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25611F" w:rsidRDefault="00064A34" w:rsidP="00AA40F0">
      <w:pPr>
        <w:rPr>
          <w:rFonts w:ascii="Times New Roman" w:hAnsi="Times New Roman" w:cs="Times New Roman"/>
          <w:b/>
          <w:bCs/>
        </w:rPr>
      </w:pPr>
    </w:p>
    <w:p w:rsidR="00E071CA" w:rsidRPr="0025611F" w:rsidRDefault="00E071CA" w:rsidP="000917FF">
      <w:pPr>
        <w:spacing w:after="0" w:line="240" w:lineRule="auto"/>
        <w:jc w:val="center"/>
        <w:rPr>
          <w:rFonts w:ascii="Times New Roman" w:hAnsi="Times New Roman" w:cs="Times New Roman"/>
          <w:b/>
          <w:bCs/>
        </w:rPr>
      </w:pPr>
      <w:r w:rsidRPr="0025611F">
        <w:rPr>
          <w:rFonts w:ascii="Times New Roman" w:hAnsi="Times New Roman" w:cs="Times New Roman"/>
          <w:b/>
          <w:bCs/>
        </w:rPr>
        <w:t>ALL INDIA INSTITUTE OF SPEECH AND HEARING, MYSURU-6</w:t>
      </w:r>
    </w:p>
    <w:p w:rsidR="00E071CA" w:rsidRPr="0025611F" w:rsidRDefault="00E071CA" w:rsidP="000917FF">
      <w:pPr>
        <w:spacing w:after="0" w:line="240" w:lineRule="auto"/>
        <w:jc w:val="center"/>
        <w:rPr>
          <w:rFonts w:ascii="Times New Roman" w:hAnsi="Times New Roman" w:cs="Times New Roman"/>
          <w:b/>
          <w:bCs/>
        </w:rPr>
      </w:pPr>
      <w:r w:rsidRPr="0025611F">
        <w:rPr>
          <w:rFonts w:ascii="Times New Roman" w:hAnsi="Times New Roman" w:cs="Times New Roman"/>
          <w:b/>
          <w:bCs/>
        </w:rPr>
        <w:t>DEPARTMENT OF CLINICAL SERVICES</w:t>
      </w:r>
    </w:p>
    <w:p w:rsidR="00E071CA" w:rsidRPr="0025611F" w:rsidRDefault="00E071CA" w:rsidP="000917FF">
      <w:pPr>
        <w:spacing w:after="0" w:line="240" w:lineRule="auto"/>
        <w:jc w:val="both"/>
        <w:rPr>
          <w:rFonts w:ascii="Times New Roman" w:hAnsi="Times New Roman" w:cs="Times New Roman"/>
          <w:b/>
          <w:bCs/>
        </w:rPr>
      </w:pPr>
    </w:p>
    <w:p w:rsidR="00E071CA" w:rsidRPr="0025611F" w:rsidRDefault="00E071CA" w:rsidP="00AC256D">
      <w:pPr>
        <w:pStyle w:val="Heading1"/>
        <w:jc w:val="center"/>
        <w:rPr>
          <w:sz w:val="22"/>
          <w:szCs w:val="22"/>
        </w:rPr>
      </w:pPr>
      <w:r w:rsidRPr="0025611F">
        <w:rPr>
          <w:sz w:val="22"/>
          <w:szCs w:val="22"/>
        </w:rPr>
        <w:t xml:space="preserve">MONTHLY REPORT / STATISTICS FOR THE MONTH OF </w:t>
      </w:r>
      <w:r w:rsidR="00AA40FD" w:rsidRPr="0025611F">
        <w:rPr>
          <w:sz w:val="22"/>
          <w:szCs w:val="22"/>
        </w:rPr>
        <w:t>AUGUST</w:t>
      </w:r>
      <w:r w:rsidR="00A41A82" w:rsidRPr="0025611F">
        <w:rPr>
          <w:sz w:val="22"/>
          <w:szCs w:val="22"/>
        </w:rPr>
        <w:t xml:space="preserve"> </w:t>
      </w:r>
      <w:r w:rsidR="00457738" w:rsidRPr="0025611F">
        <w:rPr>
          <w:sz w:val="22"/>
          <w:szCs w:val="22"/>
        </w:rPr>
        <w:t>2020</w:t>
      </w:r>
      <w:r w:rsidR="00A41A82" w:rsidRPr="0025611F">
        <w:rPr>
          <w:sz w:val="22"/>
          <w:szCs w:val="22"/>
        </w:rPr>
        <w:t xml:space="preserve"> </w:t>
      </w:r>
      <w:r w:rsidR="00754EC6" w:rsidRPr="0025611F">
        <w:rPr>
          <w:sz w:val="22"/>
          <w:szCs w:val="22"/>
        </w:rPr>
        <w:t>(</w:t>
      </w:r>
      <w:r w:rsidR="00550180" w:rsidRPr="0025611F">
        <w:rPr>
          <w:sz w:val="22"/>
          <w:szCs w:val="22"/>
        </w:rPr>
        <w:t>01.0</w:t>
      </w:r>
      <w:r w:rsidR="00AA40FD" w:rsidRPr="0025611F">
        <w:rPr>
          <w:sz w:val="22"/>
          <w:szCs w:val="22"/>
        </w:rPr>
        <w:t>8</w:t>
      </w:r>
      <w:r w:rsidR="00B4301A" w:rsidRPr="0025611F">
        <w:rPr>
          <w:sz w:val="22"/>
          <w:szCs w:val="22"/>
        </w:rPr>
        <w:t>.2</w:t>
      </w:r>
      <w:r w:rsidR="00457738" w:rsidRPr="0025611F">
        <w:rPr>
          <w:sz w:val="22"/>
          <w:szCs w:val="22"/>
        </w:rPr>
        <w:t>020</w:t>
      </w:r>
      <w:r w:rsidR="00957F3A" w:rsidRPr="0025611F">
        <w:rPr>
          <w:sz w:val="22"/>
          <w:szCs w:val="22"/>
        </w:rPr>
        <w:t xml:space="preserve"> to </w:t>
      </w:r>
      <w:r w:rsidR="00ED199E" w:rsidRPr="0025611F">
        <w:rPr>
          <w:sz w:val="22"/>
          <w:szCs w:val="22"/>
        </w:rPr>
        <w:t>3</w:t>
      </w:r>
      <w:r w:rsidR="00382A7A" w:rsidRPr="0025611F">
        <w:rPr>
          <w:sz w:val="22"/>
          <w:szCs w:val="22"/>
        </w:rPr>
        <w:t>1</w:t>
      </w:r>
      <w:r w:rsidR="00ED199E" w:rsidRPr="0025611F">
        <w:rPr>
          <w:sz w:val="22"/>
          <w:szCs w:val="22"/>
        </w:rPr>
        <w:t>.0</w:t>
      </w:r>
      <w:r w:rsidR="00AA40FD" w:rsidRPr="0025611F">
        <w:rPr>
          <w:sz w:val="22"/>
          <w:szCs w:val="22"/>
        </w:rPr>
        <w:t>8</w:t>
      </w:r>
      <w:r w:rsidR="00550180" w:rsidRPr="0025611F">
        <w:rPr>
          <w:sz w:val="22"/>
          <w:szCs w:val="22"/>
        </w:rPr>
        <w:t>.2020</w:t>
      </w:r>
      <w:r w:rsidRPr="0025611F">
        <w:rPr>
          <w:sz w:val="22"/>
          <w:szCs w:val="22"/>
        </w:rPr>
        <w:t>)</w:t>
      </w:r>
    </w:p>
    <w:p w:rsidR="00E071CA" w:rsidRPr="0025611F" w:rsidRDefault="00E071CA" w:rsidP="00E071CA"/>
    <w:p w:rsidR="00E071CA" w:rsidRPr="0025611F" w:rsidRDefault="00E071CA" w:rsidP="00E071CA">
      <w:pPr>
        <w:pStyle w:val="ListParagraph"/>
        <w:numPr>
          <w:ilvl w:val="0"/>
          <w:numId w:val="6"/>
        </w:numPr>
        <w:tabs>
          <w:tab w:val="left" w:pos="540"/>
        </w:tabs>
        <w:rPr>
          <w:b/>
          <w:bCs/>
          <w:sz w:val="22"/>
          <w:szCs w:val="22"/>
        </w:rPr>
      </w:pPr>
      <w:r w:rsidRPr="0025611F">
        <w:rPr>
          <w:b/>
          <w:bCs/>
          <w:sz w:val="22"/>
          <w:szCs w:val="22"/>
        </w:rPr>
        <w:t>REGISTRATION AT THE DEPARTMENT</w:t>
      </w:r>
    </w:p>
    <w:p w:rsidR="00ED199E" w:rsidRPr="0025611F" w:rsidRDefault="00ED199E" w:rsidP="00ED199E">
      <w:pPr>
        <w:pStyle w:val="ListParagraph"/>
        <w:tabs>
          <w:tab w:val="left" w:pos="540"/>
        </w:tabs>
        <w:ind w:left="1080"/>
        <w:rPr>
          <w:b/>
          <w:bCs/>
          <w:sz w:val="22"/>
          <w:szCs w:val="22"/>
        </w:rPr>
      </w:pPr>
    </w:p>
    <w:p w:rsidR="00E071CA" w:rsidRPr="0025611F" w:rsidRDefault="00E071CA" w:rsidP="008B7733">
      <w:pPr>
        <w:pStyle w:val="ListParagraph"/>
        <w:numPr>
          <w:ilvl w:val="0"/>
          <w:numId w:val="7"/>
        </w:numPr>
        <w:ind w:left="720" w:hanging="180"/>
        <w:rPr>
          <w:b/>
          <w:bCs/>
          <w:sz w:val="22"/>
          <w:szCs w:val="22"/>
          <w:u w:val="single"/>
        </w:rPr>
      </w:pPr>
      <w:r w:rsidRPr="0025611F">
        <w:rPr>
          <w:b/>
          <w:bCs/>
          <w:sz w:val="22"/>
          <w:szCs w:val="22"/>
          <w:u w:val="single"/>
        </w:rPr>
        <w:t>Number of Client</w:t>
      </w:r>
      <w:r w:rsidR="000917FF" w:rsidRPr="0025611F">
        <w:rPr>
          <w:b/>
          <w:bCs/>
          <w:sz w:val="22"/>
          <w:szCs w:val="22"/>
          <w:u w:val="single"/>
        </w:rPr>
        <w:t>s</w:t>
      </w:r>
      <w:r w:rsidRPr="0025611F">
        <w:rPr>
          <w:b/>
          <w:bCs/>
          <w:sz w:val="22"/>
          <w:szCs w:val="22"/>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1980"/>
        <w:gridCol w:w="1564"/>
      </w:tblGrid>
      <w:tr w:rsidR="002D21A9" w:rsidRPr="0025611F" w:rsidTr="005E2468">
        <w:trPr>
          <w:trHeight w:val="50"/>
        </w:trPr>
        <w:tc>
          <w:tcPr>
            <w:tcW w:w="675" w:type="dxa"/>
            <w:vMerge w:val="restart"/>
            <w:tcBorders>
              <w:top w:val="single" w:sz="4" w:space="0" w:color="auto"/>
              <w:left w:val="single" w:sz="4" w:space="0" w:color="auto"/>
              <w:right w:val="single" w:sz="4" w:space="0" w:color="auto"/>
            </w:tcBorders>
            <w:shd w:val="clear" w:color="auto" w:fill="auto"/>
            <w:noWrap/>
            <w:vAlign w:val="center"/>
            <w:hideMark/>
          </w:tcPr>
          <w:p w:rsidR="002D21A9" w:rsidRPr="0025611F" w:rsidRDefault="002D21A9" w:rsidP="005E2468">
            <w:pPr>
              <w:pStyle w:val="ListParagraph"/>
              <w:numPr>
                <w:ilvl w:val="0"/>
                <w:numId w:val="9"/>
              </w:numPr>
              <w:jc w:val="center"/>
              <w:rPr>
                <w:sz w:val="22"/>
                <w:szCs w:val="22"/>
              </w:rPr>
            </w:pPr>
          </w:p>
        </w:tc>
        <w:tc>
          <w:tcPr>
            <w:tcW w:w="2977" w:type="dxa"/>
            <w:vMerge w:val="restart"/>
            <w:tcBorders>
              <w:top w:val="single" w:sz="4" w:space="0" w:color="auto"/>
              <w:left w:val="nil"/>
              <w:right w:val="single" w:sz="4" w:space="0" w:color="auto"/>
            </w:tcBorders>
            <w:shd w:val="clear" w:color="auto" w:fill="auto"/>
            <w:noWrap/>
            <w:vAlign w:val="center"/>
            <w:hideMark/>
          </w:tcPr>
          <w:p w:rsidR="002D21A9" w:rsidRPr="0025611F" w:rsidRDefault="002D21A9" w:rsidP="009A1C5C">
            <w:pPr>
              <w:rPr>
                <w:rFonts w:ascii="Times New Roman" w:hAnsi="Times New Roman" w:cs="Times New Roman"/>
              </w:rPr>
            </w:pPr>
            <w:r w:rsidRPr="0025611F">
              <w:rPr>
                <w:rFonts w:ascii="Times New Roman" w:hAnsi="Times New Roman" w:cs="Times New Roman"/>
              </w:rPr>
              <w:t>Speech Language OPD</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2D21A9" w:rsidRPr="0025611F" w:rsidRDefault="002D21A9" w:rsidP="005E2468">
            <w:pPr>
              <w:spacing w:after="0" w:line="240" w:lineRule="auto"/>
              <w:jc w:val="center"/>
              <w:rPr>
                <w:rFonts w:ascii="Times New Roman" w:hAnsi="Times New Roman" w:cs="Times New Roman"/>
              </w:rPr>
            </w:pPr>
            <w:r w:rsidRPr="0025611F">
              <w:rPr>
                <w:rFonts w:ascii="Times New Roman" w:hAnsi="Times New Roman" w:cs="Times New Roman"/>
              </w:rPr>
              <w:t>Regular</w:t>
            </w:r>
          </w:p>
        </w:tc>
        <w:tc>
          <w:tcPr>
            <w:tcW w:w="1564" w:type="dxa"/>
            <w:tcBorders>
              <w:top w:val="single" w:sz="4" w:space="0" w:color="auto"/>
              <w:left w:val="nil"/>
              <w:bottom w:val="single" w:sz="4" w:space="0" w:color="auto"/>
              <w:right w:val="single" w:sz="4" w:space="0" w:color="auto"/>
            </w:tcBorders>
            <w:shd w:val="clear" w:color="auto" w:fill="auto"/>
            <w:vAlign w:val="center"/>
          </w:tcPr>
          <w:p w:rsidR="002D21A9" w:rsidRPr="0025611F" w:rsidRDefault="002D21A9" w:rsidP="005E2468">
            <w:pPr>
              <w:spacing w:after="0" w:line="240" w:lineRule="auto"/>
              <w:jc w:val="center"/>
              <w:rPr>
                <w:rFonts w:ascii="Times New Roman" w:hAnsi="Times New Roman" w:cs="Times New Roman"/>
              </w:rPr>
            </w:pPr>
            <w:r w:rsidRPr="0025611F">
              <w:rPr>
                <w:rFonts w:ascii="Times New Roman" w:hAnsi="Times New Roman" w:cs="Times New Roman"/>
              </w:rPr>
              <w:t>Tele-Mode</w:t>
            </w:r>
          </w:p>
        </w:tc>
      </w:tr>
      <w:tr w:rsidR="002D21A9" w:rsidRPr="0025611F" w:rsidTr="00C87FE2">
        <w:trPr>
          <w:trHeight w:val="60"/>
        </w:trPr>
        <w:tc>
          <w:tcPr>
            <w:tcW w:w="675" w:type="dxa"/>
            <w:vMerge/>
            <w:tcBorders>
              <w:left w:val="single" w:sz="4" w:space="0" w:color="auto"/>
              <w:right w:val="single" w:sz="4" w:space="0" w:color="auto"/>
            </w:tcBorders>
            <w:shd w:val="clear" w:color="auto" w:fill="auto"/>
            <w:noWrap/>
            <w:vAlign w:val="center"/>
            <w:hideMark/>
          </w:tcPr>
          <w:p w:rsidR="002D21A9" w:rsidRPr="0025611F" w:rsidRDefault="002D21A9" w:rsidP="005E2468">
            <w:pPr>
              <w:pStyle w:val="ListParagraph"/>
              <w:numPr>
                <w:ilvl w:val="0"/>
                <w:numId w:val="9"/>
              </w:numPr>
              <w:jc w:val="center"/>
              <w:rPr>
                <w:sz w:val="22"/>
                <w:szCs w:val="22"/>
              </w:rPr>
            </w:pPr>
          </w:p>
        </w:tc>
        <w:tc>
          <w:tcPr>
            <w:tcW w:w="2977" w:type="dxa"/>
            <w:vMerge/>
            <w:tcBorders>
              <w:left w:val="nil"/>
              <w:right w:val="single" w:sz="4" w:space="0" w:color="auto"/>
            </w:tcBorders>
            <w:shd w:val="clear" w:color="auto" w:fill="auto"/>
            <w:noWrap/>
            <w:vAlign w:val="center"/>
            <w:hideMark/>
          </w:tcPr>
          <w:p w:rsidR="002D21A9" w:rsidRPr="0025611F" w:rsidRDefault="002D21A9" w:rsidP="005E2468">
            <w:pPr>
              <w:spacing w:after="0" w:line="240" w:lineRule="auto"/>
              <w:jc w:val="center"/>
              <w:rPr>
                <w:rFonts w:ascii="Times New Roman" w:hAnsi="Times New Roman" w:cs="Times New Roman"/>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2D21A9" w:rsidRPr="0025611F" w:rsidRDefault="002D21A9" w:rsidP="005E2468">
            <w:pPr>
              <w:spacing w:after="0" w:line="240" w:lineRule="auto"/>
              <w:jc w:val="center"/>
              <w:rPr>
                <w:rFonts w:ascii="Times New Roman" w:hAnsi="Times New Roman" w:cs="Times New Roman"/>
              </w:rPr>
            </w:pPr>
            <w:r w:rsidRPr="0025611F">
              <w:rPr>
                <w:rFonts w:ascii="Times New Roman" w:hAnsi="Times New Roman" w:cs="Times New Roman"/>
              </w:rPr>
              <w:t>103</w:t>
            </w:r>
          </w:p>
        </w:tc>
        <w:tc>
          <w:tcPr>
            <w:tcW w:w="1564" w:type="dxa"/>
            <w:tcBorders>
              <w:top w:val="single" w:sz="4" w:space="0" w:color="auto"/>
              <w:left w:val="nil"/>
              <w:bottom w:val="single" w:sz="4" w:space="0" w:color="auto"/>
              <w:right w:val="single" w:sz="4" w:space="0" w:color="auto"/>
            </w:tcBorders>
            <w:shd w:val="clear" w:color="auto" w:fill="auto"/>
            <w:vAlign w:val="center"/>
          </w:tcPr>
          <w:p w:rsidR="002D21A9" w:rsidRPr="0025611F" w:rsidRDefault="002D21A9" w:rsidP="005E2468">
            <w:pPr>
              <w:spacing w:after="0" w:line="240" w:lineRule="auto"/>
              <w:jc w:val="center"/>
              <w:rPr>
                <w:rFonts w:ascii="Times New Roman" w:hAnsi="Times New Roman" w:cs="Times New Roman"/>
              </w:rPr>
            </w:pPr>
            <w:r w:rsidRPr="0025611F">
              <w:rPr>
                <w:rFonts w:ascii="Times New Roman" w:hAnsi="Times New Roman" w:cs="Times New Roman"/>
              </w:rPr>
              <w:t>17</w:t>
            </w:r>
          </w:p>
        </w:tc>
      </w:tr>
      <w:tr w:rsidR="002D21A9" w:rsidRPr="0025611F" w:rsidTr="00C87FE2">
        <w:trPr>
          <w:trHeight w:val="60"/>
        </w:trPr>
        <w:tc>
          <w:tcPr>
            <w:tcW w:w="675" w:type="dxa"/>
            <w:vMerge/>
            <w:tcBorders>
              <w:left w:val="single" w:sz="4" w:space="0" w:color="auto"/>
              <w:bottom w:val="single" w:sz="4" w:space="0" w:color="auto"/>
              <w:right w:val="single" w:sz="4" w:space="0" w:color="auto"/>
            </w:tcBorders>
            <w:shd w:val="clear" w:color="auto" w:fill="auto"/>
            <w:noWrap/>
            <w:vAlign w:val="center"/>
            <w:hideMark/>
          </w:tcPr>
          <w:p w:rsidR="002D21A9" w:rsidRPr="0025611F" w:rsidRDefault="002D21A9" w:rsidP="005E2468">
            <w:pPr>
              <w:pStyle w:val="ListParagraph"/>
              <w:numPr>
                <w:ilvl w:val="0"/>
                <w:numId w:val="9"/>
              </w:numPr>
              <w:jc w:val="center"/>
              <w:rPr>
                <w:sz w:val="22"/>
                <w:szCs w:val="22"/>
              </w:rPr>
            </w:pPr>
          </w:p>
        </w:tc>
        <w:tc>
          <w:tcPr>
            <w:tcW w:w="2977" w:type="dxa"/>
            <w:vMerge/>
            <w:tcBorders>
              <w:left w:val="nil"/>
              <w:bottom w:val="single" w:sz="4" w:space="0" w:color="auto"/>
              <w:right w:val="single" w:sz="4" w:space="0" w:color="auto"/>
            </w:tcBorders>
            <w:shd w:val="clear" w:color="auto" w:fill="auto"/>
            <w:noWrap/>
            <w:vAlign w:val="center"/>
            <w:hideMark/>
          </w:tcPr>
          <w:p w:rsidR="002D21A9" w:rsidRPr="0025611F" w:rsidRDefault="002D21A9" w:rsidP="005E2468">
            <w:pPr>
              <w:spacing w:after="0" w:line="240" w:lineRule="auto"/>
              <w:jc w:val="center"/>
              <w:rPr>
                <w:rFonts w:ascii="Times New Roman" w:hAnsi="Times New Roman" w:cs="Times New Roman"/>
              </w:rPr>
            </w:pP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2D21A9" w:rsidRPr="0025611F" w:rsidRDefault="002D21A9" w:rsidP="005E2468">
            <w:pPr>
              <w:spacing w:after="0" w:line="240" w:lineRule="auto"/>
              <w:jc w:val="center"/>
              <w:rPr>
                <w:rFonts w:ascii="Times New Roman" w:hAnsi="Times New Roman" w:cs="Times New Roman"/>
              </w:rPr>
            </w:pPr>
            <w:r w:rsidRPr="0025611F">
              <w:rPr>
                <w:rFonts w:ascii="Times New Roman" w:hAnsi="Times New Roman" w:cs="Times New Roman"/>
              </w:rPr>
              <w:t>120</w:t>
            </w:r>
          </w:p>
        </w:tc>
      </w:tr>
      <w:tr w:rsidR="00E071CA" w:rsidRPr="0025611F" w:rsidTr="000A240B">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25611F" w:rsidRDefault="00E071CA" w:rsidP="000A240B">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25611F" w:rsidRDefault="00E071CA" w:rsidP="000A240B">
            <w:pPr>
              <w:spacing w:after="0" w:line="240" w:lineRule="auto"/>
              <w:rPr>
                <w:rFonts w:ascii="Times New Roman" w:hAnsi="Times New Roman" w:cs="Times New Roman"/>
              </w:rPr>
            </w:pPr>
            <w:r w:rsidRPr="0025611F">
              <w:rPr>
                <w:rFonts w:ascii="Times New Roman" w:hAnsi="Times New Roman" w:cs="Times New Roman"/>
              </w:rPr>
              <w:t>Audiology OPD</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71CA" w:rsidRPr="0025611F" w:rsidRDefault="003453B2" w:rsidP="000A240B">
            <w:pPr>
              <w:spacing w:after="0" w:line="240" w:lineRule="auto"/>
              <w:jc w:val="center"/>
              <w:rPr>
                <w:rFonts w:ascii="Times New Roman" w:hAnsi="Times New Roman" w:cs="Times New Roman"/>
              </w:rPr>
            </w:pPr>
            <w:r w:rsidRPr="0025611F">
              <w:rPr>
                <w:rFonts w:ascii="Times New Roman" w:hAnsi="Times New Roman" w:cs="Times New Roman"/>
              </w:rPr>
              <w:t>681</w:t>
            </w:r>
          </w:p>
        </w:tc>
      </w:tr>
      <w:tr w:rsidR="00E071CA" w:rsidRPr="0025611F" w:rsidTr="000A240B">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25611F" w:rsidRDefault="00E071CA" w:rsidP="000A240B">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25611F" w:rsidRDefault="00E071CA" w:rsidP="000A240B">
            <w:pPr>
              <w:spacing w:after="0" w:line="240" w:lineRule="auto"/>
              <w:rPr>
                <w:rFonts w:ascii="Times New Roman" w:hAnsi="Times New Roman" w:cs="Times New Roman"/>
              </w:rPr>
            </w:pPr>
            <w:r w:rsidRPr="0025611F">
              <w:rPr>
                <w:rFonts w:ascii="Times New Roman" w:hAnsi="Times New Roman" w:cs="Times New Roman"/>
              </w:rPr>
              <w:t xml:space="preserve">New Cases </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71CA" w:rsidRPr="0025611F" w:rsidRDefault="003453B2" w:rsidP="000A240B">
            <w:pPr>
              <w:spacing w:after="0" w:line="240" w:lineRule="auto"/>
              <w:jc w:val="center"/>
              <w:rPr>
                <w:rFonts w:ascii="Times New Roman" w:hAnsi="Times New Roman" w:cs="Arial Unicode MS"/>
                <w:b/>
                <w:bCs/>
                <w:szCs w:val="20"/>
                <w:lang w:val="en-IN" w:bidi="hi-IN"/>
              </w:rPr>
            </w:pPr>
            <w:r w:rsidRPr="0025611F">
              <w:rPr>
                <w:rFonts w:ascii="Times New Roman" w:hAnsi="Times New Roman" w:cs="Arial Unicode MS"/>
                <w:b/>
                <w:bCs/>
                <w:szCs w:val="20"/>
                <w:lang w:val="en-IN" w:bidi="hi-IN"/>
              </w:rPr>
              <w:t>801</w:t>
            </w:r>
          </w:p>
        </w:tc>
      </w:tr>
      <w:tr w:rsidR="00E071CA" w:rsidRPr="0025611F" w:rsidTr="000A240B">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25611F" w:rsidRDefault="00E071CA" w:rsidP="000A240B">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25611F" w:rsidRDefault="00E071CA" w:rsidP="000A240B">
            <w:pPr>
              <w:spacing w:after="0" w:line="240" w:lineRule="auto"/>
              <w:rPr>
                <w:rFonts w:ascii="Times New Roman" w:hAnsi="Times New Roman" w:cs="Times New Roman"/>
              </w:rPr>
            </w:pPr>
            <w:r w:rsidRPr="0025611F">
              <w:rPr>
                <w:rFonts w:ascii="Times New Roman" w:hAnsi="Times New Roman" w:cs="Times New Roman"/>
              </w:rPr>
              <w:t xml:space="preserve">Retrieval of repeat case files  </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71CA" w:rsidRPr="0025611F" w:rsidRDefault="003453B2" w:rsidP="000A240B">
            <w:pPr>
              <w:spacing w:after="0" w:line="240" w:lineRule="auto"/>
              <w:jc w:val="center"/>
              <w:rPr>
                <w:rFonts w:ascii="Times New Roman" w:hAnsi="Times New Roman" w:cs="Times New Roman"/>
              </w:rPr>
            </w:pPr>
            <w:r w:rsidRPr="0025611F">
              <w:rPr>
                <w:rFonts w:ascii="Times New Roman" w:hAnsi="Times New Roman" w:cs="Times New Roman"/>
              </w:rPr>
              <w:t>931</w:t>
            </w:r>
          </w:p>
        </w:tc>
      </w:tr>
      <w:tr w:rsidR="00E071CA" w:rsidRPr="0025611F" w:rsidTr="000A240B">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25611F" w:rsidRDefault="00E071CA" w:rsidP="000A240B">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25611F" w:rsidRDefault="00E071CA" w:rsidP="000A240B">
            <w:pPr>
              <w:spacing w:after="0" w:line="240" w:lineRule="auto"/>
              <w:rPr>
                <w:rFonts w:ascii="Times New Roman" w:hAnsi="Times New Roman" w:cs="Times New Roman"/>
              </w:rPr>
            </w:pPr>
            <w:r w:rsidRPr="0025611F">
              <w:rPr>
                <w:rFonts w:ascii="Times New Roman" w:hAnsi="Times New Roman" w:cs="Times New Roman"/>
              </w:rPr>
              <w:t>Total Cases</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71CA" w:rsidRPr="0025611F" w:rsidRDefault="003453B2" w:rsidP="000A240B">
            <w:pPr>
              <w:spacing w:after="0" w:line="240" w:lineRule="auto"/>
              <w:jc w:val="center"/>
              <w:rPr>
                <w:rFonts w:ascii="Times New Roman" w:hAnsi="Times New Roman" w:cs="Times New Roman"/>
                <w:b/>
                <w:bCs/>
              </w:rPr>
            </w:pPr>
            <w:r w:rsidRPr="0025611F">
              <w:rPr>
                <w:rFonts w:ascii="Times New Roman" w:hAnsi="Times New Roman" w:cs="Times New Roman"/>
                <w:b/>
                <w:bCs/>
              </w:rPr>
              <w:t>1732</w:t>
            </w:r>
          </w:p>
        </w:tc>
      </w:tr>
      <w:tr w:rsidR="00E071CA" w:rsidRPr="0025611F" w:rsidTr="000A240B">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25611F" w:rsidRDefault="00E071CA" w:rsidP="000A240B">
            <w:pPr>
              <w:pStyle w:val="ListParagraph"/>
              <w:numPr>
                <w:ilvl w:val="0"/>
                <w:numId w:val="9"/>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25611F" w:rsidRDefault="00E071CA" w:rsidP="000A240B">
            <w:pPr>
              <w:spacing w:after="0" w:line="240" w:lineRule="auto"/>
              <w:rPr>
                <w:rFonts w:ascii="Times New Roman" w:hAnsi="Times New Roman" w:cs="Times New Roman"/>
              </w:rPr>
            </w:pPr>
            <w:r w:rsidRPr="0025611F">
              <w:rPr>
                <w:rFonts w:ascii="Times New Roman" w:hAnsi="Times New Roman" w:cs="Times New Roman"/>
              </w:rPr>
              <w:t>No. of Working days</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E071CA" w:rsidRPr="0025611F" w:rsidRDefault="003453B2" w:rsidP="000A240B">
            <w:pPr>
              <w:spacing w:after="0" w:line="240" w:lineRule="auto"/>
              <w:jc w:val="center"/>
              <w:rPr>
                <w:rFonts w:ascii="Times New Roman" w:hAnsi="Times New Roman" w:cs="Times New Roman"/>
              </w:rPr>
            </w:pPr>
            <w:r w:rsidRPr="0025611F">
              <w:rPr>
                <w:rFonts w:ascii="Times New Roman" w:hAnsi="Times New Roman" w:cs="Times New Roman"/>
              </w:rPr>
              <w:t>21</w:t>
            </w:r>
          </w:p>
        </w:tc>
      </w:tr>
    </w:tbl>
    <w:p w:rsidR="00E071CA" w:rsidRPr="0025611F" w:rsidRDefault="00E071CA" w:rsidP="00E071CA">
      <w:pPr>
        <w:rPr>
          <w:b/>
          <w:bCs/>
          <w:u w:val="single"/>
        </w:rPr>
      </w:pPr>
    </w:p>
    <w:p w:rsidR="00E071CA" w:rsidRPr="0025611F" w:rsidRDefault="00E071CA" w:rsidP="00E071CA">
      <w:pPr>
        <w:pStyle w:val="ListParagraph"/>
        <w:ind w:left="1080"/>
        <w:rPr>
          <w:b/>
          <w:bCs/>
          <w:sz w:val="22"/>
          <w:szCs w:val="22"/>
        </w:rPr>
      </w:pPr>
    </w:p>
    <w:p w:rsidR="00E071CA" w:rsidRPr="0025611F" w:rsidRDefault="00E071CA" w:rsidP="00E071CA">
      <w:pPr>
        <w:spacing w:after="0" w:line="240" w:lineRule="auto"/>
        <w:rPr>
          <w:rFonts w:ascii="Times New Roman" w:hAnsi="Times New Roman" w:cs="Times New Roman"/>
          <w:b/>
          <w:bCs/>
        </w:rPr>
      </w:pPr>
    </w:p>
    <w:p w:rsidR="00E071CA" w:rsidRPr="0025611F" w:rsidRDefault="00E071CA" w:rsidP="00E071CA">
      <w:pPr>
        <w:pStyle w:val="Heading1"/>
        <w:ind w:firstLine="720"/>
        <w:jc w:val="center"/>
        <w:rPr>
          <w:sz w:val="22"/>
          <w:szCs w:val="22"/>
        </w:rPr>
      </w:pPr>
    </w:p>
    <w:p w:rsidR="00E071CA" w:rsidRPr="0025611F" w:rsidRDefault="00E071CA" w:rsidP="00E071CA">
      <w:pPr>
        <w:pStyle w:val="Heading1"/>
        <w:ind w:firstLine="720"/>
        <w:jc w:val="center"/>
        <w:rPr>
          <w:sz w:val="22"/>
          <w:szCs w:val="22"/>
        </w:rPr>
      </w:pPr>
    </w:p>
    <w:p w:rsidR="00E071CA" w:rsidRPr="0025611F" w:rsidRDefault="00E071CA" w:rsidP="00E071CA">
      <w:pPr>
        <w:pStyle w:val="Heading1"/>
        <w:ind w:firstLine="720"/>
        <w:jc w:val="center"/>
        <w:rPr>
          <w:sz w:val="22"/>
          <w:szCs w:val="22"/>
        </w:rPr>
      </w:pPr>
    </w:p>
    <w:p w:rsidR="00E071CA" w:rsidRPr="0025611F" w:rsidRDefault="00E071CA" w:rsidP="00E071CA">
      <w:pPr>
        <w:pStyle w:val="Heading1"/>
        <w:ind w:firstLine="720"/>
        <w:jc w:val="center"/>
        <w:rPr>
          <w:sz w:val="22"/>
          <w:szCs w:val="22"/>
        </w:rPr>
      </w:pPr>
    </w:p>
    <w:p w:rsidR="00E071CA" w:rsidRPr="0025611F" w:rsidRDefault="00E071CA" w:rsidP="00E071CA"/>
    <w:p w:rsidR="00E071CA" w:rsidRPr="0025611F" w:rsidRDefault="00E071CA" w:rsidP="00E071CA">
      <w:pPr>
        <w:pStyle w:val="ListParagraph"/>
        <w:rPr>
          <w:b/>
          <w:bCs/>
          <w:sz w:val="22"/>
          <w:szCs w:val="22"/>
          <w:u w:val="single"/>
        </w:rPr>
      </w:pPr>
    </w:p>
    <w:p w:rsidR="00E071CA" w:rsidRPr="0025611F" w:rsidRDefault="00E071CA" w:rsidP="008B7733">
      <w:pPr>
        <w:pStyle w:val="ListParagraph"/>
        <w:numPr>
          <w:ilvl w:val="0"/>
          <w:numId w:val="7"/>
        </w:numPr>
        <w:ind w:left="720" w:hanging="180"/>
        <w:rPr>
          <w:b/>
          <w:bCs/>
          <w:sz w:val="22"/>
          <w:szCs w:val="22"/>
          <w:u w:val="single"/>
        </w:rPr>
      </w:pPr>
      <w:r w:rsidRPr="0025611F">
        <w:rPr>
          <w:b/>
          <w:bCs/>
          <w:sz w:val="22"/>
          <w:szCs w:val="22"/>
          <w:u w:val="single"/>
        </w:rPr>
        <w:t>Details of Registration</w:t>
      </w:r>
    </w:p>
    <w:p w:rsidR="00E071CA" w:rsidRPr="0025611F" w:rsidRDefault="00E071CA" w:rsidP="00E071CA">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25611F" w:rsidTr="00061B7F">
        <w:trPr>
          <w:trHeight w:val="60"/>
          <w:jc w:val="center"/>
        </w:trPr>
        <w:tc>
          <w:tcPr>
            <w:tcW w:w="6863" w:type="dxa"/>
            <w:shd w:val="clear" w:color="auto" w:fill="auto"/>
            <w:noWrap/>
            <w:vAlign w:val="bottom"/>
            <w:hideMark/>
          </w:tcPr>
          <w:p w:rsidR="00E071CA" w:rsidRPr="0025611F" w:rsidRDefault="00E071CA" w:rsidP="007B43FA">
            <w:pPr>
              <w:spacing w:after="0" w:line="240" w:lineRule="auto"/>
              <w:rPr>
                <w:rFonts w:ascii="Times New Roman" w:hAnsi="Times New Roman" w:cs="Times New Roman"/>
              </w:rPr>
            </w:pPr>
            <w:r w:rsidRPr="0025611F">
              <w:rPr>
                <w:rFonts w:ascii="Times New Roman" w:hAnsi="Times New Roman" w:cs="Times New Roman"/>
              </w:rPr>
              <w:t xml:space="preserve">Total requests for new registration </w:t>
            </w:r>
          </w:p>
        </w:tc>
        <w:tc>
          <w:tcPr>
            <w:tcW w:w="987" w:type="dxa"/>
            <w:shd w:val="clear" w:color="auto" w:fill="auto"/>
            <w:noWrap/>
            <w:vAlign w:val="center"/>
            <w:hideMark/>
          </w:tcPr>
          <w:p w:rsidR="00F06D02"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804</w:t>
            </w:r>
          </w:p>
        </w:tc>
      </w:tr>
      <w:tr w:rsidR="00E071CA" w:rsidRPr="0025611F" w:rsidTr="00061B7F">
        <w:trPr>
          <w:trHeight w:val="70"/>
          <w:jc w:val="center"/>
        </w:trPr>
        <w:tc>
          <w:tcPr>
            <w:tcW w:w="6863" w:type="dxa"/>
            <w:shd w:val="clear" w:color="auto" w:fill="auto"/>
            <w:noWrap/>
            <w:vAlign w:val="bottom"/>
            <w:hideMark/>
          </w:tcPr>
          <w:p w:rsidR="00E071CA" w:rsidRPr="0025611F" w:rsidRDefault="00E071CA" w:rsidP="007B43FA">
            <w:pPr>
              <w:spacing w:after="0" w:line="240" w:lineRule="auto"/>
              <w:rPr>
                <w:rFonts w:ascii="Times New Roman" w:hAnsi="Times New Roman" w:cs="Times New Roman"/>
              </w:rPr>
            </w:pPr>
            <w:r w:rsidRPr="0025611F">
              <w:rPr>
                <w:rFonts w:ascii="Times New Roman" w:hAnsi="Times New Roman" w:cs="Times New Roman"/>
              </w:rPr>
              <w:t>Total registered as new clients</w:t>
            </w:r>
          </w:p>
        </w:tc>
        <w:tc>
          <w:tcPr>
            <w:tcW w:w="987" w:type="dxa"/>
            <w:shd w:val="clear" w:color="auto" w:fill="auto"/>
            <w:noWrap/>
            <w:vAlign w:val="center"/>
            <w:hideMark/>
          </w:tcPr>
          <w:p w:rsidR="00E071CA"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801</w:t>
            </w:r>
          </w:p>
        </w:tc>
      </w:tr>
      <w:tr w:rsidR="00E071CA" w:rsidRPr="0025611F" w:rsidTr="00061B7F">
        <w:trPr>
          <w:trHeight w:val="70"/>
          <w:jc w:val="center"/>
        </w:trPr>
        <w:tc>
          <w:tcPr>
            <w:tcW w:w="6863" w:type="dxa"/>
            <w:shd w:val="clear" w:color="auto" w:fill="auto"/>
            <w:noWrap/>
            <w:vAlign w:val="bottom"/>
            <w:hideMark/>
          </w:tcPr>
          <w:p w:rsidR="00E071CA" w:rsidRPr="0025611F" w:rsidRDefault="00E071CA" w:rsidP="007B43FA">
            <w:pPr>
              <w:spacing w:after="0" w:line="240" w:lineRule="auto"/>
              <w:rPr>
                <w:rFonts w:ascii="Times New Roman" w:hAnsi="Times New Roman" w:cs="Times New Roman"/>
              </w:rPr>
            </w:pPr>
            <w:r w:rsidRPr="0025611F">
              <w:rPr>
                <w:rFonts w:ascii="Times New Roman" w:hAnsi="Times New Roman" w:cs="Times New Roman"/>
              </w:rPr>
              <w:t xml:space="preserve">*No. of cases Rejected </w:t>
            </w:r>
          </w:p>
        </w:tc>
        <w:tc>
          <w:tcPr>
            <w:tcW w:w="987" w:type="dxa"/>
            <w:shd w:val="clear" w:color="auto" w:fill="auto"/>
            <w:noWrap/>
            <w:vAlign w:val="center"/>
            <w:hideMark/>
          </w:tcPr>
          <w:p w:rsidR="009D3959"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03</w:t>
            </w:r>
          </w:p>
        </w:tc>
      </w:tr>
      <w:tr w:rsidR="00E071CA" w:rsidRPr="0025611F" w:rsidTr="00061B7F">
        <w:trPr>
          <w:trHeight w:val="60"/>
          <w:jc w:val="center"/>
        </w:trPr>
        <w:tc>
          <w:tcPr>
            <w:tcW w:w="6863" w:type="dxa"/>
            <w:shd w:val="clear" w:color="auto" w:fill="auto"/>
            <w:noWrap/>
            <w:vAlign w:val="bottom"/>
            <w:hideMark/>
          </w:tcPr>
          <w:p w:rsidR="00E071CA" w:rsidRPr="0025611F" w:rsidRDefault="00E071CA" w:rsidP="007B43FA">
            <w:pPr>
              <w:spacing w:after="0" w:line="240" w:lineRule="auto"/>
              <w:rPr>
                <w:rFonts w:ascii="Times New Roman" w:hAnsi="Times New Roman" w:cs="Times New Roman"/>
              </w:rPr>
            </w:pPr>
            <w:r w:rsidRPr="0025611F">
              <w:rPr>
                <w:rFonts w:ascii="Times New Roman" w:hAnsi="Times New Roman" w:cs="Times New Roman"/>
              </w:rPr>
              <w:t>Case files requested for revisit</w:t>
            </w:r>
          </w:p>
        </w:tc>
        <w:tc>
          <w:tcPr>
            <w:tcW w:w="987" w:type="dxa"/>
            <w:shd w:val="clear" w:color="auto" w:fill="auto"/>
            <w:noWrap/>
            <w:vAlign w:val="center"/>
            <w:hideMark/>
          </w:tcPr>
          <w:p w:rsidR="00E071CA"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932</w:t>
            </w:r>
          </w:p>
        </w:tc>
      </w:tr>
      <w:tr w:rsidR="00E071CA" w:rsidRPr="0025611F" w:rsidTr="00061B7F">
        <w:trPr>
          <w:trHeight w:val="70"/>
          <w:jc w:val="center"/>
        </w:trPr>
        <w:tc>
          <w:tcPr>
            <w:tcW w:w="6863" w:type="dxa"/>
            <w:shd w:val="clear" w:color="auto" w:fill="auto"/>
            <w:noWrap/>
            <w:vAlign w:val="bottom"/>
            <w:hideMark/>
          </w:tcPr>
          <w:p w:rsidR="00E071CA" w:rsidRPr="0025611F" w:rsidRDefault="00E071CA" w:rsidP="007B43FA">
            <w:pPr>
              <w:spacing w:after="0" w:line="240" w:lineRule="auto"/>
              <w:rPr>
                <w:rFonts w:ascii="Times New Roman" w:hAnsi="Times New Roman" w:cs="Times New Roman"/>
              </w:rPr>
            </w:pPr>
            <w:r w:rsidRPr="0025611F">
              <w:rPr>
                <w:rFonts w:ascii="Times New Roman" w:hAnsi="Times New Roman" w:cs="Times New Roman"/>
              </w:rPr>
              <w:t>Case files retrieved for revisit</w:t>
            </w:r>
          </w:p>
        </w:tc>
        <w:tc>
          <w:tcPr>
            <w:tcW w:w="987" w:type="dxa"/>
            <w:shd w:val="clear" w:color="auto" w:fill="auto"/>
            <w:noWrap/>
            <w:vAlign w:val="center"/>
            <w:hideMark/>
          </w:tcPr>
          <w:p w:rsidR="00E071CA"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931</w:t>
            </w:r>
          </w:p>
        </w:tc>
      </w:tr>
      <w:tr w:rsidR="00211F35" w:rsidRPr="0025611F" w:rsidTr="00061B7F">
        <w:trPr>
          <w:trHeight w:val="60"/>
          <w:jc w:val="center"/>
        </w:trPr>
        <w:tc>
          <w:tcPr>
            <w:tcW w:w="6863" w:type="dxa"/>
            <w:shd w:val="clear" w:color="auto" w:fill="auto"/>
            <w:noWrap/>
            <w:vAlign w:val="bottom"/>
            <w:hideMark/>
          </w:tcPr>
          <w:p w:rsidR="00211F35" w:rsidRPr="0025611F" w:rsidRDefault="00211F35" w:rsidP="00211F35">
            <w:pPr>
              <w:spacing w:after="0" w:line="240" w:lineRule="auto"/>
              <w:rPr>
                <w:rFonts w:ascii="Times New Roman" w:hAnsi="Times New Roman" w:cs="Times New Roman"/>
              </w:rPr>
            </w:pPr>
            <w:r w:rsidRPr="0025611F">
              <w:rPr>
                <w:rFonts w:ascii="Times New Roman" w:hAnsi="Times New Roman" w:cs="Times New Roman"/>
              </w:rPr>
              <w:t>Case files requested for clinical purpose</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200</w:t>
            </w:r>
          </w:p>
        </w:tc>
      </w:tr>
      <w:tr w:rsidR="00211F35" w:rsidRPr="0025611F" w:rsidTr="00061B7F">
        <w:trPr>
          <w:trHeight w:val="70"/>
          <w:jc w:val="center"/>
        </w:trPr>
        <w:tc>
          <w:tcPr>
            <w:tcW w:w="6863" w:type="dxa"/>
            <w:shd w:val="clear" w:color="auto" w:fill="auto"/>
            <w:noWrap/>
            <w:vAlign w:val="bottom"/>
            <w:hideMark/>
          </w:tcPr>
          <w:p w:rsidR="00211F35" w:rsidRPr="0025611F" w:rsidRDefault="00211F35" w:rsidP="007B43FA">
            <w:pPr>
              <w:spacing w:after="0" w:line="240" w:lineRule="auto"/>
              <w:rPr>
                <w:rFonts w:ascii="Times New Roman" w:hAnsi="Times New Roman" w:cs="Times New Roman"/>
              </w:rPr>
            </w:pPr>
            <w:r w:rsidRPr="0025611F">
              <w:rPr>
                <w:rFonts w:ascii="Times New Roman" w:hAnsi="Times New Roman" w:cs="Times New Roman"/>
              </w:rPr>
              <w:t>Case files retrieved for clinical purpose</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200</w:t>
            </w:r>
          </w:p>
        </w:tc>
      </w:tr>
      <w:tr w:rsidR="00211F35" w:rsidRPr="0025611F" w:rsidTr="00061B7F">
        <w:trPr>
          <w:trHeight w:val="60"/>
          <w:jc w:val="center"/>
        </w:trPr>
        <w:tc>
          <w:tcPr>
            <w:tcW w:w="6863" w:type="dxa"/>
            <w:shd w:val="clear" w:color="auto" w:fill="auto"/>
            <w:noWrap/>
            <w:vAlign w:val="bottom"/>
            <w:hideMark/>
          </w:tcPr>
          <w:p w:rsidR="00211F35" w:rsidRPr="0025611F" w:rsidRDefault="00211F35" w:rsidP="007B43FA">
            <w:pPr>
              <w:spacing w:after="0" w:line="240" w:lineRule="auto"/>
              <w:rPr>
                <w:rFonts w:ascii="Times New Roman" w:hAnsi="Times New Roman" w:cs="Times New Roman"/>
              </w:rPr>
            </w:pPr>
            <w:r w:rsidRPr="0025611F">
              <w:rPr>
                <w:rFonts w:ascii="Times New Roman" w:hAnsi="Times New Roman" w:cs="Times New Roman"/>
              </w:rPr>
              <w:t>Case files requested for research purpose</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06</w:t>
            </w:r>
          </w:p>
        </w:tc>
      </w:tr>
      <w:tr w:rsidR="00211F35" w:rsidRPr="0025611F" w:rsidTr="00061B7F">
        <w:trPr>
          <w:trHeight w:val="70"/>
          <w:jc w:val="center"/>
        </w:trPr>
        <w:tc>
          <w:tcPr>
            <w:tcW w:w="6863" w:type="dxa"/>
            <w:shd w:val="clear" w:color="auto" w:fill="auto"/>
            <w:noWrap/>
            <w:vAlign w:val="bottom"/>
            <w:hideMark/>
          </w:tcPr>
          <w:p w:rsidR="00211F35" w:rsidRPr="0025611F" w:rsidRDefault="00211F35" w:rsidP="007B43FA">
            <w:pPr>
              <w:spacing w:after="0" w:line="240" w:lineRule="auto"/>
              <w:rPr>
                <w:rFonts w:ascii="Times New Roman" w:hAnsi="Times New Roman" w:cs="Times New Roman"/>
              </w:rPr>
            </w:pPr>
            <w:r w:rsidRPr="0025611F">
              <w:rPr>
                <w:rFonts w:ascii="Times New Roman" w:hAnsi="Times New Roman" w:cs="Times New Roman"/>
              </w:rPr>
              <w:t>Case files retrieved for research purpose</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06</w:t>
            </w:r>
          </w:p>
        </w:tc>
      </w:tr>
      <w:tr w:rsidR="00211F35" w:rsidRPr="0025611F" w:rsidTr="00061B7F">
        <w:trPr>
          <w:trHeight w:val="60"/>
          <w:jc w:val="center"/>
        </w:trPr>
        <w:tc>
          <w:tcPr>
            <w:tcW w:w="6863" w:type="dxa"/>
            <w:shd w:val="clear" w:color="auto" w:fill="auto"/>
            <w:noWrap/>
            <w:vAlign w:val="bottom"/>
            <w:hideMark/>
          </w:tcPr>
          <w:p w:rsidR="00211F35" w:rsidRPr="0025611F" w:rsidRDefault="00211F35" w:rsidP="007B43FA">
            <w:pPr>
              <w:spacing w:after="0" w:line="240" w:lineRule="auto"/>
              <w:rPr>
                <w:rFonts w:ascii="Times New Roman" w:hAnsi="Times New Roman" w:cs="Times New Roman"/>
              </w:rPr>
            </w:pPr>
            <w:r w:rsidRPr="0025611F">
              <w:rPr>
                <w:rFonts w:ascii="Times New Roman" w:hAnsi="Times New Roman" w:cs="Times New Roman"/>
              </w:rPr>
              <w:t>Case files requested for academic purpose</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02</w:t>
            </w:r>
          </w:p>
        </w:tc>
      </w:tr>
      <w:tr w:rsidR="00211F35" w:rsidRPr="0025611F" w:rsidTr="00061B7F">
        <w:trPr>
          <w:trHeight w:val="70"/>
          <w:jc w:val="center"/>
        </w:trPr>
        <w:tc>
          <w:tcPr>
            <w:tcW w:w="6863" w:type="dxa"/>
            <w:shd w:val="clear" w:color="auto" w:fill="auto"/>
            <w:noWrap/>
            <w:vAlign w:val="bottom"/>
            <w:hideMark/>
          </w:tcPr>
          <w:p w:rsidR="00211F35" w:rsidRPr="0025611F" w:rsidRDefault="00211F35" w:rsidP="007B43FA">
            <w:pPr>
              <w:spacing w:after="0" w:line="240" w:lineRule="auto"/>
              <w:rPr>
                <w:rFonts w:ascii="Times New Roman" w:hAnsi="Times New Roman" w:cs="Times New Roman"/>
              </w:rPr>
            </w:pPr>
            <w:r w:rsidRPr="0025611F">
              <w:rPr>
                <w:rFonts w:ascii="Times New Roman" w:hAnsi="Times New Roman" w:cs="Times New Roman"/>
              </w:rPr>
              <w:t>Case files retrieved for academic purpose</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02</w:t>
            </w:r>
          </w:p>
        </w:tc>
      </w:tr>
      <w:tr w:rsidR="00211F35" w:rsidRPr="0025611F" w:rsidTr="00061B7F">
        <w:trPr>
          <w:trHeight w:val="70"/>
          <w:jc w:val="center"/>
        </w:trPr>
        <w:tc>
          <w:tcPr>
            <w:tcW w:w="6863" w:type="dxa"/>
            <w:shd w:val="clear" w:color="auto" w:fill="auto"/>
            <w:noWrap/>
            <w:vAlign w:val="bottom"/>
            <w:hideMark/>
          </w:tcPr>
          <w:p w:rsidR="00211F35" w:rsidRPr="0025611F" w:rsidRDefault="00211F35" w:rsidP="007B43FA">
            <w:pPr>
              <w:spacing w:after="0" w:line="240" w:lineRule="auto"/>
              <w:rPr>
                <w:rFonts w:ascii="Times New Roman" w:hAnsi="Times New Roman" w:cs="Times New Roman"/>
              </w:rPr>
            </w:pPr>
            <w:r w:rsidRPr="0025611F">
              <w:rPr>
                <w:rFonts w:ascii="Times New Roman" w:hAnsi="Times New Roman" w:cs="Times New Roman"/>
              </w:rPr>
              <w:t>Case files requested for Legal purpose (Court)</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00</w:t>
            </w:r>
          </w:p>
        </w:tc>
      </w:tr>
      <w:tr w:rsidR="00211F35" w:rsidRPr="0025611F" w:rsidTr="00061B7F">
        <w:trPr>
          <w:trHeight w:val="70"/>
          <w:jc w:val="center"/>
        </w:trPr>
        <w:tc>
          <w:tcPr>
            <w:tcW w:w="6863" w:type="dxa"/>
            <w:shd w:val="clear" w:color="auto" w:fill="auto"/>
            <w:noWrap/>
            <w:vAlign w:val="bottom"/>
            <w:hideMark/>
          </w:tcPr>
          <w:p w:rsidR="00211F35" w:rsidRPr="0025611F" w:rsidRDefault="00211F35" w:rsidP="007B43FA">
            <w:pPr>
              <w:spacing w:after="0" w:line="240" w:lineRule="auto"/>
              <w:rPr>
                <w:rFonts w:ascii="Times New Roman" w:hAnsi="Times New Roman" w:cs="Times New Roman"/>
              </w:rPr>
            </w:pPr>
            <w:r w:rsidRPr="0025611F">
              <w:rPr>
                <w:rFonts w:ascii="Times New Roman" w:hAnsi="Times New Roman" w:cs="Times New Roman"/>
              </w:rPr>
              <w:t>Case files retrieved for Legal purpose (Court)</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00</w:t>
            </w:r>
          </w:p>
        </w:tc>
      </w:tr>
      <w:tr w:rsidR="00211F35" w:rsidRPr="0025611F" w:rsidTr="00061B7F">
        <w:trPr>
          <w:trHeight w:val="70"/>
          <w:jc w:val="center"/>
        </w:trPr>
        <w:tc>
          <w:tcPr>
            <w:tcW w:w="6863" w:type="dxa"/>
            <w:shd w:val="clear" w:color="auto" w:fill="auto"/>
            <w:noWrap/>
            <w:vAlign w:val="bottom"/>
            <w:hideMark/>
          </w:tcPr>
          <w:p w:rsidR="00211F35" w:rsidRPr="0025611F" w:rsidRDefault="00211F35" w:rsidP="007B43FA">
            <w:pPr>
              <w:spacing w:after="0" w:line="240" w:lineRule="auto"/>
              <w:rPr>
                <w:rFonts w:ascii="Times New Roman" w:hAnsi="Times New Roman" w:cs="Times New Roman"/>
              </w:rPr>
            </w:pPr>
            <w:r w:rsidRPr="0025611F">
              <w:rPr>
                <w:rFonts w:ascii="Times New Roman" w:hAnsi="Times New Roman" w:cs="Times New Roman"/>
              </w:rPr>
              <w:t xml:space="preserve">Total Requests for Medical Records Corrections </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09</w:t>
            </w:r>
          </w:p>
        </w:tc>
      </w:tr>
      <w:tr w:rsidR="00211F35" w:rsidRPr="0025611F" w:rsidTr="00061B7F">
        <w:trPr>
          <w:trHeight w:val="70"/>
          <w:jc w:val="center"/>
        </w:trPr>
        <w:tc>
          <w:tcPr>
            <w:tcW w:w="6863" w:type="dxa"/>
            <w:shd w:val="clear" w:color="auto" w:fill="auto"/>
            <w:noWrap/>
            <w:vAlign w:val="bottom"/>
            <w:hideMark/>
          </w:tcPr>
          <w:p w:rsidR="00211F35" w:rsidRPr="0025611F" w:rsidRDefault="00211F35" w:rsidP="007B43FA">
            <w:pPr>
              <w:spacing w:after="0" w:line="240" w:lineRule="auto"/>
              <w:rPr>
                <w:rFonts w:ascii="Times New Roman" w:hAnsi="Times New Roman" w:cs="Times New Roman"/>
              </w:rPr>
            </w:pPr>
            <w:r w:rsidRPr="0025611F">
              <w:rPr>
                <w:rFonts w:ascii="Times New Roman" w:hAnsi="Times New Roman" w:cs="Times New Roman"/>
              </w:rPr>
              <w:t xml:space="preserve">Total Corrections done in the Medical Records </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09</w:t>
            </w:r>
          </w:p>
        </w:tc>
      </w:tr>
      <w:tr w:rsidR="00211F35" w:rsidRPr="0025611F" w:rsidTr="00061B7F">
        <w:trPr>
          <w:trHeight w:val="60"/>
          <w:jc w:val="center"/>
        </w:trPr>
        <w:tc>
          <w:tcPr>
            <w:tcW w:w="6863" w:type="dxa"/>
            <w:shd w:val="clear" w:color="auto" w:fill="auto"/>
            <w:noWrap/>
            <w:vAlign w:val="bottom"/>
            <w:hideMark/>
          </w:tcPr>
          <w:p w:rsidR="00211F35" w:rsidRPr="0025611F" w:rsidRDefault="00211F35" w:rsidP="007B43FA">
            <w:pPr>
              <w:spacing w:after="0" w:line="240" w:lineRule="auto"/>
              <w:rPr>
                <w:rFonts w:ascii="Times New Roman" w:hAnsi="Times New Roman" w:cs="Times New Roman"/>
              </w:rPr>
            </w:pPr>
            <w:r w:rsidRPr="0025611F">
              <w:rPr>
                <w:rFonts w:ascii="Times New Roman" w:hAnsi="Times New Roman" w:cs="Times New Roman"/>
              </w:rPr>
              <w:t xml:space="preserve">Total Case files requested </w:t>
            </w:r>
          </w:p>
          <w:p w:rsidR="00211F35" w:rsidRPr="0025611F" w:rsidRDefault="00211F35" w:rsidP="00AB04B6">
            <w:pPr>
              <w:spacing w:after="0" w:line="240" w:lineRule="auto"/>
              <w:rPr>
                <w:rFonts w:ascii="Times New Roman" w:hAnsi="Times New Roman" w:cs="Times New Roman"/>
              </w:rPr>
            </w:pPr>
            <w:r w:rsidRPr="0025611F">
              <w:rPr>
                <w:rFonts w:ascii="Times New Roman" w:hAnsi="Times New Roman" w:cs="Times New Roman"/>
              </w:rPr>
              <w:t>(Revisit, clinical purpose, research purpose, academic purpose)</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1953</w:t>
            </w:r>
          </w:p>
        </w:tc>
      </w:tr>
      <w:tr w:rsidR="00211F35" w:rsidRPr="0025611F" w:rsidTr="00061B7F">
        <w:trPr>
          <w:trHeight w:val="60"/>
          <w:jc w:val="center"/>
        </w:trPr>
        <w:tc>
          <w:tcPr>
            <w:tcW w:w="6863" w:type="dxa"/>
            <w:shd w:val="clear" w:color="auto" w:fill="auto"/>
            <w:noWrap/>
            <w:vAlign w:val="bottom"/>
            <w:hideMark/>
          </w:tcPr>
          <w:p w:rsidR="00211F35" w:rsidRPr="0025611F" w:rsidRDefault="00211F35" w:rsidP="007B43FA">
            <w:pPr>
              <w:spacing w:after="0" w:line="240" w:lineRule="auto"/>
              <w:rPr>
                <w:rFonts w:ascii="Times New Roman" w:hAnsi="Times New Roman" w:cs="Times New Roman"/>
              </w:rPr>
            </w:pPr>
            <w:r w:rsidRPr="0025611F">
              <w:rPr>
                <w:rFonts w:ascii="Times New Roman" w:hAnsi="Times New Roman" w:cs="Times New Roman"/>
              </w:rPr>
              <w:t>Total Case files retrieved</w:t>
            </w:r>
          </w:p>
          <w:p w:rsidR="00211F35" w:rsidRPr="0025611F" w:rsidRDefault="00211F35" w:rsidP="00AB04B6">
            <w:pPr>
              <w:spacing w:after="0" w:line="240" w:lineRule="auto"/>
              <w:rPr>
                <w:rFonts w:ascii="Times New Roman" w:hAnsi="Times New Roman" w:cs="Times New Roman"/>
              </w:rPr>
            </w:pPr>
            <w:r w:rsidRPr="0025611F">
              <w:rPr>
                <w:rFonts w:ascii="Times New Roman" w:hAnsi="Times New Roman" w:cs="Times New Roman"/>
              </w:rPr>
              <w:t>(Revisit, clinical purpose, research purpose, academic purpose)</w:t>
            </w:r>
          </w:p>
        </w:tc>
        <w:tc>
          <w:tcPr>
            <w:tcW w:w="987" w:type="dxa"/>
            <w:shd w:val="clear" w:color="auto" w:fill="auto"/>
            <w:noWrap/>
            <w:vAlign w:val="center"/>
            <w:hideMark/>
          </w:tcPr>
          <w:p w:rsidR="00211F35" w:rsidRPr="0025611F" w:rsidRDefault="003453B2" w:rsidP="00061B7F">
            <w:pPr>
              <w:spacing w:after="0" w:line="240" w:lineRule="auto"/>
              <w:jc w:val="center"/>
              <w:rPr>
                <w:rFonts w:ascii="Times New Roman" w:hAnsi="Times New Roman" w:cs="Times New Roman"/>
              </w:rPr>
            </w:pPr>
            <w:r w:rsidRPr="0025611F">
              <w:rPr>
                <w:rFonts w:ascii="Times New Roman" w:hAnsi="Times New Roman" w:cs="Times New Roman"/>
              </w:rPr>
              <w:t>1949</w:t>
            </w:r>
          </w:p>
        </w:tc>
      </w:tr>
    </w:tbl>
    <w:p w:rsidR="00E071CA" w:rsidRPr="0025611F" w:rsidRDefault="00E071CA" w:rsidP="00E071CA">
      <w:pPr>
        <w:spacing w:after="0" w:line="240" w:lineRule="auto"/>
        <w:jc w:val="center"/>
        <w:rPr>
          <w:rFonts w:ascii="Times New Roman" w:hAnsi="Times New Roman" w:cs="Times New Roman"/>
        </w:rPr>
      </w:pPr>
    </w:p>
    <w:p w:rsidR="00E071CA" w:rsidRPr="0025611F" w:rsidRDefault="00E071CA" w:rsidP="00E071CA">
      <w:pPr>
        <w:spacing w:after="0" w:line="240" w:lineRule="auto"/>
        <w:jc w:val="center"/>
        <w:rPr>
          <w:rFonts w:ascii="Times New Roman" w:hAnsi="Times New Roman" w:cs="Times New Roman"/>
          <w:bCs/>
          <w:i/>
        </w:rPr>
      </w:pPr>
      <w:r w:rsidRPr="0025611F">
        <w:rPr>
          <w:rFonts w:ascii="Times New Roman" w:hAnsi="Times New Roman" w:cs="Times New Roman"/>
          <w:bCs/>
          <w:i/>
        </w:rPr>
        <w:t xml:space="preserve">*Rejected – </w:t>
      </w:r>
      <w:r w:rsidR="009A55F8" w:rsidRPr="0025611F">
        <w:rPr>
          <w:rFonts w:ascii="Times New Roman" w:hAnsi="Times New Roman" w:cs="Times New Roman"/>
          <w:bCs/>
          <w:i/>
        </w:rPr>
        <w:t xml:space="preserve">Not related to </w:t>
      </w:r>
      <w:r w:rsidR="0028045C" w:rsidRPr="0025611F">
        <w:rPr>
          <w:rFonts w:ascii="Times New Roman" w:hAnsi="Times New Roman" w:cs="Times New Roman"/>
          <w:bCs/>
          <w:i/>
        </w:rPr>
        <w:t>C</w:t>
      </w:r>
      <w:r w:rsidR="009A55F8" w:rsidRPr="0025611F">
        <w:rPr>
          <w:rFonts w:ascii="Times New Roman" w:hAnsi="Times New Roman" w:cs="Times New Roman"/>
          <w:bCs/>
          <w:i/>
        </w:rPr>
        <w:t xml:space="preserve">ommunication </w:t>
      </w:r>
      <w:r w:rsidR="0028045C" w:rsidRPr="0025611F">
        <w:rPr>
          <w:rFonts w:ascii="Times New Roman" w:hAnsi="Times New Roman" w:cs="Times New Roman"/>
          <w:bCs/>
          <w:i/>
        </w:rPr>
        <w:t>D</w:t>
      </w:r>
      <w:r w:rsidR="009A55F8" w:rsidRPr="0025611F">
        <w:rPr>
          <w:rFonts w:ascii="Times New Roman" w:hAnsi="Times New Roman" w:cs="Times New Roman"/>
          <w:bCs/>
          <w:i/>
        </w:rPr>
        <w:t>isorders.</w:t>
      </w:r>
    </w:p>
    <w:p w:rsidR="00E071CA" w:rsidRPr="0025611F" w:rsidRDefault="00E071CA" w:rsidP="00E071CA">
      <w:pPr>
        <w:pStyle w:val="Heading1"/>
        <w:ind w:firstLine="720"/>
        <w:jc w:val="center"/>
        <w:rPr>
          <w:sz w:val="22"/>
          <w:szCs w:val="22"/>
        </w:rPr>
      </w:pPr>
    </w:p>
    <w:p w:rsidR="00E071CA" w:rsidRPr="0025611F" w:rsidRDefault="00E071CA" w:rsidP="00E071CA">
      <w:pPr>
        <w:pStyle w:val="ListParagraph"/>
        <w:rPr>
          <w:b/>
          <w:bCs/>
          <w:sz w:val="22"/>
          <w:szCs w:val="22"/>
        </w:rPr>
      </w:pPr>
    </w:p>
    <w:p w:rsidR="00E071CA" w:rsidRPr="0025611F" w:rsidRDefault="00E071CA" w:rsidP="00E071CA">
      <w:pPr>
        <w:pStyle w:val="ListParagraph"/>
        <w:rPr>
          <w:b/>
          <w:bCs/>
          <w:sz w:val="22"/>
          <w:szCs w:val="22"/>
        </w:rPr>
      </w:pPr>
    </w:p>
    <w:p w:rsidR="00380314" w:rsidRPr="0025611F" w:rsidRDefault="00380314" w:rsidP="00E071CA">
      <w:pPr>
        <w:pStyle w:val="ListParagraph"/>
        <w:rPr>
          <w:b/>
          <w:bCs/>
          <w:sz w:val="22"/>
          <w:szCs w:val="22"/>
        </w:rPr>
      </w:pPr>
    </w:p>
    <w:p w:rsidR="00E071CA" w:rsidRPr="0025611F" w:rsidRDefault="00E071CA" w:rsidP="00E071CA">
      <w:pPr>
        <w:pStyle w:val="ListParagraph"/>
        <w:rPr>
          <w:b/>
          <w:bCs/>
          <w:sz w:val="22"/>
          <w:szCs w:val="22"/>
        </w:rPr>
      </w:pPr>
    </w:p>
    <w:p w:rsidR="006A4FBF" w:rsidRPr="0025611F" w:rsidRDefault="006A4FBF" w:rsidP="00E071CA">
      <w:pPr>
        <w:pStyle w:val="ListParagraph"/>
        <w:rPr>
          <w:b/>
          <w:bCs/>
          <w:sz w:val="22"/>
          <w:szCs w:val="22"/>
        </w:rPr>
      </w:pPr>
    </w:p>
    <w:p w:rsidR="005950D5" w:rsidRPr="0025611F" w:rsidRDefault="005950D5" w:rsidP="00E071CA">
      <w:pPr>
        <w:pStyle w:val="ListParagraph"/>
        <w:rPr>
          <w:b/>
          <w:bCs/>
          <w:sz w:val="22"/>
          <w:szCs w:val="22"/>
        </w:rPr>
      </w:pPr>
    </w:p>
    <w:p w:rsidR="00064A34" w:rsidRPr="0025611F" w:rsidRDefault="00064A34" w:rsidP="00E071CA">
      <w:pPr>
        <w:pStyle w:val="ListParagraph"/>
        <w:rPr>
          <w:b/>
          <w:bCs/>
          <w:sz w:val="22"/>
          <w:szCs w:val="22"/>
        </w:rPr>
      </w:pPr>
    </w:p>
    <w:p w:rsidR="00E071CA" w:rsidRPr="0025611F" w:rsidRDefault="00E071CA" w:rsidP="007C5256">
      <w:pPr>
        <w:ind w:left="1440" w:firstLine="720"/>
        <w:rPr>
          <w:rFonts w:ascii="Times New Roman" w:hAnsi="Times New Roman" w:cs="Times New Roman"/>
          <w:b/>
          <w:bCs/>
        </w:rPr>
      </w:pPr>
      <w:r w:rsidRPr="0025611F">
        <w:rPr>
          <w:rFonts w:ascii="Times New Roman" w:hAnsi="Times New Roman" w:cs="Times New Roman"/>
          <w:b/>
          <w:bCs/>
        </w:rPr>
        <w:lastRenderedPageBreak/>
        <w:t xml:space="preserve">Date wise statistics for the month of </w:t>
      </w:r>
      <w:r w:rsidR="00A9549A" w:rsidRPr="0025611F">
        <w:rPr>
          <w:rFonts w:ascii="Times New Roman" w:hAnsi="Times New Roman" w:cs="Times New Roman"/>
          <w:b/>
          <w:bCs/>
        </w:rPr>
        <w:t>August</w:t>
      </w:r>
      <w:r w:rsidR="00457738" w:rsidRPr="0025611F">
        <w:rPr>
          <w:rFonts w:ascii="Times New Roman" w:hAnsi="Times New Roman" w:cs="Times New Roman"/>
          <w:b/>
          <w:bCs/>
        </w:rPr>
        <w:t>, 2020</w:t>
      </w:r>
    </w:p>
    <w:tbl>
      <w:tblPr>
        <w:tblW w:w="0" w:type="auto"/>
        <w:jc w:val="center"/>
        <w:tblLook w:val="04A0"/>
      </w:tblPr>
      <w:tblGrid>
        <w:gridCol w:w="779"/>
        <w:gridCol w:w="1292"/>
        <w:gridCol w:w="634"/>
        <w:gridCol w:w="591"/>
        <w:gridCol w:w="720"/>
        <w:gridCol w:w="618"/>
        <w:gridCol w:w="567"/>
        <w:gridCol w:w="644"/>
        <w:gridCol w:w="1111"/>
      </w:tblGrid>
      <w:tr w:rsidR="00DE35C2" w:rsidRPr="0025611F" w:rsidTr="00DE35C2">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E35C2" w:rsidRPr="0025611F" w:rsidRDefault="00DE35C2" w:rsidP="005939D2">
            <w:pPr>
              <w:spacing w:after="0" w:line="240" w:lineRule="auto"/>
              <w:jc w:val="center"/>
              <w:rPr>
                <w:rFonts w:ascii="Times New Roman" w:hAnsi="Times New Roman" w:cs="Times New Roman"/>
                <w:b/>
                <w:bCs/>
                <w:lang w:bidi="hi-IN"/>
              </w:rPr>
            </w:pPr>
            <w:r w:rsidRPr="0025611F">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E35C2" w:rsidRPr="0025611F" w:rsidRDefault="00DE35C2" w:rsidP="005939D2">
            <w:pPr>
              <w:spacing w:after="0" w:line="240" w:lineRule="auto"/>
              <w:jc w:val="center"/>
              <w:rPr>
                <w:rFonts w:ascii="Times New Roman" w:hAnsi="Times New Roman" w:cs="Times New Roman"/>
                <w:b/>
                <w:bCs/>
                <w:lang w:bidi="hi-IN"/>
              </w:rPr>
            </w:pPr>
            <w:r w:rsidRPr="0025611F">
              <w:rPr>
                <w:rFonts w:ascii="Times New Roman" w:hAnsi="Times New Roman" w:cs="Times New Roman"/>
                <w:b/>
                <w:bCs/>
                <w:lang w:bidi="hi-IN"/>
              </w:rPr>
              <w:t>Dates</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DE35C2" w:rsidRPr="0025611F" w:rsidRDefault="00DE35C2" w:rsidP="005939D2">
            <w:pPr>
              <w:spacing w:after="0" w:line="240" w:lineRule="auto"/>
              <w:jc w:val="center"/>
              <w:rPr>
                <w:rFonts w:ascii="Times New Roman" w:hAnsi="Times New Roman" w:cs="Times New Roman"/>
                <w:b/>
                <w:bCs/>
                <w:lang w:bidi="hi-IN"/>
              </w:rPr>
            </w:pPr>
            <w:r w:rsidRPr="0025611F">
              <w:rPr>
                <w:rFonts w:ascii="Times New Roman" w:hAnsi="Times New Roman" w:cs="Times New Roman"/>
                <w:b/>
                <w:bCs/>
                <w:lang w:bidi="hi-IN"/>
              </w:rPr>
              <w:t>New Cases</w:t>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5C2" w:rsidRPr="0025611F" w:rsidRDefault="00DE35C2" w:rsidP="005939D2">
            <w:pPr>
              <w:spacing w:after="0" w:line="240" w:lineRule="auto"/>
              <w:jc w:val="center"/>
              <w:rPr>
                <w:rFonts w:ascii="Times New Roman" w:hAnsi="Times New Roman" w:cs="Times New Roman"/>
                <w:b/>
                <w:bCs/>
                <w:lang w:bidi="hi-IN"/>
              </w:rPr>
            </w:pPr>
            <w:r w:rsidRPr="0025611F">
              <w:rPr>
                <w:rFonts w:ascii="Times New Roman" w:hAnsi="Times New Roman" w:cs="Times New Roman"/>
                <w:b/>
                <w:bCs/>
                <w:lang w:bidi="hi-IN"/>
              </w:rPr>
              <w:t>Repeat Cases</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5C2" w:rsidRPr="0025611F" w:rsidRDefault="00DE35C2" w:rsidP="005939D2">
            <w:pPr>
              <w:spacing w:after="0" w:line="240" w:lineRule="auto"/>
              <w:jc w:val="center"/>
              <w:rPr>
                <w:rFonts w:ascii="Times New Roman" w:hAnsi="Times New Roman" w:cs="Times New Roman"/>
                <w:b/>
                <w:bCs/>
                <w:lang w:bidi="hi-IN"/>
              </w:rPr>
            </w:pPr>
            <w:r w:rsidRPr="0025611F">
              <w:rPr>
                <w:rFonts w:ascii="Times New Roman" w:hAnsi="Times New Roman" w:cs="Times New Roman"/>
                <w:b/>
                <w:bCs/>
                <w:lang w:bidi="hi-IN"/>
              </w:rPr>
              <w:t>Total Cases</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3453B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01-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02-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03-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46</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100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04-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37</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6</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48</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86</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05-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36</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61</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06-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35</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23</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58</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07-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27</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51</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08-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09-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10-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60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93</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11-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44</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80</w:t>
            </w:r>
          </w:p>
        </w:tc>
      </w:tr>
      <w:tr w:rsidR="00DE35C2" w:rsidRPr="0025611F" w:rsidTr="00DE35C2">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12-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44</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31</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75</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13-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27</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7</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51</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78</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14-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31</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34</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65</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15-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16-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17-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58</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100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18-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48</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47</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95</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19-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6</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54</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87</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20-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29</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44</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74</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21-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19</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35</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22-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23-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24-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57</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60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119</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25-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49</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60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109</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26-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6</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86</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27-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36</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76</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28-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42</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49</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91</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29-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5939D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30-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r>
      <w:tr w:rsidR="00DE35C2" w:rsidRPr="0025611F" w:rsidTr="00DE35C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E35C2" w:rsidRPr="0025611F" w:rsidRDefault="00DE35C2"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E35C2" w:rsidRPr="0025611F" w:rsidRDefault="00DE35C2" w:rsidP="003453B2">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31- Aug -20</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62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63</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2</w:t>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50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DE35C2">
            <w:pPr>
              <w:spacing w:after="0" w:line="240" w:lineRule="auto"/>
              <w:jc w:val="right"/>
              <w:rPr>
                <w:rFonts w:ascii="Times New Roman" w:hAnsi="Times New Roman" w:cs="Times New Roman"/>
                <w:sz w:val="24"/>
                <w:szCs w:val="24"/>
              </w:rPr>
            </w:pPr>
            <w:r w:rsidRPr="0025611F">
              <w:rPr>
                <w:rFonts w:ascii="Times New Roman" w:hAnsi="Times New Roman" w:cs="Times New Roman"/>
              </w:rPr>
              <w:t>113</w:t>
            </w:r>
          </w:p>
        </w:tc>
      </w:tr>
      <w:tr w:rsidR="00DE35C2" w:rsidRPr="0025611F" w:rsidTr="002E4954">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DE35C2" w:rsidP="005939D2">
            <w:pPr>
              <w:spacing w:after="0" w:line="240" w:lineRule="auto"/>
              <w:jc w:val="center"/>
              <w:rPr>
                <w:rFonts w:ascii="Times New Roman" w:hAnsi="Times New Roman" w:cs="Times New Roman"/>
                <w:b/>
                <w:bCs/>
                <w:lang w:bidi="hi-IN"/>
              </w:rPr>
            </w:pPr>
            <w:r w:rsidRPr="0025611F">
              <w:rPr>
                <w:rFonts w:ascii="Times New Roman" w:hAnsi="Times New Roman" w:cs="Times New Roman"/>
                <w:b/>
                <w:bCs/>
                <w:lang w:bidi="hi-IN"/>
              </w:rPr>
              <w:t>Total</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DE35C2" w:rsidRPr="0025611F" w:rsidRDefault="003F702B" w:rsidP="002E4954">
            <w:pPr>
              <w:spacing w:after="0" w:line="240" w:lineRule="auto"/>
              <w:jc w:val="right"/>
              <w:rPr>
                <w:rFonts w:ascii="Times New Roman" w:hAnsi="Times New Roman" w:cs="Times New Roman"/>
                <w:b/>
                <w:bCs/>
                <w:sz w:val="24"/>
                <w:szCs w:val="24"/>
                <w:lang w:bidi="hi-IN"/>
              </w:rPr>
            </w:pPr>
            <w:r w:rsidRPr="0025611F">
              <w:rPr>
                <w:rFonts w:ascii="Times New Roman" w:hAnsi="Times New Roman" w:cs="Times New Roman"/>
                <w:b/>
                <w:bCs/>
                <w:sz w:val="24"/>
                <w:szCs w:val="24"/>
                <w:lang w:bidi="hi-IN"/>
              </w:rPr>
              <w:fldChar w:fldCharType="begin"/>
            </w:r>
            <w:r w:rsidR="002E4954" w:rsidRPr="0025611F">
              <w:rPr>
                <w:rFonts w:ascii="Times New Roman" w:hAnsi="Times New Roman" w:cs="Times New Roman"/>
                <w:b/>
                <w:bCs/>
                <w:sz w:val="24"/>
                <w:szCs w:val="24"/>
                <w:lang w:bidi="hi-IN"/>
              </w:rPr>
              <w:instrText xml:space="preserve"> =SUM(ABOVE) </w:instrText>
            </w:r>
            <w:r w:rsidRPr="0025611F">
              <w:rPr>
                <w:rFonts w:ascii="Times New Roman" w:hAnsi="Times New Roman" w:cs="Times New Roman"/>
                <w:b/>
                <w:bCs/>
                <w:sz w:val="24"/>
                <w:szCs w:val="24"/>
                <w:lang w:bidi="hi-IN"/>
              </w:rPr>
              <w:fldChar w:fldCharType="separate"/>
            </w:r>
            <w:r w:rsidR="002E4954" w:rsidRPr="0025611F">
              <w:rPr>
                <w:rFonts w:ascii="Times New Roman" w:hAnsi="Times New Roman" w:cs="Times New Roman"/>
                <w:b/>
                <w:bCs/>
                <w:noProof/>
                <w:sz w:val="24"/>
                <w:szCs w:val="24"/>
                <w:lang w:bidi="hi-IN"/>
              </w:rPr>
              <w:t>770</w:t>
            </w:r>
            <w:r w:rsidRPr="0025611F">
              <w:rPr>
                <w:rFonts w:ascii="Times New Roman" w:hAnsi="Times New Roman" w:cs="Times New Roman"/>
                <w:b/>
                <w:bCs/>
                <w:sz w:val="24"/>
                <w:szCs w:val="24"/>
                <w:lang w:bidi="hi-IN"/>
              </w:rPr>
              <w:fldChar w:fldCharType="end"/>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3F702B" w:rsidP="002E4954">
            <w:pPr>
              <w:spacing w:after="0" w:line="240" w:lineRule="auto"/>
              <w:jc w:val="right"/>
              <w:rPr>
                <w:rFonts w:ascii="Times New Roman" w:hAnsi="Times New Roman" w:cs="Times New Roman"/>
                <w:b/>
                <w:bCs/>
                <w:sz w:val="24"/>
                <w:szCs w:val="24"/>
                <w:lang w:bidi="hi-IN"/>
              </w:rPr>
            </w:pPr>
            <w:r w:rsidRPr="0025611F">
              <w:rPr>
                <w:rFonts w:ascii="Times New Roman" w:hAnsi="Times New Roman" w:cs="Times New Roman"/>
                <w:b/>
                <w:bCs/>
                <w:sz w:val="24"/>
                <w:szCs w:val="24"/>
                <w:lang w:bidi="hi-IN"/>
              </w:rPr>
              <w:fldChar w:fldCharType="begin"/>
            </w:r>
            <w:r w:rsidR="002E4954" w:rsidRPr="0025611F">
              <w:rPr>
                <w:rFonts w:ascii="Times New Roman" w:hAnsi="Times New Roman" w:cs="Times New Roman"/>
                <w:b/>
                <w:bCs/>
                <w:sz w:val="24"/>
                <w:szCs w:val="24"/>
                <w:lang w:bidi="hi-IN"/>
              </w:rPr>
              <w:instrText xml:space="preserve"> =SUM(ABOVE) </w:instrText>
            </w:r>
            <w:r w:rsidRPr="0025611F">
              <w:rPr>
                <w:rFonts w:ascii="Times New Roman" w:hAnsi="Times New Roman" w:cs="Times New Roman"/>
                <w:b/>
                <w:bCs/>
                <w:sz w:val="24"/>
                <w:szCs w:val="24"/>
                <w:lang w:bidi="hi-IN"/>
              </w:rPr>
              <w:fldChar w:fldCharType="separate"/>
            </w:r>
            <w:r w:rsidR="002E4954" w:rsidRPr="0025611F">
              <w:rPr>
                <w:rFonts w:ascii="Times New Roman" w:hAnsi="Times New Roman" w:cs="Times New Roman"/>
                <w:b/>
                <w:bCs/>
                <w:noProof/>
                <w:sz w:val="24"/>
                <w:szCs w:val="24"/>
                <w:lang w:bidi="hi-IN"/>
              </w:rPr>
              <w:t>31</w:t>
            </w:r>
            <w:r w:rsidRPr="0025611F">
              <w:rPr>
                <w:rFonts w:ascii="Times New Roman" w:hAnsi="Times New Roman" w:cs="Times New Roman"/>
                <w:b/>
                <w:bCs/>
                <w:sz w:val="24"/>
                <w:szCs w:val="24"/>
                <w:lang w:bidi="hi-IN"/>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DE35C2" w:rsidRPr="0025611F" w:rsidRDefault="003F702B" w:rsidP="002E4954">
            <w:pPr>
              <w:spacing w:after="0" w:line="240" w:lineRule="auto"/>
              <w:jc w:val="right"/>
              <w:rPr>
                <w:rFonts w:ascii="Times New Roman" w:hAnsi="Times New Roman" w:cs="Times New Roman"/>
                <w:b/>
                <w:bCs/>
                <w:sz w:val="24"/>
                <w:szCs w:val="24"/>
              </w:rPr>
            </w:pPr>
            <w:r w:rsidRPr="0025611F">
              <w:rPr>
                <w:rFonts w:ascii="Times New Roman" w:hAnsi="Times New Roman" w:cs="Times New Roman"/>
                <w:b/>
                <w:bCs/>
                <w:sz w:val="24"/>
                <w:szCs w:val="24"/>
              </w:rPr>
              <w:fldChar w:fldCharType="begin"/>
            </w:r>
            <w:r w:rsidR="002E4954" w:rsidRPr="0025611F">
              <w:rPr>
                <w:rFonts w:ascii="Times New Roman" w:hAnsi="Times New Roman" w:cs="Times New Roman"/>
                <w:b/>
                <w:bCs/>
                <w:sz w:val="24"/>
                <w:szCs w:val="24"/>
              </w:rPr>
              <w:instrText xml:space="preserve"> =SUM(ABOVE) </w:instrText>
            </w:r>
            <w:r w:rsidRPr="0025611F">
              <w:rPr>
                <w:rFonts w:ascii="Times New Roman" w:hAnsi="Times New Roman" w:cs="Times New Roman"/>
                <w:b/>
                <w:bCs/>
                <w:sz w:val="24"/>
                <w:szCs w:val="24"/>
              </w:rPr>
              <w:fldChar w:fldCharType="separate"/>
            </w:r>
            <w:r w:rsidR="002E4954" w:rsidRPr="0025611F">
              <w:rPr>
                <w:rFonts w:ascii="Times New Roman" w:hAnsi="Times New Roman" w:cs="Times New Roman"/>
                <w:b/>
                <w:bCs/>
                <w:noProof/>
                <w:sz w:val="24"/>
                <w:szCs w:val="24"/>
              </w:rPr>
              <w:t>801</w:t>
            </w:r>
            <w:r w:rsidRPr="0025611F">
              <w:rPr>
                <w:rFonts w:ascii="Times New Roman" w:hAnsi="Times New Roman" w:cs="Times New Roman"/>
                <w:b/>
                <w:bCs/>
                <w:sz w:val="24"/>
                <w:szCs w:val="24"/>
              </w:rPr>
              <w:fldChar w:fldCharType="end"/>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3F702B" w:rsidP="002E4954">
            <w:pPr>
              <w:spacing w:after="0" w:line="240" w:lineRule="auto"/>
              <w:jc w:val="right"/>
              <w:rPr>
                <w:rFonts w:ascii="Times New Roman" w:hAnsi="Times New Roman" w:cs="Times New Roman"/>
                <w:b/>
                <w:bCs/>
                <w:sz w:val="24"/>
                <w:szCs w:val="24"/>
              </w:rPr>
            </w:pPr>
            <w:r w:rsidRPr="0025611F">
              <w:rPr>
                <w:rFonts w:ascii="Times New Roman" w:hAnsi="Times New Roman" w:cs="Times New Roman"/>
                <w:b/>
                <w:bCs/>
                <w:sz w:val="24"/>
                <w:szCs w:val="24"/>
              </w:rPr>
              <w:fldChar w:fldCharType="begin"/>
            </w:r>
            <w:r w:rsidR="002E4954" w:rsidRPr="0025611F">
              <w:rPr>
                <w:rFonts w:ascii="Times New Roman" w:hAnsi="Times New Roman" w:cs="Times New Roman"/>
                <w:b/>
                <w:bCs/>
                <w:sz w:val="24"/>
                <w:szCs w:val="24"/>
              </w:rPr>
              <w:instrText xml:space="preserve"> =SUM(ABOVE) </w:instrText>
            </w:r>
            <w:r w:rsidRPr="0025611F">
              <w:rPr>
                <w:rFonts w:ascii="Times New Roman" w:hAnsi="Times New Roman" w:cs="Times New Roman"/>
                <w:b/>
                <w:bCs/>
                <w:sz w:val="24"/>
                <w:szCs w:val="24"/>
              </w:rPr>
              <w:fldChar w:fldCharType="separate"/>
            </w:r>
            <w:r w:rsidR="002E4954" w:rsidRPr="0025611F">
              <w:rPr>
                <w:rFonts w:ascii="Times New Roman" w:hAnsi="Times New Roman" w:cs="Times New Roman"/>
                <w:b/>
                <w:bCs/>
                <w:noProof/>
                <w:sz w:val="24"/>
                <w:szCs w:val="24"/>
              </w:rPr>
              <w:t>857</w:t>
            </w:r>
            <w:r w:rsidRPr="0025611F">
              <w:rPr>
                <w:rFonts w:ascii="Times New Roman" w:hAnsi="Times New Roman" w:cs="Times New Roman"/>
                <w:b/>
                <w:bCs/>
                <w:sz w:val="24"/>
                <w:szCs w:val="24"/>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35C2" w:rsidRPr="0025611F" w:rsidRDefault="003F702B" w:rsidP="002E4954">
            <w:pPr>
              <w:spacing w:after="0" w:line="240" w:lineRule="auto"/>
              <w:jc w:val="right"/>
              <w:rPr>
                <w:rFonts w:ascii="Times New Roman" w:hAnsi="Times New Roman" w:cs="Times New Roman"/>
                <w:b/>
                <w:bCs/>
                <w:sz w:val="24"/>
                <w:szCs w:val="24"/>
              </w:rPr>
            </w:pPr>
            <w:r w:rsidRPr="0025611F">
              <w:rPr>
                <w:rFonts w:ascii="Times New Roman" w:hAnsi="Times New Roman" w:cs="Times New Roman"/>
                <w:b/>
                <w:bCs/>
                <w:sz w:val="24"/>
                <w:szCs w:val="24"/>
              </w:rPr>
              <w:fldChar w:fldCharType="begin"/>
            </w:r>
            <w:r w:rsidR="002E4954" w:rsidRPr="0025611F">
              <w:rPr>
                <w:rFonts w:ascii="Times New Roman" w:hAnsi="Times New Roman" w:cs="Times New Roman"/>
                <w:b/>
                <w:bCs/>
                <w:sz w:val="24"/>
                <w:szCs w:val="24"/>
              </w:rPr>
              <w:instrText xml:space="preserve"> =SUM(ABOVE) </w:instrText>
            </w:r>
            <w:r w:rsidRPr="0025611F">
              <w:rPr>
                <w:rFonts w:ascii="Times New Roman" w:hAnsi="Times New Roman" w:cs="Times New Roman"/>
                <w:b/>
                <w:bCs/>
                <w:sz w:val="24"/>
                <w:szCs w:val="24"/>
              </w:rPr>
              <w:fldChar w:fldCharType="separate"/>
            </w:r>
            <w:r w:rsidR="002E4954" w:rsidRPr="0025611F">
              <w:rPr>
                <w:rFonts w:ascii="Times New Roman" w:hAnsi="Times New Roman" w:cs="Times New Roman"/>
                <w:b/>
                <w:bCs/>
                <w:noProof/>
                <w:sz w:val="24"/>
                <w:szCs w:val="24"/>
              </w:rPr>
              <w:t>74</w:t>
            </w:r>
            <w:r w:rsidRPr="0025611F">
              <w:rPr>
                <w:rFonts w:ascii="Times New Roman" w:hAnsi="Times New Roman" w:cs="Times New Roman"/>
                <w:b/>
                <w:bCs/>
                <w:sz w:val="24"/>
                <w:szCs w:val="24"/>
              </w:rPr>
              <w:fldChar w:fldCharType="end"/>
            </w:r>
          </w:p>
        </w:tc>
        <w:tc>
          <w:tcPr>
            <w:tcW w:w="644" w:type="dxa"/>
            <w:tcBorders>
              <w:top w:val="single" w:sz="4" w:space="0" w:color="auto"/>
              <w:left w:val="single" w:sz="4" w:space="0" w:color="auto"/>
              <w:bottom w:val="single" w:sz="4" w:space="0" w:color="auto"/>
              <w:right w:val="single" w:sz="4" w:space="0" w:color="auto"/>
            </w:tcBorders>
            <w:vAlign w:val="center"/>
          </w:tcPr>
          <w:p w:rsidR="00DE35C2" w:rsidRPr="0025611F" w:rsidRDefault="003F702B" w:rsidP="002E4954">
            <w:pPr>
              <w:spacing w:after="0" w:line="240" w:lineRule="auto"/>
              <w:jc w:val="right"/>
              <w:rPr>
                <w:rFonts w:ascii="Times New Roman" w:hAnsi="Times New Roman" w:cs="Times New Roman"/>
                <w:b/>
                <w:bCs/>
                <w:sz w:val="23"/>
                <w:szCs w:val="23"/>
              </w:rPr>
            </w:pPr>
            <w:r w:rsidRPr="0025611F">
              <w:rPr>
                <w:rFonts w:ascii="Times New Roman" w:hAnsi="Times New Roman" w:cs="Times New Roman"/>
                <w:b/>
                <w:bCs/>
                <w:sz w:val="23"/>
                <w:szCs w:val="23"/>
              </w:rPr>
              <w:fldChar w:fldCharType="begin"/>
            </w:r>
            <w:r w:rsidR="002E4954" w:rsidRPr="0025611F">
              <w:rPr>
                <w:rFonts w:ascii="Times New Roman" w:hAnsi="Times New Roman" w:cs="Times New Roman"/>
                <w:b/>
                <w:bCs/>
                <w:sz w:val="23"/>
                <w:szCs w:val="23"/>
              </w:rPr>
              <w:instrText xml:space="preserve"> =SUM(ABOVE) </w:instrText>
            </w:r>
            <w:r w:rsidRPr="0025611F">
              <w:rPr>
                <w:rFonts w:ascii="Times New Roman" w:hAnsi="Times New Roman" w:cs="Times New Roman"/>
                <w:b/>
                <w:bCs/>
                <w:sz w:val="23"/>
                <w:szCs w:val="23"/>
              </w:rPr>
              <w:fldChar w:fldCharType="separate"/>
            </w:r>
            <w:r w:rsidR="002E4954" w:rsidRPr="0025611F">
              <w:rPr>
                <w:rFonts w:ascii="Times New Roman" w:hAnsi="Times New Roman" w:cs="Times New Roman"/>
                <w:b/>
                <w:bCs/>
                <w:noProof/>
                <w:sz w:val="23"/>
                <w:szCs w:val="23"/>
              </w:rPr>
              <w:t>931</w:t>
            </w:r>
            <w:r w:rsidRPr="0025611F">
              <w:rPr>
                <w:rFonts w:ascii="Times New Roman" w:hAnsi="Times New Roman" w:cs="Times New Roman"/>
                <w:b/>
                <w:bCs/>
                <w:sz w:val="23"/>
                <w:szCs w:val="23"/>
              </w:rPr>
              <w:fldChar w:fldCharType="end"/>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5C2" w:rsidRPr="0025611F" w:rsidRDefault="003F702B" w:rsidP="002E4954">
            <w:pPr>
              <w:spacing w:after="0" w:line="240" w:lineRule="auto"/>
              <w:jc w:val="right"/>
              <w:rPr>
                <w:rFonts w:ascii="Times New Roman" w:hAnsi="Times New Roman" w:cs="Times New Roman"/>
                <w:b/>
                <w:bCs/>
                <w:sz w:val="23"/>
                <w:szCs w:val="23"/>
              </w:rPr>
            </w:pPr>
            <w:r w:rsidRPr="0025611F">
              <w:rPr>
                <w:rFonts w:ascii="Times New Roman" w:hAnsi="Times New Roman" w:cs="Times New Roman"/>
                <w:b/>
                <w:bCs/>
                <w:sz w:val="23"/>
                <w:szCs w:val="23"/>
              </w:rPr>
              <w:fldChar w:fldCharType="begin"/>
            </w:r>
            <w:r w:rsidR="002E4954" w:rsidRPr="0025611F">
              <w:rPr>
                <w:rFonts w:ascii="Times New Roman" w:hAnsi="Times New Roman" w:cs="Times New Roman"/>
                <w:b/>
                <w:bCs/>
                <w:sz w:val="23"/>
                <w:szCs w:val="23"/>
              </w:rPr>
              <w:instrText xml:space="preserve"> =SUM(ABOVE) </w:instrText>
            </w:r>
            <w:r w:rsidRPr="0025611F">
              <w:rPr>
                <w:rFonts w:ascii="Times New Roman" w:hAnsi="Times New Roman" w:cs="Times New Roman"/>
                <w:b/>
                <w:bCs/>
                <w:sz w:val="23"/>
                <w:szCs w:val="23"/>
              </w:rPr>
              <w:fldChar w:fldCharType="separate"/>
            </w:r>
            <w:r w:rsidR="002E4954" w:rsidRPr="0025611F">
              <w:rPr>
                <w:rFonts w:ascii="Times New Roman" w:hAnsi="Times New Roman" w:cs="Times New Roman"/>
                <w:b/>
                <w:bCs/>
                <w:noProof/>
                <w:sz w:val="23"/>
                <w:szCs w:val="23"/>
              </w:rPr>
              <w:t>1732</w:t>
            </w:r>
            <w:r w:rsidRPr="0025611F">
              <w:rPr>
                <w:rFonts w:ascii="Times New Roman" w:hAnsi="Times New Roman" w:cs="Times New Roman"/>
                <w:b/>
                <w:bCs/>
                <w:sz w:val="23"/>
                <w:szCs w:val="23"/>
              </w:rPr>
              <w:fldChar w:fldCharType="end"/>
            </w:r>
          </w:p>
        </w:tc>
      </w:tr>
    </w:tbl>
    <w:p w:rsidR="00E071CA" w:rsidRPr="0025611F" w:rsidRDefault="00E071CA" w:rsidP="00E071CA">
      <w:pPr>
        <w:spacing w:after="0" w:line="240" w:lineRule="auto"/>
        <w:jc w:val="center"/>
        <w:rPr>
          <w:rFonts w:ascii="Times New Roman" w:hAnsi="Times New Roman" w:cs="Times New Roman"/>
          <w:b/>
          <w:bCs/>
        </w:rPr>
      </w:pPr>
    </w:p>
    <w:p w:rsidR="00E071CA" w:rsidRPr="0025611F" w:rsidRDefault="00E071CA" w:rsidP="00E071CA">
      <w:pPr>
        <w:spacing w:after="0" w:line="240" w:lineRule="auto"/>
        <w:jc w:val="center"/>
        <w:rPr>
          <w:rFonts w:ascii="Times New Roman" w:hAnsi="Times New Roman" w:cs="Times New Roman"/>
          <w:b/>
          <w:bCs/>
        </w:rPr>
      </w:pPr>
    </w:p>
    <w:p w:rsidR="00E071CA" w:rsidRPr="0025611F" w:rsidRDefault="00E071CA" w:rsidP="00E071CA">
      <w:pPr>
        <w:spacing w:after="0" w:line="240" w:lineRule="auto"/>
        <w:jc w:val="center"/>
        <w:rPr>
          <w:rFonts w:ascii="Times New Roman" w:hAnsi="Times New Roman" w:cs="Times New Roman"/>
          <w:b/>
          <w:bCs/>
        </w:rPr>
      </w:pPr>
    </w:p>
    <w:p w:rsidR="00E071CA" w:rsidRPr="0025611F" w:rsidRDefault="00E071CA" w:rsidP="00E071CA">
      <w:pPr>
        <w:spacing w:after="0" w:line="240" w:lineRule="auto"/>
        <w:jc w:val="center"/>
        <w:rPr>
          <w:rFonts w:ascii="Times New Roman" w:hAnsi="Times New Roman" w:cs="Times New Roman"/>
          <w:b/>
          <w:bCs/>
        </w:rPr>
      </w:pPr>
    </w:p>
    <w:p w:rsidR="00E071CA" w:rsidRPr="0025611F" w:rsidRDefault="00E071CA" w:rsidP="00E071CA">
      <w:pPr>
        <w:spacing w:after="0" w:line="240" w:lineRule="auto"/>
        <w:jc w:val="center"/>
        <w:rPr>
          <w:rFonts w:ascii="Times New Roman" w:hAnsi="Times New Roman" w:cs="Times New Roman"/>
          <w:b/>
          <w:bCs/>
        </w:rPr>
      </w:pPr>
    </w:p>
    <w:p w:rsidR="00FE0706" w:rsidRPr="0025611F" w:rsidRDefault="00FE0706" w:rsidP="00E071CA">
      <w:pPr>
        <w:spacing w:after="0" w:line="240" w:lineRule="auto"/>
        <w:jc w:val="center"/>
        <w:rPr>
          <w:rFonts w:ascii="Times New Roman" w:hAnsi="Times New Roman" w:cs="Times New Roman"/>
          <w:b/>
          <w:bCs/>
        </w:rPr>
      </w:pPr>
    </w:p>
    <w:p w:rsidR="00FE0706" w:rsidRPr="0025611F" w:rsidRDefault="00FE0706" w:rsidP="00E071CA">
      <w:pPr>
        <w:spacing w:after="0" w:line="240" w:lineRule="auto"/>
        <w:jc w:val="center"/>
        <w:rPr>
          <w:rFonts w:ascii="Times New Roman" w:hAnsi="Times New Roman" w:cs="Times New Roman"/>
          <w:b/>
          <w:bCs/>
        </w:rPr>
      </w:pPr>
    </w:p>
    <w:p w:rsidR="00143E91" w:rsidRPr="0025611F" w:rsidRDefault="00143E91" w:rsidP="00E071CA">
      <w:pPr>
        <w:spacing w:after="0" w:line="240" w:lineRule="auto"/>
        <w:jc w:val="center"/>
        <w:rPr>
          <w:rFonts w:ascii="Times New Roman" w:hAnsi="Times New Roman" w:cs="Times New Roman"/>
          <w:b/>
          <w:bCs/>
        </w:rPr>
      </w:pPr>
    </w:p>
    <w:p w:rsidR="00FE0706" w:rsidRPr="0025611F" w:rsidRDefault="00FE0706" w:rsidP="00E071CA">
      <w:pPr>
        <w:spacing w:after="0" w:line="240" w:lineRule="auto"/>
        <w:jc w:val="center"/>
        <w:rPr>
          <w:rFonts w:ascii="Times New Roman" w:hAnsi="Times New Roman" w:cs="Times New Roman"/>
          <w:b/>
          <w:bCs/>
        </w:rPr>
      </w:pPr>
    </w:p>
    <w:p w:rsidR="006A77BC" w:rsidRPr="0025611F" w:rsidRDefault="006A77BC" w:rsidP="00AC256D">
      <w:pPr>
        <w:spacing w:after="0" w:line="240" w:lineRule="auto"/>
        <w:jc w:val="center"/>
        <w:rPr>
          <w:rFonts w:ascii="Times New Roman" w:hAnsi="Times New Roman" w:cs="Times New Roman"/>
          <w:b/>
          <w:bCs/>
        </w:rPr>
      </w:pPr>
    </w:p>
    <w:p w:rsidR="00E071CA" w:rsidRPr="0025611F" w:rsidRDefault="00E071CA" w:rsidP="00AC256D">
      <w:pPr>
        <w:spacing w:after="0" w:line="240" w:lineRule="auto"/>
        <w:jc w:val="center"/>
        <w:rPr>
          <w:rFonts w:ascii="Times New Roman" w:hAnsi="Times New Roman" w:cs="Times New Roman"/>
          <w:b/>
          <w:bCs/>
        </w:rPr>
      </w:pPr>
      <w:r w:rsidRPr="0025611F">
        <w:rPr>
          <w:rFonts w:ascii="Times New Roman" w:hAnsi="Times New Roman" w:cs="Times New Roman"/>
          <w:b/>
          <w:bCs/>
        </w:rPr>
        <w:t xml:space="preserve">District wise distribution of cases </w:t>
      </w:r>
      <w:r w:rsidR="00AB04B6" w:rsidRPr="0025611F">
        <w:rPr>
          <w:rFonts w:ascii="Times New Roman" w:hAnsi="Times New Roman" w:cs="Times New Roman"/>
          <w:b/>
          <w:bCs/>
        </w:rPr>
        <w:t xml:space="preserve">(Karnataka) </w:t>
      </w:r>
      <w:r w:rsidRPr="0025611F">
        <w:rPr>
          <w:rFonts w:ascii="Times New Roman" w:hAnsi="Times New Roman" w:cs="Times New Roman"/>
          <w:b/>
          <w:bCs/>
        </w:rPr>
        <w:t xml:space="preserve">registered during the month of </w:t>
      </w:r>
      <w:r w:rsidR="00A9549A" w:rsidRPr="0025611F">
        <w:rPr>
          <w:rFonts w:ascii="Times New Roman" w:hAnsi="Times New Roman" w:cs="Times New Roman"/>
          <w:b/>
          <w:bCs/>
          <w:lang w:bidi="hi-IN"/>
        </w:rPr>
        <w:t>August</w:t>
      </w:r>
      <w:r w:rsidR="00457738" w:rsidRPr="0025611F">
        <w:rPr>
          <w:rFonts w:ascii="Times New Roman" w:hAnsi="Times New Roman" w:cs="Times New Roman"/>
          <w:b/>
          <w:bCs/>
        </w:rPr>
        <w:t>, 2020</w:t>
      </w:r>
    </w:p>
    <w:p w:rsidR="00E071CA" w:rsidRPr="0025611F" w:rsidRDefault="008D3786" w:rsidP="008D3786">
      <w:pPr>
        <w:tabs>
          <w:tab w:val="left" w:pos="7926"/>
        </w:tabs>
        <w:spacing w:after="0" w:line="240" w:lineRule="auto"/>
        <w:rPr>
          <w:rFonts w:ascii="Times New Roman" w:hAnsi="Times New Roman" w:cs="Times New Roman"/>
          <w:b/>
          <w:bCs/>
        </w:rPr>
      </w:pPr>
      <w:r w:rsidRPr="0025611F">
        <w:rPr>
          <w:rFonts w:ascii="Times New Roman" w:hAnsi="Times New Roman" w:cs="Times New Roman"/>
          <w:b/>
          <w:bCs/>
        </w:rPr>
        <w:tab/>
      </w:r>
    </w:p>
    <w:tbl>
      <w:tblPr>
        <w:tblW w:w="0" w:type="auto"/>
        <w:jc w:val="center"/>
        <w:shd w:val="clear" w:color="auto" w:fill="FFFFFF"/>
        <w:tblLayout w:type="fixed"/>
        <w:tblLook w:val="04A0"/>
      </w:tblPr>
      <w:tblGrid>
        <w:gridCol w:w="1189"/>
        <w:gridCol w:w="2262"/>
        <w:gridCol w:w="1418"/>
        <w:gridCol w:w="1701"/>
        <w:gridCol w:w="1186"/>
      </w:tblGrid>
      <w:tr w:rsidR="00E071CA" w:rsidRPr="0025611F" w:rsidTr="000E3E69">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25611F" w:rsidRDefault="00E071CA" w:rsidP="007B43FA">
            <w:pPr>
              <w:spacing w:after="0" w:line="240" w:lineRule="auto"/>
              <w:jc w:val="center"/>
              <w:rPr>
                <w:rFonts w:ascii="Times New Roman" w:hAnsi="Times New Roman" w:cs="Times New Roman"/>
                <w:b/>
                <w:bCs/>
                <w:lang w:bidi="hi-IN"/>
              </w:rPr>
            </w:pPr>
            <w:r w:rsidRPr="0025611F">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25611F" w:rsidRDefault="00E071CA" w:rsidP="007B43FA">
            <w:pPr>
              <w:spacing w:after="0" w:line="240" w:lineRule="auto"/>
              <w:rPr>
                <w:rFonts w:ascii="Times New Roman" w:hAnsi="Times New Roman" w:cs="Times New Roman"/>
                <w:b/>
                <w:bCs/>
                <w:lang w:bidi="hi-IN"/>
              </w:rPr>
            </w:pPr>
            <w:r w:rsidRPr="0025611F">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25611F" w:rsidRDefault="00E071CA" w:rsidP="007B43FA">
            <w:pPr>
              <w:spacing w:after="0" w:line="240" w:lineRule="auto"/>
              <w:rPr>
                <w:rFonts w:ascii="Times New Roman" w:hAnsi="Times New Roman" w:cs="Times New Roman"/>
                <w:b/>
                <w:bCs/>
                <w:lang w:bidi="hi-IN"/>
              </w:rPr>
            </w:pPr>
            <w:r w:rsidRPr="0025611F">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25611F" w:rsidRDefault="00E071CA" w:rsidP="007B43FA">
            <w:pPr>
              <w:spacing w:after="0" w:line="240" w:lineRule="auto"/>
              <w:rPr>
                <w:rFonts w:ascii="Times New Roman" w:hAnsi="Times New Roman" w:cs="Times New Roman"/>
                <w:b/>
                <w:bCs/>
                <w:lang w:bidi="hi-IN"/>
              </w:rPr>
            </w:pPr>
            <w:r w:rsidRPr="0025611F">
              <w:rPr>
                <w:rFonts w:ascii="Times New Roman" w:hAnsi="Times New Roman" w:cs="Times New Roman"/>
                <w:b/>
                <w:bCs/>
                <w:lang w:bidi="hi-IN"/>
              </w:rPr>
              <w:t>Female Cases</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25611F" w:rsidRDefault="00E071CA" w:rsidP="007B43FA">
            <w:pPr>
              <w:spacing w:after="0" w:line="240" w:lineRule="auto"/>
              <w:rPr>
                <w:rFonts w:ascii="Times New Roman" w:hAnsi="Times New Roman" w:cs="Times New Roman"/>
                <w:b/>
                <w:bCs/>
                <w:lang w:bidi="hi-IN"/>
              </w:rPr>
            </w:pPr>
            <w:r w:rsidRPr="0025611F">
              <w:rPr>
                <w:rFonts w:ascii="Times New Roman" w:hAnsi="Times New Roman" w:cs="Times New Roman"/>
                <w:b/>
                <w:bCs/>
                <w:lang w:bidi="hi-IN"/>
              </w:rPr>
              <w:t>Total Cases</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01</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23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3F702B" w:rsidP="005939D2">
            <w:pPr>
              <w:spacing w:after="0" w:line="240" w:lineRule="auto"/>
              <w:jc w:val="right"/>
              <w:rPr>
                <w:rFonts w:ascii="Times New Roman" w:hAnsi="Times New Roman" w:cs="Times New Roman"/>
              </w:rPr>
            </w:pPr>
            <w:r w:rsidRPr="0025611F">
              <w:rPr>
                <w:rFonts w:ascii="Times New Roman" w:hAnsi="Times New Roman" w:cs="Times New Roman"/>
              </w:rPr>
              <w:fldChar w:fldCharType="begin"/>
            </w:r>
            <w:r w:rsidR="002E4954" w:rsidRPr="0025611F">
              <w:rPr>
                <w:rFonts w:ascii="Times New Roman" w:hAnsi="Times New Roman" w:cs="Times New Roman"/>
              </w:rPr>
              <w:instrText xml:space="preserve"> =SUM(LEFT) </w:instrText>
            </w:r>
            <w:r w:rsidRPr="0025611F">
              <w:rPr>
                <w:rFonts w:ascii="Times New Roman" w:hAnsi="Times New Roman" w:cs="Times New Roman"/>
              </w:rPr>
              <w:fldChar w:fldCharType="separate"/>
            </w:r>
            <w:r w:rsidR="002E4954" w:rsidRPr="0025611F">
              <w:rPr>
                <w:rFonts w:ascii="Times New Roman" w:hAnsi="Times New Roman" w:cs="Times New Roman"/>
                <w:noProof/>
              </w:rPr>
              <w:t>35</w:t>
            </w:r>
            <w:r w:rsidRPr="0025611F">
              <w:rPr>
                <w:rFonts w:ascii="Times New Roman" w:hAnsi="Times New Roman" w:cs="Times New Roman"/>
              </w:rPr>
              <w:fldChar w:fldCharType="end"/>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01</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07</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ChaMayajanagar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29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8</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3F702B" w:rsidP="005939D2">
            <w:pPr>
              <w:spacing w:after="0" w:line="240" w:lineRule="auto"/>
              <w:jc w:val="right"/>
              <w:rPr>
                <w:rFonts w:ascii="Times New Roman" w:hAnsi="Times New Roman" w:cs="Times New Roman"/>
              </w:rPr>
            </w:pPr>
            <w:r w:rsidRPr="0025611F">
              <w:rPr>
                <w:rFonts w:ascii="Times New Roman" w:hAnsi="Times New Roman" w:cs="Times New Roman"/>
              </w:rPr>
              <w:fldChar w:fldCharType="begin"/>
            </w:r>
            <w:r w:rsidR="002E4954" w:rsidRPr="0025611F">
              <w:rPr>
                <w:rFonts w:ascii="Times New Roman" w:hAnsi="Times New Roman" w:cs="Times New Roman"/>
              </w:rPr>
              <w:instrText xml:space="preserve"> =SUM(LEFT) </w:instrText>
            </w:r>
            <w:r w:rsidRPr="0025611F">
              <w:rPr>
                <w:rFonts w:ascii="Times New Roman" w:hAnsi="Times New Roman" w:cs="Times New Roman"/>
              </w:rPr>
              <w:fldChar w:fldCharType="separate"/>
            </w:r>
            <w:r w:rsidR="002E4954" w:rsidRPr="0025611F">
              <w:rPr>
                <w:rFonts w:ascii="Times New Roman" w:hAnsi="Times New Roman" w:cs="Times New Roman"/>
                <w:noProof/>
              </w:rPr>
              <w:t>37</w:t>
            </w:r>
            <w:r w:rsidRPr="0025611F">
              <w:rPr>
                <w:rFonts w:ascii="Times New Roman" w:hAnsi="Times New Roman" w:cs="Times New Roman"/>
              </w:rPr>
              <w:fldChar w:fldCharType="end"/>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01</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05</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01</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07</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05</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01</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7</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18</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01</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40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21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61</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249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173</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3F702B" w:rsidP="005939D2">
            <w:pPr>
              <w:spacing w:after="0" w:line="240" w:lineRule="auto"/>
              <w:jc w:val="right"/>
              <w:rPr>
                <w:rFonts w:ascii="Times New Roman" w:hAnsi="Times New Roman" w:cs="Times New Roman"/>
              </w:rPr>
            </w:pPr>
            <w:r w:rsidRPr="0025611F">
              <w:rPr>
                <w:rFonts w:ascii="Times New Roman" w:hAnsi="Times New Roman" w:cs="Times New Roman"/>
              </w:rPr>
              <w:fldChar w:fldCharType="begin"/>
            </w:r>
            <w:r w:rsidR="002E4954" w:rsidRPr="0025611F">
              <w:rPr>
                <w:rFonts w:ascii="Times New Roman" w:hAnsi="Times New Roman" w:cs="Times New Roman"/>
              </w:rPr>
              <w:instrText xml:space="preserve"> =SUM(LEFT) </w:instrText>
            </w:r>
            <w:r w:rsidRPr="0025611F">
              <w:rPr>
                <w:rFonts w:ascii="Times New Roman" w:hAnsi="Times New Roman" w:cs="Times New Roman"/>
              </w:rPr>
              <w:fldChar w:fldCharType="separate"/>
            </w:r>
            <w:r w:rsidR="002E4954" w:rsidRPr="0025611F">
              <w:rPr>
                <w:rFonts w:ascii="Times New Roman" w:hAnsi="Times New Roman" w:cs="Times New Roman"/>
                <w:noProof/>
              </w:rPr>
              <w:t>422</w:t>
            </w:r>
            <w:r w:rsidRPr="0025611F">
              <w:rPr>
                <w:rFonts w:ascii="Times New Roman" w:hAnsi="Times New Roman" w:cs="Times New Roman"/>
              </w:rPr>
              <w:fldChar w:fldCharType="end"/>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114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51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3F702B" w:rsidP="005939D2">
            <w:pPr>
              <w:spacing w:after="0" w:line="240" w:lineRule="auto"/>
              <w:jc w:val="right"/>
              <w:rPr>
                <w:rFonts w:ascii="Times New Roman" w:hAnsi="Times New Roman" w:cs="Times New Roman"/>
              </w:rPr>
            </w:pPr>
            <w:r w:rsidRPr="0025611F">
              <w:rPr>
                <w:rFonts w:ascii="Times New Roman" w:hAnsi="Times New Roman" w:cs="Times New Roman"/>
              </w:rPr>
              <w:fldChar w:fldCharType="begin"/>
            </w:r>
            <w:r w:rsidR="002E4954" w:rsidRPr="0025611F">
              <w:rPr>
                <w:rFonts w:ascii="Times New Roman" w:hAnsi="Times New Roman" w:cs="Times New Roman"/>
              </w:rPr>
              <w:instrText xml:space="preserve"> =SUM(LEFT) </w:instrText>
            </w:r>
            <w:r w:rsidRPr="0025611F">
              <w:rPr>
                <w:rFonts w:ascii="Times New Roman" w:hAnsi="Times New Roman" w:cs="Times New Roman"/>
              </w:rPr>
              <w:fldChar w:fldCharType="separate"/>
            </w:r>
            <w:r w:rsidR="002E4954" w:rsidRPr="0025611F">
              <w:rPr>
                <w:rFonts w:ascii="Times New Roman" w:hAnsi="Times New Roman" w:cs="Times New Roman"/>
                <w:noProof/>
              </w:rPr>
              <w:t>165</w:t>
            </w:r>
            <w:r w:rsidRPr="0025611F">
              <w:rPr>
                <w:rFonts w:ascii="Times New Roman" w:hAnsi="Times New Roman" w:cs="Times New Roman"/>
              </w:rPr>
              <w:fldChar w:fldCharType="end"/>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03</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05</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02</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08</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71094">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7B43FA">
            <w:pPr>
              <w:spacing w:after="0" w:line="240" w:lineRule="auto"/>
              <w:rPr>
                <w:rFonts w:ascii="Times New Roman" w:hAnsi="Times New Roman" w:cs="Times New Roman"/>
                <w:lang w:bidi="hi-IN"/>
              </w:rPr>
            </w:pPr>
            <w:r w:rsidRPr="0025611F">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4954" w:rsidRPr="0025611F" w:rsidRDefault="002E4954" w:rsidP="002E4954">
            <w:pPr>
              <w:spacing w:after="0" w:line="240" w:lineRule="auto"/>
              <w:jc w:val="right"/>
              <w:rPr>
                <w:rFonts w:ascii="Times New Roman" w:hAnsi="Times New Roman" w:cs="Times New Roman"/>
                <w:sz w:val="24"/>
                <w:szCs w:val="24"/>
              </w:rPr>
            </w:pPr>
            <w:r w:rsidRPr="0025611F">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5939D2" w:rsidRPr="0025611F"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25611F" w:rsidRDefault="005939D2" w:rsidP="007B43FA">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25611F" w:rsidRDefault="005939D2" w:rsidP="007B43FA">
            <w:pPr>
              <w:spacing w:after="0" w:line="240" w:lineRule="auto"/>
              <w:jc w:val="center"/>
              <w:rPr>
                <w:rFonts w:ascii="Times New Roman" w:hAnsi="Times New Roman" w:cs="Times New Roman"/>
                <w:lang w:bidi="hi-IN"/>
              </w:rPr>
            </w:pPr>
            <w:r w:rsidRPr="0025611F">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25611F" w:rsidRDefault="003F702B" w:rsidP="005939D2">
            <w:pPr>
              <w:spacing w:after="0" w:line="240" w:lineRule="auto"/>
              <w:jc w:val="right"/>
              <w:rPr>
                <w:rFonts w:ascii="Times New Roman" w:hAnsi="Times New Roman" w:cs="Times New Roman"/>
                <w:b/>
                <w:bCs/>
              </w:rPr>
            </w:pPr>
            <w:r w:rsidRPr="0025611F">
              <w:rPr>
                <w:rFonts w:ascii="Times New Roman" w:hAnsi="Times New Roman" w:cs="Times New Roman"/>
                <w:b/>
                <w:bCs/>
              </w:rPr>
              <w:fldChar w:fldCharType="begin"/>
            </w:r>
            <w:r w:rsidR="002E4954" w:rsidRPr="0025611F">
              <w:rPr>
                <w:rFonts w:ascii="Times New Roman" w:hAnsi="Times New Roman" w:cs="Times New Roman"/>
                <w:b/>
                <w:bCs/>
              </w:rPr>
              <w:instrText xml:space="preserve"> =SUM(ABOVE) </w:instrText>
            </w:r>
            <w:r w:rsidRPr="0025611F">
              <w:rPr>
                <w:rFonts w:ascii="Times New Roman" w:hAnsi="Times New Roman" w:cs="Times New Roman"/>
                <w:b/>
                <w:bCs/>
              </w:rPr>
              <w:fldChar w:fldCharType="separate"/>
            </w:r>
            <w:r w:rsidR="002E4954" w:rsidRPr="0025611F">
              <w:rPr>
                <w:rFonts w:ascii="Times New Roman" w:hAnsi="Times New Roman" w:cs="Times New Roman"/>
                <w:b/>
                <w:bCs/>
                <w:noProof/>
              </w:rPr>
              <w:t>502</w:t>
            </w:r>
            <w:r w:rsidRPr="0025611F">
              <w:rPr>
                <w:rFonts w:ascii="Times New Roman" w:hAnsi="Times New Roman" w:cs="Times New Roman"/>
                <w:b/>
                <w:bCs/>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25611F" w:rsidRDefault="003F702B" w:rsidP="005939D2">
            <w:pPr>
              <w:spacing w:after="0" w:line="240" w:lineRule="auto"/>
              <w:jc w:val="right"/>
              <w:rPr>
                <w:rFonts w:ascii="Times New Roman" w:hAnsi="Times New Roman" w:cs="Times New Roman"/>
                <w:b/>
                <w:bCs/>
              </w:rPr>
            </w:pPr>
            <w:r w:rsidRPr="0025611F">
              <w:rPr>
                <w:rFonts w:ascii="Times New Roman" w:hAnsi="Times New Roman" w:cs="Times New Roman"/>
                <w:b/>
                <w:bCs/>
              </w:rPr>
              <w:fldChar w:fldCharType="begin"/>
            </w:r>
            <w:r w:rsidR="002E4954" w:rsidRPr="0025611F">
              <w:rPr>
                <w:rFonts w:ascii="Times New Roman" w:hAnsi="Times New Roman" w:cs="Times New Roman"/>
                <w:b/>
                <w:bCs/>
              </w:rPr>
              <w:instrText xml:space="preserve"> =SUM(ABOVE) </w:instrText>
            </w:r>
            <w:r w:rsidRPr="0025611F">
              <w:rPr>
                <w:rFonts w:ascii="Times New Roman" w:hAnsi="Times New Roman" w:cs="Times New Roman"/>
                <w:b/>
                <w:bCs/>
              </w:rPr>
              <w:fldChar w:fldCharType="separate"/>
            </w:r>
            <w:r w:rsidR="002E4954" w:rsidRPr="0025611F">
              <w:rPr>
                <w:rFonts w:ascii="Times New Roman" w:hAnsi="Times New Roman" w:cs="Times New Roman"/>
                <w:b/>
                <w:bCs/>
                <w:noProof/>
              </w:rPr>
              <w:t>284</w:t>
            </w:r>
            <w:r w:rsidRPr="0025611F">
              <w:rPr>
                <w:rFonts w:ascii="Times New Roman" w:hAnsi="Times New Roman" w:cs="Times New Roman"/>
                <w:b/>
                <w:bCs/>
              </w:rPr>
              <w:fldChar w:fldCharType="end"/>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25611F" w:rsidRDefault="003F702B" w:rsidP="00DC33DF">
            <w:pPr>
              <w:spacing w:after="0" w:line="240" w:lineRule="auto"/>
              <w:jc w:val="right"/>
              <w:rPr>
                <w:rFonts w:ascii="Times New Roman" w:hAnsi="Times New Roman" w:cs="Times New Roman"/>
                <w:b/>
                <w:bCs/>
              </w:rPr>
            </w:pPr>
            <w:r w:rsidRPr="0025611F">
              <w:rPr>
                <w:rFonts w:ascii="Times New Roman" w:hAnsi="Times New Roman" w:cs="Times New Roman"/>
                <w:b/>
                <w:bCs/>
              </w:rPr>
              <w:fldChar w:fldCharType="begin"/>
            </w:r>
            <w:r w:rsidR="002E4954" w:rsidRPr="0025611F">
              <w:rPr>
                <w:rFonts w:ascii="Times New Roman" w:hAnsi="Times New Roman" w:cs="Times New Roman"/>
                <w:b/>
                <w:bCs/>
              </w:rPr>
              <w:instrText xml:space="preserve"> =SUM(ABOVE) </w:instrText>
            </w:r>
            <w:r w:rsidRPr="0025611F">
              <w:rPr>
                <w:rFonts w:ascii="Times New Roman" w:hAnsi="Times New Roman" w:cs="Times New Roman"/>
                <w:b/>
                <w:bCs/>
              </w:rPr>
              <w:fldChar w:fldCharType="separate"/>
            </w:r>
            <w:r w:rsidR="002E4954" w:rsidRPr="0025611F">
              <w:rPr>
                <w:rFonts w:ascii="Times New Roman" w:hAnsi="Times New Roman" w:cs="Times New Roman"/>
                <w:b/>
                <w:bCs/>
                <w:noProof/>
              </w:rPr>
              <w:t>786</w:t>
            </w:r>
            <w:r w:rsidRPr="0025611F">
              <w:rPr>
                <w:rFonts w:ascii="Times New Roman" w:hAnsi="Times New Roman" w:cs="Times New Roman"/>
                <w:b/>
                <w:bCs/>
              </w:rPr>
              <w:fldChar w:fldCharType="end"/>
            </w:r>
          </w:p>
        </w:tc>
      </w:tr>
    </w:tbl>
    <w:p w:rsidR="00E071CA" w:rsidRPr="0025611F" w:rsidRDefault="00E071CA" w:rsidP="00E071CA">
      <w:pPr>
        <w:spacing w:after="0" w:line="240" w:lineRule="auto"/>
        <w:jc w:val="center"/>
        <w:rPr>
          <w:rFonts w:ascii="Times New Roman" w:hAnsi="Times New Roman" w:cs="Times New Roman"/>
          <w:b/>
          <w:bCs/>
        </w:rPr>
      </w:pPr>
    </w:p>
    <w:p w:rsidR="00D92A58" w:rsidRPr="0025611F" w:rsidRDefault="00AA49C8" w:rsidP="005B74FA">
      <w:pPr>
        <w:spacing w:after="0" w:line="240" w:lineRule="auto"/>
        <w:jc w:val="center"/>
        <w:rPr>
          <w:rFonts w:ascii="Times New Roman" w:hAnsi="Times New Roman" w:cs="Times New Roman"/>
          <w:b/>
          <w:bCs/>
          <w:sz w:val="24"/>
          <w:szCs w:val="24"/>
        </w:rPr>
      </w:pPr>
      <w:r w:rsidRPr="0025611F">
        <w:rPr>
          <w:rFonts w:ascii="Times New Roman" w:hAnsi="Times New Roman" w:cs="Times New Roman"/>
          <w:b/>
          <w:bCs/>
        </w:rPr>
        <w:br w:type="page"/>
      </w:r>
      <w:r w:rsidR="00E071CA" w:rsidRPr="0025611F">
        <w:rPr>
          <w:rFonts w:ascii="Times New Roman" w:hAnsi="Times New Roman" w:cs="Times New Roman"/>
          <w:b/>
          <w:bCs/>
          <w:sz w:val="24"/>
          <w:szCs w:val="24"/>
        </w:rPr>
        <w:lastRenderedPageBreak/>
        <w:t>States wise distribution of cases registered during the month of</w:t>
      </w:r>
      <w:r w:rsidR="00647D70" w:rsidRPr="0025611F">
        <w:rPr>
          <w:rFonts w:ascii="Times New Roman" w:hAnsi="Times New Roman" w:cs="Times New Roman"/>
          <w:b/>
          <w:bCs/>
          <w:sz w:val="24"/>
          <w:szCs w:val="24"/>
        </w:rPr>
        <w:t xml:space="preserve"> </w:t>
      </w:r>
      <w:r w:rsidR="00A9549A" w:rsidRPr="0025611F">
        <w:rPr>
          <w:rFonts w:ascii="Times New Roman" w:hAnsi="Times New Roman" w:cs="Times New Roman"/>
          <w:b/>
          <w:bCs/>
          <w:sz w:val="24"/>
          <w:szCs w:val="24"/>
        </w:rPr>
        <w:t>August</w:t>
      </w:r>
      <w:r w:rsidR="00457738" w:rsidRPr="0025611F">
        <w:rPr>
          <w:rFonts w:ascii="Times New Roman" w:hAnsi="Times New Roman" w:cs="Times New Roman"/>
          <w:b/>
          <w:bCs/>
          <w:sz w:val="24"/>
          <w:szCs w:val="24"/>
        </w:rPr>
        <w:t>, 2020</w:t>
      </w:r>
    </w:p>
    <w:p w:rsidR="00025703" w:rsidRPr="0025611F" w:rsidRDefault="00025703" w:rsidP="00646F1A">
      <w:pPr>
        <w:spacing w:after="0" w:line="240" w:lineRule="auto"/>
        <w:jc w:val="center"/>
        <w:rPr>
          <w:rFonts w:ascii="Times New Roman" w:hAnsi="Times New Roman" w:cs="Times New Roman"/>
          <w:b/>
          <w:sz w:val="2"/>
          <w:szCs w:val="2"/>
        </w:rPr>
      </w:pPr>
    </w:p>
    <w:p w:rsidR="00E071CA" w:rsidRPr="0025611F" w:rsidRDefault="00E071CA" w:rsidP="00E071CA">
      <w:pPr>
        <w:spacing w:after="0" w:line="240" w:lineRule="auto"/>
        <w:jc w:val="center"/>
        <w:rPr>
          <w:rFonts w:ascii="Times New Roman" w:hAnsi="Times New Roman" w:cs="Times New Roman"/>
          <w:b/>
          <w:bCs/>
          <w:sz w:val="24"/>
          <w:szCs w:val="24"/>
        </w:rPr>
      </w:pPr>
    </w:p>
    <w:tbl>
      <w:tblPr>
        <w:tblW w:w="4886" w:type="pct"/>
        <w:jc w:val="center"/>
        <w:shd w:val="clear" w:color="auto" w:fill="FFFFFF"/>
        <w:tblLook w:val="04A0"/>
      </w:tblPr>
      <w:tblGrid>
        <w:gridCol w:w="1066"/>
        <w:gridCol w:w="2715"/>
        <w:gridCol w:w="1883"/>
        <w:gridCol w:w="1685"/>
        <w:gridCol w:w="1685"/>
      </w:tblGrid>
      <w:tr w:rsidR="00E071CA" w:rsidRPr="0025611F" w:rsidTr="00137ACF">
        <w:trPr>
          <w:trHeight w:val="109"/>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25611F" w:rsidRDefault="00E071CA" w:rsidP="005939D2">
            <w:pPr>
              <w:spacing w:after="0" w:line="240" w:lineRule="auto"/>
              <w:jc w:val="center"/>
              <w:rPr>
                <w:rFonts w:ascii="Times New Roman" w:hAnsi="Times New Roman" w:cs="Times New Roman"/>
                <w:b/>
                <w:bCs/>
                <w:sz w:val="24"/>
                <w:szCs w:val="24"/>
                <w:lang w:bidi="hi-IN"/>
              </w:rPr>
            </w:pPr>
            <w:r w:rsidRPr="0025611F">
              <w:rPr>
                <w:rFonts w:ascii="Times New Roman" w:hAnsi="Times New Roman" w:cs="Times New Roman"/>
                <w:b/>
                <w:bCs/>
                <w:sz w:val="24"/>
                <w:szCs w:val="24"/>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25611F" w:rsidRDefault="00E071CA" w:rsidP="005939D2">
            <w:pPr>
              <w:spacing w:after="0" w:line="240" w:lineRule="auto"/>
              <w:rPr>
                <w:rFonts w:ascii="Times New Roman" w:hAnsi="Times New Roman" w:cs="Times New Roman"/>
                <w:b/>
                <w:bCs/>
                <w:sz w:val="24"/>
                <w:szCs w:val="24"/>
                <w:lang w:bidi="hi-IN"/>
              </w:rPr>
            </w:pPr>
            <w:r w:rsidRPr="0025611F">
              <w:rPr>
                <w:rFonts w:ascii="Times New Roman" w:hAnsi="Times New Roman" w:cs="Times New Roman"/>
                <w:b/>
                <w:bCs/>
                <w:sz w:val="24"/>
                <w:szCs w:val="24"/>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25611F" w:rsidRDefault="00E071CA" w:rsidP="005939D2">
            <w:pPr>
              <w:spacing w:after="0" w:line="240" w:lineRule="auto"/>
              <w:rPr>
                <w:rFonts w:ascii="Times New Roman" w:hAnsi="Times New Roman" w:cs="Times New Roman"/>
                <w:b/>
                <w:bCs/>
                <w:sz w:val="24"/>
                <w:szCs w:val="24"/>
                <w:lang w:bidi="hi-IN"/>
              </w:rPr>
            </w:pPr>
            <w:r w:rsidRPr="0025611F">
              <w:rPr>
                <w:rFonts w:ascii="Times New Roman" w:hAnsi="Times New Roman" w:cs="Times New Roman"/>
                <w:b/>
                <w:bCs/>
                <w:sz w:val="24"/>
                <w:szCs w:val="24"/>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25611F" w:rsidRDefault="00E071CA" w:rsidP="005939D2">
            <w:pPr>
              <w:spacing w:after="0" w:line="240" w:lineRule="auto"/>
              <w:rPr>
                <w:rFonts w:ascii="Times New Roman" w:hAnsi="Times New Roman" w:cs="Times New Roman"/>
                <w:b/>
                <w:bCs/>
                <w:sz w:val="24"/>
                <w:szCs w:val="24"/>
                <w:lang w:bidi="hi-IN"/>
              </w:rPr>
            </w:pPr>
            <w:r w:rsidRPr="0025611F">
              <w:rPr>
                <w:rFonts w:ascii="Times New Roman" w:hAnsi="Times New Roman" w:cs="Times New Roman"/>
                <w:b/>
                <w:bCs/>
                <w:sz w:val="24"/>
                <w:szCs w:val="24"/>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25611F" w:rsidRDefault="00E071CA" w:rsidP="005939D2">
            <w:pPr>
              <w:spacing w:after="0" w:line="240" w:lineRule="auto"/>
              <w:rPr>
                <w:rFonts w:ascii="Times New Roman" w:hAnsi="Times New Roman" w:cs="Times New Roman"/>
                <w:b/>
                <w:bCs/>
                <w:sz w:val="24"/>
                <w:szCs w:val="24"/>
                <w:lang w:bidi="hi-IN"/>
              </w:rPr>
            </w:pPr>
            <w:r w:rsidRPr="0025611F">
              <w:rPr>
                <w:rFonts w:ascii="Times New Roman" w:hAnsi="Times New Roman" w:cs="Times New Roman"/>
                <w:b/>
                <w:bCs/>
                <w:sz w:val="24"/>
                <w:szCs w:val="24"/>
                <w:lang w:bidi="hi-IN"/>
              </w:rPr>
              <w:t>Total Cases</w:t>
            </w:r>
          </w:p>
        </w:tc>
      </w:tr>
      <w:tr w:rsidR="002E4954" w:rsidRPr="0025611F"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02</w:t>
            </w:r>
          </w:p>
        </w:tc>
      </w:tr>
      <w:tr w:rsidR="002E4954" w:rsidRPr="0025611F"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02</w:t>
            </w:r>
          </w:p>
        </w:tc>
      </w:tr>
      <w:tr w:rsidR="002E4954" w:rsidRPr="0025611F"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01</w:t>
            </w:r>
          </w:p>
        </w:tc>
      </w:tr>
      <w:tr w:rsidR="002E4954" w:rsidRPr="0025611F" w:rsidTr="00137ACF">
        <w:trPr>
          <w:trHeight w:val="188"/>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62"/>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56"/>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01</w:t>
            </w:r>
          </w:p>
        </w:tc>
      </w:tr>
      <w:tr w:rsidR="002E4954" w:rsidRPr="0025611F" w:rsidTr="00137ACF">
        <w:trPr>
          <w:trHeight w:val="17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01</w:t>
            </w:r>
          </w:p>
        </w:tc>
      </w:tr>
      <w:tr w:rsidR="002E4954" w:rsidRPr="0025611F" w:rsidTr="00137ACF">
        <w:trPr>
          <w:trHeight w:val="13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88"/>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01</w:t>
            </w:r>
          </w:p>
        </w:tc>
      </w:tr>
      <w:tr w:rsidR="002E4954" w:rsidRPr="0025611F" w:rsidTr="00137ACF">
        <w:trPr>
          <w:trHeight w:val="143"/>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502</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284</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3F702B" w:rsidP="005939D2">
            <w:pPr>
              <w:spacing w:after="0" w:line="240" w:lineRule="auto"/>
              <w:jc w:val="right"/>
              <w:rPr>
                <w:rFonts w:ascii="Times New Roman" w:hAnsi="Times New Roman" w:cs="Times New Roman"/>
              </w:rPr>
            </w:pPr>
            <w:r w:rsidRPr="0025611F">
              <w:rPr>
                <w:rFonts w:ascii="Times New Roman" w:hAnsi="Times New Roman" w:cs="Times New Roman"/>
              </w:rPr>
              <w:fldChar w:fldCharType="begin"/>
            </w:r>
            <w:r w:rsidR="002E4954" w:rsidRPr="0025611F">
              <w:rPr>
                <w:rFonts w:ascii="Times New Roman" w:hAnsi="Times New Roman" w:cs="Times New Roman"/>
              </w:rPr>
              <w:instrText xml:space="preserve"> =SUM(LEFT) </w:instrText>
            </w:r>
            <w:r w:rsidRPr="0025611F">
              <w:rPr>
                <w:rFonts w:ascii="Times New Roman" w:hAnsi="Times New Roman" w:cs="Times New Roman"/>
              </w:rPr>
              <w:fldChar w:fldCharType="separate"/>
            </w:r>
            <w:r w:rsidR="002E4954" w:rsidRPr="0025611F">
              <w:rPr>
                <w:rFonts w:ascii="Times New Roman" w:hAnsi="Times New Roman" w:cs="Times New Roman"/>
                <w:noProof/>
              </w:rPr>
              <w:t>786</w:t>
            </w:r>
            <w:r w:rsidRPr="0025611F">
              <w:rPr>
                <w:rFonts w:ascii="Times New Roman" w:hAnsi="Times New Roman" w:cs="Times New Roman"/>
              </w:rPr>
              <w:fldChar w:fldCharType="end"/>
            </w:r>
          </w:p>
        </w:tc>
      </w:tr>
      <w:tr w:rsidR="002E4954" w:rsidRPr="0025611F" w:rsidTr="00137ACF">
        <w:trPr>
          <w:trHeight w:val="107"/>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71"/>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4</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04</w:t>
            </w:r>
          </w:p>
        </w:tc>
      </w:tr>
      <w:tr w:rsidR="002E4954" w:rsidRPr="0025611F" w:rsidTr="00137ACF">
        <w:trPr>
          <w:trHeight w:val="22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61"/>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02</w:t>
            </w:r>
          </w:p>
        </w:tc>
      </w:tr>
      <w:tr w:rsidR="002E4954" w:rsidRPr="0025611F" w:rsidTr="00137ACF">
        <w:trPr>
          <w:trHeight w:val="215"/>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7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7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22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8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3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88"/>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43"/>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97"/>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8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3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43"/>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97"/>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2E4954" w:rsidRPr="0025611F" w:rsidTr="00137ACF">
        <w:trPr>
          <w:trHeight w:val="152"/>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2E4954" w:rsidRPr="0025611F" w:rsidRDefault="002E4954"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rPr>
                <w:rFonts w:ascii="Times New Roman" w:hAnsi="Times New Roman" w:cs="Times New Roman"/>
              </w:rPr>
            </w:pPr>
            <w:r w:rsidRPr="0025611F">
              <w:rPr>
                <w:rFonts w:ascii="Times New Roman" w:hAnsi="Times New Roman" w:cs="Times New Roma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2E495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2E4954" w:rsidRPr="0025611F" w:rsidRDefault="002E4954" w:rsidP="005939D2">
            <w:pPr>
              <w:spacing w:after="0" w:line="240" w:lineRule="auto"/>
              <w:jc w:val="right"/>
              <w:rPr>
                <w:rFonts w:ascii="Times New Roman" w:hAnsi="Times New Roman" w:cs="Times New Roman"/>
              </w:rPr>
            </w:pPr>
            <w:r w:rsidRPr="0025611F">
              <w:rPr>
                <w:rFonts w:ascii="Times New Roman" w:hAnsi="Times New Roman" w:cs="Times New Roman"/>
              </w:rPr>
              <w:t>00</w:t>
            </w:r>
          </w:p>
        </w:tc>
      </w:tr>
      <w:tr w:rsidR="005939D2" w:rsidRPr="0025611F" w:rsidTr="00137ACF">
        <w:trPr>
          <w:trHeight w:val="125"/>
          <w:jc w:val="center"/>
        </w:trPr>
        <w:tc>
          <w:tcPr>
            <w:tcW w:w="3781"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25611F" w:rsidRDefault="005939D2" w:rsidP="005939D2">
            <w:pPr>
              <w:spacing w:after="0" w:line="240" w:lineRule="auto"/>
              <w:jc w:val="center"/>
              <w:rPr>
                <w:rFonts w:ascii="Times New Roman" w:hAnsi="Times New Roman" w:cs="Times New Roman"/>
                <w:b/>
                <w:bCs/>
                <w:lang w:bidi="hi-IN"/>
              </w:rPr>
            </w:pPr>
            <w:r w:rsidRPr="0025611F">
              <w:rPr>
                <w:rFonts w:ascii="Times New Roman" w:hAnsi="Times New Roman" w:cs="Times New Roman"/>
                <w:b/>
                <w:bCs/>
                <w:lang w:bidi="hi-IN"/>
              </w:rPr>
              <w:t>Total</w:t>
            </w:r>
          </w:p>
        </w:tc>
        <w:tc>
          <w:tcPr>
            <w:tcW w:w="188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25611F" w:rsidRDefault="003F702B" w:rsidP="005939D2">
            <w:pPr>
              <w:spacing w:after="0" w:line="240" w:lineRule="auto"/>
              <w:jc w:val="right"/>
              <w:rPr>
                <w:rFonts w:ascii="Times New Roman" w:hAnsi="Times New Roman" w:cs="Times New Roman"/>
                <w:b/>
                <w:bCs/>
                <w:lang w:bidi="hi-IN"/>
              </w:rPr>
            </w:pPr>
            <w:r w:rsidRPr="0025611F">
              <w:rPr>
                <w:rFonts w:ascii="Times New Roman" w:hAnsi="Times New Roman" w:cs="Times New Roman"/>
                <w:b/>
                <w:bCs/>
                <w:lang w:bidi="hi-IN"/>
              </w:rPr>
              <w:fldChar w:fldCharType="begin"/>
            </w:r>
            <w:r w:rsidR="002E4954" w:rsidRPr="0025611F">
              <w:rPr>
                <w:rFonts w:ascii="Times New Roman" w:hAnsi="Times New Roman" w:cs="Times New Roman"/>
                <w:b/>
                <w:bCs/>
                <w:lang w:bidi="hi-IN"/>
              </w:rPr>
              <w:instrText xml:space="preserve"> =SUM(ABOVE) </w:instrText>
            </w:r>
            <w:r w:rsidRPr="0025611F">
              <w:rPr>
                <w:rFonts w:ascii="Times New Roman" w:hAnsi="Times New Roman" w:cs="Times New Roman"/>
                <w:b/>
                <w:bCs/>
                <w:lang w:bidi="hi-IN"/>
              </w:rPr>
              <w:fldChar w:fldCharType="separate"/>
            </w:r>
            <w:r w:rsidR="002E4954" w:rsidRPr="0025611F">
              <w:rPr>
                <w:rFonts w:ascii="Times New Roman" w:hAnsi="Times New Roman" w:cs="Times New Roman"/>
                <w:b/>
                <w:bCs/>
                <w:noProof/>
                <w:lang w:bidi="hi-IN"/>
              </w:rPr>
              <w:t>515</w:t>
            </w:r>
            <w:r w:rsidRPr="0025611F">
              <w:rPr>
                <w:rFonts w:ascii="Times New Roman" w:hAnsi="Times New Roman" w:cs="Times New Roman"/>
                <w:b/>
                <w:bCs/>
                <w:lang w:bidi="hi-IN"/>
              </w:rPr>
              <w:fldChar w:fldCharType="end"/>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25611F" w:rsidRDefault="003F702B" w:rsidP="005939D2">
            <w:pPr>
              <w:spacing w:after="0" w:line="240" w:lineRule="auto"/>
              <w:jc w:val="right"/>
              <w:rPr>
                <w:rFonts w:ascii="Times New Roman" w:hAnsi="Times New Roman" w:cs="Times New Roman"/>
                <w:b/>
                <w:bCs/>
              </w:rPr>
            </w:pPr>
            <w:r w:rsidRPr="0025611F">
              <w:rPr>
                <w:rFonts w:ascii="Times New Roman" w:hAnsi="Times New Roman" w:cs="Times New Roman"/>
                <w:b/>
                <w:bCs/>
              </w:rPr>
              <w:fldChar w:fldCharType="begin"/>
            </w:r>
            <w:r w:rsidR="002E4954" w:rsidRPr="0025611F">
              <w:rPr>
                <w:rFonts w:ascii="Times New Roman" w:hAnsi="Times New Roman" w:cs="Times New Roman"/>
                <w:b/>
                <w:bCs/>
              </w:rPr>
              <w:instrText xml:space="preserve"> =SUM(ABOVE) </w:instrText>
            </w:r>
            <w:r w:rsidRPr="0025611F">
              <w:rPr>
                <w:rFonts w:ascii="Times New Roman" w:hAnsi="Times New Roman" w:cs="Times New Roman"/>
                <w:b/>
                <w:bCs/>
              </w:rPr>
              <w:fldChar w:fldCharType="separate"/>
            </w:r>
            <w:r w:rsidR="002E4954" w:rsidRPr="0025611F">
              <w:rPr>
                <w:rFonts w:ascii="Times New Roman" w:hAnsi="Times New Roman" w:cs="Times New Roman"/>
                <w:b/>
                <w:bCs/>
                <w:noProof/>
              </w:rPr>
              <w:t>285</w:t>
            </w:r>
            <w:r w:rsidRPr="0025611F">
              <w:rPr>
                <w:rFonts w:ascii="Times New Roman" w:hAnsi="Times New Roman" w:cs="Times New Roman"/>
                <w:b/>
                <w:bCs/>
              </w:rPr>
              <w:fldChar w:fldCharType="end"/>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25611F" w:rsidRDefault="003F702B" w:rsidP="00EE6705">
            <w:pPr>
              <w:spacing w:after="0" w:line="240" w:lineRule="auto"/>
              <w:jc w:val="right"/>
              <w:rPr>
                <w:rFonts w:ascii="Times New Roman" w:hAnsi="Times New Roman" w:cs="Times New Roman"/>
                <w:b/>
              </w:rPr>
            </w:pPr>
            <w:r w:rsidRPr="0025611F">
              <w:rPr>
                <w:rFonts w:ascii="Times New Roman" w:hAnsi="Times New Roman" w:cs="Times New Roman"/>
                <w:b/>
              </w:rPr>
              <w:fldChar w:fldCharType="begin"/>
            </w:r>
            <w:r w:rsidR="002E4954" w:rsidRPr="0025611F">
              <w:rPr>
                <w:rFonts w:ascii="Times New Roman" w:hAnsi="Times New Roman" w:cs="Times New Roman"/>
                <w:b/>
              </w:rPr>
              <w:instrText xml:space="preserve"> =SUM(ABOVE) </w:instrText>
            </w:r>
            <w:r w:rsidRPr="0025611F">
              <w:rPr>
                <w:rFonts w:ascii="Times New Roman" w:hAnsi="Times New Roman" w:cs="Times New Roman"/>
                <w:b/>
              </w:rPr>
              <w:fldChar w:fldCharType="separate"/>
            </w:r>
            <w:r w:rsidR="002E4954" w:rsidRPr="0025611F">
              <w:rPr>
                <w:rFonts w:ascii="Times New Roman" w:hAnsi="Times New Roman" w:cs="Times New Roman"/>
                <w:b/>
                <w:noProof/>
              </w:rPr>
              <w:t>800</w:t>
            </w:r>
            <w:r w:rsidRPr="0025611F">
              <w:rPr>
                <w:rFonts w:ascii="Times New Roman" w:hAnsi="Times New Roman" w:cs="Times New Roman"/>
                <w:b/>
              </w:rPr>
              <w:fldChar w:fldCharType="end"/>
            </w:r>
          </w:p>
        </w:tc>
      </w:tr>
    </w:tbl>
    <w:p w:rsidR="00B545B5" w:rsidRPr="0025611F" w:rsidRDefault="00B545B5" w:rsidP="007F534B">
      <w:pPr>
        <w:rPr>
          <w:rFonts w:ascii="Times New Roman" w:hAnsi="Times New Roman" w:cs="Times New Roman"/>
          <w:sz w:val="24"/>
          <w:szCs w:val="24"/>
        </w:rPr>
      </w:pPr>
    </w:p>
    <w:p w:rsidR="00B545B5" w:rsidRPr="0025611F" w:rsidRDefault="00B545B5">
      <w:pPr>
        <w:spacing w:after="0" w:line="240" w:lineRule="auto"/>
      </w:pPr>
      <w:r w:rsidRPr="0025611F">
        <w:br w:type="page"/>
      </w:r>
    </w:p>
    <w:p w:rsidR="00A70798" w:rsidRPr="0025611F" w:rsidRDefault="0019595C" w:rsidP="007F534B">
      <w:pPr>
        <w:pStyle w:val="Heading7"/>
        <w:numPr>
          <w:ilvl w:val="0"/>
          <w:numId w:val="0"/>
        </w:numPr>
        <w:tabs>
          <w:tab w:val="center" w:pos="4973"/>
          <w:tab w:val="left" w:pos="8790"/>
        </w:tabs>
        <w:rPr>
          <w:sz w:val="22"/>
          <w:szCs w:val="22"/>
          <w:u w:val="none"/>
        </w:rPr>
      </w:pPr>
      <w:r w:rsidRPr="0025611F">
        <w:rPr>
          <w:sz w:val="22"/>
          <w:szCs w:val="22"/>
          <w:u w:val="none"/>
        </w:rPr>
        <w:lastRenderedPageBreak/>
        <w:t>I</w:t>
      </w:r>
      <w:r w:rsidR="00A70798" w:rsidRPr="0025611F">
        <w:rPr>
          <w:sz w:val="22"/>
          <w:szCs w:val="22"/>
          <w:u w:val="none"/>
        </w:rPr>
        <w:t>I. DIAGNOSTIC AND THERAPY SERVICES</w:t>
      </w:r>
      <w:r w:rsidR="009D486C" w:rsidRPr="0025611F">
        <w:rPr>
          <w:sz w:val="22"/>
          <w:szCs w:val="22"/>
          <w:u w:val="none"/>
        </w:rPr>
        <w:tab/>
      </w:r>
    </w:p>
    <w:p w:rsidR="00A70798" w:rsidRPr="00366FA2" w:rsidRDefault="00A70798" w:rsidP="00A70798">
      <w:pPr>
        <w:spacing w:after="0" w:line="240" w:lineRule="auto"/>
        <w:jc w:val="center"/>
        <w:rPr>
          <w:rFonts w:ascii="Times New Roman" w:hAnsi="Times New Roman" w:cs="Times New Roman"/>
          <w:sz w:val="12"/>
          <w:szCs w:val="12"/>
        </w:rPr>
      </w:pPr>
    </w:p>
    <w:p w:rsidR="00A70798" w:rsidRPr="0025611F" w:rsidRDefault="00A70798" w:rsidP="008B7733">
      <w:pPr>
        <w:pStyle w:val="ListParagraph"/>
        <w:numPr>
          <w:ilvl w:val="0"/>
          <w:numId w:val="4"/>
        </w:numPr>
        <w:jc w:val="both"/>
        <w:rPr>
          <w:b/>
          <w:bCs/>
          <w:sz w:val="22"/>
          <w:szCs w:val="22"/>
          <w:u w:val="single"/>
        </w:rPr>
      </w:pPr>
      <w:r w:rsidRPr="0025611F">
        <w:rPr>
          <w:b/>
          <w:bCs/>
          <w:sz w:val="22"/>
          <w:szCs w:val="22"/>
          <w:u w:val="single"/>
        </w:rPr>
        <w:t>SPEECH-LANGUAGE EVALUATIONS</w:t>
      </w:r>
      <w:r w:rsidR="0067070F" w:rsidRPr="0025611F">
        <w:rPr>
          <w:b/>
          <w:bCs/>
          <w:sz w:val="22"/>
          <w:szCs w:val="22"/>
          <w:u w:val="single"/>
        </w:rPr>
        <w:t>:</w:t>
      </w:r>
    </w:p>
    <w:p w:rsidR="0067070F" w:rsidRPr="0025611F" w:rsidRDefault="0067070F" w:rsidP="0067070F">
      <w:pPr>
        <w:pStyle w:val="ListParagraph"/>
        <w:jc w:val="both"/>
        <w:rPr>
          <w:b/>
          <w:sz w:val="2"/>
          <w:szCs w:val="2"/>
          <w:u w:val="single"/>
        </w:rPr>
      </w:pPr>
    </w:p>
    <w:p w:rsidR="009A1C5C" w:rsidRPr="0025611F" w:rsidRDefault="009A1C5C" w:rsidP="009A1C5C">
      <w:pPr>
        <w:pStyle w:val="ListParagraph"/>
        <w:ind w:left="0"/>
        <w:jc w:val="center"/>
        <w:rPr>
          <w:b/>
          <w:bCs/>
          <w:u w:val="single"/>
        </w:rPr>
      </w:pPr>
      <w:r w:rsidRPr="0025611F">
        <w:rPr>
          <w:b/>
          <w:bCs/>
          <w:u w:val="single"/>
        </w:rPr>
        <w:t>Speech-Language Assessment for Walk-in clients (At Department of Clinical Services)</w:t>
      </w:r>
    </w:p>
    <w:p w:rsidR="0067070F" w:rsidRPr="0025611F" w:rsidRDefault="0067070F" w:rsidP="00550180">
      <w:pPr>
        <w:pStyle w:val="Heading1"/>
        <w:ind w:left="720"/>
        <w:rPr>
          <w:sz w:val="22"/>
          <w:szCs w:val="22"/>
          <w:u w:val="single"/>
        </w:rPr>
      </w:pPr>
    </w:p>
    <w:tbl>
      <w:tblPr>
        <w:tblW w:w="9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0"/>
        <w:gridCol w:w="2216"/>
        <w:gridCol w:w="2507"/>
        <w:gridCol w:w="2708"/>
      </w:tblGrid>
      <w:tr w:rsidR="00E212F1" w:rsidRPr="0025611F" w:rsidTr="00582392">
        <w:trPr>
          <w:trHeight w:val="323"/>
          <w:jc w:val="center"/>
        </w:trPr>
        <w:tc>
          <w:tcPr>
            <w:tcW w:w="2050" w:type="dxa"/>
            <w:vAlign w:val="center"/>
          </w:tcPr>
          <w:p w:rsidR="009A1A20" w:rsidRPr="0025611F" w:rsidRDefault="009A1A20" w:rsidP="00582392">
            <w:pPr>
              <w:spacing w:after="0" w:line="240" w:lineRule="auto"/>
              <w:jc w:val="center"/>
              <w:rPr>
                <w:rFonts w:ascii="Times New Roman" w:hAnsi="Times New Roman" w:cs="Times New Roman"/>
                <w:b/>
                <w:bCs/>
              </w:rPr>
            </w:pPr>
            <w:r w:rsidRPr="0025611F">
              <w:rPr>
                <w:rFonts w:ascii="Times New Roman" w:hAnsi="Times New Roman" w:cs="Times New Roman"/>
                <w:b/>
                <w:bCs/>
              </w:rPr>
              <w:t>New</w:t>
            </w:r>
          </w:p>
        </w:tc>
        <w:tc>
          <w:tcPr>
            <w:tcW w:w="2216" w:type="dxa"/>
            <w:vAlign w:val="center"/>
          </w:tcPr>
          <w:p w:rsidR="009A1A20" w:rsidRPr="0025611F" w:rsidRDefault="009A1A20" w:rsidP="00582392">
            <w:pPr>
              <w:spacing w:after="0" w:line="240" w:lineRule="auto"/>
              <w:jc w:val="center"/>
              <w:rPr>
                <w:rFonts w:ascii="Times New Roman" w:hAnsi="Times New Roman" w:cs="Times New Roman"/>
                <w:b/>
                <w:bCs/>
              </w:rPr>
            </w:pPr>
            <w:r w:rsidRPr="0025611F">
              <w:rPr>
                <w:rFonts w:ascii="Times New Roman" w:hAnsi="Times New Roman" w:cs="Times New Roman"/>
                <w:b/>
                <w:bCs/>
              </w:rPr>
              <w:t>Follow up</w:t>
            </w:r>
          </w:p>
        </w:tc>
        <w:tc>
          <w:tcPr>
            <w:tcW w:w="2507" w:type="dxa"/>
            <w:vAlign w:val="center"/>
          </w:tcPr>
          <w:p w:rsidR="009A1A20" w:rsidRPr="0025611F" w:rsidRDefault="009A1A20" w:rsidP="00582392">
            <w:pPr>
              <w:spacing w:after="0" w:line="240" w:lineRule="auto"/>
              <w:jc w:val="center"/>
              <w:rPr>
                <w:rFonts w:ascii="Times New Roman" w:hAnsi="Times New Roman" w:cs="Times New Roman"/>
                <w:b/>
                <w:bCs/>
              </w:rPr>
            </w:pPr>
            <w:r w:rsidRPr="0025611F">
              <w:rPr>
                <w:rFonts w:ascii="Times New Roman" w:hAnsi="Times New Roman" w:cs="Times New Roman"/>
                <w:b/>
                <w:bCs/>
              </w:rPr>
              <w:t>Total</w:t>
            </w:r>
          </w:p>
        </w:tc>
        <w:tc>
          <w:tcPr>
            <w:tcW w:w="2708" w:type="dxa"/>
            <w:vAlign w:val="center"/>
          </w:tcPr>
          <w:p w:rsidR="009A1A20" w:rsidRPr="0025611F" w:rsidRDefault="009A1A20" w:rsidP="00582392">
            <w:pPr>
              <w:spacing w:after="0" w:line="240" w:lineRule="auto"/>
              <w:jc w:val="center"/>
              <w:rPr>
                <w:rFonts w:ascii="Times New Roman" w:hAnsi="Times New Roman" w:cs="Times New Roman"/>
                <w:b/>
                <w:bCs/>
              </w:rPr>
            </w:pPr>
            <w:r w:rsidRPr="0025611F">
              <w:rPr>
                <w:rFonts w:ascii="Times New Roman" w:hAnsi="Times New Roman" w:cs="Times New Roman"/>
                <w:b/>
                <w:bCs/>
              </w:rPr>
              <w:t>Total No. of clients agreed for tele-assessment</w:t>
            </w:r>
          </w:p>
        </w:tc>
      </w:tr>
      <w:tr w:rsidR="00E212F1" w:rsidRPr="0025611F" w:rsidTr="00582392">
        <w:trPr>
          <w:trHeight w:val="206"/>
          <w:jc w:val="center"/>
        </w:trPr>
        <w:tc>
          <w:tcPr>
            <w:tcW w:w="2050" w:type="dxa"/>
            <w:vAlign w:val="center"/>
          </w:tcPr>
          <w:p w:rsidR="009A1A20" w:rsidRPr="0025611F" w:rsidRDefault="009A1A20" w:rsidP="00582392">
            <w:pPr>
              <w:spacing w:after="0" w:line="240" w:lineRule="auto"/>
              <w:jc w:val="center"/>
              <w:rPr>
                <w:rFonts w:ascii="Times New Roman" w:hAnsi="Times New Roman" w:cs="Times New Roman"/>
                <w:b/>
                <w:bCs/>
              </w:rPr>
            </w:pPr>
            <w:r w:rsidRPr="0025611F">
              <w:rPr>
                <w:rFonts w:ascii="Times New Roman" w:hAnsi="Times New Roman" w:cs="Times New Roman"/>
                <w:b/>
                <w:bCs/>
              </w:rPr>
              <w:t>103</w:t>
            </w:r>
          </w:p>
        </w:tc>
        <w:tc>
          <w:tcPr>
            <w:tcW w:w="2216" w:type="dxa"/>
            <w:vAlign w:val="center"/>
          </w:tcPr>
          <w:p w:rsidR="009A1A20" w:rsidRPr="0025611F" w:rsidRDefault="009A1A20" w:rsidP="00582392">
            <w:pPr>
              <w:spacing w:after="0" w:line="240" w:lineRule="auto"/>
              <w:jc w:val="center"/>
              <w:rPr>
                <w:rFonts w:ascii="Times New Roman" w:hAnsi="Times New Roman" w:cs="Times New Roman"/>
                <w:b/>
                <w:bCs/>
              </w:rPr>
            </w:pPr>
            <w:r w:rsidRPr="0025611F">
              <w:rPr>
                <w:rFonts w:ascii="Times New Roman" w:hAnsi="Times New Roman" w:cs="Times New Roman"/>
                <w:b/>
                <w:bCs/>
              </w:rPr>
              <w:t>20</w:t>
            </w:r>
          </w:p>
        </w:tc>
        <w:tc>
          <w:tcPr>
            <w:tcW w:w="2507" w:type="dxa"/>
            <w:vAlign w:val="center"/>
          </w:tcPr>
          <w:p w:rsidR="009A1A20" w:rsidRPr="0025611F" w:rsidRDefault="009A1A20" w:rsidP="00582392">
            <w:pPr>
              <w:spacing w:after="0" w:line="240" w:lineRule="auto"/>
              <w:jc w:val="center"/>
              <w:rPr>
                <w:rFonts w:ascii="Times New Roman" w:hAnsi="Times New Roman" w:cs="Times New Roman"/>
                <w:b/>
                <w:bCs/>
              </w:rPr>
            </w:pPr>
            <w:r w:rsidRPr="0025611F">
              <w:rPr>
                <w:rFonts w:ascii="Times New Roman" w:hAnsi="Times New Roman" w:cs="Times New Roman"/>
                <w:b/>
                <w:bCs/>
              </w:rPr>
              <w:t>123</w:t>
            </w:r>
          </w:p>
        </w:tc>
        <w:tc>
          <w:tcPr>
            <w:tcW w:w="2708" w:type="dxa"/>
            <w:vAlign w:val="center"/>
          </w:tcPr>
          <w:p w:rsidR="009A1A20" w:rsidRPr="0025611F" w:rsidRDefault="009A1A20" w:rsidP="00582392">
            <w:pPr>
              <w:spacing w:after="0" w:line="240" w:lineRule="auto"/>
              <w:jc w:val="center"/>
              <w:rPr>
                <w:rFonts w:ascii="Times New Roman" w:hAnsi="Times New Roman" w:cs="Times New Roman"/>
              </w:rPr>
            </w:pPr>
            <w:r w:rsidRPr="0025611F">
              <w:rPr>
                <w:rFonts w:ascii="Times New Roman" w:hAnsi="Times New Roman" w:cs="Times New Roman"/>
              </w:rPr>
              <w:t>12</w:t>
            </w:r>
          </w:p>
        </w:tc>
      </w:tr>
    </w:tbl>
    <w:p w:rsidR="0067070F" w:rsidRPr="0025611F" w:rsidRDefault="0067070F" w:rsidP="0067070F">
      <w:pPr>
        <w:pStyle w:val="ListParagraph"/>
        <w:jc w:val="both"/>
        <w:rPr>
          <w:b/>
          <w:bCs/>
          <w:u w:val="single"/>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
        <w:gridCol w:w="1042"/>
        <w:gridCol w:w="818"/>
        <w:gridCol w:w="633"/>
        <w:gridCol w:w="712"/>
        <w:gridCol w:w="682"/>
        <w:gridCol w:w="646"/>
        <w:gridCol w:w="842"/>
        <w:gridCol w:w="827"/>
        <w:gridCol w:w="1158"/>
        <w:gridCol w:w="964"/>
      </w:tblGrid>
      <w:tr w:rsidR="005B731B" w:rsidRPr="0025611F" w:rsidTr="0092159B">
        <w:trPr>
          <w:cantSplit/>
          <w:trHeight w:val="58"/>
          <w:jc w:val="center"/>
        </w:trPr>
        <w:tc>
          <w:tcPr>
            <w:tcW w:w="2127" w:type="dxa"/>
            <w:gridSpan w:val="2"/>
            <w:vMerge w:val="restart"/>
            <w:vAlign w:val="center"/>
          </w:tcPr>
          <w:p w:rsidR="0067070F" w:rsidRPr="0025611F" w:rsidRDefault="0067070F" w:rsidP="00550180">
            <w:pPr>
              <w:pStyle w:val="Heading1"/>
              <w:jc w:val="center"/>
              <w:rPr>
                <w:bCs w:val="0"/>
                <w:sz w:val="22"/>
                <w:szCs w:val="22"/>
              </w:rPr>
            </w:pPr>
            <w:r w:rsidRPr="0025611F">
              <w:rPr>
                <w:bCs w:val="0"/>
                <w:sz w:val="22"/>
                <w:szCs w:val="22"/>
              </w:rPr>
              <w:t>Evaluations</w:t>
            </w:r>
          </w:p>
        </w:tc>
        <w:tc>
          <w:tcPr>
            <w:tcW w:w="1451" w:type="dxa"/>
            <w:gridSpan w:val="2"/>
          </w:tcPr>
          <w:p w:rsidR="0067070F" w:rsidRPr="0025611F" w:rsidRDefault="0067070F" w:rsidP="00550180">
            <w:pPr>
              <w:spacing w:after="0" w:line="240" w:lineRule="auto"/>
              <w:jc w:val="center"/>
              <w:rPr>
                <w:rFonts w:ascii="Times New Roman" w:hAnsi="Times New Roman" w:cs="Times New Roman"/>
                <w:b/>
              </w:rPr>
            </w:pPr>
            <w:r w:rsidRPr="0025611F">
              <w:rPr>
                <w:rFonts w:ascii="Times New Roman" w:hAnsi="Times New Roman" w:cs="Times New Roman"/>
                <w:b/>
              </w:rPr>
              <w:t>PEDIATRIC</w:t>
            </w:r>
          </w:p>
          <w:p w:rsidR="0067070F" w:rsidRPr="0025611F" w:rsidRDefault="0067070F" w:rsidP="00550180">
            <w:pPr>
              <w:spacing w:after="0" w:line="240" w:lineRule="auto"/>
              <w:jc w:val="center"/>
              <w:rPr>
                <w:rFonts w:ascii="Times New Roman" w:hAnsi="Times New Roman" w:cs="Times New Roman"/>
                <w:b/>
              </w:rPr>
            </w:pPr>
            <w:r w:rsidRPr="0025611F">
              <w:rPr>
                <w:rFonts w:ascii="Times New Roman" w:hAnsi="Times New Roman" w:cs="Times New Roman"/>
                <w:b/>
              </w:rPr>
              <w:t>(0-15YRS)</w:t>
            </w:r>
          </w:p>
        </w:tc>
        <w:tc>
          <w:tcPr>
            <w:tcW w:w="1394" w:type="dxa"/>
            <w:gridSpan w:val="2"/>
          </w:tcPr>
          <w:p w:rsidR="0067070F" w:rsidRPr="0025611F" w:rsidRDefault="0067070F" w:rsidP="00550180">
            <w:pPr>
              <w:spacing w:after="0" w:line="240" w:lineRule="auto"/>
              <w:jc w:val="center"/>
              <w:rPr>
                <w:rFonts w:ascii="Times New Roman" w:hAnsi="Times New Roman" w:cs="Times New Roman"/>
                <w:b/>
              </w:rPr>
            </w:pPr>
            <w:r w:rsidRPr="0025611F">
              <w:rPr>
                <w:rFonts w:ascii="Times New Roman" w:hAnsi="Times New Roman" w:cs="Times New Roman"/>
                <w:b/>
              </w:rPr>
              <w:t>ADULT</w:t>
            </w:r>
          </w:p>
          <w:p w:rsidR="0067070F" w:rsidRPr="0025611F" w:rsidRDefault="0067070F" w:rsidP="00550180">
            <w:pPr>
              <w:spacing w:after="0" w:line="240" w:lineRule="auto"/>
              <w:jc w:val="center"/>
              <w:rPr>
                <w:rFonts w:ascii="Times New Roman" w:hAnsi="Times New Roman" w:cs="Times New Roman"/>
                <w:b/>
              </w:rPr>
            </w:pPr>
            <w:r w:rsidRPr="0025611F">
              <w:rPr>
                <w:rFonts w:ascii="Times New Roman" w:hAnsi="Times New Roman" w:cs="Times New Roman"/>
                <w:b/>
              </w:rPr>
              <w:t>(15-50YRS)</w:t>
            </w:r>
          </w:p>
        </w:tc>
        <w:tc>
          <w:tcPr>
            <w:tcW w:w="1488" w:type="dxa"/>
            <w:gridSpan w:val="2"/>
          </w:tcPr>
          <w:p w:rsidR="0067070F" w:rsidRPr="0025611F" w:rsidRDefault="0067070F" w:rsidP="00550180">
            <w:pPr>
              <w:spacing w:after="0" w:line="240" w:lineRule="auto"/>
              <w:jc w:val="center"/>
              <w:rPr>
                <w:rFonts w:ascii="Times New Roman" w:hAnsi="Times New Roman" w:cs="Times New Roman"/>
                <w:b/>
              </w:rPr>
            </w:pPr>
            <w:r w:rsidRPr="0025611F">
              <w:rPr>
                <w:rFonts w:ascii="Times New Roman" w:hAnsi="Times New Roman" w:cs="Times New Roman"/>
                <w:b/>
              </w:rPr>
              <w:t>GERIATRIC</w:t>
            </w:r>
          </w:p>
          <w:p w:rsidR="0067070F" w:rsidRPr="0025611F" w:rsidRDefault="0067070F" w:rsidP="00550180">
            <w:pPr>
              <w:spacing w:after="0" w:line="240" w:lineRule="auto"/>
              <w:jc w:val="center"/>
              <w:rPr>
                <w:rFonts w:ascii="Times New Roman" w:hAnsi="Times New Roman" w:cs="Times New Roman"/>
                <w:b/>
              </w:rPr>
            </w:pPr>
            <w:r w:rsidRPr="0025611F">
              <w:rPr>
                <w:rFonts w:ascii="Times New Roman" w:hAnsi="Times New Roman" w:cs="Times New Roman"/>
                <w:b/>
              </w:rPr>
              <w:t>(50 &amp; ABOVE)</w:t>
            </w:r>
          </w:p>
        </w:tc>
        <w:tc>
          <w:tcPr>
            <w:tcW w:w="1985" w:type="dxa"/>
            <w:gridSpan w:val="2"/>
          </w:tcPr>
          <w:p w:rsidR="0067070F" w:rsidRPr="0025611F" w:rsidRDefault="0067070F" w:rsidP="00550180">
            <w:pPr>
              <w:pStyle w:val="Heading1"/>
              <w:jc w:val="center"/>
              <w:rPr>
                <w:bCs w:val="0"/>
                <w:sz w:val="22"/>
                <w:szCs w:val="22"/>
              </w:rPr>
            </w:pPr>
            <w:r w:rsidRPr="0025611F">
              <w:rPr>
                <w:bCs w:val="0"/>
                <w:sz w:val="22"/>
                <w:szCs w:val="22"/>
              </w:rPr>
              <w:t>TOTAL</w:t>
            </w:r>
          </w:p>
        </w:tc>
        <w:tc>
          <w:tcPr>
            <w:tcW w:w="964" w:type="dxa"/>
            <w:vMerge w:val="restart"/>
            <w:vAlign w:val="center"/>
          </w:tcPr>
          <w:p w:rsidR="0067070F" w:rsidRPr="0025611F" w:rsidRDefault="0067070F" w:rsidP="00550180">
            <w:pPr>
              <w:spacing w:after="0" w:line="240" w:lineRule="auto"/>
              <w:jc w:val="center"/>
              <w:rPr>
                <w:rFonts w:ascii="Times New Roman" w:hAnsi="Times New Roman" w:cs="Times New Roman"/>
                <w:b/>
              </w:rPr>
            </w:pPr>
            <w:r w:rsidRPr="0025611F">
              <w:rPr>
                <w:rFonts w:ascii="Times New Roman" w:hAnsi="Times New Roman" w:cs="Times New Roman"/>
                <w:b/>
              </w:rPr>
              <w:t>HINDI CASES</w:t>
            </w:r>
          </w:p>
        </w:tc>
      </w:tr>
      <w:tr w:rsidR="005B731B" w:rsidRPr="0025611F" w:rsidTr="0092159B">
        <w:trPr>
          <w:cantSplit/>
          <w:trHeight w:val="129"/>
          <w:jc w:val="center"/>
        </w:trPr>
        <w:tc>
          <w:tcPr>
            <w:tcW w:w="2127" w:type="dxa"/>
            <w:gridSpan w:val="2"/>
            <w:vMerge/>
          </w:tcPr>
          <w:p w:rsidR="0067070F" w:rsidRPr="0025611F" w:rsidRDefault="0067070F" w:rsidP="00550180">
            <w:pPr>
              <w:spacing w:after="0" w:line="240" w:lineRule="auto"/>
              <w:jc w:val="both"/>
              <w:rPr>
                <w:rFonts w:ascii="Times New Roman" w:hAnsi="Times New Roman" w:cs="Times New Roman"/>
              </w:rPr>
            </w:pPr>
          </w:p>
        </w:tc>
        <w:tc>
          <w:tcPr>
            <w:tcW w:w="818" w:type="dxa"/>
          </w:tcPr>
          <w:p w:rsidR="0067070F" w:rsidRPr="0025611F" w:rsidRDefault="0067070F" w:rsidP="00550180">
            <w:pPr>
              <w:spacing w:after="0" w:line="240" w:lineRule="auto"/>
              <w:jc w:val="center"/>
              <w:rPr>
                <w:rFonts w:ascii="Times New Roman" w:hAnsi="Times New Roman" w:cs="Times New Roman"/>
              </w:rPr>
            </w:pPr>
            <w:r w:rsidRPr="0025611F">
              <w:rPr>
                <w:rFonts w:ascii="Times New Roman" w:hAnsi="Times New Roman" w:cs="Times New Roman"/>
              </w:rPr>
              <w:t>M</w:t>
            </w:r>
          </w:p>
        </w:tc>
        <w:tc>
          <w:tcPr>
            <w:tcW w:w="633" w:type="dxa"/>
          </w:tcPr>
          <w:p w:rsidR="0067070F" w:rsidRPr="0025611F" w:rsidRDefault="0067070F" w:rsidP="00550180">
            <w:pPr>
              <w:spacing w:after="0" w:line="240" w:lineRule="auto"/>
              <w:jc w:val="center"/>
              <w:rPr>
                <w:rFonts w:ascii="Times New Roman" w:hAnsi="Times New Roman" w:cs="Times New Roman"/>
              </w:rPr>
            </w:pPr>
            <w:r w:rsidRPr="0025611F">
              <w:rPr>
                <w:rFonts w:ascii="Times New Roman" w:hAnsi="Times New Roman" w:cs="Times New Roman"/>
              </w:rPr>
              <w:t>F</w:t>
            </w:r>
          </w:p>
        </w:tc>
        <w:tc>
          <w:tcPr>
            <w:tcW w:w="712" w:type="dxa"/>
          </w:tcPr>
          <w:p w:rsidR="0067070F" w:rsidRPr="0025611F" w:rsidRDefault="0067070F" w:rsidP="00550180">
            <w:pPr>
              <w:spacing w:after="0" w:line="240" w:lineRule="auto"/>
              <w:jc w:val="center"/>
              <w:rPr>
                <w:rFonts w:ascii="Times New Roman" w:hAnsi="Times New Roman" w:cs="Times New Roman"/>
              </w:rPr>
            </w:pPr>
            <w:r w:rsidRPr="0025611F">
              <w:rPr>
                <w:rFonts w:ascii="Times New Roman" w:hAnsi="Times New Roman" w:cs="Times New Roman"/>
              </w:rPr>
              <w:t>M</w:t>
            </w:r>
          </w:p>
        </w:tc>
        <w:tc>
          <w:tcPr>
            <w:tcW w:w="682" w:type="dxa"/>
          </w:tcPr>
          <w:p w:rsidR="0067070F" w:rsidRPr="0025611F" w:rsidRDefault="0067070F" w:rsidP="00550180">
            <w:pPr>
              <w:spacing w:after="0" w:line="240" w:lineRule="auto"/>
              <w:jc w:val="center"/>
              <w:rPr>
                <w:rFonts w:ascii="Times New Roman" w:hAnsi="Times New Roman" w:cs="Times New Roman"/>
              </w:rPr>
            </w:pPr>
            <w:r w:rsidRPr="0025611F">
              <w:rPr>
                <w:rFonts w:ascii="Times New Roman" w:hAnsi="Times New Roman" w:cs="Times New Roman"/>
              </w:rPr>
              <w:t>F</w:t>
            </w:r>
          </w:p>
        </w:tc>
        <w:tc>
          <w:tcPr>
            <w:tcW w:w="646" w:type="dxa"/>
          </w:tcPr>
          <w:p w:rsidR="0067070F" w:rsidRPr="0025611F" w:rsidRDefault="0067070F" w:rsidP="00550180">
            <w:pPr>
              <w:spacing w:after="0" w:line="240" w:lineRule="auto"/>
              <w:jc w:val="center"/>
              <w:rPr>
                <w:rFonts w:ascii="Times New Roman" w:hAnsi="Times New Roman" w:cs="Times New Roman"/>
              </w:rPr>
            </w:pPr>
            <w:r w:rsidRPr="0025611F">
              <w:rPr>
                <w:rFonts w:ascii="Times New Roman" w:hAnsi="Times New Roman" w:cs="Times New Roman"/>
              </w:rPr>
              <w:t>M</w:t>
            </w:r>
          </w:p>
        </w:tc>
        <w:tc>
          <w:tcPr>
            <w:tcW w:w="842" w:type="dxa"/>
          </w:tcPr>
          <w:p w:rsidR="0067070F" w:rsidRPr="0025611F" w:rsidRDefault="0067070F" w:rsidP="00550180">
            <w:pPr>
              <w:spacing w:after="0" w:line="240" w:lineRule="auto"/>
              <w:jc w:val="center"/>
              <w:rPr>
                <w:rFonts w:ascii="Times New Roman" w:hAnsi="Times New Roman" w:cs="Times New Roman"/>
              </w:rPr>
            </w:pPr>
            <w:r w:rsidRPr="0025611F">
              <w:rPr>
                <w:rFonts w:ascii="Times New Roman" w:hAnsi="Times New Roman" w:cs="Times New Roman"/>
              </w:rPr>
              <w:t>F</w:t>
            </w:r>
          </w:p>
        </w:tc>
        <w:tc>
          <w:tcPr>
            <w:tcW w:w="827" w:type="dxa"/>
          </w:tcPr>
          <w:p w:rsidR="0067070F" w:rsidRPr="0025611F" w:rsidRDefault="0067070F" w:rsidP="00550180">
            <w:pPr>
              <w:spacing w:after="0" w:line="240" w:lineRule="auto"/>
              <w:jc w:val="center"/>
              <w:rPr>
                <w:rFonts w:ascii="Times New Roman" w:hAnsi="Times New Roman" w:cs="Times New Roman"/>
              </w:rPr>
            </w:pPr>
            <w:r w:rsidRPr="0025611F">
              <w:rPr>
                <w:rFonts w:ascii="Times New Roman" w:hAnsi="Times New Roman" w:cs="Times New Roman"/>
              </w:rPr>
              <w:t>NEW</w:t>
            </w:r>
          </w:p>
        </w:tc>
        <w:tc>
          <w:tcPr>
            <w:tcW w:w="1158" w:type="dxa"/>
          </w:tcPr>
          <w:p w:rsidR="0067070F" w:rsidRPr="0025611F" w:rsidRDefault="0067070F" w:rsidP="00550180">
            <w:pPr>
              <w:spacing w:after="0" w:line="240" w:lineRule="auto"/>
              <w:jc w:val="center"/>
              <w:rPr>
                <w:rFonts w:ascii="Times New Roman" w:hAnsi="Times New Roman" w:cs="Times New Roman"/>
              </w:rPr>
            </w:pPr>
            <w:r w:rsidRPr="0025611F">
              <w:rPr>
                <w:rFonts w:ascii="Times New Roman" w:hAnsi="Times New Roman" w:cs="Times New Roman"/>
              </w:rPr>
              <w:t>REPEAT</w:t>
            </w:r>
          </w:p>
        </w:tc>
        <w:tc>
          <w:tcPr>
            <w:tcW w:w="964" w:type="dxa"/>
            <w:vMerge/>
          </w:tcPr>
          <w:p w:rsidR="0067070F" w:rsidRPr="0025611F" w:rsidRDefault="0067070F" w:rsidP="00550180">
            <w:pPr>
              <w:spacing w:after="0" w:line="240" w:lineRule="auto"/>
              <w:jc w:val="center"/>
              <w:rPr>
                <w:rFonts w:ascii="Times New Roman" w:hAnsi="Times New Roman" w:cs="Times New Roman"/>
              </w:rPr>
            </w:pPr>
          </w:p>
        </w:tc>
      </w:tr>
      <w:tr w:rsidR="00515DD4" w:rsidRPr="0025611F" w:rsidTr="0092159B">
        <w:trPr>
          <w:cantSplit/>
          <w:trHeight w:val="255"/>
          <w:jc w:val="center"/>
        </w:trPr>
        <w:tc>
          <w:tcPr>
            <w:tcW w:w="0" w:type="auto"/>
            <w:vMerge w:val="restart"/>
          </w:tcPr>
          <w:p w:rsidR="00515DD4" w:rsidRPr="0025611F" w:rsidRDefault="00515DD4" w:rsidP="00550180">
            <w:pPr>
              <w:spacing w:after="0" w:line="240" w:lineRule="auto"/>
              <w:jc w:val="both"/>
              <w:rPr>
                <w:rFonts w:ascii="Times New Roman" w:hAnsi="Times New Roman" w:cs="Times New Roman"/>
              </w:rPr>
            </w:pPr>
            <w:r w:rsidRPr="0025611F">
              <w:rPr>
                <w:rFonts w:ascii="Times New Roman" w:hAnsi="Times New Roman" w:cs="Times New Roman"/>
              </w:rPr>
              <w:t xml:space="preserve">Language </w:t>
            </w:r>
          </w:p>
        </w:tc>
        <w:tc>
          <w:tcPr>
            <w:tcW w:w="1042" w:type="dxa"/>
          </w:tcPr>
          <w:p w:rsidR="00515DD4" w:rsidRPr="0025611F" w:rsidRDefault="00515DD4" w:rsidP="00550180">
            <w:pPr>
              <w:spacing w:after="0" w:line="240" w:lineRule="auto"/>
              <w:jc w:val="both"/>
              <w:rPr>
                <w:rFonts w:ascii="Times New Roman" w:hAnsi="Times New Roman" w:cs="Times New Roman"/>
              </w:rPr>
            </w:pPr>
            <w:r w:rsidRPr="0025611F">
              <w:rPr>
                <w:rFonts w:ascii="Times New Roman" w:hAnsi="Times New Roman" w:cs="Times New Roman"/>
              </w:rPr>
              <w:t>CLD</w:t>
            </w:r>
          </w:p>
        </w:tc>
        <w:tc>
          <w:tcPr>
            <w:tcW w:w="818" w:type="dxa"/>
          </w:tcPr>
          <w:p w:rsidR="00515DD4" w:rsidRPr="0025611F" w:rsidRDefault="009A1A20" w:rsidP="00A67104">
            <w:pPr>
              <w:spacing w:after="0" w:line="240" w:lineRule="auto"/>
              <w:jc w:val="right"/>
              <w:rPr>
                <w:rFonts w:ascii="Times New Roman" w:hAnsi="Times New Roman" w:cs="Times New Roman"/>
              </w:rPr>
            </w:pPr>
            <w:r w:rsidRPr="0025611F">
              <w:rPr>
                <w:rFonts w:ascii="Times New Roman" w:hAnsi="Times New Roman" w:cs="Times New Roman"/>
              </w:rPr>
              <w:t>43</w:t>
            </w:r>
          </w:p>
        </w:tc>
        <w:tc>
          <w:tcPr>
            <w:tcW w:w="633" w:type="dxa"/>
          </w:tcPr>
          <w:p w:rsidR="00515DD4" w:rsidRPr="0025611F" w:rsidRDefault="009A1A20" w:rsidP="00D82195">
            <w:pPr>
              <w:spacing w:after="0" w:line="240" w:lineRule="auto"/>
              <w:jc w:val="right"/>
              <w:rPr>
                <w:rFonts w:ascii="Times New Roman" w:hAnsi="Times New Roman" w:cs="Times New Roman"/>
              </w:rPr>
            </w:pPr>
            <w:r w:rsidRPr="0025611F">
              <w:rPr>
                <w:rFonts w:ascii="Times New Roman" w:hAnsi="Times New Roman" w:cs="Times New Roman"/>
              </w:rPr>
              <w:t>14</w:t>
            </w:r>
          </w:p>
        </w:tc>
        <w:tc>
          <w:tcPr>
            <w:tcW w:w="712" w:type="dxa"/>
          </w:tcPr>
          <w:p w:rsidR="00515DD4" w:rsidRPr="0025611F" w:rsidRDefault="009A1A20"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82" w:type="dxa"/>
          </w:tcPr>
          <w:p w:rsidR="00515DD4" w:rsidRPr="0025611F" w:rsidRDefault="009A1A20"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46" w:type="dxa"/>
          </w:tcPr>
          <w:p w:rsidR="00515DD4" w:rsidRPr="0025611F" w:rsidRDefault="009A1A20" w:rsidP="00A67104">
            <w:pPr>
              <w:spacing w:after="0" w:line="240" w:lineRule="auto"/>
              <w:jc w:val="right"/>
              <w:rPr>
                <w:rFonts w:ascii="Times New Roman" w:hAnsi="Times New Roman" w:cs="Times New Roman"/>
              </w:rPr>
            </w:pPr>
            <w:r w:rsidRPr="0025611F">
              <w:rPr>
                <w:rFonts w:ascii="Times New Roman" w:hAnsi="Times New Roman" w:cs="Times New Roman"/>
              </w:rPr>
              <w:t>0</w:t>
            </w:r>
          </w:p>
        </w:tc>
        <w:tc>
          <w:tcPr>
            <w:tcW w:w="842" w:type="dxa"/>
          </w:tcPr>
          <w:p w:rsidR="00515DD4" w:rsidRPr="0025611F" w:rsidRDefault="009A1A20"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27" w:type="dxa"/>
          </w:tcPr>
          <w:p w:rsidR="00515DD4" w:rsidRPr="0025611F" w:rsidRDefault="003F702B" w:rsidP="00A67104">
            <w:pPr>
              <w:spacing w:after="0" w:line="240" w:lineRule="auto"/>
              <w:jc w:val="right"/>
              <w:rPr>
                <w:rFonts w:ascii="Times New Roman" w:hAnsi="Times New Roman" w:cs="Times New Roman"/>
              </w:rPr>
            </w:pPr>
            <w:r w:rsidRPr="0025611F">
              <w:rPr>
                <w:rFonts w:ascii="Times New Roman" w:hAnsi="Times New Roman" w:cs="Times New Roman"/>
              </w:rPr>
              <w:fldChar w:fldCharType="begin"/>
            </w:r>
            <w:r w:rsidR="00286D5D" w:rsidRPr="0025611F">
              <w:rPr>
                <w:rFonts w:ascii="Times New Roman" w:hAnsi="Times New Roman" w:cs="Times New Roman"/>
              </w:rPr>
              <w:instrText xml:space="preserve"> =SUM(LEFT) </w:instrText>
            </w:r>
            <w:r w:rsidRPr="0025611F">
              <w:rPr>
                <w:rFonts w:ascii="Times New Roman" w:hAnsi="Times New Roman" w:cs="Times New Roman"/>
              </w:rPr>
              <w:fldChar w:fldCharType="separate"/>
            </w:r>
            <w:r w:rsidR="00286D5D" w:rsidRPr="0025611F">
              <w:rPr>
                <w:rFonts w:ascii="Times New Roman" w:hAnsi="Times New Roman" w:cs="Times New Roman"/>
                <w:noProof/>
              </w:rPr>
              <w:t>57</w:t>
            </w:r>
            <w:r w:rsidRPr="0025611F">
              <w:rPr>
                <w:rFonts w:ascii="Times New Roman" w:hAnsi="Times New Roman" w:cs="Times New Roman"/>
              </w:rPr>
              <w:fldChar w:fldCharType="end"/>
            </w:r>
          </w:p>
        </w:tc>
        <w:tc>
          <w:tcPr>
            <w:tcW w:w="1158" w:type="dxa"/>
          </w:tcPr>
          <w:p w:rsidR="00515DD4" w:rsidRPr="0025611F" w:rsidRDefault="009A1A20" w:rsidP="00A67104">
            <w:pPr>
              <w:spacing w:after="0" w:line="240" w:lineRule="auto"/>
              <w:jc w:val="right"/>
              <w:rPr>
                <w:rFonts w:ascii="Times New Roman" w:hAnsi="Times New Roman" w:cs="Times New Roman"/>
              </w:rPr>
            </w:pPr>
            <w:r w:rsidRPr="0025611F">
              <w:rPr>
                <w:rFonts w:ascii="Times New Roman" w:hAnsi="Times New Roman" w:cs="Times New Roman"/>
              </w:rPr>
              <w:t>04</w:t>
            </w:r>
          </w:p>
        </w:tc>
        <w:tc>
          <w:tcPr>
            <w:tcW w:w="964" w:type="dxa"/>
            <w:vMerge w:val="restart"/>
            <w:vAlign w:val="center"/>
          </w:tcPr>
          <w:p w:rsidR="00515DD4" w:rsidRPr="0025611F" w:rsidRDefault="009A1A20" w:rsidP="0092159B">
            <w:pPr>
              <w:spacing w:after="0" w:line="240" w:lineRule="auto"/>
              <w:jc w:val="center"/>
              <w:rPr>
                <w:rFonts w:ascii="Times New Roman" w:hAnsi="Times New Roman" w:cs="Times New Roman"/>
                <w:b/>
                <w:bCs/>
              </w:rPr>
            </w:pPr>
            <w:r w:rsidRPr="0025611F">
              <w:rPr>
                <w:rFonts w:ascii="Times New Roman" w:hAnsi="Times New Roman" w:cs="Times New Roman"/>
                <w:b/>
                <w:bCs/>
              </w:rPr>
              <w:t>10</w:t>
            </w:r>
          </w:p>
        </w:tc>
      </w:tr>
      <w:tr w:rsidR="00515DD4" w:rsidRPr="0025611F" w:rsidTr="0092159B">
        <w:trPr>
          <w:cantSplit/>
          <w:trHeight w:val="157"/>
          <w:jc w:val="center"/>
        </w:trPr>
        <w:tc>
          <w:tcPr>
            <w:tcW w:w="0" w:type="auto"/>
            <w:vMerge/>
          </w:tcPr>
          <w:p w:rsidR="00515DD4" w:rsidRPr="0025611F" w:rsidRDefault="00515DD4" w:rsidP="00550180">
            <w:pPr>
              <w:spacing w:after="0" w:line="240" w:lineRule="auto"/>
              <w:jc w:val="both"/>
              <w:rPr>
                <w:rFonts w:ascii="Times New Roman" w:hAnsi="Times New Roman" w:cs="Times New Roman"/>
              </w:rPr>
            </w:pPr>
          </w:p>
        </w:tc>
        <w:tc>
          <w:tcPr>
            <w:tcW w:w="1042" w:type="dxa"/>
          </w:tcPr>
          <w:p w:rsidR="00515DD4" w:rsidRPr="0025611F" w:rsidRDefault="00515DD4" w:rsidP="00550180">
            <w:pPr>
              <w:spacing w:after="0" w:line="240" w:lineRule="auto"/>
              <w:jc w:val="both"/>
              <w:rPr>
                <w:rFonts w:ascii="Times New Roman" w:hAnsi="Times New Roman" w:cs="Times New Roman"/>
              </w:rPr>
            </w:pPr>
            <w:r w:rsidRPr="0025611F">
              <w:rPr>
                <w:rFonts w:ascii="Times New Roman" w:hAnsi="Times New Roman" w:cs="Times New Roman"/>
              </w:rPr>
              <w:t>ALD</w:t>
            </w:r>
          </w:p>
        </w:tc>
        <w:tc>
          <w:tcPr>
            <w:tcW w:w="818" w:type="dxa"/>
          </w:tcPr>
          <w:p w:rsidR="00515DD4" w:rsidRPr="0025611F" w:rsidRDefault="009A1A20"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33" w:type="dxa"/>
          </w:tcPr>
          <w:p w:rsidR="00515DD4" w:rsidRPr="0025611F" w:rsidRDefault="009A1A20"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10</w:t>
            </w:r>
          </w:p>
        </w:tc>
        <w:tc>
          <w:tcPr>
            <w:tcW w:w="68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04</w:t>
            </w:r>
          </w:p>
        </w:tc>
        <w:tc>
          <w:tcPr>
            <w:tcW w:w="646"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02</w:t>
            </w:r>
          </w:p>
        </w:tc>
        <w:tc>
          <w:tcPr>
            <w:tcW w:w="84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27" w:type="dxa"/>
          </w:tcPr>
          <w:p w:rsidR="00515DD4" w:rsidRPr="0025611F" w:rsidRDefault="003F702B" w:rsidP="00A67104">
            <w:pPr>
              <w:spacing w:after="0" w:line="240" w:lineRule="auto"/>
              <w:jc w:val="right"/>
              <w:rPr>
                <w:rFonts w:ascii="Times New Roman" w:hAnsi="Times New Roman" w:cs="Times New Roman"/>
              </w:rPr>
            </w:pPr>
            <w:r w:rsidRPr="0025611F">
              <w:rPr>
                <w:rFonts w:ascii="Times New Roman" w:hAnsi="Times New Roman" w:cs="Times New Roman"/>
              </w:rPr>
              <w:fldChar w:fldCharType="begin"/>
            </w:r>
            <w:r w:rsidR="00286D5D" w:rsidRPr="0025611F">
              <w:rPr>
                <w:rFonts w:ascii="Times New Roman" w:hAnsi="Times New Roman" w:cs="Times New Roman"/>
              </w:rPr>
              <w:instrText xml:space="preserve"> =SUM(LEFT) </w:instrText>
            </w:r>
            <w:r w:rsidRPr="0025611F">
              <w:rPr>
                <w:rFonts w:ascii="Times New Roman" w:hAnsi="Times New Roman" w:cs="Times New Roman"/>
              </w:rPr>
              <w:fldChar w:fldCharType="separate"/>
            </w:r>
            <w:r w:rsidR="00286D5D" w:rsidRPr="0025611F">
              <w:rPr>
                <w:rFonts w:ascii="Times New Roman" w:hAnsi="Times New Roman" w:cs="Times New Roman"/>
                <w:noProof/>
              </w:rPr>
              <w:t>16</w:t>
            </w:r>
            <w:r w:rsidRPr="0025611F">
              <w:rPr>
                <w:rFonts w:ascii="Times New Roman" w:hAnsi="Times New Roman" w:cs="Times New Roman"/>
              </w:rPr>
              <w:fldChar w:fldCharType="end"/>
            </w:r>
          </w:p>
        </w:tc>
        <w:tc>
          <w:tcPr>
            <w:tcW w:w="1158"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05</w:t>
            </w:r>
          </w:p>
        </w:tc>
        <w:tc>
          <w:tcPr>
            <w:tcW w:w="964" w:type="dxa"/>
            <w:vMerge/>
          </w:tcPr>
          <w:p w:rsidR="00515DD4" w:rsidRPr="0025611F" w:rsidRDefault="00515DD4" w:rsidP="00550180">
            <w:pPr>
              <w:spacing w:after="0" w:line="240" w:lineRule="auto"/>
              <w:jc w:val="center"/>
              <w:rPr>
                <w:rFonts w:ascii="Times New Roman" w:hAnsi="Times New Roman" w:cs="Times New Roman"/>
              </w:rPr>
            </w:pPr>
          </w:p>
        </w:tc>
      </w:tr>
      <w:tr w:rsidR="00515DD4" w:rsidRPr="0025611F" w:rsidTr="0092159B">
        <w:trPr>
          <w:cantSplit/>
          <w:trHeight w:val="96"/>
          <w:jc w:val="center"/>
        </w:trPr>
        <w:tc>
          <w:tcPr>
            <w:tcW w:w="2127" w:type="dxa"/>
            <w:gridSpan w:val="2"/>
          </w:tcPr>
          <w:p w:rsidR="00515DD4" w:rsidRPr="0025611F" w:rsidRDefault="00515DD4" w:rsidP="00550180">
            <w:pPr>
              <w:spacing w:after="0" w:line="240" w:lineRule="auto"/>
              <w:jc w:val="both"/>
              <w:rPr>
                <w:rFonts w:ascii="Times New Roman" w:hAnsi="Times New Roman" w:cs="Times New Roman"/>
              </w:rPr>
            </w:pPr>
            <w:r w:rsidRPr="0025611F">
              <w:rPr>
                <w:rFonts w:ascii="Times New Roman" w:hAnsi="Times New Roman" w:cs="Times New Roman"/>
              </w:rPr>
              <w:t xml:space="preserve">Articulation </w:t>
            </w:r>
          </w:p>
        </w:tc>
        <w:tc>
          <w:tcPr>
            <w:tcW w:w="818"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03</w:t>
            </w:r>
          </w:p>
        </w:tc>
        <w:tc>
          <w:tcPr>
            <w:tcW w:w="633"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71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w:t>
            </w:r>
            <w:r w:rsidR="00990E16" w:rsidRPr="0025611F">
              <w:rPr>
                <w:rFonts w:ascii="Times New Roman" w:hAnsi="Times New Roman" w:cs="Times New Roman"/>
              </w:rPr>
              <w:t>2</w:t>
            </w:r>
          </w:p>
        </w:tc>
        <w:tc>
          <w:tcPr>
            <w:tcW w:w="68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46"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4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27" w:type="dxa"/>
          </w:tcPr>
          <w:p w:rsidR="00515DD4" w:rsidRPr="0025611F" w:rsidRDefault="00990E16" w:rsidP="00A67104">
            <w:pPr>
              <w:spacing w:after="0" w:line="240" w:lineRule="auto"/>
              <w:jc w:val="right"/>
              <w:rPr>
                <w:rFonts w:ascii="Times New Roman" w:hAnsi="Times New Roman" w:cs="Times New Roman"/>
              </w:rPr>
            </w:pPr>
            <w:r w:rsidRPr="0025611F">
              <w:rPr>
                <w:rFonts w:ascii="Times New Roman" w:hAnsi="Times New Roman" w:cs="Times New Roman"/>
              </w:rPr>
              <w:t>06</w:t>
            </w:r>
          </w:p>
        </w:tc>
        <w:tc>
          <w:tcPr>
            <w:tcW w:w="1158"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02</w:t>
            </w:r>
          </w:p>
        </w:tc>
        <w:tc>
          <w:tcPr>
            <w:tcW w:w="964" w:type="dxa"/>
            <w:vMerge/>
          </w:tcPr>
          <w:p w:rsidR="00515DD4" w:rsidRPr="0025611F" w:rsidRDefault="00515DD4" w:rsidP="00550180">
            <w:pPr>
              <w:spacing w:after="0" w:line="240" w:lineRule="auto"/>
              <w:jc w:val="center"/>
              <w:rPr>
                <w:rFonts w:ascii="Times New Roman" w:hAnsi="Times New Roman" w:cs="Times New Roman"/>
              </w:rPr>
            </w:pPr>
          </w:p>
        </w:tc>
      </w:tr>
      <w:tr w:rsidR="00515DD4" w:rsidRPr="0025611F" w:rsidTr="0092159B">
        <w:trPr>
          <w:cantSplit/>
          <w:trHeight w:val="230"/>
          <w:jc w:val="center"/>
        </w:trPr>
        <w:tc>
          <w:tcPr>
            <w:tcW w:w="2127" w:type="dxa"/>
            <w:gridSpan w:val="2"/>
          </w:tcPr>
          <w:p w:rsidR="00515DD4" w:rsidRPr="0025611F" w:rsidRDefault="00515DD4" w:rsidP="00550180">
            <w:pPr>
              <w:spacing w:after="0" w:line="240" w:lineRule="auto"/>
              <w:jc w:val="both"/>
              <w:rPr>
                <w:rFonts w:ascii="Times New Roman" w:hAnsi="Times New Roman" w:cs="Times New Roman"/>
              </w:rPr>
            </w:pPr>
            <w:r w:rsidRPr="0025611F">
              <w:rPr>
                <w:rFonts w:ascii="Times New Roman" w:hAnsi="Times New Roman" w:cs="Times New Roman"/>
              </w:rPr>
              <w:t xml:space="preserve">Voice </w:t>
            </w:r>
          </w:p>
        </w:tc>
        <w:tc>
          <w:tcPr>
            <w:tcW w:w="818"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633"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68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46"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84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827" w:type="dxa"/>
          </w:tcPr>
          <w:p w:rsidR="00515DD4" w:rsidRPr="0025611F" w:rsidRDefault="003F702B" w:rsidP="00A67104">
            <w:pPr>
              <w:spacing w:after="0" w:line="240" w:lineRule="auto"/>
              <w:jc w:val="right"/>
              <w:rPr>
                <w:rFonts w:ascii="Times New Roman" w:hAnsi="Times New Roman" w:cs="Times New Roman"/>
              </w:rPr>
            </w:pPr>
            <w:r w:rsidRPr="0025611F">
              <w:rPr>
                <w:rFonts w:ascii="Times New Roman" w:hAnsi="Times New Roman" w:cs="Times New Roman"/>
              </w:rPr>
              <w:fldChar w:fldCharType="begin"/>
            </w:r>
            <w:r w:rsidR="00286D5D" w:rsidRPr="0025611F">
              <w:rPr>
                <w:rFonts w:ascii="Times New Roman" w:hAnsi="Times New Roman" w:cs="Times New Roman"/>
              </w:rPr>
              <w:instrText xml:space="preserve"> =SUM(LEFT) </w:instrText>
            </w:r>
            <w:r w:rsidRPr="0025611F">
              <w:rPr>
                <w:rFonts w:ascii="Times New Roman" w:hAnsi="Times New Roman" w:cs="Times New Roman"/>
              </w:rPr>
              <w:fldChar w:fldCharType="separate"/>
            </w:r>
            <w:r w:rsidR="00286D5D" w:rsidRPr="0025611F">
              <w:rPr>
                <w:rFonts w:ascii="Times New Roman" w:hAnsi="Times New Roman" w:cs="Times New Roman"/>
                <w:noProof/>
              </w:rPr>
              <w:t>4</w:t>
            </w:r>
            <w:r w:rsidRPr="0025611F">
              <w:rPr>
                <w:rFonts w:ascii="Times New Roman" w:hAnsi="Times New Roman" w:cs="Times New Roman"/>
              </w:rPr>
              <w:fldChar w:fldCharType="end"/>
            </w:r>
          </w:p>
        </w:tc>
        <w:tc>
          <w:tcPr>
            <w:tcW w:w="1158"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964" w:type="dxa"/>
            <w:vMerge/>
          </w:tcPr>
          <w:p w:rsidR="00515DD4" w:rsidRPr="0025611F" w:rsidRDefault="00515DD4" w:rsidP="00550180">
            <w:pPr>
              <w:spacing w:after="0" w:line="240" w:lineRule="auto"/>
              <w:jc w:val="center"/>
              <w:rPr>
                <w:rFonts w:ascii="Times New Roman" w:hAnsi="Times New Roman" w:cs="Times New Roman"/>
              </w:rPr>
            </w:pPr>
          </w:p>
        </w:tc>
      </w:tr>
      <w:tr w:rsidR="00515DD4" w:rsidRPr="0025611F" w:rsidTr="0092159B">
        <w:trPr>
          <w:cantSplit/>
          <w:trHeight w:val="255"/>
          <w:jc w:val="center"/>
        </w:trPr>
        <w:tc>
          <w:tcPr>
            <w:tcW w:w="2127" w:type="dxa"/>
            <w:gridSpan w:val="2"/>
          </w:tcPr>
          <w:p w:rsidR="00515DD4" w:rsidRPr="0025611F" w:rsidRDefault="00515DD4" w:rsidP="00550180">
            <w:pPr>
              <w:spacing w:after="0" w:line="240" w:lineRule="auto"/>
              <w:jc w:val="both"/>
              <w:rPr>
                <w:rFonts w:ascii="Times New Roman" w:hAnsi="Times New Roman" w:cs="Times New Roman"/>
              </w:rPr>
            </w:pPr>
            <w:r w:rsidRPr="0025611F">
              <w:rPr>
                <w:rFonts w:ascii="Times New Roman" w:hAnsi="Times New Roman" w:cs="Times New Roman"/>
              </w:rPr>
              <w:t xml:space="preserve">Fluency </w:t>
            </w:r>
          </w:p>
        </w:tc>
        <w:tc>
          <w:tcPr>
            <w:tcW w:w="818"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05</w:t>
            </w:r>
          </w:p>
        </w:tc>
        <w:tc>
          <w:tcPr>
            <w:tcW w:w="633"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71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04</w:t>
            </w:r>
          </w:p>
        </w:tc>
        <w:tc>
          <w:tcPr>
            <w:tcW w:w="68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46"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4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27" w:type="dxa"/>
          </w:tcPr>
          <w:p w:rsidR="00515DD4" w:rsidRPr="0025611F" w:rsidRDefault="003F702B" w:rsidP="00A67104">
            <w:pPr>
              <w:spacing w:after="0" w:line="240" w:lineRule="auto"/>
              <w:jc w:val="right"/>
              <w:rPr>
                <w:rFonts w:ascii="Times New Roman" w:hAnsi="Times New Roman" w:cs="Times New Roman"/>
              </w:rPr>
            </w:pPr>
            <w:r w:rsidRPr="0025611F">
              <w:rPr>
                <w:rFonts w:ascii="Times New Roman" w:hAnsi="Times New Roman" w:cs="Times New Roman"/>
              </w:rPr>
              <w:fldChar w:fldCharType="begin"/>
            </w:r>
            <w:r w:rsidR="00286D5D" w:rsidRPr="0025611F">
              <w:rPr>
                <w:rFonts w:ascii="Times New Roman" w:hAnsi="Times New Roman" w:cs="Times New Roman"/>
              </w:rPr>
              <w:instrText xml:space="preserve"> =SUM(LEFT) </w:instrText>
            </w:r>
            <w:r w:rsidRPr="0025611F">
              <w:rPr>
                <w:rFonts w:ascii="Times New Roman" w:hAnsi="Times New Roman" w:cs="Times New Roman"/>
              </w:rPr>
              <w:fldChar w:fldCharType="separate"/>
            </w:r>
            <w:r w:rsidR="00286D5D" w:rsidRPr="0025611F">
              <w:rPr>
                <w:rFonts w:ascii="Times New Roman" w:hAnsi="Times New Roman" w:cs="Times New Roman"/>
                <w:noProof/>
              </w:rPr>
              <w:t>10</w:t>
            </w:r>
            <w:r w:rsidRPr="0025611F">
              <w:rPr>
                <w:rFonts w:ascii="Times New Roman" w:hAnsi="Times New Roman" w:cs="Times New Roman"/>
              </w:rPr>
              <w:fldChar w:fldCharType="end"/>
            </w:r>
          </w:p>
        </w:tc>
        <w:tc>
          <w:tcPr>
            <w:tcW w:w="1158"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02</w:t>
            </w:r>
          </w:p>
        </w:tc>
        <w:tc>
          <w:tcPr>
            <w:tcW w:w="964" w:type="dxa"/>
            <w:vMerge/>
          </w:tcPr>
          <w:p w:rsidR="00515DD4" w:rsidRPr="0025611F" w:rsidRDefault="00515DD4" w:rsidP="00550180">
            <w:pPr>
              <w:spacing w:after="0" w:line="240" w:lineRule="auto"/>
              <w:jc w:val="center"/>
              <w:rPr>
                <w:rFonts w:ascii="Times New Roman" w:hAnsi="Times New Roman" w:cs="Times New Roman"/>
              </w:rPr>
            </w:pPr>
          </w:p>
        </w:tc>
      </w:tr>
      <w:tr w:rsidR="00515DD4" w:rsidRPr="0025611F" w:rsidTr="0092159B">
        <w:trPr>
          <w:cantSplit/>
          <w:trHeight w:val="154"/>
          <w:jc w:val="center"/>
        </w:trPr>
        <w:tc>
          <w:tcPr>
            <w:tcW w:w="2127" w:type="dxa"/>
            <w:gridSpan w:val="2"/>
          </w:tcPr>
          <w:p w:rsidR="00515DD4" w:rsidRPr="0025611F" w:rsidRDefault="00515DD4" w:rsidP="00550180">
            <w:pPr>
              <w:tabs>
                <w:tab w:val="left" w:pos="1206"/>
              </w:tabs>
              <w:spacing w:after="0" w:line="240" w:lineRule="auto"/>
              <w:jc w:val="both"/>
              <w:rPr>
                <w:rFonts w:ascii="Times New Roman" w:hAnsi="Times New Roman" w:cs="Times New Roman"/>
              </w:rPr>
            </w:pPr>
            <w:r w:rsidRPr="0025611F">
              <w:rPr>
                <w:rFonts w:ascii="Times New Roman" w:hAnsi="Times New Roman" w:cs="Times New Roman"/>
              </w:rPr>
              <w:t>Multiple</w:t>
            </w:r>
            <w:r w:rsidRPr="0025611F">
              <w:rPr>
                <w:rFonts w:ascii="Times New Roman" w:hAnsi="Times New Roman" w:cs="Times New Roman"/>
              </w:rPr>
              <w:tab/>
            </w:r>
          </w:p>
        </w:tc>
        <w:tc>
          <w:tcPr>
            <w:tcW w:w="818"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02</w:t>
            </w:r>
          </w:p>
        </w:tc>
        <w:tc>
          <w:tcPr>
            <w:tcW w:w="633"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02</w:t>
            </w:r>
          </w:p>
        </w:tc>
        <w:tc>
          <w:tcPr>
            <w:tcW w:w="71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68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02</w:t>
            </w:r>
          </w:p>
        </w:tc>
        <w:tc>
          <w:tcPr>
            <w:tcW w:w="646"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4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27" w:type="dxa"/>
          </w:tcPr>
          <w:p w:rsidR="00515DD4" w:rsidRPr="0025611F" w:rsidRDefault="003F702B" w:rsidP="00A67104">
            <w:pPr>
              <w:spacing w:after="0" w:line="240" w:lineRule="auto"/>
              <w:jc w:val="right"/>
              <w:rPr>
                <w:rFonts w:ascii="Times New Roman" w:hAnsi="Times New Roman" w:cs="Times New Roman"/>
              </w:rPr>
            </w:pPr>
            <w:r w:rsidRPr="0025611F">
              <w:rPr>
                <w:rFonts w:ascii="Times New Roman" w:hAnsi="Times New Roman" w:cs="Times New Roman"/>
              </w:rPr>
              <w:fldChar w:fldCharType="begin"/>
            </w:r>
            <w:r w:rsidR="00286D5D" w:rsidRPr="0025611F">
              <w:rPr>
                <w:rFonts w:ascii="Times New Roman" w:hAnsi="Times New Roman" w:cs="Times New Roman"/>
              </w:rPr>
              <w:instrText xml:space="preserve"> =SUM(LEFT) </w:instrText>
            </w:r>
            <w:r w:rsidRPr="0025611F">
              <w:rPr>
                <w:rFonts w:ascii="Times New Roman" w:hAnsi="Times New Roman" w:cs="Times New Roman"/>
              </w:rPr>
              <w:fldChar w:fldCharType="separate"/>
            </w:r>
            <w:r w:rsidR="00286D5D" w:rsidRPr="0025611F">
              <w:rPr>
                <w:rFonts w:ascii="Times New Roman" w:hAnsi="Times New Roman" w:cs="Times New Roman"/>
                <w:noProof/>
              </w:rPr>
              <w:t>7</w:t>
            </w:r>
            <w:r w:rsidRPr="0025611F">
              <w:rPr>
                <w:rFonts w:ascii="Times New Roman" w:hAnsi="Times New Roman" w:cs="Times New Roman"/>
              </w:rPr>
              <w:fldChar w:fldCharType="end"/>
            </w:r>
          </w:p>
        </w:tc>
        <w:tc>
          <w:tcPr>
            <w:tcW w:w="1158"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06</w:t>
            </w:r>
          </w:p>
        </w:tc>
        <w:tc>
          <w:tcPr>
            <w:tcW w:w="964" w:type="dxa"/>
            <w:vMerge/>
          </w:tcPr>
          <w:p w:rsidR="00515DD4" w:rsidRPr="0025611F" w:rsidRDefault="00515DD4" w:rsidP="00550180">
            <w:pPr>
              <w:spacing w:after="0" w:line="240" w:lineRule="auto"/>
              <w:jc w:val="center"/>
              <w:rPr>
                <w:rFonts w:ascii="Times New Roman" w:hAnsi="Times New Roman" w:cs="Times New Roman"/>
              </w:rPr>
            </w:pPr>
          </w:p>
        </w:tc>
      </w:tr>
      <w:tr w:rsidR="00515DD4" w:rsidRPr="0025611F" w:rsidTr="0092159B">
        <w:trPr>
          <w:cantSplit/>
          <w:trHeight w:val="154"/>
          <w:jc w:val="center"/>
        </w:trPr>
        <w:tc>
          <w:tcPr>
            <w:tcW w:w="2127" w:type="dxa"/>
            <w:gridSpan w:val="2"/>
          </w:tcPr>
          <w:p w:rsidR="00515DD4" w:rsidRPr="0025611F" w:rsidRDefault="00515DD4" w:rsidP="00550180">
            <w:pPr>
              <w:tabs>
                <w:tab w:val="left" w:pos="1206"/>
              </w:tabs>
              <w:spacing w:after="0" w:line="240" w:lineRule="auto"/>
              <w:jc w:val="both"/>
              <w:rPr>
                <w:rFonts w:ascii="Times New Roman" w:hAnsi="Times New Roman" w:cs="Times New Roman"/>
              </w:rPr>
            </w:pPr>
            <w:r w:rsidRPr="0025611F">
              <w:rPr>
                <w:rFonts w:ascii="Times New Roman" w:hAnsi="Times New Roman" w:cs="Times New Roman"/>
              </w:rPr>
              <w:t>Normal</w:t>
            </w:r>
          </w:p>
        </w:tc>
        <w:tc>
          <w:tcPr>
            <w:tcW w:w="818"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02</w:t>
            </w:r>
          </w:p>
        </w:tc>
        <w:tc>
          <w:tcPr>
            <w:tcW w:w="633"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8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646"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42"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27" w:type="dxa"/>
          </w:tcPr>
          <w:p w:rsidR="00515DD4" w:rsidRPr="0025611F" w:rsidRDefault="003F702B" w:rsidP="00A67104">
            <w:pPr>
              <w:spacing w:after="0" w:line="240" w:lineRule="auto"/>
              <w:jc w:val="right"/>
              <w:rPr>
                <w:rFonts w:ascii="Times New Roman" w:hAnsi="Times New Roman" w:cs="Times New Roman"/>
              </w:rPr>
            </w:pPr>
            <w:r w:rsidRPr="0025611F">
              <w:rPr>
                <w:rFonts w:ascii="Times New Roman" w:hAnsi="Times New Roman" w:cs="Times New Roman"/>
              </w:rPr>
              <w:fldChar w:fldCharType="begin"/>
            </w:r>
            <w:r w:rsidR="00286D5D" w:rsidRPr="0025611F">
              <w:rPr>
                <w:rFonts w:ascii="Times New Roman" w:hAnsi="Times New Roman" w:cs="Times New Roman"/>
              </w:rPr>
              <w:instrText xml:space="preserve"> =SUM(LEFT) </w:instrText>
            </w:r>
            <w:r w:rsidRPr="0025611F">
              <w:rPr>
                <w:rFonts w:ascii="Times New Roman" w:hAnsi="Times New Roman" w:cs="Times New Roman"/>
              </w:rPr>
              <w:fldChar w:fldCharType="separate"/>
            </w:r>
            <w:r w:rsidR="00286D5D" w:rsidRPr="0025611F">
              <w:rPr>
                <w:rFonts w:ascii="Times New Roman" w:hAnsi="Times New Roman" w:cs="Times New Roman"/>
                <w:noProof/>
              </w:rPr>
              <w:t>3</w:t>
            </w:r>
            <w:r w:rsidRPr="0025611F">
              <w:rPr>
                <w:rFonts w:ascii="Times New Roman" w:hAnsi="Times New Roman" w:cs="Times New Roman"/>
              </w:rPr>
              <w:fldChar w:fldCharType="end"/>
            </w:r>
          </w:p>
        </w:tc>
        <w:tc>
          <w:tcPr>
            <w:tcW w:w="1158" w:type="dxa"/>
          </w:tcPr>
          <w:p w:rsidR="00515DD4" w:rsidRPr="0025611F" w:rsidRDefault="00286D5D" w:rsidP="00A67104">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964" w:type="dxa"/>
            <w:vMerge/>
          </w:tcPr>
          <w:p w:rsidR="00515DD4" w:rsidRPr="0025611F" w:rsidRDefault="00515DD4" w:rsidP="00550180">
            <w:pPr>
              <w:spacing w:after="0" w:line="240" w:lineRule="auto"/>
              <w:jc w:val="center"/>
              <w:rPr>
                <w:rFonts w:ascii="Times New Roman" w:hAnsi="Times New Roman" w:cs="Times New Roman"/>
              </w:rPr>
            </w:pPr>
          </w:p>
        </w:tc>
      </w:tr>
      <w:tr w:rsidR="0092159B" w:rsidRPr="0025611F" w:rsidTr="0092159B">
        <w:trPr>
          <w:cantSplit/>
          <w:trHeight w:val="77"/>
          <w:jc w:val="center"/>
        </w:trPr>
        <w:tc>
          <w:tcPr>
            <w:tcW w:w="2127" w:type="dxa"/>
            <w:gridSpan w:val="2"/>
          </w:tcPr>
          <w:p w:rsidR="0092159B" w:rsidRPr="0025611F" w:rsidRDefault="0092159B" w:rsidP="00550180">
            <w:pPr>
              <w:spacing w:after="0" w:line="240" w:lineRule="auto"/>
              <w:jc w:val="both"/>
              <w:rPr>
                <w:rFonts w:ascii="Times New Roman" w:hAnsi="Times New Roman" w:cs="Times New Roman"/>
              </w:rPr>
            </w:pPr>
            <w:r w:rsidRPr="0025611F">
              <w:rPr>
                <w:rFonts w:ascii="Times New Roman" w:hAnsi="Times New Roman" w:cs="Times New Roman"/>
              </w:rPr>
              <w:t xml:space="preserve">TOTAL M/F </w:t>
            </w:r>
          </w:p>
        </w:tc>
        <w:tc>
          <w:tcPr>
            <w:tcW w:w="818" w:type="dxa"/>
          </w:tcPr>
          <w:p w:rsidR="0092159B" w:rsidRPr="0025611F" w:rsidRDefault="003F702B" w:rsidP="00A67104">
            <w:pPr>
              <w:spacing w:after="0" w:line="240" w:lineRule="auto"/>
              <w:jc w:val="right"/>
              <w:rPr>
                <w:rFonts w:ascii="Times New Roman" w:hAnsi="Times New Roman" w:cs="Times New Roman"/>
                <w:b/>
                <w:bCs/>
              </w:rPr>
            </w:pPr>
            <w:r w:rsidRPr="0025611F">
              <w:rPr>
                <w:rFonts w:ascii="Times New Roman" w:hAnsi="Times New Roman" w:cs="Times New Roman"/>
                <w:b/>
                <w:bCs/>
              </w:rPr>
              <w:fldChar w:fldCharType="begin"/>
            </w:r>
            <w:r w:rsidR="00286D5D" w:rsidRPr="0025611F">
              <w:rPr>
                <w:rFonts w:ascii="Times New Roman" w:hAnsi="Times New Roman" w:cs="Times New Roman"/>
                <w:b/>
                <w:bCs/>
              </w:rPr>
              <w:instrText xml:space="preserve"> =SUM(ABOVE) </w:instrText>
            </w:r>
            <w:r w:rsidRPr="0025611F">
              <w:rPr>
                <w:rFonts w:ascii="Times New Roman" w:hAnsi="Times New Roman" w:cs="Times New Roman"/>
                <w:b/>
                <w:bCs/>
              </w:rPr>
              <w:fldChar w:fldCharType="separate"/>
            </w:r>
            <w:r w:rsidR="00286D5D" w:rsidRPr="0025611F">
              <w:rPr>
                <w:rFonts w:ascii="Times New Roman" w:hAnsi="Times New Roman" w:cs="Times New Roman"/>
                <w:b/>
                <w:bCs/>
                <w:noProof/>
              </w:rPr>
              <w:t>56</w:t>
            </w:r>
            <w:r w:rsidRPr="0025611F">
              <w:rPr>
                <w:rFonts w:ascii="Times New Roman" w:hAnsi="Times New Roman" w:cs="Times New Roman"/>
                <w:b/>
                <w:bCs/>
              </w:rPr>
              <w:fldChar w:fldCharType="end"/>
            </w:r>
          </w:p>
        </w:tc>
        <w:tc>
          <w:tcPr>
            <w:tcW w:w="633" w:type="dxa"/>
          </w:tcPr>
          <w:p w:rsidR="0092159B" w:rsidRPr="0025611F" w:rsidRDefault="003F702B" w:rsidP="00A67104">
            <w:pPr>
              <w:spacing w:after="0" w:line="240" w:lineRule="auto"/>
              <w:jc w:val="right"/>
              <w:rPr>
                <w:rFonts w:ascii="Times New Roman" w:hAnsi="Times New Roman" w:cs="Times New Roman"/>
                <w:b/>
                <w:bCs/>
              </w:rPr>
            </w:pPr>
            <w:r w:rsidRPr="0025611F">
              <w:rPr>
                <w:rFonts w:ascii="Times New Roman" w:hAnsi="Times New Roman" w:cs="Times New Roman"/>
                <w:b/>
                <w:bCs/>
              </w:rPr>
              <w:fldChar w:fldCharType="begin"/>
            </w:r>
            <w:r w:rsidR="00286D5D" w:rsidRPr="0025611F">
              <w:rPr>
                <w:rFonts w:ascii="Times New Roman" w:hAnsi="Times New Roman" w:cs="Times New Roman"/>
                <w:b/>
                <w:bCs/>
              </w:rPr>
              <w:instrText xml:space="preserve"> =SUM(ABOVE) </w:instrText>
            </w:r>
            <w:r w:rsidRPr="0025611F">
              <w:rPr>
                <w:rFonts w:ascii="Times New Roman" w:hAnsi="Times New Roman" w:cs="Times New Roman"/>
                <w:b/>
                <w:bCs/>
              </w:rPr>
              <w:fldChar w:fldCharType="separate"/>
            </w:r>
            <w:r w:rsidR="00286D5D" w:rsidRPr="0025611F">
              <w:rPr>
                <w:rFonts w:ascii="Times New Roman" w:hAnsi="Times New Roman" w:cs="Times New Roman"/>
                <w:b/>
                <w:bCs/>
                <w:noProof/>
              </w:rPr>
              <w:t>18</w:t>
            </w:r>
            <w:r w:rsidRPr="0025611F">
              <w:rPr>
                <w:rFonts w:ascii="Times New Roman" w:hAnsi="Times New Roman" w:cs="Times New Roman"/>
                <w:b/>
                <w:bCs/>
              </w:rPr>
              <w:fldChar w:fldCharType="end"/>
            </w:r>
          </w:p>
        </w:tc>
        <w:tc>
          <w:tcPr>
            <w:tcW w:w="712" w:type="dxa"/>
          </w:tcPr>
          <w:p w:rsidR="0092159B" w:rsidRPr="0025611F" w:rsidRDefault="003F702B" w:rsidP="00A67104">
            <w:pPr>
              <w:spacing w:after="0" w:line="240" w:lineRule="auto"/>
              <w:jc w:val="right"/>
              <w:rPr>
                <w:rFonts w:ascii="Times New Roman" w:hAnsi="Times New Roman" w:cs="Times New Roman"/>
                <w:b/>
                <w:bCs/>
              </w:rPr>
            </w:pPr>
            <w:r w:rsidRPr="0025611F">
              <w:rPr>
                <w:rFonts w:ascii="Times New Roman" w:hAnsi="Times New Roman" w:cs="Times New Roman"/>
                <w:b/>
                <w:bCs/>
              </w:rPr>
              <w:fldChar w:fldCharType="begin"/>
            </w:r>
            <w:r w:rsidR="00286D5D" w:rsidRPr="0025611F">
              <w:rPr>
                <w:rFonts w:ascii="Times New Roman" w:hAnsi="Times New Roman" w:cs="Times New Roman"/>
                <w:b/>
                <w:bCs/>
              </w:rPr>
              <w:instrText xml:space="preserve"> =SUM(ABOVE) </w:instrText>
            </w:r>
            <w:r w:rsidRPr="0025611F">
              <w:rPr>
                <w:rFonts w:ascii="Times New Roman" w:hAnsi="Times New Roman" w:cs="Times New Roman"/>
                <w:b/>
                <w:bCs/>
              </w:rPr>
              <w:fldChar w:fldCharType="separate"/>
            </w:r>
            <w:r w:rsidR="00286D5D" w:rsidRPr="0025611F">
              <w:rPr>
                <w:rFonts w:ascii="Times New Roman" w:hAnsi="Times New Roman" w:cs="Times New Roman"/>
                <w:b/>
                <w:bCs/>
                <w:noProof/>
              </w:rPr>
              <w:t>17</w:t>
            </w:r>
            <w:r w:rsidRPr="0025611F">
              <w:rPr>
                <w:rFonts w:ascii="Times New Roman" w:hAnsi="Times New Roman" w:cs="Times New Roman"/>
                <w:b/>
                <w:bCs/>
              </w:rPr>
              <w:fldChar w:fldCharType="end"/>
            </w:r>
          </w:p>
        </w:tc>
        <w:tc>
          <w:tcPr>
            <w:tcW w:w="682" w:type="dxa"/>
          </w:tcPr>
          <w:p w:rsidR="0092159B" w:rsidRPr="0025611F" w:rsidRDefault="00990E16" w:rsidP="00A67104">
            <w:pPr>
              <w:spacing w:after="0" w:line="240" w:lineRule="auto"/>
              <w:jc w:val="right"/>
              <w:rPr>
                <w:rFonts w:ascii="Times New Roman" w:hAnsi="Times New Roman" w:cs="Times New Roman"/>
                <w:b/>
                <w:bCs/>
              </w:rPr>
            </w:pPr>
            <w:r w:rsidRPr="0025611F">
              <w:rPr>
                <w:rFonts w:ascii="Times New Roman" w:hAnsi="Times New Roman" w:cs="Times New Roman"/>
                <w:b/>
                <w:bCs/>
              </w:rPr>
              <w:t>0</w:t>
            </w:r>
            <w:r w:rsidR="003F702B" w:rsidRPr="0025611F">
              <w:rPr>
                <w:rFonts w:ascii="Times New Roman" w:hAnsi="Times New Roman" w:cs="Times New Roman"/>
                <w:b/>
                <w:bCs/>
              </w:rPr>
              <w:fldChar w:fldCharType="begin"/>
            </w:r>
            <w:r w:rsidR="00286D5D" w:rsidRPr="0025611F">
              <w:rPr>
                <w:rFonts w:ascii="Times New Roman" w:hAnsi="Times New Roman" w:cs="Times New Roman"/>
                <w:b/>
                <w:bCs/>
              </w:rPr>
              <w:instrText xml:space="preserve"> =SUM(ABOVE) </w:instrText>
            </w:r>
            <w:r w:rsidR="003F702B" w:rsidRPr="0025611F">
              <w:rPr>
                <w:rFonts w:ascii="Times New Roman" w:hAnsi="Times New Roman" w:cs="Times New Roman"/>
                <w:b/>
                <w:bCs/>
              </w:rPr>
              <w:fldChar w:fldCharType="separate"/>
            </w:r>
            <w:r w:rsidR="00286D5D" w:rsidRPr="0025611F">
              <w:rPr>
                <w:rFonts w:ascii="Times New Roman" w:hAnsi="Times New Roman" w:cs="Times New Roman"/>
                <w:b/>
                <w:bCs/>
                <w:noProof/>
              </w:rPr>
              <w:t>7</w:t>
            </w:r>
            <w:r w:rsidR="003F702B" w:rsidRPr="0025611F">
              <w:rPr>
                <w:rFonts w:ascii="Times New Roman" w:hAnsi="Times New Roman" w:cs="Times New Roman"/>
                <w:b/>
                <w:bCs/>
              </w:rPr>
              <w:fldChar w:fldCharType="end"/>
            </w:r>
          </w:p>
        </w:tc>
        <w:tc>
          <w:tcPr>
            <w:tcW w:w="646" w:type="dxa"/>
          </w:tcPr>
          <w:p w:rsidR="0092159B" w:rsidRPr="0025611F" w:rsidRDefault="00990E16" w:rsidP="00A67104">
            <w:pPr>
              <w:spacing w:after="0" w:line="240" w:lineRule="auto"/>
              <w:jc w:val="right"/>
              <w:rPr>
                <w:rFonts w:ascii="Times New Roman" w:hAnsi="Times New Roman" w:cs="Times New Roman"/>
                <w:b/>
                <w:bCs/>
              </w:rPr>
            </w:pPr>
            <w:r w:rsidRPr="0025611F">
              <w:rPr>
                <w:rFonts w:ascii="Times New Roman" w:hAnsi="Times New Roman" w:cs="Times New Roman"/>
                <w:b/>
                <w:bCs/>
              </w:rPr>
              <w:t>03</w:t>
            </w:r>
          </w:p>
        </w:tc>
        <w:tc>
          <w:tcPr>
            <w:tcW w:w="842" w:type="dxa"/>
          </w:tcPr>
          <w:p w:rsidR="0092159B" w:rsidRPr="0025611F" w:rsidRDefault="00990E16" w:rsidP="00A67104">
            <w:pPr>
              <w:spacing w:after="0" w:line="240" w:lineRule="auto"/>
              <w:jc w:val="right"/>
              <w:rPr>
                <w:rFonts w:ascii="Times New Roman" w:hAnsi="Times New Roman" w:cs="Times New Roman"/>
                <w:b/>
                <w:bCs/>
              </w:rPr>
            </w:pPr>
            <w:r w:rsidRPr="0025611F">
              <w:rPr>
                <w:rFonts w:ascii="Times New Roman" w:hAnsi="Times New Roman" w:cs="Times New Roman"/>
                <w:b/>
                <w:bCs/>
              </w:rPr>
              <w:t>01</w:t>
            </w:r>
          </w:p>
        </w:tc>
        <w:tc>
          <w:tcPr>
            <w:tcW w:w="827" w:type="dxa"/>
          </w:tcPr>
          <w:p w:rsidR="0092159B" w:rsidRPr="0025611F" w:rsidRDefault="003F702B" w:rsidP="00A67104">
            <w:pPr>
              <w:spacing w:after="0" w:line="240" w:lineRule="auto"/>
              <w:jc w:val="right"/>
              <w:rPr>
                <w:rFonts w:ascii="Times New Roman" w:hAnsi="Times New Roman" w:cs="Times New Roman"/>
                <w:b/>
                <w:bCs/>
              </w:rPr>
            </w:pPr>
            <w:r w:rsidRPr="0025611F">
              <w:rPr>
                <w:rFonts w:ascii="Times New Roman" w:hAnsi="Times New Roman" w:cs="Times New Roman"/>
                <w:b/>
                <w:bCs/>
              </w:rPr>
              <w:fldChar w:fldCharType="begin"/>
            </w:r>
            <w:r w:rsidR="00636994" w:rsidRPr="0025611F">
              <w:rPr>
                <w:rFonts w:ascii="Times New Roman" w:hAnsi="Times New Roman" w:cs="Times New Roman"/>
                <w:b/>
                <w:bCs/>
              </w:rPr>
              <w:instrText xml:space="preserve"> =SUM(ABOVE) </w:instrText>
            </w:r>
            <w:r w:rsidRPr="0025611F">
              <w:rPr>
                <w:rFonts w:ascii="Times New Roman" w:hAnsi="Times New Roman" w:cs="Times New Roman"/>
                <w:b/>
                <w:bCs/>
              </w:rPr>
              <w:fldChar w:fldCharType="separate"/>
            </w:r>
            <w:r w:rsidR="00636994" w:rsidRPr="0025611F">
              <w:rPr>
                <w:rFonts w:ascii="Times New Roman" w:hAnsi="Times New Roman" w:cs="Times New Roman"/>
                <w:b/>
                <w:bCs/>
                <w:noProof/>
              </w:rPr>
              <w:t>103</w:t>
            </w:r>
            <w:r w:rsidRPr="0025611F">
              <w:rPr>
                <w:rFonts w:ascii="Times New Roman" w:hAnsi="Times New Roman" w:cs="Times New Roman"/>
                <w:b/>
                <w:bCs/>
              </w:rPr>
              <w:fldChar w:fldCharType="end"/>
            </w:r>
          </w:p>
        </w:tc>
        <w:tc>
          <w:tcPr>
            <w:tcW w:w="1158" w:type="dxa"/>
          </w:tcPr>
          <w:p w:rsidR="0092159B" w:rsidRPr="0025611F" w:rsidRDefault="003F702B" w:rsidP="0092159B">
            <w:pPr>
              <w:tabs>
                <w:tab w:val="left" w:pos="259"/>
              </w:tabs>
              <w:spacing w:after="0" w:line="240" w:lineRule="auto"/>
              <w:ind w:left="177"/>
              <w:jc w:val="right"/>
              <w:rPr>
                <w:rFonts w:ascii="Times New Roman" w:hAnsi="Times New Roman" w:cs="Times New Roman"/>
                <w:b/>
              </w:rPr>
            </w:pPr>
            <w:r w:rsidRPr="0025611F">
              <w:rPr>
                <w:rFonts w:ascii="Times New Roman" w:hAnsi="Times New Roman" w:cs="Times New Roman"/>
                <w:b/>
              </w:rPr>
              <w:fldChar w:fldCharType="begin"/>
            </w:r>
            <w:r w:rsidR="00990E16" w:rsidRPr="0025611F">
              <w:rPr>
                <w:rFonts w:ascii="Times New Roman" w:hAnsi="Times New Roman" w:cs="Times New Roman"/>
                <w:b/>
              </w:rPr>
              <w:instrText xml:space="preserve"> =SUM(ABOVE) </w:instrText>
            </w:r>
            <w:r w:rsidRPr="0025611F">
              <w:rPr>
                <w:rFonts w:ascii="Times New Roman" w:hAnsi="Times New Roman" w:cs="Times New Roman"/>
                <w:b/>
              </w:rPr>
              <w:fldChar w:fldCharType="separate"/>
            </w:r>
            <w:r w:rsidR="00990E16" w:rsidRPr="0025611F">
              <w:rPr>
                <w:rFonts w:ascii="Times New Roman" w:hAnsi="Times New Roman" w:cs="Times New Roman"/>
                <w:b/>
                <w:noProof/>
              </w:rPr>
              <w:t>20</w:t>
            </w:r>
            <w:r w:rsidRPr="0025611F">
              <w:rPr>
                <w:rFonts w:ascii="Times New Roman" w:hAnsi="Times New Roman" w:cs="Times New Roman"/>
                <w:b/>
              </w:rPr>
              <w:fldChar w:fldCharType="end"/>
            </w:r>
          </w:p>
        </w:tc>
        <w:tc>
          <w:tcPr>
            <w:tcW w:w="964" w:type="dxa"/>
            <w:vMerge/>
          </w:tcPr>
          <w:p w:rsidR="0092159B" w:rsidRPr="0025611F" w:rsidRDefault="0092159B" w:rsidP="00550180">
            <w:pPr>
              <w:spacing w:after="0" w:line="240" w:lineRule="auto"/>
              <w:jc w:val="center"/>
              <w:rPr>
                <w:rFonts w:ascii="Times New Roman" w:hAnsi="Times New Roman" w:cs="Times New Roman"/>
              </w:rPr>
            </w:pPr>
          </w:p>
        </w:tc>
      </w:tr>
      <w:tr w:rsidR="007F2F85" w:rsidRPr="0025611F" w:rsidTr="00B95BF3">
        <w:trPr>
          <w:cantSplit/>
          <w:trHeight w:val="176"/>
          <w:jc w:val="center"/>
        </w:trPr>
        <w:tc>
          <w:tcPr>
            <w:tcW w:w="2127" w:type="dxa"/>
            <w:gridSpan w:val="2"/>
          </w:tcPr>
          <w:p w:rsidR="007F2F85" w:rsidRPr="0025611F" w:rsidRDefault="007F2F85" w:rsidP="00550180">
            <w:pPr>
              <w:spacing w:after="0" w:line="240" w:lineRule="auto"/>
              <w:jc w:val="both"/>
              <w:rPr>
                <w:rFonts w:ascii="Times New Roman" w:hAnsi="Times New Roman" w:cs="Times New Roman"/>
              </w:rPr>
            </w:pPr>
            <w:r w:rsidRPr="0025611F">
              <w:rPr>
                <w:rFonts w:ascii="Times New Roman" w:hAnsi="Times New Roman" w:cs="Times New Roman"/>
              </w:rPr>
              <w:t>Over all Total New</w:t>
            </w:r>
          </w:p>
        </w:tc>
        <w:tc>
          <w:tcPr>
            <w:tcW w:w="1451" w:type="dxa"/>
            <w:gridSpan w:val="2"/>
          </w:tcPr>
          <w:p w:rsidR="007F2F85" w:rsidRPr="0025611F" w:rsidRDefault="007F2F85" w:rsidP="0092159B">
            <w:pPr>
              <w:spacing w:after="0" w:line="240" w:lineRule="auto"/>
              <w:ind w:left="269"/>
              <w:jc w:val="center"/>
              <w:rPr>
                <w:rFonts w:ascii="Times New Roman" w:hAnsi="Times New Roman" w:cs="Times New Roman"/>
                <w:b/>
                <w:bCs/>
              </w:rPr>
            </w:pPr>
            <w:r w:rsidRPr="0025611F">
              <w:rPr>
                <w:rFonts w:ascii="Times New Roman" w:hAnsi="Times New Roman" w:cs="Times New Roman"/>
                <w:b/>
                <w:bCs/>
              </w:rPr>
              <w:t>74</w:t>
            </w:r>
          </w:p>
        </w:tc>
        <w:tc>
          <w:tcPr>
            <w:tcW w:w="1394" w:type="dxa"/>
            <w:gridSpan w:val="2"/>
          </w:tcPr>
          <w:p w:rsidR="007F2F85" w:rsidRPr="0025611F" w:rsidRDefault="007F2F85" w:rsidP="0092159B">
            <w:pPr>
              <w:spacing w:after="0" w:line="240" w:lineRule="auto"/>
              <w:ind w:left="269"/>
              <w:jc w:val="center"/>
              <w:rPr>
                <w:rFonts w:ascii="Times New Roman" w:hAnsi="Times New Roman" w:cs="Times New Roman"/>
                <w:b/>
                <w:bCs/>
              </w:rPr>
            </w:pPr>
            <w:r w:rsidRPr="0025611F">
              <w:rPr>
                <w:rFonts w:ascii="Times New Roman" w:hAnsi="Times New Roman" w:cs="Times New Roman"/>
                <w:b/>
                <w:bCs/>
              </w:rPr>
              <w:t>24</w:t>
            </w:r>
          </w:p>
        </w:tc>
        <w:tc>
          <w:tcPr>
            <w:tcW w:w="1488" w:type="dxa"/>
            <w:gridSpan w:val="2"/>
          </w:tcPr>
          <w:p w:rsidR="007F2F85" w:rsidRPr="0025611F" w:rsidRDefault="007F2F85" w:rsidP="0092159B">
            <w:pPr>
              <w:spacing w:after="0" w:line="240" w:lineRule="auto"/>
              <w:ind w:left="269"/>
              <w:jc w:val="center"/>
              <w:rPr>
                <w:rFonts w:ascii="Times New Roman" w:hAnsi="Times New Roman" w:cs="Times New Roman"/>
                <w:b/>
                <w:bCs/>
              </w:rPr>
            </w:pPr>
            <w:r w:rsidRPr="0025611F">
              <w:rPr>
                <w:rFonts w:ascii="Times New Roman" w:hAnsi="Times New Roman" w:cs="Times New Roman"/>
                <w:b/>
                <w:bCs/>
              </w:rPr>
              <w:t>04</w:t>
            </w:r>
          </w:p>
        </w:tc>
        <w:tc>
          <w:tcPr>
            <w:tcW w:w="1985" w:type="dxa"/>
            <w:gridSpan w:val="2"/>
          </w:tcPr>
          <w:p w:rsidR="007F2F85" w:rsidRPr="0025611F" w:rsidRDefault="007F2F85" w:rsidP="0083640D">
            <w:pPr>
              <w:tabs>
                <w:tab w:val="left" w:pos="259"/>
              </w:tabs>
              <w:spacing w:after="0" w:line="240" w:lineRule="auto"/>
              <w:ind w:left="177"/>
              <w:jc w:val="right"/>
              <w:rPr>
                <w:rFonts w:ascii="Times New Roman" w:hAnsi="Times New Roman" w:cs="Times New Roman"/>
                <w:b/>
              </w:rPr>
            </w:pPr>
          </w:p>
        </w:tc>
        <w:tc>
          <w:tcPr>
            <w:tcW w:w="964" w:type="dxa"/>
            <w:vMerge/>
          </w:tcPr>
          <w:p w:rsidR="007F2F85" w:rsidRPr="0025611F" w:rsidRDefault="007F2F85" w:rsidP="00550180">
            <w:pPr>
              <w:spacing w:after="0" w:line="240" w:lineRule="auto"/>
              <w:jc w:val="center"/>
              <w:rPr>
                <w:rFonts w:ascii="Times New Roman" w:hAnsi="Times New Roman" w:cs="Times New Roman"/>
              </w:rPr>
            </w:pPr>
          </w:p>
        </w:tc>
      </w:tr>
      <w:tr w:rsidR="00D82195" w:rsidRPr="0025611F" w:rsidTr="0092159B">
        <w:trPr>
          <w:cantSplit/>
          <w:trHeight w:val="178"/>
          <w:jc w:val="center"/>
        </w:trPr>
        <w:tc>
          <w:tcPr>
            <w:tcW w:w="2127" w:type="dxa"/>
            <w:gridSpan w:val="2"/>
          </w:tcPr>
          <w:p w:rsidR="00D82195" w:rsidRPr="0025611F" w:rsidRDefault="00D82195" w:rsidP="00550180">
            <w:pPr>
              <w:spacing w:after="0" w:line="240" w:lineRule="auto"/>
              <w:jc w:val="both"/>
              <w:rPr>
                <w:rFonts w:ascii="Times New Roman" w:hAnsi="Times New Roman" w:cs="Times New Roman"/>
              </w:rPr>
            </w:pPr>
            <w:r w:rsidRPr="0025611F">
              <w:rPr>
                <w:rFonts w:ascii="Times New Roman" w:hAnsi="Times New Roman" w:cs="Times New Roman"/>
              </w:rPr>
              <w:t>Overall Total New</w:t>
            </w:r>
          </w:p>
        </w:tc>
        <w:tc>
          <w:tcPr>
            <w:tcW w:w="6318" w:type="dxa"/>
            <w:gridSpan w:val="8"/>
          </w:tcPr>
          <w:p w:rsidR="00D82195" w:rsidRPr="0025611F" w:rsidRDefault="007F2F85" w:rsidP="00550180">
            <w:pPr>
              <w:tabs>
                <w:tab w:val="left" w:pos="1792"/>
                <w:tab w:val="left" w:pos="2160"/>
              </w:tabs>
              <w:spacing w:after="0" w:line="240" w:lineRule="auto"/>
              <w:jc w:val="center"/>
              <w:rPr>
                <w:rFonts w:ascii="Times New Roman" w:hAnsi="Times New Roman" w:cs="Times New Roman"/>
                <w:b/>
                <w:bCs/>
              </w:rPr>
            </w:pPr>
            <w:r w:rsidRPr="0025611F">
              <w:rPr>
                <w:rFonts w:ascii="Times New Roman" w:hAnsi="Times New Roman" w:cs="Times New Roman"/>
                <w:b/>
                <w:bCs/>
              </w:rPr>
              <w:t>10</w:t>
            </w:r>
            <w:r w:rsidR="00636994" w:rsidRPr="0025611F">
              <w:rPr>
                <w:rFonts w:ascii="Times New Roman" w:hAnsi="Times New Roman" w:cs="Times New Roman"/>
                <w:b/>
                <w:bCs/>
              </w:rPr>
              <w:t>3</w:t>
            </w:r>
          </w:p>
        </w:tc>
        <w:tc>
          <w:tcPr>
            <w:tcW w:w="964" w:type="dxa"/>
            <w:vMerge/>
          </w:tcPr>
          <w:p w:rsidR="00D82195" w:rsidRPr="0025611F" w:rsidRDefault="00D82195" w:rsidP="00550180">
            <w:pPr>
              <w:spacing w:after="0" w:line="240" w:lineRule="auto"/>
              <w:jc w:val="center"/>
              <w:rPr>
                <w:rFonts w:ascii="Times New Roman" w:hAnsi="Times New Roman" w:cs="Times New Roman"/>
                <w:b/>
                <w:bCs/>
              </w:rPr>
            </w:pPr>
          </w:p>
        </w:tc>
      </w:tr>
      <w:tr w:rsidR="00D82195" w:rsidRPr="0025611F" w:rsidTr="0092159B">
        <w:trPr>
          <w:cantSplit/>
          <w:trHeight w:val="170"/>
          <w:jc w:val="center"/>
        </w:trPr>
        <w:tc>
          <w:tcPr>
            <w:tcW w:w="2127" w:type="dxa"/>
            <w:gridSpan w:val="2"/>
          </w:tcPr>
          <w:p w:rsidR="00D82195" w:rsidRPr="0025611F" w:rsidRDefault="00D82195" w:rsidP="00550180">
            <w:pPr>
              <w:spacing w:after="0" w:line="240" w:lineRule="auto"/>
              <w:jc w:val="both"/>
              <w:rPr>
                <w:rFonts w:ascii="Times New Roman" w:hAnsi="Times New Roman" w:cs="Times New Roman"/>
              </w:rPr>
            </w:pPr>
            <w:r w:rsidRPr="0025611F">
              <w:rPr>
                <w:rFonts w:ascii="Times New Roman" w:hAnsi="Times New Roman" w:cs="Times New Roman"/>
              </w:rPr>
              <w:t>Overall Total Repeat</w:t>
            </w:r>
          </w:p>
        </w:tc>
        <w:tc>
          <w:tcPr>
            <w:tcW w:w="6318" w:type="dxa"/>
            <w:gridSpan w:val="8"/>
          </w:tcPr>
          <w:p w:rsidR="00D82195" w:rsidRPr="0025611F" w:rsidRDefault="007F2F85" w:rsidP="00550180">
            <w:pPr>
              <w:spacing w:after="0" w:line="240" w:lineRule="auto"/>
              <w:jc w:val="center"/>
              <w:rPr>
                <w:rFonts w:ascii="Times New Roman" w:hAnsi="Times New Roman" w:cs="Times New Roman"/>
                <w:b/>
                <w:bCs/>
              </w:rPr>
            </w:pPr>
            <w:r w:rsidRPr="0025611F">
              <w:rPr>
                <w:rFonts w:ascii="Times New Roman" w:hAnsi="Times New Roman" w:cs="Times New Roman"/>
                <w:b/>
                <w:bCs/>
              </w:rPr>
              <w:t>20</w:t>
            </w:r>
          </w:p>
        </w:tc>
        <w:tc>
          <w:tcPr>
            <w:tcW w:w="964" w:type="dxa"/>
            <w:vMerge/>
          </w:tcPr>
          <w:p w:rsidR="00D82195" w:rsidRPr="0025611F" w:rsidRDefault="00D82195" w:rsidP="00550180">
            <w:pPr>
              <w:spacing w:after="0" w:line="240" w:lineRule="auto"/>
              <w:jc w:val="center"/>
              <w:rPr>
                <w:rFonts w:ascii="Times New Roman" w:hAnsi="Times New Roman" w:cs="Times New Roman"/>
                <w:b/>
                <w:bCs/>
              </w:rPr>
            </w:pPr>
          </w:p>
        </w:tc>
      </w:tr>
      <w:tr w:rsidR="00D82195" w:rsidRPr="0025611F" w:rsidTr="0092159B">
        <w:trPr>
          <w:cantSplit/>
          <w:trHeight w:val="584"/>
          <w:jc w:val="center"/>
        </w:trPr>
        <w:tc>
          <w:tcPr>
            <w:tcW w:w="2127" w:type="dxa"/>
            <w:gridSpan w:val="2"/>
          </w:tcPr>
          <w:p w:rsidR="00D82195" w:rsidRPr="0025611F" w:rsidRDefault="00D82195" w:rsidP="00550180">
            <w:pPr>
              <w:spacing w:after="0" w:line="240" w:lineRule="auto"/>
              <w:jc w:val="both"/>
              <w:rPr>
                <w:rFonts w:ascii="Times New Roman" w:hAnsi="Times New Roman" w:cs="Times New Roman"/>
              </w:rPr>
            </w:pPr>
            <w:r w:rsidRPr="0025611F">
              <w:rPr>
                <w:rFonts w:ascii="Times New Roman" w:hAnsi="Times New Roman" w:cs="Times New Roman"/>
              </w:rPr>
              <w:t>Overall Total New &amp; Repeat</w:t>
            </w:r>
          </w:p>
        </w:tc>
        <w:tc>
          <w:tcPr>
            <w:tcW w:w="7282" w:type="dxa"/>
            <w:gridSpan w:val="9"/>
          </w:tcPr>
          <w:p w:rsidR="00D82195" w:rsidRPr="0025611F" w:rsidRDefault="007F2F85" w:rsidP="0092159B">
            <w:pPr>
              <w:spacing w:after="0" w:line="240" w:lineRule="auto"/>
              <w:jc w:val="center"/>
              <w:rPr>
                <w:rFonts w:ascii="Times New Roman" w:hAnsi="Times New Roman" w:cs="Times New Roman"/>
                <w:b/>
                <w:bCs/>
              </w:rPr>
            </w:pPr>
            <w:r w:rsidRPr="0025611F">
              <w:rPr>
                <w:rFonts w:ascii="Times New Roman" w:hAnsi="Times New Roman" w:cs="Times New Roman"/>
                <w:b/>
                <w:bCs/>
              </w:rPr>
              <w:t>12</w:t>
            </w:r>
            <w:r w:rsidR="00957E08" w:rsidRPr="0025611F">
              <w:rPr>
                <w:rFonts w:ascii="Times New Roman" w:hAnsi="Times New Roman" w:cs="Times New Roman"/>
                <w:b/>
                <w:bCs/>
              </w:rPr>
              <w:t>3</w:t>
            </w:r>
          </w:p>
        </w:tc>
      </w:tr>
    </w:tbl>
    <w:p w:rsidR="000A240B" w:rsidRPr="0025611F" w:rsidRDefault="000A240B" w:rsidP="000A240B">
      <w:pPr>
        <w:pStyle w:val="ListParagraph"/>
        <w:ind w:left="0"/>
        <w:rPr>
          <w:b/>
          <w:bCs/>
          <w:sz w:val="2"/>
          <w:szCs w:val="2"/>
          <w:u w:val="single"/>
        </w:rPr>
      </w:pPr>
    </w:p>
    <w:p w:rsidR="00C87FE2" w:rsidRPr="0025611F" w:rsidRDefault="00C87FE2" w:rsidP="00C87FE2">
      <w:pPr>
        <w:pStyle w:val="Heading1"/>
        <w:ind w:left="360"/>
        <w:rPr>
          <w:sz w:val="10"/>
          <w:szCs w:val="10"/>
          <w:u w:val="single"/>
        </w:rPr>
      </w:pPr>
    </w:p>
    <w:p w:rsidR="00C87FE2" w:rsidRPr="0025611F" w:rsidRDefault="00C87FE2" w:rsidP="00C87FE2">
      <w:pPr>
        <w:spacing w:after="0" w:line="240" w:lineRule="auto"/>
        <w:jc w:val="both"/>
        <w:rPr>
          <w:rFonts w:ascii="Times New Roman" w:hAnsi="Times New Roman" w:cs="Times New Roman"/>
          <w:b/>
          <w:sz w:val="24"/>
          <w:szCs w:val="24"/>
          <w:u w:val="single"/>
        </w:rPr>
      </w:pPr>
      <w:r w:rsidRPr="0025611F">
        <w:rPr>
          <w:rFonts w:ascii="Times New Roman" w:hAnsi="Times New Roman" w:cs="Times New Roman"/>
          <w:b/>
          <w:sz w:val="24"/>
          <w:szCs w:val="24"/>
          <w:u w:val="single"/>
        </w:rPr>
        <w:t>Detailed Speech-Language Evaluations for Walk-in clients</w:t>
      </w:r>
    </w:p>
    <w:tbl>
      <w:tblPr>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1"/>
        <w:gridCol w:w="2299"/>
        <w:gridCol w:w="3122"/>
        <w:gridCol w:w="1269"/>
      </w:tblGrid>
      <w:tr w:rsidR="00C87FE2" w:rsidRPr="0025611F" w:rsidTr="00AC7BFE">
        <w:trPr>
          <w:trHeight w:val="233"/>
        </w:trPr>
        <w:tc>
          <w:tcPr>
            <w:tcW w:w="2791" w:type="dxa"/>
          </w:tcPr>
          <w:p w:rsidR="00C87FE2" w:rsidRPr="0025611F" w:rsidRDefault="00C87FE2" w:rsidP="00AC7BFE">
            <w:pPr>
              <w:spacing w:after="0" w:line="240" w:lineRule="auto"/>
              <w:jc w:val="both"/>
              <w:rPr>
                <w:rFonts w:ascii="Times New Roman" w:hAnsi="Times New Roman" w:cs="Times New Roman"/>
                <w:bCs/>
                <w:sz w:val="24"/>
                <w:szCs w:val="24"/>
              </w:rPr>
            </w:pPr>
          </w:p>
        </w:tc>
        <w:tc>
          <w:tcPr>
            <w:tcW w:w="0" w:type="auto"/>
          </w:tcPr>
          <w:p w:rsidR="00C87FE2" w:rsidRPr="0025611F" w:rsidRDefault="00C87FE2" w:rsidP="00AC7BFE">
            <w:pPr>
              <w:spacing w:after="0" w:line="240" w:lineRule="auto"/>
              <w:jc w:val="center"/>
              <w:rPr>
                <w:rFonts w:ascii="Times New Roman" w:hAnsi="Times New Roman" w:cs="Times New Roman"/>
                <w:bCs/>
                <w:sz w:val="24"/>
                <w:szCs w:val="24"/>
              </w:rPr>
            </w:pPr>
            <w:r w:rsidRPr="0025611F">
              <w:rPr>
                <w:rFonts w:ascii="Times New Roman" w:hAnsi="Times New Roman" w:cs="Times New Roman"/>
                <w:bCs/>
                <w:sz w:val="24"/>
                <w:szCs w:val="24"/>
              </w:rPr>
              <w:t>No. of New Clients seeking</w:t>
            </w:r>
          </w:p>
        </w:tc>
        <w:tc>
          <w:tcPr>
            <w:tcW w:w="0" w:type="auto"/>
          </w:tcPr>
          <w:p w:rsidR="00C87FE2" w:rsidRPr="0025611F" w:rsidRDefault="00C87FE2" w:rsidP="00AC7BFE">
            <w:pPr>
              <w:spacing w:after="0" w:line="240" w:lineRule="auto"/>
              <w:jc w:val="center"/>
              <w:rPr>
                <w:rFonts w:ascii="Times New Roman" w:hAnsi="Times New Roman" w:cs="Times New Roman"/>
                <w:bCs/>
                <w:sz w:val="24"/>
                <w:szCs w:val="24"/>
              </w:rPr>
            </w:pPr>
            <w:r w:rsidRPr="0025611F">
              <w:rPr>
                <w:rFonts w:ascii="Times New Roman" w:hAnsi="Times New Roman" w:cs="Times New Roman"/>
                <w:bCs/>
                <w:sz w:val="24"/>
                <w:szCs w:val="24"/>
              </w:rPr>
              <w:t>No. of Clients successfully completed</w:t>
            </w:r>
          </w:p>
        </w:tc>
        <w:tc>
          <w:tcPr>
            <w:tcW w:w="0" w:type="auto"/>
          </w:tcPr>
          <w:p w:rsidR="00C87FE2" w:rsidRPr="0025611F" w:rsidRDefault="00C87FE2" w:rsidP="00AC7BFE">
            <w:pPr>
              <w:spacing w:after="0" w:line="240" w:lineRule="auto"/>
              <w:rPr>
                <w:rFonts w:ascii="Times New Roman" w:hAnsi="Times New Roman" w:cs="Times New Roman"/>
                <w:bCs/>
                <w:sz w:val="24"/>
                <w:szCs w:val="24"/>
              </w:rPr>
            </w:pPr>
            <w:r w:rsidRPr="0025611F">
              <w:rPr>
                <w:rFonts w:ascii="Times New Roman" w:hAnsi="Times New Roman" w:cs="Times New Roman"/>
                <w:bCs/>
                <w:sz w:val="24"/>
                <w:szCs w:val="24"/>
              </w:rPr>
              <w:t xml:space="preserve">Percentage </w:t>
            </w:r>
          </w:p>
          <w:p w:rsidR="00C87FE2" w:rsidRPr="0025611F" w:rsidRDefault="00C87FE2" w:rsidP="00AC7BFE">
            <w:pPr>
              <w:spacing w:after="0" w:line="240" w:lineRule="auto"/>
              <w:rPr>
                <w:rFonts w:ascii="Times New Roman" w:hAnsi="Times New Roman" w:cs="Times New Roman"/>
                <w:bCs/>
                <w:sz w:val="24"/>
                <w:szCs w:val="24"/>
              </w:rPr>
            </w:pPr>
            <w:r w:rsidRPr="0025611F">
              <w:rPr>
                <w:rFonts w:ascii="Times New Roman" w:hAnsi="Times New Roman" w:cs="Times New Roman"/>
                <w:bCs/>
                <w:sz w:val="24"/>
                <w:szCs w:val="24"/>
              </w:rPr>
              <w:t>( %)</w:t>
            </w:r>
          </w:p>
        </w:tc>
      </w:tr>
      <w:tr w:rsidR="00C87FE2" w:rsidRPr="0025611F" w:rsidTr="00AC7BFE">
        <w:trPr>
          <w:trHeight w:val="260"/>
        </w:trPr>
        <w:tc>
          <w:tcPr>
            <w:tcW w:w="2791" w:type="dxa"/>
          </w:tcPr>
          <w:p w:rsidR="00C87FE2" w:rsidRPr="0025611F" w:rsidRDefault="00C87FE2" w:rsidP="00AC7BFE">
            <w:pPr>
              <w:spacing w:after="0" w:line="240" w:lineRule="auto"/>
              <w:jc w:val="both"/>
              <w:rPr>
                <w:rFonts w:ascii="Times New Roman" w:hAnsi="Times New Roman" w:cs="Times New Roman"/>
                <w:bCs/>
                <w:sz w:val="24"/>
                <w:szCs w:val="24"/>
              </w:rPr>
            </w:pPr>
            <w:r w:rsidRPr="0025611F">
              <w:rPr>
                <w:rFonts w:ascii="Times New Roman" w:hAnsi="Times New Roman" w:cs="Times New Roman"/>
                <w:bCs/>
                <w:sz w:val="24"/>
                <w:szCs w:val="24"/>
              </w:rPr>
              <w:t>Speech-Language Evaluation</w:t>
            </w:r>
          </w:p>
        </w:tc>
        <w:tc>
          <w:tcPr>
            <w:tcW w:w="0" w:type="auto"/>
          </w:tcPr>
          <w:p w:rsidR="00C87FE2" w:rsidRPr="0025611F" w:rsidRDefault="00C87FE2" w:rsidP="00AC7BFE">
            <w:pPr>
              <w:spacing w:after="0" w:line="240" w:lineRule="auto"/>
              <w:jc w:val="center"/>
              <w:rPr>
                <w:rFonts w:ascii="Times New Roman" w:hAnsi="Times New Roman" w:cs="Times New Roman"/>
                <w:bCs/>
                <w:sz w:val="24"/>
                <w:szCs w:val="24"/>
              </w:rPr>
            </w:pPr>
            <w:r w:rsidRPr="0025611F">
              <w:rPr>
                <w:rFonts w:ascii="Times New Roman" w:hAnsi="Times New Roman" w:cs="Times New Roman"/>
                <w:bCs/>
                <w:sz w:val="24"/>
                <w:szCs w:val="24"/>
              </w:rPr>
              <w:t>103</w:t>
            </w:r>
          </w:p>
        </w:tc>
        <w:tc>
          <w:tcPr>
            <w:tcW w:w="0" w:type="auto"/>
          </w:tcPr>
          <w:p w:rsidR="00C87FE2" w:rsidRPr="0025611F" w:rsidRDefault="00C87FE2" w:rsidP="00AC7BFE">
            <w:pPr>
              <w:spacing w:after="0" w:line="240" w:lineRule="auto"/>
              <w:jc w:val="center"/>
              <w:rPr>
                <w:rFonts w:ascii="Times New Roman" w:hAnsi="Times New Roman" w:cs="Times New Roman"/>
                <w:bCs/>
                <w:sz w:val="24"/>
                <w:szCs w:val="24"/>
              </w:rPr>
            </w:pPr>
            <w:r w:rsidRPr="0025611F">
              <w:rPr>
                <w:rFonts w:ascii="Times New Roman" w:hAnsi="Times New Roman" w:cs="Times New Roman"/>
                <w:bCs/>
                <w:sz w:val="24"/>
                <w:szCs w:val="24"/>
              </w:rPr>
              <w:t>92</w:t>
            </w:r>
          </w:p>
        </w:tc>
        <w:tc>
          <w:tcPr>
            <w:tcW w:w="0" w:type="auto"/>
          </w:tcPr>
          <w:p w:rsidR="00C87FE2" w:rsidRPr="0025611F" w:rsidRDefault="00C87FE2" w:rsidP="00AC7BFE">
            <w:pPr>
              <w:spacing w:after="0" w:line="240" w:lineRule="auto"/>
              <w:jc w:val="center"/>
              <w:rPr>
                <w:rFonts w:ascii="Times New Roman" w:hAnsi="Times New Roman" w:cs="Times New Roman"/>
                <w:b/>
                <w:sz w:val="24"/>
                <w:szCs w:val="24"/>
              </w:rPr>
            </w:pPr>
            <w:r w:rsidRPr="0025611F">
              <w:rPr>
                <w:rFonts w:ascii="Times New Roman" w:hAnsi="Times New Roman" w:cs="Times New Roman"/>
                <w:b/>
                <w:sz w:val="24"/>
                <w:szCs w:val="24"/>
              </w:rPr>
              <w:t>89.32</w:t>
            </w:r>
          </w:p>
        </w:tc>
      </w:tr>
      <w:tr w:rsidR="00C87FE2" w:rsidRPr="0025611F" w:rsidTr="00AC7BFE">
        <w:trPr>
          <w:trHeight w:val="233"/>
        </w:trPr>
        <w:tc>
          <w:tcPr>
            <w:tcW w:w="2791" w:type="dxa"/>
          </w:tcPr>
          <w:p w:rsidR="00C87FE2" w:rsidRPr="0025611F" w:rsidRDefault="00582392" w:rsidP="00AC7BFE">
            <w:pPr>
              <w:spacing w:after="0" w:line="240" w:lineRule="auto"/>
              <w:jc w:val="both"/>
              <w:rPr>
                <w:rFonts w:ascii="Times New Roman" w:hAnsi="Times New Roman" w:cs="Times New Roman"/>
                <w:bCs/>
                <w:sz w:val="24"/>
                <w:szCs w:val="24"/>
              </w:rPr>
            </w:pPr>
            <w:r w:rsidRPr="0025611F">
              <w:rPr>
                <w:rFonts w:ascii="Times New Roman" w:hAnsi="Times New Roman" w:cs="Times New Roman"/>
                <w:bCs/>
                <w:sz w:val="24"/>
                <w:szCs w:val="24"/>
              </w:rPr>
              <w:t>Re-</w:t>
            </w:r>
            <w:r w:rsidR="00C87FE2" w:rsidRPr="0025611F">
              <w:rPr>
                <w:rFonts w:ascii="Times New Roman" w:hAnsi="Times New Roman" w:cs="Times New Roman"/>
                <w:bCs/>
                <w:sz w:val="24"/>
                <w:szCs w:val="24"/>
              </w:rPr>
              <w:t>evaluation</w:t>
            </w:r>
          </w:p>
        </w:tc>
        <w:tc>
          <w:tcPr>
            <w:tcW w:w="0" w:type="auto"/>
          </w:tcPr>
          <w:p w:rsidR="00C87FE2" w:rsidRPr="0025611F" w:rsidRDefault="00C87FE2" w:rsidP="00AC7BFE">
            <w:pPr>
              <w:spacing w:after="0" w:line="240" w:lineRule="auto"/>
              <w:jc w:val="center"/>
              <w:rPr>
                <w:rFonts w:ascii="Times New Roman" w:hAnsi="Times New Roman" w:cs="Times New Roman"/>
                <w:bCs/>
                <w:sz w:val="24"/>
                <w:szCs w:val="24"/>
              </w:rPr>
            </w:pPr>
            <w:r w:rsidRPr="0025611F">
              <w:rPr>
                <w:rFonts w:ascii="Times New Roman" w:hAnsi="Times New Roman" w:cs="Times New Roman"/>
                <w:bCs/>
                <w:sz w:val="24"/>
                <w:szCs w:val="24"/>
              </w:rPr>
              <w:t>20</w:t>
            </w:r>
          </w:p>
        </w:tc>
        <w:tc>
          <w:tcPr>
            <w:tcW w:w="0" w:type="auto"/>
          </w:tcPr>
          <w:p w:rsidR="00C87FE2" w:rsidRPr="0025611F" w:rsidRDefault="00C87FE2" w:rsidP="00AC7BFE">
            <w:pPr>
              <w:spacing w:after="0" w:line="240" w:lineRule="auto"/>
              <w:jc w:val="center"/>
              <w:rPr>
                <w:rFonts w:ascii="Times New Roman" w:hAnsi="Times New Roman" w:cs="Times New Roman"/>
                <w:bCs/>
                <w:sz w:val="24"/>
                <w:szCs w:val="24"/>
              </w:rPr>
            </w:pPr>
            <w:r w:rsidRPr="0025611F">
              <w:rPr>
                <w:rFonts w:ascii="Times New Roman" w:hAnsi="Times New Roman" w:cs="Times New Roman"/>
                <w:bCs/>
                <w:sz w:val="24"/>
                <w:szCs w:val="24"/>
              </w:rPr>
              <w:t>01</w:t>
            </w:r>
            <w:r w:rsidR="00582392" w:rsidRPr="0025611F">
              <w:rPr>
                <w:rFonts w:ascii="Times New Roman" w:hAnsi="Times New Roman" w:cs="Times New Roman"/>
                <w:bCs/>
                <w:sz w:val="24"/>
                <w:szCs w:val="24"/>
              </w:rPr>
              <w:t>*</w:t>
            </w:r>
          </w:p>
        </w:tc>
        <w:tc>
          <w:tcPr>
            <w:tcW w:w="0" w:type="auto"/>
          </w:tcPr>
          <w:p w:rsidR="00C87FE2" w:rsidRPr="0025611F" w:rsidRDefault="00582392" w:rsidP="00AC7BFE">
            <w:pPr>
              <w:spacing w:after="0" w:line="240" w:lineRule="auto"/>
              <w:jc w:val="center"/>
              <w:rPr>
                <w:rFonts w:ascii="Times New Roman" w:hAnsi="Times New Roman" w:cs="Times New Roman"/>
                <w:b/>
                <w:sz w:val="24"/>
                <w:szCs w:val="24"/>
              </w:rPr>
            </w:pPr>
            <w:r w:rsidRPr="0025611F">
              <w:rPr>
                <w:rFonts w:ascii="Times New Roman" w:hAnsi="Times New Roman" w:cs="Times New Roman"/>
                <w:b/>
                <w:sz w:val="24"/>
                <w:szCs w:val="24"/>
              </w:rPr>
              <w:t>0.</w:t>
            </w:r>
            <w:r w:rsidR="00C87FE2" w:rsidRPr="0025611F">
              <w:rPr>
                <w:rFonts w:ascii="Times New Roman" w:hAnsi="Times New Roman" w:cs="Times New Roman"/>
                <w:b/>
                <w:sz w:val="24"/>
                <w:szCs w:val="24"/>
              </w:rPr>
              <w:t>05</w:t>
            </w:r>
          </w:p>
        </w:tc>
      </w:tr>
      <w:tr w:rsidR="00C87FE2" w:rsidRPr="0025611F" w:rsidTr="00AC7BFE">
        <w:trPr>
          <w:trHeight w:val="260"/>
        </w:trPr>
        <w:tc>
          <w:tcPr>
            <w:tcW w:w="2791" w:type="dxa"/>
          </w:tcPr>
          <w:p w:rsidR="00C87FE2" w:rsidRPr="0025611F" w:rsidRDefault="00C87FE2" w:rsidP="00AC7BFE">
            <w:pPr>
              <w:spacing w:after="0" w:line="240" w:lineRule="auto"/>
              <w:jc w:val="both"/>
              <w:rPr>
                <w:rFonts w:ascii="Times New Roman" w:hAnsi="Times New Roman" w:cs="Times New Roman"/>
                <w:bCs/>
                <w:sz w:val="24"/>
                <w:szCs w:val="24"/>
              </w:rPr>
            </w:pPr>
            <w:r w:rsidRPr="0025611F">
              <w:rPr>
                <w:rFonts w:ascii="Times New Roman" w:hAnsi="Times New Roman" w:cs="Times New Roman"/>
                <w:bCs/>
                <w:sz w:val="24"/>
                <w:szCs w:val="24"/>
              </w:rPr>
              <w:t xml:space="preserve">Total </w:t>
            </w:r>
          </w:p>
        </w:tc>
        <w:tc>
          <w:tcPr>
            <w:tcW w:w="0" w:type="auto"/>
          </w:tcPr>
          <w:p w:rsidR="00C87FE2" w:rsidRPr="0025611F" w:rsidRDefault="00C87FE2" w:rsidP="00AC7BFE">
            <w:pPr>
              <w:spacing w:after="0" w:line="240" w:lineRule="auto"/>
              <w:jc w:val="center"/>
              <w:rPr>
                <w:rFonts w:ascii="Times New Roman" w:hAnsi="Times New Roman" w:cs="Times New Roman"/>
                <w:bCs/>
                <w:sz w:val="24"/>
                <w:szCs w:val="24"/>
              </w:rPr>
            </w:pPr>
            <w:r w:rsidRPr="0025611F">
              <w:rPr>
                <w:rFonts w:ascii="Times New Roman" w:hAnsi="Times New Roman" w:cs="Times New Roman"/>
                <w:bCs/>
                <w:sz w:val="24"/>
                <w:szCs w:val="24"/>
              </w:rPr>
              <w:t>123</w:t>
            </w:r>
          </w:p>
        </w:tc>
        <w:tc>
          <w:tcPr>
            <w:tcW w:w="0" w:type="auto"/>
          </w:tcPr>
          <w:p w:rsidR="00C87FE2" w:rsidRPr="0025611F" w:rsidRDefault="00C87FE2" w:rsidP="00AC7BFE">
            <w:pPr>
              <w:spacing w:after="0" w:line="240" w:lineRule="auto"/>
              <w:jc w:val="center"/>
              <w:rPr>
                <w:rFonts w:ascii="Times New Roman" w:hAnsi="Times New Roman" w:cs="Times New Roman"/>
                <w:bCs/>
                <w:sz w:val="24"/>
                <w:szCs w:val="24"/>
              </w:rPr>
            </w:pPr>
            <w:r w:rsidRPr="0025611F">
              <w:rPr>
                <w:rFonts w:ascii="Times New Roman" w:hAnsi="Times New Roman" w:cs="Times New Roman"/>
                <w:bCs/>
                <w:sz w:val="24"/>
                <w:szCs w:val="24"/>
              </w:rPr>
              <w:t>93</w:t>
            </w:r>
          </w:p>
        </w:tc>
        <w:tc>
          <w:tcPr>
            <w:tcW w:w="0" w:type="auto"/>
          </w:tcPr>
          <w:p w:rsidR="00C87FE2" w:rsidRPr="0025611F" w:rsidRDefault="00C87FE2" w:rsidP="00AC7BFE">
            <w:pPr>
              <w:spacing w:after="0" w:line="240" w:lineRule="auto"/>
              <w:jc w:val="center"/>
              <w:rPr>
                <w:rFonts w:ascii="Times New Roman" w:hAnsi="Times New Roman" w:cs="Times New Roman"/>
                <w:b/>
                <w:sz w:val="24"/>
                <w:szCs w:val="24"/>
              </w:rPr>
            </w:pPr>
            <w:r w:rsidRPr="0025611F">
              <w:rPr>
                <w:rFonts w:ascii="Times New Roman" w:hAnsi="Times New Roman" w:cs="Times New Roman"/>
                <w:b/>
                <w:sz w:val="24"/>
                <w:szCs w:val="24"/>
              </w:rPr>
              <w:t>75.6</w:t>
            </w:r>
          </w:p>
        </w:tc>
      </w:tr>
    </w:tbl>
    <w:p w:rsidR="00C87FE2" w:rsidRPr="0025611F" w:rsidRDefault="00C87FE2" w:rsidP="00C87FE2">
      <w:pPr>
        <w:pStyle w:val="ListParagraph"/>
        <w:jc w:val="both"/>
        <w:rPr>
          <w:rFonts w:ascii="Cambria" w:hAnsi="Cambria"/>
          <w:b/>
          <w:i/>
          <w:sz w:val="16"/>
          <w:szCs w:val="16"/>
        </w:rPr>
      </w:pPr>
      <w:r w:rsidRPr="0025611F">
        <w:rPr>
          <w:rFonts w:ascii="Cambria" w:hAnsi="Cambria"/>
          <w:b/>
          <w:i/>
          <w:sz w:val="16"/>
          <w:szCs w:val="16"/>
        </w:rPr>
        <w:t>NOTE: Few clients who has cough and cold were sent back, Few clients were not able to sit for longer testing due to other health issues and Only staff involved in assessment (difference in clients and staff ratio)</w:t>
      </w:r>
    </w:p>
    <w:p w:rsidR="00C87FE2" w:rsidRPr="0025611F" w:rsidRDefault="00C87FE2" w:rsidP="00C87FE2">
      <w:pPr>
        <w:spacing w:after="0"/>
        <w:rPr>
          <w:sz w:val="10"/>
          <w:szCs w:val="10"/>
        </w:rPr>
      </w:pPr>
    </w:p>
    <w:p w:rsidR="009A1C5C" w:rsidRPr="0025611F" w:rsidRDefault="009A1C5C" w:rsidP="009A1C5C">
      <w:pPr>
        <w:pStyle w:val="Heading1"/>
        <w:numPr>
          <w:ilvl w:val="0"/>
          <w:numId w:val="4"/>
        </w:numPr>
        <w:rPr>
          <w:sz w:val="22"/>
          <w:szCs w:val="22"/>
          <w:u w:val="single"/>
        </w:rPr>
      </w:pPr>
      <w:r w:rsidRPr="0025611F">
        <w:rPr>
          <w:sz w:val="22"/>
          <w:szCs w:val="22"/>
          <w:u w:val="single"/>
        </w:rPr>
        <w:t>Speech-Language Tele-Assessment Preliminary (At DCS room no 102):</w:t>
      </w:r>
    </w:p>
    <w:p w:rsidR="0067070F" w:rsidRPr="0025611F" w:rsidRDefault="0067070F" w:rsidP="0067070F">
      <w:pPr>
        <w:pStyle w:val="ListParagraph"/>
        <w:ind w:left="1440"/>
        <w:jc w:val="both"/>
        <w:rPr>
          <w:b/>
          <w:bCs/>
          <w:sz w:val="14"/>
          <w:szCs w:val="14"/>
          <w:u w:val="single"/>
        </w:rPr>
      </w:pPr>
    </w:p>
    <w:tbl>
      <w:tblPr>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4"/>
        <w:gridCol w:w="2354"/>
        <w:gridCol w:w="2802"/>
        <w:gridCol w:w="3238"/>
      </w:tblGrid>
      <w:tr w:rsidR="0067070F" w:rsidRPr="0025611F" w:rsidTr="00681D8D">
        <w:trPr>
          <w:trHeight w:val="341"/>
          <w:jc w:val="center"/>
        </w:trPr>
        <w:tc>
          <w:tcPr>
            <w:tcW w:w="1794" w:type="dxa"/>
          </w:tcPr>
          <w:p w:rsidR="0067070F" w:rsidRPr="0025611F" w:rsidRDefault="0067070F" w:rsidP="00681D8D">
            <w:pPr>
              <w:jc w:val="center"/>
              <w:rPr>
                <w:rFonts w:ascii="Times New Roman" w:hAnsi="Times New Roman" w:cs="Times New Roman"/>
              </w:rPr>
            </w:pPr>
            <w:r w:rsidRPr="0025611F">
              <w:rPr>
                <w:rFonts w:ascii="Times New Roman" w:hAnsi="Times New Roman" w:cs="Times New Roman"/>
              </w:rPr>
              <w:t>New</w:t>
            </w:r>
          </w:p>
        </w:tc>
        <w:tc>
          <w:tcPr>
            <w:tcW w:w="2354" w:type="dxa"/>
          </w:tcPr>
          <w:p w:rsidR="0067070F" w:rsidRPr="0025611F" w:rsidRDefault="0067070F" w:rsidP="00681D8D">
            <w:pPr>
              <w:jc w:val="center"/>
              <w:rPr>
                <w:rFonts w:ascii="Times New Roman" w:hAnsi="Times New Roman" w:cs="Times New Roman"/>
              </w:rPr>
            </w:pPr>
            <w:r w:rsidRPr="0025611F">
              <w:rPr>
                <w:rFonts w:ascii="Times New Roman" w:hAnsi="Times New Roman" w:cs="Times New Roman"/>
              </w:rPr>
              <w:t>Follow up</w:t>
            </w:r>
          </w:p>
        </w:tc>
        <w:tc>
          <w:tcPr>
            <w:tcW w:w="2802" w:type="dxa"/>
          </w:tcPr>
          <w:p w:rsidR="0067070F" w:rsidRPr="0025611F" w:rsidRDefault="0067070F" w:rsidP="00681D8D">
            <w:pPr>
              <w:jc w:val="center"/>
              <w:rPr>
                <w:rFonts w:ascii="Times New Roman" w:hAnsi="Times New Roman" w:cs="Times New Roman"/>
              </w:rPr>
            </w:pPr>
            <w:r w:rsidRPr="0025611F">
              <w:rPr>
                <w:rFonts w:ascii="Times New Roman" w:hAnsi="Times New Roman" w:cs="Times New Roman"/>
              </w:rPr>
              <w:t>Total</w:t>
            </w:r>
          </w:p>
        </w:tc>
        <w:tc>
          <w:tcPr>
            <w:tcW w:w="3238" w:type="dxa"/>
          </w:tcPr>
          <w:p w:rsidR="0067070F" w:rsidRPr="0025611F" w:rsidRDefault="0067070F" w:rsidP="00681D8D">
            <w:pPr>
              <w:jc w:val="center"/>
              <w:rPr>
                <w:rFonts w:ascii="Times New Roman" w:hAnsi="Times New Roman" w:cs="Times New Roman"/>
              </w:rPr>
            </w:pPr>
            <w:r w:rsidRPr="0025611F">
              <w:rPr>
                <w:rFonts w:ascii="Times New Roman" w:hAnsi="Times New Roman" w:cs="Times New Roman"/>
              </w:rPr>
              <w:t>Total No. of clients referred for tele-therapy</w:t>
            </w:r>
          </w:p>
        </w:tc>
      </w:tr>
      <w:tr w:rsidR="0067070F" w:rsidRPr="0025611F" w:rsidTr="00681D8D">
        <w:trPr>
          <w:trHeight w:val="53"/>
          <w:jc w:val="center"/>
        </w:trPr>
        <w:tc>
          <w:tcPr>
            <w:tcW w:w="1794" w:type="dxa"/>
          </w:tcPr>
          <w:p w:rsidR="0067070F" w:rsidRPr="0025611F" w:rsidRDefault="00990E16" w:rsidP="00681D8D">
            <w:pPr>
              <w:spacing w:after="0" w:line="240" w:lineRule="auto"/>
              <w:jc w:val="center"/>
              <w:rPr>
                <w:rFonts w:ascii="Times New Roman" w:hAnsi="Times New Roman" w:cs="Times New Roman"/>
                <w:b/>
                <w:bCs/>
              </w:rPr>
            </w:pPr>
            <w:r w:rsidRPr="0025611F">
              <w:rPr>
                <w:rFonts w:ascii="Times New Roman" w:hAnsi="Times New Roman" w:cs="Times New Roman"/>
                <w:b/>
                <w:bCs/>
              </w:rPr>
              <w:t>31</w:t>
            </w:r>
          </w:p>
        </w:tc>
        <w:tc>
          <w:tcPr>
            <w:tcW w:w="2354" w:type="dxa"/>
          </w:tcPr>
          <w:p w:rsidR="0067070F" w:rsidRPr="0025611F" w:rsidRDefault="00990E16" w:rsidP="00681D8D">
            <w:pPr>
              <w:spacing w:after="0" w:line="240" w:lineRule="auto"/>
              <w:jc w:val="center"/>
              <w:rPr>
                <w:rFonts w:ascii="Times New Roman" w:hAnsi="Times New Roman" w:cs="Times New Roman"/>
                <w:b/>
                <w:bCs/>
              </w:rPr>
            </w:pPr>
            <w:r w:rsidRPr="0025611F">
              <w:rPr>
                <w:rFonts w:ascii="Times New Roman" w:hAnsi="Times New Roman" w:cs="Times New Roman"/>
                <w:b/>
                <w:bCs/>
              </w:rPr>
              <w:t>49</w:t>
            </w:r>
          </w:p>
        </w:tc>
        <w:tc>
          <w:tcPr>
            <w:tcW w:w="2802" w:type="dxa"/>
          </w:tcPr>
          <w:p w:rsidR="0067070F" w:rsidRPr="0025611F" w:rsidRDefault="00990E16" w:rsidP="00681D8D">
            <w:pPr>
              <w:spacing w:after="0" w:line="240" w:lineRule="auto"/>
              <w:jc w:val="center"/>
              <w:rPr>
                <w:rFonts w:ascii="Times New Roman" w:hAnsi="Times New Roman" w:cs="Times New Roman"/>
                <w:b/>
                <w:bCs/>
              </w:rPr>
            </w:pPr>
            <w:r w:rsidRPr="0025611F">
              <w:rPr>
                <w:rFonts w:ascii="Times New Roman" w:hAnsi="Times New Roman" w:cs="Times New Roman"/>
                <w:b/>
                <w:bCs/>
              </w:rPr>
              <w:t>80</w:t>
            </w:r>
          </w:p>
        </w:tc>
        <w:tc>
          <w:tcPr>
            <w:tcW w:w="3238" w:type="dxa"/>
          </w:tcPr>
          <w:p w:rsidR="0067070F" w:rsidRPr="0025611F" w:rsidRDefault="00990E16" w:rsidP="00681D8D">
            <w:pPr>
              <w:spacing w:after="0" w:line="240" w:lineRule="auto"/>
              <w:jc w:val="center"/>
              <w:rPr>
                <w:rFonts w:ascii="Times New Roman" w:hAnsi="Times New Roman" w:cs="Times New Roman"/>
                <w:b/>
                <w:bCs/>
              </w:rPr>
            </w:pPr>
            <w:r w:rsidRPr="0025611F">
              <w:rPr>
                <w:rFonts w:ascii="Times New Roman" w:hAnsi="Times New Roman" w:cs="Times New Roman"/>
                <w:b/>
                <w:bCs/>
              </w:rPr>
              <w:t>61</w:t>
            </w:r>
          </w:p>
        </w:tc>
      </w:tr>
    </w:tbl>
    <w:p w:rsidR="0067070F" w:rsidRPr="0025611F" w:rsidRDefault="0067070F" w:rsidP="0067070F">
      <w:pPr>
        <w:pStyle w:val="ListParagraph"/>
        <w:ind w:left="1440"/>
        <w:rPr>
          <w:b/>
          <w:u w:val="single"/>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4"/>
        <w:gridCol w:w="1107"/>
        <w:gridCol w:w="664"/>
        <w:gridCol w:w="787"/>
        <w:gridCol w:w="576"/>
        <w:gridCol w:w="839"/>
        <w:gridCol w:w="624"/>
        <w:gridCol w:w="1138"/>
        <w:gridCol w:w="742"/>
        <w:gridCol w:w="1131"/>
        <w:gridCol w:w="1265"/>
      </w:tblGrid>
      <w:tr w:rsidR="0067070F" w:rsidRPr="0025611F" w:rsidTr="00B319CC">
        <w:trPr>
          <w:cantSplit/>
          <w:trHeight w:val="58"/>
          <w:jc w:val="center"/>
        </w:trPr>
        <w:tc>
          <w:tcPr>
            <w:tcW w:w="2191" w:type="dxa"/>
            <w:gridSpan w:val="2"/>
            <w:vMerge w:val="restart"/>
            <w:vAlign w:val="center"/>
          </w:tcPr>
          <w:p w:rsidR="0067070F" w:rsidRPr="0025611F" w:rsidRDefault="0067070F" w:rsidP="00E21637">
            <w:pPr>
              <w:pStyle w:val="Heading1"/>
              <w:jc w:val="center"/>
              <w:rPr>
                <w:bCs w:val="0"/>
                <w:sz w:val="22"/>
                <w:szCs w:val="22"/>
              </w:rPr>
            </w:pPr>
            <w:r w:rsidRPr="0025611F">
              <w:rPr>
                <w:bCs w:val="0"/>
                <w:sz w:val="22"/>
                <w:szCs w:val="22"/>
              </w:rPr>
              <w:t>Evaluations</w:t>
            </w:r>
          </w:p>
        </w:tc>
        <w:tc>
          <w:tcPr>
            <w:tcW w:w="1451" w:type="dxa"/>
            <w:gridSpan w:val="2"/>
          </w:tcPr>
          <w:p w:rsidR="0067070F" w:rsidRPr="0025611F" w:rsidRDefault="0067070F" w:rsidP="00B319CC">
            <w:pPr>
              <w:spacing w:after="0" w:line="240" w:lineRule="auto"/>
              <w:jc w:val="center"/>
              <w:rPr>
                <w:rFonts w:ascii="Times New Roman" w:hAnsi="Times New Roman" w:cs="Times New Roman"/>
                <w:b/>
              </w:rPr>
            </w:pPr>
            <w:r w:rsidRPr="0025611F">
              <w:rPr>
                <w:rFonts w:ascii="Times New Roman" w:hAnsi="Times New Roman" w:cs="Times New Roman"/>
                <w:b/>
              </w:rPr>
              <w:t>PEDIATRIC</w:t>
            </w:r>
          </w:p>
          <w:p w:rsidR="0067070F" w:rsidRPr="0025611F" w:rsidRDefault="0067070F" w:rsidP="00B319CC">
            <w:pPr>
              <w:spacing w:after="0" w:line="240" w:lineRule="auto"/>
              <w:jc w:val="center"/>
              <w:rPr>
                <w:rFonts w:ascii="Times New Roman" w:hAnsi="Times New Roman" w:cs="Times New Roman"/>
                <w:b/>
              </w:rPr>
            </w:pPr>
            <w:r w:rsidRPr="0025611F">
              <w:rPr>
                <w:rFonts w:ascii="Times New Roman" w:hAnsi="Times New Roman" w:cs="Times New Roman"/>
                <w:b/>
              </w:rPr>
              <w:t>(0-15YRS)</w:t>
            </w:r>
          </w:p>
        </w:tc>
        <w:tc>
          <w:tcPr>
            <w:tcW w:w="1415" w:type="dxa"/>
            <w:gridSpan w:val="2"/>
          </w:tcPr>
          <w:p w:rsidR="0067070F" w:rsidRPr="0025611F" w:rsidRDefault="0067070F" w:rsidP="00B319CC">
            <w:pPr>
              <w:spacing w:after="0" w:line="240" w:lineRule="auto"/>
              <w:jc w:val="center"/>
              <w:rPr>
                <w:rFonts w:ascii="Times New Roman" w:hAnsi="Times New Roman" w:cs="Times New Roman"/>
                <w:b/>
              </w:rPr>
            </w:pPr>
            <w:r w:rsidRPr="0025611F">
              <w:rPr>
                <w:rFonts w:ascii="Times New Roman" w:hAnsi="Times New Roman" w:cs="Times New Roman"/>
                <w:b/>
              </w:rPr>
              <w:t>ADULT</w:t>
            </w:r>
          </w:p>
          <w:p w:rsidR="0067070F" w:rsidRPr="0025611F" w:rsidRDefault="0067070F" w:rsidP="00B319CC">
            <w:pPr>
              <w:spacing w:after="0" w:line="240" w:lineRule="auto"/>
              <w:jc w:val="center"/>
              <w:rPr>
                <w:rFonts w:ascii="Times New Roman" w:hAnsi="Times New Roman" w:cs="Times New Roman"/>
                <w:b/>
              </w:rPr>
            </w:pPr>
            <w:r w:rsidRPr="0025611F">
              <w:rPr>
                <w:rFonts w:ascii="Times New Roman" w:hAnsi="Times New Roman" w:cs="Times New Roman"/>
                <w:b/>
              </w:rPr>
              <w:t>(15-50YRS)</w:t>
            </w:r>
          </w:p>
        </w:tc>
        <w:tc>
          <w:tcPr>
            <w:tcW w:w="1762" w:type="dxa"/>
            <w:gridSpan w:val="2"/>
          </w:tcPr>
          <w:p w:rsidR="0067070F" w:rsidRPr="0025611F" w:rsidRDefault="0067070F" w:rsidP="00B319CC">
            <w:pPr>
              <w:spacing w:after="0" w:line="240" w:lineRule="auto"/>
              <w:jc w:val="center"/>
              <w:rPr>
                <w:rFonts w:ascii="Times New Roman" w:hAnsi="Times New Roman" w:cs="Times New Roman"/>
                <w:b/>
              </w:rPr>
            </w:pPr>
            <w:r w:rsidRPr="0025611F">
              <w:rPr>
                <w:rFonts w:ascii="Times New Roman" w:hAnsi="Times New Roman" w:cs="Times New Roman"/>
                <w:b/>
              </w:rPr>
              <w:t>GERIATRIC</w:t>
            </w:r>
          </w:p>
          <w:p w:rsidR="0067070F" w:rsidRPr="0025611F" w:rsidRDefault="0067070F" w:rsidP="00B319CC">
            <w:pPr>
              <w:spacing w:after="0" w:line="240" w:lineRule="auto"/>
              <w:jc w:val="center"/>
              <w:rPr>
                <w:rFonts w:ascii="Times New Roman" w:hAnsi="Times New Roman" w:cs="Times New Roman"/>
                <w:b/>
              </w:rPr>
            </w:pPr>
            <w:r w:rsidRPr="0025611F">
              <w:rPr>
                <w:rFonts w:ascii="Times New Roman" w:hAnsi="Times New Roman" w:cs="Times New Roman"/>
                <w:b/>
              </w:rPr>
              <w:t>(50 &amp; ABOVE)</w:t>
            </w:r>
          </w:p>
        </w:tc>
        <w:tc>
          <w:tcPr>
            <w:tcW w:w="1873" w:type="dxa"/>
            <w:gridSpan w:val="2"/>
          </w:tcPr>
          <w:p w:rsidR="0067070F" w:rsidRPr="0025611F" w:rsidRDefault="0067070F" w:rsidP="00B319CC">
            <w:pPr>
              <w:pStyle w:val="Heading1"/>
              <w:jc w:val="center"/>
              <w:rPr>
                <w:bCs w:val="0"/>
                <w:sz w:val="22"/>
                <w:szCs w:val="22"/>
              </w:rPr>
            </w:pPr>
            <w:r w:rsidRPr="0025611F">
              <w:rPr>
                <w:bCs w:val="0"/>
                <w:sz w:val="22"/>
                <w:szCs w:val="22"/>
              </w:rPr>
              <w:t>TOTAL</w:t>
            </w:r>
          </w:p>
        </w:tc>
        <w:tc>
          <w:tcPr>
            <w:tcW w:w="1265" w:type="dxa"/>
            <w:vMerge w:val="restart"/>
          </w:tcPr>
          <w:p w:rsidR="0067070F" w:rsidRPr="0025611F" w:rsidRDefault="0067070F" w:rsidP="00B319CC">
            <w:pPr>
              <w:spacing w:after="0" w:line="240" w:lineRule="auto"/>
              <w:jc w:val="center"/>
              <w:rPr>
                <w:rFonts w:ascii="Times New Roman" w:hAnsi="Times New Roman" w:cs="Times New Roman"/>
                <w:b/>
              </w:rPr>
            </w:pPr>
            <w:r w:rsidRPr="0025611F">
              <w:rPr>
                <w:rFonts w:ascii="Times New Roman" w:hAnsi="Times New Roman" w:cs="Times New Roman"/>
                <w:b/>
              </w:rPr>
              <w:t>HINDI CASES</w:t>
            </w:r>
          </w:p>
        </w:tc>
      </w:tr>
      <w:tr w:rsidR="00B608EE" w:rsidRPr="0025611F" w:rsidTr="00D82195">
        <w:trPr>
          <w:cantSplit/>
          <w:trHeight w:val="129"/>
          <w:jc w:val="center"/>
        </w:trPr>
        <w:tc>
          <w:tcPr>
            <w:tcW w:w="2191" w:type="dxa"/>
            <w:gridSpan w:val="2"/>
            <w:vMerge/>
          </w:tcPr>
          <w:p w:rsidR="0067070F" w:rsidRPr="0025611F" w:rsidRDefault="0067070F" w:rsidP="00E21637">
            <w:pPr>
              <w:spacing w:after="0" w:line="240" w:lineRule="auto"/>
              <w:jc w:val="both"/>
              <w:rPr>
                <w:rFonts w:ascii="Times New Roman" w:hAnsi="Times New Roman" w:cs="Times New Roman"/>
              </w:rPr>
            </w:pPr>
          </w:p>
        </w:tc>
        <w:tc>
          <w:tcPr>
            <w:tcW w:w="664" w:type="dxa"/>
          </w:tcPr>
          <w:p w:rsidR="0067070F" w:rsidRPr="0025611F" w:rsidRDefault="0067070F" w:rsidP="00E21637">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787" w:type="dxa"/>
          </w:tcPr>
          <w:p w:rsidR="0067070F" w:rsidRPr="0025611F" w:rsidRDefault="0067070F" w:rsidP="00E21637">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576" w:type="dxa"/>
          </w:tcPr>
          <w:p w:rsidR="0067070F" w:rsidRPr="0025611F" w:rsidRDefault="0067070F" w:rsidP="00E21637">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839" w:type="dxa"/>
          </w:tcPr>
          <w:p w:rsidR="0067070F" w:rsidRPr="0025611F" w:rsidRDefault="0067070F" w:rsidP="00E21637">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624" w:type="dxa"/>
          </w:tcPr>
          <w:p w:rsidR="0067070F" w:rsidRPr="0025611F" w:rsidRDefault="0067070F" w:rsidP="00E21637">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1138" w:type="dxa"/>
          </w:tcPr>
          <w:p w:rsidR="0067070F" w:rsidRPr="0025611F" w:rsidRDefault="0067070F" w:rsidP="00E21637">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742" w:type="dxa"/>
          </w:tcPr>
          <w:p w:rsidR="0067070F" w:rsidRPr="0025611F" w:rsidRDefault="0067070F" w:rsidP="00E21637">
            <w:pPr>
              <w:spacing w:after="0" w:line="240" w:lineRule="auto"/>
              <w:jc w:val="center"/>
              <w:rPr>
                <w:rFonts w:ascii="Times New Roman" w:hAnsi="Times New Roman" w:cs="Times New Roman"/>
                <w:b/>
                <w:bCs/>
              </w:rPr>
            </w:pPr>
            <w:r w:rsidRPr="0025611F">
              <w:rPr>
                <w:rFonts w:ascii="Times New Roman" w:hAnsi="Times New Roman" w:cs="Times New Roman"/>
                <w:b/>
                <w:bCs/>
              </w:rPr>
              <w:t>NEW</w:t>
            </w:r>
          </w:p>
        </w:tc>
        <w:tc>
          <w:tcPr>
            <w:tcW w:w="1131" w:type="dxa"/>
          </w:tcPr>
          <w:p w:rsidR="0067070F" w:rsidRPr="0025611F" w:rsidRDefault="0067070F" w:rsidP="00E21637">
            <w:pPr>
              <w:spacing w:after="0" w:line="240" w:lineRule="auto"/>
              <w:jc w:val="center"/>
              <w:rPr>
                <w:rFonts w:ascii="Times New Roman" w:hAnsi="Times New Roman" w:cs="Times New Roman"/>
                <w:b/>
                <w:bCs/>
              </w:rPr>
            </w:pPr>
            <w:r w:rsidRPr="0025611F">
              <w:rPr>
                <w:rFonts w:ascii="Times New Roman" w:hAnsi="Times New Roman" w:cs="Times New Roman"/>
                <w:b/>
                <w:bCs/>
              </w:rPr>
              <w:t>REPEAT</w:t>
            </w:r>
          </w:p>
        </w:tc>
        <w:tc>
          <w:tcPr>
            <w:tcW w:w="1265" w:type="dxa"/>
            <w:vMerge/>
          </w:tcPr>
          <w:p w:rsidR="0067070F" w:rsidRPr="0025611F" w:rsidRDefault="0067070F" w:rsidP="00E21637">
            <w:pPr>
              <w:spacing w:after="0" w:line="240" w:lineRule="auto"/>
              <w:jc w:val="center"/>
              <w:rPr>
                <w:rFonts w:ascii="Times New Roman" w:hAnsi="Times New Roman" w:cs="Times New Roman"/>
              </w:rPr>
            </w:pPr>
          </w:p>
        </w:tc>
      </w:tr>
      <w:tr w:rsidR="00B608EE" w:rsidRPr="0025611F" w:rsidTr="00D82195">
        <w:trPr>
          <w:cantSplit/>
          <w:trHeight w:val="255"/>
          <w:jc w:val="center"/>
        </w:trPr>
        <w:tc>
          <w:tcPr>
            <w:tcW w:w="0" w:type="auto"/>
            <w:vMerge w:val="restart"/>
          </w:tcPr>
          <w:p w:rsidR="0092159B" w:rsidRPr="0025611F" w:rsidRDefault="0092159B" w:rsidP="00E21637">
            <w:pPr>
              <w:spacing w:after="0" w:line="240" w:lineRule="auto"/>
              <w:jc w:val="both"/>
              <w:rPr>
                <w:rFonts w:ascii="Times New Roman" w:hAnsi="Times New Roman" w:cs="Times New Roman"/>
              </w:rPr>
            </w:pPr>
            <w:r w:rsidRPr="0025611F">
              <w:rPr>
                <w:rFonts w:ascii="Times New Roman" w:hAnsi="Times New Roman" w:cs="Times New Roman"/>
              </w:rPr>
              <w:t xml:space="preserve">Language </w:t>
            </w:r>
          </w:p>
        </w:tc>
        <w:tc>
          <w:tcPr>
            <w:tcW w:w="1107" w:type="dxa"/>
          </w:tcPr>
          <w:p w:rsidR="0092159B" w:rsidRPr="0025611F" w:rsidRDefault="0092159B" w:rsidP="00E21637">
            <w:pPr>
              <w:spacing w:after="0" w:line="240" w:lineRule="auto"/>
              <w:jc w:val="both"/>
              <w:rPr>
                <w:rFonts w:ascii="Times New Roman" w:hAnsi="Times New Roman" w:cs="Times New Roman"/>
              </w:rPr>
            </w:pPr>
            <w:r w:rsidRPr="0025611F">
              <w:rPr>
                <w:rFonts w:ascii="Times New Roman" w:hAnsi="Times New Roman" w:cs="Times New Roman"/>
              </w:rPr>
              <w:t>CLD</w:t>
            </w:r>
          </w:p>
        </w:tc>
        <w:tc>
          <w:tcPr>
            <w:tcW w:w="66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22</w:t>
            </w:r>
          </w:p>
        </w:tc>
        <w:tc>
          <w:tcPr>
            <w:tcW w:w="787"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05</w:t>
            </w:r>
          </w:p>
        </w:tc>
        <w:tc>
          <w:tcPr>
            <w:tcW w:w="576"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39"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2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138"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42"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27</w:t>
            </w:r>
          </w:p>
        </w:tc>
        <w:tc>
          <w:tcPr>
            <w:tcW w:w="1131"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42</w:t>
            </w:r>
          </w:p>
        </w:tc>
        <w:tc>
          <w:tcPr>
            <w:tcW w:w="1265" w:type="dxa"/>
            <w:vMerge w:val="restart"/>
            <w:vAlign w:val="center"/>
          </w:tcPr>
          <w:p w:rsidR="0092159B" w:rsidRPr="0025611F" w:rsidRDefault="00990E16" w:rsidP="00B608EE">
            <w:pPr>
              <w:spacing w:after="0" w:line="240" w:lineRule="auto"/>
              <w:jc w:val="center"/>
              <w:rPr>
                <w:rFonts w:ascii="Times New Roman" w:hAnsi="Times New Roman" w:cs="Times New Roman"/>
                <w:b/>
                <w:bCs/>
              </w:rPr>
            </w:pPr>
            <w:r w:rsidRPr="0025611F">
              <w:rPr>
                <w:rFonts w:ascii="Times New Roman" w:hAnsi="Times New Roman" w:cs="Times New Roman"/>
                <w:b/>
                <w:bCs/>
              </w:rPr>
              <w:t>02</w:t>
            </w:r>
          </w:p>
        </w:tc>
      </w:tr>
      <w:tr w:rsidR="00B608EE" w:rsidRPr="0025611F" w:rsidTr="00D82195">
        <w:trPr>
          <w:cantSplit/>
          <w:trHeight w:val="157"/>
          <w:jc w:val="center"/>
        </w:trPr>
        <w:tc>
          <w:tcPr>
            <w:tcW w:w="0" w:type="auto"/>
            <w:vMerge/>
          </w:tcPr>
          <w:p w:rsidR="0092159B" w:rsidRPr="0025611F" w:rsidRDefault="0092159B" w:rsidP="00E21637">
            <w:pPr>
              <w:spacing w:after="0" w:line="240" w:lineRule="auto"/>
              <w:jc w:val="both"/>
              <w:rPr>
                <w:rFonts w:ascii="Times New Roman" w:hAnsi="Times New Roman" w:cs="Times New Roman"/>
              </w:rPr>
            </w:pPr>
          </w:p>
        </w:tc>
        <w:tc>
          <w:tcPr>
            <w:tcW w:w="1107" w:type="dxa"/>
          </w:tcPr>
          <w:p w:rsidR="0092159B" w:rsidRPr="0025611F" w:rsidRDefault="0092159B" w:rsidP="00E21637">
            <w:pPr>
              <w:spacing w:after="0" w:line="240" w:lineRule="auto"/>
              <w:jc w:val="both"/>
              <w:rPr>
                <w:rFonts w:ascii="Times New Roman" w:hAnsi="Times New Roman" w:cs="Times New Roman"/>
              </w:rPr>
            </w:pPr>
            <w:r w:rsidRPr="0025611F">
              <w:rPr>
                <w:rFonts w:ascii="Times New Roman" w:hAnsi="Times New Roman" w:cs="Times New Roman"/>
              </w:rPr>
              <w:t>ALD</w:t>
            </w:r>
          </w:p>
        </w:tc>
        <w:tc>
          <w:tcPr>
            <w:tcW w:w="66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87"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576"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39"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2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1138"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42"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1131"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265" w:type="dxa"/>
            <w:vMerge/>
          </w:tcPr>
          <w:p w:rsidR="0092159B" w:rsidRPr="0025611F" w:rsidRDefault="0092159B" w:rsidP="00E21637">
            <w:pPr>
              <w:spacing w:after="0" w:line="240" w:lineRule="auto"/>
              <w:jc w:val="center"/>
              <w:rPr>
                <w:rFonts w:ascii="Times New Roman" w:hAnsi="Times New Roman" w:cs="Times New Roman"/>
              </w:rPr>
            </w:pPr>
          </w:p>
        </w:tc>
      </w:tr>
      <w:tr w:rsidR="00B608EE" w:rsidRPr="0025611F" w:rsidTr="00D82195">
        <w:trPr>
          <w:cantSplit/>
          <w:trHeight w:val="77"/>
          <w:jc w:val="center"/>
        </w:trPr>
        <w:tc>
          <w:tcPr>
            <w:tcW w:w="2191" w:type="dxa"/>
            <w:gridSpan w:val="2"/>
          </w:tcPr>
          <w:p w:rsidR="0092159B" w:rsidRPr="0025611F" w:rsidRDefault="0092159B" w:rsidP="00E21637">
            <w:pPr>
              <w:spacing w:after="0" w:line="240" w:lineRule="auto"/>
              <w:jc w:val="both"/>
              <w:rPr>
                <w:rFonts w:ascii="Times New Roman" w:hAnsi="Times New Roman" w:cs="Times New Roman"/>
              </w:rPr>
            </w:pPr>
            <w:r w:rsidRPr="0025611F">
              <w:rPr>
                <w:rFonts w:ascii="Times New Roman" w:hAnsi="Times New Roman" w:cs="Times New Roman"/>
              </w:rPr>
              <w:t xml:space="preserve">Articulation </w:t>
            </w:r>
          </w:p>
        </w:tc>
        <w:tc>
          <w:tcPr>
            <w:tcW w:w="66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87"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576"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39"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2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138"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42"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131" w:type="dxa"/>
          </w:tcPr>
          <w:p w:rsidR="0092159B" w:rsidRPr="0025611F" w:rsidRDefault="00C87FE2" w:rsidP="00B608EE">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1265" w:type="dxa"/>
            <w:vMerge/>
          </w:tcPr>
          <w:p w:rsidR="0092159B" w:rsidRPr="0025611F" w:rsidRDefault="0092159B" w:rsidP="00E21637">
            <w:pPr>
              <w:spacing w:after="0" w:line="240" w:lineRule="auto"/>
              <w:jc w:val="center"/>
              <w:rPr>
                <w:rFonts w:ascii="Times New Roman" w:hAnsi="Times New Roman" w:cs="Times New Roman"/>
              </w:rPr>
            </w:pPr>
          </w:p>
        </w:tc>
      </w:tr>
      <w:tr w:rsidR="00B608EE" w:rsidRPr="0025611F" w:rsidTr="00D82195">
        <w:trPr>
          <w:cantSplit/>
          <w:trHeight w:val="230"/>
          <w:jc w:val="center"/>
        </w:trPr>
        <w:tc>
          <w:tcPr>
            <w:tcW w:w="2191" w:type="dxa"/>
            <w:gridSpan w:val="2"/>
          </w:tcPr>
          <w:p w:rsidR="0092159B" w:rsidRPr="0025611F" w:rsidRDefault="0092159B" w:rsidP="00E21637">
            <w:pPr>
              <w:spacing w:after="0" w:line="240" w:lineRule="auto"/>
              <w:jc w:val="both"/>
              <w:rPr>
                <w:rFonts w:ascii="Times New Roman" w:hAnsi="Times New Roman" w:cs="Times New Roman"/>
              </w:rPr>
            </w:pPr>
            <w:r w:rsidRPr="0025611F">
              <w:rPr>
                <w:rFonts w:ascii="Times New Roman" w:hAnsi="Times New Roman" w:cs="Times New Roman"/>
              </w:rPr>
              <w:t xml:space="preserve">Voice </w:t>
            </w:r>
          </w:p>
        </w:tc>
        <w:tc>
          <w:tcPr>
            <w:tcW w:w="66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787"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576"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39"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2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138"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42"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1131"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1265" w:type="dxa"/>
            <w:vMerge/>
          </w:tcPr>
          <w:p w:rsidR="0092159B" w:rsidRPr="0025611F" w:rsidRDefault="0092159B" w:rsidP="00E21637">
            <w:pPr>
              <w:spacing w:after="0" w:line="240" w:lineRule="auto"/>
              <w:jc w:val="center"/>
              <w:rPr>
                <w:rFonts w:ascii="Times New Roman" w:hAnsi="Times New Roman" w:cs="Times New Roman"/>
              </w:rPr>
            </w:pPr>
          </w:p>
        </w:tc>
      </w:tr>
      <w:tr w:rsidR="00B608EE" w:rsidRPr="0025611F" w:rsidTr="00D82195">
        <w:trPr>
          <w:cantSplit/>
          <w:trHeight w:val="255"/>
          <w:jc w:val="center"/>
        </w:trPr>
        <w:tc>
          <w:tcPr>
            <w:tcW w:w="2191" w:type="dxa"/>
            <w:gridSpan w:val="2"/>
          </w:tcPr>
          <w:p w:rsidR="0092159B" w:rsidRPr="0025611F" w:rsidRDefault="0092159B" w:rsidP="00E21637">
            <w:pPr>
              <w:spacing w:after="0" w:line="240" w:lineRule="auto"/>
              <w:jc w:val="both"/>
              <w:rPr>
                <w:rFonts w:ascii="Times New Roman" w:hAnsi="Times New Roman" w:cs="Times New Roman"/>
              </w:rPr>
            </w:pPr>
            <w:r w:rsidRPr="0025611F">
              <w:rPr>
                <w:rFonts w:ascii="Times New Roman" w:hAnsi="Times New Roman" w:cs="Times New Roman"/>
              </w:rPr>
              <w:t xml:space="preserve">Fluency </w:t>
            </w:r>
          </w:p>
        </w:tc>
        <w:tc>
          <w:tcPr>
            <w:tcW w:w="66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787"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576"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39"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2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138"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42"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1131"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03</w:t>
            </w:r>
          </w:p>
        </w:tc>
        <w:tc>
          <w:tcPr>
            <w:tcW w:w="1265" w:type="dxa"/>
            <w:vMerge/>
          </w:tcPr>
          <w:p w:rsidR="0092159B" w:rsidRPr="0025611F" w:rsidRDefault="0092159B" w:rsidP="00E21637">
            <w:pPr>
              <w:spacing w:after="0" w:line="240" w:lineRule="auto"/>
              <w:jc w:val="center"/>
              <w:rPr>
                <w:rFonts w:ascii="Times New Roman" w:hAnsi="Times New Roman" w:cs="Times New Roman"/>
              </w:rPr>
            </w:pPr>
          </w:p>
        </w:tc>
      </w:tr>
      <w:tr w:rsidR="00B608EE" w:rsidRPr="0025611F" w:rsidTr="00D82195">
        <w:trPr>
          <w:cantSplit/>
          <w:trHeight w:val="154"/>
          <w:jc w:val="center"/>
        </w:trPr>
        <w:tc>
          <w:tcPr>
            <w:tcW w:w="2191" w:type="dxa"/>
            <w:gridSpan w:val="2"/>
          </w:tcPr>
          <w:p w:rsidR="0092159B" w:rsidRPr="0025611F" w:rsidRDefault="0092159B" w:rsidP="00E21637">
            <w:pPr>
              <w:tabs>
                <w:tab w:val="left" w:pos="1206"/>
              </w:tabs>
              <w:spacing w:after="0" w:line="240" w:lineRule="auto"/>
              <w:jc w:val="both"/>
              <w:rPr>
                <w:rFonts w:ascii="Times New Roman" w:hAnsi="Times New Roman" w:cs="Times New Roman"/>
              </w:rPr>
            </w:pPr>
            <w:r w:rsidRPr="0025611F">
              <w:rPr>
                <w:rFonts w:ascii="Times New Roman" w:hAnsi="Times New Roman" w:cs="Times New Roman"/>
              </w:rPr>
              <w:t>Multiple</w:t>
            </w:r>
            <w:r w:rsidRPr="0025611F">
              <w:rPr>
                <w:rFonts w:ascii="Times New Roman" w:hAnsi="Times New Roman" w:cs="Times New Roman"/>
              </w:rPr>
              <w:tab/>
            </w:r>
          </w:p>
        </w:tc>
        <w:tc>
          <w:tcPr>
            <w:tcW w:w="66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787"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576"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39"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2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138"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42"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01</w:t>
            </w:r>
          </w:p>
        </w:tc>
        <w:tc>
          <w:tcPr>
            <w:tcW w:w="1131"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02</w:t>
            </w:r>
          </w:p>
        </w:tc>
        <w:tc>
          <w:tcPr>
            <w:tcW w:w="1265" w:type="dxa"/>
            <w:vMerge/>
          </w:tcPr>
          <w:p w:rsidR="0092159B" w:rsidRPr="0025611F" w:rsidRDefault="0092159B" w:rsidP="00E21637">
            <w:pPr>
              <w:spacing w:after="0" w:line="240" w:lineRule="auto"/>
              <w:jc w:val="center"/>
              <w:rPr>
                <w:rFonts w:ascii="Times New Roman" w:hAnsi="Times New Roman" w:cs="Times New Roman"/>
              </w:rPr>
            </w:pPr>
          </w:p>
        </w:tc>
      </w:tr>
      <w:tr w:rsidR="00B608EE" w:rsidRPr="0025611F" w:rsidTr="00D82195">
        <w:trPr>
          <w:cantSplit/>
          <w:trHeight w:val="154"/>
          <w:jc w:val="center"/>
        </w:trPr>
        <w:tc>
          <w:tcPr>
            <w:tcW w:w="2191" w:type="dxa"/>
            <w:gridSpan w:val="2"/>
          </w:tcPr>
          <w:p w:rsidR="0092159B" w:rsidRPr="0025611F" w:rsidRDefault="0092159B" w:rsidP="00E21637">
            <w:pPr>
              <w:tabs>
                <w:tab w:val="left" w:pos="1206"/>
              </w:tabs>
              <w:spacing w:after="0" w:line="240" w:lineRule="auto"/>
              <w:jc w:val="both"/>
              <w:rPr>
                <w:rFonts w:ascii="Times New Roman" w:hAnsi="Times New Roman" w:cs="Times New Roman"/>
              </w:rPr>
            </w:pPr>
            <w:r w:rsidRPr="0025611F">
              <w:rPr>
                <w:rFonts w:ascii="Times New Roman" w:hAnsi="Times New Roman" w:cs="Times New Roman"/>
              </w:rPr>
              <w:t>Normal</w:t>
            </w:r>
          </w:p>
        </w:tc>
        <w:tc>
          <w:tcPr>
            <w:tcW w:w="66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87"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576"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39"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24"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138"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42"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131" w:type="dxa"/>
          </w:tcPr>
          <w:p w:rsidR="0092159B" w:rsidRPr="0025611F" w:rsidRDefault="00990E16" w:rsidP="00B608EE">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265" w:type="dxa"/>
            <w:vMerge/>
          </w:tcPr>
          <w:p w:rsidR="0092159B" w:rsidRPr="0025611F" w:rsidRDefault="0092159B" w:rsidP="00E21637">
            <w:pPr>
              <w:spacing w:after="0" w:line="240" w:lineRule="auto"/>
              <w:jc w:val="center"/>
              <w:rPr>
                <w:rFonts w:ascii="Times New Roman" w:hAnsi="Times New Roman" w:cs="Times New Roman"/>
              </w:rPr>
            </w:pPr>
          </w:p>
        </w:tc>
      </w:tr>
      <w:tr w:rsidR="00B608EE" w:rsidRPr="0025611F" w:rsidTr="00D82195">
        <w:trPr>
          <w:cantSplit/>
          <w:trHeight w:val="77"/>
          <w:jc w:val="center"/>
        </w:trPr>
        <w:tc>
          <w:tcPr>
            <w:tcW w:w="2191" w:type="dxa"/>
            <w:gridSpan w:val="2"/>
          </w:tcPr>
          <w:p w:rsidR="0092159B" w:rsidRPr="0025611F" w:rsidRDefault="0092159B" w:rsidP="00E21637">
            <w:pPr>
              <w:spacing w:after="0" w:line="240" w:lineRule="auto"/>
              <w:jc w:val="both"/>
              <w:rPr>
                <w:rFonts w:ascii="Times New Roman" w:hAnsi="Times New Roman" w:cs="Times New Roman"/>
              </w:rPr>
            </w:pPr>
            <w:r w:rsidRPr="0025611F">
              <w:rPr>
                <w:rFonts w:ascii="Times New Roman" w:hAnsi="Times New Roman" w:cs="Times New Roman"/>
              </w:rPr>
              <w:lastRenderedPageBreak/>
              <w:t xml:space="preserve">TOTAL M/F </w:t>
            </w:r>
          </w:p>
        </w:tc>
        <w:tc>
          <w:tcPr>
            <w:tcW w:w="664" w:type="dxa"/>
          </w:tcPr>
          <w:p w:rsidR="0092159B" w:rsidRPr="0025611F" w:rsidRDefault="003F702B" w:rsidP="00B608EE">
            <w:pPr>
              <w:spacing w:after="0" w:line="240" w:lineRule="auto"/>
              <w:jc w:val="right"/>
              <w:rPr>
                <w:rFonts w:ascii="Times New Roman" w:hAnsi="Times New Roman" w:cs="Times New Roman"/>
                <w:b/>
                <w:bCs/>
              </w:rPr>
            </w:pPr>
            <w:r w:rsidRPr="0025611F">
              <w:rPr>
                <w:rFonts w:ascii="Times New Roman" w:hAnsi="Times New Roman" w:cs="Times New Roman"/>
                <w:b/>
                <w:bCs/>
              </w:rPr>
              <w:fldChar w:fldCharType="begin"/>
            </w:r>
            <w:r w:rsidR="00990E16" w:rsidRPr="0025611F">
              <w:rPr>
                <w:rFonts w:ascii="Times New Roman" w:hAnsi="Times New Roman" w:cs="Times New Roman"/>
                <w:b/>
                <w:bCs/>
              </w:rPr>
              <w:instrText xml:space="preserve"> =SUM(ABOVE) </w:instrText>
            </w:r>
            <w:r w:rsidRPr="0025611F">
              <w:rPr>
                <w:rFonts w:ascii="Times New Roman" w:hAnsi="Times New Roman" w:cs="Times New Roman"/>
                <w:b/>
                <w:bCs/>
              </w:rPr>
              <w:fldChar w:fldCharType="separate"/>
            </w:r>
            <w:r w:rsidR="00990E16" w:rsidRPr="0025611F">
              <w:rPr>
                <w:rFonts w:ascii="Times New Roman" w:hAnsi="Times New Roman" w:cs="Times New Roman"/>
                <w:b/>
                <w:bCs/>
                <w:noProof/>
              </w:rPr>
              <w:t>25</w:t>
            </w:r>
            <w:r w:rsidRPr="0025611F">
              <w:rPr>
                <w:rFonts w:ascii="Times New Roman" w:hAnsi="Times New Roman" w:cs="Times New Roman"/>
                <w:b/>
                <w:bCs/>
              </w:rPr>
              <w:fldChar w:fldCharType="end"/>
            </w:r>
          </w:p>
        </w:tc>
        <w:tc>
          <w:tcPr>
            <w:tcW w:w="787" w:type="dxa"/>
          </w:tcPr>
          <w:p w:rsidR="0092159B" w:rsidRPr="0025611F" w:rsidRDefault="003F702B" w:rsidP="00B608EE">
            <w:pPr>
              <w:spacing w:after="0" w:line="240" w:lineRule="auto"/>
              <w:jc w:val="right"/>
              <w:rPr>
                <w:rFonts w:ascii="Times New Roman" w:hAnsi="Times New Roman" w:cs="Times New Roman"/>
                <w:b/>
                <w:bCs/>
              </w:rPr>
            </w:pPr>
            <w:r w:rsidRPr="0025611F">
              <w:rPr>
                <w:rFonts w:ascii="Times New Roman" w:hAnsi="Times New Roman" w:cs="Times New Roman"/>
                <w:b/>
                <w:bCs/>
              </w:rPr>
              <w:fldChar w:fldCharType="begin"/>
            </w:r>
            <w:r w:rsidR="00990E16" w:rsidRPr="0025611F">
              <w:rPr>
                <w:rFonts w:ascii="Times New Roman" w:hAnsi="Times New Roman" w:cs="Times New Roman"/>
                <w:b/>
                <w:bCs/>
              </w:rPr>
              <w:instrText xml:space="preserve"> =SUM(ABOVE) </w:instrText>
            </w:r>
            <w:r w:rsidRPr="0025611F">
              <w:rPr>
                <w:rFonts w:ascii="Times New Roman" w:hAnsi="Times New Roman" w:cs="Times New Roman"/>
                <w:b/>
                <w:bCs/>
              </w:rPr>
              <w:fldChar w:fldCharType="separate"/>
            </w:r>
            <w:r w:rsidR="00990E16" w:rsidRPr="0025611F">
              <w:rPr>
                <w:rFonts w:ascii="Times New Roman" w:hAnsi="Times New Roman" w:cs="Times New Roman"/>
                <w:b/>
                <w:bCs/>
                <w:noProof/>
              </w:rPr>
              <w:t>5</w:t>
            </w:r>
            <w:r w:rsidRPr="0025611F">
              <w:rPr>
                <w:rFonts w:ascii="Times New Roman" w:hAnsi="Times New Roman" w:cs="Times New Roman"/>
                <w:b/>
                <w:bCs/>
              </w:rPr>
              <w:fldChar w:fldCharType="end"/>
            </w:r>
          </w:p>
        </w:tc>
        <w:tc>
          <w:tcPr>
            <w:tcW w:w="576" w:type="dxa"/>
          </w:tcPr>
          <w:p w:rsidR="0092159B" w:rsidRPr="0025611F" w:rsidRDefault="00990E16" w:rsidP="00B608EE">
            <w:pPr>
              <w:spacing w:after="0" w:line="240" w:lineRule="auto"/>
              <w:jc w:val="right"/>
              <w:rPr>
                <w:rFonts w:ascii="Times New Roman" w:hAnsi="Times New Roman" w:cs="Times New Roman"/>
                <w:b/>
                <w:bCs/>
              </w:rPr>
            </w:pPr>
            <w:r w:rsidRPr="0025611F">
              <w:rPr>
                <w:rFonts w:ascii="Times New Roman" w:hAnsi="Times New Roman" w:cs="Times New Roman"/>
                <w:b/>
                <w:bCs/>
              </w:rPr>
              <w:t>00</w:t>
            </w:r>
          </w:p>
        </w:tc>
        <w:tc>
          <w:tcPr>
            <w:tcW w:w="839" w:type="dxa"/>
          </w:tcPr>
          <w:p w:rsidR="0092159B" w:rsidRPr="0025611F" w:rsidRDefault="00990E16" w:rsidP="00B608EE">
            <w:pPr>
              <w:spacing w:after="0" w:line="240" w:lineRule="auto"/>
              <w:jc w:val="right"/>
              <w:rPr>
                <w:rFonts w:ascii="Times New Roman" w:hAnsi="Times New Roman" w:cs="Times New Roman"/>
                <w:b/>
                <w:bCs/>
              </w:rPr>
            </w:pPr>
            <w:r w:rsidRPr="0025611F">
              <w:rPr>
                <w:rFonts w:ascii="Times New Roman" w:hAnsi="Times New Roman" w:cs="Times New Roman"/>
                <w:b/>
                <w:bCs/>
              </w:rPr>
              <w:t>00</w:t>
            </w:r>
          </w:p>
        </w:tc>
        <w:tc>
          <w:tcPr>
            <w:tcW w:w="624" w:type="dxa"/>
          </w:tcPr>
          <w:p w:rsidR="0092159B" w:rsidRPr="0025611F" w:rsidRDefault="00990E16" w:rsidP="00B608EE">
            <w:pPr>
              <w:spacing w:after="0" w:line="240" w:lineRule="auto"/>
              <w:jc w:val="right"/>
              <w:rPr>
                <w:rFonts w:ascii="Times New Roman" w:hAnsi="Times New Roman" w:cs="Times New Roman"/>
                <w:b/>
                <w:bCs/>
              </w:rPr>
            </w:pPr>
            <w:r w:rsidRPr="0025611F">
              <w:rPr>
                <w:rFonts w:ascii="Times New Roman" w:hAnsi="Times New Roman" w:cs="Times New Roman"/>
                <w:b/>
                <w:bCs/>
              </w:rPr>
              <w:t>01</w:t>
            </w:r>
          </w:p>
        </w:tc>
        <w:tc>
          <w:tcPr>
            <w:tcW w:w="1138" w:type="dxa"/>
          </w:tcPr>
          <w:p w:rsidR="0092159B" w:rsidRPr="0025611F" w:rsidRDefault="00990E16" w:rsidP="00B608EE">
            <w:pPr>
              <w:spacing w:after="0" w:line="240" w:lineRule="auto"/>
              <w:jc w:val="right"/>
              <w:rPr>
                <w:rFonts w:ascii="Times New Roman" w:hAnsi="Times New Roman" w:cs="Times New Roman"/>
                <w:b/>
                <w:bCs/>
              </w:rPr>
            </w:pPr>
            <w:r w:rsidRPr="0025611F">
              <w:rPr>
                <w:rFonts w:ascii="Times New Roman" w:hAnsi="Times New Roman" w:cs="Times New Roman"/>
                <w:b/>
                <w:bCs/>
              </w:rPr>
              <w:t>00</w:t>
            </w:r>
          </w:p>
        </w:tc>
        <w:tc>
          <w:tcPr>
            <w:tcW w:w="742" w:type="dxa"/>
          </w:tcPr>
          <w:p w:rsidR="0092159B" w:rsidRPr="0025611F" w:rsidRDefault="003F702B" w:rsidP="00B608EE">
            <w:pPr>
              <w:spacing w:after="0" w:line="240" w:lineRule="auto"/>
              <w:jc w:val="right"/>
              <w:rPr>
                <w:rFonts w:ascii="Times New Roman" w:hAnsi="Times New Roman" w:cs="Times New Roman"/>
                <w:b/>
              </w:rPr>
            </w:pPr>
            <w:r w:rsidRPr="0025611F">
              <w:rPr>
                <w:rFonts w:ascii="Times New Roman" w:hAnsi="Times New Roman" w:cs="Times New Roman"/>
                <w:b/>
              </w:rPr>
              <w:fldChar w:fldCharType="begin"/>
            </w:r>
            <w:r w:rsidR="00990E16" w:rsidRPr="0025611F">
              <w:rPr>
                <w:rFonts w:ascii="Times New Roman" w:hAnsi="Times New Roman" w:cs="Times New Roman"/>
                <w:b/>
              </w:rPr>
              <w:instrText xml:space="preserve"> =SUM(ABOVE) </w:instrText>
            </w:r>
            <w:r w:rsidRPr="0025611F">
              <w:rPr>
                <w:rFonts w:ascii="Times New Roman" w:hAnsi="Times New Roman" w:cs="Times New Roman"/>
                <w:b/>
              </w:rPr>
              <w:fldChar w:fldCharType="separate"/>
            </w:r>
            <w:r w:rsidR="00990E16" w:rsidRPr="0025611F">
              <w:rPr>
                <w:rFonts w:ascii="Times New Roman" w:hAnsi="Times New Roman" w:cs="Times New Roman"/>
                <w:b/>
                <w:noProof/>
              </w:rPr>
              <w:t>31</w:t>
            </w:r>
            <w:r w:rsidRPr="0025611F">
              <w:rPr>
                <w:rFonts w:ascii="Times New Roman" w:hAnsi="Times New Roman" w:cs="Times New Roman"/>
                <w:b/>
              </w:rPr>
              <w:fldChar w:fldCharType="end"/>
            </w:r>
          </w:p>
        </w:tc>
        <w:tc>
          <w:tcPr>
            <w:tcW w:w="1131" w:type="dxa"/>
          </w:tcPr>
          <w:p w:rsidR="0092159B" w:rsidRPr="0025611F" w:rsidRDefault="00C87FE2" w:rsidP="00B608EE">
            <w:pPr>
              <w:tabs>
                <w:tab w:val="left" w:pos="259"/>
              </w:tabs>
              <w:spacing w:after="0" w:line="240" w:lineRule="auto"/>
              <w:ind w:left="177"/>
              <w:jc w:val="right"/>
              <w:rPr>
                <w:rFonts w:ascii="Times New Roman" w:hAnsi="Times New Roman" w:cs="Times New Roman"/>
                <w:b/>
              </w:rPr>
            </w:pPr>
            <w:r w:rsidRPr="0025611F">
              <w:rPr>
                <w:rFonts w:ascii="Times New Roman" w:hAnsi="Times New Roman" w:cs="Times New Roman"/>
                <w:b/>
              </w:rPr>
              <w:t>49</w:t>
            </w:r>
          </w:p>
        </w:tc>
        <w:tc>
          <w:tcPr>
            <w:tcW w:w="1265" w:type="dxa"/>
            <w:vMerge/>
          </w:tcPr>
          <w:p w:rsidR="0092159B" w:rsidRPr="0025611F" w:rsidRDefault="0092159B" w:rsidP="00E21637">
            <w:pPr>
              <w:spacing w:after="0" w:line="240" w:lineRule="auto"/>
              <w:jc w:val="center"/>
              <w:rPr>
                <w:rFonts w:ascii="Times New Roman" w:hAnsi="Times New Roman" w:cs="Times New Roman"/>
              </w:rPr>
            </w:pPr>
          </w:p>
        </w:tc>
      </w:tr>
      <w:tr w:rsidR="00D82195" w:rsidRPr="0025611F" w:rsidTr="00D82195">
        <w:trPr>
          <w:cantSplit/>
          <w:trHeight w:val="60"/>
          <w:jc w:val="center"/>
        </w:trPr>
        <w:tc>
          <w:tcPr>
            <w:tcW w:w="2191" w:type="dxa"/>
            <w:gridSpan w:val="2"/>
          </w:tcPr>
          <w:p w:rsidR="00D82195" w:rsidRPr="0025611F" w:rsidRDefault="00D82195" w:rsidP="00B608EE">
            <w:pPr>
              <w:spacing w:after="0" w:line="240" w:lineRule="auto"/>
              <w:jc w:val="both"/>
              <w:rPr>
                <w:rFonts w:ascii="Times New Roman" w:hAnsi="Times New Roman" w:cs="Times New Roman"/>
              </w:rPr>
            </w:pPr>
            <w:r w:rsidRPr="0025611F">
              <w:rPr>
                <w:rFonts w:ascii="Times New Roman" w:hAnsi="Times New Roman" w:cs="Times New Roman"/>
              </w:rPr>
              <w:t>Over all Total New</w:t>
            </w:r>
          </w:p>
        </w:tc>
        <w:tc>
          <w:tcPr>
            <w:tcW w:w="1451" w:type="dxa"/>
            <w:gridSpan w:val="2"/>
          </w:tcPr>
          <w:p w:rsidR="00D82195" w:rsidRPr="0025611F" w:rsidRDefault="00990E16" w:rsidP="00B608EE">
            <w:pPr>
              <w:spacing w:after="0" w:line="240" w:lineRule="auto"/>
              <w:ind w:left="269"/>
              <w:jc w:val="center"/>
              <w:rPr>
                <w:rFonts w:ascii="Times New Roman" w:hAnsi="Times New Roman" w:cs="Times New Roman"/>
                <w:b/>
                <w:bCs/>
              </w:rPr>
            </w:pPr>
            <w:r w:rsidRPr="0025611F">
              <w:rPr>
                <w:rFonts w:ascii="Times New Roman" w:hAnsi="Times New Roman" w:cs="Times New Roman"/>
                <w:b/>
                <w:bCs/>
              </w:rPr>
              <w:t>30</w:t>
            </w:r>
          </w:p>
        </w:tc>
        <w:tc>
          <w:tcPr>
            <w:tcW w:w="1415" w:type="dxa"/>
            <w:gridSpan w:val="2"/>
          </w:tcPr>
          <w:p w:rsidR="00D82195" w:rsidRPr="0025611F" w:rsidRDefault="00990E16" w:rsidP="00B608EE">
            <w:pPr>
              <w:spacing w:after="0" w:line="240" w:lineRule="auto"/>
              <w:ind w:left="269"/>
              <w:jc w:val="center"/>
              <w:rPr>
                <w:rFonts w:ascii="Times New Roman" w:hAnsi="Times New Roman" w:cs="Times New Roman"/>
                <w:b/>
                <w:bCs/>
              </w:rPr>
            </w:pPr>
            <w:r w:rsidRPr="0025611F">
              <w:rPr>
                <w:rFonts w:ascii="Times New Roman" w:hAnsi="Times New Roman" w:cs="Times New Roman"/>
                <w:b/>
                <w:bCs/>
              </w:rPr>
              <w:t>00</w:t>
            </w:r>
          </w:p>
        </w:tc>
        <w:tc>
          <w:tcPr>
            <w:tcW w:w="1762" w:type="dxa"/>
            <w:gridSpan w:val="2"/>
          </w:tcPr>
          <w:p w:rsidR="00D82195" w:rsidRPr="0025611F" w:rsidRDefault="00990E16" w:rsidP="00B608EE">
            <w:pPr>
              <w:spacing w:after="0" w:line="240" w:lineRule="auto"/>
              <w:ind w:left="269"/>
              <w:jc w:val="center"/>
              <w:rPr>
                <w:rFonts w:ascii="Times New Roman" w:hAnsi="Times New Roman" w:cs="Times New Roman"/>
                <w:b/>
                <w:bCs/>
              </w:rPr>
            </w:pPr>
            <w:r w:rsidRPr="0025611F">
              <w:rPr>
                <w:rFonts w:ascii="Times New Roman" w:hAnsi="Times New Roman" w:cs="Times New Roman"/>
                <w:b/>
                <w:bCs/>
              </w:rPr>
              <w:t>01</w:t>
            </w:r>
          </w:p>
        </w:tc>
        <w:tc>
          <w:tcPr>
            <w:tcW w:w="742" w:type="dxa"/>
          </w:tcPr>
          <w:p w:rsidR="00D82195" w:rsidRPr="0025611F" w:rsidRDefault="00A55023" w:rsidP="0083640D">
            <w:pPr>
              <w:spacing w:after="0" w:line="240" w:lineRule="auto"/>
              <w:jc w:val="right"/>
              <w:rPr>
                <w:rFonts w:ascii="Times New Roman" w:hAnsi="Times New Roman" w:cs="Times New Roman"/>
                <w:b/>
              </w:rPr>
            </w:pPr>
            <w:r w:rsidRPr="0025611F">
              <w:rPr>
                <w:rFonts w:ascii="Times New Roman" w:hAnsi="Times New Roman" w:cs="Times New Roman"/>
                <w:b/>
              </w:rPr>
              <w:t>-</w:t>
            </w:r>
          </w:p>
        </w:tc>
        <w:tc>
          <w:tcPr>
            <w:tcW w:w="1131" w:type="dxa"/>
          </w:tcPr>
          <w:p w:rsidR="00D82195" w:rsidRPr="0025611F" w:rsidRDefault="00A55023" w:rsidP="0083640D">
            <w:pPr>
              <w:tabs>
                <w:tab w:val="left" w:pos="259"/>
              </w:tabs>
              <w:spacing w:after="0" w:line="240" w:lineRule="auto"/>
              <w:ind w:left="177"/>
              <w:jc w:val="right"/>
              <w:rPr>
                <w:rFonts w:ascii="Times New Roman" w:hAnsi="Times New Roman" w:cs="Times New Roman"/>
                <w:b/>
              </w:rPr>
            </w:pPr>
            <w:r w:rsidRPr="0025611F">
              <w:rPr>
                <w:rFonts w:ascii="Times New Roman" w:hAnsi="Times New Roman" w:cs="Times New Roman"/>
                <w:b/>
              </w:rPr>
              <w:t>-</w:t>
            </w:r>
          </w:p>
        </w:tc>
        <w:tc>
          <w:tcPr>
            <w:tcW w:w="1265" w:type="dxa"/>
            <w:vMerge/>
          </w:tcPr>
          <w:p w:rsidR="00D82195" w:rsidRPr="0025611F" w:rsidRDefault="00D82195" w:rsidP="00E21637">
            <w:pPr>
              <w:spacing w:after="0" w:line="240" w:lineRule="auto"/>
              <w:jc w:val="center"/>
              <w:rPr>
                <w:rFonts w:ascii="Times New Roman" w:hAnsi="Times New Roman" w:cs="Times New Roman"/>
              </w:rPr>
            </w:pPr>
          </w:p>
        </w:tc>
      </w:tr>
      <w:tr w:rsidR="00D82195" w:rsidRPr="0025611F" w:rsidTr="00D82195">
        <w:trPr>
          <w:cantSplit/>
          <w:trHeight w:val="178"/>
          <w:jc w:val="center"/>
        </w:trPr>
        <w:tc>
          <w:tcPr>
            <w:tcW w:w="2191" w:type="dxa"/>
            <w:gridSpan w:val="2"/>
          </w:tcPr>
          <w:p w:rsidR="00D82195" w:rsidRPr="0025611F" w:rsidRDefault="00D82195" w:rsidP="00E21637">
            <w:pPr>
              <w:spacing w:after="0" w:line="240" w:lineRule="auto"/>
              <w:jc w:val="both"/>
              <w:rPr>
                <w:rFonts w:ascii="Times New Roman" w:hAnsi="Times New Roman" w:cs="Times New Roman"/>
              </w:rPr>
            </w:pPr>
            <w:r w:rsidRPr="0025611F">
              <w:rPr>
                <w:rFonts w:ascii="Times New Roman" w:hAnsi="Times New Roman" w:cs="Times New Roman"/>
              </w:rPr>
              <w:t>Overall Total New</w:t>
            </w:r>
          </w:p>
        </w:tc>
        <w:tc>
          <w:tcPr>
            <w:tcW w:w="6501" w:type="dxa"/>
            <w:gridSpan w:val="8"/>
          </w:tcPr>
          <w:p w:rsidR="00D82195" w:rsidRPr="0025611F" w:rsidRDefault="00A55023" w:rsidP="00E21637">
            <w:pPr>
              <w:tabs>
                <w:tab w:val="left" w:pos="1792"/>
                <w:tab w:val="left" w:pos="2160"/>
              </w:tabs>
              <w:spacing w:after="0" w:line="240" w:lineRule="auto"/>
              <w:jc w:val="center"/>
              <w:rPr>
                <w:rFonts w:ascii="Times New Roman" w:hAnsi="Times New Roman" w:cs="Times New Roman"/>
                <w:b/>
                <w:bCs/>
              </w:rPr>
            </w:pPr>
            <w:r w:rsidRPr="0025611F">
              <w:rPr>
                <w:rFonts w:ascii="Times New Roman" w:hAnsi="Times New Roman" w:cs="Times New Roman"/>
                <w:b/>
                <w:bCs/>
              </w:rPr>
              <w:t>31</w:t>
            </w:r>
          </w:p>
        </w:tc>
        <w:tc>
          <w:tcPr>
            <w:tcW w:w="1265" w:type="dxa"/>
            <w:vMerge/>
          </w:tcPr>
          <w:p w:rsidR="00D82195" w:rsidRPr="0025611F" w:rsidRDefault="00D82195" w:rsidP="00E21637">
            <w:pPr>
              <w:spacing w:after="0" w:line="240" w:lineRule="auto"/>
              <w:jc w:val="center"/>
              <w:rPr>
                <w:rFonts w:ascii="Times New Roman" w:hAnsi="Times New Roman" w:cs="Times New Roman"/>
                <w:b/>
                <w:bCs/>
              </w:rPr>
            </w:pPr>
          </w:p>
        </w:tc>
      </w:tr>
      <w:tr w:rsidR="00D82195" w:rsidRPr="0025611F" w:rsidTr="00D82195">
        <w:trPr>
          <w:cantSplit/>
          <w:trHeight w:val="170"/>
          <w:jc w:val="center"/>
        </w:trPr>
        <w:tc>
          <w:tcPr>
            <w:tcW w:w="2191" w:type="dxa"/>
            <w:gridSpan w:val="2"/>
          </w:tcPr>
          <w:p w:rsidR="00D82195" w:rsidRPr="0025611F" w:rsidRDefault="00D82195" w:rsidP="00E21637">
            <w:pPr>
              <w:spacing w:after="0" w:line="240" w:lineRule="auto"/>
              <w:jc w:val="both"/>
              <w:rPr>
                <w:rFonts w:ascii="Times New Roman" w:hAnsi="Times New Roman" w:cs="Times New Roman"/>
              </w:rPr>
            </w:pPr>
            <w:r w:rsidRPr="0025611F">
              <w:rPr>
                <w:rFonts w:ascii="Times New Roman" w:hAnsi="Times New Roman" w:cs="Times New Roman"/>
              </w:rPr>
              <w:t>Overall Total Repeat</w:t>
            </w:r>
          </w:p>
        </w:tc>
        <w:tc>
          <w:tcPr>
            <w:tcW w:w="6501" w:type="dxa"/>
            <w:gridSpan w:val="8"/>
          </w:tcPr>
          <w:p w:rsidR="00D82195" w:rsidRPr="0025611F" w:rsidRDefault="00A55023" w:rsidP="00E21637">
            <w:pPr>
              <w:spacing w:after="0" w:line="240" w:lineRule="auto"/>
              <w:jc w:val="center"/>
              <w:rPr>
                <w:rFonts w:ascii="Times New Roman" w:hAnsi="Times New Roman" w:cs="Times New Roman"/>
                <w:b/>
                <w:bCs/>
              </w:rPr>
            </w:pPr>
            <w:r w:rsidRPr="0025611F">
              <w:rPr>
                <w:rFonts w:ascii="Times New Roman" w:hAnsi="Times New Roman" w:cs="Times New Roman"/>
                <w:b/>
                <w:bCs/>
              </w:rPr>
              <w:t>49</w:t>
            </w:r>
          </w:p>
        </w:tc>
        <w:tc>
          <w:tcPr>
            <w:tcW w:w="1265" w:type="dxa"/>
            <w:vMerge/>
          </w:tcPr>
          <w:p w:rsidR="00D82195" w:rsidRPr="0025611F" w:rsidRDefault="00D82195" w:rsidP="00E21637">
            <w:pPr>
              <w:spacing w:after="0" w:line="240" w:lineRule="auto"/>
              <w:jc w:val="center"/>
              <w:rPr>
                <w:rFonts w:ascii="Times New Roman" w:hAnsi="Times New Roman" w:cs="Times New Roman"/>
                <w:b/>
                <w:bCs/>
              </w:rPr>
            </w:pPr>
          </w:p>
        </w:tc>
      </w:tr>
      <w:tr w:rsidR="00D82195" w:rsidRPr="0025611F" w:rsidTr="00D82195">
        <w:trPr>
          <w:cantSplit/>
          <w:trHeight w:val="404"/>
          <w:jc w:val="center"/>
        </w:trPr>
        <w:tc>
          <w:tcPr>
            <w:tcW w:w="2191" w:type="dxa"/>
            <w:gridSpan w:val="2"/>
          </w:tcPr>
          <w:p w:rsidR="00D82195" w:rsidRPr="0025611F" w:rsidRDefault="00D82195" w:rsidP="00E21637">
            <w:pPr>
              <w:spacing w:after="0" w:line="240" w:lineRule="auto"/>
              <w:jc w:val="both"/>
              <w:rPr>
                <w:rFonts w:ascii="Times New Roman" w:hAnsi="Times New Roman" w:cs="Times New Roman"/>
              </w:rPr>
            </w:pPr>
            <w:r w:rsidRPr="0025611F">
              <w:rPr>
                <w:rFonts w:ascii="Times New Roman" w:hAnsi="Times New Roman" w:cs="Times New Roman"/>
              </w:rPr>
              <w:t>Overall Total New &amp; Repeat</w:t>
            </w:r>
          </w:p>
        </w:tc>
        <w:tc>
          <w:tcPr>
            <w:tcW w:w="7766" w:type="dxa"/>
            <w:gridSpan w:val="9"/>
          </w:tcPr>
          <w:p w:rsidR="00D82195" w:rsidRPr="0025611F" w:rsidRDefault="00A55023" w:rsidP="00B608EE">
            <w:pPr>
              <w:spacing w:after="0" w:line="240" w:lineRule="auto"/>
              <w:jc w:val="center"/>
              <w:rPr>
                <w:rFonts w:ascii="Times New Roman" w:hAnsi="Times New Roman" w:cs="Times New Roman"/>
                <w:b/>
                <w:bCs/>
              </w:rPr>
            </w:pPr>
            <w:r w:rsidRPr="0025611F">
              <w:rPr>
                <w:rFonts w:ascii="Times New Roman" w:hAnsi="Times New Roman" w:cs="Times New Roman"/>
                <w:b/>
                <w:bCs/>
              </w:rPr>
              <w:t>80</w:t>
            </w:r>
          </w:p>
        </w:tc>
      </w:tr>
    </w:tbl>
    <w:p w:rsidR="009A1C5C" w:rsidRPr="0025611F" w:rsidRDefault="009A1C5C" w:rsidP="00550180">
      <w:pPr>
        <w:pStyle w:val="ListParagraph"/>
        <w:jc w:val="both"/>
        <w:rPr>
          <w:b/>
          <w:bCs/>
          <w:u w:val="single"/>
        </w:rPr>
      </w:pPr>
    </w:p>
    <w:p w:rsidR="00C87FE2" w:rsidRPr="0025611F" w:rsidRDefault="00C87FE2" w:rsidP="00C87FE2">
      <w:pPr>
        <w:pStyle w:val="ListParagraph"/>
        <w:ind w:left="0"/>
        <w:rPr>
          <w:b/>
          <w:bCs/>
          <w:u w:val="single"/>
        </w:rPr>
      </w:pPr>
      <w:r w:rsidRPr="0025611F">
        <w:rPr>
          <w:b/>
          <w:u w:val="single"/>
        </w:rPr>
        <w:t xml:space="preserve">Detailed </w:t>
      </w:r>
      <w:r w:rsidRPr="0025611F">
        <w:rPr>
          <w:b/>
          <w:bCs/>
          <w:u w:val="single"/>
        </w:rPr>
        <w:t xml:space="preserve">Speech-Language Evaluations for Tele-assessment </w:t>
      </w:r>
    </w:p>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9"/>
        <w:gridCol w:w="2252"/>
        <w:gridCol w:w="3043"/>
        <w:gridCol w:w="1731"/>
      </w:tblGrid>
      <w:tr w:rsidR="00C87FE2" w:rsidRPr="0025611F" w:rsidTr="00AC7BFE">
        <w:trPr>
          <w:trHeight w:val="260"/>
        </w:trPr>
        <w:tc>
          <w:tcPr>
            <w:tcW w:w="0" w:type="auto"/>
          </w:tcPr>
          <w:p w:rsidR="00C87FE2" w:rsidRPr="0025611F" w:rsidRDefault="00C87FE2" w:rsidP="00AC7BFE">
            <w:pPr>
              <w:spacing w:after="0" w:line="240" w:lineRule="auto"/>
              <w:jc w:val="both"/>
              <w:rPr>
                <w:rFonts w:ascii="Times New Roman" w:hAnsi="Times New Roman" w:cs="Times New Roman"/>
                <w:szCs w:val="24"/>
              </w:rPr>
            </w:pPr>
          </w:p>
        </w:tc>
        <w:tc>
          <w:tcPr>
            <w:tcW w:w="0" w:type="auto"/>
          </w:tcPr>
          <w:p w:rsidR="00C87FE2" w:rsidRPr="0025611F" w:rsidRDefault="00C87FE2" w:rsidP="00AC7BFE">
            <w:pPr>
              <w:spacing w:after="0" w:line="240" w:lineRule="auto"/>
              <w:rPr>
                <w:rFonts w:ascii="Times New Roman" w:hAnsi="Times New Roman" w:cs="Times New Roman"/>
                <w:szCs w:val="24"/>
              </w:rPr>
            </w:pPr>
            <w:r w:rsidRPr="0025611F">
              <w:rPr>
                <w:rFonts w:ascii="Times New Roman" w:hAnsi="Times New Roman" w:cs="Times New Roman"/>
                <w:szCs w:val="24"/>
              </w:rPr>
              <w:t>No. of New Clients seeking</w:t>
            </w:r>
          </w:p>
        </w:tc>
        <w:tc>
          <w:tcPr>
            <w:tcW w:w="0" w:type="auto"/>
          </w:tcPr>
          <w:p w:rsidR="00C87FE2" w:rsidRPr="0025611F" w:rsidRDefault="00C87FE2" w:rsidP="00AC7BFE">
            <w:pPr>
              <w:spacing w:after="0" w:line="240" w:lineRule="auto"/>
              <w:jc w:val="center"/>
              <w:rPr>
                <w:rFonts w:ascii="Times New Roman" w:hAnsi="Times New Roman" w:cs="Times New Roman"/>
                <w:szCs w:val="24"/>
              </w:rPr>
            </w:pPr>
            <w:r w:rsidRPr="0025611F">
              <w:rPr>
                <w:rFonts w:ascii="Times New Roman" w:hAnsi="Times New Roman" w:cs="Times New Roman"/>
                <w:szCs w:val="24"/>
              </w:rPr>
              <w:t>No. of Clients successfully completed</w:t>
            </w:r>
          </w:p>
        </w:tc>
        <w:tc>
          <w:tcPr>
            <w:tcW w:w="1731" w:type="dxa"/>
          </w:tcPr>
          <w:p w:rsidR="00C87FE2" w:rsidRPr="0025611F" w:rsidRDefault="00C87FE2" w:rsidP="00AC7BFE">
            <w:pPr>
              <w:spacing w:after="0" w:line="240" w:lineRule="auto"/>
              <w:rPr>
                <w:rFonts w:ascii="Times New Roman" w:hAnsi="Times New Roman" w:cs="Times New Roman"/>
                <w:szCs w:val="24"/>
              </w:rPr>
            </w:pPr>
            <w:r w:rsidRPr="0025611F">
              <w:rPr>
                <w:rFonts w:ascii="Times New Roman" w:hAnsi="Times New Roman" w:cs="Times New Roman"/>
                <w:szCs w:val="24"/>
              </w:rPr>
              <w:t xml:space="preserve">Percentage </w:t>
            </w:r>
            <w:r w:rsidR="00582392" w:rsidRPr="0025611F">
              <w:rPr>
                <w:rFonts w:ascii="Times New Roman" w:hAnsi="Times New Roman" w:cs="Times New Roman"/>
                <w:szCs w:val="24"/>
              </w:rPr>
              <w:t>(%</w:t>
            </w:r>
            <w:r w:rsidRPr="0025611F">
              <w:rPr>
                <w:rFonts w:ascii="Times New Roman" w:hAnsi="Times New Roman" w:cs="Times New Roman"/>
                <w:szCs w:val="24"/>
              </w:rPr>
              <w:t>)</w:t>
            </w:r>
          </w:p>
        </w:tc>
      </w:tr>
      <w:tr w:rsidR="00C87FE2" w:rsidRPr="0025611F" w:rsidTr="00AC7BFE">
        <w:trPr>
          <w:trHeight w:val="260"/>
        </w:trPr>
        <w:tc>
          <w:tcPr>
            <w:tcW w:w="0" w:type="auto"/>
          </w:tcPr>
          <w:p w:rsidR="00C87FE2" w:rsidRPr="0025611F" w:rsidRDefault="00C87FE2" w:rsidP="00AC7BFE">
            <w:pPr>
              <w:spacing w:after="0" w:line="240" w:lineRule="auto"/>
              <w:jc w:val="both"/>
              <w:rPr>
                <w:rFonts w:ascii="Times New Roman" w:hAnsi="Times New Roman" w:cs="Times New Roman"/>
                <w:szCs w:val="24"/>
              </w:rPr>
            </w:pPr>
            <w:r w:rsidRPr="0025611F">
              <w:rPr>
                <w:rFonts w:ascii="Times New Roman" w:hAnsi="Times New Roman" w:cs="Times New Roman"/>
                <w:szCs w:val="24"/>
              </w:rPr>
              <w:t>Speech-Language Evaluation</w:t>
            </w:r>
          </w:p>
        </w:tc>
        <w:tc>
          <w:tcPr>
            <w:tcW w:w="0" w:type="auto"/>
          </w:tcPr>
          <w:p w:rsidR="00C87FE2" w:rsidRPr="0025611F" w:rsidRDefault="00C87FE2" w:rsidP="00AC7BFE">
            <w:pPr>
              <w:spacing w:after="0" w:line="240" w:lineRule="auto"/>
              <w:jc w:val="center"/>
              <w:rPr>
                <w:rFonts w:ascii="Times New Roman" w:hAnsi="Times New Roman" w:cs="Times New Roman"/>
                <w:szCs w:val="24"/>
              </w:rPr>
            </w:pPr>
            <w:r w:rsidRPr="0025611F">
              <w:rPr>
                <w:rFonts w:ascii="Times New Roman" w:hAnsi="Times New Roman" w:cs="Times New Roman"/>
                <w:szCs w:val="24"/>
              </w:rPr>
              <w:t>38</w:t>
            </w:r>
          </w:p>
        </w:tc>
        <w:tc>
          <w:tcPr>
            <w:tcW w:w="0" w:type="auto"/>
          </w:tcPr>
          <w:p w:rsidR="00C87FE2" w:rsidRPr="0025611F" w:rsidRDefault="00C87FE2" w:rsidP="00AC7BFE">
            <w:pPr>
              <w:spacing w:after="0" w:line="240" w:lineRule="auto"/>
              <w:jc w:val="center"/>
              <w:rPr>
                <w:rFonts w:ascii="Times New Roman" w:hAnsi="Times New Roman" w:cs="Times New Roman"/>
                <w:szCs w:val="24"/>
              </w:rPr>
            </w:pPr>
            <w:r w:rsidRPr="0025611F">
              <w:rPr>
                <w:rFonts w:ascii="Times New Roman" w:hAnsi="Times New Roman" w:cs="Times New Roman"/>
                <w:szCs w:val="24"/>
              </w:rPr>
              <w:t>31</w:t>
            </w:r>
          </w:p>
        </w:tc>
        <w:tc>
          <w:tcPr>
            <w:tcW w:w="1731" w:type="dxa"/>
          </w:tcPr>
          <w:p w:rsidR="00C87FE2" w:rsidRPr="0025611F" w:rsidRDefault="00C87FE2" w:rsidP="00AC7BFE">
            <w:pPr>
              <w:spacing w:after="0" w:line="240" w:lineRule="auto"/>
              <w:jc w:val="center"/>
              <w:rPr>
                <w:rFonts w:ascii="Times New Roman" w:hAnsi="Times New Roman" w:cs="Times New Roman"/>
                <w:b/>
                <w:bCs/>
                <w:szCs w:val="24"/>
              </w:rPr>
            </w:pPr>
            <w:r w:rsidRPr="0025611F">
              <w:rPr>
                <w:rFonts w:ascii="Times New Roman" w:hAnsi="Times New Roman" w:cs="Times New Roman"/>
                <w:b/>
                <w:bCs/>
                <w:szCs w:val="24"/>
              </w:rPr>
              <w:t>81</w:t>
            </w:r>
          </w:p>
        </w:tc>
      </w:tr>
      <w:tr w:rsidR="00C87FE2" w:rsidRPr="0025611F" w:rsidTr="00AC7BFE">
        <w:trPr>
          <w:trHeight w:val="278"/>
        </w:trPr>
        <w:tc>
          <w:tcPr>
            <w:tcW w:w="0" w:type="auto"/>
          </w:tcPr>
          <w:p w:rsidR="00C87FE2" w:rsidRPr="0025611F" w:rsidRDefault="00582392" w:rsidP="00AC7BFE">
            <w:pPr>
              <w:spacing w:after="0" w:line="240" w:lineRule="auto"/>
              <w:jc w:val="both"/>
              <w:rPr>
                <w:rFonts w:ascii="Times New Roman" w:hAnsi="Times New Roman" w:cs="Times New Roman"/>
                <w:szCs w:val="24"/>
              </w:rPr>
            </w:pPr>
            <w:r w:rsidRPr="0025611F">
              <w:rPr>
                <w:rFonts w:ascii="Times New Roman" w:hAnsi="Times New Roman" w:cs="Times New Roman"/>
                <w:szCs w:val="24"/>
              </w:rPr>
              <w:t>Re-</w:t>
            </w:r>
            <w:r w:rsidR="00C87FE2" w:rsidRPr="0025611F">
              <w:rPr>
                <w:rFonts w:ascii="Times New Roman" w:hAnsi="Times New Roman" w:cs="Times New Roman"/>
                <w:szCs w:val="24"/>
              </w:rPr>
              <w:t>evaluation</w:t>
            </w:r>
          </w:p>
        </w:tc>
        <w:tc>
          <w:tcPr>
            <w:tcW w:w="0" w:type="auto"/>
          </w:tcPr>
          <w:p w:rsidR="00C87FE2" w:rsidRPr="0025611F" w:rsidRDefault="00C87FE2" w:rsidP="00AC7BFE">
            <w:pPr>
              <w:spacing w:after="0" w:line="240" w:lineRule="auto"/>
              <w:jc w:val="center"/>
              <w:rPr>
                <w:rFonts w:ascii="Times New Roman" w:hAnsi="Times New Roman" w:cs="Times New Roman"/>
                <w:szCs w:val="24"/>
              </w:rPr>
            </w:pPr>
            <w:r w:rsidRPr="0025611F">
              <w:rPr>
                <w:rFonts w:ascii="Times New Roman" w:hAnsi="Times New Roman" w:cs="Times New Roman"/>
                <w:szCs w:val="24"/>
              </w:rPr>
              <w:t>73</w:t>
            </w:r>
          </w:p>
        </w:tc>
        <w:tc>
          <w:tcPr>
            <w:tcW w:w="0" w:type="auto"/>
          </w:tcPr>
          <w:p w:rsidR="00C87FE2" w:rsidRPr="0025611F" w:rsidRDefault="00C87FE2" w:rsidP="00AC7BFE">
            <w:pPr>
              <w:spacing w:after="0" w:line="240" w:lineRule="auto"/>
              <w:jc w:val="center"/>
              <w:rPr>
                <w:rFonts w:ascii="Times New Roman" w:hAnsi="Times New Roman" w:cs="Times New Roman"/>
                <w:szCs w:val="24"/>
              </w:rPr>
            </w:pPr>
            <w:r w:rsidRPr="0025611F">
              <w:rPr>
                <w:rFonts w:ascii="Times New Roman" w:hAnsi="Times New Roman" w:cs="Times New Roman"/>
                <w:szCs w:val="24"/>
              </w:rPr>
              <w:t>49</w:t>
            </w:r>
          </w:p>
        </w:tc>
        <w:tc>
          <w:tcPr>
            <w:tcW w:w="1731" w:type="dxa"/>
          </w:tcPr>
          <w:p w:rsidR="00C87FE2" w:rsidRPr="0025611F" w:rsidRDefault="00C87FE2" w:rsidP="00AC7BFE">
            <w:pPr>
              <w:spacing w:after="0" w:line="240" w:lineRule="auto"/>
              <w:jc w:val="center"/>
              <w:rPr>
                <w:rFonts w:ascii="Times New Roman" w:hAnsi="Times New Roman" w:cs="Times New Roman"/>
                <w:b/>
                <w:bCs/>
                <w:szCs w:val="24"/>
              </w:rPr>
            </w:pPr>
            <w:r w:rsidRPr="0025611F">
              <w:rPr>
                <w:rFonts w:ascii="Times New Roman" w:hAnsi="Times New Roman" w:cs="Times New Roman"/>
                <w:b/>
                <w:bCs/>
                <w:szCs w:val="24"/>
              </w:rPr>
              <w:t>67.1</w:t>
            </w:r>
          </w:p>
        </w:tc>
      </w:tr>
      <w:tr w:rsidR="00C87FE2" w:rsidRPr="0025611F" w:rsidTr="00AC7BFE">
        <w:trPr>
          <w:trHeight w:val="233"/>
        </w:trPr>
        <w:tc>
          <w:tcPr>
            <w:tcW w:w="0" w:type="auto"/>
          </w:tcPr>
          <w:p w:rsidR="00C87FE2" w:rsidRPr="0025611F" w:rsidRDefault="00C87FE2" w:rsidP="00AC7BFE">
            <w:pPr>
              <w:spacing w:after="0" w:line="240" w:lineRule="auto"/>
              <w:jc w:val="both"/>
              <w:rPr>
                <w:rFonts w:ascii="Times New Roman" w:hAnsi="Times New Roman" w:cs="Times New Roman"/>
                <w:szCs w:val="24"/>
              </w:rPr>
            </w:pPr>
            <w:r w:rsidRPr="0025611F">
              <w:rPr>
                <w:rFonts w:ascii="Times New Roman" w:hAnsi="Times New Roman" w:cs="Times New Roman"/>
                <w:szCs w:val="24"/>
              </w:rPr>
              <w:t xml:space="preserve">Total </w:t>
            </w:r>
          </w:p>
        </w:tc>
        <w:tc>
          <w:tcPr>
            <w:tcW w:w="0" w:type="auto"/>
          </w:tcPr>
          <w:p w:rsidR="00C87FE2" w:rsidRPr="0025611F" w:rsidRDefault="00C87FE2" w:rsidP="00AC7BFE">
            <w:pPr>
              <w:spacing w:after="0" w:line="240" w:lineRule="auto"/>
              <w:jc w:val="center"/>
              <w:rPr>
                <w:rFonts w:ascii="Times New Roman" w:hAnsi="Times New Roman" w:cs="Times New Roman"/>
                <w:szCs w:val="24"/>
              </w:rPr>
            </w:pPr>
            <w:r w:rsidRPr="0025611F">
              <w:rPr>
                <w:rFonts w:ascii="Times New Roman" w:hAnsi="Times New Roman" w:cs="Times New Roman"/>
                <w:szCs w:val="24"/>
              </w:rPr>
              <w:t>111</w:t>
            </w:r>
          </w:p>
        </w:tc>
        <w:tc>
          <w:tcPr>
            <w:tcW w:w="0" w:type="auto"/>
          </w:tcPr>
          <w:p w:rsidR="00C87FE2" w:rsidRPr="0025611F" w:rsidRDefault="00C87FE2" w:rsidP="00AC7BFE">
            <w:pPr>
              <w:spacing w:after="0" w:line="240" w:lineRule="auto"/>
              <w:jc w:val="center"/>
              <w:rPr>
                <w:rFonts w:ascii="Times New Roman" w:hAnsi="Times New Roman" w:cs="Times New Roman"/>
                <w:szCs w:val="24"/>
              </w:rPr>
            </w:pPr>
            <w:r w:rsidRPr="0025611F">
              <w:rPr>
                <w:rFonts w:ascii="Times New Roman" w:hAnsi="Times New Roman" w:cs="Times New Roman"/>
                <w:szCs w:val="24"/>
              </w:rPr>
              <w:t>80</w:t>
            </w:r>
          </w:p>
        </w:tc>
        <w:tc>
          <w:tcPr>
            <w:tcW w:w="1731" w:type="dxa"/>
          </w:tcPr>
          <w:p w:rsidR="00C87FE2" w:rsidRPr="0025611F" w:rsidRDefault="00C87FE2" w:rsidP="00AC7BFE">
            <w:pPr>
              <w:spacing w:after="0" w:line="240" w:lineRule="auto"/>
              <w:jc w:val="center"/>
              <w:rPr>
                <w:rFonts w:ascii="Times New Roman" w:hAnsi="Times New Roman" w:cs="Times New Roman"/>
                <w:b/>
                <w:bCs/>
                <w:szCs w:val="24"/>
              </w:rPr>
            </w:pPr>
            <w:r w:rsidRPr="0025611F">
              <w:rPr>
                <w:rFonts w:ascii="Times New Roman" w:hAnsi="Times New Roman" w:cs="Times New Roman"/>
                <w:b/>
                <w:bCs/>
                <w:szCs w:val="24"/>
              </w:rPr>
              <w:t>72</w:t>
            </w:r>
          </w:p>
        </w:tc>
      </w:tr>
    </w:tbl>
    <w:p w:rsidR="00C87FE2" w:rsidRPr="0025611F" w:rsidRDefault="00C87FE2" w:rsidP="00C87FE2">
      <w:pPr>
        <w:pStyle w:val="ListParagraph"/>
        <w:jc w:val="center"/>
        <w:rPr>
          <w:rFonts w:ascii="Cambria"/>
          <w:b/>
          <w:bCs/>
          <w:i/>
          <w:sz w:val="16"/>
          <w:szCs w:val="16"/>
        </w:rPr>
      </w:pPr>
      <w:r w:rsidRPr="0025611F">
        <w:rPr>
          <w:b/>
          <w:bCs/>
          <w:sz w:val="16"/>
          <w:szCs w:val="16"/>
          <w:u w:val="single"/>
        </w:rPr>
        <w:t xml:space="preserve">NOTE: </w:t>
      </w:r>
      <w:r w:rsidRPr="0025611F">
        <w:rPr>
          <w:rFonts w:ascii="Cambria"/>
          <w:b/>
          <w:bCs/>
          <w:i/>
          <w:sz w:val="16"/>
          <w:szCs w:val="16"/>
        </w:rPr>
        <w:t xml:space="preserve">Network issues at client end, Health issues </w:t>
      </w:r>
      <w:r w:rsidRPr="0025611F">
        <w:rPr>
          <w:rFonts w:ascii="Cambria"/>
          <w:b/>
          <w:bCs/>
          <w:i/>
          <w:sz w:val="16"/>
          <w:szCs w:val="16"/>
        </w:rPr>
        <w:t>–</w:t>
      </w:r>
      <w:r w:rsidRPr="0025611F">
        <w:rPr>
          <w:rFonts w:ascii="Cambria"/>
          <w:b/>
          <w:bCs/>
          <w:i/>
          <w:sz w:val="16"/>
          <w:szCs w:val="16"/>
        </w:rPr>
        <w:t>pediatric population and Poor awareness about digital payment</w:t>
      </w:r>
    </w:p>
    <w:p w:rsidR="00C87FE2" w:rsidRPr="0025611F" w:rsidRDefault="00C87FE2" w:rsidP="00550180">
      <w:pPr>
        <w:pStyle w:val="ListParagraph"/>
        <w:jc w:val="both"/>
        <w:rPr>
          <w:b/>
          <w:bCs/>
          <w:sz w:val="16"/>
          <w:szCs w:val="16"/>
          <w:u w:val="single"/>
        </w:rPr>
      </w:pPr>
    </w:p>
    <w:p w:rsidR="00C24B84" w:rsidRPr="0025611F" w:rsidRDefault="00550180" w:rsidP="009A1C5C">
      <w:pPr>
        <w:pStyle w:val="ListParagraph"/>
        <w:numPr>
          <w:ilvl w:val="0"/>
          <w:numId w:val="4"/>
        </w:numPr>
        <w:jc w:val="both"/>
        <w:rPr>
          <w:b/>
          <w:bCs/>
          <w:u w:val="single"/>
        </w:rPr>
      </w:pPr>
      <w:r w:rsidRPr="0025611F">
        <w:rPr>
          <w:b/>
          <w:bCs/>
          <w:u w:val="single"/>
        </w:rPr>
        <w:t>Overall Speech-Language</w:t>
      </w:r>
      <w:r w:rsidR="00582392" w:rsidRPr="0025611F">
        <w:rPr>
          <w:b/>
          <w:bCs/>
          <w:u w:val="single"/>
        </w:rPr>
        <w:t xml:space="preserve"> Assessments</w:t>
      </w:r>
    </w:p>
    <w:p w:rsidR="00550180" w:rsidRPr="0025611F" w:rsidRDefault="00550180" w:rsidP="00550180">
      <w:pPr>
        <w:pStyle w:val="ListParagraph"/>
        <w:jc w:val="both"/>
        <w:rPr>
          <w:b/>
          <w:bCs/>
          <w:sz w:val="4"/>
          <w:szCs w:val="4"/>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9"/>
        <w:gridCol w:w="4115"/>
        <w:gridCol w:w="1276"/>
      </w:tblGrid>
      <w:tr w:rsidR="00550180" w:rsidRPr="0025611F" w:rsidTr="00681D8D">
        <w:trPr>
          <w:trHeight w:val="195"/>
        </w:trPr>
        <w:tc>
          <w:tcPr>
            <w:tcW w:w="1089" w:type="dxa"/>
          </w:tcPr>
          <w:p w:rsidR="00550180" w:rsidRPr="0025611F" w:rsidRDefault="00550180" w:rsidP="00347B48">
            <w:pPr>
              <w:pStyle w:val="ListParagraph"/>
              <w:numPr>
                <w:ilvl w:val="0"/>
                <w:numId w:val="37"/>
              </w:numPr>
              <w:jc w:val="center"/>
              <w:rPr>
                <w:sz w:val="22"/>
                <w:szCs w:val="22"/>
              </w:rPr>
            </w:pPr>
          </w:p>
        </w:tc>
        <w:tc>
          <w:tcPr>
            <w:tcW w:w="4111" w:type="dxa"/>
          </w:tcPr>
          <w:p w:rsidR="00550180" w:rsidRPr="0025611F" w:rsidRDefault="00B319CC" w:rsidP="00681D8D">
            <w:pPr>
              <w:pStyle w:val="ListParagraph"/>
              <w:ind w:left="0"/>
              <w:jc w:val="both"/>
              <w:rPr>
                <w:sz w:val="22"/>
                <w:szCs w:val="22"/>
              </w:rPr>
            </w:pPr>
            <w:r w:rsidRPr="0025611F">
              <w:rPr>
                <w:sz w:val="22"/>
                <w:szCs w:val="22"/>
              </w:rPr>
              <w:t>Walk-</w:t>
            </w:r>
            <w:r w:rsidR="00550180" w:rsidRPr="0025611F">
              <w:rPr>
                <w:sz w:val="22"/>
                <w:szCs w:val="22"/>
              </w:rPr>
              <w:t>in</w:t>
            </w:r>
          </w:p>
        </w:tc>
        <w:tc>
          <w:tcPr>
            <w:tcW w:w="1276" w:type="dxa"/>
          </w:tcPr>
          <w:p w:rsidR="00550180" w:rsidRPr="0025611F" w:rsidRDefault="009A1C5C" w:rsidP="00681D8D">
            <w:pPr>
              <w:pStyle w:val="ListParagraph"/>
              <w:ind w:left="0"/>
              <w:jc w:val="right"/>
              <w:rPr>
                <w:b/>
                <w:bCs/>
                <w:sz w:val="22"/>
                <w:szCs w:val="22"/>
              </w:rPr>
            </w:pPr>
            <w:r w:rsidRPr="0025611F">
              <w:rPr>
                <w:b/>
                <w:bCs/>
                <w:sz w:val="22"/>
                <w:szCs w:val="22"/>
              </w:rPr>
              <w:t>103</w:t>
            </w:r>
          </w:p>
        </w:tc>
      </w:tr>
      <w:tr w:rsidR="00550180" w:rsidRPr="0025611F" w:rsidTr="00681D8D">
        <w:tc>
          <w:tcPr>
            <w:tcW w:w="1089" w:type="dxa"/>
          </w:tcPr>
          <w:p w:rsidR="00550180" w:rsidRPr="0025611F" w:rsidRDefault="00550180" w:rsidP="00347B48">
            <w:pPr>
              <w:pStyle w:val="ListParagraph"/>
              <w:numPr>
                <w:ilvl w:val="0"/>
                <w:numId w:val="37"/>
              </w:numPr>
              <w:jc w:val="center"/>
              <w:rPr>
                <w:sz w:val="22"/>
                <w:szCs w:val="22"/>
                <w:u w:val="single"/>
              </w:rPr>
            </w:pPr>
          </w:p>
        </w:tc>
        <w:tc>
          <w:tcPr>
            <w:tcW w:w="4111" w:type="dxa"/>
          </w:tcPr>
          <w:p w:rsidR="00550180" w:rsidRPr="0025611F" w:rsidRDefault="00550180" w:rsidP="00681D8D">
            <w:pPr>
              <w:pStyle w:val="ListParagraph"/>
              <w:ind w:left="0"/>
              <w:jc w:val="both"/>
              <w:rPr>
                <w:sz w:val="22"/>
                <w:szCs w:val="22"/>
              </w:rPr>
            </w:pPr>
            <w:r w:rsidRPr="0025611F">
              <w:rPr>
                <w:sz w:val="22"/>
                <w:szCs w:val="22"/>
              </w:rPr>
              <w:t>T</w:t>
            </w:r>
            <w:r w:rsidR="00420B1F" w:rsidRPr="0025611F">
              <w:rPr>
                <w:sz w:val="22"/>
                <w:szCs w:val="22"/>
              </w:rPr>
              <w:t xml:space="preserve">ele assessment </w:t>
            </w:r>
          </w:p>
        </w:tc>
        <w:tc>
          <w:tcPr>
            <w:tcW w:w="1276" w:type="dxa"/>
          </w:tcPr>
          <w:p w:rsidR="00550180" w:rsidRPr="0025611F" w:rsidRDefault="009A1C5C" w:rsidP="00681D8D">
            <w:pPr>
              <w:pStyle w:val="ListParagraph"/>
              <w:ind w:left="0"/>
              <w:jc w:val="right"/>
              <w:rPr>
                <w:b/>
                <w:bCs/>
                <w:sz w:val="22"/>
                <w:szCs w:val="22"/>
              </w:rPr>
            </w:pPr>
            <w:r w:rsidRPr="0025611F">
              <w:rPr>
                <w:b/>
                <w:bCs/>
                <w:sz w:val="22"/>
                <w:szCs w:val="22"/>
              </w:rPr>
              <w:t>31</w:t>
            </w:r>
          </w:p>
        </w:tc>
      </w:tr>
      <w:tr w:rsidR="008C3E8E" w:rsidRPr="0025611F" w:rsidTr="008C3E8E">
        <w:tc>
          <w:tcPr>
            <w:tcW w:w="1085" w:type="dxa"/>
            <w:tcBorders>
              <w:right w:val="single" w:sz="4" w:space="0" w:color="auto"/>
            </w:tcBorders>
          </w:tcPr>
          <w:p w:rsidR="008C3E8E" w:rsidRPr="0025611F" w:rsidRDefault="008C3E8E" w:rsidP="00347B48">
            <w:pPr>
              <w:pStyle w:val="ListParagraph"/>
              <w:numPr>
                <w:ilvl w:val="0"/>
                <w:numId w:val="37"/>
              </w:numPr>
              <w:jc w:val="center"/>
              <w:rPr>
                <w:sz w:val="22"/>
                <w:szCs w:val="22"/>
              </w:rPr>
            </w:pPr>
          </w:p>
        </w:tc>
        <w:tc>
          <w:tcPr>
            <w:tcW w:w="4115" w:type="dxa"/>
            <w:tcBorders>
              <w:left w:val="single" w:sz="4" w:space="0" w:color="auto"/>
            </w:tcBorders>
          </w:tcPr>
          <w:p w:rsidR="008C3E8E" w:rsidRPr="0025611F" w:rsidRDefault="008C3E8E" w:rsidP="00347B48">
            <w:pPr>
              <w:pStyle w:val="ListParagraph"/>
              <w:ind w:left="0"/>
              <w:rPr>
                <w:sz w:val="22"/>
                <w:szCs w:val="22"/>
              </w:rPr>
            </w:pPr>
            <w:r w:rsidRPr="0025611F">
              <w:rPr>
                <w:sz w:val="22"/>
                <w:szCs w:val="22"/>
              </w:rPr>
              <w:t>Total</w:t>
            </w:r>
          </w:p>
        </w:tc>
        <w:tc>
          <w:tcPr>
            <w:tcW w:w="1276" w:type="dxa"/>
          </w:tcPr>
          <w:p w:rsidR="008C3E8E" w:rsidRPr="0025611F" w:rsidRDefault="008C3E8E" w:rsidP="00681D8D">
            <w:pPr>
              <w:pStyle w:val="ListParagraph"/>
              <w:ind w:left="0"/>
              <w:jc w:val="right"/>
              <w:rPr>
                <w:b/>
                <w:bCs/>
                <w:sz w:val="22"/>
                <w:szCs w:val="22"/>
              </w:rPr>
            </w:pPr>
            <w:r w:rsidRPr="0025611F">
              <w:rPr>
                <w:b/>
                <w:bCs/>
                <w:sz w:val="22"/>
                <w:szCs w:val="22"/>
              </w:rPr>
              <w:t>134</w:t>
            </w:r>
          </w:p>
        </w:tc>
      </w:tr>
      <w:tr w:rsidR="008C3E8E" w:rsidRPr="0025611F" w:rsidTr="008C3E8E">
        <w:tc>
          <w:tcPr>
            <w:tcW w:w="1085" w:type="dxa"/>
            <w:tcBorders>
              <w:right w:val="single" w:sz="4" w:space="0" w:color="auto"/>
            </w:tcBorders>
          </w:tcPr>
          <w:p w:rsidR="008C3E8E" w:rsidRPr="0025611F" w:rsidRDefault="008C3E8E" w:rsidP="00347B48">
            <w:pPr>
              <w:pStyle w:val="ListParagraph"/>
              <w:numPr>
                <w:ilvl w:val="0"/>
                <w:numId w:val="37"/>
              </w:numPr>
              <w:jc w:val="center"/>
              <w:rPr>
                <w:sz w:val="22"/>
                <w:szCs w:val="22"/>
              </w:rPr>
            </w:pPr>
          </w:p>
        </w:tc>
        <w:tc>
          <w:tcPr>
            <w:tcW w:w="4115" w:type="dxa"/>
            <w:tcBorders>
              <w:left w:val="single" w:sz="4" w:space="0" w:color="auto"/>
            </w:tcBorders>
          </w:tcPr>
          <w:p w:rsidR="008C3E8E" w:rsidRPr="0025611F" w:rsidRDefault="00347B48" w:rsidP="00347B48">
            <w:pPr>
              <w:pStyle w:val="ListParagraph"/>
              <w:ind w:left="0"/>
              <w:rPr>
                <w:sz w:val="22"/>
                <w:szCs w:val="22"/>
              </w:rPr>
            </w:pPr>
            <w:r w:rsidRPr="0025611F">
              <w:rPr>
                <w:sz w:val="22"/>
                <w:szCs w:val="22"/>
              </w:rPr>
              <w:t xml:space="preserve">New cases registered </w:t>
            </w:r>
          </w:p>
        </w:tc>
        <w:tc>
          <w:tcPr>
            <w:tcW w:w="1276" w:type="dxa"/>
          </w:tcPr>
          <w:p w:rsidR="008C3E8E" w:rsidRPr="0025611F" w:rsidRDefault="00347B48" w:rsidP="00681D8D">
            <w:pPr>
              <w:pStyle w:val="ListParagraph"/>
              <w:ind w:left="0"/>
              <w:jc w:val="right"/>
              <w:rPr>
                <w:b/>
                <w:bCs/>
                <w:sz w:val="22"/>
                <w:szCs w:val="22"/>
              </w:rPr>
            </w:pPr>
            <w:r w:rsidRPr="0025611F">
              <w:rPr>
                <w:b/>
                <w:bCs/>
                <w:sz w:val="22"/>
                <w:szCs w:val="22"/>
              </w:rPr>
              <w:t>120</w:t>
            </w:r>
          </w:p>
        </w:tc>
      </w:tr>
      <w:tr w:rsidR="00347B48" w:rsidRPr="0025611F" w:rsidTr="008C3E8E">
        <w:tc>
          <w:tcPr>
            <w:tcW w:w="1085" w:type="dxa"/>
            <w:tcBorders>
              <w:right w:val="single" w:sz="4" w:space="0" w:color="auto"/>
            </w:tcBorders>
          </w:tcPr>
          <w:p w:rsidR="00347B48" w:rsidRPr="0025611F" w:rsidRDefault="00347B48" w:rsidP="00347B48">
            <w:pPr>
              <w:pStyle w:val="ListParagraph"/>
              <w:numPr>
                <w:ilvl w:val="0"/>
                <w:numId w:val="37"/>
              </w:numPr>
              <w:jc w:val="center"/>
              <w:rPr>
                <w:sz w:val="22"/>
                <w:szCs w:val="22"/>
              </w:rPr>
            </w:pPr>
          </w:p>
        </w:tc>
        <w:tc>
          <w:tcPr>
            <w:tcW w:w="4115" w:type="dxa"/>
            <w:tcBorders>
              <w:left w:val="single" w:sz="4" w:space="0" w:color="auto"/>
            </w:tcBorders>
          </w:tcPr>
          <w:p w:rsidR="00347B48" w:rsidRPr="0025611F" w:rsidRDefault="00347B48" w:rsidP="00347B48">
            <w:pPr>
              <w:pStyle w:val="ListParagraph"/>
              <w:ind w:left="0"/>
              <w:rPr>
                <w:sz w:val="22"/>
                <w:szCs w:val="22"/>
              </w:rPr>
            </w:pPr>
            <w:r w:rsidRPr="0025611F">
              <w:rPr>
                <w:sz w:val="22"/>
                <w:szCs w:val="22"/>
              </w:rPr>
              <w:t xml:space="preserve">Not reported cases </w:t>
            </w:r>
          </w:p>
        </w:tc>
        <w:tc>
          <w:tcPr>
            <w:tcW w:w="1276" w:type="dxa"/>
          </w:tcPr>
          <w:p w:rsidR="00347B48" w:rsidRPr="0025611F" w:rsidRDefault="00347B48" w:rsidP="00681D8D">
            <w:pPr>
              <w:pStyle w:val="ListParagraph"/>
              <w:ind w:left="0"/>
              <w:jc w:val="right"/>
              <w:rPr>
                <w:b/>
                <w:bCs/>
                <w:sz w:val="22"/>
                <w:szCs w:val="22"/>
              </w:rPr>
            </w:pPr>
            <w:r w:rsidRPr="0025611F">
              <w:rPr>
                <w:b/>
                <w:bCs/>
                <w:sz w:val="22"/>
                <w:szCs w:val="22"/>
              </w:rPr>
              <w:t>14</w:t>
            </w:r>
          </w:p>
        </w:tc>
      </w:tr>
    </w:tbl>
    <w:p w:rsidR="00550180" w:rsidRPr="0025611F" w:rsidRDefault="008C3E8E" w:rsidP="00550180">
      <w:pPr>
        <w:pStyle w:val="ListParagraph"/>
        <w:jc w:val="both"/>
        <w:rPr>
          <w:b/>
          <w:bCs/>
          <w:i/>
          <w:iCs/>
          <w:sz w:val="16"/>
          <w:szCs w:val="16"/>
          <w:u w:val="single"/>
        </w:rPr>
      </w:pPr>
      <w:r w:rsidRPr="0025611F">
        <w:rPr>
          <w:b/>
          <w:bCs/>
          <w:i/>
          <w:iCs/>
          <w:sz w:val="16"/>
          <w:szCs w:val="16"/>
        </w:rPr>
        <w:t>Case history for 17 cases taken in tele- assessment, remaining 14 cases have been referred from OPD for tele-assessment, for which case history has already been completed.</w:t>
      </w:r>
    </w:p>
    <w:p w:rsidR="00A70798" w:rsidRPr="0025611F" w:rsidRDefault="00A70798" w:rsidP="00125321">
      <w:pPr>
        <w:pStyle w:val="ListParagraph"/>
        <w:numPr>
          <w:ilvl w:val="0"/>
          <w:numId w:val="6"/>
        </w:numPr>
        <w:ind w:left="426" w:hanging="426"/>
        <w:jc w:val="both"/>
        <w:rPr>
          <w:b/>
          <w:bCs/>
          <w:u w:val="single"/>
        </w:rPr>
      </w:pPr>
      <w:r w:rsidRPr="0025611F">
        <w:rPr>
          <w:b/>
          <w:bCs/>
          <w:u w:val="single"/>
        </w:rPr>
        <w:t xml:space="preserve">PT/OT </w:t>
      </w:r>
      <w:r w:rsidR="00125321" w:rsidRPr="0025611F">
        <w:rPr>
          <w:b/>
          <w:bCs/>
          <w:u w:val="single"/>
        </w:rPr>
        <w:t>statistics:</w:t>
      </w:r>
      <w:r w:rsidR="00A41A82" w:rsidRPr="0025611F">
        <w:rPr>
          <w:b/>
          <w:bCs/>
          <w:u w:val="single"/>
        </w:rPr>
        <w:t xml:space="preserve"> </w:t>
      </w:r>
      <w:r w:rsidR="00BD2160" w:rsidRPr="0025611F">
        <w:rPr>
          <w:b/>
          <w:bCs/>
          <w:u w:val="single"/>
        </w:rPr>
        <w:t>Virtual mode</w:t>
      </w:r>
    </w:p>
    <w:p w:rsidR="0067070F" w:rsidRPr="0025611F" w:rsidRDefault="0067070F" w:rsidP="0067070F">
      <w:pPr>
        <w:pStyle w:val="ListParagraph"/>
        <w:ind w:left="426"/>
        <w:jc w:val="both"/>
        <w:rPr>
          <w:b/>
          <w:bCs/>
          <w:u w:val="single"/>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5"/>
        <w:gridCol w:w="1050"/>
        <w:gridCol w:w="742"/>
        <w:gridCol w:w="1050"/>
        <w:gridCol w:w="802"/>
        <w:gridCol w:w="1050"/>
        <w:gridCol w:w="764"/>
        <w:gridCol w:w="987"/>
      </w:tblGrid>
      <w:tr w:rsidR="00966876" w:rsidRPr="0025611F" w:rsidTr="00DD591E">
        <w:trPr>
          <w:jc w:val="center"/>
        </w:trPr>
        <w:tc>
          <w:tcPr>
            <w:tcW w:w="3185" w:type="dxa"/>
          </w:tcPr>
          <w:p w:rsidR="00966876" w:rsidRPr="0025611F" w:rsidRDefault="00966876" w:rsidP="00373618">
            <w:pPr>
              <w:spacing w:after="0" w:line="240" w:lineRule="auto"/>
              <w:jc w:val="center"/>
              <w:rPr>
                <w:rFonts w:ascii="Times New Roman" w:hAnsi="Times New Roman" w:cs="Times New Roman"/>
                <w:b/>
              </w:rPr>
            </w:pPr>
            <w:r w:rsidRPr="0025611F">
              <w:rPr>
                <w:rFonts w:ascii="Times New Roman" w:hAnsi="Times New Roman" w:cs="Times New Roman"/>
                <w:b/>
              </w:rPr>
              <w:t>EVALUATION</w:t>
            </w:r>
          </w:p>
        </w:tc>
        <w:tc>
          <w:tcPr>
            <w:tcW w:w="1792" w:type="dxa"/>
            <w:gridSpan w:val="2"/>
          </w:tcPr>
          <w:p w:rsidR="00966876" w:rsidRPr="0025611F" w:rsidRDefault="00966876" w:rsidP="00373618">
            <w:pPr>
              <w:spacing w:after="0" w:line="240" w:lineRule="auto"/>
              <w:jc w:val="center"/>
              <w:rPr>
                <w:rFonts w:ascii="Times New Roman" w:hAnsi="Times New Roman" w:cs="Times New Roman"/>
                <w:b/>
              </w:rPr>
            </w:pPr>
            <w:r w:rsidRPr="0025611F">
              <w:rPr>
                <w:rFonts w:ascii="Times New Roman" w:hAnsi="Times New Roman" w:cs="Times New Roman"/>
                <w:b/>
              </w:rPr>
              <w:t>PEDIATRIC</w:t>
            </w:r>
          </w:p>
          <w:p w:rsidR="00966876" w:rsidRPr="0025611F" w:rsidRDefault="00966876" w:rsidP="00373618">
            <w:pPr>
              <w:spacing w:after="0" w:line="240" w:lineRule="auto"/>
              <w:jc w:val="center"/>
              <w:rPr>
                <w:rFonts w:ascii="Times New Roman" w:hAnsi="Times New Roman" w:cs="Times New Roman"/>
                <w:b/>
              </w:rPr>
            </w:pPr>
            <w:r w:rsidRPr="0025611F">
              <w:rPr>
                <w:rFonts w:ascii="Times New Roman" w:hAnsi="Times New Roman" w:cs="Times New Roman"/>
                <w:b/>
              </w:rPr>
              <w:t>(0-15 YEARS)</w:t>
            </w:r>
          </w:p>
        </w:tc>
        <w:tc>
          <w:tcPr>
            <w:tcW w:w="1852" w:type="dxa"/>
            <w:gridSpan w:val="2"/>
          </w:tcPr>
          <w:p w:rsidR="00966876" w:rsidRPr="0025611F" w:rsidRDefault="00966876" w:rsidP="00373618">
            <w:pPr>
              <w:spacing w:after="0" w:line="240" w:lineRule="auto"/>
              <w:jc w:val="center"/>
              <w:rPr>
                <w:rFonts w:ascii="Times New Roman" w:hAnsi="Times New Roman" w:cs="Times New Roman"/>
                <w:b/>
              </w:rPr>
            </w:pPr>
            <w:r w:rsidRPr="0025611F">
              <w:rPr>
                <w:rFonts w:ascii="Times New Roman" w:hAnsi="Times New Roman" w:cs="Times New Roman"/>
                <w:b/>
              </w:rPr>
              <w:t>ADULT</w:t>
            </w:r>
          </w:p>
          <w:p w:rsidR="00966876" w:rsidRPr="0025611F" w:rsidRDefault="00966876" w:rsidP="00373618">
            <w:pPr>
              <w:spacing w:after="0" w:line="240" w:lineRule="auto"/>
              <w:jc w:val="center"/>
              <w:rPr>
                <w:rFonts w:ascii="Times New Roman" w:hAnsi="Times New Roman" w:cs="Times New Roman"/>
                <w:b/>
              </w:rPr>
            </w:pPr>
            <w:r w:rsidRPr="0025611F">
              <w:rPr>
                <w:rFonts w:ascii="Times New Roman" w:hAnsi="Times New Roman" w:cs="Times New Roman"/>
                <w:b/>
              </w:rPr>
              <w:t>(16- 50 YEARS)</w:t>
            </w:r>
          </w:p>
        </w:tc>
        <w:tc>
          <w:tcPr>
            <w:tcW w:w="1814" w:type="dxa"/>
            <w:gridSpan w:val="2"/>
          </w:tcPr>
          <w:p w:rsidR="00966876" w:rsidRPr="0025611F" w:rsidRDefault="00966876" w:rsidP="00373618">
            <w:pPr>
              <w:spacing w:after="0" w:line="240" w:lineRule="auto"/>
              <w:jc w:val="center"/>
              <w:rPr>
                <w:rFonts w:ascii="Times New Roman" w:hAnsi="Times New Roman" w:cs="Times New Roman"/>
                <w:b/>
              </w:rPr>
            </w:pPr>
            <w:r w:rsidRPr="0025611F">
              <w:rPr>
                <w:rFonts w:ascii="Times New Roman" w:hAnsi="Times New Roman" w:cs="Times New Roman"/>
                <w:b/>
              </w:rPr>
              <w:t>GERIATRIC</w:t>
            </w:r>
          </w:p>
          <w:p w:rsidR="00966876" w:rsidRPr="0025611F" w:rsidRDefault="00966876" w:rsidP="00373618">
            <w:pPr>
              <w:spacing w:after="0" w:line="240" w:lineRule="auto"/>
              <w:jc w:val="center"/>
              <w:rPr>
                <w:rFonts w:ascii="Times New Roman" w:hAnsi="Times New Roman" w:cs="Times New Roman"/>
                <w:b/>
              </w:rPr>
            </w:pPr>
            <w:r w:rsidRPr="0025611F">
              <w:rPr>
                <w:rFonts w:ascii="Times New Roman" w:hAnsi="Times New Roman" w:cs="Times New Roman"/>
                <w:b/>
              </w:rPr>
              <w:t>(50&amp; ABOVE)</w:t>
            </w:r>
          </w:p>
        </w:tc>
        <w:tc>
          <w:tcPr>
            <w:tcW w:w="0" w:type="auto"/>
          </w:tcPr>
          <w:p w:rsidR="00966876" w:rsidRPr="0025611F" w:rsidRDefault="00966876" w:rsidP="00373618">
            <w:pPr>
              <w:spacing w:after="0" w:line="240" w:lineRule="auto"/>
              <w:jc w:val="center"/>
              <w:rPr>
                <w:rFonts w:ascii="Times New Roman" w:hAnsi="Times New Roman" w:cs="Times New Roman"/>
                <w:b/>
              </w:rPr>
            </w:pPr>
            <w:r w:rsidRPr="0025611F">
              <w:rPr>
                <w:rFonts w:ascii="Times New Roman" w:hAnsi="Times New Roman" w:cs="Times New Roman"/>
                <w:b/>
              </w:rPr>
              <w:t>TOTAL</w:t>
            </w:r>
          </w:p>
        </w:tc>
      </w:tr>
      <w:tr w:rsidR="0016748F" w:rsidRPr="0025611F" w:rsidTr="00DD591E">
        <w:trPr>
          <w:jc w:val="center"/>
        </w:trPr>
        <w:tc>
          <w:tcPr>
            <w:tcW w:w="3185" w:type="dxa"/>
          </w:tcPr>
          <w:p w:rsidR="0016748F" w:rsidRPr="0025611F" w:rsidRDefault="0016748F" w:rsidP="00373618">
            <w:pPr>
              <w:spacing w:after="0" w:line="240" w:lineRule="auto"/>
              <w:rPr>
                <w:rFonts w:ascii="Times New Roman" w:hAnsi="Times New Roman" w:cs="Times New Roman"/>
                <w:bCs/>
              </w:rPr>
            </w:pPr>
          </w:p>
        </w:tc>
        <w:tc>
          <w:tcPr>
            <w:tcW w:w="1050" w:type="dxa"/>
            <w:tcBorders>
              <w:right w:val="single" w:sz="4" w:space="0" w:color="auto"/>
            </w:tcBorders>
          </w:tcPr>
          <w:p w:rsidR="0016748F" w:rsidRPr="0025611F" w:rsidRDefault="0016748F" w:rsidP="00373618">
            <w:pPr>
              <w:spacing w:after="0" w:line="240" w:lineRule="auto"/>
              <w:jc w:val="right"/>
              <w:rPr>
                <w:rFonts w:ascii="Times New Roman" w:hAnsi="Times New Roman" w:cs="Times New Roman"/>
                <w:bCs/>
              </w:rPr>
            </w:pPr>
            <w:r w:rsidRPr="0025611F">
              <w:rPr>
                <w:rFonts w:ascii="Times New Roman" w:hAnsi="Times New Roman" w:cs="Times New Roman"/>
                <w:bCs/>
              </w:rPr>
              <w:t>Walk-in</w:t>
            </w:r>
          </w:p>
        </w:tc>
        <w:tc>
          <w:tcPr>
            <w:tcW w:w="742" w:type="dxa"/>
            <w:tcBorders>
              <w:left w:val="single" w:sz="4" w:space="0" w:color="auto"/>
            </w:tcBorders>
          </w:tcPr>
          <w:p w:rsidR="0016748F" w:rsidRPr="0025611F" w:rsidRDefault="0016748F" w:rsidP="00373618">
            <w:pPr>
              <w:spacing w:after="0" w:line="240" w:lineRule="auto"/>
              <w:jc w:val="right"/>
              <w:rPr>
                <w:rFonts w:ascii="Times New Roman" w:hAnsi="Times New Roman" w:cs="Times New Roman"/>
                <w:bCs/>
              </w:rPr>
            </w:pPr>
            <w:r w:rsidRPr="0025611F">
              <w:rPr>
                <w:rFonts w:ascii="Times New Roman" w:hAnsi="Times New Roman" w:cs="Times New Roman"/>
                <w:bCs/>
              </w:rPr>
              <w:t>Tele</w:t>
            </w:r>
          </w:p>
        </w:tc>
        <w:tc>
          <w:tcPr>
            <w:tcW w:w="1050" w:type="dxa"/>
            <w:tcBorders>
              <w:right w:val="single" w:sz="4" w:space="0" w:color="auto"/>
            </w:tcBorders>
          </w:tcPr>
          <w:p w:rsidR="0016748F" w:rsidRPr="0025611F" w:rsidRDefault="0016748F" w:rsidP="00FB44B9">
            <w:pPr>
              <w:spacing w:after="0" w:line="240" w:lineRule="auto"/>
              <w:jc w:val="right"/>
              <w:rPr>
                <w:rFonts w:ascii="Times New Roman" w:hAnsi="Times New Roman" w:cs="Times New Roman"/>
                <w:bCs/>
              </w:rPr>
            </w:pPr>
            <w:r w:rsidRPr="0025611F">
              <w:rPr>
                <w:rFonts w:ascii="Times New Roman" w:hAnsi="Times New Roman" w:cs="Times New Roman"/>
                <w:bCs/>
              </w:rPr>
              <w:t>Walk-in</w:t>
            </w:r>
          </w:p>
        </w:tc>
        <w:tc>
          <w:tcPr>
            <w:tcW w:w="802" w:type="dxa"/>
            <w:tcBorders>
              <w:left w:val="single" w:sz="4" w:space="0" w:color="auto"/>
            </w:tcBorders>
          </w:tcPr>
          <w:p w:rsidR="0016748F" w:rsidRPr="0025611F" w:rsidRDefault="0016748F" w:rsidP="00FB44B9">
            <w:pPr>
              <w:spacing w:after="0" w:line="240" w:lineRule="auto"/>
              <w:jc w:val="right"/>
              <w:rPr>
                <w:rFonts w:ascii="Times New Roman" w:hAnsi="Times New Roman" w:cs="Times New Roman"/>
                <w:bCs/>
              </w:rPr>
            </w:pPr>
            <w:r w:rsidRPr="0025611F">
              <w:rPr>
                <w:rFonts w:ascii="Times New Roman" w:hAnsi="Times New Roman" w:cs="Times New Roman"/>
                <w:bCs/>
              </w:rPr>
              <w:t>Tele</w:t>
            </w:r>
          </w:p>
        </w:tc>
        <w:tc>
          <w:tcPr>
            <w:tcW w:w="1050" w:type="dxa"/>
            <w:tcBorders>
              <w:right w:val="single" w:sz="4" w:space="0" w:color="auto"/>
            </w:tcBorders>
          </w:tcPr>
          <w:p w:rsidR="0016748F" w:rsidRPr="0025611F" w:rsidRDefault="0016748F" w:rsidP="00FB44B9">
            <w:pPr>
              <w:spacing w:after="0" w:line="240" w:lineRule="auto"/>
              <w:jc w:val="right"/>
              <w:rPr>
                <w:rFonts w:ascii="Times New Roman" w:hAnsi="Times New Roman" w:cs="Times New Roman"/>
                <w:bCs/>
              </w:rPr>
            </w:pPr>
            <w:r w:rsidRPr="0025611F">
              <w:rPr>
                <w:rFonts w:ascii="Times New Roman" w:hAnsi="Times New Roman" w:cs="Times New Roman"/>
                <w:bCs/>
              </w:rPr>
              <w:t>Walk-in</w:t>
            </w:r>
          </w:p>
        </w:tc>
        <w:tc>
          <w:tcPr>
            <w:tcW w:w="764" w:type="dxa"/>
            <w:tcBorders>
              <w:left w:val="single" w:sz="4" w:space="0" w:color="auto"/>
            </w:tcBorders>
          </w:tcPr>
          <w:p w:rsidR="0016748F" w:rsidRPr="0025611F" w:rsidRDefault="0016748F" w:rsidP="00FB44B9">
            <w:pPr>
              <w:spacing w:after="0" w:line="240" w:lineRule="auto"/>
              <w:jc w:val="right"/>
              <w:rPr>
                <w:rFonts w:ascii="Times New Roman" w:hAnsi="Times New Roman" w:cs="Times New Roman"/>
                <w:bCs/>
              </w:rPr>
            </w:pPr>
            <w:r w:rsidRPr="0025611F">
              <w:rPr>
                <w:rFonts w:ascii="Times New Roman" w:hAnsi="Times New Roman" w:cs="Times New Roman"/>
                <w:bCs/>
              </w:rPr>
              <w:t>Tele</w:t>
            </w:r>
          </w:p>
        </w:tc>
        <w:tc>
          <w:tcPr>
            <w:tcW w:w="0" w:type="auto"/>
          </w:tcPr>
          <w:p w:rsidR="0016748F" w:rsidRPr="0025611F" w:rsidRDefault="0016748F" w:rsidP="00373618">
            <w:pPr>
              <w:spacing w:after="0" w:line="240" w:lineRule="auto"/>
              <w:jc w:val="right"/>
              <w:rPr>
                <w:rFonts w:ascii="Times New Roman" w:hAnsi="Times New Roman" w:cs="Times New Roman"/>
                <w:b/>
              </w:rPr>
            </w:pPr>
          </w:p>
        </w:tc>
      </w:tr>
      <w:tr w:rsidR="0016748F" w:rsidRPr="0025611F" w:rsidTr="00DD591E">
        <w:trPr>
          <w:jc w:val="center"/>
        </w:trPr>
        <w:tc>
          <w:tcPr>
            <w:tcW w:w="3185" w:type="dxa"/>
          </w:tcPr>
          <w:p w:rsidR="0016748F" w:rsidRPr="0025611F" w:rsidRDefault="0016748F" w:rsidP="0016748F">
            <w:pPr>
              <w:spacing w:after="0" w:line="240" w:lineRule="auto"/>
              <w:rPr>
                <w:rFonts w:ascii="Times New Roman" w:hAnsi="Times New Roman" w:cs="Times New Roman"/>
                <w:bCs/>
              </w:rPr>
            </w:pPr>
            <w:r w:rsidRPr="0025611F">
              <w:rPr>
                <w:rFonts w:ascii="Times New Roman" w:hAnsi="Times New Roman" w:cs="Times New Roman"/>
                <w:bCs/>
              </w:rPr>
              <w:t>Physiotherapy evaluation</w:t>
            </w:r>
          </w:p>
        </w:tc>
        <w:tc>
          <w:tcPr>
            <w:tcW w:w="1050" w:type="dxa"/>
            <w:tcBorders>
              <w:righ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09</w:t>
            </w:r>
          </w:p>
        </w:tc>
        <w:tc>
          <w:tcPr>
            <w:tcW w:w="742" w:type="dxa"/>
            <w:tcBorders>
              <w:lef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03</w:t>
            </w:r>
          </w:p>
        </w:tc>
        <w:tc>
          <w:tcPr>
            <w:tcW w:w="1050" w:type="dxa"/>
            <w:tcBorders>
              <w:righ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04</w:t>
            </w:r>
          </w:p>
        </w:tc>
        <w:tc>
          <w:tcPr>
            <w:tcW w:w="802" w:type="dxa"/>
            <w:tcBorders>
              <w:lef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01</w:t>
            </w:r>
          </w:p>
        </w:tc>
        <w:tc>
          <w:tcPr>
            <w:tcW w:w="1050" w:type="dxa"/>
            <w:tcBorders>
              <w:righ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02</w:t>
            </w:r>
          </w:p>
        </w:tc>
        <w:tc>
          <w:tcPr>
            <w:tcW w:w="764" w:type="dxa"/>
            <w:tcBorders>
              <w:lef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00</w:t>
            </w:r>
          </w:p>
        </w:tc>
        <w:tc>
          <w:tcPr>
            <w:tcW w:w="0" w:type="auto"/>
          </w:tcPr>
          <w:p w:rsidR="0016748F" w:rsidRPr="0025611F" w:rsidRDefault="00B95BF3" w:rsidP="0016748F">
            <w:pPr>
              <w:spacing w:after="0" w:line="240" w:lineRule="auto"/>
              <w:jc w:val="right"/>
              <w:rPr>
                <w:rFonts w:ascii="Times New Roman" w:hAnsi="Times New Roman" w:cs="Times New Roman"/>
                <w:b/>
              </w:rPr>
            </w:pPr>
            <w:r w:rsidRPr="0025611F">
              <w:rPr>
                <w:rFonts w:ascii="Times New Roman" w:hAnsi="Times New Roman" w:cs="Times New Roman"/>
                <w:b/>
              </w:rPr>
              <w:t>19</w:t>
            </w:r>
          </w:p>
        </w:tc>
      </w:tr>
      <w:tr w:rsidR="0016748F" w:rsidRPr="0025611F" w:rsidTr="00DD591E">
        <w:trPr>
          <w:jc w:val="center"/>
        </w:trPr>
        <w:tc>
          <w:tcPr>
            <w:tcW w:w="3185" w:type="dxa"/>
          </w:tcPr>
          <w:p w:rsidR="0016748F" w:rsidRPr="0025611F" w:rsidRDefault="0016748F" w:rsidP="0016748F">
            <w:pPr>
              <w:spacing w:after="0" w:line="240" w:lineRule="auto"/>
              <w:rPr>
                <w:rFonts w:ascii="Times New Roman" w:hAnsi="Times New Roman" w:cs="Times New Roman"/>
                <w:bCs/>
              </w:rPr>
            </w:pPr>
            <w:r w:rsidRPr="0025611F">
              <w:rPr>
                <w:rFonts w:ascii="Times New Roman" w:hAnsi="Times New Roman" w:cs="Times New Roman"/>
                <w:bCs/>
              </w:rPr>
              <w:t>Occupational therapy evaluation</w:t>
            </w:r>
          </w:p>
        </w:tc>
        <w:tc>
          <w:tcPr>
            <w:tcW w:w="1050" w:type="dxa"/>
            <w:tcBorders>
              <w:righ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17</w:t>
            </w:r>
          </w:p>
        </w:tc>
        <w:tc>
          <w:tcPr>
            <w:tcW w:w="742" w:type="dxa"/>
            <w:tcBorders>
              <w:lef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12</w:t>
            </w:r>
          </w:p>
        </w:tc>
        <w:tc>
          <w:tcPr>
            <w:tcW w:w="1050" w:type="dxa"/>
            <w:tcBorders>
              <w:righ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01</w:t>
            </w:r>
          </w:p>
        </w:tc>
        <w:tc>
          <w:tcPr>
            <w:tcW w:w="802" w:type="dxa"/>
            <w:tcBorders>
              <w:lef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03</w:t>
            </w:r>
          </w:p>
        </w:tc>
        <w:tc>
          <w:tcPr>
            <w:tcW w:w="1050" w:type="dxa"/>
            <w:tcBorders>
              <w:righ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00</w:t>
            </w:r>
          </w:p>
        </w:tc>
        <w:tc>
          <w:tcPr>
            <w:tcW w:w="764" w:type="dxa"/>
            <w:tcBorders>
              <w:left w:val="single" w:sz="4" w:space="0" w:color="auto"/>
            </w:tcBorders>
          </w:tcPr>
          <w:p w:rsidR="0016748F" w:rsidRPr="0025611F" w:rsidRDefault="00B95BF3" w:rsidP="0016748F">
            <w:pPr>
              <w:spacing w:after="0" w:line="240" w:lineRule="auto"/>
              <w:jc w:val="right"/>
              <w:rPr>
                <w:rFonts w:ascii="Times New Roman" w:hAnsi="Times New Roman" w:cs="Times New Roman"/>
                <w:bCs/>
              </w:rPr>
            </w:pPr>
            <w:r w:rsidRPr="0025611F">
              <w:rPr>
                <w:rFonts w:ascii="Times New Roman" w:hAnsi="Times New Roman" w:cs="Times New Roman"/>
                <w:bCs/>
              </w:rPr>
              <w:t>00</w:t>
            </w:r>
          </w:p>
        </w:tc>
        <w:tc>
          <w:tcPr>
            <w:tcW w:w="0" w:type="auto"/>
          </w:tcPr>
          <w:p w:rsidR="0016748F" w:rsidRPr="0025611F" w:rsidRDefault="00B95BF3" w:rsidP="0016748F">
            <w:pPr>
              <w:spacing w:after="0" w:line="240" w:lineRule="auto"/>
              <w:jc w:val="right"/>
              <w:rPr>
                <w:rFonts w:ascii="Times New Roman" w:hAnsi="Times New Roman" w:cs="Times New Roman"/>
                <w:b/>
              </w:rPr>
            </w:pPr>
            <w:r w:rsidRPr="0025611F">
              <w:rPr>
                <w:rFonts w:ascii="Times New Roman" w:hAnsi="Times New Roman" w:cs="Times New Roman"/>
                <w:b/>
              </w:rPr>
              <w:t>33</w:t>
            </w:r>
          </w:p>
        </w:tc>
      </w:tr>
      <w:tr w:rsidR="00D659A1" w:rsidRPr="0025611F" w:rsidTr="00D659A1">
        <w:trPr>
          <w:trHeight w:val="98"/>
          <w:jc w:val="center"/>
        </w:trPr>
        <w:tc>
          <w:tcPr>
            <w:tcW w:w="3185" w:type="dxa"/>
          </w:tcPr>
          <w:p w:rsidR="00D659A1" w:rsidRPr="0025611F" w:rsidRDefault="00D659A1" w:rsidP="0016748F">
            <w:pPr>
              <w:spacing w:after="0" w:line="240" w:lineRule="auto"/>
              <w:rPr>
                <w:rFonts w:ascii="Times New Roman" w:hAnsi="Times New Roman" w:cs="Times New Roman"/>
                <w:b/>
              </w:rPr>
            </w:pPr>
            <w:r w:rsidRPr="0025611F">
              <w:rPr>
                <w:rFonts w:ascii="Times New Roman" w:hAnsi="Times New Roman" w:cs="Times New Roman"/>
                <w:b/>
              </w:rPr>
              <w:t>TOTAL</w:t>
            </w:r>
          </w:p>
        </w:tc>
        <w:tc>
          <w:tcPr>
            <w:tcW w:w="1050" w:type="dxa"/>
            <w:tcBorders>
              <w:right w:val="single" w:sz="4" w:space="0" w:color="auto"/>
            </w:tcBorders>
          </w:tcPr>
          <w:p w:rsidR="00D659A1" w:rsidRPr="0025611F" w:rsidRDefault="003F702B" w:rsidP="0016748F">
            <w:pPr>
              <w:spacing w:after="0" w:line="240" w:lineRule="auto"/>
              <w:jc w:val="right"/>
              <w:rPr>
                <w:rFonts w:ascii="Times New Roman" w:hAnsi="Times New Roman" w:cs="Times New Roman"/>
                <w:b/>
                <w:lang w:val="en-IN"/>
              </w:rPr>
            </w:pPr>
            <w:r w:rsidRPr="0025611F">
              <w:rPr>
                <w:rFonts w:ascii="Times New Roman" w:hAnsi="Times New Roman" w:cs="Times New Roman"/>
                <w:b/>
                <w:lang w:val="en-IN"/>
              </w:rPr>
              <w:fldChar w:fldCharType="begin"/>
            </w:r>
            <w:r w:rsidR="00D659A1" w:rsidRPr="0025611F">
              <w:rPr>
                <w:rFonts w:ascii="Times New Roman" w:hAnsi="Times New Roman" w:cs="Times New Roman"/>
                <w:b/>
                <w:lang w:val="en-IN"/>
              </w:rPr>
              <w:instrText xml:space="preserve"> =SUM(ABOVE) </w:instrText>
            </w:r>
            <w:r w:rsidRPr="0025611F">
              <w:rPr>
                <w:rFonts w:ascii="Times New Roman" w:hAnsi="Times New Roman" w:cs="Times New Roman"/>
                <w:b/>
                <w:lang w:val="en-IN"/>
              </w:rPr>
              <w:fldChar w:fldCharType="separate"/>
            </w:r>
            <w:r w:rsidR="00D659A1" w:rsidRPr="0025611F">
              <w:rPr>
                <w:rFonts w:ascii="Times New Roman" w:hAnsi="Times New Roman" w:cs="Times New Roman"/>
                <w:b/>
                <w:noProof/>
                <w:lang w:val="en-IN"/>
              </w:rPr>
              <w:t>26</w:t>
            </w:r>
            <w:r w:rsidRPr="0025611F">
              <w:rPr>
                <w:rFonts w:ascii="Times New Roman" w:hAnsi="Times New Roman" w:cs="Times New Roman"/>
                <w:b/>
                <w:lang w:val="en-IN"/>
              </w:rPr>
              <w:fldChar w:fldCharType="end"/>
            </w:r>
          </w:p>
        </w:tc>
        <w:tc>
          <w:tcPr>
            <w:tcW w:w="742" w:type="dxa"/>
            <w:tcBorders>
              <w:left w:val="single" w:sz="4" w:space="0" w:color="auto"/>
            </w:tcBorders>
          </w:tcPr>
          <w:p w:rsidR="00D659A1" w:rsidRPr="0025611F" w:rsidRDefault="003F702B" w:rsidP="0016748F">
            <w:pPr>
              <w:spacing w:after="0" w:line="240" w:lineRule="auto"/>
              <w:jc w:val="right"/>
              <w:rPr>
                <w:rFonts w:ascii="Times New Roman" w:hAnsi="Times New Roman" w:cs="Times New Roman"/>
                <w:b/>
                <w:lang w:val="en-IN"/>
              </w:rPr>
            </w:pPr>
            <w:r w:rsidRPr="0025611F">
              <w:rPr>
                <w:rFonts w:ascii="Times New Roman" w:hAnsi="Times New Roman" w:cs="Times New Roman"/>
                <w:b/>
                <w:lang w:val="en-IN"/>
              </w:rPr>
              <w:fldChar w:fldCharType="begin"/>
            </w:r>
            <w:r w:rsidR="00D659A1" w:rsidRPr="0025611F">
              <w:rPr>
                <w:rFonts w:ascii="Times New Roman" w:hAnsi="Times New Roman" w:cs="Times New Roman"/>
                <w:b/>
                <w:lang w:val="en-IN"/>
              </w:rPr>
              <w:instrText xml:space="preserve"> =SUM(ABOVE) </w:instrText>
            </w:r>
            <w:r w:rsidRPr="0025611F">
              <w:rPr>
                <w:rFonts w:ascii="Times New Roman" w:hAnsi="Times New Roman" w:cs="Times New Roman"/>
                <w:b/>
                <w:lang w:val="en-IN"/>
              </w:rPr>
              <w:fldChar w:fldCharType="separate"/>
            </w:r>
            <w:r w:rsidR="00D659A1" w:rsidRPr="0025611F">
              <w:rPr>
                <w:rFonts w:ascii="Times New Roman" w:hAnsi="Times New Roman" w:cs="Times New Roman"/>
                <w:b/>
                <w:noProof/>
                <w:lang w:val="en-IN"/>
              </w:rPr>
              <w:t>15</w:t>
            </w:r>
            <w:r w:rsidRPr="0025611F">
              <w:rPr>
                <w:rFonts w:ascii="Times New Roman" w:hAnsi="Times New Roman" w:cs="Times New Roman"/>
                <w:b/>
                <w:lang w:val="en-IN"/>
              </w:rPr>
              <w:fldChar w:fldCharType="end"/>
            </w:r>
          </w:p>
        </w:tc>
        <w:tc>
          <w:tcPr>
            <w:tcW w:w="1050" w:type="dxa"/>
            <w:tcBorders>
              <w:right w:val="single" w:sz="4" w:space="0" w:color="auto"/>
            </w:tcBorders>
          </w:tcPr>
          <w:p w:rsidR="00D659A1" w:rsidRPr="0025611F" w:rsidRDefault="00D659A1" w:rsidP="0016748F">
            <w:pPr>
              <w:spacing w:after="0" w:line="240" w:lineRule="auto"/>
              <w:jc w:val="right"/>
              <w:rPr>
                <w:rFonts w:ascii="Times New Roman" w:hAnsi="Times New Roman" w:cs="Times New Roman"/>
                <w:b/>
              </w:rPr>
            </w:pPr>
            <w:r w:rsidRPr="0025611F">
              <w:rPr>
                <w:rFonts w:ascii="Times New Roman" w:hAnsi="Times New Roman" w:cs="Times New Roman"/>
                <w:b/>
              </w:rPr>
              <w:t>0</w:t>
            </w:r>
            <w:r w:rsidR="003F702B" w:rsidRPr="0025611F">
              <w:rPr>
                <w:rFonts w:ascii="Times New Roman" w:hAnsi="Times New Roman" w:cs="Times New Roman"/>
                <w:b/>
              </w:rPr>
              <w:fldChar w:fldCharType="begin"/>
            </w:r>
            <w:r w:rsidRPr="0025611F">
              <w:rPr>
                <w:rFonts w:ascii="Times New Roman" w:hAnsi="Times New Roman" w:cs="Times New Roman"/>
                <w:b/>
              </w:rPr>
              <w:instrText xml:space="preserve"> =SUM(ABOVE) </w:instrText>
            </w:r>
            <w:r w:rsidR="003F702B" w:rsidRPr="0025611F">
              <w:rPr>
                <w:rFonts w:ascii="Times New Roman" w:hAnsi="Times New Roman" w:cs="Times New Roman"/>
                <w:b/>
              </w:rPr>
              <w:fldChar w:fldCharType="separate"/>
            </w:r>
            <w:r w:rsidRPr="0025611F">
              <w:rPr>
                <w:rFonts w:ascii="Times New Roman" w:hAnsi="Times New Roman" w:cs="Times New Roman"/>
                <w:b/>
                <w:noProof/>
              </w:rPr>
              <w:t>5</w:t>
            </w:r>
            <w:r w:rsidR="003F702B" w:rsidRPr="0025611F">
              <w:rPr>
                <w:rFonts w:ascii="Times New Roman" w:hAnsi="Times New Roman" w:cs="Times New Roman"/>
                <w:b/>
              </w:rPr>
              <w:fldChar w:fldCharType="end"/>
            </w:r>
          </w:p>
        </w:tc>
        <w:tc>
          <w:tcPr>
            <w:tcW w:w="802" w:type="dxa"/>
            <w:tcBorders>
              <w:left w:val="single" w:sz="4" w:space="0" w:color="auto"/>
            </w:tcBorders>
          </w:tcPr>
          <w:p w:rsidR="00D659A1" w:rsidRPr="0025611F" w:rsidRDefault="00D659A1" w:rsidP="0016748F">
            <w:pPr>
              <w:spacing w:after="0" w:line="240" w:lineRule="auto"/>
              <w:jc w:val="right"/>
              <w:rPr>
                <w:rFonts w:ascii="Times New Roman" w:hAnsi="Times New Roman" w:cs="Times New Roman"/>
                <w:b/>
              </w:rPr>
            </w:pPr>
            <w:r w:rsidRPr="0025611F">
              <w:rPr>
                <w:rFonts w:ascii="Times New Roman" w:hAnsi="Times New Roman" w:cs="Times New Roman"/>
                <w:b/>
              </w:rPr>
              <w:t>04</w:t>
            </w:r>
          </w:p>
        </w:tc>
        <w:tc>
          <w:tcPr>
            <w:tcW w:w="1050" w:type="dxa"/>
            <w:tcBorders>
              <w:right w:val="single" w:sz="4" w:space="0" w:color="auto"/>
            </w:tcBorders>
          </w:tcPr>
          <w:p w:rsidR="00D659A1" w:rsidRPr="0025611F" w:rsidRDefault="00D659A1" w:rsidP="0016748F">
            <w:pPr>
              <w:spacing w:after="0" w:line="240" w:lineRule="auto"/>
              <w:jc w:val="right"/>
              <w:rPr>
                <w:rFonts w:ascii="Times New Roman" w:hAnsi="Times New Roman" w:cs="Times New Roman"/>
                <w:b/>
              </w:rPr>
            </w:pPr>
            <w:r w:rsidRPr="0025611F">
              <w:rPr>
                <w:rFonts w:ascii="Times New Roman" w:hAnsi="Times New Roman" w:cs="Times New Roman"/>
                <w:b/>
              </w:rPr>
              <w:t>02</w:t>
            </w:r>
          </w:p>
        </w:tc>
        <w:tc>
          <w:tcPr>
            <w:tcW w:w="764" w:type="dxa"/>
            <w:tcBorders>
              <w:left w:val="single" w:sz="4" w:space="0" w:color="auto"/>
            </w:tcBorders>
          </w:tcPr>
          <w:p w:rsidR="00D659A1" w:rsidRPr="0025611F" w:rsidRDefault="00D659A1" w:rsidP="0016748F">
            <w:pPr>
              <w:spacing w:after="0" w:line="240" w:lineRule="auto"/>
              <w:jc w:val="right"/>
              <w:rPr>
                <w:rFonts w:ascii="Times New Roman" w:hAnsi="Times New Roman" w:cs="Times New Roman"/>
                <w:b/>
              </w:rPr>
            </w:pPr>
            <w:r w:rsidRPr="0025611F">
              <w:rPr>
                <w:rFonts w:ascii="Times New Roman" w:hAnsi="Times New Roman" w:cs="Times New Roman"/>
                <w:b/>
              </w:rPr>
              <w:t>00</w:t>
            </w:r>
          </w:p>
        </w:tc>
        <w:tc>
          <w:tcPr>
            <w:tcW w:w="0" w:type="auto"/>
            <w:vMerge w:val="restart"/>
            <w:vAlign w:val="center"/>
          </w:tcPr>
          <w:p w:rsidR="00D659A1" w:rsidRPr="0025611F" w:rsidRDefault="003F702B" w:rsidP="00D659A1">
            <w:pPr>
              <w:spacing w:after="0" w:line="240" w:lineRule="auto"/>
              <w:jc w:val="right"/>
              <w:rPr>
                <w:rFonts w:ascii="Times New Roman" w:hAnsi="Times New Roman" w:cs="Times New Roman"/>
                <w:b/>
              </w:rPr>
            </w:pPr>
            <w:r w:rsidRPr="0025611F">
              <w:rPr>
                <w:rFonts w:ascii="Times New Roman" w:hAnsi="Times New Roman" w:cs="Times New Roman"/>
                <w:b/>
              </w:rPr>
              <w:fldChar w:fldCharType="begin"/>
            </w:r>
            <w:r w:rsidR="00D659A1" w:rsidRPr="0025611F">
              <w:rPr>
                <w:rFonts w:ascii="Times New Roman" w:hAnsi="Times New Roman" w:cs="Times New Roman"/>
                <w:b/>
              </w:rPr>
              <w:instrText xml:space="preserve"> =SUM(ABOVE) </w:instrText>
            </w:r>
            <w:r w:rsidRPr="0025611F">
              <w:rPr>
                <w:rFonts w:ascii="Times New Roman" w:hAnsi="Times New Roman" w:cs="Times New Roman"/>
                <w:b/>
              </w:rPr>
              <w:fldChar w:fldCharType="separate"/>
            </w:r>
            <w:r w:rsidR="00D659A1" w:rsidRPr="0025611F">
              <w:rPr>
                <w:rFonts w:ascii="Times New Roman" w:hAnsi="Times New Roman" w:cs="Times New Roman"/>
                <w:b/>
                <w:noProof/>
              </w:rPr>
              <w:t>52</w:t>
            </w:r>
            <w:r w:rsidRPr="0025611F">
              <w:rPr>
                <w:rFonts w:ascii="Times New Roman" w:hAnsi="Times New Roman" w:cs="Times New Roman"/>
                <w:b/>
              </w:rPr>
              <w:fldChar w:fldCharType="end"/>
            </w:r>
          </w:p>
        </w:tc>
      </w:tr>
      <w:tr w:rsidR="00D659A1" w:rsidRPr="0025611F" w:rsidTr="005E2468">
        <w:trPr>
          <w:trHeight w:val="98"/>
          <w:jc w:val="center"/>
        </w:trPr>
        <w:tc>
          <w:tcPr>
            <w:tcW w:w="3185" w:type="dxa"/>
          </w:tcPr>
          <w:p w:rsidR="00D659A1" w:rsidRPr="0025611F" w:rsidRDefault="00D659A1" w:rsidP="0016748F">
            <w:pPr>
              <w:spacing w:after="0" w:line="240" w:lineRule="auto"/>
              <w:rPr>
                <w:rFonts w:ascii="Times New Roman" w:hAnsi="Times New Roman" w:cs="Times New Roman"/>
                <w:b/>
              </w:rPr>
            </w:pPr>
          </w:p>
        </w:tc>
        <w:tc>
          <w:tcPr>
            <w:tcW w:w="1792" w:type="dxa"/>
            <w:gridSpan w:val="2"/>
          </w:tcPr>
          <w:p w:rsidR="00D659A1" w:rsidRPr="0025611F" w:rsidRDefault="00D659A1" w:rsidP="00D659A1">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41</w:t>
            </w:r>
          </w:p>
        </w:tc>
        <w:tc>
          <w:tcPr>
            <w:tcW w:w="1852" w:type="dxa"/>
            <w:gridSpan w:val="2"/>
          </w:tcPr>
          <w:p w:rsidR="00D659A1" w:rsidRPr="0025611F" w:rsidRDefault="00D659A1" w:rsidP="00D659A1">
            <w:pPr>
              <w:spacing w:after="0" w:line="240" w:lineRule="auto"/>
              <w:jc w:val="center"/>
              <w:rPr>
                <w:rFonts w:ascii="Times New Roman" w:hAnsi="Times New Roman" w:cs="Times New Roman"/>
                <w:b/>
              </w:rPr>
            </w:pPr>
            <w:r w:rsidRPr="0025611F">
              <w:rPr>
                <w:rFonts w:ascii="Times New Roman" w:hAnsi="Times New Roman" w:cs="Times New Roman"/>
                <w:b/>
              </w:rPr>
              <w:t>09</w:t>
            </w:r>
          </w:p>
        </w:tc>
        <w:tc>
          <w:tcPr>
            <w:tcW w:w="1814" w:type="dxa"/>
            <w:gridSpan w:val="2"/>
          </w:tcPr>
          <w:p w:rsidR="00D659A1" w:rsidRPr="0025611F" w:rsidRDefault="00D659A1" w:rsidP="00D659A1">
            <w:pPr>
              <w:spacing w:after="0" w:line="240" w:lineRule="auto"/>
              <w:jc w:val="center"/>
              <w:rPr>
                <w:rFonts w:ascii="Times New Roman" w:hAnsi="Times New Roman" w:cs="Times New Roman"/>
                <w:b/>
              </w:rPr>
            </w:pPr>
            <w:r w:rsidRPr="0025611F">
              <w:rPr>
                <w:rFonts w:ascii="Times New Roman" w:hAnsi="Times New Roman" w:cs="Times New Roman"/>
                <w:b/>
              </w:rPr>
              <w:t>02</w:t>
            </w:r>
          </w:p>
        </w:tc>
        <w:tc>
          <w:tcPr>
            <w:tcW w:w="0" w:type="auto"/>
            <w:vMerge/>
          </w:tcPr>
          <w:p w:rsidR="00D659A1" w:rsidRPr="0025611F" w:rsidRDefault="00D659A1" w:rsidP="0016748F">
            <w:pPr>
              <w:spacing w:after="0" w:line="240" w:lineRule="auto"/>
              <w:jc w:val="right"/>
              <w:rPr>
                <w:rFonts w:ascii="Times New Roman" w:hAnsi="Times New Roman" w:cs="Times New Roman"/>
                <w:b/>
              </w:rPr>
            </w:pPr>
          </w:p>
        </w:tc>
      </w:tr>
    </w:tbl>
    <w:p w:rsidR="000D7214" w:rsidRPr="0025611F" w:rsidRDefault="000D7214" w:rsidP="000D7214">
      <w:pPr>
        <w:pStyle w:val="ListParagraph"/>
        <w:ind w:left="426"/>
        <w:jc w:val="both"/>
        <w:rPr>
          <w:b/>
          <w:bCs/>
          <w:u w:val="single"/>
        </w:rPr>
      </w:pPr>
    </w:p>
    <w:p w:rsidR="009A1C5C" w:rsidRPr="0025611F" w:rsidRDefault="009A1C5C" w:rsidP="00134DFE">
      <w:pPr>
        <w:pStyle w:val="ListParagraph"/>
        <w:numPr>
          <w:ilvl w:val="0"/>
          <w:numId w:val="55"/>
        </w:numPr>
        <w:jc w:val="both"/>
        <w:rPr>
          <w:b/>
          <w:bCs/>
          <w:sz w:val="4"/>
          <w:szCs w:val="4"/>
          <w:u w:val="single"/>
        </w:rPr>
      </w:pPr>
      <w:r w:rsidRPr="0025611F">
        <w:rPr>
          <w:b/>
          <w:bCs/>
          <w:u w:val="single"/>
        </w:rPr>
        <w:t xml:space="preserve">Overall assessments </w:t>
      </w:r>
      <w:r w:rsidR="000B7070" w:rsidRPr="0025611F">
        <w:rPr>
          <w:b/>
          <w:bCs/>
          <w:u w:val="single"/>
        </w:rPr>
        <w:t xml:space="preserve">of PT/OT clients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9"/>
        <w:gridCol w:w="4111"/>
        <w:gridCol w:w="1276"/>
      </w:tblGrid>
      <w:tr w:rsidR="009A1C5C" w:rsidRPr="0025611F" w:rsidTr="00582392">
        <w:trPr>
          <w:trHeight w:val="195"/>
        </w:trPr>
        <w:tc>
          <w:tcPr>
            <w:tcW w:w="1089" w:type="dxa"/>
            <w:vAlign w:val="center"/>
          </w:tcPr>
          <w:p w:rsidR="009A1C5C" w:rsidRPr="0025611F" w:rsidRDefault="00582392" w:rsidP="008C3E8E">
            <w:pPr>
              <w:pStyle w:val="ListParagraph"/>
              <w:ind w:left="414"/>
              <w:jc w:val="center"/>
            </w:pPr>
            <w:r w:rsidRPr="0025611F">
              <w:t>1.</w:t>
            </w:r>
          </w:p>
        </w:tc>
        <w:tc>
          <w:tcPr>
            <w:tcW w:w="4111" w:type="dxa"/>
          </w:tcPr>
          <w:p w:rsidR="009A1C5C" w:rsidRPr="0025611F" w:rsidRDefault="009A1C5C" w:rsidP="00C87FE2">
            <w:pPr>
              <w:pStyle w:val="ListParagraph"/>
              <w:ind w:left="0"/>
              <w:jc w:val="both"/>
            </w:pPr>
            <w:r w:rsidRPr="0025611F">
              <w:t>Walk-in</w:t>
            </w:r>
          </w:p>
        </w:tc>
        <w:tc>
          <w:tcPr>
            <w:tcW w:w="1276" w:type="dxa"/>
          </w:tcPr>
          <w:p w:rsidR="009A1C5C" w:rsidRPr="0025611F" w:rsidRDefault="000B7070" w:rsidP="00C87FE2">
            <w:pPr>
              <w:pStyle w:val="ListParagraph"/>
              <w:ind w:left="0"/>
              <w:jc w:val="right"/>
              <w:rPr>
                <w:b/>
                <w:bCs/>
              </w:rPr>
            </w:pPr>
            <w:r w:rsidRPr="0025611F">
              <w:rPr>
                <w:b/>
                <w:bCs/>
              </w:rPr>
              <w:t>33</w:t>
            </w:r>
          </w:p>
        </w:tc>
      </w:tr>
      <w:tr w:rsidR="009A1C5C" w:rsidRPr="0025611F" w:rsidTr="00582392">
        <w:trPr>
          <w:trHeight w:val="119"/>
        </w:trPr>
        <w:tc>
          <w:tcPr>
            <w:tcW w:w="1089" w:type="dxa"/>
            <w:vAlign w:val="center"/>
          </w:tcPr>
          <w:p w:rsidR="009A1C5C" w:rsidRPr="0025611F" w:rsidRDefault="009A1C5C" w:rsidP="008C3E8E">
            <w:pPr>
              <w:pStyle w:val="ListParagraph"/>
              <w:numPr>
                <w:ilvl w:val="0"/>
                <w:numId w:val="55"/>
              </w:numPr>
              <w:jc w:val="center"/>
              <w:rPr>
                <w:u w:val="single"/>
              </w:rPr>
            </w:pPr>
          </w:p>
        </w:tc>
        <w:tc>
          <w:tcPr>
            <w:tcW w:w="4111" w:type="dxa"/>
          </w:tcPr>
          <w:p w:rsidR="009A1C5C" w:rsidRPr="0025611F" w:rsidRDefault="009A1C5C" w:rsidP="00C87FE2">
            <w:pPr>
              <w:pStyle w:val="ListParagraph"/>
              <w:ind w:left="0"/>
              <w:jc w:val="both"/>
            </w:pPr>
            <w:r w:rsidRPr="0025611F">
              <w:t xml:space="preserve">Tele assessment </w:t>
            </w:r>
          </w:p>
        </w:tc>
        <w:tc>
          <w:tcPr>
            <w:tcW w:w="1276" w:type="dxa"/>
          </w:tcPr>
          <w:p w:rsidR="009A1C5C" w:rsidRPr="0025611F" w:rsidRDefault="000B7070" w:rsidP="00C87FE2">
            <w:pPr>
              <w:pStyle w:val="ListParagraph"/>
              <w:ind w:left="0"/>
              <w:jc w:val="right"/>
              <w:rPr>
                <w:b/>
                <w:bCs/>
              </w:rPr>
            </w:pPr>
            <w:r w:rsidRPr="0025611F">
              <w:rPr>
                <w:b/>
                <w:bCs/>
              </w:rPr>
              <w:t>19</w:t>
            </w:r>
          </w:p>
        </w:tc>
      </w:tr>
      <w:tr w:rsidR="009A1C5C" w:rsidRPr="0025611F" w:rsidTr="00C87FE2">
        <w:tc>
          <w:tcPr>
            <w:tcW w:w="5200" w:type="dxa"/>
            <w:gridSpan w:val="2"/>
          </w:tcPr>
          <w:p w:rsidR="009A1C5C" w:rsidRPr="0025611F" w:rsidRDefault="009A1C5C" w:rsidP="00C87FE2">
            <w:pPr>
              <w:pStyle w:val="ListParagraph"/>
              <w:ind w:left="0"/>
              <w:jc w:val="center"/>
            </w:pPr>
            <w:r w:rsidRPr="0025611F">
              <w:t>Total</w:t>
            </w:r>
          </w:p>
        </w:tc>
        <w:tc>
          <w:tcPr>
            <w:tcW w:w="1276" w:type="dxa"/>
          </w:tcPr>
          <w:p w:rsidR="009A1C5C" w:rsidRPr="0025611F" w:rsidRDefault="000B7070" w:rsidP="00C87FE2">
            <w:pPr>
              <w:pStyle w:val="ListParagraph"/>
              <w:ind w:left="0"/>
              <w:jc w:val="right"/>
              <w:rPr>
                <w:b/>
                <w:bCs/>
              </w:rPr>
            </w:pPr>
            <w:r w:rsidRPr="0025611F">
              <w:rPr>
                <w:b/>
                <w:bCs/>
              </w:rPr>
              <w:t>52</w:t>
            </w:r>
          </w:p>
        </w:tc>
      </w:tr>
    </w:tbl>
    <w:p w:rsidR="009A1C5C" w:rsidRPr="0025611F" w:rsidRDefault="009A1C5C" w:rsidP="000D7214">
      <w:pPr>
        <w:pStyle w:val="ListParagraph"/>
        <w:ind w:left="426"/>
        <w:jc w:val="both"/>
        <w:rPr>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
        <w:gridCol w:w="4332"/>
        <w:gridCol w:w="1529"/>
      </w:tblGrid>
      <w:tr w:rsidR="002631AD" w:rsidRPr="0025611F" w:rsidTr="00A67104">
        <w:trPr>
          <w:trHeight w:val="468"/>
          <w:jc w:val="center"/>
        </w:trPr>
        <w:tc>
          <w:tcPr>
            <w:tcW w:w="784" w:type="dxa"/>
            <w:shd w:val="clear" w:color="auto" w:fill="auto"/>
          </w:tcPr>
          <w:p w:rsidR="002631AD" w:rsidRPr="0025611F" w:rsidRDefault="002631AD" w:rsidP="002631AD">
            <w:pPr>
              <w:pStyle w:val="Heading1"/>
              <w:jc w:val="center"/>
              <w:rPr>
                <w:iCs/>
                <w:sz w:val="22"/>
                <w:szCs w:val="22"/>
              </w:rPr>
            </w:pPr>
            <w:r w:rsidRPr="0025611F">
              <w:rPr>
                <w:iCs/>
                <w:sz w:val="22"/>
                <w:szCs w:val="22"/>
              </w:rPr>
              <w:t>Sl. No.</w:t>
            </w:r>
          </w:p>
        </w:tc>
        <w:tc>
          <w:tcPr>
            <w:tcW w:w="4332" w:type="dxa"/>
            <w:shd w:val="clear" w:color="auto" w:fill="auto"/>
          </w:tcPr>
          <w:p w:rsidR="002631AD" w:rsidRPr="0025611F" w:rsidRDefault="002631AD" w:rsidP="002631AD">
            <w:pPr>
              <w:pStyle w:val="Heading1"/>
              <w:jc w:val="center"/>
              <w:rPr>
                <w:iCs/>
                <w:sz w:val="22"/>
                <w:szCs w:val="22"/>
              </w:rPr>
            </w:pPr>
          </w:p>
          <w:p w:rsidR="002631AD" w:rsidRPr="0025611F" w:rsidRDefault="002631AD" w:rsidP="002631AD">
            <w:pPr>
              <w:pStyle w:val="Heading1"/>
              <w:jc w:val="center"/>
              <w:rPr>
                <w:iCs/>
                <w:sz w:val="22"/>
                <w:szCs w:val="22"/>
              </w:rPr>
            </w:pPr>
            <w:r w:rsidRPr="0025611F">
              <w:rPr>
                <w:iCs/>
                <w:sz w:val="22"/>
                <w:szCs w:val="22"/>
              </w:rPr>
              <w:t>Particulars</w:t>
            </w:r>
          </w:p>
        </w:tc>
        <w:tc>
          <w:tcPr>
            <w:tcW w:w="1529" w:type="dxa"/>
            <w:shd w:val="clear" w:color="auto" w:fill="auto"/>
          </w:tcPr>
          <w:p w:rsidR="002631AD" w:rsidRPr="0025611F" w:rsidRDefault="002631AD" w:rsidP="002631AD">
            <w:pPr>
              <w:pStyle w:val="Heading1"/>
              <w:jc w:val="center"/>
              <w:rPr>
                <w:iCs/>
                <w:sz w:val="22"/>
                <w:szCs w:val="22"/>
              </w:rPr>
            </w:pPr>
          </w:p>
          <w:p w:rsidR="002631AD" w:rsidRPr="0025611F" w:rsidRDefault="002631AD" w:rsidP="002631AD">
            <w:pPr>
              <w:pStyle w:val="Heading1"/>
              <w:jc w:val="center"/>
              <w:rPr>
                <w:iCs/>
                <w:sz w:val="22"/>
                <w:szCs w:val="22"/>
              </w:rPr>
            </w:pPr>
            <w:r w:rsidRPr="0025611F">
              <w:rPr>
                <w:iCs/>
                <w:sz w:val="22"/>
                <w:szCs w:val="22"/>
              </w:rPr>
              <w:t>Total</w:t>
            </w:r>
          </w:p>
        </w:tc>
      </w:tr>
      <w:tr w:rsidR="00A40E98" w:rsidRPr="0025611F" w:rsidTr="00A67104">
        <w:trPr>
          <w:trHeight w:val="246"/>
          <w:jc w:val="center"/>
        </w:trPr>
        <w:tc>
          <w:tcPr>
            <w:tcW w:w="784" w:type="dxa"/>
            <w:shd w:val="clear" w:color="auto" w:fill="auto"/>
          </w:tcPr>
          <w:p w:rsidR="00A40E98" w:rsidRPr="0025611F" w:rsidRDefault="00A40E98" w:rsidP="002631AD">
            <w:pPr>
              <w:spacing w:after="0" w:line="240" w:lineRule="auto"/>
              <w:jc w:val="center"/>
              <w:rPr>
                <w:rFonts w:ascii="Times New Roman" w:hAnsi="Times New Roman" w:cs="Times New Roman"/>
              </w:rPr>
            </w:pPr>
            <w:r w:rsidRPr="0025611F">
              <w:rPr>
                <w:rFonts w:ascii="Times New Roman" w:hAnsi="Times New Roman" w:cs="Times New Roman"/>
              </w:rPr>
              <w:t>1</w:t>
            </w:r>
          </w:p>
        </w:tc>
        <w:tc>
          <w:tcPr>
            <w:tcW w:w="4332" w:type="dxa"/>
            <w:shd w:val="clear" w:color="auto" w:fill="auto"/>
          </w:tcPr>
          <w:p w:rsidR="00A40E98" w:rsidRPr="0025611F" w:rsidRDefault="00A40E98" w:rsidP="002631AD">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cases attended therapy  </w:t>
            </w:r>
          </w:p>
        </w:tc>
        <w:tc>
          <w:tcPr>
            <w:tcW w:w="1529" w:type="dxa"/>
            <w:shd w:val="clear" w:color="auto" w:fill="auto"/>
          </w:tcPr>
          <w:p w:rsidR="00A40E98" w:rsidRPr="0025611F" w:rsidRDefault="00636994" w:rsidP="00D6079A">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35</w:t>
            </w:r>
          </w:p>
        </w:tc>
      </w:tr>
      <w:tr w:rsidR="00A40E98" w:rsidRPr="0025611F" w:rsidTr="00A67104">
        <w:trPr>
          <w:trHeight w:val="178"/>
          <w:jc w:val="center"/>
        </w:trPr>
        <w:tc>
          <w:tcPr>
            <w:tcW w:w="784" w:type="dxa"/>
            <w:shd w:val="clear" w:color="auto" w:fill="auto"/>
          </w:tcPr>
          <w:p w:rsidR="00A40E98" w:rsidRPr="0025611F" w:rsidRDefault="00A40E98" w:rsidP="002631AD">
            <w:pPr>
              <w:spacing w:after="0" w:line="240" w:lineRule="auto"/>
              <w:jc w:val="center"/>
              <w:rPr>
                <w:rFonts w:ascii="Times New Roman" w:hAnsi="Times New Roman" w:cs="Times New Roman"/>
              </w:rPr>
            </w:pPr>
            <w:r w:rsidRPr="0025611F">
              <w:rPr>
                <w:rFonts w:ascii="Times New Roman" w:hAnsi="Times New Roman" w:cs="Times New Roman"/>
              </w:rPr>
              <w:t xml:space="preserve"> 2</w:t>
            </w:r>
          </w:p>
        </w:tc>
        <w:tc>
          <w:tcPr>
            <w:tcW w:w="4332" w:type="dxa"/>
            <w:shd w:val="clear" w:color="auto" w:fill="auto"/>
          </w:tcPr>
          <w:p w:rsidR="00A40E98" w:rsidRPr="0025611F" w:rsidRDefault="00A40E98" w:rsidP="002631AD">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individual sessions</w:t>
            </w:r>
          </w:p>
        </w:tc>
        <w:tc>
          <w:tcPr>
            <w:tcW w:w="1529" w:type="dxa"/>
            <w:shd w:val="clear" w:color="auto" w:fill="auto"/>
          </w:tcPr>
          <w:p w:rsidR="00A40E98" w:rsidRPr="0025611F" w:rsidRDefault="00A40E98" w:rsidP="00D6079A">
            <w:pPr>
              <w:spacing w:after="0" w:line="240" w:lineRule="auto"/>
              <w:jc w:val="center"/>
              <w:rPr>
                <w:rFonts w:ascii="Times New Roman" w:hAnsi="Times New Roman" w:cs="Times New Roman"/>
                <w:lang w:val="en-IN" w:eastAsia="en-IN" w:bidi="kn-IN"/>
              </w:rPr>
            </w:pPr>
            <w:r w:rsidRPr="0025611F">
              <w:rPr>
                <w:rFonts w:ascii="Times New Roman" w:hAnsi="Times New Roman" w:cs="Times New Roman"/>
                <w:lang w:eastAsia="en-IN" w:bidi="kn-IN"/>
              </w:rPr>
              <w:t>238</w:t>
            </w:r>
          </w:p>
        </w:tc>
      </w:tr>
      <w:tr w:rsidR="00A40E98" w:rsidRPr="0025611F" w:rsidTr="00A67104">
        <w:trPr>
          <w:trHeight w:val="181"/>
          <w:jc w:val="center"/>
        </w:trPr>
        <w:tc>
          <w:tcPr>
            <w:tcW w:w="784" w:type="dxa"/>
            <w:shd w:val="clear" w:color="auto" w:fill="auto"/>
          </w:tcPr>
          <w:p w:rsidR="00A40E98" w:rsidRPr="0025611F" w:rsidRDefault="00A40E98" w:rsidP="002631AD">
            <w:pPr>
              <w:spacing w:after="0" w:line="240" w:lineRule="auto"/>
              <w:jc w:val="center"/>
              <w:rPr>
                <w:rFonts w:ascii="Times New Roman" w:hAnsi="Times New Roman" w:cs="Times New Roman"/>
              </w:rPr>
            </w:pPr>
            <w:r w:rsidRPr="0025611F">
              <w:rPr>
                <w:rFonts w:ascii="Times New Roman" w:hAnsi="Times New Roman" w:cs="Times New Roman"/>
              </w:rPr>
              <w:t>3</w:t>
            </w:r>
          </w:p>
        </w:tc>
        <w:tc>
          <w:tcPr>
            <w:tcW w:w="4332" w:type="dxa"/>
            <w:shd w:val="clear" w:color="auto" w:fill="auto"/>
          </w:tcPr>
          <w:p w:rsidR="00A40E98" w:rsidRPr="0025611F" w:rsidRDefault="00A40E98" w:rsidP="002631AD">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Daily average sessions attended</w:t>
            </w:r>
          </w:p>
        </w:tc>
        <w:tc>
          <w:tcPr>
            <w:tcW w:w="1529" w:type="dxa"/>
            <w:shd w:val="clear" w:color="auto" w:fill="auto"/>
          </w:tcPr>
          <w:p w:rsidR="00A40E98" w:rsidRPr="0025611F" w:rsidRDefault="00A40E98" w:rsidP="00D6079A">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11.33</w:t>
            </w:r>
          </w:p>
        </w:tc>
      </w:tr>
      <w:tr w:rsidR="00A40E98" w:rsidRPr="0025611F" w:rsidTr="00A67104">
        <w:trPr>
          <w:trHeight w:val="172"/>
          <w:jc w:val="center"/>
        </w:trPr>
        <w:tc>
          <w:tcPr>
            <w:tcW w:w="784" w:type="dxa"/>
            <w:shd w:val="clear" w:color="auto" w:fill="auto"/>
          </w:tcPr>
          <w:p w:rsidR="00A40E98" w:rsidRPr="0025611F" w:rsidRDefault="00A40E98" w:rsidP="002631AD">
            <w:pPr>
              <w:spacing w:after="0" w:line="240" w:lineRule="auto"/>
              <w:jc w:val="center"/>
              <w:rPr>
                <w:rFonts w:ascii="Times New Roman" w:hAnsi="Times New Roman" w:cs="Times New Roman"/>
              </w:rPr>
            </w:pPr>
            <w:r w:rsidRPr="0025611F">
              <w:rPr>
                <w:rFonts w:ascii="Times New Roman" w:hAnsi="Times New Roman" w:cs="Times New Roman"/>
              </w:rPr>
              <w:t>4</w:t>
            </w:r>
          </w:p>
        </w:tc>
        <w:tc>
          <w:tcPr>
            <w:tcW w:w="4332" w:type="dxa"/>
            <w:shd w:val="clear" w:color="auto" w:fill="auto"/>
          </w:tcPr>
          <w:p w:rsidR="00A40E98" w:rsidRPr="0025611F" w:rsidRDefault="00A40E98" w:rsidP="002631AD">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sessions absent</w:t>
            </w:r>
          </w:p>
        </w:tc>
        <w:tc>
          <w:tcPr>
            <w:tcW w:w="1529" w:type="dxa"/>
            <w:shd w:val="clear" w:color="auto" w:fill="auto"/>
          </w:tcPr>
          <w:p w:rsidR="00A40E98" w:rsidRPr="0025611F" w:rsidRDefault="00A40E98" w:rsidP="00D6079A">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29</w:t>
            </w:r>
          </w:p>
        </w:tc>
      </w:tr>
      <w:tr w:rsidR="00A40E98" w:rsidRPr="0025611F" w:rsidTr="00A67104">
        <w:trPr>
          <w:trHeight w:val="172"/>
          <w:jc w:val="center"/>
        </w:trPr>
        <w:tc>
          <w:tcPr>
            <w:tcW w:w="784" w:type="dxa"/>
            <w:shd w:val="clear" w:color="auto" w:fill="auto"/>
          </w:tcPr>
          <w:p w:rsidR="00A40E98" w:rsidRPr="0025611F" w:rsidRDefault="00A40E98" w:rsidP="002631AD">
            <w:pPr>
              <w:spacing w:after="0" w:line="240" w:lineRule="auto"/>
              <w:jc w:val="center"/>
              <w:rPr>
                <w:rFonts w:ascii="Times New Roman" w:hAnsi="Times New Roman" w:cs="Times New Roman"/>
                <w:b/>
                <w:bCs/>
              </w:rPr>
            </w:pPr>
          </w:p>
        </w:tc>
        <w:tc>
          <w:tcPr>
            <w:tcW w:w="4332" w:type="dxa"/>
            <w:shd w:val="clear" w:color="auto" w:fill="auto"/>
          </w:tcPr>
          <w:p w:rsidR="00A40E98" w:rsidRPr="0025611F" w:rsidRDefault="00A40E98" w:rsidP="002631AD">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sessions (attended + absent)</w:t>
            </w:r>
          </w:p>
        </w:tc>
        <w:tc>
          <w:tcPr>
            <w:tcW w:w="1529" w:type="dxa"/>
            <w:shd w:val="clear" w:color="auto" w:fill="auto"/>
          </w:tcPr>
          <w:p w:rsidR="00A40E98" w:rsidRPr="0025611F" w:rsidRDefault="00A40E98" w:rsidP="00D6079A">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267</w:t>
            </w:r>
          </w:p>
        </w:tc>
      </w:tr>
      <w:tr w:rsidR="00A40E98" w:rsidRPr="0025611F" w:rsidTr="00A67104">
        <w:trPr>
          <w:trHeight w:val="172"/>
          <w:jc w:val="center"/>
        </w:trPr>
        <w:tc>
          <w:tcPr>
            <w:tcW w:w="784" w:type="dxa"/>
            <w:shd w:val="clear" w:color="auto" w:fill="auto"/>
          </w:tcPr>
          <w:p w:rsidR="00A40E98" w:rsidRPr="0025611F" w:rsidRDefault="00A40E98" w:rsidP="002631AD">
            <w:pPr>
              <w:spacing w:after="0" w:line="240" w:lineRule="auto"/>
              <w:jc w:val="center"/>
              <w:rPr>
                <w:rFonts w:ascii="Times New Roman" w:hAnsi="Times New Roman" w:cs="Times New Roman"/>
              </w:rPr>
            </w:pPr>
            <w:r w:rsidRPr="0025611F">
              <w:rPr>
                <w:rFonts w:ascii="Times New Roman" w:hAnsi="Times New Roman" w:cs="Times New Roman"/>
              </w:rPr>
              <w:t>5</w:t>
            </w:r>
          </w:p>
        </w:tc>
        <w:tc>
          <w:tcPr>
            <w:tcW w:w="4332" w:type="dxa"/>
            <w:shd w:val="clear" w:color="auto" w:fill="auto"/>
          </w:tcPr>
          <w:p w:rsidR="00A40E98" w:rsidRPr="0025611F" w:rsidRDefault="00A40E98" w:rsidP="002631AD">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A) Percentage sessions attended</w:t>
            </w:r>
          </w:p>
        </w:tc>
        <w:tc>
          <w:tcPr>
            <w:tcW w:w="1529" w:type="dxa"/>
            <w:shd w:val="clear" w:color="auto" w:fill="auto"/>
          </w:tcPr>
          <w:p w:rsidR="00A40E98" w:rsidRPr="0025611F" w:rsidRDefault="00A40E98" w:rsidP="00D6079A">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89.13%</w:t>
            </w:r>
          </w:p>
        </w:tc>
      </w:tr>
      <w:tr w:rsidR="00A40E98" w:rsidRPr="0025611F" w:rsidTr="00A67104">
        <w:trPr>
          <w:trHeight w:val="172"/>
          <w:jc w:val="center"/>
        </w:trPr>
        <w:tc>
          <w:tcPr>
            <w:tcW w:w="784" w:type="dxa"/>
            <w:shd w:val="clear" w:color="auto" w:fill="auto"/>
          </w:tcPr>
          <w:p w:rsidR="00A40E98" w:rsidRPr="0025611F" w:rsidRDefault="00A40E98" w:rsidP="002631AD">
            <w:pPr>
              <w:spacing w:after="0" w:line="240" w:lineRule="auto"/>
              <w:jc w:val="center"/>
              <w:rPr>
                <w:rFonts w:ascii="Times New Roman" w:hAnsi="Times New Roman" w:cs="Times New Roman"/>
              </w:rPr>
            </w:pPr>
          </w:p>
        </w:tc>
        <w:tc>
          <w:tcPr>
            <w:tcW w:w="4332" w:type="dxa"/>
            <w:shd w:val="clear" w:color="auto" w:fill="auto"/>
          </w:tcPr>
          <w:p w:rsidR="00A40E98" w:rsidRPr="0025611F" w:rsidRDefault="00A40E98" w:rsidP="002631AD">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B) Percentage sessions absent</w:t>
            </w:r>
          </w:p>
        </w:tc>
        <w:tc>
          <w:tcPr>
            <w:tcW w:w="1529" w:type="dxa"/>
            <w:shd w:val="clear" w:color="auto" w:fill="auto"/>
          </w:tcPr>
          <w:p w:rsidR="00A40E98" w:rsidRPr="0025611F" w:rsidRDefault="00A40E98" w:rsidP="00D6079A">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10.86%</w:t>
            </w:r>
          </w:p>
        </w:tc>
      </w:tr>
      <w:tr w:rsidR="00A40E98" w:rsidRPr="0025611F" w:rsidTr="00A67104">
        <w:trPr>
          <w:trHeight w:val="172"/>
          <w:jc w:val="center"/>
        </w:trPr>
        <w:tc>
          <w:tcPr>
            <w:tcW w:w="784" w:type="dxa"/>
            <w:shd w:val="clear" w:color="auto" w:fill="auto"/>
          </w:tcPr>
          <w:p w:rsidR="00A40E98" w:rsidRPr="0025611F" w:rsidRDefault="00A40E98" w:rsidP="002631AD">
            <w:pPr>
              <w:spacing w:after="0" w:line="240" w:lineRule="auto"/>
              <w:jc w:val="center"/>
              <w:rPr>
                <w:rFonts w:ascii="Times New Roman" w:hAnsi="Times New Roman" w:cs="Times New Roman"/>
              </w:rPr>
            </w:pPr>
            <w:r w:rsidRPr="0025611F">
              <w:rPr>
                <w:rFonts w:ascii="Times New Roman" w:hAnsi="Times New Roman" w:cs="Times New Roman"/>
              </w:rPr>
              <w:t>6</w:t>
            </w:r>
          </w:p>
        </w:tc>
        <w:tc>
          <w:tcPr>
            <w:tcW w:w="4332" w:type="dxa"/>
            <w:shd w:val="clear" w:color="auto" w:fill="auto"/>
          </w:tcPr>
          <w:p w:rsidR="00A40E98" w:rsidRPr="0025611F" w:rsidRDefault="00A40E98" w:rsidP="002631AD">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Appointment given</w:t>
            </w:r>
          </w:p>
        </w:tc>
        <w:tc>
          <w:tcPr>
            <w:tcW w:w="1529" w:type="dxa"/>
            <w:shd w:val="clear" w:color="auto" w:fill="auto"/>
          </w:tcPr>
          <w:p w:rsidR="00A40E98" w:rsidRPr="0025611F" w:rsidRDefault="00A40E98" w:rsidP="00D6079A">
            <w:pPr>
              <w:spacing w:after="0" w:line="240" w:lineRule="auto"/>
              <w:jc w:val="center"/>
              <w:rPr>
                <w:rFonts w:ascii="Times New Roman" w:hAnsi="Times New Roman" w:cs="Times New Roman"/>
                <w:lang w:val="en-IN" w:eastAsia="en-IN" w:bidi="kn-IN"/>
              </w:rPr>
            </w:pPr>
            <w:r w:rsidRPr="0025611F">
              <w:rPr>
                <w:rFonts w:ascii="Times New Roman" w:hAnsi="Times New Roman" w:cs="Times New Roman"/>
                <w:lang w:val="en-IN" w:eastAsia="en-IN" w:bidi="kn-IN"/>
              </w:rPr>
              <w:t>35</w:t>
            </w:r>
          </w:p>
        </w:tc>
      </w:tr>
      <w:tr w:rsidR="00A40E98" w:rsidRPr="0025611F" w:rsidTr="00A67104">
        <w:trPr>
          <w:trHeight w:val="172"/>
          <w:jc w:val="center"/>
        </w:trPr>
        <w:tc>
          <w:tcPr>
            <w:tcW w:w="784" w:type="dxa"/>
            <w:shd w:val="clear" w:color="auto" w:fill="auto"/>
          </w:tcPr>
          <w:p w:rsidR="00A40E98" w:rsidRPr="0025611F" w:rsidRDefault="00A40E98" w:rsidP="002631AD">
            <w:pPr>
              <w:spacing w:after="0" w:line="240" w:lineRule="auto"/>
              <w:jc w:val="center"/>
              <w:rPr>
                <w:rFonts w:ascii="Times New Roman" w:hAnsi="Times New Roman" w:cs="Times New Roman"/>
              </w:rPr>
            </w:pPr>
            <w:r w:rsidRPr="0025611F">
              <w:rPr>
                <w:rFonts w:ascii="Times New Roman" w:hAnsi="Times New Roman" w:cs="Times New Roman"/>
              </w:rPr>
              <w:t>7</w:t>
            </w:r>
          </w:p>
        </w:tc>
        <w:tc>
          <w:tcPr>
            <w:tcW w:w="4332" w:type="dxa"/>
            <w:shd w:val="clear" w:color="auto" w:fill="auto"/>
          </w:tcPr>
          <w:p w:rsidR="00A40E98" w:rsidRPr="0025611F" w:rsidRDefault="00A40E98" w:rsidP="002631AD">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Therapy appointment on daily average</w:t>
            </w:r>
          </w:p>
        </w:tc>
        <w:tc>
          <w:tcPr>
            <w:tcW w:w="1529" w:type="dxa"/>
            <w:shd w:val="clear" w:color="auto" w:fill="auto"/>
          </w:tcPr>
          <w:p w:rsidR="00A40E98" w:rsidRPr="0025611F" w:rsidRDefault="00A40E98" w:rsidP="00D6079A">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2</w:t>
            </w:r>
          </w:p>
        </w:tc>
      </w:tr>
    </w:tbl>
    <w:p w:rsidR="00A67104" w:rsidRPr="0025611F" w:rsidRDefault="00A67104">
      <w:pPr>
        <w:rPr>
          <w:sz w:val="2"/>
          <w:szCs w:val="2"/>
        </w:rPr>
      </w:pPr>
    </w:p>
    <w:p w:rsidR="00A67104" w:rsidRPr="0025611F" w:rsidRDefault="00A67104">
      <w:pPr>
        <w:rPr>
          <w:sz w:val="2"/>
          <w:szCs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4"/>
        <w:gridCol w:w="2092"/>
        <w:gridCol w:w="570"/>
        <w:gridCol w:w="870"/>
        <w:gridCol w:w="630"/>
        <w:gridCol w:w="720"/>
        <w:gridCol w:w="844"/>
        <w:gridCol w:w="750"/>
        <w:gridCol w:w="1359"/>
      </w:tblGrid>
      <w:tr w:rsidR="002631AD" w:rsidRPr="0025611F" w:rsidTr="00A67104">
        <w:trPr>
          <w:cantSplit/>
          <w:trHeight w:val="794"/>
          <w:jc w:val="right"/>
        </w:trPr>
        <w:tc>
          <w:tcPr>
            <w:tcW w:w="2836" w:type="dxa"/>
            <w:gridSpan w:val="2"/>
            <w:vMerge w:val="restart"/>
            <w:shd w:val="clear" w:color="auto" w:fill="auto"/>
            <w:vAlign w:val="center"/>
          </w:tcPr>
          <w:p w:rsidR="002631AD" w:rsidRPr="0025611F" w:rsidRDefault="002631AD" w:rsidP="002631AD">
            <w:pPr>
              <w:spacing w:after="0" w:line="240" w:lineRule="auto"/>
              <w:jc w:val="center"/>
              <w:rPr>
                <w:rFonts w:ascii="Times New Roman" w:hAnsi="Times New Roman" w:cs="Times New Roman"/>
                <w:b/>
                <w:sz w:val="21"/>
                <w:szCs w:val="21"/>
              </w:rPr>
            </w:pPr>
            <w:r w:rsidRPr="0025611F">
              <w:rPr>
                <w:rFonts w:ascii="Times New Roman" w:hAnsi="Times New Roman" w:cs="Times New Roman"/>
                <w:b/>
                <w:sz w:val="21"/>
                <w:szCs w:val="21"/>
              </w:rPr>
              <w:lastRenderedPageBreak/>
              <w:t xml:space="preserve">Disorders </w:t>
            </w:r>
          </w:p>
        </w:tc>
        <w:tc>
          <w:tcPr>
            <w:tcW w:w="1440" w:type="dxa"/>
            <w:gridSpan w:val="2"/>
            <w:shd w:val="clear" w:color="auto" w:fill="auto"/>
            <w:vAlign w:val="center"/>
          </w:tcPr>
          <w:p w:rsidR="002631AD" w:rsidRPr="0025611F" w:rsidRDefault="002631AD" w:rsidP="002631AD">
            <w:pPr>
              <w:spacing w:after="0" w:line="240" w:lineRule="auto"/>
              <w:rPr>
                <w:rFonts w:ascii="Times New Roman" w:hAnsi="Times New Roman" w:cs="Times New Roman"/>
                <w:b/>
                <w:sz w:val="21"/>
                <w:szCs w:val="21"/>
              </w:rPr>
            </w:pPr>
            <w:r w:rsidRPr="0025611F">
              <w:rPr>
                <w:rFonts w:ascii="Times New Roman" w:hAnsi="Times New Roman" w:cs="Times New Roman"/>
                <w:b/>
                <w:sz w:val="21"/>
                <w:szCs w:val="21"/>
              </w:rPr>
              <w:t>PEDIATIC</w:t>
            </w:r>
          </w:p>
          <w:p w:rsidR="002631AD" w:rsidRPr="0025611F" w:rsidRDefault="002631AD" w:rsidP="002631AD">
            <w:pPr>
              <w:spacing w:after="0" w:line="240" w:lineRule="auto"/>
              <w:jc w:val="center"/>
              <w:rPr>
                <w:rFonts w:ascii="Times New Roman" w:hAnsi="Times New Roman" w:cs="Times New Roman"/>
                <w:b/>
                <w:sz w:val="21"/>
                <w:szCs w:val="21"/>
              </w:rPr>
            </w:pPr>
            <w:r w:rsidRPr="0025611F">
              <w:rPr>
                <w:rFonts w:ascii="Times New Roman" w:hAnsi="Times New Roman" w:cs="Times New Roman"/>
                <w:b/>
                <w:sz w:val="21"/>
                <w:szCs w:val="21"/>
              </w:rPr>
              <w:t>(0-15 YRS)</w:t>
            </w:r>
          </w:p>
        </w:tc>
        <w:tc>
          <w:tcPr>
            <w:tcW w:w="1350" w:type="dxa"/>
            <w:gridSpan w:val="2"/>
            <w:shd w:val="clear" w:color="auto" w:fill="auto"/>
            <w:vAlign w:val="center"/>
          </w:tcPr>
          <w:p w:rsidR="002631AD" w:rsidRPr="0025611F" w:rsidRDefault="002631AD" w:rsidP="002631AD">
            <w:pPr>
              <w:spacing w:after="0" w:line="240" w:lineRule="auto"/>
              <w:jc w:val="center"/>
              <w:rPr>
                <w:rFonts w:ascii="Times New Roman" w:hAnsi="Times New Roman" w:cs="Times New Roman"/>
                <w:b/>
                <w:sz w:val="21"/>
                <w:szCs w:val="21"/>
              </w:rPr>
            </w:pPr>
            <w:r w:rsidRPr="0025611F">
              <w:rPr>
                <w:rFonts w:ascii="Times New Roman" w:hAnsi="Times New Roman" w:cs="Times New Roman"/>
                <w:b/>
                <w:sz w:val="21"/>
                <w:szCs w:val="21"/>
              </w:rPr>
              <w:t>ADULT</w:t>
            </w:r>
          </w:p>
          <w:p w:rsidR="002631AD" w:rsidRPr="0025611F" w:rsidRDefault="002631AD" w:rsidP="002631AD">
            <w:pPr>
              <w:spacing w:after="0" w:line="240" w:lineRule="auto"/>
              <w:jc w:val="center"/>
              <w:rPr>
                <w:rFonts w:ascii="Times New Roman" w:hAnsi="Times New Roman" w:cs="Times New Roman"/>
                <w:b/>
                <w:sz w:val="21"/>
                <w:szCs w:val="21"/>
              </w:rPr>
            </w:pPr>
            <w:r w:rsidRPr="0025611F">
              <w:rPr>
                <w:rFonts w:ascii="Times New Roman" w:hAnsi="Times New Roman" w:cs="Times New Roman"/>
                <w:b/>
                <w:sz w:val="21"/>
                <w:szCs w:val="21"/>
              </w:rPr>
              <w:t>(16-60YRS)</w:t>
            </w:r>
          </w:p>
        </w:tc>
        <w:tc>
          <w:tcPr>
            <w:tcW w:w="1594" w:type="dxa"/>
            <w:gridSpan w:val="2"/>
            <w:shd w:val="clear" w:color="auto" w:fill="auto"/>
            <w:vAlign w:val="center"/>
          </w:tcPr>
          <w:p w:rsidR="002631AD" w:rsidRPr="0025611F" w:rsidRDefault="002631AD" w:rsidP="002631AD">
            <w:pPr>
              <w:spacing w:after="0" w:line="240" w:lineRule="auto"/>
              <w:jc w:val="center"/>
              <w:rPr>
                <w:rFonts w:ascii="Times New Roman" w:hAnsi="Times New Roman" w:cs="Times New Roman"/>
                <w:b/>
                <w:sz w:val="21"/>
                <w:szCs w:val="21"/>
              </w:rPr>
            </w:pPr>
            <w:r w:rsidRPr="0025611F">
              <w:rPr>
                <w:rFonts w:ascii="Times New Roman" w:hAnsi="Times New Roman" w:cs="Times New Roman"/>
                <w:b/>
                <w:sz w:val="21"/>
                <w:szCs w:val="21"/>
              </w:rPr>
              <w:t>GERIATRIC</w:t>
            </w:r>
          </w:p>
          <w:p w:rsidR="002631AD" w:rsidRPr="0025611F" w:rsidRDefault="002631AD" w:rsidP="002631AD">
            <w:pPr>
              <w:spacing w:after="0" w:line="240" w:lineRule="auto"/>
              <w:jc w:val="center"/>
              <w:rPr>
                <w:rFonts w:ascii="Times New Roman" w:hAnsi="Times New Roman" w:cs="Times New Roman"/>
                <w:b/>
                <w:sz w:val="21"/>
                <w:szCs w:val="21"/>
              </w:rPr>
            </w:pPr>
            <w:r w:rsidRPr="0025611F">
              <w:rPr>
                <w:rFonts w:ascii="Times New Roman" w:hAnsi="Times New Roman" w:cs="Times New Roman"/>
                <w:b/>
                <w:sz w:val="21"/>
                <w:szCs w:val="21"/>
              </w:rPr>
              <w:t>(61 &amp; ABOVE)</w:t>
            </w:r>
          </w:p>
        </w:tc>
        <w:tc>
          <w:tcPr>
            <w:tcW w:w="1359" w:type="dxa"/>
            <w:shd w:val="clear" w:color="auto" w:fill="auto"/>
          </w:tcPr>
          <w:p w:rsidR="002631AD" w:rsidRPr="0025611F" w:rsidRDefault="002631AD" w:rsidP="002631AD">
            <w:pPr>
              <w:spacing w:after="0" w:line="240" w:lineRule="auto"/>
              <w:jc w:val="both"/>
              <w:rPr>
                <w:rFonts w:ascii="Times New Roman" w:hAnsi="Times New Roman" w:cs="Times New Roman"/>
                <w:b/>
                <w:sz w:val="21"/>
                <w:szCs w:val="21"/>
              </w:rPr>
            </w:pPr>
          </w:p>
          <w:p w:rsidR="002631AD" w:rsidRPr="0025611F" w:rsidRDefault="002631AD"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Total</w:t>
            </w:r>
          </w:p>
        </w:tc>
      </w:tr>
      <w:tr w:rsidR="002631AD" w:rsidRPr="0025611F" w:rsidTr="00A67104">
        <w:trPr>
          <w:cantSplit/>
          <w:trHeight w:val="45"/>
          <w:jc w:val="right"/>
        </w:trPr>
        <w:tc>
          <w:tcPr>
            <w:tcW w:w="2836" w:type="dxa"/>
            <w:gridSpan w:val="2"/>
            <w:vMerge/>
            <w:shd w:val="clear" w:color="auto" w:fill="auto"/>
          </w:tcPr>
          <w:p w:rsidR="002631AD" w:rsidRPr="0025611F" w:rsidRDefault="002631AD" w:rsidP="002631AD">
            <w:pPr>
              <w:spacing w:after="0" w:line="240" w:lineRule="auto"/>
              <w:jc w:val="both"/>
              <w:rPr>
                <w:rFonts w:ascii="Times New Roman" w:hAnsi="Times New Roman" w:cs="Times New Roman"/>
                <w:b/>
                <w:sz w:val="21"/>
                <w:szCs w:val="21"/>
              </w:rPr>
            </w:pPr>
          </w:p>
        </w:tc>
        <w:tc>
          <w:tcPr>
            <w:tcW w:w="570" w:type="dxa"/>
            <w:shd w:val="clear" w:color="auto" w:fill="auto"/>
          </w:tcPr>
          <w:p w:rsidR="002631AD" w:rsidRPr="0025611F" w:rsidRDefault="002631AD"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M</w:t>
            </w:r>
          </w:p>
        </w:tc>
        <w:tc>
          <w:tcPr>
            <w:tcW w:w="870" w:type="dxa"/>
            <w:shd w:val="clear" w:color="auto" w:fill="auto"/>
          </w:tcPr>
          <w:p w:rsidR="002631AD" w:rsidRPr="0025611F" w:rsidRDefault="002631AD"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F</w:t>
            </w:r>
          </w:p>
        </w:tc>
        <w:tc>
          <w:tcPr>
            <w:tcW w:w="630" w:type="dxa"/>
            <w:shd w:val="clear" w:color="auto" w:fill="auto"/>
          </w:tcPr>
          <w:p w:rsidR="002631AD" w:rsidRPr="0025611F" w:rsidRDefault="002631AD"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M</w:t>
            </w:r>
          </w:p>
        </w:tc>
        <w:tc>
          <w:tcPr>
            <w:tcW w:w="720" w:type="dxa"/>
            <w:shd w:val="clear" w:color="auto" w:fill="auto"/>
          </w:tcPr>
          <w:p w:rsidR="002631AD" w:rsidRPr="0025611F" w:rsidRDefault="002631AD"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F</w:t>
            </w:r>
          </w:p>
        </w:tc>
        <w:tc>
          <w:tcPr>
            <w:tcW w:w="844" w:type="dxa"/>
            <w:shd w:val="clear" w:color="auto" w:fill="auto"/>
          </w:tcPr>
          <w:p w:rsidR="002631AD" w:rsidRPr="0025611F" w:rsidRDefault="002631AD"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M</w:t>
            </w:r>
          </w:p>
        </w:tc>
        <w:tc>
          <w:tcPr>
            <w:tcW w:w="750" w:type="dxa"/>
            <w:shd w:val="clear" w:color="auto" w:fill="auto"/>
          </w:tcPr>
          <w:p w:rsidR="002631AD" w:rsidRPr="0025611F" w:rsidRDefault="002631AD"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F</w:t>
            </w:r>
          </w:p>
        </w:tc>
        <w:tc>
          <w:tcPr>
            <w:tcW w:w="1359" w:type="dxa"/>
            <w:shd w:val="clear" w:color="auto" w:fill="auto"/>
          </w:tcPr>
          <w:p w:rsidR="002631AD" w:rsidRPr="0025611F" w:rsidRDefault="002631AD" w:rsidP="002631AD">
            <w:pPr>
              <w:spacing w:after="0" w:line="240" w:lineRule="auto"/>
              <w:jc w:val="center"/>
              <w:rPr>
                <w:rFonts w:ascii="Times New Roman" w:hAnsi="Times New Roman" w:cs="Times New Roman"/>
                <w:sz w:val="21"/>
                <w:szCs w:val="21"/>
              </w:rPr>
            </w:pPr>
          </w:p>
        </w:tc>
      </w:tr>
      <w:tr w:rsidR="00682E87" w:rsidRPr="0025611F" w:rsidTr="00A67104">
        <w:trPr>
          <w:cantSplit/>
          <w:trHeight w:val="220"/>
          <w:jc w:val="right"/>
        </w:trPr>
        <w:tc>
          <w:tcPr>
            <w:tcW w:w="744" w:type="dxa"/>
            <w:vMerge w:val="restart"/>
            <w:shd w:val="clear" w:color="auto" w:fill="auto"/>
          </w:tcPr>
          <w:p w:rsidR="00682E87" w:rsidRPr="0025611F" w:rsidRDefault="00682E87" w:rsidP="002631AD">
            <w:pPr>
              <w:spacing w:after="0" w:line="240" w:lineRule="auto"/>
              <w:jc w:val="both"/>
              <w:rPr>
                <w:rFonts w:ascii="Times New Roman" w:hAnsi="Times New Roman" w:cs="Times New Roman"/>
                <w:sz w:val="21"/>
                <w:szCs w:val="21"/>
              </w:rPr>
            </w:pPr>
            <w:r w:rsidRPr="0025611F">
              <w:rPr>
                <w:rFonts w:ascii="Times New Roman" w:hAnsi="Times New Roman" w:cs="Times New Roman"/>
                <w:sz w:val="21"/>
                <w:szCs w:val="21"/>
              </w:rPr>
              <w:t>PT</w:t>
            </w:r>
          </w:p>
        </w:tc>
        <w:tc>
          <w:tcPr>
            <w:tcW w:w="2092" w:type="dxa"/>
            <w:shd w:val="clear" w:color="auto" w:fill="auto"/>
          </w:tcPr>
          <w:p w:rsidR="00682E87" w:rsidRPr="0025611F" w:rsidRDefault="00A40E98" w:rsidP="002631AD">
            <w:pPr>
              <w:spacing w:after="0" w:line="240" w:lineRule="auto"/>
              <w:jc w:val="both"/>
              <w:rPr>
                <w:rFonts w:ascii="Times New Roman" w:hAnsi="Times New Roman" w:cs="Times New Roman"/>
                <w:sz w:val="21"/>
                <w:szCs w:val="21"/>
              </w:rPr>
            </w:pPr>
            <w:r w:rsidRPr="0025611F">
              <w:rPr>
                <w:rFonts w:ascii="Times New Roman" w:hAnsi="Times New Roman" w:cs="Times New Roman"/>
                <w:sz w:val="21"/>
                <w:szCs w:val="21"/>
              </w:rPr>
              <w:t>CLD</w:t>
            </w:r>
          </w:p>
        </w:tc>
        <w:tc>
          <w:tcPr>
            <w:tcW w:w="570" w:type="dxa"/>
            <w:shd w:val="clear" w:color="auto" w:fill="auto"/>
          </w:tcPr>
          <w:p w:rsidR="00682E87" w:rsidRPr="0025611F" w:rsidRDefault="00A40E98" w:rsidP="0067070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02</w:t>
            </w:r>
          </w:p>
        </w:tc>
        <w:tc>
          <w:tcPr>
            <w:tcW w:w="870" w:type="dxa"/>
            <w:shd w:val="clear" w:color="auto" w:fill="auto"/>
          </w:tcPr>
          <w:p w:rsidR="00682E87" w:rsidRPr="0025611F" w:rsidRDefault="00A40E98" w:rsidP="0067070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01</w:t>
            </w:r>
          </w:p>
        </w:tc>
        <w:tc>
          <w:tcPr>
            <w:tcW w:w="630" w:type="dxa"/>
            <w:shd w:val="clear" w:color="auto" w:fill="auto"/>
          </w:tcPr>
          <w:p w:rsidR="00682E87" w:rsidRPr="0025611F" w:rsidRDefault="00A40E98" w:rsidP="0067070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720" w:type="dxa"/>
            <w:shd w:val="clear" w:color="auto" w:fill="auto"/>
          </w:tcPr>
          <w:p w:rsidR="00682E87"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44" w:type="dxa"/>
            <w:shd w:val="clear" w:color="auto" w:fill="auto"/>
          </w:tcPr>
          <w:p w:rsidR="00682E87"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50" w:type="dxa"/>
            <w:shd w:val="clear" w:color="auto" w:fill="auto"/>
          </w:tcPr>
          <w:p w:rsidR="00682E87"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359" w:type="dxa"/>
            <w:shd w:val="clear" w:color="auto" w:fill="auto"/>
          </w:tcPr>
          <w:p w:rsidR="00682E87" w:rsidRPr="0025611F" w:rsidRDefault="00A40E98"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03</w:t>
            </w:r>
          </w:p>
        </w:tc>
      </w:tr>
      <w:tr w:rsidR="00A40E98" w:rsidRPr="0025611F" w:rsidTr="00A67104">
        <w:trPr>
          <w:cantSplit/>
          <w:trHeight w:val="118"/>
          <w:jc w:val="right"/>
        </w:trPr>
        <w:tc>
          <w:tcPr>
            <w:tcW w:w="744" w:type="dxa"/>
            <w:vMerge/>
            <w:shd w:val="clear" w:color="auto" w:fill="auto"/>
          </w:tcPr>
          <w:p w:rsidR="00A40E98" w:rsidRPr="0025611F" w:rsidRDefault="00A40E98" w:rsidP="002631AD">
            <w:pPr>
              <w:spacing w:after="0" w:line="240" w:lineRule="auto"/>
              <w:jc w:val="both"/>
              <w:rPr>
                <w:rFonts w:ascii="Times New Roman" w:hAnsi="Times New Roman" w:cs="Times New Roman"/>
                <w:sz w:val="21"/>
                <w:szCs w:val="21"/>
              </w:rPr>
            </w:pPr>
          </w:p>
        </w:tc>
        <w:tc>
          <w:tcPr>
            <w:tcW w:w="2092" w:type="dxa"/>
            <w:shd w:val="clear" w:color="auto" w:fill="auto"/>
          </w:tcPr>
          <w:p w:rsidR="00A40E98" w:rsidRPr="0025611F" w:rsidRDefault="00A40E98" w:rsidP="002631AD">
            <w:pPr>
              <w:spacing w:after="0" w:line="240" w:lineRule="auto"/>
              <w:jc w:val="both"/>
              <w:rPr>
                <w:rFonts w:ascii="Times New Roman" w:hAnsi="Times New Roman" w:cs="Times New Roman"/>
                <w:sz w:val="21"/>
                <w:szCs w:val="21"/>
              </w:rPr>
            </w:pPr>
            <w:r w:rsidRPr="0025611F">
              <w:rPr>
                <w:rFonts w:ascii="Times New Roman" w:hAnsi="Times New Roman" w:cs="Times New Roman"/>
                <w:sz w:val="21"/>
                <w:szCs w:val="21"/>
              </w:rPr>
              <w:t>MSD</w:t>
            </w:r>
          </w:p>
        </w:tc>
        <w:tc>
          <w:tcPr>
            <w:tcW w:w="570" w:type="dxa"/>
            <w:shd w:val="clear" w:color="auto" w:fill="auto"/>
          </w:tcPr>
          <w:p w:rsidR="00A40E98" w:rsidRPr="0025611F" w:rsidRDefault="00ED4E8A" w:rsidP="00D6079A">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14</w:t>
            </w:r>
          </w:p>
        </w:tc>
        <w:tc>
          <w:tcPr>
            <w:tcW w:w="870" w:type="dxa"/>
            <w:shd w:val="clear" w:color="auto" w:fill="auto"/>
          </w:tcPr>
          <w:p w:rsidR="00A40E98" w:rsidRPr="0025611F" w:rsidRDefault="00ED4E8A" w:rsidP="00D6079A">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05</w:t>
            </w:r>
          </w:p>
        </w:tc>
        <w:tc>
          <w:tcPr>
            <w:tcW w:w="630" w:type="dxa"/>
            <w:shd w:val="clear" w:color="auto" w:fill="auto"/>
          </w:tcPr>
          <w:p w:rsidR="00A40E98" w:rsidRPr="0025611F" w:rsidRDefault="00A40E98" w:rsidP="00D6079A">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720" w:type="dxa"/>
            <w:shd w:val="clear" w:color="auto" w:fill="auto"/>
          </w:tcPr>
          <w:p w:rsidR="00A40E98" w:rsidRPr="0025611F" w:rsidRDefault="00A40E98" w:rsidP="00D6079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44" w:type="dxa"/>
            <w:shd w:val="clear" w:color="auto" w:fill="auto"/>
          </w:tcPr>
          <w:p w:rsidR="00A40E98" w:rsidRPr="0025611F" w:rsidRDefault="00A40E98" w:rsidP="00D6079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50" w:type="dxa"/>
            <w:shd w:val="clear" w:color="auto" w:fill="auto"/>
          </w:tcPr>
          <w:p w:rsidR="00A40E98" w:rsidRPr="0025611F" w:rsidRDefault="00A40E98" w:rsidP="00D6079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359" w:type="dxa"/>
            <w:shd w:val="clear" w:color="auto" w:fill="auto"/>
          </w:tcPr>
          <w:p w:rsidR="00A40E98" w:rsidRPr="0025611F" w:rsidRDefault="00ED4E8A" w:rsidP="00D6079A">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19</w:t>
            </w:r>
          </w:p>
        </w:tc>
      </w:tr>
      <w:tr w:rsidR="00A40E98" w:rsidRPr="0025611F" w:rsidTr="00A67104">
        <w:trPr>
          <w:cantSplit/>
          <w:trHeight w:val="118"/>
          <w:jc w:val="right"/>
        </w:trPr>
        <w:tc>
          <w:tcPr>
            <w:tcW w:w="744" w:type="dxa"/>
            <w:vMerge/>
            <w:shd w:val="clear" w:color="auto" w:fill="auto"/>
          </w:tcPr>
          <w:p w:rsidR="00A40E98" w:rsidRPr="0025611F" w:rsidRDefault="00A40E98" w:rsidP="002631AD">
            <w:pPr>
              <w:spacing w:after="0" w:line="240" w:lineRule="auto"/>
              <w:jc w:val="both"/>
              <w:rPr>
                <w:rFonts w:ascii="Times New Roman" w:hAnsi="Times New Roman" w:cs="Times New Roman"/>
                <w:sz w:val="21"/>
                <w:szCs w:val="21"/>
              </w:rPr>
            </w:pPr>
          </w:p>
        </w:tc>
        <w:tc>
          <w:tcPr>
            <w:tcW w:w="2092" w:type="dxa"/>
            <w:shd w:val="clear" w:color="auto" w:fill="auto"/>
          </w:tcPr>
          <w:p w:rsidR="00A40E98" w:rsidRPr="0025611F" w:rsidRDefault="00A40E98" w:rsidP="002631AD">
            <w:pPr>
              <w:spacing w:after="0" w:line="240" w:lineRule="auto"/>
              <w:jc w:val="both"/>
              <w:rPr>
                <w:rFonts w:ascii="Times New Roman" w:hAnsi="Times New Roman" w:cs="Times New Roman"/>
                <w:sz w:val="21"/>
                <w:szCs w:val="21"/>
              </w:rPr>
            </w:pPr>
            <w:r w:rsidRPr="0025611F">
              <w:rPr>
                <w:rFonts w:ascii="Times New Roman" w:hAnsi="Times New Roman" w:cs="Times New Roman"/>
                <w:sz w:val="21"/>
                <w:szCs w:val="21"/>
              </w:rPr>
              <w:t>ALD</w:t>
            </w:r>
          </w:p>
        </w:tc>
        <w:tc>
          <w:tcPr>
            <w:tcW w:w="570" w:type="dxa"/>
            <w:shd w:val="clear" w:color="auto" w:fill="auto"/>
          </w:tcPr>
          <w:p w:rsidR="00A40E98" w:rsidRPr="0025611F" w:rsidRDefault="00A40E98" w:rsidP="0067070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870" w:type="dxa"/>
            <w:shd w:val="clear" w:color="auto" w:fill="auto"/>
          </w:tcPr>
          <w:p w:rsidR="00A40E98" w:rsidRPr="0025611F" w:rsidRDefault="00A40E98" w:rsidP="0067070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630" w:type="dxa"/>
            <w:shd w:val="clear" w:color="auto" w:fill="auto"/>
          </w:tcPr>
          <w:p w:rsidR="00A40E98" w:rsidRPr="0025611F" w:rsidRDefault="00A40E98" w:rsidP="0067070F">
            <w:pPr>
              <w:tabs>
                <w:tab w:val="center" w:pos="166"/>
              </w:tabs>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720" w:type="dxa"/>
            <w:shd w:val="clear" w:color="auto" w:fill="auto"/>
          </w:tcPr>
          <w:p w:rsidR="00A40E98" w:rsidRPr="0025611F" w:rsidRDefault="00A40E98" w:rsidP="0067070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844"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50"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359" w:type="dxa"/>
            <w:shd w:val="clear" w:color="auto" w:fill="auto"/>
          </w:tcPr>
          <w:p w:rsidR="00A40E98" w:rsidRPr="0025611F" w:rsidRDefault="00A40E98"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00</w:t>
            </w:r>
          </w:p>
        </w:tc>
      </w:tr>
      <w:tr w:rsidR="00A40E98" w:rsidRPr="0025611F" w:rsidTr="00A67104">
        <w:trPr>
          <w:cantSplit/>
          <w:trHeight w:val="234"/>
          <w:jc w:val="right"/>
        </w:trPr>
        <w:tc>
          <w:tcPr>
            <w:tcW w:w="2836" w:type="dxa"/>
            <w:gridSpan w:val="2"/>
            <w:shd w:val="clear" w:color="auto" w:fill="auto"/>
          </w:tcPr>
          <w:p w:rsidR="00A40E98" w:rsidRPr="0025611F" w:rsidRDefault="00A40E98" w:rsidP="002631AD">
            <w:pPr>
              <w:spacing w:after="0" w:line="240" w:lineRule="auto"/>
              <w:jc w:val="both"/>
              <w:rPr>
                <w:rFonts w:ascii="Times New Roman" w:hAnsi="Times New Roman" w:cs="Times New Roman"/>
                <w:sz w:val="21"/>
                <w:szCs w:val="21"/>
              </w:rPr>
            </w:pPr>
            <w:r w:rsidRPr="0025611F">
              <w:rPr>
                <w:rFonts w:ascii="Times New Roman" w:hAnsi="Times New Roman" w:cs="Times New Roman"/>
                <w:sz w:val="21"/>
                <w:szCs w:val="21"/>
              </w:rPr>
              <w:t>ASD</w:t>
            </w:r>
          </w:p>
        </w:tc>
        <w:tc>
          <w:tcPr>
            <w:tcW w:w="570" w:type="dxa"/>
            <w:shd w:val="clear" w:color="auto" w:fill="auto"/>
          </w:tcPr>
          <w:p w:rsidR="00A40E98" w:rsidRPr="0025611F" w:rsidRDefault="00A40E98" w:rsidP="0067070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12</w:t>
            </w:r>
          </w:p>
        </w:tc>
        <w:tc>
          <w:tcPr>
            <w:tcW w:w="870" w:type="dxa"/>
            <w:shd w:val="clear" w:color="auto" w:fill="auto"/>
          </w:tcPr>
          <w:p w:rsidR="00A40E98" w:rsidRPr="0025611F" w:rsidRDefault="00A40E98" w:rsidP="0067070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01</w:t>
            </w:r>
          </w:p>
        </w:tc>
        <w:tc>
          <w:tcPr>
            <w:tcW w:w="630"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20"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44"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50"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359" w:type="dxa"/>
            <w:shd w:val="clear" w:color="auto" w:fill="auto"/>
          </w:tcPr>
          <w:p w:rsidR="00A40E98" w:rsidRPr="0025611F" w:rsidRDefault="00A40E98"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13</w:t>
            </w:r>
          </w:p>
        </w:tc>
      </w:tr>
      <w:tr w:rsidR="00A40E98" w:rsidRPr="0025611F" w:rsidTr="00A67104">
        <w:trPr>
          <w:cantSplit/>
          <w:trHeight w:val="220"/>
          <w:jc w:val="right"/>
        </w:trPr>
        <w:tc>
          <w:tcPr>
            <w:tcW w:w="2836" w:type="dxa"/>
            <w:gridSpan w:val="2"/>
            <w:shd w:val="clear" w:color="auto" w:fill="auto"/>
          </w:tcPr>
          <w:p w:rsidR="00A40E98" w:rsidRPr="0025611F" w:rsidRDefault="00A40E98" w:rsidP="002631AD">
            <w:pPr>
              <w:spacing w:after="0" w:line="240" w:lineRule="auto"/>
              <w:jc w:val="both"/>
              <w:rPr>
                <w:rFonts w:ascii="Times New Roman" w:hAnsi="Times New Roman" w:cs="Times New Roman"/>
                <w:sz w:val="21"/>
                <w:szCs w:val="21"/>
              </w:rPr>
            </w:pPr>
            <w:r w:rsidRPr="0025611F">
              <w:rPr>
                <w:rFonts w:ascii="Times New Roman" w:hAnsi="Times New Roman" w:cs="Times New Roman"/>
                <w:sz w:val="21"/>
                <w:szCs w:val="21"/>
              </w:rPr>
              <w:t>ADHD</w:t>
            </w:r>
          </w:p>
        </w:tc>
        <w:tc>
          <w:tcPr>
            <w:tcW w:w="570" w:type="dxa"/>
            <w:shd w:val="clear" w:color="auto" w:fill="auto"/>
          </w:tcPr>
          <w:p w:rsidR="00A40E98" w:rsidRPr="0025611F" w:rsidRDefault="00A40E98" w:rsidP="0067070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870"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630"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20"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844"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50"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359" w:type="dxa"/>
            <w:shd w:val="clear" w:color="auto" w:fill="auto"/>
          </w:tcPr>
          <w:p w:rsidR="00A40E98" w:rsidRPr="0025611F" w:rsidRDefault="00A40E98"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00</w:t>
            </w:r>
          </w:p>
        </w:tc>
      </w:tr>
      <w:tr w:rsidR="00A40E98" w:rsidRPr="0025611F" w:rsidTr="00A67104">
        <w:trPr>
          <w:cantSplit/>
          <w:trHeight w:val="280"/>
          <w:jc w:val="right"/>
        </w:trPr>
        <w:tc>
          <w:tcPr>
            <w:tcW w:w="2836" w:type="dxa"/>
            <w:gridSpan w:val="2"/>
            <w:shd w:val="clear" w:color="auto" w:fill="auto"/>
          </w:tcPr>
          <w:p w:rsidR="00A40E98" w:rsidRPr="0025611F" w:rsidRDefault="00A40E98" w:rsidP="002631AD">
            <w:pPr>
              <w:spacing w:after="0" w:line="240" w:lineRule="auto"/>
              <w:jc w:val="both"/>
              <w:rPr>
                <w:rFonts w:ascii="Times New Roman" w:hAnsi="Times New Roman" w:cs="Times New Roman"/>
                <w:b/>
                <w:sz w:val="21"/>
                <w:szCs w:val="21"/>
              </w:rPr>
            </w:pPr>
            <w:r w:rsidRPr="0025611F">
              <w:rPr>
                <w:rFonts w:ascii="Times New Roman" w:hAnsi="Times New Roman" w:cs="Times New Roman"/>
                <w:b/>
                <w:sz w:val="21"/>
                <w:szCs w:val="21"/>
              </w:rPr>
              <w:t>Total</w:t>
            </w:r>
          </w:p>
        </w:tc>
        <w:tc>
          <w:tcPr>
            <w:tcW w:w="570" w:type="dxa"/>
            <w:shd w:val="clear" w:color="auto" w:fill="auto"/>
          </w:tcPr>
          <w:p w:rsidR="00A40E98" w:rsidRPr="0025611F" w:rsidRDefault="00A40E98" w:rsidP="0067070F">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28</w:t>
            </w:r>
          </w:p>
        </w:tc>
        <w:tc>
          <w:tcPr>
            <w:tcW w:w="870" w:type="dxa"/>
            <w:shd w:val="clear" w:color="auto" w:fill="auto"/>
          </w:tcPr>
          <w:p w:rsidR="00A40E98" w:rsidRPr="0025611F" w:rsidRDefault="00A40E98" w:rsidP="0067070F">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07</w:t>
            </w:r>
          </w:p>
        </w:tc>
        <w:tc>
          <w:tcPr>
            <w:tcW w:w="630" w:type="dxa"/>
            <w:shd w:val="clear" w:color="auto" w:fill="auto"/>
          </w:tcPr>
          <w:p w:rsidR="00A40E98" w:rsidRPr="0025611F" w:rsidRDefault="00A40E98" w:rsidP="0067070F">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00</w:t>
            </w:r>
          </w:p>
        </w:tc>
        <w:tc>
          <w:tcPr>
            <w:tcW w:w="720" w:type="dxa"/>
            <w:shd w:val="clear" w:color="auto" w:fill="auto"/>
          </w:tcPr>
          <w:p w:rsidR="00A40E98" w:rsidRPr="0025611F" w:rsidRDefault="00A40E98" w:rsidP="0067070F">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00</w:t>
            </w:r>
          </w:p>
        </w:tc>
        <w:tc>
          <w:tcPr>
            <w:tcW w:w="844"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50" w:type="dxa"/>
            <w:shd w:val="clear" w:color="auto" w:fill="auto"/>
          </w:tcPr>
          <w:p w:rsidR="00A40E98" w:rsidRPr="0025611F" w:rsidRDefault="00A40E98" w:rsidP="0067070F">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1359" w:type="dxa"/>
            <w:shd w:val="clear" w:color="auto" w:fill="auto"/>
          </w:tcPr>
          <w:p w:rsidR="00A40E98" w:rsidRPr="0025611F" w:rsidRDefault="00A40E98"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35</w:t>
            </w:r>
          </w:p>
        </w:tc>
      </w:tr>
      <w:tr w:rsidR="00A40E98" w:rsidRPr="0025611F" w:rsidTr="00A67104">
        <w:trPr>
          <w:cantSplit/>
          <w:trHeight w:val="280"/>
          <w:jc w:val="right"/>
        </w:trPr>
        <w:tc>
          <w:tcPr>
            <w:tcW w:w="2836" w:type="dxa"/>
            <w:gridSpan w:val="2"/>
            <w:shd w:val="clear" w:color="auto" w:fill="auto"/>
          </w:tcPr>
          <w:p w:rsidR="00A40E98" w:rsidRPr="0025611F" w:rsidRDefault="00A40E98" w:rsidP="002631AD">
            <w:pPr>
              <w:spacing w:after="0" w:line="240" w:lineRule="auto"/>
              <w:jc w:val="both"/>
              <w:rPr>
                <w:rFonts w:ascii="Times New Roman" w:hAnsi="Times New Roman" w:cs="Times New Roman"/>
                <w:b/>
                <w:bCs/>
                <w:sz w:val="21"/>
                <w:szCs w:val="21"/>
              </w:rPr>
            </w:pPr>
            <w:r w:rsidRPr="0025611F">
              <w:rPr>
                <w:rFonts w:ascii="Times New Roman" w:hAnsi="Times New Roman" w:cs="Times New Roman"/>
                <w:b/>
                <w:bCs/>
                <w:sz w:val="21"/>
                <w:szCs w:val="21"/>
              </w:rPr>
              <w:t xml:space="preserve">G. Total </w:t>
            </w:r>
          </w:p>
        </w:tc>
        <w:tc>
          <w:tcPr>
            <w:tcW w:w="1440" w:type="dxa"/>
            <w:gridSpan w:val="2"/>
            <w:shd w:val="clear" w:color="auto" w:fill="auto"/>
          </w:tcPr>
          <w:p w:rsidR="00A40E98" w:rsidRPr="0025611F" w:rsidRDefault="00A40E98" w:rsidP="00682E87">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35</w:t>
            </w:r>
          </w:p>
        </w:tc>
        <w:tc>
          <w:tcPr>
            <w:tcW w:w="1350" w:type="dxa"/>
            <w:gridSpan w:val="2"/>
            <w:shd w:val="clear" w:color="auto" w:fill="auto"/>
          </w:tcPr>
          <w:p w:rsidR="00A40E98" w:rsidRPr="0025611F" w:rsidRDefault="00A40E98" w:rsidP="00682E87">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00</w:t>
            </w:r>
          </w:p>
        </w:tc>
        <w:tc>
          <w:tcPr>
            <w:tcW w:w="1594" w:type="dxa"/>
            <w:gridSpan w:val="2"/>
            <w:shd w:val="clear" w:color="auto" w:fill="auto"/>
          </w:tcPr>
          <w:p w:rsidR="00A40E98" w:rsidRPr="0025611F" w:rsidRDefault="00A40E98" w:rsidP="00682E87">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00</w:t>
            </w:r>
          </w:p>
        </w:tc>
        <w:tc>
          <w:tcPr>
            <w:tcW w:w="1359" w:type="dxa"/>
            <w:shd w:val="clear" w:color="auto" w:fill="auto"/>
          </w:tcPr>
          <w:p w:rsidR="00A40E98" w:rsidRPr="0025611F" w:rsidRDefault="00A40E98" w:rsidP="002631AD">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35</w:t>
            </w:r>
          </w:p>
        </w:tc>
      </w:tr>
      <w:tr w:rsidR="00A40E98" w:rsidRPr="0025611F" w:rsidTr="00A67104">
        <w:trPr>
          <w:cantSplit/>
          <w:trHeight w:val="280"/>
          <w:jc w:val="right"/>
        </w:trPr>
        <w:tc>
          <w:tcPr>
            <w:tcW w:w="2836" w:type="dxa"/>
            <w:gridSpan w:val="2"/>
            <w:shd w:val="clear" w:color="auto" w:fill="auto"/>
          </w:tcPr>
          <w:p w:rsidR="00A40E98" w:rsidRPr="0025611F" w:rsidRDefault="00A40E98" w:rsidP="002631AD">
            <w:pPr>
              <w:spacing w:after="0" w:line="240" w:lineRule="auto"/>
              <w:jc w:val="both"/>
              <w:rPr>
                <w:rFonts w:ascii="Times New Roman" w:hAnsi="Times New Roman" w:cs="Times New Roman"/>
                <w:b/>
                <w:bCs/>
                <w:sz w:val="21"/>
                <w:szCs w:val="21"/>
              </w:rPr>
            </w:pPr>
            <w:r w:rsidRPr="0025611F">
              <w:rPr>
                <w:rFonts w:ascii="Times New Roman" w:hAnsi="Times New Roman" w:cs="Times New Roman"/>
                <w:b/>
                <w:bCs/>
                <w:sz w:val="21"/>
                <w:szCs w:val="21"/>
              </w:rPr>
              <w:t>Over All Total</w:t>
            </w:r>
          </w:p>
        </w:tc>
        <w:tc>
          <w:tcPr>
            <w:tcW w:w="5743" w:type="dxa"/>
            <w:gridSpan w:val="7"/>
            <w:shd w:val="clear" w:color="auto" w:fill="auto"/>
          </w:tcPr>
          <w:p w:rsidR="00A40E98" w:rsidRPr="0025611F" w:rsidRDefault="00A40E98" w:rsidP="002631AD">
            <w:pPr>
              <w:tabs>
                <w:tab w:val="left" w:pos="1976"/>
              </w:tabs>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35</w:t>
            </w:r>
          </w:p>
        </w:tc>
      </w:tr>
      <w:tr w:rsidR="00A40E98" w:rsidRPr="0025611F" w:rsidTr="00A67104">
        <w:trPr>
          <w:cantSplit/>
          <w:trHeight w:val="280"/>
          <w:jc w:val="right"/>
        </w:trPr>
        <w:tc>
          <w:tcPr>
            <w:tcW w:w="2836" w:type="dxa"/>
            <w:gridSpan w:val="2"/>
            <w:shd w:val="clear" w:color="auto" w:fill="auto"/>
          </w:tcPr>
          <w:p w:rsidR="00A40E98" w:rsidRPr="0025611F" w:rsidRDefault="00A40E98" w:rsidP="002631AD">
            <w:pPr>
              <w:spacing w:after="0" w:line="240" w:lineRule="auto"/>
              <w:jc w:val="both"/>
              <w:rPr>
                <w:rFonts w:ascii="Times New Roman" w:hAnsi="Times New Roman" w:cs="Times New Roman"/>
                <w:b/>
                <w:bCs/>
                <w:sz w:val="21"/>
                <w:szCs w:val="21"/>
              </w:rPr>
            </w:pPr>
            <w:r w:rsidRPr="0025611F">
              <w:rPr>
                <w:rFonts w:ascii="Times New Roman" w:hAnsi="Times New Roman" w:cs="Times New Roman"/>
                <w:b/>
                <w:bCs/>
                <w:sz w:val="21"/>
                <w:szCs w:val="21"/>
              </w:rPr>
              <w:t>Over All Total discontinued</w:t>
            </w:r>
          </w:p>
        </w:tc>
        <w:tc>
          <w:tcPr>
            <w:tcW w:w="5743" w:type="dxa"/>
            <w:gridSpan w:val="7"/>
            <w:shd w:val="clear" w:color="auto" w:fill="auto"/>
          </w:tcPr>
          <w:p w:rsidR="00A40E98" w:rsidRPr="0025611F" w:rsidRDefault="00A40E98" w:rsidP="002631AD">
            <w:pPr>
              <w:tabs>
                <w:tab w:val="left" w:pos="2210"/>
              </w:tabs>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02</w:t>
            </w:r>
          </w:p>
        </w:tc>
      </w:tr>
      <w:tr w:rsidR="00A40E98" w:rsidRPr="0025611F" w:rsidTr="00A67104">
        <w:trPr>
          <w:cantSplit/>
          <w:trHeight w:val="280"/>
          <w:jc w:val="right"/>
        </w:trPr>
        <w:tc>
          <w:tcPr>
            <w:tcW w:w="2836" w:type="dxa"/>
            <w:gridSpan w:val="2"/>
            <w:shd w:val="clear" w:color="auto" w:fill="auto"/>
          </w:tcPr>
          <w:p w:rsidR="00A40E98" w:rsidRPr="0025611F" w:rsidRDefault="00A40E98" w:rsidP="002631AD">
            <w:pPr>
              <w:spacing w:after="0" w:line="240" w:lineRule="auto"/>
              <w:jc w:val="both"/>
              <w:rPr>
                <w:rFonts w:ascii="Times New Roman" w:hAnsi="Times New Roman" w:cs="Times New Roman"/>
                <w:b/>
                <w:bCs/>
                <w:sz w:val="21"/>
                <w:szCs w:val="21"/>
              </w:rPr>
            </w:pPr>
            <w:r w:rsidRPr="0025611F">
              <w:rPr>
                <w:rFonts w:ascii="Times New Roman" w:hAnsi="Times New Roman" w:cs="Times New Roman"/>
                <w:b/>
                <w:bCs/>
                <w:sz w:val="21"/>
                <w:szCs w:val="21"/>
              </w:rPr>
              <w:t>Over All Total discharged</w:t>
            </w:r>
          </w:p>
        </w:tc>
        <w:tc>
          <w:tcPr>
            <w:tcW w:w="5743" w:type="dxa"/>
            <w:gridSpan w:val="7"/>
            <w:shd w:val="clear" w:color="auto" w:fill="auto"/>
          </w:tcPr>
          <w:p w:rsidR="00A40E98" w:rsidRPr="0025611F" w:rsidRDefault="00A40E98" w:rsidP="002631AD">
            <w:pPr>
              <w:tabs>
                <w:tab w:val="left" w:pos="2378"/>
                <w:tab w:val="center" w:pos="3604"/>
                <w:tab w:val="right" w:pos="7209"/>
              </w:tabs>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18</w:t>
            </w:r>
          </w:p>
        </w:tc>
      </w:tr>
    </w:tbl>
    <w:p w:rsidR="002631AD" w:rsidRPr="0025611F" w:rsidRDefault="002631AD" w:rsidP="002631AD">
      <w:pPr>
        <w:pStyle w:val="ListParagraph"/>
        <w:ind w:left="0" w:right="-187"/>
        <w:rPr>
          <w:bCs/>
          <w:sz w:val="2"/>
          <w:szCs w:val="4"/>
          <w:u w:val="single"/>
        </w:rPr>
      </w:pPr>
    </w:p>
    <w:tbl>
      <w:tblPr>
        <w:tblpPr w:leftFromText="180" w:rightFromText="180" w:vertAnchor="text" w:horzAnchor="margin" w:tblpXSpec="center"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0"/>
        <w:gridCol w:w="718"/>
      </w:tblGrid>
      <w:tr w:rsidR="004C3471" w:rsidRPr="0025611F" w:rsidTr="004C3471">
        <w:trPr>
          <w:trHeight w:val="269"/>
        </w:trPr>
        <w:tc>
          <w:tcPr>
            <w:tcW w:w="0" w:type="auto"/>
            <w:shd w:val="clear" w:color="auto" w:fill="auto"/>
          </w:tcPr>
          <w:p w:rsidR="004C3471" w:rsidRPr="0025611F" w:rsidRDefault="004C3471" w:rsidP="004C3471">
            <w:pPr>
              <w:spacing w:after="0" w:line="240" w:lineRule="auto"/>
              <w:jc w:val="center"/>
              <w:rPr>
                <w:rFonts w:ascii="Times New Roman" w:hAnsi="Times New Roman" w:cs="Times New Roman"/>
                <w:b/>
                <w:bCs/>
                <w:u w:val="single"/>
                <w:lang w:val="en-IN"/>
              </w:rPr>
            </w:pPr>
            <w:r w:rsidRPr="0025611F">
              <w:rPr>
                <w:rFonts w:ascii="Times New Roman" w:hAnsi="Times New Roman" w:cs="Times New Roman"/>
                <w:b/>
                <w:bCs/>
                <w:lang w:val="en-IN"/>
              </w:rPr>
              <w:t>PT/OT  Therapy</w:t>
            </w:r>
          </w:p>
        </w:tc>
        <w:tc>
          <w:tcPr>
            <w:tcW w:w="0" w:type="auto"/>
            <w:shd w:val="clear" w:color="auto" w:fill="auto"/>
          </w:tcPr>
          <w:p w:rsidR="004C3471" w:rsidRPr="0025611F" w:rsidRDefault="004C3471" w:rsidP="004C3471">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t>Total</w:t>
            </w:r>
          </w:p>
        </w:tc>
      </w:tr>
      <w:tr w:rsidR="004C3471" w:rsidRPr="0025611F" w:rsidTr="00582392">
        <w:trPr>
          <w:trHeight w:val="282"/>
        </w:trPr>
        <w:tc>
          <w:tcPr>
            <w:tcW w:w="0" w:type="auto"/>
            <w:shd w:val="clear" w:color="auto" w:fill="auto"/>
          </w:tcPr>
          <w:p w:rsidR="004C3471" w:rsidRPr="0025611F" w:rsidRDefault="004C3471" w:rsidP="004C3471">
            <w:pPr>
              <w:spacing w:after="0" w:line="240" w:lineRule="auto"/>
              <w:rPr>
                <w:rFonts w:ascii="Times New Roman" w:hAnsi="Times New Roman" w:cs="Times New Roman"/>
                <w:b/>
                <w:bCs/>
                <w:u w:val="single"/>
                <w:lang w:val="en-IN"/>
              </w:rPr>
            </w:pPr>
            <w:r w:rsidRPr="0025611F">
              <w:rPr>
                <w:rFonts w:ascii="Times New Roman" w:hAnsi="Times New Roman" w:cs="Times New Roman"/>
                <w:bCs/>
                <w:lang w:val="en-IN"/>
              </w:rPr>
              <w:t>No. of Clients Assigned (Appt. Given)</w:t>
            </w:r>
          </w:p>
        </w:tc>
        <w:tc>
          <w:tcPr>
            <w:tcW w:w="0" w:type="auto"/>
            <w:shd w:val="clear" w:color="auto" w:fill="auto"/>
          </w:tcPr>
          <w:p w:rsidR="004C3471" w:rsidRPr="0025611F" w:rsidRDefault="00A40E98" w:rsidP="004C3471">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35</w:t>
            </w:r>
          </w:p>
        </w:tc>
      </w:tr>
      <w:tr w:rsidR="004C3471" w:rsidRPr="0025611F" w:rsidTr="004C3471">
        <w:trPr>
          <w:trHeight w:val="262"/>
        </w:trPr>
        <w:tc>
          <w:tcPr>
            <w:tcW w:w="0" w:type="auto"/>
            <w:shd w:val="clear" w:color="auto" w:fill="auto"/>
          </w:tcPr>
          <w:p w:rsidR="004C3471" w:rsidRPr="0025611F" w:rsidRDefault="004C3471" w:rsidP="004C3471">
            <w:pPr>
              <w:spacing w:after="0" w:line="240" w:lineRule="auto"/>
              <w:rPr>
                <w:rFonts w:ascii="Times New Roman" w:hAnsi="Times New Roman" w:cs="Times New Roman"/>
                <w:bCs/>
                <w:lang w:val="en-IN"/>
              </w:rPr>
            </w:pPr>
            <w:r w:rsidRPr="0025611F">
              <w:rPr>
                <w:rFonts w:ascii="Times New Roman" w:hAnsi="Times New Roman" w:cs="Times New Roman"/>
                <w:b/>
                <w:bCs/>
                <w:lang w:val="en-IN"/>
              </w:rPr>
              <w:t>No. of Clients</w:t>
            </w:r>
            <w:r w:rsidRPr="0025611F">
              <w:rPr>
                <w:rFonts w:ascii="Times New Roman" w:hAnsi="Times New Roman" w:cs="Times New Roman"/>
                <w:bCs/>
                <w:lang w:val="en-IN"/>
              </w:rPr>
              <w:t xml:space="preserve"> attending therapy</w:t>
            </w:r>
          </w:p>
        </w:tc>
        <w:tc>
          <w:tcPr>
            <w:tcW w:w="0" w:type="auto"/>
            <w:shd w:val="clear" w:color="auto" w:fill="auto"/>
          </w:tcPr>
          <w:p w:rsidR="004C3471" w:rsidRPr="0025611F" w:rsidRDefault="00A40E98" w:rsidP="004C3471">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3</w:t>
            </w:r>
            <w:r w:rsidR="00636994" w:rsidRPr="0025611F">
              <w:rPr>
                <w:rFonts w:ascii="Times New Roman" w:hAnsi="Times New Roman" w:cs="Times New Roman"/>
                <w:b/>
                <w:lang w:val="en-IN"/>
              </w:rPr>
              <w:t>5</w:t>
            </w:r>
          </w:p>
        </w:tc>
      </w:tr>
    </w:tbl>
    <w:p w:rsidR="00125321" w:rsidRPr="0025611F" w:rsidRDefault="00125321" w:rsidP="00125321">
      <w:pPr>
        <w:jc w:val="both"/>
        <w:rPr>
          <w:b/>
          <w:bCs/>
          <w:u w:val="single"/>
        </w:rPr>
      </w:pPr>
    </w:p>
    <w:p w:rsidR="00A70798" w:rsidRPr="0025611F" w:rsidRDefault="00A70798" w:rsidP="00A70798">
      <w:pPr>
        <w:spacing w:after="0" w:line="240" w:lineRule="auto"/>
        <w:rPr>
          <w:rFonts w:ascii="Times New Roman" w:hAnsi="Times New Roman" w:cs="Times New Roman"/>
          <w:sz w:val="12"/>
          <w:szCs w:val="12"/>
        </w:rPr>
      </w:pPr>
    </w:p>
    <w:p w:rsidR="00A94DD5" w:rsidRPr="0025611F" w:rsidRDefault="00A94DD5" w:rsidP="00A70798">
      <w:pPr>
        <w:spacing w:after="0" w:line="240" w:lineRule="auto"/>
        <w:rPr>
          <w:rFonts w:ascii="Times New Roman" w:hAnsi="Times New Roman" w:cs="Times New Roman"/>
          <w:sz w:val="12"/>
          <w:szCs w:val="12"/>
        </w:rPr>
      </w:pPr>
    </w:p>
    <w:p w:rsidR="00A94DD5" w:rsidRPr="0025611F" w:rsidRDefault="00A94DD5" w:rsidP="00A70798">
      <w:pPr>
        <w:spacing w:after="0" w:line="240" w:lineRule="auto"/>
        <w:rPr>
          <w:rFonts w:ascii="Times New Roman" w:hAnsi="Times New Roman" w:cs="Times New Roman"/>
          <w:sz w:val="12"/>
          <w:szCs w:val="12"/>
        </w:rPr>
      </w:pPr>
    </w:p>
    <w:p w:rsidR="004C3471" w:rsidRPr="0025611F" w:rsidRDefault="004C3471" w:rsidP="004C3471">
      <w:pPr>
        <w:pStyle w:val="ListParagraph"/>
        <w:ind w:left="426"/>
        <w:jc w:val="both"/>
        <w:rPr>
          <w:b/>
          <w:bCs/>
          <w:u w:val="single"/>
          <w:lang w:val="en-IN"/>
        </w:rPr>
      </w:pPr>
    </w:p>
    <w:p w:rsidR="004C3471" w:rsidRPr="0025611F" w:rsidRDefault="004C3471" w:rsidP="004C3471">
      <w:pPr>
        <w:pStyle w:val="ListParagraph"/>
        <w:ind w:left="426"/>
        <w:jc w:val="both"/>
        <w:rPr>
          <w:b/>
          <w:bCs/>
          <w:sz w:val="6"/>
          <w:szCs w:val="6"/>
          <w:u w:val="single"/>
        </w:rPr>
      </w:pPr>
    </w:p>
    <w:p w:rsidR="00A70798" w:rsidRPr="0025611F" w:rsidRDefault="008C7BFB" w:rsidP="00125321">
      <w:pPr>
        <w:pStyle w:val="ListParagraph"/>
        <w:numPr>
          <w:ilvl w:val="0"/>
          <w:numId w:val="6"/>
        </w:numPr>
        <w:ind w:left="426" w:hanging="426"/>
        <w:jc w:val="both"/>
        <w:rPr>
          <w:b/>
          <w:bCs/>
          <w:u w:val="single"/>
        </w:rPr>
      </w:pPr>
      <w:r w:rsidRPr="0025611F">
        <w:rPr>
          <w:b/>
          <w:bCs/>
          <w:u w:val="single"/>
        </w:rPr>
        <w:t>VI</w:t>
      </w:r>
      <w:r w:rsidR="000E6361" w:rsidRPr="0025611F">
        <w:rPr>
          <w:b/>
          <w:bCs/>
          <w:u w:val="single"/>
        </w:rPr>
        <w:t>SITING CONSULTANTS</w:t>
      </w:r>
      <w:r w:rsidR="00125321" w:rsidRPr="0025611F">
        <w:rPr>
          <w:b/>
          <w:bCs/>
          <w:u w:val="single"/>
        </w:rPr>
        <w:t>: Nil</w:t>
      </w:r>
    </w:p>
    <w:p w:rsidR="00125321" w:rsidRPr="0025611F" w:rsidRDefault="00125321" w:rsidP="00125321">
      <w:pPr>
        <w:pStyle w:val="ListParagraph"/>
        <w:ind w:left="1080"/>
        <w:jc w:val="both"/>
        <w:rPr>
          <w:b/>
          <w:bCs/>
          <w:u w:val="single"/>
        </w:rPr>
      </w:pPr>
    </w:p>
    <w:p w:rsidR="00A70798" w:rsidRPr="0025611F" w:rsidRDefault="00A70798" w:rsidP="00A70798">
      <w:pPr>
        <w:spacing w:after="0" w:line="240" w:lineRule="auto"/>
        <w:jc w:val="both"/>
        <w:rPr>
          <w:rFonts w:ascii="Times New Roman" w:hAnsi="Times New Roman" w:cs="Times New Roman"/>
          <w:b/>
          <w:bCs/>
          <w:sz w:val="2"/>
          <w:szCs w:val="2"/>
        </w:rPr>
      </w:pPr>
    </w:p>
    <w:p w:rsidR="00A70798" w:rsidRPr="0025611F" w:rsidRDefault="00BD1BCA" w:rsidP="00A70798">
      <w:pPr>
        <w:spacing w:after="0" w:line="240" w:lineRule="auto"/>
        <w:rPr>
          <w:rFonts w:ascii="Times New Roman" w:hAnsi="Times New Roman" w:cs="Times New Roman"/>
        </w:rPr>
      </w:pPr>
      <w:r w:rsidRPr="0025611F">
        <w:rPr>
          <w:rFonts w:ascii="Times New Roman" w:hAnsi="Times New Roman" w:cs="Times New Roman"/>
          <w:b/>
        </w:rPr>
        <w:t>V</w:t>
      </w:r>
      <w:r w:rsidR="00A70798" w:rsidRPr="0025611F">
        <w:rPr>
          <w:rFonts w:ascii="Times New Roman" w:hAnsi="Times New Roman" w:cs="Times New Roman"/>
          <w:b/>
        </w:rPr>
        <w:t xml:space="preserve">. </w:t>
      </w:r>
      <w:r w:rsidR="00A70798" w:rsidRPr="0025611F">
        <w:rPr>
          <w:rFonts w:ascii="Times New Roman" w:hAnsi="Times New Roman" w:cs="Times New Roman"/>
          <w:b/>
          <w:u w:val="single"/>
        </w:rPr>
        <w:t>Special Clinic/ Units:</w:t>
      </w:r>
      <w:r w:rsidR="008F181B" w:rsidRPr="0025611F">
        <w:rPr>
          <w:rFonts w:ascii="Times New Roman" w:hAnsi="Times New Roman" w:cs="Times New Roman"/>
          <w:b/>
        </w:rPr>
        <w:t>(Evaluations)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623"/>
        <w:gridCol w:w="1516"/>
        <w:gridCol w:w="39"/>
        <w:gridCol w:w="1647"/>
        <w:gridCol w:w="1549"/>
        <w:gridCol w:w="2190"/>
      </w:tblGrid>
      <w:tr w:rsidR="00A70798" w:rsidRPr="0025611F" w:rsidTr="00AA40F0">
        <w:trPr>
          <w:trHeight w:val="413"/>
          <w:jc w:val="center"/>
        </w:trPr>
        <w:tc>
          <w:tcPr>
            <w:tcW w:w="2414" w:type="dxa"/>
            <w:gridSpan w:val="2"/>
          </w:tcPr>
          <w:p w:rsidR="00A70798" w:rsidRPr="0025611F" w:rsidRDefault="00A70798" w:rsidP="001F183B">
            <w:pPr>
              <w:spacing w:after="0" w:line="240" w:lineRule="auto"/>
              <w:jc w:val="center"/>
              <w:rPr>
                <w:rFonts w:ascii="Times New Roman" w:hAnsi="Times New Roman" w:cs="Times New Roman"/>
                <w:b/>
              </w:rPr>
            </w:pPr>
            <w:r w:rsidRPr="0025611F">
              <w:rPr>
                <w:rFonts w:ascii="Times New Roman" w:hAnsi="Times New Roman" w:cs="Times New Roman"/>
                <w:b/>
              </w:rPr>
              <w:t>Special Clinic/ Unit</w:t>
            </w:r>
          </w:p>
        </w:tc>
        <w:tc>
          <w:tcPr>
            <w:tcW w:w="1586" w:type="dxa"/>
            <w:gridSpan w:val="2"/>
          </w:tcPr>
          <w:p w:rsidR="00A70798" w:rsidRPr="0025611F" w:rsidRDefault="00A70798" w:rsidP="001F183B">
            <w:pPr>
              <w:spacing w:after="0" w:line="240" w:lineRule="auto"/>
              <w:jc w:val="center"/>
              <w:rPr>
                <w:rFonts w:ascii="Times New Roman" w:hAnsi="Times New Roman" w:cs="Times New Roman"/>
                <w:b/>
              </w:rPr>
            </w:pPr>
            <w:r w:rsidRPr="0025611F">
              <w:rPr>
                <w:rFonts w:ascii="Times New Roman" w:hAnsi="Times New Roman" w:cs="Times New Roman"/>
                <w:b/>
              </w:rPr>
              <w:t>PEDIATRIC</w:t>
            </w:r>
          </w:p>
          <w:p w:rsidR="00A70798" w:rsidRPr="0025611F" w:rsidRDefault="00A70798" w:rsidP="001F183B">
            <w:pPr>
              <w:spacing w:after="0" w:line="240" w:lineRule="auto"/>
              <w:jc w:val="center"/>
              <w:rPr>
                <w:rFonts w:ascii="Times New Roman" w:hAnsi="Times New Roman" w:cs="Times New Roman"/>
                <w:b/>
              </w:rPr>
            </w:pPr>
            <w:r w:rsidRPr="0025611F">
              <w:rPr>
                <w:rFonts w:ascii="Times New Roman" w:hAnsi="Times New Roman" w:cs="Times New Roman"/>
                <w:b/>
              </w:rPr>
              <w:t>(0-15 YEARS)</w:t>
            </w:r>
          </w:p>
        </w:tc>
        <w:tc>
          <w:tcPr>
            <w:tcW w:w="0" w:type="auto"/>
          </w:tcPr>
          <w:p w:rsidR="00A70798" w:rsidRPr="0025611F" w:rsidRDefault="00A70798" w:rsidP="001F183B">
            <w:pPr>
              <w:spacing w:after="0" w:line="240" w:lineRule="auto"/>
              <w:jc w:val="center"/>
              <w:rPr>
                <w:rFonts w:ascii="Times New Roman" w:hAnsi="Times New Roman" w:cs="Times New Roman"/>
                <w:b/>
              </w:rPr>
            </w:pPr>
            <w:r w:rsidRPr="0025611F">
              <w:rPr>
                <w:rFonts w:ascii="Times New Roman" w:hAnsi="Times New Roman" w:cs="Times New Roman"/>
                <w:b/>
              </w:rPr>
              <w:t>ADULT</w:t>
            </w:r>
          </w:p>
          <w:p w:rsidR="00A70798" w:rsidRPr="0025611F" w:rsidRDefault="00A70798" w:rsidP="001F183B">
            <w:pPr>
              <w:spacing w:after="0" w:line="240" w:lineRule="auto"/>
              <w:jc w:val="center"/>
              <w:rPr>
                <w:rFonts w:ascii="Times New Roman" w:hAnsi="Times New Roman" w:cs="Times New Roman"/>
                <w:b/>
              </w:rPr>
            </w:pPr>
            <w:r w:rsidRPr="0025611F">
              <w:rPr>
                <w:rFonts w:ascii="Times New Roman" w:hAnsi="Times New Roman" w:cs="Times New Roman"/>
                <w:b/>
              </w:rPr>
              <w:t>(15-50 YEARS)</w:t>
            </w:r>
          </w:p>
        </w:tc>
        <w:tc>
          <w:tcPr>
            <w:tcW w:w="0" w:type="auto"/>
          </w:tcPr>
          <w:p w:rsidR="00A70798" w:rsidRPr="0025611F" w:rsidRDefault="00A70798" w:rsidP="001F183B">
            <w:pPr>
              <w:spacing w:after="0" w:line="240" w:lineRule="auto"/>
              <w:jc w:val="center"/>
              <w:rPr>
                <w:rFonts w:ascii="Times New Roman" w:hAnsi="Times New Roman" w:cs="Times New Roman"/>
                <w:b/>
              </w:rPr>
            </w:pPr>
            <w:r w:rsidRPr="0025611F">
              <w:rPr>
                <w:rFonts w:ascii="Times New Roman" w:hAnsi="Times New Roman" w:cs="Times New Roman"/>
                <w:b/>
              </w:rPr>
              <w:t xml:space="preserve">GERIATRIC </w:t>
            </w:r>
          </w:p>
          <w:p w:rsidR="00A70798" w:rsidRPr="0025611F" w:rsidRDefault="00A70798" w:rsidP="001F183B">
            <w:pPr>
              <w:spacing w:after="0" w:line="240" w:lineRule="auto"/>
              <w:jc w:val="center"/>
              <w:rPr>
                <w:rFonts w:ascii="Times New Roman" w:hAnsi="Times New Roman" w:cs="Times New Roman"/>
                <w:b/>
              </w:rPr>
            </w:pPr>
            <w:r w:rsidRPr="0025611F">
              <w:rPr>
                <w:rFonts w:ascii="Times New Roman" w:hAnsi="Times New Roman" w:cs="Times New Roman"/>
                <w:b/>
              </w:rPr>
              <w:t>(50&amp;ABOVE)</w:t>
            </w:r>
          </w:p>
        </w:tc>
        <w:tc>
          <w:tcPr>
            <w:tcW w:w="0" w:type="auto"/>
          </w:tcPr>
          <w:p w:rsidR="00A70798" w:rsidRPr="0025611F" w:rsidRDefault="00A70798" w:rsidP="001F183B">
            <w:pPr>
              <w:spacing w:after="0" w:line="240" w:lineRule="auto"/>
              <w:jc w:val="center"/>
              <w:rPr>
                <w:rFonts w:ascii="Times New Roman" w:hAnsi="Times New Roman" w:cs="Times New Roman"/>
                <w:b/>
              </w:rPr>
            </w:pPr>
            <w:r w:rsidRPr="0025611F">
              <w:rPr>
                <w:rFonts w:ascii="Times New Roman" w:hAnsi="Times New Roman" w:cs="Times New Roman"/>
                <w:b/>
              </w:rPr>
              <w:t>Total</w:t>
            </w:r>
          </w:p>
        </w:tc>
      </w:tr>
      <w:tr w:rsidR="002631AD" w:rsidRPr="0025611F" w:rsidTr="00AA40F0">
        <w:trPr>
          <w:trHeight w:val="56"/>
          <w:jc w:val="center"/>
        </w:trPr>
        <w:tc>
          <w:tcPr>
            <w:tcW w:w="681" w:type="dxa"/>
          </w:tcPr>
          <w:p w:rsidR="002631AD" w:rsidRPr="0025611F" w:rsidRDefault="002631AD" w:rsidP="001F183B">
            <w:pPr>
              <w:spacing w:after="0" w:line="240" w:lineRule="auto"/>
              <w:jc w:val="both"/>
              <w:rPr>
                <w:rFonts w:ascii="Times New Roman" w:hAnsi="Times New Roman" w:cs="Times New Roman"/>
              </w:rPr>
            </w:pPr>
            <w:r w:rsidRPr="0025611F">
              <w:rPr>
                <w:rFonts w:ascii="Times New Roman" w:hAnsi="Times New Roman" w:cs="Times New Roman"/>
              </w:rPr>
              <w:t xml:space="preserve">AAC </w:t>
            </w:r>
          </w:p>
        </w:tc>
        <w:tc>
          <w:tcPr>
            <w:tcW w:w="1733" w:type="dxa"/>
          </w:tcPr>
          <w:p w:rsidR="002631AD" w:rsidRPr="0025611F" w:rsidRDefault="002631AD" w:rsidP="00432960">
            <w:pPr>
              <w:spacing w:after="0" w:line="240" w:lineRule="auto"/>
              <w:jc w:val="both"/>
              <w:rPr>
                <w:rFonts w:ascii="Times New Roman" w:hAnsi="Times New Roman" w:cs="Times New Roman"/>
              </w:rPr>
            </w:pPr>
            <w:r w:rsidRPr="0025611F">
              <w:rPr>
                <w:rFonts w:ascii="Times New Roman" w:hAnsi="Times New Roman" w:cs="Times New Roman"/>
              </w:rPr>
              <w:t>Evaluations</w:t>
            </w:r>
          </w:p>
        </w:tc>
        <w:tc>
          <w:tcPr>
            <w:tcW w:w="6831" w:type="dxa"/>
            <w:gridSpan w:val="5"/>
            <w:vMerge w:val="restart"/>
            <w:vAlign w:val="center"/>
          </w:tcPr>
          <w:p w:rsidR="002631AD" w:rsidRPr="0025611F" w:rsidRDefault="002631AD" w:rsidP="002631AD">
            <w:pPr>
              <w:spacing w:after="0" w:line="240" w:lineRule="auto"/>
              <w:jc w:val="center"/>
              <w:rPr>
                <w:rFonts w:ascii="Times New Roman" w:hAnsi="Times New Roman" w:cs="Times New Roman"/>
                <w:bCs/>
              </w:rPr>
            </w:pPr>
            <w:r w:rsidRPr="0025611F">
              <w:rPr>
                <w:rFonts w:ascii="Times New Roman" w:hAnsi="Times New Roman" w:cs="Times New Roman"/>
                <w:bCs/>
              </w:rPr>
              <w:t>Nil</w:t>
            </w:r>
          </w:p>
        </w:tc>
      </w:tr>
      <w:tr w:rsidR="002631AD" w:rsidRPr="0025611F" w:rsidTr="00AA40F0">
        <w:trPr>
          <w:trHeight w:val="58"/>
          <w:jc w:val="center"/>
        </w:trPr>
        <w:tc>
          <w:tcPr>
            <w:tcW w:w="2414" w:type="dxa"/>
            <w:gridSpan w:val="2"/>
          </w:tcPr>
          <w:p w:rsidR="002631AD" w:rsidRPr="0025611F" w:rsidRDefault="002631AD" w:rsidP="001F183B">
            <w:pPr>
              <w:spacing w:after="0" w:line="240" w:lineRule="auto"/>
              <w:jc w:val="both"/>
              <w:rPr>
                <w:rFonts w:ascii="Times New Roman" w:hAnsi="Times New Roman" w:cs="Times New Roman"/>
              </w:rPr>
            </w:pPr>
            <w:r w:rsidRPr="0025611F">
              <w:rPr>
                <w:rFonts w:ascii="Times New Roman" w:hAnsi="Times New Roman" w:cs="Times New Roman"/>
              </w:rPr>
              <w:t>*ASD</w:t>
            </w:r>
          </w:p>
        </w:tc>
        <w:tc>
          <w:tcPr>
            <w:tcW w:w="6831" w:type="dxa"/>
            <w:gridSpan w:val="5"/>
            <w:vMerge/>
          </w:tcPr>
          <w:p w:rsidR="002631AD" w:rsidRPr="0025611F" w:rsidRDefault="002631AD" w:rsidP="001F183B">
            <w:pPr>
              <w:spacing w:after="0" w:line="240" w:lineRule="auto"/>
              <w:jc w:val="center"/>
              <w:rPr>
                <w:rFonts w:ascii="Times New Roman" w:hAnsi="Times New Roman" w:cs="Times New Roman"/>
                <w:bCs/>
              </w:rPr>
            </w:pPr>
          </w:p>
        </w:tc>
      </w:tr>
      <w:tr w:rsidR="002631AD" w:rsidRPr="0025611F" w:rsidTr="00AA40F0">
        <w:trPr>
          <w:trHeight w:val="58"/>
          <w:jc w:val="center"/>
        </w:trPr>
        <w:tc>
          <w:tcPr>
            <w:tcW w:w="2414" w:type="dxa"/>
            <w:gridSpan w:val="2"/>
          </w:tcPr>
          <w:p w:rsidR="002631AD" w:rsidRPr="0025611F" w:rsidRDefault="002631AD" w:rsidP="001F183B">
            <w:pPr>
              <w:spacing w:after="0" w:line="240" w:lineRule="auto"/>
              <w:jc w:val="both"/>
              <w:rPr>
                <w:rFonts w:ascii="Times New Roman" w:hAnsi="Times New Roman" w:cs="Times New Roman"/>
              </w:rPr>
            </w:pPr>
            <w:r w:rsidRPr="0025611F">
              <w:rPr>
                <w:rFonts w:ascii="Times New Roman" w:hAnsi="Times New Roman" w:cs="Times New Roman"/>
              </w:rPr>
              <w:t>Voice Clinic</w:t>
            </w:r>
          </w:p>
        </w:tc>
        <w:tc>
          <w:tcPr>
            <w:tcW w:w="6831" w:type="dxa"/>
            <w:gridSpan w:val="5"/>
            <w:vMerge/>
          </w:tcPr>
          <w:p w:rsidR="002631AD" w:rsidRPr="0025611F" w:rsidRDefault="002631AD" w:rsidP="007F6E05">
            <w:pPr>
              <w:spacing w:after="0" w:line="240" w:lineRule="auto"/>
              <w:jc w:val="center"/>
              <w:rPr>
                <w:rFonts w:ascii="Times New Roman" w:hAnsi="Times New Roman" w:cs="Times New Roman"/>
                <w:bCs/>
              </w:rPr>
            </w:pPr>
          </w:p>
        </w:tc>
      </w:tr>
      <w:tr w:rsidR="002631AD" w:rsidRPr="0025611F" w:rsidTr="00AA40F0">
        <w:trPr>
          <w:trHeight w:val="125"/>
          <w:jc w:val="center"/>
        </w:trPr>
        <w:tc>
          <w:tcPr>
            <w:tcW w:w="2414" w:type="dxa"/>
            <w:gridSpan w:val="2"/>
            <w:vAlign w:val="center"/>
          </w:tcPr>
          <w:p w:rsidR="002631AD" w:rsidRPr="0025611F" w:rsidRDefault="002631AD" w:rsidP="00617294">
            <w:pPr>
              <w:spacing w:after="0" w:line="240" w:lineRule="auto"/>
              <w:rPr>
                <w:rFonts w:ascii="Times New Roman" w:hAnsi="Times New Roman" w:cs="Times New Roman"/>
              </w:rPr>
            </w:pPr>
            <w:r w:rsidRPr="0025611F">
              <w:rPr>
                <w:rFonts w:ascii="Times New Roman" w:hAnsi="Times New Roman" w:cs="Times New Roman"/>
              </w:rPr>
              <w:t>CAEPLD</w:t>
            </w:r>
          </w:p>
        </w:tc>
        <w:tc>
          <w:tcPr>
            <w:tcW w:w="6831" w:type="dxa"/>
            <w:gridSpan w:val="5"/>
            <w:vMerge/>
          </w:tcPr>
          <w:p w:rsidR="002631AD" w:rsidRPr="0025611F" w:rsidRDefault="002631AD" w:rsidP="001F183B">
            <w:pPr>
              <w:spacing w:after="0" w:line="240" w:lineRule="auto"/>
              <w:jc w:val="center"/>
              <w:rPr>
                <w:rFonts w:ascii="Times New Roman" w:hAnsi="Times New Roman" w:cs="Times New Roman"/>
                <w:bCs/>
              </w:rPr>
            </w:pPr>
          </w:p>
        </w:tc>
      </w:tr>
      <w:tr w:rsidR="002631AD" w:rsidRPr="0025611F" w:rsidTr="00AA40F0">
        <w:trPr>
          <w:trHeight w:val="125"/>
          <w:jc w:val="center"/>
        </w:trPr>
        <w:tc>
          <w:tcPr>
            <w:tcW w:w="2414" w:type="dxa"/>
            <w:gridSpan w:val="2"/>
            <w:vAlign w:val="center"/>
          </w:tcPr>
          <w:p w:rsidR="002631AD" w:rsidRPr="0025611F" w:rsidRDefault="002631AD" w:rsidP="00617294">
            <w:pPr>
              <w:spacing w:after="0" w:line="240" w:lineRule="auto"/>
              <w:rPr>
                <w:rFonts w:ascii="Times New Roman" w:hAnsi="Times New Roman" w:cs="Times New Roman"/>
              </w:rPr>
            </w:pPr>
            <w:r w:rsidRPr="0025611F">
              <w:rPr>
                <w:rFonts w:ascii="Times New Roman" w:hAnsi="Times New Roman" w:cs="Times New Roman"/>
              </w:rPr>
              <w:t>Fluency</w:t>
            </w:r>
          </w:p>
        </w:tc>
        <w:tc>
          <w:tcPr>
            <w:tcW w:w="6831" w:type="dxa"/>
            <w:gridSpan w:val="5"/>
            <w:vMerge/>
          </w:tcPr>
          <w:p w:rsidR="002631AD" w:rsidRPr="0025611F" w:rsidRDefault="002631AD" w:rsidP="001F183B">
            <w:pPr>
              <w:spacing w:after="0" w:line="240" w:lineRule="auto"/>
              <w:jc w:val="center"/>
              <w:rPr>
                <w:rFonts w:ascii="Times New Roman" w:hAnsi="Times New Roman" w:cs="Times New Roman"/>
                <w:bCs/>
              </w:rPr>
            </w:pPr>
          </w:p>
        </w:tc>
      </w:tr>
      <w:tr w:rsidR="002631AD" w:rsidRPr="0025611F" w:rsidTr="00AA40F0">
        <w:trPr>
          <w:trHeight w:val="125"/>
          <w:jc w:val="center"/>
        </w:trPr>
        <w:tc>
          <w:tcPr>
            <w:tcW w:w="2414" w:type="dxa"/>
            <w:gridSpan w:val="2"/>
            <w:vAlign w:val="center"/>
          </w:tcPr>
          <w:p w:rsidR="002631AD" w:rsidRPr="0025611F" w:rsidRDefault="002631AD" w:rsidP="00617294">
            <w:pPr>
              <w:spacing w:after="0" w:line="240" w:lineRule="auto"/>
              <w:rPr>
                <w:rFonts w:ascii="Times New Roman" w:hAnsi="Times New Roman" w:cs="Times New Roman"/>
              </w:rPr>
            </w:pPr>
            <w:r w:rsidRPr="0025611F">
              <w:rPr>
                <w:rFonts w:ascii="Times New Roman" w:hAnsi="Times New Roman" w:cs="Times New Roman"/>
              </w:rPr>
              <w:t>ISL</w:t>
            </w:r>
          </w:p>
        </w:tc>
        <w:tc>
          <w:tcPr>
            <w:tcW w:w="6831" w:type="dxa"/>
            <w:gridSpan w:val="5"/>
            <w:vMerge/>
          </w:tcPr>
          <w:p w:rsidR="002631AD" w:rsidRPr="0025611F" w:rsidRDefault="002631AD" w:rsidP="001F183B">
            <w:pPr>
              <w:spacing w:after="0" w:line="240" w:lineRule="auto"/>
              <w:jc w:val="center"/>
              <w:rPr>
                <w:rFonts w:ascii="Times New Roman" w:hAnsi="Times New Roman" w:cs="Times New Roman"/>
                <w:bCs/>
              </w:rPr>
            </w:pPr>
          </w:p>
        </w:tc>
      </w:tr>
      <w:tr w:rsidR="002631AD" w:rsidRPr="0025611F" w:rsidTr="00AA40F0">
        <w:trPr>
          <w:trHeight w:val="125"/>
          <w:jc w:val="center"/>
        </w:trPr>
        <w:tc>
          <w:tcPr>
            <w:tcW w:w="2414" w:type="dxa"/>
            <w:gridSpan w:val="2"/>
          </w:tcPr>
          <w:p w:rsidR="002631AD" w:rsidRPr="0025611F" w:rsidRDefault="002631AD" w:rsidP="001F183B">
            <w:pPr>
              <w:spacing w:after="0" w:line="240" w:lineRule="auto"/>
              <w:jc w:val="both"/>
              <w:rPr>
                <w:rFonts w:ascii="Times New Roman" w:hAnsi="Times New Roman" w:cs="Times New Roman"/>
              </w:rPr>
            </w:pPr>
            <w:r w:rsidRPr="0025611F">
              <w:rPr>
                <w:rFonts w:ascii="Times New Roman" w:hAnsi="Times New Roman" w:cs="Times New Roman"/>
              </w:rPr>
              <w:t>*USOFA</w:t>
            </w:r>
          </w:p>
        </w:tc>
        <w:tc>
          <w:tcPr>
            <w:tcW w:w="6831" w:type="dxa"/>
            <w:gridSpan w:val="5"/>
            <w:vMerge/>
          </w:tcPr>
          <w:p w:rsidR="002631AD" w:rsidRPr="0025611F" w:rsidRDefault="002631AD" w:rsidP="004C3794">
            <w:pPr>
              <w:spacing w:after="0" w:line="240" w:lineRule="auto"/>
              <w:jc w:val="center"/>
              <w:rPr>
                <w:rFonts w:ascii="Times New Roman" w:hAnsi="Times New Roman" w:cs="Times New Roman"/>
                <w:bCs/>
              </w:rPr>
            </w:pPr>
          </w:p>
        </w:tc>
      </w:tr>
      <w:tr w:rsidR="002631AD" w:rsidRPr="0025611F" w:rsidTr="00AA40F0">
        <w:trPr>
          <w:trHeight w:val="125"/>
          <w:jc w:val="center"/>
        </w:trPr>
        <w:tc>
          <w:tcPr>
            <w:tcW w:w="2414" w:type="dxa"/>
            <w:gridSpan w:val="2"/>
            <w:shd w:val="clear" w:color="auto" w:fill="auto"/>
          </w:tcPr>
          <w:p w:rsidR="002631AD" w:rsidRPr="0025611F" w:rsidRDefault="002631AD" w:rsidP="001F183B">
            <w:pPr>
              <w:spacing w:after="0" w:line="240" w:lineRule="auto"/>
              <w:jc w:val="both"/>
              <w:rPr>
                <w:rFonts w:ascii="Times New Roman" w:hAnsi="Times New Roman" w:cs="Times New Roman"/>
              </w:rPr>
            </w:pPr>
            <w:r w:rsidRPr="0025611F">
              <w:rPr>
                <w:rFonts w:ascii="Times New Roman" w:hAnsi="Times New Roman" w:cs="Times New Roman"/>
              </w:rPr>
              <w:t>*MSD</w:t>
            </w:r>
          </w:p>
        </w:tc>
        <w:tc>
          <w:tcPr>
            <w:tcW w:w="6831" w:type="dxa"/>
            <w:gridSpan w:val="5"/>
            <w:vMerge/>
            <w:shd w:val="clear" w:color="auto" w:fill="auto"/>
          </w:tcPr>
          <w:p w:rsidR="002631AD" w:rsidRPr="0025611F" w:rsidRDefault="002631AD" w:rsidP="001F183B">
            <w:pPr>
              <w:spacing w:after="0" w:line="240" w:lineRule="auto"/>
              <w:jc w:val="center"/>
              <w:rPr>
                <w:rFonts w:ascii="Times New Roman" w:hAnsi="Times New Roman" w:cs="Times New Roman"/>
                <w:bCs/>
              </w:rPr>
            </w:pPr>
          </w:p>
        </w:tc>
      </w:tr>
      <w:tr w:rsidR="002631AD" w:rsidRPr="0025611F" w:rsidTr="00AA40F0">
        <w:trPr>
          <w:trHeight w:val="60"/>
          <w:jc w:val="center"/>
        </w:trPr>
        <w:tc>
          <w:tcPr>
            <w:tcW w:w="2414" w:type="dxa"/>
            <w:gridSpan w:val="2"/>
            <w:shd w:val="clear" w:color="auto" w:fill="auto"/>
          </w:tcPr>
          <w:p w:rsidR="002631AD" w:rsidRPr="0025611F" w:rsidRDefault="002631AD" w:rsidP="001F183B">
            <w:pPr>
              <w:spacing w:after="0" w:line="240" w:lineRule="auto"/>
              <w:jc w:val="both"/>
              <w:rPr>
                <w:rFonts w:ascii="Times New Roman" w:hAnsi="Times New Roman" w:cs="Times New Roman"/>
              </w:rPr>
            </w:pPr>
            <w:r w:rsidRPr="0025611F">
              <w:rPr>
                <w:rFonts w:ascii="Times New Roman" w:hAnsi="Times New Roman" w:cs="Times New Roman"/>
              </w:rPr>
              <w:t>LD Clinic</w:t>
            </w:r>
          </w:p>
        </w:tc>
        <w:tc>
          <w:tcPr>
            <w:tcW w:w="6831" w:type="dxa"/>
            <w:gridSpan w:val="5"/>
            <w:vMerge/>
            <w:shd w:val="clear" w:color="auto" w:fill="auto"/>
          </w:tcPr>
          <w:p w:rsidR="002631AD" w:rsidRPr="0025611F" w:rsidRDefault="002631AD" w:rsidP="001F183B">
            <w:pPr>
              <w:spacing w:after="0" w:line="240" w:lineRule="auto"/>
              <w:jc w:val="center"/>
              <w:rPr>
                <w:rFonts w:ascii="Times New Roman" w:hAnsi="Times New Roman" w:cs="Times New Roman"/>
                <w:bCs/>
              </w:rPr>
            </w:pPr>
          </w:p>
        </w:tc>
      </w:tr>
      <w:tr w:rsidR="00AA40F0" w:rsidRPr="0025611F" w:rsidTr="00AA40F0">
        <w:trPr>
          <w:trHeight w:val="60"/>
          <w:jc w:val="center"/>
        </w:trPr>
        <w:tc>
          <w:tcPr>
            <w:tcW w:w="2414" w:type="dxa"/>
            <w:gridSpan w:val="2"/>
          </w:tcPr>
          <w:p w:rsidR="00AA40F0" w:rsidRPr="0025611F" w:rsidRDefault="00AA40F0" w:rsidP="001F183B">
            <w:pPr>
              <w:spacing w:after="0" w:line="240" w:lineRule="auto"/>
              <w:jc w:val="both"/>
              <w:rPr>
                <w:rFonts w:ascii="Times New Roman" w:hAnsi="Times New Roman" w:cs="Times New Roman"/>
              </w:rPr>
            </w:pPr>
            <w:r w:rsidRPr="0025611F">
              <w:rPr>
                <w:rFonts w:ascii="Times New Roman" w:hAnsi="Times New Roman" w:cs="Times New Roman"/>
              </w:rPr>
              <w:t>Phonology Clinic</w:t>
            </w:r>
          </w:p>
        </w:tc>
        <w:tc>
          <w:tcPr>
            <w:tcW w:w="1541" w:type="dxa"/>
          </w:tcPr>
          <w:p w:rsidR="00AA40F0" w:rsidRPr="0025611F" w:rsidRDefault="00AA40F0" w:rsidP="001F183B">
            <w:pPr>
              <w:spacing w:after="0" w:line="240" w:lineRule="auto"/>
              <w:jc w:val="center"/>
              <w:rPr>
                <w:rFonts w:ascii="Times New Roman" w:hAnsi="Times New Roman" w:cs="Times New Roman"/>
                <w:bCs/>
              </w:rPr>
            </w:pPr>
            <w:r w:rsidRPr="0025611F">
              <w:rPr>
                <w:rFonts w:ascii="Times New Roman" w:hAnsi="Times New Roman" w:cs="Times New Roman"/>
                <w:bCs/>
              </w:rPr>
              <w:t>0</w:t>
            </w:r>
            <w:r w:rsidR="00091006" w:rsidRPr="0025611F">
              <w:rPr>
                <w:rFonts w:ascii="Times New Roman" w:hAnsi="Times New Roman" w:cs="Times New Roman"/>
                <w:bCs/>
              </w:rPr>
              <w:t>1</w:t>
            </w:r>
          </w:p>
        </w:tc>
        <w:tc>
          <w:tcPr>
            <w:tcW w:w="1875" w:type="dxa"/>
            <w:gridSpan w:val="2"/>
          </w:tcPr>
          <w:p w:rsidR="00AA40F0" w:rsidRPr="0025611F" w:rsidRDefault="00AA40F0" w:rsidP="001F183B">
            <w:pPr>
              <w:spacing w:after="0" w:line="240" w:lineRule="auto"/>
              <w:jc w:val="center"/>
              <w:rPr>
                <w:rFonts w:ascii="Times New Roman" w:hAnsi="Times New Roman" w:cs="Times New Roman"/>
                <w:bCs/>
              </w:rPr>
            </w:pPr>
            <w:r w:rsidRPr="0025611F">
              <w:rPr>
                <w:rFonts w:ascii="Times New Roman" w:hAnsi="Times New Roman" w:cs="Times New Roman"/>
                <w:bCs/>
              </w:rPr>
              <w:t>-</w:t>
            </w:r>
          </w:p>
        </w:tc>
        <w:tc>
          <w:tcPr>
            <w:tcW w:w="786" w:type="dxa"/>
          </w:tcPr>
          <w:p w:rsidR="00AA40F0" w:rsidRPr="0025611F" w:rsidRDefault="00AA40F0" w:rsidP="001F183B">
            <w:pPr>
              <w:spacing w:after="0" w:line="240" w:lineRule="auto"/>
              <w:jc w:val="center"/>
              <w:rPr>
                <w:rFonts w:ascii="Times New Roman" w:hAnsi="Times New Roman" w:cs="Times New Roman"/>
                <w:bCs/>
              </w:rPr>
            </w:pPr>
            <w:r w:rsidRPr="0025611F">
              <w:rPr>
                <w:rFonts w:ascii="Times New Roman" w:hAnsi="Times New Roman" w:cs="Times New Roman"/>
                <w:bCs/>
              </w:rPr>
              <w:t>-</w:t>
            </w:r>
          </w:p>
        </w:tc>
        <w:tc>
          <w:tcPr>
            <w:tcW w:w="2629" w:type="dxa"/>
          </w:tcPr>
          <w:p w:rsidR="00AA40F0" w:rsidRPr="0025611F" w:rsidRDefault="00091006" w:rsidP="001F183B">
            <w:pPr>
              <w:spacing w:after="0" w:line="240" w:lineRule="auto"/>
              <w:jc w:val="center"/>
              <w:rPr>
                <w:rFonts w:ascii="Times New Roman" w:hAnsi="Times New Roman" w:cs="Times New Roman"/>
                <w:bCs/>
              </w:rPr>
            </w:pPr>
            <w:r w:rsidRPr="0025611F">
              <w:rPr>
                <w:rFonts w:ascii="Times New Roman" w:hAnsi="Times New Roman" w:cs="Times New Roman"/>
                <w:bCs/>
              </w:rPr>
              <w:t>01</w:t>
            </w:r>
          </w:p>
        </w:tc>
      </w:tr>
    </w:tbl>
    <w:p w:rsidR="00A70798" w:rsidRPr="0025611F" w:rsidRDefault="00A70798" w:rsidP="00A70798">
      <w:pPr>
        <w:spacing w:after="0" w:line="240" w:lineRule="auto"/>
        <w:rPr>
          <w:rFonts w:ascii="Times New Roman" w:hAnsi="Times New Roman" w:cs="Times New Roman"/>
          <w:i/>
        </w:rPr>
      </w:pPr>
      <w:r w:rsidRPr="0025611F">
        <w:rPr>
          <w:rFonts w:ascii="Times New Roman" w:hAnsi="Times New Roman" w:cs="Times New Roman"/>
          <w:b/>
        </w:rPr>
        <w:tab/>
      </w:r>
      <w:r w:rsidRPr="0025611F">
        <w:rPr>
          <w:rFonts w:ascii="Times New Roman" w:hAnsi="Times New Roman" w:cs="Times New Roman"/>
          <w:b/>
        </w:rPr>
        <w:tab/>
      </w:r>
      <w:r w:rsidRPr="0025611F">
        <w:rPr>
          <w:rFonts w:ascii="Times New Roman" w:hAnsi="Times New Roman" w:cs="Times New Roman"/>
          <w:i/>
        </w:rPr>
        <w:t>*Also depicted in the activities of Dept. of SLP</w:t>
      </w:r>
    </w:p>
    <w:p w:rsidR="000A240B" w:rsidRPr="0025611F" w:rsidRDefault="000A240B" w:rsidP="00A70798">
      <w:pPr>
        <w:spacing w:after="0" w:line="240" w:lineRule="auto"/>
        <w:rPr>
          <w:rFonts w:ascii="Times New Roman" w:hAnsi="Times New Roman" w:cs="Times New Roman"/>
          <w:i/>
        </w:rPr>
      </w:pPr>
    </w:p>
    <w:p w:rsidR="00D9621B" w:rsidRPr="0025611F" w:rsidRDefault="00D9621B" w:rsidP="00A70798">
      <w:pPr>
        <w:spacing w:after="0" w:line="240" w:lineRule="auto"/>
        <w:rPr>
          <w:rFonts w:ascii="Times New Roman" w:hAnsi="Times New Roman" w:cs="Times New Roman"/>
          <w:i/>
          <w:sz w:val="2"/>
          <w:szCs w:val="2"/>
        </w:rPr>
      </w:pPr>
    </w:p>
    <w:p w:rsidR="00DE2C2F" w:rsidRPr="0025611F" w:rsidRDefault="00A70798" w:rsidP="00A70798">
      <w:pPr>
        <w:spacing w:after="0" w:line="240" w:lineRule="auto"/>
        <w:rPr>
          <w:rFonts w:ascii="Times New Roman" w:hAnsi="Times New Roman" w:cs="Times New Roman"/>
          <w:b/>
          <w:sz w:val="2"/>
          <w:szCs w:val="2"/>
        </w:rPr>
      </w:pPr>
      <w:r w:rsidRPr="0025611F">
        <w:rPr>
          <w:rFonts w:ascii="Times New Roman" w:hAnsi="Times New Roman" w:cs="Times New Roman"/>
          <w:b/>
        </w:rPr>
        <w:tab/>
      </w:r>
    </w:p>
    <w:p w:rsidR="001462F0" w:rsidRPr="0025611F" w:rsidRDefault="001462F0" w:rsidP="006213E8">
      <w:pPr>
        <w:spacing w:after="0" w:line="240" w:lineRule="auto"/>
        <w:rPr>
          <w:rFonts w:ascii="Times New Roman" w:hAnsi="Times New Roman" w:cs="Times New Roman"/>
          <w:b/>
          <w:sz w:val="6"/>
          <w:szCs w:val="6"/>
        </w:rPr>
      </w:pPr>
    </w:p>
    <w:p w:rsidR="00A70798" w:rsidRPr="0025611F" w:rsidRDefault="00A70798" w:rsidP="006213E8">
      <w:pPr>
        <w:spacing w:after="0" w:line="240" w:lineRule="auto"/>
        <w:rPr>
          <w:rFonts w:ascii="Times New Roman" w:hAnsi="Times New Roman" w:cs="Times New Roman"/>
          <w:b/>
        </w:rPr>
      </w:pPr>
      <w:r w:rsidRPr="0025611F">
        <w:rPr>
          <w:rFonts w:ascii="Times New Roman" w:hAnsi="Times New Roman" w:cs="Times New Roman"/>
          <w:b/>
        </w:rPr>
        <w:t>V</w:t>
      </w:r>
      <w:r w:rsidR="00BF15A8" w:rsidRPr="0025611F">
        <w:rPr>
          <w:rFonts w:ascii="Times New Roman" w:hAnsi="Times New Roman" w:cs="Times New Roman"/>
          <w:b/>
        </w:rPr>
        <w:t>I</w:t>
      </w:r>
      <w:r w:rsidR="00BD1BCA" w:rsidRPr="0025611F">
        <w:rPr>
          <w:rFonts w:ascii="Times New Roman" w:hAnsi="Times New Roman" w:cs="Times New Roman"/>
          <w:b/>
        </w:rPr>
        <w:t xml:space="preserve">. </w:t>
      </w:r>
      <w:r w:rsidR="00BD1BCA" w:rsidRPr="0025611F">
        <w:rPr>
          <w:rFonts w:ascii="Times New Roman" w:hAnsi="Times New Roman" w:cs="Times New Roman"/>
          <w:b/>
          <w:u w:val="single"/>
        </w:rPr>
        <w:t>SPEECH</w:t>
      </w:r>
      <w:r w:rsidRPr="0025611F">
        <w:rPr>
          <w:rFonts w:ascii="Times New Roman" w:hAnsi="Times New Roman" w:cs="Times New Roman"/>
          <w:b/>
          <w:bCs/>
          <w:u w:val="single"/>
        </w:rPr>
        <w:t xml:space="preserve"> AND LANGUAGE THERAPY CASES</w:t>
      </w:r>
      <w:r w:rsidR="00C26697" w:rsidRPr="0025611F">
        <w:rPr>
          <w:rFonts w:ascii="Times New Roman" w:hAnsi="Times New Roman" w:cs="Times New Roman"/>
          <w:b/>
          <w:bCs/>
          <w:u w:val="single"/>
        </w:rPr>
        <w:t xml:space="preserve"> (</w:t>
      </w:r>
      <w:r w:rsidR="0067070F" w:rsidRPr="0025611F">
        <w:rPr>
          <w:rFonts w:ascii="Times New Roman" w:hAnsi="Times New Roman" w:cs="Times New Roman"/>
          <w:b/>
          <w:bCs/>
          <w:u w:val="single"/>
        </w:rPr>
        <w:t>through tele-mode</w:t>
      </w:r>
      <w:r w:rsidR="005E2468" w:rsidRPr="0025611F">
        <w:rPr>
          <w:rFonts w:ascii="Times New Roman" w:hAnsi="Times New Roman" w:cs="Times New Roman"/>
          <w:b/>
          <w:bCs/>
          <w:u w:val="single"/>
        </w:rPr>
        <w:t xml:space="preserve"> only</w:t>
      </w:r>
      <w:r w:rsidR="00C26697" w:rsidRPr="0025611F">
        <w:rPr>
          <w:rFonts w:ascii="Times New Roman" w:hAnsi="Times New Roman" w:cs="Times New Roman"/>
          <w:b/>
          <w:bCs/>
          <w:u w:val="single"/>
        </w:rPr>
        <w:t>)</w:t>
      </w:r>
      <w:r w:rsidR="00D6079A" w:rsidRPr="0025611F">
        <w:rPr>
          <w:rFonts w:ascii="Times New Roman" w:hAnsi="Times New Roman" w:cs="Times New Roman"/>
          <w:b/>
          <w:bCs/>
          <w:u w:val="single"/>
        </w:rPr>
        <w:t xml:space="preserve"> - REGULAR</w:t>
      </w:r>
    </w:p>
    <w:p w:rsidR="007D38EE" w:rsidRPr="0025611F" w:rsidRDefault="007D38EE" w:rsidP="006213E8">
      <w:pPr>
        <w:spacing w:after="0" w:line="240" w:lineRule="auto"/>
        <w:rPr>
          <w:rFonts w:ascii="Times New Roman" w:hAnsi="Times New Roman" w:cs="Times New Roman"/>
          <w:b/>
          <w:bCs/>
          <w:sz w:val="4"/>
          <w:szCs w:val="4"/>
          <w:u w:val="single"/>
        </w:rPr>
      </w:pPr>
    </w:p>
    <w:p w:rsidR="00A70798" w:rsidRPr="0025611F" w:rsidRDefault="00A70798" w:rsidP="006213E8">
      <w:pPr>
        <w:pStyle w:val="Heading1"/>
        <w:jc w:val="both"/>
        <w:rPr>
          <w:sz w:val="22"/>
          <w:szCs w:val="22"/>
          <w:u w:val="single"/>
        </w:rPr>
      </w:pPr>
      <w:r w:rsidRPr="0025611F">
        <w:rPr>
          <w:sz w:val="22"/>
          <w:szCs w:val="22"/>
        </w:rPr>
        <w:tab/>
      </w:r>
      <w:r w:rsidR="002631AD" w:rsidRPr="0025611F">
        <w:rPr>
          <w:sz w:val="22"/>
          <w:szCs w:val="22"/>
          <w:u w:val="single"/>
        </w:rPr>
        <w:t>Summary</w:t>
      </w:r>
      <w:r w:rsidRPr="0025611F">
        <w:rPr>
          <w:sz w:val="22"/>
          <w:szCs w:val="22"/>
          <w:u w:val="single"/>
        </w:rPr>
        <w:t xml:space="preserve"> of speech language therapy statistics</w:t>
      </w:r>
    </w:p>
    <w:p w:rsidR="007D38EE" w:rsidRPr="0025611F" w:rsidRDefault="007D38EE" w:rsidP="006213E8">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25611F" w:rsidTr="000E3EC5">
        <w:trPr>
          <w:trHeight w:val="408"/>
          <w:jc w:val="center"/>
        </w:trPr>
        <w:tc>
          <w:tcPr>
            <w:tcW w:w="882" w:type="dxa"/>
            <w:shd w:val="clear" w:color="auto" w:fill="FFFFFF"/>
          </w:tcPr>
          <w:p w:rsidR="005B0144" w:rsidRPr="0025611F" w:rsidRDefault="005B0144" w:rsidP="001F183B">
            <w:pPr>
              <w:pStyle w:val="Heading1"/>
              <w:jc w:val="center"/>
              <w:rPr>
                <w:iCs/>
                <w:sz w:val="22"/>
                <w:szCs w:val="22"/>
              </w:rPr>
            </w:pPr>
            <w:r w:rsidRPr="0025611F">
              <w:rPr>
                <w:iCs/>
                <w:sz w:val="22"/>
                <w:szCs w:val="22"/>
              </w:rPr>
              <w:t>Sl. No</w:t>
            </w:r>
          </w:p>
        </w:tc>
        <w:tc>
          <w:tcPr>
            <w:tcW w:w="4429" w:type="dxa"/>
            <w:shd w:val="clear" w:color="auto" w:fill="FFFFFF"/>
          </w:tcPr>
          <w:p w:rsidR="005B0144" w:rsidRPr="0025611F" w:rsidRDefault="005B0144" w:rsidP="001F183B">
            <w:pPr>
              <w:pStyle w:val="Heading1"/>
              <w:jc w:val="center"/>
              <w:rPr>
                <w:iCs/>
                <w:sz w:val="22"/>
                <w:szCs w:val="22"/>
              </w:rPr>
            </w:pPr>
            <w:r w:rsidRPr="0025611F">
              <w:rPr>
                <w:iCs/>
                <w:sz w:val="22"/>
                <w:szCs w:val="22"/>
              </w:rPr>
              <w:t>Particulars</w:t>
            </w:r>
          </w:p>
        </w:tc>
        <w:tc>
          <w:tcPr>
            <w:tcW w:w="992" w:type="dxa"/>
            <w:shd w:val="clear" w:color="auto" w:fill="FFFFFF"/>
          </w:tcPr>
          <w:p w:rsidR="005B0144" w:rsidRPr="0025611F" w:rsidRDefault="005B0144" w:rsidP="001F183B">
            <w:pPr>
              <w:pStyle w:val="Heading1"/>
              <w:jc w:val="center"/>
              <w:rPr>
                <w:iCs/>
                <w:sz w:val="22"/>
                <w:szCs w:val="22"/>
              </w:rPr>
            </w:pPr>
            <w:r w:rsidRPr="0025611F">
              <w:rPr>
                <w:iCs/>
                <w:sz w:val="22"/>
                <w:szCs w:val="22"/>
              </w:rPr>
              <w:t>Total</w:t>
            </w:r>
          </w:p>
        </w:tc>
      </w:tr>
      <w:tr w:rsidR="00D6079A" w:rsidRPr="0025611F" w:rsidTr="000E3EC5">
        <w:trPr>
          <w:trHeight w:val="173"/>
          <w:jc w:val="center"/>
        </w:trPr>
        <w:tc>
          <w:tcPr>
            <w:tcW w:w="882" w:type="dxa"/>
          </w:tcPr>
          <w:p w:rsidR="00D6079A" w:rsidRPr="0025611F" w:rsidRDefault="00D6079A" w:rsidP="00D6079A">
            <w:pPr>
              <w:pStyle w:val="ListParagraph"/>
              <w:numPr>
                <w:ilvl w:val="0"/>
                <w:numId w:val="12"/>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cases attended therapy  </w:t>
            </w:r>
          </w:p>
        </w:tc>
        <w:tc>
          <w:tcPr>
            <w:tcW w:w="992" w:type="dxa"/>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110</w:t>
            </w:r>
          </w:p>
        </w:tc>
      </w:tr>
      <w:tr w:rsidR="00D6079A" w:rsidRPr="0025611F" w:rsidTr="000E3EC5">
        <w:trPr>
          <w:trHeight w:val="178"/>
          <w:jc w:val="center"/>
        </w:trPr>
        <w:tc>
          <w:tcPr>
            <w:tcW w:w="882" w:type="dxa"/>
          </w:tcPr>
          <w:p w:rsidR="00D6079A" w:rsidRPr="0025611F" w:rsidRDefault="00D6079A" w:rsidP="00D6079A">
            <w:pPr>
              <w:pStyle w:val="ListParagraph"/>
              <w:numPr>
                <w:ilvl w:val="0"/>
                <w:numId w:val="12"/>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individual sessions</w:t>
            </w:r>
          </w:p>
        </w:tc>
        <w:tc>
          <w:tcPr>
            <w:tcW w:w="992" w:type="dxa"/>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318</w:t>
            </w:r>
          </w:p>
        </w:tc>
      </w:tr>
      <w:tr w:rsidR="00D6079A" w:rsidRPr="0025611F" w:rsidTr="000E3EC5">
        <w:trPr>
          <w:trHeight w:val="181"/>
          <w:jc w:val="center"/>
        </w:trPr>
        <w:tc>
          <w:tcPr>
            <w:tcW w:w="882" w:type="dxa"/>
          </w:tcPr>
          <w:p w:rsidR="00D6079A" w:rsidRPr="0025611F" w:rsidRDefault="00D6079A" w:rsidP="00D6079A">
            <w:pPr>
              <w:pStyle w:val="ListParagraph"/>
              <w:numPr>
                <w:ilvl w:val="0"/>
                <w:numId w:val="12"/>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Daily average sessions</w:t>
            </w:r>
          </w:p>
        </w:tc>
        <w:tc>
          <w:tcPr>
            <w:tcW w:w="992" w:type="dxa"/>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21</w:t>
            </w:r>
          </w:p>
        </w:tc>
      </w:tr>
      <w:tr w:rsidR="00D6079A" w:rsidRPr="0025611F" w:rsidTr="000E3EC5">
        <w:trPr>
          <w:trHeight w:val="172"/>
          <w:jc w:val="center"/>
        </w:trPr>
        <w:tc>
          <w:tcPr>
            <w:tcW w:w="882" w:type="dxa"/>
          </w:tcPr>
          <w:p w:rsidR="00D6079A" w:rsidRPr="0025611F" w:rsidRDefault="00D6079A" w:rsidP="00D6079A">
            <w:pPr>
              <w:pStyle w:val="ListParagraph"/>
              <w:numPr>
                <w:ilvl w:val="0"/>
                <w:numId w:val="12"/>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sessions absent</w:t>
            </w:r>
          </w:p>
        </w:tc>
        <w:tc>
          <w:tcPr>
            <w:tcW w:w="992" w:type="dxa"/>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68</w:t>
            </w:r>
          </w:p>
        </w:tc>
      </w:tr>
      <w:tr w:rsidR="00D6079A" w:rsidRPr="0025611F" w:rsidTr="000E3EC5">
        <w:trPr>
          <w:trHeight w:val="172"/>
          <w:jc w:val="center"/>
        </w:trPr>
        <w:tc>
          <w:tcPr>
            <w:tcW w:w="882" w:type="dxa"/>
            <w:tcBorders>
              <w:bottom w:val="single" w:sz="4" w:space="0" w:color="auto"/>
            </w:tcBorders>
          </w:tcPr>
          <w:p w:rsidR="00D6079A" w:rsidRPr="0025611F" w:rsidRDefault="00D6079A" w:rsidP="00D6079A">
            <w:pPr>
              <w:pStyle w:val="ListParagraph"/>
              <w:numPr>
                <w:ilvl w:val="0"/>
                <w:numId w:val="12"/>
              </w:numPr>
              <w:jc w:val="center"/>
              <w:rPr>
                <w:b/>
                <w:bCs/>
                <w:sz w:val="22"/>
                <w:szCs w:val="22"/>
              </w:rPr>
            </w:pPr>
          </w:p>
        </w:tc>
        <w:tc>
          <w:tcPr>
            <w:tcW w:w="4429" w:type="dxa"/>
            <w:tcBorders>
              <w:bottom w:val="single" w:sz="4" w:space="0" w:color="auto"/>
            </w:tcBorders>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sessions (attended + absent)</w:t>
            </w:r>
          </w:p>
        </w:tc>
        <w:tc>
          <w:tcPr>
            <w:tcW w:w="992" w:type="dxa"/>
            <w:tcBorders>
              <w:bottom w:val="single" w:sz="4" w:space="0" w:color="auto"/>
            </w:tcBorders>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386</w:t>
            </w:r>
          </w:p>
        </w:tc>
      </w:tr>
      <w:tr w:rsidR="00D6079A" w:rsidRPr="0025611F" w:rsidTr="000E3EC5">
        <w:trPr>
          <w:trHeight w:val="172"/>
          <w:jc w:val="center"/>
        </w:trPr>
        <w:tc>
          <w:tcPr>
            <w:tcW w:w="882" w:type="dxa"/>
            <w:shd w:val="clear" w:color="auto" w:fill="FFFFFF"/>
          </w:tcPr>
          <w:p w:rsidR="00D6079A" w:rsidRPr="0025611F" w:rsidRDefault="00D6079A" w:rsidP="00D6079A">
            <w:pPr>
              <w:pStyle w:val="ListParagraph"/>
              <w:numPr>
                <w:ilvl w:val="0"/>
                <w:numId w:val="12"/>
              </w:numPr>
              <w:rPr>
                <w:sz w:val="22"/>
                <w:szCs w:val="22"/>
              </w:rPr>
            </w:pPr>
          </w:p>
        </w:tc>
        <w:tc>
          <w:tcPr>
            <w:tcW w:w="4429" w:type="dxa"/>
            <w:shd w:val="clear" w:color="auto" w:fill="FFFFFF"/>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A) Percentage sessions attended</w:t>
            </w:r>
          </w:p>
        </w:tc>
        <w:tc>
          <w:tcPr>
            <w:tcW w:w="992" w:type="dxa"/>
            <w:shd w:val="clear" w:color="auto" w:fill="FFFFFF"/>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82.38%</w:t>
            </w:r>
          </w:p>
        </w:tc>
      </w:tr>
      <w:tr w:rsidR="00D6079A" w:rsidRPr="0025611F" w:rsidTr="000E3EC5">
        <w:trPr>
          <w:trHeight w:val="172"/>
          <w:jc w:val="center"/>
        </w:trPr>
        <w:tc>
          <w:tcPr>
            <w:tcW w:w="882" w:type="dxa"/>
            <w:shd w:val="clear" w:color="auto" w:fill="FFFFFF"/>
          </w:tcPr>
          <w:p w:rsidR="00D6079A" w:rsidRPr="0025611F" w:rsidRDefault="00D6079A" w:rsidP="00D6079A">
            <w:pPr>
              <w:pStyle w:val="ListParagraph"/>
              <w:numPr>
                <w:ilvl w:val="0"/>
                <w:numId w:val="12"/>
              </w:numPr>
              <w:jc w:val="center"/>
              <w:rPr>
                <w:sz w:val="22"/>
                <w:szCs w:val="22"/>
              </w:rPr>
            </w:pPr>
          </w:p>
        </w:tc>
        <w:tc>
          <w:tcPr>
            <w:tcW w:w="4429" w:type="dxa"/>
            <w:shd w:val="clear" w:color="auto" w:fill="FFFFFF"/>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B) Percentage sessions absent</w:t>
            </w:r>
          </w:p>
        </w:tc>
        <w:tc>
          <w:tcPr>
            <w:tcW w:w="992" w:type="dxa"/>
            <w:shd w:val="clear" w:color="auto" w:fill="FFFFFF"/>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17.61%</w:t>
            </w:r>
          </w:p>
        </w:tc>
      </w:tr>
      <w:tr w:rsidR="00D6079A" w:rsidRPr="0025611F" w:rsidTr="000E3EC5">
        <w:trPr>
          <w:trHeight w:val="172"/>
          <w:jc w:val="center"/>
        </w:trPr>
        <w:tc>
          <w:tcPr>
            <w:tcW w:w="882" w:type="dxa"/>
          </w:tcPr>
          <w:p w:rsidR="00D6079A" w:rsidRPr="0025611F" w:rsidRDefault="00D6079A" w:rsidP="00D6079A">
            <w:pPr>
              <w:pStyle w:val="ListParagraph"/>
              <w:numPr>
                <w:ilvl w:val="0"/>
                <w:numId w:val="12"/>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 xml:space="preserve">Total number of Appointment given </w:t>
            </w:r>
          </w:p>
        </w:tc>
        <w:tc>
          <w:tcPr>
            <w:tcW w:w="992" w:type="dxa"/>
          </w:tcPr>
          <w:p w:rsidR="00D6079A" w:rsidRPr="0025611F" w:rsidRDefault="00D6079A" w:rsidP="00D6079A">
            <w:pPr>
              <w:spacing w:after="0" w:line="240" w:lineRule="auto"/>
              <w:jc w:val="center"/>
              <w:rPr>
                <w:rFonts w:ascii="Times New Roman" w:hAnsi="Times New Roman" w:cs="Times New Roman"/>
                <w:b/>
                <w:bCs/>
                <w:lang w:val="en-IN" w:eastAsia="en-IN" w:bidi="kn-IN"/>
              </w:rPr>
            </w:pPr>
            <w:r w:rsidRPr="0025611F">
              <w:rPr>
                <w:rFonts w:ascii="Times New Roman" w:hAnsi="Times New Roman" w:cs="Times New Roman"/>
                <w:b/>
                <w:bCs/>
                <w:lang w:val="en-IN" w:eastAsia="en-IN" w:bidi="kn-IN"/>
              </w:rPr>
              <w:t>110</w:t>
            </w:r>
          </w:p>
        </w:tc>
      </w:tr>
      <w:tr w:rsidR="00D6079A" w:rsidRPr="0025611F" w:rsidTr="000E3EC5">
        <w:trPr>
          <w:trHeight w:val="172"/>
          <w:jc w:val="center"/>
        </w:trPr>
        <w:tc>
          <w:tcPr>
            <w:tcW w:w="882" w:type="dxa"/>
          </w:tcPr>
          <w:p w:rsidR="00D6079A" w:rsidRPr="0025611F" w:rsidRDefault="00D6079A" w:rsidP="00D6079A">
            <w:pPr>
              <w:pStyle w:val="ListParagraph"/>
              <w:numPr>
                <w:ilvl w:val="0"/>
                <w:numId w:val="12"/>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Therapy appointment on daily average</w:t>
            </w:r>
          </w:p>
        </w:tc>
        <w:tc>
          <w:tcPr>
            <w:tcW w:w="992" w:type="dxa"/>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7</w:t>
            </w:r>
          </w:p>
        </w:tc>
      </w:tr>
    </w:tbl>
    <w:p w:rsidR="00FE0706" w:rsidRPr="0025611F" w:rsidRDefault="00FE0706" w:rsidP="007D38EE">
      <w:pPr>
        <w:pStyle w:val="Heading1"/>
        <w:rPr>
          <w:sz w:val="2"/>
          <w:szCs w:val="2"/>
          <w:u w:val="single"/>
        </w:rPr>
      </w:pPr>
    </w:p>
    <w:p w:rsidR="00404EED" w:rsidRPr="0025611F" w:rsidRDefault="00404EED" w:rsidP="007D38EE">
      <w:pPr>
        <w:pStyle w:val="Heading1"/>
        <w:rPr>
          <w:sz w:val="2"/>
          <w:szCs w:val="2"/>
          <w:u w:val="single"/>
        </w:rPr>
      </w:pPr>
    </w:p>
    <w:p w:rsidR="00582392" w:rsidRPr="0025611F" w:rsidRDefault="00582392" w:rsidP="00F66B31">
      <w:pPr>
        <w:spacing w:after="0" w:line="240" w:lineRule="auto"/>
        <w:rPr>
          <w:rFonts w:ascii="Times New Roman" w:hAnsi="Times New Roman" w:cs="Times New Roman"/>
          <w:b/>
          <w:bCs/>
          <w:u w:val="single"/>
        </w:rPr>
      </w:pPr>
    </w:p>
    <w:p w:rsidR="00F66B31" w:rsidRPr="0025611F" w:rsidRDefault="00A70798" w:rsidP="00F66B31">
      <w:pPr>
        <w:spacing w:after="0" w:line="240" w:lineRule="auto"/>
        <w:rPr>
          <w:rFonts w:ascii="Times New Roman" w:hAnsi="Times New Roman" w:cs="Times New Roman"/>
          <w:b/>
        </w:rPr>
      </w:pPr>
      <w:r w:rsidRPr="0025611F">
        <w:rPr>
          <w:rFonts w:ascii="Times New Roman" w:hAnsi="Times New Roman" w:cs="Times New Roman"/>
          <w:b/>
          <w:bCs/>
          <w:u w:val="single"/>
        </w:rPr>
        <w:lastRenderedPageBreak/>
        <w:t xml:space="preserve">Details of number of clients attending Speech Language </w:t>
      </w:r>
      <w:r w:rsidR="004B4A16" w:rsidRPr="0025611F">
        <w:rPr>
          <w:rFonts w:ascii="Times New Roman" w:hAnsi="Times New Roman" w:cs="Times New Roman"/>
          <w:b/>
          <w:bCs/>
          <w:u w:val="single"/>
        </w:rPr>
        <w:t>Therapy (</w:t>
      </w:r>
      <w:r w:rsidR="00F66B31" w:rsidRPr="0025611F">
        <w:rPr>
          <w:rFonts w:ascii="Times New Roman" w:hAnsi="Times New Roman" w:cs="Times New Roman"/>
          <w:b/>
          <w:bCs/>
          <w:u w:val="single"/>
        </w:rPr>
        <w:t>through tele-mode)</w:t>
      </w:r>
    </w:p>
    <w:p w:rsidR="00A70798" w:rsidRPr="0025611F" w:rsidRDefault="00A70798" w:rsidP="007D38EE">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1349"/>
        <w:gridCol w:w="734"/>
        <w:gridCol w:w="717"/>
        <w:gridCol w:w="658"/>
        <w:gridCol w:w="658"/>
        <w:gridCol w:w="830"/>
        <w:gridCol w:w="830"/>
        <w:gridCol w:w="718"/>
      </w:tblGrid>
      <w:tr w:rsidR="002631AD" w:rsidRPr="0025611F" w:rsidTr="004205C0">
        <w:trPr>
          <w:cantSplit/>
          <w:trHeight w:val="70"/>
          <w:jc w:val="center"/>
        </w:trPr>
        <w:tc>
          <w:tcPr>
            <w:tcW w:w="0" w:type="auto"/>
            <w:gridSpan w:val="2"/>
            <w:vMerge w:val="restart"/>
            <w:shd w:val="clear" w:color="auto" w:fill="FFFFFF"/>
            <w:vAlign w:val="center"/>
          </w:tcPr>
          <w:p w:rsidR="002631AD" w:rsidRPr="0025611F" w:rsidRDefault="002631AD" w:rsidP="009D486C">
            <w:pPr>
              <w:spacing w:after="0" w:line="240" w:lineRule="auto"/>
              <w:jc w:val="center"/>
              <w:rPr>
                <w:rFonts w:ascii="Times New Roman" w:hAnsi="Times New Roman" w:cs="Times New Roman"/>
                <w:b/>
              </w:rPr>
            </w:pPr>
            <w:r w:rsidRPr="0025611F">
              <w:rPr>
                <w:rFonts w:ascii="Times New Roman" w:hAnsi="Times New Roman" w:cs="Times New Roman"/>
                <w:b/>
                <w:lang w:val="en-IN"/>
              </w:rPr>
              <w:t>Disorders</w:t>
            </w:r>
          </w:p>
        </w:tc>
        <w:tc>
          <w:tcPr>
            <w:tcW w:w="0" w:type="auto"/>
            <w:gridSpan w:val="2"/>
            <w:shd w:val="clear" w:color="auto" w:fill="FFFFFF"/>
            <w:vAlign w:val="center"/>
          </w:tcPr>
          <w:p w:rsidR="002631AD" w:rsidRPr="0025611F" w:rsidRDefault="002631AD" w:rsidP="009D486C">
            <w:pPr>
              <w:spacing w:after="0" w:line="240" w:lineRule="auto"/>
              <w:jc w:val="center"/>
              <w:rPr>
                <w:rFonts w:ascii="Times New Roman" w:hAnsi="Times New Roman" w:cs="Times New Roman"/>
                <w:b/>
              </w:rPr>
            </w:pPr>
            <w:r w:rsidRPr="0025611F">
              <w:rPr>
                <w:rFonts w:ascii="Times New Roman" w:hAnsi="Times New Roman" w:cs="Times New Roman"/>
                <w:b/>
              </w:rPr>
              <w:t>PEDIATRIC</w:t>
            </w:r>
          </w:p>
          <w:p w:rsidR="002631AD" w:rsidRPr="0025611F" w:rsidRDefault="002631AD" w:rsidP="009D486C">
            <w:pPr>
              <w:spacing w:after="0" w:line="240" w:lineRule="auto"/>
              <w:jc w:val="center"/>
              <w:rPr>
                <w:rFonts w:ascii="Times New Roman" w:hAnsi="Times New Roman" w:cs="Times New Roman"/>
                <w:b/>
              </w:rPr>
            </w:pPr>
            <w:r w:rsidRPr="0025611F">
              <w:rPr>
                <w:rFonts w:ascii="Times New Roman" w:hAnsi="Times New Roman" w:cs="Times New Roman"/>
                <w:b/>
              </w:rPr>
              <w:t>(0-15 YRS)</w:t>
            </w:r>
          </w:p>
        </w:tc>
        <w:tc>
          <w:tcPr>
            <w:tcW w:w="0" w:type="auto"/>
            <w:gridSpan w:val="2"/>
            <w:shd w:val="clear" w:color="auto" w:fill="FFFFFF"/>
            <w:vAlign w:val="center"/>
          </w:tcPr>
          <w:p w:rsidR="002631AD" w:rsidRPr="0025611F" w:rsidRDefault="002631AD" w:rsidP="009D486C">
            <w:pPr>
              <w:spacing w:after="0" w:line="240" w:lineRule="auto"/>
              <w:jc w:val="center"/>
              <w:rPr>
                <w:rFonts w:ascii="Times New Roman" w:hAnsi="Times New Roman" w:cs="Times New Roman"/>
                <w:b/>
              </w:rPr>
            </w:pPr>
            <w:r w:rsidRPr="0025611F">
              <w:rPr>
                <w:rFonts w:ascii="Times New Roman" w:hAnsi="Times New Roman" w:cs="Times New Roman"/>
                <w:b/>
              </w:rPr>
              <w:t>ADULT</w:t>
            </w:r>
          </w:p>
          <w:p w:rsidR="002631AD" w:rsidRPr="0025611F" w:rsidRDefault="002631AD" w:rsidP="009D486C">
            <w:pPr>
              <w:spacing w:after="0" w:line="240" w:lineRule="auto"/>
              <w:jc w:val="center"/>
              <w:rPr>
                <w:rFonts w:ascii="Times New Roman" w:hAnsi="Times New Roman" w:cs="Times New Roman"/>
                <w:b/>
              </w:rPr>
            </w:pPr>
            <w:r w:rsidRPr="0025611F">
              <w:rPr>
                <w:rFonts w:ascii="Times New Roman" w:hAnsi="Times New Roman" w:cs="Times New Roman"/>
                <w:b/>
              </w:rPr>
              <w:t>(15-50YRS)</w:t>
            </w:r>
          </w:p>
        </w:tc>
        <w:tc>
          <w:tcPr>
            <w:tcW w:w="0" w:type="auto"/>
            <w:gridSpan w:val="2"/>
            <w:shd w:val="clear" w:color="auto" w:fill="FFFFFF"/>
            <w:vAlign w:val="center"/>
          </w:tcPr>
          <w:p w:rsidR="002631AD" w:rsidRPr="0025611F" w:rsidRDefault="002631AD" w:rsidP="009D486C">
            <w:pPr>
              <w:spacing w:after="0" w:line="240" w:lineRule="auto"/>
              <w:jc w:val="center"/>
              <w:rPr>
                <w:rFonts w:ascii="Times New Roman" w:hAnsi="Times New Roman" w:cs="Times New Roman"/>
                <w:b/>
              </w:rPr>
            </w:pPr>
            <w:r w:rsidRPr="0025611F">
              <w:rPr>
                <w:rFonts w:ascii="Times New Roman" w:hAnsi="Times New Roman" w:cs="Times New Roman"/>
                <w:b/>
              </w:rPr>
              <w:t>GERIATRIC</w:t>
            </w:r>
          </w:p>
          <w:p w:rsidR="002631AD" w:rsidRPr="0025611F" w:rsidRDefault="002631AD" w:rsidP="009D486C">
            <w:pPr>
              <w:spacing w:after="0" w:line="240" w:lineRule="auto"/>
              <w:jc w:val="center"/>
              <w:rPr>
                <w:rFonts w:ascii="Times New Roman" w:hAnsi="Times New Roman" w:cs="Times New Roman"/>
                <w:b/>
              </w:rPr>
            </w:pPr>
            <w:r w:rsidRPr="0025611F">
              <w:rPr>
                <w:rFonts w:ascii="Times New Roman" w:hAnsi="Times New Roman" w:cs="Times New Roman"/>
                <w:b/>
              </w:rPr>
              <w:t>(50 &amp; ABOVE)</w:t>
            </w:r>
          </w:p>
        </w:tc>
        <w:tc>
          <w:tcPr>
            <w:tcW w:w="718" w:type="dxa"/>
            <w:shd w:val="clear" w:color="auto" w:fill="FFFFFF"/>
          </w:tcPr>
          <w:p w:rsidR="002631AD" w:rsidRPr="0025611F" w:rsidRDefault="002631AD" w:rsidP="009D486C">
            <w:pPr>
              <w:spacing w:after="0" w:line="240" w:lineRule="auto"/>
              <w:jc w:val="both"/>
              <w:rPr>
                <w:rFonts w:ascii="Times New Roman" w:hAnsi="Times New Roman" w:cs="Times New Roman"/>
                <w:b/>
              </w:rPr>
            </w:pPr>
          </w:p>
          <w:p w:rsidR="002631AD" w:rsidRPr="0025611F" w:rsidRDefault="002631AD" w:rsidP="009D486C">
            <w:pPr>
              <w:spacing w:after="0" w:line="240" w:lineRule="auto"/>
              <w:rPr>
                <w:rFonts w:ascii="Times New Roman" w:hAnsi="Times New Roman" w:cs="Times New Roman"/>
                <w:b/>
                <w:bCs/>
              </w:rPr>
            </w:pPr>
            <w:r w:rsidRPr="0025611F">
              <w:rPr>
                <w:rFonts w:ascii="Times New Roman" w:hAnsi="Times New Roman" w:cs="Times New Roman"/>
                <w:b/>
                <w:bCs/>
              </w:rPr>
              <w:t xml:space="preserve">Total </w:t>
            </w:r>
          </w:p>
        </w:tc>
      </w:tr>
      <w:tr w:rsidR="002631AD" w:rsidRPr="0025611F" w:rsidTr="004205C0">
        <w:trPr>
          <w:cantSplit/>
          <w:trHeight w:val="70"/>
          <w:jc w:val="center"/>
        </w:trPr>
        <w:tc>
          <w:tcPr>
            <w:tcW w:w="0" w:type="auto"/>
            <w:gridSpan w:val="2"/>
            <w:vMerge/>
          </w:tcPr>
          <w:p w:rsidR="002631AD" w:rsidRPr="0025611F" w:rsidRDefault="002631AD" w:rsidP="009D486C">
            <w:pPr>
              <w:spacing w:after="0" w:line="240" w:lineRule="auto"/>
              <w:jc w:val="both"/>
              <w:rPr>
                <w:rFonts w:ascii="Times New Roman" w:hAnsi="Times New Roman" w:cs="Times New Roman"/>
                <w:b/>
              </w:rPr>
            </w:pPr>
          </w:p>
        </w:tc>
        <w:tc>
          <w:tcPr>
            <w:tcW w:w="0" w:type="auto"/>
            <w:shd w:val="clear" w:color="auto" w:fill="FFFFFF"/>
          </w:tcPr>
          <w:p w:rsidR="002631AD" w:rsidRPr="0025611F" w:rsidRDefault="002631AD" w:rsidP="009D486C">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2631AD" w:rsidRPr="0025611F" w:rsidRDefault="002631AD" w:rsidP="009D486C">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0" w:type="auto"/>
            <w:shd w:val="clear" w:color="auto" w:fill="FFFFFF"/>
          </w:tcPr>
          <w:p w:rsidR="002631AD" w:rsidRPr="0025611F" w:rsidRDefault="002631AD" w:rsidP="009D486C">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2631AD" w:rsidRPr="0025611F" w:rsidRDefault="002631AD" w:rsidP="009D486C">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0" w:type="auto"/>
            <w:shd w:val="clear" w:color="auto" w:fill="FFFFFF"/>
          </w:tcPr>
          <w:p w:rsidR="002631AD" w:rsidRPr="0025611F" w:rsidRDefault="002631AD" w:rsidP="009D486C">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2631AD" w:rsidRPr="0025611F" w:rsidRDefault="002631AD" w:rsidP="009D486C">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718" w:type="dxa"/>
            <w:shd w:val="clear" w:color="auto" w:fill="FFFFFF"/>
          </w:tcPr>
          <w:p w:rsidR="002631AD" w:rsidRPr="0025611F" w:rsidRDefault="002631AD" w:rsidP="009D486C">
            <w:pPr>
              <w:spacing w:after="0" w:line="240" w:lineRule="auto"/>
              <w:jc w:val="center"/>
              <w:rPr>
                <w:rFonts w:ascii="Times New Roman" w:hAnsi="Times New Roman" w:cs="Times New Roman"/>
              </w:rPr>
            </w:pPr>
          </w:p>
        </w:tc>
      </w:tr>
      <w:tr w:rsidR="002631AD" w:rsidRPr="0025611F" w:rsidTr="004205C0">
        <w:trPr>
          <w:cantSplit/>
          <w:trHeight w:val="70"/>
          <w:jc w:val="center"/>
        </w:trPr>
        <w:tc>
          <w:tcPr>
            <w:tcW w:w="0" w:type="auto"/>
            <w:vMerge w:val="restart"/>
          </w:tcPr>
          <w:p w:rsidR="002631AD" w:rsidRPr="0025611F" w:rsidRDefault="002631AD" w:rsidP="009D486C">
            <w:pPr>
              <w:spacing w:after="0" w:line="240" w:lineRule="auto"/>
              <w:jc w:val="both"/>
              <w:rPr>
                <w:rFonts w:ascii="Times New Roman" w:hAnsi="Times New Roman" w:cs="Times New Roman"/>
              </w:rPr>
            </w:pPr>
            <w:r w:rsidRPr="0025611F">
              <w:rPr>
                <w:rFonts w:ascii="Times New Roman" w:hAnsi="Times New Roman" w:cs="Times New Roman"/>
              </w:rPr>
              <w:t>Lang</w:t>
            </w:r>
          </w:p>
        </w:tc>
        <w:tc>
          <w:tcPr>
            <w:tcW w:w="0" w:type="auto"/>
          </w:tcPr>
          <w:p w:rsidR="002631AD" w:rsidRPr="0025611F" w:rsidRDefault="002631AD" w:rsidP="009D486C">
            <w:pPr>
              <w:spacing w:after="0" w:line="240" w:lineRule="auto"/>
              <w:jc w:val="both"/>
              <w:rPr>
                <w:rFonts w:ascii="Times New Roman" w:hAnsi="Times New Roman" w:cs="Times New Roman"/>
              </w:rPr>
            </w:pPr>
            <w:r w:rsidRPr="0025611F">
              <w:rPr>
                <w:rFonts w:ascii="Times New Roman" w:hAnsi="Times New Roman" w:cs="Times New Roman"/>
              </w:rPr>
              <w:t>CLD</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41</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17</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4E464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tcPr>
          <w:p w:rsidR="002631AD" w:rsidRPr="0025611F" w:rsidRDefault="00D6079A" w:rsidP="002631AD">
            <w:pPr>
              <w:spacing w:after="0" w:line="240" w:lineRule="auto"/>
              <w:jc w:val="right"/>
              <w:rPr>
                <w:rFonts w:ascii="Times New Roman" w:hAnsi="Times New Roman" w:cs="Times New Roman"/>
                <w:b/>
                <w:bCs/>
              </w:rPr>
            </w:pPr>
            <w:r w:rsidRPr="0025611F">
              <w:rPr>
                <w:rFonts w:ascii="Times New Roman" w:hAnsi="Times New Roman" w:cs="Times New Roman"/>
                <w:b/>
                <w:bCs/>
              </w:rPr>
              <w:t>58</w:t>
            </w:r>
          </w:p>
        </w:tc>
      </w:tr>
      <w:tr w:rsidR="002631AD" w:rsidRPr="0025611F" w:rsidTr="00F51F27">
        <w:trPr>
          <w:cantSplit/>
          <w:trHeight w:val="56"/>
          <w:jc w:val="center"/>
        </w:trPr>
        <w:tc>
          <w:tcPr>
            <w:tcW w:w="0" w:type="auto"/>
            <w:vMerge/>
          </w:tcPr>
          <w:p w:rsidR="002631AD" w:rsidRPr="0025611F" w:rsidRDefault="002631AD" w:rsidP="009D486C">
            <w:pPr>
              <w:spacing w:after="0" w:line="240" w:lineRule="auto"/>
              <w:jc w:val="both"/>
              <w:rPr>
                <w:rFonts w:ascii="Times New Roman" w:hAnsi="Times New Roman" w:cs="Times New Roman"/>
              </w:rPr>
            </w:pPr>
          </w:p>
        </w:tc>
        <w:tc>
          <w:tcPr>
            <w:tcW w:w="0" w:type="auto"/>
          </w:tcPr>
          <w:p w:rsidR="002631AD" w:rsidRPr="0025611F" w:rsidRDefault="002631AD" w:rsidP="009D486C">
            <w:pPr>
              <w:spacing w:after="0" w:line="240" w:lineRule="auto"/>
              <w:jc w:val="both"/>
              <w:rPr>
                <w:rFonts w:ascii="Times New Roman" w:hAnsi="Times New Roman" w:cs="Times New Roman"/>
              </w:rPr>
            </w:pPr>
            <w:r w:rsidRPr="0025611F">
              <w:rPr>
                <w:rFonts w:ascii="Times New Roman" w:hAnsi="Times New Roman" w:cs="Times New Roman"/>
              </w:rPr>
              <w:t>ALD</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tabs>
                <w:tab w:val="center" w:pos="166"/>
              </w:tabs>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03</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01</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02</w:t>
            </w:r>
          </w:p>
        </w:tc>
        <w:tc>
          <w:tcPr>
            <w:tcW w:w="0" w:type="auto"/>
          </w:tcPr>
          <w:p w:rsidR="002631AD" w:rsidRPr="0025611F" w:rsidRDefault="00D6079A" w:rsidP="004E464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01</w:t>
            </w:r>
          </w:p>
        </w:tc>
        <w:tc>
          <w:tcPr>
            <w:tcW w:w="718" w:type="dxa"/>
          </w:tcPr>
          <w:p w:rsidR="002631AD" w:rsidRPr="0025611F" w:rsidRDefault="00D6079A" w:rsidP="002631AD">
            <w:pPr>
              <w:spacing w:after="0" w:line="240" w:lineRule="auto"/>
              <w:jc w:val="right"/>
              <w:rPr>
                <w:rFonts w:ascii="Times New Roman" w:hAnsi="Times New Roman" w:cs="Times New Roman"/>
                <w:b/>
                <w:bCs/>
              </w:rPr>
            </w:pPr>
            <w:r w:rsidRPr="0025611F">
              <w:rPr>
                <w:rFonts w:ascii="Times New Roman" w:hAnsi="Times New Roman" w:cs="Times New Roman"/>
                <w:b/>
                <w:bCs/>
              </w:rPr>
              <w:t>07</w:t>
            </w:r>
          </w:p>
        </w:tc>
      </w:tr>
      <w:tr w:rsidR="002631AD" w:rsidRPr="0025611F" w:rsidTr="004205C0">
        <w:trPr>
          <w:cantSplit/>
          <w:trHeight w:val="233"/>
          <w:jc w:val="center"/>
        </w:trPr>
        <w:tc>
          <w:tcPr>
            <w:tcW w:w="0" w:type="auto"/>
            <w:gridSpan w:val="2"/>
          </w:tcPr>
          <w:p w:rsidR="002631AD" w:rsidRPr="0025611F" w:rsidRDefault="002631AD" w:rsidP="009D486C">
            <w:pPr>
              <w:spacing w:after="0" w:line="240" w:lineRule="auto"/>
              <w:jc w:val="both"/>
              <w:rPr>
                <w:rFonts w:ascii="Times New Roman" w:hAnsi="Times New Roman" w:cs="Times New Roman"/>
              </w:rPr>
            </w:pPr>
            <w:r w:rsidRPr="0025611F">
              <w:rPr>
                <w:rFonts w:ascii="Times New Roman" w:hAnsi="Times New Roman" w:cs="Times New Roman"/>
              </w:rPr>
              <w:t>Articulation/Phonology</w:t>
            </w:r>
          </w:p>
        </w:tc>
        <w:tc>
          <w:tcPr>
            <w:tcW w:w="0" w:type="auto"/>
          </w:tcPr>
          <w:p w:rsidR="002631AD" w:rsidRPr="0025611F" w:rsidRDefault="00D6079A" w:rsidP="002631AD">
            <w:pPr>
              <w:spacing w:after="0" w:line="240" w:lineRule="auto"/>
              <w:jc w:val="right"/>
              <w:rPr>
                <w:rFonts w:ascii="Times New Roman" w:hAnsi="Times New Roman" w:cs="Times New Roman"/>
              </w:rPr>
            </w:pPr>
            <w:r w:rsidRPr="0025611F">
              <w:rPr>
                <w:rFonts w:ascii="Times New Roman" w:hAnsi="Times New Roman" w:cs="Times New Roman"/>
              </w:rPr>
              <w:t>03</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01</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01</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4E464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tcPr>
          <w:p w:rsidR="002631AD" w:rsidRPr="0025611F" w:rsidRDefault="00D6079A" w:rsidP="002631AD">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05</w:t>
            </w:r>
          </w:p>
        </w:tc>
      </w:tr>
      <w:tr w:rsidR="002631AD" w:rsidRPr="0025611F" w:rsidTr="004205C0">
        <w:trPr>
          <w:cantSplit/>
          <w:trHeight w:val="219"/>
          <w:jc w:val="center"/>
        </w:trPr>
        <w:tc>
          <w:tcPr>
            <w:tcW w:w="0" w:type="auto"/>
            <w:gridSpan w:val="2"/>
          </w:tcPr>
          <w:p w:rsidR="002631AD" w:rsidRPr="0025611F" w:rsidRDefault="002631AD" w:rsidP="009D486C">
            <w:pPr>
              <w:spacing w:after="0" w:line="240" w:lineRule="auto"/>
              <w:jc w:val="both"/>
              <w:rPr>
                <w:rFonts w:ascii="Times New Roman" w:hAnsi="Times New Roman" w:cs="Times New Roman"/>
              </w:rPr>
            </w:pPr>
            <w:r w:rsidRPr="0025611F">
              <w:rPr>
                <w:rFonts w:ascii="Times New Roman" w:hAnsi="Times New Roman" w:cs="Times New Roman"/>
              </w:rPr>
              <w:t xml:space="preserve">Voice </w:t>
            </w:r>
          </w:p>
        </w:tc>
        <w:tc>
          <w:tcPr>
            <w:tcW w:w="0" w:type="auto"/>
          </w:tcPr>
          <w:p w:rsidR="002631AD" w:rsidRPr="0025611F" w:rsidRDefault="00D6079A" w:rsidP="002631AD">
            <w:pPr>
              <w:spacing w:after="0" w:line="240" w:lineRule="auto"/>
              <w:jc w:val="right"/>
              <w:rPr>
                <w:rFonts w:ascii="Times New Roman" w:hAnsi="Times New Roman" w:cs="Times New Roman"/>
              </w:rPr>
            </w:pPr>
            <w:r w:rsidRPr="0025611F">
              <w:rPr>
                <w:rFonts w:ascii="Times New Roman" w:hAnsi="Times New Roman" w:cs="Times New Roman"/>
              </w:rPr>
              <w:t>02</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02</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03</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01</w:t>
            </w:r>
          </w:p>
        </w:tc>
        <w:tc>
          <w:tcPr>
            <w:tcW w:w="0" w:type="auto"/>
          </w:tcPr>
          <w:p w:rsidR="002631AD" w:rsidRPr="0025611F" w:rsidRDefault="00D6079A" w:rsidP="004E464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tcPr>
          <w:p w:rsidR="002631AD" w:rsidRPr="0025611F" w:rsidRDefault="00D6079A" w:rsidP="002631AD">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08</w:t>
            </w:r>
          </w:p>
        </w:tc>
      </w:tr>
      <w:tr w:rsidR="002631AD" w:rsidRPr="0025611F" w:rsidTr="004205C0">
        <w:trPr>
          <w:cantSplit/>
          <w:trHeight w:val="274"/>
          <w:jc w:val="center"/>
        </w:trPr>
        <w:tc>
          <w:tcPr>
            <w:tcW w:w="0" w:type="auto"/>
            <w:gridSpan w:val="2"/>
          </w:tcPr>
          <w:p w:rsidR="002631AD" w:rsidRPr="0025611F" w:rsidRDefault="002631AD" w:rsidP="009D486C">
            <w:pPr>
              <w:spacing w:after="0" w:line="240" w:lineRule="auto"/>
              <w:jc w:val="both"/>
              <w:rPr>
                <w:rFonts w:ascii="Times New Roman" w:hAnsi="Times New Roman" w:cs="Times New Roman"/>
              </w:rPr>
            </w:pPr>
            <w:r w:rsidRPr="0025611F">
              <w:rPr>
                <w:rFonts w:ascii="Times New Roman" w:hAnsi="Times New Roman" w:cs="Times New Roman"/>
              </w:rPr>
              <w:t>Multiple</w:t>
            </w:r>
          </w:p>
        </w:tc>
        <w:tc>
          <w:tcPr>
            <w:tcW w:w="0" w:type="auto"/>
          </w:tcPr>
          <w:p w:rsidR="002631AD" w:rsidRPr="0025611F" w:rsidRDefault="00D6079A" w:rsidP="002631AD">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4E464F">
            <w:pPr>
              <w:tabs>
                <w:tab w:val="left" w:pos="255"/>
                <w:tab w:val="center" w:pos="307"/>
              </w:tabs>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tcPr>
          <w:p w:rsidR="002631AD" w:rsidRPr="0025611F" w:rsidRDefault="00D6079A" w:rsidP="002631AD">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00</w:t>
            </w:r>
          </w:p>
        </w:tc>
      </w:tr>
      <w:tr w:rsidR="002631AD" w:rsidRPr="0025611F" w:rsidTr="004205C0">
        <w:trPr>
          <w:cantSplit/>
          <w:trHeight w:val="274"/>
          <w:jc w:val="center"/>
        </w:trPr>
        <w:tc>
          <w:tcPr>
            <w:tcW w:w="0" w:type="auto"/>
            <w:gridSpan w:val="2"/>
          </w:tcPr>
          <w:p w:rsidR="002631AD" w:rsidRPr="0025611F" w:rsidRDefault="002631AD" w:rsidP="009D486C">
            <w:pPr>
              <w:spacing w:after="0" w:line="240" w:lineRule="auto"/>
              <w:jc w:val="both"/>
              <w:rPr>
                <w:rFonts w:ascii="Times New Roman" w:hAnsi="Times New Roman" w:cs="Times New Roman"/>
              </w:rPr>
            </w:pPr>
            <w:r w:rsidRPr="0025611F">
              <w:rPr>
                <w:rFonts w:ascii="Times New Roman" w:hAnsi="Times New Roman" w:cs="Times New Roman"/>
              </w:rPr>
              <w:t>MSD</w:t>
            </w:r>
          </w:p>
        </w:tc>
        <w:tc>
          <w:tcPr>
            <w:tcW w:w="0" w:type="auto"/>
          </w:tcPr>
          <w:p w:rsidR="002631AD" w:rsidRPr="0025611F" w:rsidRDefault="00D6079A" w:rsidP="002631AD">
            <w:pPr>
              <w:spacing w:after="0" w:line="240" w:lineRule="auto"/>
              <w:jc w:val="right"/>
              <w:rPr>
                <w:rFonts w:ascii="Times New Roman" w:hAnsi="Times New Roman" w:cs="Times New Roman"/>
              </w:rPr>
            </w:pPr>
            <w:r w:rsidRPr="0025611F">
              <w:rPr>
                <w:rFonts w:ascii="Times New Roman" w:hAnsi="Times New Roman" w:cs="Times New Roman"/>
              </w:rPr>
              <w:t>20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09</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4E464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tcPr>
          <w:p w:rsidR="002631AD" w:rsidRPr="0025611F" w:rsidRDefault="00D6079A" w:rsidP="002631AD">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29</w:t>
            </w:r>
          </w:p>
        </w:tc>
      </w:tr>
      <w:tr w:rsidR="002631AD" w:rsidRPr="0025611F" w:rsidTr="004205C0">
        <w:trPr>
          <w:cantSplit/>
          <w:trHeight w:val="274"/>
          <w:jc w:val="center"/>
        </w:trPr>
        <w:tc>
          <w:tcPr>
            <w:tcW w:w="0" w:type="auto"/>
            <w:gridSpan w:val="2"/>
          </w:tcPr>
          <w:p w:rsidR="002631AD" w:rsidRPr="0025611F" w:rsidRDefault="002631AD" w:rsidP="009D486C">
            <w:pPr>
              <w:spacing w:after="0" w:line="240" w:lineRule="auto"/>
              <w:jc w:val="both"/>
              <w:rPr>
                <w:rFonts w:ascii="Times New Roman" w:hAnsi="Times New Roman" w:cs="Times New Roman"/>
              </w:rPr>
            </w:pPr>
            <w:r w:rsidRPr="0025611F">
              <w:rPr>
                <w:rFonts w:ascii="Times New Roman" w:hAnsi="Times New Roman" w:cs="Times New Roman"/>
              </w:rPr>
              <w:t>LD</w:t>
            </w:r>
          </w:p>
        </w:tc>
        <w:tc>
          <w:tcPr>
            <w:tcW w:w="0" w:type="auto"/>
          </w:tcPr>
          <w:p w:rsidR="002631AD" w:rsidRPr="0025611F" w:rsidRDefault="00D6079A" w:rsidP="002631AD">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03</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2631AD">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tcPr>
          <w:p w:rsidR="002631AD" w:rsidRPr="0025611F" w:rsidRDefault="00D6079A" w:rsidP="004E464F">
            <w:pPr>
              <w:spacing w:after="0" w:line="240" w:lineRule="auto"/>
              <w:jc w:val="right"/>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tcPr>
          <w:p w:rsidR="002631AD" w:rsidRPr="0025611F" w:rsidRDefault="00D6079A" w:rsidP="002631AD">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03</w:t>
            </w:r>
          </w:p>
        </w:tc>
      </w:tr>
      <w:tr w:rsidR="002631AD" w:rsidRPr="0025611F" w:rsidTr="00460BD7">
        <w:trPr>
          <w:cantSplit/>
          <w:trHeight w:val="279"/>
          <w:jc w:val="center"/>
        </w:trPr>
        <w:tc>
          <w:tcPr>
            <w:tcW w:w="0" w:type="auto"/>
            <w:gridSpan w:val="2"/>
            <w:tcBorders>
              <w:bottom w:val="single" w:sz="4" w:space="0" w:color="auto"/>
            </w:tcBorders>
          </w:tcPr>
          <w:p w:rsidR="002631AD" w:rsidRPr="0025611F" w:rsidRDefault="002631AD" w:rsidP="009D486C">
            <w:pPr>
              <w:spacing w:after="0" w:line="240" w:lineRule="auto"/>
              <w:jc w:val="both"/>
              <w:rPr>
                <w:rFonts w:ascii="Times New Roman" w:hAnsi="Times New Roman" w:cs="Times New Roman"/>
              </w:rPr>
            </w:pPr>
            <w:r w:rsidRPr="0025611F">
              <w:rPr>
                <w:rFonts w:ascii="Times New Roman" w:hAnsi="Times New Roman" w:cs="Times New Roman"/>
              </w:rPr>
              <w:t>Total</w:t>
            </w:r>
          </w:p>
        </w:tc>
        <w:tc>
          <w:tcPr>
            <w:tcW w:w="0" w:type="auto"/>
            <w:tcBorders>
              <w:bottom w:val="single" w:sz="4" w:space="0" w:color="auto"/>
            </w:tcBorders>
          </w:tcPr>
          <w:p w:rsidR="002631AD" w:rsidRPr="0025611F" w:rsidRDefault="003F702B" w:rsidP="000F00D3">
            <w:pPr>
              <w:spacing w:after="0" w:line="240" w:lineRule="auto"/>
              <w:jc w:val="right"/>
              <w:rPr>
                <w:rFonts w:ascii="Times New Roman" w:hAnsi="Times New Roman" w:cs="Times New Roman"/>
                <w:b/>
                <w:bCs/>
                <w:lang w:val="en-IN"/>
              </w:rPr>
            </w:pPr>
            <w:r w:rsidRPr="0025611F">
              <w:rPr>
                <w:rFonts w:ascii="Times New Roman" w:hAnsi="Times New Roman" w:cs="Times New Roman"/>
                <w:b/>
                <w:bCs/>
                <w:lang w:val="en-IN"/>
              </w:rPr>
              <w:fldChar w:fldCharType="begin"/>
            </w:r>
            <w:r w:rsidR="00D6079A" w:rsidRPr="0025611F">
              <w:rPr>
                <w:rFonts w:ascii="Times New Roman" w:hAnsi="Times New Roman" w:cs="Times New Roman"/>
                <w:b/>
                <w:bCs/>
                <w:lang w:val="en-IN"/>
              </w:rPr>
              <w:instrText xml:space="preserve"> =SUM(ABOVE) </w:instrText>
            </w:r>
            <w:r w:rsidRPr="0025611F">
              <w:rPr>
                <w:rFonts w:ascii="Times New Roman" w:hAnsi="Times New Roman" w:cs="Times New Roman"/>
                <w:b/>
                <w:bCs/>
                <w:lang w:val="en-IN"/>
              </w:rPr>
              <w:fldChar w:fldCharType="separate"/>
            </w:r>
            <w:r w:rsidR="00D6079A" w:rsidRPr="0025611F">
              <w:rPr>
                <w:rFonts w:ascii="Times New Roman" w:hAnsi="Times New Roman" w:cs="Times New Roman"/>
                <w:b/>
                <w:bCs/>
                <w:noProof/>
                <w:lang w:val="en-IN"/>
              </w:rPr>
              <w:t>66</w:t>
            </w:r>
            <w:r w:rsidRPr="0025611F">
              <w:rPr>
                <w:rFonts w:ascii="Times New Roman" w:hAnsi="Times New Roman" w:cs="Times New Roman"/>
                <w:b/>
                <w:bCs/>
                <w:lang w:val="en-IN"/>
              </w:rPr>
              <w:fldChar w:fldCharType="end"/>
            </w:r>
          </w:p>
        </w:tc>
        <w:tc>
          <w:tcPr>
            <w:tcW w:w="0" w:type="auto"/>
            <w:tcBorders>
              <w:bottom w:val="single" w:sz="4" w:space="0" w:color="auto"/>
            </w:tcBorders>
          </w:tcPr>
          <w:p w:rsidR="002631AD" w:rsidRPr="0025611F" w:rsidRDefault="003F702B" w:rsidP="000F00D3">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fldChar w:fldCharType="begin"/>
            </w:r>
            <w:r w:rsidR="00D6079A" w:rsidRPr="0025611F">
              <w:rPr>
                <w:rFonts w:ascii="Times New Roman" w:hAnsi="Times New Roman" w:cs="Times New Roman"/>
                <w:b/>
                <w:bCs/>
                <w:sz w:val="21"/>
                <w:szCs w:val="21"/>
              </w:rPr>
              <w:instrText xml:space="preserve"> =SUM(ABOVE) </w:instrText>
            </w:r>
            <w:r w:rsidRPr="0025611F">
              <w:rPr>
                <w:rFonts w:ascii="Times New Roman" w:hAnsi="Times New Roman" w:cs="Times New Roman"/>
                <w:b/>
                <w:bCs/>
                <w:sz w:val="21"/>
                <w:szCs w:val="21"/>
              </w:rPr>
              <w:fldChar w:fldCharType="separate"/>
            </w:r>
            <w:r w:rsidR="00D6079A" w:rsidRPr="0025611F">
              <w:rPr>
                <w:rFonts w:ascii="Times New Roman" w:hAnsi="Times New Roman" w:cs="Times New Roman"/>
                <w:b/>
                <w:bCs/>
                <w:noProof/>
                <w:sz w:val="21"/>
                <w:szCs w:val="21"/>
              </w:rPr>
              <w:t>30</w:t>
            </w:r>
            <w:r w:rsidRPr="0025611F">
              <w:rPr>
                <w:rFonts w:ascii="Times New Roman" w:hAnsi="Times New Roman" w:cs="Times New Roman"/>
                <w:b/>
                <w:bCs/>
                <w:sz w:val="21"/>
                <w:szCs w:val="21"/>
              </w:rPr>
              <w:fldChar w:fldCharType="end"/>
            </w:r>
          </w:p>
        </w:tc>
        <w:tc>
          <w:tcPr>
            <w:tcW w:w="0" w:type="auto"/>
            <w:tcBorders>
              <w:bottom w:val="single" w:sz="4" w:space="0" w:color="auto"/>
            </w:tcBorders>
          </w:tcPr>
          <w:p w:rsidR="002631AD" w:rsidRPr="0025611F" w:rsidRDefault="00D6079A" w:rsidP="000F00D3">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0</w:t>
            </w:r>
            <w:r w:rsidR="003F702B" w:rsidRPr="0025611F">
              <w:rPr>
                <w:rFonts w:ascii="Times New Roman" w:hAnsi="Times New Roman" w:cs="Times New Roman"/>
                <w:b/>
                <w:bCs/>
                <w:sz w:val="21"/>
                <w:szCs w:val="21"/>
              </w:rPr>
              <w:fldChar w:fldCharType="begin"/>
            </w:r>
            <w:r w:rsidRPr="0025611F">
              <w:rPr>
                <w:rFonts w:ascii="Times New Roman" w:hAnsi="Times New Roman" w:cs="Times New Roman"/>
                <w:b/>
                <w:bCs/>
                <w:sz w:val="21"/>
                <w:szCs w:val="21"/>
              </w:rPr>
              <w:instrText xml:space="preserve"> =SUM(ABOVE) </w:instrText>
            </w:r>
            <w:r w:rsidR="003F702B" w:rsidRPr="0025611F">
              <w:rPr>
                <w:rFonts w:ascii="Times New Roman" w:hAnsi="Times New Roman" w:cs="Times New Roman"/>
                <w:b/>
                <w:bCs/>
                <w:sz w:val="21"/>
                <w:szCs w:val="21"/>
              </w:rPr>
              <w:fldChar w:fldCharType="separate"/>
            </w:r>
            <w:r w:rsidRPr="0025611F">
              <w:rPr>
                <w:rFonts w:ascii="Times New Roman" w:hAnsi="Times New Roman" w:cs="Times New Roman"/>
                <w:b/>
                <w:bCs/>
                <w:noProof/>
                <w:sz w:val="21"/>
                <w:szCs w:val="21"/>
              </w:rPr>
              <w:t>5</w:t>
            </w:r>
            <w:r w:rsidR="003F702B" w:rsidRPr="0025611F">
              <w:rPr>
                <w:rFonts w:ascii="Times New Roman" w:hAnsi="Times New Roman" w:cs="Times New Roman"/>
                <w:b/>
                <w:bCs/>
                <w:sz w:val="21"/>
                <w:szCs w:val="21"/>
              </w:rPr>
              <w:fldChar w:fldCharType="end"/>
            </w:r>
          </w:p>
        </w:tc>
        <w:tc>
          <w:tcPr>
            <w:tcW w:w="0" w:type="auto"/>
            <w:tcBorders>
              <w:bottom w:val="single" w:sz="4" w:space="0" w:color="auto"/>
            </w:tcBorders>
          </w:tcPr>
          <w:p w:rsidR="002631AD" w:rsidRPr="0025611F" w:rsidRDefault="00D6079A" w:rsidP="000F00D3">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05</w:t>
            </w:r>
          </w:p>
        </w:tc>
        <w:tc>
          <w:tcPr>
            <w:tcW w:w="0" w:type="auto"/>
          </w:tcPr>
          <w:p w:rsidR="002631AD" w:rsidRPr="0025611F" w:rsidRDefault="00D6079A" w:rsidP="000F00D3">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03</w:t>
            </w:r>
          </w:p>
        </w:tc>
        <w:tc>
          <w:tcPr>
            <w:tcW w:w="0" w:type="auto"/>
          </w:tcPr>
          <w:p w:rsidR="002631AD" w:rsidRPr="0025611F" w:rsidRDefault="00D6079A" w:rsidP="000F00D3">
            <w:pPr>
              <w:spacing w:after="0" w:line="240" w:lineRule="auto"/>
              <w:jc w:val="right"/>
              <w:rPr>
                <w:rFonts w:ascii="Times New Roman" w:hAnsi="Times New Roman" w:cs="Times New Roman"/>
                <w:b/>
                <w:bCs/>
                <w:sz w:val="21"/>
                <w:szCs w:val="21"/>
              </w:rPr>
            </w:pPr>
            <w:r w:rsidRPr="0025611F">
              <w:rPr>
                <w:rFonts w:ascii="Times New Roman" w:hAnsi="Times New Roman" w:cs="Times New Roman"/>
                <w:b/>
                <w:bCs/>
                <w:sz w:val="21"/>
                <w:szCs w:val="21"/>
              </w:rPr>
              <w:t>01</w:t>
            </w:r>
          </w:p>
        </w:tc>
        <w:tc>
          <w:tcPr>
            <w:tcW w:w="718" w:type="dxa"/>
            <w:vMerge w:val="restart"/>
            <w:vAlign w:val="center"/>
          </w:tcPr>
          <w:p w:rsidR="002631AD" w:rsidRPr="0025611F" w:rsidRDefault="003F702B" w:rsidP="00460BD7">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fldChar w:fldCharType="begin"/>
            </w:r>
            <w:r w:rsidR="00D6079A" w:rsidRPr="0025611F">
              <w:rPr>
                <w:rFonts w:ascii="Times New Roman" w:hAnsi="Times New Roman" w:cs="Times New Roman"/>
                <w:b/>
                <w:bCs/>
                <w:sz w:val="21"/>
                <w:szCs w:val="21"/>
              </w:rPr>
              <w:instrText xml:space="preserve"> =SUM(ABOVE) </w:instrText>
            </w:r>
            <w:r w:rsidRPr="0025611F">
              <w:rPr>
                <w:rFonts w:ascii="Times New Roman" w:hAnsi="Times New Roman" w:cs="Times New Roman"/>
                <w:b/>
                <w:bCs/>
                <w:sz w:val="21"/>
                <w:szCs w:val="21"/>
              </w:rPr>
              <w:fldChar w:fldCharType="separate"/>
            </w:r>
            <w:r w:rsidR="00D6079A" w:rsidRPr="0025611F">
              <w:rPr>
                <w:rFonts w:ascii="Times New Roman" w:hAnsi="Times New Roman" w:cs="Times New Roman"/>
                <w:b/>
                <w:bCs/>
                <w:noProof/>
                <w:sz w:val="21"/>
                <w:szCs w:val="21"/>
              </w:rPr>
              <w:t>110</w:t>
            </w:r>
            <w:r w:rsidRPr="0025611F">
              <w:rPr>
                <w:rFonts w:ascii="Times New Roman" w:hAnsi="Times New Roman" w:cs="Times New Roman"/>
                <w:b/>
                <w:bCs/>
                <w:sz w:val="21"/>
                <w:szCs w:val="21"/>
              </w:rPr>
              <w:fldChar w:fldCharType="end"/>
            </w:r>
          </w:p>
        </w:tc>
      </w:tr>
      <w:tr w:rsidR="002631AD" w:rsidRPr="0025611F" w:rsidTr="004205C0">
        <w:trPr>
          <w:cantSplit/>
          <w:trHeight w:val="279"/>
          <w:jc w:val="center"/>
        </w:trPr>
        <w:tc>
          <w:tcPr>
            <w:tcW w:w="0" w:type="auto"/>
            <w:gridSpan w:val="2"/>
            <w:shd w:val="clear" w:color="auto" w:fill="FFFFFF"/>
          </w:tcPr>
          <w:p w:rsidR="002631AD" w:rsidRPr="0025611F" w:rsidRDefault="002631AD" w:rsidP="009D486C">
            <w:pPr>
              <w:spacing w:after="0" w:line="240" w:lineRule="auto"/>
              <w:jc w:val="both"/>
              <w:rPr>
                <w:rFonts w:ascii="Times New Roman" w:hAnsi="Times New Roman" w:cs="Times New Roman"/>
                <w:b/>
                <w:bCs/>
              </w:rPr>
            </w:pPr>
            <w:r w:rsidRPr="0025611F">
              <w:rPr>
                <w:rFonts w:ascii="Times New Roman" w:hAnsi="Times New Roman" w:cs="Times New Roman"/>
                <w:b/>
                <w:bCs/>
              </w:rPr>
              <w:t xml:space="preserve">G. Total </w:t>
            </w:r>
          </w:p>
        </w:tc>
        <w:tc>
          <w:tcPr>
            <w:tcW w:w="0" w:type="auto"/>
            <w:gridSpan w:val="2"/>
            <w:shd w:val="clear" w:color="auto" w:fill="FFFFFF"/>
          </w:tcPr>
          <w:p w:rsidR="002631AD" w:rsidRPr="0025611F" w:rsidRDefault="00D6079A" w:rsidP="00986D75">
            <w:pPr>
              <w:spacing w:after="0" w:line="240" w:lineRule="auto"/>
              <w:jc w:val="center"/>
              <w:rPr>
                <w:rFonts w:ascii="Times New Roman" w:hAnsi="Times New Roman" w:cs="Times New Roman"/>
                <w:b/>
                <w:bCs/>
              </w:rPr>
            </w:pPr>
            <w:r w:rsidRPr="0025611F">
              <w:rPr>
                <w:rFonts w:ascii="Times New Roman" w:hAnsi="Times New Roman" w:cs="Times New Roman"/>
                <w:b/>
                <w:bCs/>
              </w:rPr>
              <w:t>96</w:t>
            </w:r>
          </w:p>
        </w:tc>
        <w:tc>
          <w:tcPr>
            <w:tcW w:w="0" w:type="auto"/>
            <w:gridSpan w:val="2"/>
            <w:shd w:val="clear" w:color="auto" w:fill="FFFFFF"/>
            <w:vAlign w:val="center"/>
          </w:tcPr>
          <w:p w:rsidR="002631AD" w:rsidRPr="0025611F" w:rsidRDefault="00D6079A" w:rsidP="00986D75">
            <w:pPr>
              <w:spacing w:after="0" w:line="240" w:lineRule="auto"/>
              <w:jc w:val="center"/>
              <w:rPr>
                <w:rFonts w:ascii="Times New Roman" w:hAnsi="Times New Roman" w:cs="Times New Roman"/>
                <w:b/>
                <w:bCs/>
              </w:rPr>
            </w:pPr>
            <w:r w:rsidRPr="0025611F">
              <w:rPr>
                <w:rFonts w:ascii="Times New Roman" w:hAnsi="Times New Roman" w:cs="Times New Roman"/>
                <w:b/>
                <w:bCs/>
              </w:rPr>
              <w:t>10</w:t>
            </w:r>
          </w:p>
        </w:tc>
        <w:tc>
          <w:tcPr>
            <w:tcW w:w="0" w:type="auto"/>
            <w:gridSpan w:val="2"/>
            <w:shd w:val="clear" w:color="auto" w:fill="FFFFFF"/>
          </w:tcPr>
          <w:p w:rsidR="002631AD" w:rsidRPr="0025611F" w:rsidRDefault="00D6079A" w:rsidP="00986D75">
            <w:pPr>
              <w:spacing w:after="0" w:line="240" w:lineRule="auto"/>
              <w:jc w:val="center"/>
              <w:rPr>
                <w:rFonts w:ascii="Times New Roman" w:hAnsi="Times New Roman" w:cs="Times New Roman"/>
                <w:b/>
                <w:bCs/>
              </w:rPr>
            </w:pPr>
            <w:r w:rsidRPr="0025611F">
              <w:rPr>
                <w:rFonts w:ascii="Times New Roman" w:hAnsi="Times New Roman" w:cs="Times New Roman"/>
                <w:b/>
                <w:bCs/>
              </w:rPr>
              <w:t>04</w:t>
            </w:r>
          </w:p>
        </w:tc>
        <w:tc>
          <w:tcPr>
            <w:tcW w:w="718" w:type="dxa"/>
            <w:vMerge/>
            <w:shd w:val="clear" w:color="auto" w:fill="FFFFFF"/>
          </w:tcPr>
          <w:p w:rsidR="002631AD" w:rsidRPr="0025611F" w:rsidRDefault="002631AD" w:rsidP="00986D75">
            <w:pPr>
              <w:spacing w:after="0" w:line="240" w:lineRule="auto"/>
              <w:jc w:val="center"/>
              <w:rPr>
                <w:rFonts w:ascii="Times New Roman" w:hAnsi="Times New Roman" w:cs="Times New Roman"/>
                <w:b/>
                <w:bCs/>
              </w:rPr>
            </w:pPr>
          </w:p>
        </w:tc>
      </w:tr>
      <w:tr w:rsidR="002631AD" w:rsidRPr="0025611F" w:rsidTr="00F66B31">
        <w:trPr>
          <w:cantSplit/>
          <w:trHeight w:val="279"/>
          <w:jc w:val="center"/>
        </w:trPr>
        <w:tc>
          <w:tcPr>
            <w:tcW w:w="0" w:type="auto"/>
            <w:gridSpan w:val="2"/>
            <w:shd w:val="clear" w:color="auto" w:fill="FFFFFF"/>
          </w:tcPr>
          <w:p w:rsidR="002631AD" w:rsidRPr="0025611F" w:rsidRDefault="002631AD" w:rsidP="009D486C">
            <w:pPr>
              <w:spacing w:after="0" w:line="240" w:lineRule="auto"/>
              <w:jc w:val="both"/>
              <w:rPr>
                <w:rFonts w:ascii="Times New Roman" w:hAnsi="Times New Roman" w:cs="Times New Roman"/>
                <w:b/>
                <w:bCs/>
              </w:rPr>
            </w:pPr>
            <w:r w:rsidRPr="0025611F">
              <w:rPr>
                <w:rFonts w:ascii="Times New Roman" w:hAnsi="Times New Roman" w:cs="Times New Roman"/>
                <w:b/>
                <w:bCs/>
              </w:rPr>
              <w:t>Total</w:t>
            </w:r>
          </w:p>
        </w:tc>
        <w:tc>
          <w:tcPr>
            <w:tcW w:w="5145" w:type="dxa"/>
            <w:gridSpan w:val="7"/>
            <w:shd w:val="clear" w:color="auto" w:fill="FFFFFF"/>
          </w:tcPr>
          <w:p w:rsidR="002631AD" w:rsidRPr="0025611F" w:rsidRDefault="00D6079A" w:rsidP="00986D75">
            <w:pPr>
              <w:spacing w:after="0" w:line="240" w:lineRule="auto"/>
              <w:jc w:val="center"/>
              <w:rPr>
                <w:rFonts w:ascii="Times New Roman" w:hAnsi="Times New Roman" w:cs="Times New Roman"/>
                <w:b/>
                <w:bCs/>
              </w:rPr>
            </w:pPr>
            <w:r w:rsidRPr="0025611F">
              <w:rPr>
                <w:rFonts w:ascii="Times New Roman" w:hAnsi="Times New Roman" w:cs="Times New Roman"/>
                <w:b/>
                <w:bCs/>
              </w:rPr>
              <w:t>110</w:t>
            </w:r>
          </w:p>
        </w:tc>
      </w:tr>
      <w:tr w:rsidR="00727952" w:rsidRPr="0025611F" w:rsidTr="00F66B31">
        <w:trPr>
          <w:cantSplit/>
          <w:trHeight w:val="279"/>
          <w:jc w:val="center"/>
        </w:trPr>
        <w:tc>
          <w:tcPr>
            <w:tcW w:w="0" w:type="auto"/>
            <w:gridSpan w:val="2"/>
            <w:shd w:val="clear" w:color="auto" w:fill="FFFFFF"/>
          </w:tcPr>
          <w:p w:rsidR="00727952" w:rsidRPr="0025611F" w:rsidRDefault="00727952" w:rsidP="009D486C">
            <w:pPr>
              <w:spacing w:after="0" w:line="240" w:lineRule="auto"/>
              <w:jc w:val="both"/>
              <w:rPr>
                <w:rFonts w:ascii="Times New Roman" w:hAnsi="Times New Roman" w:cs="Times New Roman"/>
                <w:b/>
                <w:bCs/>
              </w:rPr>
            </w:pPr>
            <w:r w:rsidRPr="0025611F">
              <w:rPr>
                <w:rFonts w:ascii="Times New Roman" w:hAnsi="Times New Roman" w:cs="Times New Roman"/>
                <w:b/>
                <w:bCs/>
              </w:rPr>
              <w:t>Over all total new</w:t>
            </w:r>
          </w:p>
        </w:tc>
        <w:tc>
          <w:tcPr>
            <w:tcW w:w="5145" w:type="dxa"/>
            <w:gridSpan w:val="7"/>
            <w:shd w:val="clear" w:color="auto" w:fill="FFFFFF"/>
          </w:tcPr>
          <w:p w:rsidR="00727952" w:rsidRPr="0025611F" w:rsidRDefault="00D6079A" w:rsidP="00986D75">
            <w:pPr>
              <w:spacing w:after="0" w:line="240" w:lineRule="auto"/>
              <w:jc w:val="center"/>
              <w:rPr>
                <w:rFonts w:ascii="Times New Roman" w:hAnsi="Times New Roman" w:cs="Times New Roman"/>
                <w:b/>
                <w:bCs/>
              </w:rPr>
            </w:pPr>
            <w:r w:rsidRPr="0025611F">
              <w:rPr>
                <w:rFonts w:ascii="Times New Roman" w:hAnsi="Times New Roman" w:cs="Times New Roman"/>
                <w:b/>
                <w:bCs/>
              </w:rPr>
              <w:t>19</w:t>
            </w:r>
          </w:p>
        </w:tc>
      </w:tr>
      <w:tr w:rsidR="00727952" w:rsidRPr="0025611F" w:rsidTr="00F66B31">
        <w:trPr>
          <w:cantSplit/>
          <w:trHeight w:val="279"/>
          <w:jc w:val="center"/>
        </w:trPr>
        <w:tc>
          <w:tcPr>
            <w:tcW w:w="0" w:type="auto"/>
            <w:gridSpan w:val="2"/>
            <w:shd w:val="clear" w:color="auto" w:fill="FFFFFF"/>
          </w:tcPr>
          <w:p w:rsidR="00727952" w:rsidRPr="0025611F" w:rsidRDefault="00727952" w:rsidP="009D486C">
            <w:pPr>
              <w:spacing w:after="0" w:line="240" w:lineRule="auto"/>
              <w:jc w:val="both"/>
              <w:rPr>
                <w:rFonts w:ascii="Times New Roman" w:hAnsi="Times New Roman" w:cs="Times New Roman"/>
                <w:b/>
                <w:bCs/>
              </w:rPr>
            </w:pPr>
            <w:r w:rsidRPr="0025611F">
              <w:rPr>
                <w:rFonts w:ascii="Times New Roman" w:hAnsi="Times New Roman" w:cs="Times New Roman"/>
                <w:b/>
                <w:bCs/>
              </w:rPr>
              <w:t>Overall total repeat</w:t>
            </w:r>
          </w:p>
        </w:tc>
        <w:tc>
          <w:tcPr>
            <w:tcW w:w="5145" w:type="dxa"/>
            <w:gridSpan w:val="7"/>
            <w:shd w:val="clear" w:color="auto" w:fill="FFFFFF"/>
          </w:tcPr>
          <w:p w:rsidR="00727952" w:rsidRPr="0025611F" w:rsidRDefault="00D6079A" w:rsidP="00986D75">
            <w:pPr>
              <w:spacing w:after="0" w:line="240" w:lineRule="auto"/>
              <w:jc w:val="center"/>
              <w:rPr>
                <w:rFonts w:ascii="Times New Roman" w:hAnsi="Times New Roman" w:cs="Times New Roman"/>
                <w:b/>
                <w:bCs/>
              </w:rPr>
            </w:pPr>
            <w:r w:rsidRPr="0025611F">
              <w:rPr>
                <w:rFonts w:ascii="Times New Roman" w:hAnsi="Times New Roman" w:cs="Times New Roman"/>
                <w:b/>
                <w:bCs/>
              </w:rPr>
              <w:t>91</w:t>
            </w:r>
          </w:p>
        </w:tc>
      </w:tr>
      <w:tr w:rsidR="00727952" w:rsidRPr="0025611F" w:rsidTr="00F66B31">
        <w:trPr>
          <w:cantSplit/>
          <w:trHeight w:val="279"/>
          <w:jc w:val="center"/>
        </w:trPr>
        <w:tc>
          <w:tcPr>
            <w:tcW w:w="0" w:type="auto"/>
            <w:gridSpan w:val="2"/>
            <w:shd w:val="clear" w:color="auto" w:fill="FFFFFF"/>
          </w:tcPr>
          <w:p w:rsidR="00727952" w:rsidRPr="0025611F" w:rsidRDefault="00727952" w:rsidP="009D486C">
            <w:pPr>
              <w:spacing w:after="0" w:line="240" w:lineRule="auto"/>
              <w:jc w:val="both"/>
              <w:rPr>
                <w:rFonts w:ascii="Times New Roman" w:hAnsi="Times New Roman" w:cs="Times New Roman"/>
                <w:b/>
                <w:bCs/>
              </w:rPr>
            </w:pPr>
            <w:r w:rsidRPr="0025611F">
              <w:rPr>
                <w:rFonts w:ascii="Times New Roman" w:hAnsi="Times New Roman" w:cs="Times New Roman"/>
                <w:b/>
                <w:bCs/>
              </w:rPr>
              <w:t xml:space="preserve">Over all total not reported </w:t>
            </w:r>
          </w:p>
        </w:tc>
        <w:tc>
          <w:tcPr>
            <w:tcW w:w="5145" w:type="dxa"/>
            <w:gridSpan w:val="7"/>
            <w:shd w:val="clear" w:color="auto" w:fill="FFFFFF"/>
          </w:tcPr>
          <w:p w:rsidR="00727952" w:rsidRPr="0025611F" w:rsidRDefault="00D6079A" w:rsidP="00986D75">
            <w:pPr>
              <w:spacing w:after="0" w:line="240" w:lineRule="auto"/>
              <w:jc w:val="center"/>
              <w:rPr>
                <w:rFonts w:ascii="Times New Roman" w:hAnsi="Times New Roman" w:cs="Times New Roman"/>
                <w:b/>
                <w:bCs/>
              </w:rPr>
            </w:pPr>
            <w:r w:rsidRPr="0025611F">
              <w:rPr>
                <w:rFonts w:ascii="Times New Roman" w:hAnsi="Times New Roman" w:cs="Times New Roman"/>
                <w:b/>
                <w:bCs/>
              </w:rPr>
              <w:t>10</w:t>
            </w:r>
          </w:p>
        </w:tc>
      </w:tr>
    </w:tbl>
    <w:p w:rsidR="009719EB" w:rsidRPr="0025611F" w:rsidRDefault="009719EB" w:rsidP="00ED200A">
      <w:pPr>
        <w:spacing w:after="0" w:line="240" w:lineRule="auto"/>
        <w:jc w:val="both"/>
        <w:rPr>
          <w:rFonts w:ascii="Times New Roman" w:hAnsi="Times New Roman" w:cs="Times New Roman"/>
          <w:b/>
          <w:sz w:val="6"/>
          <w:szCs w:val="6"/>
          <w:u w:val="single"/>
        </w:rPr>
      </w:pPr>
    </w:p>
    <w:p w:rsidR="00ED200A" w:rsidRPr="0025611F" w:rsidRDefault="00450D6C" w:rsidP="00D9499D">
      <w:pPr>
        <w:spacing w:before="20" w:after="20" w:line="240" w:lineRule="auto"/>
        <w:jc w:val="both"/>
        <w:rPr>
          <w:rFonts w:ascii="Times New Roman" w:hAnsi="Times New Roman" w:cs="Times New Roman"/>
          <w:b/>
          <w:u w:val="single"/>
        </w:rPr>
      </w:pPr>
      <w:r w:rsidRPr="0025611F">
        <w:rPr>
          <w:rFonts w:ascii="Times New Roman" w:hAnsi="Times New Roman" w:cs="Times New Roman"/>
          <w:b/>
          <w:u w:val="single"/>
        </w:rPr>
        <w:t>S</w:t>
      </w:r>
      <w:r w:rsidR="00ED200A" w:rsidRPr="0025611F">
        <w:rPr>
          <w:rFonts w:ascii="Times New Roman" w:hAnsi="Times New Roman" w:cs="Times New Roman"/>
          <w:b/>
          <w:u w:val="single"/>
        </w:rPr>
        <w:t xml:space="preserve">peech Language Therapy Statistics: </w:t>
      </w:r>
    </w:p>
    <w:p w:rsidR="001462F0" w:rsidRPr="0025611F" w:rsidRDefault="001462F0" w:rsidP="00ED200A">
      <w:pPr>
        <w:spacing w:after="0" w:line="240" w:lineRule="auto"/>
        <w:jc w:val="both"/>
        <w:rPr>
          <w:rFonts w:ascii="Times New Roman" w:hAnsi="Times New Roman" w:cs="Times New Roman"/>
          <w:b/>
          <w:sz w:val="16"/>
          <w:szCs w:val="16"/>
          <w:u w:val="single"/>
        </w:rPr>
      </w:pPr>
    </w:p>
    <w:p w:rsidR="005B0144" w:rsidRPr="0025611F" w:rsidRDefault="005B0144" w:rsidP="00A70798">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2"/>
        <w:gridCol w:w="632"/>
        <w:gridCol w:w="571"/>
        <w:gridCol w:w="718"/>
        <w:gridCol w:w="1713"/>
        <w:gridCol w:w="1697"/>
        <w:gridCol w:w="1072"/>
      </w:tblGrid>
      <w:tr w:rsidR="00460BD7" w:rsidRPr="0025611F" w:rsidTr="00460BD7">
        <w:trPr>
          <w:trHeight w:val="286"/>
        </w:trPr>
        <w:tc>
          <w:tcPr>
            <w:tcW w:w="0" w:type="auto"/>
            <w:shd w:val="clear" w:color="auto" w:fill="auto"/>
          </w:tcPr>
          <w:p w:rsidR="00460BD7" w:rsidRPr="0025611F" w:rsidRDefault="00460BD7" w:rsidP="00460BD7">
            <w:pPr>
              <w:spacing w:after="0" w:line="240" w:lineRule="auto"/>
              <w:jc w:val="center"/>
              <w:rPr>
                <w:rFonts w:ascii="Times New Roman" w:hAnsi="Times New Roman" w:cs="Times New Roman"/>
                <w:b/>
                <w:bCs/>
                <w:u w:val="single"/>
                <w:lang w:val="en-IN"/>
              </w:rPr>
            </w:pPr>
            <w:r w:rsidRPr="0025611F">
              <w:rPr>
                <w:rFonts w:ascii="Times New Roman" w:hAnsi="Times New Roman" w:cs="Times New Roman"/>
                <w:b/>
                <w:bCs/>
                <w:lang w:val="en-IN"/>
              </w:rPr>
              <w:t>Speech Language Therapy</w:t>
            </w:r>
          </w:p>
        </w:tc>
        <w:tc>
          <w:tcPr>
            <w:tcW w:w="0" w:type="auto"/>
            <w:shd w:val="clear" w:color="auto" w:fill="auto"/>
          </w:tcPr>
          <w:p w:rsidR="00460BD7" w:rsidRPr="0025611F" w:rsidRDefault="00460BD7" w:rsidP="00460BD7">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t>New</w:t>
            </w:r>
          </w:p>
        </w:tc>
        <w:tc>
          <w:tcPr>
            <w:tcW w:w="0" w:type="auto"/>
          </w:tcPr>
          <w:p w:rsidR="00460BD7" w:rsidRPr="0025611F" w:rsidRDefault="00460BD7" w:rsidP="00460BD7">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t>Old</w:t>
            </w:r>
          </w:p>
        </w:tc>
        <w:tc>
          <w:tcPr>
            <w:tcW w:w="0" w:type="auto"/>
          </w:tcPr>
          <w:p w:rsidR="00460BD7" w:rsidRPr="0025611F" w:rsidRDefault="00460BD7" w:rsidP="00460BD7">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t>Total</w:t>
            </w:r>
          </w:p>
        </w:tc>
        <w:tc>
          <w:tcPr>
            <w:tcW w:w="0" w:type="auto"/>
          </w:tcPr>
          <w:p w:rsidR="00460BD7" w:rsidRPr="0025611F" w:rsidRDefault="00460BD7" w:rsidP="00460BD7">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eastAsia="en-IN" w:bidi="kn-IN"/>
              </w:rPr>
              <w:t>Percentage of New Cases (%)</w:t>
            </w:r>
          </w:p>
        </w:tc>
        <w:tc>
          <w:tcPr>
            <w:tcW w:w="0" w:type="auto"/>
          </w:tcPr>
          <w:p w:rsidR="00460BD7" w:rsidRPr="0025611F" w:rsidRDefault="00460BD7" w:rsidP="00460BD7">
            <w:pPr>
              <w:spacing w:after="0" w:line="240" w:lineRule="auto"/>
              <w:jc w:val="center"/>
              <w:rPr>
                <w:rFonts w:ascii="Times New Roman" w:hAnsi="Times New Roman" w:cs="Times New Roman"/>
                <w:b/>
                <w:bCs/>
                <w:lang w:val="en-IN" w:eastAsia="en-IN" w:bidi="kn-IN"/>
              </w:rPr>
            </w:pPr>
            <w:r w:rsidRPr="0025611F">
              <w:rPr>
                <w:rFonts w:ascii="Times New Roman" w:hAnsi="Times New Roman" w:cs="Times New Roman"/>
                <w:b/>
                <w:bCs/>
                <w:lang w:val="en-IN" w:eastAsia="en-IN" w:bidi="kn-IN"/>
              </w:rPr>
              <w:t>Percentage of Old Cases (%)</w:t>
            </w:r>
          </w:p>
        </w:tc>
        <w:tc>
          <w:tcPr>
            <w:tcW w:w="0" w:type="auto"/>
          </w:tcPr>
          <w:p w:rsidR="00460BD7" w:rsidRPr="0025611F" w:rsidRDefault="00460BD7" w:rsidP="00460BD7">
            <w:pPr>
              <w:spacing w:after="0" w:line="240" w:lineRule="auto"/>
              <w:jc w:val="center"/>
              <w:rPr>
                <w:rFonts w:ascii="Times New Roman" w:hAnsi="Times New Roman" w:cs="Times New Roman"/>
                <w:b/>
                <w:bCs/>
                <w:lang w:val="en-IN" w:eastAsia="en-IN" w:bidi="kn-IN"/>
              </w:rPr>
            </w:pPr>
            <w:r w:rsidRPr="0025611F">
              <w:rPr>
                <w:rFonts w:ascii="Times New Roman" w:hAnsi="Times New Roman" w:cs="Times New Roman"/>
                <w:b/>
                <w:bCs/>
                <w:lang w:val="en-IN" w:eastAsia="en-IN" w:bidi="kn-IN"/>
              </w:rPr>
              <w:t>Remarks</w:t>
            </w:r>
          </w:p>
        </w:tc>
      </w:tr>
      <w:tr w:rsidR="00460BD7" w:rsidRPr="0025611F" w:rsidTr="004B4A16">
        <w:trPr>
          <w:trHeight w:val="117"/>
        </w:trPr>
        <w:tc>
          <w:tcPr>
            <w:tcW w:w="0" w:type="auto"/>
            <w:shd w:val="clear" w:color="auto" w:fill="auto"/>
          </w:tcPr>
          <w:p w:rsidR="00460BD7" w:rsidRPr="0025611F" w:rsidRDefault="00460BD7" w:rsidP="00460BD7">
            <w:pPr>
              <w:spacing w:after="0" w:line="240" w:lineRule="auto"/>
              <w:rPr>
                <w:rFonts w:ascii="Times New Roman" w:hAnsi="Times New Roman" w:cs="Times New Roman"/>
                <w:b/>
                <w:bCs/>
                <w:u w:val="single"/>
                <w:lang w:val="en-IN"/>
              </w:rPr>
            </w:pPr>
            <w:r w:rsidRPr="0025611F">
              <w:rPr>
                <w:rFonts w:ascii="Times New Roman" w:hAnsi="Times New Roman" w:cs="Times New Roman"/>
                <w:bCs/>
                <w:lang w:val="en-IN"/>
              </w:rPr>
              <w:t>No. of Clients Assigned (Appt. Given)</w:t>
            </w:r>
          </w:p>
        </w:tc>
        <w:tc>
          <w:tcPr>
            <w:tcW w:w="0" w:type="auto"/>
            <w:shd w:val="clear" w:color="auto" w:fill="auto"/>
            <w:vAlign w:val="center"/>
          </w:tcPr>
          <w:p w:rsidR="00460BD7" w:rsidRPr="0025611F" w:rsidRDefault="00D6079A" w:rsidP="004B4A16">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19</w:t>
            </w:r>
          </w:p>
        </w:tc>
        <w:tc>
          <w:tcPr>
            <w:tcW w:w="0" w:type="auto"/>
            <w:vAlign w:val="center"/>
          </w:tcPr>
          <w:p w:rsidR="00460BD7" w:rsidRPr="0025611F" w:rsidRDefault="00D6079A" w:rsidP="004B4A16">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91</w:t>
            </w:r>
          </w:p>
        </w:tc>
        <w:tc>
          <w:tcPr>
            <w:tcW w:w="0" w:type="auto"/>
            <w:vAlign w:val="center"/>
          </w:tcPr>
          <w:p w:rsidR="00460BD7" w:rsidRPr="0025611F" w:rsidRDefault="00D6079A" w:rsidP="004B4A16">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110</w:t>
            </w:r>
          </w:p>
        </w:tc>
        <w:tc>
          <w:tcPr>
            <w:tcW w:w="0" w:type="auto"/>
            <w:vAlign w:val="center"/>
          </w:tcPr>
          <w:p w:rsidR="00460BD7" w:rsidRPr="0025611F" w:rsidRDefault="00D6079A" w:rsidP="004B4A16">
            <w:pPr>
              <w:spacing w:after="0" w:line="360" w:lineRule="auto"/>
              <w:jc w:val="center"/>
              <w:rPr>
                <w:rFonts w:ascii="Times New Roman" w:hAnsi="Times New Roman" w:cs="Times New Roman"/>
                <w:bCs/>
                <w:lang w:val="en-IN"/>
              </w:rPr>
            </w:pPr>
            <w:r w:rsidRPr="0025611F">
              <w:rPr>
                <w:rFonts w:ascii="Times New Roman" w:hAnsi="Times New Roman" w:cs="Times New Roman"/>
                <w:bCs/>
                <w:lang w:val="en-IN"/>
              </w:rPr>
              <w:t>17%</w:t>
            </w:r>
          </w:p>
        </w:tc>
        <w:tc>
          <w:tcPr>
            <w:tcW w:w="0" w:type="auto"/>
            <w:vAlign w:val="center"/>
          </w:tcPr>
          <w:p w:rsidR="00460BD7" w:rsidRPr="0025611F" w:rsidRDefault="00D6079A" w:rsidP="004B4A16">
            <w:pPr>
              <w:spacing w:after="0" w:line="240" w:lineRule="auto"/>
              <w:jc w:val="center"/>
              <w:rPr>
                <w:rFonts w:ascii="Times New Roman" w:hAnsi="Times New Roman" w:cs="Times New Roman"/>
                <w:bCs/>
                <w:lang w:val="en-IN"/>
              </w:rPr>
            </w:pPr>
            <w:r w:rsidRPr="0025611F">
              <w:rPr>
                <w:rFonts w:ascii="Times New Roman" w:hAnsi="Times New Roman" w:cs="Times New Roman"/>
                <w:bCs/>
                <w:lang w:val="en-IN"/>
              </w:rPr>
              <w:t>83%</w:t>
            </w:r>
          </w:p>
        </w:tc>
        <w:tc>
          <w:tcPr>
            <w:tcW w:w="0" w:type="auto"/>
            <w:vAlign w:val="center"/>
          </w:tcPr>
          <w:p w:rsidR="00460BD7" w:rsidRPr="0025611F" w:rsidRDefault="00D6079A" w:rsidP="004B4A16">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w:t>
            </w:r>
          </w:p>
        </w:tc>
      </w:tr>
      <w:tr w:rsidR="00460BD7" w:rsidRPr="0025611F" w:rsidTr="004B4A16">
        <w:trPr>
          <w:trHeight w:val="279"/>
        </w:trPr>
        <w:tc>
          <w:tcPr>
            <w:tcW w:w="0" w:type="auto"/>
            <w:shd w:val="clear" w:color="auto" w:fill="auto"/>
          </w:tcPr>
          <w:p w:rsidR="00460BD7" w:rsidRPr="0025611F" w:rsidRDefault="00460BD7" w:rsidP="00460BD7">
            <w:pPr>
              <w:spacing w:after="0" w:line="240" w:lineRule="auto"/>
              <w:rPr>
                <w:rFonts w:ascii="Times New Roman" w:hAnsi="Times New Roman" w:cs="Times New Roman"/>
                <w:bCs/>
                <w:lang w:val="en-IN"/>
              </w:rPr>
            </w:pPr>
            <w:r w:rsidRPr="0025611F">
              <w:rPr>
                <w:rFonts w:ascii="Times New Roman" w:hAnsi="Times New Roman" w:cs="Times New Roman"/>
                <w:b/>
                <w:bCs/>
                <w:lang w:val="en-IN"/>
              </w:rPr>
              <w:t>No. of Clients</w:t>
            </w:r>
            <w:r w:rsidRPr="0025611F">
              <w:rPr>
                <w:rFonts w:ascii="Times New Roman" w:hAnsi="Times New Roman" w:cs="Times New Roman"/>
                <w:bCs/>
                <w:lang w:val="en-IN"/>
              </w:rPr>
              <w:t xml:space="preserve"> attending therapy(Continued from April 27</w:t>
            </w:r>
            <w:r w:rsidRPr="0025611F">
              <w:rPr>
                <w:rFonts w:ascii="Times New Roman" w:hAnsi="Times New Roman" w:cs="Times New Roman"/>
                <w:bCs/>
                <w:vertAlign w:val="superscript"/>
                <w:lang w:val="en-IN"/>
              </w:rPr>
              <w:t>th</w:t>
            </w:r>
            <w:r w:rsidRPr="0025611F">
              <w:rPr>
                <w:rFonts w:ascii="Times New Roman" w:hAnsi="Times New Roman" w:cs="Times New Roman"/>
                <w:bCs/>
                <w:lang w:val="en-IN"/>
              </w:rPr>
              <w:t>)</w:t>
            </w:r>
          </w:p>
        </w:tc>
        <w:tc>
          <w:tcPr>
            <w:tcW w:w="0" w:type="auto"/>
            <w:shd w:val="clear" w:color="auto" w:fill="auto"/>
            <w:vAlign w:val="center"/>
          </w:tcPr>
          <w:p w:rsidR="00460BD7" w:rsidRPr="0025611F" w:rsidRDefault="00D6079A" w:rsidP="004B4A16">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69</w:t>
            </w:r>
          </w:p>
        </w:tc>
        <w:tc>
          <w:tcPr>
            <w:tcW w:w="0" w:type="auto"/>
            <w:vAlign w:val="center"/>
          </w:tcPr>
          <w:p w:rsidR="00460BD7" w:rsidRPr="0025611F" w:rsidRDefault="00D6079A" w:rsidP="004B4A16">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242</w:t>
            </w:r>
          </w:p>
        </w:tc>
        <w:tc>
          <w:tcPr>
            <w:tcW w:w="0" w:type="auto"/>
            <w:vAlign w:val="center"/>
          </w:tcPr>
          <w:p w:rsidR="00460BD7" w:rsidRPr="0025611F" w:rsidRDefault="00D6079A" w:rsidP="004B4A16">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311</w:t>
            </w:r>
          </w:p>
        </w:tc>
        <w:tc>
          <w:tcPr>
            <w:tcW w:w="0" w:type="auto"/>
            <w:vAlign w:val="center"/>
          </w:tcPr>
          <w:p w:rsidR="00450D6C" w:rsidRPr="0025611F" w:rsidRDefault="00D6079A" w:rsidP="004B4A16">
            <w:pPr>
              <w:spacing w:after="0" w:line="240" w:lineRule="auto"/>
              <w:jc w:val="center"/>
              <w:rPr>
                <w:rFonts w:ascii="Times New Roman" w:hAnsi="Times New Roman" w:cs="Times New Roman"/>
                <w:bCs/>
                <w:lang w:val="en-IN"/>
              </w:rPr>
            </w:pPr>
            <w:r w:rsidRPr="0025611F">
              <w:rPr>
                <w:rFonts w:ascii="Times New Roman" w:hAnsi="Times New Roman" w:cs="Times New Roman"/>
                <w:bCs/>
                <w:lang w:val="en-IN"/>
              </w:rPr>
              <w:t>22%</w:t>
            </w:r>
          </w:p>
        </w:tc>
        <w:tc>
          <w:tcPr>
            <w:tcW w:w="0" w:type="auto"/>
            <w:vAlign w:val="center"/>
          </w:tcPr>
          <w:p w:rsidR="00460BD7" w:rsidRPr="0025611F" w:rsidRDefault="00D6079A" w:rsidP="004B4A16">
            <w:pPr>
              <w:spacing w:after="0" w:line="240" w:lineRule="auto"/>
              <w:jc w:val="center"/>
              <w:rPr>
                <w:rFonts w:ascii="Times New Roman" w:hAnsi="Times New Roman" w:cs="Times New Roman"/>
                <w:bCs/>
                <w:lang w:val="en-IN"/>
              </w:rPr>
            </w:pPr>
            <w:r w:rsidRPr="0025611F">
              <w:rPr>
                <w:rFonts w:ascii="Times New Roman" w:hAnsi="Times New Roman" w:cs="Times New Roman"/>
                <w:bCs/>
                <w:lang w:val="en-IN"/>
              </w:rPr>
              <w:t>78%</w:t>
            </w:r>
          </w:p>
        </w:tc>
        <w:tc>
          <w:tcPr>
            <w:tcW w:w="0" w:type="auto"/>
            <w:vAlign w:val="center"/>
          </w:tcPr>
          <w:p w:rsidR="00460BD7" w:rsidRPr="0025611F" w:rsidRDefault="00D6079A" w:rsidP="004B4A16">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w:t>
            </w:r>
          </w:p>
        </w:tc>
      </w:tr>
      <w:tr w:rsidR="007A2106" w:rsidRPr="0025611F" w:rsidTr="00404EED">
        <w:trPr>
          <w:trHeight w:val="279"/>
        </w:trPr>
        <w:tc>
          <w:tcPr>
            <w:tcW w:w="0" w:type="auto"/>
            <w:shd w:val="clear" w:color="auto" w:fill="auto"/>
          </w:tcPr>
          <w:p w:rsidR="007A2106" w:rsidRPr="0025611F" w:rsidRDefault="007A2106" w:rsidP="00D9499D">
            <w:pPr>
              <w:spacing w:after="0" w:line="240" w:lineRule="auto"/>
              <w:rPr>
                <w:rFonts w:ascii="Times New Roman" w:hAnsi="Times New Roman" w:cs="Times New Roman"/>
                <w:b/>
                <w:bCs/>
                <w:lang w:val="en-IN"/>
              </w:rPr>
            </w:pPr>
            <w:r w:rsidRPr="0025611F">
              <w:rPr>
                <w:rFonts w:ascii="Times New Roman" w:hAnsi="Times New Roman" w:cs="Times New Roman"/>
                <w:b/>
                <w:bCs/>
                <w:lang w:val="en-IN"/>
              </w:rPr>
              <w:t>Total no of discharged</w:t>
            </w:r>
          </w:p>
        </w:tc>
        <w:tc>
          <w:tcPr>
            <w:tcW w:w="0" w:type="auto"/>
            <w:gridSpan w:val="6"/>
            <w:shd w:val="clear" w:color="auto" w:fill="auto"/>
          </w:tcPr>
          <w:p w:rsidR="007A2106" w:rsidRPr="0025611F" w:rsidRDefault="00D6079A" w:rsidP="00D9499D">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03</w:t>
            </w:r>
          </w:p>
        </w:tc>
      </w:tr>
      <w:tr w:rsidR="007A2106" w:rsidRPr="0025611F" w:rsidTr="00404EED">
        <w:trPr>
          <w:trHeight w:val="279"/>
        </w:trPr>
        <w:tc>
          <w:tcPr>
            <w:tcW w:w="0" w:type="auto"/>
            <w:shd w:val="clear" w:color="auto" w:fill="auto"/>
          </w:tcPr>
          <w:p w:rsidR="007A2106" w:rsidRPr="0025611F" w:rsidRDefault="007A2106" w:rsidP="00D9499D">
            <w:pPr>
              <w:spacing w:after="0" w:line="240" w:lineRule="auto"/>
              <w:rPr>
                <w:rFonts w:ascii="Times New Roman" w:hAnsi="Times New Roman" w:cs="Times New Roman"/>
                <w:b/>
                <w:bCs/>
                <w:lang w:val="en-IN"/>
              </w:rPr>
            </w:pPr>
            <w:r w:rsidRPr="0025611F">
              <w:rPr>
                <w:rFonts w:ascii="Times New Roman" w:hAnsi="Times New Roman" w:cs="Times New Roman"/>
                <w:b/>
                <w:bCs/>
                <w:lang w:val="en-IN"/>
              </w:rPr>
              <w:t>Total no of discontinued</w:t>
            </w:r>
          </w:p>
        </w:tc>
        <w:tc>
          <w:tcPr>
            <w:tcW w:w="0" w:type="auto"/>
            <w:gridSpan w:val="6"/>
            <w:shd w:val="clear" w:color="auto" w:fill="auto"/>
          </w:tcPr>
          <w:p w:rsidR="007A2106" w:rsidRPr="0025611F" w:rsidRDefault="00D6079A" w:rsidP="00D9499D">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01</w:t>
            </w:r>
          </w:p>
        </w:tc>
      </w:tr>
    </w:tbl>
    <w:tbl>
      <w:tblPr>
        <w:tblW w:w="0" w:type="auto"/>
        <w:jc w:val="center"/>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2551"/>
        <w:gridCol w:w="2633"/>
        <w:gridCol w:w="672"/>
      </w:tblGrid>
      <w:tr w:rsidR="00D6079A" w:rsidRPr="0025611F" w:rsidTr="00681D8D">
        <w:trPr>
          <w:jc w:val="center"/>
        </w:trPr>
        <w:tc>
          <w:tcPr>
            <w:tcW w:w="3119" w:type="dxa"/>
          </w:tcPr>
          <w:p w:rsidR="00D6079A" w:rsidRPr="0025611F" w:rsidRDefault="00D6079A" w:rsidP="00681D8D">
            <w:pPr>
              <w:pStyle w:val="ListParagraph"/>
              <w:ind w:left="0"/>
              <w:rPr>
                <w:sz w:val="20"/>
                <w:szCs w:val="20"/>
              </w:rPr>
            </w:pPr>
          </w:p>
        </w:tc>
        <w:tc>
          <w:tcPr>
            <w:tcW w:w="2551" w:type="dxa"/>
          </w:tcPr>
          <w:p w:rsidR="00D6079A" w:rsidRPr="0025611F" w:rsidRDefault="004B4A16" w:rsidP="00681D8D">
            <w:pPr>
              <w:pStyle w:val="ListParagraph"/>
              <w:ind w:left="0"/>
              <w:jc w:val="center"/>
              <w:rPr>
                <w:b/>
                <w:bCs/>
                <w:sz w:val="20"/>
                <w:szCs w:val="20"/>
              </w:rPr>
            </w:pPr>
            <w:r w:rsidRPr="0025611F">
              <w:rPr>
                <w:b/>
                <w:bCs/>
                <w:sz w:val="20"/>
                <w:szCs w:val="20"/>
              </w:rPr>
              <w:t>C</w:t>
            </w:r>
            <w:r w:rsidR="00D6079A" w:rsidRPr="0025611F">
              <w:rPr>
                <w:b/>
                <w:bCs/>
                <w:sz w:val="20"/>
                <w:szCs w:val="20"/>
              </w:rPr>
              <w:t>ases assigned to students</w:t>
            </w:r>
          </w:p>
          <w:p w:rsidR="00D6079A" w:rsidRPr="0025611F" w:rsidRDefault="00D6079A" w:rsidP="00681D8D">
            <w:pPr>
              <w:pStyle w:val="ListParagraph"/>
              <w:ind w:left="0"/>
              <w:jc w:val="center"/>
              <w:rPr>
                <w:b/>
                <w:bCs/>
                <w:sz w:val="20"/>
                <w:szCs w:val="20"/>
              </w:rPr>
            </w:pPr>
            <w:r w:rsidRPr="0025611F">
              <w:rPr>
                <w:b/>
                <w:bCs/>
                <w:sz w:val="20"/>
                <w:szCs w:val="20"/>
              </w:rPr>
              <w:t>(II M.SC-SLP)</w:t>
            </w:r>
          </w:p>
        </w:tc>
        <w:tc>
          <w:tcPr>
            <w:tcW w:w="2633" w:type="dxa"/>
          </w:tcPr>
          <w:p w:rsidR="00D6079A" w:rsidRPr="0025611F" w:rsidRDefault="004B4A16" w:rsidP="00681D8D">
            <w:pPr>
              <w:pStyle w:val="ListParagraph"/>
              <w:ind w:left="0"/>
              <w:jc w:val="center"/>
              <w:rPr>
                <w:b/>
                <w:bCs/>
                <w:sz w:val="20"/>
                <w:szCs w:val="20"/>
              </w:rPr>
            </w:pPr>
            <w:r w:rsidRPr="0025611F">
              <w:rPr>
                <w:b/>
                <w:bCs/>
                <w:sz w:val="20"/>
                <w:szCs w:val="20"/>
              </w:rPr>
              <w:t>C</w:t>
            </w:r>
            <w:r w:rsidR="00D6079A" w:rsidRPr="0025611F">
              <w:rPr>
                <w:b/>
                <w:bCs/>
                <w:sz w:val="20"/>
                <w:szCs w:val="20"/>
              </w:rPr>
              <w:t>ases assigned to students (III BASLP)</w:t>
            </w:r>
          </w:p>
        </w:tc>
        <w:tc>
          <w:tcPr>
            <w:tcW w:w="0" w:type="auto"/>
          </w:tcPr>
          <w:p w:rsidR="00D6079A" w:rsidRPr="0025611F" w:rsidRDefault="00D6079A" w:rsidP="00681D8D">
            <w:pPr>
              <w:pStyle w:val="ListParagraph"/>
              <w:ind w:left="0"/>
              <w:rPr>
                <w:b/>
                <w:bCs/>
                <w:sz w:val="20"/>
                <w:szCs w:val="20"/>
              </w:rPr>
            </w:pPr>
            <w:r w:rsidRPr="0025611F">
              <w:rPr>
                <w:b/>
                <w:bCs/>
                <w:sz w:val="20"/>
                <w:szCs w:val="20"/>
              </w:rPr>
              <w:t>Total</w:t>
            </w:r>
          </w:p>
        </w:tc>
      </w:tr>
      <w:tr w:rsidR="00D6079A" w:rsidRPr="0025611F" w:rsidTr="00681D8D">
        <w:trPr>
          <w:trHeight w:val="135"/>
          <w:jc w:val="center"/>
        </w:trPr>
        <w:tc>
          <w:tcPr>
            <w:tcW w:w="3119" w:type="dxa"/>
          </w:tcPr>
          <w:p w:rsidR="00D6079A" w:rsidRPr="0025611F" w:rsidRDefault="004B4A16" w:rsidP="00681D8D">
            <w:pPr>
              <w:pStyle w:val="ListParagraph"/>
              <w:ind w:left="0"/>
              <w:rPr>
                <w:b/>
                <w:bCs/>
                <w:sz w:val="20"/>
                <w:szCs w:val="20"/>
              </w:rPr>
            </w:pPr>
            <w:r w:rsidRPr="0025611F">
              <w:rPr>
                <w:b/>
                <w:bCs/>
                <w:sz w:val="20"/>
                <w:szCs w:val="20"/>
              </w:rPr>
              <w:t>No. of</w:t>
            </w:r>
            <w:r w:rsidR="00D6079A" w:rsidRPr="0025611F">
              <w:rPr>
                <w:b/>
                <w:bCs/>
                <w:sz w:val="20"/>
                <w:szCs w:val="20"/>
              </w:rPr>
              <w:t xml:space="preserve"> staffs/students</w:t>
            </w:r>
          </w:p>
        </w:tc>
        <w:tc>
          <w:tcPr>
            <w:tcW w:w="2551" w:type="dxa"/>
          </w:tcPr>
          <w:p w:rsidR="00D6079A" w:rsidRPr="0025611F" w:rsidRDefault="00D6079A" w:rsidP="00681D8D">
            <w:pPr>
              <w:pStyle w:val="ListParagraph"/>
              <w:ind w:left="0"/>
              <w:jc w:val="center"/>
              <w:rPr>
                <w:sz w:val="20"/>
                <w:szCs w:val="20"/>
              </w:rPr>
            </w:pPr>
            <w:r w:rsidRPr="0025611F">
              <w:rPr>
                <w:sz w:val="20"/>
                <w:szCs w:val="20"/>
              </w:rPr>
              <w:t>21</w:t>
            </w:r>
          </w:p>
        </w:tc>
        <w:tc>
          <w:tcPr>
            <w:tcW w:w="2633" w:type="dxa"/>
          </w:tcPr>
          <w:p w:rsidR="00D6079A" w:rsidRPr="0025611F" w:rsidRDefault="00D6079A" w:rsidP="00681D8D">
            <w:pPr>
              <w:pStyle w:val="ListParagraph"/>
              <w:ind w:left="0"/>
              <w:jc w:val="center"/>
              <w:rPr>
                <w:sz w:val="20"/>
                <w:szCs w:val="20"/>
              </w:rPr>
            </w:pPr>
            <w:r w:rsidRPr="0025611F">
              <w:rPr>
                <w:sz w:val="20"/>
                <w:szCs w:val="20"/>
              </w:rPr>
              <w:t>09</w:t>
            </w:r>
          </w:p>
        </w:tc>
        <w:tc>
          <w:tcPr>
            <w:tcW w:w="0" w:type="auto"/>
          </w:tcPr>
          <w:p w:rsidR="00D6079A" w:rsidRPr="0025611F" w:rsidRDefault="00D6079A" w:rsidP="00681D8D">
            <w:pPr>
              <w:pStyle w:val="ListParagraph"/>
              <w:ind w:left="0"/>
              <w:jc w:val="center"/>
              <w:rPr>
                <w:b/>
                <w:bCs/>
                <w:sz w:val="20"/>
                <w:szCs w:val="20"/>
              </w:rPr>
            </w:pPr>
            <w:r w:rsidRPr="0025611F">
              <w:rPr>
                <w:b/>
                <w:bCs/>
                <w:sz w:val="20"/>
                <w:szCs w:val="20"/>
              </w:rPr>
              <w:t>30</w:t>
            </w:r>
          </w:p>
        </w:tc>
      </w:tr>
      <w:tr w:rsidR="00D6079A" w:rsidRPr="0025611F" w:rsidTr="00681D8D">
        <w:trPr>
          <w:trHeight w:val="317"/>
          <w:jc w:val="center"/>
        </w:trPr>
        <w:tc>
          <w:tcPr>
            <w:tcW w:w="3119" w:type="dxa"/>
          </w:tcPr>
          <w:p w:rsidR="00D6079A" w:rsidRPr="0025611F" w:rsidRDefault="004B4A16" w:rsidP="00681D8D">
            <w:pPr>
              <w:pStyle w:val="ListParagraph"/>
              <w:ind w:left="0"/>
              <w:rPr>
                <w:b/>
                <w:bCs/>
                <w:sz w:val="20"/>
                <w:szCs w:val="20"/>
              </w:rPr>
            </w:pPr>
            <w:r w:rsidRPr="0025611F">
              <w:rPr>
                <w:b/>
                <w:bCs/>
                <w:sz w:val="20"/>
                <w:szCs w:val="20"/>
              </w:rPr>
              <w:t>No. of</w:t>
            </w:r>
            <w:r w:rsidR="00D6079A" w:rsidRPr="0025611F">
              <w:rPr>
                <w:b/>
                <w:bCs/>
                <w:sz w:val="20"/>
                <w:szCs w:val="20"/>
              </w:rPr>
              <w:t xml:space="preserve"> cases assigned to staffs/students</w:t>
            </w:r>
          </w:p>
        </w:tc>
        <w:tc>
          <w:tcPr>
            <w:tcW w:w="2551" w:type="dxa"/>
          </w:tcPr>
          <w:p w:rsidR="00D6079A" w:rsidRPr="0025611F" w:rsidRDefault="00D6079A" w:rsidP="00681D8D">
            <w:pPr>
              <w:pStyle w:val="ListParagraph"/>
              <w:ind w:left="0"/>
              <w:jc w:val="center"/>
              <w:rPr>
                <w:sz w:val="20"/>
                <w:szCs w:val="20"/>
              </w:rPr>
            </w:pPr>
            <w:r w:rsidRPr="0025611F">
              <w:rPr>
                <w:sz w:val="20"/>
                <w:szCs w:val="20"/>
              </w:rPr>
              <w:t>38</w:t>
            </w:r>
          </w:p>
        </w:tc>
        <w:tc>
          <w:tcPr>
            <w:tcW w:w="2633" w:type="dxa"/>
          </w:tcPr>
          <w:p w:rsidR="00D6079A" w:rsidRPr="0025611F" w:rsidRDefault="00D6079A" w:rsidP="00681D8D">
            <w:pPr>
              <w:pStyle w:val="ListParagraph"/>
              <w:ind w:left="0"/>
              <w:jc w:val="center"/>
              <w:rPr>
                <w:sz w:val="20"/>
                <w:szCs w:val="20"/>
              </w:rPr>
            </w:pPr>
            <w:r w:rsidRPr="0025611F">
              <w:rPr>
                <w:sz w:val="20"/>
                <w:szCs w:val="20"/>
              </w:rPr>
              <w:t>10</w:t>
            </w:r>
          </w:p>
        </w:tc>
        <w:tc>
          <w:tcPr>
            <w:tcW w:w="0" w:type="auto"/>
          </w:tcPr>
          <w:p w:rsidR="00D6079A" w:rsidRPr="0025611F" w:rsidRDefault="00D6079A" w:rsidP="00681D8D">
            <w:pPr>
              <w:pStyle w:val="ListParagraph"/>
              <w:ind w:left="0"/>
              <w:jc w:val="center"/>
              <w:rPr>
                <w:b/>
                <w:bCs/>
                <w:sz w:val="20"/>
                <w:szCs w:val="20"/>
              </w:rPr>
            </w:pPr>
            <w:r w:rsidRPr="0025611F">
              <w:rPr>
                <w:b/>
                <w:bCs/>
                <w:sz w:val="20"/>
                <w:szCs w:val="20"/>
              </w:rPr>
              <w:t>48</w:t>
            </w:r>
          </w:p>
        </w:tc>
      </w:tr>
    </w:tbl>
    <w:p w:rsidR="00D850F9" w:rsidRPr="0025611F" w:rsidRDefault="008B181A" w:rsidP="00D850F9">
      <w:pPr>
        <w:pStyle w:val="ListParagraph"/>
        <w:ind w:left="0" w:right="-187"/>
        <w:rPr>
          <w:bCs/>
          <w:i/>
          <w:iCs/>
          <w:sz w:val="18"/>
          <w:szCs w:val="18"/>
        </w:rPr>
      </w:pPr>
      <w:r w:rsidRPr="0025611F">
        <w:rPr>
          <w:i/>
          <w:iCs/>
          <w:sz w:val="18"/>
          <w:szCs w:val="18"/>
        </w:rPr>
        <w:t>Statistics of SLT for the month of August 2020 is from 10/08/2020 to 31/08/2020</w:t>
      </w:r>
      <w:r w:rsidR="00D850F9" w:rsidRPr="0025611F">
        <w:rPr>
          <w:i/>
          <w:iCs/>
          <w:sz w:val="18"/>
          <w:szCs w:val="18"/>
        </w:rPr>
        <w:t xml:space="preserve"> and </w:t>
      </w:r>
      <w:r w:rsidR="00D850F9" w:rsidRPr="0025611F">
        <w:rPr>
          <w:bCs/>
          <w:i/>
          <w:iCs/>
          <w:sz w:val="18"/>
          <w:szCs w:val="18"/>
        </w:rPr>
        <w:t>II BASLP STUDENTS attended clinical practicum only on 10/8/2020 to 31/8/2020</w:t>
      </w:r>
    </w:p>
    <w:p w:rsidR="008B181A" w:rsidRPr="0025611F" w:rsidRDefault="008B181A" w:rsidP="008B181A">
      <w:pPr>
        <w:pStyle w:val="ListParagraph"/>
        <w:ind w:left="0" w:right="-187"/>
        <w:rPr>
          <w:i/>
          <w:iCs/>
          <w:sz w:val="2"/>
          <w:szCs w:val="2"/>
        </w:rPr>
      </w:pPr>
    </w:p>
    <w:p w:rsidR="007A2106" w:rsidRPr="0025611F" w:rsidRDefault="007A2106" w:rsidP="00DF60E5">
      <w:pPr>
        <w:pStyle w:val="ListParagraph"/>
        <w:ind w:left="0" w:right="-187"/>
        <w:rPr>
          <w:b/>
          <w:bCs/>
          <w:sz w:val="14"/>
          <w:szCs w:val="14"/>
          <w:u w:val="single"/>
        </w:rPr>
      </w:pPr>
    </w:p>
    <w:p w:rsidR="00D6079A" w:rsidRPr="0025611F" w:rsidRDefault="00D6079A" w:rsidP="00D6079A">
      <w:pPr>
        <w:spacing w:after="0" w:line="240" w:lineRule="auto"/>
        <w:jc w:val="center"/>
        <w:rPr>
          <w:rFonts w:ascii="Times New Roman" w:hAnsi="Times New Roman" w:cs="Times New Roman"/>
          <w:b/>
        </w:rPr>
      </w:pPr>
      <w:r w:rsidRPr="0025611F">
        <w:rPr>
          <w:rFonts w:ascii="Times New Roman" w:hAnsi="Times New Roman" w:cs="Times New Roman"/>
          <w:b/>
        </w:rPr>
        <w:t xml:space="preserve">VI. (a) </w:t>
      </w:r>
      <w:r w:rsidRPr="0025611F">
        <w:rPr>
          <w:rFonts w:ascii="Times New Roman" w:hAnsi="Times New Roman" w:cs="Times New Roman"/>
          <w:b/>
          <w:u w:val="single"/>
        </w:rPr>
        <w:t>SPEECH</w:t>
      </w:r>
      <w:r w:rsidRPr="0025611F">
        <w:rPr>
          <w:rFonts w:ascii="Times New Roman" w:hAnsi="Times New Roman" w:cs="Times New Roman"/>
          <w:b/>
          <w:bCs/>
          <w:u w:val="single"/>
        </w:rPr>
        <w:t xml:space="preserve"> AND LANGUAGE THERAPY CASES (through tele-mode) - VOLUNTEER DT SERVICES</w:t>
      </w:r>
    </w:p>
    <w:p w:rsidR="00D6079A" w:rsidRPr="0025611F" w:rsidRDefault="00D6079A" w:rsidP="00D6079A">
      <w:pPr>
        <w:spacing w:after="0" w:line="240" w:lineRule="auto"/>
        <w:rPr>
          <w:rFonts w:ascii="Times New Roman" w:hAnsi="Times New Roman" w:cs="Times New Roman"/>
          <w:b/>
          <w:bCs/>
          <w:sz w:val="4"/>
          <w:szCs w:val="4"/>
          <w:u w:val="single"/>
        </w:rPr>
      </w:pPr>
    </w:p>
    <w:p w:rsidR="00D6079A" w:rsidRPr="0025611F" w:rsidRDefault="00D6079A" w:rsidP="00D6079A">
      <w:pPr>
        <w:pStyle w:val="Heading1"/>
        <w:jc w:val="both"/>
        <w:rPr>
          <w:sz w:val="22"/>
          <w:szCs w:val="22"/>
          <w:u w:val="single"/>
        </w:rPr>
      </w:pPr>
      <w:r w:rsidRPr="0025611F">
        <w:rPr>
          <w:sz w:val="22"/>
          <w:szCs w:val="22"/>
        </w:rPr>
        <w:tab/>
      </w:r>
      <w:r w:rsidRPr="0025611F">
        <w:rPr>
          <w:sz w:val="22"/>
          <w:szCs w:val="22"/>
          <w:u w:val="single"/>
        </w:rPr>
        <w:t>Summary of speech language therapy statistics</w:t>
      </w:r>
    </w:p>
    <w:p w:rsidR="00D6079A" w:rsidRPr="0025611F" w:rsidRDefault="00D6079A" w:rsidP="00D6079A">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D6079A" w:rsidRPr="0025611F" w:rsidTr="00D6079A">
        <w:trPr>
          <w:trHeight w:val="408"/>
          <w:jc w:val="center"/>
        </w:trPr>
        <w:tc>
          <w:tcPr>
            <w:tcW w:w="882" w:type="dxa"/>
            <w:shd w:val="clear" w:color="auto" w:fill="FFFFFF"/>
          </w:tcPr>
          <w:p w:rsidR="00D6079A" w:rsidRPr="0025611F" w:rsidRDefault="00D6079A" w:rsidP="00D6079A">
            <w:pPr>
              <w:pStyle w:val="Heading1"/>
              <w:jc w:val="center"/>
              <w:rPr>
                <w:iCs/>
                <w:sz w:val="22"/>
                <w:szCs w:val="22"/>
              </w:rPr>
            </w:pPr>
            <w:r w:rsidRPr="0025611F">
              <w:rPr>
                <w:iCs/>
                <w:sz w:val="22"/>
                <w:szCs w:val="22"/>
              </w:rPr>
              <w:t>Sl. No</w:t>
            </w:r>
          </w:p>
        </w:tc>
        <w:tc>
          <w:tcPr>
            <w:tcW w:w="4429" w:type="dxa"/>
            <w:shd w:val="clear" w:color="auto" w:fill="FFFFFF"/>
          </w:tcPr>
          <w:p w:rsidR="00D6079A" w:rsidRPr="0025611F" w:rsidRDefault="00D6079A" w:rsidP="00D6079A">
            <w:pPr>
              <w:pStyle w:val="Heading1"/>
              <w:jc w:val="center"/>
              <w:rPr>
                <w:iCs/>
                <w:sz w:val="22"/>
                <w:szCs w:val="22"/>
              </w:rPr>
            </w:pPr>
            <w:r w:rsidRPr="0025611F">
              <w:rPr>
                <w:iCs/>
                <w:sz w:val="22"/>
                <w:szCs w:val="22"/>
              </w:rPr>
              <w:t>Particulars</w:t>
            </w:r>
          </w:p>
        </w:tc>
        <w:tc>
          <w:tcPr>
            <w:tcW w:w="992" w:type="dxa"/>
            <w:shd w:val="clear" w:color="auto" w:fill="FFFFFF"/>
          </w:tcPr>
          <w:p w:rsidR="00D6079A" w:rsidRPr="0025611F" w:rsidRDefault="00D6079A" w:rsidP="00D6079A">
            <w:pPr>
              <w:pStyle w:val="Heading1"/>
              <w:jc w:val="center"/>
              <w:rPr>
                <w:iCs/>
                <w:sz w:val="22"/>
                <w:szCs w:val="22"/>
              </w:rPr>
            </w:pPr>
            <w:r w:rsidRPr="0025611F">
              <w:rPr>
                <w:iCs/>
                <w:sz w:val="22"/>
                <w:szCs w:val="22"/>
              </w:rPr>
              <w:t>Total</w:t>
            </w:r>
          </w:p>
        </w:tc>
      </w:tr>
      <w:tr w:rsidR="00D6079A" w:rsidRPr="0025611F" w:rsidTr="00D6079A">
        <w:trPr>
          <w:trHeight w:val="173"/>
          <w:jc w:val="center"/>
        </w:trPr>
        <w:tc>
          <w:tcPr>
            <w:tcW w:w="882" w:type="dxa"/>
          </w:tcPr>
          <w:p w:rsidR="00D6079A" w:rsidRPr="0025611F" w:rsidRDefault="00D6079A" w:rsidP="00134DFE">
            <w:pPr>
              <w:pStyle w:val="ListParagraph"/>
              <w:numPr>
                <w:ilvl w:val="0"/>
                <w:numId w:val="48"/>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cases attended therapy  </w:t>
            </w:r>
          </w:p>
        </w:tc>
        <w:tc>
          <w:tcPr>
            <w:tcW w:w="992" w:type="dxa"/>
          </w:tcPr>
          <w:p w:rsidR="00D6079A" w:rsidRPr="0025611F" w:rsidRDefault="00636994"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36</w:t>
            </w:r>
          </w:p>
        </w:tc>
      </w:tr>
      <w:tr w:rsidR="00D6079A" w:rsidRPr="0025611F" w:rsidTr="00D6079A">
        <w:trPr>
          <w:trHeight w:val="178"/>
          <w:jc w:val="center"/>
        </w:trPr>
        <w:tc>
          <w:tcPr>
            <w:tcW w:w="882" w:type="dxa"/>
          </w:tcPr>
          <w:p w:rsidR="00D6079A" w:rsidRPr="0025611F" w:rsidRDefault="00D6079A" w:rsidP="00134DFE">
            <w:pPr>
              <w:pStyle w:val="ListParagraph"/>
              <w:numPr>
                <w:ilvl w:val="0"/>
                <w:numId w:val="48"/>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individual sessions</w:t>
            </w:r>
          </w:p>
        </w:tc>
        <w:tc>
          <w:tcPr>
            <w:tcW w:w="992" w:type="dxa"/>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74</w:t>
            </w:r>
          </w:p>
        </w:tc>
      </w:tr>
      <w:tr w:rsidR="00D6079A" w:rsidRPr="0025611F" w:rsidTr="00D6079A">
        <w:trPr>
          <w:trHeight w:val="181"/>
          <w:jc w:val="center"/>
        </w:trPr>
        <w:tc>
          <w:tcPr>
            <w:tcW w:w="882" w:type="dxa"/>
          </w:tcPr>
          <w:p w:rsidR="00D6079A" w:rsidRPr="0025611F" w:rsidRDefault="00D6079A" w:rsidP="00134DFE">
            <w:pPr>
              <w:pStyle w:val="ListParagraph"/>
              <w:numPr>
                <w:ilvl w:val="0"/>
                <w:numId w:val="48"/>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Daily average sessions</w:t>
            </w:r>
          </w:p>
        </w:tc>
        <w:tc>
          <w:tcPr>
            <w:tcW w:w="992" w:type="dxa"/>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04</w:t>
            </w:r>
          </w:p>
        </w:tc>
      </w:tr>
      <w:tr w:rsidR="00D6079A" w:rsidRPr="0025611F" w:rsidTr="00D6079A">
        <w:trPr>
          <w:trHeight w:val="172"/>
          <w:jc w:val="center"/>
        </w:trPr>
        <w:tc>
          <w:tcPr>
            <w:tcW w:w="882" w:type="dxa"/>
          </w:tcPr>
          <w:p w:rsidR="00D6079A" w:rsidRPr="0025611F" w:rsidRDefault="00D6079A" w:rsidP="00134DFE">
            <w:pPr>
              <w:pStyle w:val="ListParagraph"/>
              <w:numPr>
                <w:ilvl w:val="0"/>
                <w:numId w:val="48"/>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sessions absent</w:t>
            </w:r>
          </w:p>
        </w:tc>
        <w:tc>
          <w:tcPr>
            <w:tcW w:w="992" w:type="dxa"/>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21</w:t>
            </w:r>
          </w:p>
        </w:tc>
      </w:tr>
      <w:tr w:rsidR="00D6079A" w:rsidRPr="0025611F" w:rsidTr="00D6079A">
        <w:trPr>
          <w:trHeight w:val="172"/>
          <w:jc w:val="center"/>
        </w:trPr>
        <w:tc>
          <w:tcPr>
            <w:tcW w:w="882" w:type="dxa"/>
            <w:tcBorders>
              <w:bottom w:val="single" w:sz="4" w:space="0" w:color="auto"/>
            </w:tcBorders>
          </w:tcPr>
          <w:p w:rsidR="00D6079A" w:rsidRPr="0025611F" w:rsidRDefault="00D6079A" w:rsidP="00134DFE">
            <w:pPr>
              <w:pStyle w:val="ListParagraph"/>
              <w:numPr>
                <w:ilvl w:val="0"/>
                <w:numId w:val="48"/>
              </w:numPr>
              <w:jc w:val="center"/>
              <w:rPr>
                <w:b/>
                <w:bCs/>
                <w:sz w:val="22"/>
                <w:szCs w:val="22"/>
              </w:rPr>
            </w:pPr>
          </w:p>
        </w:tc>
        <w:tc>
          <w:tcPr>
            <w:tcW w:w="4429" w:type="dxa"/>
            <w:tcBorders>
              <w:bottom w:val="single" w:sz="4" w:space="0" w:color="auto"/>
            </w:tcBorders>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sessions (attended + absent)</w:t>
            </w:r>
          </w:p>
        </w:tc>
        <w:tc>
          <w:tcPr>
            <w:tcW w:w="992" w:type="dxa"/>
            <w:tcBorders>
              <w:bottom w:val="single" w:sz="4" w:space="0" w:color="auto"/>
            </w:tcBorders>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95</w:t>
            </w:r>
          </w:p>
        </w:tc>
      </w:tr>
      <w:tr w:rsidR="00D6079A" w:rsidRPr="0025611F" w:rsidTr="00D6079A">
        <w:trPr>
          <w:trHeight w:val="172"/>
          <w:jc w:val="center"/>
        </w:trPr>
        <w:tc>
          <w:tcPr>
            <w:tcW w:w="882" w:type="dxa"/>
            <w:shd w:val="clear" w:color="auto" w:fill="FFFFFF"/>
          </w:tcPr>
          <w:p w:rsidR="00D6079A" w:rsidRPr="0025611F" w:rsidRDefault="00D6079A" w:rsidP="00134DFE">
            <w:pPr>
              <w:pStyle w:val="ListParagraph"/>
              <w:numPr>
                <w:ilvl w:val="0"/>
                <w:numId w:val="48"/>
              </w:numPr>
              <w:rPr>
                <w:sz w:val="22"/>
                <w:szCs w:val="22"/>
              </w:rPr>
            </w:pPr>
          </w:p>
        </w:tc>
        <w:tc>
          <w:tcPr>
            <w:tcW w:w="4429" w:type="dxa"/>
            <w:shd w:val="clear" w:color="auto" w:fill="FFFFFF"/>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A) Percentage sessions attended</w:t>
            </w:r>
          </w:p>
        </w:tc>
        <w:tc>
          <w:tcPr>
            <w:tcW w:w="992" w:type="dxa"/>
            <w:shd w:val="clear" w:color="auto" w:fill="FFFFFF"/>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77.89%</w:t>
            </w:r>
          </w:p>
        </w:tc>
      </w:tr>
      <w:tr w:rsidR="00D6079A" w:rsidRPr="0025611F" w:rsidTr="00D6079A">
        <w:trPr>
          <w:trHeight w:val="172"/>
          <w:jc w:val="center"/>
        </w:trPr>
        <w:tc>
          <w:tcPr>
            <w:tcW w:w="882" w:type="dxa"/>
            <w:shd w:val="clear" w:color="auto" w:fill="FFFFFF"/>
          </w:tcPr>
          <w:p w:rsidR="00D6079A" w:rsidRPr="0025611F" w:rsidRDefault="00D6079A" w:rsidP="00134DFE">
            <w:pPr>
              <w:pStyle w:val="ListParagraph"/>
              <w:numPr>
                <w:ilvl w:val="0"/>
                <w:numId w:val="48"/>
              </w:numPr>
              <w:jc w:val="center"/>
              <w:rPr>
                <w:sz w:val="22"/>
                <w:szCs w:val="22"/>
              </w:rPr>
            </w:pPr>
          </w:p>
        </w:tc>
        <w:tc>
          <w:tcPr>
            <w:tcW w:w="4429" w:type="dxa"/>
            <w:shd w:val="clear" w:color="auto" w:fill="FFFFFF"/>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B) Percentage sessions absent</w:t>
            </w:r>
          </w:p>
        </w:tc>
        <w:tc>
          <w:tcPr>
            <w:tcW w:w="992" w:type="dxa"/>
            <w:shd w:val="clear" w:color="auto" w:fill="FFFFFF"/>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22.10%</w:t>
            </w:r>
          </w:p>
        </w:tc>
      </w:tr>
      <w:tr w:rsidR="00D6079A" w:rsidRPr="0025611F" w:rsidTr="00D6079A">
        <w:trPr>
          <w:trHeight w:val="172"/>
          <w:jc w:val="center"/>
        </w:trPr>
        <w:tc>
          <w:tcPr>
            <w:tcW w:w="882" w:type="dxa"/>
          </w:tcPr>
          <w:p w:rsidR="00D6079A" w:rsidRPr="0025611F" w:rsidRDefault="00D6079A" w:rsidP="00134DFE">
            <w:pPr>
              <w:pStyle w:val="ListParagraph"/>
              <w:numPr>
                <w:ilvl w:val="0"/>
                <w:numId w:val="48"/>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 xml:space="preserve">Total number of Appointment given </w:t>
            </w:r>
          </w:p>
        </w:tc>
        <w:tc>
          <w:tcPr>
            <w:tcW w:w="992" w:type="dxa"/>
          </w:tcPr>
          <w:p w:rsidR="00D6079A" w:rsidRPr="0025611F" w:rsidRDefault="00D6079A" w:rsidP="00D6079A">
            <w:pPr>
              <w:spacing w:after="0" w:line="240" w:lineRule="auto"/>
              <w:jc w:val="center"/>
              <w:rPr>
                <w:rFonts w:ascii="Times New Roman" w:hAnsi="Times New Roman" w:cs="Times New Roman"/>
                <w:b/>
                <w:bCs/>
                <w:lang w:val="en-IN" w:eastAsia="en-IN" w:bidi="kn-IN"/>
              </w:rPr>
            </w:pPr>
            <w:r w:rsidRPr="0025611F">
              <w:rPr>
                <w:rFonts w:ascii="Times New Roman" w:hAnsi="Times New Roman" w:cs="Times New Roman"/>
                <w:b/>
                <w:bCs/>
                <w:lang w:val="en-IN" w:eastAsia="en-IN" w:bidi="kn-IN"/>
              </w:rPr>
              <w:t>36</w:t>
            </w:r>
          </w:p>
        </w:tc>
      </w:tr>
      <w:tr w:rsidR="00D6079A" w:rsidRPr="0025611F" w:rsidTr="00D6079A">
        <w:trPr>
          <w:trHeight w:val="172"/>
          <w:jc w:val="center"/>
        </w:trPr>
        <w:tc>
          <w:tcPr>
            <w:tcW w:w="882" w:type="dxa"/>
          </w:tcPr>
          <w:p w:rsidR="00D6079A" w:rsidRPr="0025611F" w:rsidRDefault="00D6079A" w:rsidP="00134DFE">
            <w:pPr>
              <w:pStyle w:val="ListParagraph"/>
              <w:numPr>
                <w:ilvl w:val="0"/>
                <w:numId w:val="48"/>
              </w:numPr>
              <w:jc w:val="center"/>
              <w:rPr>
                <w:sz w:val="22"/>
                <w:szCs w:val="22"/>
              </w:rPr>
            </w:pPr>
          </w:p>
        </w:tc>
        <w:tc>
          <w:tcPr>
            <w:tcW w:w="4429" w:type="dxa"/>
          </w:tcPr>
          <w:p w:rsidR="00D6079A" w:rsidRPr="0025611F" w:rsidRDefault="00D6079A" w:rsidP="00D6079A">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Therapy appointment on daily average</w:t>
            </w:r>
          </w:p>
        </w:tc>
        <w:tc>
          <w:tcPr>
            <w:tcW w:w="992" w:type="dxa"/>
          </w:tcPr>
          <w:p w:rsidR="00D6079A" w:rsidRPr="0025611F" w:rsidRDefault="00D6079A" w:rsidP="00D6079A">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2</w:t>
            </w:r>
          </w:p>
        </w:tc>
      </w:tr>
    </w:tbl>
    <w:p w:rsidR="00D6079A" w:rsidRPr="0025611F" w:rsidRDefault="00D6079A" w:rsidP="00D6079A">
      <w:pPr>
        <w:pStyle w:val="Heading1"/>
        <w:rPr>
          <w:sz w:val="2"/>
          <w:szCs w:val="2"/>
          <w:u w:val="single"/>
        </w:rPr>
      </w:pPr>
    </w:p>
    <w:p w:rsidR="00D6079A" w:rsidRPr="0025611F" w:rsidRDefault="00D6079A" w:rsidP="00D6079A">
      <w:pPr>
        <w:pStyle w:val="Heading1"/>
        <w:rPr>
          <w:sz w:val="2"/>
          <w:szCs w:val="2"/>
          <w:u w:val="single"/>
        </w:rPr>
      </w:pPr>
    </w:p>
    <w:p w:rsidR="004B4A16" w:rsidRPr="0025611F" w:rsidRDefault="004B4A16" w:rsidP="00D6079A">
      <w:pPr>
        <w:spacing w:after="0" w:line="240" w:lineRule="auto"/>
        <w:rPr>
          <w:rFonts w:ascii="Times New Roman" w:hAnsi="Times New Roman" w:cs="Times New Roman"/>
          <w:b/>
          <w:bCs/>
          <w:sz w:val="10"/>
          <w:szCs w:val="10"/>
          <w:u w:val="single"/>
        </w:rPr>
      </w:pPr>
    </w:p>
    <w:p w:rsidR="00D6079A" w:rsidRPr="0025611F" w:rsidRDefault="00D6079A" w:rsidP="004B4A16">
      <w:pPr>
        <w:spacing w:after="0" w:line="240" w:lineRule="auto"/>
        <w:jc w:val="center"/>
        <w:rPr>
          <w:rFonts w:ascii="Times New Roman" w:hAnsi="Times New Roman" w:cs="Times New Roman"/>
          <w:b/>
        </w:rPr>
      </w:pPr>
      <w:r w:rsidRPr="0025611F">
        <w:rPr>
          <w:rFonts w:ascii="Times New Roman" w:hAnsi="Times New Roman" w:cs="Times New Roman"/>
          <w:b/>
          <w:bCs/>
          <w:u w:val="single"/>
        </w:rPr>
        <w:lastRenderedPageBreak/>
        <w:t xml:space="preserve">Details of number of clients attending Speech Language </w:t>
      </w:r>
      <w:r w:rsidR="004B4A16" w:rsidRPr="0025611F">
        <w:rPr>
          <w:rFonts w:ascii="Times New Roman" w:hAnsi="Times New Roman" w:cs="Times New Roman"/>
          <w:b/>
          <w:bCs/>
          <w:u w:val="single"/>
        </w:rPr>
        <w:t>Therapy (T</w:t>
      </w:r>
      <w:r w:rsidRPr="0025611F">
        <w:rPr>
          <w:rFonts w:ascii="Times New Roman" w:hAnsi="Times New Roman" w:cs="Times New Roman"/>
          <w:b/>
          <w:bCs/>
          <w:u w:val="single"/>
        </w:rPr>
        <w:t>hrough tele-mode)</w:t>
      </w:r>
    </w:p>
    <w:p w:rsidR="00D6079A" w:rsidRPr="0025611F" w:rsidRDefault="00D6079A" w:rsidP="00D6079A">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1349"/>
        <w:gridCol w:w="734"/>
        <w:gridCol w:w="717"/>
        <w:gridCol w:w="658"/>
        <w:gridCol w:w="658"/>
        <w:gridCol w:w="830"/>
        <w:gridCol w:w="830"/>
        <w:gridCol w:w="718"/>
      </w:tblGrid>
      <w:tr w:rsidR="00D6079A" w:rsidRPr="0025611F" w:rsidTr="00D6079A">
        <w:trPr>
          <w:cantSplit/>
          <w:trHeight w:val="70"/>
          <w:jc w:val="center"/>
        </w:trPr>
        <w:tc>
          <w:tcPr>
            <w:tcW w:w="0" w:type="auto"/>
            <w:gridSpan w:val="2"/>
            <w:vMerge w:val="restart"/>
            <w:shd w:val="clear" w:color="auto" w:fill="FFFFFF"/>
            <w:vAlign w:val="center"/>
          </w:tcPr>
          <w:p w:rsidR="00D6079A" w:rsidRPr="0025611F" w:rsidRDefault="00D6079A" w:rsidP="00D6079A">
            <w:pPr>
              <w:spacing w:after="0" w:line="240" w:lineRule="auto"/>
              <w:jc w:val="center"/>
              <w:rPr>
                <w:rFonts w:ascii="Times New Roman" w:hAnsi="Times New Roman" w:cs="Times New Roman"/>
                <w:b/>
              </w:rPr>
            </w:pPr>
            <w:r w:rsidRPr="0025611F">
              <w:rPr>
                <w:rFonts w:ascii="Times New Roman" w:hAnsi="Times New Roman" w:cs="Times New Roman"/>
                <w:b/>
                <w:lang w:val="en-IN"/>
              </w:rPr>
              <w:t>Disorders</w:t>
            </w:r>
          </w:p>
        </w:tc>
        <w:tc>
          <w:tcPr>
            <w:tcW w:w="0" w:type="auto"/>
            <w:gridSpan w:val="2"/>
            <w:shd w:val="clear" w:color="auto" w:fill="FFFFFF"/>
            <w:vAlign w:val="center"/>
          </w:tcPr>
          <w:p w:rsidR="00D6079A" w:rsidRPr="0025611F" w:rsidRDefault="00D6079A" w:rsidP="00D6079A">
            <w:pPr>
              <w:spacing w:after="0" w:line="240" w:lineRule="auto"/>
              <w:jc w:val="center"/>
              <w:rPr>
                <w:rFonts w:ascii="Times New Roman" w:hAnsi="Times New Roman" w:cs="Times New Roman"/>
                <w:b/>
              </w:rPr>
            </w:pPr>
            <w:r w:rsidRPr="0025611F">
              <w:rPr>
                <w:rFonts w:ascii="Times New Roman" w:hAnsi="Times New Roman" w:cs="Times New Roman"/>
                <w:b/>
              </w:rPr>
              <w:t>PEDIATRIC</w:t>
            </w:r>
          </w:p>
          <w:p w:rsidR="00D6079A" w:rsidRPr="0025611F" w:rsidRDefault="00D6079A" w:rsidP="00D6079A">
            <w:pPr>
              <w:spacing w:after="0" w:line="240" w:lineRule="auto"/>
              <w:jc w:val="center"/>
              <w:rPr>
                <w:rFonts w:ascii="Times New Roman" w:hAnsi="Times New Roman" w:cs="Times New Roman"/>
                <w:b/>
              </w:rPr>
            </w:pPr>
            <w:r w:rsidRPr="0025611F">
              <w:rPr>
                <w:rFonts w:ascii="Times New Roman" w:hAnsi="Times New Roman" w:cs="Times New Roman"/>
                <w:b/>
              </w:rPr>
              <w:t>(0-15 YRS)</w:t>
            </w:r>
          </w:p>
        </w:tc>
        <w:tc>
          <w:tcPr>
            <w:tcW w:w="0" w:type="auto"/>
            <w:gridSpan w:val="2"/>
            <w:shd w:val="clear" w:color="auto" w:fill="FFFFFF"/>
            <w:vAlign w:val="center"/>
          </w:tcPr>
          <w:p w:rsidR="00D6079A" w:rsidRPr="0025611F" w:rsidRDefault="00D6079A" w:rsidP="00D6079A">
            <w:pPr>
              <w:spacing w:after="0" w:line="240" w:lineRule="auto"/>
              <w:jc w:val="center"/>
              <w:rPr>
                <w:rFonts w:ascii="Times New Roman" w:hAnsi="Times New Roman" w:cs="Times New Roman"/>
                <w:b/>
              </w:rPr>
            </w:pPr>
            <w:r w:rsidRPr="0025611F">
              <w:rPr>
                <w:rFonts w:ascii="Times New Roman" w:hAnsi="Times New Roman" w:cs="Times New Roman"/>
                <w:b/>
              </w:rPr>
              <w:t>ADULT</w:t>
            </w:r>
          </w:p>
          <w:p w:rsidR="00D6079A" w:rsidRPr="0025611F" w:rsidRDefault="00D6079A" w:rsidP="00D6079A">
            <w:pPr>
              <w:spacing w:after="0" w:line="240" w:lineRule="auto"/>
              <w:jc w:val="center"/>
              <w:rPr>
                <w:rFonts w:ascii="Times New Roman" w:hAnsi="Times New Roman" w:cs="Times New Roman"/>
                <w:b/>
              </w:rPr>
            </w:pPr>
            <w:r w:rsidRPr="0025611F">
              <w:rPr>
                <w:rFonts w:ascii="Times New Roman" w:hAnsi="Times New Roman" w:cs="Times New Roman"/>
                <w:b/>
              </w:rPr>
              <w:t>(15-50YRS)</w:t>
            </w:r>
          </w:p>
        </w:tc>
        <w:tc>
          <w:tcPr>
            <w:tcW w:w="0" w:type="auto"/>
            <w:gridSpan w:val="2"/>
            <w:shd w:val="clear" w:color="auto" w:fill="FFFFFF"/>
            <w:vAlign w:val="center"/>
          </w:tcPr>
          <w:p w:rsidR="00D6079A" w:rsidRPr="0025611F" w:rsidRDefault="00D6079A" w:rsidP="00D6079A">
            <w:pPr>
              <w:spacing w:after="0" w:line="240" w:lineRule="auto"/>
              <w:jc w:val="center"/>
              <w:rPr>
                <w:rFonts w:ascii="Times New Roman" w:hAnsi="Times New Roman" w:cs="Times New Roman"/>
                <w:b/>
              </w:rPr>
            </w:pPr>
            <w:r w:rsidRPr="0025611F">
              <w:rPr>
                <w:rFonts w:ascii="Times New Roman" w:hAnsi="Times New Roman" w:cs="Times New Roman"/>
                <w:b/>
              </w:rPr>
              <w:t>GERIATRIC</w:t>
            </w:r>
          </w:p>
          <w:p w:rsidR="00D6079A" w:rsidRPr="0025611F" w:rsidRDefault="00D6079A" w:rsidP="00D6079A">
            <w:pPr>
              <w:spacing w:after="0" w:line="240" w:lineRule="auto"/>
              <w:jc w:val="center"/>
              <w:rPr>
                <w:rFonts w:ascii="Times New Roman" w:hAnsi="Times New Roman" w:cs="Times New Roman"/>
                <w:b/>
              </w:rPr>
            </w:pPr>
            <w:r w:rsidRPr="0025611F">
              <w:rPr>
                <w:rFonts w:ascii="Times New Roman" w:hAnsi="Times New Roman" w:cs="Times New Roman"/>
                <w:b/>
              </w:rPr>
              <w:t>(50 &amp; ABOVE)</w:t>
            </w:r>
          </w:p>
        </w:tc>
        <w:tc>
          <w:tcPr>
            <w:tcW w:w="718" w:type="dxa"/>
            <w:shd w:val="clear" w:color="auto" w:fill="FFFFFF"/>
          </w:tcPr>
          <w:p w:rsidR="00D6079A" w:rsidRPr="0025611F" w:rsidRDefault="00D6079A" w:rsidP="00D6079A">
            <w:pPr>
              <w:spacing w:after="0" w:line="240" w:lineRule="auto"/>
              <w:jc w:val="both"/>
              <w:rPr>
                <w:rFonts w:ascii="Times New Roman" w:hAnsi="Times New Roman" w:cs="Times New Roman"/>
                <w:b/>
              </w:rPr>
            </w:pPr>
          </w:p>
          <w:p w:rsidR="00D6079A" w:rsidRPr="0025611F" w:rsidRDefault="00D6079A" w:rsidP="00D6079A">
            <w:pPr>
              <w:spacing w:after="0" w:line="240" w:lineRule="auto"/>
              <w:rPr>
                <w:rFonts w:ascii="Times New Roman" w:hAnsi="Times New Roman" w:cs="Times New Roman"/>
                <w:b/>
                <w:bCs/>
              </w:rPr>
            </w:pPr>
            <w:r w:rsidRPr="0025611F">
              <w:rPr>
                <w:rFonts w:ascii="Times New Roman" w:hAnsi="Times New Roman" w:cs="Times New Roman"/>
                <w:b/>
                <w:bCs/>
              </w:rPr>
              <w:t xml:space="preserve">Total </w:t>
            </w:r>
          </w:p>
        </w:tc>
      </w:tr>
      <w:tr w:rsidR="00D6079A" w:rsidRPr="0025611F" w:rsidTr="004B4A16">
        <w:trPr>
          <w:cantSplit/>
          <w:trHeight w:val="70"/>
          <w:jc w:val="center"/>
        </w:trPr>
        <w:tc>
          <w:tcPr>
            <w:tcW w:w="0" w:type="auto"/>
            <w:gridSpan w:val="2"/>
            <w:vMerge/>
          </w:tcPr>
          <w:p w:rsidR="00D6079A" w:rsidRPr="0025611F" w:rsidRDefault="00D6079A" w:rsidP="00D6079A">
            <w:pPr>
              <w:spacing w:after="0" w:line="240" w:lineRule="auto"/>
              <w:jc w:val="both"/>
              <w:rPr>
                <w:rFonts w:ascii="Times New Roman" w:hAnsi="Times New Roman" w:cs="Times New Roman"/>
                <w:b/>
              </w:rPr>
            </w:pPr>
          </w:p>
        </w:tc>
        <w:tc>
          <w:tcPr>
            <w:tcW w:w="0" w:type="auto"/>
            <w:shd w:val="clear" w:color="auto" w:fill="FFFFFF"/>
          </w:tcPr>
          <w:p w:rsidR="00D6079A" w:rsidRPr="0025611F" w:rsidRDefault="00D6079A" w:rsidP="00D6079A">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D6079A" w:rsidRPr="0025611F" w:rsidRDefault="00D6079A" w:rsidP="00D6079A">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0" w:type="auto"/>
            <w:shd w:val="clear" w:color="auto" w:fill="FFFFFF"/>
          </w:tcPr>
          <w:p w:rsidR="00D6079A" w:rsidRPr="0025611F" w:rsidRDefault="00D6079A" w:rsidP="00D6079A">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D6079A" w:rsidRPr="0025611F" w:rsidRDefault="00D6079A" w:rsidP="00D6079A">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0" w:type="auto"/>
            <w:shd w:val="clear" w:color="auto" w:fill="FFFFFF"/>
          </w:tcPr>
          <w:p w:rsidR="00D6079A" w:rsidRPr="0025611F" w:rsidRDefault="00D6079A" w:rsidP="00D6079A">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D6079A" w:rsidRPr="0025611F" w:rsidRDefault="00D6079A" w:rsidP="00D6079A">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718" w:type="dxa"/>
            <w:shd w:val="clear" w:color="auto" w:fill="FFFFFF"/>
            <w:vAlign w:val="center"/>
          </w:tcPr>
          <w:p w:rsidR="00D6079A" w:rsidRPr="0025611F" w:rsidRDefault="00D6079A" w:rsidP="004B4A16">
            <w:pPr>
              <w:spacing w:after="0" w:line="240" w:lineRule="auto"/>
              <w:jc w:val="center"/>
              <w:rPr>
                <w:rFonts w:ascii="Times New Roman" w:hAnsi="Times New Roman" w:cs="Times New Roman"/>
              </w:rPr>
            </w:pPr>
          </w:p>
        </w:tc>
      </w:tr>
      <w:tr w:rsidR="00D6079A" w:rsidRPr="0025611F" w:rsidTr="004B4A16">
        <w:trPr>
          <w:cantSplit/>
          <w:trHeight w:val="70"/>
          <w:jc w:val="center"/>
        </w:trPr>
        <w:tc>
          <w:tcPr>
            <w:tcW w:w="0" w:type="auto"/>
            <w:vMerge w:val="restart"/>
          </w:tcPr>
          <w:p w:rsidR="00D6079A" w:rsidRPr="0025611F" w:rsidRDefault="00D6079A" w:rsidP="00D6079A">
            <w:pPr>
              <w:spacing w:after="0" w:line="240" w:lineRule="auto"/>
              <w:jc w:val="both"/>
              <w:rPr>
                <w:rFonts w:ascii="Times New Roman" w:hAnsi="Times New Roman" w:cs="Times New Roman"/>
              </w:rPr>
            </w:pPr>
            <w:r w:rsidRPr="0025611F">
              <w:rPr>
                <w:rFonts w:ascii="Times New Roman" w:hAnsi="Times New Roman" w:cs="Times New Roman"/>
              </w:rPr>
              <w:t>Lang</w:t>
            </w:r>
          </w:p>
        </w:tc>
        <w:tc>
          <w:tcPr>
            <w:tcW w:w="0" w:type="auto"/>
          </w:tcPr>
          <w:p w:rsidR="00D6079A" w:rsidRPr="0025611F" w:rsidRDefault="00D6079A" w:rsidP="00D6079A">
            <w:pPr>
              <w:spacing w:after="0" w:line="240" w:lineRule="auto"/>
              <w:jc w:val="both"/>
              <w:rPr>
                <w:rFonts w:ascii="Times New Roman" w:hAnsi="Times New Roman" w:cs="Times New Roman"/>
              </w:rPr>
            </w:pPr>
            <w:r w:rsidRPr="0025611F">
              <w:rPr>
                <w:rFonts w:ascii="Times New Roman" w:hAnsi="Times New Roman" w:cs="Times New Roman"/>
              </w:rPr>
              <w:t>CLD</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14</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08</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vAlign w:val="center"/>
          </w:tcPr>
          <w:p w:rsidR="00D6079A" w:rsidRPr="0025611F" w:rsidRDefault="00D6079A" w:rsidP="004B4A16">
            <w:pPr>
              <w:spacing w:after="0" w:line="240" w:lineRule="auto"/>
              <w:jc w:val="center"/>
              <w:rPr>
                <w:rFonts w:ascii="Times New Roman" w:hAnsi="Times New Roman" w:cs="Times New Roman"/>
                <w:b/>
                <w:bCs/>
              </w:rPr>
            </w:pPr>
            <w:r w:rsidRPr="0025611F">
              <w:rPr>
                <w:rFonts w:ascii="Times New Roman" w:hAnsi="Times New Roman" w:cs="Times New Roman"/>
                <w:b/>
                <w:bCs/>
              </w:rPr>
              <w:t>22</w:t>
            </w:r>
          </w:p>
        </w:tc>
      </w:tr>
      <w:tr w:rsidR="00D6079A" w:rsidRPr="0025611F" w:rsidTr="004B4A16">
        <w:trPr>
          <w:cantSplit/>
          <w:trHeight w:val="56"/>
          <w:jc w:val="center"/>
        </w:trPr>
        <w:tc>
          <w:tcPr>
            <w:tcW w:w="0" w:type="auto"/>
            <w:vMerge/>
          </w:tcPr>
          <w:p w:rsidR="00D6079A" w:rsidRPr="0025611F" w:rsidRDefault="00D6079A" w:rsidP="00D6079A">
            <w:pPr>
              <w:spacing w:after="0" w:line="240" w:lineRule="auto"/>
              <w:jc w:val="both"/>
              <w:rPr>
                <w:rFonts w:ascii="Times New Roman" w:hAnsi="Times New Roman" w:cs="Times New Roman"/>
              </w:rPr>
            </w:pPr>
          </w:p>
        </w:tc>
        <w:tc>
          <w:tcPr>
            <w:tcW w:w="0" w:type="auto"/>
          </w:tcPr>
          <w:p w:rsidR="00D6079A" w:rsidRPr="0025611F" w:rsidRDefault="00D6079A" w:rsidP="00D6079A">
            <w:pPr>
              <w:spacing w:after="0" w:line="240" w:lineRule="auto"/>
              <w:jc w:val="both"/>
              <w:rPr>
                <w:rFonts w:ascii="Times New Roman" w:hAnsi="Times New Roman" w:cs="Times New Roman"/>
              </w:rPr>
            </w:pPr>
            <w:r w:rsidRPr="0025611F">
              <w:rPr>
                <w:rFonts w:ascii="Times New Roman" w:hAnsi="Times New Roman" w:cs="Times New Roman"/>
              </w:rPr>
              <w:t>ALD</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tabs>
                <w:tab w:val="center" w:pos="166"/>
              </w:tabs>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01</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01</w:t>
            </w:r>
          </w:p>
        </w:tc>
        <w:tc>
          <w:tcPr>
            <w:tcW w:w="718" w:type="dxa"/>
            <w:vAlign w:val="center"/>
          </w:tcPr>
          <w:p w:rsidR="00D6079A" w:rsidRPr="0025611F" w:rsidRDefault="00D6079A" w:rsidP="004B4A16">
            <w:pPr>
              <w:spacing w:after="0" w:line="240" w:lineRule="auto"/>
              <w:jc w:val="center"/>
              <w:rPr>
                <w:rFonts w:ascii="Times New Roman" w:hAnsi="Times New Roman" w:cs="Times New Roman"/>
                <w:b/>
                <w:bCs/>
              </w:rPr>
            </w:pPr>
            <w:r w:rsidRPr="0025611F">
              <w:rPr>
                <w:rFonts w:ascii="Times New Roman" w:hAnsi="Times New Roman" w:cs="Times New Roman"/>
                <w:b/>
                <w:bCs/>
              </w:rPr>
              <w:t>02</w:t>
            </w:r>
          </w:p>
        </w:tc>
      </w:tr>
      <w:tr w:rsidR="00D6079A" w:rsidRPr="0025611F" w:rsidTr="004B4A16">
        <w:trPr>
          <w:cantSplit/>
          <w:trHeight w:val="233"/>
          <w:jc w:val="center"/>
        </w:trPr>
        <w:tc>
          <w:tcPr>
            <w:tcW w:w="0" w:type="auto"/>
            <w:gridSpan w:val="2"/>
          </w:tcPr>
          <w:p w:rsidR="00D6079A" w:rsidRPr="0025611F" w:rsidRDefault="00D6079A" w:rsidP="00D6079A">
            <w:pPr>
              <w:spacing w:after="0" w:line="240" w:lineRule="auto"/>
              <w:jc w:val="both"/>
              <w:rPr>
                <w:rFonts w:ascii="Times New Roman" w:hAnsi="Times New Roman" w:cs="Times New Roman"/>
              </w:rPr>
            </w:pPr>
            <w:r w:rsidRPr="0025611F">
              <w:rPr>
                <w:rFonts w:ascii="Times New Roman" w:hAnsi="Times New Roman" w:cs="Times New Roman"/>
              </w:rPr>
              <w:t>Articulation/Phonology</w:t>
            </w:r>
          </w:p>
        </w:tc>
        <w:tc>
          <w:tcPr>
            <w:tcW w:w="0" w:type="auto"/>
            <w:vAlign w:val="center"/>
          </w:tcPr>
          <w:p w:rsidR="00D6079A" w:rsidRPr="0025611F" w:rsidRDefault="00D6079A" w:rsidP="004B4A16">
            <w:pPr>
              <w:spacing w:after="0" w:line="240" w:lineRule="auto"/>
              <w:jc w:val="center"/>
              <w:rPr>
                <w:rFonts w:ascii="Times New Roman" w:hAnsi="Times New Roman" w:cs="Times New Roman"/>
              </w:rPr>
            </w:pPr>
            <w:r w:rsidRPr="0025611F">
              <w:rPr>
                <w:rFonts w:ascii="Times New Roman" w:hAnsi="Times New Roman" w:cs="Times New Roman"/>
              </w:rPr>
              <w:t>01</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01</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02</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vAlign w:val="center"/>
          </w:tcPr>
          <w:p w:rsidR="00D6079A" w:rsidRPr="0025611F" w:rsidRDefault="00D6079A" w:rsidP="004B4A16">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04</w:t>
            </w:r>
          </w:p>
        </w:tc>
      </w:tr>
      <w:tr w:rsidR="00D6079A" w:rsidRPr="0025611F" w:rsidTr="004B4A16">
        <w:trPr>
          <w:cantSplit/>
          <w:trHeight w:val="219"/>
          <w:jc w:val="center"/>
        </w:trPr>
        <w:tc>
          <w:tcPr>
            <w:tcW w:w="0" w:type="auto"/>
            <w:gridSpan w:val="2"/>
          </w:tcPr>
          <w:p w:rsidR="00D6079A" w:rsidRPr="0025611F" w:rsidRDefault="00D6079A" w:rsidP="00D6079A">
            <w:pPr>
              <w:spacing w:after="0" w:line="240" w:lineRule="auto"/>
              <w:jc w:val="both"/>
              <w:rPr>
                <w:rFonts w:ascii="Times New Roman" w:hAnsi="Times New Roman" w:cs="Times New Roman"/>
              </w:rPr>
            </w:pPr>
            <w:r w:rsidRPr="0025611F">
              <w:rPr>
                <w:rFonts w:ascii="Times New Roman" w:hAnsi="Times New Roman" w:cs="Times New Roman"/>
              </w:rPr>
              <w:t xml:space="preserve">Voice </w:t>
            </w:r>
          </w:p>
        </w:tc>
        <w:tc>
          <w:tcPr>
            <w:tcW w:w="0" w:type="auto"/>
            <w:vAlign w:val="center"/>
          </w:tcPr>
          <w:p w:rsidR="00D6079A" w:rsidRPr="0025611F" w:rsidRDefault="00D6079A" w:rsidP="004B4A16">
            <w:pPr>
              <w:spacing w:after="0" w:line="240" w:lineRule="auto"/>
              <w:jc w:val="center"/>
              <w:rPr>
                <w:rFonts w:ascii="Times New Roman" w:hAnsi="Times New Roman" w:cs="Times New Roman"/>
              </w:rPr>
            </w:pPr>
            <w:r w:rsidRPr="0025611F">
              <w:rPr>
                <w:rFonts w:ascii="Times New Roman" w:hAnsi="Times New Roman" w:cs="Times New Roman"/>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01</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01</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vAlign w:val="center"/>
          </w:tcPr>
          <w:p w:rsidR="00D6079A" w:rsidRPr="0025611F" w:rsidRDefault="00D6079A" w:rsidP="004B4A16">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02</w:t>
            </w:r>
          </w:p>
        </w:tc>
      </w:tr>
      <w:tr w:rsidR="00D6079A" w:rsidRPr="0025611F" w:rsidTr="004B4A16">
        <w:trPr>
          <w:cantSplit/>
          <w:trHeight w:val="274"/>
          <w:jc w:val="center"/>
        </w:trPr>
        <w:tc>
          <w:tcPr>
            <w:tcW w:w="0" w:type="auto"/>
            <w:gridSpan w:val="2"/>
          </w:tcPr>
          <w:p w:rsidR="00D6079A" w:rsidRPr="0025611F" w:rsidRDefault="00D6079A" w:rsidP="00D6079A">
            <w:pPr>
              <w:spacing w:after="0" w:line="240" w:lineRule="auto"/>
              <w:jc w:val="both"/>
              <w:rPr>
                <w:rFonts w:ascii="Times New Roman" w:hAnsi="Times New Roman" w:cs="Times New Roman"/>
              </w:rPr>
            </w:pPr>
            <w:r w:rsidRPr="0025611F">
              <w:rPr>
                <w:rFonts w:ascii="Times New Roman" w:hAnsi="Times New Roman" w:cs="Times New Roman"/>
              </w:rPr>
              <w:t>Multiple</w:t>
            </w:r>
          </w:p>
        </w:tc>
        <w:tc>
          <w:tcPr>
            <w:tcW w:w="0" w:type="auto"/>
            <w:vAlign w:val="center"/>
          </w:tcPr>
          <w:p w:rsidR="00D6079A" w:rsidRPr="0025611F" w:rsidRDefault="00D6079A" w:rsidP="004B4A16">
            <w:pPr>
              <w:spacing w:after="0" w:line="240" w:lineRule="auto"/>
              <w:jc w:val="center"/>
              <w:rPr>
                <w:rFonts w:ascii="Times New Roman" w:hAnsi="Times New Roman" w:cs="Times New Roman"/>
              </w:rPr>
            </w:pPr>
            <w:r w:rsidRPr="0025611F">
              <w:rPr>
                <w:rFonts w:ascii="Times New Roman" w:hAnsi="Times New Roman" w:cs="Times New Roman"/>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tabs>
                <w:tab w:val="left" w:pos="255"/>
                <w:tab w:val="center" w:pos="307"/>
              </w:tabs>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vAlign w:val="center"/>
          </w:tcPr>
          <w:p w:rsidR="00D6079A" w:rsidRPr="0025611F" w:rsidRDefault="00D6079A" w:rsidP="004B4A16">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00</w:t>
            </w:r>
          </w:p>
        </w:tc>
      </w:tr>
      <w:tr w:rsidR="00D6079A" w:rsidRPr="0025611F" w:rsidTr="004B4A16">
        <w:trPr>
          <w:cantSplit/>
          <w:trHeight w:val="274"/>
          <w:jc w:val="center"/>
        </w:trPr>
        <w:tc>
          <w:tcPr>
            <w:tcW w:w="0" w:type="auto"/>
            <w:gridSpan w:val="2"/>
          </w:tcPr>
          <w:p w:rsidR="00D6079A" w:rsidRPr="0025611F" w:rsidRDefault="00D6079A" w:rsidP="00D6079A">
            <w:pPr>
              <w:spacing w:after="0" w:line="240" w:lineRule="auto"/>
              <w:jc w:val="both"/>
              <w:rPr>
                <w:rFonts w:ascii="Times New Roman" w:hAnsi="Times New Roman" w:cs="Times New Roman"/>
              </w:rPr>
            </w:pPr>
            <w:r w:rsidRPr="0025611F">
              <w:rPr>
                <w:rFonts w:ascii="Times New Roman" w:hAnsi="Times New Roman" w:cs="Times New Roman"/>
              </w:rPr>
              <w:t>MSD</w:t>
            </w:r>
          </w:p>
        </w:tc>
        <w:tc>
          <w:tcPr>
            <w:tcW w:w="0" w:type="auto"/>
            <w:vAlign w:val="center"/>
          </w:tcPr>
          <w:p w:rsidR="00D6079A" w:rsidRPr="0025611F" w:rsidRDefault="00D6079A" w:rsidP="004B4A16">
            <w:pPr>
              <w:spacing w:after="0" w:line="240" w:lineRule="auto"/>
              <w:jc w:val="center"/>
              <w:rPr>
                <w:rFonts w:ascii="Times New Roman" w:hAnsi="Times New Roman" w:cs="Times New Roman"/>
              </w:rPr>
            </w:pPr>
            <w:r w:rsidRPr="0025611F">
              <w:rPr>
                <w:rFonts w:ascii="Times New Roman" w:hAnsi="Times New Roman" w:cs="Times New Roman"/>
              </w:rPr>
              <w:t>05</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vAlign w:val="center"/>
          </w:tcPr>
          <w:p w:rsidR="00D6079A" w:rsidRPr="0025611F" w:rsidRDefault="00D6079A" w:rsidP="004B4A16">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05</w:t>
            </w:r>
          </w:p>
        </w:tc>
      </w:tr>
      <w:tr w:rsidR="00D6079A" w:rsidRPr="0025611F" w:rsidTr="004B4A16">
        <w:trPr>
          <w:cantSplit/>
          <w:trHeight w:val="274"/>
          <w:jc w:val="center"/>
        </w:trPr>
        <w:tc>
          <w:tcPr>
            <w:tcW w:w="0" w:type="auto"/>
            <w:gridSpan w:val="2"/>
          </w:tcPr>
          <w:p w:rsidR="00D6079A" w:rsidRPr="0025611F" w:rsidRDefault="00D6079A" w:rsidP="00D6079A">
            <w:pPr>
              <w:spacing w:after="0" w:line="240" w:lineRule="auto"/>
              <w:jc w:val="both"/>
              <w:rPr>
                <w:rFonts w:ascii="Times New Roman" w:hAnsi="Times New Roman" w:cs="Times New Roman"/>
              </w:rPr>
            </w:pPr>
            <w:r w:rsidRPr="0025611F">
              <w:rPr>
                <w:rFonts w:ascii="Times New Roman" w:hAnsi="Times New Roman" w:cs="Times New Roman"/>
              </w:rPr>
              <w:t>LD</w:t>
            </w:r>
          </w:p>
        </w:tc>
        <w:tc>
          <w:tcPr>
            <w:tcW w:w="0" w:type="auto"/>
            <w:vAlign w:val="center"/>
          </w:tcPr>
          <w:p w:rsidR="00D6079A" w:rsidRPr="0025611F" w:rsidRDefault="00D6079A" w:rsidP="004B4A16">
            <w:pPr>
              <w:spacing w:after="0" w:line="240" w:lineRule="auto"/>
              <w:jc w:val="center"/>
              <w:rPr>
                <w:rFonts w:ascii="Times New Roman" w:hAnsi="Times New Roman" w:cs="Times New Roman"/>
              </w:rPr>
            </w:pPr>
            <w:r w:rsidRPr="0025611F">
              <w:rPr>
                <w:rFonts w:ascii="Times New Roman" w:hAnsi="Times New Roman" w:cs="Times New Roman"/>
              </w:rPr>
              <w:t>01</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sz w:val="21"/>
                <w:szCs w:val="21"/>
              </w:rPr>
            </w:pPr>
            <w:r w:rsidRPr="0025611F">
              <w:rPr>
                <w:rFonts w:ascii="Times New Roman" w:hAnsi="Times New Roman" w:cs="Times New Roman"/>
                <w:sz w:val="21"/>
                <w:szCs w:val="21"/>
              </w:rPr>
              <w:t>00</w:t>
            </w:r>
          </w:p>
        </w:tc>
        <w:tc>
          <w:tcPr>
            <w:tcW w:w="718" w:type="dxa"/>
            <w:vAlign w:val="center"/>
          </w:tcPr>
          <w:p w:rsidR="00D6079A" w:rsidRPr="0025611F" w:rsidRDefault="00D6079A" w:rsidP="004B4A16">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01</w:t>
            </w:r>
          </w:p>
        </w:tc>
      </w:tr>
      <w:tr w:rsidR="00D6079A" w:rsidRPr="0025611F" w:rsidTr="004B4A16">
        <w:trPr>
          <w:cantSplit/>
          <w:trHeight w:val="279"/>
          <w:jc w:val="center"/>
        </w:trPr>
        <w:tc>
          <w:tcPr>
            <w:tcW w:w="0" w:type="auto"/>
            <w:gridSpan w:val="2"/>
            <w:tcBorders>
              <w:bottom w:val="single" w:sz="4" w:space="0" w:color="auto"/>
            </w:tcBorders>
          </w:tcPr>
          <w:p w:rsidR="00D6079A" w:rsidRPr="0025611F" w:rsidRDefault="00D6079A" w:rsidP="00D6079A">
            <w:pPr>
              <w:spacing w:after="0" w:line="240" w:lineRule="auto"/>
              <w:jc w:val="both"/>
              <w:rPr>
                <w:rFonts w:ascii="Times New Roman" w:hAnsi="Times New Roman" w:cs="Times New Roman"/>
              </w:rPr>
            </w:pPr>
            <w:r w:rsidRPr="0025611F">
              <w:rPr>
                <w:rFonts w:ascii="Times New Roman" w:hAnsi="Times New Roman" w:cs="Times New Roman"/>
              </w:rPr>
              <w:t>Total</w:t>
            </w:r>
          </w:p>
        </w:tc>
        <w:tc>
          <w:tcPr>
            <w:tcW w:w="0" w:type="auto"/>
            <w:tcBorders>
              <w:bottom w:val="single" w:sz="4" w:space="0" w:color="auto"/>
            </w:tcBorders>
            <w:vAlign w:val="center"/>
          </w:tcPr>
          <w:p w:rsidR="00D6079A" w:rsidRPr="0025611F" w:rsidRDefault="003F702B" w:rsidP="004B4A16">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fldChar w:fldCharType="begin"/>
            </w:r>
            <w:r w:rsidR="00D6079A" w:rsidRPr="0025611F">
              <w:rPr>
                <w:rFonts w:ascii="Times New Roman" w:hAnsi="Times New Roman" w:cs="Times New Roman"/>
                <w:b/>
                <w:bCs/>
                <w:lang w:val="en-IN"/>
              </w:rPr>
              <w:instrText xml:space="preserve"> =SUM(ABOVE) </w:instrText>
            </w:r>
            <w:r w:rsidRPr="0025611F">
              <w:rPr>
                <w:rFonts w:ascii="Times New Roman" w:hAnsi="Times New Roman" w:cs="Times New Roman"/>
                <w:b/>
                <w:bCs/>
                <w:lang w:val="en-IN"/>
              </w:rPr>
              <w:fldChar w:fldCharType="separate"/>
            </w:r>
            <w:r w:rsidR="00D6079A" w:rsidRPr="0025611F">
              <w:rPr>
                <w:rFonts w:ascii="Times New Roman" w:hAnsi="Times New Roman" w:cs="Times New Roman"/>
                <w:b/>
                <w:bCs/>
                <w:noProof/>
                <w:lang w:val="en-IN"/>
              </w:rPr>
              <w:t>21</w:t>
            </w:r>
            <w:r w:rsidRPr="0025611F">
              <w:rPr>
                <w:rFonts w:ascii="Times New Roman" w:hAnsi="Times New Roman" w:cs="Times New Roman"/>
                <w:b/>
                <w:bCs/>
                <w:lang w:val="en-IN"/>
              </w:rPr>
              <w:fldChar w:fldCharType="end"/>
            </w:r>
          </w:p>
        </w:tc>
        <w:tc>
          <w:tcPr>
            <w:tcW w:w="0" w:type="auto"/>
            <w:tcBorders>
              <w:bottom w:val="single" w:sz="4" w:space="0" w:color="auto"/>
            </w:tcBorders>
            <w:vAlign w:val="center"/>
          </w:tcPr>
          <w:p w:rsidR="00D6079A" w:rsidRPr="0025611F" w:rsidRDefault="00D6079A" w:rsidP="004B4A16">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09</w:t>
            </w:r>
          </w:p>
        </w:tc>
        <w:tc>
          <w:tcPr>
            <w:tcW w:w="0" w:type="auto"/>
            <w:tcBorders>
              <w:bottom w:val="single" w:sz="4" w:space="0" w:color="auto"/>
            </w:tcBorders>
            <w:vAlign w:val="center"/>
          </w:tcPr>
          <w:p w:rsidR="00D6079A" w:rsidRPr="0025611F" w:rsidRDefault="00D6079A" w:rsidP="004B4A16">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04</w:t>
            </w:r>
          </w:p>
        </w:tc>
        <w:tc>
          <w:tcPr>
            <w:tcW w:w="0" w:type="auto"/>
            <w:tcBorders>
              <w:bottom w:val="single" w:sz="4" w:space="0" w:color="auto"/>
            </w:tcBorders>
            <w:vAlign w:val="center"/>
          </w:tcPr>
          <w:p w:rsidR="00D6079A" w:rsidRPr="0025611F" w:rsidRDefault="00D6079A" w:rsidP="004B4A16">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00</w:t>
            </w:r>
          </w:p>
        </w:tc>
        <w:tc>
          <w:tcPr>
            <w:tcW w:w="0" w:type="auto"/>
            <w:vAlign w:val="center"/>
          </w:tcPr>
          <w:p w:rsidR="00D6079A" w:rsidRPr="0025611F" w:rsidRDefault="00D6079A" w:rsidP="004B4A16">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01</w:t>
            </w:r>
          </w:p>
        </w:tc>
        <w:tc>
          <w:tcPr>
            <w:tcW w:w="0" w:type="auto"/>
            <w:vAlign w:val="center"/>
          </w:tcPr>
          <w:p w:rsidR="00D6079A" w:rsidRPr="0025611F" w:rsidRDefault="00D6079A" w:rsidP="004B4A16">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t>01</w:t>
            </w:r>
          </w:p>
        </w:tc>
        <w:tc>
          <w:tcPr>
            <w:tcW w:w="718" w:type="dxa"/>
            <w:vMerge w:val="restart"/>
            <w:vAlign w:val="center"/>
          </w:tcPr>
          <w:p w:rsidR="00D6079A" w:rsidRPr="0025611F" w:rsidRDefault="003F702B" w:rsidP="004B4A16">
            <w:pPr>
              <w:spacing w:after="0" w:line="240" w:lineRule="auto"/>
              <w:jc w:val="center"/>
              <w:rPr>
                <w:rFonts w:ascii="Times New Roman" w:hAnsi="Times New Roman" w:cs="Times New Roman"/>
                <w:b/>
                <w:bCs/>
                <w:sz w:val="21"/>
                <w:szCs w:val="21"/>
              </w:rPr>
            </w:pPr>
            <w:r w:rsidRPr="0025611F">
              <w:rPr>
                <w:rFonts w:ascii="Times New Roman" w:hAnsi="Times New Roman" w:cs="Times New Roman"/>
                <w:b/>
                <w:bCs/>
                <w:sz w:val="21"/>
                <w:szCs w:val="21"/>
              </w:rPr>
              <w:fldChar w:fldCharType="begin"/>
            </w:r>
            <w:r w:rsidR="00D6079A" w:rsidRPr="0025611F">
              <w:rPr>
                <w:rFonts w:ascii="Times New Roman" w:hAnsi="Times New Roman" w:cs="Times New Roman"/>
                <w:b/>
                <w:bCs/>
                <w:sz w:val="21"/>
                <w:szCs w:val="21"/>
              </w:rPr>
              <w:instrText xml:space="preserve"> =SUM(ABOVE) </w:instrText>
            </w:r>
            <w:r w:rsidRPr="0025611F">
              <w:rPr>
                <w:rFonts w:ascii="Times New Roman" w:hAnsi="Times New Roman" w:cs="Times New Roman"/>
                <w:b/>
                <w:bCs/>
                <w:sz w:val="21"/>
                <w:szCs w:val="21"/>
              </w:rPr>
              <w:fldChar w:fldCharType="separate"/>
            </w:r>
            <w:r w:rsidR="00D6079A" w:rsidRPr="0025611F">
              <w:rPr>
                <w:rFonts w:ascii="Times New Roman" w:hAnsi="Times New Roman" w:cs="Times New Roman"/>
                <w:b/>
                <w:bCs/>
                <w:noProof/>
                <w:sz w:val="21"/>
                <w:szCs w:val="21"/>
              </w:rPr>
              <w:t>36</w:t>
            </w:r>
            <w:r w:rsidRPr="0025611F">
              <w:rPr>
                <w:rFonts w:ascii="Times New Roman" w:hAnsi="Times New Roman" w:cs="Times New Roman"/>
                <w:b/>
                <w:bCs/>
                <w:sz w:val="21"/>
                <w:szCs w:val="21"/>
              </w:rPr>
              <w:fldChar w:fldCharType="end"/>
            </w:r>
          </w:p>
        </w:tc>
      </w:tr>
      <w:tr w:rsidR="00D6079A" w:rsidRPr="0025611F" w:rsidTr="004B4A16">
        <w:trPr>
          <w:cantSplit/>
          <w:trHeight w:val="279"/>
          <w:jc w:val="center"/>
        </w:trPr>
        <w:tc>
          <w:tcPr>
            <w:tcW w:w="0" w:type="auto"/>
            <w:gridSpan w:val="2"/>
            <w:shd w:val="clear" w:color="auto" w:fill="FFFFFF"/>
          </w:tcPr>
          <w:p w:rsidR="00D6079A" w:rsidRPr="0025611F" w:rsidRDefault="00D6079A" w:rsidP="00D6079A">
            <w:pPr>
              <w:spacing w:after="0" w:line="240" w:lineRule="auto"/>
              <w:jc w:val="both"/>
              <w:rPr>
                <w:rFonts w:ascii="Times New Roman" w:hAnsi="Times New Roman" w:cs="Times New Roman"/>
                <w:b/>
                <w:bCs/>
              </w:rPr>
            </w:pPr>
            <w:r w:rsidRPr="0025611F">
              <w:rPr>
                <w:rFonts w:ascii="Times New Roman" w:hAnsi="Times New Roman" w:cs="Times New Roman"/>
                <w:b/>
                <w:bCs/>
              </w:rPr>
              <w:t xml:space="preserve">G. Total </w:t>
            </w:r>
          </w:p>
        </w:tc>
        <w:tc>
          <w:tcPr>
            <w:tcW w:w="0" w:type="auto"/>
            <w:gridSpan w:val="2"/>
            <w:shd w:val="clear" w:color="auto" w:fill="FFFFFF"/>
            <w:vAlign w:val="center"/>
          </w:tcPr>
          <w:p w:rsidR="00D6079A" w:rsidRPr="0025611F" w:rsidRDefault="00D6079A" w:rsidP="004B4A16">
            <w:pPr>
              <w:spacing w:after="0" w:line="240" w:lineRule="auto"/>
              <w:jc w:val="center"/>
              <w:rPr>
                <w:rFonts w:ascii="Times New Roman" w:hAnsi="Times New Roman" w:cs="Times New Roman"/>
                <w:b/>
                <w:bCs/>
              </w:rPr>
            </w:pPr>
            <w:r w:rsidRPr="0025611F">
              <w:rPr>
                <w:rFonts w:ascii="Times New Roman" w:hAnsi="Times New Roman" w:cs="Times New Roman"/>
                <w:b/>
                <w:bCs/>
              </w:rPr>
              <w:t>31</w:t>
            </w:r>
          </w:p>
        </w:tc>
        <w:tc>
          <w:tcPr>
            <w:tcW w:w="0" w:type="auto"/>
            <w:gridSpan w:val="2"/>
            <w:shd w:val="clear" w:color="auto" w:fill="FFFFFF"/>
            <w:vAlign w:val="center"/>
          </w:tcPr>
          <w:p w:rsidR="00D6079A" w:rsidRPr="0025611F" w:rsidRDefault="00D6079A" w:rsidP="004B4A16">
            <w:pPr>
              <w:spacing w:after="0" w:line="240" w:lineRule="auto"/>
              <w:jc w:val="center"/>
              <w:rPr>
                <w:rFonts w:ascii="Times New Roman" w:hAnsi="Times New Roman" w:cs="Times New Roman"/>
                <w:b/>
                <w:bCs/>
              </w:rPr>
            </w:pPr>
            <w:r w:rsidRPr="0025611F">
              <w:rPr>
                <w:rFonts w:ascii="Times New Roman" w:hAnsi="Times New Roman" w:cs="Times New Roman"/>
                <w:b/>
                <w:bCs/>
              </w:rPr>
              <w:t>04</w:t>
            </w:r>
          </w:p>
        </w:tc>
        <w:tc>
          <w:tcPr>
            <w:tcW w:w="0" w:type="auto"/>
            <w:gridSpan w:val="2"/>
            <w:shd w:val="clear" w:color="auto" w:fill="FFFFFF"/>
            <w:vAlign w:val="center"/>
          </w:tcPr>
          <w:p w:rsidR="00D6079A" w:rsidRPr="0025611F" w:rsidRDefault="00D6079A" w:rsidP="004B4A16">
            <w:pPr>
              <w:spacing w:after="0" w:line="240" w:lineRule="auto"/>
              <w:jc w:val="center"/>
              <w:rPr>
                <w:rFonts w:ascii="Times New Roman" w:hAnsi="Times New Roman" w:cs="Times New Roman"/>
                <w:b/>
                <w:bCs/>
              </w:rPr>
            </w:pPr>
            <w:r w:rsidRPr="0025611F">
              <w:rPr>
                <w:rFonts w:ascii="Times New Roman" w:hAnsi="Times New Roman" w:cs="Times New Roman"/>
                <w:b/>
                <w:bCs/>
              </w:rPr>
              <w:t>02</w:t>
            </w:r>
          </w:p>
        </w:tc>
        <w:tc>
          <w:tcPr>
            <w:tcW w:w="718" w:type="dxa"/>
            <w:vMerge/>
            <w:shd w:val="clear" w:color="auto" w:fill="FFFFFF"/>
          </w:tcPr>
          <w:p w:rsidR="00D6079A" w:rsidRPr="0025611F" w:rsidRDefault="00D6079A" w:rsidP="00D6079A">
            <w:pPr>
              <w:spacing w:after="0" w:line="240" w:lineRule="auto"/>
              <w:jc w:val="center"/>
              <w:rPr>
                <w:rFonts w:ascii="Times New Roman" w:hAnsi="Times New Roman" w:cs="Times New Roman"/>
                <w:b/>
                <w:bCs/>
              </w:rPr>
            </w:pPr>
          </w:p>
        </w:tc>
      </w:tr>
      <w:tr w:rsidR="00D6079A" w:rsidRPr="0025611F" w:rsidTr="00D6079A">
        <w:trPr>
          <w:cantSplit/>
          <w:trHeight w:val="279"/>
          <w:jc w:val="center"/>
        </w:trPr>
        <w:tc>
          <w:tcPr>
            <w:tcW w:w="0" w:type="auto"/>
            <w:gridSpan w:val="2"/>
            <w:shd w:val="clear" w:color="auto" w:fill="FFFFFF"/>
          </w:tcPr>
          <w:p w:rsidR="00D6079A" w:rsidRPr="0025611F" w:rsidRDefault="00D6079A" w:rsidP="00D6079A">
            <w:pPr>
              <w:spacing w:after="0" w:line="240" w:lineRule="auto"/>
              <w:jc w:val="both"/>
              <w:rPr>
                <w:rFonts w:ascii="Times New Roman" w:hAnsi="Times New Roman" w:cs="Times New Roman"/>
                <w:b/>
                <w:bCs/>
              </w:rPr>
            </w:pPr>
            <w:r w:rsidRPr="0025611F">
              <w:rPr>
                <w:rFonts w:ascii="Times New Roman" w:hAnsi="Times New Roman" w:cs="Times New Roman"/>
                <w:b/>
                <w:bCs/>
              </w:rPr>
              <w:t>Total</w:t>
            </w:r>
          </w:p>
        </w:tc>
        <w:tc>
          <w:tcPr>
            <w:tcW w:w="5145" w:type="dxa"/>
            <w:gridSpan w:val="7"/>
            <w:shd w:val="clear" w:color="auto" w:fill="FFFFFF"/>
          </w:tcPr>
          <w:p w:rsidR="00D6079A" w:rsidRPr="0025611F" w:rsidRDefault="00D6079A" w:rsidP="00D6079A">
            <w:pPr>
              <w:spacing w:after="0" w:line="240" w:lineRule="auto"/>
              <w:jc w:val="center"/>
              <w:rPr>
                <w:rFonts w:ascii="Times New Roman" w:hAnsi="Times New Roman" w:cs="Times New Roman"/>
                <w:b/>
                <w:bCs/>
              </w:rPr>
            </w:pPr>
            <w:r w:rsidRPr="0025611F">
              <w:rPr>
                <w:rFonts w:ascii="Times New Roman" w:hAnsi="Times New Roman" w:cs="Times New Roman"/>
                <w:b/>
                <w:bCs/>
              </w:rPr>
              <w:t>36</w:t>
            </w:r>
          </w:p>
        </w:tc>
      </w:tr>
      <w:tr w:rsidR="00D6079A" w:rsidRPr="0025611F" w:rsidTr="00D6079A">
        <w:trPr>
          <w:cantSplit/>
          <w:trHeight w:val="279"/>
          <w:jc w:val="center"/>
        </w:trPr>
        <w:tc>
          <w:tcPr>
            <w:tcW w:w="0" w:type="auto"/>
            <w:gridSpan w:val="2"/>
            <w:shd w:val="clear" w:color="auto" w:fill="FFFFFF"/>
          </w:tcPr>
          <w:p w:rsidR="00D6079A" w:rsidRPr="0025611F" w:rsidRDefault="00D6079A" w:rsidP="00D6079A">
            <w:pPr>
              <w:spacing w:after="0" w:line="240" w:lineRule="auto"/>
              <w:jc w:val="both"/>
              <w:rPr>
                <w:rFonts w:ascii="Times New Roman" w:hAnsi="Times New Roman" w:cs="Times New Roman"/>
                <w:b/>
                <w:bCs/>
              </w:rPr>
            </w:pPr>
            <w:r w:rsidRPr="0025611F">
              <w:rPr>
                <w:rFonts w:ascii="Times New Roman" w:hAnsi="Times New Roman" w:cs="Times New Roman"/>
                <w:b/>
                <w:bCs/>
              </w:rPr>
              <w:t>Over all total new</w:t>
            </w:r>
          </w:p>
        </w:tc>
        <w:tc>
          <w:tcPr>
            <w:tcW w:w="5145" w:type="dxa"/>
            <w:gridSpan w:val="7"/>
            <w:shd w:val="clear" w:color="auto" w:fill="FFFFFF"/>
          </w:tcPr>
          <w:p w:rsidR="00D6079A" w:rsidRPr="0025611F" w:rsidRDefault="00D6079A" w:rsidP="00D6079A">
            <w:pPr>
              <w:spacing w:after="0" w:line="240" w:lineRule="auto"/>
              <w:jc w:val="center"/>
              <w:rPr>
                <w:rFonts w:ascii="Times New Roman" w:hAnsi="Times New Roman" w:cs="Times New Roman"/>
                <w:b/>
                <w:bCs/>
              </w:rPr>
            </w:pPr>
            <w:r w:rsidRPr="0025611F">
              <w:rPr>
                <w:rFonts w:ascii="Times New Roman" w:hAnsi="Times New Roman" w:cs="Times New Roman"/>
                <w:b/>
                <w:bCs/>
              </w:rPr>
              <w:t>00</w:t>
            </w:r>
          </w:p>
        </w:tc>
      </w:tr>
      <w:tr w:rsidR="00D6079A" w:rsidRPr="0025611F" w:rsidTr="00D6079A">
        <w:trPr>
          <w:cantSplit/>
          <w:trHeight w:val="279"/>
          <w:jc w:val="center"/>
        </w:trPr>
        <w:tc>
          <w:tcPr>
            <w:tcW w:w="0" w:type="auto"/>
            <w:gridSpan w:val="2"/>
            <w:shd w:val="clear" w:color="auto" w:fill="FFFFFF"/>
          </w:tcPr>
          <w:p w:rsidR="00D6079A" w:rsidRPr="0025611F" w:rsidRDefault="00D6079A" w:rsidP="00D6079A">
            <w:pPr>
              <w:spacing w:after="0" w:line="240" w:lineRule="auto"/>
              <w:jc w:val="both"/>
              <w:rPr>
                <w:rFonts w:ascii="Times New Roman" w:hAnsi="Times New Roman" w:cs="Times New Roman"/>
                <w:b/>
                <w:bCs/>
              </w:rPr>
            </w:pPr>
            <w:r w:rsidRPr="0025611F">
              <w:rPr>
                <w:rFonts w:ascii="Times New Roman" w:hAnsi="Times New Roman" w:cs="Times New Roman"/>
                <w:b/>
                <w:bCs/>
              </w:rPr>
              <w:t>Overall total repeat</w:t>
            </w:r>
          </w:p>
        </w:tc>
        <w:tc>
          <w:tcPr>
            <w:tcW w:w="5145" w:type="dxa"/>
            <w:gridSpan w:val="7"/>
            <w:shd w:val="clear" w:color="auto" w:fill="FFFFFF"/>
          </w:tcPr>
          <w:p w:rsidR="00D6079A" w:rsidRPr="0025611F" w:rsidRDefault="00D6079A" w:rsidP="00D6079A">
            <w:pPr>
              <w:spacing w:after="0" w:line="240" w:lineRule="auto"/>
              <w:jc w:val="center"/>
              <w:rPr>
                <w:rFonts w:ascii="Times New Roman" w:hAnsi="Times New Roman" w:cs="Times New Roman"/>
                <w:b/>
                <w:bCs/>
              </w:rPr>
            </w:pPr>
            <w:r w:rsidRPr="0025611F">
              <w:rPr>
                <w:rFonts w:ascii="Times New Roman" w:hAnsi="Times New Roman" w:cs="Times New Roman"/>
                <w:b/>
                <w:bCs/>
              </w:rPr>
              <w:t>36</w:t>
            </w:r>
          </w:p>
        </w:tc>
      </w:tr>
      <w:tr w:rsidR="00D6079A" w:rsidRPr="0025611F" w:rsidTr="00D6079A">
        <w:trPr>
          <w:cantSplit/>
          <w:trHeight w:val="279"/>
          <w:jc w:val="center"/>
        </w:trPr>
        <w:tc>
          <w:tcPr>
            <w:tcW w:w="0" w:type="auto"/>
            <w:gridSpan w:val="2"/>
            <w:shd w:val="clear" w:color="auto" w:fill="FFFFFF"/>
          </w:tcPr>
          <w:p w:rsidR="00D6079A" w:rsidRPr="0025611F" w:rsidRDefault="00D6079A" w:rsidP="00D6079A">
            <w:pPr>
              <w:spacing w:after="0" w:line="240" w:lineRule="auto"/>
              <w:jc w:val="both"/>
              <w:rPr>
                <w:rFonts w:ascii="Times New Roman" w:hAnsi="Times New Roman" w:cs="Times New Roman"/>
                <w:b/>
                <w:bCs/>
              </w:rPr>
            </w:pPr>
            <w:r w:rsidRPr="0025611F">
              <w:rPr>
                <w:rFonts w:ascii="Times New Roman" w:hAnsi="Times New Roman" w:cs="Times New Roman"/>
                <w:b/>
                <w:bCs/>
              </w:rPr>
              <w:t xml:space="preserve">Over all total not reported </w:t>
            </w:r>
          </w:p>
        </w:tc>
        <w:tc>
          <w:tcPr>
            <w:tcW w:w="5145" w:type="dxa"/>
            <w:gridSpan w:val="7"/>
            <w:shd w:val="clear" w:color="auto" w:fill="FFFFFF"/>
          </w:tcPr>
          <w:p w:rsidR="00D6079A" w:rsidRPr="0025611F" w:rsidRDefault="00D6079A" w:rsidP="00D6079A">
            <w:pPr>
              <w:spacing w:after="0" w:line="240" w:lineRule="auto"/>
              <w:jc w:val="center"/>
              <w:rPr>
                <w:rFonts w:ascii="Times New Roman" w:hAnsi="Times New Roman" w:cs="Times New Roman"/>
                <w:b/>
                <w:bCs/>
              </w:rPr>
            </w:pPr>
            <w:r w:rsidRPr="0025611F">
              <w:rPr>
                <w:rFonts w:ascii="Times New Roman" w:hAnsi="Times New Roman" w:cs="Times New Roman"/>
                <w:b/>
                <w:bCs/>
              </w:rPr>
              <w:t>00</w:t>
            </w:r>
          </w:p>
        </w:tc>
      </w:tr>
    </w:tbl>
    <w:p w:rsidR="00D6079A" w:rsidRPr="0025611F" w:rsidRDefault="00D6079A" w:rsidP="00D6079A">
      <w:pPr>
        <w:spacing w:after="0" w:line="240" w:lineRule="auto"/>
        <w:jc w:val="both"/>
        <w:rPr>
          <w:rFonts w:ascii="Times New Roman" w:hAnsi="Times New Roman" w:cs="Times New Roman"/>
          <w:b/>
          <w:sz w:val="6"/>
          <w:szCs w:val="6"/>
          <w:u w:val="single"/>
        </w:rPr>
      </w:pPr>
    </w:p>
    <w:p w:rsidR="00D6079A" w:rsidRPr="0025611F" w:rsidRDefault="00D6079A" w:rsidP="00D6079A">
      <w:pPr>
        <w:spacing w:after="0" w:line="240" w:lineRule="auto"/>
        <w:jc w:val="both"/>
        <w:rPr>
          <w:rFonts w:ascii="Times New Roman" w:hAnsi="Times New Roman" w:cs="Times New Roman"/>
          <w:b/>
          <w:sz w:val="2"/>
          <w:szCs w:val="2"/>
          <w:u w:val="single"/>
        </w:rPr>
      </w:pPr>
    </w:p>
    <w:p w:rsidR="005D750B" w:rsidRPr="0025611F" w:rsidRDefault="005D750B" w:rsidP="00D6079A">
      <w:pPr>
        <w:spacing w:before="20" w:after="20" w:line="240" w:lineRule="auto"/>
        <w:jc w:val="both"/>
        <w:rPr>
          <w:rFonts w:ascii="Times New Roman" w:hAnsi="Times New Roman" w:cs="Times New Roman"/>
          <w:b/>
          <w:sz w:val="6"/>
          <w:szCs w:val="6"/>
          <w:u w:val="single"/>
        </w:rPr>
      </w:pPr>
    </w:p>
    <w:p w:rsidR="00D6079A" w:rsidRPr="0025611F" w:rsidRDefault="00D6079A" w:rsidP="00D6079A">
      <w:pPr>
        <w:spacing w:before="20" w:after="20" w:line="240" w:lineRule="auto"/>
        <w:jc w:val="both"/>
        <w:rPr>
          <w:rFonts w:ascii="Times New Roman" w:hAnsi="Times New Roman" w:cs="Times New Roman"/>
          <w:b/>
          <w:u w:val="single"/>
        </w:rPr>
      </w:pPr>
      <w:r w:rsidRPr="0025611F">
        <w:rPr>
          <w:rFonts w:ascii="Times New Roman" w:hAnsi="Times New Roman" w:cs="Times New Roman"/>
          <w:b/>
          <w:u w:val="single"/>
        </w:rPr>
        <w:t xml:space="preserve">Speech Language Therapy Statistics: </w:t>
      </w:r>
    </w:p>
    <w:p w:rsidR="00D6079A" w:rsidRPr="0025611F" w:rsidRDefault="00D6079A" w:rsidP="00D6079A">
      <w:pPr>
        <w:spacing w:after="0" w:line="240" w:lineRule="auto"/>
        <w:jc w:val="both"/>
        <w:rPr>
          <w:rFonts w:ascii="Times New Roman" w:hAnsi="Times New Roman" w:cs="Times New Roman"/>
          <w:b/>
          <w:u w:val="single"/>
        </w:rPr>
      </w:pPr>
    </w:p>
    <w:p w:rsidR="00D6079A" w:rsidRPr="0025611F" w:rsidRDefault="00D6079A" w:rsidP="00D6079A">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3"/>
        <w:gridCol w:w="632"/>
        <w:gridCol w:w="571"/>
        <w:gridCol w:w="718"/>
        <w:gridCol w:w="1972"/>
        <w:gridCol w:w="1947"/>
        <w:gridCol w:w="1072"/>
      </w:tblGrid>
      <w:tr w:rsidR="00D6079A" w:rsidRPr="0025611F" w:rsidTr="00D6079A">
        <w:trPr>
          <w:trHeight w:val="286"/>
        </w:trPr>
        <w:tc>
          <w:tcPr>
            <w:tcW w:w="0" w:type="auto"/>
            <w:shd w:val="clear" w:color="auto" w:fill="auto"/>
          </w:tcPr>
          <w:p w:rsidR="00D6079A" w:rsidRPr="0025611F" w:rsidRDefault="00D6079A" w:rsidP="00D6079A">
            <w:pPr>
              <w:spacing w:after="0" w:line="240" w:lineRule="auto"/>
              <w:jc w:val="center"/>
              <w:rPr>
                <w:rFonts w:ascii="Times New Roman" w:hAnsi="Times New Roman" w:cs="Times New Roman"/>
                <w:b/>
                <w:bCs/>
                <w:u w:val="single"/>
                <w:lang w:val="en-IN"/>
              </w:rPr>
            </w:pPr>
            <w:r w:rsidRPr="0025611F">
              <w:rPr>
                <w:rFonts w:ascii="Times New Roman" w:hAnsi="Times New Roman" w:cs="Times New Roman"/>
                <w:b/>
                <w:bCs/>
                <w:lang w:val="en-IN"/>
              </w:rPr>
              <w:t>Speech Language Therapy</w:t>
            </w:r>
          </w:p>
        </w:tc>
        <w:tc>
          <w:tcPr>
            <w:tcW w:w="0" w:type="auto"/>
            <w:shd w:val="clear" w:color="auto" w:fill="auto"/>
          </w:tcPr>
          <w:p w:rsidR="00D6079A" w:rsidRPr="0025611F" w:rsidRDefault="00D6079A" w:rsidP="00D6079A">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t>New</w:t>
            </w:r>
          </w:p>
        </w:tc>
        <w:tc>
          <w:tcPr>
            <w:tcW w:w="0" w:type="auto"/>
          </w:tcPr>
          <w:p w:rsidR="00D6079A" w:rsidRPr="0025611F" w:rsidRDefault="00D6079A" w:rsidP="00D6079A">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t>Old</w:t>
            </w:r>
          </w:p>
        </w:tc>
        <w:tc>
          <w:tcPr>
            <w:tcW w:w="0" w:type="auto"/>
          </w:tcPr>
          <w:p w:rsidR="00D6079A" w:rsidRPr="0025611F" w:rsidRDefault="00D6079A" w:rsidP="00D6079A">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t>Total</w:t>
            </w:r>
          </w:p>
        </w:tc>
        <w:tc>
          <w:tcPr>
            <w:tcW w:w="0" w:type="auto"/>
          </w:tcPr>
          <w:p w:rsidR="00D6079A" w:rsidRPr="0025611F" w:rsidRDefault="00D6079A" w:rsidP="00D6079A">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eastAsia="en-IN" w:bidi="kn-IN"/>
              </w:rPr>
              <w:t>Percentage of New Cases (%)</w:t>
            </w:r>
          </w:p>
        </w:tc>
        <w:tc>
          <w:tcPr>
            <w:tcW w:w="0" w:type="auto"/>
          </w:tcPr>
          <w:p w:rsidR="00D6079A" w:rsidRPr="0025611F" w:rsidRDefault="00D6079A" w:rsidP="00D6079A">
            <w:pPr>
              <w:spacing w:after="0" w:line="240" w:lineRule="auto"/>
              <w:jc w:val="center"/>
              <w:rPr>
                <w:rFonts w:ascii="Times New Roman" w:hAnsi="Times New Roman" w:cs="Times New Roman"/>
                <w:b/>
                <w:bCs/>
                <w:lang w:val="en-IN" w:eastAsia="en-IN" w:bidi="kn-IN"/>
              </w:rPr>
            </w:pPr>
            <w:r w:rsidRPr="0025611F">
              <w:rPr>
                <w:rFonts w:ascii="Times New Roman" w:hAnsi="Times New Roman" w:cs="Times New Roman"/>
                <w:b/>
                <w:bCs/>
                <w:lang w:val="en-IN" w:eastAsia="en-IN" w:bidi="kn-IN"/>
              </w:rPr>
              <w:t>Percentage of Old Cases (%)</w:t>
            </w:r>
          </w:p>
        </w:tc>
        <w:tc>
          <w:tcPr>
            <w:tcW w:w="0" w:type="auto"/>
          </w:tcPr>
          <w:p w:rsidR="00D6079A" w:rsidRPr="0025611F" w:rsidRDefault="00D6079A" w:rsidP="00D6079A">
            <w:pPr>
              <w:spacing w:after="0" w:line="240" w:lineRule="auto"/>
              <w:jc w:val="center"/>
              <w:rPr>
                <w:rFonts w:ascii="Times New Roman" w:hAnsi="Times New Roman" w:cs="Times New Roman"/>
                <w:b/>
                <w:bCs/>
                <w:lang w:val="en-IN" w:eastAsia="en-IN" w:bidi="kn-IN"/>
              </w:rPr>
            </w:pPr>
            <w:r w:rsidRPr="0025611F">
              <w:rPr>
                <w:rFonts w:ascii="Times New Roman" w:hAnsi="Times New Roman" w:cs="Times New Roman"/>
                <w:b/>
                <w:bCs/>
                <w:lang w:val="en-IN" w:eastAsia="en-IN" w:bidi="kn-IN"/>
              </w:rPr>
              <w:t>Remarks</w:t>
            </w:r>
          </w:p>
        </w:tc>
      </w:tr>
      <w:tr w:rsidR="00D6079A" w:rsidRPr="0025611F" w:rsidTr="00D6079A">
        <w:trPr>
          <w:trHeight w:val="117"/>
        </w:trPr>
        <w:tc>
          <w:tcPr>
            <w:tcW w:w="0" w:type="auto"/>
            <w:shd w:val="clear" w:color="auto" w:fill="auto"/>
          </w:tcPr>
          <w:p w:rsidR="00D6079A" w:rsidRPr="0025611F" w:rsidRDefault="00D6079A" w:rsidP="00D6079A">
            <w:pPr>
              <w:spacing w:after="0" w:line="240" w:lineRule="auto"/>
              <w:rPr>
                <w:rFonts w:ascii="Times New Roman" w:hAnsi="Times New Roman" w:cs="Times New Roman"/>
                <w:b/>
                <w:bCs/>
                <w:u w:val="single"/>
                <w:lang w:val="en-IN"/>
              </w:rPr>
            </w:pPr>
            <w:r w:rsidRPr="0025611F">
              <w:rPr>
                <w:rFonts w:ascii="Times New Roman" w:hAnsi="Times New Roman" w:cs="Times New Roman"/>
                <w:bCs/>
                <w:lang w:val="en-IN"/>
              </w:rPr>
              <w:t>No. of Clients Assigned (Appt. Given)</w:t>
            </w:r>
          </w:p>
        </w:tc>
        <w:tc>
          <w:tcPr>
            <w:tcW w:w="0" w:type="auto"/>
            <w:shd w:val="clear" w:color="auto" w:fill="auto"/>
          </w:tcPr>
          <w:p w:rsidR="00D6079A" w:rsidRPr="0025611F" w:rsidRDefault="00D6079A" w:rsidP="00D6079A">
            <w:pPr>
              <w:spacing w:after="0" w:line="240" w:lineRule="auto"/>
              <w:jc w:val="right"/>
              <w:rPr>
                <w:rFonts w:ascii="Times New Roman" w:hAnsi="Times New Roman" w:cs="Times New Roman"/>
                <w:b/>
                <w:lang w:val="en-IN"/>
              </w:rPr>
            </w:pPr>
            <w:r w:rsidRPr="0025611F">
              <w:rPr>
                <w:rFonts w:ascii="Times New Roman" w:hAnsi="Times New Roman" w:cs="Times New Roman"/>
                <w:b/>
                <w:lang w:val="en-IN"/>
              </w:rPr>
              <w:t>00</w:t>
            </w:r>
          </w:p>
        </w:tc>
        <w:tc>
          <w:tcPr>
            <w:tcW w:w="0" w:type="auto"/>
          </w:tcPr>
          <w:p w:rsidR="00D6079A" w:rsidRPr="0025611F" w:rsidRDefault="00D6079A" w:rsidP="00D6079A">
            <w:pPr>
              <w:spacing w:after="0" w:line="240" w:lineRule="auto"/>
              <w:jc w:val="right"/>
              <w:rPr>
                <w:rFonts w:ascii="Times New Roman" w:hAnsi="Times New Roman" w:cs="Times New Roman"/>
                <w:b/>
                <w:lang w:val="en-IN"/>
              </w:rPr>
            </w:pPr>
            <w:r w:rsidRPr="0025611F">
              <w:rPr>
                <w:rFonts w:ascii="Times New Roman" w:hAnsi="Times New Roman" w:cs="Times New Roman"/>
                <w:b/>
                <w:lang w:val="en-IN"/>
              </w:rPr>
              <w:t>36</w:t>
            </w:r>
          </w:p>
        </w:tc>
        <w:tc>
          <w:tcPr>
            <w:tcW w:w="0" w:type="auto"/>
          </w:tcPr>
          <w:p w:rsidR="00D6079A" w:rsidRPr="0025611F" w:rsidRDefault="00D6079A" w:rsidP="00D6079A">
            <w:pPr>
              <w:spacing w:after="0" w:line="240" w:lineRule="auto"/>
              <w:jc w:val="right"/>
              <w:rPr>
                <w:rFonts w:ascii="Times New Roman" w:hAnsi="Times New Roman" w:cs="Times New Roman"/>
                <w:b/>
                <w:lang w:val="en-IN"/>
              </w:rPr>
            </w:pPr>
            <w:r w:rsidRPr="0025611F">
              <w:rPr>
                <w:rFonts w:ascii="Times New Roman" w:hAnsi="Times New Roman" w:cs="Times New Roman"/>
                <w:b/>
                <w:lang w:val="en-IN"/>
              </w:rPr>
              <w:t>36</w:t>
            </w:r>
          </w:p>
        </w:tc>
        <w:tc>
          <w:tcPr>
            <w:tcW w:w="0" w:type="auto"/>
          </w:tcPr>
          <w:p w:rsidR="00D6079A" w:rsidRPr="0025611F" w:rsidRDefault="00D6079A" w:rsidP="00D6079A">
            <w:pPr>
              <w:spacing w:after="0" w:line="360" w:lineRule="auto"/>
              <w:jc w:val="right"/>
              <w:rPr>
                <w:rFonts w:ascii="Times New Roman" w:hAnsi="Times New Roman" w:cs="Times New Roman"/>
                <w:bCs/>
                <w:lang w:val="en-IN"/>
              </w:rPr>
            </w:pPr>
            <w:r w:rsidRPr="0025611F">
              <w:rPr>
                <w:rFonts w:ascii="Times New Roman" w:hAnsi="Times New Roman" w:cs="Times New Roman"/>
                <w:bCs/>
                <w:lang w:val="en-IN"/>
              </w:rPr>
              <w:t>-</w:t>
            </w:r>
          </w:p>
        </w:tc>
        <w:tc>
          <w:tcPr>
            <w:tcW w:w="0" w:type="auto"/>
          </w:tcPr>
          <w:p w:rsidR="00D6079A" w:rsidRPr="0025611F" w:rsidRDefault="00D6079A" w:rsidP="00D6079A">
            <w:pPr>
              <w:spacing w:after="0" w:line="240" w:lineRule="auto"/>
              <w:jc w:val="right"/>
              <w:rPr>
                <w:rFonts w:ascii="Times New Roman" w:hAnsi="Times New Roman" w:cs="Times New Roman"/>
                <w:bCs/>
                <w:lang w:val="en-IN"/>
              </w:rPr>
            </w:pPr>
            <w:r w:rsidRPr="0025611F">
              <w:rPr>
                <w:rFonts w:ascii="Times New Roman" w:hAnsi="Times New Roman" w:cs="Times New Roman"/>
                <w:bCs/>
                <w:lang w:val="en-IN"/>
              </w:rPr>
              <w:t>100%</w:t>
            </w:r>
          </w:p>
        </w:tc>
        <w:tc>
          <w:tcPr>
            <w:tcW w:w="0" w:type="auto"/>
          </w:tcPr>
          <w:p w:rsidR="00D6079A" w:rsidRPr="0025611F" w:rsidRDefault="00D6079A" w:rsidP="00D6079A">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w:t>
            </w:r>
          </w:p>
        </w:tc>
      </w:tr>
      <w:tr w:rsidR="00D6079A" w:rsidRPr="0025611F" w:rsidTr="00D6079A">
        <w:trPr>
          <w:trHeight w:val="279"/>
        </w:trPr>
        <w:tc>
          <w:tcPr>
            <w:tcW w:w="0" w:type="auto"/>
            <w:shd w:val="clear" w:color="auto" w:fill="auto"/>
          </w:tcPr>
          <w:p w:rsidR="00D6079A" w:rsidRPr="0025611F" w:rsidRDefault="00D6079A" w:rsidP="00F57CAF">
            <w:pPr>
              <w:spacing w:after="0" w:line="240" w:lineRule="auto"/>
              <w:rPr>
                <w:rFonts w:ascii="Times New Roman" w:hAnsi="Times New Roman" w:cs="Times New Roman"/>
                <w:bCs/>
                <w:lang w:val="en-IN"/>
              </w:rPr>
            </w:pPr>
            <w:r w:rsidRPr="0025611F">
              <w:rPr>
                <w:rFonts w:ascii="Times New Roman" w:hAnsi="Times New Roman" w:cs="Times New Roman"/>
                <w:b/>
                <w:bCs/>
                <w:lang w:val="en-IN"/>
              </w:rPr>
              <w:t>No. of Clients</w:t>
            </w:r>
            <w:r w:rsidRPr="0025611F">
              <w:rPr>
                <w:rFonts w:ascii="Times New Roman" w:hAnsi="Times New Roman" w:cs="Times New Roman"/>
                <w:bCs/>
                <w:lang w:val="en-IN"/>
              </w:rPr>
              <w:t xml:space="preserve"> attending therapy</w:t>
            </w:r>
          </w:p>
        </w:tc>
        <w:tc>
          <w:tcPr>
            <w:tcW w:w="0" w:type="auto"/>
            <w:shd w:val="clear" w:color="auto" w:fill="auto"/>
          </w:tcPr>
          <w:p w:rsidR="00D6079A" w:rsidRPr="0025611F" w:rsidRDefault="00D6079A" w:rsidP="00D6079A">
            <w:pPr>
              <w:spacing w:after="0" w:line="240" w:lineRule="auto"/>
              <w:jc w:val="right"/>
              <w:rPr>
                <w:rFonts w:ascii="Times New Roman" w:hAnsi="Times New Roman" w:cs="Times New Roman"/>
                <w:b/>
                <w:lang w:val="en-IN"/>
              </w:rPr>
            </w:pPr>
            <w:r w:rsidRPr="0025611F">
              <w:rPr>
                <w:rFonts w:ascii="Times New Roman" w:hAnsi="Times New Roman" w:cs="Times New Roman"/>
                <w:b/>
                <w:lang w:val="en-IN"/>
              </w:rPr>
              <w:t>00</w:t>
            </w:r>
          </w:p>
        </w:tc>
        <w:tc>
          <w:tcPr>
            <w:tcW w:w="0" w:type="auto"/>
          </w:tcPr>
          <w:p w:rsidR="00D6079A" w:rsidRPr="0025611F" w:rsidRDefault="00F57CAF" w:rsidP="00636994">
            <w:pPr>
              <w:spacing w:after="0" w:line="240" w:lineRule="auto"/>
              <w:jc w:val="right"/>
              <w:rPr>
                <w:rFonts w:ascii="Times New Roman" w:hAnsi="Times New Roman" w:cs="Times New Roman"/>
                <w:b/>
                <w:lang w:val="en-IN"/>
              </w:rPr>
            </w:pPr>
            <w:r w:rsidRPr="0025611F">
              <w:rPr>
                <w:rFonts w:ascii="Times New Roman" w:hAnsi="Times New Roman" w:cs="Times New Roman"/>
                <w:b/>
                <w:lang w:val="en-IN"/>
              </w:rPr>
              <w:t>32</w:t>
            </w:r>
          </w:p>
        </w:tc>
        <w:tc>
          <w:tcPr>
            <w:tcW w:w="0" w:type="auto"/>
          </w:tcPr>
          <w:p w:rsidR="00D6079A" w:rsidRPr="0025611F" w:rsidRDefault="00F57CAF" w:rsidP="00636994">
            <w:pPr>
              <w:spacing w:after="0" w:line="240" w:lineRule="auto"/>
              <w:jc w:val="right"/>
              <w:rPr>
                <w:rFonts w:ascii="Times New Roman" w:hAnsi="Times New Roman" w:cs="Times New Roman"/>
                <w:b/>
                <w:lang w:val="en-IN"/>
              </w:rPr>
            </w:pPr>
            <w:r w:rsidRPr="0025611F">
              <w:rPr>
                <w:rFonts w:ascii="Times New Roman" w:hAnsi="Times New Roman" w:cs="Times New Roman"/>
                <w:b/>
                <w:lang w:val="en-IN"/>
              </w:rPr>
              <w:t>32</w:t>
            </w:r>
          </w:p>
        </w:tc>
        <w:tc>
          <w:tcPr>
            <w:tcW w:w="0" w:type="auto"/>
          </w:tcPr>
          <w:p w:rsidR="00D6079A" w:rsidRPr="0025611F" w:rsidRDefault="00D6079A" w:rsidP="00D6079A">
            <w:pPr>
              <w:spacing w:after="0" w:line="240" w:lineRule="auto"/>
              <w:jc w:val="right"/>
              <w:rPr>
                <w:rFonts w:ascii="Times New Roman" w:hAnsi="Times New Roman" w:cs="Times New Roman"/>
                <w:bCs/>
                <w:lang w:val="en-IN"/>
              </w:rPr>
            </w:pPr>
            <w:r w:rsidRPr="0025611F">
              <w:rPr>
                <w:rFonts w:ascii="Times New Roman" w:hAnsi="Times New Roman" w:cs="Times New Roman"/>
                <w:bCs/>
                <w:lang w:val="en-IN"/>
              </w:rPr>
              <w:t>-</w:t>
            </w:r>
          </w:p>
        </w:tc>
        <w:tc>
          <w:tcPr>
            <w:tcW w:w="0" w:type="auto"/>
          </w:tcPr>
          <w:p w:rsidR="00D6079A" w:rsidRPr="0025611F" w:rsidRDefault="00D6079A" w:rsidP="00D6079A">
            <w:pPr>
              <w:spacing w:after="0" w:line="240" w:lineRule="auto"/>
              <w:jc w:val="right"/>
              <w:rPr>
                <w:rFonts w:ascii="Times New Roman" w:hAnsi="Times New Roman" w:cs="Times New Roman"/>
                <w:bCs/>
                <w:lang w:val="en-IN"/>
              </w:rPr>
            </w:pPr>
            <w:r w:rsidRPr="0025611F">
              <w:rPr>
                <w:rFonts w:ascii="Times New Roman" w:hAnsi="Times New Roman" w:cs="Times New Roman"/>
                <w:bCs/>
                <w:lang w:val="en-IN"/>
              </w:rPr>
              <w:t>100%</w:t>
            </w:r>
          </w:p>
        </w:tc>
        <w:tc>
          <w:tcPr>
            <w:tcW w:w="0" w:type="auto"/>
          </w:tcPr>
          <w:p w:rsidR="00D6079A" w:rsidRPr="0025611F" w:rsidRDefault="00D6079A" w:rsidP="00D6079A">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w:t>
            </w:r>
          </w:p>
        </w:tc>
      </w:tr>
      <w:tr w:rsidR="00D6079A" w:rsidRPr="0025611F" w:rsidTr="00D6079A">
        <w:trPr>
          <w:trHeight w:val="279"/>
        </w:trPr>
        <w:tc>
          <w:tcPr>
            <w:tcW w:w="0" w:type="auto"/>
            <w:shd w:val="clear" w:color="auto" w:fill="auto"/>
          </w:tcPr>
          <w:p w:rsidR="00D6079A" w:rsidRPr="0025611F" w:rsidRDefault="00D6079A" w:rsidP="00D6079A">
            <w:pPr>
              <w:spacing w:after="0" w:line="240" w:lineRule="auto"/>
              <w:rPr>
                <w:rFonts w:ascii="Times New Roman" w:hAnsi="Times New Roman" w:cs="Times New Roman"/>
                <w:b/>
                <w:bCs/>
                <w:lang w:val="en-IN"/>
              </w:rPr>
            </w:pPr>
            <w:r w:rsidRPr="0025611F">
              <w:rPr>
                <w:rFonts w:ascii="Times New Roman" w:hAnsi="Times New Roman" w:cs="Times New Roman"/>
                <w:b/>
                <w:bCs/>
                <w:lang w:val="en-IN"/>
              </w:rPr>
              <w:t>Total no of discharged</w:t>
            </w:r>
          </w:p>
        </w:tc>
        <w:tc>
          <w:tcPr>
            <w:tcW w:w="0" w:type="auto"/>
            <w:gridSpan w:val="6"/>
            <w:shd w:val="clear" w:color="auto" w:fill="auto"/>
          </w:tcPr>
          <w:p w:rsidR="00D6079A" w:rsidRPr="0025611F" w:rsidRDefault="00D6079A" w:rsidP="00D6079A">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13</w:t>
            </w:r>
          </w:p>
        </w:tc>
      </w:tr>
      <w:tr w:rsidR="00D6079A" w:rsidRPr="0025611F" w:rsidTr="00D6079A">
        <w:trPr>
          <w:trHeight w:val="279"/>
        </w:trPr>
        <w:tc>
          <w:tcPr>
            <w:tcW w:w="0" w:type="auto"/>
            <w:shd w:val="clear" w:color="auto" w:fill="auto"/>
          </w:tcPr>
          <w:p w:rsidR="00D6079A" w:rsidRPr="0025611F" w:rsidRDefault="00D6079A" w:rsidP="00D6079A">
            <w:pPr>
              <w:spacing w:after="0" w:line="240" w:lineRule="auto"/>
              <w:rPr>
                <w:rFonts w:ascii="Times New Roman" w:hAnsi="Times New Roman" w:cs="Times New Roman"/>
                <w:b/>
                <w:bCs/>
                <w:lang w:val="en-IN"/>
              </w:rPr>
            </w:pPr>
            <w:r w:rsidRPr="0025611F">
              <w:rPr>
                <w:rFonts w:ascii="Times New Roman" w:hAnsi="Times New Roman" w:cs="Times New Roman"/>
                <w:b/>
                <w:bCs/>
                <w:lang w:val="en-IN"/>
              </w:rPr>
              <w:t>Total no of discontinued</w:t>
            </w:r>
          </w:p>
        </w:tc>
        <w:tc>
          <w:tcPr>
            <w:tcW w:w="0" w:type="auto"/>
            <w:gridSpan w:val="6"/>
            <w:shd w:val="clear" w:color="auto" w:fill="auto"/>
          </w:tcPr>
          <w:p w:rsidR="00D6079A" w:rsidRPr="0025611F" w:rsidRDefault="00D6079A" w:rsidP="00D6079A">
            <w:pPr>
              <w:spacing w:after="0" w:line="240" w:lineRule="auto"/>
              <w:jc w:val="center"/>
              <w:rPr>
                <w:rFonts w:ascii="Times New Roman" w:hAnsi="Times New Roman" w:cs="Times New Roman"/>
                <w:b/>
                <w:lang w:val="en-IN"/>
              </w:rPr>
            </w:pPr>
            <w:r w:rsidRPr="0025611F">
              <w:rPr>
                <w:rFonts w:ascii="Times New Roman" w:hAnsi="Times New Roman" w:cs="Times New Roman"/>
                <w:b/>
                <w:lang w:val="en-IN"/>
              </w:rPr>
              <w:t>04</w:t>
            </w:r>
          </w:p>
        </w:tc>
      </w:tr>
    </w:tbl>
    <w:tbl>
      <w:tblPr>
        <w:tblW w:w="0" w:type="auto"/>
        <w:jc w:val="center"/>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939"/>
        <w:gridCol w:w="1323"/>
        <w:gridCol w:w="1665"/>
        <w:gridCol w:w="1614"/>
        <w:gridCol w:w="1594"/>
        <w:gridCol w:w="672"/>
      </w:tblGrid>
      <w:tr w:rsidR="00E212F1" w:rsidRPr="0025611F" w:rsidTr="00582392">
        <w:trPr>
          <w:jc w:val="center"/>
        </w:trPr>
        <w:tc>
          <w:tcPr>
            <w:tcW w:w="2464" w:type="dxa"/>
          </w:tcPr>
          <w:p w:rsidR="00D6079A" w:rsidRPr="0025611F" w:rsidRDefault="00D6079A" w:rsidP="00681D8D">
            <w:pPr>
              <w:pStyle w:val="ListParagraph"/>
              <w:ind w:left="0"/>
              <w:rPr>
                <w:sz w:val="20"/>
                <w:szCs w:val="20"/>
              </w:rPr>
            </w:pPr>
          </w:p>
        </w:tc>
        <w:tc>
          <w:tcPr>
            <w:tcW w:w="906" w:type="dxa"/>
          </w:tcPr>
          <w:p w:rsidR="00D6079A" w:rsidRPr="0025611F" w:rsidRDefault="00D6079A" w:rsidP="00681D8D">
            <w:pPr>
              <w:pStyle w:val="ListParagraph"/>
              <w:ind w:left="0"/>
              <w:jc w:val="center"/>
              <w:rPr>
                <w:b/>
                <w:bCs/>
                <w:sz w:val="20"/>
                <w:szCs w:val="20"/>
              </w:rPr>
            </w:pPr>
            <w:r w:rsidRPr="0025611F">
              <w:rPr>
                <w:b/>
                <w:bCs/>
                <w:sz w:val="20"/>
                <w:szCs w:val="20"/>
              </w:rPr>
              <w:t>Cases assigned to Bond staff</w:t>
            </w:r>
          </w:p>
        </w:tc>
        <w:tc>
          <w:tcPr>
            <w:tcW w:w="0" w:type="auto"/>
          </w:tcPr>
          <w:p w:rsidR="00D6079A" w:rsidRPr="0025611F" w:rsidRDefault="00D6079A" w:rsidP="00681D8D">
            <w:pPr>
              <w:pStyle w:val="ListParagraph"/>
              <w:ind w:left="0"/>
              <w:jc w:val="center"/>
              <w:rPr>
                <w:b/>
                <w:bCs/>
                <w:sz w:val="20"/>
                <w:szCs w:val="20"/>
              </w:rPr>
            </w:pPr>
            <w:r w:rsidRPr="0025611F">
              <w:rPr>
                <w:b/>
                <w:bCs/>
                <w:sz w:val="20"/>
                <w:szCs w:val="20"/>
              </w:rPr>
              <w:t>cases assigned to students</w:t>
            </w:r>
          </w:p>
          <w:p w:rsidR="00D6079A" w:rsidRPr="0025611F" w:rsidRDefault="00D6079A" w:rsidP="00681D8D">
            <w:pPr>
              <w:pStyle w:val="ListParagraph"/>
              <w:ind w:left="0"/>
              <w:jc w:val="center"/>
              <w:rPr>
                <w:b/>
                <w:bCs/>
                <w:sz w:val="20"/>
                <w:szCs w:val="20"/>
              </w:rPr>
            </w:pPr>
            <w:r w:rsidRPr="0025611F">
              <w:rPr>
                <w:b/>
                <w:bCs/>
                <w:sz w:val="20"/>
                <w:szCs w:val="20"/>
              </w:rPr>
              <w:t>(I M.SC-SLP)</w:t>
            </w:r>
          </w:p>
        </w:tc>
        <w:tc>
          <w:tcPr>
            <w:tcW w:w="0" w:type="auto"/>
          </w:tcPr>
          <w:p w:rsidR="00D6079A" w:rsidRPr="0025611F" w:rsidRDefault="00D6079A" w:rsidP="00681D8D">
            <w:pPr>
              <w:pStyle w:val="ListParagraph"/>
              <w:ind w:left="0"/>
              <w:rPr>
                <w:b/>
                <w:bCs/>
                <w:sz w:val="20"/>
                <w:szCs w:val="20"/>
              </w:rPr>
            </w:pPr>
            <w:r w:rsidRPr="0025611F">
              <w:rPr>
                <w:b/>
                <w:bCs/>
                <w:sz w:val="18"/>
                <w:szCs w:val="18"/>
              </w:rPr>
              <w:t>cases assigned to students (INTERNS)</w:t>
            </w:r>
          </w:p>
        </w:tc>
        <w:tc>
          <w:tcPr>
            <w:tcW w:w="0" w:type="auto"/>
          </w:tcPr>
          <w:p w:rsidR="00D6079A" w:rsidRPr="0025611F" w:rsidRDefault="00D6079A" w:rsidP="00681D8D">
            <w:pPr>
              <w:pStyle w:val="ListParagraph"/>
              <w:ind w:left="0"/>
              <w:jc w:val="center"/>
              <w:rPr>
                <w:b/>
                <w:bCs/>
                <w:sz w:val="20"/>
                <w:szCs w:val="20"/>
              </w:rPr>
            </w:pPr>
            <w:r w:rsidRPr="0025611F">
              <w:rPr>
                <w:b/>
                <w:bCs/>
                <w:sz w:val="20"/>
                <w:szCs w:val="20"/>
              </w:rPr>
              <w:t>cases assigned to students (III BASLP)</w:t>
            </w:r>
          </w:p>
        </w:tc>
        <w:tc>
          <w:tcPr>
            <w:tcW w:w="0" w:type="auto"/>
          </w:tcPr>
          <w:p w:rsidR="00D6079A" w:rsidRPr="0025611F" w:rsidRDefault="00D6079A" w:rsidP="00681D8D">
            <w:pPr>
              <w:pStyle w:val="ListParagraph"/>
              <w:ind w:left="0"/>
              <w:jc w:val="center"/>
              <w:rPr>
                <w:b/>
                <w:bCs/>
                <w:sz w:val="20"/>
                <w:szCs w:val="20"/>
              </w:rPr>
            </w:pPr>
            <w:r w:rsidRPr="0025611F">
              <w:rPr>
                <w:b/>
                <w:bCs/>
                <w:sz w:val="20"/>
                <w:szCs w:val="20"/>
              </w:rPr>
              <w:t>cases assigned to students (II BASLP)</w:t>
            </w:r>
          </w:p>
        </w:tc>
        <w:tc>
          <w:tcPr>
            <w:tcW w:w="0" w:type="auto"/>
          </w:tcPr>
          <w:p w:rsidR="00D6079A" w:rsidRPr="0025611F" w:rsidRDefault="00D6079A" w:rsidP="00681D8D">
            <w:pPr>
              <w:pStyle w:val="ListParagraph"/>
              <w:ind w:left="0"/>
              <w:jc w:val="center"/>
              <w:rPr>
                <w:b/>
                <w:bCs/>
                <w:sz w:val="20"/>
                <w:szCs w:val="20"/>
              </w:rPr>
            </w:pPr>
            <w:r w:rsidRPr="0025611F">
              <w:rPr>
                <w:b/>
                <w:bCs/>
                <w:sz w:val="20"/>
                <w:szCs w:val="20"/>
              </w:rPr>
              <w:t>Total</w:t>
            </w:r>
          </w:p>
        </w:tc>
      </w:tr>
      <w:tr w:rsidR="00E212F1" w:rsidRPr="0025611F" w:rsidTr="00582392">
        <w:trPr>
          <w:trHeight w:val="135"/>
          <w:jc w:val="center"/>
        </w:trPr>
        <w:tc>
          <w:tcPr>
            <w:tcW w:w="2464" w:type="dxa"/>
          </w:tcPr>
          <w:p w:rsidR="00D6079A" w:rsidRPr="0025611F" w:rsidRDefault="00582392" w:rsidP="00681D8D">
            <w:pPr>
              <w:pStyle w:val="ListParagraph"/>
              <w:ind w:left="0"/>
              <w:rPr>
                <w:b/>
                <w:bCs/>
                <w:sz w:val="20"/>
                <w:szCs w:val="20"/>
              </w:rPr>
            </w:pPr>
            <w:r w:rsidRPr="0025611F">
              <w:rPr>
                <w:b/>
                <w:bCs/>
                <w:sz w:val="20"/>
                <w:szCs w:val="20"/>
              </w:rPr>
              <w:t>N</w:t>
            </w:r>
            <w:r w:rsidR="00D6079A" w:rsidRPr="0025611F">
              <w:rPr>
                <w:b/>
                <w:bCs/>
                <w:sz w:val="20"/>
                <w:szCs w:val="20"/>
              </w:rPr>
              <w:t>o</w:t>
            </w:r>
            <w:r w:rsidRPr="0025611F">
              <w:rPr>
                <w:b/>
                <w:bCs/>
                <w:sz w:val="20"/>
                <w:szCs w:val="20"/>
              </w:rPr>
              <w:t>.</w:t>
            </w:r>
            <w:r w:rsidR="00D6079A" w:rsidRPr="0025611F">
              <w:rPr>
                <w:b/>
                <w:bCs/>
                <w:sz w:val="20"/>
                <w:szCs w:val="20"/>
              </w:rPr>
              <w:t xml:space="preserve"> of staffs/students</w:t>
            </w:r>
          </w:p>
        </w:tc>
        <w:tc>
          <w:tcPr>
            <w:tcW w:w="906" w:type="dxa"/>
          </w:tcPr>
          <w:p w:rsidR="00D6079A" w:rsidRPr="0025611F" w:rsidRDefault="00D6079A" w:rsidP="00681D8D">
            <w:pPr>
              <w:pStyle w:val="ListParagraph"/>
              <w:ind w:left="0"/>
              <w:jc w:val="center"/>
              <w:rPr>
                <w:sz w:val="20"/>
                <w:szCs w:val="20"/>
              </w:rPr>
            </w:pPr>
            <w:r w:rsidRPr="0025611F">
              <w:rPr>
                <w:sz w:val="20"/>
                <w:szCs w:val="20"/>
              </w:rPr>
              <w:t>01</w:t>
            </w:r>
          </w:p>
        </w:tc>
        <w:tc>
          <w:tcPr>
            <w:tcW w:w="0" w:type="auto"/>
          </w:tcPr>
          <w:p w:rsidR="00D6079A" w:rsidRPr="0025611F" w:rsidRDefault="00D6079A" w:rsidP="00681D8D">
            <w:pPr>
              <w:pStyle w:val="ListParagraph"/>
              <w:ind w:left="0"/>
              <w:jc w:val="center"/>
              <w:rPr>
                <w:sz w:val="20"/>
                <w:szCs w:val="20"/>
              </w:rPr>
            </w:pPr>
            <w:r w:rsidRPr="0025611F">
              <w:rPr>
                <w:sz w:val="20"/>
                <w:szCs w:val="20"/>
              </w:rPr>
              <w:t>04</w:t>
            </w:r>
          </w:p>
        </w:tc>
        <w:tc>
          <w:tcPr>
            <w:tcW w:w="0" w:type="auto"/>
          </w:tcPr>
          <w:p w:rsidR="00D6079A" w:rsidRPr="0025611F" w:rsidRDefault="00D6079A" w:rsidP="00681D8D">
            <w:pPr>
              <w:pStyle w:val="ListParagraph"/>
              <w:ind w:left="0"/>
              <w:jc w:val="center"/>
              <w:rPr>
                <w:b/>
                <w:bCs/>
                <w:sz w:val="20"/>
                <w:szCs w:val="20"/>
              </w:rPr>
            </w:pPr>
            <w:r w:rsidRPr="0025611F">
              <w:rPr>
                <w:b/>
                <w:bCs/>
                <w:sz w:val="20"/>
                <w:szCs w:val="20"/>
              </w:rPr>
              <w:t>03</w:t>
            </w:r>
          </w:p>
        </w:tc>
        <w:tc>
          <w:tcPr>
            <w:tcW w:w="0" w:type="auto"/>
          </w:tcPr>
          <w:p w:rsidR="00D6079A" w:rsidRPr="0025611F" w:rsidRDefault="00D6079A" w:rsidP="00681D8D">
            <w:pPr>
              <w:pStyle w:val="ListParagraph"/>
              <w:ind w:left="0"/>
              <w:jc w:val="center"/>
              <w:rPr>
                <w:sz w:val="20"/>
                <w:szCs w:val="20"/>
              </w:rPr>
            </w:pPr>
            <w:r w:rsidRPr="0025611F">
              <w:rPr>
                <w:sz w:val="20"/>
                <w:szCs w:val="20"/>
              </w:rPr>
              <w:t>09</w:t>
            </w:r>
          </w:p>
        </w:tc>
        <w:tc>
          <w:tcPr>
            <w:tcW w:w="0" w:type="auto"/>
          </w:tcPr>
          <w:p w:rsidR="00D6079A" w:rsidRPr="0025611F" w:rsidRDefault="00D6079A" w:rsidP="00681D8D">
            <w:pPr>
              <w:pStyle w:val="ListParagraph"/>
              <w:ind w:left="0"/>
              <w:jc w:val="center"/>
              <w:rPr>
                <w:sz w:val="20"/>
                <w:szCs w:val="20"/>
              </w:rPr>
            </w:pPr>
            <w:r w:rsidRPr="0025611F">
              <w:rPr>
                <w:sz w:val="20"/>
                <w:szCs w:val="20"/>
              </w:rPr>
              <w:t>10</w:t>
            </w:r>
          </w:p>
        </w:tc>
        <w:tc>
          <w:tcPr>
            <w:tcW w:w="0" w:type="auto"/>
          </w:tcPr>
          <w:p w:rsidR="00D6079A" w:rsidRPr="0025611F" w:rsidRDefault="00D6079A" w:rsidP="00681D8D">
            <w:pPr>
              <w:pStyle w:val="ListParagraph"/>
              <w:ind w:left="0"/>
              <w:jc w:val="center"/>
              <w:rPr>
                <w:sz w:val="20"/>
                <w:szCs w:val="20"/>
              </w:rPr>
            </w:pPr>
            <w:r w:rsidRPr="0025611F">
              <w:rPr>
                <w:sz w:val="20"/>
                <w:szCs w:val="20"/>
              </w:rPr>
              <w:t>26</w:t>
            </w:r>
          </w:p>
        </w:tc>
      </w:tr>
      <w:tr w:rsidR="00E212F1" w:rsidRPr="0025611F" w:rsidTr="00582392">
        <w:trPr>
          <w:trHeight w:val="317"/>
          <w:jc w:val="center"/>
        </w:trPr>
        <w:tc>
          <w:tcPr>
            <w:tcW w:w="2464" w:type="dxa"/>
          </w:tcPr>
          <w:p w:rsidR="00D6079A" w:rsidRPr="0025611F" w:rsidRDefault="00582392" w:rsidP="00681D8D">
            <w:pPr>
              <w:pStyle w:val="ListParagraph"/>
              <w:ind w:left="0"/>
              <w:rPr>
                <w:b/>
                <w:bCs/>
                <w:sz w:val="20"/>
                <w:szCs w:val="20"/>
              </w:rPr>
            </w:pPr>
            <w:r w:rsidRPr="0025611F">
              <w:rPr>
                <w:b/>
                <w:bCs/>
                <w:sz w:val="20"/>
                <w:szCs w:val="20"/>
              </w:rPr>
              <w:t>N</w:t>
            </w:r>
            <w:r w:rsidR="00D6079A" w:rsidRPr="0025611F">
              <w:rPr>
                <w:b/>
                <w:bCs/>
                <w:sz w:val="20"/>
                <w:szCs w:val="20"/>
              </w:rPr>
              <w:t>o</w:t>
            </w:r>
            <w:r w:rsidRPr="0025611F">
              <w:rPr>
                <w:b/>
                <w:bCs/>
                <w:sz w:val="20"/>
                <w:szCs w:val="20"/>
              </w:rPr>
              <w:t>.</w:t>
            </w:r>
            <w:r w:rsidR="00D6079A" w:rsidRPr="0025611F">
              <w:rPr>
                <w:b/>
                <w:bCs/>
                <w:sz w:val="20"/>
                <w:szCs w:val="20"/>
              </w:rPr>
              <w:t xml:space="preserve"> of cases assigned to staffs/students</w:t>
            </w:r>
          </w:p>
        </w:tc>
        <w:tc>
          <w:tcPr>
            <w:tcW w:w="906" w:type="dxa"/>
          </w:tcPr>
          <w:p w:rsidR="00D6079A" w:rsidRPr="0025611F" w:rsidRDefault="00D6079A" w:rsidP="00681D8D">
            <w:pPr>
              <w:pStyle w:val="ListParagraph"/>
              <w:ind w:left="0"/>
              <w:jc w:val="center"/>
              <w:rPr>
                <w:sz w:val="20"/>
                <w:szCs w:val="20"/>
              </w:rPr>
            </w:pPr>
            <w:r w:rsidRPr="0025611F">
              <w:rPr>
                <w:sz w:val="20"/>
                <w:szCs w:val="20"/>
              </w:rPr>
              <w:t>03</w:t>
            </w:r>
          </w:p>
        </w:tc>
        <w:tc>
          <w:tcPr>
            <w:tcW w:w="0" w:type="auto"/>
          </w:tcPr>
          <w:p w:rsidR="00D6079A" w:rsidRPr="0025611F" w:rsidRDefault="00D6079A" w:rsidP="00681D8D">
            <w:pPr>
              <w:pStyle w:val="ListParagraph"/>
              <w:ind w:left="0"/>
              <w:jc w:val="center"/>
              <w:rPr>
                <w:sz w:val="20"/>
                <w:szCs w:val="20"/>
              </w:rPr>
            </w:pPr>
            <w:r w:rsidRPr="0025611F">
              <w:rPr>
                <w:sz w:val="20"/>
                <w:szCs w:val="20"/>
              </w:rPr>
              <w:t>04</w:t>
            </w:r>
          </w:p>
        </w:tc>
        <w:tc>
          <w:tcPr>
            <w:tcW w:w="0" w:type="auto"/>
          </w:tcPr>
          <w:p w:rsidR="00D6079A" w:rsidRPr="0025611F" w:rsidRDefault="00D6079A" w:rsidP="00681D8D">
            <w:pPr>
              <w:pStyle w:val="ListParagraph"/>
              <w:ind w:left="0"/>
              <w:jc w:val="center"/>
              <w:rPr>
                <w:b/>
                <w:bCs/>
                <w:sz w:val="20"/>
                <w:szCs w:val="20"/>
              </w:rPr>
            </w:pPr>
            <w:r w:rsidRPr="0025611F">
              <w:rPr>
                <w:b/>
                <w:bCs/>
                <w:sz w:val="20"/>
                <w:szCs w:val="20"/>
              </w:rPr>
              <w:t>04</w:t>
            </w:r>
          </w:p>
        </w:tc>
        <w:tc>
          <w:tcPr>
            <w:tcW w:w="0" w:type="auto"/>
          </w:tcPr>
          <w:p w:rsidR="00D6079A" w:rsidRPr="0025611F" w:rsidRDefault="00D6079A" w:rsidP="00681D8D">
            <w:pPr>
              <w:pStyle w:val="ListParagraph"/>
              <w:ind w:left="0"/>
              <w:jc w:val="center"/>
              <w:rPr>
                <w:sz w:val="20"/>
                <w:szCs w:val="20"/>
              </w:rPr>
            </w:pPr>
            <w:r w:rsidRPr="0025611F">
              <w:rPr>
                <w:sz w:val="20"/>
                <w:szCs w:val="20"/>
              </w:rPr>
              <w:t>10</w:t>
            </w:r>
          </w:p>
        </w:tc>
        <w:tc>
          <w:tcPr>
            <w:tcW w:w="0" w:type="auto"/>
          </w:tcPr>
          <w:p w:rsidR="00D6079A" w:rsidRPr="0025611F" w:rsidRDefault="00D6079A" w:rsidP="00681D8D">
            <w:pPr>
              <w:pStyle w:val="ListParagraph"/>
              <w:ind w:left="0"/>
              <w:jc w:val="center"/>
              <w:rPr>
                <w:sz w:val="20"/>
                <w:szCs w:val="20"/>
              </w:rPr>
            </w:pPr>
            <w:r w:rsidRPr="0025611F">
              <w:rPr>
                <w:sz w:val="20"/>
                <w:szCs w:val="20"/>
              </w:rPr>
              <w:t>13</w:t>
            </w:r>
          </w:p>
        </w:tc>
        <w:tc>
          <w:tcPr>
            <w:tcW w:w="0" w:type="auto"/>
          </w:tcPr>
          <w:p w:rsidR="00D6079A" w:rsidRPr="0025611F" w:rsidRDefault="00D6079A" w:rsidP="00681D8D">
            <w:pPr>
              <w:pStyle w:val="ListParagraph"/>
              <w:ind w:left="0"/>
              <w:jc w:val="center"/>
              <w:rPr>
                <w:sz w:val="20"/>
                <w:szCs w:val="20"/>
              </w:rPr>
            </w:pPr>
            <w:r w:rsidRPr="0025611F">
              <w:rPr>
                <w:sz w:val="20"/>
                <w:szCs w:val="20"/>
              </w:rPr>
              <w:t>33</w:t>
            </w:r>
          </w:p>
        </w:tc>
      </w:tr>
    </w:tbl>
    <w:p w:rsidR="008B181A" w:rsidRPr="0025611F" w:rsidRDefault="008B181A" w:rsidP="008B181A">
      <w:pPr>
        <w:pStyle w:val="ListParagraph"/>
        <w:ind w:left="0" w:right="-187"/>
        <w:rPr>
          <w:sz w:val="18"/>
          <w:szCs w:val="18"/>
        </w:rPr>
      </w:pPr>
      <w:r w:rsidRPr="0025611F">
        <w:rPr>
          <w:i/>
          <w:iCs/>
          <w:sz w:val="18"/>
          <w:szCs w:val="18"/>
        </w:rPr>
        <w:t>Statistics of SLT for the month of August 2020 is from 01/08/2020 to 21/08/2020</w:t>
      </w:r>
      <w:r w:rsidRPr="0025611F">
        <w:rPr>
          <w:sz w:val="18"/>
          <w:szCs w:val="18"/>
        </w:rPr>
        <w:t>.</w:t>
      </w:r>
    </w:p>
    <w:p w:rsidR="00D6079A" w:rsidRPr="0025611F" w:rsidRDefault="00D6079A">
      <w:pPr>
        <w:spacing w:after="0" w:line="240" w:lineRule="auto"/>
        <w:rPr>
          <w:rFonts w:ascii="Times New Roman" w:hAnsi="Times New Roman" w:cs="Times New Roman"/>
          <w:b/>
          <w:bCs/>
          <w:sz w:val="14"/>
          <w:szCs w:val="14"/>
          <w:u w:val="single"/>
        </w:rPr>
      </w:pPr>
    </w:p>
    <w:p w:rsidR="003C216A" w:rsidRPr="0025611F" w:rsidRDefault="00D3659D" w:rsidP="00DF60E5">
      <w:pPr>
        <w:pStyle w:val="ListParagraph"/>
        <w:ind w:left="0" w:right="-187"/>
        <w:rPr>
          <w:b/>
          <w:bCs/>
          <w:sz w:val="22"/>
          <w:szCs w:val="22"/>
          <w:u w:val="single"/>
        </w:rPr>
      </w:pPr>
      <w:r w:rsidRPr="0025611F">
        <w:rPr>
          <w:b/>
          <w:bCs/>
          <w:sz w:val="22"/>
          <w:szCs w:val="22"/>
          <w:u w:val="single"/>
        </w:rPr>
        <w:t>Special Clinic statistics:</w:t>
      </w:r>
      <w:r w:rsidR="0067070F" w:rsidRPr="0025611F">
        <w:rPr>
          <w:b/>
          <w:bCs/>
          <w:sz w:val="22"/>
          <w:szCs w:val="22"/>
          <w:u w:val="single"/>
        </w:rPr>
        <w:t xml:space="preserve"> (through Tele-mode)</w:t>
      </w:r>
      <w:r w:rsidR="00D850F9" w:rsidRPr="0025611F">
        <w:rPr>
          <w:b/>
          <w:bCs/>
          <w:sz w:val="22"/>
          <w:szCs w:val="22"/>
          <w:u w:val="single"/>
        </w:rPr>
        <w:t xml:space="preserve"> – REGULAR </w:t>
      </w:r>
    </w:p>
    <w:p w:rsidR="00A70798" w:rsidRPr="0025611F" w:rsidRDefault="00A70798" w:rsidP="00A70798">
      <w:pPr>
        <w:pStyle w:val="Heading1"/>
        <w:jc w:val="both"/>
        <w:rPr>
          <w:sz w:val="2"/>
          <w:szCs w:val="2"/>
          <w:u w:val="single"/>
        </w:rPr>
      </w:pPr>
    </w:p>
    <w:tbl>
      <w:tblPr>
        <w:tblW w:w="6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25611F" w:rsidTr="000E3EC5">
        <w:trPr>
          <w:trHeight w:val="230"/>
          <w:jc w:val="center"/>
        </w:trPr>
        <w:tc>
          <w:tcPr>
            <w:tcW w:w="944" w:type="dxa"/>
            <w:shd w:val="clear" w:color="auto" w:fill="FFFFFF"/>
          </w:tcPr>
          <w:p w:rsidR="005B0144" w:rsidRPr="0025611F" w:rsidRDefault="005B0144" w:rsidP="000E3EC5">
            <w:pPr>
              <w:pStyle w:val="Heading1"/>
              <w:jc w:val="center"/>
              <w:rPr>
                <w:iCs/>
                <w:sz w:val="22"/>
                <w:szCs w:val="22"/>
              </w:rPr>
            </w:pPr>
            <w:r w:rsidRPr="0025611F">
              <w:rPr>
                <w:iCs/>
                <w:sz w:val="22"/>
                <w:szCs w:val="22"/>
              </w:rPr>
              <w:t>Sl. No</w:t>
            </w:r>
          </w:p>
        </w:tc>
        <w:tc>
          <w:tcPr>
            <w:tcW w:w="4857" w:type="dxa"/>
            <w:shd w:val="clear" w:color="auto" w:fill="FFFFFF"/>
          </w:tcPr>
          <w:p w:rsidR="005B0144" w:rsidRPr="0025611F" w:rsidRDefault="005B0144" w:rsidP="000E3EC5">
            <w:pPr>
              <w:pStyle w:val="Heading1"/>
              <w:jc w:val="center"/>
              <w:rPr>
                <w:iCs/>
                <w:sz w:val="22"/>
                <w:szCs w:val="22"/>
              </w:rPr>
            </w:pPr>
            <w:r w:rsidRPr="0025611F">
              <w:rPr>
                <w:iCs/>
                <w:sz w:val="22"/>
                <w:szCs w:val="22"/>
              </w:rPr>
              <w:t>Particulars</w:t>
            </w:r>
          </w:p>
        </w:tc>
        <w:tc>
          <w:tcPr>
            <w:tcW w:w="1012" w:type="dxa"/>
            <w:shd w:val="clear" w:color="auto" w:fill="FFFFFF"/>
          </w:tcPr>
          <w:p w:rsidR="005B0144" w:rsidRPr="0025611F" w:rsidRDefault="005B0144" w:rsidP="000E3EC5">
            <w:pPr>
              <w:pStyle w:val="Heading1"/>
              <w:jc w:val="center"/>
              <w:rPr>
                <w:iCs/>
                <w:sz w:val="22"/>
                <w:szCs w:val="22"/>
              </w:rPr>
            </w:pPr>
            <w:r w:rsidRPr="0025611F">
              <w:rPr>
                <w:iCs/>
                <w:sz w:val="22"/>
                <w:szCs w:val="22"/>
              </w:rPr>
              <w:t>Total</w:t>
            </w:r>
          </w:p>
        </w:tc>
      </w:tr>
      <w:tr w:rsidR="00770FC8" w:rsidRPr="0025611F" w:rsidTr="000E3EC5">
        <w:trPr>
          <w:trHeight w:val="193"/>
          <w:jc w:val="center"/>
        </w:trPr>
        <w:tc>
          <w:tcPr>
            <w:tcW w:w="944" w:type="dxa"/>
          </w:tcPr>
          <w:p w:rsidR="00770FC8" w:rsidRPr="0025611F" w:rsidRDefault="00770FC8" w:rsidP="00890B52">
            <w:pPr>
              <w:pStyle w:val="ListParagraph"/>
              <w:numPr>
                <w:ilvl w:val="0"/>
                <w:numId w:val="24"/>
              </w:numPr>
              <w:jc w:val="center"/>
            </w:pPr>
          </w:p>
        </w:tc>
        <w:tc>
          <w:tcPr>
            <w:tcW w:w="4857" w:type="dxa"/>
          </w:tcPr>
          <w:p w:rsidR="00770FC8" w:rsidRPr="0025611F" w:rsidRDefault="00770FC8" w:rsidP="000E3EC5">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cases attended therapy  </w:t>
            </w:r>
          </w:p>
        </w:tc>
        <w:tc>
          <w:tcPr>
            <w:tcW w:w="1012" w:type="dxa"/>
          </w:tcPr>
          <w:p w:rsidR="00770FC8" w:rsidRPr="0025611F" w:rsidRDefault="007B0886" w:rsidP="008751C3">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48</w:t>
            </w:r>
          </w:p>
        </w:tc>
      </w:tr>
      <w:tr w:rsidR="00770FC8" w:rsidRPr="0025611F" w:rsidTr="000E3EC5">
        <w:trPr>
          <w:trHeight w:val="198"/>
          <w:jc w:val="center"/>
        </w:trPr>
        <w:tc>
          <w:tcPr>
            <w:tcW w:w="944" w:type="dxa"/>
          </w:tcPr>
          <w:p w:rsidR="00770FC8" w:rsidRPr="0025611F" w:rsidRDefault="00770FC8" w:rsidP="00890B52">
            <w:pPr>
              <w:pStyle w:val="ListParagraph"/>
              <w:numPr>
                <w:ilvl w:val="0"/>
                <w:numId w:val="24"/>
              </w:numPr>
              <w:jc w:val="center"/>
            </w:pPr>
          </w:p>
        </w:tc>
        <w:tc>
          <w:tcPr>
            <w:tcW w:w="4857" w:type="dxa"/>
          </w:tcPr>
          <w:p w:rsidR="00770FC8" w:rsidRPr="0025611F" w:rsidRDefault="00770FC8" w:rsidP="000E3EC5">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individual sessions</w:t>
            </w:r>
          </w:p>
        </w:tc>
        <w:tc>
          <w:tcPr>
            <w:tcW w:w="1012" w:type="dxa"/>
          </w:tcPr>
          <w:p w:rsidR="00770FC8" w:rsidRPr="0025611F" w:rsidRDefault="007B0886" w:rsidP="008751C3">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178</w:t>
            </w:r>
          </w:p>
        </w:tc>
      </w:tr>
      <w:tr w:rsidR="00770FC8" w:rsidRPr="0025611F" w:rsidTr="000E3EC5">
        <w:trPr>
          <w:trHeight w:val="202"/>
          <w:jc w:val="center"/>
        </w:trPr>
        <w:tc>
          <w:tcPr>
            <w:tcW w:w="944" w:type="dxa"/>
          </w:tcPr>
          <w:p w:rsidR="00770FC8" w:rsidRPr="0025611F" w:rsidRDefault="00770FC8" w:rsidP="00890B52">
            <w:pPr>
              <w:pStyle w:val="ListParagraph"/>
              <w:numPr>
                <w:ilvl w:val="0"/>
                <w:numId w:val="24"/>
              </w:numPr>
              <w:jc w:val="center"/>
            </w:pPr>
          </w:p>
        </w:tc>
        <w:tc>
          <w:tcPr>
            <w:tcW w:w="4857" w:type="dxa"/>
          </w:tcPr>
          <w:p w:rsidR="00770FC8" w:rsidRPr="0025611F" w:rsidRDefault="00770FC8" w:rsidP="000E3EC5">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Daily average sessions</w:t>
            </w:r>
          </w:p>
        </w:tc>
        <w:tc>
          <w:tcPr>
            <w:tcW w:w="1012" w:type="dxa"/>
          </w:tcPr>
          <w:p w:rsidR="00770FC8" w:rsidRPr="0025611F" w:rsidRDefault="00770FC8" w:rsidP="008751C3">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12</w:t>
            </w:r>
          </w:p>
        </w:tc>
      </w:tr>
      <w:tr w:rsidR="00770FC8" w:rsidRPr="0025611F" w:rsidTr="000E3EC5">
        <w:trPr>
          <w:trHeight w:val="191"/>
          <w:jc w:val="center"/>
        </w:trPr>
        <w:tc>
          <w:tcPr>
            <w:tcW w:w="944" w:type="dxa"/>
          </w:tcPr>
          <w:p w:rsidR="00770FC8" w:rsidRPr="0025611F" w:rsidRDefault="00770FC8" w:rsidP="00890B52">
            <w:pPr>
              <w:pStyle w:val="ListParagraph"/>
              <w:numPr>
                <w:ilvl w:val="0"/>
                <w:numId w:val="24"/>
              </w:numPr>
              <w:jc w:val="center"/>
            </w:pPr>
          </w:p>
        </w:tc>
        <w:tc>
          <w:tcPr>
            <w:tcW w:w="4857" w:type="dxa"/>
          </w:tcPr>
          <w:p w:rsidR="00770FC8" w:rsidRPr="0025611F" w:rsidRDefault="00770FC8" w:rsidP="000E3EC5">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sessions absent</w:t>
            </w:r>
          </w:p>
        </w:tc>
        <w:tc>
          <w:tcPr>
            <w:tcW w:w="1012" w:type="dxa"/>
          </w:tcPr>
          <w:p w:rsidR="00770FC8" w:rsidRPr="0025611F" w:rsidRDefault="00770FC8" w:rsidP="008751C3">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33</w:t>
            </w:r>
          </w:p>
        </w:tc>
      </w:tr>
      <w:tr w:rsidR="00770FC8" w:rsidRPr="0025611F" w:rsidTr="000E3EC5">
        <w:trPr>
          <w:trHeight w:val="191"/>
          <w:jc w:val="center"/>
        </w:trPr>
        <w:tc>
          <w:tcPr>
            <w:tcW w:w="944" w:type="dxa"/>
            <w:tcBorders>
              <w:bottom w:val="single" w:sz="4" w:space="0" w:color="auto"/>
            </w:tcBorders>
          </w:tcPr>
          <w:p w:rsidR="00770FC8" w:rsidRPr="0025611F" w:rsidRDefault="00770FC8" w:rsidP="00890B52">
            <w:pPr>
              <w:pStyle w:val="ListParagraph"/>
              <w:numPr>
                <w:ilvl w:val="0"/>
                <w:numId w:val="24"/>
              </w:numPr>
              <w:jc w:val="center"/>
            </w:pPr>
          </w:p>
        </w:tc>
        <w:tc>
          <w:tcPr>
            <w:tcW w:w="4857" w:type="dxa"/>
            <w:tcBorders>
              <w:bottom w:val="single" w:sz="4" w:space="0" w:color="auto"/>
            </w:tcBorders>
          </w:tcPr>
          <w:p w:rsidR="00770FC8" w:rsidRPr="0025611F" w:rsidRDefault="00770FC8" w:rsidP="000E3EC5">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770FC8" w:rsidRPr="0025611F" w:rsidRDefault="00770FC8" w:rsidP="008751C3">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213</w:t>
            </w:r>
          </w:p>
        </w:tc>
      </w:tr>
      <w:tr w:rsidR="00770FC8" w:rsidRPr="0025611F" w:rsidTr="000E3EC5">
        <w:trPr>
          <w:trHeight w:val="191"/>
          <w:jc w:val="center"/>
        </w:trPr>
        <w:tc>
          <w:tcPr>
            <w:tcW w:w="944" w:type="dxa"/>
            <w:shd w:val="clear" w:color="auto" w:fill="FFFFFF"/>
          </w:tcPr>
          <w:p w:rsidR="00770FC8" w:rsidRPr="0025611F" w:rsidRDefault="00770FC8" w:rsidP="00D3659D">
            <w:pPr>
              <w:pStyle w:val="ListParagraph"/>
            </w:pPr>
          </w:p>
        </w:tc>
        <w:tc>
          <w:tcPr>
            <w:tcW w:w="4857" w:type="dxa"/>
            <w:shd w:val="clear" w:color="auto" w:fill="FFFFFF"/>
          </w:tcPr>
          <w:p w:rsidR="00770FC8" w:rsidRPr="0025611F" w:rsidRDefault="00770FC8" w:rsidP="000E3EC5">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A) Percentage sessions attended</w:t>
            </w:r>
          </w:p>
        </w:tc>
        <w:tc>
          <w:tcPr>
            <w:tcW w:w="1012" w:type="dxa"/>
            <w:shd w:val="clear" w:color="auto" w:fill="FFFFFF"/>
          </w:tcPr>
          <w:p w:rsidR="00770FC8" w:rsidRPr="0025611F" w:rsidRDefault="00770FC8" w:rsidP="008751C3">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84.50%</w:t>
            </w:r>
          </w:p>
        </w:tc>
      </w:tr>
      <w:tr w:rsidR="00770FC8" w:rsidRPr="0025611F" w:rsidTr="000E3EC5">
        <w:trPr>
          <w:trHeight w:val="191"/>
          <w:jc w:val="center"/>
        </w:trPr>
        <w:tc>
          <w:tcPr>
            <w:tcW w:w="944" w:type="dxa"/>
            <w:shd w:val="clear" w:color="auto" w:fill="FFFFFF"/>
          </w:tcPr>
          <w:p w:rsidR="00770FC8" w:rsidRPr="0025611F" w:rsidRDefault="00770FC8" w:rsidP="00D3659D">
            <w:pPr>
              <w:pStyle w:val="ListParagraph"/>
            </w:pPr>
          </w:p>
        </w:tc>
        <w:tc>
          <w:tcPr>
            <w:tcW w:w="4857" w:type="dxa"/>
            <w:shd w:val="clear" w:color="auto" w:fill="FFFFFF"/>
          </w:tcPr>
          <w:p w:rsidR="00770FC8" w:rsidRPr="0025611F" w:rsidRDefault="00770FC8" w:rsidP="000E3EC5">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B) Percentage sessions absent</w:t>
            </w:r>
          </w:p>
        </w:tc>
        <w:tc>
          <w:tcPr>
            <w:tcW w:w="1012" w:type="dxa"/>
            <w:shd w:val="clear" w:color="auto" w:fill="FFFFFF"/>
          </w:tcPr>
          <w:p w:rsidR="00770FC8" w:rsidRPr="0025611F" w:rsidRDefault="00770FC8" w:rsidP="008751C3">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15.49%</w:t>
            </w:r>
          </w:p>
        </w:tc>
      </w:tr>
      <w:tr w:rsidR="00770FC8" w:rsidRPr="0025611F" w:rsidTr="000E3EC5">
        <w:trPr>
          <w:trHeight w:val="191"/>
          <w:jc w:val="center"/>
        </w:trPr>
        <w:tc>
          <w:tcPr>
            <w:tcW w:w="944" w:type="dxa"/>
          </w:tcPr>
          <w:p w:rsidR="00770FC8" w:rsidRPr="0025611F" w:rsidRDefault="00770FC8" w:rsidP="00890B52">
            <w:pPr>
              <w:pStyle w:val="ListParagraph"/>
              <w:numPr>
                <w:ilvl w:val="0"/>
                <w:numId w:val="24"/>
              </w:numPr>
              <w:jc w:val="center"/>
            </w:pPr>
          </w:p>
        </w:tc>
        <w:tc>
          <w:tcPr>
            <w:tcW w:w="4857" w:type="dxa"/>
          </w:tcPr>
          <w:p w:rsidR="00770FC8" w:rsidRPr="0025611F" w:rsidRDefault="00770FC8" w:rsidP="000E3EC5">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Therapy Appointment given</w:t>
            </w:r>
          </w:p>
        </w:tc>
        <w:tc>
          <w:tcPr>
            <w:tcW w:w="1012" w:type="dxa"/>
          </w:tcPr>
          <w:p w:rsidR="00770FC8" w:rsidRPr="0025611F" w:rsidRDefault="00770FC8" w:rsidP="008751C3">
            <w:pPr>
              <w:spacing w:after="0" w:line="240" w:lineRule="auto"/>
              <w:jc w:val="center"/>
              <w:rPr>
                <w:rFonts w:ascii="Times New Roman" w:hAnsi="Times New Roman" w:cs="Times New Roman"/>
                <w:lang w:val="en-IN" w:eastAsia="en-IN" w:bidi="kn-IN"/>
              </w:rPr>
            </w:pPr>
            <w:r w:rsidRPr="0025611F">
              <w:rPr>
                <w:rFonts w:ascii="Times New Roman" w:hAnsi="Times New Roman" w:cs="Times New Roman"/>
                <w:lang w:val="en-IN" w:eastAsia="en-IN" w:bidi="kn-IN"/>
              </w:rPr>
              <w:t>49</w:t>
            </w:r>
          </w:p>
        </w:tc>
      </w:tr>
      <w:tr w:rsidR="00770FC8" w:rsidRPr="0025611F" w:rsidTr="000E3EC5">
        <w:trPr>
          <w:trHeight w:val="191"/>
          <w:jc w:val="center"/>
        </w:trPr>
        <w:tc>
          <w:tcPr>
            <w:tcW w:w="944" w:type="dxa"/>
          </w:tcPr>
          <w:p w:rsidR="00770FC8" w:rsidRPr="0025611F" w:rsidRDefault="00770FC8" w:rsidP="00890B52">
            <w:pPr>
              <w:pStyle w:val="ListParagraph"/>
              <w:numPr>
                <w:ilvl w:val="0"/>
                <w:numId w:val="24"/>
              </w:numPr>
              <w:jc w:val="center"/>
            </w:pPr>
          </w:p>
        </w:tc>
        <w:tc>
          <w:tcPr>
            <w:tcW w:w="4857" w:type="dxa"/>
          </w:tcPr>
          <w:p w:rsidR="00770FC8" w:rsidRPr="0025611F" w:rsidRDefault="00770FC8" w:rsidP="00CE3E9E">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Therapy appointment on daily average (Round off)</w:t>
            </w:r>
          </w:p>
        </w:tc>
        <w:tc>
          <w:tcPr>
            <w:tcW w:w="1012" w:type="dxa"/>
          </w:tcPr>
          <w:p w:rsidR="00770FC8" w:rsidRPr="0025611F" w:rsidRDefault="00770FC8" w:rsidP="008751C3">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03</w:t>
            </w:r>
          </w:p>
        </w:tc>
      </w:tr>
    </w:tbl>
    <w:p w:rsidR="00F43406" w:rsidRPr="0025611F" w:rsidRDefault="00F43406" w:rsidP="00CE3E9E">
      <w:pPr>
        <w:spacing w:after="0" w:line="240" w:lineRule="auto"/>
        <w:rPr>
          <w:rFonts w:ascii="Times New Roman" w:hAnsi="Times New Roman" w:cs="Times New Roman"/>
          <w:sz w:val="2"/>
          <w:szCs w:val="2"/>
        </w:rPr>
      </w:pPr>
    </w:p>
    <w:p w:rsidR="0067248F" w:rsidRPr="0025611F" w:rsidRDefault="0067248F" w:rsidP="0030674A">
      <w:pPr>
        <w:spacing w:after="0" w:line="240" w:lineRule="auto"/>
        <w:rPr>
          <w:rFonts w:ascii="Times New Roman" w:hAnsi="Times New Roman" w:cs="Times New Roman"/>
          <w:sz w:val="2"/>
          <w:szCs w:val="2"/>
        </w:rPr>
      </w:pPr>
    </w:p>
    <w:p w:rsidR="002F09A2" w:rsidRPr="0025611F" w:rsidRDefault="002F09A2" w:rsidP="00D905DB">
      <w:pPr>
        <w:spacing w:after="0" w:line="240" w:lineRule="auto"/>
        <w:jc w:val="center"/>
        <w:rPr>
          <w:rFonts w:ascii="Times New Roman" w:hAnsi="Times New Roman" w:cs="Times New Roman"/>
          <w:b/>
          <w:bCs/>
          <w:sz w:val="2"/>
          <w:szCs w:val="2"/>
        </w:rPr>
      </w:pPr>
    </w:p>
    <w:p w:rsidR="004C423C" w:rsidRPr="0025611F" w:rsidRDefault="004C423C" w:rsidP="0030674A">
      <w:pPr>
        <w:spacing w:after="0" w:line="240" w:lineRule="auto"/>
        <w:rPr>
          <w:rFonts w:ascii="Times New Roman" w:hAnsi="Times New Roman" w:cs="Times New Roman"/>
          <w:sz w:val="2"/>
          <w:szCs w:val="2"/>
        </w:rPr>
      </w:pPr>
    </w:p>
    <w:p w:rsidR="006A00ED" w:rsidRPr="0025611F" w:rsidRDefault="006A00ED" w:rsidP="00A70798">
      <w:pPr>
        <w:spacing w:after="0" w:line="240" w:lineRule="auto"/>
        <w:rPr>
          <w:rFonts w:ascii="Times New Roman" w:hAnsi="Times New Roman" w:cs="Times New Roman"/>
          <w:b/>
          <w:bCs/>
          <w:sz w:val="2"/>
          <w:szCs w:val="2"/>
          <w:u w:val="single"/>
        </w:rPr>
      </w:pPr>
    </w:p>
    <w:p w:rsidR="00A70798" w:rsidRPr="0025611F" w:rsidRDefault="008F181B" w:rsidP="00A70798">
      <w:pPr>
        <w:spacing w:after="0" w:line="240" w:lineRule="auto"/>
        <w:rPr>
          <w:rFonts w:ascii="Times New Roman" w:hAnsi="Times New Roman" w:cs="Times New Roman"/>
          <w:b/>
          <w:bCs/>
          <w:u w:val="single"/>
        </w:rPr>
      </w:pPr>
      <w:r w:rsidRPr="0025611F">
        <w:rPr>
          <w:rFonts w:ascii="Times New Roman" w:hAnsi="Times New Roman" w:cs="Times New Roman"/>
          <w:b/>
          <w:bCs/>
          <w:u w:val="single"/>
        </w:rPr>
        <w:lastRenderedPageBreak/>
        <w:t xml:space="preserve"> No. of Clients</w:t>
      </w:r>
      <w:r w:rsidR="006A0C3B" w:rsidRPr="0025611F">
        <w:rPr>
          <w:rFonts w:ascii="Times New Roman" w:hAnsi="Times New Roman" w:cs="Times New Roman"/>
          <w:b/>
          <w:bCs/>
          <w:u w:val="single"/>
        </w:rPr>
        <w:t xml:space="preserve"> attending therapy in Special Clinics</w:t>
      </w:r>
    </w:p>
    <w:p w:rsidR="00805138" w:rsidRPr="0025611F" w:rsidRDefault="00805138" w:rsidP="00A70798">
      <w:pPr>
        <w:spacing w:after="0" w:line="240" w:lineRule="auto"/>
        <w:rPr>
          <w:rFonts w:ascii="Times New Roman" w:hAnsi="Times New Roman" w:cs="Times New Roman"/>
          <w:b/>
          <w:bCs/>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642"/>
        <w:gridCol w:w="726"/>
        <w:gridCol w:w="726"/>
        <w:gridCol w:w="658"/>
        <w:gridCol w:w="658"/>
        <w:gridCol w:w="830"/>
        <w:gridCol w:w="830"/>
        <w:gridCol w:w="718"/>
      </w:tblGrid>
      <w:tr w:rsidR="00D9499D" w:rsidRPr="0025611F" w:rsidTr="004309C7">
        <w:trPr>
          <w:cantSplit/>
          <w:trHeight w:val="70"/>
          <w:jc w:val="center"/>
        </w:trPr>
        <w:tc>
          <w:tcPr>
            <w:tcW w:w="0" w:type="auto"/>
            <w:vMerge w:val="restart"/>
            <w:shd w:val="clear" w:color="auto" w:fill="FFFFFF"/>
            <w:vAlign w:val="center"/>
          </w:tcPr>
          <w:p w:rsidR="00D9499D" w:rsidRPr="0025611F" w:rsidRDefault="00D9499D" w:rsidP="00E35CA8">
            <w:pPr>
              <w:spacing w:after="0" w:line="240" w:lineRule="auto"/>
              <w:jc w:val="center"/>
              <w:rPr>
                <w:rFonts w:ascii="Times New Roman" w:hAnsi="Times New Roman" w:cs="Times New Roman"/>
                <w:b/>
              </w:rPr>
            </w:pPr>
            <w:r w:rsidRPr="0025611F">
              <w:rPr>
                <w:rFonts w:ascii="Times New Roman" w:hAnsi="Times New Roman" w:cs="Times New Roman"/>
              </w:rPr>
              <w:br/>
            </w:r>
            <w:r w:rsidRPr="0025611F">
              <w:rPr>
                <w:rFonts w:ascii="Times New Roman" w:hAnsi="Times New Roman" w:cs="Times New Roman"/>
                <w:b/>
              </w:rPr>
              <w:t xml:space="preserve">Disorders </w:t>
            </w:r>
          </w:p>
        </w:tc>
        <w:tc>
          <w:tcPr>
            <w:tcW w:w="0" w:type="auto"/>
            <w:gridSpan w:val="2"/>
            <w:shd w:val="clear" w:color="auto" w:fill="FFFFFF"/>
            <w:vAlign w:val="center"/>
          </w:tcPr>
          <w:p w:rsidR="00D9499D" w:rsidRPr="0025611F" w:rsidRDefault="00D9499D" w:rsidP="00E35CA8">
            <w:pPr>
              <w:spacing w:after="0" w:line="240" w:lineRule="auto"/>
              <w:jc w:val="center"/>
              <w:rPr>
                <w:rFonts w:ascii="Times New Roman" w:hAnsi="Times New Roman" w:cs="Times New Roman"/>
                <w:b/>
              </w:rPr>
            </w:pPr>
            <w:r w:rsidRPr="0025611F">
              <w:rPr>
                <w:rFonts w:ascii="Times New Roman" w:hAnsi="Times New Roman" w:cs="Times New Roman"/>
                <w:b/>
              </w:rPr>
              <w:t>PEDIATRIC</w:t>
            </w:r>
          </w:p>
          <w:p w:rsidR="00D9499D" w:rsidRPr="0025611F" w:rsidRDefault="00D9499D" w:rsidP="00E35CA8">
            <w:pPr>
              <w:spacing w:after="0" w:line="240" w:lineRule="auto"/>
              <w:jc w:val="center"/>
              <w:rPr>
                <w:rFonts w:ascii="Times New Roman" w:hAnsi="Times New Roman" w:cs="Times New Roman"/>
                <w:b/>
              </w:rPr>
            </w:pPr>
            <w:r w:rsidRPr="0025611F">
              <w:rPr>
                <w:rFonts w:ascii="Times New Roman" w:hAnsi="Times New Roman" w:cs="Times New Roman"/>
                <w:b/>
              </w:rPr>
              <w:t>(0-15 YRS)</w:t>
            </w:r>
          </w:p>
        </w:tc>
        <w:tc>
          <w:tcPr>
            <w:tcW w:w="0" w:type="auto"/>
            <w:gridSpan w:val="2"/>
            <w:shd w:val="clear" w:color="auto" w:fill="FFFFFF"/>
            <w:vAlign w:val="center"/>
          </w:tcPr>
          <w:p w:rsidR="00D9499D" w:rsidRPr="0025611F" w:rsidRDefault="00D9499D" w:rsidP="00E35CA8">
            <w:pPr>
              <w:spacing w:after="0" w:line="240" w:lineRule="auto"/>
              <w:jc w:val="center"/>
              <w:rPr>
                <w:rFonts w:ascii="Times New Roman" w:hAnsi="Times New Roman" w:cs="Times New Roman"/>
                <w:b/>
              </w:rPr>
            </w:pPr>
            <w:r w:rsidRPr="0025611F">
              <w:rPr>
                <w:rFonts w:ascii="Times New Roman" w:hAnsi="Times New Roman" w:cs="Times New Roman"/>
                <w:b/>
              </w:rPr>
              <w:t>ADULT</w:t>
            </w:r>
          </w:p>
          <w:p w:rsidR="00D9499D" w:rsidRPr="0025611F" w:rsidRDefault="00D9499D" w:rsidP="00E35CA8">
            <w:pPr>
              <w:spacing w:after="0" w:line="240" w:lineRule="auto"/>
              <w:jc w:val="center"/>
              <w:rPr>
                <w:rFonts w:ascii="Times New Roman" w:hAnsi="Times New Roman" w:cs="Times New Roman"/>
                <w:b/>
              </w:rPr>
            </w:pPr>
            <w:r w:rsidRPr="0025611F">
              <w:rPr>
                <w:rFonts w:ascii="Times New Roman" w:hAnsi="Times New Roman" w:cs="Times New Roman"/>
                <w:b/>
              </w:rPr>
              <w:t>(15-50YRS)</w:t>
            </w:r>
          </w:p>
        </w:tc>
        <w:tc>
          <w:tcPr>
            <w:tcW w:w="0" w:type="auto"/>
            <w:gridSpan w:val="2"/>
            <w:shd w:val="clear" w:color="auto" w:fill="FFFFFF"/>
            <w:vAlign w:val="center"/>
          </w:tcPr>
          <w:p w:rsidR="00D9499D" w:rsidRPr="0025611F" w:rsidRDefault="00D9499D" w:rsidP="00E35CA8">
            <w:pPr>
              <w:spacing w:after="0" w:line="240" w:lineRule="auto"/>
              <w:jc w:val="center"/>
              <w:rPr>
                <w:rFonts w:ascii="Times New Roman" w:hAnsi="Times New Roman" w:cs="Times New Roman"/>
                <w:b/>
              </w:rPr>
            </w:pPr>
            <w:r w:rsidRPr="0025611F">
              <w:rPr>
                <w:rFonts w:ascii="Times New Roman" w:hAnsi="Times New Roman" w:cs="Times New Roman"/>
                <w:b/>
              </w:rPr>
              <w:t>GERIATRIC</w:t>
            </w:r>
          </w:p>
          <w:p w:rsidR="00D9499D" w:rsidRPr="0025611F" w:rsidRDefault="00D9499D" w:rsidP="00E35CA8">
            <w:pPr>
              <w:spacing w:after="0" w:line="240" w:lineRule="auto"/>
              <w:jc w:val="center"/>
              <w:rPr>
                <w:rFonts w:ascii="Times New Roman" w:hAnsi="Times New Roman" w:cs="Times New Roman"/>
                <w:b/>
              </w:rPr>
            </w:pPr>
            <w:r w:rsidRPr="0025611F">
              <w:rPr>
                <w:rFonts w:ascii="Times New Roman" w:hAnsi="Times New Roman" w:cs="Times New Roman"/>
                <w:b/>
              </w:rPr>
              <w:t>(50 &amp; ABOVE)</w:t>
            </w:r>
          </w:p>
        </w:tc>
        <w:tc>
          <w:tcPr>
            <w:tcW w:w="718" w:type="dxa"/>
            <w:shd w:val="clear" w:color="auto" w:fill="FFFFFF"/>
            <w:vAlign w:val="center"/>
          </w:tcPr>
          <w:p w:rsidR="00D9499D" w:rsidRPr="0025611F" w:rsidRDefault="00D9499D" w:rsidP="00E35CA8">
            <w:pPr>
              <w:spacing w:after="0" w:line="240" w:lineRule="auto"/>
              <w:jc w:val="center"/>
              <w:rPr>
                <w:rFonts w:ascii="Times New Roman" w:hAnsi="Times New Roman" w:cs="Times New Roman"/>
                <w:b/>
              </w:rPr>
            </w:pPr>
          </w:p>
          <w:p w:rsidR="00D9499D" w:rsidRPr="0025611F" w:rsidRDefault="00D9499D" w:rsidP="00E35CA8">
            <w:pPr>
              <w:spacing w:after="0" w:line="240" w:lineRule="auto"/>
              <w:jc w:val="center"/>
              <w:rPr>
                <w:rFonts w:ascii="Times New Roman" w:hAnsi="Times New Roman" w:cs="Times New Roman"/>
                <w:b/>
              </w:rPr>
            </w:pPr>
            <w:r w:rsidRPr="0025611F">
              <w:rPr>
                <w:rFonts w:ascii="Times New Roman" w:hAnsi="Times New Roman" w:cs="Times New Roman"/>
                <w:b/>
              </w:rPr>
              <w:t>Total</w:t>
            </w:r>
          </w:p>
        </w:tc>
      </w:tr>
      <w:tr w:rsidR="00D9499D" w:rsidRPr="0025611F" w:rsidTr="00024086">
        <w:trPr>
          <w:cantSplit/>
          <w:trHeight w:val="152"/>
          <w:jc w:val="center"/>
        </w:trPr>
        <w:tc>
          <w:tcPr>
            <w:tcW w:w="0" w:type="auto"/>
            <w:vMerge/>
            <w:shd w:val="clear" w:color="auto" w:fill="FFFFFF"/>
          </w:tcPr>
          <w:p w:rsidR="00D9499D" w:rsidRPr="0025611F" w:rsidRDefault="00D9499D" w:rsidP="00E35CA8">
            <w:pPr>
              <w:spacing w:after="0" w:line="240" w:lineRule="auto"/>
              <w:jc w:val="both"/>
              <w:rPr>
                <w:rFonts w:ascii="Times New Roman" w:hAnsi="Times New Roman" w:cs="Times New Roman"/>
                <w:b/>
              </w:rPr>
            </w:pPr>
          </w:p>
        </w:tc>
        <w:tc>
          <w:tcPr>
            <w:tcW w:w="0" w:type="auto"/>
            <w:shd w:val="clear" w:color="auto" w:fill="FFFFFF"/>
          </w:tcPr>
          <w:p w:rsidR="00D9499D" w:rsidRPr="0025611F" w:rsidRDefault="00D9499D" w:rsidP="00E35CA8">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D9499D" w:rsidRPr="0025611F" w:rsidRDefault="00D9499D" w:rsidP="00E35CA8">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0" w:type="auto"/>
            <w:shd w:val="clear" w:color="auto" w:fill="FFFFFF"/>
          </w:tcPr>
          <w:p w:rsidR="00D9499D" w:rsidRPr="0025611F" w:rsidRDefault="00D9499D" w:rsidP="00E35CA8">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D9499D" w:rsidRPr="0025611F" w:rsidRDefault="00D9499D" w:rsidP="00E35CA8">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0" w:type="auto"/>
            <w:shd w:val="clear" w:color="auto" w:fill="FFFFFF"/>
          </w:tcPr>
          <w:p w:rsidR="00D9499D" w:rsidRPr="0025611F" w:rsidRDefault="00D9499D" w:rsidP="00E35CA8">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D9499D" w:rsidRPr="0025611F" w:rsidRDefault="00D9499D" w:rsidP="00E35CA8">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718" w:type="dxa"/>
            <w:shd w:val="clear" w:color="auto" w:fill="FFFFFF"/>
            <w:vAlign w:val="center"/>
          </w:tcPr>
          <w:p w:rsidR="00D9499D" w:rsidRPr="0025611F" w:rsidRDefault="00D9499D" w:rsidP="00E35CA8">
            <w:pPr>
              <w:spacing w:after="0" w:line="240" w:lineRule="auto"/>
              <w:jc w:val="center"/>
              <w:rPr>
                <w:rFonts w:ascii="Times New Roman" w:hAnsi="Times New Roman" w:cs="Times New Roman"/>
                <w:b/>
                <w:bCs/>
              </w:rPr>
            </w:pPr>
          </w:p>
        </w:tc>
      </w:tr>
      <w:tr w:rsidR="00D9499D" w:rsidRPr="0025611F" w:rsidTr="0014350B">
        <w:trPr>
          <w:cantSplit/>
          <w:trHeight w:val="215"/>
          <w:jc w:val="center"/>
        </w:trPr>
        <w:tc>
          <w:tcPr>
            <w:tcW w:w="0" w:type="auto"/>
            <w:shd w:val="clear" w:color="auto" w:fill="FFFFFF"/>
          </w:tcPr>
          <w:p w:rsidR="00D9499D" w:rsidRPr="0025611F" w:rsidRDefault="00D9499D" w:rsidP="00E35CA8">
            <w:pPr>
              <w:spacing w:after="0" w:line="240" w:lineRule="auto"/>
              <w:rPr>
                <w:rFonts w:ascii="Times New Roman" w:eastAsia="Calibri" w:hAnsi="Times New Roman" w:cs="Times New Roman"/>
              </w:rPr>
            </w:pPr>
            <w:r w:rsidRPr="0025611F">
              <w:rPr>
                <w:rFonts w:ascii="Times New Roman" w:eastAsia="Calibri" w:hAnsi="Times New Roman" w:cs="Times New Roman"/>
              </w:rPr>
              <w:t>Fluency disorders</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06</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01</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09</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718" w:type="dxa"/>
            <w:shd w:val="clear" w:color="auto" w:fill="FFFFFF"/>
          </w:tcPr>
          <w:p w:rsidR="00D9499D" w:rsidRPr="0025611F" w:rsidRDefault="00770FC8" w:rsidP="00E35CA8">
            <w:pPr>
              <w:tabs>
                <w:tab w:val="left" w:pos="337"/>
                <w:tab w:val="right" w:pos="502"/>
              </w:tabs>
              <w:spacing w:after="0" w:line="240" w:lineRule="auto"/>
              <w:jc w:val="right"/>
              <w:rPr>
                <w:rFonts w:ascii="Times New Roman" w:hAnsi="Times New Roman" w:cs="Times New Roman"/>
                <w:b/>
                <w:bCs/>
              </w:rPr>
            </w:pPr>
            <w:r w:rsidRPr="0025611F">
              <w:rPr>
                <w:rFonts w:ascii="Times New Roman" w:hAnsi="Times New Roman" w:cs="Times New Roman"/>
                <w:b/>
                <w:bCs/>
              </w:rPr>
              <w:t>16</w:t>
            </w:r>
          </w:p>
        </w:tc>
      </w:tr>
      <w:tr w:rsidR="00D9499D" w:rsidRPr="0025611F" w:rsidTr="0014350B">
        <w:trPr>
          <w:cantSplit/>
          <w:trHeight w:val="56"/>
          <w:jc w:val="center"/>
        </w:trPr>
        <w:tc>
          <w:tcPr>
            <w:tcW w:w="0" w:type="auto"/>
            <w:shd w:val="clear" w:color="auto" w:fill="FFFFFF"/>
          </w:tcPr>
          <w:p w:rsidR="00D9499D" w:rsidRPr="0025611F" w:rsidRDefault="00D9499D" w:rsidP="00E35CA8">
            <w:pPr>
              <w:spacing w:after="0" w:line="240" w:lineRule="auto"/>
              <w:rPr>
                <w:rFonts w:ascii="Times New Roman" w:eastAsia="Calibri" w:hAnsi="Times New Roman" w:cs="Times New Roman"/>
              </w:rPr>
            </w:pPr>
            <w:r w:rsidRPr="0025611F">
              <w:rPr>
                <w:rFonts w:ascii="Times New Roman" w:eastAsia="Calibri" w:hAnsi="Times New Roman" w:cs="Times New Roman"/>
              </w:rPr>
              <w:t>Autism</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19</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06</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718" w:type="dxa"/>
            <w:shd w:val="clear" w:color="auto" w:fill="FFFFFF"/>
          </w:tcPr>
          <w:p w:rsidR="00D9499D" w:rsidRPr="0025611F" w:rsidRDefault="00770FC8" w:rsidP="00E35CA8">
            <w:pPr>
              <w:spacing w:after="0" w:line="240" w:lineRule="auto"/>
              <w:jc w:val="right"/>
              <w:rPr>
                <w:rFonts w:ascii="Times New Roman" w:hAnsi="Times New Roman" w:cs="Times New Roman"/>
                <w:b/>
                <w:bCs/>
              </w:rPr>
            </w:pPr>
            <w:r w:rsidRPr="0025611F">
              <w:rPr>
                <w:rFonts w:ascii="Times New Roman" w:hAnsi="Times New Roman" w:cs="Times New Roman"/>
                <w:b/>
                <w:bCs/>
              </w:rPr>
              <w:t>25</w:t>
            </w:r>
          </w:p>
        </w:tc>
      </w:tr>
      <w:tr w:rsidR="00D9499D" w:rsidRPr="0025611F" w:rsidTr="0014350B">
        <w:trPr>
          <w:cantSplit/>
          <w:trHeight w:val="56"/>
          <w:jc w:val="center"/>
        </w:trPr>
        <w:tc>
          <w:tcPr>
            <w:tcW w:w="0" w:type="auto"/>
            <w:shd w:val="clear" w:color="auto" w:fill="FFFFFF"/>
          </w:tcPr>
          <w:p w:rsidR="00D9499D" w:rsidRPr="0025611F" w:rsidRDefault="00D9499D" w:rsidP="00E35CA8">
            <w:pPr>
              <w:spacing w:after="0" w:line="240" w:lineRule="auto"/>
              <w:rPr>
                <w:rFonts w:ascii="Times New Roman" w:eastAsia="Calibri" w:hAnsi="Times New Roman" w:cs="Times New Roman"/>
              </w:rPr>
            </w:pPr>
            <w:r w:rsidRPr="0025611F">
              <w:rPr>
                <w:rFonts w:ascii="Times New Roman" w:eastAsia="Calibri" w:hAnsi="Times New Roman" w:cs="Times New Roman"/>
              </w:rPr>
              <w:t>U-SOFA</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01</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01</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718" w:type="dxa"/>
            <w:shd w:val="clear" w:color="auto" w:fill="FFFFFF"/>
          </w:tcPr>
          <w:p w:rsidR="00D9499D" w:rsidRPr="0025611F" w:rsidRDefault="00770FC8" w:rsidP="00E35CA8">
            <w:pPr>
              <w:spacing w:after="0" w:line="240" w:lineRule="auto"/>
              <w:jc w:val="right"/>
              <w:rPr>
                <w:rFonts w:ascii="Times New Roman" w:hAnsi="Times New Roman" w:cs="Times New Roman"/>
                <w:b/>
                <w:bCs/>
              </w:rPr>
            </w:pPr>
            <w:r w:rsidRPr="0025611F">
              <w:rPr>
                <w:rFonts w:ascii="Times New Roman" w:hAnsi="Times New Roman" w:cs="Times New Roman"/>
                <w:b/>
                <w:bCs/>
              </w:rPr>
              <w:t>02</w:t>
            </w:r>
          </w:p>
        </w:tc>
      </w:tr>
      <w:tr w:rsidR="00D9499D" w:rsidRPr="0025611F" w:rsidTr="000E475B">
        <w:trPr>
          <w:cantSplit/>
          <w:trHeight w:val="56"/>
          <w:jc w:val="center"/>
        </w:trPr>
        <w:tc>
          <w:tcPr>
            <w:tcW w:w="0" w:type="auto"/>
            <w:shd w:val="clear" w:color="auto" w:fill="FFFFFF"/>
          </w:tcPr>
          <w:p w:rsidR="00D9499D" w:rsidRPr="0025611F" w:rsidRDefault="00D9499D" w:rsidP="00E35CA8">
            <w:pPr>
              <w:spacing w:after="0" w:line="240" w:lineRule="auto"/>
              <w:rPr>
                <w:rFonts w:ascii="Times New Roman" w:eastAsia="Calibri" w:hAnsi="Times New Roman" w:cs="Times New Roman"/>
              </w:rPr>
            </w:pPr>
            <w:r w:rsidRPr="0025611F">
              <w:rPr>
                <w:rFonts w:ascii="Times New Roman" w:eastAsia="Calibri" w:hAnsi="Times New Roman" w:cs="Times New Roman"/>
              </w:rPr>
              <w:t>AAC</w:t>
            </w:r>
          </w:p>
        </w:tc>
        <w:tc>
          <w:tcPr>
            <w:tcW w:w="0" w:type="auto"/>
            <w:shd w:val="clear" w:color="auto" w:fill="auto"/>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01</w:t>
            </w:r>
          </w:p>
        </w:tc>
        <w:tc>
          <w:tcPr>
            <w:tcW w:w="0" w:type="auto"/>
            <w:shd w:val="clear" w:color="auto" w:fill="auto"/>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auto"/>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auto"/>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auto"/>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auto"/>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718" w:type="dxa"/>
            <w:shd w:val="clear" w:color="auto" w:fill="auto"/>
          </w:tcPr>
          <w:p w:rsidR="00D9499D" w:rsidRPr="0025611F" w:rsidRDefault="00770FC8" w:rsidP="000E475B">
            <w:pPr>
              <w:spacing w:after="0" w:line="240" w:lineRule="auto"/>
              <w:jc w:val="right"/>
              <w:rPr>
                <w:rFonts w:ascii="Times New Roman" w:hAnsi="Times New Roman" w:cs="Times New Roman"/>
                <w:b/>
                <w:bCs/>
              </w:rPr>
            </w:pPr>
            <w:r w:rsidRPr="0025611F">
              <w:rPr>
                <w:rFonts w:ascii="Times New Roman" w:hAnsi="Times New Roman" w:cs="Times New Roman"/>
                <w:b/>
                <w:bCs/>
              </w:rPr>
              <w:t>01</w:t>
            </w:r>
          </w:p>
        </w:tc>
      </w:tr>
      <w:tr w:rsidR="00D9499D" w:rsidRPr="0025611F" w:rsidTr="0014350B">
        <w:trPr>
          <w:cantSplit/>
          <w:trHeight w:val="56"/>
          <w:jc w:val="center"/>
        </w:trPr>
        <w:tc>
          <w:tcPr>
            <w:tcW w:w="0" w:type="auto"/>
            <w:shd w:val="clear" w:color="auto" w:fill="FFFFFF"/>
          </w:tcPr>
          <w:p w:rsidR="00D9499D" w:rsidRPr="0025611F" w:rsidRDefault="00D9499D" w:rsidP="00E35CA8">
            <w:pPr>
              <w:spacing w:after="0" w:line="240" w:lineRule="auto"/>
              <w:rPr>
                <w:rFonts w:ascii="Times New Roman" w:eastAsia="Calibri" w:hAnsi="Times New Roman" w:cs="Times New Roman"/>
              </w:rPr>
            </w:pPr>
            <w:r w:rsidRPr="0025611F">
              <w:rPr>
                <w:rFonts w:ascii="Times New Roman" w:eastAsia="Calibri" w:hAnsi="Times New Roman" w:cs="Times New Roman"/>
              </w:rPr>
              <w:t>Others (ADHD)</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04</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718" w:type="dxa"/>
            <w:shd w:val="clear" w:color="auto" w:fill="FFFFFF"/>
          </w:tcPr>
          <w:p w:rsidR="00D9499D" w:rsidRPr="0025611F" w:rsidRDefault="00770FC8" w:rsidP="00E35CA8">
            <w:pPr>
              <w:spacing w:after="0" w:line="240" w:lineRule="auto"/>
              <w:jc w:val="right"/>
              <w:rPr>
                <w:rFonts w:ascii="Times New Roman" w:hAnsi="Times New Roman" w:cs="Times New Roman"/>
                <w:b/>
                <w:bCs/>
              </w:rPr>
            </w:pPr>
            <w:r w:rsidRPr="0025611F">
              <w:rPr>
                <w:rFonts w:ascii="Times New Roman" w:hAnsi="Times New Roman" w:cs="Times New Roman"/>
                <w:b/>
                <w:bCs/>
              </w:rPr>
              <w:t>04</w:t>
            </w:r>
          </w:p>
        </w:tc>
      </w:tr>
      <w:tr w:rsidR="00D9499D" w:rsidRPr="0025611F" w:rsidTr="0014350B">
        <w:trPr>
          <w:cantSplit/>
          <w:trHeight w:val="215"/>
          <w:jc w:val="center"/>
        </w:trPr>
        <w:tc>
          <w:tcPr>
            <w:tcW w:w="0" w:type="auto"/>
            <w:shd w:val="clear" w:color="auto" w:fill="FFFFFF"/>
          </w:tcPr>
          <w:p w:rsidR="00D9499D" w:rsidRPr="0025611F" w:rsidRDefault="00D9499D" w:rsidP="00E35CA8">
            <w:pPr>
              <w:spacing w:after="0" w:line="240" w:lineRule="auto"/>
              <w:rPr>
                <w:rFonts w:ascii="Times New Roman" w:hAnsi="Times New Roman" w:cs="Times New Roman"/>
                <w:b/>
                <w:bCs/>
              </w:rPr>
            </w:pPr>
            <w:r w:rsidRPr="0025611F">
              <w:rPr>
                <w:rFonts w:ascii="Times New Roman" w:hAnsi="Times New Roman" w:cs="Times New Roman"/>
                <w:b/>
                <w:bCs/>
              </w:rPr>
              <w:t>Total</w:t>
            </w:r>
          </w:p>
        </w:tc>
        <w:tc>
          <w:tcPr>
            <w:tcW w:w="0" w:type="auto"/>
            <w:shd w:val="clear" w:color="auto" w:fill="FFFFFF"/>
          </w:tcPr>
          <w:p w:rsidR="00D9499D" w:rsidRPr="0025611F" w:rsidRDefault="003F702B" w:rsidP="00DE0E48">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fldChar w:fldCharType="begin"/>
            </w:r>
            <w:r w:rsidR="00770FC8" w:rsidRPr="0025611F">
              <w:rPr>
                <w:rFonts w:ascii="Times New Roman" w:eastAsia="Calibri" w:hAnsi="Times New Roman" w:cs="Times New Roman"/>
                <w:b/>
                <w:bCs/>
              </w:rPr>
              <w:instrText xml:space="preserve"> =SUM(ABOVE) </w:instrText>
            </w:r>
            <w:r w:rsidRPr="0025611F">
              <w:rPr>
                <w:rFonts w:ascii="Times New Roman" w:eastAsia="Calibri" w:hAnsi="Times New Roman" w:cs="Times New Roman"/>
                <w:b/>
                <w:bCs/>
              </w:rPr>
              <w:fldChar w:fldCharType="separate"/>
            </w:r>
            <w:r w:rsidR="00770FC8" w:rsidRPr="0025611F">
              <w:rPr>
                <w:rFonts w:ascii="Times New Roman" w:eastAsia="Calibri" w:hAnsi="Times New Roman" w:cs="Times New Roman"/>
                <w:b/>
                <w:bCs/>
                <w:noProof/>
              </w:rPr>
              <w:t>30</w:t>
            </w:r>
            <w:r w:rsidRPr="0025611F">
              <w:rPr>
                <w:rFonts w:ascii="Times New Roman" w:eastAsia="Calibri" w:hAnsi="Times New Roman" w:cs="Times New Roman"/>
                <w:b/>
                <w:bCs/>
              </w:rPr>
              <w:fldChar w:fldCharType="end"/>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t>08</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t>10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t>00</w:t>
            </w:r>
          </w:p>
        </w:tc>
        <w:tc>
          <w:tcPr>
            <w:tcW w:w="0" w:type="auto"/>
            <w:shd w:val="clear" w:color="auto" w:fill="FFFFFF"/>
          </w:tcPr>
          <w:p w:rsidR="00D9499D" w:rsidRPr="0025611F" w:rsidRDefault="00770FC8" w:rsidP="00E35CA8">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t>00</w:t>
            </w:r>
          </w:p>
        </w:tc>
        <w:tc>
          <w:tcPr>
            <w:tcW w:w="718" w:type="dxa"/>
            <w:vMerge w:val="restart"/>
            <w:shd w:val="clear" w:color="auto" w:fill="FFFFFF"/>
            <w:vAlign w:val="center"/>
          </w:tcPr>
          <w:p w:rsidR="00D9499D" w:rsidRPr="0025611F" w:rsidRDefault="003F702B" w:rsidP="00E35CA8">
            <w:pPr>
              <w:spacing w:after="0" w:line="240" w:lineRule="auto"/>
              <w:jc w:val="right"/>
              <w:rPr>
                <w:rFonts w:ascii="Times New Roman" w:hAnsi="Times New Roman" w:cs="Times New Roman"/>
                <w:b/>
                <w:bCs/>
              </w:rPr>
            </w:pPr>
            <w:r w:rsidRPr="0025611F">
              <w:rPr>
                <w:rFonts w:ascii="Times New Roman" w:hAnsi="Times New Roman" w:cs="Times New Roman"/>
                <w:b/>
                <w:bCs/>
              </w:rPr>
              <w:fldChar w:fldCharType="begin"/>
            </w:r>
            <w:r w:rsidR="00770FC8" w:rsidRPr="0025611F">
              <w:rPr>
                <w:rFonts w:ascii="Times New Roman" w:hAnsi="Times New Roman" w:cs="Times New Roman"/>
                <w:b/>
                <w:bCs/>
              </w:rPr>
              <w:instrText xml:space="preserve"> =SUM(ABOVE) </w:instrText>
            </w:r>
            <w:r w:rsidRPr="0025611F">
              <w:rPr>
                <w:rFonts w:ascii="Times New Roman" w:hAnsi="Times New Roman" w:cs="Times New Roman"/>
                <w:b/>
                <w:bCs/>
              </w:rPr>
              <w:fldChar w:fldCharType="separate"/>
            </w:r>
            <w:r w:rsidR="00770FC8" w:rsidRPr="0025611F">
              <w:rPr>
                <w:rFonts w:ascii="Times New Roman" w:hAnsi="Times New Roman" w:cs="Times New Roman"/>
                <w:b/>
                <w:bCs/>
                <w:noProof/>
              </w:rPr>
              <w:t>48</w:t>
            </w:r>
            <w:r w:rsidRPr="0025611F">
              <w:rPr>
                <w:rFonts w:ascii="Times New Roman" w:hAnsi="Times New Roman" w:cs="Times New Roman"/>
                <w:b/>
                <w:bCs/>
              </w:rPr>
              <w:fldChar w:fldCharType="end"/>
            </w:r>
          </w:p>
        </w:tc>
      </w:tr>
      <w:tr w:rsidR="00D9499D" w:rsidRPr="0025611F" w:rsidTr="0014350B">
        <w:trPr>
          <w:cantSplit/>
          <w:trHeight w:val="224"/>
          <w:jc w:val="center"/>
        </w:trPr>
        <w:tc>
          <w:tcPr>
            <w:tcW w:w="0" w:type="auto"/>
            <w:shd w:val="clear" w:color="auto" w:fill="FFFFFF"/>
          </w:tcPr>
          <w:p w:rsidR="00D9499D" w:rsidRPr="0025611F" w:rsidRDefault="00D9499D" w:rsidP="00E35CA8">
            <w:pPr>
              <w:spacing w:after="0" w:line="240" w:lineRule="auto"/>
              <w:rPr>
                <w:rFonts w:ascii="Times New Roman" w:hAnsi="Times New Roman" w:cs="Times New Roman"/>
                <w:b/>
                <w:bCs/>
              </w:rPr>
            </w:pPr>
            <w:r w:rsidRPr="0025611F">
              <w:rPr>
                <w:rFonts w:ascii="Times New Roman" w:hAnsi="Times New Roman" w:cs="Times New Roman"/>
                <w:b/>
                <w:bCs/>
              </w:rPr>
              <w:t xml:space="preserve">G. Total </w:t>
            </w:r>
          </w:p>
        </w:tc>
        <w:tc>
          <w:tcPr>
            <w:tcW w:w="0" w:type="auto"/>
            <w:gridSpan w:val="2"/>
            <w:shd w:val="clear" w:color="auto" w:fill="FFFFFF"/>
          </w:tcPr>
          <w:p w:rsidR="00D9499D" w:rsidRPr="0025611F" w:rsidRDefault="00770FC8" w:rsidP="00E35CA8">
            <w:pPr>
              <w:spacing w:after="0" w:line="240" w:lineRule="auto"/>
              <w:jc w:val="center"/>
              <w:rPr>
                <w:rFonts w:ascii="Times New Roman" w:eastAsia="Calibri" w:hAnsi="Times New Roman" w:cs="Times New Roman"/>
                <w:b/>
                <w:bCs/>
              </w:rPr>
            </w:pPr>
            <w:r w:rsidRPr="0025611F">
              <w:rPr>
                <w:rFonts w:ascii="Times New Roman" w:eastAsia="Calibri" w:hAnsi="Times New Roman" w:cs="Times New Roman"/>
                <w:b/>
                <w:bCs/>
              </w:rPr>
              <w:t>38</w:t>
            </w:r>
          </w:p>
        </w:tc>
        <w:tc>
          <w:tcPr>
            <w:tcW w:w="0" w:type="auto"/>
            <w:gridSpan w:val="2"/>
            <w:shd w:val="clear" w:color="auto" w:fill="FFFFFF"/>
          </w:tcPr>
          <w:p w:rsidR="00D9499D" w:rsidRPr="0025611F" w:rsidRDefault="00770FC8" w:rsidP="00E35CA8">
            <w:pPr>
              <w:spacing w:after="0" w:line="240" w:lineRule="auto"/>
              <w:jc w:val="center"/>
              <w:rPr>
                <w:rFonts w:ascii="Times New Roman" w:eastAsia="Calibri" w:hAnsi="Times New Roman" w:cs="Times New Roman"/>
                <w:b/>
                <w:bCs/>
              </w:rPr>
            </w:pPr>
            <w:r w:rsidRPr="0025611F">
              <w:rPr>
                <w:rFonts w:ascii="Times New Roman" w:eastAsia="Calibri" w:hAnsi="Times New Roman" w:cs="Times New Roman"/>
                <w:b/>
                <w:bCs/>
              </w:rPr>
              <w:t>10</w:t>
            </w:r>
          </w:p>
        </w:tc>
        <w:tc>
          <w:tcPr>
            <w:tcW w:w="0" w:type="auto"/>
            <w:gridSpan w:val="2"/>
            <w:shd w:val="clear" w:color="auto" w:fill="FFFFFF"/>
          </w:tcPr>
          <w:p w:rsidR="00D9499D" w:rsidRPr="0025611F" w:rsidRDefault="00770FC8" w:rsidP="00E35CA8">
            <w:pPr>
              <w:spacing w:after="0" w:line="240" w:lineRule="auto"/>
              <w:jc w:val="center"/>
              <w:rPr>
                <w:rFonts w:ascii="Times New Roman" w:eastAsia="Calibri" w:hAnsi="Times New Roman" w:cs="Times New Roman"/>
                <w:b/>
                <w:bCs/>
              </w:rPr>
            </w:pPr>
            <w:r w:rsidRPr="0025611F">
              <w:rPr>
                <w:rFonts w:ascii="Times New Roman" w:eastAsia="Calibri" w:hAnsi="Times New Roman" w:cs="Times New Roman"/>
                <w:b/>
                <w:bCs/>
              </w:rPr>
              <w:t>00</w:t>
            </w:r>
          </w:p>
        </w:tc>
        <w:tc>
          <w:tcPr>
            <w:tcW w:w="718" w:type="dxa"/>
            <w:vMerge/>
            <w:shd w:val="clear" w:color="auto" w:fill="FFFFFF"/>
          </w:tcPr>
          <w:p w:rsidR="00D9499D" w:rsidRPr="0025611F" w:rsidRDefault="00D9499D" w:rsidP="00E35CA8">
            <w:pPr>
              <w:spacing w:after="0" w:line="240" w:lineRule="auto"/>
              <w:jc w:val="center"/>
              <w:rPr>
                <w:rFonts w:ascii="Times New Roman" w:hAnsi="Times New Roman" w:cs="Times New Roman"/>
                <w:b/>
                <w:bCs/>
              </w:rPr>
            </w:pPr>
          </w:p>
        </w:tc>
      </w:tr>
      <w:tr w:rsidR="00527742" w:rsidRPr="0025611F" w:rsidTr="00752BFC">
        <w:trPr>
          <w:cantSplit/>
          <w:trHeight w:val="224"/>
          <w:jc w:val="center"/>
        </w:trPr>
        <w:tc>
          <w:tcPr>
            <w:tcW w:w="0" w:type="auto"/>
            <w:shd w:val="clear" w:color="auto" w:fill="FFFFFF"/>
          </w:tcPr>
          <w:p w:rsidR="00527742" w:rsidRPr="0025611F" w:rsidRDefault="00527742" w:rsidP="00E35CA8">
            <w:pPr>
              <w:spacing w:after="0" w:line="240" w:lineRule="auto"/>
              <w:rPr>
                <w:rFonts w:ascii="Times New Roman" w:hAnsi="Times New Roman" w:cs="Times New Roman"/>
                <w:b/>
                <w:bCs/>
              </w:rPr>
            </w:pPr>
            <w:r w:rsidRPr="0025611F">
              <w:rPr>
                <w:rFonts w:ascii="Times New Roman" w:hAnsi="Times New Roman" w:cs="Times New Roman"/>
                <w:b/>
                <w:bCs/>
              </w:rPr>
              <w:t>Over all Total</w:t>
            </w:r>
          </w:p>
        </w:tc>
        <w:tc>
          <w:tcPr>
            <w:tcW w:w="5146" w:type="dxa"/>
            <w:gridSpan w:val="7"/>
            <w:shd w:val="clear" w:color="auto" w:fill="FFFFFF"/>
          </w:tcPr>
          <w:p w:rsidR="00527742" w:rsidRPr="0025611F" w:rsidRDefault="007B0886" w:rsidP="00E35CA8">
            <w:pPr>
              <w:spacing w:after="0" w:line="240" w:lineRule="auto"/>
              <w:jc w:val="center"/>
              <w:rPr>
                <w:rFonts w:ascii="Times New Roman" w:hAnsi="Times New Roman" w:cs="Times New Roman"/>
                <w:b/>
                <w:bCs/>
              </w:rPr>
            </w:pPr>
            <w:r w:rsidRPr="0025611F">
              <w:rPr>
                <w:rFonts w:ascii="Times New Roman" w:hAnsi="Times New Roman" w:cs="Times New Roman"/>
                <w:b/>
                <w:bCs/>
              </w:rPr>
              <w:t>48</w:t>
            </w:r>
          </w:p>
        </w:tc>
      </w:tr>
      <w:tr w:rsidR="00527742" w:rsidRPr="0025611F" w:rsidTr="00752BFC">
        <w:trPr>
          <w:cantSplit/>
          <w:trHeight w:val="224"/>
          <w:jc w:val="center"/>
        </w:trPr>
        <w:tc>
          <w:tcPr>
            <w:tcW w:w="0" w:type="auto"/>
            <w:shd w:val="clear" w:color="auto" w:fill="FFFFFF"/>
          </w:tcPr>
          <w:p w:rsidR="00527742" w:rsidRPr="0025611F" w:rsidRDefault="00527742" w:rsidP="00E35CA8">
            <w:pPr>
              <w:spacing w:after="0" w:line="240" w:lineRule="auto"/>
              <w:rPr>
                <w:rFonts w:ascii="Times New Roman" w:hAnsi="Times New Roman" w:cs="Times New Roman"/>
                <w:b/>
                <w:bCs/>
              </w:rPr>
            </w:pPr>
            <w:r w:rsidRPr="0025611F">
              <w:rPr>
                <w:rFonts w:ascii="Times New Roman" w:hAnsi="Times New Roman" w:cs="Times New Roman"/>
                <w:b/>
                <w:bCs/>
              </w:rPr>
              <w:t>Overall total new</w:t>
            </w:r>
          </w:p>
        </w:tc>
        <w:tc>
          <w:tcPr>
            <w:tcW w:w="5146" w:type="dxa"/>
            <w:gridSpan w:val="7"/>
            <w:shd w:val="clear" w:color="auto" w:fill="FFFFFF"/>
          </w:tcPr>
          <w:p w:rsidR="00527742" w:rsidRPr="0025611F" w:rsidRDefault="00770FC8" w:rsidP="00E35CA8">
            <w:pPr>
              <w:spacing w:after="0" w:line="240" w:lineRule="auto"/>
              <w:jc w:val="center"/>
              <w:rPr>
                <w:rFonts w:ascii="Times New Roman" w:hAnsi="Times New Roman" w:cs="Times New Roman"/>
                <w:b/>
                <w:bCs/>
              </w:rPr>
            </w:pPr>
            <w:r w:rsidRPr="0025611F">
              <w:rPr>
                <w:rFonts w:ascii="Times New Roman" w:hAnsi="Times New Roman" w:cs="Times New Roman"/>
                <w:b/>
                <w:bCs/>
              </w:rPr>
              <w:t>12</w:t>
            </w:r>
          </w:p>
        </w:tc>
      </w:tr>
      <w:tr w:rsidR="00527742" w:rsidRPr="0025611F" w:rsidTr="00752BFC">
        <w:trPr>
          <w:cantSplit/>
          <w:trHeight w:val="224"/>
          <w:jc w:val="center"/>
        </w:trPr>
        <w:tc>
          <w:tcPr>
            <w:tcW w:w="0" w:type="auto"/>
            <w:shd w:val="clear" w:color="auto" w:fill="FFFFFF"/>
          </w:tcPr>
          <w:p w:rsidR="00527742" w:rsidRPr="0025611F" w:rsidRDefault="00527742" w:rsidP="00E35CA8">
            <w:pPr>
              <w:spacing w:after="0" w:line="240" w:lineRule="auto"/>
              <w:rPr>
                <w:rFonts w:ascii="Times New Roman" w:hAnsi="Times New Roman" w:cs="Times New Roman"/>
                <w:b/>
                <w:bCs/>
              </w:rPr>
            </w:pPr>
            <w:r w:rsidRPr="0025611F">
              <w:rPr>
                <w:rFonts w:ascii="Times New Roman" w:hAnsi="Times New Roman" w:cs="Times New Roman"/>
                <w:b/>
                <w:bCs/>
              </w:rPr>
              <w:t>Overall total repeat</w:t>
            </w:r>
          </w:p>
        </w:tc>
        <w:tc>
          <w:tcPr>
            <w:tcW w:w="5146" w:type="dxa"/>
            <w:gridSpan w:val="7"/>
            <w:shd w:val="clear" w:color="auto" w:fill="FFFFFF"/>
          </w:tcPr>
          <w:p w:rsidR="00527742" w:rsidRPr="0025611F" w:rsidRDefault="00770FC8" w:rsidP="00E35CA8">
            <w:pPr>
              <w:spacing w:after="0" w:line="240" w:lineRule="auto"/>
              <w:jc w:val="center"/>
              <w:rPr>
                <w:rFonts w:ascii="Times New Roman" w:hAnsi="Times New Roman" w:cs="Times New Roman"/>
                <w:b/>
                <w:bCs/>
              </w:rPr>
            </w:pPr>
            <w:r w:rsidRPr="0025611F">
              <w:rPr>
                <w:rFonts w:ascii="Times New Roman" w:hAnsi="Times New Roman" w:cs="Times New Roman"/>
                <w:b/>
                <w:bCs/>
              </w:rPr>
              <w:t>3</w:t>
            </w:r>
            <w:r w:rsidR="007B0886" w:rsidRPr="0025611F">
              <w:rPr>
                <w:rFonts w:ascii="Times New Roman" w:hAnsi="Times New Roman" w:cs="Times New Roman"/>
                <w:b/>
                <w:bCs/>
              </w:rPr>
              <w:t>6</w:t>
            </w:r>
          </w:p>
        </w:tc>
      </w:tr>
      <w:tr w:rsidR="00527742" w:rsidRPr="0025611F" w:rsidTr="00752BFC">
        <w:trPr>
          <w:cantSplit/>
          <w:trHeight w:val="224"/>
          <w:jc w:val="center"/>
        </w:trPr>
        <w:tc>
          <w:tcPr>
            <w:tcW w:w="0" w:type="auto"/>
            <w:shd w:val="clear" w:color="auto" w:fill="FFFFFF"/>
          </w:tcPr>
          <w:p w:rsidR="00527742" w:rsidRPr="0025611F" w:rsidRDefault="00527742" w:rsidP="00E35CA8">
            <w:pPr>
              <w:spacing w:after="0" w:line="240" w:lineRule="auto"/>
              <w:rPr>
                <w:rFonts w:ascii="Times New Roman" w:hAnsi="Times New Roman" w:cs="Times New Roman"/>
                <w:b/>
                <w:bCs/>
              </w:rPr>
            </w:pPr>
            <w:r w:rsidRPr="0025611F">
              <w:rPr>
                <w:rFonts w:ascii="Times New Roman" w:hAnsi="Times New Roman" w:cs="Times New Roman"/>
                <w:b/>
                <w:bCs/>
              </w:rPr>
              <w:t>Overall total not reported</w:t>
            </w:r>
          </w:p>
        </w:tc>
        <w:tc>
          <w:tcPr>
            <w:tcW w:w="5146" w:type="dxa"/>
            <w:gridSpan w:val="7"/>
            <w:shd w:val="clear" w:color="auto" w:fill="FFFFFF"/>
          </w:tcPr>
          <w:p w:rsidR="00527742" w:rsidRPr="0025611F" w:rsidRDefault="007B0886" w:rsidP="00E35CA8">
            <w:pPr>
              <w:spacing w:after="0" w:line="240" w:lineRule="auto"/>
              <w:jc w:val="center"/>
              <w:rPr>
                <w:rFonts w:ascii="Times New Roman" w:hAnsi="Times New Roman" w:cs="Times New Roman"/>
                <w:b/>
                <w:bCs/>
              </w:rPr>
            </w:pPr>
            <w:r w:rsidRPr="0025611F">
              <w:rPr>
                <w:rFonts w:ascii="Times New Roman" w:hAnsi="Times New Roman" w:cs="Times New Roman"/>
                <w:b/>
                <w:bCs/>
              </w:rPr>
              <w:t>00</w:t>
            </w:r>
          </w:p>
        </w:tc>
      </w:tr>
    </w:tbl>
    <w:p w:rsidR="002A3CA5" w:rsidRPr="0025611F" w:rsidRDefault="002A3CA5" w:rsidP="002A3CA5">
      <w:pPr>
        <w:spacing w:after="0" w:line="240" w:lineRule="auto"/>
        <w:rPr>
          <w:rFonts w:ascii="Times New Roman" w:hAnsi="Times New Roman" w:cs="Times New Roman"/>
          <w:b/>
          <w:bCs/>
          <w:sz w:val="2"/>
          <w:szCs w:val="2"/>
          <w:u w:val="single"/>
        </w:rPr>
      </w:pPr>
    </w:p>
    <w:p w:rsidR="00DA0C52" w:rsidRPr="0025611F" w:rsidRDefault="00DA0C52" w:rsidP="00613416">
      <w:pPr>
        <w:spacing w:after="0" w:line="240" w:lineRule="auto"/>
        <w:rPr>
          <w:rFonts w:ascii="Times New Roman" w:hAnsi="Times New Roman" w:cs="Times New Roman"/>
          <w:b/>
          <w:bCs/>
          <w:sz w:val="2"/>
          <w:szCs w:val="2"/>
          <w:u w:val="single"/>
        </w:rPr>
      </w:pPr>
    </w:p>
    <w:p w:rsidR="005D750B" w:rsidRPr="0025611F" w:rsidRDefault="005D750B" w:rsidP="00613416">
      <w:pPr>
        <w:spacing w:after="0" w:line="240" w:lineRule="auto"/>
        <w:rPr>
          <w:rFonts w:ascii="Times New Roman" w:hAnsi="Times New Roman" w:cs="Times New Roman"/>
          <w:b/>
          <w:bCs/>
          <w:u w:val="single"/>
        </w:rPr>
      </w:pPr>
    </w:p>
    <w:p w:rsidR="00091014" w:rsidRPr="0025611F" w:rsidRDefault="00FB54D1" w:rsidP="00613416">
      <w:pPr>
        <w:spacing w:after="0" w:line="240" w:lineRule="auto"/>
        <w:rPr>
          <w:rFonts w:ascii="Times New Roman" w:hAnsi="Times New Roman" w:cs="Times New Roman"/>
          <w:b/>
          <w:bCs/>
          <w:u w:val="single"/>
        </w:rPr>
      </w:pPr>
      <w:r w:rsidRPr="0025611F">
        <w:rPr>
          <w:rFonts w:ascii="Times New Roman" w:hAnsi="Times New Roman" w:cs="Times New Roman"/>
          <w:b/>
          <w:bCs/>
          <w:u w:val="single"/>
        </w:rPr>
        <w:t xml:space="preserve">Details of number of </w:t>
      </w:r>
      <w:r w:rsidR="0022199A" w:rsidRPr="0025611F">
        <w:rPr>
          <w:rFonts w:ascii="Times New Roman" w:hAnsi="Times New Roman" w:cs="Times New Roman"/>
          <w:b/>
          <w:bCs/>
          <w:u w:val="single"/>
        </w:rPr>
        <w:t>sessions</w:t>
      </w:r>
      <w:r w:rsidR="00870FD9" w:rsidRPr="0025611F">
        <w:rPr>
          <w:rFonts w:ascii="Times New Roman" w:hAnsi="Times New Roman" w:cs="Times New Roman"/>
          <w:b/>
          <w:bCs/>
          <w:u w:val="single"/>
        </w:rPr>
        <w:t xml:space="preserve"> attended by the clients</w:t>
      </w:r>
      <w:r w:rsidRPr="0025611F">
        <w:rPr>
          <w:rFonts w:ascii="Times New Roman" w:hAnsi="Times New Roman" w:cs="Times New Roman"/>
          <w:b/>
          <w:bCs/>
          <w:u w:val="single"/>
        </w:rPr>
        <w:t xml:space="preserve"> in Special Units/Clinics</w:t>
      </w:r>
    </w:p>
    <w:p w:rsidR="007D38EE" w:rsidRPr="0025611F" w:rsidRDefault="007D38EE" w:rsidP="00613416">
      <w:pPr>
        <w:spacing w:after="0" w:line="240" w:lineRule="auto"/>
        <w:rPr>
          <w:rFonts w:ascii="Times New Roman" w:hAnsi="Times New Roman" w:cs="Times New Roman"/>
          <w:b/>
          <w:bCs/>
          <w:sz w:val="6"/>
          <w:szCs w:val="6"/>
          <w:u w:val="single"/>
        </w:rPr>
      </w:pPr>
    </w:p>
    <w:p w:rsidR="005D750B" w:rsidRPr="0025611F" w:rsidRDefault="005D750B" w:rsidP="00613416">
      <w:pPr>
        <w:spacing w:after="0" w:line="240" w:lineRule="auto"/>
        <w:rPr>
          <w:rFonts w:ascii="Times New Roman" w:hAnsi="Times New Roman" w:cs="Times New Roman"/>
          <w:b/>
          <w:bCs/>
          <w:sz w:val="6"/>
          <w:szCs w:val="6"/>
          <w:u w:val="single"/>
        </w:rPr>
      </w:pPr>
    </w:p>
    <w:p w:rsidR="00446D54" w:rsidRPr="0025611F" w:rsidRDefault="00446D54" w:rsidP="00A70798">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9"/>
      </w:tblGrid>
      <w:tr w:rsidR="00560E83" w:rsidRPr="0025611F" w:rsidTr="00927E77">
        <w:trPr>
          <w:cantSplit/>
          <w:trHeight w:val="70"/>
          <w:jc w:val="center"/>
        </w:trPr>
        <w:tc>
          <w:tcPr>
            <w:tcW w:w="3048" w:type="dxa"/>
            <w:vMerge w:val="restart"/>
            <w:shd w:val="clear" w:color="auto" w:fill="FFFFFF"/>
            <w:vAlign w:val="center"/>
          </w:tcPr>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PEDIATRIC</w:t>
            </w:r>
          </w:p>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(0-15 YRS)</w:t>
            </w:r>
          </w:p>
        </w:tc>
        <w:tc>
          <w:tcPr>
            <w:tcW w:w="0" w:type="auto"/>
            <w:gridSpan w:val="2"/>
            <w:shd w:val="clear" w:color="auto" w:fill="FFFFFF"/>
            <w:vAlign w:val="center"/>
          </w:tcPr>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ADULT</w:t>
            </w:r>
          </w:p>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(15-50YRS)</w:t>
            </w:r>
          </w:p>
        </w:tc>
        <w:tc>
          <w:tcPr>
            <w:tcW w:w="0" w:type="auto"/>
            <w:gridSpan w:val="2"/>
            <w:shd w:val="clear" w:color="auto" w:fill="FFFFFF"/>
          </w:tcPr>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GERIATRIC</w:t>
            </w:r>
          </w:p>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(50 &amp; ABOVE)</w:t>
            </w:r>
          </w:p>
        </w:tc>
        <w:tc>
          <w:tcPr>
            <w:tcW w:w="719" w:type="dxa"/>
            <w:vMerge w:val="restart"/>
            <w:shd w:val="clear" w:color="auto" w:fill="FFFFFF"/>
            <w:vAlign w:val="center"/>
          </w:tcPr>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Total</w:t>
            </w:r>
          </w:p>
        </w:tc>
      </w:tr>
      <w:tr w:rsidR="00560E83" w:rsidRPr="0025611F" w:rsidTr="00927E77">
        <w:trPr>
          <w:cantSplit/>
          <w:trHeight w:val="70"/>
          <w:jc w:val="center"/>
        </w:trPr>
        <w:tc>
          <w:tcPr>
            <w:tcW w:w="3048" w:type="dxa"/>
            <w:vMerge/>
            <w:shd w:val="clear" w:color="auto" w:fill="FFFFFF"/>
          </w:tcPr>
          <w:p w:rsidR="00560E83" w:rsidRPr="0025611F" w:rsidRDefault="00560E83" w:rsidP="00E35CA8">
            <w:pPr>
              <w:spacing w:after="0" w:line="240" w:lineRule="auto"/>
              <w:jc w:val="center"/>
              <w:rPr>
                <w:rFonts w:ascii="Times New Roman" w:eastAsia="Calibri" w:hAnsi="Times New Roman" w:cs="Times New Roman"/>
                <w:b/>
              </w:rPr>
            </w:pPr>
          </w:p>
        </w:tc>
        <w:tc>
          <w:tcPr>
            <w:tcW w:w="762" w:type="dxa"/>
            <w:shd w:val="clear" w:color="auto" w:fill="FFFFFF"/>
          </w:tcPr>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M</w:t>
            </w:r>
          </w:p>
        </w:tc>
        <w:tc>
          <w:tcPr>
            <w:tcW w:w="0" w:type="auto"/>
            <w:shd w:val="clear" w:color="auto" w:fill="FFFFFF"/>
          </w:tcPr>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F</w:t>
            </w:r>
          </w:p>
        </w:tc>
        <w:tc>
          <w:tcPr>
            <w:tcW w:w="0" w:type="auto"/>
            <w:shd w:val="clear" w:color="auto" w:fill="FFFFFF"/>
          </w:tcPr>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M</w:t>
            </w:r>
          </w:p>
        </w:tc>
        <w:tc>
          <w:tcPr>
            <w:tcW w:w="0" w:type="auto"/>
            <w:shd w:val="clear" w:color="auto" w:fill="FFFFFF"/>
          </w:tcPr>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F</w:t>
            </w:r>
          </w:p>
        </w:tc>
        <w:tc>
          <w:tcPr>
            <w:tcW w:w="0" w:type="auto"/>
            <w:shd w:val="clear" w:color="auto" w:fill="FFFFFF"/>
          </w:tcPr>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M</w:t>
            </w:r>
          </w:p>
        </w:tc>
        <w:tc>
          <w:tcPr>
            <w:tcW w:w="0" w:type="auto"/>
            <w:shd w:val="clear" w:color="auto" w:fill="FFFFFF"/>
          </w:tcPr>
          <w:p w:rsidR="00560E83" w:rsidRPr="0025611F" w:rsidRDefault="00560E83"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F</w:t>
            </w:r>
          </w:p>
        </w:tc>
        <w:tc>
          <w:tcPr>
            <w:tcW w:w="719" w:type="dxa"/>
            <w:vMerge/>
            <w:shd w:val="clear" w:color="auto" w:fill="FFFFFF"/>
            <w:vAlign w:val="center"/>
          </w:tcPr>
          <w:p w:rsidR="00560E83" w:rsidRPr="0025611F" w:rsidRDefault="00560E83" w:rsidP="00E35CA8">
            <w:pPr>
              <w:spacing w:after="0" w:line="240" w:lineRule="auto"/>
              <w:jc w:val="center"/>
              <w:rPr>
                <w:rFonts w:ascii="Times New Roman" w:eastAsia="Calibri" w:hAnsi="Times New Roman" w:cs="Times New Roman"/>
                <w:b/>
              </w:rPr>
            </w:pPr>
          </w:p>
        </w:tc>
      </w:tr>
      <w:tr w:rsidR="00FC230A" w:rsidRPr="0025611F" w:rsidTr="00067DC4">
        <w:trPr>
          <w:cantSplit/>
          <w:trHeight w:val="215"/>
          <w:jc w:val="center"/>
        </w:trPr>
        <w:tc>
          <w:tcPr>
            <w:tcW w:w="3048" w:type="dxa"/>
            <w:shd w:val="clear" w:color="auto" w:fill="FFFFFF"/>
          </w:tcPr>
          <w:p w:rsidR="00FC230A" w:rsidRPr="0025611F" w:rsidRDefault="00FC230A" w:rsidP="00E35CA8">
            <w:pPr>
              <w:spacing w:after="0" w:line="240" w:lineRule="auto"/>
              <w:rPr>
                <w:rFonts w:ascii="Times New Roman" w:eastAsia="Calibri" w:hAnsi="Times New Roman" w:cs="Times New Roman"/>
                <w:b/>
              </w:rPr>
            </w:pPr>
            <w:r w:rsidRPr="0025611F">
              <w:rPr>
                <w:rFonts w:ascii="Times New Roman" w:eastAsia="Calibri" w:hAnsi="Times New Roman" w:cs="Times New Roman"/>
                <w:b/>
              </w:rPr>
              <w:t>Fluency disorders</w:t>
            </w:r>
          </w:p>
        </w:tc>
        <w:tc>
          <w:tcPr>
            <w:tcW w:w="762" w:type="dxa"/>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12</w:t>
            </w:r>
          </w:p>
        </w:tc>
        <w:tc>
          <w:tcPr>
            <w:tcW w:w="0" w:type="auto"/>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03</w:t>
            </w:r>
          </w:p>
        </w:tc>
        <w:tc>
          <w:tcPr>
            <w:tcW w:w="0" w:type="auto"/>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45</w:t>
            </w:r>
          </w:p>
        </w:tc>
        <w:tc>
          <w:tcPr>
            <w:tcW w:w="0" w:type="auto"/>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9" w:type="dxa"/>
            <w:shd w:val="clear" w:color="auto" w:fill="FFFFFF"/>
          </w:tcPr>
          <w:p w:rsidR="00FC230A" w:rsidRPr="0025611F" w:rsidRDefault="00770FC8" w:rsidP="00E35CA8">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60</w:t>
            </w:r>
          </w:p>
        </w:tc>
      </w:tr>
      <w:tr w:rsidR="00FC230A" w:rsidRPr="0025611F" w:rsidTr="00067DC4">
        <w:trPr>
          <w:cantSplit/>
          <w:trHeight w:val="56"/>
          <w:jc w:val="center"/>
        </w:trPr>
        <w:tc>
          <w:tcPr>
            <w:tcW w:w="3048" w:type="dxa"/>
            <w:shd w:val="clear" w:color="auto" w:fill="FFFFFF"/>
          </w:tcPr>
          <w:p w:rsidR="00FC230A" w:rsidRPr="0025611F" w:rsidRDefault="00FC230A" w:rsidP="00E35CA8">
            <w:pPr>
              <w:spacing w:after="0" w:line="240" w:lineRule="auto"/>
              <w:rPr>
                <w:rFonts w:ascii="Times New Roman" w:eastAsia="Calibri" w:hAnsi="Times New Roman" w:cs="Times New Roman"/>
                <w:b/>
              </w:rPr>
            </w:pPr>
            <w:r w:rsidRPr="0025611F">
              <w:rPr>
                <w:rFonts w:ascii="Times New Roman" w:eastAsia="Calibri" w:hAnsi="Times New Roman" w:cs="Times New Roman"/>
                <w:b/>
              </w:rPr>
              <w:t>Autism</w:t>
            </w:r>
          </w:p>
        </w:tc>
        <w:tc>
          <w:tcPr>
            <w:tcW w:w="762" w:type="dxa"/>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68</w:t>
            </w:r>
          </w:p>
        </w:tc>
        <w:tc>
          <w:tcPr>
            <w:tcW w:w="0" w:type="auto"/>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31</w:t>
            </w:r>
          </w:p>
        </w:tc>
        <w:tc>
          <w:tcPr>
            <w:tcW w:w="0" w:type="auto"/>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9" w:type="dxa"/>
            <w:shd w:val="clear" w:color="auto" w:fill="FFFFFF"/>
          </w:tcPr>
          <w:p w:rsidR="00FC230A" w:rsidRPr="0025611F" w:rsidRDefault="00770FC8" w:rsidP="00E35CA8">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99</w:t>
            </w:r>
          </w:p>
        </w:tc>
      </w:tr>
      <w:tr w:rsidR="00FC230A" w:rsidRPr="0025611F" w:rsidTr="00067DC4">
        <w:trPr>
          <w:cantSplit/>
          <w:trHeight w:val="56"/>
          <w:jc w:val="center"/>
        </w:trPr>
        <w:tc>
          <w:tcPr>
            <w:tcW w:w="3048" w:type="dxa"/>
            <w:shd w:val="clear" w:color="auto" w:fill="FFFFFF"/>
          </w:tcPr>
          <w:p w:rsidR="00FC230A" w:rsidRPr="0025611F" w:rsidRDefault="00FC230A" w:rsidP="00E35CA8">
            <w:pPr>
              <w:spacing w:after="0" w:line="240" w:lineRule="auto"/>
              <w:rPr>
                <w:rFonts w:ascii="Times New Roman" w:eastAsia="Calibri" w:hAnsi="Times New Roman" w:cs="Times New Roman"/>
                <w:b/>
              </w:rPr>
            </w:pPr>
            <w:r w:rsidRPr="0025611F">
              <w:rPr>
                <w:rFonts w:ascii="Times New Roman" w:eastAsia="Calibri" w:hAnsi="Times New Roman" w:cs="Times New Roman"/>
                <w:b/>
              </w:rPr>
              <w:t>Repaired cleft lip and Palate</w:t>
            </w:r>
          </w:p>
        </w:tc>
        <w:tc>
          <w:tcPr>
            <w:tcW w:w="762" w:type="dxa"/>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02</w:t>
            </w:r>
          </w:p>
        </w:tc>
        <w:tc>
          <w:tcPr>
            <w:tcW w:w="0" w:type="auto"/>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01</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9" w:type="dxa"/>
            <w:shd w:val="clear" w:color="auto" w:fill="FFFFFF"/>
          </w:tcPr>
          <w:p w:rsidR="00FC230A" w:rsidRPr="0025611F" w:rsidRDefault="00770FC8" w:rsidP="00E35CA8">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03</w:t>
            </w:r>
          </w:p>
        </w:tc>
      </w:tr>
      <w:tr w:rsidR="00FC230A" w:rsidRPr="0025611F" w:rsidTr="00067DC4">
        <w:trPr>
          <w:cantSplit/>
          <w:trHeight w:val="56"/>
          <w:jc w:val="center"/>
        </w:trPr>
        <w:tc>
          <w:tcPr>
            <w:tcW w:w="3048" w:type="dxa"/>
            <w:shd w:val="clear" w:color="auto" w:fill="FFFFFF"/>
          </w:tcPr>
          <w:p w:rsidR="00FC230A" w:rsidRPr="0025611F" w:rsidRDefault="00FC230A" w:rsidP="00E35CA8">
            <w:pPr>
              <w:spacing w:after="0" w:line="240" w:lineRule="auto"/>
              <w:rPr>
                <w:rFonts w:ascii="Times New Roman" w:eastAsia="Calibri" w:hAnsi="Times New Roman" w:cs="Times New Roman"/>
                <w:b/>
              </w:rPr>
            </w:pPr>
            <w:r w:rsidRPr="0025611F">
              <w:rPr>
                <w:rFonts w:ascii="Times New Roman" w:eastAsia="Calibri" w:hAnsi="Times New Roman" w:cs="Times New Roman"/>
                <w:b/>
              </w:rPr>
              <w:t>AAC</w:t>
            </w:r>
          </w:p>
        </w:tc>
        <w:tc>
          <w:tcPr>
            <w:tcW w:w="762" w:type="dxa"/>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04</w:t>
            </w:r>
          </w:p>
        </w:tc>
        <w:tc>
          <w:tcPr>
            <w:tcW w:w="0" w:type="auto"/>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9" w:type="dxa"/>
            <w:shd w:val="clear" w:color="auto" w:fill="FFFFFF"/>
          </w:tcPr>
          <w:p w:rsidR="00FC230A" w:rsidRPr="0025611F" w:rsidRDefault="00770FC8" w:rsidP="00E35CA8">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04</w:t>
            </w:r>
          </w:p>
        </w:tc>
      </w:tr>
      <w:tr w:rsidR="00FC230A" w:rsidRPr="0025611F" w:rsidTr="00067DC4">
        <w:trPr>
          <w:cantSplit/>
          <w:trHeight w:val="56"/>
          <w:jc w:val="center"/>
        </w:trPr>
        <w:tc>
          <w:tcPr>
            <w:tcW w:w="3048" w:type="dxa"/>
            <w:shd w:val="clear" w:color="auto" w:fill="FFFFFF"/>
          </w:tcPr>
          <w:p w:rsidR="00FC230A" w:rsidRPr="0025611F" w:rsidRDefault="00FC230A" w:rsidP="00E35CA8">
            <w:pPr>
              <w:spacing w:after="0" w:line="240" w:lineRule="auto"/>
              <w:rPr>
                <w:rFonts w:ascii="Times New Roman" w:eastAsia="Calibri" w:hAnsi="Times New Roman" w:cs="Times New Roman"/>
                <w:b/>
              </w:rPr>
            </w:pPr>
            <w:r w:rsidRPr="0025611F">
              <w:rPr>
                <w:rFonts w:ascii="Times New Roman" w:eastAsia="Calibri" w:hAnsi="Times New Roman" w:cs="Times New Roman"/>
                <w:b/>
              </w:rPr>
              <w:t>Other (ADHD)</w:t>
            </w:r>
          </w:p>
        </w:tc>
        <w:tc>
          <w:tcPr>
            <w:tcW w:w="762" w:type="dxa"/>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12</w:t>
            </w:r>
          </w:p>
        </w:tc>
        <w:tc>
          <w:tcPr>
            <w:tcW w:w="0" w:type="auto"/>
            <w:shd w:val="clear" w:color="auto" w:fill="FFFFFF"/>
          </w:tcPr>
          <w:p w:rsidR="00FC230A" w:rsidRPr="0025611F" w:rsidRDefault="00770FC8" w:rsidP="00FC230A">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FC230A" w:rsidRPr="0025611F" w:rsidRDefault="00770FC8" w:rsidP="00FC230A">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FC230A" w:rsidRPr="0025611F" w:rsidRDefault="00603B6A" w:rsidP="00FC230A">
            <w:pPr>
              <w:spacing w:after="0" w:line="240" w:lineRule="auto"/>
              <w:jc w:val="right"/>
              <w:rPr>
                <w:rFonts w:ascii="Times New Roman" w:hAnsi="Times New Roman" w:cs="Times New Roman"/>
              </w:rPr>
            </w:pPr>
            <w:r w:rsidRPr="0025611F">
              <w:rPr>
                <w:rFonts w:ascii="Times New Roman" w:hAnsi="Times New Roman" w:cs="Times New Roman"/>
              </w:rPr>
              <w:t>0</w:t>
            </w:r>
            <w:r w:rsidR="00770FC8" w:rsidRPr="0025611F">
              <w:rPr>
                <w:rFonts w:ascii="Times New Roman" w:hAnsi="Times New Roman" w:cs="Times New Roman"/>
              </w:rPr>
              <w:t>0</w:t>
            </w:r>
          </w:p>
        </w:tc>
        <w:tc>
          <w:tcPr>
            <w:tcW w:w="719" w:type="dxa"/>
            <w:shd w:val="clear" w:color="auto" w:fill="FFFFFF"/>
          </w:tcPr>
          <w:p w:rsidR="00FC230A" w:rsidRPr="0025611F" w:rsidRDefault="00770FC8" w:rsidP="00E35CA8">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12</w:t>
            </w:r>
          </w:p>
        </w:tc>
      </w:tr>
      <w:tr w:rsidR="00595BAB" w:rsidRPr="0025611F" w:rsidTr="00AD0FD2">
        <w:trPr>
          <w:cantSplit/>
          <w:trHeight w:val="215"/>
          <w:jc w:val="center"/>
        </w:trPr>
        <w:tc>
          <w:tcPr>
            <w:tcW w:w="3048" w:type="dxa"/>
            <w:shd w:val="clear" w:color="auto" w:fill="FFFFFF"/>
          </w:tcPr>
          <w:p w:rsidR="00595BAB" w:rsidRPr="0025611F" w:rsidRDefault="00595BAB" w:rsidP="00E35CA8">
            <w:pPr>
              <w:spacing w:after="0" w:line="240" w:lineRule="auto"/>
              <w:rPr>
                <w:rFonts w:ascii="Times New Roman" w:eastAsia="Calibri" w:hAnsi="Times New Roman" w:cs="Times New Roman"/>
                <w:b/>
              </w:rPr>
            </w:pPr>
            <w:r w:rsidRPr="0025611F">
              <w:rPr>
                <w:rFonts w:ascii="Times New Roman" w:eastAsia="Calibri" w:hAnsi="Times New Roman" w:cs="Times New Roman"/>
                <w:b/>
              </w:rPr>
              <w:t>Total</w:t>
            </w:r>
          </w:p>
        </w:tc>
        <w:tc>
          <w:tcPr>
            <w:tcW w:w="762" w:type="dxa"/>
            <w:shd w:val="clear" w:color="auto" w:fill="FFFFFF"/>
            <w:vAlign w:val="center"/>
          </w:tcPr>
          <w:p w:rsidR="003C216A" w:rsidRPr="0025611F" w:rsidRDefault="003F702B" w:rsidP="00727DCD">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fldChar w:fldCharType="begin"/>
            </w:r>
            <w:r w:rsidR="00770FC8" w:rsidRPr="0025611F">
              <w:rPr>
                <w:rFonts w:ascii="Times New Roman" w:eastAsia="Calibri" w:hAnsi="Times New Roman" w:cs="Times New Roman"/>
                <w:bCs/>
              </w:rPr>
              <w:instrText xml:space="preserve"> =SUM(ABOVE) </w:instrText>
            </w:r>
            <w:r w:rsidRPr="0025611F">
              <w:rPr>
                <w:rFonts w:ascii="Times New Roman" w:eastAsia="Calibri" w:hAnsi="Times New Roman" w:cs="Times New Roman"/>
                <w:bCs/>
              </w:rPr>
              <w:fldChar w:fldCharType="separate"/>
            </w:r>
            <w:r w:rsidR="00770FC8" w:rsidRPr="0025611F">
              <w:rPr>
                <w:rFonts w:ascii="Times New Roman" w:eastAsia="Calibri" w:hAnsi="Times New Roman" w:cs="Times New Roman"/>
                <w:bCs/>
                <w:noProof/>
              </w:rPr>
              <w:t>96</w:t>
            </w:r>
            <w:r w:rsidRPr="0025611F">
              <w:rPr>
                <w:rFonts w:ascii="Times New Roman" w:eastAsia="Calibri" w:hAnsi="Times New Roman" w:cs="Times New Roman"/>
                <w:bCs/>
              </w:rPr>
              <w:fldChar w:fldCharType="end"/>
            </w:r>
          </w:p>
        </w:tc>
        <w:tc>
          <w:tcPr>
            <w:tcW w:w="0" w:type="auto"/>
            <w:shd w:val="clear" w:color="auto" w:fill="FFFFFF"/>
            <w:vAlign w:val="center"/>
          </w:tcPr>
          <w:p w:rsidR="003C216A" w:rsidRPr="0025611F" w:rsidRDefault="003F702B" w:rsidP="00727DCD">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fldChar w:fldCharType="begin"/>
            </w:r>
            <w:r w:rsidR="00770FC8" w:rsidRPr="0025611F">
              <w:rPr>
                <w:rFonts w:ascii="Times New Roman" w:eastAsia="Calibri" w:hAnsi="Times New Roman" w:cs="Times New Roman"/>
                <w:bCs/>
              </w:rPr>
              <w:instrText xml:space="preserve"> =SUM(ABOVE) </w:instrText>
            </w:r>
            <w:r w:rsidRPr="0025611F">
              <w:rPr>
                <w:rFonts w:ascii="Times New Roman" w:eastAsia="Calibri" w:hAnsi="Times New Roman" w:cs="Times New Roman"/>
                <w:bCs/>
              </w:rPr>
              <w:fldChar w:fldCharType="separate"/>
            </w:r>
            <w:r w:rsidR="00770FC8" w:rsidRPr="0025611F">
              <w:rPr>
                <w:rFonts w:ascii="Times New Roman" w:eastAsia="Calibri" w:hAnsi="Times New Roman" w:cs="Times New Roman"/>
                <w:bCs/>
                <w:noProof/>
              </w:rPr>
              <w:t>36</w:t>
            </w:r>
            <w:r w:rsidRPr="0025611F">
              <w:rPr>
                <w:rFonts w:ascii="Times New Roman" w:eastAsia="Calibri" w:hAnsi="Times New Roman" w:cs="Times New Roman"/>
                <w:bCs/>
              </w:rPr>
              <w:fldChar w:fldCharType="end"/>
            </w:r>
          </w:p>
        </w:tc>
        <w:tc>
          <w:tcPr>
            <w:tcW w:w="0" w:type="auto"/>
            <w:shd w:val="clear" w:color="auto" w:fill="FFFFFF"/>
            <w:vAlign w:val="center"/>
          </w:tcPr>
          <w:p w:rsidR="003C216A" w:rsidRPr="0025611F" w:rsidRDefault="00770FC8" w:rsidP="00727DCD">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46</w:t>
            </w:r>
          </w:p>
        </w:tc>
        <w:tc>
          <w:tcPr>
            <w:tcW w:w="0" w:type="auto"/>
            <w:shd w:val="clear" w:color="auto" w:fill="FFFFFF"/>
            <w:vAlign w:val="center"/>
          </w:tcPr>
          <w:p w:rsidR="003C216A" w:rsidRPr="0025611F" w:rsidRDefault="00770FC8" w:rsidP="00727DCD">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00</w:t>
            </w:r>
          </w:p>
        </w:tc>
        <w:tc>
          <w:tcPr>
            <w:tcW w:w="0" w:type="auto"/>
            <w:shd w:val="clear" w:color="auto" w:fill="FFFFFF"/>
            <w:vAlign w:val="center"/>
          </w:tcPr>
          <w:p w:rsidR="003C216A" w:rsidRPr="0025611F" w:rsidRDefault="00770FC8" w:rsidP="00727DCD">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00</w:t>
            </w:r>
          </w:p>
        </w:tc>
        <w:tc>
          <w:tcPr>
            <w:tcW w:w="0" w:type="auto"/>
            <w:shd w:val="clear" w:color="auto" w:fill="FFFFFF"/>
            <w:vAlign w:val="center"/>
          </w:tcPr>
          <w:p w:rsidR="003C216A" w:rsidRPr="0025611F" w:rsidRDefault="00770FC8" w:rsidP="00727DCD">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00</w:t>
            </w:r>
          </w:p>
        </w:tc>
        <w:tc>
          <w:tcPr>
            <w:tcW w:w="719" w:type="dxa"/>
            <w:vMerge w:val="restart"/>
            <w:shd w:val="clear" w:color="auto" w:fill="FFFFFF"/>
            <w:vAlign w:val="center"/>
          </w:tcPr>
          <w:p w:rsidR="00595BAB" w:rsidRPr="0025611F" w:rsidRDefault="003F702B" w:rsidP="00527742">
            <w:pPr>
              <w:spacing w:line="240" w:lineRule="auto"/>
              <w:jc w:val="right"/>
              <w:rPr>
                <w:rFonts w:ascii="Times New Roman" w:eastAsia="Calibri" w:hAnsi="Times New Roman" w:cs="Times New Roman"/>
                <w:b/>
              </w:rPr>
            </w:pPr>
            <w:r w:rsidRPr="0025611F">
              <w:rPr>
                <w:rFonts w:ascii="Times New Roman" w:eastAsia="Calibri" w:hAnsi="Times New Roman" w:cs="Times New Roman"/>
                <w:b/>
              </w:rPr>
              <w:fldChar w:fldCharType="begin"/>
            </w:r>
            <w:r w:rsidR="00770FC8" w:rsidRPr="0025611F">
              <w:rPr>
                <w:rFonts w:ascii="Times New Roman" w:eastAsia="Calibri" w:hAnsi="Times New Roman" w:cs="Times New Roman"/>
                <w:b/>
              </w:rPr>
              <w:instrText xml:space="preserve"> =SUM(ABOVE) </w:instrText>
            </w:r>
            <w:r w:rsidRPr="0025611F">
              <w:rPr>
                <w:rFonts w:ascii="Times New Roman" w:eastAsia="Calibri" w:hAnsi="Times New Roman" w:cs="Times New Roman"/>
                <w:b/>
              </w:rPr>
              <w:fldChar w:fldCharType="separate"/>
            </w:r>
            <w:r w:rsidR="00770FC8" w:rsidRPr="0025611F">
              <w:rPr>
                <w:rFonts w:ascii="Times New Roman" w:eastAsia="Calibri" w:hAnsi="Times New Roman" w:cs="Times New Roman"/>
                <w:b/>
                <w:noProof/>
              </w:rPr>
              <w:t>178</w:t>
            </w:r>
            <w:r w:rsidRPr="0025611F">
              <w:rPr>
                <w:rFonts w:ascii="Times New Roman" w:eastAsia="Calibri" w:hAnsi="Times New Roman" w:cs="Times New Roman"/>
                <w:b/>
              </w:rPr>
              <w:fldChar w:fldCharType="end"/>
            </w:r>
          </w:p>
        </w:tc>
      </w:tr>
      <w:tr w:rsidR="00595BAB" w:rsidRPr="0025611F" w:rsidTr="00927E77">
        <w:trPr>
          <w:cantSplit/>
          <w:trHeight w:val="224"/>
          <w:jc w:val="center"/>
        </w:trPr>
        <w:tc>
          <w:tcPr>
            <w:tcW w:w="3048" w:type="dxa"/>
            <w:shd w:val="clear" w:color="auto" w:fill="FFFFFF"/>
          </w:tcPr>
          <w:p w:rsidR="00595BAB" w:rsidRPr="0025611F" w:rsidRDefault="00595BAB" w:rsidP="00E35CA8">
            <w:pPr>
              <w:spacing w:after="0" w:line="240" w:lineRule="auto"/>
              <w:rPr>
                <w:rFonts w:ascii="Times New Roman" w:eastAsia="Calibri" w:hAnsi="Times New Roman" w:cs="Times New Roman"/>
                <w:b/>
              </w:rPr>
            </w:pPr>
            <w:r w:rsidRPr="0025611F">
              <w:rPr>
                <w:rFonts w:ascii="Times New Roman" w:eastAsia="Calibri" w:hAnsi="Times New Roman" w:cs="Times New Roman"/>
                <w:b/>
              </w:rPr>
              <w:t xml:space="preserve">G. Total </w:t>
            </w:r>
          </w:p>
        </w:tc>
        <w:tc>
          <w:tcPr>
            <w:tcW w:w="1451" w:type="dxa"/>
            <w:gridSpan w:val="2"/>
            <w:shd w:val="clear" w:color="auto" w:fill="FFFFFF"/>
          </w:tcPr>
          <w:p w:rsidR="00595BAB" w:rsidRPr="0025611F" w:rsidRDefault="00770FC8"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132</w:t>
            </w:r>
          </w:p>
        </w:tc>
        <w:tc>
          <w:tcPr>
            <w:tcW w:w="0" w:type="auto"/>
            <w:gridSpan w:val="2"/>
            <w:shd w:val="clear" w:color="auto" w:fill="FFFFFF"/>
          </w:tcPr>
          <w:p w:rsidR="00595BAB" w:rsidRPr="0025611F" w:rsidRDefault="00770FC8"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46</w:t>
            </w:r>
          </w:p>
        </w:tc>
        <w:tc>
          <w:tcPr>
            <w:tcW w:w="0" w:type="auto"/>
            <w:gridSpan w:val="2"/>
            <w:shd w:val="clear" w:color="auto" w:fill="FFFFFF"/>
          </w:tcPr>
          <w:p w:rsidR="00595BAB" w:rsidRPr="0025611F" w:rsidRDefault="00770FC8" w:rsidP="00E35CA8">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00</w:t>
            </w:r>
          </w:p>
        </w:tc>
        <w:tc>
          <w:tcPr>
            <w:tcW w:w="719" w:type="dxa"/>
            <w:vMerge/>
            <w:shd w:val="clear" w:color="auto" w:fill="FFFFFF"/>
          </w:tcPr>
          <w:p w:rsidR="00595BAB" w:rsidRPr="0025611F" w:rsidRDefault="00595BAB" w:rsidP="00E35CA8">
            <w:pPr>
              <w:spacing w:after="0" w:line="240" w:lineRule="auto"/>
              <w:jc w:val="center"/>
              <w:rPr>
                <w:rFonts w:ascii="Times New Roman" w:eastAsia="Calibri" w:hAnsi="Times New Roman" w:cs="Times New Roman"/>
                <w:b/>
              </w:rPr>
            </w:pPr>
          </w:p>
        </w:tc>
      </w:tr>
      <w:tr w:rsidR="00F84EF3" w:rsidRPr="0025611F" w:rsidTr="00FC230A">
        <w:trPr>
          <w:cantSplit/>
          <w:trHeight w:val="224"/>
          <w:jc w:val="center"/>
        </w:trPr>
        <w:tc>
          <w:tcPr>
            <w:tcW w:w="3048" w:type="dxa"/>
            <w:shd w:val="clear" w:color="auto" w:fill="FFFFFF"/>
          </w:tcPr>
          <w:p w:rsidR="00F84EF3" w:rsidRPr="0025611F" w:rsidRDefault="00F84EF3" w:rsidP="00E35CA8">
            <w:pPr>
              <w:spacing w:after="0" w:line="240" w:lineRule="auto"/>
              <w:rPr>
                <w:rFonts w:ascii="Times New Roman" w:eastAsia="Calibri" w:hAnsi="Times New Roman" w:cs="Times New Roman"/>
                <w:b/>
              </w:rPr>
            </w:pPr>
            <w:r w:rsidRPr="0025611F">
              <w:rPr>
                <w:rFonts w:ascii="Times New Roman" w:eastAsia="Calibri" w:hAnsi="Times New Roman" w:cs="Times New Roman"/>
                <w:b/>
              </w:rPr>
              <w:t>Total Sessions:</w:t>
            </w:r>
          </w:p>
        </w:tc>
        <w:tc>
          <w:tcPr>
            <w:tcW w:w="5146" w:type="dxa"/>
            <w:gridSpan w:val="7"/>
            <w:shd w:val="clear" w:color="auto" w:fill="FFFFFF"/>
          </w:tcPr>
          <w:p w:rsidR="00DE2C2F" w:rsidRPr="0025611F" w:rsidRDefault="00770FC8" w:rsidP="00DE2C2F">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178</w:t>
            </w:r>
          </w:p>
        </w:tc>
      </w:tr>
    </w:tbl>
    <w:p w:rsidR="00FB54D1" w:rsidRPr="0025611F" w:rsidRDefault="00FB54D1" w:rsidP="00A70798">
      <w:pPr>
        <w:spacing w:after="0" w:line="240" w:lineRule="auto"/>
        <w:rPr>
          <w:rFonts w:ascii="Times New Roman" w:hAnsi="Times New Roman" w:cs="Times New Roman"/>
          <w:sz w:val="2"/>
          <w:szCs w:val="2"/>
        </w:rPr>
      </w:pPr>
    </w:p>
    <w:p w:rsidR="00A70798" w:rsidRPr="0025611F" w:rsidRDefault="00A70798" w:rsidP="00A70798">
      <w:pPr>
        <w:spacing w:after="0" w:line="240" w:lineRule="auto"/>
        <w:rPr>
          <w:rFonts w:ascii="Times New Roman" w:hAnsi="Times New Roman" w:cs="Times New Roman"/>
          <w:sz w:val="2"/>
          <w:szCs w:val="2"/>
        </w:rPr>
      </w:pPr>
    </w:p>
    <w:p w:rsidR="006A00ED" w:rsidRPr="0025611F" w:rsidRDefault="006A00ED" w:rsidP="00437047">
      <w:pPr>
        <w:spacing w:after="0" w:line="240" w:lineRule="auto"/>
        <w:jc w:val="both"/>
        <w:rPr>
          <w:rFonts w:ascii="Times New Roman" w:hAnsi="Times New Roman" w:cs="Times New Roman"/>
          <w:b/>
          <w:sz w:val="2"/>
          <w:szCs w:val="2"/>
          <w:u w:val="single"/>
        </w:rPr>
      </w:pPr>
    </w:p>
    <w:p w:rsidR="00437047" w:rsidRPr="0025611F" w:rsidRDefault="00437047" w:rsidP="00437047">
      <w:pPr>
        <w:spacing w:after="0" w:line="240" w:lineRule="auto"/>
        <w:jc w:val="both"/>
        <w:rPr>
          <w:rFonts w:ascii="Times New Roman" w:hAnsi="Times New Roman" w:cs="Times New Roman"/>
          <w:b/>
          <w:u w:val="single"/>
        </w:rPr>
      </w:pPr>
      <w:r w:rsidRPr="0025611F">
        <w:rPr>
          <w:rFonts w:ascii="Times New Roman" w:hAnsi="Times New Roman" w:cs="Times New Roman"/>
          <w:b/>
          <w:u w:val="single"/>
        </w:rPr>
        <w:t xml:space="preserve">Special Clinic Therapy Statistics: </w:t>
      </w:r>
    </w:p>
    <w:p w:rsidR="007D38EE" w:rsidRPr="0025611F" w:rsidRDefault="007D38EE" w:rsidP="00437047">
      <w:pPr>
        <w:spacing w:after="0" w:line="240" w:lineRule="auto"/>
        <w:jc w:val="both"/>
        <w:rPr>
          <w:rFonts w:ascii="Times New Roman" w:hAnsi="Times New Roman" w:cs="Times New Roman"/>
          <w:b/>
          <w:sz w:val="2"/>
          <w:szCs w:val="2"/>
          <w:u w:val="single"/>
        </w:rPr>
      </w:pPr>
    </w:p>
    <w:p w:rsidR="00FB54D1" w:rsidRPr="0025611F" w:rsidRDefault="00FB54D1" w:rsidP="00BA1CA4">
      <w:pPr>
        <w:spacing w:after="0" w:line="240" w:lineRule="auto"/>
        <w:rPr>
          <w:rFonts w:ascii="Times New Roman" w:hAnsi="Times New Roman" w:cs="Times New Roman"/>
          <w:sz w:val="2"/>
          <w:szCs w:val="2"/>
        </w:rPr>
      </w:pPr>
    </w:p>
    <w:p w:rsidR="00A70798" w:rsidRPr="0025611F" w:rsidRDefault="00D3625A" w:rsidP="00526072">
      <w:pPr>
        <w:spacing w:after="0" w:line="240" w:lineRule="auto"/>
        <w:ind w:left="1276"/>
        <w:rPr>
          <w:rFonts w:ascii="Times New Roman" w:hAnsi="Times New Roman" w:cs="Times New Roman"/>
          <w:b/>
          <w:sz w:val="2"/>
          <w:szCs w:val="2"/>
        </w:rPr>
      </w:pPr>
      <w:r w:rsidRPr="0025611F">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613"/>
        <w:gridCol w:w="846"/>
        <w:gridCol w:w="695"/>
        <w:gridCol w:w="1919"/>
        <w:gridCol w:w="1894"/>
        <w:gridCol w:w="1033"/>
      </w:tblGrid>
      <w:tr w:rsidR="00CB37C6" w:rsidRPr="0025611F" w:rsidTr="00404EED">
        <w:trPr>
          <w:trHeight w:val="286"/>
        </w:trPr>
        <w:tc>
          <w:tcPr>
            <w:tcW w:w="0" w:type="auto"/>
            <w:shd w:val="clear" w:color="auto" w:fill="auto"/>
          </w:tcPr>
          <w:p w:rsidR="00CB37C6" w:rsidRPr="0025611F" w:rsidRDefault="00CB37C6" w:rsidP="00CB37C6">
            <w:pPr>
              <w:spacing w:after="0" w:line="240" w:lineRule="auto"/>
              <w:jc w:val="center"/>
              <w:rPr>
                <w:rFonts w:ascii="Times New Roman" w:hAnsi="Times New Roman" w:cs="Times New Roman"/>
                <w:b/>
                <w:bCs/>
                <w:sz w:val="21"/>
                <w:szCs w:val="21"/>
                <w:u w:val="single"/>
                <w:lang w:val="en-IN"/>
              </w:rPr>
            </w:pPr>
            <w:r w:rsidRPr="0025611F">
              <w:rPr>
                <w:rFonts w:ascii="Times New Roman" w:hAnsi="Times New Roman" w:cs="Times New Roman"/>
                <w:b/>
                <w:bCs/>
                <w:sz w:val="21"/>
                <w:szCs w:val="21"/>
                <w:lang w:val="en-IN"/>
              </w:rPr>
              <w:t>Special Clinic Therapy</w:t>
            </w:r>
          </w:p>
        </w:tc>
        <w:tc>
          <w:tcPr>
            <w:tcW w:w="0" w:type="auto"/>
            <w:shd w:val="clear" w:color="auto" w:fill="auto"/>
          </w:tcPr>
          <w:p w:rsidR="00CB37C6" w:rsidRPr="0025611F" w:rsidRDefault="00CB37C6" w:rsidP="00CB37C6">
            <w:pPr>
              <w:spacing w:after="0" w:line="240" w:lineRule="auto"/>
              <w:jc w:val="center"/>
              <w:rPr>
                <w:rFonts w:ascii="Times New Roman" w:hAnsi="Times New Roman" w:cs="Times New Roman"/>
                <w:b/>
                <w:bCs/>
                <w:sz w:val="21"/>
                <w:szCs w:val="21"/>
                <w:lang w:val="en-IN"/>
              </w:rPr>
            </w:pPr>
            <w:r w:rsidRPr="0025611F">
              <w:rPr>
                <w:rFonts w:ascii="Times New Roman" w:hAnsi="Times New Roman" w:cs="Times New Roman"/>
                <w:b/>
                <w:bCs/>
                <w:sz w:val="21"/>
                <w:szCs w:val="21"/>
                <w:lang w:val="en-IN"/>
              </w:rPr>
              <w:t>New</w:t>
            </w:r>
          </w:p>
        </w:tc>
        <w:tc>
          <w:tcPr>
            <w:tcW w:w="0" w:type="auto"/>
          </w:tcPr>
          <w:p w:rsidR="00CB37C6" w:rsidRPr="0025611F" w:rsidRDefault="00CB37C6" w:rsidP="00CB37C6">
            <w:pPr>
              <w:spacing w:after="0" w:line="240" w:lineRule="auto"/>
              <w:jc w:val="center"/>
              <w:rPr>
                <w:rFonts w:ascii="Times New Roman" w:hAnsi="Times New Roman" w:cs="Times New Roman"/>
                <w:b/>
                <w:bCs/>
                <w:sz w:val="21"/>
                <w:szCs w:val="21"/>
                <w:lang w:val="en-IN"/>
              </w:rPr>
            </w:pPr>
            <w:r w:rsidRPr="0025611F">
              <w:rPr>
                <w:rFonts w:ascii="Times New Roman" w:hAnsi="Times New Roman" w:cs="Times New Roman"/>
                <w:b/>
                <w:bCs/>
                <w:sz w:val="21"/>
                <w:szCs w:val="21"/>
                <w:lang w:val="en-IN"/>
              </w:rPr>
              <w:t>Repeat</w:t>
            </w:r>
          </w:p>
        </w:tc>
        <w:tc>
          <w:tcPr>
            <w:tcW w:w="0" w:type="auto"/>
          </w:tcPr>
          <w:p w:rsidR="00CB37C6" w:rsidRPr="0025611F" w:rsidRDefault="00CB37C6" w:rsidP="00CB37C6">
            <w:pPr>
              <w:spacing w:after="0" w:line="240" w:lineRule="auto"/>
              <w:jc w:val="center"/>
              <w:rPr>
                <w:rFonts w:ascii="Times New Roman" w:hAnsi="Times New Roman" w:cs="Times New Roman"/>
                <w:b/>
                <w:bCs/>
                <w:sz w:val="21"/>
                <w:szCs w:val="21"/>
                <w:lang w:val="en-IN"/>
              </w:rPr>
            </w:pPr>
            <w:r w:rsidRPr="0025611F">
              <w:rPr>
                <w:rFonts w:ascii="Times New Roman" w:hAnsi="Times New Roman" w:cs="Times New Roman"/>
                <w:b/>
                <w:bCs/>
                <w:sz w:val="21"/>
                <w:szCs w:val="21"/>
                <w:lang w:val="en-IN" w:eastAsia="en-IN" w:bidi="kn-IN"/>
              </w:rPr>
              <w:t>Total</w:t>
            </w:r>
          </w:p>
        </w:tc>
        <w:tc>
          <w:tcPr>
            <w:tcW w:w="0" w:type="auto"/>
          </w:tcPr>
          <w:p w:rsidR="00CB37C6" w:rsidRPr="0025611F" w:rsidRDefault="00CB37C6" w:rsidP="00CB37C6">
            <w:pPr>
              <w:spacing w:after="0" w:line="240" w:lineRule="auto"/>
              <w:jc w:val="center"/>
              <w:rPr>
                <w:rFonts w:ascii="Times New Roman" w:hAnsi="Times New Roman" w:cs="Times New Roman"/>
                <w:b/>
                <w:bCs/>
                <w:sz w:val="21"/>
                <w:szCs w:val="21"/>
                <w:lang w:val="en-IN" w:eastAsia="en-IN" w:bidi="kn-IN"/>
              </w:rPr>
            </w:pPr>
            <w:r w:rsidRPr="0025611F">
              <w:rPr>
                <w:rFonts w:ascii="Times New Roman" w:hAnsi="Times New Roman" w:cs="Times New Roman"/>
                <w:b/>
                <w:bCs/>
                <w:sz w:val="21"/>
                <w:szCs w:val="21"/>
                <w:lang w:val="en-IN" w:eastAsia="en-IN" w:bidi="kn-IN"/>
              </w:rPr>
              <w:t>Percentage of New Cases (%)</w:t>
            </w:r>
          </w:p>
        </w:tc>
        <w:tc>
          <w:tcPr>
            <w:tcW w:w="0" w:type="auto"/>
          </w:tcPr>
          <w:p w:rsidR="00CB37C6" w:rsidRPr="0025611F" w:rsidRDefault="00CB37C6" w:rsidP="00CB37C6">
            <w:pPr>
              <w:spacing w:after="0" w:line="240" w:lineRule="auto"/>
              <w:jc w:val="center"/>
              <w:rPr>
                <w:rFonts w:ascii="Times New Roman" w:hAnsi="Times New Roman" w:cs="Times New Roman"/>
                <w:b/>
                <w:bCs/>
                <w:sz w:val="21"/>
                <w:szCs w:val="21"/>
                <w:lang w:val="en-IN" w:eastAsia="en-IN" w:bidi="kn-IN"/>
              </w:rPr>
            </w:pPr>
            <w:r w:rsidRPr="0025611F">
              <w:rPr>
                <w:rFonts w:ascii="Times New Roman" w:hAnsi="Times New Roman" w:cs="Times New Roman"/>
                <w:b/>
                <w:bCs/>
                <w:sz w:val="21"/>
                <w:szCs w:val="21"/>
                <w:lang w:val="en-IN" w:eastAsia="en-IN" w:bidi="kn-IN"/>
              </w:rPr>
              <w:t>Percentage of Old Cases (%)</w:t>
            </w:r>
          </w:p>
        </w:tc>
        <w:tc>
          <w:tcPr>
            <w:tcW w:w="0" w:type="auto"/>
          </w:tcPr>
          <w:p w:rsidR="00CB37C6" w:rsidRPr="0025611F" w:rsidRDefault="00CB37C6" w:rsidP="00CB37C6">
            <w:pPr>
              <w:spacing w:after="0" w:line="240" w:lineRule="auto"/>
              <w:jc w:val="center"/>
              <w:rPr>
                <w:rFonts w:ascii="Times New Roman" w:hAnsi="Times New Roman" w:cs="Times New Roman"/>
                <w:b/>
                <w:bCs/>
                <w:sz w:val="21"/>
                <w:szCs w:val="21"/>
                <w:lang w:val="en-IN" w:eastAsia="en-IN" w:bidi="kn-IN"/>
              </w:rPr>
            </w:pPr>
            <w:r w:rsidRPr="0025611F">
              <w:rPr>
                <w:rFonts w:ascii="Times New Roman" w:hAnsi="Times New Roman" w:cs="Times New Roman"/>
                <w:b/>
                <w:bCs/>
                <w:sz w:val="21"/>
                <w:szCs w:val="21"/>
                <w:lang w:val="en-IN" w:eastAsia="en-IN" w:bidi="kn-IN"/>
              </w:rPr>
              <w:t>Remarks</w:t>
            </w:r>
          </w:p>
        </w:tc>
      </w:tr>
      <w:tr w:rsidR="00CB37C6" w:rsidRPr="0025611F" w:rsidTr="00CB37C6">
        <w:trPr>
          <w:trHeight w:val="286"/>
        </w:trPr>
        <w:tc>
          <w:tcPr>
            <w:tcW w:w="0" w:type="auto"/>
            <w:shd w:val="clear" w:color="auto" w:fill="auto"/>
          </w:tcPr>
          <w:p w:rsidR="00CB37C6" w:rsidRPr="0025611F" w:rsidRDefault="00CB37C6" w:rsidP="00375F7D">
            <w:pPr>
              <w:spacing w:after="0" w:line="240" w:lineRule="auto"/>
              <w:rPr>
                <w:rFonts w:ascii="Times New Roman" w:hAnsi="Times New Roman" w:cs="Times New Roman"/>
                <w:b/>
                <w:bCs/>
                <w:sz w:val="21"/>
                <w:szCs w:val="21"/>
                <w:u w:val="single"/>
                <w:lang w:val="en-IN"/>
              </w:rPr>
            </w:pPr>
            <w:r w:rsidRPr="0025611F">
              <w:rPr>
                <w:rFonts w:ascii="Times New Roman" w:hAnsi="Times New Roman" w:cs="Times New Roman"/>
                <w:bCs/>
                <w:sz w:val="21"/>
                <w:szCs w:val="21"/>
                <w:lang w:val="en-IN"/>
              </w:rPr>
              <w:t>No. of Clients Assigned (appt. given)</w:t>
            </w:r>
          </w:p>
        </w:tc>
        <w:tc>
          <w:tcPr>
            <w:tcW w:w="0" w:type="auto"/>
            <w:shd w:val="clear" w:color="auto" w:fill="auto"/>
            <w:vAlign w:val="center"/>
          </w:tcPr>
          <w:p w:rsidR="00CB37C6" w:rsidRPr="0025611F" w:rsidRDefault="00770FC8" w:rsidP="00CB37C6">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12</w:t>
            </w:r>
          </w:p>
        </w:tc>
        <w:tc>
          <w:tcPr>
            <w:tcW w:w="0" w:type="auto"/>
            <w:vAlign w:val="center"/>
          </w:tcPr>
          <w:p w:rsidR="00CB37C6" w:rsidRPr="0025611F" w:rsidRDefault="00770FC8" w:rsidP="00CB37C6">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3</w:t>
            </w:r>
            <w:r w:rsidR="007B0886" w:rsidRPr="0025611F">
              <w:rPr>
                <w:rFonts w:ascii="Times New Roman" w:hAnsi="Times New Roman" w:cs="Times New Roman"/>
                <w:b/>
                <w:sz w:val="21"/>
                <w:szCs w:val="21"/>
                <w:lang w:val="en-IN"/>
              </w:rPr>
              <w:t>6</w:t>
            </w:r>
          </w:p>
        </w:tc>
        <w:tc>
          <w:tcPr>
            <w:tcW w:w="0" w:type="auto"/>
            <w:vAlign w:val="center"/>
          </w:tcPr>
          <w:p w:rsidR="00CB37C6" w:rsidRPr="0025611F" w:rsidRDefault="007B0886" w:rsidP="00CB37C6">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48</w:t>
            </w:r>
          </w:p>
        </w:tc>
        <w:tc>
          <w:tcPr>
            <w:tcW w:w="0" w:type="auto"/>
            <w:vAlign w:val="center"/>
          </w:tcPr>
          <w:p w:rsidR="00CB37C6" w:rsidRPr="0025611F" w:rsidRDefault="007B0886" w:rsidP="00CB37C6">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25</w:t>
            </w:r>
            <w:r w:rsidR="00770FC8" w:rsidRPr="0025611F">
              <w:rPr>
                <w:rFonts w:ascii="Times New Roman" w:hAnsi="Times New Roman" w:cs="Times New Roman"/>
                <w:b/>
                <w:sz w:val="21"/>
                <w:szCs w:val="21"/>
                <w:lang w:val="en-IN"/>
              </w:rPr>
              <w:t>%</w:t>
            </w:r>
          </w:p>
        </w:tc>
        <w:tc>
          <w:tcPr>
            <w:tcW w:w="0" w:type="auto"/>
            <w:vAlign w:val="center"/>
          </w:tcPr>
          <w:p w:rsidR="00CB37C6" w:rsidRPr="0025611F" w:rsidRDefault="00770FC8" w:rsidP="00CB37C6">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75%</w:t>
            </w:r>
          </w:p>
        </w:tc>
        <w:tc>
          <w:tcPr>
            <w:tcW w:w="0" w:type="auto"/>
          </w:tcPr>
          <w:p w:rsidR="00CB37C6" w:rsidRPr="0025611F" w:rsidRDefault="00770FC8" w:rsidP="00375F7D">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w:t>
            </w:r>
          </w:p>
        </w:tc>
      </w:tr>
      <w:tr w:rsidR="00CB37C6" w:rsidRPr="0025611F" w:rsidTr="00CB37C6">
        <w:trPr>
          <w:trHeight w:val="286"/>
        </w:trPr>
        <w:tc>
          <w:tcPr>
            <w:tcW w:w="0" w:type="auto"/>
            <w:shd w:val="clear" w:color="auto" w:fill="auto"/>
          </w:tcPr>
          <w:p w:rsidR="00CB37C6" w:rsidRPr="0025611F" w:rsidRDefault="00CB37C6" w:rsidP="00375F7D">
            <w:pPr>
              <w:spacing w:after="0" w:line="240" w:lineRule="auto"/>
              <w:jc w:val="both"/>
              <w:rPr>
                <w:rFonts w:ascii="Times New Roman" w:hAnsi="Times New Roman" w:cs="Times New Roman"/>
                <w:bCs/>
                <w:sz w:val="21"/>
                <w:szCs w:val="21"/>
                <w:lang w:val="en-IN"/>
              </w:rPr>
            </w:pPr>
            <w:r w:rsidRPr="0025611F">
              <w:rPr>
                <w:rFonts w:ascii="Times New Roman" w:hAnsi="Times New Roman" w:cs="Times New Roman"/>
                <w:b/>
                <w:bCs/>
                <w:sz w:val="21"/>
                <w:szCs w:val="21"/>
                <w:lang w:val="en-IN"/>
              </w:rPr>
              <w:t>No. of Clients</w:t>
            </w:r>
            <w:r w:rsidRPr="0025611F">
              <w:rPr>
                <w:rFonts w:ascii="Times New Roman" w:hAnsi="Times New Roman" w:cs="Times New Roman"/>
                <w:bCs/>
                <w:sz w:val="21"/>
                <w:szCs w:val="21"/>
                <w:lang w:val="en-IN"/>
              </w:rPr>
              <w:t xml:space="preserve"> attending therapy </w:t>
            </w:r>
          </w:p>
        </w:tc>
        <w:tc>
          <w:tcPr>
            <w:tcW w:w="0" w:type="auto"/>
            <w:shd w:val="clear" w:color="auto" w:fill="auto"/>
            <w:vAlign w:val="center"/>
          </w:tcPr>
          <w:p w:rsidR="00CB37C6" w:rsidRPr="0025611F" w:rsidRDefault="00770FC8" w:rsidP="00CB37C6">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10</w:t>
            </w:r>
          </w:p>
        </w:tc>
        <w:tc>
          <w:tcPr>
            <w:tcW w:w="0" w:type="auto"/>
            <w:vAlign w:val="center"/>
          </w:tcPr>
          <w:p w:rsidR="00CB37C6" w:rsidRPr="0025611F" w:rsidRDefault="00770FC8" w:rsidP="00CB37C6">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43</w:t>
            </w:r>
          </w:p>
        </w:tc>
        <w:tc>
          <w:tcPr>
            <w:tcW w:w="0" w:type="auto"/>
            <w:vAlign w:val="center"/>
          </w:tcPr>
          <w:p w:rsidR="00CB37C6" w:rsidRPr="0025611F" w:rsidRDefault="00770FC8" w:rsidP="00CB37C6">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53</w:t>
            </w:r>
          </w:p>
        </w:tc>
        <w:tc>
          <w:tcPr>
            <w:tcW w:w="0" w:type="auto"/>
            <w:vAlign w:val="center"/>
          </w:tcPr>
          <w:p w:rsidR="00CB37C6" w:rsidRPr="0025611F" w:rsidRDefault="00770FC8" w:rsidP="00CB37C6">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19%</w:t>
            </w:r>
          </w:p>
        </w:tc>
        <w:tc>
          <w:tcPr>
            <w:tcW w:w="0" w:type="auto"/>
            <w:vAlign w:val="center"/>
          </w:tcPr>
          <w:p w:rsidR="00CB37C6" w:rsidRPr="0025611F" w:rsidRDefault="00770FC8" w:rsidP="00CB37C6">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81%</w:t>
            </w:r>
          </w:p>
        </w:tc>
        <w:tc>
          <w:tcPr>
            <w:tcW w:w="0" w:type="auto"/>
          </w:tcPr>
          <w:p w:rsidR="00CB37C6" w:rsidRPr="0025611F" w:rsidRDefault="00770FC8" w:rsidP="00375F7D">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w:t>
            </w:r>
          </w:p>
        </w:tc>
      </w:tr>
      <w:tr w:rsidR="00CB37C6" w:rsidRPr="0025611F" w:rsidTr="00404EED">
        <w:trPr>
          <w:trHeight w:val="286"/>
        </w:trPr>
        <w:tc>
          <w:tcPr>
            <w:tcW w:w="0" w:type="auto"/>
            <w:shd w:val="clear" w:color="auto" w:fill="auto"/>
          </w:tcPr>
          <w:p w:rsidR="00CB37C6" w:rsidRPr="0025611F" w:rsidRDefault="00CB37C6" w:rsidP="00375F7D">
            <w:pPr>
              <w:spacing w:after="0" w:line="240" w:lineRule="auto"/>
              <w:jc w:val="both"/>
              <w:rPr>
                <w:rFonts w:ascii="Times New Roman" w:hAnsi="Times New Roman" w:cs="Times New Roman"/>
                <w:b/>
                <w:bCs/>
                <w:sz w:val="21"/>
                <w:szCs w:val="21"/>
                <w:lang w:val="en-IN"/>
              </w:rPr>
            </w:pPr>
            <w:r w:rsidRPr="0025611F">
              <w:rPr>
                <w:rFonts w:ascii="Times New Roman" w:hAnsi="Times New Roman" w:cs="Times New Roman"/>
                <w:b/>
                <w:bCs/>
                <w:sz w:val="21"/>
                <w:szCs w:val="21"/>
                <w:lang w:val="en-IN"/>
              </w:rPr>
              <w:t>Total no of Discharged</w:t>
            </w:r>
          </w:p>
        </w:tc>
        <w:tc>
          <w:tcPr>
            <w:tcW w:w="0" w:type="auto"/>
            <w:gridSpan w:val="6"/>
            <w:shd w:val="clear" w:color="auto" w:fill="auto"/>
            <w:vAlign w:val="center"/>
          </w:tcPr>
          <w:p w:rsidR="00CB37C6" w:rsidRPr="0025611F" w:rsidRDefault="00770FC8" w:rsidP="00375F7D">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01</w:t>
            </w:r>
          </w:p>
        </w:tc>
      </w:tr>
      <w:tr w:rsidR="00CB37C6" w:rsidRPr="0025611F" w:rsidTr="00404EED">
        <w:trPr>
          <w:trHeight w:val="286"/>
        </w:trPr>
        <w:tc>
          <w:tcPr>
            <w:tcW w:w="0" w:type="auto"/>
            <w:shd w:val="clear" w:color="auto" w:fill="auto"/>
          </w:tcPr>
          <w:p w:rsidR="00CB37C6" w:rsidRPr="0025611F" w:rsidRDefault="00CB37C6" w:rsidP="00375F7D">
            <w:pPr>
              <w:spacing w:after="0" w:line="240" w:lineRule="auto"/>
              <w:jc w:val="both"/>
              <w:rPr>
                <w:rFonts w:ascii="Times New Roman" w:hAnsi="Times New Roman" w:cs="Times New Roman"/>
                <w:b/>
                <w:bCs/>
                <w:sz w:val="21"/>
                <w:szCs w:val="21"/>
                <w:lang w:val="en-IN"/>
              </w:rPr>
            </w:pPr>
            <w:r w:rsidRPr="0025611F">
              <w:rPr>
                <w:rFonts w:ascii="Times New Roman" w:hAnsi="Times New Roman" w:cs="Times New Roman"/>
                <w:b/>
                <w:bCs/>
                <w:sz w:val="21"/>
                <w:szCs w:val="21"/>
                <w:lang w:val="en-IN"/>
              </w:rPr>
              <w:t>Total no of Discontinued</w:t>
            </w:r>
          </w:p>
        </w:tc>
        <w:tc>
          <w:tcPr>
            <w:tcW w:w="0" w:type="auto"/>
            <w:gridSpan w:val="6"/>
            <w:shd w:val="clear" w:color="auto" w:fill="auto"/>
            <w:vAlign w:val="center"/>
          </w:tcPr>
          <w:p w:rsidR="00CB37C6" w:rsidRPr="0025611F" w:rsidRDefault="00770FC8" w:rsidP="00375F7D">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02</w:t>
            </w:r>
          </w:p>
        </w:tc>
      </w:tr>
    </w:tbl>
    <w:p w:rsidR="0017689C" w:rsidRPr="0025611F" w:rsidRDefault="0017689C" w:rsidP="007B2965">
      <w:pPr>
        <w:pStyle w:val="ListParagraph"/>
        <w:ind w:left="0" w:right="-187"/>
        <w:rPr>
          <w:sz w:val="18"/>
          <w:szCs w:val="18"/>
        </w:rPr>
      </w:pPr>
    </w:p>
    <w:p w:rsidR="00D9499D" w:rsidRPr="0025611F" w:rsidRDefault="00D9499D" w:rsidP="007B2965">
      <w:pPr>
        <w:pStyle w:val="ListParagraph"/>
        <w:ind w:left="0" w:right="-187"/>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2580"/>
        <w:gridCol w:w="3014"/>
        <w:gridCol w:w="672"/>
      </w:tblGrid>
      <w:tr w:rsidR="00770FC8" w:rsidRPr="0025611F" w:rsidTr="00770FC8">
        <w:trPr>
          <w:trHeight w:val="1272"/>
          <w:jc w:val="center"/>
        </w:trPr>
        <w:tc>
          <w:tcPr>
            <w:tcW w:w="0" w:type="auto"/>
          </w:tcPr>
          <w:p w:rsidR="00770FC8" w:rsidRPr="0025611F" w:rsidRDefault="00770FC8" w:rsidP="00375F7D">
            <w:pPr>
              <w:pStyle w:val="ListParagraph"/>
              <w:ind w:left="0"/>
              <w:rPr>
                <w:sz w:val="20"/>
                <w:szCs w:val="20"/>
                <w:highlight w:val="lightGray"/>
              </w:rPr>
            </w:pPr>
          </w:p>
        </w:tc>
        <w:tc>
          <w:tcPr>
            <w:tcW w:w="0" w:type="auto"/>
          </w:tcPr>
          <w:p w:rsidR="00770FC8" w:rsidRPr="0025611F" w:rsidRDefault="007F2F85" w:rsidP="00375F7D">
            <w:pPr>
              <w:pStyle w:val="ListParagraph"/>
              <w:ind w:left="0"/>
              <w:rPr>
                <w:b/>
                <w:bCs/>
                <w:sz w:val="20"/>
                <w:szCs w:val="20"/>
              </w:rPr>
            </w:pPr>
            <w:r w:rsidRPr="0025611F">
              <w:rPr>
                <w:b/>
                <w:bCs/>
                <w:sz w:val="20"/>
                <w:szCs w:val="20"/>
              </w:rPr>
              <w:t>Cases</w:t>
            </w:r>
            <w:r w:rsidR="00770FC8" w:rsidRPr="0025611F">
              <w:rPr>
                <w:b/>
                <w:bCs/>
                <w:sz w:val="20"/>
                <w:szCs w:val="20"/>
              </w:rPr>
              <w:t xml:space="preserve"> assigned to students (II M.</w:t>
            </w:r>
          </w:p>
          <w:p w:rsidR="00770FC8" w:rsidRPr="0025611F" w:rsidRDefault="00770FC8" w:rsidP="00375F7D">
            <w:pPr>
              <w:pStyle w:val="ListParagraph"/>
              <w:ind w:left="0"/>
              <w:rPr>
                <w:b/>
                <w:bCs/>
                <w:sz w:val="20"/>
                <w:szCs w:val="20"/>
              </w:rPr>
            </w:pPr>
            <w:r w:rsidRPr="0025611F">
              <w:rPr>
                <w:b/>
                <w:bCs/>
                <w:sz w:val="20"/>
                <w:szCs w:val="20"/>
              </w:rPr>
              <w:t>SC-SLP)</w:t>
            </w:r>
          </w:p>
        </w:tc>
        <w:tc>
          <w:tcPr>
            <w:tcW w:w="0" w:type="auto"/>
          </w:tcPr>
          <w:p w:rsidR="00770FC8" w:rsidRPr="0025611F" w:rsidRDefault="007F2F85" w:rsidP="00375F7D">
            <w:pPr>
              <w:pStyle w:val="ListParagraph"/>
              <w:ind w:left="0"/>
              <w:rPr>
                <w:b/>
                <w:bCs/>
                <w:sz w:val="20"/>
                <w:szCs w:val="20"/>
              </w:rPr>
            </w:pPr>
            <w:r w:rsidRPr="0025611F">
              <w:rPr>
                <w:b/>
                <w:bCs/>
                <w:sz w:val="20"/>
                <w:szCs w:val="20"/>
              </w:rPr>
              <w:t>C</w:t>
            </w:r>
            <w:r w:rsidR="00770FC8" w:rsidRPr="0025611F">
              <w:rPr>
                <w:b/>
                <w:bCs/>
                <w:sz w:val="20"/>
                <w:szCs w:val="20"/>
              </w:rPr>
              <w:t>ases assigned to students (III BASLP)</w:t>
            </w:r>
          </w:p>
        </w:tc>
        <w:tc>
          <w:tcPr>
            <w:tcW w:w="0" w:type="auto"/>
          </w:tcPr>
          <w:p w:rsidR="00770FC8" w:rsidRPr="0025611F" w:rsidRDefault="00770FC8" w:rsidP="00375F7D">
            <w:pPr>
              <w:pStyle w:val="ListParagraph"/>
              <w:ind w:left="0"/>
              <w:rPr>
                <w:b/>
                <w:bCs/>
                <w:sz w:val="20"/>
                <w:szCs w:val="20"/>
              </w:rPr>
            </w:pPr>
            <w:r w:rsidRPr="0025611F">
              <w:rPr>
                <w:b/>
                <w:bCs/>
                <w:sz w:val="20"/>
                <w:szCs w:val="20"/>
              </w:rPr>
              <w:t>Total</w:t>
            </w:r>
          </w:p>
        </w:tc>
      </w:tr>
      <w:tr w:rsidR="00770FC8" w:rsidRPr="0025611F" w:rsidTr="00770FC8">
        <w:trPr>
          <w:jc w:val="center"/>
        </w:trPr>
        <w:tc>
          <w:tcPr>
            <w:tcW w:w="0" w:type="auto"/>
          </w:tcPr>
          <w:p w:rsidR="00770FC8" w:rsidRPr="0025611F" w:rsidRDefault="00603B6A" w:rsidP="00375F7D">
            <w:pPr>
              <w:pStyle w:val="ListParagraph"/>
              <w:ind w:left="0"/>
              <w:rPr>
                <w:b/>
                <w:bCs/>
                <w:sz w:val="20"/>
                <w:szCs w:val="20"/>
              </w:rPr>
            </w:pPr>
            <w:r w:rsidRPr="0025611F">
              <w:rPr>
                <w:b/>
                <w:bCs/>
                <w:sz w:val="20"/>
                <w:szCs w:val="20"/>
              </w:rPr>
              <w:t>N</w:t>
            </w:r>
            <w:r w:rsidR="00770FC8" w:rsidRPr="0025611F">
              <w:rPr>
                <w:b/>
                <w:bCs/>
                <w:sz w:val="20"/>
                <w:szCs w:val="20"/>
              </w:rPr>
              <w:t>o</w:t>
            </w:r>
            <w:r w:rsidRPr="0025611F">
              <w:rPr>
                <w:b/>
                <w:bCs/>
                <w:sz w:val="20"/>
                <w:szCs w:val="20"/>
              </w:rPr>
              <w:t>.</w:t>
            </w:r>
            <w:r w:rsidR="00770FC8" w:rsidRPr="0025611F">
              <w:rPr>
                <w:b/>
                <w:bCs/>
                <w:sz w:val="20"/>
                <w:szCs w:val="20"/>
              </w:rPr>
              <w:t xml:space="preserve"> of staffs/students</w:t>
            </w:r>
          </w:p>
        </w:tc>
        <w:tc>
          <w:tcPr>
            <w:tcW w:w="0" w:type="auto"/>
          </w:tcPr>
          <w:p w:rsidR="00770FC8" w:rsidRPr="0025611F" w:rsidRDefault="00770FC8" w:rsidP="00752BFC">
            <w:pPr>
              <w:pStyle w:val="ListParagraph"/>
              <w:ind w:left="0"/>
              <w:jc w:val="center"/>
              <w:rPr>
                <w:sz w:val="20"/>
                <w:szCs w:val="20"/>
              </w:rPr>
            </w:pPr>
            <w:r w:rsidRPr="0025611F">
              <w:rPr>
                <w:sz w:val="20"/>
                <w:szCs w:val="20"/>
              </w:rPr>
              <w:t>11</w:t>
            </w:r>
          </w:p>
        </w:tc>
        <w:tc>
          <w:tcPr>
            <w:tcW w:w="0" w:type="auto"/>
          </w:tcPr>
          <w:p w:rsidR="00770FC8" w:rsidRPr="0025611F" w:rsidRDefault="00770FC8" w:rsidP="00752BFC">
            <w:pPr>
              <w:pStyle w:val="ListParagraph"/>
              <w:ind w:left="0"/>
              <w:jc w:val="center"/>
              <w:rPr>
                <w:sz w:val="20"/>
                <w:szCs w:val="20"/>
              </w:rPr>
            </w:pPr>
            <w:r w:rsidRPr="0025611F">
              <w:rPr>
                <w:sz w:val="20"/>
                <w:szCs w:val="20"/>
              </w:rPr>
              <w:t>08</w:t>
            </w:r>
          </w:p>
        </w:tc>
        <w:tc>
          <w:tcPr>
            <w:tcW w:w="0" w:type="auto"/>
          </w:tcPr>
          <w:p w:rsidR="00770FC8" w:rsidRPr="0025611F" w:rsidRDefault="00770FC8" w:rsidP="00375F7D">
            <w:pPr>
              <w:pStyle w:val="ListParagraph"/>
              <w:ind w:left="0"/>
              <w:jc w:val="center"/>
              <w:rPr>
                <w:b/>
                <w:bCs/>
                <w:sz w:val="20"/>
                <w:szCs w:val="20"/>
              </w:rPr>
            </w:pPr>
            <w:r w:rsidRPr="0025611F">
              <w:rPr>
                <w:b/>
                <w:bCs/>
                <w:sz w:val="20"/>
                <w:szCs w:val="20"/>
              </w:rPr>
              <w:t>19</w:t>
            </w:r>
          </w:p>
        </w:tc>
      </w:tr>
      <w:tr w:rsidR="00770FC8" w:rsidRPr="0025611F" w:rsidTr="00770FC8">
        <w:trPr>
          <w:jc w:val="center"/>
        </w:trPr>
        <w:tc>
          <w:tcPr>
            <w:tcW w:w="0" w:type="auto"/>
          </w:tcPr>
          <w:p w:rsidR="00770FC8" w:rsidRPr="0025611F" w:rsidRDefault="00770FC8" w:rsidP="00375F7D">
            <w:pPr>
              <w:pStyle w:val="ListParagraph"/>
              <w:ind w:left="0"/>
              <w:rPr>
                <w:b/>
                <w:bCs/>
                <w:sz w:val="20"/>
                <w:szCs w:val="20"/>
              </w:rPr>
            </w:pPr>
            <w:r w:rsidRPr="0025611F">
              <w:rPr>
                <w:b/>
                <w:bCs/>
                <w:sz w:val="20"/>
                <w:szCs w:val="20"/>
              </w:rPr>
              <w:t>no of cases assigned to staffs/students</w:t>
            </w:r>
          </w:p>
        </w:tc>
        <w:tc>
          <w:tcPr>
            <w:tcW w:w="0" w:type="auto"/>
          </w:tcPr>
          <w:p w:rsidR="00770FC8" w:rsidRPr="0025611F" w:rsidRDefault="00770FC8" w:rsidP="00375F7D">
            <w:pPr>
              <w:pStyle w:val="ListParagraph"/>
              <w:ind w:left="0"/>
              <w:jc w:val="center"/>
              <w:rPr>
                <w:sz w:val="20"/>
                <w:szCs w:val="20"/>
              </w:rPr>
            </w:pPr>
            <w:r w:rsidRPr="0025611F">
              <w:rPr>
                <w:sz w:val="20"/>
                <w:szCs w:val="20"/>
              </w:rPr>
              <w:t>16</w:t>
            </w:r>
          </w:p>
        </w:tc>
        <w:tc>
          <w:tcPr>
            <w:tcW w:w="0" w:type="auto"/>
          </w:tcPr>
          <w:p w:rsidR="00770FC8" w:rsidRPr="0025611F" w:rsidRDefault="00770FC8" w:rsidP="00375F7D">
            <w:pPr>
              <w:pStyle w:val="ListParagraph"/>
              <w:ind w:left="0"/>
              <w:jc w:val="center"/>
              <w:rPr>
                <w:sz w:val="20"/>
                <w:szCs w:val="20"/>
              </w:rPr>
            </w:pPr>
            <w:r w:rsidRPr="0025611F">
              <w:rPr>
                <w:sz w:val="20"/>
                <w:szCs w:val="20"/>
              </w:rPr>
              <w:t>08</w:t>
            </w:r>
          </w:p>
        </w:tc>
        <w:tc>
          <w:tcPr>
            <w:tcW w:w="0" w:type="auto"/>
          </w:tcPr>
          <w:p w:rsidR="00770FC8" w:rsidRPr="0025611F" w:rsidRDefault="00770FC8" w:rsidP="00375F7D">
            <w:pPr>
              <w:pStyle w:val="ListParagraph"/>
              <w:ind w:left="0"/>
              <w:jc w:val="center"/>
              <w:rPr>
                <w:b/>
                <w:bCs/>
                <w:sz w:val="20"/>
                <w:szCs w:val="20"/>
              </w:rPr>
            </w:pPr>
            <w:r w:rsidRPr="0025611F">
              <w:rPr>
                <w:b/>
                <w:bCs/>
                <w:sz w:val="20"/>
                <w:szCs w:val="20"/>
              </w:rPr>
              <w:t>24</w:t>
            </w:r>
          </w:p>
        </w:tc>
      </w:tr>
    </w:tbl>
    <w:p w:rsidR="007A2106" w:rsidRPr="0025611F" w:rsidRDefault="007A2106" w:rsidP="00903668">
      <w:pPr>
        <w:spacing w:after="0" w:line="240" w:lineRule="auto"/>
        <w:ind w:right="-327"/>
        <w:rPr>
          <w:rFonts w:ascii="Times New Roman" w:hAnsi="Times New Roman" w:cs="Times New Roman"/>
          <w:b/>
          <w:sz w:val="12"/>
          <w:szCs w:val="12"/>
          <w:u w:val="single"/>
        </w:rPr>
      </w:pPr>
    </w:p>
    <w:p w:rsidR="00E27BB9" w:rsidRPr="0025611F" w:rsidRDefault="00E27BB9" w:rsidP="00770FC8">
      <w:pPr>
        <w:pStyle w:val="ListParagraph"/>
        <w:ind w:left="0" w:right="-187"/>
        <w:jc w:val="center"/>
        <w:rPr>
          <w:b/>
          <w:bCs/>
          <w:sz w:val="22"/>
          <w:szCs w:val="22"/>
          <w:u w:val="single"/>
        </w:rPr>
      </w:pPr>
    </w:p>
    <w:p w:rsidR="00E27BB9" w:rsidRPr="0025611F" w:rsidRDefault="00E27BB9" w:rsidP="00770FC8">
      <w:pPr>
        <w:pStyle w:val="ListParagraph"/>
        <w:ind w:left="0" w:right="-187"/>
        <w:jc w:val="center"/>
        <w:rPr>
          <w:b/>
          <w:bCs/>
          <w:sz w:val="22"/>
          <w:szCs w:val="22"/>
          <w:u w:val="single"/>
        </w:rPr>
      </w:pPr>
    </w:p>
    <w:p w:rsidR="00770FC8" w:rsidRPr="0025611F" w:rsidRDefault="00770FC8" w:rsidP="00770FC8">
      <w:pPr>
        <w:pStyle w:val="ListParagraph"/>
        <w:ind w:left="0" w:right="-187"/>
        <w:jc w:val="center"/>
        <w:rPr>
          <w:b/>
          <w:bCs/>
          <w:sz w:val="22"/>
          <w:szCs w:val="22"/>
          <w:u w:val="single"/>
        </w:rPr>
      </w:pPr>
      <w:r w:rsidRPr="0025611F">
        <w:rPr>
          <w:b/>
          <w:bCs/>
          <w:sz w:val="22"/>
          <w:szCs w:val="22"/>
          <w:u w:val="single"/>
        </w:rPr>
        <w:lastRenderedPageBreak/>
        <w:t xml:space="preserve">Special Clinic statistics: (through Tele-mode) – </w:t>
      </w:r>
      <w:r w:rsidRPr="0025611F">
        <w:rPr>
          <w:b/>
          <w:bCs/>
          <w:u w:val="single"/>
        </w:rPr>
        <w:t>TELE THERAPY/VOLUNTEER DT SERVICES</w:t>
      </w:r>
    </w:p>
    <w:p w:rsidR="00770FC8" w:rsidRPr="0025611F" w:rsidRDefault="00770FC8" w:rsidP="00770FC8">
      <w:pPr>
        <w:pStyle w:val="Heading1"/>
        <w:jc w:val="both"/>
        <w:rPr>
          <w:sz w:val="2"/>
          <w:szCs w:val="2"/>
          <w:u w:val="single"/>
        </w:rPr>
      </w:pPr>
    </w:p>
    <w:tbl>
      <w:tblPr>
        <w:tblW w:w="6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770FC8" w:rsidRPr="0025611F" w:rsidTr="008751C3">
        <w:trPr>
          <w:trHeight w:val="230"/>
          <w:jc w:val="center"/>
        </w:trPr>
        <w:tc>
          <w:tcPr>
            <w:tcW w:w="944" w:type="dxa"/>
            <w:shd w:val="clear" w:color="auto" w:fill="FFFFFF"/>
          </w:tcPr>
          <w:p w:rsidR="00770FC8" w:rsidRPr="0025611F" w:rsidRDefault="00770FC8" w:rsidP="008751C3">
            <w:pPr>
              <w:pStyle w:val="Heading1"/>
              <w:jc w:val="center"/>
              <w:rPr>
                <w:iCs/>
                <w:sz w:val="22"/>
                <w:szCs w:val="22"/>
              </w:rPr>
            </w:pPr>
            <w:r w:rsidRPr="0025611F">
              <w:rPr>
                <w:iCs/>
                <w:sz w:val="22"/>
                <w:szCs w:val="22"/>
              </w:rPr>
              <w:t>Sl. No</w:t>
            </w:r>
          </w:p>
        </w:tc>
        <w:tc>
          <w:tcPr>
            <w:tcW w:w="4857" w:type="dxa"/>
            <w:shd w:val="clear" w:color="auto" w:fill="FFFFFF"/>
          </w:tcPr>
          <w:p w:rsidR="00770FC8" w:rsidRPr="0025611F" w:rsidRDefault="00770FC8" w:rsidP="008751C3">
            <w:pPr>
              <w:pStyle w:val="Heading1"/>
              <w:jc w:val="center"/>
              <w:rPr>
                <w:iCs/>
                <w:sz w:val="22"/>
                <w:szCs w:val="22"/>
              </w:rPr>
            </w:pPr>
            <w:r w:rsidRPr="0025611F">
              <w:rPr>
                <w:iCs/>
                <w:sz w:val="22"/>
                <w:szCs w:val="22"/>
              </w:rPr>
              <w:t>Particulars</w:t>
            </w:r>
          </w:p>
        </w:tc>
        <w:tc>
          <w:tcPr>
            <w:tcW w:w="1012" w:type="dxa"/>
            <w:shd w:val="clear" w:color="auto" w:fill="FFFFFF"/>
          </w:tcPr>
          <w:p w:rsidR="00770FC8" w:rsidRPr="0025611F" w:rsidRDefault="00770FC8" w:rsidP="008751C3">
            <w:pPr>
              <w:pStyle w:val="Heading1"/>
              <w:jc w:val="center"/>
              <w:rPr>
                <w:iCs/>
                <w:sz w:val="22"/>
                <w:szCs w:val="22"/>
              </w:rPr>
            </w:pPr>
            <w:r w:rsidRPr="0025611F">
              <w:rPr>
                <w:iCs/>
                <w:sz w:val="22"/>
                <w:szCs w:val="22"/>
              </w:rPr>
              <w:t>Total</w:t>
            </w:r>
          </w:p>
        </w:tc>
      </w:tr>
      <w:tr w:rsidR="00770FC8" w:rsidRPr="0025611F" w:rsidTr="008751C3">
        <w:trPr>
          <w:trHeight w:val="193"/>
          <w:jc w:val="center"/>
        </w:trPr>
        <w:tc>
          <w:tcPr>
            <w:tcW w:w="944" w:type="dxa"/>
          </w:tcPr>
          <w:p w:rsidR="00770FC8" w:rsidRPr="0025611F" w:rsidRDefault="00770FC8" w:rsidP="00134DFE">
            <w:pPr>
              <w:pStyle w:val="ListParagraph"/>
              <w:numPr>
                <w:ilvl w:val="0"/>
                <w:numId w:val="49"/>
              </w:numPr>
              <w:jc w:val="center"/>
            </w:pPr>
          </w:p>
        </w:tc>
        <w:tc>
          <w:tcPr>
            <w:tcW w:w="4857" w:type="dxa"/>
          </w:tcPr>
          <w:p w:rsidR="00770FC8" w:rsidRPr="0025611F" w:rsidRDefault="00770FC8" w:rsidP="008751C3">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cases attended therapy  </w:t>
            </w:r>
          </w:p>
        </w:tc>
        <w:tc>
          <w:tcPr>
            <w:tcW w:w="1012" w:type="dxa"/>
          </w:tcPr>
          <w:p w:rsidR="00770FC8" w:rsidRPr="0025611F" w:rsidRDefault="00770FC8" w:rsidP="008751C3">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22</w:t>
            </w:r>
          </w:p>
        </w:tc>
      </w:tr>
      <w:tr w:rsidR="00770FC8" w:rsidRPr="0025611F" w:rsidTr="008751C3">
        <w:trPr>
          <w:trHeight w:val="198"/>
          <w:jc w:val="center"/>
        </w:trPr>
        <w:tc>
          <w:tcPr>
            <w:tcW w:w="944" w:type="dxa"/>
          </w:tcPr>
          <w:p w:rsidR="00770FC8" w:rsidRPr="0025611F" w:rsidRDefault="00770FC8" w:rsidP="00134DFE">
            <w:pPr>
              <w:pStyle w:val="ListParagraph"/>
              <w:numPr>
                <w:ilvl w:val="0"/>
                <w:numId w:val="49"/>
              </w:numPr>
              <w:jc w:val="center"/>
            </w:pPr>
          </w:p>
        </w:tc>
        <w:tc>
          <w:tcPr>
            <w:tcW w:w="4857" w:type="dxa"/>
          </w:tcPr>
          <w:p w:rsidR="00770FC8" w:rsidRPr="0025611F" w:rsidRDefault="00770FC8" w:rsidP="008751C3">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individual sessions</w:t>
            </w:r>
          </w:p>
        </w:tc>
        <w:tc>
          <w:tcPr>
            <w:tcW w:w="1012" w:type="dxa"/>
          </w:tcPr>
          <w:p w:rsidR="00770FC8" w:rsidRPr="0025611F" w:rsidRDefault="00770FC8" w:rsidP="008751C3">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88</w:t>
            </w:r>
          </w:p>
        </w:tc>
      </w:tr>
      <w:tr w:rsidR="00770FC8" w:rsidRPr="0025611F" w:rsidTr="008751C3">
        <w:trPr>
          <w:trHeight w:val="202"/>
          <w:jc w:val="center"/>
        </w:trPr>
        <w:tc>
          <w:tcPr>
            <w:tcW w:w="944" w:type="dxa"/>
          </w:tcPr>
          <w:p w:rsidR="00770FC8" w:rsidRPr="0025611F" w:rsidRDefault="00770FC8" w:rsidP="00134DFE">
            <w:pPr>
              <w:pStyle w:val="ListParagraph"/>
              <w:numPr>
                <w:ilvl w:val="0"/>
                <w:numId w:val="49"/>
              </w:numPr>
              <w:jc w:val="center"/>
            </w:pPr>
          </w:p>
        </w:tc>
        <w:tc>
          <w:tcPr>
            <w:tcW w:w="4857" w:type="dxa"/>
          </w:tcPr>
          <w:p w:rsidR="00770FC8" w:rsidRPr="0025611F" w:rsidRDefault="00770FC8" w:rsidP="008751C3">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Daily average sessions</w:t>
            </w:r>
          </w:p>
        </w:tc>
        <w:tc>
          <w:tcPr>
            <w:tcW w:w="1012" w:type="dxa"/>
          </w:tcPr>
          <w:p w:rsidR="00770FC8" w:rsidRPr="0025611F" w:rsidRDefault="00770FC8" w:rsidP="008751C3">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06</w:t>
            </w:r>
          </w:p>
        </w:tc>
      </w:tr>
      <w:tr w:rsidR="00770FC8" w:rsidRPr="0025611F" w:rsidTr="008751C3">
        <w:trPr>
          <w:trHeight w:val="191"/>
          <w:jc w:val="center"/>
        </w:trPr>
        <w:tc>
          <w:tcPr>
            <w:tcW w:w="944" w:type="dxa"/>
          </w:tcPr>
          <w:p w:rsidR="00770FC8" w:rsidRPr="0025611F" w:rsidRDefault="00770FC8" w:rsidP="00134DFE">
            <w:pPr>
              <w:pStyle w:val="ListParagraph"/>
              <w:numPr>
                <w:ilvl w:val="0"/>
                <w:numId w:val="49"/>
              </w:numPr>
              <w:jc w:val="center"/>
            </w:pPr>
          </w:p>
        </w:tc>
        <w:tc>
          <w:tcPr>
            <w:tcW w:w="4857" w:type="dxa"/>
          </w:tcPr>
          <w:p w:rsidR="00770FC8" w:rsidRPr="0025611F" w:rsidRDefault="00770FC8" w:rsidP="008751C3">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sessions absent</w:t>
            </w:r>
          </w:p>
        </w:tc>
        <w:tc>
          <w:tcPr>
            <w:tcW w:w="1012" w:type="dxa"/>
          </w:tcPr>
          <w:p w:rsidR="00770FC8" w:rsidRPr="0025611F" w:rsidRDefault="00770FC8" w:rsidP="008751C3">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04</w:t>
            </w:r>
          </w:p>
        </w:tc>
      </w:tr>
      <w:tr w:rsidR="00770FC8" w:rsidRPr="0025611F" w:rsidTr="008751C3">
        <w:trPr>
          <w:trHeight w:val="191"/>
          <w:jc w:val="center"/>
        </w:trPr>
        <w:tc>
          <w:tcPr>
            <w:tcW w:w="944" w:type="dxa"/>
            <w:tcBorders>
              <w:bottom w:val="single" w:sz="4" w:space="0" w:color="auto"/>
            </w:tcBorders>
          </w:tcPr>
          <w:p w:rsidR="00770FC8" w:rsidRPr="0025611F" w:rsidRDefault="00770FC8" w:rsidP="00134DFE">
            <w:pPr>
              <w:pStyle w:val="ListParagraph"/>
              <w:numPr>
                <w:ilvl w:val="0"/>
                <w:numId w:val="49"/>
              </w:numPr>
              <w:jc w:val="center"/>
            </w:pPr>
          </w:p>
        </w:tc>
        <w:tc>
          <w:tcPr>
            <w:tcW w:w="4857" w:type="dxa"/>
            <w:tcBorders>
              <w:bottom w:val="single" w:sz="4" w:space="0" w:color="auto"/>
            </w:tcBorders>
          </w:tcPr>
          <w:p w:rsidR="00770FC8" w:rsidRPr="0025611F" w:rsidRDefault="00770FC8" w:rsidP="008751C3">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770FC8" w:rsidRPr="0025611F" w:rsidRDefault="00770FC8" w:rsidP="008751C3">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92</w:t>
            </w:r>
          </w:p>
        </w:tc>
      </w:tr>
      <w:tr w:rsidR="00770FC8" w:rsidRPr="0025611F" w:rsidTr="008751C3">
        <w:trPr>
          <w:trHeight w:val="191"/>
          <w:jc w:val="center"/>
        </w:trPr>
        <w:tc>
          <w:tcPr>
            <w:tcW w:w="944" w:type="dxa"/>
            <w:shd w:val="clear" w:color="auto" w:fill="FFFFFF"/>
          </w:tcPr>
          <w:p w:rsidR="00770FC8" w:rsidRPr="0025611F" w:rsidRDefault="00770FC8" w:rsidP="008751C3">
            <w:pPr>
              <w:pStyle w:val="ListParagraph"/>
            </w:pPr>
          </w:p>
        </w:tc>
        <w:tc>
          <w:tcPr>
            <w:tcW w:w="4857" w:type="dxa"/>
            <w:shd w:val="clear" w:color="auto" w:fill="FFFFFF"/>
          </w:tcPr>
          <w:p w:rsidR="00770FC8" w:rsidRPr="0025611F" w:rsidRDefault="00770FC8" w:rsidP="008751C3">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A) Percentage sessions attended</w:t>
            </w:r>
          </w:p>
        </w:tc>
        <w:tc>
          <w:tcPr>
            <w:tcW w:w="1012" w:type="dxa"/>
            <w:shd w:val="clear" w:color="auto" w:fill="FFFFFF"/>
          </w:tcPr>
          <w:p w:rsidR="00770FC8" w:rsidRPr="0025611F" w:rsidRDefault="00770FC8" w:rsidP="008751C3">
            <w:pPr>
              <w:spacing w:after="0" w:line="240" w:lineRule="auto"/>
              <w:jc w:val="center"/>
              <w:rPr>
                <w:rFonts w:ascii="Times New Roman" w:hAnsi="Times New Roman" w:cs="Times New Roman"/>
                <w:b/>
                <w:lang w:eastAsia="en-IN" w:bidi="kn-IN"/>
              </w:rPr>
            </w:pPr>
            <w:r w:rsidRPr="0025611F">
              <w:rPr>
                <w:rFonts w:ascii="Times New Roman" w:hAnsi="Times New Roman" w:cs="Times New Roman"/>
                <w:b/>
                <w:lang w:eastAsia="en-IN" w:bidi="kn-IN"/>
              </w:rPr>
              <w:t>95.65%</w:t>
            </w:r>
          </w:p>
        </w:tc>
      </w:tr>
      <w:tr w:rsidR="00770FC8" w:rsidRPr="0025611F" w:rsidTr="008751C3">
        <w:trPr>
          <w:trHeight w:val="191"/>
          <w:jc w:val="center"/>
        </w:trPr>
        <w:tc>
          <w:tcPr>
            <w:tcW w:w="944" w:type="dxa"/>
            <w:shd w:val="clear" w:color="auto" w:fill="FFFFFF"/>
          </w:tcPr>
          <w:p w:rsidR="00770FC8" w:rsidRPr="0025611F" w:rsidRDefault="00770FC8" w:rsidP="008751C3">
            <w:pPr>
              <w:pStyle w:val="ListParagraph"/>
            </w:pPr>
          </w:p>
        </w:tc>
        <w:tc>
          <w:tcPr>
            <w:tcW w:w="4857" w:type="dxa"/>
            <w:shd w:val="clear" w:color="auto" w:fill="FFFFFF"/>
          </w:tcPr>
          <w:p w:rsidR="00770FC8" w:rsidRPr="0025611F" w:rsidRDefault="00770FC8" w:rsidP="008751C3">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B) Percentage sessions absent</w:t>
            </w:r>
          </w:p>
        </w:tc>
        <w:tc>
          <w:tcPr>
            <w:tcW w:w="1012" w:type="dxa"/>
            <w:shd w:val="clear" w:color="auto" w:fill="FFFFFF"/>
          </w:tcPr>
          <w:p w:rsidR="00770FC8" w:rsidRPr="0025611F" w:rsidRDefault="00770FC8" w:rsidP="008751C3">
            <w:pPr>
              <w:spacing w:after="0" w:line="240" w:lineRule="auto"/>
              <w:jc w:val="center"/>
              <w:rPr>
                <w:rFonts w:ascii="Times New Roman" w:hAnsi="Times New Roman" w:cs="Times New Roman"/>
                <w:b/>
                <w:lang w:eastAsia="en-IN" w:bidi="kn-IN"/>
              </w:rPr>
            </w:pPr>
            <w:r w:rsidRPr="0025611F">
              <w:rPr>
                <w:rFonts w:ascii="Times New Roman" w:hAnsi="Times New Roman" w:cs="Times New Roman"/>
                <w:b/>
                <w:lang w:eastAsia="en-IN" w:bidi="kn-IN"/>
              </w:rPr>
              <w:t>4.34%</w:t>
            </w:r>
          </w:p>
        </w:tc>
      </w:tr>
      <w:tr w:rsidR="00770FC8" w:rsidRPr="0025611F" w:rsidTr="008751C3">
        <w:trPr>
          <w:trHeight w:val="191"/>
          <w:jc w:val="center"/>
        </w:trPr>
        <w:tc>
          <w:tcPr>
            <w:tcW w:w="944" w:type="dxa"/>
          </w:tcPr>
          <w:p w:rsidR="00770FC8" w:rsidRPr="0025611F" w:rsidRDefault="00770FC8" w:rsidP="00134DFE">
            <w:pPr>
              <w:pStyle w:val="ListParagraph"/>
              <w:numPr>
                <w:ilvl w:val="0"/>
                <w:numId w:val="49"/>
              </w:numPr>
              <w:jc w:val="center"/>
            </w:pPr>
          </w:p>
        </w:tc>
        <w:tc>
          <w:tcPr>
            <w:tcW w:w="4857" w:type="dxa"/>
          </w:tcPr>
          <w:p w:rsidR="00770FC8" w:rsidRPr="0025611F" w:rsidRDefault="00770FC8" w:rsidP="008751C3">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Total number of Therapy Appointment given</w:t>
            </w:r>
          </w:p>
        </w:tc>
        <w:tc>
          <w:tcPr>
            <w:tcW w:w="1012" w:type="dxa"/>
          </w:tcPr>
          <w:p w:rsidR="00770FC8" w:rsidRPr="0025611F" w:rsidRDefault="00770FC8" w:rsidP="008751C3">
            <w:pPr>
              <w:spacing w:after="0" w:line="240" w:lineRule="auto"/>
              <w:jc w:val="center"/>
              <w:rPr>
                <w:rFonts w:ascii="Times New Roman" w:hAnsi="Times New Roman" w:cs="Times New Roman"/>
                <w:b/>
                <w:bCs/>
                <w:lang w:val="en-IN" w:eastAsia="en-IN" w:bidi="kn-IN"/>
              </w:rPr>
            </w:pPr>
            <w:r w:rsidRPr="0025611F">
              <w:rPr>
                <w:rFonts w:ascii="Times New Roman" w:hAnsi="Times New Roman" w:cs="Times New Roman"/>
                <w:b/>
                <w:bCs/>
                <w:lang w:val="en-IN" w:eastAsia="en-IN" w:bidi="kn-IN"/>
              </w:rPr>
              <w:t>22</w:t>
            </w:r>
          </w:p>
        </w:tc>
      </w:tr>
      <w:tr w:rsidR="00770FC8" w:rsidRPr="0025611F" w:rsidTr="008751C3">
        <w:trPr>
          <w:trHeight w:val="191"/>
          <w:jc w:val="center"/>
        </w:trPr>
        <w:tc>
          <w:tcPr>
            <w:tcW w:w="944" w:type="dxa"/>
          </w:tcPr>
          <w:p w:rsidR="00770FC8" w:rsidRPr="0025611F" w:rsidRDefault="00770FC8" w:rsidP="00134DFE">
            <w:pPr>
              <w:pStyle w:val="ListParagraph"/>
              <w:numPr>
                <w:ilvl w:val="0"/>
                <w:numId w:val="49"/>
              </w:numPr>
              <w:jc w:val="center"/>
            </w:pPr>
          </w:p>
        </w:tc>
        <w:tc>
          <w:tcPr>
            <w:tcW w:w="4857" w:type="dxa"/>
          </w:tcPr>
          <w:p w:rsidR="00770FC8" w:rsidRPr="0025611F" w:rsidRDefault="00770FC8" w:rsidP="008751C3">
            <w:pPr>
              <w:spacing w:after="0" w:line="240" w:lineRule="auto"/>
              <w:jc w:val="both"/>
              <w:rPr>
                <w:rFonts w:ascii="Times New Roman" w:hAnsi="Times New Roman" w:cs="Times New Roman"/>
                <w:lang w:eastAsia="en-IN" w:bidi="kn-IN"/>
              </w:rPr>
            </w:pPr>
            <w:r w:rsidRPr="0025611F">
              <w:rPr>
                <w:rFonts w:ascii="Times New Roman" w:hAnsi="Times New Roman" w:cs="Times New Roman"/>
                <w:lang w:eastAsia="en-IN" w:bidi="kn-IN"/>
              </w:rPr>
              <w:t>Therapy appointment on daily average (Round off)</w:t>
            </w:r>
          </w:p>
        </w:tc>
        <w:tc>
          <w:tcPr>
            <w:tcW w:w="1012" w:type="dxa"/>
          </w:tcPr>
          <w:p w:rsidR="00770FC8" w:rsidRPr="0025611F" w:rsidRDefault="00770FC8" w:rsidP="008751C3">
            <w:pPr>
              <w:spacing w:after="0" w:line="240" w:lineRule="auto"/>
              <w:jc w:val="center"/>
              <w:rPr>
                <w:rFonts w:ascii="Times New Roman" w:hAnsi="Times New Roman" w:cs="Times New Roman"/>
                <w:b/>
                <w:bCs/>
                <w:lang w:eastAsia="en-IN" w:bidi="kn-IN"/>
              </w:rPr>
            </w:pPr>
            <w:r w:rsidRPr="0025611F">
              <w:rPr>
                <w:rFonts w:ascii="Times New Roman" w:hAnsi="Times New Roman" w:cs="Times New Roman"/>
                <w:b/>
                <w:bCs/>
                <w:lang w:eastAsia="en-IN" w:bidi="kn-IN"/>
              </w:rPr>
              <w:t>02</w:t>
            </w:r>
          </w:p>
        </w:tc>
      </w:tr>
    </w:tbl>
    <w:p w:rsidR="00770FC8" w:rsidRPr="0025611F" w:rsidRDefault="00770FC8" w:rsidP="00770FC8">
      <w:pPr>
        <w:spacing w:after="0" w:line="240" w:lineRule="auto"/>
        <w:rPr>
          <w:rFonts w:ascii="Times New Roman" w:hAnsi="Times New Roman" w:cs="Times New Roman"/>
          <w:sz w:val="2"/>
          <w:szCs w:val="2"/>
        </w:rPr>
      </w:pPr>
    </w:p>
    <w:p w:rsidR="00770FC8" w:rsidRPr="0025611F" w:rsidRDefault="00770FC8" w:rsidP="00770FC8">
      <w:pPr>
        <w:spacing w:after="0" w:line="240" w:lineRule="auto"/>
        <w:rPr>
          <w:rFonts w:ascii="Times New Roman" w:hAnsi="Times New Roman" w:cs="Times New Roman"/>
          <w:sz w:val="2"/>
          <w:szCs w:val="2"/>
        </w:rPr>
      </w:pPr>
    </w:p>
    <w:p w:rsidR="00770FC8" w:rsidRPr="0025611F" w:rsidRDefault="00770FC8" w:rsidP="00770FC8">
      <w:pPr>
        <w:spacing w:after="0" w:line="240" w:lineRule="auto"/>
        <w:jc w:val="center"/>
        <w:rPr>
          <w:rFonts w:ascii="Times New Roman" w:hAnsi="Times New Roman" w:cs="Times New Roman"/>
          <w:b/>
          <w:bCs/>
          <w:sz w:val="2"/>
          <w:szCs w:val="2"/>
        </w:rPr>
      </w:pPr>
    </w:p>
    <w:p w:rsidR="00770FC8" w:rsidRPr="0025611F" w:rsidRDefault="00770FC8" w:rsidP="00770FC8">
      <w:pPr>
        <w:spacing w:after="0" w:line="240" w:lineRule="auto"/>
        <w:rPr>
          <w:rFonts w:ascii="Times New Roman" w:hAnsi="Times New Roman" w:cs="Times New Roman"/>
          <w:sz w:val="2"/>
          <w:szCs w:val="2"/>
        </w:rPr>
      </w:pPr>
    </w:p>
    <w:p w:rsidR="00770FC8" w:rsidRPr="0025611F" w:rsidRDefault="00770FC8" w:rsidP="00770FC8">
      <w:pPr>
        <w:spacing w:after="0" w:line="240" w:lineRule="auto"/>
        <w:rPr>
          <w:rFonts w:ascii="Times New Roman" w:hAnsi="Times New Roman" w:cs="Times New Roman"/>
          <w:b/>
          <w:bCs/>
          <w:sz w:val="2"/>
          <w:szCs w:val="2"/>
          <w:u w:val="single"/>
        </w:rPr>
      </w:pPr>
    </w:p>
    <w:p w:rsidR="005D750B" w:rsidRPr="0025611F" w:rsidRDefault="005D750B" w:rsidP="00770FC8">
      <w:pPr>
        <w:spacing w:after="0" w:line="240" w:lineRule="auto"/>
        <w:rPr>
          <w:rFonts w:ascii="Times New Roman" w:hAnsi="Times New Roman" w:cs="Times New Roman"/>
          <w:b/>
          <w:bCs/>
          <w:u w:val="single"/>
        </w:rPr>
      </w:pPr>
    </w:p>
    <w:p w:rsidR="00770FC8" w:rsidRPr="0025611F" w:rsidRDefault="00770FC8" w:rsidP="00770FC8">
      <w:pPr>
        <w:spacing w:after="0" w:line="240" w:lineRule="auto"/>
        <w:rPr>
          <w:rFonts w:ascii="Times New Roman" w:hAnsi="Times New Roman" w:cs="Times New Roman"/>
          <w:b/>
          <w:bCs/>
          <w:u w:val="single"/>
        </w:rPr>
      </w:pPr>
      <w:r w:rsidRPr="0025611F">
        <w:rPr>
          <w:rFonts w:ascii="Times New Roman" w:hAnsi="Times New Roman" w:cs="Times New Roman"/>
          <w:b/>
          <w:bCs/>
          <w:u w:val="single"/>
        </w:rPr>
        <w:t xml:space="preserve"> No. of Clients attending therapy in Special Clinics</w:t>
      </w:r>
    </w:p>
    <w:p w:rsidR="00770FC8" w:rsidRPr="0025611F" w:rsidRDefault="00770FC8" w:rsidP="00770FC8">
      <w:pPr>
        <w:spacing w:after="0" w:line="240" w:lineRule="auto"/>
        <w:rPr>
          <w:rFonts w:ascii="Times New Roman" w:hAnsi="Times New Roman" w:cs="Times New Roman"/>
          <w:b/>
          <w:bCs/>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642"/>
        <w:gridCol w:w="726"/>
        <w:gridCol w:w="726"/>
        <w:gridCol w:w="658"/>
        <w:gridCol w:w="658"/>
        <w:gridCol w:w="830"/>
        <w:gridCol w:w="830"/>
        <w:gridCol w:w="718"/>
      </w:tblGrid>
      <w:tr w:rsidR="00770FC8" w:rsidRPr="0025611F" w:rsidTr="008751C3">
        <w:trPr>
          <w:cantSplit/>
          <w:trHeight w:val="70"/>
          <w:jc w:val="center"/>
        </w:trPr>
        <w:tc>
          <w:tcPr>
            <w:tcW w:w="0" w:type="auto"/>
            <w:vMerge w:val="restart"/>
            <w:shd w:val="clear" w:color="auto" w:fill="FFFFFF"/>
            <w:vAlign w:val="center"/>
          </w:tcPr>
          <w:p w:rsidR="00770FC8" w:rsidRPr="0025611F" w:rsidRDefault="00770FC8" w:rsidP="008751C3">
            <w:pPr>
              <w:spacing w:after="0" w:line="240" w:lineRule="auto"/>
              <w:jc w:val="center"/>
              <w:rPr>
                <w:rFonts w:ascii="Times New Roman" w:hAnsi="Times New Roman" w:cs="Times New Roman"/>
                <w:b/>
              </w:rPr>
            </w:pPr>
            <w:r w:rsidRPr="0025611F">
              <w:rPr>
                <w:rFonts w:ascii="Times New Roman" w:hAnsi="Times New Roman" w:cs="Times New Roman"/>
              </w:rPr>
              <w:br/>
            </w:r>
            <w:r w:rsidRPr="0025611F">
              <w:rPr>
                <w:rFonts w:ascii="Times New Roman" w:hAnsi="Times New Roman" w:cs="Times New Roman"/>
                <w:b/>
              </w:rPr>
              <w:t xml:space="preserve">Disorders </w:t>
            </w:r>
          </w:p>
        </w:tc>
        <w:tc>
          <w:tcPr>
            <w:tcW w:w="0" w:type="auto"/>
            <w:gridSpan w:val="2"/>
            <w:shd w:val="clear" w:color="auto" w:fill="FFFFFF"/>
            <w:vAlign w:val="center"/>
          </w:tcPr>
          <w:p w:rsidR="00770FC8" w:rsidRPr="0025611F" w:rsidRDefault="00770FC8" w:rsidP="008751C3">
            <w:pPr>
              <w:spacing w:after="0" w:line="240" w:lineRule="auto"/>
              <w:jc w:val="center"/>
              <w:rPr>
                <w:rFonts w:ascii="Times New Roman" w:hAnsi="Times New Roman" w:cs="Times New Roman"/>
                <w:b/>
              </w:rPr>
            </w:pPr>
            <w:r w:rsidRPr="0025611F">
              <w:rPr>
                <w:rFonts w:ascii="Times New Roman" w:hAnsi="Times New Roman" w:cs="Times New Roman"/>
                <w:b/>
              </w:rPr>
              <w:t>PEDIATRIC</w:t>
            </w:r>
          </w:p>
          <w:p w:rsidR="00770FC8" w:rsidRPr="0025611F" w:rsidRDefault="00770FC8" w:rsidP="008751C3">
            <w:pPr>
              <w:spacing w:after="0" w:line="240" w:lineRule="auto"/>
              <w:jc w:val="center"/>
              <w:rPr>
                <w:rFonts w:ascii="Times New Roman" w:hAnsi="Times New Roman" w:cs="Times New Roman"/>
                <w:b/>
              </w:rPr>
            </w:pPr>
            <w:r w:rsidRPr="0025611F">
              <w:rPr>
                <w:rFonts w:ascii="Times New Roman" w:hAnsi="Times New Roman" w:cs="Times New Roman"/>
                <w:b/>
              </w:rPr>
              <w:t>(0-15 YRS)</w:t>
            </w:r>
          </w:p>
        </w:tc>
        <w:tc>
          <w:tcPr>
            <w:tcW w:w="0" w:type="auto"/>
            <w:gridSpan w:val="2"/>
            <w:shd w:val="clear" w:color="auto" w:fill="FFFFFF"/>
            <w:vAlign w:val="center"/>
          </w:tcPr>
          <w:p w:rsidR="00770FC8" w:rsidRPr="0025611F" w:rsidRDefault="00770FC8" w:rsidP="008751C3">
            <w:pPr>
              <w:spacing w:after="0" w:line="240" w:lineRule="auto"/>
              <w:jc w:val="center"/>
              <w:rPr>
                <w:rFonts w:ascii="Times New Roman" w:hAnsi="Times New Roman" w:cs="Times New Roman"/>
                <w:b/>
              </w:rPr>
            </w:pPr>
            <w:r w:rsidRPr="0025611F">
              <w:rPr>
                <w:rFonts w:ascii="Times New Roman" w:hAnsi="Times New Roman" w:cs="Times New Roman"/>
                <w:b/>
              </w:rPr>
              <w:t>ADULT</w:t>
            </w:r>
          </w:p>
          <w:p w:rsidR="00770FC8" w:rsidRPr="0025611F" w:rsidRDefault="00770FC8" w:rsidP="008751C3">
            <w:pPr>
              <w:spacing w:after="0" w:line="240" w:lineRule="auto"/>
              <w:jc w:val="center"/>
              <w:rPr>
                <w:rFonts w:ascii="Times New Roman" w:hAnsi="Times New Roman" w:cs="Times New Roman"/>
                <w:b/>
              </w:rPr>
            </w:pPr>
            <w:r w:rsidRPr="0025611F">
              <w:rPr>
                <w:rFonts w:ascii="Times New Roman" w:hAnsi="Times New Roman" w:cs="Times New Roman"/>
                <w:b/>
              </w:rPr>
              <w:t>(15-50YRS)</w:t>
            </w:r>
          </w:p>
        </w:tc>
        <w:tc>
          <w:tcPr>
            <w:tcW w:w="0" w:type="auto"/>
            <w:gridSpan w:val="2"/>
            <w:shd w:val="clear" w:color="auto" w:fill="FFFFFF"/>
            <w:vAlign w:val="center"/>
          </w:tcPr>
          <w:p w:rsidR="00770FC8" w:rsidRPr="0025611F" w:rsidRDefault="00770FC8" w:rsidP="008751C3">
            <w:pPr>
              <w:spacing w:after="0" w:line="240" w:lineRule="auto"/>
              <w:jc w:val="center"/>
              <w:rPr>
                <w:rFonts w:ascii="Times New Roman" w:hAnsi="Times New Roman" w:cs="Times New Roman"/>
                <w:b/>
              </w:rPr>
            </w:pPr>
            <w:r w:rsidRPr="0025611F">
              <w:rPr>
                <w:rFonts w:ascii="Times New Roman" w:hAnsi="Times New Roman" w:cs="Times New Roman"/>
                <w:b/>
              </w:rPr>
              <w:t>GERIATRIC</w:t>
            </w:r>
          </w:p>
          <w:p w:rsidR="00770FC8" w:rsidRPr="0025611F" w:rsidRDefault="00770FC8" w:rsidP="008751C3">
            <w:pPr>
              <w:spacing w:after="0" w:line="240" w:lineRule="auto"/>
              <w:jc w:val="center"/>
              <w:rPr>
                <w:rFonts w:ascii="Times New Roman" w:hAnsi="Times New Roman" w:cs="Times New Roman"/>
                <w:b/>
              </w:rPr>
            </w:pPr>
            <w:r w:rsidRPr="0025611F">
              <w:rPr>
                <w:rFonts w:ascii="Times New Roman" w:hAnsi="Times New Roman" w:cs="Times New Roman"/>
                <w:b/>
              </w:rPr>
              <w:t>(50 &amp; ABOVE)</w:t>
            </w:r>
          </w:p>
        </w:tc>
        <w:tc>
          <w:tcPr>
            <w:tcW w:w="718" w:type="dxa"/>
            <w:shd w:val="clear" w:color="auto" w:fill="FFFFFF"/>
            <w:vAlign w:val="center"/>
          </w:tcPr>
          <w:p w:rsidR="00770FC8" w:rsidRPr="0025611F" w:rsidRDefault="00770FC8" w:rsidP="008751C3">
            <w:pPr>
              <w:spacing w:after="0" w:line="240" w:lineRule="auto"/>
              <w:jc w:val="center"/>
              <w:rPr>
                <w:rFonts w:ascii="Times New Roman" w:hAnsi="Times New Roman" w:cs="Times New Roman"/>
                <w:b/>
              </w:rPr>
            </w:pPr>
          </w:p>
          <w:p w:rsidR="00770FC8" w:rsidRPr="0025611F" w:rsidRDefault="00770FC8" w:rsidP="008751C3">
            <w:pPr>
              <w:spacing w:after="0" w:line="240" w:lineRule="auto"/>
              <w:jc w:val="center"/>
              <w:rPr>
                <w:rFonts w:ascii="Times New Roman" w:hAnsi="Times New Roman" w:cs="Times New Roman"/>
                <w:b/>
              </w:rPr>
            </w:pPr>
            <w:r w:rsidRPr="0025611F">
              <w:rPr>
                <w:rFonts w:ascii="Times New Roman" w:hAnsi="Times New Roman" w:cs="Times New Roman"/>
                <w:b/>
              </w:rPr>
              <w:t>Total</w:t>
            </w:r>
          </w:p>
        </w:tc>
      </w:tr>
      <w:tr w:rsidR="00770FC8" w:rsidRPr="0025611F" w:rsidTr="008751C3">
        <w:trPr>
          <w:cantSplit/>
          <w:trHeight w:val="152"/>
          <w:jc w:val="center"/>
        </w:trPr>
        <w:tc>
          <w:tcPr>
            <w:tcW w:w="0" w:type="auto"/>
            <w:vMerge/>
            <w:shd w:val="clear" w:color="auto" w:fill="FFFFFF"/>
          </w:tcPr>
          <w:p w:rsidR="00770FC8" w:rsidRPr="0025611F" w:rsidRDefault="00770FC8" w:rsidP="008751C3">
            <w:pPr>
              <w:spacing w:after="0" w:line="240" w:lineRule="auto"/>
              <w:jc w:val="both"/>
              <w:rPr>
                <w:rFonts w:ascii="Times New Roman" w:hAnsi="Times New Roman" w:cs="Times New Roman"/>
                <w:b/>
              </w:rPr>
            </w:pPr>
          </w:p>
        </w:tc>
        <w:tc>
          <w:tcPr>
            <w:tcW w:w="0" w:type="auto"/>
            <w:shd w:val="clear" w:color="auto" w:fill="FFFFFF"/>
          </w:tcPr>
          <w:p w:rsidR="00770FC8" w:rsidRPr="0025611F" w:rsidRDefault="00770FC8" w:rsidP="008751C3">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770FC8" w:rsidRPr="0025611F" w:rsidRDefault="00770FC8" w:rsidP="008751C3">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0" w:type="auto"/>
            <w:shd w:val="clear" w:color="auto" w:fill="FFFFFF"/>
          </w:tcPr>
          <w:p w:rsidR="00770FC8" w:rsidRPr="0025611F" w:rsidRDefault="00770FC8" w:rsidP="008751C3">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770FC8" w:rsidRPr="0025611F" w:rsidRDefault="00770FC8" w:rsidP="008751C3">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0" w:type="auto"/>
            <w:shd w:val="clear" w:color="auto" w:fill="FFFFFF"/>
          </w:tcPr>
          <w:p w:rsidR="00770FC8" w:rsidRPr="0025611F" w:rsidRDefault="00770FC8" w:rsidP="008751C3">
            <w:pPr>
              <w:spacing w:after="0" w:line="240" w:lineRule="auto"/>
              <w:jc w:val="center"/>
              <w:rPr>
                <w:rFonts w:ascii="Times New Roman" w:hAnsi="Times New Roman" w:cs="Times New Roman"/>
                <w:b/>
                <w:bCs/>
              </w:rPr>
            </w:pPr>
            <w:r w:rsidRPr="0025611F">
              <w:rPr>
                <w:rFonts w:ascii="Times New Roman" w:hAnsi="Times New Roman" w:cs="Times New Roman"/>
                <w:b/>
                <w:bCs/>
              </w:rPr>
              <w:t>M</w:t>
            </w:r>
          </w:p>
        </w:tc>
        <w:tc>
          <w:tcPr>
            <w:tcW w:w="0" w:type="auto"/>
            <w:shd w:val="clear" w:color="auto" w:fill="FFFFFF"/>
          </w:tcPr>
          <w:p w:rsidR="00770FC8" w:rsidRPr="0025611F" w:rsidRDefault="00770FC8" w:rsidP="008751C3">
            <w:pPr>
              <w:spacing w:after="0" w:line="240" w:lineRule="auto"/>
              <w:jc w:val="center"/>
              <w:rPr>
                <w:rFonts w:ascii="Times New Roman" w:hAnsi="Times New Roman" w:cs="Times New Roman"/>
                <w:b/>
                <w:bCs/>
              </w:rPr>
            </w:pPr>
            <w:r w:rsidRPr="0025611F">
              <w:rPr>
                <w:rFonts w:ascii="Times New Roman" w:hAnsi="Times New Roman" w:cs="Times New Roman"/>
                <w:b/>
                <w:bCs/>
              </w:rPr>
              <w:t>F</w:t>
            </w:r>
          </w:p>
        </w:tc>
        <w:tc>
          <w:tcPr>
            <w:tcW w:w="718" w:type="dxa"/>
            <w:shd w:val="clear" w:color="auto" w:fill="FFFFFF"/>
            <w:vAlign w:val="center"/>
          </w:tcPr>
          <w:p w:rsidR="00770FC8" w:rsidRPr="0025611F" w:rsidRDefault="00770FC8" w:rsidP="008751C3">
            <w:pPr>
              <w:spacing w:after="0" w:line="240" w:lineRule="auto"/>
              <w:jc w:val="center"/>
              <w:rPr>
                <w:rFonts w:ascii="Times New Roman" w:hAnsi="Times New Roman" w:cs="Times New Roman"/>
                <w:b/>
                <w:bCs/>
              </w:rPr>
            </w:pPr>
          </w:p>
        </w:tc>
      </w:tr>
      <w:tr w:rsidR="00770FC8" w:rsidRPr="0025611F" w:rsidTr="008751C3">
        <w:trPr>
          <w:cantSplit/>
          <w:trHeight w:val="215"/>
          <w:jc w:val="center"/>
        </w:trPr>
        <w:tc>
          <w:tcPr>
            <w:tcW w:w="0" w:type="auto"/>
            <w:shd w:val="clear" w:color="auto" w:fill="FFFFFF"/>
          </w:tcPr>
          <w:p w:rsidR="00770FC8" w:rsidRPr="0025611F" w:rsidRDefault="00770FC8" w:rsidP="008751C3">
            <w:pPr>
              <w:spacing w:after="0" w:line="240" w:lineRule="auto"/>
              <w:rPr>
                <w:rFonts w:ascii="Times New Roman" w:eastAsia="Calibri" w:hAnsi="Times New Roman" w:cs="Times New Roman"/>
              </w:rPr>
            </w:pPr>
            <w:r w:rsidRPr="0025611F">
              <w:rPr>
                <w:rFonts w:ascii="Times New Roman" w:eastAsia="Calibri" w:hAnsi="Times New Roman" w:cs="Times New Roman"/>
              </w:rPr>
              <w:t>Fluency disorders</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09</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01</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03</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718" w:type="dxa"/>
            <w:shd w:val="clear" w:color="auto" w:fill="FFFFFF"/>
          </w:tcPr>
          <w:p w:rsidR="00770FC8" w:rsidRPr="0025611F" w:rsidRDefault="00770FC8" w:rsidP="008751C3">
            <w:pPr>
              <w:tabs>
                <w:tab w:val="left" w:pos="337"/>
                <w:tab w:val="right" w:pos="502"/>
              </w:tabs>
              <w:spacing w:after="0" w:line="240" w:lineRule="auto"/>
              <w:jc w:val="right"/>
              <w:rPr>
                <w:rFonts w:ascii="Times New Roman" w:hAnsi="Times New Roman" w:cs="Times New Roman"/>
                <w:b/>
                <w:bCs/>
              </w:rPr>
            </w:pPr>
            <w:r w:rsidRPr="0025611F">
              <w:rPr>
                <w:rFonts w:ascii="Times New Roman" w:hAnsi="Times New Roman" w:cs="Times New Roman"/>
                <w:b/>
                <w:bCs/>
              </w:rPr>
              <w:t>13</w:t>
            </w:r>
          </w:p>
        </w:tc>
      </w:tr>
      <w:tr w:rsidR="00770FC8" w:rsidRPr="0025611F" w:rsidTr="008751C3">
        <w:trPr>
          <w:cantSplit/>
          <w:trHeight w:val="56"/>
          <w:jc w:val="center"/>
        </w:trPr>
        <w:tc>
          <w:tcPr>
            <w:tcW w:w="0" w:type="auto"/>
            <w:shd w:val="clear" w:color="auto" w:fill="FFFFFF"/>
          </w:tcPr>
          <w:p w:rsidR="00770FC8" w:rsidRPr="0025611F" w:rsidRDefault="00770FC8" w:rsidP="008751C3">
            <w:pPr>
              <w:spacing w:after="0" w:line="240" w:lineRule="auto"/>
              <w:rPr>
                <w:rFonts w:ascii="Times New Roman" w:eastAsia="Calibri" w:hAnsi="Times New Roman" w:cs="Times New Roman"/>
              </w:rPr>
            </w:pPr>
            <w:r w:rsidRPr="0025611F">
              <w:rPr>
                <w:rFonts w:ascii="Times New Roman" w:eastAsia="Calibri" w:hAnsi="Times New Roman" w:cs="Times New Roman"/>
              </w:rPr>
              <w:t>Autism</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06</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03</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718" w:type="dxa"/>
            <w:shd w:val="clear" w:color="auto" w:fill="FFFFFF"/>
          </w:tcPr>
          <w:p w:rsidR="00770FC8" w:rsidRPr="0025611F" w:rsidRDefault="00770FC8" w:rsidP="008751C3">
            <w:pPr>
              <w:spacing w:after="0" w:line="240" w:lineRule="auto"/>
              <w:jc w:val="right"/>
              <w:rPr>
                <w:rFonts w:ascii="Times New Roman" w:hAnsi="Times New Roman" w:cs="Times New Roman"/>
                <w:b/>
                <w:bCs/>
              </w:rPr>
            </w:pPr>
            <w:r w:rsidRPr="0025611F">
              <w:rPr>
                <w:rFonts w:ascii="Times New Roman" w:hAnsi="Times New Roman" w:cs="Times New Roman"/>
                <w:b/>
                <w:bCs/>
              </w:rPr>
              <w:t>09</w:t>
            </w:r>
          </w:p>
        </w:tc>
      </w:tr>
      <w:tr w:rsidR="00770FC8" w:rsidRPr="0025611F" w:rsidTr="008751C3">
        <w:trPr>
          <w:cantSplit/>
          <w:trHeight w:val="56"/>
          <w:jc w:val="center"/>
        </w:trPr>
        <w:tc>
          <w:tcPr>
            <w:tcW w:w="0" w:type="auto"/>
            <w:shd w:val="clear" w:color="auto" w:fill="FFFFFF"/>
          </w:tcPr>
          <w:p w:rsidR="00770FC8" w:rsidRPr="0025611F" w:rsidRDefault="00770FC8" w:rsidP="008751C3">
            <w:pPr>
              <w:spacing w:after="0" w:line="240" w:lineRule="auto"/>
              <w:rPr>
                <w:rFonts w:ascii="Times New Roman" w:eastAsia="Calibri" w:hAnsi="Times New Roman" w:cs="Times New Roman"/>
              </w:rPr>
            </w:pPr>
            <w:r w:rsidRPr="0025611F">
              <w:rPr>
                <w:rFonts w:ascii="Times New Roman" w:eastAsia="Calibri" w:hAnsi="Times New Roman" w:cs="Times New Roman"/>
              </w:rPr>
              <w:t>U-SOFA</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718" w:type="dxa"/>
            <w:shd w:val="clear" w:color="auto" w:fill="FFFFFF"/>
          </w:tcPr>
          <w:p w:rsidR="00770FC8" w:rsidRPr="0025611F" w:rsidRDefault="00770FC8" w:rsidP="008751C3">
            <w:pPr>
              <w:spacing w:after="0" w:line="240" w:lineRule="auto"/>
              <w:jc w:val="right"/>
              <w:rPr>
                <w:rFonts w:ascii="Times New Roman" w:hAnsi="Times New Roman" w:cs="Times New Roman"/>
                <w:b/>
                <w:bCs/>
              </w:rPr>
            </w:pPr>
            <w:r w:rsidRPr="0025611F">
              <w:rPr>
                <w:rFonts w:ascii="Times New Roman" w:hAnsi="Times New Roman" w:cs="Times New Roman"/>
                <w:b/>
                <w:bCs/>
              </w:rPr>
              <w:t>00</w:t>
            </w:r>
          </w:p>
        </w:tc>
      </w:tr>
      <w:tr w:rsidR="00770FC8" w:rsidRPr="0025611F" w:rsidTr="008751C3">
        <w:trPr>
          <w:cantSplit/>
          <w:trHeight w:val="56"/>
          <w:jc w:val="center"/>
        </w:trPr>
        <w:tc>
          <w:tcPr>
            <w:tcW w:w="0" w:type="auto"/>
            <w:shd w:val="clear" w:color="auto" w:fill="FFFFFF"/>
          </w:tcPr>
          <w:p w:rsidR="00770FC8" w:rsidRPr="0025611F" w:rsidRDefault="00770FC8" w:rsidP="008751C3">
            <w:pPr>
              <w:spacing w:after="0" w:line="240" w:lineRule="auto"/>
              <w:rPr>
                <w:rFonts w:ascii="Times New Roman" w:eastAsia="Calibri" w:hAnsi="Times New Roman" w:cs="Times New Roman"/>
              </w:rPr>
            </w:pPr>
            <w:r w:rsidRPr="0025611F">
              <w:rPr>
                <w:rFonts w:ascii="Times New Roman" w:eastAsia="Calibri" w:hAnsi="Times New Roman" w:cs="Times New Roman"/>
              </w:rPr>
              <w:t>AAC</w:t>
            </w:r>
          </w:p>
        </w:tc>
        <w:tc>
          <w:tcPr>
            <w:tcW w:w="0" w:type="auto"/>
            <w:shd w:val="clear" w:color="auto" w:fill="auto"/>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auto"/>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auto"/>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auto"/>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auto"/>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auto"/>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718" w:type="dxa"/>
            <w:shd w:val="clear" w:color="auto" w:fill="auto"/>
          </w:tcPr>
          <w:p w:rsidR="00770FC8" w:rsidRPr="0025611F" w:rsidRDefault="00770FC8" w:rsidP="008751C3">
            <w:pPr>
              <w:spacing w:after="0" w:line="240" w:lineRule="auto"/>
              <w:jc w:val="right"/>
              <w:rPr>
                <w:rFonts w:ascii="Times New Roman" w:hAnsi="Times New Roman" w:cs="Times New Roman"/>
                <w:b/>
                <w:bCs/>
              </w:rPr>
            </w:pPr>
            <w:r w:rsidRPr="0025611F">
              <w:rPr>
                <w:rFonts w:ascii="Times New Roman" w:hAnsi="Times New Roman" w:cs="Times New Roman"/>
                <w:b/>
                <w:bCs/>
              </w:rPr>
              <w:t>00</w:t>
            </w:r>
          </w:p>
        </w:tc>
      </w:tr>
      <w:tr w:rsidR="00770FC8" w:rsidRPr="0025611F" w:rsidTr="008751C3">
        <w:trPr>
          <w:cantSplit/>
          <w:trHeight w:val="56"/>
          <w:jc w:val="center"/>
        </w:trPr>
        <w:tc>
          <w:tcPr>
            <w:tcW w:w="0" w:type="auto"/>
            <w:shd w:val="clear" w:color="auto" w:fill="FFFFFF"/>
          </w:tcPr>
          <w:p w:rsidR="00770FC8" w:rsidRPr="0025611F" w:rsidRDefault="00770FC8" w:rsidP="008751C3">
            <w:pPr>
              <w:spacing w:after="0" w:line="240" w:lineRule="auto"/>
              <w:rPr>
                <w:rFonts w:ascii="Times New Roman" w:eastAsia="Calibri" w:hAnsi="Times New Roman" w:cs="Times New Roman"/>
              </w:rPr>
            </w:pPr>
            <w:r w:rsidRPr="0025611F">
              <w:rPr>
                <w:rFonts w:ascii="Times New Roman" w:eastAsia="Calibri" w:hAnsi="Times New Roman" w:cs="Times New Roman"/>
              </w:rPr>
              <w:t>Others (ADHD)</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718" w:type="dxa"/>
            <w:shd w:val="clear" w:color="auto" w:fill="FFFFFF"/>
          </w:tcPr>
          <w:p w:rsidR="00770FC8" w:rsidRPr="0025611F" w:rsidRDefault="00770FC8" w:rsidP="008751C3">
            <w:pPr>
              <w:spacing w:after="0" w:line="240" w:lineRule="auto"/>
              <w:jc w:val="right"/>
              <w:rPr>
                <w:rFonts w:ascii="Times New Roman" w:hAnsi="Times New Roman" w:cs="Times New Roman"/>
                <w:b/>
                <w:bCs/>
              </w:rPr>
            </w:pPr>
            <w:r w:rsidRPr="0025611F">
              <w:rPr>
                <w:rFonts w:ascii="Times New Roman" w:hAnsi="Times New Roman" w:cs="Times New Roman"/>
                <w:b/>
                <w:bCs/>
              </w:rPr>
              <w:t>00</w:t>
            </w:r>
          </w:p>
        </w:tc>
      </w:tr>
      <w:tr w:rsidR="00770FC8" w:rsidRPr="0025611F" w:rsidTr="008751C3">
        <w:trPr>
          <w:cantSplit/>
          <w:trHeight w:val="215"/>
          <w:jc w:val="center"/>
        </w:trPr>
        <w:tc>
          <w:tcPr>
            <w:tcW w:w="0" w:type="auto"/>
            <w:shd w:val="clear" w:color="auto" w:fill="FFFFFF"/>
          </w:tcPr>
          <w:p w:rsidR="00770FC8" w:rsidRPr="0025611F" w:rsidRDefault="00770FC8" w:rsidP="008751C3">
            <w:pPr>
              <w:spacing w:after="0" w:line="240" w:lineRule="auto"/>
              <w:rPr>
                <w:rFonts w:ascii="Times New Roman" w:hAnsi="Times New Roman" w:cs="Times New Roman"/>
                <w:b/>
                <w:bCs/>
              </w:rPr>
            </w:pPr>
            <w:r w:rsidRPr="0025611F">
              <w:rPr>
                <w:rFonts w:ascii="Times New Roman" w:hAnsi="Times New Roman" w:cs="Times New Roman"/>
                <w:b/>
                <w:bCs/>
              </w:rPr>
              <w:t>Total</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t>15</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t>04</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t>03</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b/>
                <w:bCs/>
              </w:rPr>
            </w:pPr>
            <w:r w:rsidRPr="0025611F">
              <w:rPr>
                <w:rFonts w:ascii="Times New Roman" w:eastAsia="Calibri" w:hAnsi="Times New Roman" w:cs="Times New Roman"/>
                <w:b/>
                <w:bCs/>
              </w:rPr>
              <w:t>00</w:t>
            </w:r>
          </w:p>
        </w:tc>
        <w:tc>
          <w:tcPr>
            <w:tcW w:w="718" w:type="dxa"/>
            <w:vMerge w:val="restart"/>
            <w:shd w:val="clear" w:color="auto" w:fill="FFFFFF"/>
            <w:vAlign w:val="center"/>
          </w:tcPr>
          <w:p w:rsidR="00770FC8" w:rsidRPr="0025611F" w:rsidRDefault="00770FC8" w:rsidP="008751C3">
            <w:pPr>
              <w:spacing w:after="0" w:line="240" w:lineRule="auto"/>
              <w:jc w:val="right"/>
              <w:rPr>
                <w:rFonts w:ascii="Times New Roman" w:hAnsi="Times New Roman" w:cs="Times New Roman"/>
                <w:b/>
                <w:bCs/>
              </w:rPr>
            </w:pPr>
            <w:r w:rsidRPr="0025611F">
              <w:rPr>
                <w:rFonts w:ascii="Times New Roman" w:hAnsi="Times New Roman" w:cs="Times New Roman"/>
                <w:b/>
                <w:bCs/>
              </w:rPr>
              <w:t>22</w:t>
            </w:r>
          </w:p>
        </w:tc>
      </w:tr>
      <w:tr w:rsidR="00770FC8" w:rsidRPr="0025611F" w:rsidTr="008751C3">
        <w:trPr>
          <w:cantSplit/>
          <w:trHeight w:val="224"/>
          <w:jc w:val="center"/>
        </w:trPr>
        <w:tc>
          <w:tcPr>
            <w:tcW w:w="0" w:type="auto"/>
            <w:shd w:val="clear" w:color="auto" w:fill="FFFFFF"/>
          </w:tcPr>
          <w:p w:rsidR="00770FC8" w:rsidRPr="0025611F" w:rsidRDefault="00770FC8" w:rsidP="008751C3">
            <w:pPr>
              <w:spacing w:after="0" w:line="240" w:lineRule="auto"/>
              <w:rPr>
                <w:rFonts w:ascii="Times New Roman" w:hAnsi="Times New Roman" w:cs="Times New Roman"/>
                <w:b/>
                <w:bCs/>
              </w:rPr>
            </w:pPr>
            <w:r w:rsidRPr="0025611F">
              <w:rPr>
                <w:rFonts w:ascii="Times New Roman" w:hAnsi="Times New Roman" w:cs="Times New Roman"/>
                <w:b/>
                <w:bCs/>
              </w:rPr>
              <w:t xml:space="preserve">G. Total </w:t>
            </w:r>
          </w:p>
        </w:tc>
        <w:tc>
          <w:tcPr>
            <w:tcW w:w="0" w:type="auto"/>
            <w:gridSpan w:val="2"/>
            <w:shd w:val="clear" w:color="auto" w:fill="FFFFFF"/>
          </w:tcPr>
          <w:p w:rsidR="00770FC8" w:rsidRPr="0025611F" w:rsidRDefault="00770FC8" w:rsidP="008751C3">
            <w:pPr>
              <w:spacing w:after="0" w:line="240" w:lineRule="auto"/>
              <w:jc w:val="center"/>
              <w:rPr>
                <w:rFonts w:ascii="Times New Roman" w:eastAsia="Calibri" w:hAnsi="Times New Roman" w:cs="Times New Roman"/>
                <w:b/>
                <w:bCs/>
              </w:rPr>
            </w:pPr>
            <w:r w:rsidRPr="0025611F">
              <w:rPr>
                <w:rFonts w:ascii="Times New Roman" w:eastAsia="Calibri" w:hAnsi="Times New Roman" w:cs="Times New Roman"/>
                <w:b/>
                <w:bCs/>
              </w:rPr>
              <w:t>19</w:t>
            </w:r>
          </w:p>
        </w:tc>
        <w:tc>
          <w:tcPr>
            <w:tcW w:w="0" w:type="auto"/>
            <w:gridSpan w:val="2"/>
            <w:shd w:val="clear" w:color="auto" w:fill="FFFFFF"/>
          </w:tcPr>
          <w:p w:rsidR="00770FC8" w:rsidRPr="0025611F" w:rsidRDefault="00770FC8" w:rsidP="008751C3">
            <w:pPr>
              <w:spacing w:after="0" w:line="240" w:lineRule="auto"/>
              <w:jc w:val="center"/>
              <w:rPr>
                <w:rFonts w:ascii="Times New Roman" w:eastAsia="Calibri" w:hAnsi="Times New Roman" w:cs="Times New Roman"/>
                <w:b/>
                <w:bCs/>
              </w:rPr>
            </w:pPr>
            <w:r w:rsidRPr="0025611F">
              <w:rPr>
                <w:rFonts w:ascii="Times New Roman" w:eastAsia="Calibri" w:hAnsi="Times New Roman" w:cs="Times New Roman"/>
                <w:b/>
                <w:bCs/>
              </w:rPr>
              <w:t>03</w:t>
            </w:r>
          </w:p>
        </w:tc>
        <w:tc>
          <w:tcPr>
            <w:tcW w:w="0" w:type="auto"/>
            <w:gridSpan w:val="2"/>
            <w:shd w:val="clear" w:color="auto" w:fill="FFFFFF"/>
          </w:tcPr>
          <w:p w:rsidR="00770FC8" w:rsidRPr="0025611F" w:rsidRDefault="00770FC8" w:rsidP="008751C3">
            <w:pPr>
              <w:spacing w:after="0" w:line="240" w:lineRule="auto"/>
              <w:jc w:val="center"/>
              <w:rPr>
                <w:rFonts w:ascii="Times New Roman" w:eastAsia="Calibri" w:hAnsi="Times New Roman" w:cs="Times New Roman"/>
                <w:b/>
                <w:bCs/>
              </w:rPr>
            </w:pPr>
            <w:r w:rsidRPr="0025611F">
              <w:rPr>
                <w:rFonts w:ascii="Times New Roman" w:eastAsia="Calibri" w:hAnsi="Times New Roman" w:cs="Times New Roman"/>
                <w:b/>
                <w:bCs/>
              </w:rPr>
              <w:t>00</w:t>
            </w:r>
          </w:p>
        </w:tc>
        <w:tc>
          <w:tcPr>
            <w:tcW w:w="718" w:type="dxa"/>
            <w:vMerge/>
            <w:shd w:val="clear" w:color="auto" w:fill="FFFFFF"/>
          </w:tcPr>
          <w:p w:rsidR="00770FC8" w:rsidRPr="0025611F" w:rsidRDefault="00770FC8" w:rsidP="008751C3">
            <w:pPr>
              <w:spacing w:after="0" w:line="240" w:lineRule="auto"/>
              <w:jc w:val="center"/>
              <w:rPr>
                <w:rFonts w:ascii="Times New Roman" w:hAnsi="Times New Roman" w:cs="Times New Roman"/>
                <w:b/>
                <w:bCs/>
              </w:rPr>
            </w:pPr>
          </w:p>
        </w:tc>
      </w:tr>
      <w:tr w:rsidR="00770FC8" w:rsidRPr="0025611F" w:rsidTr="008751C3">
        <w:trPr>
          <w:cantSplit/>
          <w:trHeight w:val="224"/>
          <w:jc w:val="center"/>
        </w:trPr>
        <w:tc>
          <w:tcPr>
            <w:tcW w:w="0" w:type="auto"/>
            <w:shd w:val="clear" w:color="auto" w:fill="FFFFFF"/>
          </w:tcPr>
          <w:p w:rsidR="00770FC8" w:rsidRPr="0025611F" w:rsidRDefault="00770FC8" w:rsidP="008751C3">
            <w:pPr>
              <w:spacing w:after="0" w:line="240" w:lineRule="auto"/>
              <w:rPr>
                <w:rFonts w:ascii="Times New Roman" w:hAnsi="Times New Roman" w:cs="Times New Roman"/>
                <w:b/>
                <w:bCs/>
              </w:rPr>
            </w:pPr>
            <w:r w:rsidRPr="0025611F">
              <w:rPr>
                <w:rFonts w:ascii="Times New Roman" w:hAnsi="Times New Roman" w:cs="Times New Roman"/>
                <w:b/>
                <w:bCs/>
              </w:rPr>
              <w:t>Over all Total</w:t>
            </w:r>
          </w:p>
        </w:tc>
        <w:tc>
          <w:tcPr>
            <w:tcW w:w="5146" w:type="dxa"/>
            <w:gridSpan w:val="7"/>
            <w:shd w:val="clear" w:color="auto" w:fill="FFFFFF"/>
          </w:tcPr>
          <w:p w:rsidR="00770FC8" w:rsidRPr="0025611F" w:rsidRDefault="00770FC8" w:rsidP="008751C3">
            <w:pPr>
              <w:spacing w:after="0" w:line="240" w:lineRule="auto"/>
              <w:jc w:val="center"/>
              <w:rPr>
                <w:rFonts w:ascii="Times New Roman" w:hAnsi="Times New Roman" w:cs="Times New Roman"/>
                <w:b/>
                <w:bCs/>
              </w:rPr>
            </w:pPr>
            <w:r w:rsidRPr="0025611F">
              <w:rPr>
                <w:rFonts w:ascii="Times New Roman" w:hAnsi="Times New Roman" w:cs="Times New Roman"/>
                <w:b/>
                <w:bCs/>
              </w:rPr>
              <w:t>22</w:t>
            </w:r>
          </w:p>
        </w:tc>
      </w:tr>
      <w:tr w:rsidR="00770FC8" w:rsidRPr="0025611F" w:rsidTr="008751C3">
        <w:trPr>
          <w:cantSplit/>
          <w:trHeight w:val="224"/>
          <w:jc w:val="center"/>
        </w:trPr>
        <w:tc>
          <w:tcPr>
            <w:tcW w:w="0" w:type="auto"/>
            <w:shd w:val="clear" w:color="auto" w:fill="FFFFFF"/>
          </w:tcPr>
          <w:p w:rsidR="00770FC8" w:rsidRPr="0025611F" w:rsidRDefault="00770FC8" w:rsidP="008751C3">
            <w:pPr>
              <w:spacing w:after="0" w:line="240" w:lineRule="auto"/>
              <w:rPr>
                <w:rFonts w:ascii="Times New Roman" w:hAnsi="Times New Roman" w:cs="Times New Roman"/>
                <w:b/>
                <w:bCs/>
              </w:rPr>
            </w:pPr>
            <w:r w:rsidRPr="0025611F">
              <w:rPr>
                <w:rFonts w:ascii="Times New Roman" w:hAnsi="Times New Roman" w:cs="Times New Roman"/>
                <w:b/>
                <w:bCs/>
              </w:rPr>
              <w:t>Overall total new</w:t>
            </w:r>
          </w:p>
        </w:tc>
        <w:tc>
          <w:tcPr>
            <w:tcW w:w="5146" w:type="dxa"/>
            <w:gridSpan w:val="7"/>
            <w:shd w:val="clear" w:color="auto" w:fill="FFFFFF"/>
          </w:tcPr>
          <w:p w:rsidR="00770FC8" w:rsidRPr="0025611F" w:rsidRDefault="00770FC8" w:rsidP="008751C3">
            <w:pPr>
              <w:spacing w:after="0" w:line="240" w:lineRule="auto"/>
              <w:jc w:val="center"/>
              <w:rPr>
                <w:rFonts w:ascii="Times New Roman" w:hAnsi="Times New Roman" w:cs="Times New Roman"/>
                <w:b/>
                <w:bCs/>
              </w:rPr>
            </w:pPr>
            <w:r w:rsidRPr="0025611F">
              <w:rPr>
                <w:rFonts w:ascii="Times New Roman" w:hAnsi="Times New Roman" w:cs="Times New Roman"/>
                <w:b/>
                <w:bCs/>
              </w:rPr>
              <w:t>00</w:t>
            </w:r>
          </w:p>
        </w:tc>
      </w:tr>
      <w:tr w:rsidR="00770FC8" w:rsidRPr="0025611F" w:rsidTr="008751C3">
        <w:trPr>
          <w:cantSplit/>
          <w:trHeight w:val="224"/>
          <w:jc w:val="center"/>
        </w:trPr>
        <w:tc>
          <w:tcPr>
            <w:tcW w:w="0" w:type="auto"/>
            <w:shd w:val="clear" w:color="auto" w:fill="FFFFFF"/>
          </w:tcPr>
          <w:p w:rsidR="00770FC8" w:rsidRPr="0025611F" w:rsidRDefault="00770FC8" w:rsidP="008751C3">
            <w:pPr>
              <w:spacing w:after="0" w:line="240" w:lineRule="auto"/>
              <w:rPr>
                <w:rFonts w:ascii="Times New Roman" w:hAnsi="Times New Roman" w:cs="Times New Roman"/>
                <w:b/>
                <w:bCs/>
              </w:rPr>
            </w:pPr>
            <w:r w:rsidRPr="0025611F">
              <w:rPr>
                <w:rFonts w:ascii="Times New Roman" w:hAnsi="Times New Roman" w:cs="Times New Roman"/>
                <w:b/>
                <w:bCs/>
              </w:rPr>
              <w:t>Overall total repeat</w:t>
            </w:r>
          </w:p>
        </w:tc>
        <w:tc>
          <w:tcPr>
            <w:tcW w:w="5146" w:type="dxa"/>
            <w:gridSpan w:val="7"/>
            <w:shd w:val="clear" w:color="auto" w:fill="FFFFFF"/>
          </w:tcPr>
          <w:p w:rsidR="00770FC8" w:rsidRPr="0025611F" w:rsidRDefault="00770FC8" w:rsidP="008751C3">
            <w:pPr>
              <w:spacing w:after="0" w:line="240" w:lineRule="auto"/>
              <w:jc w:val="center"/>
              <w:rPr>
                <w:rFonts w:ascii="Times New Roman" w:hAnsi="Times New Roman" w:cs="Times New Roman"/>
                <w:b/>
                <w:bCs/>
              </w:rPr>
            </w:pPr>
            <w:r w:rsidRPr="0025611F">
              <w:rPr>
                <w:rFonts w:ascii="Times New Roman" w:hAnsi="Times New Roman" w:cs="Times New Roman"/>
                <w:b/>
                <w:bCs/>
              </w:rPr>
              <w:t>22</w:t>
            </w:r>
          </w:p>
        </w:tc>
      </w:tr>
      <w:tr w:rsidR="00770FC8" w:rsidRPr="0025611F" w:rsidTr="008751C3">
        <w:trPr>
          <w:cantSplit/>
          <w:trHeight w:val="224"/>
          <w:jc w:val="center"/>
        </w:trPr>
        <w:tc>
          <w:tcPr>
            <w:tcW w:w="0" w:type="auto"/>
            <w:shd w:val="clear" w:color="auto" w:fill="FFFFFF"/>
          </w:tcPr>
          <w:p w:rsidR="00770FC8" w:rsidRPr="0025611F" w:rsidRDefault="00770FC8" w:rsidP="008751C3">
            <w:pPr>
              <w:spacing w:after="0" w:line="240" w:lineRule="auto"/>
              <w:rPr>
                <w:rFonts w:ascii="Times New Roman" w:hAnsi="Times New Roman" w:cs="Times New Roman"/>
                <w:b/>
                <w:bCs/>
              </w:rPr>
            </w:pPr>
            <w:r w:rsidRPr="0025611F">
              <w:rPr>
                <w:rFonts w:ascii="Times New Roman" w:hAnsi="Times New Roman" w:cs="Times New Roman"/>
                <w:b/>
                <w:bCs/>
              </w:rPr>
              <w:t>Overall total not reported</w:t>
            </w:r>
          </w:p>
        </w:tc>
        <w:tc>
          <w:tcPr>
            <w:tcW w:w="5146" w:type="dxa"/>
            <w:gridSpan w:val="7"/>
            <w:shd w:val="clear" w:color="auto" w:fill="FFFFFF"/>
          </w:tcPr>
          <w:p w:rsidR="00770FC8" w:rsidRPr="0025611F" w:rsidRDefault="00E27BB9" w:rsidP="008751C3">
            <w:pPr>
              <w:spacing w:after="0" w:line="240" w:lineRule="auto"/>
              <w:jc w:val="center"/>
              <w:rPr>
                <w:rFonts w:ascii="Times New Roman" w:hAnsi="Times New Roman" w:cs="Times New Roman"/>
                <w:b/>
                <w:bCs/>
              </w:rPr>
            </w:pPr>
            <w:r w:rsidRPr="0025611F">
              <w:rPr>
                <w:rFonts w:ascii="Times New Roman" w:hAnsi="Times New Roman" w:cs="Times New Roman"/>
                <w:b/>
                <w:bCs/>
              </w:rPr>
              <w:t>00</w:t>
            </w:r>
          </w:p>
        </w:tc>
      </w:tr>
    </w:tbl>
    <w:p w:rsidR="00770FC8" w:rsidRPr="0025611F" w:rsidRDefault="00770FC8" w:rsidP="00770FC8">
      <w:pPr>
        <w:spacing w:after="0" w:line="240" w:lineRule="auto"/>
        <w:rPr>
          <w:rFonts w:ascii="Times New Roman" w:hAnsi="Times New Roman" w:cs="Times New Roman"/>
          <w:b/>
          <w:bCs/>
          <w:sz w:val="2"/>
          <w:szCs w:val="2"/>
          <w:u w:val="single"/>
        </w:rPr>
      </w:pPr>
    </w:p>
    <w:p w:rsidR="00770FC8" w:rsidRPr="0025611F" w:rsidRDefault="00770FC8" w:rsidP="00770FC8">
      <w:pPr>
        <w:spacing w:after="0" w:line="240" w:lineRule="auto"/>
        <w:rPr>
          <w:rFonts w:ascii="Times New Roman" w:hAnsi="Times New Roman" w:cs="Times New Roman"/>
          <w:b/>
          <w:bCs/>
          <w:sz w:val="2"/>
          <w:szCs w:val="2"/>
          <w:u w:val="single"/>
        </w:rPr>
      </w:pPr>
    </w:p>
    <w:p w:rsidR="00770FC8" w:rsidRPr="0025611F" w:rsidRDefault="00770FC8" w:rsidP="00770FC8">
      <w:pPr>
        <w:spacing w:after="0" w:line="240" w:lineRule="auto"/>
        <w:rPr>
          <w:rFonts w:ascii="Times New Roman" w:hAnsi="Times New Roman" w:cs="Times New Roman"/>
          <w:b/>
          <w:bCs/>
          <w:u w:val="single"/>
        </w:rPr>
      </w:pPr>
    </w:p>
    <w:p w:rsidR="00770FC8" w:rsidRPr="0025611F" w:rsidRDefault="00770FC8" w:rsidP="00770FC8">
      <w:pPr>
        <w:spacing w:after="0" w:line="240" w:lineRule="auto"/>
        <w:rPr>
          <w:rFonts w:ascii="Times New Roman" w:hAnsi="Times New Roman" w:cs="Times New Roman"/>
          <w:b/>
          <w:bCs/>
          <w:u w:val="single"/>
        </w:rPr>
      </w:pPr>
      <w:r w:rsidRPr="0025611F">
        <w:rPr>
          <w:rFonts w:ascii="Times New Roman" w:hAnsi="Times New Roman" w:cs="Times New Roman"/>
          <w:b/>
          <w:bCs/>
          <w:u w:val="single"/>
        </w:rPr>
        <w:t>Details of number of sessions attended by the clients in Special Units/Clinics</w:t>
      </w:r>
    </w:p>
    <w:p w:rsidR="00770FC8" w:rsidRPr="0025611F" w:rsidRDefault="00770FC8" w:rsidP="00770FC8">
      <w:pPr>
        <w:spacing w:after="0" w:line="240" w:lineRule="auto"/>
        <w:rPr>
          <w:rFonts w:ascii="Times New Roman" w:hAnsi="Times New Roman" w:cs="Times New Roman"/>
          <w:b/>
          <w:bCs/>
          <w:sz w:val="6"/>
          <w:szCs w:val="6"/>
          <w:u w:val="single"/>
        </w:rPr>
      </w:pPr>
    </w:p>
    <w:p w:rsidR="00770FC8" w:rsidRPr="0025611F" w:rsidRDefault="00770FC8" w:rsidP="00770FC8">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9"/>
      </w:tblGrid>
      <w:tr w:rsidR="00770FC8" w:rsidRPr="0025611F" w:rsidTr="008751C3">
        <w:trPr>
          <w:cantSplit/>
          <w:trHeight w:val="70"/>
          <w:jc w:val="center"/>
        </w:trPr>
        <w:tc>
          <w:tcPr>
            <w:tcW w:w="3048" w:type="dxa"/>
            <w:vMerge w:val="restart"/>
            <w:shd w:val="clear" w:color="auto" w:fill="FFFFFF"/>
            <w:vAlign w:val="center"/>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br/>
              <w:t xml:space="preserve">Disorders </w:t>
            </w:r>
          </w:p>
        </w:tc>
        <w:tc>
          <w:tcPr>
            <w:tcW w:w="1451" w:type="dxa"/>
            <w:gridSpan w:val="2"/>
            <w:shd w:val="clear" w:color="auto" w:fill="FFFFFF"/>
            <w:vAlign w:val="center"/>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PEDIATRIC</w:t>
            </w:r>
          </w:p>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(0-15 YRS)</w:t>
            </w:r>
          </w:p>
        </w:tc>
        <w:tc>
          <w:tcPr>
            <w:tcW w:w="0" w:type="auto"/>
            <w:gridSpan w:val="2"/>
            <w:shd w:val="clear" w:color="auto" w:fill="FFFFFF"/>
            <w:vAlign w:val="center"/>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ADULT</w:t>
            </w:r>
          </w:p>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(15-50YRS)</w:t>
            </w:r>
          </w:p>
        </w:tc>
        <w:tc>
          <w:tcPr>
            <w:tcW w:w="0" w:type="auto"/>
            <w:gridSpan w:val="2"/>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GERIATRIC</w:t>
            </w:r>
          </w:p>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(50 &amp; ABOVE)</w:t>
            </w:r>
          </w:p>
        </w:tc>
        <w:tc>
          <w:tcPr>
            <w:tcW w:w="719" w:type="dxa"/>
            <w:vMerge w:val="restart"/>
            <w:shd w:val="clear" w:color="auto" w:fill="FFFFFF"/>
            <w:vAlign w:val="center"/>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Total</w:t>
            </w:r>
          </w:p>
        </w:tc>
      </w:tr>
      <w:tr w:rsidR="00770FC8" w:rsidRPr="0025611F" w:rsidTr="008751C3">
        <w:trPr>
          <w:cantSplit/>
          <w:trHeight w:val="70"/>
          <w:jc w:val="center"/>
        </w:trPr>
        <w:tc>
          <w:tcPr>
            <w:tcW w:w="3048" w:type="dxa"/>
            <w:vMerge/>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p>
        </w:tc>
        <w:tc>
          <w:tcPr>
            <w:tcW w:w="762" w:type="dxa"/>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M</w:t>
            </w:r>
          </w:p>
        </w:tc>
        <w:tc>
          <w:tcPr>
            <w:tcW w:w="0" w:type="auto"/>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F</w:t>
            </w:r>
          </w:p>
        </w:tc>
        <w:tc>
          <w:tcPr>
            <w:tcW w:w="0" w:type="auto"/>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M</w:t>
            </w:r>
          </w:p>
        </w:tc>
        <w:tc>
          <w:tcPr>
            <w:tcW w:w="0" w:type="auto"/>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F</w:t>
            </w:r>
          </w:p>
        </w:tc>
        <w:tc>
          <w:tcPr>
            <w:tcW w:w="0" w:type="auto"/>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M</w:t>
            </w:r>
          </w:p>
        </w:tc>
        <w:tc>
          <w:tcPr>
            <w:tcW w:w="0" w:type="auto"/>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F</w:t>
            </w:r>
          </w:p>
        </w:tc>
        <w:tc>
          <w:tcPr>
            <w:tcW w:w="719" w:type="dxa"/>
            <w:vMerge/>
            <w:shd w:val="clear" w:color="auto" w:fill="FFFFFF"/>
            <w:vAlign w:val="center"/>
          </w:tcPr>
          <w:p w:rsidR="00770FC8" w:rsidRPr="0025611F" w:rsidRDefault="00770FC8" w:rsidP="008751C3">
            <w:pPr>
              <w:spacing w:after="0" w:line="240" w:lineRule="auto"/>
              <w:jc w:val="center"/>
              <w:rPr>
                <w:rFonts w:ascii="Times New Roman" w:eastAsia="Calibri" w:hAnsi="Times New Roman" w:cs="Times New Roman"/>
                <w:b/>
              </w:rPr>
            </w:pPr>
          </w:p>
        </w:tc>
      </w:tr>
      <w:tr w:rsidR="00770FC8" w:rsidRPr="0025611F" w:rsidTr="008751C3">
        <w:trPr>
          <w:cantSplit/>
          <w:trHeight w:val="215"/>
          <w:jc w:val="center"/>
        </w:trPr>
        <w:tc>
          <w:tcPr>
            <w:tcW w:w="3048" w:type="dxa"/>
            <w:shd w:val="clear" w:color="auto" w:fill="FFFFFF"/>
          </w:tcPr>
          <w:p w:rsidR="00770FC8" w:rsidRPr="0025611F" w:rsidRDefault="00770FC8" w:rsidP="008751C3">
            <w:pPr>
              <w:spacing w:after="0" w:line="240" w:lineRule="auto"/>
              <w:rPr>
                <w:rFonts w:ascii="Times New Roman" w:eastAsia="Calibri" w:hAnsi="Times New Roman" w:cs="Times New Roman"/>
                <w:b/>
              </w:rPr>
            </w:pPr>
            <w:r w:rsidRPr="0025611F">
              <w:rPr>
                <w:rFonts w:ascii="Times New Roman" w:eastAsia="Calibri" w:hAnsi="Times New Roman" w:cs="Times New Roman"/>
                <w:b/>
              </w:rPr>
              <w:t>Fluency disorders</w:t>
            </w:r>
          </w:p>
        </w:tc>
        <w:tc>
          <w:tcPr>
            <w:tcW w:w="762" w:type="dxa"/>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33</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03</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07</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9" w:type="dxa"/>
            <w:shd w:val="clear" w:color="auto" w:fill="FFFFFF"/>
          </w:tcPr>
          <w:p w:rsidR="00770FC8" w:rsidRPr="0025611F" w:rsidRDefault="00770FC8" w:rsidP="008751C3">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43</w:t>
            </w:r>
          </w:p>
        </w:tc>
      </w:tr>
      <w:tr w:rsidR="00770FC8" w:rsidRPr="0025611F" w:rsidTr="008751C3">
        <w:trPr>
          <w:cantSplit/>
          <w:trHeight w:val="56"/>
          <w:jc w:val="center"/>
        </w:trPr>
        <w:tc>
          <w:tcPr>
            <w:tcW w:w="3048" w:type="dxa"/>
            <w:shd w:val="clear" w:color="auto" w:fill="FFFFFF"/>
          </w:tcPr>
          <w:p w:rsidR="00770FC8" w:rsidRPr="0025611F" w:rsidRDefault="00770FC8" w:rsidP="008751C3">
            <w:pPr>
              <w:spacing w:after="0" w:line="240" w:lineRule="auto"/>
              <w:rPr>
                <w:rFonts w:ascii="Times New Roman" w:eastAsia="Calibri" w:hAnsi="Times New Roman" w:cs="Times New Roman"/>
                <w:b/>
              </w:rPr>
            </w:pPr>
            <w:r w:rsidRPr="0025611F">
              <w:rPr>
                <w:rFonts w:ascii="Times New Roman" w:eastAsia="Calibri" w:hAnsi="Times New Roman" w:cs="Times New Roman"/>
                <w:b/>
              </w:rPr>
              <w:t>Autism</w:t>
            </w:r>
          </w:p>
        </w:tc>
        <w:tc>
          <w:tcPr>
            <w:tcW w:w="762" w:type="dxa"/>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31</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14</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9" w:type="dxa"/>
            <w:shd w:val="clear" w:color="auto" w:fill="FFFFFF"/>
          </w:tcPr>
          <w:p w:rsidR="00770FC8" w:rsidRPr="0025611F" w:rsidRDefault="00770FC8" w:rsidP="008751C3">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45</w:t>
            </w:r>
          </w:p>
        </w:tc>
      </w:tr>
      <w:tr w:rsidR="00770FC8" w:rsidRPr="0025611F" w:rsidTr="008751C3">
        <w:trPr>
          <w:cantSplit/>
          <w:trHeight w:val="56"/>
          <w:jc w:val="center"/>
        </w:trPr>
        <w:tc>
          <w:tcPr>
            <w:tcW w:w="3048" w:type="dxa"/>
            <w:shd w:val="clear" w:color="auto" w:fill="FFFFFF"/>
          </w:tcPr>
          <w:p w:rsidR="00770FC8" w:rsidRPr="0025611F" w:rsidRDefault="00770FC8" w:rsidP="008751C3">
            <w:pPr>
              <w:spacing w:after="0" w:line="240" w:lineRule="auto"/>
              <w:rPr>
                <w:rFonts w:ascii="Times New Roman" w:eastAsia="Calibri" w:hAnsi="Times New Roman" w:cs="Times New Roman"/>
                <w:b/>
              </w:rPr>
            </w:pPr>
            <w:r w:rsidRPr="0025611F">
              <w:rPr>
                <w:rFonts w:ascii="Times New Roman" w:eastAsia="Calibri" w:hAnsi="Times New Roman" w:cs="Times New Roman"/>
                <w:b/>
              </w:rPr>
              <w:t>Repaired cleft lip and Palate</w:t>
            </w:r>
          </w:p>
        </w:tc>
        <w:tc>
          <w:tcPr>
            <w:tcW w:w="762" w:type="dxa"/>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9" w:type="dxa"/>
            <w:shd w:val="clear" w:color="auto" w:fill="FFFFFF"/>
          </w:tcPr>
          <w:p w:rsidR="00770FC8" w:rsidRPr="0025611F" w:rsidRDefault="00770FC8" w:rsidP="008751C3">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00</w:t>
            </w:r>
          </w:p>
        </w:tc>
      </w:tr>
      <w:tr w:rsidR="00770FC8" w:rsidRPr="0025611F" w:rsidTr="008751C3">
        <w:trPr>
          <w:cantSplit/>
          <w:trHeight w:val="56"/>
          <w:jc w:val="center"/>
        </w:trPr>
        <w:tc>
          <w:tcPr>
            <w:tcW w:w="3048" w:type="dxa"/>
            <w:shd w:val="clear" w:color="auto" w:fill="FFFFFF"/>
          </w:tcPr>
          <w:p w:rsidR="00770FC8" w:rsidRPr="0025611F" w:rsidRDefault="00770FC8" w:rsidP="008751C3">
            <w:pPr>
              <w:spacing w:after="0" w:line="240" w:lineRule="auto"/>
              <w:rPr>
                <w:rFonts w:ascii="Times New Roman" w:eastAsia="Calibri" w:hAnsi="Times New Roman" w:cs="Times New Roman"/>
                <w:b/>
              </w:rPr>
            </w:pPr>
            <w:r w:rsidRPr="0025611F">
              <w:rPr>
                <w:rFonts w:ascii="Times New Roman" w:eastAsia="Calibri" w:hAnsi="Times New Roman" w:cs="Times New Roman"/>
                <w:b/>
              </w:rPr>
              <w:t>AAC</w:t>
            </w:r>
          </w:p>
        </w:tc>
        <w:tc>
          <w:tcPr>
            <w:tcW w:w="762" w:type="dxa"/>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9" w:type="dxa"/>
            <w:shd w:val="clear" w:color="auto" w:fill="FFFFFF"/>
          </w:tcPr>
          <w:p w:rsidR="00770FC8" w:rsidRPr="0025611F" w:rsidRDefault="00770FC8" w:rsidP="008751C3">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00</w:t>
            </w:r>
          </w:p>
        </w:tc>
      </w:tr>
      <w:tr w:rsidR="00770FC8" w:rsidRPr="0025611F" w:rsidTr="008751C3">
        <w:trPr>
          <w:cantSplit/>
          <w:trHeight w:val="56"/>
          <w:jc w:val="center"/>
        </w:trPr>
        <w:tc>
          <w:tcPr>
            <w:tcW w:w="3048" w:type="dxa"/>
            <w:shd w:val="clear" w:color="auto" w:fill="FFFFFF"/>
          </w:tcPr>
          <w:p w:rsidR="00770FC8" w:rsidRPr="0025611F" w:rsidRDefault="00770FC8" w:rsidP="008751C3">
            <w:pPr>
              <w:spacing w:after="0" w:line="240" w:lineRule="auto"/>
              <w:rPr>
                <w:rFonts w:ascii="Times New Roman" w:eastAsia="Calibri" w:hAnsi="Times New Roman" w:cs="Times New Roman"/>
                <w:b/>
              </w:rPr>
            </w:pPr>
            <w:r w:rsidRPr="0025611F">
              <w:rPr>
                <w:rFonts w:ascii="Times New Roman" w:eastAsia="Calibri" w:hAnsi="Times New Roman" w:cs="Times New Roman"/>
                <w:b/>
              </w:rPr>
              <w:t>Other (ADHD)</w:t>
            </w:r>
          </w:p>
        </w:tc>
        <w:tc>
          <w:tcPr>
            <w:tcW w:w="762" w:type="dxa"/>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eastAsia="Calibri" w:hAnsi="Times New Roman" w:cs="Times New Roman"/>
              </w:rPr>
            </w:pPr>
            <w:r w:rsidRPr="0025611F">
              <w:rPr>
                <w:rFonts w:ascii="Times New Roman" w:eastAsia="Calibri"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0" w:type="auto"/>
            <w:shd w:val="clear" w:color="auto" w:fill="FFFFFF"/>
          </w:tcPr>
          <w:p w:rsidR="00770FC8" w:rsidRPr="0025611F" w:rsidRDefault="00770FC8" w:rsidP="008751C3">
            <w:pPr>
              <w:spacing w:after="0" w:line="240" w:lineRule="auto"/>
              <w:jc w:val="right"/>
              <w:rPr>
                <w:rFonts w:ascii="Times New Roman" w:hAnsi="Times New Roman" w:cs="Times New Roman"/>
              </w:rPr>
            </w:pPr>
            <w:r w:rsidRPr="0025611F">
              <w:rPr>
                <w:rFonts w:ascii="Times New Roman" w:hAnsi="Times New Roman" w:cs="Times New Roman"/>
              </w:rPr>
              <w:t>00</w:t>
            </w:r>
          </w:p>
        </w:tc>
        <w:tc>
          <w:tcPr>
            <w:tcW w:w="719" w:type="dxa"/>
            <w:shd w:val="clear" w:color="auto" w:fill="FFFFFF"/>
          </w:tcPr>
          <w:p w:rsidR="00770FC8" w:rsidRPr="0025611F" w:rsidRDefault="00770FC8" w:rsidP="008751C3">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00</w:t>
            </w:r>
          </w:p>
        </w:tc>
      </w:tr>
      <w:tr w:rsidR="00770FC8" w:rsidRPr="0025611F" w:rsidTr="008751C3">
        <w:trPr>
          <w:cantSplit/>
          <w:trHeight w:val="215"/>
          <w:jc w:val="center"/>
        </w:trPr>
        <w:tc>
          <w:tcPr>
            <w:tcW w:w="3048" w:type="dxa"/>
            <w:shd w:val="clear" w:color="auto" w:fill="FFFFFF"/>
          </w:tcPr>
          <w:p w:rsidR="00770FC8" w:rsidRPr="0025611F" w:rsidRDefault="00770FC8" w:rsidP="008751C3">
            <w:pPr>
              <w:spacing w:after="0" w:line="240" w:lineRule="auto"/>
              <w:rPr>
                <w:rFonts w:ascii="Times New Roman" w:eastAsia="Calibri" w:hAnsi="Times New Roman" w:cs="Times New Roman"/>
                <w:b/>
              </w:rPr>
            </w:pPr>
            <w:r w:rsidRPr="0025611F">
              <w:rPr>
                <w:rFonts w:ascii="Times New Roman" w:eastAsia="Calibri" w:hAnsi="Times New Roman" w:cs="Times New Roman"/>
                <w:b/>
              </w:rPr>
              <w:t>Total</w:t>
            </w:r>
          </w:p>
        </w:tc>
        <w:tc>
          <w:tcPr>
            <w:tcW w:w="762" w:type="dxa"/>
            <w:shd w:val="clear" w:color="auto" w:fill="FFFFFF"/>
            <w:vAlign w:val="center"/>
          </w:tcPr>
          <w:p w:rsidR="00770FC8" w:rsidRPr="0025611F" w:rsidRDefault="00770FC8" w:rsidP="008751C3">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64</w:t>
            </w:r>
          </w:p>
        </w:tc>
        <w:tc>
          <w:tcPr>
            <w:tcW w:w="0" w:type="auto"/>
            <w:shd w:val="clear" w:color="auto" w:fill="FFFFFF"/>
            <w:vAlign w:val="center"/>
          </w:tcPr>
          <w:p w:rsidR="00770FC8" w:rsidRPr="0025611F" w:rsidRDefault="00770FC8" w:rsidP="008751C3">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17</w:t>
            </w:r>
          </w:p>
        </w:tc>
        <w:tc>
          <w:tcPr>
            <w:tcW w:w="0" w:type="auto"/>
            <w:shd w:val="clear" w:color="auto" w:fill="FFFFFF"/>
            <w:vAlign w:val="center"/>
          </w:tcPr>
          <w:p w:rsidR="00770FC8" w:rsidRPr="0025611F" w:rsidRDefault="00770FC8" w:rsidP="008751C3">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07</w:t>
            </w:r>
          </w:p>
        </w:tc>
        <w:tc>
          <w:tcPr>
            <w:tcW w:w="0" w:type="auto"/>
            <w:shd w:val="clear" w:color="auto" w:fill="FFFFFF"/>
            <w:vAlign w:val="center"/>
          </w:tcPr>
          <w:p w:rsidR="00770FC8" w:rsidRPr="0025611F" w:rsidRDefault="00770FC8" w:rsidP="008751C3">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00</w:t>
            </w:r>
          </w:p>
        </w:tc>
        <w:tc>
          <w:tcPr>
            <w:tcW w:w="0" w:type="auto"/>
            <w:shd w:val="clear" w:color="auto" w:fill="FFFFFF"/>
            <w:vAlign w:val="center"/>
          </w:tcPr>
          <w:p w:rsidR="00770FC8" w:rsidRPr="0025611F" w:rsidRDefault="00770FC8" w:rsidP="008751C3">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00</w:t>
            </w:r>
          </w:p>
        </w:tc>
        <w:tc>
          <w:tcPr>
            <w:tcW w:w="0" w:type="auto"/>
            <w:shd w:val="clear" w:color="auto" w:fill="FFFFFF"/>
            <w:vAlign w:val="center"/>
          </w:tcPr>
          <w:p w:rsidR="00770FC8" w:rsidRPr="0025611F" w:rsidRDefault="00770FC8" w:rsidP="008751C3">
            <w:pPr>
              <w:spacing w:after="0" w:line="240" w:lineRule="auto"/>
              <w:jc w:val="right"/>
              <w:rPr>
                <w:rFonts w:ascii="Times New Roman" w:eastAsia="Calibri" w:hAnsi="Times New Roman" w:cs="Times New Roman"/>
                <w:bCs/>
              </w:rPr>
            </w:pPr>
            <w:r w:rsidRPr="0025611F">
              <w:rPr>
                <w:rFonts w:ascii="Times New Roman" w:eastAsia="Calibri" w:hAnsi="Times New Roman" w:cs="Times New Roman"/>
                <w:bCs/>
              </w:rPr>
              <w:t>00</w:t>
            </w:r>
          </w:p>
        </w:tc>
        <w:tc>
          <w:tcPr>
            <w:tcW w:w="719" w:type="dxa"/>
            <w:vMerge w:val="restart"/>
            <w:shd w:val="clear" w:color="auto" w:fill="FFFFFF"/>
            <w:vAlign w:val="center"/>
          </w:tcPr>
          <w:p w:rsidR="00770FC8" w:rsidRPr="0025611F" w:rsidRDefault="00770FC8" w:rsidP="008751C3">
            <w:pPr>
              <w:spacing w:line="240" w:lineRule="auto"/>
              <w:jc w:val="right"/>
              <w:rPr>
                <w:rFonts w:ascii="Times New Roman" w:eastAsia="Calibri" w:hAnsi="Times New Roman" w:cs="Times New Roman"/>
                <w:b/>
              </w:rPr>
            </w:pPr>
            <w:r w:rsidRPr="0025611F">
              <w:rPr>
                <w:rFonts w:ascii="Times New Roman" w:eastAsia="Calibri" w:hAnsi="Times New Roman" w:cs="Times New Roman"/>
                <w:b/>
              </w:rPr>
              <w:t>88</w:t>
            </w:r>
          </w:p>
        </w:tc>
      </w:tr>
      <w:tr w:rsidR="00770FC8" w:rsidRPr="0025611F" w:rsidTr="008751C3">
        <w:trPr>
          <w:cantSplit/>
          <w:trHeight w:val="224"/>
          <w:jc w:val="center"/>
        </w:trPr>
        <w:tc>
          <w:tcPr>
            <w:tcW w:w="3048" w:type="dxa"/>
            <w:shd w:val="clear" w:color="auto" w:fill="FFFFFF"/>
          </w:tcPr>
          <w:p w:rsidR="00770FC8" w:rsidRPr="0025611F" w:rsidRDefault="00770FC8" w:rsidP="008751C3">
            <w:pPr>
              <w:spacing w:after="0" w:line="240" w:lineRule="auto"/>
              <w:rPr>
                <w:rFonts w:ascii="Times New Roman" w:eastAsia="Calibri" w:hAnsi="Times New Roman" w:cs="Times New Roman"/>
                <w:b/>
              </w:rPr>
            </w:pPr>
            <w:r w:rsidRPr="0025611F">
              <w:rPr>
                <w:rFonts w:ascii="Times New Roman" w:eastAsia="Calibri" w:hAnsi="Times New Roman" w:cs="Times New Roman"/>
                <w:b/>
              </w:rPr>
              <w:t xml:space="preserve">G. Total </w:t>
            </w:r>
          </w:p>
        </w:tc>
        <w:tc>
          <w:tcPr>
            <w:tcW w:w="1451" w:type="dxa"/>
            <w:gridSpan w:val="2"/>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81</w:t>
            </w:r>
          </w:p>
        </w:tc>
        <w:tc>
          <w:tcPr>
            <w:tcW w:w="0" w:type="auto"/>
            <w:gridSpan w:val="2"/>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07</w:t>
            </w:r>
          </w:p>
        </w:tc>
        <w:tc>
          <w:tcPr>
            <w:tcW w:w="0" w:type="auto"/>
            <w:gridSpan w:val="2"/>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00</w:t>
            </w:r>
          </w:p>
        </w:tc>
        <w:tc>
          <w:tcPr>
            <w:tcW w:w="719" w:type="dxa"/>
            <w:vMerge/>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p>
        </w:tc>
      </w:tr>
      <w:tr w:rsidR="00770FC8" w:rsidRPr="0025611F" w:rsidTr="008751C3">
        <w:trPr>
          <w:cantSplit/>
          <w:trHeight w:val="224"/>
          <w:jc w:val="center"/>
        </w:trPr>
        <w:tc>
          <w:tcPr>
            <w:tcW w:w="3048" w:type="dxa"/>
            <w:shd w:val="clear" w:color="auto" w:fill="FFFFFF"/>
          </w:tcPr>
          <w:p w:rsidR="00770FC8" w:rsidRPr="0025611F" w:rsidRDefault="00770FC8" w:rsidP="008751C3">
            <w:pPr>
              <w:spacing w:after="0" w:line="240" w:lineRule="auto"/>
              <w:rPr>
                <w:rFonts w:ascii="Times New Roman" w:eastAsia="Calibri" w:hAnsi="Times New Roman" w:cs="Times New Roman"/>
                <w:b/>
              </w:rPr>
            </w:pPr>
            <w:r w:rsidRPr="0025611F">
              <w:rPr>
                <w:rFonts w:ascii="Times New Roman" w:eastAsia="Calibri" w:hAnsi="Times New Roman" w:cs="Times New Roman"/>
                <w:b/>
              </w:rPr>
              <w:t>Total Sessions:</w:t>
            </w:r>
          </w:p>
        </w:tc>
        <w:tc>
          <w:tcPr>
            <w:tcW w:w="5146" w:type="dxa"/>
            <w:gridSpan w:val="7"/>
            <w:shd w:val="clear" w:color="auto" w:fill="FFFFFF"/>
          </w:tcPr>
          <w:p w:rsidR="00770FC8" w:rsidRPr="0025611F" w:rsidRDefault="00770FC8" w:rsidP="008751C3">
            <w:pPr>
              <w:spacing w:after="0" w:line="240" w:lineRule="auto"/>
              <w:jc w:val="center"/>
              <w:rPr>
                <w:rFonts w:ascii="Times New Roman" w:eastAsia="Calibri" w:hAnsi="Times New Roman" w:cs="Times New Roman"/>
                <w:b/>
              </w:rPr>
            </w:pPr>
            <w:r w:rsidRPr="0025611F">
              <w:rPr>
                <w:rFonts w:ascii="Times New Roman" w:eastAsia="Calibri" w:hAnsi="Times New Roman" w:cs="Times New Roman"/>
                <w:b/>
              </w:rPr>
              <w:t>88</w:t>
            </w:r>
          </w:p>
        </w:tc>
      </w:tr>
    </w:tbl>
    <w:p w:rsidR="00770FC8" w:rsidRPr="0025611F" w:rsidRDefault="00770FC8" w:rsidP="00770FC8">
      <w:pPr>
        <w:spacing w:after="0" w:line="240" w:lineRule="auto"/>
        <w:rPr>
          <w:rFonts w:ascii="Times New Roman" w:hAnsi="Times New Roman" w:cs="Times New Roman"/>
          <w:sz w:val="2"/>
          <w:szCs w:val="2"/>
        </w:rPr>
      </w:pPr>
    </w:p>
    <w:p w:rsidR="00770FC8" w:rsidRPr="0025611F" w:rsidRDefault="00770FC8" w:rsidP="00770FC8">
      <w:pPr>
        <w:spacing w:after="0" w:line="240" w:lineRule="auto"/>
        <w:rPr>
          <w:rFonts w:ascii="Times New Roman" w:hAnsi="Times New Roman" w:cs="Times New Roman"/>
          <w:sz w:val="2"/>
          <w:szCs w:val="2"/>
        </w:rPr>
      </w:pPr>
    </w:p>
    <w:p w:rsidR="00770FC8" w:rsidRPr="0025611F" w:rsidRDefault="00770FC8" w:rsidP="00770FC8">
      <w:pPr>
        <w:spacing w:after="0" w:line="240" w:lineRule="auto"/>
        <w:jc w:val="both"/>
        <w:rPr>
          <w:rFonts w:ascii="Times New Roman" w:hAnsi="Times New Roman" w:cs="Times New Roman"/>
          <w:b/>
          <w:sz w:val="2"/>
          <w:szCs w:val="2"/>
          <w:u w:val="single"/>
        </w:rPr>
      </w:pPr>
    </w:p>
    <w:p w:rsidR="00770FC8" w:rsidRPr="0025611F" w:rsidRDefault="00770FC8" w:rsidP="00770FC8">
      <w:pPr>
        <w:spacing w:after="0" w:line="240" w:lineRule="auto"/>
        <w:jc w:val="both"/>
        <w:rPr>
          <w:rFonts w:ascii="Times New Roman" w:hAnsi="Times New Roman" w:cs="Times New Roman"/>
          <w:b/>
          <w:u w:val="single"/>
        </w:rPr>
      </w:pPr>
    </w:p>
    <w:p w:rsidR="00770FC8" w:rsidRPr="0025611F" w:rsidRDefault="00770FC8" w:rsidP="00770FC8">
      <w:pPr>
        <w:spacing w:after="0" w:line="240" w:lineRule="auto"/>
        <w:jc w:val="both"/>
        <w:rPr>
          <w:rFonts w:ascii="Times New Roman" w:hAnsi="Times New Roman" w:cs="Times New Roman"/>
          <w:b/>
          <w:u w:val="single"/>
        </w:rPr>
      </w:pPr>
      <w:r w:rsidRPr="0025611F">
        <w:rPr>
          <w:rFonts w:ascii="Times New Roman" w:hAnsi="Times New Roman" w:cs="Times New Roman"/>
          <w:b/>
          <w:u w:val="single"/>
        </w:rPr>
        <w:t xml:space="preserve">Special Clinic Therapy Statistics: </w:t>
      </w:r>
    </w:p>
    <w:p w:rsidR="00770FC8" w:rsidRPr="0025611F" w:rsidRDefault="00770FC8" w:rsidP="00770FC8">
      <w:pPr>
        <w:spacing w:after="0" w:line="240" w:lineRule="auto"/>
        <w:jc w:val="both"/>
        <w:rPr>
          <w:rFonts w:ascii="Times New Roman" w:hAnsi="Times New Roman" w:cs="Times New Roman"/>
          <w:b/>
          <w:sz w:val="2"/>
          <w:szCs w:val="2"/>
          <w:u w:val="single"/>
        </w:rPr>
      </w:pPr>
    </w:p>
    <w:p w:rsidR="00770FC8" w:rsidRPr="0025611F" w:rsidRDefault="00770FC8" w:rsidP="00770FC8">
      <w:pPr>
        <w:spacing w:after="0" w:line="240" w:lineRule="auto"/>
        <w:rPr>
          <w:rFonts w:ascii="Times New Roman" w:hAnsi="Times New Roman" w:cs="Times New Roman"/>
          <w:sz w:val="2"/>
          <w:szCs w:val="2"/>
        </w:rPr>
      </w:pPr>
    </w:p>
    <w:p w:rsidR="00770FC8" w:rsidRPr="0025611F" w:rsidRDefault="00770FC8" w:rsidP="00770FC8">
      <w:pPr>
        <w:spacing w:after="0" w:line="240" w:lineRule="auto"/>
        <w:ind w:left="1276"/>
        <w:rPr>
          <w:rFonts w:ascii="Times New Roman" w:hAnsi="Times New Roman" w:cs="Times New Roman"/>
          <w:b/>
          <w:sz w:val="2"/>
          <w:szCs w:val="2"/>
        </w:rPr>
      </w:pPr>
      <w:r w:rsidRPr="0025611F">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613"/>
        <w:gridCol w:w="846"/>
        <w:gridCol w:w="695"/>
        <w:gridCol w:w="1919"/>
        <w:gridCol w:w="1894"/>
        <w:gridCol w:w="1033"/>
      </w:tblGrid>
      <w:tr w:rsidR="00770FC8" w:rsidRPr="0025611F" w:rsidTr="008751C3">
        <w:trPr>
          <w:trHeight w:val="286"/>
        </w:trPr>
        <w:tc>
          <w:tcPr>
            <w:tcW w:w="0" w:type="auto"/>
            <w:shd w:val="clear" w:color="auto" w:fill="auto"/>
          </w:tcPr>
          <w:p w:rsidR="00770FC8" w:rsidRPr="0025611F" w:rsidRDefault="00770FC8" w:rsidP="008751C3">
            <w:pPr>
              <w:spacing w:after="0" w:line="240" w:lineRule="auto"/>
              <w:jc w:val="center"/>
              <w:rPr>
                <w:rFonts w:ascii="Times New Roman" w:hAnsi="Times New Roman" w:cs="Times New Roman"/>
                <w:b/>
                <w:bCs/>
                <w:sz w:val="21"/>
                <w:szCs w:val="21"/>
                <w:u w:val="single"/>
                <w:lang w:val="en-IN"/>
              </w:rPr>
            </w:pPr>
            <w:r w:rsidRPr="0025611F">
              <w:rPr>
                <w:rFonts w:ascii="Times New Roman" w:hAnsi="Times New Roman" w:cs="Times New Roman"/>
                <w:b/>
                <w:bCs/>
                <w:sz w:val="21"/>
                <w:szCs w:val="21"/>
                <w:lang w:val="en-IN"/>
              </w:rPr>
              <w:t>Special Clinic Therapy</w:t>
            </w:r>
          </w:p>
        </w:tc>
        <w:tc>
          <w:tcPr>
            <w:tcW w:w="0" w:type="auto"/>
            <w:shd w:val="clear" w:color="auto" w:fill="auto"/>
          </w:tcPr>
          <w:p w:rsidR="00770FC8" w:rsidRPr="0025611F" w:rsidRDefault="00770FC8" w:rsidP="008751C3">
            <w:pPr>
              <w:spacing w:after="0" w:line="240" w:lineRule="auto"/>
              <w:jc w:val="center"/>
              <w:rPr>
                <w:rFonts w:ascii="Times New Roman" w:hAnsi="Times New Roman" w:cs="Times New Roman"/>
                <w:b/>
                <w:bCs/>
                <w:sz w:val="21"/>
                <w:szCs w:val="21"/>
                <w:lang w:val="en-IN"/>
              </w:rPr>
            </w:pPr>
            <w:r w:rsidRPr="0025611F">
              <w:rPr>
                <w:rFonts w:ascii="Times New Roman" w:hAnsi="Times New Roman" w:cs="Times New Roman"/>
                <w:b/>
                <w:bCs/>
                <w:sz w:val="21"/>
                <w:szCs w:val="21"/>
                <w:lang w:val="en-IN"/>
              </w:rPr>
              <w:t>New</w:t>
            </w:r>
          </w:p>
        </w:tc>
        <w:tc>
          <w:tcPr>
            <w:tcW w:w="0" w:type="auto"/>
          </w:tcPr>
          <w:p w:rsidR="00770FC8" w:rsidRPr="0025611F" w:rsidRDefault="00770FC8" w:rsidP="008751C3">
            <w:pPr>
              <w:spacing w:after="0" w:line="240" w:lineRule="auto"/>
              <w:jc w:val="center"/>
              <w:rPr>
                <w:rFonts w:ascii="Times New Roman" w:hAnsi="Times New Roman" w:cs="Times New Roman"/>
                <w:b/>
                <w:bCs/>
                <w:sz w:val="21"/>
                <w:szCs w:val="21"/>
                <w:lang w:val="en-IN"/>
              </w:rPr>
            </w:pPr>
            <w:r w:rsidRPr="0025611F">
              <w:rPr>
                <w:rFonts w:ascii="Times New Roman" w:hAnsi="Times New Roman" w:cs="Times New Roman"/>
                <w:b/>
                <w:bCs/>
                <w:sz w:val="21"/>
                <w:szCs w:val="21"/>
                <w:lang w:val="en-IN"/>
              </w:rPr>
              <w:t>Repeat</w:t>
            </w:r>
          </w:p>
        </w:tc>
        <w:tc>
          <w:tcPr>
            <w:tcW w:w="0" w:type="auto"/>
          </w:tcPr>
          <w:p w:rsidR="00770FC8" w:rsidRPr="0025611F" w:rsidRDefault="00770FC8" w:rsidP="008751C3">
            <w:pPr>
              <w:spacing w:after="0" w:line="240" w:lineRule="auto"/>
              <w:jc w:val="center"/>
              <w:rPr>
                <w:rFonts w:ascii="Times New Roman" w:hAnsi="Times New Roman" w:cs="Times New Roman"/>
                <w:b/>
                <w:bCs/>
                <w:sz w:val="21"/>
                <w:szCs w:val="21"/>
                <w:lang w:val="en-IN"/>
              </w:rPr>
            </w:pPr>
            <w:r w:rsidRPr="0025611F">
              <w:rPr>
                <w:rFonts w:ascii="Times New Roman" w:hAnsi="Times New Roman" w:cs="Times New Roman"/>
                <w:b/>
                <w:bCs/>
                <w:sz w:val="21"/>
                <w:szCs w:val="21"/>
                <w:lang w:val="en-IN" w:eastAsia="en-IN" w:bidi="kn-IN"/>
              </w:rPr>
              <w:t>Total</w:t>
            </w:r>
          </w:p>
        </w:tc>
        <w:tc>
          <w:tcPr>
            <w:tcW w:w="0" w:type="auto"/>
          </w:tcPr>
          <w:p w:rsidR="00770FC8" w:rsidRPr="0025611F" w:rsidRDefault="00770FC8" w:rsidP="008751C3">
            <w:pPr>
              <w:spacing w:after="0" w:line="240" w:lineRule="auto"/>
              <w:jc w:val="center"/>
              <w:rPr>
                <w:rFonts w:ascii="Times New Roman" w:hAnsi="Times New Roman" w:cs="Times New Roman"/>
                <w:b/>
                <w:bCs/>
                <w:sz w:val="21"/>
                <w:szCs w:val="21"/>
                <w:lang w:val="en-IN" w:eastAsia="en-IN" w:bidi="kn-IN"/>
              </w:rPr>
            </w:pPr>
            <w:r w:rsidRPr="0025611F">
              <w:rPr>
                <w:rFonts w:ascii="Times New Roman" w:hAnsi="Times New Roman" w:cs="Times New Roman"/>
                <w:b/>
                <w:bCs/>
                <w:sz w:val="21"/>
                <w:szCs w:val="21"/>
                <w:lang w:val="en-IN" w:eastAsia="en-IN" w:bidi="kn-IN"/>
              </w:rPr>
              <w:t>Percentage of New Cases (%)</w:t>
            </w:r>
          </w:p>
        </w:tc>
        <w:tc>
          <w:tcPr>
            <w:tcW w:w="0" w:type="auto"/>
          </w:tcPr>
          <w:p w:rsidR="00770FC8" w:rsidRPr="0025611F" w:rsidRDefault="00770FC8" w:rsidP="008751C3">
            <w:pPr>
              <w:spacing w:after="0" w:line="240" w:lineRule="auto"/>
              <w:jc w:val="center"/>
              <w:rPr>
                <w:rFonts w:ascii="Times New Roman" w:hAnsi="Times New Roman" w:cs="Times New Roman"/>
                <w:b/>
                <w:bCs/>
                <w:sz w:val="21"/>
                <w:szCs w:val="21"/>
                <w:lang w:val="en-IN" w:eastAsia="en-IN" w:bidi="kn-IN"/>
              </w:rPr>
            </w:pPr>
            <w:r w:rsidRPr="0025611F">
              <w:rPr>
                <w:rFonts w:ascii="Times New Roman" w:hAnsi="Times New Roman" w:cs="Times New Roman"/>
                <w:b/>
                <w:bCs/>
                <w:sz w:val="21"/>
                <w:szCs w:val="21"/>
                <w:lang w:val="en-IN" w:eastAsia="en-IN" w:bidi="kn-IN"/>
              </w:rPr>
              <w:t>Percentage of Old Cases (%)</w:t>
            </w:r>
          </w:p>
        </w:tc>
        <w:tc>
          <w:tcPr>
            <w:tcW w:w="0" w:type="auto"/>
          </w:tcPr>
          <w:p w:rsidR="00770FC8" w:rsidRPr="0025611F" w:rsidRDefault="00770FC8" w:rsidP="008751C3">
            <w:pPr>
              <w:spacing w:after="0" w:line="240" w:lineRule="auto"/>
              <w:jc w:val="center"/>
              <w:rPr>
                <w:rFonts w:ascii="Times New Roman" w:hAnsi="Times New Roman" w:cs="Times New Roman"/>
                <w:b/>
                <w:bCs/>
                <w:sz w:val="21"/>
                <w:szCs w:val="21"/>
                <w:lang w:val="en-IN" w:eastAsia="en-IN" w:bidi="kn-IN"/>
              </w:rPr>
            </w:pPr>
            <w:r w:rsidRPr="0025611F">
              <w:rPr>
                <w:rFonts w:ascii="Times New Roman" w:hAnsi="Times New Roman" w:cs="Times New Roman"/>
                <w:b/>
                <w:bCs/>
                <w:sz w:val="21"/>
                <w:szCs w:val="21"/>
                <w:lang w:val="en-IN" w:eastAsia="en-IN" w:bidi="kn-IN"/>
              </w:rPr>
              <w:t>Remarks</w:t>
            </w:r>
          </w:p>
        </w:tc>
      </w:tr>
      <w:tr w:rsidR="00770FC8" w:rsidRPr="0025611F" w:rsidTr="008751C3">
        <w:trPr>
          <w:trHeight w:val="286"/>
        </w:trPr>
        <w:tc>
          <w:tcPr>
            <w:tcW w:w="0" w:type="auto"/>
            <w:shd w:val="clear" w:color="auto" w:fill="auto"/>
          </w:tcPr>
          <w:p w:rsidR="00770FC8" w:rsidRPr="0025611F" w:rsidRDefault="00770FC8" w:rsidP="008751C3">
            <w:pPr>
              <w:spacing w:after="0" w:line="240" w:lineRule="auto"/>
              <w:rPr>
                <w:rFonts w:ascii="Times New Roman" w:hAnsi="Times New Roman" w:cs="Times New Roman"/>
                <w:b/>
                <w:bCs/>
                <w:sz w:val="21"/>
                <w:szCs w:val="21"/>
                <w:u w:val="single"/>
                <w:lang w:val="en-IN"/>
              </w:rPr>
            </w:pPr>
            <w:r w:rsidRPr="0025611F">
              <w:rPr>
                <w:rFonts w:ascii="Times New Roman" w:hAnsi="Times New Roman" w:cs="Times New Roman"/>
                <w:bCs/>
                <w:sz w:val="21"/>
                <w:szCs w:val="21"/>
                <w:lang w:val="en-IN"/>
              </w:rPr>
              <w:t>No. of Clients Assigned (appt. given)</w:t>
            </w:r>
          </w:p>
        </w:tc>
        <w:tc>
          <w:tcPr>
            <w:tcW w:w="0" w:type="auto"/>
            <w:shd w:val="clear" w:color="auto" w:fill="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00</w:t>
            </w:r>
          </w:p>
        </w:tc>
        <w:tc>
          <w:tcPr>
            <w:tcW w:w="0" w:type="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22</w:t>
            </w:r>
          </w:p>
        </w:tc>
        <w:tc>
          <w:tcPr>
            <w:tcW w:w="0" w:type="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22</w:t>
            </w:r>
          </w:p>
        </w:tc>
        <w:tc>
          <w:tcPr>
            <w:tcW w:w="0" w:type="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w:t>
            </w:r>
          </w:p>
        </w:tc>
        <w:tc>
          <w:tcPr>
            <w:tcW w:w="0" w:type="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100%</w:t>
            </w:r>
          </w:p>
        </w:tc>
        <w:tc>
          <w:tcPr>
            <w:tcW w:w="0" w:type="auto"/>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w:t>
            </w:r>
          </w:p>
        </w:tc>
      </w:tr>
      <w:tr w:rsidR="00770FC8" w:rsidRPr="0025611F" w:rsidTr="008751C3">
        <w:trPr>
          <w:trHeight w:val="286"/>
        </w:trPr>
        <w:tc>
          <w:tcPr>
            <w:tcW w:w="0" w:type="auto"/>
            <w:shd w:val="clear" w:color="auto" w:fill="auto"/>
          </w:tcPr>
          <w:p w:rsidR="00770FC8" w:rsidRPr="0025611F" w:rsidRDefault="00770FC8" w:rsidP="008751C3">
            <w:pPr>
              <w:spacing w:after="0" w:line="240" w:lineRule="auto"/>
              <w:jc w:val="both"/>
              <w:rPr>
                <w:rFonts w:ascii="Times New Roman" w:hAnsi="Times New Roman" w:cs="Times New Roman"/>
                <w:bCs/>
                <w:sz w:val="21"/>
                <w:szCs w:val="21"/>
                <w:lang w:val="en-IN"/>
              </w:rPr>
            </w:pPr>
            <w:r w:rsidRPr="0025611F">
              <w:rPr>
                <w:rFonts w:ascii="Times New Roman" w:hAnsi="Times New Roman" w:cs="Times New Roman"/>
                <w:b/>
                <w:bCs/>
                <w:sz w:val="21"/>
                <w:szCs w:val="21"/>
                <w:lang w:val="en-IN"/>
              </w:rPr>
              <w:t>No. of Clients</w:t>
            </w:r>
            <w:r w:rsidRPr="0025611F">
              <w:rPr>
                <w:rFonts w:ascii="Times New Roman" w:hAnsi="Times New Roman" w:cs="Times New Roman"/>
                <w:bCs/>
                <w:sz w:val="21"/>
                <w:szCs w:val="21"/>
                <w:lang w:val="en-IN"/>
              </w:rPr>
              <w:t xml:space="preserve"> attending therapy </w:t>
            </w:r>
          </w:p>
        </w:tc>
        <w:tc>
          <w:tcPr>
            <w:tcW w:w="0" w:type="auto"/>
            <w:shd w:val="clear" w:color="auto" w:fill="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00</w:t>
            </w:r>
          </w:p>
        </w:tc>
        <w:tc>
          <w:tcPr>
            <w:tcW w:w="0" w:type="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21</w:t>
            </w:r>
          </w:p>
        </w:tc>
        <w:tc>
          <w:tcPr>
            <w:tcW w:w="0" w:type="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21</w:t>
            </w:r>
          </w:p>
        </w:tc>
        <w:tc>
          <w:tcPr>
            <w:tcW w:w="0" w:type="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w:t>
            </w:r>
          </w:p>
        </w:tc>
        <w:tc>
          <w:tcPr>
            <w:tcW w:w="0" w:type="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100%</w:t>
            </w:r>
          </w:p>
        </w:tc>
        <w:tc>
          <w:tcPr>
            <w:tcW w:w="0" w:type="auto"/>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w:t>
            </w:r>
          </w:p>
        </w:tc>
      </w:tr>
      <w:tr w:rsidR="00770FC8" w:rsidRPr="0025611F" w:rsidTr="008751C3">
        <w:trPr>
          <w:trHeight w:val="286"/>
        </w:trPr>
        <w:tc>
          <w:tcPr>
            <w:tcW w:w="0" w:type="auto"/>
            <w:shd w:val="clear" w:color="auto" w:fill="auto"/>
          </w:tcPr>
          <w:p w:rsidR="00770FC8" w:rsidRPr="0025611F" w:rsidRDefault="00770FC8" w:rsidP="008751C3">
            <w:pPr>
              <w:spacing w:after="0" w:line="240" w:lineRule="auto"/>
              <w:jc w:val="both"/>
              <w:rPr>
                <w:rFonts w:ascii="Times New Roman" w:hAnsi="Times New Roman" w:cs="Times New Roman"/>
                <w:b/>
                <w:bCs/>
                <w:sz w:val="21"/>
                <w:szCs w:val="21"/>
                <w:lang w:val="en-IN"/>
              </w:rPr>
            </w:pPr>
            <w:r w:rsidRPr="0025611F">
              <w:rPr>
                <w:rFonts w:ascii="Times New Roman" w:hAnsi="Times New Roman" w:cs="Times New Roman"/>
                <w:b/>
                <w:bCs/>
                <w:sz w:val="21"/>
                <w:szCs w:val="21"/>
                <w:lang w:val="en-IN"/>
              </w:rPr>
              <w:lastRenderedPageBreak/>
              <w:t>Total no of Discharged</w:t>
            </w:r>
          </w:p>
        </w:tc>
        <w:tc>
          <w:tcPr>
            <w:tcW w:w="0" w:type="auto"/>
            <w:gridSpan w:val="6"/>
            <w:shd w:val="clear" w:color="auto" w:fill="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06</w:t>
            </w:r>
          </w:p>
        </w:tc>
      </w:tr>
      <w:tr w:rsidR="00770FC8" w:rsidRPr="0025611F" w:rsidTr="008751C3">
        <w:trPr>
          <w:trHeight w:val="286"/>
        </w:trPr>
        <w:tc>
          <w:tcPr>
            <w:tcW w:w="0" w:type="auto"/>
            <w:shd w:val="clear" w:color="auto" w:fill="auto"/>
          </w:tcPr>
          <w:p w:rsidR="00770FC8" w:rsidRPr="0025611F" w:rsidRDefault="00770FC8" w:rsidP="008751C3">
            <w:pPr>
              <w:spacing w:after="0" w:line="240" w:lineRule="auto"/>
              <w:jc w:val="both"/>
              <w:rPr>
                <w:rFonts w:ascii="Times New Roman" w:hAnsi="Times New Roman" w:cs="Times New Roman"/>
                <w:b/>
                <w:bCs/>
                <w:sz w:val="21"/>
                <w:szCs w:val="21"/>
                <w:lang w:val="en-IN"/>
              </w:rPr>
            </w:pPr>
            <w:r w:rsidRPr="0025611F">
              <w:rPr>
                <w:rFonts w:ascii="Times New Roman" w:hAnsi="Times New Roman" w:cs="Times New Roman"/>
                <w:b/>
                <w:bCs/>
                <w:sz w:val="21"/>
                <w:szCs w:val="21"/>
                <w:lang w:val="en-IN"/>
              </w:rPr>
              <w:t>Total no of Discontinued</w:t>
            </w:r>
          </w:p>
        </w:tc>
        <w:tc>
          <w:tcPr>
            <w:tcW w:w="0" w:type="auto"/>
            <w:gridSpan w:val="6"/>
            <w:shd w:val="clear" w:color="auto" w:fill="auto"/>
            <w:vAlign w:val="center"/>
          </w:tcPr>
          <w:p w:rsidR="00770FC8" w:rsidRPr="0025611F" w:rsidRDefault="00770FC8" w:rsidP="008751C3">
            <w:pPr>
              <w:spacing w:after="0" w:line="240" w:lineRule="auto"/>
              <w:jc w:val="center"/>
              <w:rPr>
                <w:rFonts w:ascii="Times New Roman" w:hAnsi="Times New Roman" w:cs="Times New Roman"/>
                <w:b/>
                <w:sz w:val="21"/>
                <w:szCs w:val="21"/>
                <w:lang w:val="en-IN"/>
              </w:rPr>
            </w:pPr>
            <w:r w:rsidRPr="0025611F">
              <w:rPr>
                <w:rFonts w:ascii="Times New Roman" w:hAnsi="Times New Roman" w:cs="Times New Roman"/>
                <w:b/>
                <w:sz w:val="21"/>
                <w:szCs w:val="21"/>
                <w:lang w:val="en-IN"/>
              </w:rPr>
              <w:t>01</w:t>
            </w:r>
          </w:p>
        </w:tc>
      </w:tr>
    </w:tbl>
    <w:p w:rsidR="00770FC8" w:rsidRPr="0025611F" w:rsidRDefault="00770FC8" w:rsidP="00770FC8">
      <w:pPr>
        <w:pStyle w:val="ListParagraph"/>
        <w:ind w:left="0" w:right="-187"/>
        <w:rPr>
          <w:sz w:val="18"/>
          <w:szCs w:val="18"/>
        </w:rPr>
      </w:pPr>
    </w:p>
    <w:p w:rsidR="00770FC8" w:rsidRPr="0025611F" w:rsidRDefault="00770FC8" w:rsidP="00770FC8">
      <w:pPr>
        <w:pStyle w:val="ListParagraph"/>
        <w:ind w:left="0" w:right="-187"/>
        <w:rPr>
          <w:sz w:val="18"/>
          <w:szCs w:val="18"/>
        </w:rPr>
      </w:pPr>
    </w:p>
    <w:tbl>
      <w:tblPr>
        <w:tblW w:w="0" w:type="auto"/>
        <w:jc w:val="center"/>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3"/>
        <w:gridCol w:w="1227"/>
        <w:gridCol w:w="1188"/>
        <w:gridCol w:w="1188"/>
        <w:gridCol w:w="1480"/>
        <w:gridCol w:w="1378"/>
        <w:gridCol w:w="1365"/>
        <w:gridCol w:w="672"/>
      </w:tblGrid>
      <w:tr w:rsidR="00E212F1" w:rsidRPr="0025611F" w:rsidTr="00681D8D">
        <w:trPr>
          <w:jc w:val="center"/>
        </w:trPr>
        <w:tc>
          <w:tcPr>
            <w:tcW w:w="0" w:type="auto"/>
          </w:tcPr>
          <w:p w:rsidR="00770FC8" w:rsidRPr="0025611F" w:rsidRDefault="00770FC8" w:rsidP="00681D8D">
            <w:pPr>
              <w:pStyle w:val="ListParagraph"/>
              <w:ind w:left="0"/>
              <w:rPr>
                <w:sz w:val="20"/>
                <w:szCs w:val="20"/>
              </w:rPr>
            </w:pPr>
          </w:p>
        </w:tc>
        <w:tc>
          <w:tcPr>
            <w:tcW w:w="0" w:type="auto"/>
          </w:tcPr>
          <w:p w:rsidR="00770FC8" w:rsidRPr="0025611F" w:rsidRDefault="00770FC8" w:rsidP="00681D8D">
            <w:pPr>
              <w:pStyle w:val="ListParagraph"/>
              <w:ind w:left="0"/>
              <w:jc w:val="center"/>
              <w:rPr>
                <w:b/>
                <w:bCs/>
                <w:sz w:val="20"/>
                <w:szCs w:val="20"/>
              </w:rPr>
            </w:pPr>
            <w:r w:rsidRPr="0025611F">
              <w:rPr>
                <w:b/>
                <w:bCs/>
                <w:sz w:val="20"/>
                <w:szCs w:val="20"/>
              </w:rPr>
              <w:t>Cases assigned to Bond staff</w:t>
            </w:r>
          </w:p>
        </w:tc>
        <w:tc>
          <w:tcPr>
            <w:tcW w:w="0" w:type="auto"/>
          </w:tcPr>
          <w:p w:rsidR="00770FC8" w:rsidRPr="0025611F" w:rsidRDefault="00770FC8" w:rsidP="00681D8D">
            <w:pPr>
              <w:pStyle w:val="ListParagraph"/>
              <w:ind w:left="0"/>
              <w:jc w:val="center"/>
              <w:rPr>
                <w:b/>
                <w:bCs/>
                <w:sz w:val="20"/>
                <w:szCs w:val="20"/>
              </w:rPr>
            </w:pPr>
            <w:r w:rsidRPr="0025611F">
              <w:rPr>
                <w:b/>
                <w:bCs/>
                <w:sz w:val="20"/>
                <w:szCs w:val="20"/>
              </w:rPr>
              <w:t>cases assigned to students</w:t>
            </w:r>
          </w:p>
          <w:p w:rsidR="00770FC8" w:rsidRPr="0025611F" w:rsidRDefault="00770FC8" w:rsidP="00681D8D">
            <w:pPr>
              <w:pStyle w:val="ListParagraph"/>
              <w:ind w:left="0"/>
              <w:jc w:val="center"/>
              <w:rPr>
                <w:b/>
                <w:bCs/>
                <w:sz w:val="20"/>
                <w:szCs w:val="20"/>
              </w:rPr>
            </w:pPr>
            <w:r w:rsidRPr="0025611F">
              <w:rPr>
                <w:b/>
                <w:bCs/>
                <w:sz w:val="20"/>
                <w:szCs w:val="20"/>
              </w:rPr>
              <w:t>(II M.SC-SLP)</w:t>
            </w:r>
          </w:p>
        </w:tc>
        <w:tc>
          <w:tcPr>
            <w:tcW w:w="0" w:type="auto"/>
          </w:tcPr>
          <w:p w:rsidR="00770FC8" w:rsidRPr="0025611F" w:rsidRDefault="00770FC8" w:rsidP="00681D8D">
            <w:pPr>
              <w:pStyle w:val="ListParagraph"/>
              <w:ind w:left="0"/>
              <w:jc w:val="center"/>
              <w:rPr>
                <w:b/>
                <w:bCs/>
                <w:sz w:val="20"/>
                <w:szCs w:val="20"/>
              </w:rPr>
            </w:pPr>
            <w:r w:rsidRPr="0025611F">
              <w:rPr>
                <w:b/>
                <w:bCs/>
                <w:sz w:val="20"/>
                <w:szCs w:val="20"/>
              </w:rPr>
              <w:t>cases assigned to students</w:t>
            </w:r>
          </w:p>
          <w:p w:rsidR="00770FC8" w:rsidRPr="0025611F" w:rsidRDefault="00770FC8" w:rsidP="00681D8D">
            <w:pPr>
              <w:pStyle w:val="ListParagraph"/>
              <w:ind w:left="0"/>
              <w:rPr>
                <w:b/>
                <w:bCs/>
                <w:sz w:val="18"/>
                <w:szCs w:val="18"/>
              </w:rPr>
            </w:pPr>
            <w:r w:rsidRPr="0025611F">
              <w:rPr>
                <w:b/>
                <w:bCs/>
                <w:sz w:val="20"/>
                <w:szCs w:val="20"/>
              </w:rPr>
              <w:t>(I M.SC-SLP)</w:t>
            </w:r>
          </w:p>
        </w:tc>
        <w:tc>
          <w:tcPr>
            <w:tcW w:w="0" w:type="auto"/>
          </w:tcPr>
          <w:p w:rsidR="00770FC8" w:rsidRPr="0025611F" w:rsidRDefault="00770FC8" w:rsidP="00681D8D">
            <w:pPr>
              <w:pStyle w:val="ListParagraph"/>
              <w:ind w:left="0"/>
              <w:rPr>
                <w:b/>
                <w:bCs/>
                <w:sz w:val="20"/>
                <w:szCs w:val="20"/>
              </w:rPr>
            </w:pPr>
            <w:r w:rsidRPr="0025611F">
              <w:rPr>
                <w:b/>
                <w:bCs/>
                <w:sz w:val="18"/>
                <w:szCs w:val="18"/>
              </w:rPr>
              <w:t>cases assigned to students (INTERNS)</w:t>
            </w:r>
          </w:p>
        </w:tc>
        <w:tc>
          <w:tcPr>
            <w:tcW w:w="0" w:type="auto"/>
          </w:tcPr>
          <w:p w:rsidR="00770FC8" w:rsidRPr="0025611F" w:rsidRDefault="00770FC8" w:rsidP="00681D8D">
            <w:pPr>
              <w:pStyle w:val="ListParagraph"/>
              <w:ind w:left="0"/>
              <w:jc w:val="center"/>
              <w:rPr>
                <w:b/>
                <w:bCs/>
                <w:sz w:val="20"/>
                <w:szCs w:val="20"/>
              </w:rPr>
            </w:pPr>
            <w:r w:rsidRPr="0025611F">
              <w:rPr>
                <w:b/>
                <w:bCs/>
                <w:sz w:val="20"/>
                <w:szCs w:val="20"/>
              </w:rPr>
              <w:t>cases assigned to students (III BASLP)</w:t>
            </w:r>
          </w:p>
        </w:tc>
        <w:tc>
          <w:tcPr>
            <w:tcW w:w="0" w:type="auto"/>
          </w:tcPr>
          <w:p w:rsidR="00770FC8" w:rsidRPr="0025611F" w:rsidRDefault="00770FC8" w:rsidP="00681D8D">
            <w:pPr>
              <w:pStyle w:val="ListParagraph"/>
              <w:ind w:left="0"/>
              <w:jc w:val="center"/>
              <w:rPr>
                <w:b/>
                <w:bCs/>
                <w:sz w:val="20"/>
                <w:szCs w:val="20"/>
              </w:rPr>
            </w:pPr>
            <w:r w:rsidRPr="0025611F">
              <w:rPr>
                <w:b/>
                <w:bCs/>
                <w:sz w:val="20"/>
                <w:szCs w:val="20"/>
              </w:rPr>
              <w:t>cases assigned to students (II BASLP)</w:t>
            </w:r>
          </w:p>
        </w:tc>
        <w:tc>
          <w:tcPr>
            <w:tcW w:w="0" w:type="auto"/>
          </w:tcPr>
          <w:p w:rsidR="00770FC8" w:rsidRPr="0025611F" w:rsidRDefault="00770FC8" w:rsidP="00681D8D">
            <w:pPr>
              <w:pStyle w:val="ListParagraph"/>
              <w:ind w:left="0"/>
              <w:jc w:val="center"/>
              <w:rPr>
                <w:b/>
                <w:bCs/>
                <w:sz w:val="20"/>
                <w:szCs w:val="20"/>
              </w:rPr>
            </w:pPr>
            <w:r w:rsidRPr="0025611F">
              <w:rPr>
                <w:b/>
                <w:bCs/>
                <w:sz w:val="20"/>
                <w:szCs w:val="20"/>
              </w:rPr>
              <w:t>Total</w:t>
            </w:r>
          </w:p>
        </w:tc>
      </w:tr>
      <w:tr w:rsidR="00E212F1" w:rsidRPr="0025611F" w:rsidTr="00681D8D">
        <w:trPr>
          <w:trHeight w:val="135"/>
          <w:jc w:val="center"/>
        </w:trPr>
        <w:tc>
          <w:tcPr>
            <w:tcW w:w="0" w:type="auto"/>
          </w:tcPr>
          <w:p w:rsidR="00770FC8" w:rsidRPr="0025611F" w:rsidRDefault="00770FC8" w:rsidP="00681D8D">
            <w:pPr>
              <w:pStyle w:val="ListParagraph"/>
              <w:ind w:left="0"/>
              <w:rPr>
                <w:b/>
                <w:bCs/>
                <w:sz w:val="20"/>
                <w:szCs w:val="20"/>
              </w:rPr>
            </w:pPr>
            <w:r w:rsidRPr="0025611F">
              <w:rPr>
                <w:b/>
                <w:bCs/>
                <w:sz w:val="20"/>
                <w:szCs w:val="20"/>
              </w:rPr>
              <w:t>no of staffs/students</w:t>
            </w:r>
          </w:p>
        </w:tc>
        <w:tc>
          <w:tcPr>
            <w:tcW w:w="0" w:type="auto"/>
          </w:tcPr>
          <w:p w:rsidR="00770FC8" w:rsidRPr="0025611F" w:rsidRDefault="00770FC8" w:rsidP="00681D8D">
            <w:pPr>
              <w:pStyle w:val="ListParagraph"/>
              <w:ind w:left="0"/>
              <w:jc w:val="center"/>
              <w:rPr>
                <w:sz w:val="20"/>
                <w:szCs w:val="20"/>
              </w:rPr>
            </w:pPr>
            <w:r w:rsidRPr="0025611F">
              <w:rPr>
                <w:sz w:val="20"/>
                <w:szCs w:val="20"/>
              </w:rPr>
              <w:t>01</w:t>
            </w:r>
          </w:p>
        </w:tc>
        <w:tc>
          <w:tcPr>
            <w:tcW w:w="0" w:type="auto"/>
          </w:tcPr>
          <w:p w:rsidR="00770FC8" w:rsidRPr="0025611F" w:rsidRDefault="00770FC8" w:rsidP="00681D8D">
            <w:pPr>
              <w:pStyle w:val="ListParagraph"/>
              <w:ind w:left="0"/>
              <w:jc w:val="center"/>
              <w:rPr>
                <w:sz w:val="20"/>
                <w:szCs w:val="20"/>
              </w:rPr>
            </w:pPr>
            <w:r w:rsidRPr="0025611F">
              <w:rPr>
                <w:sz w:val="20"/>
                <w:szCs w:val="20"/>
              </w:rPr>
              <w:t>01</w:t>
            </w:r>
          </w:p>
        </w:tc>
        <w:tc>
          <w:tcPr>
            <w:tcW w:w="0" w:type="auto"/>
          </w:tcPr>
          <w:p w:rsidR="00770FC8" w:rsidRPr="0025611F" w:rsidRDefault="00770FC8" w:rsidP="00681D8D">
            <w:pPr>
              <w:pStyle w:val="ListParagraph"/>
              <w:ind w:left="0"/>
              <w:jc w:val="center"/>
              <w:rPr>
                <w:b/>
                <w:bCs/>
                <w:sz w:val="20"/>
                <w:szCs w:val="20"/>
              </w:rPr>
            </w:pPr>
            <w:r w:rsidRPr="0025611F">
              <w:rPr>
                <w:b/>
                <w:bCs/>
                <w:sz w:val="20"/>
                <w:szCs w:val="20"/>
              </w:rPr>
              <w:t>05</w:t>
            </w:r>
          </w:p>
        </w:tc>
        <w:tc>
          <w:tcPr>
            <w:tcW w:w="0" w:type="auto"/>
          </w:tcPr>
          <w:p w:rsidR="00770FC8" w:rsidRPr="0025611F" w:rsidRDefault="00770FC8" w:rsidP="00681D8D">
            <w:pPr>
              <w:pStyle w:val="ListParagraph"/>
              <w:ind w:left="0"/>
              <w:jc w:val="center"/>
              <w:rPr>
                <w:b/>
                <w:bCs/>
                <w:sz w:val="20"/>
                <w:szCs w:val="20"/>
              </w:rPr>
            </w:pPr>
            <w:r w:rsidRPr="0025611F">
              <w:rPr>
                <w:b/>
                <w:bCs/>
                <w:sz w:val="20"/>
                <w:szCs w:val="20"/>
              </w:rPr>
              <w:t>03</w:t>
            </w:r>
          </w:p>
        </w:tc>
        <w:tc>
          <w:tcPr>
            <w:tcW w:w="0" w:type="auto"/>
          </w:tcPr>
          <w:p w:rsidR="00770FC8" w:rsidRPr="0025611F" w:rsidRDefault="00770FC8" w:rsidP="00681D8D">
            <w:pPr>
              <w:pStyle w:val="ListParagraph"/>
              <w:ind w:left="0"/>
              <w:jc w:val="center"/>
              <w:rPr>
                <w:sz w:val="20"/>
                <w:szCs w:val="20"/>
              </w:rPr>
            </w:pPr>
            <w:r w:rsidRPr="0025611F">
              <w:rPr>
                <w:sz w:val="20"/>
                <w:szCs w:val="20"/>
              </w:rPr>
              <w:t>07</w:t>
            </w:r>
          </w:p>
        </w:tc>
        <w:tc>
          <w:tcPr>
            <w:tcW w:w="0" w:type="auto"/>
          </w:tcPr>
          <w:p w:rsidR="00770FC8" w:rsidRPr="0025611F" w:rsidRDefault="00770FC8" w:rsidP="00681D8D">
            <w:pPr>
              <w:pStyle w:val="ListParagraph"/>
              <w:ind w:left="0"/>
              <w:jc w:val="center"/>
              <w:rPr>
                <w:sz w:val="20"/>
                <w:szCs w:val="20"/>
              </w:rPr>
            </w:pPr>
            <w:r w:rsidRPr="0025611F">
              <w:rPr>
                <w:sz w:val="20"/>
                <w:szCs w:val="20"/>
              </w:rPr>
              <w:t>01</w:t>
            </w:r>
          </w:p>
        </w:tc>
        <w:tc>
          <w:tcPr>
            <w:tcW w:w="0" w:type="auto"/>
          </w:tcPr>
          <w:p w:rsidR="00770FC8" w:rsidRPr="0025611F" w:rsidRDefault="00770FC8" w:rsidP="00681D8D">
            <w:pPr>
              <w:pStyle w:val="ListParagraph"/>
              <w:ind w:left="0"/>
              <w:jc w:val="center"/>
              <w:rPr>
                <w:sz w:val="20"/>
                <w:szCs w:val="20"/>
              </w:rPr>
            </w:pPr>
            <w:r w:rsidRPr="0025611F">
              <w:rPr>
                <w:sz w:val="20"/>
                <w:szCs w:val="20"/>
              </w:rPr>
              <w:t>18</w:t>
            </w:r>
          </w:p>
        </w:tc>
      </w:tr>
      <w:tr w:rsidR="00E212F1" w:rsidRPr="0025611F" w:rsidTr="00681D8D">
        <w:trPr>
          <w:trHeight w:val="317"/>
          <w:jc w:val="center"/>
        </w:trPr>
        <w:tc>
          <w:tcPr>
            <w:tcW w:w="0" w:type="auto"/>
          </w:tcPr>
          <w:p w:rsidR="00770FC8" w:rsidRPr="0025611F" w:rsidRDefault="00770FC8" w:rsidP="00681D8D">
            <w:pPr>
              <w:pStyle w:val="ListParagraph"/>
              <w:ind w:left="0"/>
              <w:rPr>
                <w:b/>
                <w:bCs/>
                <w:sz w:val="20"/>
                <w:szCs w:val="20"/>
              </w:rPr>
            </w:pPr>
            <w:r w:rsidRPr="0025611F">
              <w:rPr>
                <w:b/>
                <w:bCs/>
                <w:sz w:val="20"/>
                <w:szCs w:val="20"/>
              </w:rPr>
              <w:t>no of cases assigned to staffs/students</w:t>
            </w:r>
          </w:p>
        </w:tc>
        <w:tc>
          <w:tcPr>
            <w:tcW w:w="0" w:type="auto"/>
          </w:tcPr>
          <w:p w:rsidR="00770FC8" w:rsidRPr="0025611F" w:rsidRDefault="00770FC8" w:rsidP="00681D8D">
            <w:pPr>
              <w:pStyle w:val="ListParagraph"/>
              <w:ind w:left="0"/>
              <w:jc w:val="center"/>
              <w:rPr>
                <w:sz w:val="20"/>
                <w:szCs w:val="20"/>
              </w:rPr>
            </w:pPr>
            <w:r w:rsidRPr="0025611F">
              <w:rPr>
                <w:sz w:val="20"/>
                <w:szCs w:val="20"/>
              </w:rPr>
              <w:t>02</w:t>
            </w:r>
          </w:p>
        </w:tc>
        <w:tc>
          <w:tcPr>
            <w:tcW w:w="0" w:type="auto"/>
          </w:tcPr>
          <w:p w:rsidR="00770FC8" w:rsidRPr="0025611F" w:rsidRDefault="00770FC8" w:rsidP="00681D8D">
            <w:pPr>
              <w:pStyle w:val="ListParagraph"/>
              <w:ind w:left="0"/>
              <w:jc w:val="center"/>
              <w:rPr>
                <w:sz w:val="20"/>
                <w:szCs w:val="20"/>
              </w:rPr>
            </w:pPr>
            <w:r w:rsidRPr="0025611F">
              <w:rPr>
                <w:sz w:val="20"/>
                <w:szCs w:val="20"/>
              </w:rPr>
              <w:t>01</w:t>
            </w:r>
          </w:p>
        </w:tc>
        <w:tc>
          <w:tcPr>
            <w:tcW w:w="0" w:type="auto"/>
          </w:tcPr>
          <w:p w:rsidR="00770FC8" w:rsidRPr="0025611F" w:rsidRDefault="00770FC8" w:rsidP="00681D8D">
            <w:pPr>
              <w:pStyle w:val="ListParagraph"/>
              <w:ind w:left="0"/>
              <w:jc w:val="center"/>
              <w:rPr>
                <w:b/>
                <w:bCs/>
                <w:sz w:val="20"/>
                <w:szCs w:val="20"/>
              </w:rPr>
            </w:pPr>
            <w:r w:rsidRPr="0025611F">
              <w:rPr>
                <w:b/>
                <w:bCs/>
                <w:sz w:val="20"/>
                <w:szCs w:val="20"/>
              </w:rPr>
              <w:t>05</w:t>
            </w:r>
          </w:p>
        </w:tc>
        <w:tc>
          <w:tcPr>
            <w:tcW w:w="0" w:type="auto"/>
          </w:tcPr>
          <w:p w:rsidR="00770FC8" w:rsidRPr="0025611F" w:rsidRDefault="00770FC8" w:rsidP="00681D8D">
            <w:pPr>
              <w:pStyle w:val="ListParagraph"/>
              <w:ind w:left="0"/>
              <w:jc w:val="center"/>
              <w:rPr>
                <w:b/>
                <w:bCs/>
                <w:sz w:val="20"/>
                <w:szCs w:val="20"/>
              </w:rPr>
            </w:pPr>
            <w:r w:rsidRPr="0025611F">
              <w:rPr>
                <w:b/>
                <w:bCs/>
                <w:sz w:val="20"/>
                <w:szCs w:val="20"/>
              </w:rPr>
              <w:t>05</w:t>
            </w:r>
          </w:p>
        </w:tc>
        <w:tc>
          <w:tcPr>
            <w:tcW w:w="0" w:type="auto"/>
          </w:tcPr>
          <w:p w:rsidR="00770FC8" w:rsidRPr="0025611F" w:rsidRDefault="00770FC8" w:rsidP="00681D8D">
            <w:pPr>
              <w:pStyle w:val="ListParagraph"/>
              <w:ind w:left="0"/>
              <w:jc w:val="center"/>
              <w:rPr>
                <w:sz w:val="20"/>
                <w:szCs w:val="20"/>
              </w:rPr>
            </w:pPr>
            <w:r w:rsidRPr="0025611F">
              <w:rPr>
                <w:sz w:val="20"/>
                <w:szCs w:val="20"/>
              </w:rPr>
              <w:t>08</w:t>
            </w:r>
          </w:p>
        </w:tc>
        <w:tc>
          <w:tcPr>
            <w:tcW w:w="0" w:type="auto"/>
          </w:tcPr>
          <w:p w:rsidR="00770FC8" w:rsidRPr="0025611F" w:rsidRDefault="00770FC8" w:rsidP="00681D8D">
            <w:pPr>
              <w:pStyle w:val="ListParagraph"/>
              <w:ind w:left="0"/>
              <w:jc w:val="center"/>
              <w:rPr>
                <w:sz w:val="20"/>
                <w:szCs w:val="20"/>
              </w:rPr>
            </w:pPr>
            <w:r w:rsidRPr="0025611F">
              <w:rPr>
                <w:sz w:val="20"/>
                <w:szCs w:val="20"/>
              </w:rPr>
              <w:t>01</w:t>
            </w:r>
          </w:p>
        </w:tc>
        <w:tc>
          <w:tcPr>
            <w:tcW w:w="0" w:type="auto"/>
          </w:tcPr>
          <w:p w:rsidR="00770FC8" w:rsidRPr="0025611F" w:rsidRDefault="00770FC8" w:rsidP="00681D8D">
            <w:pPr>
              <w:pStyle w:val="ListParagraph"/>
              <w:ind w:left="0"/>
              <w:jc w:val="center"/>
              <w:rPr>
                <w:sz w:val="20"/>
                <w:szCs w:val="20"/>
              </w:rPr>
            </w:pPr>
            <w:r w:rsidRPr="0025611F">
              <w:rPr>
                <w:sz w:val="20"/>
                <w:szCs w:val="20"/>
              </w:rPr>
              <w:t>22</w:t>
            </w:r>
          </w:p>
        </w:tc>
      </w:tr>
    </w:tbl>
    <w:p w:rsidR="00CB37C6" w:rsidRPr="0025611F" w:rsidRDefault="00CB37C6" w:rsidP="00903668">
      <w:pPr>
        <w:spacing w:after="0" w:line="240" w:lineRule="auto"/>
        <w:ind w:right="-327"/>
        <w:rPr>
          <w:rFonts w:ascii="Times New Roman" w:hAnsi="Times New Roman" w:cs="Times New Roman"/>
          <w:b/>
          <w:sz w:val="12"/>
          <w:szCs w:val="12"/>
          <w:u w:val="single"/>
        </w:rPr>
      </w:pPr>
    </w:p>
    <w:p w:rsidR="005D750B" w:rsidRPr="0025611F" w:rsidRDefault="005D750B" w:rsidP="00903668">
      <w:pPr>
        <w:spacing w:after="0" w:line="240" w:lineRule="auto"/>
        <w:ind w:right="-327"/>
        <w:rPr>
          <w:rFonts w:ascii="Times New Roman" w:hAnsi="Times New Roman" w:cs="Times New Roman"/>
          <w:b/>
          <w:sz w:val="12"/>
          <w:szCs w:val="12"/>
          <w:u w:val="single"/>
        </w:rPr>
      </w:pPr>
    </w:p>
    <w:p w:rsidR="00903668" w:rsidRPr="0025611F" w:rsidRDefault="00903668" w:rsidP="00903668">
      <w:pPr>
        <w:spacing w:after="0" w:line="240" w:lineRule="auto"/>
        <w:ind w:right="-327"/>
        <w:rPr>
          <w:rFonts w:ascii="Times New Roman" w:hAnsi="Times New Roman" w:cs="Times New Roman"/>
          <w:b/>
          <w:u w:val="single"/>
        </w:rPr>
      </w:pPr>
      <w:r w:rsidRPr="0025611F">
        <w:rPr>
          <w:rFonts w:ascii="Times New Roman" w:hAnsi="Times New Roman" w:cs="Times New Roman"/>
          <w:b/>
          <w:u w:val="single"/>
        </w:rPr>
        <w:t>VII. Overall statistics of individuals availing therapeutic services in the Dept. of Clinical Services</w:t>
      </w:r>
    </w:p>
    <w:p w:rsidR="00903668" w:rsidRPr="0025611F" w:rsidRDefault="00903668" w:rsidP="00903668">
      <w:pPr>
        <w:spacing w:after="0" w:line="240" w:lineRule="auto"/>
        <w:ind w:right="-327"/>
        <w:rPr>
          <w:rFonts w:ascii="Times New Roman" w:hAnsi="Times New Roman" w:cs="Times New Roman"/>
          <w:b/>
          <w:sz w:val="2"/>
          <w:szCs w:val="2"/>
          <w:u w:val="single"/>
        </w:rPr>
      </w:pPr>
    </w:p>
    <w:p w:rsidR="00903668" w:rsidRPr="0025611F" w:rsidRDefault="00903668" w:rsidP="00903668">
      <w:pPr>
        <w:spacing w:after="0" w:line="240" w:lineRule="auto"/>
        <w:jc w:val="center"/>
        <w:rPr>
          <w:rFonts w:ascii="Times New Roman" w:hAnsi="Times New Roman" w:cs="Times New Roman"/>
          <w:b/>
          <w:sz w:val="2"/>
          <w:szCs w:val="2"/>
          <w:u w:val="single"/>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4046"/>
        <w:gridCol w:w="656"/>
        <w:gridCol w:w="704"/>
        <w:gridCol w:w="985"/>
        <w:gridCol w:w="965"/>
        <w:gridCol w:w="1318"/>
      </w:tblGrid>
      <w:tr w:rsidR="00770FC8" w:rsidRPr="0025611F" w:rsidTr="00770FC8">
        <w:trPr>
          <w:trHeight w:val="450"/>
          <w:jc w:val="center"/>
        </w:trPr>
        <w:tc>
          <w:tcPr>
            <w:tcW w:w="808" w:type="dxa"/>
          </w:tcPr>
          <w:p w:rsidR="00770FC8" w:rsidRPr="0025611F" w:rsidRDefault="00770FC8" w:rsidP="0055172B">
            <w:pPr>
              <w:pStyle w:val="Heading1"/>
              <w:jc w:val="center"/>
              <w:rPr>
                <w:iCs/>
                <w:sz w:val="22"/>
                <w:szCs w:val="22"/>
              </w:rPr>
            </w:pPr>
            <w:r w:rsidRPr="0025611F">
              <w:rPr>
                <w:iCs/>
                <w:sz w:val="22"/>
                <w:szCs w:val="22"/>
              </w:rPr>
              <w:t>Sl. No</w:t>
            </w:r>
          </w:p>
        </w:tc>
        <w:tc>
          <w:tcPr>
            <w:tcW w:w="4046" w:type="dxa"/>
          </w:tcPr>
          <w:p w:rsidR="00770FC8" w:rsidRPr="0025611F" w:rsidRDefault="00770FC8" w:rsidP="0055172B">
            <w:pPr>
              <w:pStyle w:val="Heading1"/>
              <w:jc w:val="center"/>
              <w:rPr>
                <w:iCs/>
                <w:sz w:val="22"/>
                <w:szCs w:val="22"/>
              </w:rPr>
            </w:pPr>
            <w:r w:rsidRPr="0025611F">
              <w:rPr>
                <w:iCs/>
                <w:sz w:val="22"/>
                <w:szCs w:val="22"/>
              </w:rPr>
              <w:t>Particulars</w:t>
            </w:r>
          </w:p>
        </w:tc>
        <w:tc>
          <w:tcPr>
            <w:tcW w:w="656" w:type="dxa"/>
          </w:tcPr>
          <w:p w:rsidR="00770FC8" w:rsidRPr="0025611F" w:rsidRDefault="00770FC8" w:rsidP="00770FC8">
            <w:pPr>
              <w:pStyle w:val="Heading1"/>
              <w:jc w:val="center"/>
              <w:rPr>
                <w:iCs/>
                <w:sz w:val="22"/>
                <w:szCs w:val="22"/>
              </w:rPr>
            </w:pPr>
          </w:p>
        </w:tc>
        <w:tc>
          <w:tcPr>
            <w:tcW w:w="704" w:type="dxa"/>
            <w:vAlign w:val="center"/>
          </w:tcPr>
          <w:p w:rsidR="00770FC8" w:rsidRPr="0025611F" w:rsidRDefault="00770FC8" w:rsidP="0055172B">
            <w:pPr>
              <w:pStyle w:val="Heading1"/>
              <w:jc w:val="center"/>
              <w:rPr>
                <w:iCs/>
                <w:sz w:val="22"/>
                <w:szCs w:val="22"/>
              </w:rPr>
            </w:pPr>
            <w:r w:rsidRPr="0025611F">
              <w:rPr>
                <w:iCs/>
                <w:sz w:val="22"/>
                <w:szCs w:val="22"/>
              </w:rPr>
              <w:t>SLT</w:t>
            </w:r>
          </w:p>
        </w:tc>
        <w:tc>
          <w:tcPr>
            <w:tcW w:w="985" w:type="dxa"/>
            <w:vAlign w:val="center"/>
          </w:tcPr>
          <w:p w:rsidR="00770FC8" w:rsidRPr="0025611F" w:rsidRDefault="00770FC8" w:rsidP="0055172B">
            <w:pPr>
              <w:pStyle w:val="Heading1"/>
              <w:jc w:val="center"/>
              <w:rPr>
                <w:iCs/>
                <w:sz w:val="22"/>
                <w:szCs w:val="22"/>
              </w:rPr>
            </w:pPr>
            <w:r w:rsidRPr="0025611F">
              <w:rPr>
                <w:iCs/>
                <w:sz w:val="22"/>
                <w:szCs w:val="22"/>
              </w:rPr>
              <w:t>Special Clinics</w:t>
            </w:r>
          </w:p>
        </w:tc>
        <w:tc>
          <w:tcPr>
            <w:tcW w:w="965" w:type="dxa"/>
            <w:vAlign w:val="center"/>
          </w:tcPr>
          <w:p w:rsidR="00770FC8" w:rsidRPr="0025611F" w:rsidRDefault="00770FC8" w:rsidP="0055172B">
            <w:pPr>
              <w:pStyle w:val="Heading1"/>
              <w:jc w:val="center"/>
              <w:rPr>
                <w:iCs/>
                <w:sz w:val="22"/>
                <w:szCs w:val="22"/>
              </w:rPr>
            </w:pPr>
            <w:r w:rsidRPr="0025611F">
              <w:rPr>
                <w:iCs/>
                <w:sz w:val="22"/>
                <w:szCs w:val="22"/>
              </w:rPr>
              <w:t>PT-OT</w:t>
            </w:r>
          </w:p>
        </w:tc>
        <w:tc>
          <w:tcPr>
            <w:tcW w:w="1318" w:type="dxa"/>
            <w:vAlign w:val="center"/>
          </w:tcPr>
          <w:p w:rsidR="00770FC8" w:rsidRPr="0025611F" w:rsidRDefault="00770FC8" w:rsidP="0055172B">
            <w:pPr>
              <w:pStyle w:val="Heading1"/>
              <w:jc w:val="center"/>
              <w:rPr>
                <w:iCs/>
                <w:sz w:val="22"/>
                <w:szCs w:val="22"/>
              </w:rPr>
            </w:pPr>
            <w:r w:rsidRPr="0025611F">
              <w:rPr>
                <w:iCs/>
                <w:sz w:val="22"/>
                <w:szCs w:val="22"/>
              </w:rPr>
              <w:t>Grand Total</w:t>
            </w:r>
          </w:p>
        </w:tc>
      </w:tr>
      <w:tr w:rsidR="00770FC8" w:rsidRPr="0025611F" w:rsidTr="00770FC8">
        <w:trPr>
          <w:trHeight w:val="192"/>
          <w:jc w:val="center"/>
        </w:trPr>
        <w:tc>
          <w:tcPr>
            <w:tcW w:w="808" w:type="dxa"/>
            <w:vMerge w:val="restart"/>
            <w:shd w:val="clear" w:color="auto" w:fill="auto"/>
          </w:tcPr>
          <w:p w:rsidR="00770FC8" w:rsidRPr="0025611F" w:rsidRDefault="00770FC8" w:rsidP="00770FC8">
            <w:pPr>
              <w:spacing w:after="0" w:line="240" w:lineRule="auto"/>
              <w:jc w:val="center"/>
              <w:rPr>
                <w:rFonts w:ascii="Times New Roman" w:hAnsi="Times New Roman" w:cs="Times New Roman"/>
              </w:rPr>
            </w:pPr>
            <w:r w:rsidRPr="0025611F">
              <w:rPr>
                <w:rFonts w:ascii="Times New Roman" w:hAnsi="Times New Roman" w:cs="Times New Roman"/>
              </w:rPr>
              <w:t>1</w:t>
            </w:r>
          </w:p>
        </w:tc>
        <w:tc>
          <w:tcPr>
            <w:tcW w:w="4046" w:type="dxa"/>
            <w:vMerge w:val="restart"/>
            <w:shd w:val="clear" w:color="auto" w:fill="auto"/>
          </w:tcPr>
          <w:p w:rsidR="00770FC8" w:rsidRPr="0025611F" w:rsidRDefault="00770FC8" w:rsidP="00241922">
            <w:pPr>
              <w:spacing w:after="0" w:line="240" w:lineRule="auto"/>
              <w:rPr>
                <w:rFonts w:ascii="Times New Roman" w:hAnsi="Times New Roman" w:cs="Times New Roman"/>
              </w:rPr>
            </w:pPr>
            <w:r w:rsidRPr="0025611F">
              <w:rPr>
                <w:rFonts w:ascii="Times New Roman" w:hAnsi="Times New Roman" w:cs="Times New Roman"/>
              </w:rPr>
              <w:t xml:space="preserve">Total number of cases </w:t>
            </w:r>
            <w:r w:rsidR="00241922" w:rsidRPr="0025611F">
              <w:rPr>
                <w:rFonts w:ascii="Times New Roman" w:hAnsi="Times New Roman" w:cs="Times New Roman"/>
              </w:rPr>
              <w:t>assigned</w:t>
            </w:r>
            <w:r w:rsidRPr="0025611F">
              <w:rPr>
                <w:rFonts w:ascii="Times New Roman" w:hAnsi="Times New Roman" w:cs="Times New Roman"/>
              </w:rPr>
              <w:t xml:space="preserve"> therapy  </w:t>
            </w:r>
          </w:p>
        </w:tc>
        <w:tc>
          <w:tcPr>
            <w:tcW w:w="656" w:type="dxa"/>
            <w:shd w:val="clear" w:color="auto" w:fill="auto"/>
          </w:tcPr>
          <w:p w:rsidR="00770FC8" w:rsidRPr="0025611F" w:rsidRDefault="00770FC8" w:rsidP="00770FC8">
            <w:pPr>
              <w:spacing w:after="0" w:line="240" w:lineRule="auto"/>
              <w:rPr>
                <w:rFonts w:ascii="Times New Roman" w:hAnsi="Times New Roman" w:cs="Times New Roman"/>
              </w:rPr>
            </w:pPr>
            <w:r w:rsidRPr="0025611F">
              <w:rPr>
                <w:rFonts w:ascii="Times New Roman" w:hAnsi="Times New Roman" w:cs="Times New Roman"/>
              </w:rPr>
              <w:t>REG</w:t>
            </w:r>
          </w:p>
        </w:tc>
        <w:tc>
          <w:tcPr>
            <w:tcW w:w="704" w:type="dxa"/>
            <w:shd w:val="clear" w:color="auto" w:fill="auto"/>
            <w:vAlign w:val="center"/>
          </w:tcPr>
          <w:p w:rsidR="00770FC8" w:rsidRPr="0025611F" w:rsidRDefault="00241922" w:rsidP="00770FC8">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110</w:t>
            </w:r>
          </w:p>
        </w:tc>
        <w:tc>
          <w:tcPr>
            <w:tcW w:w="985" w:type="dxa"/>
            <w:shd w:val="clear" w:color="auto" w:fill="auto"/>
            <w:vAlign w:val="center"/>
          </w:tcPr>
          <w:p w:rsidR="00770FC8" w:rsidRPr="0025611F" w:rsidRDefault="00241922" w:rsidP="00770FC8">
            <w:pPr>
              <w:spacing w:after="0" w:line="240" w:lineRule="auto"/>
              <w:jc w:val="center"/>
              <w:rPr>
                <w:rFonts w:ascii="Times New Roman" w:hAnsi="Times New Roman" w:cs="Times New Roman"/>
                <w:bCs/>
              </w:rPr>
            </w:pPr>
            <w:r w:rsidRPr="0025611F">
              <w:rPr>
                <w:rFonts w:ascii="Times New Roman" w:hAnsi="Times New Roman" w:cs="Times New Roman"/>
                <w:bCs/>
              </w:rPr>
              <w:t>22</w:t>
            </w:r>
          </w:p>
        </w:tc>
        <w:tc>
          <w:tcPr>
            <w:tcW w:w="965" w:type="dxa"/>
            <w:shd w:val="clear" w:color="auto" w:fill="auto"/>
            <w:vAlign w:val="center"/>
          </w:tcPr>
          <w:p w:rsidR="00770FC8" w:rsidRPr="0025611F" w:rsidRDefault="00770FC8" w:rsidP="00770FC8">
            <w:pPr>
              <w:spacing w:after="0" w:line="240" w:lineRule="auto"/>
              <w:jc w:val="center"/>
              <w:rPr>
                <w:rFonts w:ascii="Times New Roman" w:hAnsi="Times New Roman" w:cs="Times New Roman"/>
                <w:bCs/>
              </w:rPr>
            </w:pPr>
            <w:r w:rsidRPr="0025611F">
              <w:rPr>
                <w:rFonts w:ascii="Times New Roman" w:hAnsi="Times New Roman" w:cs="Times New Roman"/>
                <w:bCs/>
              </w:rPr>
              <w:t>33</w:t>
            </w:r>
          </w:p>
        </w:tc>
        <w:tc>
          <w:tcPr>
            <w:tcW w:w="1318" w:type="dxa"/>
            <w:shd w:val="clear" w:color="auto" w:fill="auto"/>
            <w:vAlign w:val="center"/>
          </w:tcPr>
          <w:p w:rsidR="00770FC8" w:rsidRPr="0025611F" w:rsidRDefault="00F00081"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fldChar w:fldCharType="begin"/>
            </w:r>
            <w:r w:rsidRPr="0025611F">
              <w:rPr>
                <w:rFonts w:ascii="Times New Roman" w:hAnsi="Times New Roman" w:cs="Times New Roman"/>
                <w:b/>
                <w:bCs/>
              </w:rPr>
              <w:instrText xml:space="preserve"> =SUM(LEFT) </w:instrText>
            </w:r>
            <w:r w:rsidRPr="0025611F">
              <w:rPr>
                <w:rFonts w:ascii="Times New Roman" w:hAnsi="Times New Roman" w:cs="Times New Roman"/>
                <w:b/>
                <w:bCs/>
              </w:rPr>
              <w:fldChar w:fldCharType="separate"/>
            </w:r>
            <w:r w:rsidRPr="0025611F">
              <w:rPr>
                <w:rFonts w:ascii="Times New Roman" w:hAnsi="Times New Roman" w:cs="Times New Roman"/>
                <w:b/>
                <w:bCs/>
                <w:noProof/>
              </w:rPr>
              <w:t>165</w:t>
            </w:r>
            <w:r w:rsidRPr="0025611F">
              <w:rPr>
                <w:rFonts w:ascii="Times New Roman" w:hAnsi="Times New Roman" w:cs="Times New Roman"/>
                <w:b/>
                <w:bCs/>
              </w:rPr>
              <w:fldChar w:fldCharType="end"/>
            </w:r>
          </w:p>
        </w:tc>
      </w:tr>
      <w:tr w:rsidR="00770FC8" w:rsidRPr="0025611F" w:rsidTr="00770FC8">
        <w:trPr>
          <w:trHeight w:val="60"/>
          <w:jc w:val="center"/>
        </w:trPr>
        <w:tc>
          <w:tcPr>
            <w:tcW w:w="808" w:type="dxa"/>
            <w:vMerge/>
            <w:shd w:val="clear" w:color="auto" w:fill="auto"/>
          </w:tcPr>
          <w:p w:rsidR="00770FC8" w:rsidRPr="0025611F" w:rsidRDefault="00770FC8" w:rsidP="00770FC8">
            <w:pPr>
              <w:spacing w:after="0" w:line="240" w:lineRule="auto"/>
              <w:jc w:val="center"/>
              <w:rPr>
                <w:rFonts w:ascii="Times New Roman" w:hAnsi="Times New Roman" w:cs="Times New Roman"/>
              </w:rPr>
            </w:pPr>
          </w:p>
        </w:tc>
        <w:tc>
          <w:tcPr>
            <w:tcW w:w="4046" w:type="dxa"/>
            <w:vMerge/>
            <w:shd w:val="clear" w:color="auto" w:fill="auto"/>
          </w:tcPr>
          <w:p w:rsidR="00770FC8" w:rsidRPr="0025611F" w:rsidRDefault="00770FC8" w:rsidP="00770FC8">
            <w:pPr>
              <w:spacing w:after="0" w:line="240" w:lineRule="auto"/>
              <w:rPr>
                <w:rFonts w:ascii="Times New Roman" w:hAnsi="Times New Roman" w:cs="Times New Roman"/>
              </w:rPr>
            </w:pPr>
          </w:p>
        </w:tc>
        <w:tc>
          <w:tcPr>
            <w:tcW w:w="656" w:type="dxa"/>
            <w:shd w:val="clear" w:color="auto" w:fill="auto"/>
          </w:tcPr>
          <w:p w:rsidR="00770FC8" w:rsidRPr="0025611F" w:rsidRDefault="00770FC8" w:rsidP="00770FC8">
            <w:pPr>
              <w:spacing w:after="0" w:line="240" w:lineRule="auto"/>
              <w:rPr>
                <w:rFonts w:ascii="Times New Roman" w:hAnsi="Times New Roman" w:cs="Times New Roman"/>
              </w:rPr>
            </w:pPr>
            <w:r w:rsidRPr="0025611F">
              <w:rPr>
                <w:rFonts w:ascii="Times New Roman" w:hAnsi="Times New Roman" w:cs="Times New Roman"/>
              </w:rPr>
              <w:t>DT</w:t>
            </w:r>
          </w:p>
        </w:tc>
        <w:tc>
          <w:tcPr>
            <w:tcW w:w="704" w:type="dxa"/>
            <w:shd w:val="clear" w:color="auto" w:fill="auto"/>
            <w:vAlign w:val="center"/>
          </w:tcPr>
          <w:p w:rsidR="00770FC8" w:rsidRPr="0025611F" w:rsidRDefault="00241922" w:rsidP="00770FC8">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36</w:t>
            </w:r>
          </w:p>
        </w:tc>
        <w:tc>
          <w:tcPr>
            <w:tcW w:w="985" w:type="dxa"/>
            <w:shd w:val="clear" w:color="auto" w:fill="auto"/>
            <w:vAlign w:val="center"/>
          </w:tcPr>
          <w:p w:rsidR="00770FC8" w:rsidRPr="0025611F" w:rsidRDefault="00241922" w:rsidP="00770FC8">
            <w:pPr>
              <w:spacing w:after="0" w:line="240" w:lineRule="auto"/>
              <w:jc w:val="center"/>
              <w:rPr>
                <w:rFonts w:ascii="Times New Roman" w:hAnsi="Times New Roman" w:cs="Times New Roman"/>
                <w:bCs/>
              </w:rPr>
            </w:pPr>
            <w:r w:rsidRPr="0025611F">
              <w:rPr>
                <w:rFonts w:ascii="Times New Roman" w:hAnsi="Times New Roman" w:cs="Times New Roman"/>
                <w:bCs/>
              </w:rPr>
              <w:t>48</w:t>
            </w:r>
          </w:p>
        </w:tc>
        <w:tc>
          <w:tcPr>
            <w:tcW w:w="965" w:type="dxa"/>
            <w:shd w:val="clear" w:color="auto" w:fill="auto"/>
            <w:vAlign w:val="center"/>
          </w:tcPr>
          <w:p w:rsidR="00770FC8" w:rsidRPr="0025611F" w:rsidRDefault="00770FC8" w:rsidP="00770FC8">
            <w:pPr>
              <w:spacing w:after="0" w:line="240" w:lineRule="auto"/>
              <w:jc w:val="center"/>
              <w:rPr>
                <w:rFonts w:ascii="Times New Roman" w:hAnsi="Times New Roman" w:cs="Times New Roman"/>
                <w:bCs/>
              </w:rPr>
            </w:pPr>
            <w:r w:rsidRPr="0025611F">
              <w:rPr>
                <w:rFonts w:ascii="Times New Roman" w:hAnsi="Times New Roman" w:cs="Times New Roman"/>
                <w:bCs/>
              </w:rPr>
              <w:t>-</w:t>
            </w:r>
          </w:p>
        </w:tc>
        <w:tc>
          <w:tcPr>
            <w:tcW w:w="1318" w:type="dxa"/>
            <w:shd w:val="clear" w:color="auto" w:fill="auto"/>
            <w:vAlign w:val="center"/>
          </w:tcPr>
          <w:p w:rsidR="00770FC8" w:rsidRPr="0025611F" w:rsidRDefault="00F00081"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fldChar w:fldCharType="begin"/>
            </w:r>
            <w:r w:rsidRPr="0025611F">
              <w:rPr>
                <w:rFonts w:ascii="Times New Roman" w:hAnsi="Times New Roman" w:cs="Times New Roman"/>
                <w:b/>
                <w:bCs/>
              </w:rPr>
              <w:instrText xml:space="preserve"> =SUM(LEFT) </w:instrText>
            </w:r>
            <w:r w:rsidRPr="0025611F">
              <w:rPr>
                <w:rFonts w:ascii="Times New Roman" w:hAnsi="Times New Roman" w:cs="Times New Roman"/>
                <w:b/>
                <w:bCs/>
              </w:rPr>
              <w:fldChar w:fldCharType="separate"/>
            </w:r>
            <w:r w:rsidRPr="0025611F">
              <w:rPr>
                <w:rFonts w:ascii="Times New Roman" w:hAnsi="Times New Roman" w:cs="Times New Roman"/>
                <w:b/>
                <w:bCs/>
                <w:noProof/>
              </w:rPr>
              <w:t>84</w:t>
            </w:r>
            <w:r w:rsidRPr="0025611F">
              <w:rPr>
                <w:rFonts w:ascii="Times New Roman" w:hAnsi="Times New Roman" w:cs="Times New Roman"/>
                <w:b/>
                <w:bCs/>
              </w:rPr>
              <w:fldChar w:fldCharType="end"/>
            </w:r>
          </w:p>
        </w:tc>
      </w:tr>
      <w:tr w:rsidR="00770FC8" w:rsidRPr="0025611F" w:rsidTr="00770FC8">
        <w:trPr>
          <w:trHeight w:val="102"/>
          <w:jc w:val="center"/>
        </w:trPr>
        <w:tc>
          <w:tcPr>
            <w:tcW w:w="808" w:type="dxa"/>
            <w:vMerge w:val="restart"/>
            <w:shd w:val="clear" w:color="auto" w:fill="auto"/>
          </w:tcPr>
          <w:p w:rsidR="00770FC8" w:rsidRPr="0025611F" w:rsidRDefault="00770FC8" w:rsidP="00770FC8">
            <w:pPr>
              <w:spacing w:after="0" w:line="240" w:lineRule="auto"/>
              <w:jc w:val="center"/>
              <w:rPr>
                <w:rFonts w:ascii="Times New Roman" w:hAnsi="Times New Roman" w:cs="Times New Roman"/>
              </w:rPr>
            </w:pPr>
            <w:r w:rsidRPr="0025611F">
              <w:rPr>
                <w:rFonts w:ascii="Times New Roman" w:hAnsi="Times New Roman" w:cs="Times New Roman"/>
              </w:rPr>
              <w:t>2</w:t>
            </w:r>
          </w:p>
        </w:tc>
        <w:tc>
          <w:tcPr>
            <w:tcW w:w="4046" w:type="dxa"/>
            <w:vMerge w:val="restart"/>
            <w:shd w:val="clear" w:color="auto" w:fill="auto"/>
          </w:tcPr>
          <w:p w:rsidR="00770FC8" w:rsidRPr="0025611F" w:rsidRDefault="00770FC8" w:rsidP="00770FC8">
            <w:pPr>
              <w:spacing w:after="0" w:line="240" w:lineRule="auto"/>
              <w:rPr>
                <w:rFonts w:ascii="Times New Roman" w:hAnsi="Times New Roman" w:cs="Times New Roman"/>
              </w:rPr>
            </w:pPr>
            <w:r w:rsidRPr="0025611F">
              <w:rPr>
                <w:rFonts w:ascii="Times New Roman" w:hAnsi="Times New Roman" w:cs="Times New Roman"/>
              </w:rPr>
              <w:t xml:space="preserve">Therapy appointment on daily average </w:t>
            </w:r>
          </w:p>
        </w:tc>
        <w:tc>
          <w:tcPr>
            <w:tcW w:w="656" w:type="dxa"/>
            <w:shd w:val="clear" w:color="auto" w:fill="auto"/>
          </w:tcPr>
          <w:p w:rsidR="00770FC8" w:rsidRPr="0025611F" w:rsidRDefault="00770FC8" w:rsidP="008751C3">
            <w:pPr>
              <w:spacing w:after="0" w:line="240" w:lineRule="auto"/>
              <w:rPr>
                <w:rFonts w:ascii="Times New Roman" w:hAnsi="Times New Roman" w:cs="Times New Roman"/>
              </w:rPr>
            </w:pPr>
            <w:r w:rsidRPr="0025611F">
              <w:rPr>
                <w:rFonts w:ascii="Times New Roman" w:hAnsi="Times New Roman" w:cs="Times New Roman"/>
              </w:rPr>
              <w:t>REG</w:t>
            </w:r>
          </w:p>
        </w:tc>
        <w:tc>
          <w:tcPr>
            <w:tcW w:w="704" w:type="dxa"/>
            <w:shd w:val="clear" w:color="auto" w:fill="auto"/>
            <w:vAlign w:val="center"/>
          </w:tcPr>
          <w:p w:rsidR="00770FC8" w:rsidRPr="0025611F" w:rsidRDefault="007160E6" w:rsidP="00770FC8">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07</w:t>
            </w:r>
          </w:p>
        </w:tc>
        <w:tc>
          <w:tcPr>
            <w:tcW w:w="985" w:type="dxa"/>
            <w:shd w:val="clear" w:color="auto" w:fill="auto"/>
            <w:vAlign w:val="center"/>
          </w:tcPr>
          <w:p w:rsidR="00770FC8" w:rsidRPr="0025611F" w:rsidRDefault="00F00081" w:rsidP="00770FC8">
            <w:pPr>
              <w:spacing w:after="0" w:line="240" w:lineRule="auto"/>
              <w:jc w:val="center"/>
              <w:rPr>
                <w:rFonts w:ascii="Times New Roman" w:hAnsi="Times New Roman" w:cs="Times New Roman"/>
                <w:bCs/>
              </w:rPr>
            </w:pPr>
            <w:r w:rsidRPr="0025611F">
              <w:rPr>
                <w:rFonts w:ascii="Times New Roman" w:hAnsi="Times New Roman" w:cs="Times New Roman"/>
                <w:bCs/>
              </w:rPr>
              <w:t>01</w:t>
            </w:r>
          </w:p>
        </w:tc>
        <w:tc>
          <w:tcPr>
            <w:tcW w:w="965" w:type="dxa"/>
            <w:shd w:val="clear" w:color="auto" w:fill="auto"/>
            <w:vAlign w:val="center"/>
          </w:tcPr>
          <w:p w:rsidR="00770FC8" w:rsidRPr="0025611F" w:rsidRDefault="00770FC8" w:rsidP="00770FC8">
            <w:pPr>
              <w:spacing w:after="0" w:line="240" w:lineRule="auto"/>
              <w:jc w:val="center"/>
              <w:rPr>
                <w:rFonts w:ascii="Times New Roman" w:hAnsi="Times New Roman" w:cs="Times New Roman"/>
                <w:bCs/>
              </w:rPr>
            </w:pPr>
            <w:r w:rsidRPr="0025611F">
              <w:rPr>
                <w:rFonts w:ascii="Times New Roman" w:hAnsi="Times New Roman" w:cs="Times New Roman"/>
                <w:bCs/>
              </w:rPr>
              <w:t>02</w:t>
            </w:r>
          </w:p>
        </w:tc>
        <w:tc>
          <w:tcPr>
            <w:tcW w:w="1318" w:type="dxa"/>
            <w:shd w:val="clear" w:color="auto" w:fill="auto"/>
            <w:vAlign w:val="center"/>
          </w:tcPr>
          <w:p w:rsidR="00770FC8" w:rsidRPr="0025611F" w:rsidRDefault="00F00081"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10</w:t>
            </w:r>
          </w:p>
        </w:tc>
      </w:tr>
      <w:tr w:rsidR="00770FC8" w:rsidRPr="0025611F" w:rsidTr="00770FC8">
        <w:trPr>
          <w:trHeight w:val="138"/>
          <w:jc w:val="center"/>
        </w:trPr>
        <w:tc>
          <w:tcPr>
            <w:tcW w:w="808" w:type="dxa"/>
            <w:vMerge/>
            <w:shd w:val="clear" w:color="auto" w:fill="auto"/>
          </w:tcPr>
          <w:p w:rsidR="00770FC8" w:rsidRPr="0025611F" w:rsidRDefault="00770FC8" w:rsidP="00770FC8">
            <w:pPr>
              <w:spacing w:after="0" w:line="240" w:lineRule="auto"/>
              <w:jc w:val="center"/>
              <w:rPr>
                <w:rFonts w:ascii="Times New Roman" w:hAnsi="Times New Roman" w:cs="Times New Roman"/>
              </w:rPr>
            </w:pPr>
          </w:p>
        </w:tc>
        <w:tc>
          <w:tcPr>
            <w:tcW w:w="4046" w:type="dxa"/>
            <w:vMerge/>
            <w:shd w:val="clear" w:color="auto" w:fill="auto"/>
          </w:tcPr>
          <w:p w:rsidR="00770FC8" w:rsidRPr="0025611F" w:rsidRDefault="00770FC8" w:rsidP="00770FC8">
            <w:pPr>
              <w:spacing w:after="0" w:line="240" w:lineRule="auto"/>
              <w:rPr>
                <w:rFonts w:ascii="Times New Roman" w:hAnsi="Times New Roman" w:cs="Times New Roman"/>
              </w:rPr>
            </w:pPr>
          </w:p>
        </w:tc>
        <w:tc>
          <w:tcPr>
            <w:tcW w:w="656" w:type="dxa"/>
            <w:shd w:val="clear" w:color="auto" w:fill="auto"/>
          </w:tcPr>
          <w:p w:rsidR="00770FC8" w:rsidRPr="0025611F" w:rsidRDefault="00770FC8" w:rsidP="00F00081">
            <w:pPr>
              <w:spacing w:after="0" w:line="240" w:lineRule="auto"/>
              <w:rPr>
                <w:rFonts w:ascii="Times New Roman" w:hAnsi="Times New Roman" w:cs="Times New Roman"/>
              </w:rPr>
            </w:pPr>
            <w:r w:rsidRPr="0025611F">
              <w:rPr>
                <w:rFonts w:ascii="Times New Roman" w:hAnsi="Times New Roman" w:cs="Times New Roman"/>
              </w:rPr>
              <w:t>DT</w:t>
            </w:r>
          </w:p>
        </w:tc>
        <w:tc>
          <w:tcPr>
            <w:tcW w:w="704" w:type="dxa"/>
            <w:shd w:val="clear" w:color="auto" w:fill="auto"/>
            <w:vAlign w:val="center"/>
          </w:tcPr>
          <w:p w:rsidR="00770FC8" w:rsidRPr="0025611F" w:rsidRDefault="007160E6" w:rsidP="00F00081">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02</w:t>
            </w:r>
          </w:p>
        </w:tc>
        <w:tc>
          <w:tcPr>
            <w:tcW w:w="985" w:type="dxa"/>
            <w:shd w:val="clear" w:color="auto" w:fill="auto"/>
            <w:vAlign w:val="center"/>
          </w:tcPr>
          <w:p w:rsidR="00770FC8" w:rsidRPr="0025611F" w:rsidRDefault="00F00081" w:rsidP="00F00081">
            <w:pPr>
              <w:spacing w:after="0" w:line="240" w:lineRule="auto"/>
              <w:jc w:val="center"/>
              <w:rPr>
                <w:rFonts w:ascii="Times New Roman" w:hAnsi="Times New Roman" w:cs="Times New Roman"/>
                <w:bCs/>
              </w:rPr>
            </w:pPr>
            <w:r w:rsidRPr="0025611F">
              <w:rPr>
                <w:rFonts w:ascii="Times New Roman" w:hAnsi="Times New Roman" w:cs="Times New Roman"/>
                <w:bCs/>
              </w:rPr>
              <w:t>03</w:t>
            </w:r>
          </w:p>
        </w:tc>
        <w:tc>
          <w:tcPr>
            <w:tcW w:w="965" w:type="dxa"/>
            <w:shd w:val="clear" w:color="auto" w:fill="auto"/>
            <w:vAlign w:val="center"/>
          </w:tcPr>
          <w:p w:rsidR="00770FC8" w:rsidRPr="0025611F" w:rsidRDefault="00F00081" w:rsidP="00F00081">
            <w:pPr>
              <w:spacing w:after="0" w:line="240" w:lineRule="auto"/>
              <w:rPr>
                <w:rFonts w:ascii="Times New Roman" w:hAnsi="Times New Roman" w:cs="Times New Roman"/>
                <w:bCs/>
              </w:rPr>
            </w:pPr>
            <w:r w:rsidRPr="0025611F">
              <w:rPr>
                <w:rFonts w:ascii="Times New Roman" w:hAnsi="Times New Roman" w:cs="Times New Roman"/>
                <w:bCs/>
              </w:rPr>
              <w:t>-</w:t>
            </w:r>
          </w:p>
        </w:tc>
        <w:tc>
          <w:tcPr>
            <w:tcW w:w="1318" w:type="dxa"/>
            <w:shd w:val="clear" w:color="auto" w:fill="auto"/>
            <w:vAlign w:val="center"/>
          </w:tcPr>
          <w:p w:rsidR="00770FC8" w:rsidRPr="0025611F" w:rsidRDefault="00F00081" w:rsidP="00F00081">
            <w:pPr>
              <w:spacing w:after="0" w:line="240" w:lineRule="auto"/>
              <w:jc w:val="center"/>
              <w:rPr>
                <w:rFonts w:ascii="Times New Roman" w:hAnsi="Times New Roman" w:cs="Times New Roman"/>
                <w:b/>
                <w:bCs/>
              </w:rPr>
            </w:pPr>
            <w:r w:rsidRPr="0025611F">
              <w:rPr>
                <w:rFonts w:ascii="Times New Roman" w:hAnsi="Times New Roman" w:cs="Times New Roman"/>
                <w:b/>
                <w:bCs/>
              </w:rPr>
              <w:t>05</w:t>
            </w:r>
          </w:p>
        </w:tc>
      </w:tr>
      <w:tr w:rsidR="00770FC8" w:rsidRPr="0025611F" w:rsidTr="00770FC8">
        <w:trPr>
          <w:trHeight w:val="150"/>
          <w:jc w:val="center"/>
        </w:trPr>
        <w:tc>
          <w:tcPr>
            <w:tcW w:w="808" w:type="dxa"/>
            <w:vMerge w:val="restart"/>
            <w:shd w:val="clear" w:color="auto" w:fill="auto"/>
          </w:tcPr>
          <w:p w:rsidR="00770FC8" w:rsidRPr="0025611F" w:rsidRDefault="00770FC8" w:rsidP="00770FC8">
            <w:pPr>
              <w:spacing w:after="0" w:line="240" w:lineRule="auto"/>
              <w:jc w:val="center"/>
              <w:rPr>
                <w:rFonts w:ascii="Times New Roman" w:hAnsi="Times New Roman" w:cs="Times New Roman"/>
              </w:rPr>
            </w:pPr>
            <w:r w:rsidRPr="0025611F">
              <w:rPr>
                <w:rFonts w:ascii="Times New Roman" w:hAnsi="Times New Roman" w:cs="Times New Roman"/>
              </w:rPr>
              <w:t>3</w:t>
            </w:r>
          </w:p>
        </w:tc>
        <w:tc>
          <w:tcPr>
            <w:tcW w:w="4046" w:type="dxa"/>
            <w:vMerge w:val="restart"/>
            <w:shd w:val="clear" w:color="auto" w:fill="auto"/>
          </w:tcPr>
          <w:p w:rsidR="00770FC8" w:rsidRPr="0025611F" w:rsidRDefault="00770FC8" w:rsidP="00770FC8">
            <w:pPr>
              <w:spacing w:after="0" w:line="240" w:lineRule="auto"/>
              <w:rPr>
                <w:rFonts w:ascii="Times New Roman" w:hAnsi="Times New Roman" w:cs="Times New Roman"/>
                <w:bCs/>
              </w:rPr>
            </w:pPr>
            <w:r w:rsidRPr="0025611F">
              <w:rPr>
                <w:rFonts w:ascii="Times New Roman" w:hAnsi="Times New Roman" w:cs="Times New Roman"/>
                <w:bCs/>
              </w:rPr>
              <w:t>Total number of individual sessions</w:t>
            </w:r>
          </w:p>
        </w:tc>
        <w:tc>
          <w:tcPr>
            <w:tcW w:w="656" w:type="dxa"/>
            <w:shd w:val="clear" w:color="auto" w:fill="auto"/>
          </w:tcPr>
          <w:p w:rsidR="00770FC8" w:rsidRPr="0025611F" w:rsidRDefault="00770FC8" w:rsidP="008751C3">
            <w:pPr>
              <w:spacing w:after="0" w:line="240" w:lineRule="auto"/>
              <w:rPr>
                <w:rFonts w:ascii="Times New Roman" w:hAnsi="Times New Roman" w:cs="Times New Roman"/>
              </w:rPr>
            </w:pPr>
            <w:r w:rsidRPr="0025611F">
              <w:rPr>
                <w:rFonts w:ascii="Times New Roman" w:hAnsi="Times New Roman" w:cs="Times New Roman"/>
              </w:rPr>
              <w:t>REG</w:t>
            </w:r>
          </w:p>
        </w:tc>
        <w:tc>
          <w:tcPr>
            <w:tcW w:w="704" w:type="dxa"/>
            <w:shd w:val="clear" w:color="auto" w:fill="auto"/>
            <w:vAlign w:val="center"/>
          </w:tcPr>
          <w:p w:rsidR="00770FC8" w:rsidRPr="0025611F" w:rsidRDefault="00241922" w:rsidP="00770FC8">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318</w:t>
            </w:r>
          </w:p>
        </w:tc>
        <w:tc>
          <w:tcPr>
            <w:tcW w:w="985" w:type="dxa"/>
            <w:shd w:val="clear" w:color="auto" w:fill="auto"/>
            <w:vAlign w:val="center"/>
          </w:tcPr>
          <w:p w:rsidR="00770FC8" w:rsidRPr="0025611F" w:rsidRDefault="00241922" w:rsidP="00770FC8">
            <w:pPr>
              <w:spacing w:after="0" w:line="240" w:lineRule="auto"/>
              <w:jc w:val="center"/>
              <w:rPr>
                <w:rFonts w:ascii="Times New Roman" w:hAnsi="Times New Roman" w:cs="Times New Roman"/>
                <w:bCs/>
              </w:rPr>
            </w:pPr>
            <w:r w:rsidRPr="0025611F">
              <w:rPr>
                <w:rFonts w:ascii="Times New Roman" w:hAnsi="Times New Roman" w:cs="Times New Roman"/>
                <w:bCs/>
              </w:rPr>
              <w:t>88</w:t>
            </w:r>
          </w:p>
        </w:tc>
        <w:tc>
          <w:tcPr>
            <w:tcW w:w="965" w:type="dxa"/>
            <w:shd w:val="clear" w:color="auto" w:fill="auto"/>
            <w:vAlign w:val="center"/>
          </w:tcPr>
          <w:p w:rsidR="00770FC8" w:rsidRPr="0025611F" w:rsidRDefault="00770FC8" w:rsidP="00770FC8">
            <w:pPr>
              <w:spacing w:after="0" w:line="240" w:lineRule="auto"/>
              <w:jc w:val="center"/>
              <w:rPr>
                <w:rFonts w:ascii="Times New Roman" w:hAnsi="Times New Roman" w:cs="Times New Roman"/>
                <w:bCs/>
              </w:rPr>
            </w:pPr>
            <w:r w:rsidRPr="0025611F">
              <w:rPr>
                <w:rFonts w:ascii="Times New Roman" w:hAnsi="Times New Roman" w:cs="Times New Roman"/>
                <w:bCs/>
              </w:rPr>
              <w:t>238</w:t>
            </w:r>
          </w:p>
        </w:tc>
        <w:tc>
          <w:tcPr>
            <w:tcW w:w="1318" w:type="dxa"/>
            <w:shd w:val="clear" w:color="auto" w:fill="auto"/>
            <w:vAlign w:val="center"/>
          </w:tcPr>
          <w:p w:rsidR="00770FC8" w:rsidRPr="0025611F" w:rsidRDefault="00F00081"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fldChar w:fldCharType="begin"/>
            </w:r>
            <w:r w:rsidRPr="0025611F">
              <w:rPr>
                <w:rFonts w:ascii="Times New Roman" w:hAnsi="Times New Roman" w:cs="Times New Roman"/>
                <w:b/>
                <w:bCs/>
              </w:rPr>
              <w:instrText xml:space="preserve"> =SUM(LEFT) </w:instrText>
            </w:r>
            <w:r w:rsidRPr="0025611F">
              <w:rPr>
                <w:rFonts w:ascii="Times New Roman" w:hAnsi="Times New Roman" w:cs="Times New Roman"/>
                <w:b/>
                <w:bCs/>
              </w:rPr>
              <w:fldChar w:fldCharType="separate"/>
            </w:r>
            <w:r w:rsidRPr="0025611F">
              <w:rPr>
                <w:rFonts w:ascii="Times New Roman" w:hAnsi="Times New Roman" w:cs="Times New Roman"/>
                <w:b/>
                <w:bCs/>
                <w:noProof/>
              </w:rPr>
              <w:t>644</w:t>
            </w:r>
            <w:r w:rsidRPr="0025611F">
              <w:rPr>
                <w:rFonts w:ascii="Times New Roman" w:hAnsi="Times New Roman" w:cs="Times New Roman"/>
                <w:b/>
                <w:bCs/>
              </w:rPr>
              <w:fldChar w:fldCharType="end"/>
            </w:r>
          </w:p>
        </w:tc>
      </w:tr>
      <w:tr w:rsidR="00770FC8" w:rsidRPr="0025611F" w:rsidTr="00770FC8">
        <w:trPr>
          <w:trHeight w:val="90"/>
          <w:jc w:val="center"/>
        </w:trPr>
        <w:tc>
          <w:tcPr>
            <w:tcW w:w="808" w:type="dxa"/>
            <w:vMerge/>
            <w:shd w:val="clear" w:color="auto" w:fill="auto"/>
          </w:tcPr>
          <w:p w:rsidR="00770FC8" w:rsidRPr="0025611F" w:rsidRDefault="00770FC8" w:rsidP="00770FC8">
            <w:pPr>
              <w:spacing w:after="0" w:line="240" w:lineRule="auto"/>
              <w:jc w:val="center"/>
              <w:rPr>
                <w:rFonts w:ascii="Times New Roman" w:hAnsi="Times New Roman" w:cs="Times New Roman"/>
              </w:rPr>
            </w:pPr>
          </w:p>
        </w:tc>
        <w:tc>
          <w:tcPr>
            <w:tcW w:w="4046" w:type="dxa"/>
            <w:vMerge/>
            <w:shd w:val="clear" w:color="auto" w:fill="auto"/>
          </w:tcPr>
          <w:p w:rsidR="00770FC8" w:rsidRPr="0025611F" w:rsidRDefault="00770FC8" w:rsidP="00770FC8">
            <w:pPr>
              <w:spacing w:after="0" w:line="240" w:lineRule="auto"/>
              <w:rPr>
                <w:rFonts w:ascii="Times New Roman" w:hAnsi="Times New Roman" w:cs="Times New Roman"/>
                <w:bCs/>
              </w:rPr>
            </w:pPr>
          </w:p>
        </w:tc>
        <w:tc>
          <w:tcPr>
            <w:tcW w:w="656" w:type="dxa"/>
            <w:shd w:val="clear" w:color="auto" w:fill="auto"/>
          </w:tcPr>
          <w:p w:rsidR="00770FC8" w:rsidRPr="0025611F" w:rsidRDefault="00770FC8" w:rsidP="008751C3">
            <w:pPr>
              <w:spacing w:after="0" w:line="240" w:lineRule="auto"/>
              <w:rPr>
                <w:rFonts w:ascii="Times New Roman" w:hAnsi="Times New Roman" w:cs="Times New Roman"/>
              </w:rPr>
            </w:pPr>
            <w:r w:rsidRPr="0025611F">
              <w:rPr>
                <w:rFonts w:ascii="Times New Roman" w:hAnsi="Times New Roman" w:cs="Times New Roman"/>
              </w:rPr>
              <w:t>DT</w:t>
            </w:r>
          </w:p>
        </w:tc>
        <w:tc>
          <w:tcPr>
            <w:tcW w:w="704" w:type="dxa"/>
            <w:shd w:val="clear" w:color="auto" w:fill="auto"/>
            <w:vAlign w:val="center"/>
          </w:tcPr>
          <w:p w:rsidR="00770FC8" w:rsidRPr="0025611F" w:rsidRDefault="00241922" w:rsidP="00770FC8">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74</w:t>
            </w:r>
          </w:p>
        </w:tc>
        <w:tc>
          <w:tcPr>
            <w:tcW w:w="985" w:type="dxa"/>
            <w:shd w:val="clear" w:color="auto" w:fill="auto"/>
            <w:vAlign w:val="center"/>
          </w:tcPr>
          <w:p w:rsidR="00770FC8" w:rsidRPr="0025611F" w:rsidRDefault="00241922" w:rsidP="00770FC8">
            <w:pPr>
              <w:spacing w:after="0" w:line="240" w:lineRule="auto"/>
              <w:jc w:val="center"/>
              <w:rPr>
                <w:rFonts w:ascii="Times New Roman" w:hAnsi="Times New Roman" w:cs="Times New Roman"/>
                <w:bCs/>
              </w:rPr>
            </w:pPr>
            <w:r w:rsidRPr="0025611F">
              <w:rPr>
                <w:rFonts w:ascii="Times New Roman" w:hAnsi="Times New Roman" w:cs="Times New Roman"/>
                <w:bCs/>
              </w:rPr>
              <w:t>178</w:t>
            </w:r>
          </w:p>
        </w:tc>
        <w:tc>
          <w:tcPr>
            <w:tcW w:w="965" w:type="dxa"/>
            <w:shd w:val="clear" w:color="auto" w:fill="auto"/>
            <w:vAlign w:val="center"/>
          </w:tcPr>
          <w:p w:rsidR="00770FC8" w:rsidRPr="0025611F" w:rsidRDefault="00770FC8" w:rsidP="00770FC8">
            <w:pPr>
              <w:spacing w:after="0" w:line="240" w:lineRule="auto"/>
              <w:jc w:val="center"/>
              <w:rPr>
                <w:rFonts w:ascii="Times New Roman" w:hAnsi="Times New Roman" w:cs="Times New Roman"/>
                <w:bCs/>
              </w:rPr>
            </w:pPr>
            <w:r w:rsidRPr="0025611F">
              <w:rPr>
                <w:rFonts w:ascii="Times New Roman" w:hAnsi="Times New Roman" w:cs="Times New Roman"/>
                <w:bCs/>
              </w:rPr>
              <w:t>-</w:t>
            </w:r>
          </w:p>
        </w:tc>
        <w:tc>
          <w:tcPr>
            <w:tcW w:w="1318" w:type="dxa"/>
            <w:shd w:val="clear" w:color="auto" w:fill="auto"/>
            <w:vAlign w:val="center"/>
          </w:tcPr>
          <w:p w:rsidR="00770FC8" w:rsidRPr="0025611F" w:rsidRDefault="00F00081"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252</w:t>
            </w:r>
          </w:p>
        </w:tc>
      </w:tr>
      <w:tr w:rsidR="00770FC8" w:rsidRPr="0025611F" w:rsidTr="00770FC8">
        <w:trPr>
          <w:trHeight w:val="115"/>
          <w:jc w:val="center"/>
        </w:trPr>
        <w:tc>
          <w:tcPr>
            <w:tcW w:w="808" w:type="dxa"/>
            <w:vMerge w:val="restart"/>
            <w:shd w:val="clear" w:color="auto" w:fill="auto"/>
          </w:tcPr>
          <w:p w:rsidR="00770FC8" w:rsidRPr="0025611F" w:rsidRDefault="00770FC8" w:rsidP="00770FC8">
            <w:pPr>
              <w:spacing w:after="0" w:line="240" w:lineRule="auto"/>
              <w:jc w:val="center"/>
              <w:rPr>
                <w:rFonts w:ascii="Times New Roman" w:hAnsi="Times New Roman" w:cs="Times New Roman"/>
              </w:rPr>
            </w:pPr>
            <w:r w:rsidRPr="0025611F">
              <w:rPr>
                <w:rFonts w:ascii="Times New Roman" w:hAnsi="Times New Roman" w:cs="Times New Roman"/>
              </w:rPr>
              <w:t>4</w:t>
            </w:r>
          </w:p>
        </w:tc>
        <w:tc>
          <w:tcPr>
            <w:tcW w:w="4046" w:type="dxa"/>
            <w:vMerge w:val="restart"/>
            <w:shd w:val="clear" w:color="auto" w:fill="auto"/>
          </w:tcPr>
          <w:p w:rsidR="00770FC8" w:rsidRPr="0025611F" w:rsidRDefault="00770FC8" w:rsidP="00770FC8">
            <w:pPr>
              <w:spacing w:after="0" w:line="240" w:lineRule="auto"/>
              <w:rPr>
                <w:rFonts w:ascii="Times New Roman" w:hAnsi="Times New Roman" w:cs="Times New Roman"/>
              </w:rPr>
            </w:pPr>
            <w:r w:rsidRPr="0025611F">
              <w:rPr>
                <w:rFonts w:ascii="Times New Roman" w:hAnsi="Times New Roman" w:cs="Times New Roman"/>
              </w:rPr>
              <w:t>Daily average (Sessions)</w:t>
            </w:r>
          </w:p>
        </w:tc>
        <w:tc>
          <w:tcPr>
            <w:tcW w:w="656" w:type="dxa"/>
            <w:shd w:val="clear" w:color="auto" w:fill="auto"/>
          </w:tcPr>
          <w:p w:rsidR="00770FC8" w:rsidRPr="0025611F" w:rsidRDefault="00770FC8" w:rsidP="008751C3">
            <w:pPr>
              <w:spacing w:after="0" w:line="240" w:lineRule="auto"/>
              <w:rPr>
                <w:rFonts w:ascii="Times New Roman" w:hAnsi="Times New Roman" w:cs="Times New Roman"/>
              </w:rPr>
            </w:pPr>
            <w:r w:rsidRPr="0025611F">
              <w:rPr>
                <w:rFonts w:ascii="Times New Roman" w:hAnsi="Times New Roman" w:cs="Times New Roman"/>
              </w:rPr>
              <w:t>REG</w:t>
            </w:r>
          </w:p>
        </w:tc>
        <w:tc>
          <w:tcPr>
            <w:tcW w:w="704" w:type="dxa"/>
            <w:shd w:val="clear" w:color="auto" w:fill="auto"/>
            <w:vAlign w:val="center"/>
          </w:tcPr>
          <w:p w:rsidR="00770FC8" w:rsidRPr="0025611F" w:rsidRDefault="007160E6" w:rsidP="00770FC8">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21</w:t>
            </w:r>
          </w:p>
        </w:tc>
        <w:tc>
          <w:tcPr>
            <w:tcW w:w="985" w:type="dxa"/>
            <w:shd w:val="clear" w:color="auto" w:fill="auto"/>
            <w:vAlign w:val="center"/>
          </w:tcPr>
          <w:p w:rsidR="00770FC8" w:rsidRPr="0025611F" w:rsidRDefault="00F00081" w:rsidP="00770FC8">
            <w:pPr>
              <w:spacing w:after="0" w:line="240" w:lineRule="auto"/>
              <w:jc w:val="center"/>
              <w:rPr>
                <w:rFonts w:ascii="Times New Roman" w:hAnsi="Times New Roman" w:cs="Times New Roman"/>
                <w:bCs/>
              </w:rPr>
            </w:pPr>
            <w:r w:rsidRPr="0025611F">
              <w:rPr>
                <w:rFonts w:ascii="Times New Roman" w:hAnsi="Times New Roman" w:cs="Times New Roman"/>
                <w:bCs/>
              </w:rPr>
              <w:t>06</w:t>
            </w:r>
          </w:p>
        </w:tc>
        <w:tc>
          <w:tcPr>
            <w:tcW w:w="965" w:type="dxa"/>
            <w:shd w:val="clear" w:color="auto" w:fill="auto"/>
            <w:vAlign w:val="center"/>
          </w:tcPr>
          <w:p w:rsidR="00770FC8" w:rsidRPr="0025611F" w:rsidRDefault="00770FC8" w:rsidP="00770FC8">
            <w:pPr>
              <w:spacing w:after="0" w:line="240" w:lineRule="auto"/>
              <w:jc w:val="center"/>
              <w:rPr>
                <w:rFonts w:ascii="Times New Roman" w:hAnsi="Times New Roman" w:cs="Times New Roman"/>
                <w:bCs/>
              </w:rPr>
            </w:pPr>
            <w:r w:rsidRPr="0025611F">
              <w:rPr>
                <w:rFonts w:ascii="Times New Roman" w:hAnsi="Times New Roman" w:cs="Times New Roman"/>
                <w:bCs/>
              </w:rPr>
              <w:t>11</w:t>
            </w:r>
          </w:p>
        </w:tc>
        <w:tc>
          <w:tcPr>
            <w:tcW w:w="1318" w:type="dxa"/>
            <w:shd w:val="clear" w:color="auto" w:fill="auto"/>
            <w:vAlign w:val="center"/>
          </w:tcPr>
          <w:p w:rsidR="00770FC8" w:rsidRPr="0025611F" w:rsidRDefault="00F00081"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27</w:t>
            </w:r>
          </w:p>
        </w:tc>
      </w:tr>
      <w:tr w:rsidR="00770FC8" w:rsidRPr="0025611F" w:rsidTr="00770FC8">
        <w:trPr>
          <w:trHeight w:val="125"/>
          <w:jc w:val="center"/>
        </w:trPr>
        <w:tc>
          <w:tcPr>
            <w:tcW w:w="808" w:type="dxa"/>
            <w:vMerge/>
            <w:shd w:val="clear" w:color="auto" w:fill="auto"/>
          </w:tcPr>
          <w:p w:rsidR="00770FC8" w:rsidRPr="0025611F" w:rsidRDefault="00770FC8" w:rsidP="00770FC8">
            <w:pPr>
              <w:spacing w:after="0" w:line="240" w:lineRule="auto"/>
              <w:jc w:val="center"/>
              <w:rPr>
                <w:rFonts w:ascii="Times New Roman" w:hAnsi="Times New Roman" w:cs="Times New Roman"/>
              </w:rPr>
            </w:pPr>
          </w:p>
        </w:tc>
        <w:tc>
          <w:tcPr>
            <w:tcW w:w="4046" w:type="dxa"/>
            <w:vMerge/>
            <w:shd w:val="clear" w:color="auto" w:fill="auto"/>
          </w:tcPr>
          <w:p w:rsidR="00770FC8" w:rsidRPr="0025611F" w:rsidRDefault="00770FC8" w:rsidP="00770FC8">
            <w:pPr>
              <w:spacing w:after="0" w:line="240" w:lineRule="auto"/>
              <w:rPr>
                <w:rFonts w:ascii="Times New Roman" w:hAnsi="Times New Roman" w:cs="Times New Roman"/>
              </w:rPr>
            </w:pPr>
          </w:p>
        </w:tc>
        <w:tc>
          <w:tcPr>
            <w:tcW w:w="656" w:type="dxa"/>
            <w:shd w:val="clear" w:color="auto" w:fill="auto"/>
          </w:tcPr>
          <w:p w:rsidR="00770FC8" w:rsidRPr="0025611F" w:rsidRDefault="00770FC8" w:rsidP="008751C3">
            <w:pPr>
              <w:spacing w:after="0" w:line="240" w:lineRule="auto"/>
              <w:rPr>
                <w:rFonts w:ascii="Times New Roman" w:hAnsi="Times New Roman" w:cs="Times New Roman"/>
              </w:rPr>
            </w:pPr>
            <w:r w:rsidRPr="0025611F">
              <w:rPr>
                <w:rFonts w:ascii="Times New Roman" w:hAnsi="Times New Roman" w:cs="Times New Roman"/>
              </w:rPr>
              <w:t>DT</w:t>
            </w:r>
          </w:p>
        </w:tc>
        <w:tc>
          <w:tcPr>
            <w:tcW w:w="704" w:type="dxa"/>
            <w:shd w:val="clear" w:color="auto" w:fill="auto"/>
            <w:vAlign w:val="center"/>
          </w:tcPr>
          <w:p w:rsidR="00770FC8" w:rsidRPr="0025611F" w:rsidRDefault="007160E6" w:rsidP="00F00081">
            <w:pPr>
              <w:spacing w:after="0" w:line="240" w:lineRule="auto"/>
              <w:jc w:val="center"/>
              <w:rPr>
                <w:rFonts w:ascii="Times New Roman" w:hAnsi="Times New Roman" w:cs="Times New Roman"/>
                <w:lang w:eastAsia="en-IN" w:bidi="kn-IN"/>
              </w:rPr>
            </w:pPr>
            <w:r w:rsidRPr="0025611F">
              <w:rPr>
                <w:rFonts w:ascii="Times New Roman" w:hAnsi="Times New Roman" w:cs="Times New Roman"/>
                <w:lang w:eastAsia="en-IN" w:bidi="kn-IN"/>
              </w:rPr>
              <w:t>05</w:t>
            </w:r>
          </w:p>
        </w:tc>
        <w:tc>
          <w:tcPr>
            <w:tcW w:w="985" w:type="dxa"/>
            <w:shd w:val="clear" w:color="auto" w:fill="auto"/>
            <w:vAlign w:val="center"/>
          </w:tcPr>
          <w:p w:rsidR="00770FC8" w:rsidRPr="0025611F" w:rsidRDefault="00F00081" w:rsidP="00F00081">
            <w:pPr>
              <w:spacing w:after="0" w:line="240" w:lineRule="auto"/>
              <w:jc w:val="center"/>
              <w:rPr>
                <w:rFonts w:ascii="Times New Roman" w:hAnsi="Times New Roman" w:cs="Times New Roman"/>
                <w:bCs/>
              </w:rPr>
            </w:pPr>
            <w:r w:rsidRPr="0025611F">
              <w:rPr>
                <w:rFonts w:ascii="Times New Roman" w:hAnsi="Times New Roman" w:cs="Times New Roman"/>
                <w:bCs/>
              </w:rPr>
              <w:t>12</w:t>
            </w:r>
          </w:p>
        </w:tc>
        <w:tc>
          <w:tcPr>
            <w:tcW w:w="965" w:type="dxa"/>
            <w:shd w:val="clear" w:color="auto" w:fill="auto"/>
            <w:vAlign w:val="center"/>
          </w:tcPr>
          <w:p w:rsidR="00770FC8" w:rsidRPr="0025611F" w:rsidRDefault="00F00081" w:rsidP="00F00081">
            <w:pPr>
              <w:spacing w:after="0" w:line="240" w:lineRule="auto"/>
              <w:jc w:val="center"/>
              <w:rPr>
                <w:rFonts w:ascii="Times New Roman" w:hAnsi="Times New Roman" w:cs="Times New Roman"/>
                <w:bCs/>
              </w:rPr>
            </w:pPr>
            <w:r w:rsidRPr="0025611F">
              <w:rPr>
                <w:rFonts w:ascii="Times New Roman" w:hAnsi="Times New Roman" w:cs="Times New Roman"/>
                <w:bCs/>
              </w:rPr>
              <w:t>-</w:t>
            </w:r>
          </w:p>
        </w:tc>
        <w:tc>
          <w:tcPr>
            <w:tcW w:w="1318" w:type="dxa"/>
            <w:shd w:val="clear" w:color="auto" w:fill="auto"/>
            <w:vAlign w:val="center"/>
          </w:tcPr>
          <w:p w:rsidR="00770FC8" w:rsidRPr="0025611F" w:rsidRDefault="00F00081" w:rsidP="00F00081">
            <w:pPr>
              <w:spacing w:after="0" w:line="240" w:lineRule="auto"/>
              <w:jc w:val="center"/>
              <w:rPr>
                <w:rFonts w:ascii="Times New Roman" w:hAnsi="Times New Roman" w:cs="Times New Roman"/>
                <w:b/>
                <w:bCs/>
              </w:rPr>
            </w:pPr>
            <w:r w:rsidRPr="0025611F">
              <w:rPr>
                <w:rFonts w:ascii="Times New Roman" w:hAnsi="Times New Roman" w:cs="Times New Roman"/>
                <w:b/>
                <w:bCs/>
              </w:rPr>
              <w:t>17</w:t>
            </w:r>
          </w:p>
        </w:tc>
      </w:tr>
    </w:tbl>
    <w:p w:rsidR="00903668" w:rsidRPr="0025611F" w:rsidRDefault="00903668">
      <w:pPr>
        <w:spacing w:after="0" w:line="240" w:lineRule="auto"/>
        <w:rPr>
          <w:sz w:val="2"/>
          <w:szCs w:val="2"/>
        </w:rPr>
      </w:pPr>
    </w:p>
    <w:p w:rsidR="00BC1F86" w:rsidRPr="0025611F" w:rsidRDefault="00BC1F86">
      <w:pPr>
        <w:spacing w:after="0" w:line="240" w:lineRule="auto"/>
        <w:rPr>
          <w:rFonts w:ascii="Times New Roman" w:hAnsi="Times New Roman" w:cs="Times New Roman"/>
          <w:b/>
          <w:bCs/>
          <w:sz w:val="2"/>
          <w:szCs w:val="2"/>
          <w:u w:val="single"/>
        </w:rPr>
      </w:pPr>
    </w:p>
    <w:p w:rsidR="006A00ED" w:rsidRPr="0025611F" w:rsidRDefault="006A00ED" w:rsidP="00A70798">
      <w:pPr>
        <w:pStyle w:val="Heading6"/>
        <w:jc w:val="both"/>
        <w:rPr>
          <w:sz w:val="2"/>
          <w:szCs w:val="2"/>
        </w:rPr>
      </w:pPr>
    </w:p>
    <w:tbl>
      <w:tblPr>
        <w:tblpPr w:leftFromText="180" w:rightFromText="180" w:vertAnchor="text" w:horzAnchor="margin" w:tblpXSpec="center" w:tblpY="3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551"/>
        <w:gridCol w:w="2551"/>
      </w:tblGrid>
      <w:tr w:rsidR="00A1705C" w:rsidRPr="0025611F" w:rsidTr="00770FC8">
        <w:tc>
          <w:tcPr>
            <w:tcW w:w="1843" w:type="dxa"/>
          </w:tcPr>
          <w:p w:rsidR="00A1705C" w:rsidRPr="0025611F" w:rsidRDefault="00A1705C"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SLT</w:t>
            </w:r>
          </w:p>
        </w:tc>
        <w:tc>
          <w:tcPr>
            <w:tcW w:w="2551" w:type="dxa"/>
          </w:tcPr>
          <w:p w:rsidR="00A1705C" w:rsidRPr="0025611F" w:rsidRDefault="00A1705C"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SCT</w:t>
            </w:r>
          </w:p>
        </w:tc>
        <w:tc>
          <w:tcPr>
            <w:tcW w:w="2551" w:type="dxa"/>
          </w:tcPr>
          <w:p w:rsidR="00A1705C" w:rsidRPr="0025611F" w:rsidRDefault="00A1705C"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Total cases</w:t>
            </w:r>
          </w:p>
        </w:tc>
      </w:tr>
      <w:tr w:rsidR="00A1705C" w:rsidRPr="0025611F" w:rsidTr="00770FC8">
        <w:trPr>
          <w:trHeight w:val="269"/>
        </w:trPr>
        <w:tc>
          <w:tcPr>
            <w:tcW w:w="1843" w:type="dxa"/>
          </w:tcPr>
          <w:p w:rsidR="00A1705C" w:rsidRPr="0025611F" w:rsidRDefault="00770FC8"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110</w:t>
            </w:r>
          </w:p>
        </w:tc>
        <w:tc>
          <w:tcPr>
            <w:tcW w:w="2551" w:type="dxa"/>
          </w:tcPr>
          <w:p w:rsidR="00A1705C" w:rsidRPr="0025611F" w:rsidRDefault="00770FC8"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48</w:t>
            </w:r>
          </w:p>
        </w:tc>
        <w:tc>
          <w:tcPr>
            <w:tcW w:w="2551" w:type="dxa"/>
          </w:tcPr>
          <w:p w:rsidR="00A1705C" w:rsidRPr="0025611F" w:rsidRDefault="003F702B"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fldChar w:fldCharType="begin"/>
            </w:r>
            <w:r w:rsidR="00770FC8" w:rsidRPr="0025611F">
              <w:rPr>
                <w:rFonts w:ascii="Times New Roman" w:hAnsi="Times New Roman" w:cs="Times New Roman"/>
                <w:b/>
                <w:bCs/>
              </w:rPr>
              <w:instrText xml:space="preserve"> =SUM(LEFT) </w:instrText>
            </w:r>
            <w:r w:rsidRPr="0025611F">
              <w:rPr>
                <w:rFonts w:ascii="Times New Roman" w:hAnsi="Times New Roman" w:cs="Times New Roman"/>
                <w:b/>
                <w:bCs/>
              </w:rPr>
              <w:fldChar w:fldCharType="separate"/>
            </w:r>
            <w:r w:rsidR="00770FC8" w:rsidRPr="0025611F">
              <w:rPr>
                <w:rFonts w:ascii="Times New Roman" w:hAnsi="Times New Roman" w:cs="Times New Roman"/>
                <w:b/>
                <w:bCs/>
                <w:noProof/>
              </w:rPr>
              <w:t>158</w:t>
            </w:r>
            <w:r w:rsidRPr="0025611F">
              <w:rPr>
                <w:rFonts w:ascii="Times New Roman" w:hAnsi="Times New Roman" w:cs="Times New Roman"/>
                <w:b/>
                <w:bCs/>
              </w:rPr>
              <w:fldChar w:fldCharType="end"/>
            </w:r>
          </w:p>
        </w:tc>
      </w:tr>
    </w:tbl>
    <w:p w:rsidR="00BC1F86" w:rsidRPr="0025611F" w:rsidRDefault="00770FC8" w:rsidP="00A70798">
      <w:pPr>
        <w:pStyle w:val="Heading6"/>
        <w:jc w:val="both"/>
        <w:rPr>
          <w:sz w:val="22"/>
          <w:szCs w:val="22"/>
        </w:rPr>
      </w:pPr>
      <w:r w:rsidRPr="0025611F">
        <w:rPr>
          <w:sz w:val="22"/>
          <w:szCs w:val="22"/>
        </w:rPr>
        <w:t>REGULAR</w:t>
      </w:r>
      <w:r w:rsidR="00A31F25" w:rsidRPr="0025611F">
        <w:rPr>
          <w:sz w:val="22"/>
          <w:szCs w:val="22"/>
        </w:rPr>
        <w:t xml:space="preserve"> (tele- mode)</w:t>
      </w:r>
      <w:r w:rsidRPr="0025611F">
        <w:rPr>
          <w:sz w:val="22"/>
          <w:szCs w:val="22"/>
        </w:rPr>
        <w:t>:</w:t>
      </w:r>
    </w:p>
    <w:p w:rsidR="00BC1F86" w:rsidRPr="0025611F" w:rsidRDefault="00BC1F86" w:rsidP="00A70798">
      <w:pPr>
        <w:pStyle w:val="Heading6"/>
        <w:jc w:val="both"/>
        <w:rPr>
          <w:sz w:val="22"/>
          <w:szCs w:val="22"/>
        </w:rPr>
      </w:pPr>
    </w:p>
    <w:p w:rsidR="00BC1F86" w:rsidRPr="0025611F" w:rsidRDefault="00BC1F86" w:rsidP="00A70798">
      <w:pPr>
        <w:pStyle w:val="Heading6"/>
        <w:jc w:val="both"/>
        <w:rPr>
          <w:sz w:val="22"/>
          <w:szCs w:val="22"/>
        </w:rPr>
      </w:pPr>
    </w:p>
    <w:p w:rsidR="004C3471" w:rsidRPr="0025611F" w:rsidRDefault="004C3471">
      <w:pPr>
        <w:spacing w:after="0" w:line="240" w:lineRule="auto"/>
        <w:rPr>
          <w:rFonts w:ascii="Times New Roman" w:hAnsi="Times New Roman" w:cs="Times New Roman"/>
          <w:b/>
          <w:bCs/>
        </w:rPr>
      </w:pPr>
    </w:p>
    <w:p w:rsidR="006007AB" w:rsidRPr="0025611F" w:rsidRDefault="006007AB">
      <w:pPr>
        <w:spacing w:after="0" w:line="240" w:lineRule="auto"/>
        <w:rPr>
          <w:rFonts w:ascii="Times New Roman" w:hAnsi="Times New Roman" w:cs="Times New Roman"/>
          <w:b/>
          <w:bCs/>
          <w:sz w:val="10"/>
          <w:szCs w:val="10"/>
        </w:rPr>
      </w:pPr>
    </w:p>
    <w:p w:rsidR="006007AB" w:rsidRPr="0025611F" w:rsidRDefault="00770FC8" w:rsidP="00770FC8">
      <w:pPr>
        <w:pStyle w:val="ListParagraph"/>
        <w:ind w:left="0" w:right="-187"/>
        <w:rPr>
          <w:b/>
          <w:bCs/>
          <w:sz w:val="22"/>
          <w:szCs w:val="22"/>
          <w:u w:val="single"/>
        </w:rPr>
      </w:pPr>
      <w:r w:rsidRPr="0025611F">
        <w:rPr>
          <w:b/>
          <w:bCs/>
          <w:u w:val="single"/>
        </w:rPr>
        <w:t>TELE THERAPY/VOLUNTEER DT SERVICES</w:t>
      </w:r>
    </w:p>
    <w:tbl>
      <w:tblPr>
        <w:tblpPr w:leftFromText="180" w:rightFromText="180" w:vertAnchor="text" w:horzAnchor="margin" w:tblpXSpec="center" w:tblpY="1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551"/>
        <w:gridCol w:w="2551"/>
      </w:tblGrid>
      <w:tr w:rsidR="00770FC8" w:rsidRPr="0025611F" w:rsidTr="00770FC8">
        <w:tc>
          <w:tcPr>
            <w:tcW w:w="1843" w:type="dxa"/>
          </w:tcPr>
          <w:p w:rsidR="00770FC8" w:rsidRPr="0025611F" w:rsidRDefault="00770FC8"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SLT</w:t>
            </w:r>
          </w:p>
        </w:tc>
        <w:tc>
          <w:tcPr>
            <w:tcW w:w="2551" w:type="dxa"/>
          </w:tcPr>
          <w:p w:rsidR="00770FC8" w:rsidRPr="0025611F" w:rsidRDefault="00770FC8"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SCT</w:t>
            </w:r>
          </w:p>
        </w:tc>
        <w:tc>
          <w:tcPr>
            <w:tcW w:w="2551" w:type="dxa"/>
          </w:tcPr>
          <w:p w:rsidR="00770FC8" w:rsidRPr="0025611F" w:rsidRDefault="00770FC8"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Total cases</w:t>
            </w:r>
          </w:p>
        </w:tc>
      </w:tr>
      <w:tr w:rsidR="00770FC8" w:rsidRPr="0025611F" w:rsidTr="00770FC8">
        <w:trPr>
          <w:trHeight w:val="269"/>
        </w:trPr>
        <w:tc>
          <w:tcPr>
            <w:tcW w:w="1843" w:type="dxa"/>
          </w:tcPr>
          <w:p w:rsidR="00770FC8" w:rsidRPr="0025611F" w:rsidRDefault="00241922"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36</w:t>
            </w:r>
          </w:p>
        </w:tc>
        <w:tc>
          <w:tcPr>
            <w:tcW w:w="2551" w:type="dxa"/>
          </w:tcPr>
          <w:p w:rsidR="00770FC8" w:rsidRPr="0025611F" w:rsidRDefault="00770FC8"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t>22</w:t>
            </w:r>
          </w:p>
        </w:tc>
        <w:tc>
          <w:tcPr>
            <w:tcW w:w="2551" w:type="dxa"/>
          </w:tcPr>
          <w:p w:rsidR="00770FC8" w:rsidRPr="0025611F" w:rsidRDefault="00241922" w:rsidP="00770FC8">
            <w:pPr>
              <w:spacing w:after="0" w:line="240" w:lineRule="auto"/>
              <w:jc w:val="center"/>
              <w:rPr>
                <w:rFonts w:ascii="Times New Roman" w:hAnsi="Times New Roman" w:cs="Times New Roman"/>
                <w:b/>
                <w:bCs/>
              </w:rPr>
            </w:pPr>
            <w:r w:rsidRPr="0025611F">
              <w:rPr>
                <w:rFonts w:ascii="Times New Roman" w:hAnsi="Times New Roman" w:cs="Times New Roman"/>
                <w:b/>
                <w:bCs/>
              </w:rPr>
              <w:fldChar w:fldCharType="begin"/>
            </w:r>
            <w:r w:rsidRPr="0025611F">
              <w:rPr>
                <w:rFonts w:ascii="Times New Roman" w:hAnsi="Times New Roman" w:cs="Times New Roman"/>
                <w:b/>
                <w:bCs/>
              </w:rPr>
              <w:instrText xml:space="preserve"> =SUM(LEFT) </w:instrText>
            </w:r>
            <w:r w:rsidRPr="0025611F">
              <w:rPr>
                <w:rFonts w:ascii="Times New Roman" w:hAnsi="Times New Roman" w:cs="Times New Roman"/>
                <w:b/>
                <w:bCs/>
              </w:rPr>
              <w:fldChar w:fldCharType="separate"/>
            </w:r>
            <w:r w:rsidRPr="0025611F">
              <w:rPr>
                <w:rFonts w:ascii="Times New Roman" w:hAnsi="Times New Roman" w:cs="Times New Roman"/>
                <w:b/>
                <w:bCs/>
                <w:noProof/>
              </w:rPr>
              <w:t>58</w:t>
            </w:r>
            <w:r w:rsidRPr="0025611F">
              <w:rPr>
                <w:rFonts w:ascii="Times New Roman" w:hAnsi="Times New Roman" w:cs="Times New Roman"/>
                <w:b/>
                <w:bCs/>
              </w:rPr>
              <w:fldChar w:fldCharType="end"/>
            </w:r>
          </w:p>
        </w:tc>
      </w:tr>
    </w:tbl>
    <w:p w:rsidR="00770FC8" w:rsidRPr="0025611F" w:rsidRDefault="00770FC8" w:rsidP="00835683">
      <w:pPr>
        <w:spacing w:after="0" w:line="240" w:lineRule="auto"/>
        <w:rPr>
          <w:rFonts w:ascii="Times New Roman" w:hAnsi="Times New Roman" w:cs="Times New Roman"/>
          <w:b/>
          <w:bCs/>
        </w:rPr>
      </w:pPr>
    </w:p>
    <w:p w:rsidR="00770FC8" w:rsidRPr="0025611F" w:rsidRDefault="00770FC8" w:rsidP="00835683">
      <w:pPr>
        <w:spacing w:after="0" w:line="240" w:lineRule="auto"/>
        <w:rPr>
          <w:rFonts w:ascii="Times New Roman" w:hAnsi="Times New Roman" w:cs="Times New Roman"/>
          <w:b/>
          <w:bCs/>
        </w:rPr>
      </w:pPr>
    </w:p>
    <w:p w:rsidR="00770FC8" w:rsidRPr="0025611F" w:rsidRDefault="00770FC8" w:rsidP="00835683">
      <w:pPr>
        <w:spacing w:after="0" w:line="240" w:lineRule="auto"/>
        <w:rPr>
          <w:rFonts w:ascii="Times New Roman" w:hAnsi="Times New Roman" w:cs="Times New Roman"/>
          <w:b/>
          <w:bCs/>
        </w:rPr>
      </w:pPr>
    </w:p>
    <w:p w:rsidR="00770FC8" w:rsidRPr="0025611F" w:rsidRDefault="00770FC8" w:rsidP="00835683">
      <w:pPr>
        <w:spacing w:after="0" w:line="240" w:lineRule="auto"/>
        <w:rPr>
          <w:rFonts w:ascii="Times New Roman" w:hAnsi="Times New Roman" w:cs="Times New Roman"/>
          <w:b/>
          <w:bCs/>
        </w:rPr>
      </w:pPr>
    </w:p>
    <w:p w:rsidR="00A70798" w:rsidRPr="0025611F" w:rsidRDefault="00A70798" w:rsidP="00835683">
      <w:pPr>
        <w:spacing w:after="0" w:line="240" w:lineRule="auto"/>
        <w:rPr>
          <w:rFonts w:ascii="Times New Roman" w:hAnsi="Times New Roman" w:cs="Times New Roman"/>
          <w:b/>
          <w:bCs/>
        </w:rPr>
      </w:pPr>
      <w:r w:rsidRPr="0025611F">
        <w:rPr>
          <w:rFonts w:ascii="Times New Roman" w:hAnsi="Times New Roman" w:cs="Times New Roman"/>
          <w:b/>
          <w:bCs/>
        </w:rPr>
        <w:t>VIII. OTHER ACTIVITIES</w:t>
      </w:r>
      <w:r w:rsidR="006A00ED" w:rsidRPr="0025611F">
        <w:rPr>
          <w:rFonts w:ascii="Times New Roman" w:hAnsi="Times New Roman" w:cs="Times New Roman"/>
          <w:b/>
          <w:bCs/>
        </w:rPr>
        <w:t>:</w:t>
      </w:r>
    </w:p>
    <w:p w:rsidR="006A00ED" w:rsidRPr="0025611F" w:rsidRDefault="006A00ED" w:rsidP="008B7733">
      <w:pPr>
        <w:pStyle w:val="ListParagraph"/>
        <w:numPr>
          <w:ilvl w:val="0"/>
          <w:numId w:val="18"/>
        </w:numPr>
        <w:rPr>
          <w:b/>
          <w:bCs/>
          <w:u w:val="single"/>
        </w:rPr>
      </w:pPr>
      <w:r w:rsidRPr="0025611F">
        <w:rPr>
          <w:b/>
          <w:bCs/>
          <w:u w:val="single"/>
        </w:rPr>
        <w:t>IST services</w:t>
      </w:r>
    </w:p>
    <w:p w:rsidR="006A00ED" w:rsidRPr="0025611F" w:rsidRDefault="006A00ED" w:rsidP="00890B52">
      <w:pPr>
        <w:pStyle w:val="ListParagraph"/>
        <w:numPr>
          <w:ilvl w:val="0"/>
          <w:numId w:val="25"/>
        </w:numPr>
      </w:pPr>
      <w:r w:rsidRPr="0025611F">
        <w:t>School details</w:t>
      </w:r>
      <w:r w:rsidR="007D3DBB" w:rsidRPr="0025611F">
        <w:t xml:space="preserve">:  </w:t>
      </w:r>
      <w:r w:rsidR="00BE6D20" w:rsidRPr="0025611F">
        <w:t>Nil</w:t>
      </w:r>
    </w:p>
    <w:p w:rsidR="007D3DBB" w:rsidRPr="0025611F" w:rsidRDefault="007D3DBB" w:rsidP="00F24AC0">
      <w:pPr>
        <w:spacing w:after="0" w:line="240" w:lineRule="auto"/>
        <w:rPr>
          <w:sz w:val="2"/>
          <w:szCs w:val="8"/>
        </w:rPr>
      </w:pPr>
    </w:p>
    <w:p w:rsidR="007D3DBB" w:rsidRPr="0025611F" w:rsidRDefault="007D3DBB">
      <w:pPr>
        <w:spacing w:after="0" w:line="240" w:lineRule="auto"/>
        <w:rPr>
          <w:sz w:val="2"/>
          <w:szCs w:val="8"/>
        </w:rPr>
      </w:pPr>
    </w:p>
    <w:p w:rsidR="007D3DBB" w:rsidRPr="0025611F" w:rsidRDefault="007D3DBB">
      <w:pPr>
        <w:spacing w:after="0" w:line="240" w:lineRule="auto"/>
        <w:rPr>
          <w:sz w:val="2"/>
          <w:szCs w:val="8"/>
        </w:rPr>
      </w:pPr>
    </w:p>
    <w:p w:rsidR="007D3DBB" w:rsidRPr="0025611F" w:rsidRDefault="007D3DBB">
      <w:pPr>
        <w:spacing w:after="0" w:line="240" w:lineRule="auto"/>
        <w:rPr>
          <w:sz w:val="2"/>
          <w:szCs w:val="8"/>
        </w:rPr>
      </w:pPr>
    </w:p>
    <w:p w:rsidR="007D3DBB" w:rsidRPr="0025611F" w:rsidRDefault="007D3DBB" w:rsidP="00A43769">
      <w:pPr>
        <w:spacing w:after="0" w:line="240" w:lineRule="auto"/>
        <w:ind w:left="710"/>
        <w:rPr>
          <w:rFonts w:ascii="Times New Roman" w:hAnsi="Times New Roman" w:cs="Times New Roman"/>
          <w:bCs/>
          <w:sz w:val="24"/>
          <w:szCs w:val="24"/>
        </w:rPr>
      </w:pPr>
      <w:r w:rsidRPr="0025611F">
        <w:rPr>
          <w:rFonts w:ascii="Times New Roman" w:hAnsi="Times New Roman" w:cs="Times New Roman"/>
          <w:bCs/>
          <w:sz w:val="24"/>
          <w:szCs w:val="24"/>
        </w:rPr>
        <w:t>b)</w:t>
      </w:r>
      <w:r w:rsidRPr="0025611F">
        <w:rPr>
          <w:rFonts w:ascii="Times New Roman" w:hAnsi="Times New Roman" w:cs="Times New Roman"/>
          <w:bCs/>
          <w:sz w:val="24"/>
          <w:szCs w:val="24"/>
        </w:rPr>
        <w:tab/>
        <w:t>Follow up</w:t>
      </w:r>
      <w:r w:rsidR="009D530A" w:rsidRPr="0025611F">
        <w:rPr>
          <w:rFonts w:ascii="Times New Roman" w:hAnsi="Times New Roman" w:cs="Times New Roman"/>
          <w:bCs/>
          <w:sz w:val="24"/>
          <w:szCs w:val="24"/>
        </w:rPr>
        <w:t xml:space="preserve"> of clients who availed DT in </w:t>
      </w:r>
      <w:r w:rsidR="00F75A78" w:rsidRPr="0025611F">
        <w:rPr>
          <w:rFonts w:ascii="Times New Roman" w:hAnsi="Times New Roman" w:cs="Times New Roman"/>
          <w:bCs/>
          <w:sz w:val="24"/>
          <w:szCs w:val="24"/>
        </w:rPr>
        <w:t>SLT &amp;</w:t>
      </w:r>
      <w:r w:rsidR="009D530A" w:rsidRPr="0025611F">
        <w:rPr>
          <w:rFonts w:ascii="Times New Roman" w:hAnsi="Times New Roman" w:cs="Times New Roman"/>
          <w:bCs/>
          <w:sz w:val="24"/>
          <w:szCs w:val="24"/>
        </w:rPr>
        <w:t>SC</w:t>
      </w:r>
      <w:r w:rsidRPr="0025611F">
        <w:rPr>
          <w:rFonts w:ascii="Times New Roman" w:hAnsi="Times New Roman" w:cs="Times New Roman"/>
          <w:bCs/>
          <w:sz w:val="24"/>
          <w:szCs w:val="24"/>
        </w:rPr>
        <w:t xml:space="preserve">T: </w:t>
      </w:r>
    </w:p>
    <w:p w:rsidR="007D3DBB" w:rsidRPr="0025611F" w:rsidRDefault="007D3DBB" w:rsidP="00A43769">
      <w:pPr>
        <w:pStyle w:val="ListParagraph"/>
        <w:ind w:left="567"/>
        <w:jc w:val="both"/>
        <w:rPr>
          <w:i/>
          <w:iCs/>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0"/>
        <w:gridCol w:w="1706"/>
      </w:tblGrid>
      <w:tr w:rsidR="00245BE3" w:rsidRPr="0025611F" w:rsidTr="00EC5AD9">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7D3DBB" w:rsidRPr="0025611F" w:rsidRDefault="007D3DBB" w:rsidP="00A43769">
            <w:pPr>
              <w:spacing w:after="0" w:line="240" w:lineRule="auto"/>
              <w:ind w:left="567"/>
              <w:rPr>
                <w:rFonts w:ascii="Times New Roman" w:hAnsi="Times New Roman" w:cs="Times New Roman"/>
                <w:b/>
              </w:rPr>
            </w:pPr>
            <w:r w:rsidRPr="0025611F">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7D3DBB" w:rsidRPr="0025611F" w:rsidRDefault="007D3DBB" w:rsidP="00EC5AD9">
            <w:pPr>
              <w:spacing w:after="0" w:line="240" w:lineRule="auto"/>
              <w:ind w:left="567"/>
              <w:rPr>
                <w:rFonts w:ascii="Times New Roman" w:hAnsi="Times New Roman" w:cs="Times New Roman"/>
                <w:b/>
              </w:rPr>
            </w:pPr>
            <w:r w:rsidRPr="0025611F">
              <w:rPr>
                <w:rFonts w:ascii="Times New Roman" w:hAnsi="Times New Roman" w:cs="Times New Roman"/>
                <w:b/>
              </w:rPr>
              <w:t>First time</w:t>
            </w:r>
          </w:p>
        </w:tc>
      </w:tr>
      <w:tr w:rsidR="00A1705C" w:rsidRPr="0025611F" w:rsidTr="00A45C65">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A1705C" w:rsidRPr="0025611F" w:rsidRDefault="00A1705C" w:rsidP="00EC5AD9">
            <w:pPr>
              <w:spacing w:after="0" w:line="240" w:lineRule="auto"/>
              <w:ind w:left="567"/>
              <w:rPr>
                <w:rFonts w:ascii="Times New Roman" w:hAnsi="Times New Roman" w:cs="Times New Roman"/>
              </w:rPr>
            </w:pPr>
            <w:r w:rsidRPr="0025611F">
              <w:rPr>
                <w:rFonts w:ascii="Times New Roman" w:hAnsi="Times New Roman" w:cs="Times New Roman"/>
              </w:rPr>
              <w:t>To be followed up</w:t>
            </w:r>
          </w:p>
        </w:tc>
        <w:tc>
          <w:tcPr>
            <w:tcW w:w="0" w:type="auto"/>
            <w:vMerge w:val="restart"/>
            <w:tcBorders>
              <w:top w:val="single" w:sz="4" w:space="0" w:color="auto"/>
              <w:left w:val="single" w:sz="4" w:space="0" w:color="auto"/>
              <w:right w:val="single" w:sz="4" w:space="0" w:color="auto"/>
            </w:tcBorders>
            <w:vAlign w:val="center"/>
            <w:hideMark/>
          </w:tcPr>
          <w:p w:rsidR="00A1705C" w:rsidRPr="0025611F" w:rsidRDefault="00A1705C" w:rsidP="00A45C65">
            <w:pPr>
              <w:spacing w:after="0" w:line="240" w:lineRule="auto"/>
              <w:ind w:left="567"/>
              <w:jc w:val="center"/>
              <w:rPr>
                <w:rFonts w:ascii="Times New Roman" w:hAnsi="Times New Roman" w:cs="Times New Roman"/>
                <w:sz w:val="2"/>
                <w:szCs w:val="2"/>
              </w:rPr>
            </w:pPr>
          </w:p>
          <w:p w:rsidR="00F66B31" w:rsidRPr="0025611F" w:rsidRDefault="00A45C65" w:rsidP="00A45C65">
            <w:pPr>
              <w:spacing w:after="0" w:line="240" w:lineRule="auto"/>
              <w:ind w:left="567"/>
              <w:jc w:val="center"/>
              <w:rPr>
                <w:rFonts w:ascii="Times New Roman" w:hAnsi="Times New Roman" w:cs="Times New Roman"/>
              </w:rPr>
            </w:pPr>
            <w:r w:rsidRPr="0025611F">
              <w:rPr>
                <w:rFonts w:ascii="Times New Roman" w:hAnsi="Times New Roman" w:cs="Times New Roman"/>
              </w:rPr>
              <w:t>Nil</w:t>
            </w:r>
          </w:p>
        </w:tc>
      </w:tr>
      <w:tr w:rsidR="00A1705C" w:rsidRPr="0025611F" w:rsidTr="00375F7D">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A1705C" w:rsidRPr="0025611F" w:rsidRDefault="00A1705C" w:rsidP="00EC5AD9">
            <w:pPr>
              <w:spacing w:after="0" w:line="240" w:lineRule="auto"/>
              <w:ind w:left="567"/>
              <w:rPr>
                <w:rFonts w:ascii="Times New Roman" w:hAnsi="Times New Roman" w:cs="Times New Roman"/>
              </w:rPr>
            </w:pPr>
            <w:r w:rsidRPr="0025611F">
              <w:rPr>
                <w:rFonts w:ascii="Times New Roman" w:hAnsi="Times New Roman" w:cs="Times New Roman"/>
              </w:rPr>
              <w:t>Follow up done (phone)</w:t>
            </w:r>
          </w:p>
        </w:tc>
        <w:tc>
          <w:tcPr>
            <w:tcW w:w="0" w:type="auto"/>
            <w:vMerge/>
            <w:tcBorders>
              <w:left w:val="single" w:sz="4" w:space="0" w:color="auto"/>
              <w:right w:val="single" w:sz="4" w:space="0" w:color="auto"/>
            </w:tcBorders>
            <w:vAlign w:val="center"/>
            <w:hideMark/>
          </w:tcPr>
          <w:p w:rsidR="00A1705C" w:rsidRPr="0025611F" w:rsidRDefault="00A1705C" w:rsidP="00EC5AD9">
            <w:pPr>
              <w:spacing w:after="0" w:line="240" w:lineRule="auto"/>
              <w:ind w:left="567"/>
              <w:jc w:val="right"/>
              <w:rPr>
                <w:rFonts w:ascii="Times New Roman" w:hAnsi="Times New Roman" w:cs="Times New Roman"/>
              </w:rPr>
            </w:pPr>
          </w:p>
        </w:tc>
      </w:tr>
      <w:tr w:rsidR="00A1705C" w:rsidRPr="0025611F" w:rsidTr="00375F7D">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A1705C" w:rsidRPr="0025611F" w:rsidRDefault="00A1705C" w:rsidP="00EC5AD9">
            <w:pPr>
              <w:spacing w:after="0" w:line="240" w:lineRule="auto"/>
              <w:ind w:left="567"/>
              <w:rPr>
                <w:rFonts w:ascii="Times New Roman" w:hAnsi="Times New Roman" w:cs="Times New Roman"/>
              </w:rPr>
            </w:pPr>
            <w:r w:rsidRPr="0025611F">
              <w:rPr>
                <w:rFonts w:ascii="Times New Roman" w:hAnsi="Times New Roman" w:cs="Times New Roman"/>
              </w:rPr>
              <w:t>Follow up of discontinued cases</w:t>
            </w:r>
          </w:p>
        </w:tc>
        <w:tc>
          <w:tcPr>
            <w:tcW w:w="0" w:type="auto"/>
            <w:vMerge/>
            <w:tcBorders>
              <w:left w:val="single" w:sz="4" w:space="0" w:color="auto"/>
              <w:right w:val="single" w:sz="4" w:space="0" w:color="auto"/>
            </w:tcBorders>
          </w:tcPr>
          <w:p w:rsidR="00A1705C" w:rsidRPr="0025611F" w:rsidRDefault="00A1705C" w:rsidP="00EC5AD9">
            <w:pPr>
              <w:spacing w:after="0" w:line="240" w:lineRule="auto"/>
              <w:ind w:left="567"/>
              <w:jc w:val="right"/>
              <w:rPr>
                <w:rFonts w:ascii="Times New Roman" w:hAnsi="Times New Roman" w:cs="Times New Roman"/>
              </w:rPr>
            </w:pPr>
          </w:p>
        </w:tc>
      </w:tr>
      <w:tr w:rsidR="00A1705C" w:rsidRPr="0025611F" w:rsidTr="00375F7D">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A1705C" w:rsidRPr="0025611F" w:rsidRDefault="00A1705C" w:rsidP="00EC5AD9">
            <w:pPr>
              <w:spacing w:after="0" w:line="240" w:lineRule="auto"/>
              <w:ind w:left="567"/>
              <w:rPr>
                <w:rFonts w:ascii="Times New Roman" w:hAnsi="Times New Roman" w:cs="Times New Roman"/>
              </w:rPr>
            </w:pPr>
            <w:r w:rsidRPr="0025611F">
              <w:rPr>
                <w:rFonts w:ascii="Times New Roman" w:hAnsi="Times New Roman" w:cs="Times New Roman"/>
              </w:rPr>
              <w:t>Counseling regarding school placement</w:t>
            </w:r>
          </w:p>
        </w:tc>
        <w:tc>
          <w:tcPr>
            <w:tcW w:w="0" w:type="auto"/>
            <w:vMerge/>
            <w:tcBorders>
              <w:left w:val="single" w:sz="4" w:space="0" w:color="auto"/>
              <w:right w:val="single" w:sz="4" w:space="0" w:color="auto"/>
            </w:tcBorders>
          </w:tcPr>
          <w:p w:rsidR="00A1705C" w:rsidRPr="0025611F" w:rsidRDefault="00A1705C" w:rsidP="00EC5AD9">
            <w:pPr>
              <w:spacing w:after="0" w:line="240" w:lineRule="auto"/>
              <w:ind w:left="567"/>
              <w:jc w:val="right"/>
              <w:rPr>
                <w:rFonts w:ascii="Times New Roman" w:hAnsi="Times New Roman" w:cs="Times New Roman"/>
              </w:rPr>
            </w:pPr>
          </w:p>
        </w:tc>
      </w:tr>
      <w:tr w:rsidR="00A1705C" w:rsidRPr="0025611F" w:rsidTr="00BE6D20">
        <w:trPr>
          <w:trHeight w:val="77"/>
          <w:jc w:val="center"/>
        </w:trPr>
        <w:tc>
          <w:tcPr>
            <w:tcW w:w="0" w:type="auto"/>
            <w:tcBorders>
              <w:top w:val="single" w:sz="4" w:space="0" w:color="auto"/>
              <w:left w:val="single" w:sz="4" w:space="0" w:color="auto"/>
              <w:bottom w:val="single" w:sz="4" w:space="0" w:color="auto"/>
              <w:right w:val="single" w:sz="4" w:space="0" w:color="auto"/>
            </w:tcBorders>
            <w:noWrap/>
          </w:tcPr>
          <w:p w:rsidR="00A1705C" w:rsidRPr="0025611F" w:rsidRDefault="00A1705C" w:rsidP="00BE6D20">
            <w:pPr>
              <w:spacing w:after="0" w:line="240" w:lineRule="auto"/>
              <w:ind w:left="567"/>
              <w:rPr>
                <w:rFonts w:ascii="Times New Roman" w:hAnsi="Times New Roman" w:cs="Times New Roman"/>
              </w:rPr>
            </w:pPr>
            <w:r w:rsidRPr="0025611F">
              <w:rPr>
                <w:rFonts w:ascii="Times New Roman" w:hAnsi="Times New Roman" w:cs="Times New Roman"/>
              </w:rPr>
              <w:t>General correspondence for the public(through email)</w:t>
            </w:r>
          </w:p>
        </w:tc>
        <w:tc>
          <w:tcPr>
            <w:tcW w:w="0" w:type="auto"/>
            <w:tcBorders>
              <w:left w:val="single" w:sz="4" w:space="0" w:color="auto"/>
              <w:bottom w:val="single" w:sz="4" w:space="0" w:color="auto"/>
              <w:right w:val="single" w:sz="4" w:space="0" w:color="auto"/>
            </w:tcBorders>
            <w:vAlign w:val="bottom"/>
          </w:tcPr>
          <w:p w:rsidR="00A1705C" w:rsidRPr="0025611F" w:rsidRDefault="00770FC8" w:rsidP="00BE6D20">
            <w:pPr>
              <w:spacing w:after="0" w:line="240" w:lineRule="auto"/>
              <w:ind w:left="567"/>
              <w:jc w:val="center"/>
              <w:rPr>
                <w:rFonts w:ascii="Times New Roman" w:hAnsi="Times New Roman" w:cs="Times New Roman"/>
              </w:rPr>
            </w:pPr>
            <w:r w:rsidRPr="0025611F">
              <w:rPr>
                <w:rFonts w:ascii="Times New Roman" w:hAnsi="Times New Roman" w:cs="Times New Roman"/>
              </w:rPr>
              <w:t>03</w:t>
            </w:r>
          </w:p>
        </w:tc>
      </w:tr>
    </w:tbl>
    <w:p w:rsidR="007D3DBB" w:rsidRPr="0025611F" w:rsidRDefault="007D3DBB">
      <w:pPr>
        <w:spacing w:after="0" w:line="240" w:lineRule="auto"/>
        <w:rPr>
          <w:sz w:val="2"/>
          <w:szCs w:val="8"/>
        </w:rPr>
      </w:pPr>
    </w:p>
    <w:p w:rsidR="005D750B" w:rsidRPr="0025611F" w:rsidRDefault="005D750B" w:rsidP="001F123F">
      <w:pPr>
        <w:pStyle w:val="ListParagraph"/>
        <w:ind w:left="644"/>
        <w:jc w:val="both"/>
        <w:rPr>
          <w:b/>
          <w:bCs/>
          <w:u w:val="single"/>
        </w:rPr>
      </w:pPr>
    </w:p>
    <w:p w:rsidR="00A70798" w:rsidRPr="0025611F" w:rsidRDefault="006A00ED" w:rsidP="008B7733">
      <w:pPr>
        <w:pStyle w:val="ListParagraph"/>
        <w:numPr>
          <w:ilvl w:val="0"/>
          <w:numId w:val="18"/>
        </w:numPr>
        <w:jc w:val="both"/>
        <w:rPr>
          <w:b/>
          <w:bCs/>
          <w:u w:val="single"/>
        </w:rPr>
      </w:pPr>
      <w:r w:rsidRPr="0025611F">
        <w:rPr>
          <w:b/>
          <w:bCs/>
        </w:rPr>
        <w:t>Medical Social Services:</w:t>
      </w:r>
    </w:p>
    <w:p w:rsidR="006A00ED" w:rsidRPr="0025611F" w:rsidRDefault="006A00ED" w:rsidP="006A00ED">
      <w:pPr>
        <w:pStyle w:val="ListParagraph"/>
        <w:jc w:val="both"/>
        <w:rPr>
          <w:b/>
          <w:bCs/>
          <w:sz w:val="10"/>
          <w:szCs w:val="10"/>
          <w:u w:val="single"/>
        </w:rPr>
      </w:pPr>
    </w:p>
    <w:p w:rsidR="006A00ED" w:rsidRPr="0025611F" w:rsidRDefault="006A00ED" w:rsidP="008B7733">
      <w:pPr>
        <w:pStyle w:val="ListParagraph"/>
        <w:numPr>
          <w:ilvl w:val="0"/>
          <w:numId w:val="19"/>
        </w:numPr>
        <w:jc w:val="both"/>
        <w:rPr>
          <w:b/>
          <w:bCs/>
          <w:i/>
          <w:iCs/>
          <w:sz w:val="22"/>
          <w:szCs w:val="22"/>
        </w:rPr>
      </w:pPr>
      <w:r w:rsidRPr="0025611F">
        <w:rPr>
          <w:bCs/>
          <w:sz w:val="22"/>
          <w:szCs w:val="22"/>
        </w:rPr>
        <w:t>Details of Counseling &amp; Guidance carried out by MSW</w:t>
      </w:r>
      <w:r w:rsidRPr="0025611F">
        <w:rPr>
          <w:b/>
          <w:bCs/>
          <w:i/>
          <w:iCs/>
          <w:sz w:val="22"/>
          <w:szCs w:val="22"/>
        </w:rPr>
        <w:t>.</w:t>
      </w:r>
    </w:p>
    <w:p w:rsidR="006A00ED" w:rsidRPr="0025611F" w:rsidRDefault="006A00ED" w:rsidP="008B7733">
      <w:pPr>
        <w:pStyle w:val="ListParagraph"/>
        <w:numPr>
          <w:ilvl w:val="0"/>
          <w:numId w:val="19"/>
        </w:numPr>
        <w:jc w:val="both"/>
        <w:rPr>
          <w:i/>
          <w:iCs/>
          <w:sz w:val="6"/>
          <w:szCs w:val="6"/>
        </w:rPr>
      </w:pPr>
    </w:p>
    <w:tbl>
      <w:tblPr>
        <w:tblW w:w="0" w:type="auto"/>
        <w:jc w:val="center"/>
        <w:tblBorders>
          <w:top w:val="single" w:sz="4" w:space="0" w:color="auto"/>
          <w:bottom w:val="single" w:sz="4" w:space="0" w:color="auto"/>
          <w:insideH w:val="single" w:sz="4" w:space="0" w:color="auto"/>
        </w:tblBorders>
        <w:tblLook w:val="04A0"/>
      </w:tblPr>
      <w:tblGrid>
        <w:gridCol w:w="5046"/>
        <w:gridCol w:w="1680"/>
      </w:tblGrid>
      <w:tr w:rsidR="00D9499D" w:rsidRPr="0025611F" w:rsidTr="00607660">
        <w:trPr>
          <w:trHeight w:val="50"/>
          <w:jc w:val="center"/>
        </w:trPr>
        <w:tc>
          <w:tcPr>
            <w:tcW w:w="5046" w:type="dxa"/>
          </w:tcPr>
          <w:p w:rsidR="006A00ED" w:rsidRPr="0025611F" w:rsidRDefault="006A00ED" w:rsidP="00607660">
            <w:pPr>
              <w:spacing w:after="0" w:line="240" w:lineRule="auto"/>
              <w:ind w:left="432"/>
              <w:rPr>
                <w:rFonts w:ascii="Times New Roman" w:hAnsi="Times New Roman" w:cs="Times New Roman"/>
              </w:rPr>
            </w:pPr>
            <w:r w:rsidRPr="0025611F">
              <w:rPr>
                <w:rFonts w:ascii="Times New Roman" w:hAnsi="Times New Roman" w:cs="Times New Roman"/>
              </w:rPr>
              <w:t>Govt Concession /Certificate Counseling</w:t>
            </w:r>
          </w:p>
        </w:tc>
        <w:tc>
          <w:tcPr>
            <w:tcW w:w="1680" w:type="dxa"/>
            <w:vAlign w:val="bottom"/>
          </w:tcPr>
          <w:p w:rsidR="006A00ED" w:rsidRPr="0025611F" w:rsidRDefault="00CF0601" w:rsidP="00607660">
            <w:pPr>
              <w:pStyle w:val="ListParagraph"/>
              <w:ind w:left="1134"/>
              <w:jc w:val="right"/>
              <w:rPr>
                <w:i/>
                <w:iCs/>
                <w:sz w:val="22"/>
                <w:szCs w:val="22"/>
              </w:rPr>
            </w:pPr>
            <w:r w:rsidRPr="0025611F">
              <w:rPr>
                <w:i/>
                <w:iCs/>
                <w:sz w:val="22"/>
                <w:szCs w:val="22"/>
              </w:rPr>
              <w:t>-</w:t>
            </w:r>
          </w:p>
        </w:tc>
      </w:tr>
      <w:tr w:rsidR="00D9499D" w:rsidRPr="0025611F" w:rsidTr="00607660">
        <w:trPr>
          <w:trHeight w:val="50"/>
          <w:jc w:val="center"/>
        </w:trPr>
        <w:tc>
          <w:tcPr>
            <w:tcW w:w="5046" w:type="dxa"/>
          </w:tcPr>
          <w:p w:rsidR="006A00ED" w:rsidRPr="0025611F" w:rsidRDefault="006A00ED" w:rsidP="00607660">
            <w:pPr>
              <w:spacing w:after="0" w:line="240" w:lineRule="auto"/>
              <w:ind w:left="432"/>
              <w:rPr>
                <w:rFonts w:ascii="Times New Roman" w:hAnsi="Times New Roman" w:cs="Times New Roman"/>
              </w:rPr>
            </w:pPr>
            <w:r w:rsidRPr="0025611F">
              <w:rPr>
                <w:rFonts w:ascii="Times New Roman" w:hAnsi="Times New Roman" w:cs="Times New Roman"/>
              </w:rPr>
              <w:t>CWF Counseling</w:t>
            </w:r>
          </w:p>
        </w:tc>
        <w:tc>
          <w:tcPr>
            <w:tcW w:w="1680" w:type="dxa"/>
            <w:vAlign w:val="bottom"/>
          </w:tcPr>
          <w:p w:rsidR="006A00ED" w:rsidRPr="0025611F" w:rsidRDefault="00CF0601" w:rsidP="00607660">
            <w:pPr>
              <w:pStyle w:val="ListParagraph"/>
              <w:ind w:left="1134"/>
              <w:jc w:val="right"/>
              <w:rPr>
                <w:i/>
                <w:iCs/>
                <w:sz w:val="22"/>
                <w:szCs w:val="22"/>
              </w:rPr>
            </w:pPr>
            <w:r w:rsidRPr="0025611F">
              <w:rPr>
                <w:i/>
                <w:iCs/>
                <w:sz w:val="22"/>
                <w:szCs w:val="22"/>
              </w:rPr>
              <w:t>-</w:t>
            </w:r>
          </w:p>
        </w:tc>
      </w:tr>
      <w:tr w:rsidR="00D9499D" w:rsidRPr="0025611F" w:rsidTr="00607660">
        <w:trPr>
          <w:trHeight w:val="255"/>
          <w:jc w:val="center"/>
        </w:trPr>
        <w:tc>
          <w:tcPr>
            <w:tcW w:w="5046" w:type="dxa"/>
          </w:tcPr>
          <w:p w:rsidR="006A00ED" w:rsidRPr="0025611F" w:rsidRDefault="006A00ED" w:rsidP="00607660">
            <w:pPr>
              <w:spacing w:after="0" w:line="240" w:lineRule="auto"/>
              <w:ind w:left="432"/>
              <w:rPr>
                <w:rFonts w:ascii="Times New Roman" w:hAnsi="Times New Roman" w:cs="Times New Roman"/>
              </w:rPr>
            </w:pPr>
            <w:r w:rsidRPr="0025611F">
              <w:rPr>
                <w:rFonts w:ascii="Times New Roman" w:hAnsi="Times New Roman" w:cs="Times New Roman"/>
              </w:rPr>
              <w:lastRenderedPageBreak/>
              <w:t>Family &amp; Individual Counseling</w:t>
            </w:r>
          </w:p>
        </w:tc>
        <w:tc>
          <w:tcPr>
            <w:tcW w:w="1680" w:type="dxa"/>
            <w:vAlign w:val="bottom"/>
          </w:tcPr>
          <w:p w:rsidR="006A00ED" w:rsidRPr="0025611F" w:rsidRDefault="00CF0601" w:rsidP="002D690D">
            <w:pPr>
              <w:pStyle w:val="ListParagraph"/>
              <w:ind w:left="1134"/>
              <w:jc w:val="right"/>
              <w:rPr>
                <w:i/>
                <w:iCs/>
                <w:sz w:val="22"/>
                <w:szCs w:val="22"/>
              </w:rPr>
            </w:pPr>
            <w:r w:rsidRPr="0025611F">
              <w:rPr>
                <w:i/>
                <w:iCs/>
                <w:sz w:val="22"/>
                <w:szCs w:val="22"/>
              </w:rPr>
              <w:t>-</w:t>
            </w:r>
          </w:p>
        </w:tc>
      </w:tr>
      <w:tr w:rsidR="00D9499D" w:rsidRPr="0025611F" w:rsidTr="00607660">
        <w:trPr>
          <w:trHeight w:val="50"/>
          <w:jc w:val="center"/>
        </w:trPr>
        <w:tc>
          <w:tcPr>
            <w:tcW w:w="5046" w:type="dxa"/>
          </w:tcPr>
          <w:p w:rsidR="006A00ED" w:rsidRPr="0025611F" w:rsidRDefault="006A00ED" w:rsidP="00607660">
            <w:pPr>
              <w:spacing w:after="0" w:line="240" w:lineRule="auto"/>
              <w:ind w:left="432"/>
              <w:rPr>
                <w:rFonts w:ascii="Times New Roman" w:hAnsi="Times New Roman" w:cs="Times New Roman"/>
              </w:rPr>
            </w:pPr>
            <w:r w:rsidRPr="0025611F">
              <w:rPr>
                <w:rFonts w:ascii="Times New Roman" w:hAnsi="Times New Roman" w:cs="Times New Roman"/>
              </w:rPr>
              <w:t>Referral &amp; Guidance</w:t>
            </w:r>
          </w:p>
        </w:tc>
        <w:tc>
          <w:tcPr>
            <w:tcW w:w="1680" w:type="dxa"/>
            <w:vAlign w:val="bottom"/>
          </w:tcPr>
          <w:p w:rsidR="006A00ED" w:rsidRPr="0025611F" w:rsidRDefault="00CF0601" w:rsidP="00607660">
            <w:pPr>
              <w:pStyle w:val="ListParagraph"/>
              <w:ind w:left="1134"/>
              <w:jc w:val="right"/>
              <w:rPr>
                <w:i/>
                <w:iCs/>
                <w:sz w:val="22"/>
                <w:szCs w:val="22"/>
              </w:rPr>
            </w:pPr>
            <w:r w:rsidRPr="0025611F">
              <w:rPr>
                <w:i/>
                <w:iCs/>
                <w:sz w:val="22"/>
                <w:szCs w:val="22"/>
              </w:rPr>
              <w:t>-</w:t>
            </w:r>
          </w:p>
        </w:tc>
      </w:tr>
      <w:tr w:rsidR="00D9499D" w:rsidRPr="0025611F" w:rsidTr="00607660">
        <w:trPr>
          <w:trHeight w:val="50"/>
          <w:jc w:val="center"/>
        </w:trPr>
        <w:tc>
          <w:tcPr>
            <w:tcW w:w="5046" w:type="dxa"/>
          </w:tcPr>
          <w:p w:rsidR="006A00ED" w:rsidRPr="0025611F" w:rsidRDefault="006A00ED" w:rsidP="00607660">
            <w:pPr>
              <w:spacing w:after="0" w:line="240" w:lineRule="auto"/>
              <w:ind w:left="432"/>
              <w:rPr>
                <w:rFonts w:ascii="Times New Roman" w:hAnsi="Times New Roman" w:cs="Times New Roman"/>
              </w:rPr>
            </w:pPr>
            <w:r w:rsidRPr="0025611F">
              <w:rPr>
                <w:rFonts w:ascii="Times New Roman" w:hAnsi="Times New Roman" w:cs="Times New Roman"/>
              </w:rPr>
              <w:t>CWF follow up</w:t>
            </w:r>
          </w:p>
        </w:tc>
        <w:tc>
          <w:tcPr>
            <w:tcW w:w="1680" w:type="dxa"/>
            <w:vAlign w:val="bottom"/>
          </w:tcPr>
          <w:p w:rsidR="006A00ED" w:rsidRPr="0025611F" w:rsidRDefault="00CF0601" w:rsidP="00607660">
            <w:pPr>
              <w:pStyle w:val="ListParagraph"/>
              <w:ind w:left="1134"/>
              <w:jc w:val="right"/>
              <w:rPr>
                <w:i/>
                <w:iCs/>
                <w:sz w:val="22"/>
                <w:szCs w:val="22"/>
              </w:rPr>
            </w:pPr>
            <w:r w:rsidRPr="0025611F">
              <w:rPr>
                <w:i/>
                <w:iCs/>
                <w:sz w:val="22"/>
                <w:szCs w:val="22"/>
              </w:rPr>
              <w:t>-</w:t>
            </w:r>
          </w:p>
        </w:tc>
      </w:tr>
      <w:tr w:rsidR="00D9499D" w:rsidRPr="0025611F" w:rsidTr="00607660">
        <w:trPr>
          <w:trHeight w:val="50"/>
          <w:jc w:val="center"/>
        </w:trPr>
        <w:tc>
          <w:tcPr>
            <w:tcW w:w="5046" w:type="dxa"/>
          </w:tcPr>
          <w:p w:rsidR="006A00ED" w:rsidRPr="0025611F" w:rsidRDefault="006920A6" w:rsidP="00607660">
            <w:pPr>
              <w:spacing w:after="0" w:line="240" w:lineRule="auto"/>
              <w:ind w:left="432"/>
              <w:rPr>
                <w:rFonts w:ascii="Times New Roman" w:hAnsi="Times New Roman" w:cs="Times New Roman"/>
              </w:rPr>
            </w:pPr>
            <w:r w:rsidRPr="0025611F">
              <w:rPr>
                <w:rFonts w:ascii="Times New Roman" w:hAnsi="Times New Roman" w:cs="Times New Roman"/>
              </w:rPr>
              <w:t>Feedback form obtained</w:t>
            </w:r>
          </w:p>
        </w:tc>
        <w:tc>
          <w:tcPr>
            <w:tcW w:w="1680" w:type="dxa"/>
            <w:vAlign w:val="bottom"/>
          </w:tcPr>
          <w:p w:rsidR="006A00ED" w:rsidRPr="0025611F" w:rsidRDefault="00CF0601" w:rsidP="00607660">
            <w:pPr>
              <w:pStyle w:val="ListParagraph"/>
              <w:ind w:left="1134"/>
              <w:jc w:val="right"/>
              <w:rPr>
                <w:i/>
                <w:iCs/>
                <w:sz w:val="22"/>
                <w:szCs w:val="22"/>
              </w:rPr>
            </w:pPr>
            <w:r w:rsidRPr="0025611F">
              <w:rPr>
                <w:i/>
                <w:iCs/>
                <w:sz w:val="22"/>
                <w:szCs w:val="22"/>
              </w:rPr>
              <w:t>-</w:t>
            </w:r>
          </w:p>
        </w:tc>
      </w:tr>
    </w:tbl>
    <w:p w:rsidR="006A00ED" w:rsidRPr="0025611F" w:rsidRDefault="006A00ED" w:rsidP="006A00ED">
      <w:pPr>
        <w:pStyle w:val="ListParagraph"/>
        <w:ind w:left="1080"/>
        <w:jc w:val="both"/>
        <w:rPr>
          <w:b/>
          <w:bCs/>
          <w:sz w:val="2"/>
          <w:szCs w:val="2"/>
          <w:u w:val="single"/>
        </w:rPr>
      </w:pPr>
    </w:p>
    <w:p w:rsidR="00A70798" w:rsidRPr="0025611F" w:rsidRDefault="00A70798" w:rsidP="00A70798">
      <w:pPr>
        <w:pStyle w:val="ListParagraph"/>
        <w:ind w:left="360"/>
        <w:jc w:val="both"/>
        <w:rPr>
          <w:b/>
          <w:bCs/>
          <w:sz w:val="2"/>
          <w:szCs w:val="2"/>
          <w:u w:val="single"/>
        </w:rPr>
      </w:pPr>
    </w:p>
    <w:p w:rsidR="0055172B" w:rsidRPr="0025611F" w:rsidRDefault="0055172B" w:rsidP="00A70798">
      <w:pPr>
        <w:pStyle w:val="ListParagraph"/>
        <w:ind w:left="360"/>
        <w:jc w:val="both"/>
        <w:rPr>
          <w:b/>
          <w:bCs/>
          <w:sz w:val="2"/>
          <w:szCs w:val="2"/>
          <w:u w:val="single"/>
        </w:rPr>
      </w:pPr>
    </w:p>
    <w:p w:rsidR="0055172B" w:rsidRPr="0025611F" w:rsidRDefault="0055172B" w:rsidP="00A70798">
      <w:pPr>
        <w:pStyle w:val="ListParagraph"/>
        <w:ind w:left="360"/>
        <w:jc w:val="both"/>
        <w:rPr>
          <w:b/>
          <w:bCs/>
          <w:sz w:val="2"/>
          <w:szCs w:val="2"/>
          <w:u w:val="single"/>
        </w:rPr>
      </w:pPr>
    </w:p>
    <w:p w:rsidR="0055172B" w:rsidRPr="0025611F" w:rsidRDefault="0055172B" w:rsidP="00A70798">
      <w:pPr>
        <w:pStyle w:val="ListParagraph"/>
        <w:ind w:left="360"/>
        <w:jc w:val="both"/>
        <w:rPr>
          <w:b/>
          <w:bCs/>
          <w:sz w:val="2"/>
          <w:szCs w:val="2"/>
          <w:u w:val="single"/>
        </w:rPr>
      </w:pPr>
    </w:p>
    <w:p w:rsidR="0055172B" w:rsidRPr="0025611F" w:rsidRDefault="0055172B" w:rsidP="00A70798">
      <w:pPr>
        <w:pStyle w:val="ListParagraph"/>
        <w:ind w:left="360"/>
        <w:jc w:val="both"/>
        <w:rPr>
          <w:b/>
          <w:bCs/>
          <w:sz w:val="2"/>
          <w:szCs w:val="2"/>
          <w:u w:val="single"/>
        </w:rPr>
      </w:pPr>
    </w:p>
    <w:p w:rsidR="0055172B" w:rsidRPr="0025611F" w:rsidRDefault="0055172B" w:rsidP="00A70798">
      <w:pPr>
        <w:pStyle w:val="ListParagraph"/>
        <w:ind w:left="360"/>
        <w:jc w:val="both"/>
        <w:rPr>
          <w:b/>
          <w:bCs/>
          <w:sz w:val="2"/>
          <w:szCs w:val="2"/>
          <w:u w:val="single"/>
        </w:rPr>
      </w:pPr>
    </w:p>
    <w:p w:rsidR="0055172B" w:rsidRPr="0025611F" w:rsidRDefault="0055172B" w:rsidP="00A70798">
      <w:pPr>
        <w:pStyle w:val="ListParagraph"/>
        <w:ind w:left="360"/>
        <w:jc w:val="both"/>
        <w:rPr>
          <w:b/>
          <w:bCs/>
          <w:sz w:val="2"/>
          <w:szCs w:val="2"/>
          <w:u w:val="single"/>
        </w:rPr>
      </w:pPr>
    </w:p>
    <w:p w:rsidR="0055172B" w:rsidRPr="0025611F" w:rsidRDefault="0055172B" w:rsidP="00A70798">
      <w:pPr>
        <w:pStyle w:val="ListParagraph"/>
        <w:ind w:left="360"/>
        <w:jc w:val="both"/>
        <w:rPr>
          <w:b/>
          <w:bCs/>
          <w:sz w:val="2"/>
          <w:szCs w:val="2"/>
          <w:u w:val="single"/>
        </w:rPr>
      </w:pPr>
    </w:p>
    <w:p w:rsidR="0055172B" w:rsidRPr="0025611F" w:rsidRDefault="0055172B" w:rsidP="0055172B">
      <w:pPr>
        <w:pStyle w:val="ListParagraph"/>
        <w:rPr>
          <w:b/>
          <w:bCs/>
          <w:sz w:val="2"/>
          <w:szCs w:val="2"/>
        </w:rPr>
      </w:pPr>
    </w:p>
    <w:p w:rsidR="0055172B" w:rsidRPr="0025611F" w:rsidRDefault="0055172B" w:rsidP="0055172B">
      <w:pPr>
        <w:pStyle w:val="ListParagraph"/>
        <w:ind w:left="644"/>
        <w:rPr>
          <w:b/>
          <w:bCs/>
          <w:sz w:val="2"/>
          <w:szCs w:val="2"/>
        </w:rPr>
      </w:pPr>
    </w:p>
    <w:p w:rsidR="008D59AE" w:rsidRPr="0025611F" w:rsidRDefault="0055172B" w:rsidP="00CF0601">
      <w:pPr>
        <w:pStyle w:val="ListParagraph"/>
        <w:numPr>
          <w:ilvl w:val="0"/>
          <w:numId w:val="18"/>
        </w:numPr>
        <w:rPr>
          <w:b/>
          <w:bCs/>
          <w:sz w:val="22"/>
          <w:szCs w:val="22"/>
        </w:rPr>
      </w:pPr>
      <w:r w:rsidRPr="0025611F">
        <w:rPr>
          <w:b/>
          <w:bCs/>
        </w:rPr>
        <w:t xml:space="preserve">Official </w:t>
      </w:r>
      <w:r w:rsidR="00CF0601" w:rsidRPr="0025611F">
        <w:rPr>
          <w:b/>
          <w:bCs/>
        </w:rPr>
        <w:tab/>
      </w:r>
    </w:p>
    <w:p w:rsidR="008D59AE" w:rsidRPr="0025611F" w:rsidRDefault="008D59AE" w:rsidP="0055172B">
      <w:pPr>
        <w:pStyle w:val="ListParagraph"/>
        <w:rPr>
          <w:b/>
          <w:bCs/>
          <w:sz w:val="22"/>
          <w:szCs w:val="22"/>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70"/>
        <w:gridCol w:w="1418"/>
      </w:tblGrid>
      <w:tr w:rsidR="008D59AE" w:rsidRPr="0025611F" w:rsidTr="008D59AE">
        <w:trPr>
          <w:trHeight w:val="47"/>
        </w:trPr>
        <w:tc>
          <w:tcPr>
            <w:tcW w:w="1384" w:type="dxa"/>
          </w:tcPr>
          <w:p w:rsidR="008D59AE" w:rsidRPr="0025611F" w:rsidRDefault="008D59AE" w:rsidP="008D59AE">
            <w:pPr>
              <w:pStyle w:val="ListParagraph"/>
              <w:numPr>
                <w:ilvl w:val="0"/>
                <w:numId w:val="21"/>
              </w:numPr>
              <w:jc w:val="center"/>
              <w:rPr>
                <w:sz w:val="22"/>
                <w:szCs w:val="22"/>
              </w:rPr>
            </w:pPr>
          </w:p>
        </w:tc>
        <w:tc>
          <w:tcPr>
            <w:tcW w:w="5670" w:type="dxa"/>
          </w:tcPr>
          <w:p w:rsidR="008D59AE" w:rsidRPr="0025611F" w:rsidRDefault="008D59AE" w:rsidP="008D59AE">
            <w:pPr>
              <w:spacing w:after="0" w:line="240" w:lineRule="auto"/>
              <w:jc w:val="both"/>
              <w:rPr>
                <w:rFonts w:ascii="Times New Roman" w:hAnsi="Times New Roman" w:cs="Times New Roman"/>
              </w:rPr>
            </w:pPr>
            <w:r w:rsidRPr="0025611F">
              <w:rPr>
                <w:rFonts w:ascii="Times New Roman" w:hAnsi="Times New Roman" w:cs="Times New Roman"/>
              </w:rPr>
              <w:t>Gen Correspondences (official purpose)(English + Hindi)</w:t>
            </w:r>
          </w:p>
        </w:tc>
        <w:tc>
          <w:tcPr>
            <w:tcW w:w="1418" w:type="dxa"/>
            <w:vAlign w:val="center"/>
          </w:tcPr>
          <w:p w:rsidR="008D59AE" w:rsidRPr="0025611F" w:rsidRDefault="00DA1437" w:rsidP="008D59AE">
            <w:pPr>
              <w:spacing w:after="0" w:line="240" w:lineRule="auto"/>
              <w:jc w:val="center"/>
              <w:rPr>
                <w:rFonts w:ascii="Times New Roman" w:hAnsi="Times New Roman" w:cs="Times New Roman"/>
              </w:rPr>
            </w:pPr>
            <w:r w:rsidRPr="0025611F">
              <w:rPr>
                <w:rFonts w:ascii="Times New Roman" w:hAnsi="Times New Roman" w:cs="Times New Roman"/>
              </w:rPr>
              <w:t>1</w:t>
            </w:r>
            <w:r w:rsidR="00770FC8" w:rsidRPr="0025611F">
              <w:rPr>
                <w:rFonts w:ascii="Times New Roman" w:hAnsi="Times New Roman" w:cs="Times New Roman"/>
              </w:rPr>
              <w:t>2</w:t>
            </w:r>
          </w:p>
        </w:tc>
      </w:tr>
      <w:tr w:rsidR="008D59AE" w:rsidRPr="0025611F" w:rsidTr="008D59AE">
        <w:trPr>
          <w:trHeight w:val="47"/>
        </w:trPr>
        <w:tc>
          <w:tcPr>
            <w:tcW w:w="1384" w:type="dxa"/>
          </w:tcPr>
          <w:p w:rsidR="008D59AE" w:rsidRPr="0025611F" w:rsidRDefault="008D59AE" w:rsidP="008D59AE">
            <w:pPr>
              <w:pStyle w:val="ListParagraph"/>
              <w:numPr>
                <w:ilvl w:val="0"/>
                <w:numId w:val="21"/>
              </w:numPr>
              <w:jc w:val="center"/>
              <w:rPr>
                <w:sz w:val="22"/>
                <w:szCs w:val="22"/>
              </w:rPr>
            </w:pPr>
          </w:p>
        </w:tc>
        <w:tc>
          <w:tcPr>
            <w:tcW w:w="5670" w:type="dxa"/>
          </w:tcPr>
          <w:p w:rsidR="008D59AE" w:rsidRPr="0025611F" w:rsidRDefault="008D59AE" w:rsidP="008D59AE">
            <w:pPr>
              <w:spacing w:after="0" w:line="240" w:lineRule="auto"/>
              <w:rPr>
                <w:rFonts w:ascii="Times New Roman" w:hAnsi="Times New Roman" w:cs="Times New Roman"/>
              </w:rPr>
            </w:pPr>
            <w:r w:rsidRPr="0025611F">
              <w:rPr>
                <w:rFonts w:ascii="Times New Roman" w:hAnsi="Times New Roman" w:cs="Times New Roman"/>
              </w:rPr>
              <w:t>Correspondence by e-mail in English(official purpose)</w:t>
            </w:r>
          </w:p>
        </w:tc>
        <w:tc>
          <w:tcPr>
            <w:tcW w:w="1418" w:type="dxa"/>
            <w:vAlign w:val="center"/>
          </w:tcPr>
          <w:p w:rsidR="008D59AE" w:rsidRPr="0025611F" w:rsidRDefault="00DA1437" w:rsidP="008D59AE">
            <w:pPr>
              <w:spacing w:after="0" w:line="240" w:lineRule="auto"/>
              <w:jc w:val="center"/>
              <w:rPr>
                <w:rFonts w:ascii="Times New Roman" w:hAnsi="Times New Roman" w:cs="Times New Roman"/>
              </w:rPr>
            </w:pPr>
            <w:r w:rsidRPr="0025611F">
              <w:rPr>
                <w:rFonts w:ascii="Times New Roman" w:hAnsi="Times New Roman" w:cs="Times New Roman"/>
              </w:rPr>
              <w:t>0</w:t>
            </w:r>
            <w:r w:rsidR="00770FC8" w:rsidRPr="0025611F">
              <w:rPr>
                <w:rFonts w:ascii="Times New Roman" w:hAnsi="Times New Roman" w:cs="Times New Roman"/>
              </w:rPr>
              <w:t>4</w:t>
            </w:r>
          </w:p>
        </w:tc>
      </w:tr>
    </w:tbl>
    <w:p w:rsidR="008D59AE" w:rsidRPr="0025611F" w:rsidRDefault="008D59AE" w:rsidP="0055172B">
      <w:pPr>
        <w:pStyle w:val="ListParagraph"/>
        <w:rPr>
          <w:b/>
          <w:bCs/>
          <w:sz w:val="2"/>
          <w:szCs w:val="2"/>
        </w:rPr>
      </w:pPr>
    </w:p>
    <w:p w:rsidR="0055172B" w:rsidRPr="0025611F" w:rsidRDefault="0055172B" w:rsidP="008B7733">
      <w:pPr>
        <w:pStyle w:val="ListParagraph"/>
        <w:numPr>
          <w:ilvl w:val="0"/>
          <w:numId w:val="18"/>
        </w:numPr>
        <w:rPr>
          <w:b/>
          <w:bCs/>
          <w:sz w:val="22"/>
          <w:szCs w:val="22"/>
        </w:rPr>
      </w:pPr>
      <w:r w:rsidRPr="0025611F">
        <w:rPr>
          <w:b/>
          <w:bCs/>
          <w:sz w:val="22"/>
          <w:szCs w:val="22"/>
        </w:rPr>
        <w:t xml:space="preserve">Client Welfare Fund for the month of </w:t>
      </w:r>
      <w:r w:rsidR="00770FC8" w:rsidRPr="0025611F">
        <w:rPr>
          <w:b/>
          <w:bCs/>
          <w:sz w:val="22"/>
          <w:szCs w:val="22"/>
        </w:rPr>
        <w:t>Aug</w:t>
      </w:r>
      <w:r w:rsidR="00457738" w:rsidRPr="0025611F">
        <w:rPr>
          <w:b/>
          <w:bCs/>
          <w:sz w:val="22"/>
          <w:szCs w:val="22"/>
        </w:rPr>
        <w:t>, 2020</w:t>
      </w:r>
    </w:p>
    <w:tbl>
      <w:tblPr>
        <w:tblW w:w="0" w:type="auto"/>
        <w:jc w:val="center"/>
        <w:tblBorders>
          <w:top w:val="single" w:sz="4" w:space="0" w:color="auto"/>
          <w:bottom w:val="single" w:sz="4" w:space="0" w:color="auto"/>
          <w:insideH w:val="single" w:sz="4" w:space="0" w:color="auto"/>
        </w:tblBorders>
        <w:tblLayout w:type="fixed"/>
        <w:tblLook w:val="04A0"/>
      </w:tblPr>
      <w:tblGrid>
        <w:gridCol w:w="5250"/>
        <w:gridCol w:w="166"/>
        <w:gridCol w:w="405"/>
      </w:tblGrid>
      <w:tr w:rsidR="0055172B" w:rsidRPr="0025611F" w:rsidTr="0055172B">
        <w:trPr>
          <w:gridAfter w:val="1"/>
          <w:wAfter w:w="405" w:type="dxa"/>
          <w:trHeight w:val="74"/>
          <w:jc w:val="center"/>
        </w:trPr>
        <w:tc>
          <w:tcPr>
            <w:tcW w:w="5416" w:type="dxa"/>
            <w:gridSpan w:val="2"/>
            <w:hideMark/>
          </w:tcPr>
          <w:p w:rsidR="0055172B" w:rsidRPr="0025611F" w:rsidRDefault="0055172B" w:rsidP="00770FC8">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t xml:space="preserve">CWF – </w:t>
            </w:r>
            <w:r w:rsidR="00770FC8" w:rsidRPr="0025611F">
              <w:rPr>
                <w:rFonts w:ascii="Times New Roman" w:hAnsi="Times New Roman" w:cs="Times New Roman"/>
                <w:b/>
                <w:bCs/>
                <w:lang w:val="en-IN"/>
              </w:rPr>
              <w:t>Aug</w:t>
            </w:r>
            <w:r w:rsidR="002D690D" w:rsidRPr="0025611F">
              <w:rPr>
                <w:rFonts w:ascii="Times New Roman" w:hAnsi="Times New Roman" w:cs="Times New Roman"/>
                <w:b/>
                <w:bCs/>
                <w:lang w:val="en-IN"/>
              </w:rPr>
              <w:t>,</w:t>
            </w:r>
            <w:r w:rsidRPr="0025611F">
              <w:rPr>
                <w:rFonts w:ascii="Times New Roman" w:hAnsi="Times New Roman" w:cs="Times New Roman"/>
                <w:b/>
                <w:bCs/>
                <w:lang w:val="en-IN"/>
              </w:rPr>
              <w:t xml:space="preserve"> 20</w:t>
            </w:r>
            <w:r w:rsidR="00457738" w:rsidRPr="0025611F">
              <w:rPr>
                <w:rFonts w:ascii="Times New Roman" w:hAnsi="Times New Roman" w:cs="Times New Roman"/>
                <w:b/>
                <w:bCs/>
                <w:lang w:val="en-IN"/>
              </w:rPr>
              <w:t>20</w:t>
            </w:r>
          </w:p>
        </w:tc>
      </w:tr>
      <w:tr w:rsidR="0055172B" w:rsidRPr="0025611F" w:rsidTr="0055172B">
        <w:trPr>
          <w:trHeight w:val="72"/>
          <w:jc w:val="center"/>
        </w:trPr>
        <w:tc>
          <w:tcPr>
            <w:tcW w:w="5250" w:type="dxa"/>
            <w:hideMark/>
          </w:tcPr>
          <w:p w:rsidR="0055172B" w:rsidRPr="0025611F" w:rsidRDefault="0055172B" w:rsidP="0055172B">
            <w:pPr>
              <w:spacing w:after="0" w:line="240" w:lineRule="auto"/>
              <w:rPr>
                <w:rFonts w:ascii="Times New Roman" w:hAnsi="Times New Roman" w:cs="Times New Roman"/>
                <w:bCs/>
                <w:lang w:val="en-IN"/>
              </w:rPr>
            </w:pPr>
            <w:r w:rsidRPr="0025611F">
              <w:rPr>
                <w:rFonts w:ascii="Times New Roman" w:hAnsi="Times New Roman" w:cs="Times New Roman"/>
                <w:bCs/>
                <w:lang w:val="en-IN"/>
              </w:rPr>
              <w:t xml:space="preserve">Clients seeking </w:t>
            </w:r>
          </w:p>
        </w:tc>
        <w:tc>
          <w:tcPr>
            <w:tcW w:w="571" w:type="dxa"/>
            <w:gridSpan w:val="2"/>
            <w:hideMark/>
          </w:tcPr>
          <w:p w:rsidR="0055172B" w:rsidRPr="0025611F" w:rsidRDefault="003F7A28" w:rsidP="0055172B">
            <w:pPr>
              <w:spacing w:after="0" w:line="240" w:lineRule="auto"/>
              <w:jc w:val="right"/>
              <w:rPr>
                <w:rFonts w:ascii="Times New Roman" w:hAnsi="Times New Roman" w:cs="Times New Roman"/>
                <w:b/>
                <w:bCs/>
                <w:lang w:val="en-IN"/>
              </w:rPr>
            </w:pPr>
            <w:r w:rsidRPr="0025611F">
              <w:rPr>
                <w:rFonts w:ascii="Times New Roman" w:hAnsi="Times New Roman" w:cs="Times New Roman"/>
                <w:b/>
                <w:bCs/>
                <w:lang w:val="en-IN"/>
              </w:rPr>
              <w:t>-</w:t>
            </w:r>
          </w:p>
        </w:tc>
      </w:tr>
      <w:tr w:rsidR="0055172B" w:rsidRPr="0025611F" w:rsidTr="00547494">
        <w:trPr>
          <w:trHeight w:val="85"/>
          <w:jc w:val="center"/>
        </w:trPr>
        <w:tc>
          <w:tcPr>
            <w:tcW w:w="5250" w:type="dxa"/>
            <w:hideMark/>
          </w:tcPr>
          <w:p w:rsidR="0055172B" w:rsidRPr="0025611F" w:rsidRDefault="0055172B" w:rsidP="00547494">
            <w:pPr>
              <w:spacing w:after="0" w:line="240" w:lineRule="auto"/>
              <w:rPr>
                <w:rFonts w:ascii="Times New Roman" w:hAnsi="Times New Roman" w:cs="Times New Roman"/>
                <w:bCs/>
                <w:lang w:val="en-IN"/>
              </w:rPr>
            </w:pPr>
            <w:r w:rsidRPr="0025611F">
              <w:rPr>
                <w:rFonts w:ascii="Times New Roman" w:hAnsi="Times New Roman" w:cs="Times New Roman"/>
                <w:bCs/>
                <w:lang w:val="en-IN"/>
              </w:rPr>
              <w:t xml:space="preserve">Clients rejected </w:t>
            </w:r>
          </w:p>
        </w:tc>
        <w:tc>
          <w:tcPr>
            <w:tcW w:w="571" w:type="dxa"/>
            <w:gridSpan w:val="2"/>
            <w:hideMark/>
          </w:tcPr>
          <w:p w:rsidR="0055172B" w:rsidRPr="0025611F" w:rsidRDefault="003F7A28" w:rsidP="00547494">
            <w:pPr>
              <w:spacing w:after="0" w:line="240" w:lineRule="auto"/>
              <w:jc w:val="right"/>
              <w:rPr>
                <w:rFonts w:ascii="Times New Roman" w:hAnsi="Times New Roman" w:cs="Times New Roman"/>
                <w:b/>
                <w:bCs/>
                <w:lang w:val="en-IN"/>
              </w:rPr>
            </w:pPr>
            <w:r w:rsidRPr="0025611F">
              <w:rPr>
                <w:rFonts w:ascii="Times New Roman" w:hAnsi="Times New Roman" w:cs="Times New Roman"/>
                <w:b/>
                <w:bCs/>
                <w:lang w:val="en-IN"/>
              </w:rPr>
              <w:t>-</w:t>
            </w:r>
          </w:p>
        </w:tc>
      </w:tr>
      <w:tr w:rsidR="0055172B" w:rsidRPr="0025611F" w:rsidTr="0055172B">
        <w:trPr>
          <w:trHeight w:val="157"/>
          <w:jc w:val="center"/>
        </w:trPr>
        <w:tc>
          <w:tcPr>
            <w:tcW w:w="5250" w:type="dxa"/>
            <w:hideMark/>
          </w:tcPr>
          <w:p w:rsidR="0055172B" w:rsidRPr="0025611F" w:rsidRDefault="0055172B" w:rsidP="0055172B">
            <w:pPr>
              <w:spacing w:after="0" w:line="240" w:lineRule="auto"/>
              <w:rPr>
                <w:rFonts w:ascii="Times New Roman" w:hAnsi="Times New Roman" w:cs="Times New Roman"/>
                <w:bCs/>
                <w:lang w:val="en-IN"/>
              </w:rPr>
            </w:pPr>
            <w:r w:rsidRPr="0025611F">
              <w:rPr>
                <w:rFonts w:ascii="Times New Roman" w:hAnsi="Times New Roman" w:cs="Times New Roman"/>
                <w:bCs/>
                <w:lang w:val="en-IN"/>
              </w:rPr>
              <w:t>Clients availed</w:t>
            </w:r>
          </w:p>
        </w:tc>
        <w:tc>
          <w:tcPr>
            <w:tcW w:w="571" w:type="dxa"/>
            <w:gridSpan w:val="2"/>
            <w:hideMark/>
          </w:tcPr>
          <w:p w:rsidR="0055172B" w:rsidRPr="0025611F" w:rsidRDefault="003F7A28" w:rsidP="0055172B">
            <w:pPr>
              <w:spacing w:after="0" w:line="240" w:lineRule="auto"/>
              <w:jc w:val="right"/>
              <w:rPr>
                <w:rFonts w:ascii="Times New Roman" w:hAnsi="Times New Roman" w:cs="Times New Roman"/>
                <w:b/>
                <w:bCs/>
                <w:lang w:val="en-IN"/>
              </w:rPr>
            </w:pPr>
            <w:r w:rsidRPr="0025611F">
              <w:rPr>
                <w:rFonts w:ascii="Times New Roman" w:hAnsi="Times New Roman" w:cs="Times New Roman"/>
                <w:b/>
                <w:bCs/>
                <w:lang w:val="en-IN"/>
              </w:rPr>
              <w:t>-</w:t>
            </w:r>
          </w:p>
        </w:tc>
      </w:tr>
    </w:tbl>
    <w:p w:rsidR="000171DF" w:rsidRPr="0025611F" w:rsidRDefault="000171DF" w:rsidP="00A70798">
      <w:pPr>
        <w:spacing w:after="0" w:line="240" w:lineRule="auto"/>
        <w:ind w:left="360"/>
        <w:jc w:val="both"/>
        <w:rPr>
          <w:rFonts w:ascii="Times New Roman" w:hAnsi="Times New Roman" w:cs="Times New Roman"/>
          <w:b/>
          <w:bCs/>
          <w:sz w:val="2"/>
          <w:szCs w:val="2"/>
          <w:u w:val="single"/>
        </w:rPr>
      </w:pPr>
    </w:p>
    <w:p w:rsidR="007C0FCB" w:rsidRPr="0025611F" w:rsidRDefault="00D70D84" w:rsidP="008B7733">
      <w:pPr>
        <w:pStyle w:val="ListParagraph"/>
        <w:numPr>
          <w:ilvl w:val="0"/>
          <w:numId w:val="15"/>
        </w:numPr>
        <w:jc w:val="both"/>
        <w:rPr>
          <w:b/>
          <w:bCs/>
          <w:sz w:val="22"/>
          <w:szCs w:val="22"/>
        </w:rPr>
      </w:pPr>
      <w:r w:rsidRPr="0025611F">
        <w:rPr>
          <w:b/>
          <w:bCs/>
          <w:sz w:val="22"/>
          <w:szCs w:val="22"/>
          <w:u w:val="single"/>
        </w:rPr>
        <w:t>SE</w:t>
      </w:r>
      <w:r w:rsidR="007C0FCB" w:rsidRPr="0025611F">
        <w:rPr>
          <w:b/>
          <w:bCs/>
          <w:sz w:val="22"/>
          <w:szCs w:val="22"/>
          <w:u w:val="single"/>
        </w:rPr>
        <w:t>EK (</w:t>
      </w:r>
      <w:r w:rsidR="007C0FCB" w:rsidRPr="0025611F">
        <w:rPr>
          <w:b/>
          <w:bCs/>
          <w:i/>
          <w:iCs/>
          <w:sz w:val="22"/>
          <w:szCs w:val="22"/>
          <w:u w:val="single"/>
        </w:rPr>
        <w:t>Student Enrichment and Expansion of Knowledge</w:t>
      </w:r>
      <w:r w:rsidR="007C0FCB" w:rsidRPr="0025611F">
        <w:rPr>
          <w:b/>
          <w:bCs/>
          <w:sz w:val="22"/>
          <w:szCs w:val="22"/>
          <w:u w:val="single"/>
        </w:rPr>
        <w:t>) – Gyan Program</w:t>
      </w:r>
      <w:r w:rsidR="000905B7" w:rsidRPr="0025611F">
        <w:rPr>
          <w:b/>
          <w:bCs/>
          <w:sz w:val="22"/>
          <w:szCs w:val="22"/>
        </w:rPr>
        <w:t xml:space="preserve">: </w:t>
      </w:r>
      <w:r w:rsidR="00FD5CE7" w:rsidRPr="0025611F">
        <w:rPr>
          <w:b/>
          <w:bCs/>
          <w:sz w:val="22"/>
          <w:szCs w:val="22"/>
        </w:rPr>
        <w:t>Nil</w:t>
      </w:r>
    </w:p>
    <w:p w:rsidR="00FD5CE7" w:rsidRPr="0025611F" w:rsidRDefault="00FD5CE7" w:rsidP="00FD5CE7">
      <w:pPr>
        <w:pStyle w:val="ListParagraph"/>
        <w:jc w:val="both"/>
        <w:rPr>
          <w:b/>
          <w:bCs/>
          <w:sz w:val="14"/>
          <w:szCs w:val="14"/>
        </w:rPr>
      </w:pPr>
    </w:p>
    <w:p w:rsidR="0068546D" w:rsidRPr="0025611F" w:rsidRDefault="0068546D" w:rsidP="007C0FCB">
      <w:pPr>
        <w:pStyle w:val="ListParagraph"/>
        <w:ind w:left="567"/>
        <w:jc w:val="both"/>
        <w:rPr>
          <w:b/>
          <w:bCs/>
          <w:sz w:val="10"/>
          <w:szCs w:val="10"/>
        </w:rPr>
      </w:pPr>
    </w:p>
    <w:p w:rsidR="00A978AD" w:rsidRPr="0025611F" w:rsidRDefault="00E759B4" w:rsidP="008B7733">
      <w:pPr>
        <w:pStyle w:val="ListParagraph"/>
        <w:numPr>
          <w:ilvl w:val="0"/>
          <w:numId w:val="15"/>
        </w:numPr>
        <w:jc w:val="both"/>
        <w:rPr>
          <w:b/>
          <w:bCs/>
          <w:sz w:val="22"/>
          <w:szCs w:val="22"/>
        </w:rPr>
      </w:pPr>
      <w:r w:rsidRPr="0025611F">
        <w:rPr>
          <w:b/>
          <w:bCs/>
          <w:sz w:val="22"/>
          <w:szCs w:val="22"/>
        </w:rPr>
        <w:t xml:space="preserve">(a) </w:t>
      </w:r>
      <w:r w:rsidR="007C0FCB" w:rsidRPr="0025611F">
        <w:rPr>
          <w:b/>
          <w:bCs/>
          <w:sz w:val="22"/>
          <w:szCs w:val="22"/>
        </w:rPr>
        <w:t>Equipment related:</w:t>
      </w:r>
    </w:p>
    <w:p w:rsidR="007C0FCB" w:rsidRPr="0025611F" w:rsidRDefault="007C0FCB" w:rsidP="007C0FCB">
      <w:pPr>
        <w:pStyle w:val="ListParagraph"/>
        <w:jc w:val="both"/>
        <w:rPr>
          <w:b/>
          <w:bCs/>
          <w:sz w:val="2"/>
          <w:szCs w:val="2"/>
        </w:rPr>
      </w:pPr>
    </w:p>
    <w:p w:rsidR="00C43F3A" w:rsidRPr="0025611F" w:rsidRDefault="007C0FCB" w:rsidP="008B7733">
      <w:pPr>
        <w:pStyle w:val="ListParagraph"/>
        <w:numPr>
          <w:ilvl w:val="0"/>
          <w:numId w:val="22"/>
        </w:numPr>
        <w:ind w:left="1276"/>
        <w:rPr>
          <w:bCs/>
          <w:sz w:val="22"/>
          <w:szCs w:val="22"/>
        </w:rPr>
      </w:pPr>
      <w:r w:rsidRPr="0025611F">
        <w:rPr>
          <w:b/>
          <w:sz w:val="22"/>
          <w:szCs w:val="22"/>
        </w:rPr>
        <w:t>List of Items Condemned</w:t>
      </w:r>
      <w:r w:rsidRPr="0025611F">
        <w:rPr>
          <w:sz w:val="22"/>
          <w:szCs w:val="22"/>
        </w:rPr>
        <w:t xml:space="preserve">: </w:t>
      </w:r>
      <w:r w:rsidR="00F84325" w:rsidRPr="0025611F">
        <w:rPr>
          <w:sz w:val="22"/>
          <w:szCs w:val="22"/>
        </w:rPr>
        <w:t>Nil</w:t>
      </w:r>
    </w:p>
    <w:p w:rsidR="007C0FCB" w:rsidRPr="0025611F" w:rsidRDefault="007C0FCB" w:rsidP="00C43F3A">
      <w:pPr>
        <w:pStyle w:val="ListParagraph"/>
        <w:ind w:left="1276"/>
        <w:rPr>
          <w:bCs/>
          <w:sz w:val="22"/>
          <w:szCs w:val="22"/>
        </w:rPr>
      </w:pPr>
    </w:p>
    <w:p w:rsidR="003E335D" w:rsidRPr="0025611F" w:rsidRDefault="003E335D" w:rsidP="003E335D">
      <w:pPr>
        <w:pStyle w:val="ListParagraph"/>
        <w:jc w:val="both"/>
        <w:rPr>
          <w:b/>
          <w:bCs/>
          <w:sz w:val="2"/>
          <w:szCs w:val="36"/>
          <w:u w:val="single"/>
        </w:rPr>
      </w:pPr>
    </w:p>
    <w:p w:rsidR="001C2A08" w:rsidRPr="0025611F" w:rsidRDefault="001C2A08" w:rsidP="008B7733">
      <w:pPr>
        <w:pStyle w:val="ListParagraph"/>
        <w:numPr>
          <w:ilvl w:val="0"/>
          <w:numId w:val="15"/>
        </w:numPr>
        <w:jc w:val="both"/>
        <w:rPr>
          <w:b/>
          <w:bCs/>
          <w:sz w:val="22"/>
          <w:szCs w:val="22"/>
          <w:u w:val="single"/>
        </w:rPr>
      </w:pPr>
      <w:r w:rsidRPr="0025611F">
        <w:rPr>
          <w:b/>
          <w:bCs/>
          <w:sz w:val="22"/>
          <w:szCs w:val="22"/>
          <w:u w:val="single"/>
        </w:rPr>
        <w:t xml:space="preserve">Revenue generated/collected for the month of </w:t>
      </w:r>
      <w:r w:rsidR="00770FC8" w:rsidRPr="0025611F">
        <w:rPr>
          <w:b/>
          <w:bCs/>
          <w:sz w:val="22"/>
          <w:szCs w:val="22"/>
          <w:u w:val="single"/>
        </w:rPr>
        <w:t>August</w:t>
      </w:r>
      <w:r w:rsidR="00746C0C" w:rsidRPr="0025611F">
        <w:rPr>
          <w:b/>
          <w:bCs/>
          <w:sz w:val="22"/>
          <w:szCs w:val="22"/>
          <w:u w:val="single"/>
        </w:rPr>
        <w:t>, 2020</w:t>
      </w:r>
    </w:p>
    <w:p w:rsidR="001C2A08" w:rsidRPr="0025611F" w:rsidRDefault="001C2A08" w:rsidP="001C2A08">
      <w:pPr>
        <w:pStyle w:val="ListParagraph"/>
        <w:tabs>
          <w:tab w:val="left" w:pos="5522"/>
        </w:tabs>
        <w:ind w:left="426"/>
        <w:jc w:val="both"/>
        <w:rPr>
          <w:b/>
          <w:bCs/>
          <w:sz w:val="22"/>
          <w:szCs w:val="22"/>
        </w:rPr>
      </w:pPr>
      <w:r w:rsidRPr="0025611F">
        <w:rPr>
          <w:b/>
          <w:bCs/>
          <w:sz w:val="22"/>
          <w:szCs w:val="22"/>
        </w:rPr>
        <w:tab/>
      </w:r>
    </w:p>
    <w:tbl>
      <w:tblPr>
        <w:tblW w:w="0" w:type="auto"/>
        <w:jc w:val="center"/>
        <w:tblLook w:val="04A0"/>
      </w:tblPr>
      <w:tblGrid>
        <w:gridCol w:w="4306"/>
        <w:gridCol w:w="1797"/>
      </w:tblGrid>
      <w:tr w:rsidR="001C2A08" w:rsidRPr="0025611F" w:rsidTr="00621A05">
        <w:trPr>
          <w:trHeight w:val="81"/>
          <w:jc w:val="center"/>
        </w:trPr>
        <w:tc>
          <w:tcPr>
            <w:tcW w:w="4306" w:type="dxa"/>
          </w:tcPr>
          <w:p w:rsidR="001C2A08" w:rsidRPr="0025611F" w:rsidRDefault="001C2A08" w:rsidP="00FA668D">
            <w:pPr>
              <w:spacing w:after="0" w:line="240" w:lineRule="auto"/>
              <w:ind w:left="426"/>
              <w:jc w:val="center"/>
              <w:rPr>
                <w:rFonts w:ascii="Times New Roman" w:hAnsi="Times New Roman" w:cs="Times New Roman"/>
                <w:b/>
                <w:bCs/>
                <w:i/>
              </w:rPr>
            </w:pPr>
            <w:r w:rsidRPr="0025611F">
              <w:rPr>
                <w:rFonts w:ascii="Times New Roman" w:hAnsi="Times New Roman" w:cs="Times New Roman"/>
                <w:b/>
                <w:bCs/>
                <w:i/>
              </w:rPr>
              <w:t>Charges</w:t>
            </w:r>
          </w:p>
        </w:tc>
        <w:tc>
          <w:tcPr>
            <w:tcW w:w="1797" w:type="dxa"/>
          </w:tcPr>
          <w:p w:rsidR="001C2A08" w:rsidRPr="0025611F" w:rsidRDefault="001C2A08" w:rsidP="00FA668D">
            <w:pPr>
              <w:spacing w:after="0" w:line="240" w:lineRule="auto"/>
              <w:ind w:left="426"/>
              <w:jc w:val="center"/>
              <w:rPr>
                <w:rFonts w:ascii="Times New Roman" w:hAnsi="Times New Roman" w:cs="Times New Roman"/>
                <w:b/>
                <w:bCs/>
                <w:i/>
              </w:rPr>
            </w:pPr>
            <w:r w:rsidRPr="0025611F">
              <w:rPr>
                <w:rFonts w:ascii="Times New Roman" w:hAnsi="Times New Roman" w:cs="Times New Roman"/>
                <w:b/>
                <w:bCs/>
                <w:i/>
              </w:rPr>
              <w:t>Amount</w:t>
            </w:r>
          </w:p>
        </w:tc>
      </w:tr>
      <w:tr w:rsidR="00621A05" w:rsidRPr="0025611F" w:rsidTr="00621A05">
        <w:trPr>
          <w:trHeight w:val="60"/>
          <w:jc w:val="center"/>
        </w:trPr>
        <w:tc>
          <w:tcPr>
            <w:tcW w:w="4306" w:type="dxa"/>
          </w:tcPr>
          <w:p w:rsidR="00621A05" w:rsidRPr="0025611F" w:rsidRDefault="00621A05" w:rsidP="00FA668D">
            <w:pPr>
              <w:spacing w:after="0" w:line="240" w:lineRule="auto"/>
              <w:ind w:left="426"/>
              <w:jc w:val="both"/>
              <w:rPr>
                <w:rFonts w:ascii="Times New Roman" w:hAnsi="Times New Roman" w:cs="Times New Roman"/>
                <w:bCs/>
              </w:rPr>
            </w:pPr>
            <w:r w:rsidRPr="0025611F">
              <w:rPr>
                <w:rFonts w:ascii="Times New Roman" w:hAnsi="Times New Roman" w:cs="Times New Roman"/>
                <w:bCs/>
              </w:rPr>
              <w:t xml:space="preserve">Medical records </w:t>
            </w:r>
          </w:p>
        </w:tc>
        <w:tc>
          <w:tcPr>
            <w:tcW w:w="1797" w:type="dxa"/>
          </w:tcPr>
          <w:p w:rsidR="00621A05" w:rsidRPr="0025611F" w:rsidRDefault="00770FC8" w:rsidP="00621A05">
            <w:pPr>
              <w:spacing w:after="0" w:line="240" w:lineRule="auto"/>
              <w:jc w:val="right"/>
              <w:rPr>
                <w:rFonts w:ascii="Times New Roman" w:hAnsi="Times New Roman" w:cs="Times New Roman"/>
              </w:rPr>
            </w:pPr>
            <w:r w:rsidRPr="0025611F">
              <w:rPr>
                <w:rFonts w:ascii="Times New Roman" w:hAnsi="Times New Roman" w:cs="Times New Roman"/>
              </w:rPr>
              <w:t>23,100.00</w:t>
            </w:r>
          </w:p>
        </w:tc>
      </w:tr>
      <w:tr w:rsidR="00621A05" w:rsidRPr="0025611F" w:rsidTr="00621A05">
        <w:trPr>
          <w:trHeight w:val="60"/>
          <w:jc w:val="center"/>
        </w:trPr>
        <w:tc>
          <w:tcPr>
            <w:tcW w:w="4306" w:type="dxa"/>
          </w:tcPr>
          <w:p w:rsidR="00621A05" w:rsidRPr="0025611F" w:rsidRDefault="00621A05" w:rsidP="00FA668D">
            <w:pPr>
              <w:spacing w:after="0" w:line="240" w:lineRule="auto"/>
              <w:ind w:left="426"/>
              <w:jc w:val="both"/>
              <w:rPr>
                <w:rFonts w:ascii="Times New Roman" w:hAnsi="Times New Roman" w:cs="Times New Roman"/>
                <w:bCs/>
              </w:rPr>
            </w:pPr>
            <w:r w:rsidRPr="0025611F">
              <w:rPr>
                <w:rFonts w:ascii="Times New Roman" w:hAnsi="Times New Roman" w:cs="Times New Roman"/>
                <w:bCs/>
              </w:rPr>
              <w:t xml:space="preserve">Therapy charges </w:t>
            </w:r>
          </w:p>
        </w:tc>
        <w:tc>
          <w:tcPr>
            <w:tcW w:w="1797" w:type="dxa"/>
          </w:tcPr>
          <w:p w:rsidR="00621A05" w:rsidRPr="0025611F" w:rsidRDefault="00770FC8" w:rsidP="00A43769">
            <w:pPr>
              <w:spacing w:after="0" w:line="240" w:lineRule="auto"/>
              <w:jc w:val="right"/>
              <w:rPr>
                <w:rFonts w:ascii="Times New Roman" w:hAnsi="Times New Roman" w:cs="Times New Roman"/>
              </w:rPr>
            </w:pPr>
            <w:r w:rsidRPr="0025611F">
              <w:rPr>
                <w:rFonts w:ascii="Times New Roman" w:hAnsi="Times New Roman" w:cs="Times New Roman"/>
              </w:rPr>
              <w:t>-</w:t>
            </w:r>
          </w:p>
        </w:tc>
      </w:tr>
      <w:tr w:rsidR="00621A05" w:rsidRPr="0025611F" w:rsidTr="00621A05">
        <w:trPr>
          <w:trHeight w:val="60"/>
          <w:jc w:val="center"/>
        </w:trPr>
        <w:tc>
          <w:tcPr>
            <w:tcW w:w="4306" w:type="dxa"/>
          </w:tcPr>
          <w:p w:rsidR="00621A05" w:rsidRPr="0025611F" w:rsidRDefault="00621A05" w:rsidP="00FA668D">
            <w:pPr>
              <w:spacing w:after="0" w:line="240" w:lineRule="auto"/>
              <w:ind w:left="426"/>
              <w:jc w:val="both"/>
              <w:rPr>
                <w:rFonts w:ascii="Times New Roman" w:hAnsi="Times New Roman" w:cs="Times New Roman"/>
                <w:bCs/>
              </w:rPr>
            </w:pPr>
            <w:r w:rsidRPr="0025611F">
              <w:rPr>
                <w:rFonts w:ascii="Times New Roman" w:hAnsi="Times New Roman" w:cs="Times New Roman"/>
                <w:bCs/>
              </w:rPr>
              <w:t xml:space="preserve">Certificate/evaluations </w:t>
            </w:r>
          </w:p>
        </w:tc>
        <w:tc>
          <w:tcPr>
            <w:tcW w:w="1797" w:type="dxa"/>
          </w:tcPr>
          <w:p w:rsidR="00621A05" w:rsidRPr="0025611F" w:rsidRDefault="00770FC8" w:rsidP="00621A05">
            <w:pPr>
              <w:spacing w:after="0" w:line="240" w:lineRule="auto"/>
              <w:jc w:val="right"/>
              <w:rPr>
                <w:rFonts w:ascii="Times New Roman" w:hAnsi="Times New Roman" w:cs="Times New Roman"/>
              </w:rPr>
            </w:pPr>
            <w:r w:rsidRPr="0025611F">
              <w:rPr>
                <w:rFonts w:ascii="Times New Roman" w:hAnsi="Times New Roman" w:cs="Times New Roman"/>
              </w:rPr>
              <w:t>5,960.00</w:t>
            </w:r>
          </w:p>
        </w:tc>
      </w:tr>
      <w:tr w:rsidR="00621A05" w:rsidRPr="0025611F" w:rsidTr="00621A05">
        <w:trPr>
          <w:trHeight w:val="60"/>
          <w:jc w:val="center"/>
        </w:trPr>
        <w:tc>
          <w:tcPr>
            <w:tcW w:w="4306" w:type="dxa"/>
          </w:tcPr>
          <w:p w:rsidR="00621A05" w:rsidRPr="0025611F" w:rsidRDefault="00621A05" w:rsidP="00C97673">
            <w:pPr>
              <w:spacing w:after="0" w:line="240" w:lineRule="auto"/>
              <w:ind w:left="426"/>
              <w:jc w:val="both"/>
              <w:rPr>
                <w:rFonts w:ascii="Times New Roman" w:hAnsi="Times New Roman" w:cs="Times New Roman"/>
                <w:bCs/>
                <w:i/>
                <w:iCs/>
              </w:rPr>
            </w:pPr>
            <w:r w:rsidRPr="0025611F">
              <w:rPr>
                <w:rFonts w:ascii="Times New Roman" w:hAnsi="Times New Roman" w:cs="Times New Roman"/>
                <w:bCs/>
                <w:i/>
                <w:iCs/>
              </w:rPr>
              <w:t xml:space="preserve">Payment of Hearing aids </w:t>
            </w:r>
          </w:p>
        </w:tc>
        <w:tc>
          <w:tcPr>
            <w:tcW w:w="1797" w:type="dxa"/>
          </w:tcPr>
          <w:p w:rsidR="00621A05" w:rsidRPr="0025611F" w:rsidRDefault="00770FC8" w:rsidP="00621A05">
            <w:pPr>
              <w:spacing w:after="0" w:line="240" w:lineRule="auto"/>
              <w:jc w:val="right"/>
              <w:rPr>
                <w:rFonts w:ascii="Times New Roman" w:hAnsi="Times New Roman" w:cs="Times New Roman"/>
                <w:i/>
                <w:iCs/>
              </w:rPr>
            </w:pPr>
            <w:r w:rsidRPr="0025611F">
              <w:rPr>
                <w:rFonts w:ascii="Times New Roman" w:hAnsi="Times New Roman" w:cs="Times New Roman"/>
                <w:i/>
                <w:iCs/>
              </w:rPr>
              <w:t>10,98,505.00</w:t>
            </w:r>
          </w:p>
        </w:tc>
      </w:tr>
      <w:tr w:rsidR="00621A05" w:rsidRPr="0025611F" w:rsidTr="00621A05">
        <w:trPr>
          <w:trHeight w:val="60"/>
          <w:jc w:val="center"/>
        </w:trPr>
        <w:tc>
          <w:tcPr>
            <w:tcW w:w="4306" w:type="dxa"/>
          </w:tcPr>
          <w:p w:rsidR="00621A05" w:rsidRPr="0025611F" w:rsidRDefault="00621A05" w:rsidP="00FA668D">
            <w:pPr>
              <w:spacing w:after="0" w:line="240" w:lineRule="auto"/>
              <w:ind w:left="426"/>
              <w:jc w:val="both"/>
              <w:rPr>
                <w:rFonts w:ascii="Times New Roman" w:hAnsi="Times New Roman" w:cs="Times New Roman"/>
                <w:bCs/>
                <w:i/>
                <w:iCs/>
              </w:rPr>
            </w:pPr>
            <w:r w:rsidRPr="0025611F">
              <w:rPr>
                <w:rFonts w:ascii="Times New Roman" w:hAnsi="Times New Roman" w:cs="Times New Roman"/>
                <w:bCs/>
                <w:i/>
                <w:iCs/>
              </w:rPr>
              <w:t>Soft tube/ mould</w:t>
            </w:r>
          </w:p>
        </w:tc>
        <w:tc>
          <w:tcPr>
            <w:tcW w:w="1797" w:type="dxa"/>
          </w:tcPr>
          <w:p w:rsidR="00621A05" w:rsidRPr="0025611F" w:rsidRDefault="00770FC8" w:rsidP="00621A05">
            <w:pPr>
              <w:spacing w:after="0" w:line="240" w:lineRule="auto"/>
              <w:jc w:val="right"/>
              <w:rPr>
                <w:rFonts w:ascii="Times New Roman" w:hAnsi="Times New Roman" w:cs="Times New Roman"/>
                <w:i/>
                <w:iCs/>
              </w:rPr>
            </w:pPr>
            <w:r w:rsidRPr="0025611F">
              <w:rPr>
                <w:rFonts w:ascii="Times New Roman" w:hAnsi="Times New Roman" w:cs="Times New Roman"/>
                <w:i/>
                <w:iCs/>
              </w:rPr>
              <w:t>1,06,766.00</w:t>
            </w:r>
          </w:p>
        </w:tc>
      </w:tr>
      <w:tr w:rsidR="00621A05" w:rsidRPr="0025611F" w:rsidTr="00621A05">
        <w:trPr>
          <w:trHeight w:val="286"/>
          <w:jc w:val="center"/>
        </w:trPr>
        <w:tc>
          <w:tcPr>
            <w:tcW w:w="4306" w:type="dxa"/>
          </w:tcPr>
          <w:p w:rsidR="00621A05" w:rsidRPr="0025611F" w:rsidRDefault="00621A05" w:rsidP="00FA668D">
            <w:pPr>
              <w:spacing w:after="0" w:line="240" w:lineRule="auto"/>
              <w:ind w:left="426"/>
              <w:jc w:val="both"/>
              <w:rPr>
                <w:rFonts w:ascii="Times New Roman" w:hAnsi="Times New Roman" w:cs="Times New Roman"/>
                <w:bCs/>
                <w:i/>
                <w:iCs/>
              </w:rPr>
            </w:pPr>
            <w:r w:rsidRPr="0025611F">
              <w:rPr>
                <w:rFonts w:ascii="Times New Roman" w:hAnsi="Times New Roman" w:cs="Times New Roman"/>
                <w:bCs/>
                <w:i/>
                <w:iCs/>
              </w:rPr>
              <w:t xml:space="preserve">Miscellaneous  </w:t>
            </w:r>
          </w:p>
        </w:tc>
        <w:tc>
          <w:tcPr>
            <w:tcW w:w="1797" w:type="dxa"/>
          </w:tcPr>
          <w:p w:rsidR="00621A05" w:rsidRPr="0025611F" w:rsidRDefault="00770FC8" w:rsidP="00621A05">
            <w:pPr>
              <w:spacing w:after="0" w:line="240" w:lineRule="auto"/>
              <w:jc w:val="right"/>
              <w:rPr>
                <w:rFonts w:ascii="Times New Roman" w:hAnsi="Times New Roman" w:cs="Times New Roman"/>
                <w:i/>
                <w:iCs/>
              </w:rPr>
            </w:pPr>
            <w:r w:rsidRPr="0025611F">
              <w:rPr>
                <w:rFonts w:ascii="Times New Roman" w:hAnsi="Times New Roman" w:cs="Times New Roman"/>
                <w:i/>
                <w:iCs/>
              </w:rPr>
              <w:t>67,276.00</w:t>
            </w:r>
          </w:p>
        </w:tc>
      </w:tr>
      <w:tr w:rsidR="001C2A08" w:rsidRPr="0025611F" w:rsidTr="00621A05">
        <w:trPr>
          <w:trHeight w:val="128"/>
          <w:jc w:val="center"/>
        </w:trPr>
        <w:tc>
          <w:tcPr>
            <w:tcW w:w="4306" w:type="dxa"/>
          </w:tcPr>
          <w:p w:rsidR="001C2A08" w:rsidRPr="0025611F" w:rsidRDefault="001C2A08" w:rsidP="00FA668D">
            <w:pPr>
              <w:spacing w:after="0" w:line="240" w:lineRule="auto"/>
              <w:ind w:left="426"/>
              <w:jc w:val="center"/>
              <w:rPr>
                <w:rFonts w:ascii="Times New Roman" w:hAnsi="Times New Roman" w:cs="Times New Roman"/>
                <w:b/>
                <w:bCs/>
              </w:rPr>
            </w:pPr>
            <w:r w:rsidRPr="0025611F">
              <w:rPr>
                <w:rFonts w:ascii="Times New Roman" w:hAnsi="Times New Roman" w:cs="Times New Roman"/>
                <w:b/>
                <w:bCs/>
              </w:rPr>
              <w:t>Total</w:t>
            </w:r>
          </w:p>
        </w:tc>
        <w:tc>
          <w:tcPr>
            <w:tcW w:w="1797" w:type="dxa"/>
          </w:tcPr>
          <w:p w:rsidR="001C2A08" w:rsidRPr="0025611F" w:rsidRDefault="00770FC8" w:rsidP="00FA668D">
            <w:pPr>
              <w:spacing w:after="0" w:line="240" w:lineRule="auto"/>
              <w:ind w:left="426"/>
              <w:rPr>
                <w:rFonts w:ascii="Times New Roman" w:hAnsi="Times New Roman" w:cs="Times New Roman"/>
                <w:b/>
                <w:bCs/>
              </w:rPr>
            </w:pPr>
            <w:r w:rsidRPr="0025611F">
              <w:rPr>
                <w:rFonts w:ascii="Times New Roman" w:hAnsi="Times New Roman" w:cs="Times New Roman"/>
                <w:b/>
                <w:bCs/>
              </w:rPr>
              <w:t>13,01,607.00</w:t>
            </w:r>
          </w:p>
        </w:tc>
      </w:tr>
    </w:tbl>
    <w:p w:rsidR="008D387E" w:rsidRPr="0025611F" w:rsidRDefault="008D387E" w:rsidP="008D387E">
      <w:pPr>
        <w:pStyle w:val="ListParagraph"/>
        <w:ind w:left="709"/>
        <w:jc w:val="both"/>
        <w:rPr>
          <w:b/>
          <w:bCs/>
          <w:sz w:val="2"/>
          <w:szCs w:val="2"/>
          <w:u w:val="single"/>
        </w:rPr>
      </w:pPr>
    </w:p>
    <w:p w:rsidR="008D387E" w:rsidRPr="0025611F" w:rsidRDefault="008D387E" w:rsidP="008D387E">
      <w:pPr>
        <w:pStyle w:val="ListParagraph"/>
        <w:ind w:left="709"/>
        <w:jc w:val="both"/>
        <w:rPr>
          <w:b/>
          <w:bCs/>
          <w:sz w:val="2"/>
          <w:szCs w:val="2"/>
          <w:u w:val="single"/>
        </w:rPr>
      </w:pPr>
    </w:p>
    <w:p w:rsidR="009D6CD2" w:rsidRPr="0025611F" w:rsidRDefault="009D6CD2" w:rsidP="009D6CD2">
      <w:pPr>
        <w:pStyle w:val="ListParagraph"/>
        <w:ind w:left="709"/>
        <w:jc w:val="both"/>
        <w:rPr>
          <w:b/>
          <w:bCs/>
          <w:sz w:val="2"/>
          <w:szCs w:val="2"/>
          <w:u w:val="single"/>
        </w:rPr>
      </w:pPr>
    </w:p>
    <w:p w:rsidR="009D6CD2" w:rsidRPr="0025611F" w:rsidRDefault="009D6CD2" w:rsidP="009D6CD2">
      <w:pPr>
        <w:pStyle w:val="ListParagraph"/>
        <w:ind w:left="709"/>
        <w:jc w:val="both"/>
        <w:rPr>
          <w:b/>
          <w:bCs/>
          <w:sz w:val="2"/>
          <w:szCs w:val="2"/>
          <w:u w:val="single"/>
        </w:rPr>
      </w:pPr>
    </w:p>
    <w:p w:rsidR="00C97673" w:rsidRPr="0025611F" w:rsidRDefault="001C2A08" w:rsidP="00770FC8">
      <w:pPr>
        <w:pStyle w:val="ListParagraph"/>
        <w:numPr>
          <w:ilvl w:val="0"/>
          <w:numId w:val="15"/>
        </w:numPr>
        <w:rPr>
          <w:b/>
          <w:bCs/>
          <w:u w:val="single"/>
        </w:rPr>
      </w:pPr>
      <w:r w:rsidRPr="0025611F">
        <w:rPr>
          <w:u w:val="single"/>
        </w:rPr>
        <w:t>Seminars /</w:t>
      </w:r>
      <w:r w:rsidR="00D6431F" w:rsidRPr="0025611F">
        <w:rPr>
          <w:bCs/>
          <w:u w:val="single"/>
        </w:rPr>
        <w:t xml:space="preserve"> Invited talk /</w:t>
      </w:r>
      <w:r w:rsidRPr="0025611F">
        <w:rPr>
          <w:u w:val="single"/>
        </w:rPr>
        <w:t>Workshops/</w:t>
      </w:r>
      <w:r w:rsidRPr="0025611F">
        <w:rPr>
          <w:b/>
          <w:u w:val="single"/>
        </w:rPr>
        <w:t>Guest Lecture</w:t>
      </w:r>
      <w:r w:rsidRPr="0025611F">
        <w:rPr>
          <w:u w:val="single"/>
        </w:rPr>
        <w:t>/Orientation Program</w:t>
      </w:r>
      <w:r w:rsidRPr="0025611F">
        <w:rPr>
          <w:b/>
          <w:bCs/>
          <w:u w:val="single"/>
        </w:rPr>
        <w:t xml:space="preserve">: </w:t>
      </w:r>
      <w:r w:rsidR="00A43769" w:rsidRPr="0025611F">
        <w:rPr>
          <w:b/>
          <w:bCs/>
          <w:u w:val="single"/>
        </w:rPr>
        <w:t>Nil</w:t>
      </w:r>
    </w:p>
    <w:p w:rsidR="005D750B" w:rsidRPr="0025611F" w:rsidRDefault="005D750B" w:rsidP="005D750B">
      <w:pPr>
        <w:pStyle w:val="ListParagraph"/>
        <w:rPr>
          <w:b/>
          <w:bCs/>
          <w:u w:val="single"/>
        </w:rPr>
      </w:pPr>
    </w:p>
    <w:p w:rsidR="00604BAC" w:rsidRPr="0025611F" w:rsidRDefault="00A43769" w:rsidP="006407A8">
      <w:pPr>
        <w:pStyle w:val="ListParagraph"/>
        <w:ind w:left="709"/>
        <w:jc w:val="both"/>
        <w:rPr>
          <w:b/>
          <w:bCs/>
          <w:sz w:val="22"/>
          <w:szCs w:val="22"/>
          <w:u w:val="single"/>
        </w:rPr>
      </w:pPr>
      <w:r w:rsidRPr="0025611F">
        <w:rPr>
          <w:b/>
          <w:bCs/>
          <w:sz w:val="22"/>
          <w:szCs w:val="22"/>
          <w:u w:val="single"/>
        </w:rPr>
        <w:t>(a</w:t>
      </w:r>
      <w:r w:rsidR="00881F9F" w:rsidRPr="0025611F">
        <w:rPr>
          <w:b/>
          <w:bCs/>
          <w:sz w:val="22"/>
          <w:szCs w:val="22"/>
          <w:u w:val="single"/>
        </w:rPr>
        <w:t xml:space="preserve">). </w:t>
      </w:r>
      <w:r w:rsidR="001C2A08" w:rsidRPr="0025611F">
        <w:rPr>
          <w:b/>
          <w:bCs/>
          <w:sz w:val="22"/>
          <w:szCs w:val="22"/>
          <w:u w:val="single"/>
        </w:rPr>
        <w:t>Invited Talk:</w:t>
      </w:r>
      <w:r w:rsidR="00500147" w:rsidRPr="0025611F">
        <w:rPr>
          <w:b/>
          <w:bCs/>
          <w:sz w:val="22"/>
          <w:szCs w:val="22"/>
          <w:u w:val="single"/>
        </w:rPr>
        <w:t xml:space="preserve"> Nil</w:t>
      </w:r>
    </w:p>
    <w:p w:rsidR="000E31E8" w:rsidRPr="0025611F" w:rsidRDefault="000E31E8" w:rsidP="006407A8">
      <w:pPr>
        <w:pStyle w:val="ListParagraph"/>
        <w:ind w:left="709"/>
        <w:jc w:val="both"/>
        <w:rPr>
          <w:b/>
          <w:bCs/>
          <w:sz w:val="6"/>
          <w:szCs w:val="6"/>
          <w:u w:val="single"/>
        </w:rPr>
      </w:pPr>
    </w:p>
    <w:p w:rsidR="006C72AA" w:rsidRPr="0025611F" w:rsidRDefault="006C72AA" w:rsidP="006407A8">
      <w:pPr>
        <w:pStyle w:val="ListParagraph"/>
        <w:ind w:left="709"/>
        <w:jc w:val="both"/>
        <w:rPr>
          <w:b/>
          <w:bCs/>
          <w:sz w:val="2"/>
          <w:szCs w:val="2"/>
          <w:u w:val="single"/>
        </w:rPr>
      </w:pPr>
    </w:p>
    <w:p w:rsidR="006C72AA" w:rsidRPr="0025611F" w:rsidRDefault="006C72AA" w:rsidP="006407A8">
      <w:pPr>
        <w:pStyle w:val="ListParagraph"/>
        <w:ind w:left="709"/>
        <w:jc w:val="both"/>
        <w:rPr>
          <w:b/>
          <w:bCs/>
          <w:sz w:val="2"/>
          <w:szCs w:val="22"/>
          <w:u w:val="single"/>
        </w:rPr>
      </w:pPr>
    </w:p>
    <w:p w:rsidR="00791093" w:rsidRPr="0025611F" w:rsidRDefault="00791093" w:rsidP="001054E7">
      <w:pPr>
        <w:pStyle w:val="ListParagraph"/>
        <w:ind w:left="993"/>
        <w:jc w:val="both"/>
        <w:rPr>
          <w:bCs/>
          <w:sz w:val="2"/>
          <w:szCs w:val="22"/>
        </w:rPr>
      </w:pPr>
    </w:p>
    <w:p w:rsidR="000B7070" w:rsidRPr="0025611F" w:rsidRDefault="001054E7" w:rsidP="000B7070">
      <w:pPr>
        <w:pStyle w:val="ListParagraph"/>
        <w:ind w:left="1276" w:hanging="567"/>
        <w:jc w:val="both"/>
        <w:rPr>
          <w:b/>
          <w:bCs/>
          <w:u w:val="single"/>
        </w:rPr>
      </w:pPr>
      <w:r w:rsidRPr="0025611F">
        <w:rPr>
          <w:b/>
          <w:bCs/>
        </w:rPr>
        <w:t>(b).</w:t>
      </w:r>
      <w:r w:rsidR="000B7070" w:rsidRPr="0025611F">
        <w:rPr>
          <w:b/>
          <w:bCs/>
          <w:u w:val="single"/>
        </w:rPr>
        <w:t xml:space="preserve"> Workshop/Seminar attended: 04 Nos.</w:t>
      </w:r>
    </w:p>
    <w:p w:rsidR="000B7070" w:rsidRPr="0025611F" w:rsidRDefault="000B7070" w:rsidP="00134DFE">
      <w:pPr>
        <w:pStyle w:val="ListParagraph"/>
        <w:numPr>
          <w:ilvl w:val="0"/>
          <w:numId w:val="56"/>
        </w:numPr>
        <w:spacing w:after="200" w:line="276" w:lineRule="auto"/>
        <w:jc w:val="both"/>
        <w:rPr>
          <w:szCs w:val="22"/>
        </w:rPr>
      </w:pPr>
      <w:r w:rsidRPr="0025611F">
        <w:t xml:space="preserve">The staff of DCS attended </w:t>
      </w:r>
      <w:r w:rsidRPr="0025611F">
        <w:rPr>
          <w:szCs w:val="22"/>
        </w:rPr>
        <w:t xml:space="preserve">the Online Orientation program on </w:t>
      </w:r>
      <w:r w:rsidRPr="0025611F">
        <w:rPr>
          <w:b/>
          <w:bCs/>
          <w:i/>
          <w:iCs/>
          <w:szCs w:val="22"/>
        </w:rPr>
        <w:t>“Impediments of Sexual Persecution at the Place of Work”</w:t>
      </w:r>
      <w:r w:rsidRPr="0025611F">
        <w:rPr>
          <w:szCs w:val="22"/>
        </w:rPr>
        <w:t xml:space="preserve"> organized by Academic Section on 27</w:t>
      </w:r>
      <w:r w:rsidRPr="0025611F">
        <w:rPr>
          <w:szCs w:val="22"/>
          <w:vertAlign w:val="superscript"/>
        </w:rPr>
        <w:t>th</w:t>
      </w:r>
      <w:r w:rsidRPr="0025611F">
        <w:rPr>
          <w:szCs w:val="22"/>
        </w:rPr>
        <w:t xml:space="preserve"> August 2020. </w:t>
      </w:r>
    </w:p>
    <w:p w:rsidR="000B7070" w:rsidRPr="0025611F" w:rsidRDefault="000B7070" w:rsidP="00134DFE">
      <w:pPr>
        <w:pStyle w:val="ListParagraph"/>
        <w:numPr>
          <w:ilvl w:val="0"/>
          <w:numId w:val="56"/>
        </w:numPr>
        <w:spacing w:after="200" w:line="276" w:lineRule="auto"/>
        <w:jc w:val="both"/>
        <w:rPr>
          <w:szCs w:val="22"/>
        </w:rPr>
      </w:pPr>
      <w:r w:rsidRPr="0025611F">
        <w:rPr>
          <w:szCs w:val="22"/>
        </w:rPr>
        <w:t xml:space="preserve">Dr. Hema N. attended </w:t>
      </w:r>
    </w:p>
    <w:p w:rsidR="000B7070" w:rsidRPr="0025611F" w:rsidRDefault="000B7070" w:rsidP="00134DFE">
      <w:pPr>
        <w:pStyle w:val="ListParagraph"/>
        <w:numPr>
          <w:ilvl w:val="0"/>
          <w:numId w:val="57"/>
        </w:numPr>
        <w:spacing w:after="200" w:line="276" w:lineRule="auto"/>
        <w:jc w:val="both"/>
        <w:rPr>
          <w:sz w:val="22"/>
          <w:szCs w:val="20"/>
        </w:rPr>
      </w:pPr>
      <w:r w:rsidRPr="0025611F">
        <w:rPr>
          <w:sz w:val="22"/>
          <w:szCs w:val="20"/>
        </w:rPr>
        <w:t>Attended Orientation Program on “</w:t>
      </w:r>
      <w:r w:rsidRPr="0025611F">
        <w:rPr>
          <w:b/>
          <w:bCs/>
          <w:i/>
          <w:iCs/>
          <w:sz w:val="22"/>
          <w:szCs w:val="20"/>
        </w:rPr>
        <w:t>Effective Utilization of Tata Web Conferencing System”</w:t>
      </w:r>
      <w:r w:rsidRPr="0025611F">
        <w:rPr>
          <w:sz w:val="22"/>
          <w:szCs w:val="20"/>
        </w:rPr>
        <w:t xml:space="preserve"> arranged by Dept of Electronics from 12.00 PM to 1.00 PM on 12</w:t>
      </w:r>
      <w:r w:rsidRPr="0025611F">
        <w:rPr>
          <w:sz w:val="22"/>
          <w:szCs w:val="20"/>
          <w:vertAlign w:val="superscript"/>
        </w:rPr>
        <w:t>th</w:t>
      </w:r>
      <w:r w:rsidRPr="0025611F">
        <w:rPr>
          <w:sz w:val="22"/>
          <w:szCs w:val="20"/>
        </w:rPr>
        <w:t xml:space="preserve"> August 2020. </w:t>
      </w:r>
    </w:p>
    <w:p w:rsidR="000B7070" w:rsidRPr="0025611F" w:rsidRDefault="000B7070" w:rsidP="00134DFE">
      <w:pPr>
        <w:pStyle w:val="ListParagraph"/>
        <w:numPr>
          <w:ilvl w:val="0"/>
          <w:numId w:val="57"/>
        </w:numPr>
        <w:spacing w:after="200" w:line="276" w:lineRule="auto"/>
        <w:jc w:val="both"/>
        <w:rPr>
          <w:sz w:val="22"/>
          <w:szCs w:val="20"/>
        </w:rPr>
      </w:pPr>
      <w:r w:rsidRPr="0025611F">
        <w:rPr>
          <w:sz w:val="22"/>
          <w:szCs w:val="20"/>
        </w:rPr>
        <w:t xml:space="preserve">Attended online workshop on </w:t>
      </w:r>
      <w:r w:rsidRPr="0025611F">
        <w:rPr>
          <w:b/>
          <w:bCs/>
          <w:i/>
          <w:iCs/>
          <w:sz w:val="22"/>
          <w:szCs w:val="20"/>
        </w:rPr>
        <w:t>“Systematic Review</w:t>
      </w:r>
      <w:r w:rsidRPr="0025611F">
        <w:rPr>
          <w:sz w:val="22"/>
          <w:szCs w:val="20"/>
        </w:rPr>
        <w:t>” by Dr. Dhanshree R Gunjawate, Assistant Professor, Dept of Audiology &amp; SLP, KMC, Mangalore on 25</w:t>
      </w:r>
      <w:r w:rsidRPr="0025611F">
        <w:rPr>
          <w:sz w:val="22"/>
          <w:szCs w:val="20"/>
          <w:vertAlign w:val="superscript"/>
        </w:rPr>
        <w:t>th</w:t>
      </w:r>
      <w:r w:rsidRPr="0025611F">
        <w:rPr>
          <w:sz w:val="22"/>
          <w:szCs w:val="20"/>
        </w:rPr>
        <w:t xml:space="preserve"> August 2020. </w:t>
      </w:r>
    </w:p>
    <w:p w:rsidR="000B7070" w:rsidRPr="00342F77" w:rsidRDefault="000B7070" w:rsidP="00134DFE">
      <w:pPr>
        <w:pStyle w:val="ListParagraph"/>
        <w:numPr>
          <w:ilvl w:val="0"/>
          <w:numId w:val="57"/>
        </w:numPr>
        <w:spacing w:after="200" w:line="276" w:lineRule="auto"/>
        <w:jc w:val="both"/>
        <w:rPr>
          <w:sz w:val="22"/>
          <w:szCs w:val="20"/>
        </w:rPr>
      </w:pPr>
      <w:r w:rsidRPr="0025611F">
        <w:rPr>
          <w:sz w:val="22"/>
          <w:szCs w:val="20"/>
        </w:rPr>
        <w:t xml:space="preserve">Attended Online Orientation Program on the </w:t>
      </w:r>
      <w:r w:rsidRPr="0025611F">
        <w:rPr>
          <w:b/>
          <w:bCs/>
          <w:i/>
          <w:iCs/>
          <w:sz w:val="22"/>
          <w:szCs w:val="20"/>
        </w:rPr>
        <w:t xml:space="preserve">“Web of Science database- </w:t>
      </w:r>
      <w:r w:rsidRPr="00342F77">
        <w:rPr>
          <w:b/>
          <w:bCs/>
          <w:i/>
          <w:iCs/>
          <w:sz w:val="22"/>
          <w:szCs w:val="20"/>
        </w:rPr>
        <w:t>Clarivate Analytics”</w:t>
      </w:r>
      <w:r w:rsidRPr="00342F77">
        <w:rPr>
          <w:sz w:val="22"/>
          <w:szCs w:val="20"/>
        </w:rPr>
        <w:t xml:space="preserve"> delivered by Dr. Subhasree Nag on 28</w:t>
      </w:r>
      <w:r w:rsidRPr="00342F77">
        <w:rPr>
          <w:sz w:val="22"/>
          <w:szCs w:val="20"/>
          <w:vertAlign w:val="superscript"/>
        </w:rPr>
        <w:t>th</w:t>
      </w:r>
      <w:r w:rsidRPr="00342F77">
        <w:rPr>
          <w:sz w:val="22"/>
          <w:szCs w:val="20"/>
        </w:rPr>
        <w:t xml:space="preserve"> August 2020.</w:t>
      </w:r>
    </w:p>
    <w:p w:rsidR="00342F77" w:rsidRPr="00342F77" w:rsidRDefault="00342F77" w:rsidP="00342F77">
      <w:pPr>
        <w:pStyle w:val="ListParagraph"/>
        <w:numPr>
          <w:ilvl w:val="0"/>
          <w:numId w:val="57"/>
        </w:numPr>
        <w:spacing w:after="200" w:line="276" w:lineRule="auto"/>
        <w:jc w:val="both"/>
        <w:rPr>
          <w:bCs/>
          <w:szCs w:val="22"/>
        </w:rPr>
      </w:pPr>
      <w:r w:rsidRPr="00342F77">
        <w:rPr>
          <w:bCs/>
          <w:szCs w:val="22"/>
        </w:rPr>
        <w:t>Radio talk on “Adult Language Disorder” tel</w:t>
      </w:r>
      <w:r>
        <w:rPr>
          <w:bCs/>
          <w:szCs w:val="22"/>
        </w:rPr>
        <w:t xml:space="preserve">e </w:t>
      </w:r>
      <w:r w:rsidRPr="00342F77">
        <w:rPr>
          <w:bCs/>
          <w:szCs w:val="22"/>
        </w:rPr>
        <w:t>casted in AIR on 2</w:t>
      </w:r>
      <w:r w:rsidRPr="00342F77">
        <w:rPr>
          <w:bCs/>
          <w:szCs w:val="22"/>
          <w:vertAlign w:val="superscript"/>
        </w:rPr>
        <w:t>nd</w:t>
      </w:r>
      <w:r w:rsidRPr="00342F77">
        <w:rPr>
          <w:bCs/>
          <w:szCs w:val="22"/>
        </w:rPr>
        <w:t xml:space="preserve"> August 2020.</w:t>
      </w:r>
    </w:p>
    <w:p w:rsidR="001F123F" w:rsidRPr="0025611F" w:rsidRDefault="001F123F" w:rsidP="00373618">
      <w:pPr>
        <w:pStyle w:val="ListParagraph"/>
        <w:ind w:left="1276" w:hanging="567"/>
        <w:jc w:val="both"/>
        <w:rPr>
          <w:sz w:val="2"/>
          <w:szCs w:val="2"/>
          <w:lang w:bidi="hi-IN"/>
        </w:rPr>
      </w:pPr>
    </w:p>
    <w:p w:rsidR="001F123F" w:rsidRPr="0025611F" w:rsidRDefault="001F123F" w:rsidP="00373618">
      <w:pPr>
        <w:pStyle w:val="ListParagraph"/>
        <w:ind w:left="1276" w:hanging="567"/>
        <w:jc w:val="both"/>
        <w:rPr>
          <w:sz w:val="2"/>
          <w:szCs w:val="2"/>
          <w:lang w:bidi="hi-IN"/>
        </w:rPr>
      </w:pPr>
    </w:p>
    <w:p w:rsidR="001F123F" w:rsidRPr="0025611F" w:rsidRDefault="001F123F" w:rsidP="00373618">
      <w:pPr>
        <w:pStyle w:val="ListParagraph"/>
        <w:ind w:left="1276" w:hanging="567"/>
        <w:jc w:val="both"/>
        <w:rPr>
          <w:sz w:val="2"/>
          <w:szCs w:val="2"/>
          <w:lang w:bidi="hi-IN"/>
        </w:rPr>
      </w:pPr>
    </w:p>
    <w:p w:rsidR="001F123F" w:rsidRPr="0025611F" w:rsidRDefault="001F123F" w:rsidP="00373618">
      <w:pPr>
        <w:pStyle w:val="ListParagraph"/>
        <w:ind w:left="1276" w:hanging="567"/>
        <w:jc w:val="both"/>
        <w:rPr>
          <w:sz w:val="2"/>
          <w:szCs w:val="2"/>
          <w:lang w:bidi="hi-IN"/>
        </w:rPr>
      </w:pPr>
    </w:p>
    <w:p w:rsidR="001F123F" w:rsidRPr="0025611F" w:rsidRDefault="001F123F" w:rsidP="00373618">
      <w:pPr>
        <w:pStyle w:val="ListParagraph"/>
        <w:ind w:left="1276" w:hanging="567"/>
        <w:jc w:val="both"/>
        <w:rPr>
          <w:sz w:val="2"/>
          <w:szCs w:val="2"/>
          <w:lang w:bidi="hi-IN"/>
        </w:rPr>
      </w:pPr>
    </w:p>
    <w:p w:rsidR="001F123F" w:rsidRPr="0025611F" w:rsidRDefault="001F123F" w:rsidP="00373618">
      <w:pPr>
        <w:pStyle w:val="ListParagraph"/>
        <w:ind w:left="1276" w:hanging="567"/>
        <w:jc w:val="both"/>
        <w:rPr>
          <w:sz w:val="2"/>
          <w:szCs w:val="2"/>
          <w:lang w:bidi="hi-IN"/>
        </w:rPr>
      </w:pPr>
    </w:p>
    <w:p w:rsidR="00373618" w:rsidRPr="0025611F" w:rsidRDefault="000252AA" w:rsidP="00373618">
      <w:pPr>
        <w:pStyle w:val="ListParagraph"/>
        <w:numPr>
          <w:ilvl w:val="0"/>
          <w:numId w:val="15"/>
        </w:numPr>
        <w:shd w:val="clear" w:color="auto" w:fill="FFFFFF"/>
        <w:spacing w:line="391" w:lineRule="atLeast"/>
        <w:ind w:hanging="294"/>
        <w:jc w:val="both"/>
        <w:rPr>
          <w:sz w:val="22"/>
          <w:szCs w:val="22"/>
        </w:rPr>
      </w:pPr>
      <w:r w:rsidRPr="0025611F">
        <w:rPr>
          <w:b/>
          <w:bCs/>
        </w:rPr>
        <w:t>Staff Enrichment Program:</w:t>
      </w:r>
      <w:r w:rsidR="008A2C79" w:rsidRPr="0025611F">
        <w:rPr>
          <w:b/>
          <w:bCs/>
        </w:rPr>
        <w:t xml:space="preserve"> Nil</w:t>
      </w:r>
    </w:p>
    <w:p w:rsidR="00F417D7" w:rsidRPr="0025611F" w:rsidRDefault="00F417D7" w:rsidP="00373618">
      <w:pPr>
        <w:pStyle w:val="ListParagraph"/>
        <w:numPr>
          <w:ilvl w:val="0"/>
          <w:numId w:val="15"/>
        </w:numPr>
        <w:shd w:val="clear" w:color="auto" w:fill="FFFFFF"/>
        <w:spacing w:line="391" w:lineRule="atLeast"/>
        <w:ind w:hanging="294"/>
        <w:jc w:val="both"/>
        <w:rPr>
          <w:sz w:val="22"/>
          <w:szCs w:val="22"/>
        </w:rPr>
      </w:pPr>
      <w:r w:rsidRPr="0025611F">
        <w:rPr>
          <w:sz w:val="22"/>
          <w:szCs w:val="22"/>
        </w:rPr>
        <w:lastRenderedPageBreak/>
        <w:t xml:space="preserve">Others: </w:t>
      </w:r>
    </w:p>
    <w:p w:rsidR="00F417D7" w:rsidRPr="0025611F" w:rsidRDefault="00F417D7" w:rsidP="00F417D7">
      <w:pPr>
        <w:pStyle w:val="ListParagraph"/>
        <w:jc w:val="both"/>
        <w:rPr>
          <w:sz w:val="2"/>
          <w:szCs w:val="2"/>
        </w:rPr>
      </w:pPr>
    </w:p>
    <w:p w:rsidR="00F417D7" w:rsidRPr="0025611F" w:rsidRDefault="00F417D7" w:rsidP="008B7733">
      <w:pPr>
        <w:pStyle w:val="ListParagraph"/>
        <w:numPr>
          <w:ilvl w:val="0"/>
          <w:numId w:val="16"/>
        </w:numPr>
        <w:jc w:val="both"/>
        <w:rPr>
          <w:sz w:val="22"/>
          <w:szCs w:val="22"/>
        </w:rPr>
      </w:pPr>
      <w:r w:rsidRPr="0025611F">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F417D7" w:rsidRPr="0025611F" w:rsidTr="00FA668D">
        <w:tc>
          <w:tcPr>
            <w:tcW w:w="1170" w:type="dxa"/>
          </w:tcPr>
          <w:p w:rsidR="00F417D7" w:rsidRPr="0025611F" w:rsidRDefault="00F417D7" w:rsidP="00FA668D">
            <w:pPr>
              <w:spacing w:after="0" w:line="240" w:lineRule="auto"/>
              <w:rPr>
                <w:rFonts w:ascii="Times New Roman" w:hAnsi="Times New Roman" w:cs="Times New Roman"/>
                <w:b/>
                <w:lang w:val="en-IN"/>
              </w:rPr>
            </w:pPr>
            <w:r w:rsidRPr="0025611F">
              <w:rPr>
                <w:rFonts w:ascii="Times New Roman" w:hAnsi="Times New Roman" w:cs="Times New Roman"/>
                <w:b/>
                <w:lang w:val="en-IN"/>
              </w:rPr>
              <w:t>Region A</w:t>
            </w:r>
          </w:p>
        </w:tc>
        <w:tc>
          <w:tcPr>
            <w:tcW w:w="2430" w:type="dxa"/>
          </w:tcPr>
          <w:p w:rsidR="00F417D7" w:rsidRPr="0025611F" w:rsidRDefault="00EE1121" w:rsidP="00FA668D">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t>-</w:t>
            </w:r>
          </w:p>
        </w:tc>
      </w:tr>
      <w:tr w:rsidR="00F417D7" w:rsidRPr="0025611F" w:rsidTr="00FA668D">
        <w:tc>
          <w:tcPr>
            <w:tcW w:w="1170" w:type="dxa"/>
          </w:tcPr>
          <w:p w:rsidR="00F417D7" w:rsidRPr="0025611F" w:rsidRDefault="00F417D7" w:rsidP="00FA668D">
            <w:pPr>
              <w:spacing w:after="0" w:line="240" w:lineRule="auto"/>
              <w:rPr>
                <w:rFonts w:ascii="Times New Roman" w:hAnsi="Times New Roman" w:cs="Times New Roman"/>
                <w:b/>
                <w:lang w:val="en-IN"/>
              </w:rPr>
            </w:pPr>
            <w:r w:rsidRPr="0025611F">
              <w:rPr>
                <w:rFonts w:ascii="Times New Roman" w:hAnsi="Times New Roman" w:cs="Times New Roman"/>
                <w:b/>
                <w:lang w:val="en-IN"/>
              </w:rPr>
              <w:t xml:space="preserve">Region B  </w:t>
            </w:r>
          </w:p>
        </w:tc>
        <w:tc>
          <w:tcPr>
            <w:tcW w:w="2430" w:type="dxa"/>
          </w:tcPr>
          <w:p w:rsidR="00F417D7" w:rsidRPr="0025611F" w:rsidRDefault="00FD5CE7" w:rsidP="00FA668D">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t>-</w:t>
            </w:r>
          </w:p>
        </w:tc>
      </w:tr>
      <w:tr w:rsidR="00F417D7" w:rsidRPr="0025611F" w:rsidTr="00FA668D">
        <w:tc>
          <w:tcPr>
            <w:tcW w:w="1170" w:type="dxa"/>
          </w:tcPr>
          <w:p w:rsidR="00F417D7" w:rsidRPr="0025611F" w:rsidRDefault="00F417D7" w:rsidP="00FA668D">
            <w:pPr>
              <w:spacing w:after="0" w:line="240" w:lineRule="auto"/>
              <w:rPr>
                <w:rFonts w:ascii="Times New Roman" w:hAnsi="Times New Roman" w:cs="Times New Roman"/>
                <w:b/>
                <w:lang w:val="en-IN"/>
              </w:rPr>
            </w:pPr>
            <w:r w:rsidRPr="0025611F">
              <w:rPr>
                <w:rFonts w:ascii="Times New Roman" w:hAnsi="Times New Roman" w:cs="Times New Roman"/>
                <w:b/>
                <w:lang w:val="en-IN"/>
              </w:rPr>
              <w:t xml:space="preserve">Region C  </w:t>
            </w:r>
          </w:p>
        </w:tc>
        <w:tc>
          <w:tcPr>
            <w:tcW w:w="2430" w:type="dxa"/>
          </w:tcPr>
          <w:p w:rsidR="00F417D7" w:rsidRPr="0025611F" w:rsidRDefault="00922D8B" w:rsidP="00FA668D">
            <w:pPr>
              <w:spacing w:after="0" w:line="240" w:lineRule="auto"/>
              <w:jc w:val="center"/>
              <w:rPr>
                <w:rFonts w:ascii="Times New Roman" w:hAnsi="Times New Roman" w:cs="Times New Roman"/>
                <w:b/>
                <w:bCs/>
                <w:lang w:val="en-IN"/>
              </w:rPr>
            </w:pPr>
            <w:r w:rsidRPr="0025611F">
              <w:rPr>
                <w:rFonts w:ascii="Times New Roman" w:hAnsi="Times New Roman" w:cs="Times New Roman"/>
                <w:b/>
                <w:bCs/>
                <w:lang w:val="en-IN"/>
              </w:rPr>
              <w:t>18</w:t>
            </w:r>
          </w:p>
        </w:tc>
      </w:tr>
    </w:tbl>
    <w:p w:rsidR="00F417D7" w:rsidRPr="0025611F" w:rsidRDefault="00F417D7" w:rsidP="00F417D7">
      <w:pPr>
        <w:pStyle w:val="Title"/>
        <w:spacing w:line="276" w:lineRule="auto"/>
        <w:ind w:left="1560"/>
        <w:jc w:val="both"/>
        <w:rPr>
          <w:b w:val="0"/>
          <w:sz w:val="22"/>
          <w:szCs w:val="22"/>
        </w:rPr>
      </w:pPr>
    </w:p>
    <w:p w:rsidR="00F417D7" w:rsidRPr="0025611F" w:rsidRDefault="00F417D7" w:rsidP="00F417D7">
      <w:pPr>
        <w:pStyle w:val="Title"/>
        <w:spacing w:line="276" w:lineRule="auto"/>
        <w:ind w:left="1560"/>
        <w:jc w:val="both"/>
        <w:rPr>
          <w:b w:val="0"/>
          <w:sz w:val="22"/>
          <w:szCs w:val="22"/>
        </w:rPr>
      </w:pPr>
    </w:p>
    <w:p w:rsidR="00F417D7" w:rsidRPr="0025611F" w:rsidRDefault="00F417D7" w:rsidP="00F417D7">
      <w:pPr>
        <w:pStyle w:val="Title"/>
        <w:spacing w:line="276" w:lineRule="auto"/>
        <w:ind w:left="1560"/>
        <w:jc w:val="both"/>
        <w:rPr>
          <w:b w:val="0"/>
          <w:sz w:val="2"/>
          <w:szCs w:val="2"/>
        </w:rPr>
      </w:pPr>
    </w:p>
    <w:p w:rsidR="00F417D7" w:rsidRPr="0025611F" w:rsidRDefault="00F417D7" w:rsidP="00F417D7">
      <w:pPr>
        <w:pStyle w:val="Title"/>
        <w:spacing w:line="276" w:lineRule="auto"/>
        <w:ind w:left="1560"/>
        <w:jc w:val="both"/>
        <w:rPr>
          <w:b w:val="0"/>
          <w:sz w:val="22"/>
          <w:szCs w:val="22"/>
        </w:rPr>
      </w:pPr>
    </w:p>
    <w:p w:rsidR="00F417D7" w:rsidRPr="0025611F" w:rsidRDefault="00F417D7" w:rsidP="00F417D7">
      <w:pPr>
        <w:pStyle w:val="Title"/>
        <w:spacing w:line="276" w:lineRule="auto"/>
        <w:ind w:left="1560"/>
        <w:jc w:val="both"/>
        <w:rPr>
          <w:b w:val="0"/>
          <w:sz w:val="2"/>
          <w:szCs w:val="2"/>
        </w:rPr>
      </w:pPr>
    </w:p>
    <w:p w:rsidR="00F417D7" w:rsidRPr="0025611F" w:rsidRDefault="00F417D7" w:rsidP="00F417D7">
      <w:pPr>
        <w:pStyle w:val="Title"/>
        <w:spacing w:line="276" w:lineRule="auto"/>
        <w:ind w:left="1560"/>
        <w:jc w:val="both"/>
        <w:rPr>
          <w:b w:val="0"/>
          <w:sz w:val="2"/>
          <w:szCs w:val="2"/>
        </w:rPr>
      </w:pPr>
    </w:p>
    <w:p w:rsidR="009D6CD2" w:rsidRPr="0025611F" w:rsidRDefault="009D6CD2" w:rsidP="009D6CD2">
      <w:pPr>
        <w:pStyle w:val="Title"/>
        <w:spacing w:line="276" w:lineRule="auto"/>
        <w:ind w:left="1560"/>
        <w:jc w:val="both"/>
        <w:rPr>
          <w:b w:val="0"/>
          <w:sz w:val="8"/>
          <w:szCs w:val="8"/>
        </w:rPr>
      </w:pPr>
    </w:p>
    <w:p w:rsidR="009D6CD2" w:rsidRPr="0025611F" w:rsidRDefault="009D6CD2" w:rsidP="009D6CD2">
      <w:pPr>
        <w:pStyle w:val="Title"/>
        <w:spacing w:line="276" w:lineRule="auto"/>
        <w:ind w:left="1560"/>
        <w:jc w:val="both"/>
        <w:rPr>
          <w:b w:val="0"/>
          <w:sz w:val="2"/>
          <w:szCs w:val="2"/>
        </w:rPr>
      </w:pPr>
    </w:p>
    <w:p w:rsidR="009D6CD2" w:rsidRPr="0025611F" w:rsidRDefault="009D6CD2" w:rsidP="009D6CD2">
      <w:pPr>
        <w:pStyle w:val="Title"/>
        <w:spacing w:line="276" w:lineRule="auto"/>
        <w:ind w:left="1560"/>
        <w:jc w:val="both"/>
        <w:rPr>
          <w:b w:val="0"/>
          <w:sz w:val="2"/>
          <w:szCs w:val="2"/>
        </w:rPr>
      </w:pPr>
    </w:p>
    <w:p w:rsidR="00F417D7" w:rsidRPr="0025611F" w:rsidRDefault="00F417D7" w:rsidP="008B7733">
      <w:pPr>
        <w:pStyle w:val="Title"/>
        <w:numPr>
          <w:ilvl w:val="0"/>
          <w:numId w:val="5"/>
        </w:numPr>
        <w:spacing w:line="276" w:lineRule="auto"/>
        <w:jc w:val="both"/>
        <w:rPr>
          <w:b w:val="0"/>
          <w:sz w:val="22"/>
          <w:szCs w:val="22"/>
        </w:rPr>
      </w:pPr>
      <w:r w:rsidRPr="0025611F">
        <w:rPr>
          <w:b w:val="0"/>
          <w:sz w:val="22"/>
          <w:szCs w:val="22"/>
        </w:rPr>
        <w:t>Display of clinician’s names in Hindi-English bilingual form –</w:t>
      </w:r>
      <w:r w:rsidR="00A43769" w:rsidRPr="0025611F">
        <w:rPr>
          <w:b w:val="0"/>
          <w:sz w:val="22"/>
          <w:szCs w:val="22"/>
        </w:rPr>
        <w:t xml:space="preserve"> Nil</w:t>
      </w:r>
    </w:p>
    <w:p w:rsidR="00F417D7" w:rsidRPr="0025611F" w:rsidRDefault="00F417D7" w:rsidP="008B7733">
      <w:pPr>
        <w:pStyle w:val="Title"/>
        <w:numPr>
          <w:ilvl w:val="0"/>
          <w:numId w:val="5"/>
        </w:numPr>
        <w:spacing w:line="276" w:lineRule="auto"/>
        <w:jc w:val="both"/>
        <w:rPr>
          <w:b w:val="0"/>
          <w:sz w:val="22"/>
          <w:szCs w:val="22"/>
        </w:rPr>
      </w:pPr>
      <w:r w:rsidRPr="0025611F">
        <w:rPr>
          <w:b w:val="0"/>
          <w:sz w:val="22"/>
          <w:szCs w:val="22"/>
        </w:rPr>
        <w:t>Display of client’s names in Hindi-English bilingual form –</w:t>
      </w:r>
      <w:r w:rsidR="00A43769" w:rsidRPr="0025611F">
        <w:rPr>
          <w:b w:val="0"/>
          <w:sz w:val="22"/>
          <w:szCs w:val="22"/>
        </w:rPr>
        <w:t>Nil</w:t>
      </w:r>
    </w:p>
    <w:p w:rsidR="00922D8B" w:rsidRPr="0025611F" w:rsidRDefault="00922D8B" w:rsidP="008B7733">
      <w:pPr>
        <w:pStyle w:val="Title"/>
        <w:numPr>
          <w:ilvl w:val="0"/>
          <w:numId w:val="5"/>
        </w:numPr>
        <w:spacing w:line="276" w:lineRule="auto"/>
        <w:jc w:val="both"/>
        <w:rPr>
          <w:b w:val="0"/>
          <w:sz w:val="22"/>
          <w:szCs w:val="22"/>
        </w:rPr>
      </w:pPr>
      <w:r w:rsidRPr="0025611F">
        <w:rPr>
          <w:b w:val="0"/>
          <w:sz w:val="22"/>
          <w:szCs w:val="22"/>
        </w:rPr>
        <w:t>Evaluation report issued: 18</w:t>
      </w:r>
    </w:p>
    <w:p w:rsidR="00C611CC" w:rsidRPr="0025611F" w:rsidRDefault="00C611CC" w:rsidP="00EF6222">
      <w:pPr>
        <w:pStyle w:val="ListParagraph"/>
        <w:spacing w:line="276" w:lineRule="auto"/>
        <w:rPr>
          <w:b/>
          <w:bCs/>
          <w:sz w:val="2"/>
          <w:szCs w:val="2"/>
        </w:rPr>
      </w:pPr>
    </w:p>
    <w:p w:rsidR="001054E7" w:rsidRPr="0025611F" w:rsidRDefault="001054E7" w:rsidP="00EF6222">
      <w:pPr>
        <w:pStyle w:val="ListParagraph"/>
        <w:spacing w:line="276" w:lineRule="auto"/>
        <w:rPr>
          <w:b/>
          <w:bCs/>
          <w:sz w:val="12"/>
          <w:szCs w:val="12"/>
        </w:rPr>
      </w:pPr>
    </w:p>
    <w:p w:rsidR="00EF6222" w:rsidRPr="0025611F" w:rsidRDefault="00A564C8" w:rsidP="00EF6222">
      <w:pPr>
        <w:pStyle w:val="ListParagraph"/>
        <w:spacing w:line="276" w:lineRule="auto"/>
        <w:rPr>
          <w:b/>
          <w:bCs/>
          <w:sz w:val="22"/>
          <w:szCs w:val="22"/>
        </w:rPr>
      </w:pPr>
      <w:r w:rsidRPr="0025611F">
        <w:rPr>
          <w:b/>
          <w:bCs/>
          <w:sz w:val="22"/>
          <w:szCs w:val="22"/>
        </w:rPr>
        <w:t>Material Development:</w:t>
      </w:r>
      <w:r w:rsidR="00875E00" w:rsidRPr="0025611F">
        <w:rPr>
          <w:b/>
          <w:bCs/>
          <w:sz w:val="22"/>
          <w:szCs w:val="22"/>
        </w:rPr>
        <w:t xml:space="preserve"> </w:t>
      </w:r>
      <w:r w:rsidR="00A31F25" w:rsidRPr="0025611F">
        <w:rPr>
          <w:b/>
          <w:bCs/>
          <w:sz w:val="22"/>
          <w:szCs w:val="22"/>
        </w:rPr>
        <w:t>02 Nos</w:t>
      </w:r>
      <w:r w:rsidR="00770FC8" w:rsidRPr="0025611F">
        <w:rPr>
          <w:b/>
          <w:bCs/>
          <w:sz w:val="22"/>
          <w:szCs w:val="22"/>
        </w:rPr>
        <w:t>.</w:t>
      </w:r>
    </w:p>
    <w:p w:rsidR="00A31F25" w:rsidRPr="0025611F" w:rsidRDefault="00875E00" w:rsidP="00134DFE">
      <w:pPr>
        <w:pStyle w:val="Title"/>
        <w:numPr>
          <w:ilvl w:val="0"/>
          <w:numId w:val="42"/>
        </w:numPr>
        <w:spacing w:line="276" w:lineRule="auto"/>
        <w:jc w:val="both"/>
        <w:rPr>
          <w:b w:val="0"/>
          <w:bCs w:val="0"/>
          <w:sz w:val="22"/>
          <w:szCs w:val="22"/>
        </w:rPr>
      </w:pPr>
      <w:r w:rsidRPr="0025611F">
        <w:rPr>
          <w:bCs w:val="0"/>
          <w:sz w:val="22"/>
          <w:szCs w:val="22"/>
        </w:rPr>
        <w:t>Ms. Prathima S</w:t>
      </w:r>
      <w:r w:rsidRPr="0025611F">
        <w:rPr>
          <w:b w:val="0"/>
          <w:sz w:val="22"/>
          <w:szCs w:val="22"/>
        </w:rPr>
        <w:t xml:space="preserve"> - </w:t>
      </w:r>
      <w:r w:rsidR="00770FC8" w:rsidRPr="0025611F">
        <w:rPr>
          <w:b w:val="0"/>
          <w:bCs w:val="0"/>
          <w:szCs w:val="22"/>
        </w:rPr>
        <w:t xml:space="preserve">Prepared a Cartoon video on “Speech sound disorders in children” for public education purposes in view of speech sound disorders day 2020. </w:t>
      </w:r>
    </w:p>
    <w:p w:rsidR="001705A4" w:rsidRPr="0025611F" w:rsidRDefault="001705A4" w:rsidP="00134DFE">
      <w:pPr>
        <w:pStyle w:val="Title"/>
        <w:numPr>
          <w:ilvl w:val="0"/>
          <w:numId w:val="42"/>
        </w:numPr>
        <w:spacing w:line="276" w:lineRule="auto"/>
        <w:jc w:val="both"/>
        <w:rPr>
          <w:b w:val="0"/>
          <w:bCs w:val="0"/>
          <w:sz w:val="22"/>
          <w:szCs w:val="22"/>
        </w:rPr>
      </w:pPr>
      <w:r w:rsidRPr="0025611F">
        <w:rPr>
          <w:b w:val="0"/>
          <w:bCs w:val="0"/>
          <w:sz w:val="22"/>
          <w:szCs w:val="22"/>
        </w:rPr>
        <w:t>Ms. Geetha M.P - Completed CLAP- IPA.</w:t>
      </w:r>
    </w:p>
    <w:p w:rsidR="00770FC8" w:rsidRPr="0025611F" w:rsidRDefault="00770FC8" w:rsidP="00134DFE">
      <w:pPr>
        <w:pStyle w:val="Title"/>
        <w:numPr>
          <w:ilvl w:val="0"/>
          <w:numId w:val="42"/>
        </w:numPr>
        <w:spacing w:line="276" w:lineRule="auto"/>
        <w:jc w:val="both"/>
        <w:rPr>
          <w:b w:val="0"/>
          <w:bCs w:val="0"/>
          <w:sz w:val="22"/>
          <w:szCs w:val="22"/>
        </w:rPr>
      </w:pPr>
      <w:r w:rsidRPr="0025611F">
        <w:rPr>
          <w:bCs w:val="0"/>
          <w:sz w:val="22"/>
          <w:szCs w:val="22"/>
        </w:rPr>
        <w:t>Ms</w:t>
      </w:r>
      <w:r w:rsidRPr="0025611F">
        <w:rPr>
          <w:b w:val="0"/>
          <w:bCs w:val="0"/>
          <w:sz w:val="22"/>
          <w:szCs w:val="22"/>
        </w:rPr>
        <w:t xml:space="preserve">. Deepa Anand - </w:t>
      </w:r>
      <w:r w:rsidRPr="0025611F">
        <w:rPr>
          <w:b w:val="0"/>
          <w:bCs w:val="0"/>
          <w:szCs w:val="22"/>
        </w:rPr>
        <w:t>Activities for children with ID – A handout was prepared as a part of work from home activity due to COVID 19 pandemic.</w:t>
      </w:r>
    </w:p>
    <w:p w:rsidR="00770FC8" w:rsidRPr="0025611F" w:rsidRDefault="00770FC8" w:rsidP="00770FC8">
      <w:pPr>
        <w:pStyle w:val="Title"/>
        <w:spacing w:line="276" w:lineRule="auto"/>
        <w:ind w:left="1560"/>
        <w:jc w:val="both"/>
        <w:rPr>
          <w:bCs w:val="0"/>
          <w:sz w:val="4"/>
          <w:szCs w:val="4"/>
        </w:rPr>
      </w:pPr>
    </w:p>
    <w:p w:rsidR="00336D8A" w:rsidRPr="0025611F" w:rsidRDefault="00D3174B" w:rsidP="00336D8A">
      <w:pPr>
        <w:pStyle w:val="ListParagraph"/>
        <w:ind w:left="709"/>
        <w:jc w:val="both"/>
        <w:rPr>
          <w:b/>
          <w:bCs/>
          <w:sz w:val="2"/>
          <w:szCs w:val="2"/>
          <w:u w:val="single"/>
        </w:rPr>
      </w:pPr>
      <w:r w:rsidRPr="0025611F">
        <w:rPr>
          <w:b/>
          <w:bCs/>
          <w:sz w:val="2"/>
          <w:szCs w:val="2"/>
          <w:u w:val="single"/>
        </w:rPr>
        <w:t>s</w:t>
      </w:r>
    </w:p>
    <w:p w:rsidR="006A00ED" w:rsidRPr="0025611F" w:rsidRDefault="006A00ED" w:rsidP="008B7733">
      <w:pPr>
        <w:pStyle w:val="ListParagraph"/>
        <w:numPr>
          <w:ilvl w:val="0"/>
          <w:numId w:val="20"/>
        </w:numPr>
        <w:ind w:left="709" w:hanging="425"/>
        <w:jc w:val="both"/>
        <w:rPr>
          <w:b/>
          <w:bCs/>
          <w:sz w:val="22"/>
          <w:szCs w:val="22"/>
          <w:u w:val="single"/>
        </w:rPr>
      </w:pPr>
      <w:r w:rsidRPr="0025611F">
        <w:rPr>
          <w:b/>
          <w:bCs/>
          <w:sz w:val="22"/>
          <w:szCs w:val="22"/>
          <w:u w:val="single"/>
        </w:rPr>
        <w:t xml:space="preserve">Public Education: </w:t>
      </w:r>
    </w:p>
    <w:p w:rsidR="006A00ED" w:rsidRPr="0025611F" w:rsidRDefault="006A00ED" w:rsidP="006A00ED">
      <w:pPr>
        <w:tabs>
          <w:tab w:val="left" w:pos="1080"/>
        </w:tabs>
        <w:spacing w:after="0" w:line="240" w:lineRule="auto"/>
        <w:ind w:left="720"/>
        <w:jc w:val="both"/>
        <w:rPr>
          <w:rFonts w:ascii="Times New Roman" w:hAnsi="Times New Roman" w:cs="Times New Roman"/>
          <w:sz w:val="12"/>
          <w:szCs w:val="12"/>
        </w:rPr>
      </w:pPr>
    </w:p>
    <w:p w:rsidR="006A00ED" w:rsidRPr="0025611F" w:rsidRDefault="006A00ED" w:rsidP="008B7733">
      <w:pPr>
        <w:pStyle w:val="ListParagraph"/>
        <w:numPr>
          <w:ilvl w:val="0"/>
          <w:numId w:val="17"/>
        </w:numPr>
        <w:rPr>
          <w:sz w:val="22"/>
          <w:szCs w:val="22"/>
        </w:rPr>
      </w:pPr>
      <w:r w:rsidRPr="0025611F">
        <w:rPr>
          <w:b/>
          <w:bCs/>
          <w:sz w:val="22"/>
          <w:szCs w:val="22"/>
        </w:rPr>
        <w:t>Visitors:</w:t>
      </w:r>
      <w:r w:rsidR="002D690D" w:rsidRPr="0025611F">
        <w:rPr>
          <w:sz w:val="22"/>
          <w:szCs w:val="22"/>
        </w:rPr>
        <w:t xml:space="preserve"> Nil</w:t>
      </w:r>
    </w:p>
    <w:p w:rsidR="00192418" w:rsidRPr="0025611F" w:rsidRDefault="00192418" w:rsidP="00192418">
      <w:pPr>
        <w:pStyle w:val="ListParagraph"/>
        <w:ind w:left="1070"/>
        <w:rPr>
          <w:sz w:val="2"/>
          <w:szCs w:val="2"/>
        </w:rPr>
      </w:pPr>
    </w:p>
    <w:p w:rsidR="00F27371" w:rsidRPr="0025611F" w:rsidRDefault="00F27371" w:rsidP="00F27371">
      <w:pPr>
        <w:pStyle w:val="ListParagraph"/>
        <w:ind w:left="1070"/>
        <w:rPr>
          <w:bCs/>
          <w:sz w:val="12"/>
          <w:szCs w:val="12"/>
        </w:rPr>
      </w:pPr>
    </w:p>
    <w:p w:rsidR="00F27371" w:rsidRPr="0025611F" w:rsidRDefault="00F27371" w:rsidP="00F27371">
      <w:pPr>
        <w:pStyle w:val="ListParagraph"/>
        <w:ind w:left="1070"/>
        <w:rPr>
          <w:bCs/>
          <w:sz w:val="2"/>
          <w:szCs w:val="22"/>
        </w:rPr>
      </w:pPr>
    </w:p>
    <w:p w:rsidR="00A44F59" w:rsidRPr="0025611F" w:rsidRDefault="00697908" w:rsidP="008B7733">
      <w:pPr>
        <w:pStyle w:val="ListParagraph"/>
        <w:numPr>
          <w:ilvl w:val="0"/>
          <w:numId w:val="17"/>
        </w:numPr>
        <w:rPr>
          <w:sz w:val="22"/>
          <w:szCs w:val="22"/>
        </w:rPr>
      </w:pPr>
      <w:r w:rsidRPr="0025611F">
        <w:rPr>
          <w:b/>
          <w:bCs/>
          <w:sz w:val="22"/>
          <w:szCs w:val="22"/>
        </w:rPr>
        <w:t>Eminent Visitor</w:t>
      </w:r>
      <w:r w:rsidR="006E4807" w:rsidRPr="0025611F">
        <w:rPr>
          <w:b/>
          <w:bCs/>
          <w:sz w:val="22"/>
          <w:szCs w:val="22"/>
        </w:rPr>
        <w:t xml:space="preserve">: </w:t>
      </w:r>
      <w:r w:rsidR="00A43769" w:rsidRPr="0025611F">
        <w:rPr>
          <w:sz w:val="22"/>
          <w:szCs w:val="22"/>
        </w:rPr>
        <w:t>Nil</w:t>
      </w:r>
    </w:p>
    <w:p w:rsidR="00192418" w:rsidRPr="0025611F" w:rsidRDefault="00192418" w:rsidP="00192418">
      <w:pPr>
        <w:pStyle w:val="ListParagraph"/>
        <w:ind w:left="1070"/>
        <w:rPr>
          <w:bCs/>
          <w:sz w:val="2"/>
          <w:szCs w:val="2"/>
        </w:rPr>
      </w:pPr>
    </w:p>
    <w:p w:rsidR="00CC6467" w:rsidRPr="0025611F" w:rsidRDefault="00CC6467" w:rsidP="00C25BB9">
      <w:pPr>
        <w:pStyle w:val="ListParagraph"/>
        <w:ind w:left="1200"/>
        <w:rPr>
          <w:bCs/>
          <w:sz w:val="2"/>
          <w:szCs w:val="2"/>
        </w:rPr>
      </w:pPr>
    </w:p>
    <w:p w:rsidR="00E85201" w:rsidRPr="0025611F" w:rsidRDefault="00E85201" w:rsidP="00C25BB9">
      <w:pPr>
        <w:pStyle w:val="ListParagraph"/>
        <w:ind w:left="1200"/>
        <w:rPr>
          <w:bCs/>
          <w:sz w:val="2"/>
          <w:szCs w:val="2"/>
        </w:rPr>
      </w:pPr>
    </w:p>
    <w:p w:rsidR="00E85201" w:rsidRPr="0025611F" w:rsidRDefault="00E85201" w:rsidP="00C25BB9">
      <w:pPr>
        <w:pStyle w:val="ListParagraph"/>
        <w:ind w:left="1200"/>
        <w:rPr>
          <w:bCs/>
          <w:sz w:val="2"/>
          <w:szCs w:val="2"/>
        </w:rPr>
      </w:pPr>
    </w:p>
    <w:p w:rsidR="00EA21E3" w:rsidRPr="0025611F" w:rsidRDefault="00EA21E3" w:rsidP="00A44F59">
      <w:pPr>
        <w:pStyle w:val="ListParagraph"/>
        <w:ind w:left="840"/>
        <w:rPr>
          <w:bCs/>
          <w:sz w:val="2"/>
          <w:szCs w:val="2"/>
        </w:rPr>
      </w:pPr>
    </w:p>
    <w:p w:rsidR="00D41C9E" w:rsidRPr="0025611F" w:rsidRDefault="003B3164" w:rsidP="008B7733">
      <w:pPr>
        <w:pStyle w:val="ListParagraph"/>
        <w:numPr>
          <w:ilvl w:val="0"/>
          <w:numId w:val="17"/>
        </w:numPr>
        <w:spacing w:line="276" w:lineRule="auto"/>
        <w:ind w:left="567"/>
        <w:jc w:val="both"/>
        <w:rPr>
          <w:b/>
          <w:bCs/>
          <w:i/>
          <w:iCs/>
          <w:sz w:val="22"/>
          <w:szCs w:val="22"/>
        </w:rPr>
      </w:pPr>
      <w:r w:rsidRPr="0025611F">
        <w:rPr>
          <w:b/>
          <w:bCs/>
          <w:sz w:val="22"/>
          <w:szCs w:val="22"/>
        </w:rPr>
        <w:t>Short Term Training Programs/ Allied professionals (ENT, B.S.Ed etc</w:t>
      </w:r>
      <w:r w:rsidR="003C5604" w:rsidRPr="0025611F">
        <w:rPr>
          <w:b/>
          <w:bCs/>
          <w:sz w:val="22"/>
          <w:szCs w:val="22"/>
        </w:rPr>
        <w:t>...)</w:t>
      </w:r>
      <w:r w:rsidR="002E5083" w:rsidRPr="0025611F">
        <w:rPr>
          <w:b/>
          <w:bCs/>
          <w:sz w:val="22"/>
          <w:szCs w:val="22"/>
        </w:rPr>
        <w:t xml:space="preserve"> -</w:t>
      </w:r>
      <w:r w:rsidR="00A43769" w:rsidRPr="0025611F">
        <w:rPr>
          <w:b/>
          <w:bCs/>
          <w:sz w:val="22"/>
          <w:szCs w:val="22"/>
        </w:rPr>
        <w:t xml:space="preserve"> Nil</w:t>
      </w:r>
    </w:p>
    <w:p w:rsidR="00D7362D" w:rsidRPr="0025611F" w:rsidRDefault="00D7362D" w:rsidP="00D7362D">
      <w:pPr>
        <w:pStyle w:val="ListParagraph"/>
        <w:spacing w:line="276" w:lineRule="auto"/>
        <w:ind w:left="567"/>
        <w:jc w:val="both"/>
        <w:rPr>
          <w:b/>
          <w:bCs/>
          <w:i/>
          <w:iCs/>
          <w:sz w:val="2"/>
          <w:szCs w:val="2"/>
        </w:rPr>
      </w:pPr>
    </w:p>
    <w:p w:rsidR="00CF4672" w:rsidRPr="0025611F" w:rsidRDefault="00CF4672" w:rsidP="00D7362D">
      <w:pPr>
        <w:pStyle w:val="ListParagraph"/>
        <w:spacing w:line="276" w:lineRule="auto"/>
        <w:ind w:left="567"/>
        <w:jc w:val="both"/>
        <w:rPr>
          <w:b/>
          <w:bCs/>
          <w:i/>
          <w:iCs/>
          <w:sz w:val="2"/>
          <w:szCs w:val="2"/>
        </w:rPr>
      </w:pPr>
    </w:p>
    <w:p w:rsidR="00CF4672" w:rsidRPr="0025611F" w:rsidRDefault="00CF4672" w:rsidP="00D7362D">
      <w:pPr>
        <w:pStyle w:val="ListParagraph"/>
        <w:spacing w:line="276" w:lineRule="auto"/>
        <w:ind w:left="567"/>
        <w:jc w:val="both"/>
        <w:rPr>
          <w:b/>
          <w:bCs/>
          <w:i/>
          <w:iCs/>
          <w:sz w:val="2"/>
          <w:szCs w:val="2"/>
        </w:rPr>
      </w:pPr>
    </w:p>
    <w:p w:rsidR="00CF4672" w:rsidRPr="0025611F" w:rsidRDefault="00CF4672" w:rsidP="00D7362D">
      <w:pPr>
        <w:pStyle w:val="ListParagraph"/>
        <w:spacing w:line="276" w:lineRule="auto"/>
        <w:ind w:left="567"/>
        <w:jc w:val="both"/>
        <w:rPr>
          <w:b/>
          <w:bCs/>
          <w:i/>
          <w:iCs/>
          <w:sz w:val="2"/>
          <w:szCs w:val="2"/>
        </w:rPr>
      </w:pPr>
    </w:p>
    <w:p w:rsidR="00C11FC3" w:rsidRPr="0025611F" w:rsidRDefault="007F430B" w:rsidP="008B7733">
      <w:pPr>
        <w:pStyle w:val="ListParagraph"/>
        <w:numPr>
          <w:ilvl w:val="0"/>
          <w:numId w:val="17"/>
        </w:numPr>
        <w:jc w:val="both"/>
        <w:rPr>
          <w:b/>
          <w:bCs/>
          <w:sz w:val="2"/>
          <w:szCs w:val="2"/>
        </w:rPr>
      </w:pPr>
      <w:r w:rsidRPr="0025611F">
        <w:rPr>
          <w:b/>
          <w:bCs/>
        </w:rPr>
        <w:t>REE</w:t>
      </w:r>
      <w:r w:rsidR="00433532" w:rsidRPr="0025611F">
        <w:rPr>
          <w:b/>
          <w:bCs/>
        </w:rPr>
        <w:t>CH</w:t>
      </w:r>
      <w:r w:rsidR="00433532" w:rsidRPr="0025611F">
        <w:t xml:space="preserve">: </w:t>
      </w:r>
      <w:r w:rsidR="00237062" w:rsidRPr="0025611F">
        <w:t xml:space="preserve"> Nil</w:t>
      </w:r>
    </w:p>
    <w:p w:rsidR="00500147" w:rsidRPr="0025611F" w:rsidRDefault="00500147" w:rsidP="00500147">
      <w:pPr>
        <w:jc w:val="both"/>
        <w:rPr>
          <w:b/>
          <w:bCs/>
          <w:sz w:val="2"/>
          <w:szCs w:val="2"/>
        </w:rPr>
      </w:pPr>
    </w:p>
    <w:p w:rsidR="00D37126" w:rsidRPr="0025611F" w:rsidRDefault="00D37126" w:rsidP="00D37126">
      <w:pPr>
        <w:pStyle w:val="NormalWeb"/>
        <w:spacing w:before="0" w:beforeAutospacing="0" w:after="0" w:afterAutospacing="0"/>
        <w:ind w:left="567"/>
        <w:jc w:val="both"/>
        <w:rPr>
          <w:b/>
          <w:bCs/>
          <w:sz w:val="2"/>
          <w:szCs w:val="2"/>
        </w:rPr>
      </w:pPr>
    </w:p>
    <w:p w:rsidR="00A70798" w:rsidRPr="0025611F" w:rsidRDefault="00A70798" w:rsidP="00E21637">
      <w:pPr>
        <w:pStyle w:val="NormalWeb"/>
        <w:numPr>
          <w:ilvl w:val="0"/>
          <w:numId w:val="20"/>
        </w:numPr>
        <w:spacing w:before="0" w:beforeAutospacing="0" w:after="0" w:afterAutospacing="0"/>
        <w:ind w:left="567" w:hanging="283"/>
        <w:jc w:val="both"/>
        <w:rPr>
          <w:b/>
          <w:bCs/>
        </w:rPr>
      </w:pPr>
      <w:r w:rsidRPr="0025611F">
        <w:rPr>
          <w:b/>
          <w:bCs/>
        </w:rPr>
        <w:t>Research</w:t>
      </w:r>
    </w:p>
    <w:p w:rsidR="00784F15" w:rsidRPr="0025611F" w:rsidRDefault="00784F15" w:rsidP="001C2DCD">
      <w:pPr>
        <w:pStyle w:val="NormalWeb"/>
        <w:spacing w:before="0" w:beforeAutospacing="0" w:after="0" w:afterAutospacing="0"/>
        <w:jc w:val="both"/>
        <w:rPr>
          <w:b/>
          <w:bCs/>
          <w:sz w:val="2"/>
          <w:szCs w:val="2"/>
        </w:rPr>
      </w:pPr>
    </w:p>
    <w:p w:rsidR="008D387E" w:rsidRPr="0025611F" w:rsidRDefault="008D387E" w:rsidP="00295D44">
      <w:pPr>
        <w:pStyle w:val="ListParagraph"/>
        <w:jc w:val="both"/>
        <w:rPr>
          <w:b/>
          <w:bCs/>
          <w:iCs/>
          <w:sz w:val="2"/>
          <w:szCs w:val="2"/>
        </w:rPr>
      </w:pPr>
    </w:p>
    <w:p w:rsidR="008D387E" w:rsidRPr="0025611F" w:rsidRDefault="008D387E" w:rsidP="00295D44">
      <w:pPr>
        <w:pStyle w:val="ListParagraph"/>
        <w:jc w:val="both"/>
        <w:rPr>
          <w:b/>
          <w:bCs/>
          <w:iCs/>
          <w:sz w:val="2"/>
          <w:szCs w:val="2"/>
        </w:rPr>
      </w:pPr>
    </w:p>
    <w:p w:rsidR="007608E4" w:rsidRPr="0025611F" w:rsidRDefault="007608E4" w:rsidP="00295D44">
      <w:pPr>
        <w:pStyle w:val="ListParagraph"/>
        <w:jc w:val="both"/>
        <w:rPr>
          <w:b/>
          <w:bCs/>
          <w:iCs/>
          <w:sz w:val="2"/>
          <w:szCs w:val="2"/>
        </w:rPr>
      </w:pPr>
    </w:p>
    <w:p w:rsidR="003E335D" w:rsidRPr="0025611F" w:rsidRDefault="003E335D" w:rsidP="00295D44">
      <w:pPr>
        <w:pStyle w:val="ListParagraph"/>
        <w:jc w:val="both"/>
        <w:rPr>
          <w:b/>
          <w:bCs/>
          <w:iCs/>
          <w:sz w:val="2"/>
          <w:szCs w:val="2"/>
        </w:rPr>
      </w:pPr>
    </w:p>
    <w:p w:rsidR="003E335D" w:rsidRPr="0025611F" w:rsidRDefault="003E335D" w:rsidP="00295D44">
      <w:pPr>
        <w:pStyle w:val="ListParagraph"/>
        <w:jc w:val="both"/>
        <w:rPr>
          <w:b/>
          <w:bCs/>
          <w:iCs/>
          <w:sz w:val="2"/>
          <w:szCs w:val="2"/>
        </w:rPr>
      </w:pPr>
    </w:p>
    <w:p w:rsidR="007608E4" w:rsidRPr="0025611F" w:rsidRDefault="00784F15" w:rsidP="008B7733">
      <w:pPr>
        <w:pStyle w:val="ListParagraph"/>
        <w:numPr>
          <w:ilvl w:val="0"/>
          <w:numId w:val="3"/>
        </w:numPr>
        <w:jc w:val="both"/>
        <w:rPr>
          <w:b/>
          <w:bCs/>
          <w:iCs/>
          <w:sz w:val="22"/>
          <w:szCs w:val="22"/>
        </w:rPr>
      </w:pPr>
      <w:r w:rsidRPr="0025611F">
        <w:rPr>
          <w:b/>
          <w:bCs/>
          <w:iCs/>
          <w:sz w:val="22"/>
          <w:szCs w:val="22"/>
        </w:rPr>
        <w:t>Research project ongoing: 0</w:t>
      </w:r>
      <w:r w:rsidR="00EE69E9" w:rsidRPr="0025611F">
        <w:rPr>
          <w:b/>
          <w:bCs/>
          <w:iCs/>
          <w:sz w:val="22"/>
          <w:szCs w:val="22"/>
        </w:rPr>
        <w:t>3</w:t>
      </w:r>
      <w:r w:rsidR="00C24872" w:rsidRPr="0025611F">
        <w:rPr>
          <w:b/>
          <w:bCs/>
          <w:iCs/>
          <w:sz w:val="22"/>
          <w:szCs w:val="22"/>
        </w:rPr>
        <w:t xml:space="preserve"> </w:t>
      </w:r>
      <w:r w:rsidRPr="0025611F">
        <w:rPr>
          <w:b/>
          <w:bCs/>
          <w:iCs/>
          <w:sz w:val="22"/>
          <w:szCs w:val="22"/>
        </w:rPr>
        <w:t>Nos.</w:t>
      </w:r>
    </w:p>
    <w:p w:rsidR="00784F15" w:rsidRPr="0025611F" w:rsidRDefault="00784F15" w:rsidP="00784F15">
      <w:pPr>
        <w:pStyle w:val="ListParagraph"/>
        <w:ind w:left="810"/>
        <w:jc w:val="both"/>
        <w:rPr>
          <w:b/>
          <w:bCs/>
          <w:iCs/>
          <w:sz w:val="18"/>
          <w:szCs w:val="18"/>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4125"/>
        <w:gridCol w:w="2552"/>
        <w:gridCol w:w="1275"/>
        <w:gridCol w:w="2112"/>
      </w:tblGrid>
      <w:tr w:rsidR="00784F15" w:rsidRPr="0025611F" w:rsidTr="00C43F3A">
        <w:trPr>
          <w:jc w:val="center"/>
        </w:trPr>
        <w:tc>
          <w:tcPr>
            <w:tcW w:w="703" w:type="dxa"/>
          </w:tcPr>
          <w:p w:rsidR="00784F15" w:rsidRPr="0025611F" w:rsidRDefault="00784F15" w:rsidP="00C43F3A">
            <w:pPr>
              <w:spacing w:after="0" w:line="240" w:lineRule="auto"/>
              <w:jc w:val="center"/>
              <w:rPr>
                <w:rFonts w:ascii="Times New Roman" w:hAnsi="Times New Roman" w:cs="Times New Roman"/>
                <w:b/>
              </w:rPr>
            </w:pPr>
            <w:r w:rsidRPr="0025611F">
              <w:rPr>
                <w:rFonts w:ascii="Times New Roman" w:hAnsi="Times New Roman" w:cs="Times New Roman"/>
                <w:b/>
              </w:rPr>
              <w:t>Sl. No</w:t>
            </w:r>
          </w:p>
        </w:tc>
        <w:tc>
          <w:tcPr>
            <w:tcW w:w="4125" w:type="dxa"/>
          </w:tcPr>
          <w:p w:rsidR="00784F15" w:rsidRPr="0025611F" w:rsidRDefault="00784F15" w:rsidP="00C43F3A">
            <w:pPr>
              <w:spacing w:after="0" w:line="240" w:lineRule="auto"/>
              <w:jc w:val="center"/>
              <w:rPr>
                <w:rFonts w:ascii="Times New Roman" w:hAnsi="Times New Roman" w:cs="Times New Roman"/>
                <w:b/>
              </w:rPr>
            </w:pPr>
            <w:r w:rsidRPr="0025611F">
              <w:rPr>
                <w:rFonts w:ascii="Times New Roman" w:hAnsi="Times New Roman" w:cs="Times New Roman"/>
                <w:b/>
              </w:rPr>
              <w:t>Title</w:t>
            </w:r>
          </w:p>
        </w:tc>
        <w:tc>
          <w:tcPr>
            <w:tcW w:w="2552" w:type="dxa"/>
          </w:tcPr>
          <w:p w:rsidR="00784F15" w:rsidRPr="0025611F" w:rsidRDefault="00784F15" w:rsidP="00C43F3A">
            <w:pPr>
              <w:spacing w:after="0" w:line="240" w:lineRule="auto"/>
              <w:jc w:val="center"/>
              <w:rPr>
                <w:rFonts w:ascii="Times New Roman" w:hAnsi="Times New Roman" w:cs="Times New Roman"/>
                <w:b/>
              </w:rPr>
            </w:pPr>
            <w:r w:rsidRPr="0025611F">
              <w:rPr>
                <w:rFonts w:ascii="Times New Roman" w:hAnsi="Times New Roman" w:cs="Times New Roman"/>
                <w:b/>
              </w:rPr>
              <w:t>Investigator/ Co-Investigator</w:t>
            </w:r>
          </w:p>
        </w:tc>
        <w:tc>
          <w:tcPr>
            <w:tcW w:w="1275" w:type="dxa"/>
          </w:tcPr>
          <w:p w:rsidR="00784F15" w:rsidRPr="0025611F" w:rsidRDefault="00784F15" w:rsidP="00C43F3A">
            <w:pPr>
              <w:spacing w:after="0" w:line="240" w:lineRule="auto"/>
              <w:jc w:val="center"/>
              <w:rPr>
                <w:rFonts w:ascii="Times New Roman" w:hAnsi="Times New Roman" w:cs="Times New Roman"/>
                <w:b/>
              </w:rPr>
            </w:pPr>
            <w:r w:rsidRPr="0025611F">
              <w:rPr>
                <w:rFonts w:ascii="Times New Roman" w:hAnsi="Times New Roman" w:cs="Times New Roman"/>
                <w:b/>
              </w:rPr>
              <w:t>Funding agency</w:t>
            </w:r>
          </w:p>
        </w:tc>
        <w:tc>
          <w:tcPr>
            <w:tcW w:w="2112" w:type="dxa"/>
          </w:tcPr>
          <w:p w:rsidR="00784F15" w:rsidRPr="0025611F" w:rsidRDefault="007F430B" w:rsidP="00C43F3A">
            <w:pPr>
              <w:spacing w:after="0" w:line="240" w:lineRule="auto"/>
              <w:jc w:val="center"/>
              <w:rPr>
                <w:rFonts w:ascii="Times New Roman" w:hAnsi="Times New Roman" w:cs="Times New Roman"/>
                <w:b/>
              </w:rPr>
            </w:pPr>
            <w:r w:rsidRPr="0025611F">
              <w:rPr>
                <w:rFonts w:ascii="Times New Roman" w:hAnsi="Times New Roman" w:cs="Times New Roman"/>
                <w:b/>
              </w:rPr>
              <w:t xml:space="preserve">Remarks </w:t>
            </w:r>
          </w:p>
        </w:tc>
      </w:tr>
      <w:tr w:rsidR="00037B4A" w:rsidRPr="0025611F" w:rsidTr="00037B4A">
        <w:trPr>
          <w:trHeight w:val="311"/>
          <w:jc w:val="center"/>
        </w:trPr>
        <w:tc>
          <w:tcPr>
            <w:tcW w:w="703" w:type="dxa"/>
          </w:tcPr>
          <w:p w:rsidR="00037B4A" w:rsidRPr="0025611F" w:rsidRDefault="00037B4A" w:rsidP="00890B52">
            <w:pPr>
              <w:pStyle w:val="ListParagraph"/>
              <w:numPr>
                <w:ilvl w:val="0"/>
                <w:numId w:val="29"/>
              </w:numPr>
              <w:jc w:val="center"/>
              <w:rPr>
                <w:sz w:val="22"/>
                <w:szCs w:val="22"/>
              </w:rPr>
            </w:pPr>
          </w:p>
        </w:tc>
        <w:tc>
          <w:tcPr>
            <w:tcW w:w="4125" w:type="dxa"/>
          </w:tcPr>
          <w:p w:rsidR="00037B4A" w:rsidRPr="0025611F" w:rsidRDefault="00237062" w:rsidP="00C43F3A">
            <w:pPr>
              <w:spacing w:after="0" w:line="240" w:lineRule="auto"/>
              <w:rPr>
                <w:rFonts w:ascii="Times New Roman" w:hAnsi="Times New Roman" w:cs="Times New Roman"/>
                <w:bCs/>
              </w:rPr>
            </w:pPr>
            <w:r w:rsidRPr="0025611F">
              <w:rPr>
                <w:rFonts w:ascii="Times New Roman" w:hAnsi="Times New Roman" w:cs="Times New Roman"/>
                <w:bCs/>
              </w:rPr>
              <w:t>Acoustic and Perceptual Analysis of Speech in Children with Stuttering – pre and post therapy comparison</w:t>
            </w:r>
          </w:p>
        </w:tc>
        <w:tc>
          <w:tcPr>
            <w:tcW w:w="2552" w:type="dxa"/>
          </w:tcPr>
          <w:p w:rsidR="00037B4A" w:rsidRPr="0025611F" w:rsidRDefault="00037B4A" w:rsidP="00873AB5">
            <w:pPr>
              <w:pStyle w:val="ListParagraph"/>
              <w:ind w:left="-17" w:right="-74"/>
              <w:contextualSpacing w:val="0"/>
              <w:jc w:val="center"/>
              <w:rPr>
                <w:b/>
                <w:bCs/>
                <w:sz w:val="22"/>
                <w:szCs w:val="22"/>
              </w:rPr>
            </w:pPr>
            <w:r w:rsidRPr="0025611F">
              <w:rPr>
                <w:b/>
                <w:bCs/>
                <w:sz w:val="22"/>
                <w:szCs w:val="22"/>
              </w:rPr>
              <w:t>Dr. Sangeetha M</w:t>
            </w:r>
          </w:p>
        </w:tc>
        <w:tc>
          <w:tcPr>
            <w:tcW w:w="1275" w:type="dxa"/>
          </w:tcPr>
          <w:p w:rsidR="00037B4A" w:rsidRPr="0025611F" w:rsidRDefault="00037B4A" w:rsidP="00C43F3A">
            <w:pPr>
              <w:spacing w:after="0" w:line="240" w:lineRule="auto"/>
              <w:jc w:val="center"/>
              <w:rPr>
                <w:rFonts w:ascii="Times New Roman" w:hAnsi="Times New Roman" w:cs="Times New Roman"/>
              </w:rPr>
            </w:pPr>
            <w:r w:rsidRPr="0025611F">
              <w:rPr>
                <w:rFonts w:ascii="Times New Roman" w:hAnsi="Times New Roman" w:cs="Times New Roman"/>
              </w:rPr>
              <w:t>DST</w:t>
            </w:r>
          </w:p>
        </w:tc>
        <w:tc>
          <w:tcPr>
            <w:tcW w:w="2112" w:type="dxa"/>
            <w:vAlign w:val="center"/>
          </w:tcPr>
          <w:p w:rsidR="00037B4A" w:rsidRPr="0025611F" w:rsidRDefault="00212BC3" w:rsidP="000876EA">
            <w:pPr>
              <w:spacing w:after="0" w:line="240" w:lineRule="auto"/>
              <w:jc w:val="center"/>
              <w:rPr>
                <w:rFonts w:ascii="Times New Roman" w:hAnsi="Times New Roman" w:cs="Times New Roman"/>
              </w:rPr>
            </w:pPr>
            <w:r w:rsidRPr="0025611F">
              <w:rPr>
                <w:rFonts w:ascii="Times New Roman" w:hAnsi="Times New Roman" w:cs="Times New Roman"/>
              </w:rPr>
              <w:t>Received approval</w:t>
            </w:r>
            <w:r w:rsidR="007F430B" w:rsidRPr="0025611F">
              <w:rPr>
                <w:rFonts w:ascii="Times New Roman" w:hAnsi="Times New Roman" w:cs="Times New Roman"/>
              </w:rPr>
              <w:t xml:space="preserve"> on Feb 2020</w:t>
            </w:r>
            <w:r w:rsidRPr="0025611F">
              <w:rPr>
                <w:rFonts w:ascii="Times New Roman" w:hAnsi="Times New Roman" w:cs="Times New Roman"/>
              </w:rPr>
              <w:t xml:space="preserve">. </w:t>
            </w:r>
            <w:r w:rsidR="000876EA" w:rsidRPr="0025611F">
              <w:rPr>
                <w:rFonts w:ascii="Times New Roman" w:hAnsi="Times New Roman" w:cs="Times New Roman"/>
              </w:rPr>
              <w:t>Staff reported on 14.07.2020</w:t>
            </w:r>
          </w:p>
        </w:tc>
      </w:tr>
      <w:tr w:rsidR="0060669F" w:rsidRPr="0025611F" w:rsidTr="00523381">
        <w:trPr>
          <w:jc w:val="center"/>
        </w:trPr>
        <w:tc>
          <w:tcPr>
            <w:tcW w:w="703" w:type="dxa"/>
          </w:tcPr>
          <w:p w:rsidR="0060669F" w:rsidRPr="0025611F" w:rsidRDefault="0060669F" w:rsidP="00890B52">
            <w:pPr>
              <w:pStyle w:val="ListParagraph"/>
              <w:numPr>
                <w:ilvl w:val="0"/>
                <w:numId w:val="29"/>
              </w:numPr>
              <w:jc w:val="center"/>
              <w:rPr>
                <w:sz w:val="22"/>
                <w:szCs w:val="22"/>
              </w:rPr>
            </w:pPr>
          </w:p>
        </w:tc>
        <w:tc>
          <w:tcPr>
            <w:tcW w:w="4125" w:type="dxa"/>
          </w:tcPr>
          <w:p w:rsidR="0060669F" w:rsidRPr="0025611F" w:rsidRDefault="000876EA" w:rsidP="00C43F3A">
            <w:pPr>
              <w:spacing w:after="0" w:line="240" w:lineRule="auto"/>
              <w:rPr>
                <w:rFonts w:ascii="Times New Roman" w:hAnsi="Times New Roman" w:cs="Times New Roman"/>
                <w:bCs/>
                <w:lang w:val="en-IN"/>
              </w:rPr>
            </w:pPr>
            <w:r w:rsidRPr="0025611F">
              <w:rPr>
                <w:rFonts w:ascii="Times New Roman" w:hAnsi="Times New Roman" w:cs="Times New Roman"/>
                <w:bCs/>
              </w:rPr>
              <w:t>Behvioural and Electrophysiological (P300) correlates for Visual and Auditory Process in Alzheimers Diseases</w:t>
            </w:r>
          </w:p>
        </w:tc>
        <w:tc>
          <w:tcPr>
            <w:tcW w:w="2552" w:type="dxa"/>
            <w:vMerge w:val="restart"/>
            <w:vAlign w:val="center"/>
          </w:tcPr>
          <w:p w:rsidR="0060669F" w:rsidRPr="0025611F" w:rsidRDefault="0060669F" w:rsidP="00873AB5">
            <w:pPr>
              <w:pStyle w:val="ListParagraph"/>
              <w:ind w:left="-17" w:right="-74"/>
              <w:contextualSpacing w:val="0"/>
              <w:jc w:val="center"/>
              <w:rPr>
                <w:b/>
                <w:bCs/>
                <w:sz w:val="22"/>
                <w:szCs w:val="22"/>
              </w:rPr>
            </w:pPr>
            <w:r w:rsidRPr="0025611F">
              <w:rPr>
                <w:b/>
                <w:bCs/>
                <w:sz w:val="22"/>
                <w:szCs w:val="22"/>
              </w:rPr>
              <w:t>Dr. Hema. N.</w:t>
            </w:r>
          </w:p>
        </w:tc>
        <w:tc>
          <w:tcPr>
            <w:tcW w:w="1275" w:type="dxa"/>
          </w:tcPr>
          <w:p w:rsidR="0060669F" w:rsidRPr="0025611F" w:rsidRDefault="0060669F" w:rsidP="00C43F3A">
            <w:pPr>
              <w:spacing w:after="0" w:line="240" w:lineRule="auto"/>
              <w:jc w:val="center"/>
              <w:rPr>
                <w:rFonts w:ascii="Times New Roman" w:hAnsi="Times New Roman" w:cs="Times New Roman"/>
              </w:rPr>
            </w:pPr>
            <w:r w:rsidRPr="0025611F">
              <w:rPr>
                <w:rFonts w:ascii="Times New Roman" w:hAnsi="Times New Roman" w:cs="Times New Roman"/>
              </w:rPr>
              <w:t>ARF</w:t>
            </w:r>
          </w:p>
        </w:tc>
        <w:tc>
          <w:tcPr>
            <w:tcW w:w="2112" w:type="dxa"/>
            <w:vAlign w:val="center"/>
          </w:tcPr>
          <w:p w:rsidR="0060669F" w:rsidRPr="0025611F" w:rsidRDefault="000B7070" w:rsidP="009D433C">
            <w:pPr>
              <w:spacing w:after="0" w:line="240" w:lineRule="auto"/>
              <w:jc w:val="center"/>
              <w:rPr>
                <w:rFonts w:ascii="Times New Roman" w:hAnsi="Times New Roman" w:cs="Times New Roman"/>
              </w:rPr>
            </w:pPr>
            <w:r w:rsidRPr="0025611F">
              <w:rPr>
                <w:rFonts w:ascii="Times New Roman" w:hAnsi="Times New Roman" w:cs="Times New Roman"/>
              </w:rPr>
              <w:t xml:space="preserve">Report </w:t>
            </w:r>
            <w:r w:rsidR="009D433C" w:rsidRPr="0025611F">
              <w:rPr>
                <w:rFonts w:ascii="Times New Roman" w:hAnsi="Times New Roman" w:cs="Times New Roman"/>
              </w:rPr>
              <w:t>correction</w:t>
            </w:r>
          </w:p>
        </w:tc>
      </w:tr>
      <w:tr w:rsidR="0060669F" w:rsidRPr="0025611F" w:rsidTr="00C43F3A">
        <w:trPr>
          <w:jc w:val="center"/>
        </w:trPr>
        <w:tc>
          <w:tcPr>
            <w:tcW w:w="703" w:type="dxa"/>
          </w:tcPr>
          <w:p w:rsidR="0060669F" w:rsidRPr="0025611F" w:rsidRDefault="0060669F" w:rsidP="00890B52">
            <w:pPr>
              <w:pStyle w:val="ListParagraph"/>
              <w:numPr>
                <w:ilvl w:val="0"/>
                <w:numId w:val="29"/>
              </w:numPr>
              <w:jc w:val="center"/>
              <w:rPr>
                <w:sz w:val="22"/>
                <w:szCs w:val="22"/>
              </w:rPr>
            </w:pPr>
          </w:p>
        </w:tc>
        <w:tc>
          <w:tcPr>
            <w:tcW w:w="4125" w:type="dxa"/>
          </w:tcPr>
          <w:p w:rsidR="0060669F" w:rsidRPr="0025611F" w:rsidRDefault="000876EA" w:rsidP="00C43F3A">
            <w:pPr>
              <w:spacing w:after="0" w:line="240" w:lineRule="auto"/>
              <w:rPr>
                <w:rFonts w:ascii="Times New Roman" w:hAnsi="Times New Roman" w:cs="Times New Roman"/>
                <w:bCs/>
              </w:rPr>
            </w:pPr>
            <w:r w:rsidRPr="0025611F">
              <w:rPr>
                <w:rFonts w:ascii="Times New Roman" w:hAnsi="Times New Roman" w:cs="Times New Roman"/>
                <w:bCs/>
              </w:rPr>
              <w:t>Development and Standardization of Western Aphasia Battery in Tamil</w:t>
            </w:r>
          </w:p>
        </w:tc>
        <w:tc>
          <w:tcPr>
            <w:tcW w:w="2552" w:type="dxa"/>
            <w:vMerge/>
          </w:tcPr>
          <w:p w:rsidR="0060669F" w:rsidRPr="0025611F" w:rsidRDefault="0060669F" w:rsidP="00C43F3A">
            <w:pPr>
              <w:pStyle w:val="ListParagraph"/>
              <w:ind w:left="-17" w:right="-74"/>
              <w:contextualSpacing w:val="0"/>
              <w:rPr>
                <w:b/>
                <w:bCs/>
                <w:sz w:val="22"/>
                <w:szCs w:val="22"/>
              </w:rPr>
            </w:pPr>
          </w:p>
        </w:tc>
        <w:tc>
          <w:tcPr>
            <w:tcW w:w="1275" w:type="dxa"/>
          </w:tcPr>
          <w:p w:rsidR="0060669F" w:rsidRPr="0025611F" w:rsidRDefault="0060669F" w:rsidP="00C43F3A">
            <w:pPr>
              <w:spacing w:after="0" w:line="240" w:lineRule="auto"/>
              <w:jc w:val="center"/>
              <w:rPr>
                <w:rFonts w:ascii="Times New Roman" w:hAnsi="Times New Roman" w:cs="Times New Roman"/>
              </w:rPr>
            </w:pPr>
            <w:r w:rsidRPr="0025611F">
              <w:rPr>
                <w:rFonts w:ascii="Times New Roman" w:hAnsi="Times New Roman" w:cs="Times New Roman"/>
              </w:rPr>
              <w:t>ARF</w:t>
            </w:r>
          </w:p>
        </w:tc>
        <w:tc>
          <w:tcPr>
            <w:tcW w:w="2112" w:type="dxa"/>
            <w:vAlign w:val="center"/>
          </w:tcPr>
          <w:p w:rsidR="0060669F" w:rsidRPr="0025611F" w:rsidRDefault="009D433C" w:rsidP="00C43F3A">
            <w:pPr>
              <w:spacing w:after="0" w:line="240" w:lineRule="auto"/>
              <w:jc w:val="center"/>
              <w:rPr>
                <w:rFonts w:ascii="Times New Roman" w:hAnsi="Times New Roman" w:cs="Times New Roman"/>
              </w:rPr>
            </w:pPr>
            <w:r w:rsidRPr="0025611F">
              <w:rPr>
                <w:rFonts w:ascii="Times New Roman" w:hAnsi="Times New Roman" w:cs="Times New Roman"/>
              </w:rPr>
              <w:t>Report correction</w:t>
            </w:r>
          </w:p>
        </w:tc>
      </w:tr>
    </w:tbl>
    <w:p w:rsidR="0060669F" w:rsidRPr="0025611F" w:rsidRDefault="0060669F" w:rsidP="0060669F">
      <w:pPr>
        <w:pStyle w:val="ListParagraph"/>
        <w:ind w:left="810"/>
        <w:jc w:val="both"/>
        <w:rPr>
          <w:b/>
          <w:bCs/>
          <w:iCs/>
          <w:sz w:val="22"/>
          <w:szCs w:val="22"/>
        </w:rPr>
      </w:pPr>
    </w:p>
    <w:p w:rsidR="00201B68" w:rsidRPr="0025611F" w:rsidRDefault="0021060A" w:rsidP="008B7733">
      <w:pPr>
        <w:pStyle w:val="ListParagraph"/>
        <w:numPr>
          <w:ilvl w:val="0"/>
          <w:numId w:val="3"/>
        </w:numPr>
        <w:jc w:val="both"/>
        <w:rPr>
          <w:b/>
          <w:bCs/>
          <w:sz w:val="22"/>
          <w:szCs w:val="22"/>
          <w:u w:val="single"/>
        </w:rPr>
      </w:pPr>
      <w:r w:rsidRPr="0025611F">
        <w:rPr>
          <w:b/>
          <w:bCs/>
          <w:iCs/>
          <w:sz w:val="22"/>
          <w:szCs w:val="22"/>
        </w:rPr>
        <w:t>D</w:t>
      </w:r>
      <w:r w:rsidR="001E4272" w:rsidRPr="0025611F">
        <w:rPr>
          <w:b/>
          <w:bCs/>
          <w:iCs/>
          <w:sz w:val="22"/>
          <w:szCs w:val="22"/>
        </w:rPr>
        <w:t>octoral</w:t>
      </w:r>
      <w:r w:rsidR="00A41A82" w:rsidRPr="0025611F">
        <w:rPr>
          <w:b/>
          <w:bCs/>
          <w:iCs/>
          <w:sz w:val="22"/>
          <w:szCs w:val="22"/>
        </w:rPr>
        <w:t xml:space="preserve"> </w:t>
      </w:r>
      <w:r w:rsidR="008D4278" w:rsidRPr="0025611F">
        <w:rPr>
          <w:b/>
          <w:bCs/>
          <w:sz w:val="22"/>
          <w:szCs w:val="22"/>
        </w:rPr>
        <w:t xml:space="preserve">thesis </w:t>
      </w:r>
      <w:r w:rsidR="00201B68" w:rsidRPr="0025611F">
        <w:rPr>
          <w:b/>
          <w:bCs/>
          <w:sz w:val="22"/>
          <w:szCs w:val="22"/>
        </w:rPr>
        <w:t xml:space="preserve">- </w:t>
      </w:r>
      <w:r w:rsidR="004A609C" w:rsidRPr="0025611F">
        <w:rPr>
          <w:b/>
          <w:bCs/>
          <w:sz w:val="22"/>
          <w:szCs w:val="22"/>
        </w:rPr>
        <w:t xml:space="preserve">Ongoing </w:t>
      </w:r>
      <w:r w:rsidR="00E571A0" w:rsidRPr="0025611F">
        <w:rPr>
          <w:b/>
          <w:bCs/>
          <w:sz w:val="22"/>
          <w:szCs w:val="22"/>
        </w:rPr>
        <w:t>–</w:t>
      </w:r>
      <w:r w:rsidR="00D4409B" w:rsidRPr="0025611F">
        <w:rPr>
          <w:b/>
          <w:bCs/>
          <w:sz w:val="22"/>
          <w:szCs w:val="22"/>
        </w:rPr>
        <w:t>3</w:t>
      </w:r>
      <w:r w:rsidR="00BC73B4" w:rsidRPr="0025611F">
        <w:rPr>
          <w:b/>
          <w:bCs/>
          <w:sz w:val="22"/>
          <w:szCs w:val="22"/>
        </w:rPr>
        <w:t xml:space="preserve"> </w:t>
      </w:r>
      <w:r w:rsidR="0065255B" w:rsidRPr="0025611F">
        <w:rPr>
          <w:b/>
          <w:bCs/>
          <w:sz w:val="22"/>
          <w:szCs w:val="22"/>
        </w:rPr>
        <w:t>no</w:t>
      </w:r>
      <w:r w:rsidR="00352B1F" w:rsidRPr="0025611F">
        <w:rPr>
          <w:b/>
          <w:bCs/>
          <w:sz w:val="22"/>
          <w:szCs w:val="22"/>
        </w:rPr>
        <w:t>s</w:t>
      </w:r>
      <w:r w:rsidR="00581D02" w:rsidRPr="0025611F">
        <w:rPr>
          <w:b/>
          <w:bCs/>
          <w:sz w:val="22"/>
          <w:szCs w:val="22"/>
        </w:rPr>
        <w:t>.</w:t>
      </w: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132"/>
        <w:gridCol w:w="2126"/>
        <w:gridCol w:w="1804"/>
      </w:tblGrid>
      <w:tr w:rsidR="00866318" w:rsidRPr="0025611F" w:rsidTr="00B03B98">
        <w:trPr>
          <w:trHeight w:val="280"/>
          <w:jc w:val="center"/>
        </w:trPr>
        <w:tc>
          <w:tcPr>
            <w:tcW w:w="0" w:type="auto"/>
          </w:tcPr>
          <w:p w:rsidR="00866318" w:rsidRPr="0025611F" w:rsidRDefault="00866318" w:rsidP="00B03B98">
            <w:pPr>
              <w:spacing w:after="0" w:line="240" w:lineRule="auto"/>
              <w:jc w:val="center"/>
              <w:rPr>
                <w:rFonts w:ascii="Times New Roman" w:hAnsi="Times New Roman" w:cs="Times New Roman"/>
                <w:b/>
              </w:rPr>
            </w:pPr>
            <w:r w:rsidRPr="0025611F">
              <w:rPr>
                <w:rFonts w:ascii="Times New Roman" w:hAnsi="Times New Roman" w:cs="Times New Roman"/>
                <w:b/>
              </w:rPr>
              <w:t>Sl. No.</w:t>
            </w:r>
          </w:p>
        </w:tc>
        <w:tc>
          <w:tcPr>
            <w:tcW w:w="6132" w:type="dxa"/>
          </w:tcPr>
          <w:p w:rsidR="00866318" w:rsidRPr="0025611F" w:rsidRDefault="00866318" w:rsidP="00B03B98">
            <w:pPr>
              <w:spacing w:after="0" w:line="240" w:lineRule="auto"/>
              <w:jc w:val="center"/>
              <w:rPr>
                <w:rFonts w:ascii="Times New Roman" w:hAnsi="Times New Roman" w:cs="Times New Roman"/>
                <w:bCs/>
              </w:rPr>
            </w:pPr>
            <w:r w:rsidRPr="0025611F">
              <w:rPr>
                <w:rFonts w:ascii="Times New Roman" w:hAnsi="Times New Roman" w:cs="Times New Roman"/>
                <w:b/>
              </w:rPr>
              <w:t>Title</w:t>
            </w:r>
          </w:p>
        </w:tc>
        <w:tc>
          <w:tcPr>
            <w:tcW w:w="2126" w:type="dxa"/>
          </w:tcPr>
          <w:p w:rsidR="00866318" w:rsidRPr="0025611F" w:rsidRDefault="007B38B8" w:rsidP="00B03B98">
            <w:pPr>
              <w:spacing w:after="0" w:line="240" w:lineRule="auto"/>
              <w:jc w:val="center"/>
              <w:rPr>
                <w:rFonts w:ascii="Times New Roman" w:hAnsi="Times New Roman" w:cs="Times New Roman"/>
                <w:b/>
              </w:rPr>
            </w:pPr>
            <w:r w:rsidRPr="0025611F">
              <w:rPr>
                <w:rFonts w:ascii="Times New Roman" w:hAnsi="Times New Roman" w:cs="Times New Roman"/>
                <w:b/>
              </w:rPr>
              <w:t xml:space="preserve">Name of the </w:t>
            </w:r>
            <w:r w:rsidR="00866318" w:rsidRPr="0025611F">
              <w:rPr>
                <w:rFonts w:ascii="Times New Roman" w:hAnsi="Times New Roman" w:cs="Times New Roman"/>
                <w:b/>
              </w:rPr>
              <w:t>Candidate</w:t>
            </w:r>
          </w:p>
        </w:tc>
        <w:tc>
          <w:tcPr>
            <w:tcW w:w="1804" w:type="dxa"/>
          </w:tcPr>
          <w:p w:rsidR="00866318" w:rsidRPr="0025611F" w:rsidRDefault="00866318" w:rsidP="00B03B98">
            <w:pPr>
              <w:spacing w:after="0" w:line="240" w:lineRule="auto"/>
              <w:jc w:val="center"/>
              <w:rPr>
                <w:rFonts w:ascii="Times New Roman" w:hAnsi="Times New Roman" w:cs="Times New Roman"/>
                <w:b/>
              </w:rPr>
            </w:pPr>
            <w:r w:rsidRPr="0025611F">
              <w:rPr>
                <w:rFonts w:ascii="Times New Roman" w:hAnsi="Times New Roman" w:cs="Times New Roman"/>
                <w:b/>
              </w:rPr>
              <w:t>Guide</w:t>
            </w:r>
          </w:p>
        </w:tc>
      </w:tr>
      <w:tr w:rsidR="00352B1F" w:rsidRPr="0025611F" w:rsidTr="00B03B98">
        <w:trPr>
          <w:trHeight w:val="251"/>
          <w:jc w:val="center"/>
        </w:trPr>
        <w:tc>
          <w:tcPr>
            <w:tcW w:w="0" w:type="auto"/>
          </w:tcPr>
          <w:p w:rsidR="00352B1F" w:rsidRPr="0025611F" w:rsidRDefault="00352B1F" w:rsidP="008B7733">
            <w:pPr>
              <w:pStyle w:val="ListParagraph"/>
              <w:numPr>
                <w:ilvl w:val="0"/>
                <w:numId w:val="14"/>
              </w:numPr>
              <w:jc w:val="center"/>
              <w:rPr>
                <w:bCs/>
                <w:sz w:val="22"/>
                <w:szCs w:val="22"/>
              </w:rPr>
            </w:pPr>
          </w:p>
        </w:tc>
        <w:tc>
          <w:tcPr>
            <w:tcW w:w="6132" w:type="dxa"/>
          </w:tcPr>
          <w:p w:rsidR="00352B1F" w:rsidRPr="0025611F" w:rsidRDefault="00352B1F" w:rsidP="00352B1F">
            <w:pPr>
              <w:spacing w:after="0" w:line="240" w:lineRule="auto"/>
              <w:jc w:val="both"/>
              <w:rPr>
                <w:rFonts w:ascii="Times New Roman" w:hAnsi="Times New Roman" w:cs="Times New Roman"/>
                <w:bCs/>
              </w:rPr>
            </w:pPr>
            <w:r w:rsidRPr="0025611F">
              <w:rPr>
                <w:rFonts w:ascii="Times New Roman" w:hAnsi="Times New Roman" w:cs="Times New Roman"/>
                <w:bCs/>
              </w:rPr>
              <w:t>Role of Cognition in Developing Speaking Skills through use of multimedia.</w:t>
            </w:r>
            <w:r w:rsidR="000D5E78" w:rsidRPr="0025611F">
              <w:rPr>
                <w:rFonts w:ascii="Times New Roman" w:hAnsi="Times New Roman" w:cs="Times New Roman"/>
                <w:bCs/>
              </w:rPr>
              <w:t xml:space="preserve"> (Paper presentation is going on)</w:t>
            </w:r>
          </w:p>
        </w:tc>
        <w:tc>
          <w:tcPr>
            <w:tcW w:w="2126" w:type="dxa"/>
            <w:tcBorders>
              <w:top w:val="single" w:sz="4" w:space="0" w:color="auto"/>
              <w:bottom w:val="single" w:sz="4" w:space="0" w:color="auto"/>
            </w:tcBorders>
          </w:tcPr>
          <w:p w:rsidR="00352B1F" w:rsidRPr="0025611F" w:rsidRDefault="00352B1F" w:rsidP="00352B1F">
            <w:pPr>
              <w:spacing w:after="0" w:line="240" w:lineRule="auto"/>
              <w:ind w:right="-108"/>
              <w:rPr>
                <w:rFonts w:ascii="Times New Roman" w:hAnsi="Times New Roman" w:cs="Times New Roman"/>
                <w:bCs/>
              </w:rPr>
            </w:pPr>
            <w:r w:rsidRPr="0025611F">
              <w:rPr>
                <w:rFonts w:ascii="Times New Roman" w:hAnsi="Times New Roman" w:cs="Times New Roman"/>
                <w:bCs/>
              </w:rPr>
              <w:t>Ms. Maisaa Jamal Mahmoud Al-Shawawreh</w:t>
            </w:r>
          </w:p>
        </w:tc>
        <w:tc>
          <w:tcPr>
            <w:tcW w:w="1804" w:type="dxa"/>
          </w:tcPr>
          <w:p w:rsidR="00352B1F" w:rsidRPr="0025611F" w:rsidRDefault="00352B1F" w:rsidP="00A43769">
            <w:pPr>
              <w:spacing w:after="0" w:line="240" w:lineRule="auto"/>
              <w:ind w:right="-108"/>
              <w:jc w:val="center"/>
              <w:rPr>
                <w:rFonts w:ascii="Times New Roman" w:hAnsi="Times New Roman" w:cs="Times New Roman"/>
                <w:b/>
              </w:rPr>
            </w:pPr>
            <w:r w:rsidRPr="0025611F">
              <w:rPr>
                <w:rFonts w:ascii="Times New Roman" w:hAnsi="Times New Roman" w:cs="Times New Roman"/>
                <w:b/>
              </w:rPr>
              <w:t>Dr. Hema. N</w:t>
            </w:r>
          </w:p>
          <w:p w:rsidR="00352B1F" w:rsidRPr="0025611F" w:rsidRDefault="00352B1F" w:rsidP="00352B1F">
            <w:pPr>
              <w:spacing w:after="0" w:line="240" w:lineRule="auto"/>
              <w:jc w:val="center"/>
              <w:rPr>
                <w:rFonts w:ascii="Times New Roman" w:hAnsi="Times New Roman" w:cs="Times New Roman"/>
                <w:bCs/>
              </w:rPr>
            </w:pPr>
          </w:p>
        </w:tc>
      </w:tr>
      <w:tr w:rsidR="00352B1F" w:rsidRPr="0025611F" w:rsidTr="00B03B98">
        <w:trPr>
          <w:trHeight w:val="251"/>
          <w:jc w:val="center"/>
        </w:trPr>
        <w:tc>
          <w:tcPr>
            <w:tcW w:w="0" w:type="auto"/>
          </w:tcPr>
          <w:p w:rsidR="00352B1F" w:rsidRPr="0025611F" w:rsidRDefault="00352B1F" w:rsidP="008B7733">
            <w:pPr>
              <w:pStyle w:val="ListParagraph"/>
              <w:numPr>
                <w:ilvl w:val="0"/>
                <w:numId w:val="14"/>
              </w:numPr>
              <w:jc w:val="center"/>
              <w:rPr>
                <w:bCs/>
                <w:sz w:val="22"/>
                <w:szCs w:val="22"/>
              </w:rPr>
            </w:pPr>
          </w:p>
        </w:tc>
        <w:tc>
          <w:tcPr>
            <w:tcW w:w="6132" w:type="dxa"/>
          </w:tcPr>
          <w:p w:rsidR="00352B1F" w:rsidRPr="0025611F" w:rsidRDefault="00352B1F" w:rsidP="00C43F3A">
            <w:pPr>
              <w:spacing w:after="0" w:line="240" w:lineRule="auto"/>
              <w:jc w:val="both"/>
              <w:rPr>
                <w:rFonts w:ascii="Times New Roman" w:hAnsi="Times New Roman" w:cs="Times New Roman"/>
                <w:bCs/>
              </w:rPr>
            </w:pPr>
            <w:r w:rsidRPr="0025611F">
              <w:rPr>
                <w:rFonts w:ascii="Times New Roman" w:hAnsi="Times New Roman" w:cs="Times New Roman"/>
                <w:bCs/>
              </w:rPr>
              <w:t>Enrolled for Ph.D program (in social work)</w:t>
            </w:r>
          </w:p>
        </w:tc>
        <w:tc>
          <w:tcPr>
            <w:tcW w:w="2126" w:type="dxa"/>
            <w:tcBorders>
              <w:top w:val="single" w:sz="4" w:space="0" w:color="auto"/>
              <w:bottom w:val="single" w:sz="4" w:space="0" w:color="auto"/>
            </w:tcBorders>
          </w:tcPr>
          <w:p w:rsidR="00352B1F" w:rsidRPr="0025611F" w:rsidRDefault="00352B1F" w:rsidP="00C43F3A">
            <w:pPr>
              <w:spacing w:after="0" w:line="240" w:lineRule="auto"/>
              <w:rPr>
                <w:rFonts w:ascii="Times New Roman" w:hAnsi="Times New Roman" w:cs="Times New Roman"/>
                <w:b/>
              </w:rPr>
            </w:pPr>
            <w:r w:rsidRPr="0025611F">
              <w:rPr>
                <w:rFonts w:ascii="Times New Roman" w:hAnsi="Times New Roman" w:cs="Times New Roman"/>
                <w:b/>
              </w:rPr>
              <w:t>Mr. Prashanth R.</w:t>
            </w:r>
          </w:p>
        </w:tc>
        <w:tc>
          <w:tcPr>
            <w:tcW w:w="1804" w:type="dxa"/>
          </w:tcPr>
          <w:p w:rsidR="00352B1F" w:rsidRPr="0025611F" w:rsidRDefault="00352B1F" w:rsidP="00C43F3A">
            <w:pPr>
              <w:spacing w:after="0" w:line="240" w:lineRule="auto"/>
              <w:jc w:val="center"/>
              <w:rPr>
                <w:rFonts w:ascii="Times New Roman" w:hAnsi="Times New Roman" w:cs="Times New Roman"/>
                <w:bCs/>
              </w:rPr>
            </w:pPr>
            <w:r w:rsidRPr="0025611F">
              <w:rPr>
                <w:rFonts w:ascii="Times New Roman" w:hAnsi="Times New Roman" w:cs="Times New Roman"/>
                <w:bCs/>
              </w:rPr>
              <w:t>Dr. Noor Mubashir</w:t>
            </w:r>
          </w:p>
        </w:tc>
      </w:tr>
      <w:tr w:rsidR="00C24872" w:rsidRPr="0025611F" w:rsidTr="00B03B98">
        <w:trPr>
          <w:trHeight w:val="251"/>
          <w:jc w:val="center"/>
        </w:trPr>
        <w:tc>
          <w:tcPr>
            <w:tcW w:w="0" w:type="auto"/>
          </w:tcPr>
          <w:p w:rsidR="00C24872" w:rsidRPr="0025611F" w:rsidRDefault="00C24872" w:rsidP="008B7733">
            <w:pPr>
              <w:pStyle w:val="ListParagraph"/>
              <w:numPr>
                <w:ilvl w:val="0"/>
                <w:numId w:val="14"/>
              </w:numPr>
              <w:jc w:val="center"/>
              <w:rPr>
                <w:bCs/>
                <w:sz w:val="22"/>
                <w:szCs w:val="22"/>
              </w:rPr>
            </w:pPr>
          </w:p>
        </w:tc>
        <w:tc>
          <w:tcPr>
            <w:tcW w:w="6132" w:type="dxa"/>
          </w:tcPr>
          <w:p w:rsidR="00C24872" w:rsidRPr="0025611F" w:rsidRDefault="00BE44DD" w:rsidP="00B553D6">
            <w:pPr>
              <w:spacing w:after="0" w:line="240" w:lineRule="auto"/>
              <w:jc w:val="both"/>
              <w:rPr>
                <w:rFonts w:ascii="Times New Roman" w:hAnsi="Times New Roman" w:cs="Times New Roman"/>
                <w:bCs/>
              </w:rPr>
            </w:pPr>
            <w:r w:rsidRPr="0025611F">
              <w:rPr>
                <w:rFonts w:ascii="Times New Roman" w:hAnsi="Times New Roman" w:cs="Times New Roman"/>
                <w:bCs/>
              </w:rPr>
              <w:t>Development and Standardization of English diagnostic articulation test for Indian Children.</w:t>
            </w:r>
          </w:p>
        </w:tc>
        <w:tc>
          <w:tcPr>
            <w:tcW w:w="2126" w:type="dxa"/>
            <w:tcBorders>
              <w:top w:val="single" w:sz="4" w:space="0" w:color="auto"/>
              <w:bottom w:val="single" w:sz="4" w:space="0" w:color="auto"/>
            </w:tcBorders>
          </w:tcPr>
          <w:p w:rsidR="00C24872" w:rsidRPr="0025611F" w:rsidRDefault="00EE029D" w:rsidP="00C43F3A">
            <w:pPr>
              <w:spacing w:after="0" w:line="240" w:lineRule="auto"/>
              <w:rPr>
                <w:rFonts w:ascii="Times New Roman" w:hAnsi="Times New Roman" w:cs="Times New Roman"/>
                <w:b/>
              </w:rPr>
            </w:pPr>
            <w:r w:rsidRPr="0025611F">
              <w:rPr>
                <w:rFonts w:ascii="Times New Roman" w:hAnsi="Times New Roman" w:cs="Times New Roman"/>
                <w:b/>
              </w:rPr>
              <w:t>Ms. Seema M</w:t>
            </w:r>
          </w:p>
        </w:tc>
        <w:tc>
          <w:tcPr>
            <w:tcW w:w="1804" w:type="dxa"/>
          </w:tcPr>
          <w:p w:rsidR="00C24872" w:rsidRPr="0025611F" w:rsidRDefault="00EE029D" w:rsidP="00C43F3A">
            <w:pPr>
              <w:spacing w:after="0" w:line="240" w:lineRule="auto"/>
              <w:jc w:val="center"/>
              <w:rPr>
                <w:rFonts w:ascii="Times New Roman" w:hAnsi="Times New Roman" w:cs="Times New Roman"/>
                <w:bCs/>
              </w:rPr>
            </w:pPr>
            <w:r w:rsidRPr="0025611F">
              <w:rPr>
                <w:rFonts w:ascii="Times New Roman" w:hAnsi="Times New Roman" w:cs="Times New Roman"/>
                <w:bCs/>
              </w:rPr>
              <w:t>Dr. N.Sreedevi</w:t>
            </w:r>
          </w:p>
        </w:tc>
      </w:tr>
    </w:tbl>
    <w:p w:rsidR="00C97CD4" w:rsidRPr="0025611F" w:rsidRDefault="00C97CD4" w:rsidP="00276DAF">
      <w:pPr>
        <w:pStyle w:val="ListParagraph"/>
        <w:ind w:left="810"/>
        <w:jc w:val="both"/>
        <w:rPr>
          <w:b/>
          <w:bCs/>
          <w:sz w:val="4"/>
          <w:szCs w:val="4"/>
          <w:u w:val="single"/>
        </w:rPr>
      </w:pPr>
    </w:p>
    <w:p w:rsidR="001A31A1" w:rsidRPr="0025611F" w:rsidRDefault="001A31A1" w:rsidP="001A31A1">
      <w:pPr>
        <w:pStyle w:val="ListParagraph"/>
        <w:ind w:left="810"/>
        <w:jc w:val="both"/>
        <w:rPr>
          <w:b/>
          <w:bCs/>
          <w:sz w:val="2"/>
          <w:szCs w:val="2"/>
        </w:rPr>
      </w:pPr>
    </w:p>
    <w:p w:rsidR="00974D3B" w:rsidRPr="0025611F" w:rsidRDefault="00974D3B" w:rsidP="00974D3B">
      <w:pPr>
        <w:pStyle w:val="ListParagraph"/>
        <w:ind w:left="810"/>
        <w:jc w:val="both"/>
        <w:rPr>
          <w:b/>
          <w:bCs/>
          <w:sz w:val="2"/>
          <w:szCs w:val="2"/>
        </w:rPr>
      </w:pPr>
    </w:p>
    <w:p w:rsidR="00646CF7" w:rsidRPr="0025611F" w:rsidRDefault="001E4272" w:rsidP="008B7733">
      <w:pPr>
        <w:pStyle w:val="ListParagraph"/>
        <w:numPr>
          <w:ilvl w:val="0"/>
          <w:numId w:val="3"/>
        </w:numPr>
        <w:jc w:val="both"/>
        <w:rPr>
          <w:b/>
          <w:bCs/>
          <w:sz w:val="22"/>
          <w:szCs w:val="22"/>
        </w:rPr>
      </w:pPr>
      <w:r w:rsidRPr="0025611F">
        <w:rPr>
          <w:b/>
          <w:bCs/>
          <w:sz w:val="22"/>
          <w:szCs w:val="22"/>
        </w:rPr>
        <w:lastRenderedPageBreak/>
        <w:t>Dissertation</w:t>
      </w:r>
      <w:r w:rsidR="00201B68" w:rsidRPr="0025611F">
        <w:rPr>
          <w:b/>
          <w:bCs/>
          <w:sz w:val="22"/>
          <w:szCs w:val="22"/>
        </w:rPr>
        <w:t xml:space="preserve"> Program </w:t>
      </w:r>
      <w:r w:rsidR="00646CF7" w:rsidRPr="0025611F">
        <w:rPr>
          <w:b/>
          <w:bCs/>
          <w:sz w:val="22"/>
          <w:szCs w:val="22"/>
        </w:rPr>
        <w:t>–</w:t>
      </w:r>
      <w:r w:rsidR="00675105" w:rsidRPr="0025611F">
        <w:rPr>
          <w:b/>
          <w:bCs/>
          <w:sz w:val="22"/>
          <w:szCs w:val="22"/>
        </w:rPr>
        <w:t>0</w:t>
      </w:r>
      <w:r w:rsidR="001D0020" w:rsidRPr="0025611F">
        <w:rPr>
          <w:b/>
          <w:bCs/>
          <w:sz w:val="22"/>
          <w:szCs w:val="22"/>
        </w:rPr>
        <w:t>7</w:t>
      </w:r>
      <w:r w:rsidR="00675105" w:rsidRPr="0025611F">
        <w:rPr>
          <w:b/>
          <w:bCs/>
          <w:sz w:val="22"/>
          <w:szCs w:val="22"/>
        </w:rPr>
        <w:t xml:space="preserve"> Nos.</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4252"/>
        <w:gridCol w:w="1879"/>
        <w:gridCol w:w="1921"/>
      </w:tblGrid>
      <w:tr w:rsidR="000876EA" w:rsidRPr="0025611F" w:rsidTr="00EE69E9">
        <w:trPr>
          <w:trHeight w:val="194"/>
          <w:jc w:val="center"/>
        </w:trPr>
        <w:tc>
          <w:tcPr>
            <w:tcW w:w="856" w:type="dxa"/>
          </w:tcPr>
          <w:p w:rsidR="000876EA" w:rsidRPr="0025611F" w:rsidRDefault="000876EA" w:rsidP="00CC04CF">
            <w:pPr>
              <w:spacing w:after="0" w:line="240" w:lineRule="auto"/>
              <w:jc w:val="center"/>
              <w:rPr>
                <w:rFonts w:ascii="Times New Roman" w:hAnsi="Times New Roman" w:cs="Times New Roman"/>
                <w:b/>
              </w:rPr>
            </w:pPr>
            <w:r w:rsidRPr="0025611F">
              <w:rPr>
                <w:rFonts w:ascii="Times New Roman" w:hAnsi="Times New Roman" w:cs="Times New Roman"/>
                <w:b/>
              </w:rPr>
              <w:t>Sl. No.</w:t>
            </w:r>
          </w:p>
        </w:tc>
        <w:tc>
          <w:tcPr>
            <w:tcW w:w="0" w:type="auto"/>
          </w:tcPr>
          <w:p w:rsidR="000876EA" w:rsidRPr="0025611F" w:rsidRDefault="000876EA" w:rsidP="00CC04CF">
            <w:pPr>
              <w:spacing w:after="0" w:line="240" w:lineRule="auto"/>
              <w:jc w:val="center"/>
              <w:rPr>
                <w:rFonts w:ascii="Times New Roman" w:hAnsi="Times New Roman" w:cs="Times New Roman"/>
                <w:b/>
              </w:rPr>
            </w:pPr>
            <w:r w:rsidRPr="0025611F">
              <w:rPr>
                <w:rFonts w:ascii="Times New Roman" w:hAnsi="Times New Roman" w:cs="Times New Roman"/>
                <w:b/>
              </w:rPr>
              <w:t>Title</w:t>
            </w:r>
          </w:p>
        </w:tc>
        <w:tc>
          <w:tcPr>
            <w:tcW w:w="1879" w:type="dxa"/>
          </w:tcPr>
          <w:p w:rsidR="000876EA" w:rsidRPr="0025611F" w:rsidRDefault="000876EA" w:rsidP="00CC04CF">
            <w:pPr>
              <w:spacing w:after="0" w:line="240" w:lineRule="auto"/>
              <w:jc w:val="center"/>
              <w:rPr>
                <w:rFonts w:ascii="Times New Roman" w:hAnsi="Times New Roman" w:cs="Times New Roman"/>
                <w:b/>
              </w:rPr>
            </w:pPr>
            <w:r w:rsidRPr="0025611F">
              <w:rPr>
                <w:rFonts w:ascii="Times New Roman" w:hAnsi="Times New Roman" w:cs="Times New Roman"/>
                <w:b/>
              </w:rPr>
              <w:t>Name of the Candidate</w:t>
            </w:r>
          </w:p>
        </w:tc>
        <w:tc>
          <w:tcPr>
            <w:tcW w:w="1921" w:type="dxa"/>
          </w:tcPr>
          <w:p w:rsidR="000876EA" w:rsidRPr="0025611F" w:rsidRDefault="000876EA" w:rsidP="00CC04CF">
            <w:pPr>
              <w:spacing w:after="0" w:line="240" w:lineRule="auto"/>
              <w:jc w:val="center"/>
              <w:rPr>
                <w:rFonts w:ascii="Times New Roman" w:hAnsi="Times New Roman" w:cs="Times New Roman"/>
                <w:b/>
              </w:rPr>
            </w:pPr>
            <w:r w:rsidRPr="0025611F">
              <w:rPr>
                <w:rFonts w:ascii="Times New Roman" w:hAnsi="Times New Roman" w:cs="Times New Roman"/>
                <w:b/>
              </w:rPr>
              <w:t>Guide</w:t>
            </w:r>
          </w:p>
        </w:tc>
      </w:tr>
      <w:tr w:rsidR="000876EA" w:rsidRPr="0025611F" w:rsidTr="00EE69E9">
        <w:trPr>
          <w:trHeight w:val="194"/>
          <w:jc w:val="center"/>
        </w:trPr>
        <w:tc>
          <w:tcPr>
            <w:tcW w:w="856" w:type="dxa"/>
          </w:tcPr>
          <w:p w:rsidR="000876EA" w:rsidRPr="0025611F" w:rsidRDefault="000876EA" w:rsidP="00890B52">
            <w:pPr>
              <w:pStyle w:val="ListParagraph"/>
              <w:numPr>
                <w:ilvl w:val="0"/>
                <w:numId w:val="26"/>
              </w:numPr>
              <w:jc w:val="center"/>
              <w:rPr>
                <w:bCs/>
                <w:sz w:val="22"/>
                <w:szCs w:val="22"/>
              </w:rPr>
            </w:pPr>
          </w:p>
        </w:tc>
        <w:tc>
          <w:tcPr>
            <w:tcW w:w="0" w:type="auto"/>
            <w:vAlign w:val="center"/>
          </w:tcPr>
          <w:p w:rsidR="000876EA" w:rsidRPr="0025611F" w:rsidRDefault="000876EA" w:rsidP="00E0315C">
            <w:pPr>
              <w:spacing w:after="0" w:line="240" w:lineRule="auto"/>
              <w:ind w:left="34"/>
              <w:rPr>
                <w:rFonts w:ascii="Times New Roman" w:hAnsi="Times New Roman" w:cs="Times New Roman"/>
                <w:bCs/>
                <w:lang w:val="en-IN"/>
              </w:rPr>
            </w:pPr>
            <w:r w:rsidRPr="0025611F">
              <w:rPr>
                <w:rFonts w:ascii="Times New Roman" w:hAnsi="Times New Roman" w:cs="Times New Roman"/>
              </w:rPr>
              <w:t>Non word repetition skills in adults who stutter</w:t>
            </w:r>
          </w:p>
        </w:tc>
        <w:tc>
          <w:tcPr>
            <w:tcW w:w="1879" w:type="dxa"/>
          </w:tcPr>
          <w:p w:rsidR="000876EA" w:rsidRPr="0025611F" w:rsidRDefault="000876EA" w:rsidP="00CC04CF">
            <w:pPr>
              <w:spacing w:after="0" w:line="240" w:lineRule="auto"/>
              <w:ind w:left="24"/>
              <w:jc w:val="center"/>
              <w:rPr>
                <w:rFonts w:ascii="Times New Roman" w:hAnsi="Times New Roman" w:cs="Times New Roman"/>
                <w:bCs/>
              </w:rPr>
            </w:pPr>
            <w:r w:rsidRPr="0025611F">
              <w:rPr>
                <w:rFonts w:ascii="Times New Roman" w:hAnsi="Times New Roman" w:cs="Times New Roman"/>
              </w:rPr>
              <w:t>Ms. Ankitha</w:t>
            </w:r>
          </w:p>
        </w:tc>
        <w:tc>
          <w:tcPr>
            <w:tcW w:w="1921" w:type="dxa"/>
            <w:vMerge w:val="restart"/>
            <w:vAlign w:val="center"/>
          </w:tcPr>
          <w:p w:rsidR="000876EA" w:rsidRPr="0025611F" w:rsidRDefault="000876EA" w:rsidP="00CC04CF">
            <w:pPr>
              <w:spacing w:after="0" w:line="240" w:lineRule="auto"/>
              <w:jc w:val="center"/>
              <w:rPr>
                <w:rFonts w:ascii="Times New Roman" w:hAnsi="Times New Roman" w:cs="Times New Roman"/>
                <w:b/>
              </w:rPr>
            </w:pPr>
            <w:r w:rsidRPr="0025611F">
              <w:rPr>
                <w:rFonts w:ascii="Times New Roman" w:hAnsi="Times New Roman" w:cs="Times New Roman"/>
                <w:b/>
              </w:rPr>
              <w:t>Dr. Sangeetha M</w:t>
            </w:r>
          </w:p>
        </w:tc>
      </w:tr>
      <w:tr w:rsidR="000876EA" w:rsidRPr="0025611F" w:rsidTr="00EE69E9">
        <w:trPr>
          <w:trHeight w:val="194"/>
          <w:jc w:val="center"/>
        </w:trPr>
        <w:tc>
          <w:tcPr>
            <w:tcW w:w="856" w:type="dxa"/>
          </w:tcPr>
          <w:p w:rsidR="000876EA" w:rsidRPr="0025611F" w:rsidRDefault="000876EA" w:rsidP="00890B52">
            <w:pPr>
              <w:pStyle w:val="ListParagraph"/>
              <w:numPr>
                <w:ilvl w:val="0"/>
                <w:numId w:val="26"/>
              </w:numPr>
              <w:jc w:val="center"/>
              <w:rPr>
                <w:bCs/>
                <w:sz w:val="22"/>
                <w:szCs w:val="22"/>
              </w:rPr>
            </w:pPr>
          </w:p>
        </w:tc>
        <w:tc>
          <w:tcPr>
            <w:tcW w:w="0" w:type="auto"/>
            <w:vAlign w:val="center"/>
          </w:tcPr>
          <w:p w:rsidR="000876EA" w:rsidRPr="0025611F" w:rsidRDefault="000876EA" w:rsidP="00737AE6">
            <w:pPr>
              <w:spacing w:after="0" w:line="240" w:lineRule="auto"/>
              <w:ind w:left="34"/>
              <w:rPr>
                <w:rFonts w:ascii="Times New Roman" w:hAnsi="Times New Roman" w:cs="Times New Roman"/>
                <w:bCs/>
                <w:lang w:val="en-IN"/>
              </w:rPr>
            </w:pPr>
            <w:r w:rsidRPr="0025611F">
              <w:rPr>
                <w:rFonts w:ascii="Times New Roman" w:hAnsi="Times New Roman" w:cs="Times New Roman"/>
              </w:rPr>
              <w:t>Phonological encoding abilities in first language (L1) among bilingual adults who stutter</w:t>
            </w:r>
          </w:p>
        </w:tc>
        <w:tc>
          <w:tcPr>
            <w:tcW w:w="1879" w:type="dxa"/>
          </w:tcPr>
          <w:p w:rsidR="000876EA" w:rsidRPr="0025611F" w:rsidRDefault="000876EA" w:rsidP="00CC04CF">
            <w:pPr>
              <w:spacing w:after="0" w:line="240" w:lineRule="auto"/>
              <w:ind w:left="24"/>
              <w:jc w:val="center"/>
              <w:rPr>
                <w:rFonts w:ascii="Times New Roman" w:hAnsi="Times New Roman" w:cs="Times New Roman"/>
                <w:bCs/>
              </w:rPr>
            </w:pPr>
            <w:r w:rsidRPr="0025611F">
              <w:rPr>
                <w:rFonts w:ascii="Times New Roman" w:hAnsi="Times New Roman" w:cs="Times New Roman"/>
              </w:rPr>
              <w:t>Ms. Hima Bindhu</w:t>
            </w:r>
          </w:p>
        </w:tc>
        <w:tc>
          <w:tcPr>
            <w:tcW w:w="1921" w:type="dxa"/>
            <w:vMerge/>
            <w:vAlign w:val="center"/>
          </w:tcPr>
          <w:p w:rsidR="000876EA" w:rsidRPr="0025611F" w:rsidRDefault="000876EA" w:rsidP="00CC04CF">
            <w:pPr>
              <w:spacing w:after="0" w:line="240" w:lineRule="auto"/>
              <w:jc w:val="center"/>
              <w:rPr>
                <w:rFonts w:ascii="Times New Roman" w:hAnsi="Times New Roman" w:cs="Times New Roman"/>
                <w:b/>
              </w:rPr>
            </w:pPr>
          </w:p>
        </w:tc>
      </w:tr>
      <w:tr w:rsidR="000876EA" w:rsidRPr="0025611F" w:rsidTr="00EE69E9">
        <w:trPr>
          <w:trHeight w:val="194"/>
          <w:jc w:val="center"/>
        </w:trPr>
        <w:tc>
          <w:tcPr>
            <w:tcW w:w="856" w:type="dxa"/>
          </w:tcPr>
          <w:p w:rsidR="000876EA" w:rsidRPr="0025611F" w:rsidRDefault="000876EA" w:rsidP="00890B52">
            <w:pPr>
              <w:pStyle w:val="ListParagraph"/>
              <w:numPr>
                <w:ilvl w:val="0"/>
                <w:numId w:val="26"/>
              </w:numPr>
              <w:jc w:val="center"/>
              <w:rPr>
                <w:bCs/>
                <w:sz w:val="22"/>
                <w:szCs w:val="22"/>
              </w:rPr>
            </w:pPr>
          </w:p>
        </w:tc>
        <w:tc>
          <w:tcPr>
            <w:tcW w:w="0" w:type="auto"/>
            <w:vAlign w:val="center"/>
          </w:tcPr>
          <w:p w:rsidR="000876EA" w:rsidRPr="0025611F" w:rsidRDefault="000876EA" w:rsidP="00E0315C">
            <w:pPr>
              <w:spacing w:after="0" w:line="240" w:lineRule="auto"/>
              <w:ind w:left="34"/>
              <w:rPr>
                <w:rFonts w:ascii="Times New Roman" w:hAnsi="Times New Roman" w:cs="Times New Roman"/>
                <w:bCs/>
                <w:lang w:val="en-IN"/>
              </w:rPr>
            </w:pPr>
            <w:r w:rsidRPr="0025611F">
              <w:rPr>
                <w:rFonts w:ascii="Times New Roman" w:hAnsi="Times New Roman" w:cs="Times New Roman"/>
              </w:rPr>
              <w:t>Phonological encoding abilities in second language (L2) among bilingual adults who stutter</w:t>
            </w:r>
          </w:p>
        </w:tc>
        <w:tc>
          <w:tcPr>
            <w:tcW w:w="1879" w:type="dxa"/>
          </w:tcPr>
          <w:p w:rsidR="000876EA" w:rsidRPr="0025611F" w:rsidRDefault="000876EA" w:rsidP="00CC04CF">
            <w:pPr>
              <w:spacing w:after="0" w:line="240" w:lineRule="auto"/>
              <w:ind w:left="24"/>
              <w:jc w:val="center"/>
              <w:rPr>
                <w:rFonts w:ascii="Times New Roman" w:hAnsi="Times New Roman" w:cs="Times New Roman"/>
                <w:bCs/>
              </w:rPr>
            </w:pPr>
            <w:r w:rsidRPr="0025611F">
              <w:rPr>
                <w:rFonts w:ascii="Times New Roman" w:hAnsi="Times New Roman" w:cs="Times New Roman"/>
              </w:rPr>
              <w:t>Ms. Apoorva Pant</w:t>
            </w:r>
          </w:p>
        </w:tc>
        <w:tc>
          <w:tcPr>
            <w:tcW w:w="1921" w:type="dxa"/>
            <w:vMerge/>
            <w:vAlign w:val="center"/>
          </w:tcPr>
          <w:p w:rsidR="000876EA" w:rsidRPr="0025611F" w:rsidRDefault="000876EA" w:rsidP="00CC04CF">
            <w:pPr>
              <w:spacing w:after="0" w:line="240" w:lineRule="auto"/>
              <w:jc w:val="center"/>
              <w:rPr>
                <w:rFonts w:ascii="Times New Roman" w:hAnsi="Times New Roman" w:cs="Times New Roman"/>
                <w:b/>
              </w:rPr>
            </w:pPr>
          </w:p>
        </w:tc>
      </w:tr>
      <w:tr w:rsidR="000876EA" w:rsidRPr="0025611F" w:rsidTr="00EE69E9">
        <w:trPr>
          <w:trHeight w:val="194"/>
          <w:jc w:val="center"/>
        </w:trPr>
        <w:tc>
          <w:tcPr>
            <w:tcW w:w="856" w:type="dxa"/>
          </w:tcPr>
          <w:p w:rsidR="000876EA" w:rsidRPr="0025611F" w:rsidRDefault="000876EA" w:rsidP="00890B52">
            <w:pPr>
              <w:pStyle w:val="ListParagraph"/>
              <w:numPr>
                <w:ilvl w:val="0"/>
                <w:numId w:val="26"/>
              </w:numPr>
              <w:jc w:val="center"/>
              <w:rPr>
                <w:bCs/>
                <w:sz w:val="22"/>
                <w:szCs w:val="22"/>
              </w:rPr>
            </w:pPr>
          </w:p>
        </w:tc>
        <w:tc>
          <w:tcPr>
            <w:tcW w:w="0" w:type="auto"/>
            <w:vAlign w:val="center"/>
          </w:tcPr>
          <w:p w:rsidR="000876EA" w:rsidRPr="0025611F" w:rsidRDefault="000876EA" w:rsidP="00E0315C">
            <w:pPr>
              <w:spacing w:after="0" w:line="240" w:lineRule="auto"/>
              <w:ind w:left="34"/>
              <w:rPr>
                <w:rFonts w:ascii="Times New Roman" w:hAnsi="Times New Roman" w:cs="Times New Roman"/>
              </w:rPr>
            </w:pPr>
            <w:r w:rsidRPr="0025611F">
              <w:rPr>
                <w:rFonts w:ascii="Times New Roman" w:hAnsi="Times New Roman" w:cs="Times New Roman"/>
              </w:rPr>
              <w:t>Variability in stuttering across tasks and its relationship with social anxiety</w:t>
            </w:r>
          </w:p>
        </w:tc>
        <w:tc>
          <w:tcPr>
            <w:tcW w:w="1879" w:type="dxa"/>
          </w:tcPr>
          <w:p w:rsidR="000876EA" w:rsidRPr="0025611F" w:rsidRDefault="000876EA" w:rsidP="00CC04CF">
            <w:pPr>
              <w:spacing w:after="0" w:line="240" w:lineRule="auto"/>
              <w:ind w:left="24"/>
              <w:jc w:val="center"/>
              <w:rPr>
                <w:rFonts w:ascii="Times New Roman" w:hAnsi="Times New Roman" w:cs="Times New Roman"/>
              </w:rPr>
            </w:pPr>
            <w:r w:rsidRPr="0025611F">
              <w:rPr>
                <w:rFonts w:ascii="Times New Roman" w:hAnsi="Times New Roman" w:cs="Times New Roman"/>
              </w:rPr>
              <w:t>Ms. Sweekriti (co-guide)</w:t>
            </w:r>
          </w:p>
        </w:tc>
        <w:tc>
          <w:tcPr>
            <w:tcW w:w="1921" w:type="dxa"/>
            <w:vMerge/>
            <w:vAlign w:val="center"/>
          </w:tcPr>
          <w:p w:rsidR="000876EA" w:rsidRPr="0025611F" w:rsidRDefault="000876EA" w:rsidP="00CC04CF">
            <w:pPr>
              <w:spacing w:after="0" w:line="240" w:lineRule="auto"/>
              <w:jc w:val="center"/>
              <w:rPr>
                <w:rFonts w:ascii="Times New Roman" w:hAnsi="Times New Roman" w:cs="Times New Roman"/>
                <w:b/>
              </w:rPr>
            </w:pPr>
          </w:p>
        </w:tc>
      </w:tr>
      <w:tr w:rsidR="009D433C" w:rsidRPr="0025611F" w:rsidTr="00582392">
        <w:trPr>
          <w:trHeight w:val="194"/>
          <w:jc w:val="center"/>
        </w:trPr>
        <w:tc>
          <w:tcPr>
            <w:tcW w:w="856" w:type="dxa"/>
          </w:tcPr>
          <w:p w:rsidR="009D433C" w:rsidRPr="0025611F" w:rsidRDefault="009D433C" w:rsidP="009D433C">
            <w:pPr>
              <w:pStyle w:val="ListParagraph"/>
              <w:numPr>
                <w:ilvl w:val="0"/>
                <w:numId w:val="26"/>
              </w:numPr>
              <w:jc w:val="center"/>
              <w:rPr>
                <w:bCs/>
                <w:sz w:val="22"/>
                <w:szCs w:val="22"/>
              </w:rPr>
            </w:pPr>
          </w:p>
        </w:tc>
        <w:tc>
          <w:tcPr>
            <w:tcW w:w="0" w:type="auto"/>
          </w:tcPr>
          <w:p w:rsidR="009D433C" w:rsidRPr="0025611F" w:rsidRDefault="009D433C" w:rsidP="009D433C">
            <w:pPr>
              <w:spacing w:after="0" w:line="240" w:lineRule="auto"/>
              <w:rPr>
                <w:rFonts w:ascii="Times New Roman" w:hAnsi="Times New Roman"/>
              </w:rPr>
            </w:pPr>
            <w:r w:rsidRPr="0025611F">
              <w:rPr>
                <w:rFonts w:ascii="Times New Roman" w:hAnsi="Times New Roman"/>
              </w:rPr>
              <w:t>Development of Theory of Mind Activities for Individuals with Right Hemisphere Damage/Traumatic Brain Injury- A Virtual Training Manual</w:t>
            </w:r>
          </w:p>
        </w:tc>
        <w:tc>
          <w:tcPr>
            <w:tcW w:w="1879" w:type="dxa"/>
          </w:tcPr>
          <w:p w:rsidR="009D433C" w:rsidRPr="0025611F" w:rsidRDefault="009D433C" w:rsidP="009D433C">
            <w:pPr>
              <w:spacing w:after="0" w:line="240" w:lineRule="auto"/>
              <w:ind w:left="24"/>
              <w:jc w:val="center"/>
              <w:rPr>
                <w:rFonts w:ascii="Times New Roman" w:hAnsi="Times New Roman" w:cs="Times New Roman"/>
              </w:rPr>
            </w:pPr>
            <w:r w:rsidRPr="0025611F">
              <w:rPr>
                <w:rFonts w:ascii="Times New Roman" w:hAnsi="Times New Roman" w:cs="Times New Roman"/>
              </w:rPr>
              <w:t>Ashritha M Hegde</w:t>
            </w:r>
          </w:p>
        </w:tc>
        <w:tc>
          <w:tcPr>
            <w:tcW w:w="1921" w:type="dxa"/>
            <w:vMerge w:val="restart"/>
            <w:vAlign w:val="center"/>
          </w:tcPr>
          <w:p w:rsidR="009D433C" w:rsidRPr="0025611F" w:rsidRDefault="009D433C" w:rsidP="009D433C">
            <w:pPr>
              <w:spacing w:after="0" w:line="240" w:lineRule="auto"/>
              <w:jc w:val="center"/>
              <w:rPr>
                <w:rFonts w:ascii="Times New Roman" w:hAnsi="Times New Roman" w:cs="Times New Roman"/>
                <w:b/>
              </w:rPr>
            </w:pPr>
            <w:r w:rsidRPr="0025611F">
              <w:rPr>
                <w:rFonts w:ascii="Times New Roman" w:hAnsi="Times New Roman" w:cs="Times New Roman"/>
                <w:b/>
              </w:rPr>
              <w:t>Dr. Hema N</w:t>
            </w:r>
          </w:p>
        </w:tc>
      </w:tr>
      <w:tr w:rsidR="009D433C" w:rsidRPr="0025611F" w:rsidTr="00582392">
        <w:trPr>
          <w:trHeight w:val="194"/>
          <w:jc w:val="center"/>
        </w:trPr>
        <w:tc>
          <w:tcPr>
            <w:tcW w:w="856" w:type="dxa"/>
          </w:tcPr>
          <w:p w:rsidR="009D433C" w:rsidRPr="0025611F" w:rsidRDefault="009D433C" w:rsidP="009D433C">
            <w:pPr>
              <w:pStyle w:val="ListParagraph"/>
              <w:numPr>
                <w:ilvl w:val="0"/>
                <w:numId w:val="26"/>
              </w:numPr>
              <w:jc w:val="center"/>
              <w:rPr>
                <w:bCs/>
                <w:sz w:val="22"/>
                <w:szCs w:val="22"/>
              </w:rPr>
            </w:pPr>
          </w:p>
        </w:tc>
        <w:tc>
          <w:tcPr>
            <w:tcW w:w="0" w:type="auto"/>
          </w:tcPr>
          <w:p w:rsidR="009D433C" w:rsidRPr="0025611F" w:rsidRDefault="009D433C" w:rsidP="009D433C">
            <w:pPr>
              <w:spacing w:after="0" w:line="240" w:lineRule="auto"/>
              <w:rPr>
                <w:rFonts w:ascii="Times New Roman" w:hAnsi="Times New Roman"/>
              </w:rPr>
            </w:pPr>
            <w:r w:rsidRPr="0025611F">
              <w:rPr>
                <w:rFonts w:ascii="Times New Roman" w:hAnsi="Times New Roman"/>
              </w:rPr>
              <w:t xml:space="preserve">Development of Syntactic Linguistic Processing activities for individuals with aphasia- A Virtual Training Manual </w:t>
            </w:r>
          </w:p>
        </w:tc>
        <w:tc>
          <w:tcPr>
            <w:tcW w:w="1879" w:type="dxa"/>
          </w:tcPr>
          <w:p w:rsidR="009D433C" w:rsidRPr="0025611F" w:rsidRDefault="009D433C" w:rsidP="009D433C">
            <w:pPr>
              <w:spacing w:after="0" w:line="240" w:lineRule="auto"/>
              <w:ind w:left="24"/>
              <w:jc w:val="center"/>
              <w:rPr>
                <w:rFonts w:ascii="Times New Roman" w:hAnsi="Times New Roman" w:cs="Times New Roman"/>
              </w:rPr>
            </w:pPr>
            <w:r w:rsidRPr="0025611F">
              <w:rPr>
                <w:rFonts w:ascii="Times New Roman" w:hAnsi="Times New Roman" w:cs="Times New Roman"/>
              </w:rPr>
              <w:t>Patel Siddhi Deepak</w:t>
            </w:r>
          </w:p>
        </w:tc>
        <w:tc>
          <w:tcPr>
            <w:tcW w:w="1921" w:type="dxa"/>
            <w:vMerge/>
            <w:vAlign w:val="center"/>
          </w:tcPr>
          <w:p w:rsidR="009D433C" w:rsidRPr="0025611F" w:rsidRDefault="009D433C" w:rsidP="009D433C">
            <w:pPr>
              <w:spacing w:after="0" w:line="240" w:lineRule="auto"/>
              <w:jc w:val="center"/>
              <w:rPr>
                <w:rFonts w:ascii="Times New Roman" w:hAnsi="Times New Roman" w:cs="Times New Roman"/>
                <w:b/>
              </w:rPr>
            </w:pPr>
          </w:p>
        </w:tc>
      </w:tr>
      <w:tr w:rsidR="009D433C" w:rsidRPr="0025611F" w:rsidTr="00582392">
        <w:trPr>
          <w:trHeight w:val="194"/>
          <w:jc w:val="center"/>
        </w:trPr>
        <w:tc>
          <w:tcPr>
            <w:tcW w:w="856" w:type="dxa"/>
          </w:tcPr>
          <w:p w:rsidR="009D433C" w:rsidRPr="0025611F" w:rsidRDefault="009D433C" w:rsidP="009D433C">
            <w:pPr>
              <w:pStyle w:val="ListParagraph"/>
              <w:numPr>
                <w:ilvl w:val="0"/>
                <w:numId w:val="26"/>
              </w:numPr>
              <w:jc w:val="center"/>
              <w:rPr>
                <w:bCs/>
                <w:sz w:val="22"/>
                <w:szCs w:val="22"/>
              </w:rPr>
            </w:pPr>
          </w:p>
        </w:tc>
        <w:tc>
          <w:tcPr>
            <w:tcW w:w="0" w:type="auto"/>
          </w:tcPr>
          <w:p w:rsidR="009D433C" w:rsidRPr="0025611F" w:rsidRDefault="009D433C" w:rsidP="009D433C">
            <w:pPr>
              <w:spacing w:after="0" w:line="240" w:lineRule="auto"/>
              <w:rPr>
                <w:rFonts w:ascii="Times New Roman" w:hAnsi="Times New Roman"/>
              </w:rPr>
            </w:pPr>
            <w:r w:rsidRPr="0025611F">
              <w:rPr>
                <w:rFonts w:ascii="Times New Roman" w:hAnsi="Times New Roman"/>
              </w:rPr>
              <w:t>Development of Visuo-Spatial Organization Activities for Individuals with Right Hemisphere Damage/Traumatic Brain Injury- A Virtual Training Manual</w:t>
            </w:r>
          </w:p>
        </w:tc>
        <w:tc>
          <w:tcPr>
            <w:tcW w:w="1879" w:type="dxa"/>
          </w:tcPr>
          <w:p w:rsidR="009D433C" w:rsidRPr="0025611F" w:rsidRDefault="009D433C" w:rsidP="009D433C">
            <w:pPr>
              <w:spacing w:after="0" w:line="240" w:lineRule="auto"/>
              <w:ind w:left="24"/>
              <w:jc w:val="center"/>
              <w:rPr>
                <w:rFonts w:ascii="Times New Roman" w:hAnsi="Times New Roman" w:cs="Times New Roman"/>
              </w:rPr>
            </w:pPr>
            <w:r w:rsidRPr="0025611F">
              <w:rPr>
                <w:rFonts w:ascii="Times New Roman" w:hAnsi="Times New Roman" w:cs="Times New Roman"/>
              </w:rPr>
              <w:t>Thirumanjari  K</w:t>
            </w:r>
          </w:p>
          <w:p w:rsidR="009D433C" w:rsidRPr="0025611F" w:rsidRDefault="009D433C" w:rsidP="009D433C">
            <w:pPr>
              <w:spacing w:after="0" w:line="240" w:lineRule="auto"/>
              <w:ind w:left="24"/>
              <w:jc w:val="center"/>
              <w:rPr>
                <w:rFonts w:ascii="Times New Roman" w:hAnsi="Times New Roman" w:cs="Times New Roman"/>
              </w:rPr>
            </w:pPr>
          </w:p>
        </w:tc>
        <w:tc>
          <w:tcPr>
            <w:tcW w:w="1921" w:type="dxa"/>
            <w:vMerge/>
            <w:vAlign w:val="center"/>
          </w:tcPr>
          <w:p w:rsidR="009D433C" w:rsidRPr="0025611F" w:rsidRDefault="009D433C" w:rsidP="009D433C">
            <w:pPr>
              <w:spacing w:after="0" w:line="240" w:lineRule="auto"/>
              <w:jc w:val="center"/>
              <w:rPr>
                <w:rFonts w:ascii="Times New Roman" w:hAnsi="Times New Roman" w:cs="Times New Roman"/>
                <w:b/>
              </w:rPr>
            </w:pPr>
          </w:p>
        </w:tc>
      </w:tr>
      <w:tr w:rsidR="009D433C" w:rsidRPr="0025611F" w:rsidTr="00582392">
        <w:trPr>
          <w:trHeight w:val="194"/>
          <w:jc w:val="center"/>
        </w:trPr>
        <w:tc>
          <w:tcPr>
            <w:tcW w:w="856" w:type="dxa"/>
          </w:tcPr>
          <w:p w:rsidR="009D433C" w:rsidRPr="0025611F" w:rsidRDefault="009D433C" w:rsidP="009D433C">
            <w:pPr>
              <w:pStyle w:val="ListParagraph"/>
              <w:numPr>
                <w:ilvl w:val="0"/>
                <w:numId w:val="26"/>
              </w:numPr>
              <w:jc w:val="center"/>
              <w:rPr>
                <w:bCs/>
                <w:sz w:val="22"/>
                <w:szCs w:val="22"/>
              </w:rPr>
            </w:pPr>
          </w:p>
        </w:tc>
        <w:tc>
          <w:tcPr>
            <w:tcW w:w="0" w:type="auto"/>
          </w:tcPr>
          <w:p w:rsidR="009D433C" w:rsidRPr="0025611F" w:rsidRDefault="009D433C" w:rsidP="009D433C">
            <w:pPr>
              <w:spacing w:after="0" w:line="240" w:lineRule="auto"/>
              <w:rPr>
                <w:rFonts w:ascii="Times New Roman" w:hAnsi="Times New Roman"/>
                <w:b/>
              </w:rPr>
            </w:pPr>
            <w:r w:rsidRPr="0025611F">
              <w:rPr>
                <w:rFonts w:ascii="Times New Roman" w:hAnsi="Times New Roman"/>
                <w:bCs/>
                <w:shd w:val="clear" w:color="auto" w:fill="FFFFFF"/>
              </w:rPr>
              <w:t>Adapted tasks and activities in virtual mode for cognitive training in adults with cognitive impairments</w:t>
            </w:r>
          </w:p>
        </w:tc>
        <w:tc>
          <w:tcPr>
            <w:tcW w:w="1879" w:type="dxa"/>
          </w:tcPr>
          <w:p w:rsidR="009D433C" w:rsidRPr="0025611F" w:rsidRDefault="009D433C" w:rsidP="009D433C">
            <w:pPr>
              <w:spacing w:after="0" w:line="240" w:lineRule="auto"/>
              <w:ind w:left="24"/>
              <w:jc w:val="center"/>
              <w:rPr>
                <w:rFonts w:ascii="Times New Roman" w:hAnsi="Times New Roman" w:cs="Times New Roman"/>
              </w:rPr>
            </w:pPr>
            <w:r w:rsidRPr="0025611F">
              <w:rPr>
                <w:rFonts w:ascii="Times New Roman" w:hAnsi="Times New Roman" w:cs="Times New Roman"/>
              </w:rPr>
              <w:t>Sumathi N.</w:t>
            </w:r>
          </w:p>
          <w:p w:rsidR="009D433C" w:rsidRPr="0025611F" w:rsidRDefault="009D433C" w:rsidP="009D433C">
            <w:pPr>
              <w:spacing w:after="0" w:line="240" w:lineRule="auto"/>
              <w:ind w:left="24"/>
              <w:jc w:val="center"/>
              <w:rPr>
                <w:rFonts w:ascii="Times New Roman" w:hAnsi="Times New Roman" w:cs="Times New Roman"/>
              </w:rPr>
            </w:pPr>
          </w:p>
        </w:tc>
        <w:tc>
          <w:tcPr>
            <w:tcW w:w="1921" w:type="dxa"/>
            <w:vAlign w:val="center"/>
          </w:tcPr>
          <w:p w:rsidR="009D433C" w:rsidRPr="0025611F" w:rsidRDefault="009D433C" w:rsidP="009D433C">
            <w:pPr>
              <w:spacing w:after="0" w:line="240" w:lineRule="auto"/>
              <w:jc w:val="center"/>
              <w:rPr>
                <w:rFonts w:ascii="Times New Roman" w:hAnsi="Times New Roman" w:cs="Times New Roman"/>
                <w:b/>
              </w:rPr>
            </w:pPr>
            <w:r w:rsidRPr="0025611F">
              <w:rPr>
                <w:rFonts w:ascii="Times New Roman" w:hAnsi="Times New Roman" w:cs="Times New Roman"/>
                <w:b/>
              </w:rPr>
              <w:t>Dr. Hema N.</w:t>
            </w:r>
          </w:p>
          <w:p w:rsidR="009D433C" w:rsidRPr="0025611F" w:rsidRDefault="009D433C" w:rsidP="009D433C">
            <w:pPr>
              <w:spacing w:after="0" w:line="240" w:lineRule="auto"/>
              <w:jc w:val="center"/>
              <w:rPr>
                <w:rFonts w:ascii="Times New Roman" w:hAnsi="Times New Roman" w:cs="Times New Roman"/>
                <w:b/>
              </w:rPr>
            </w:pPr>
            <w:r w:rsidRPr="0025611F">
              <w:rPr>
                <w:rFonts w:ascii="Times New Roman" w:hAnsi="Times New Roman" w:cs="Times New Roman"/>
                <w:b/>
              </w:rPr>
              <w:t>(Co-guide)</w:t>
            </w:r>
          </w:p>
        </w:tc>
      </w:tr>
    </w:tbl>
    <w:p w:rsidR="00675105" w:rsidRPr="0025611F" w:rsidRDefault="00675105" w:rsidP="00675105">
      <w:pPr>
        <w:pStyle w:val="ListParagraph"/>
        <w:ind w:left="810"/>
        <w:jc w:val="both"/>
        <w:rPr>
          <w:b/>
          <w:bCs/>
          <w:sz w:val="2"/>
          <w:szCs w:val="2"/>
        </w:rPr>
      </w:pPr>
    </w:p>
    <w:p w:rsidR="00675105" w:rsidRPr="0025611F" w:rsidRDefault="00675105" w:rsidP="00675105">
      <w:pPr>
        <w:pStyle w:val="ListParagraph"/>
        <w:ind w:left="810"/>
        <w:jc w:val="both"/>
        <w:rPr>
          <w:b/>
          <w:bCs/>
          <w:sz w:val="2"/>
          <w:szCs w:val="2"/>
        </w:rPr>
      </w:pPr>
    </w:p>
    <w:p w:rsidR="00037B4A" w:rsidRPr="0025611F" w:rsidRDefault="00037B4A" w:rsidP="0064611F">
      <w:pPr>
        <w:spacing w:after="0" w:line="240" w:lineRule="auto"/>
        <w:jc w:val="both"/>
        <w:rPr>
          <w:rFonts w:ascii="Times New Roman" w:hAnsi="Times New Roman" w:cs="Times New Roman"/>
          <w:b/>
          <w:bCs/>
          <w:sz w:val="2"/>
          <w:szCs w:val="2"/>
        </w:rPr>
      </w:pPr>
    </w:p>
    <w:p w:rsidR="00037B4A" w:rsidRPr="0025611F" w:rsidRDefault="00037B4A" w:rsidP="0064611F">
      <w:pPr>
        <w:spacing w:after="0" w:line="240" w:lineRule="auto"/>
        <w:jc w:val="both"/>
        <w:rPr>
          <w:rFonts w:ascii="Times New Roman" w:hAnsi="Times New Roman" w:cs="Times New Roman"/>
          <w:b/>
          <w:bCs/>
          <w:sz w:val="6"/>
          <w:szCs w:val="6"/>
        </w:rPr>
      </w:pPr>
    </w:p>
    <w:p w:rsidR="00500147" w:rsidRPr="0025611F" w:rsidRDefault="00500147" w:rsidP="0064611F">
      <w:pPr>
        <w:spacing w:after="0" w:line="240" w:lineRule="auto"/>
        <w:jc w:val="both"/>
        <w:rPr>
          <w:rFonts w:ascii="Times New Roman" w:hAnsi="Times New Roman" w:cs="Times New Roman"/>
          <w:b/>
          <w:bCs/>
          <w:sz w:val="6"/>
          <w:szCs w:val="6"/>
        </w:rPr>
      </w:pPr>
    </w:p>
    <w:p w:rsidR="00500147" w:rsidRPr="0025611F" w:rsidRDefault="00500147" w:rsidP="0064611F">
      <w:pPr>
        <w:spacing w:after="0" w:line="240" w:lineRule="auto"/>
        <w:jc w:val="both"/>
        <w:rPr>
          <w:rFonts w:ascii="Times New Roman" w:hAnsi="Times New Roman" w:cs="Times New Roman"/>
          <w:b/>
          <w:bCs/>
          <w:sz w:val="6"/>
          <w:szCs w:val="6"/>
        </w:rPr>
      </w:pPr>
    </w:p>
    <w:p w:rsidR="00572B35" w:rsidRPr="0025611F" w:rsidRDefault="00572B35" w:rsidP="00890B52">
      <w:pPr>
        <w:pStyle w:val="ListParagraph"/>
        <w:numPr>
          <w:ilvl w:val="0"/>
          <w:numId w:val="30"/>
        </w:numPr>
      </w:pPr>
      <w:r w:rsidRPr="0025611F">
        <w:t>Co-guideship (External</w:t>
      </w:r>
      <w:r w:rsidR="00966D45" w:rsidRPr="0025611F">
        <w:t xml:space="preserve"> institute</w:t>
      </w:r>
      <w:r w:rsidRPr="0025611F">
        <w:t>)</w:t>
      </w:r>
    </w:p>
    <w:tbl>
      <w:tblPr>
        <w:tblW w:w="53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2313"/>
        <w:gridCol w:w="4253"/>
        <w:gridCol w:w="1715"/>
        <w:gridCol w:w="1119"/>
      </w:tblGrid>
      <w:tr w:rsidR="00572B35" w:rsidRPr="0025611F" w:rsidTr="00C43F3A">
        <w:trPr>
          <w:trHeight w:val="558"/>
          <w:jc w:val="center"/>
        </w:trPr>
        <w:tc>
          <w:tcPr>
            <w:tcW w:w="286" w:type="pct"/>
          </w:tcPr>
          <w:p w:rsidR="00572B35" w:rsidRPr="0025611F" w:rsidRDefault="00572B35" w:rsidP="00572B35">
            <w:pPr>
              <w:spacing w:after="0" w:line="240" w:lineRule="auto"/>
              <w:jc w:val="center"/>
              <w:rPr>
                <w:rFonts w:ascii="Times New Roman" w:hAnsi="Times New Roman" w:cs="Times New Roman"/>
                <w:b/>
                <w:bCs/>
              </w:rPr>
            </w:pPr>
            <w:r w:rsidRPr="0025611F">
              <w:rPr>
                <w:rFonts w:ascii="Times New Roman" w:hAnsi="Times New Roman" w:cs="Times New Roman"/>
                <w:b/>
                <w:bCs/>
              </w:rPr>
              <w:t>Sl.</w:t>
            </w:r>
          </w:p>
          <w:p w:rsidR="00572B35" w:rsidRPr="0025611F" w:rsidRDefault="00572B35" w:rsidP="00572B35">
            <w:pPr>
              <w:spacing w:after="0" w:line="240" w:lineRule="auto"/>
              <w:jc w:val="center"/>
              <w:rPr>
                <w:rFonts w:ascii="Times New Roman" w:hAnsi="Times New Roman" w:cs="Times New Roman"/>
                <w:b/>
                <w:bCs/>
              </w:rPr>
            </w:pPr>
            <w:r w:rsidRPr="0025611F">
              <w:rPr>
                <w:rFonts w:ascii="Times New Roman" w:hAnsi="Times New Roman" w:cs="Times New Roman"/>
                <w:b/>
                <w:bCs/>
              </w:rPr>
              <w:t>No.</w:t>
            </w:r>
          </w:p>
        </w:tc>
        <w:tc>
          <w:tcPr>
            <w:tcW w:w="1160" w:type="pct"/>
          </w:tcPr>
          <w:p w:rsidR="00572B35" w:rsidRPr="0025611F" w:rsidRDefault="00572B35" w:rsidP="00572B35">
            <w:pPr>
              <w:spacing w:after="0" w:line="240" w:lineRule="auto"/>
              <w:jc w:val="center"/>
              <w:rPr>
                <w:rFonts w:ascii="Times New Roman" w:hAnsi="Times New Roman" w:cs="Times New Roman"/>
                <w:b/>
                <w:bCs/>
              </w:rPr>
            </w:pPr>
            <w:r w:rsidRPr="0025611F">
              <w:rPr>
                <w:rFonts w:ascii="Times New Roman" w:hAnsi="Times New Roman" w:cs="Times New Roman"/>
                <w:b/>
                <w:bCs/>
              </w:rPr>
              <w:t>Name of the Candidate</w:t>
            </w:r>
          </w:p>
        </w:tc>
        <w:tc>
          <w:tcPr>
            <w:tcW w:w="2133" w:type="pct"/>
          </w:tcPr>
          <w:p w:rsidR="00572B35" w:rsidRPr="0025611F" w:rsidRDefault="00572B35" w:rsidP="00572B35">
            <w:pPr>
              <w:spacing w:after="0" w:line="240" w:lineRule="auto"/>
              <w:jc w:val="center"/>
              <w:rPr>
                <w:rFonts w:ascii="Times New Roman" w:hAnsi="Times New Roman" w:cs="Times New Roman"/>
                <w:b/>
                <w:bCs/>
              </w:rPr>
            </w:pPr>
            <w:r w:rsidRPr="0025611F">
              <w:rPr>
                <w:rFonts w:ascii="Times New Roman" w:hAnsi="Times New Roman" w:cs="Times New Roman"/>
                <w:b/>
                <w:bCs/>
              </w:rPr>
              <w:t>Title</w:t>
            </w:r>
          </w:p>
        </w:tc>
        <w:tc>
          <w:tcPr>
            <w:tcW w:w="860" w:type="pct"/>
          </w:tcPr>
          <w:p w:rsidR="00572B35" w:rsidRPr="0025611F" w:rsidRDefault="00B877CF" w:rsidP="00572B35">
            <w:pPr>
              <w:spacing w:after="0" w:line="240" w:lineRule="auto"/>
              <w:jc w:val="center"/>
              <w:rPr>
                <w:rFonts w:ascii="Times New Roman" w:hAnsi="Times New Roman" w:cs="Times New Roman"/>
                <w:b/>
                <w:bCs/>
              </w:rPr>
            </w:pPr>
            <w:r w:rsidRPr="0025611F">
              <w:rPr>
                <w:rFonts w:ascii="Times New Roman" w:hAnsi="Times New Roman" w:cs="Times New Roman"/>
                <w:b/>
                <w:bCs/>
              </w:rPr>
              <w:t>Co-</w:t>
            </w:r>
            <w:r w:rsidR="00572B35" w:rsidRPr="0025611F">
              <w:rPr>
                <w:rFonts w:ascii="Times New Roman" w:hAnsi="Times New Roman" w:cs="Times New Roman"/>
                <w:b/>
                <w:bCs/>
              </w:rPr>
              <w:t>Guide</w:t>
            </w:r>
          </w:p>
        </w:tc>
        <w:tc>
          <w:tcPr>
            <w:tcW w:w="561" w:type="pct"/>
          </w:tcPr>
          <w:p w:rsidR="00572B35" w:rsidRPr="0025611F" w:rsidRDefault="00572B35" w:rsidP="00572B35">
            <w:pPr>
              <w:spacing w:after="0" w:line="240" w:lineRule="auto"/>
              <w:jc w:val="center"/>
              <w:rPr>
                <w:rFonts w:ascii="Times New Roman" w:hAnsi="Times New Roman" w:cs="Times New Roman"/>
                <w:b/>
                <w:bCs/>
              </w:rPr>
            </w:pPr>
            <w:r w:rsidRPr="0025611F">
              <w:rPr>
                <w:rFonts w:ascii="Times New Roman" w:hAnsi="Times New Roman" w:cs="Times New Roman"/>
                <w:b/>
                <w:bCs/>
              </w:rPr>
              <w:t>Status</w:t>
            </w:r>
          </w:p>
        </w:tc>
      </w:tr>
      <w:tr w:rsidR="00966D45" w:rsidRPr="0025611F" w:rsidTr="00966D45">
        <w:trPr>
          <w:trHeight w:val="558"/>
          <w:jc w:val="center"/>
        </w:trPr>
        <w:tc>
          <w:tcPr>
            <w:tcW w:w="286" w:type="pct"/>
          </w:tcPr>
          <w:p w:rsidR="00966D45" w:rsidRPr="0025611F" w:rsidRDefault="00966D45" w:rsidP="00572B35">
            <w:pPr>
              <w:spacing w:after="0" w:line="240" w:lineRule="auto"/>
              <w:ind w:left="-63" w:right="-108"/>
              <w:jc w:val="center"/>
              <w:rPr>
                <w:rFonts w:ascii="Times New Roman" w:hAnsi="Times New Roman" w:cs="Times New Roman"/>
                <w:bCs/>
              </w:rPr>
            </w:pPr>
            <w:r w:rsidRPr="0025611F">
              <w:rPr>
                <w:rFonts w:ascii="Times New Roman" w:hAnsi="Times New Roman" w:cs="Times New Roman"/>
                <w:bCs/>
              </w:rPr>
              <w:t xml:space="preserve">1. </w:t>
            </w:r>
          </w:p>
        </w:tc>
        <w:tc>
          <w:tcPr>
            <w:tcW w:w="1160" w:type="pct"/>
          </w:tcPr>
          <w:p w:rsidR="00966D45" w:rsidRPr="0025611F" w:rsidRDefault="00593F33" w:rsidP="00572B35">
            <w:pPr>
              <w:spacing w:after="0" w:line="240" w:lineRule="auto"/>
              <w:ind w:left="-63"/>
              <w:rPr>
                <w:rFonts w:ascii="Times New Roman" w:hAnsi="Times New Roman" w:cs="Times New Roman"/>
              </w:rPr>
            </w:pPr>
            <w:r w:rsidRPr="0025611F">
              <w:rPr>
                <w:rFonts w:ascii="Times New Roman" w:hAnsi="Times New Roman" w:cs="Times New Roman"/>
              </w:rPr>
              <w:t>S</w:t>
            </w:r>
            <w:r w:rsidR="00966D45" w:rsidRPr="0025611F">
              <w:rPr>
                <w:rFonts w:ascii="Times New Roman" w:hAnsi="Times New Roman" w:cs="Times New Roman"/>
              </w:rPr>
              <w:t>JCE students</w:t>
            </w:r>
          </w:p>
        </w:tc>
        <w:tc>
          <w:tcPr>
            <w:tcW w:w="2133" w:type="pct"/>
          </w:tcPr>
          <w:p w:rsidR="00966D45" w:rsidRPr="0025611F" w:rsidRDefault="00966D45" w:rsidP="00572B35">
            <w:pPr>
              <w:spacing w:after="0" w:line="240" w:lineRule="auto"/>
              <w:ind w:left="-63"/>
              <w:jc w:val="both"/>
              <w:rPr>
                <w:rFonts w:ascii="Times New Roman" w:hAnsi="Times New Roman" w:cs="Times New Roman"/>
              </w:rPr>
            </w:pPr>
            <w:r w:rsidRPr="0025611F">
              <w:rPr>
                <w:rFonts w:ascii="Times New Roman" w:hAnsi="Times New Roman" w:cs="Times New Roman"/>
              </w:rPr>
              <w:t>Executive Working Memory measures using n-back task: A software based program</w:t>
            </w:r>
          </w:p>
        </w:tc>
        <w:tc>
          <w:tcPr>
            <w:tcW w:w="860" w:type="pct"/>
            <w:vAlign w:val="center"/>
          </w:tcPr>
          <w:p w:rsidR="00966D45" w:rsidRPr="0025611F" w:rsidRDefault="00966D45" w:rsidP="00572B35">
            <w:pPr>
              <w:spacing w:after="0" w:line="240" w:lineRule="auto"/>
              <w:ind w:left="-63" w:right="-108"/>
              <w:rPr>
                <w:rFonts w:ascii="Times New Roman" w:hAnsi="Times New Roman" w:cs="Times New Roman"/>
              </w:rPr>
            </w:pPr>
            <w:r w:rsidRPr="0025611F">
              <w:rPr>
                <w:rFonts w:ascii="Times New Roman" w:hAnsi="Times New Roman" w:cs="Times New Roman"/>
              </w:rPr>
              <w:t>Dr. Hema. N</w:t>
            </w:r>
          </w:p>
          <w:p w:rsidR="00966D45" w:rsidRPr="0025611F" w:rsidRDefault="00966D45" w:rsidP="00572B35">
            <w:pPr>
              <w:spacing w:after="0" w:line="240" w:lineRule="auto"/>
              <w:ind w:left="-63" w:right="-108"/>
              <w:rPr>
                <w:rFonts w:ascii="Times New Roman" w:hAnsi="Times New Roman" w:cs="Times New Roman"/>
              </w:rPr>
            </w:pPr>
            <w:r w:rsidRPr="0025611F">
              <w:rPr>
                <w:rFonts w:ascii="Times New Roman" w:hAnsi="Times New Roman" w:cs="Times New Roman"/>
              </w:rPr>
              <w:t>(Co-Guide)</w:t>
            </w:r>
          </w:p>
        </w:tc>
        <w:tc>
          <w:tcPr>
            <w:tcW w:w="561" w:type="pct"/>
            <w:vMerge w:val="restart"/>
            <w:vAlign w:val="center"/>
          </w:tcPr>
          <w:p w:rsidR="00966D45" w:rsidRPr="0025611F" w:rsidRDefault="00966D45" w:rsidP="00966D45">
            <w:pPr>
              <w:spacing w:after="0" w:line="240" w:lineRule="auto"/>
              <w:ind w:left="-63" w:right="-108"/>
              <w:jc w:val="center"/>
              <w:rPr>
                <w:rFonts w:ascii="Times New Roman" w:hAnsi="Times New Roman" w:cs="Times New Roman"/>
              </w:rPr>
            </w:pPr>
            <w:r w:rsidRPr="0025611F">
              <w:rPr>
                <w:rFonts w:ascii="Times New Roman" w:hAnsi="Times New Roman" w:cs="Times New Roman"/>
              </w:rPr>
              <w:t>Ongoing</w:t>
            </w:r>
          </w:p>
          <w:p w:rsidR="00966D45" w:rsidRPr="0025611F" w:rsidRDefault="00966D45" w:rsidP="00966D45">
            <w:pPr>
              <w:spacing w:after="0" w:line="240" w:lineRule="auto"/>
              <w:ind w:left="-63" w:right="-108"/>
              <w:jc w:val="center"/>
              <w:rPr>
                <w:rFonts w:ascii="Times New Roman" w:hAnsi="Times New Roman" w:cs="Times New Roman"/>
              </w:rPr>
            </w:pPr>
            <w:r w:rsidRPr="0025611F">
              <w:rPr>
                <w:rFonts w:ascii="Times New Roman" w:hAnsi="Times New Roman" w:cs="Times New Roman"/>
              </w:rPr>
              <w:t>(1 year)</w:t>
            </w:r>
          </w:p>
        </w:tc>
      </w:tr>
      <w:tr w:rsidR="00966D45" w:rsidRPr="0025611F" w:rsidTr="00C43F3A">
        <w:trPr>
          <w:trHeight w:val="558"/>
          <w:jc w:val="center"/>
        </w:trPr>
        <w:tc>
          <w:tcPr>
            <w:tcW w:w="286" w:type="pct"/>
          </w:tcPr>
          <w:p w:rsidR="00966D45" w:rsidRPr="0025611F" w:rsidRDefault="00966D45" w:rsidP="00572B35">
            <w:pPr>
              <w:spacing w:after="0" w:line="240" w:lineRule="auto"/>
              <w:ind w:left="-63" w:right="-108"/>
              <w:jc w:val="center"/>
              <w:rPr>
                <w:rFonts w:ascii="Times New Roman" w:hAnsi="Times New Roman" w:cs="Times New Roman"/>
                <w:bCs/>
              </w:rPr>
            </w:pPr>
            <w:r w:rsidRPr="0025611F">
              <w:rPr>
                <w:rFonts w:ascii="Times New Roman" w:hAnsi="Times New Roman" w:cs="Times New Roman"/>
                <w:bCs/>
              </w:rPr>
              <w:t>2</w:t>
            </w:r>
          </w:p>
        </w:tc>
        <w:tc>
          <w:tcPr>
            <w:tcW w:w="1160" w:type="pct"/>
          </w:tcPr>
          <w:p w:rsidR="00966D45" w:rsidRPr="0025611F" w:rsidRDefault="007D68AD" w:rsidP="00966D45">
            <w:pPr>
              <w:spacing w:after="0" w:line="240" w:lineRule="auto"/>
              <w:rPr>
                <w:rFonts w:ascii="Times New Roman" w:hAnsi="Times New Roman" w:cs="Times New Roman"/>
              </w:rPr>
            </w:pPr>
            <w:r w:rsidRPr="0025611F">
              <w:rPr>
                <w:rFonts w:ascii="Times New Roman" w:hAnsi="Times New Roman" w:cs="Times New Roman"/>
              </w:rPr>
              <w:t xml:space="preserve">Ms. </w:t>
            </w:r>
            <w:r w:rsidR="00966D45" w:rsidRPr="0025611F">
              <w:rPr>
                <w:rFonts w:ascii="Times New Roman" w:hAnsi="Times New Roman" w:cs="Times New Roman"/>
              </w:rPr>
              <w:t xml:space="preserve">Nikitha </w:t>
            </w:r>
            <w:r w:rsidRPr="0025611F">
              <w:rPr>
                <w:rFonts w:ascii="Times New Roman" w:hAnsi="Times New Roman" w:cs="Times New Roman"/>
              </w:rPr>
              <w:t>V</w:t>
            </w:r>
          </w:p>
        </w:tc>
        <w:tc>
          <w:tcPr>
            <w:tcW w:w="2133" w:type="pct"/>
          </w:tcPr>
          <w:p w:rsidR="00966D45" w:rsidRPr="0025611F" w:rsidRDefault="007D68AD" w:rsidP="00572B35">
            <w:pPr>
              <w:spacing w:after="0" w:line="240" w:lineRule="auto"/>
              <w:ind w:left="-63"/>
              <w:jc w:val="both"/>
              <w:rPr>
                <w:rFonts w:ascii="Times New Roman" w:hAnsi="Times New Roman" w:cs="Times New Roman"/>
              </w:rPr>
            </w:pPr>
            <w:r w:rsidRPr="0025611F">
              <w:rPr>
                <w:rFonts w:ascii="Times New Roman" w:hAnsi="Times New Roman" w:cs="Times New Roman"/>
              </w:rPr>
              <w:t>Identification and Classification of Repetitions and Prolongations in Stuttered Speech Samples</w:t>
            </w:r>
          </w:p>
        </w:tc>
        <w:tc>
          <w:tcPr>
            <w:tcW w:w="860" w:type="pct"/>
            <w:vAlign w:val="center"/>
          </w:tcPr>
          <w:p w:rsidR="00966D45" w:rsidRPr="0025611F" w:rsidRDefault="00966D45" w:rsidP="00572B35">
            <w:pPr>
              <w:spacing w:after="0" w:line="240" w:lineRule="auto"/>
              <w:ind w:left="-63" w:right="-108"/>
              <w:rPr>
                <w:rFonts w:ascii="Times New Roman" w:hAnsi="Times New Roman" w:cs="Times New Roman"/>
              </w:rPr>
            </w:pPr>
            <w:r w:rsidRPr="0025611F">
              <w:rPr>
                <w:rFonts w:ascii="Times New Roman" w:hAnsi="Times New Roman" w:cs="Times New Roman"/>
              </w:rPr>
              <w:t>Dr. Sangeetha M</w:t>
            </w:r>
          </w:p>
          <w:p w:rsidR="00D60C9A" w:rsidRPr="0025611F" w:rsidRDefault="00D60C9A" w:rsidP="00572B35">
            <w:pPr>
              <w:spacing w:after="0" w:line="240" w:lineRule="auto"/>
              <w:ind w:left="-63" w:right="-108"/>
              <w:rPr>
                <w:rFonts w:ascii="Times New Roman" w:hAnsi="Times New Roman" w:cs="Times New Roman"/>
                <w:highlight w:val="yellow"/>
              </w:rPr>
            </w:pPr>
            <w:r w:rsidRPr="0025611F">
              <w:rPr>
                <w:rFonts w:ascii="Times New Roman" w:hAnsi="Times New Roman" w:cs="Times New Roman"/>
              </w:rPr>
              <w:t>(Co-guide)</w:t>
            </w:r>
          </w:p>
        </w:tc>
        <w:tc>
          <w:tcPr>
            <w:tcW w:w="561" w:type="pct"/>
            <w:vMerge/>
          </w:tcPr>
          <w:p w:rsidR="00966D45" w:rsidRPr="0025611F" w:rsidRDefault="00966D45" w:rsidP="00572B35">
            <w:pPr>
              <w:spacing w:after="0" w:line="240" w:lineRule="auto"/>
              <w:ind w:left="-63" w:right="-108"/>
              <w:jc w:val="center"/>
              <w:rPr>
                <w:rFonts w:ascii="Times New Roman" w:hAnsi="Times New Roman" w:cs="Times New Roman"/>
                <w:highlight w:val="yellow"/>
              </w:rPr>
            </w:pPr>
          </w:p>
        </w:tc>
      </w:tr>
    </w:tbl>
    <w:p w:rsidR="00572B35" w:rsidRPr="0025611F" w:rsidRDefault="00572B35" w:rsidP="00E1698B">
      <w:pPr>
        <w:spacing w:after="0" w:line="240" w:lineRule="auto"/>
        <w:jc w:val="both"/>
        <w:rPr>
          <w:rFonts w:ascii="Times New Roman" w:hAnsi="Times New Roman" w:cs="Times New Roman"/>
          <w:b/>
          <w:bCs/>
          <w:sz w:val="6"/>
          <w:szCs w:val="6"/>
        </w:rPr>
      </w:pPr>
    </w:p>
    <w:p w:rsidR="00A54E11" w:rsidRPr="0025611F" w:rsidRDefault="00676BEA" w:rsidP="003A1DE1">
      <w:pPr>
        <w:pStyle w:val="ListParagraph"/>
        <w:ind w:left="0"/>
        <w:jc w:val="both"/>
        <w:rPr>
          <w:bCs/>
        </w:rPr>
      </w:pPr>
      <w:r w:rsidRPr="0025611F">
        <w:rPr>
          <w:b/>
          <w:bCs/>
        </w:rPr>
        <w:t>Paper</w:t>
      </w:r>
      <w:r w:rsidR="00CC470E" w:rsidRPr="0025611F">
        <w:rPr>
          <w:b/>
          <w:bCs/>
        </w:rPr>
        <w:t>s</w:t>
      </w:r>
      <w:r w:rsidR="001D15FE" w:rsidRPr="0025611F">
        <w:rPr>
          <w:b/>
          <w:bCs/>
        </w:rPr>
        <w:t xml:space="preserve"> </w:t>
      </w:r>
      <w:r w:rsidR="006722B3" w:rsidRPr="0025611F">
        <w:rPr>
          <w:b/>
          <w:bCs/>
        </w:rPr>
        <w:t>Published</w:t>
      </w:r>
      <w:r w:rsidR="00034203" w:rsidRPr="0025611F">
        <w:rPr>
          <w:b/>
          <w:bCs/>
        </w:rPr>
        <w:t xml:space="preserve">: </w:t>
      </w:r>
      <w:r w:rsidR="003F7A28" w:rsidRPr="0025611F">
        <w:rPr>
          <w:bCs/>
        </w:rPr>
        <w:t>Nil</w:t>
      </w:r>
    </w:p>
    <w:p w:rsidR="00544575" w:rsidRPr="0025611F" w:rsidRDefault="00544575" w:rsidP="00CC6467">
      <w:pPr>
        <w:pStyle w:val="ListParagraph"/>
        <w:ind w:left="0"/>
        <w:jc w:val="both"/>
        <w:rPr>
          <w:i/>
          <w:iCs/>
          <w:sz w:val="2"/>
          <w:szCs w:val="2"/>
        </w:rPr>
      </w:pPr>
    </w:p>
    <w:p w:rsidR="00544575" w:rsidRPr="0025611F" w:rsidRDefault="00544575" w:rsidP="00CC6467">
      <w:pPr>
        <w:pStyle w:val="ListParagraph"/>
        <w:ind w:left="0"/>
        <w:jc w:val="both"/>
        <w:rPr>
          <w:b/>
          <w:bCs/>
          <w:sz w:val="2"/>
          <w:szCs w:val="2"/>
        </w:rPr>
      </w:pPr>
    </w:p>
    <w:p w:rsidR="00135DCA" w:rsidRPr="0025611F" w:rsidRDefault="00B93C47" w:rsidP="003A1DE1">
      <w:pPr>
        <w:pStyle w:val="ListParagraph"/>
        <w:ind w:left="0"/>
        <w:jc w:val="both"/>
        <w:rPr>
          <w:szCs w:val="22"/>
        </w:rPr>
      </w:pPr>
      <w:r w:rsidRPr="0025611F">
        <w:rPr>
          <w:b/>
          <w:bCs/>
          <w:szCs w:val="22"/>
        </w:rPr>
        <w:t>Paper</w:t>
      </w:r>
      <w:r w:rsidR="006A0E8F" w:rsidRPr="0025611F">
        <w:rPr>
          <w:b/>
          <w:bCs/>
          <w:szCs w:val="22"/>
        </w:rPr>
        <w:t xml:space="preserve"> Presentation:</w:t>
      </w:r>
      <w:r w:rsidR="001D15FE" w:rsidRPr="0025611F">
        <w:rPr>
          <w:b/>
          <w:bCs/>
          <w:szCs w:val="22"/>
        </w:rPr>
        <w:t xml:space="preserve"> </w:t>
      </w:r>
      <w:r w:rsidR="003F7A28" w:rsidRPr="0025611F">
        <w:rPr>
          <w:szCs w:val="22"/>
        </w:rPr>
        <w:t>Nil</w:t>
      </w:r>
    </w:p>
    <w:p w:rsidR="00C935A5" w:rsidRPr="0025611F" w:rsidRDefault="00C935A5" w:rsidP="003A1DE1">
      <w:pPr>
        <w:pStyle w:val="ListParagraph"/>
        <w:ind w:left="0"/>
        <w:jc w:val="both"/>
        <w:rPr>
          <w:b/>
          <w:bCs/>
          <w:sz w:val="2"/>
          <w:szCs w:val="2"/>
        </w:rPr>
      </w:pPr>
    </w:p>
    <w:p w:rsidR="00A67104" w:rsidRPr="0025611F" w:rsidRDefault="00A67104" w:rsidP="003A1DE1">
      <w:pPr>
        <w:pStyle w:val="ListParagraph"/>
        <w:ind w:left="0"/>
        <w:jc w:val="both"/>
        <w:rPr>
          <w:b/>
          <w:bCs/>
          <w:sz w:val="16"/>
          <w:szCs w:val="14"/>
        </w:rPr>
      </w:pPr>
    </w:p>
    <w:p w:rsidR="00B83A7C" w:rsidRPr="0025611F" w:rsidRDefault="00B83A7C" w:rsidP="00A21ECF">
      <w:pPr>
        <w:spacing w:after="0" w:line="240" w:lineRule="auto"/>
        <w:rPr>
          <w:rFonts w:ascii="Times New Roman" w:hAnsi="Times New Roman" w:cs="Times New Roman"/>
          <w:sz w:val="2"/>
          <w:szCs w:val="2"/>
        </w:rPr>
      </w:pPr>
    </w:p>
    <w:p w:rsidR="00A70798" w:rsidRPr="0025611F" w:rsidRDefault="00A70798" w:rsidP="0060669F">
      <w:pPr>
        <w:pStyle w:val="ListParagraph"/>
        <w:numPr>
          <w:ilvl w:val="0"/>
          <w:numId w:val="20"/>
        </w:numPr>
        <w:ind w:left="1418"/>
        <w:rPr>
          <w:b/>
          <w:bCs/>
          <w:u w:val="single"/>
        </w:rPr>
      </w:pPr>
      <w:r w:rsidRPr="0025611F">
        <w:rPr>
          <w:b/>
          <w:bCs/>
          <w:u w:val="single"/>
        </w:rPr>
        <w:t>CLINIC STAFF ACTIVITIES</w:t>
      </w:r>
    </w:p>
    <w:p w:rsidR="00302C0F" w:rsidRPr="0025611F" w:rsidRDefault="00302C0F" w:rsidP="00302C0F">
      <w:pPr>
        <w:pStyle w:val="ListParagraph"/>
        <w:ind w:left="1800"/>
        <w:rPr>
          <w:b/>
          <w:bCs/>
          <w:sz w:val="2"/>
          <w:szCs w:val="2"/>
          <w:u w:val="single"/>
        </w:rPr>
      </w:pPr>
    </w:p>
    <w:p w:rsidR="00A007D2" w:rsidRPr="0025611F"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44"/>
        <w:gridCol w:w="1292"/>
        <w:gridCol w:w="829"/>
        <w:gridCol w:w="1721"/>
        <w:gridCol w:w="1607"/>
      </w:tblGrid>
      <w:tr w:rsidR="00CD20D3" w:rsidRPr="0025611F" w:rsidTr="004935C8">
        <w:trPr>
          <w:trHeight w:val="77"/>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25611F" w:rsidRDefault="00CD20D3" w:rsidP="00540331">
            <w:pPr>
              <w:spacing w:after="0" w:line="240" w:lineRule="auto"/>
              <w:jc w:val="center"/>
              <w:rPr>
                <w:rFonts w:ascii="Times New Roman" w:hAnsi="Times New Roman" w:cs="Times New Roman"/>
                <w:b/>
              </w:rPr>
            </w:pPr>
            <w:r w:rsidRPr="0025611F">
              <w:rPr>
                <w:rFonts w:ascii="Times New Roman" w:hAnsi="Times New Roman" w:cs="Times New Roman"/>
                <w:b/>
              </w:rPr>
              <w:t>Sl. No</w:t>
            </w:r>
          </w:p>
        </w:tc>
        <w:tc>
          <w:tcPr>
            <w:tcW w:w="2644" w:type="dxa"/>
            <w:vMerge w:val="restart"/>
            <w:tcBorders>
              <w:top w:val="single" w:sz="4" w:space="0" w:color="auto"/>
              <w:left w:val="single" w:sz="4" w:space="0" w:color="auto"/>
              <w:right w:val="single" w:sz="4" w:space="0" w:color="auto"/>
            </w:tcBorders>
            <w:vAlign w:val="center"/>
            <w:hideMark/>
          </w:tcPr>
          <w:p w:rsidR="00CD20D3" w:rsidRPr="0025611F" w:rsidRDefault="00CD20D3" w:rsidP="00540331">
            <w:pPr>
              <w:spacing w:after="0" w:line="240" w:lineRule="auto"/>
              <w:jc w:val="center"/>
              <w:rPr>
                <w:rFonts w:ascii="Times New Roman" w:hAnsi="Times New Roman" w:cs="Times New Roman"/>
                <w:b/>
              </w:rPr>
            </w:pPr>
            <w:r w:rsidRPr="0025611F">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25611F" w:rsidRDefault="00CD20D3" w:rsidP="00540331">
            <w:pPr>
              <w:spacing w:after="0" w:line="240" w:lineRule="auto"/>
              <w:jc w:val="center"/>
              <w:rPr>
                <w:rFonts w:ascii="Times New Roman" w:hAnsi="Times New Roman" w:cs="Times New Roman"/>
                <w:b/>
              </w:rPr>
            </w:pPr>
            <w:r w:rsidRPr="0025611F">
              <w:rPr>
                <w:rFonts w:ascii="Times New Roman" w:hAnsi="Times New Roman" w:cs="Times New Roman"/>
                <w:b/>
              </w:rPr>
              <w:t>Diagnostics</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CD20D3" w:rsidRPr="0025611F" w:rsidRDefault="00CD20D3" w:rsidP="00540331">
            <w:pPr>
              <w:spacing w:after="0" w:line="240" w:lineRule="auto"/>
              <w:jc w:val="center"/>
              <w:rPr>
                <w:rFonts w:ascii="Times New Roman" w:hAnsi="Times New Roman" w:cs="Times New Roman"/>
                <w:b/>
              </w:rPr>
            </w:pPr>
            <w:r w:rsidRPr="0025611F">
              <w:rPr>
                <w:rFonts w:ascii="Times New Roman" w:hAnsi="Times New Roman" w:cs="Times New Roman"/>
                <w:b/>
              </w:rPr>
              <w:t>Therapy</w:t>
            </w:r>
          </w:p>
        </w:tc>
        <w:tc>
          <w:tcPr>
            <w:tcW w:w="1607" w:type="dxa"/>
            <w:tcBorders>
              <w:top w:val="single" w:sz="4" w:space="0" w:color="auto"/>
              <w:left w:val="single" w:sz="4" w:space="0" w:color="auto"/>
              <w:bottom w:val="single" w:sz="4" w:space="0" w:color="auto"/>
              <w:right w:val="single" w:sz="4" w:space="0" w:color="auto"/>
            </w:tcBorders>
            <w:vAlign w:val="center"/>
            <w:hideMark/>
          </w:tcPr>
          <w:p w:rsidR="00CD20D3" w:rsidRPr="0025611F" w:rsidRDefault="00CD20D3" w:rsidP="00540331">
            <w:pPr>
              <w:jc w:val="center"/>
              <w:rPr>
                <w:rFonts w:ascii="Times New Roman" w:hAnsi="Times New Roman" w:cs="Times New Roman"/>
                <w:b/>
              </w:rPr>
            </w:pPr>
            <w:r w:rsidRPr="0025611F">
              <w:rPr>
                <w:rFonts w:ascii="Times New Roman" w:hAnsi="Times New Roman" w:cs="Times New Roman"/>
                <w:b/>
              </w:rPr>
              <w:t xml:space="preserve">CPC </w:t>
            </w:r>
          </w:p>
        </w:tc>
      </w:tr>
      <w:tr w:rsidR="00375F7D" w:rsidRPr="0025611F" w:rsidTr="004935C8">
        <w:trPr>
          <w:trHeight w:val="70"/>
          <w:jc w:val="center"/>
        </w:trPr>
        <w:tc>
          <w:tcPr>
            <w:tcW w:w="855" w:type="dxa"/>
            <w:vMerge/>
            <w:tcBorders>
              <w:left w:val="single" w:sz="4" w:space="0" w:color="auto"/>
              <w:right w:val="single" w:sz="4" w:space="0" w:color="auto"/>
            </w:tcBorders>
            <w:vAlign w:val="center"/>
            <w:hideMark/>
          </w:tcPr>
          <w:p w:rsidR="00375F7D" w:rsidRPr="0025611F" w:rsidRDefault="00375F7D" w:rsidP="00540331">
            <w:pPr>
              <w:spacing w:after="0" w:line="240" w:lineRule="auto"/>
              <w:rPr>
                <w:rFonts w:ascii="Times New Roman" w:hAnsi="Times New Roman" w:cs="Times New Roman"/>
                <w:b/>
              </w:rPr>
            </w:pPr>
          </w:p>
        </w:tc>
        <w:tc>
          <w:tcPr>
            <w:tcW w:w="2644" w:type="dxa"/>
            <w:vMerge/>
            <w:tcBorders>
              <w:left w:val="single" w:sz="4" w:space="0" w:color="auto"/>
              <w:bottom w:val="single" w:sz="4" w:space="0" w:color="auto"/>
              <w:right w:val="single" w:sz="4" w:space="0" w:color="auto"/>
            </w:tcBorders>
            <w:vAlign w:val="center"/>
            <w:hideMark/>
          </w:tcPr>
          <w:p w:rsidR="00375F7D" w:rsidRPr="0025611F" w:rsidRDefault="00375F7D"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375F7D" w:rsidRPr="0025611F" w:rsidRDefault="00375F7D" w:rsidP="00540331">
            <w:pPr>
              <w:spacing w:after="0" w:line="240" w:lineRule="auto"/>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375F7D" w:rsidRPr="0025611F" w:rsidRDefault="00375F7D" w:rsidP="00540331">
            <w:pPr>
              <w:spacing w:after="0" w:line="240" w:lineRule="auto"/>
              <w:jc w:val="center"/>
              <w:rPr>
                <w:rFonts w:ascii="Times New Roman" w:hAnsi="Times New Roman" w:cs="Times New Roman"/>
                <w:bCs/>
              </w:rPr>
            </w:pPr>
            <w:r w:rsidRPr="0025611F">
              <w:rPr>
                <w:rFonts w:ascii="Times New Roman" w:hAnsi="Times New Roman" w:cs="Times New Roman"/>
                <w:bCs/>
              </w:rPr>
              <w:t>Lang</w:t>
            </w:r>
          </w:p>
        </w:tc>
        <w:tc>
          <w:tcPr>
            <w:tcW w:w="1721" w:type="dxa"/>
            <w:tcBorders>
              <w:top w:val="single" w:sz="4" w:space="0" w:color="auto"/>
              <w:left w:val="single" w:sz="4" w:space="0" w:color="auto"/>
              <w:bottom w:val="single" w:sz="4" w:space="0" w:color="auto"/>
              <w:right w:val="single" w:sz="4" w:space="0" w:color="auto"/>
            </w:tcBorders>
            <w:hideMark/>
          </w:tcPr>
          <w:p w:rsidR="00375F7D" w:rsidRPr="0025611F" w:rsidRDefault="00375F7D" w:rsidP="00540331">
            <w:pPr>
              <w:spacing w:after="0" w:line="240" w:lineRule="auto"/>
              <w:jc w:val="center"/>
              <w:rPr>
                <w:rFonts w:ascii="Times New Roman" w:hAnsi="Times New Roman" w:cs="Times New Roman"/>
                <w:bCs/>
              </w:rPr>
            </w:pPr>
            <w:r w:rsidRPr="0025611F">
              <w:rPr>
                <w:rFonts w:ascii="Times New Roman" w:hAnsi="Times New Roman" w:cs="Times New Roman"/>
                <w:bCs/>
              </w:rPr>
              <w:t>Special Clinic</w:t>
            </w:r>
          </w:p>
        </w:tc>
        <w:tc>
          <w:tcPr>
            <w:tcW w:w="1607" w:type="dxa"/>
            <w:vMerge w:val="restart"/>
            <w:tcBorders>
              <w:top w:val="single" w:sz="4" w:space="0" w:color="auto"/>
              <w:left w:val="single" w:sz="4" w:space="0" w:color="auto"/>
              <w:right w:val="single" w:sz="4" w:space="0" w:color="auto"/>
            </w:tcBorders>
            <w:vAlign w:val="center"/>
            <w:hideMark/>
          </w:tcPr>
          <w:p w:rsidR="00375F7D" w:rsidRPr="0025611F" w:rsidRDefault="00375F7D" w:rsidP="00540331">
            <w:pPr>
              <w:jc w:val="center"/>
              <w:rPr>
                <w:rFonts w:ascii="Times New Roman" w:hAnsi="Times New Roman" w:cs="Times New Roman"/>
                <w:b/>
              </w:rPr>
            </w:pPr>
            <w:r w:rsidRPr="0025611F">
              <w:rPr>
                <w:rFonts w:ascii="Times New Roman" w:hAnsi="Times New Roman" w:cs="Times New Roman"/>
                <w:b/>
              </w:rPr>
              <w:t>Nil</w:t>
            </w:r>
          </w:p>
        </w:tc>
      </w:tr>
      <w:tr w:rsidR="00375F7D" w:rsidRPr="0025611F" w:rsidTr="004935C8">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25611F" w:rsidRDefault="00375F7D" w:rsidP="0080010C">
            <w:pPr>
              <w:spacing w:after="0" w:line="240" w:lineRule="auto"/>
              <w:jc w:val="both"/>
              <w:rPr>
                <w:rFonts w:ascii="Times New Roman" w:hAnsi="Times New Roman" w:cs="Times New Roman"/>
              </w:rPr>
            </w:pPr>
            <w:r w:rsidRPr="0025611F">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375F7D" w:rsidRPr="0025611F" w:rsidRDefault="009E566F" w:rsidP="0080010C">
            <w:pPr>
              <w:spacing w:after="0" w:line="240" w:lineRule="auto"/>
              <w:jc w:val="center"/>
              <w:rPr>
                <w:rFonts w:ascii="Times New Roman" w:hAnsi="Times New Roman" w:cs="Times New Roman"/>
              </w:rPr>
            </w:pPr>
            <w:r w:rsidRPr="0025611F">
              <w:rPr>
                <w:rFonts w:ascii="Times New Roman" w:hAnsi="Times New Roman" w:cs="Times New Roman"/>
              </w:rPr>
              <w:t>08</w:t>
            </w:r>
          </w:p>
        </w:tc>
        <w:tc>
          <w:tcPr>
            <w:tcW w:w="826" w:type="dxa"/>
            <w:tcBorders>
              <w:top w:val="single" w:sz="4" w:space="0" w:color="auto"/>
              <w:left w:val="single" w:sz="4" w:space="0" w:color="auto"/>
              <w:bottom w:val="single" w:sz="4" w:space="0" w:color="auto"/>
              <w:right w:val="single" w:sz="4" w:space="0" w:color="auto"/>
            </w:tcBorders>
          </w:tcPr>
          <w:p w:rsidR="00375F7D" w:rsidRPr="0025611F" w:rsidRDefault="009E566F" w:rsidP="00870993">
            <w:pPr>
              <w:spacing w:after="0" w:line="240" w:lineRule="auto"/>
              <w:jc w:val="center"/>
              <w:rPr>
                <w:rFonts w:ascii="Times New Roman" w:hAnsi="Times New Roman" w:cs="Times New Roman"/>
              </w:rPr>
            </w:pPr>
            <w:r w:rsidRPr="0025611F">
              <w:rPr>
                <w:rFonts w:ascii="Times New Roman" w:hAnsi="Times New Roman" w:cs="Times New Roman"/>
              </w:rPr>
              <w:t>02</w:t>
            </w:r>
          </w:p>
        </w:tc>
        <w:tc>
          <w:tcPr>
            <w:tcW w:w="1721" w:type="dxa"/>
            <w:tcBorders>
              <w:top w:val="single" w:sz="4" w:space="0" w:color="auto"/>
              <w:left w:val="single" w:sz="4" w:space="0" w:color="auto"/>
              <w:bottom w:val="single" w:sz="4" w:space="0" w:color="auto"/>
              <w:right w:val="single" w:sz="4" w:space="0" w:color="auto"/>
            </w:tcBorders>
          </w:tcPr>
          <w:p w:rsidR="00375F7D" w:rsidRPr="0025611F" w:rsidRDefault="009E566F" w:rsidP="00B37112">
            <w:pPr>
              <w:spacing w:after="0" w:line="240" w:lineRule="auto"/>
              <w:jc w:val="center"/>
              <w:rPr>
                <w:rFonts w:ascii="Times New Roman" w:hAnsi="Times New Roman" w:cs="Times New Roman"/>
              </w:rPr>
            </w:pPr>
            <w:r w:rsidRPr="0025611F">
              <w:rPr>
                <w:rFonts w:ascii="Times New Roman" w:hAnsi="Times New Roman" w:cs="Times New Roman"/>
              </w:rPr>
              <w:t>08</w:t>
            </w:r>
          </w:p>
        </w:tc>
        <w:tc>
          <w:tcPr>
            <w:tcW w:w="1607" w:type="dxa"/>
            <w:vMerge/>
            <w:tcBorders>
              <w:left w:val="single" w:sz="4" w:space="0" w:color="auto"/>
              <w:right w:val="single" w:sz="4" w:space="0" w:color="auto"/>
            </w:tcBorders>
            <w:vAlign w:val="center"/>
            <w:hideMark/>
          </w:tcPr>
          <w:p w:rsidR="00375F7D" w:rsidRPr="0025611F" w:rsidRDefault="00375F7D" w:rsidP="004C646D">
            <w:pPr>
              <w:jc w:val="center"/>
              <w:rPr>
                <w:rFonts w:ascii="Times New Roman" w:hAnsi="Times New Roman" w:cs="Times New Roman"/>
              </w:rPr>
            </w:pPr>
          </w:p>
        </w:tc>
      </w:tr>
      <w:tr w:rsidR="00375F7D" w:rsidRPr="0025611F" w:rsidTr="004935C8">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25611F" w:rsidRDefault="00375F7D" w:rsidP="0080010C">
            <w:pPr>
              <w:spacing w:after="0" w:line="240" w:lineRule="auto"/>
              <w:jc w:val="both"/>
              <w:rPr>
                <w:rFonts w:ascii="Times New Roman" w:hAnsi="Times New Roman" w:cs="Times New Roman"/>
              </w:rPr>
            </w:pPr>
            <w:r w:rsidRPr="0025611F">
              <w:rPr>
                <w:rFonts w:ascii="Times New Roman" w:hAnsi="Times New Roman" w:cs="Times New Roman"/>
              </w:rPr>
              <w:t>Dr. Hema N</w:t>
            </w:r>
          </w:p>
        </w:tc>
        <w:tc>
          <w:tcPr>
            <w:tcW w:w="1292" w:type="dxa"/>
            <w:tcBorders>
              <w:top w:val="single" w:sz="4" w:space="0" w:color="auto"/>
              <w:left w:val="single" w:sz="4" w:space="0" w:color="auto"/>
              <w:bottom w:val="single" w:sz="4" w:space="0" w:color="auto"/>
              <w:right w:val="single" w:sz="4" w:space="0" w:color="auto"/>
            </w:tcBorders>
            <w:hideMark/>
          </w:tcPr>
          <w:p w:rsidR="00375F7D" w:rsidRPr="0025611F" w:rsidRDefault="0025611F" w:rsidP="0080010C">
            <w:pPr>
              <w:spacing w:after="0" w:line="240" w:lineRule="auto"/>
              <w:jc w:val="center"/>
              <w:rPr>
                <w:rFonts w:ascii="Times New Roman" w:hAnsi="Times New Roman" w:cs="Times New Roman"/>
              </w:rPr>
            </w:pPr>
            <w:r>
              <w:rPr>
                <w:rFonts w:ascii="Times New Roman" w:hAnsi="Times New Roman" w:cs="Times New Roman"/>
              </w:rPr>
              <w:t>12</w:t>
            </w:r>
          </w:p>
        </w:tc>
        <w:tc>
          <w:tcPr>
            <w:tcW w:w="826" w:type="dxa"/>
            <w:tcBorders>
              <w:top w:val="single" w:sz="4" w:space="0" w:color="auto"/>
              <w:left w:val="single" w:sz="4" w:space="0" w:color="auto"/>
              <w:bottom w:val="single" w:sz="4" w:space="0" w:color="auto"/>
              <w:right w:val="single" w:sz="4" w:space="0" w:color="auto"/>
            </w:tcBorders>
          </w:tcPr>
          <w:p w:rsidR="00375F7D" w:rsidRPr="0025611F" w:rsidRDefault="0025611F" w:rsidP="00870993">
            <w:pPr>
              <w:spacing w:after="0" w:line="240" w:lineRule="auto"/>
              <w:jc w:val="center"/>
              <w:rPr>
                <w:rFonts w:ascii="Times New Roman" w:hAnsi="Times New Roman" w:cs="Times New Roman"/>
              </w:rPr>
            </w:pPr>
            <w:r>
              <w:rPr>
                <w:rFonts w:ascii="Times New Roman" w:hAnsi="Times New Roman" w:cs="Times New Roman"/>
              </w:rPr>
              <w:t>10</w:t>
            </w:r>
          </w:p>
        </w:tc>
        <w:tc>
          <w:tcPr>
            <w:tcW w:w="1721" w:type="dxa"/>
            <w:tcBorders>
              <w:top w:val="single" w:sz="4" w:space="0" w:color="auto"/>
              <w:left w:val="single" w:sz="4" w:space="0" w:color="auto"/>
              <w:bottom w:val="single" w:sz="4" w:space="0" w:color="auto"/>
              <w:right w:val="single" w:sz="4" w:space="0" w:color="auto"/>
            </w:tcBorders>
          </w:tcPr>
          <w:p w:rsidR="00375F7D" w:rsidRPr="0025611F" w:rsidRDefault="007B2006" w:rsidP="00B37112">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25611F" w:rsidRDefault="00375F7D" w:rsidP="004C646D">
            <w:pPr>
              <w:jc w:val="center"/>
              <w:rPr>
                <w:rFonts w:ascii="Times New Roman" w:hAnsi="Times New Roman" w:cs="Times New Roman"/>
              </w:rPr>
            </w:pPr>
          </w:p>
        </w:tc>
      </w:tr>
      <w:tr w:rsidR="00375F7D" w:rsidRPr="0025611F" w:rsidTr="004935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25611F" w:rsidRDefault="00375F7D" w:rsidP="00540331">
            <w:pPr>
              <w:spacing w:after="0" w:line="240" w:lineRule="auto"/>
              <w:jc w:val="both"/>
              <w:rPr>
                <w:rFonts w:ascii="Times New Roman" w:hAnsi="Times New Roman" w:cs="Times New Roman"/>
              </w:rPr>
            </w:pPr>
            <w:r w:rsidRPr="0025611F">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375F7D" w:rsidRPr="0025611F" w:rsidRDefault="008E552B" w:rsidP="00540331">
            <w:pPr>
              <w:spacing w:after="0" w:line="240" w:lineRule="auto"/>
              <w:jc w:val="center"/>
              <w:rPr>
                <w:rFonts w:ascii="Times New Roman" w:hAnsi="Times New Roman" w:cs="Times New Roman"/>
              </w:rPr>
            </w:pPr>
            <w:r w:rsidRPr="0025611F">
              <w:rPr>
                <w:rFonts w:ascii="Times New Roman" w:hAnsi="Times New Roman" w:cs="Times New Roman"/>
              </w:rPr>
              <w:t>2</w:t>
            </w:r>
            <w:r w:rsidR="00500147" w:rsidRPr="0025611F">
              <w:rPr>
                <w:rFonts w:ascii="Times New Roman" w:hAnsi="Times New Roman" w:cs="Times New Roman"/>
              </w:rPr>
              <w:t>9</w:t>
            </w:r>
          </w:p>
        </w:tc>
        <w:tc>
          <w:tcPr>
            <w:tcW w:w="826" w:type="dxa"/>
            <w:tcBorders>
              <w:top w:val="single" w:sz="4" w:space="0" w:color="auto"/>
              <w:left w:val="single" w:sz="4" w:space="0" w:color="auto"/>
              <w:bottom w:val="single" w:sz="4" w:space="0" w:color="auto"/>
              <w:right w:val="single" w:sz="4" w:space="0" w:color="auto"/>
            </w:tcBorders>
          </w:tcPr>
          <w:p w:rsidR="00375F7D" w:rsidRPr="0025611F" w:rsidRDefault="008E552B" w:rsidP="00540331">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721" w:type="dxa"/>
            <w:tcBorders>
              <w:top w:val="single" w:sz="4" w:space="0" w:color="auto"/>
              <w:left w:val="single" w:sz="4" w:space="0" w:color="auto"/>
              <w:bottom w:val="single" w:sz="4" w:space="0" w:color="auto"/>
              <w:right w:val="single" w:sz="4" w:space="0" w:color="auto"/>
            </w:tcBorders>
          </w:tcPr>
          <w:p w:rsidR="00375F7D" w:rsidRPr="0025611F" w:rsidRDefault="008E552B" w:rsidP="00540331">
            <w:pPr>
              <w:spacing w:after="0" w:line="240" w:lineRule="auto"/>
              <w:jc w:val="center"/>
              <w:rPr>
                <w:rFonts w:ascii="Times New Roman" w:hAnsi="Times New Roman" w:cs="Times New Roman"/>
              </w:rPr>
            </w:pPr>
            <w:r w:rsidRPr="0025611F">
              <w:rPr>
                <w:rFonts w:ascii="Times New Roman" w:hAnsi="Times New Roman" w:cs="Times New Roman"/>
              </w:rPr>
              <w:t>03</w:t>
            </w:r>
          </w:p>
        </w:tc>
        <w:tc>
          <w:tcPr>
            <w:tcW w:w="1607" w:type="dxa"/>
            <w:vMerge/>
            <w:tcBorders>
              <w:left w:val="single" w:sz="4" w:space="0" w:color="auto"/>
              <w:right w:val="single" w:sz="4" w:space="0" w:color="auto"/>
            </w:tcBorders>
            <w:vAlign w:val="center"/>
            <w:hideMark/>
          </w:tcPr>
          <w:p w:rsidR="00375F7D" w:rsidRPr="0025611F" w:rsidRDefault="00375F7D" w:rsidP="004C646D">
            <w:pPr>
              <w:jc w:val="center"/>
              <w:rPr>
                <w:rFonts w:ascii="Times New Roman" w:hAnsi="Times New Roman" w:cs="Times New Roman"/>
              </w:rPr>
            </w:pPr>
          </w:p>
        </w:tc>
      </w:tr>
      <w:tr w:rsidR="004935C8" w:rsidRPr="0025611F" w:rsidTr="004935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4935C8" w:rsidRPr="0025611F" w:rsidRDefault="004935C8"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4935C8" w:rsidRPr="0025611F" w:rsidRDefault="004935C8" w:rsidP="00067DC4">
            <w:pPr>
              <w:spacing w:after="0" w:line="240" w:lineRule="auto"/>
              <w:jc w:val="both"/>
              <w:rPr>
                <w:rFonts w:ascii="Times New Roman" w:hAnsi="Times New Roman" w:cs="Times New Roman"/>
              </w:rPr>
            </w:pPr>
            <w:r w:rsidRPr="0025611F">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4935C8" w:rsidRPr="0025611F" w:rsidRDefault="00E212F1" w:rsidP="00067DC4">
            <w:pPr>
              <w:spacing w:after="0" w:line="240" w:lineRule="auto"/>
              <w:jc w:val="center"/>
              <w:rPr>
                <w:rFonts w:ascii="Times New Roman" w:hAnsi="Times New Roman" w:cs="Times New Roman"/>
              </w:rPr>
            </w:pPr>
            <w:r w:rsidRPr="0025611F">
              <w:rPr>
                <w:rFonts w:ascii="Times New Roman" w:hAnsi="Times New Roman" w:cs="Times New Roman"/>
              </w:rPr>
              <w:t>05</w:t>
            </w:r>
            <w:r w:rsidR="008517D2" w:rsidRPr="0025611F">
              <w:rPr>
                <w:rFonts w:ascii="Times New Roman" w:hAnsi="Times New Roman" w:cs="Times New Roman"/>
              </w:rPr>
              <w:t>+ 20*</w:t>
            </w:r>
          </w:p>
        </w:tc>
        <w:tc>
          <w:tcPr>
            <w:tcW w:w="829" w:type="dxa"/>
            <w:tcBorders>
              <w:top w:val="single" w:sz="4" w:space="0" w:color="auto"/>
              <w:left w:val="single" w:sz="4" w:space="0" w:color="auto"/>
              <w:bottom w:val="single" w:sz="4" w:space="0" w:color="auto"/>
              <w:right w:val="single" w:sz="4" w:space="0" w:color="auto"/>
            </w:tcBorders>
            <w:vAlign w:val="center"/>
          </w:tcPr>
          <w:p w:rsidR="004935C8" w:rsidRPr="0025611F" w:rsidRDefault="00E212F1" w:rsidP="00067DC4">
            <w:pPr>
              <w:spacing w:after="0" w:line="240" w:lineRule="auto"/>
              <w:jc w:val="center"/>
              <w:rPr>
                <w:rFonts w:ascii="Times New Roman" w:hAnsi="Times New Roman" w:cs="Times New Roman"/>
              </w:rPr>
            </w:pPr>
            <w:r w:rsidRPr="0025611F">
              <w:rPr>
                <w:rFonts w:ascii="Times New Roman" w:hAnsi="Times New Roman" w:cs="Times New Roman"/>
              </w:rPr>
              <w:t>05</w:t>
            </w:r>
          </w:p>
        </w:tc>
        <w:tc>
          <w:tcPr>
            <w:tcW w:w="1718" w:type="dxa"/>
            <w:tcBorders>
              <w:top w:val="single" w:sz="4" w:space="0" w:color="auto"/>
              <w:left w:val="single" w:sz="4" w:space="0" w:color="auto"/>
              <w:bottom w:val="single" w:sz="4" w:space="0" w:color="auto"/>
              <w:right w:val="single" w:sz="4" w:space="0" w:color="auto"/>
            </w:tcBorders>
            <w:vAlign w:val="center"/>
          </w:tcPr>
          <w:p w:rsidR="004935C8" w:rsidRPr="0025611F" w:rsidRDefault="008517D2" w:rsidP="00067DC4">
            <w:pPr>
              <w:spacing w:after="0" w:line="240" w:lineRule="auto"/>
              <w:jc w:val="center"/>
              <w:rPr>
                <w:rFonts w:ascii="Times New Roman" w:hAnsi="Times New Roman" w:cs="Times New Roman"/>
              </w:rPr>
            </w:pPr>
            <w:r w:rsidRPr="0025611F">
              <w:rPr>
                <w:rFonts w:ascii="Times New Roman" w:hAnsi="Times New Roman" w:cs="Times New Roman"/>
              </w:rPr>
              <w:t>*counseling</w:t>
            </w:r>
            <w:r w:rsidR="00C960F9" w:rsidRPr="0025611F">
              <w:rPr>
                <w:rFonts w:ascii="Times New Roman" w:hAnsi="Times New Roman" w:cs="Times New Roman"/>
              </w:rPr>
              <w:t xml:space="preserve"> desk</w:t>
            </w:r>
          </w:p>
        </w:tc>
        <w:tc>
          <w:tcPr>
            <w:tcW w:w="1607" w:type="dxa"/>
            <w:vMerge/>
            <w:tcBorders>
              <w:left w:val="single" w:sz="4" w:space="0" w:color="auto"/>
              <w:right w:val="single" w:sz="4" w:space="0" w:color="auto"/>
            </w:tcBorders>
            <w:vAlign w:val="center"/>
            <w:hideMark/>
          </w:tcPr>
          <w:p w:rsidR="004935C8" w:rsidRPr="0025611F" w:rsidRDefault="004935C8" w:rsidP="004C646D">
            <w:pPr>
              <w:jc w:val="center"/>
              <w:rPr>
                <w:rFonts w:ascii="Times New Roman" w:hAnsi="Times New Roman" w:cs="Times New Roman"/>
              </w:rPr>
            </w:pPr>
          </w:p>
        </w:tc>
      </w:tr>
      <w:tr w:rsidR="00375F7D" w:rsidRPr="0025611F" w:rsidTr="004935C8">
        <w:trPr>
          <w:trHeight w:val="205"/>
          <w:jc w:val="center"/>
        </w:trPr>
        <w:tc>
          <w:tcPr>
            <w:tcW w:w="855" w:type="dxa"/>
            <w:tcBorders>
              <w:top w:val="single" w:sz="4" w:space="0" w:color="auto"/>
              <w:left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right w:val="single" w:sz="4" w:space="0" w:color="auto"/>
            </w:tcBorders>
            <w:hideMark/>
          </w:tcPr>
          <w:p w:rsidR="00375F7D" w:rsidRPr="0025611F" w:rsidRDefault="00375F7D" w:rsidP="00687BA0">
            <w:pPr>
              <w:spacing w:after="0" w:line="240" w:lineRule="auto"/>
              <w:jc w:val="both"/>
              <w:rPr>
                <w:rFonts w:ascii="Times New Roman" w:hAnsi="Times New Roman" w:cs="Times New Roman"/>
              </w:rPr>
            </w:pPr>
            <w:r w:rsidRPr="0025611F">
              <w:rPr>
                <w:rFonts w:ascii="Times New Roman" w:hAnsi="Times New Roman" w:cs="Times New Roman"/>
              </w:rPr>
              <w:t>Ms. Seema M</w:t>
            </w:r>
          </w:p>
        </w:tc>
        <w:tc>
          <w:tcPr>
            <w:tcW w:w="1292" w:type="dxa"/>
            <w:tcBorders>
              <w:top w:val="single" w:sz="4" w:space="0" w:color="auto"/>
              <w:left w:val="single" w:sz="4" w:space="0" w:color="auto"/>
              <w:right w:val="single" w:sz="4" w:space="0" w:color="auto"/>
            </w:tcBorders>
            <w:hideMark/>
          </w:tcPr>
          <w:p w:rsidR="00375F7D" w:rsidRPr="0025611F" w:rsidRDefault="00037AF3" w:rsidP="00687BA0">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826" w:type="dxa"/>
            <w:tcBorders>
              <w:top w:val="single" w:sz="4" w:space="0" w:color="auto"/>
              <w:left w:val="single" w:sz="4" w:space="0" w:color="auto"/>
              <w:right w:val="single" w:sz="4" w:space="0" w:color="auto"/>
            </w:tcBorders>
          </w:tcPr>
          <w:p w:rsidR="00375F7D" w:rsidRPr="0025611F" w:rsidRDefault="00037AF3" w:rsidP="00687BA0">
            <w:pPr>
              <w:spacing w:after="0" w:line="240" w:lineRule="auto"/>
              <w:jc w:val="center"/>
              <w:rPr>
                <w:rFonts w:ascii="Times New Roman" w:hAnsi="Times New Roman" w:cs="Times New Roman"/>
              </w:rPr>
            </w:pPr>
            <w:r w:rsidRPr="0025611F">
              <w:rPr>
                <w:rFonts w:ascii="Times New Roman" w:hAnsi="Times New Roman" w:cs="Times New Roman"/>
              </w:rPr>
              <w:t>24</w:t>
            </w:r>
          </w:p>
        </w:tc>
        <w:tc>
          <w:tcPr>
            <w:tcW w:w="1721" w:type="dxa"/>
            <w:tcBorders>
              <w:top w:val="single" w:sz="4" w:space="0" w:color="auto"/>
              <w:left w:val="single" w:sz="4" w:space="0" w:color="auto"/>
              <w:bottom w:val="single" w:sz="4" w:space="0" w:color="auto"/>
              <w:right w:val="single" w:sz="4" w:space="0" w:color="auto"/>
            </w:tcBorders>
          </w:tcPr>
          <w:p w:rsidR="00375F7D" w:rsidRPr="0025611F" w:rsidRDefault="00A45C65" w:rsidP="00687BA0">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607" w:type="dxa"/>
            <w:vMerge/>
            <w:tcBorders>
              <w:left w:val="single" w:sz="4" w:space="0" w:color="auto"/>
              <w:right w:val="single" w:sz="4" w:space="0" w:color="auto"/>
            </w:tcBorders>
          </w:tcPr>
          <w:p w:rsidR="00375F7D" w:rsidRPr="0025611F" w:rsidRDefault="00375F7D" w:rsidP="00687BA0">
            <w:pPr>
              <w:spacing w:after="0" w:line="240" w:lineRule="auto"/>
              <w:jc w:val="center"/>
              <w:rPr>
                <w:rFonts w:ascii="Times New Roman" w:hAnsi="Times New Roman" w:cs="Times New Roman"/>
                <w:lang w:val="en-IN"/>
              </w:rPr>
            </w:pPr>
          </w:p>
        </w:tc>
      </w:tr>
      <w:tr w:rsidR="00375F7D" w:rsidRPr="0025611F" w:rsidTr="004935C8">
        <w:trPr>
          <w:trHeight w:val="223"/>
          <w:jc w:val="center"/>
        </w:trPr>
        <w:tc>
          <w:tcPr>
            <w:tcW w:w="855" w:type="dxa"/>
            <w:tcBorders>
              <w:top w:val="single" w:sz="4" w:space="0" w:color="auto"/>
              <w:left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right w:val="single" w:sz="4" w:space="0" w:color="auto"/>
            </w:tcBorders>
            <w:hideMark/>
          </w:tcPr>
          <w:p w:rsidR="00375F7D" w:rsidRPr="0025611F" w:rsidRDefault="00375F7D" w:rsidP="00540331">
            <w:pPr>
              <w:spacing w:after="0" w:line="240" w:lineRule="auto"/>
              <w:jc w:val="both"/>
              <w:rPr>
                <w:rFonts w:ascii="Times New Roman" w:hAnsi="Times New Roman" w:cs="Times New Roman"/>
              </w:rPr>
            </w:pPr>
            <w:r w:rsidRPr="0025611F">
              <w:rPr>
                <w:rFonts w:ascii="Times New Roman" w:hAnsi="Times New Roman" w:cs="Times New Roman"/>
              </w:rPr>
              <w:t>Ms. Rubby</w:t>
            </w:r>
          </w:p>
        </w:tc>
        <w:tc>
          <w:tcPr>
            <w:tcW w:w="3839" w:type="dxa"/>
            <w:gridSpan w:val="3"/>
            <w:tcBorders>
              <w:top w:val="single" w:sz="4" w:space="0" w:color="auto"/>
              <w:left w:val="single" w:sz="4" w:space="0" w:color="auto"/>
              <w:right w:val="single" w:sz="4" w:space="0" w:color="auto"/>
            </w:tcBorders>
            <w:hideMark/>
          </w:tcPr>
          <w:p w:rsidR="00375F7D" w:rsidRPr="0025611F" w:rsidRDefault="008C118A" w:rsidP="00F75031">
            <w:pPr>
              <w:spacing w:after="0" w:line="240" w:lineRule="auto"/>
              <w:jc w:val="center"/>
              <w:rPr>
                <w:rFonts w:ascii="Times New Roman" w:hAnsi="Times New Roman" w:cs="Times New Roman"/>
              </w:rPr>
            </w:pPr>
            <w:r w:rsidRPr="0025611F">
              <w:rPr>
                <w:rFonts w:ascii="Times New Roman" w:hAnsi="Times New Roman" w:cs="Times New Roman"/>
              </w:rPr>
              <w:t>EL</w:t>
            </w:r>
          </w:p>
        </w:tc>
        <w:tc>
          <w:tcPr>
            <w:tcW w:w="1607" w:type="dxa"/>
            <w:vMerge/>
            <w:tcBorders>
              <w:left w:val="single" w:sz="4" w:space="0" w:color="auto"/>
              <w:right w:val="single" w:sz="4" w:space="0" w:color="auto"/>
            </w:tcBorders>
          </w:tcPr>
          <w:p w:rsidR="00375F7D" w:rsidRPr="0025611F" w:rsidRDefault="00375F7D" w:rsidP="004C646D">
            <w:pPr>
              <w:jc w:val="center"/>
              <w:rPr>
                <w:rFonts w:ascii="Times New Roman" w:hAnsi="Times New Roman" w:cs="Times New Roman"/>
              </w:rPr>
            </w:pPr>
          </w:p>
        </w:tc>
      </w:tr>
      <w:tr w:rsidR="00375F7D" w:rsidRPr="0025611F" w:rsidTr="004935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25611F" w:rsidRDefault="00375F7D" w:rsidP="00E913B1">
            <w:pPr>
              <w:spacing w:after="0" w:line="240" w:lineRule="auto"/>
              <w:jc w:val="both"/>
              <w:rPr>
                <w:rFonts w:ascii="Times New Roman" w:hAnsi="Times New Roman" w:cs="Times New Roman"/>
              </w:rPr>
            </w:pPr>
            <w:r w:rsidRPr="0025611F">
              <w:rPr>
                <w:rFonts w:ascii="Times New Roman" w:hAnsi="Times New Roman" w:cs="Times New Roman"/>
              </w:rPr>
              <w:t>Ms. Prat</w:t>
            </w:r>
            <w:r w:rsidR="005002DC" w:rsidRPr="0025611F">
              <w:rPr>
                <w:rFonts w:ascii="Times New Roman" w:hAnsi="Times New Roman" w:cs="Times New Roman"/>
              </w:rPr>
              <w:t xml:space="preserve">hima </w:t>
            </w:r>
            <w:r w:rsidRPr="0025611F">
              <w:rPr>
                <w:rFonts w:ascii="Times New Roman" w:hAnsi="Times New Roman" w:cs="Times New Roman"/>
              </w:rPr>
              <w:t>S</w:t>
            </w:r>
            <w:r w:rsidR="005002DC" w:rsidRPr="0025611F">
              <w:rPr>
                <w:rFonts w:ascii="Times New Roman" w:hAnsi="Times New Roman" w:cs="Times New Roman"/>
              </w:rPr>
              <w:t>.</w:t>
            </w:r>
          </w:p>
        </w:tc>
        <w:tc>
          <w:tcPr>
            <w:tcW w:w="1292" w:type="dxa"/>
            <w:tcBorders>
              <w:top w:val="single" w:sz="4" w:space="0" w:color="auto"/>
              <w:left w:val="single" w:sz="4" w:space="0" w:color="auto"/>
              <w:bottom w:val="single" w:sz="4" w:space="0" w:color="auto"/>
              <w:right w:val="single" w:sz="4" w:space="0" w:color="auto"/>
            </w:tcBorders>
            <w:hideMark/>
          </w:tcPr>
          <w:p w:rsidR="00375F7D" w:rsidRPr="0025611F" w:rsidRDefault="00770FC8" w:rsidP="00E913B1">
            <w:pPr>
              <w:spacing w:after="0" w:line="240" w:lineRule="auto"/>
              <w:jc w:val="center"/>
              <w:rPr>
                <w:rFonts w:ascii="Times New Roman" w:hAnsi="Times New Roman" w:cs="Times New Roman"/>
              </w:rPr>
            </w:pPr>
            <w:r w:rsidRPr="0025611F">
              <w:rPr>
                <w:rFonts w:ascii="Times New Roman" w:hAnsi="Times New Roman" w:cs="Times New Roman"/>
              </w:rPr>
              <w:t>00</w:t>
            </w:r>
          </w:p>
        </w:tc>
        <w:tc>
          <w:tcPr>
            <w:tcW w:w="826" w:type="dxa"/>
            <w:tcBorders>
              <w:top w:val="single" w:sz="4" w:space="0" w:color="auto"/>
              <w:left w:val="single" w:sz="4" w:space="0" w:color="auto"/>
              <w:bottom w:val="single" w:sz="4" w:space="0" w:color="auto"/>
              <w:right w:val="single" w:sz="4" w:space="0" w:color="auto"/>
            </w:tcBorders>
          </w:tcPr>
          <w:p w:rsidR="00375F7D" w:rsidRPr="0025611F" w:rsidRDefault="00770FC8" w:rsidP="00E913B1">
            <w:pPr>
              <w:spacing w:after="0" w:line="240" w:lineRule="auto"/>
              <w:jc w:val="center"/>
              <w:rPr>
                <w:rFonts w:ascii="Times New Roman" w:hAnsi="Times New Roman" w:cs="Times New Roman"/>
              </w:rPr>
            </w:pPr>
            <w:r w:rsidRPr="0025611F">
              <w:rPr>
                <w:rFonts w:ascii="Times New Roman" w:hAnsi="Times New Roman" w:cs="Times New Roman"/>
              </w:rPr>
              <w:t>11</w:t>
            </w:r>
          </w:p>
        </w:tc>
        <w:tc>
          <w:tcPr>
            <w:tcW w:w="1721" w:type="dxa"/>
            <w:tcBorders>
              <w:top w:val="single" w:sz="4" w:space="0" w:color="auto"/>
              <w:left w:val="single" w:sz="4" w:space="0" w:color="auto"/>
              <w:bottom w:val="single" w:sz="4" w:space="0" w:color="auto"/>
              <w:right w:val="single" w:sz="4" w:space="0" w:color="auto"/>
            </w:tcBorders>
          </w:tcPr>
          <w:p w:rsidR="00375F7D" w:rsidRPr="0025611F" w:rsidRDefault="00C10327" w:rsidP="00E913B1">
            <w:pPr>
              <w:spacing w:after="0" w:line="240" w:lineRule="auto"/>
              <w:jc w:val="center"/>
              <w:rPr>
                <w:rFonts w:ascii="Times New Roman" w:hAnsi="Times New Roman" w:cs="Times New Roman"/>
              </w:rPr>
            </w:pPr>
            <w:r w:rsidRPr="0025611F">
              <w:rPr>
                <w:rFonts w:ascii="Times New Roman" w:hAnsi="Times New Roman" w:cs="Times New Roman"/>
              </w:rPr>
              <w:t>01</w:t>
            </w:r>
          </w:p>
        </w:tc>
        <w:tc>
          <w:tcPr>
            <w:tcW w:w="1607" w:type="dxa"/>
            <w:vMerge/>
            <w:tcBorders>
              <w:left w:val="single" w:sz="4" w:space="0" w:color="auto"/>
              <w:right w:val="single" w:sz="4" w:space="0" w:color="auto"/>
            </w:tcBorders>
            <w:vAlign w:val="center"/>
            <w:hideMark/>
          </w:tcPr>
          <w:p w:rsidR="00375F7D" w:rsidRPr="0025611F" w:rsidRDefault="00375F7D" w:rsidP="004C646D">
            <w:pPr>
              <w:jc w:val="center"/>
              <w:rPr>
                <w:rFonts w:ascii="Times New Roman" w:hAnsi="Times New Roman" w:cs="Times New Roman"/>
              </w:rPr>
            </w:pPr>
          </w:p>
        </w:tc>
      </w:tr>
      <w:tr w:rsidR="00375F7D" w:rsidRPr="0025611F" w:rsidTr="004935C8">
        <w:trPr>
          <w:trHeight w:val="70"/>
          <w:jc w:val="center"/>
        </w:trPr>
        <w:tc>
          <w:tcPr>
            <w:tcW w:w="855" w:type="dxa"/>
            <w:vMerge w:val="restart"/>
            <w:tcBorders>
              <w:top w:val="single" w:sz="4" w:space="0" w:color="auto"/>
              <w:left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vMerge w:val="restart"/>
            <w:tcBorders>
              <w:top w:val="single" w:sz="4" w:space="0" w:color="auto"/>
              <w:left w:val="single" w:sz="4" w:space="0" w:color="auto"/>
              <w:right w:val="single" w:sz="4" w:space="0" w:color="auto"/>
            </w:tcBorders>
            <w:hideMark/>
          </w:tcPr>
          <w:p w:rsidR="00375F7D" w:rsidRPr="0025611F" w:rsidRDefault="00375F7D" w:rsidP="00375F7D">
            <w:pPr>
              <w:spacing w:after="0" w:line="240" w:lineRule="auto"/>
              <w:jc w:val="both"/>
              <w:rPr>
                <w:rFonts w:ascii="Times New Roman" w:hAnsi="Times New Roman" w:cs="Times New Roman"/>
              </w:rPr>
            </w:pPr>
            <w:r w:rsidRPr="0025611F">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vAlign w:val="center"/>
            <w:hideMark/>
          </w:tcPr>
          <w:p w:rsidR="00375F7D" w:rsidRPr="0025611F" w:rsidRDefault="00223373" w:rsidP="00067DC4">
            <w:pPr>
              <w:spacing w:after="0" w:line="240" w:lineRule="auto"/>
              <w:jc w:val="center"/>
              <w:rPr>
                <w:rFonts w:ascii="Times New Roman" w:hAnsi="Times New Roman" w:cs="Times New Roman"/>
              </w:rPr>
            </w:pPr>
            <w:r w:rsidRPr="0025611F">
              <w:rPr>
                <w:rFonts w:ascii="Times New Roman" w:hAnsi="Times New Roman" w:cs="Times New Roman"/>
              </w:rPr>
              <w:t>89</w:t>
            </w:r>
          </w:p>
        </w:tc>
        <w:tc>
          <w:tcPr>
            <w:tcW w:w="826" w:type="dxa"/>
            <w:vMerge w:val="restart"/>
            <w:tcBorders>
              <w:top w:val="single" w:sz="4" w:space="0" w:color="auto"/>
              <w:left w:val="single" w:sz="4" w:space="0" w:color="auto"/>
              <w:right w:val="single" w:sz="4" w:space="0" w:color="auto"/>
            </w:tcBorders>
            <w:vAlign w:val="center"/>
            <w:hideMark/>
          </w:tcPr>
          <w:p w:rsidR="00375F7D" w:rsidRPr="0025611F" w:rsidRDefault="00223373" w:rsidP="00067DC4">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721" w:type="dxa"/>
            <w:tcBorders>
              <w:top w:val="single" w:sz="4" w:space="0" w:color="auto"/>
              <w:left w:val="single" w:sz="4" w:space="0" w:color="auto"/>
              <w:bottom w:val="nil"/>
              <w:right w:val="single" w:sz="4" w:space="0" w:color="auto"/>
            </w:tcBorders>
            <w:vAlign w:val="center"/>
            <w:hideMark/>
          </w:tcPr>
          <w:p w:rsidR="00375F7D" w:rsidRPr="0025611F" w:rsidRDefault="00375F7D" w:rsidP="0062511D">
            <w:pPr>
              <w:spacing w:after="0" w:line="240" w:lineRule="auto"/>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375F7D" w:rsidRPr="0025611F" w:rsidRDefault="00375F7D" w:rsidP="004C646D">
            <w:pPr>
              <w:jc w:val="center"/>
              <w:rPr>
                <w:rFonts w:ascii="Times New Roman" w:hAnsi="Times New Roman" w:cs="Times New Roman"/>
              </w:rPr>
            </w:pPr>
          </w:p>
        </w:tc>
      </w:tr>
      <w:tr w:rsidR="00375F7D" w:rsidRPr="0025611F" w:rsidTr="004935C8">
        <w:trPr>
          <w:trHeight w:val="109"/>
          <w:jc w:val="center"/>
        </w:trPr>
        <w:tc>
          <w:tcPr>
            <w:tcW w:w="855" w:type="dxa"/>
            <w:vMerge/>
            <w:tcBorders>
              <w:left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vMerge/>
            <w:tcBorders>
              <w:left w:val="single" w:sz="4" w:space="0" w:color="auto"/>
              <w:right w:val="single" w:sz="4" w:space="0" w:color="auto"/>
            </w:tcBorders>
            <w:hideMark/>
          </w:tcPr>
          <w:p w:rsidR="00375F7D" w:rsidRPr="0025611F" w:rsidRDefault="00375F7D" w:rsidP="0065151F">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375F7D" w:rsidRPr="0025611F" w:rsidRDefault="00375F7D" w:rsidP="0065151F">
            <w:pPr>
              <w:spacing w:after="0" w:line="240" w:lineRule="auto"/>
              <w:jc w:val="center"/>
              <w:rPr>
                <w:rFonts w:ascii="Times New Roman" w:hAnsi="Times New Roman" w:cs="Times New Roman"/>
              </w:rPr>
            </w:pPr>
          </w:p>
        </w:tc>
        <w:tc>
          <w:tcPr>
            <w:tcW w:w="826" w:type="dxa"/>
            <w:vMerge/>
            <w:tcBorders>
              <w:left w:val="single" w:sz="4" w:space="0" w:color="auto"/>
              <w:right w:val="single" w:sz="4" w:space="0" w:color="auto"/>
            </w:tcBorders>
            <w:hideMark/>
          </w:tcPr>
          <w:p w:rsidR="00375F7D" w:rsidRPr="0025611F" w:rsidRDefault="00375F7D" w:rsidP="0065151F">
            <w:pPr>
              <w:spacing w:after="0" w:line="240" w:lineRule="auto"/>
              <w:jc w:val="center"/>
              <w:rPr>
                <w:rFonts w:ascii="Times New Roman" w:hAnsi="Times New Roman" w:cs="Times New Roman"/>
              </w:rPr>
            </w:pPr>
          </w:p>
        </w:tc>
        <w:tc>
          <w:tcPr>
            <w:tcW w:w="1721" w:type="dxa"/>
            <w:tcBorders>
              <w:top w:val="nil"/>
              <w:left w:val="single" w:sz="4" w:space="0" w:color="auto"/>
              <w:right w:val="single" w:sz="4" w:space="0" w:color="auto"/>
            </w:tcBorders>
            <w:hideMark/>
          </w:tcPr>
          <w:p w:rsidR="00375F7D" w:rsidRPr="0025611F" w:rsidRDefault="008C118A" w:rsidP="0065151F">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25611F" w:rsidRDefault="00375F7D" w:rsidP="004C646D">
            <w:pPr>
              <w:jc w:val="center"/>
              <w:rPr>
                <w:rFonts w:ascii="Times New Roman" w:hAnsi="Times New Roman" w:cs="Times New Roman"/>
              </w:rPr>
            </w:pPr>
          </w:p>
        </w:tc>
      </w:tr>
      <w:tr w:rsidR="00375F7D" w:rsidRPr="0025611F" w:rsidTr="004935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25611F" w:rsidRDefault="00375F7D" w:rsidP="00C365E7">
            <w:pPr>
              <w:spacing w:after="0" w:line="240" w:lineRule="auto"/>
              <w:jc w:val="both"/>
              <w:rPr>
                <w:rFonts w:ascii="Times New Roman" w:hAnsi="Times New Roman" w:cs="Times New Roman"/>
              </w:rPr>
            </w:pPr>
            <w:r w:rsidRPr="0025611F">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375F7D" w:rsidRPr="0025611F" w:rsidRDefault="00770FC8" w:rsidP="00BF43C7">
            <w:pPr>
              <w:spacing w:after="0" w:line="240" w:lineRule="auto"/>
              <w:jc w:val="center"/>
              <w:rPr>
                <w:rFonts w:ascii="Times New Roman" w:hAnsi="Times New Roman" w:cs="Times New Roman"/>
              </w:rPr>
            </w:pPr>
            <w:r w:rsidRPr="0025611F">
              <w:rPr>
                <w:rFonts w:ascii="Times New Roman" w:hAnsi="Times New Roman" w:cs="Times New Roman"/>
              </w:rPr>
              <w:t>07</w:t>
            </w:r>
          </w:p>
        </w:tc>
        <w:tc>
          <w:tcPr>
            <w:tcW w:w="826" w:type="dxa"/>
            <w:tcBorders>
              <w:top w:val="single" w:sz="4" w:space="0" w:color="auto"/>
              <w:left w:val="single" w:sz="4" w:space="0" w:color="auto"/>
              <w:bottom w:val="single" w:sz="4" w:space="0" w:color="auto"/>
              <w:right w:val="single" w:sz="4" w:space="0" w:color="auto"/>
            </w:tcBorders>
          </w:tcPr>
          <w:p w:rsidR="00375F7D" w:rsidRPr="0025611F" w:rsidRDefault="00770FC8" w:rsidP="00BF43C7">
            <w:pPr>
              <w:spacing w:after="0" w:line="240" w:lineRule="auto"/>
              <w:jc w:val="center"/>
              <w:rPr>
                <w:rFonts w:ascii="Times New Roman" w:hAnsi="Times New Roman" w:cs="Times New Roman"/>
              </w:rPr>
            </w:pPr>
            <w:r w:rsidRPr="0025611F">
              <w:rPr>
                <w:rFonts w:ascii="Times New Roman" w:hAnsi="Times New Roman" w:cs="Times New Roman"/>
              </w:rPr>
              <w:t>20</w:t>
            </w:r>
          </w:p>
        </w:tc>
        <w:tc>
          <w:tcPr>
            <w:tcW w:w="1721" w:type="dxa"/>
            <w:tcBorders>
              <w:top w:val="single" w:sz="4" w:space="0" w:color="auto"/>
              <w:left w:val="single" w:sz="4" w:space="0" w:color="auto"/>
              <w:bottom w:val="single" w:sz="4" w:space="0" w:color="auto"/>
              <w:right w:val="single" w:sz="4" w:space="0" w:color="auto"/>
            </w:tcBorders>
            <w:vAlign w:val="center"/>
          </w:tcPr>
          <w:p w:rsidR="00375F7D" w:rsidRPr="0025611F" w:rsidRDefault="008C118A" w:rsidP="00BF43C7">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25611F" w:rsidRDefault="00375F7D" w:rsidP="004C646D">
            <w:pPr>
              <w:jc w:val="center"/>
              <w:rPr>
                <w:rFonts w:ascii="Times New Roman" w:hAnsi="Times New Roman" w:cs="Times New Roman"/>
              </w:rPr>
            </w:pPr>
          </w:p>
        </w:tc>
      </w:tr>
      <w:tr w:rsidR="00375F7D" w:rsidRPr="0025611F" w:rsidTr="004935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25611F" w:rsidRDefault="00375F7D" w:rsidP="00782400">
            <w:pPr>
              <w:spacing w:after="0" w:line="240" w:lineRule="auto"/>
              <w:jc w:val="both"/>
              <w:rPr>
                <w:rFonts w:ascii="Times New Roman" w:hAnsi="Times New Roman" w:cs="Times New Roman"/>
              </w:rPr>
            </w:pPr>
            <w:r w:rsidRPr="0025611F">
              <w:rPr>
                <w:rFonts w:ascii="Times New Roman" w:hAnsi="Times New Roman" w:cs="Times New Roman"/>
              </w:rPr>
              <w:t>Ms. Reny Raju</w:t>
            </w:r>
          </w:p>
        </w:tc>
        <w:tc>
          <w:tcPr>
            <w:tcW w:w="1292" w:type="dxa"/>
            <w:tcBorders>
              <w:top w:val="single" w:sz="4" w:space="0" w:color="auto"/>
              <w:left w:val="single" w:sz="4" w:space="0" w:color="auto"/>
              <w:right w:val="single" w:sz="4" w:space="0" w:color="auto"/>
            </w:tcBorders>
            <w:vAlign w:val="center"/>
            <w:hideMark/>
          </w:tcPr>
          <w:p w:rsidR="00375F7D" w:rsidRPr="0025611F" w:rsidRDefault="00500147" w:rsidP="00782400">
            <w:pPr>
              <w:spacing w:after="0" w:line="240" w:lineRule="auto"/>
              <w:jc w:val="center"/>
              <w:rPr>
                <w:rFonts w:ascii="Times New Roman" w:hAnsi="Times New Roman" w:cs="Times New Roman"/>
              </w:rPr>
            </w:pPr>
            <w:r w:rsidRPr="0025611F">
              <w:rPr>
                <w:rFonts w:ascii="Times New Roman" w:hAnsi="Times New Roman" w:cs="Times New Roman"/>
              </w:rPr>
              <w:t>10</w:t>
            </w:r>
          </w:p>
        </w:tc>
        <w:tc>
          <w:tcPr>
            <w:tcW w:w="826" w:type="dxa"/>
            <w:tcBorders>
              <w:top w:val="single" w:sz="4" w:space="0" w:color="auto"/>
              <w:left w:val="single" w:sz="4" w:space="0" w:color="auto"/>
              <w:right w:val="single" w:sz="4" w:space="0" w:color="auto"/>
            </w:tcBorders>
            <w:vAlign w:val="center"/>
          </w:tcPr>
          <w:p w:rsidR="00375F7D" w:rsidRPr="0025611F" w:rsidRDefault="00500147" w:rsidP="00782400">
            <w:pPr>
              <w:spacing w:after="0" w:line="240" w:lineRule="auto"/>
              <w:jc w:val="center"/>
              <w:rPr>
                <w:rFonts w:ascii="Times New Roman" w:hAnsi="Times New Roman" w:cs="Times New Roman"/>
              </w:rPr>
            </w:pPr>
            <w:r w:rsidRPr="0025611F">
              <w:rPr>
                <w:rFonts w:ascii="Times New Roman" w:hAnsi="Times New Roman" w:cs="Times New Roman"/>
              </w:rPr>
              <w:t>13</w:t>
            </w:r>
          </w:p>
        </w:tc>
        <w:tc>
          <w:tcPr>
            <w:tcW w:w="1721" w:type="dxa"/>
            <w:tcBorders>
              <w:left w:val="single" w:sz="4" w:space="0" w:color="auto"/>
              <w:right w:val="single" w:sz="4" w:space="0" w:color="auto"/>
            </w:tcBorders>
            <w:vAlign w:val="center"/>
            <w:hideMark/>
          </w:tcPr>
          <w:p w:rsidR="00375F7D" w:rsidRPr="0025611F" w:rsidRDefault="00880BBB" w:rsidP="00782400">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25611F" w:rsidRDefault="00375F7D" w:rsidP="00540331">
            <w:pPr>
              <w:spacing w:after="0" w:line="240" w:lineRule="auto"/>
              <w:jc w:val="center"/>
              <w:rPr>
                <w:rFonts w:ascii="Times New Roman" w:hAnsi="Times New Roman" w:cs="Times New Roman"/>
              </w:rPr>
            </w:pPr>
          </w:p>
        </w:tc>
      </w:tr>
      <w:tr w:rsidR="008C118A" w:rsidRPr="0025611F" w:rsidTr="004935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8C118A" w:rsidRPr="0025611F" w:rsidRDefault="008C118A"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8C118A" w:rsidRPr="0025611F" w:rsidRDefault="008C118A" w:rsidP="00782400">
            <w:pPr>
              <w:spacing w:after="0" w:line="240" w:lineRule="auto"/>
              <w:jc w:val="both"/>
              <w:rPr>
                <w:rFonts w:ascii="Times New Roman" w:hAnsi="Times New Roman" w:cs="Times New Roman"/>
              </w:rPr>
            </w:pPr>
            <w:r w:rsidRPr="0025611F">
              <w:rPr>
                <w:rFonts w:ascii="Times New Roman" w:hAnsi="Times New Roman" w:cs="Times New Roman"/>
              </w:rPr>
              <w:t>Ms. Manasa A.S.</w:t>
            </w:r>
          </w:p>
        </w:tc>
        <w:tc>
          <w:tcPr>
            <w:tcW w:w="1292" w:type="dxa"/>
            <w:tcBorders>
              <w:top w:val="single" w:sz="4" w:space="0" w:color="auto"/>
              <w:left w:val="single" w:sz="4" w:space="0" w:color="auto"/>
              <w:right w:val="single" w:sz="4" w:space="0" w:color="auto"/>
            </w:tcBorders>
            <w:vAlign w:val="center"/>
            <w:hideMark/>
          </w:tcPr>
          <w:p w:rsidR="008C118A" w:rsidRPr="0025611F" w:rsidRDefault="00752BFC" w:rsidP="00782400">
            <w:pPr>
              <w:spacing w:after="0" w:line="240" w:lineRule="auto"/>
              <w:jc w:val="center"/>
              <w:rPr>
                <w:rFonts w:ascii="Times New Roman" w:hAnsi="Times New Roman" w:cs="Times New Roman"/>
              </w:rPr>
            </w:pPr>
            <w:r w:rsidRPr="0025611F">
              <w:rPr>
                <w:rFonts w:ascii="Times New Roman" w:hAnsi="Times New Roman" w:cs="Times New Roman"/>
              </w:rPr>
              <w:t>1</w:t>
            </w:r>
            <w:r w:rsidR="00502BC1" w:rsidRPr="0025611F">
              <w:rPr>
                <w:rFonts w:ascii="Times New Roman" w:hAnsi="Times New Roman" w:cs="Times New Roman"/>
              </w:rPr>
              <w:t>5</w:t>
            </w:r>
          </w:p>
        </w:tc>
        <w:tc>
          <w:tcPr>
            <w:tcW w:w="826" w:type="dxa"/>
            <w:tcBorders>
              <w:top w:val="single" w:sz="4" w:space="0" w:color="auto"/>
              <w:left w:val="single" w:sz="4" w:space="0" w:color="auto"/>
              <w:right w:val="single" w:sz="4" w:space="0" w:color="auto"/>
            </w:tcBorders>
            <w:vAlign w:val="center"/>
          </w:tcPr>
          <w:p w:rsidR="008C118A" w:rsidRPr="0025611F" w:rsidRDefault="00502BC1" w:rsidP="00782400">
            <w:pPr>
              <w:spacing w:after="0" w:line="240" w:lineRule="auto"/>
              <w:jc w:val="center"/>
              <w:rPr>
                <w:rFonts w:ascii="Times New Roman" w:hAnsi="Times New Roman" w:cs="Times New Roman"/>
              </w:rPr>
            </w:pPr>
            <w:r w:rsidRPr="0025611F">
              <w:rPr>
                <w:rFonts w:ascii="Times New Roman" w:hAnsi="Times New Roman" w:cs="Times New Roman"/>
              </w:rPr>
              <w:t>14</w:t>
            </w:r>
          </w:p>
        </w:tc>
        <w:tc>
          <w:tcPr>
            <w:tcW w:w="1721" w:type="dxa"/>
            <w:tcBorders>
              <w:left w:val="single" w:sz="4" w:space="0" w:color="auto"/>
              <w:right w:val="single" w:sz="4" w:space="0" w:color="auto"/>
            </w:tcBorders>
            <w:vAlign w:val="center"/>
            <w:hideMark/>
          </w:tcPr>
          <w:p w:rsidR="008C118A" w:rsidRPr="0025611F" w:rsidRDefault="008C118A" w:rsidP="00782400">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8C118A" w:rsidRPr="0025611F" w:rsidRDefault="008C118A" w:rsidP="00540331">
            <w:pPr>
              <w:spacing w:after="0" w:line="240" w:lineRule="auto"/>
              <w:jc w:val="center"/>
              <w:rPr>
                <w:rFonts w:ascii="Times New Roman" w:hAnsi="Times New Roman" w:cs="Times New Roman"/>
              </w:rPr>
            </w:pPr>
          </w:p>
        </w:tc>
      </w:tr>
      <w:tr w:rsidR="00375F7D" w:rsidRPr="0025611F" w:rsidTr="004935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25611F" w:rsidRDefault="00375F7D" w:rsidP="00782400">
            <w:pPr>
              <w:spacing w:after="0" w:line="240" w:lineRule="auto"/>
              <w:jc w:val="both"/>
              <w:rPr>
                <w:rFonts w:ascii="Times New Roman" w:hAnsi="Times New Roman" w:cs="Times New Roman"/>
              </w:rPr>
            </w:pPr>
            <w:r w:rsidRPr="0025611F">
              <w:rPr>
                <w:rFonts w:ascii="Times New Roman" w:hAnsi="Times New Roman" w:cs="Times New Roman"/>
              </w:rPr>
              <w:t>Ms. Navya Keshav</w:t>
            </w:r>
          </w:p>
        </w:tc>
        <w:tc>
          <w:tcPr>
            <w:tcW w:w="1292" w:type="dxa"/>
            <w:tcBorders>
              <w:top w:val="single" w:sz="4" w:space="0" w:color="auto"/>
              <w:left w:val="single" w:sz="4" w:space="0" w:color="auto"/>
              <w:right w:val="single" w:sz="4" w:space="0" w:color="auto"/>
            </w:tcBorders>
            <w:vAlign w:val="center"/>
            <w:hideMark/>
          </w:tcPr>
          <w:p w:rsidR="00375F7D" w:rsidRPr="0025611F" w:rsidRDefault="00502BC1" w:rsidP="00782400">
            <w:pPr>
              <w:spacing w:after="0" w:line="240" w:lineRule="auto"/>
              <w:jc w:val="center"/>
              <w:rPr>
                <w:rFonts w:ascii="Times New Roman" w:hAnsi="Times New Roman" w:cs="Times New Roman"/>
              </w:rPr>
            </w:pPr>
            <w:r w:rsidRPr="0025611F">
              <w:rPr>
                <w:rFonts w:ascii="Times New Roman" w:hAnsi="Times New Roman" w:cs="Times New Roman"/>
              </w:rPr>
              <w:t>34</w:t>
            </w:r>
          </w:p>
        </w:tc>
        <w:tc>
          <w:tcPr>
            <w:tcW w:w="826" w:type="dxa"/>
            <w:tcBorders>
              <w:top w:val="single" w:sz="4" w:space="0" w:color="auto"/>
              <w:left w:val="single" w:sz="4" w:space="0" w:color="auto"/>
              <w:right w:val="single" w:sz="4" w:space="0" w:color="auto"/>
            </w:tcBorders>
            <w:vAlign w:val="center"/>
          </w:tcPr>
          <w:p w:rsidR="00375F7D" w:rsidRPr="0025611F" w:rsidRDefault="00502BC1" w:rsidP="00782400">
            <w:pPr>
              <w:spacing w:after="0" w:line="240" w:lineRule="auto"/>
              <w:jc w:val="center"/>
              <w:rPr>
                <w:rFonts w:ascii="Times New Roman" w:hAnsi="Times New Roman" w:cs="Times New Roman"/>
              </w:rPr>
            </w:pPr>
            <w:r w:rsidRPr="0025611F">
              <w:rPr>
                <w:rFonts w:ascii="Times New Roman" w:hAnsi="Times New Roman" w:cs="Times New Roman"/>
              </w:rPr>
              <w:t>05</w:t>
            </w:r>
          </w:p>
        </w:tc>
        <w:tc>
          <w:tcPr>
            <w:tcW w:w="1721" w:type="dxa"/>
            <w:tcBorders>
              <w:left w:val="single" w:sz="4" w:space="0" w:color="auto"/>
              <w:right w:val="single" w:sz="4" w:space="0" w:color="auto"/>
            </w:tcBorders>
            <w:vAlign w:val="center"/>
            <w:hideMark/>
          </w:tcPr>
          <w:p w:rsidR="00375F7D" w:rsidRPr="0025611F" w:rsidRDefault="00880BBB" w:rsidP="00782400">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375F7D" w:rsidRPr="0025611F" w:rsidRDefault="00375F7D" w:rsidP="00540331">
            <w:pPr>
              <w:spacing w:after="0" w:line="240" w:lineRule="auto"/>
              <w:jc w:val="center"/>
              <w:rPr>
                <w:rFonts w:ascii="Times New Roman" w:hAnsi="Times New Roman" w:cs="Times New Roman"/>
              </w:rPr>
            </w:pPr>
          </w:p>
        </w:tc>
      </w:tr>
      <w:tr w:rsidR="00375F7D" w:rsidRPr="0025611F" w:rsidTr="004935C8">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25611F" w:rsidRDefault="00375F7D" w:rsidP="00782400">
            <w:pPr>
              <w:spacing w:after="0" w:line="240" w:lineRule="auto"/>
              <w:jc w:val="both"/>
              <w:rPr>
                <w:rFonts w:ascii="Times New Roman" w:hAnsi="Times New Roman" w:cs="Times New Roman"/>
              </w:rPr>
            </w:pPr>
            <w:r w:rsidRPr="0025611F">
              <w:rPr>
                <w:rFonts w:ascii="Times New Roman" w:hAnsi="Times New Roman" w:cs="Times New Roman"/>
              </w:rPr>
              <w:t>Ms. Pooja C</w:t>
            </w:r>
          </w:p>
        </w:tc>
        <w:tc>
          <w:tcPr>
            <w:tcW w:w="1292" w:type="dxa"/>
            <w:tcBorders>
              <w:top w:val="single" w:sz="4" w:space="0" w:color="auto"/>
              <w:left w:val="single" w:sz="4" w:space="0" w:color="auto"/>
              <w:bottom w:val="single" w:sz="4" w:space="0" w:color="auto"/>
              <w:right w:val="single" w:sz="4" w:space="0" w:color="auto"/>
            </w:tcBorders>
            <w:vAlign w:val="center"/>
            <w:hideMark/>
          </w:tcPr>
          <w:p w:rsidR="00375F7D" w:rsidRPr="0025611F" w:rsidRDefault="00675606" w:rsidP="00782400">
            <w:pPr>
              <w:spacing w:after="0" w:line="240" w:lineRule="auto"/>
              <w:jc w:val="center"/>
              <w:rPr>
                <w:rFonts w:ascii="Times New Roman" w:hAnsi="Times New Roman" w:cs="Times New Roman"/>
              </w:rPr>
            </w:pPr>
            <w:r w:rsidRPr="0025611F">
              <w:rPr>
                <w:rFonts w:ascii="Times New Roman" w:hAnsi="Times New Roman" w:cs="Times New Roman"/>
              </w:rPr>
              <w:t>75</w:t>
            </w:r>
          </w:p>
        </w:tc>
        <w:tc>
          <w:tcPr>
            <w:tcW w:w="826" w:type="dxa"/>
            <w:tcBorders>
              <w:top w:val="single" w:sz="4" w:space="0" w:color="auto"/>
              <w:left w:val="single" w:sz="4" w:space="0" w:color="auto"/>
              <w:bottom w:val="single" w:sz="4" w:space="0" w:color="auto"/>
              <w:right w:val="single" w:sz="4" w:space="0" w:color="auto"/>
            </w:tcBorders>
            <w:vAlign w:val="center"/>
          </w:tcPr>
          <w:p w:rsidR="00375F7D" w:rsidRPr="0025611F" w:rsidRDefault="00675606" w:rsidP="00782400">
            <w:pPr>
              <w:spacing w:after="0" w:line="240" w:lineRule="auto"/>
              <w:jc w:val="center"/>
              <w:rPr>
                <w:rFonts w:ascii="Times New Roman" w:hAnsi="Times New Roman" w:cs="Times New Roman"/>
              </w:rPr>
            </w:pPr>
            <w:r w:rsidRPr="0025611F">
              <w:rPr>
                <w:rFonts w:ascii="Times New Roman" w:hAnsi="Times New Roman" w:cs="Times New Roman"/>
              </w:rPr>
              <w:t>08</w:t>
            </w:r>
          </w:p>
        </w:tc>
        <w:tc>
          <w:tcPr>
            <w:tcW w:w="1721" w:type="dxa"/>
            <w:tcBorders>
              <w:left w:val="single" w:sz="4" w:space="0" w:color="auto"/>
              <w:bottom w:val="single" w:sz="4" w:space="0" w:color="auto"/>
              <w:right w:val="single" w:sz="4" w:space="0" w:color="auto"/>
            </w:tcBorders>
            <w:vAlign w:val="center"/>
            <w:hideMark/>
          </w:tcPr>
          <w:p w:rsidR="00375F7D" w:rsidRPr="0025611F" w:rsidRDefault="00880BBB" w:rsidP="00782400">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607" w:type="dxa"/>
            <w:vMerge/>
            <w:tcBorders>
              <w:left w:val="single" w:sz="4" w:space="0" w:color="auto"/>
              <w:bottom w:val="single" w:sz="4" w:space="0" w:color="auto"/>
              <w:right w:val="single" w:sz="4" w:space="0" w:color="auto"/>
            </w:tcBorders>
            <w:vAlign w:val="center"/>
            <w:hideMark/>
          </w:tcPr>
          <w:p w:rsidR="00375F7D" w:rsidRPr="0025611F" w:rsidRDefault="00375F7D" w:rsidP="00540331">
            <w:pPr>
              <w:spacing w:after="0" w:line="240" w:lineRule="auto"/>
              <w:jc w:val="center"/>
              <w:rPr>
                <w:rFonts w:ascii="Times New Roman" w:hAnsi="Times New Roman" w:cs="Times New Roman"/>
              </w:rPr>
            </w:pPr>
          </w:p>
        </w:tc>
      </w:tr>
      <w:tr w:rsidR="00375F7D" w:rsidRPr="0025611F" w:rsidTr="004935C8">
        <w:trPr>
          <w:trHeight w:val="77"/>
          <w:jc w:val="center"/>
        </w:trPr>
        <w:tc>
          <w:tcPr>
            <w:tcW w:w="855" w:type="dxa"/>
            <w:tcBorders>
              <w:top w:val="single" w:sz="4" w:space="0" w:color="auto"/>
              <w:left w:val="single" w:sz="4" w:space="0" w:color="auto"/>
              <w:bottom w:val="single" w:sz="4" w:space="0" w:color="auto"/>
              <w:right w:val="single" w:sz="4" w:space="0" w:color="auto"/>
            </w:tcBorders>
            <w:hideMark/>
          </w:tcPr>
          <w:p w:rsidR="00375F7D" w:rsidRPr="0025611F" w:rsidRDefault="00375F7D"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hideMark/>
          </w:tcPr>
          <w:p w:rsidR="00375F7D" w:rsidRPr="0025611F" w:rsidRDefault="00375F7D" w:rsidP="00782400">
            <w:pPr>
              <w:spacing w:after="0" w:line="240" w:lineRule="auto"/>
              <w:jc w:val="both"/>
              <w:rPr>
                <w:rFonts w:ascii="Times New Roman" w:hAnsi="Times New Roman" w:cs="Times New Roman"/>
              </w:rPr>
            </w:pPr>
            <w:r w:rsidRPr="0025611F">
              <w:rPr>
                <w:rFonts w:ascii="Times New Roman" w:hAnsi="Times New Roman" w:cs="Times New Roman"/>
              </w:rPr>
              <w:t>Ms. Anusmitha Mathew</w:t>
            </w:r>
          </w:p>
        </w:tc>
        <w:tc>
          <w:tcPr>
            <w:tcW w:w="1292" w:type="dxa"/>
            <w:tcBorders>
              <w:top w:val="single" w:sz="4" w:space="0" w:color="auto"/>
              <w:left w:val="single" w:sz="4" w:space="0" w:color="auto"/>
              <w:bottom w:val="single" w:sz="4" w:space="0" w:color="auto"/>
              <w:right w:val="single" w:sz="4" w:space="0" w:color="auto"/>
            </w:tcBorders>
            <w:vAlign w:val="center"/>
            <w:hideMark/>
          </w:tcPr>
          <w:p w:rsidR="00375F7D" w:rsidRPr="0025611F" w:rsidRDefault="00675606" w:rsidP="00782400">
            <w:pPr>
              <w:spacing w:after="0" w:line="240" w:lineRule="auto"/>
              <w:jc w:val="center"/>
              <w:rPr>
                <w:rFonts w:ascii="Times New Roman" w:hAnsi="Times New Roman" w:cs="Times New Roman"/>
              </w:rPr>
            </w:pPr>
            <w:r w:rsidRPr="0025611F">
              <w:rPr>
                <w:rFonts w:ascii="Times New Roman" w:hAnsi="Times New Roman" w:cs="Times New Roman"/>
              </w:rPr>
              <w:t>26</w:t>
            </w:r>
          </w:p>
        </w:tc>
        <w:tc>
          <w:tcPr>
            <w:tcW w:w="826" w:type="dxa"/>
            <w:tcBorders>
              <w:top w:val="single" w:sz="4" w:space="0" w:color="auto"/>
              <w:left w:val="single" w:sz="4" w:space="0" w:color="auto"/>
              <w:bottom w:val="single" w:sz="4" w:space="0" w:color="auto"/>
              <w:right w:val="single" w:sz="4" w:space="0" w:color="auto"/>
            </w:tcBorders>
            <w:vAlign w:val="center"/>
          </w:tcPr>
          <w:p w:rsidR="00375F7D" w:rsidRPr="0025611F" w:rsidRDefault="00E9606F" w:rsidP="00782400">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721" w:type="dxa"/>
            <w:tcBorders>
              <w:left w:val="single" w:sz="4" w:space="0" w:color="auto"/>
              <w:bottom w:val="single" w:sz="4" w:space="0" w:color="auto"/>
              <w:right w:val="single" w:sz="4" w:space="0" w:color="auto"/>
            </w:tcBorders>
            <w:vAlign w:val="center"/>
            <w:hideMark/>
          </w:tcPr>
          <w:p w:rsidR="00375F7D" w:rsidRPr="0025611F" w:rsidRDefault="00675606" w:rsidP="00782400">
            <w:pPr>
              <w:spacing w:after="0" w:line="240" w:lineRule="auto"/>
              <w:jc w:val="center"/>
              <w:rPr>
                <w:rFonts w:ascii="Times New Roman" w:hAnsi="Times New Roman" w:cs="Times New Roman"/>
              </w:rPr>
            </w:pPr>
            <w:r w:rsidRPr="0025611F">
              <w:rPr>
                <w:rFonts w:ascii="Times New Roman" w:hAnsi="Times New Roman" w:cs="Times New Roman"/>
              </w:rPr>
              <w:t>-</w:t>
            </w:r>
          </w:p>
        </w:tc>
        <w:tc>
          <w:tcPr>
            <w:tcW w:w="1607" w:type="dxa"/>
            <w:vMerge/>
            <w:tcBorders>
              <w:left w:val="single" w:sz="4" w:space="0" w:color="auto"/>
              <w:bottom w:val="single" w:sz="4" w:space="0" w:color="auto"/>
              <w:right w:val="single" w:sz="4" w:space="0" w:color="auto"/>
            </w:tcBorders>
            <w:vAlign w:val="center"/>
            <w:hideMark/>
          </w:tcPr>
          <w:p w:rsidR="00375F7D" w:rsidRPr="0025611F" w:rsidRDefault="00375F7D" w:rsidP="00540331">
            <w:pPr>
              <w:spacing w:after="0" w:line="240" w:lineRule="auto"/>
              <w:jc w:val="center"/>
              <w:rPr>
                <w:rFonts w:ascii="Times New Roman" w:hAnsi="Times New Roman" w:cs="Times New Roman"/>
              </w:rPr>
            </w:pPr>
          </w:p>
        </w:tc>
      </w:tr>
      <w:tr w:rsidR="003C28E4" w:rsidRPr="0025611F" w:rsidTr="004935C8">
        <w:trPr>
          <w:trHeight w:val="85"/>
          <w:jc w:val="center"/>
        </w:trPr>
        <w:tc>
          <w:tcPr>
            <w:tcW w:w="855" w:type="dxa"/>
            <w:tcBorders>
              <w:top w:val="single" w:sz="4" w:space="0" w:color="auto"/>
              <w:left w:val="single" w:sz="4" w:space="0" w:color="auto"/>
              <w:bottom w:val="single" w:sz="4" w:space="0" w:color="auto"/>
              <w:right w:val="single" w:sz="4" w:space="0" w:color="auto"/>
            </w:tcBorders>
            <w:hideMark/>
          </w:tcPr>
          <w:p w:rsidR="003C28E4" w:rsidRPr="0025611F" w:rsidRDefault="003C28E4" w:rsidP="003C28E4">
            <w:pPr>
              <w:tabs>
                <w:tab w:val="left" w:pos="458"/>
              </w:tabs>
              <w:spacing w:after="0"/>
              <w:ind w:left="360"/>
              <w:jc w:val="center"/>
            </w:pPr>
          </w:p>
        </w:tc>
        <w:tc>
          <w:tcPr>
            <w:tcW w:w="2644" w:type="dxa"/>
            <w:tcBorders>
              <w:top w:val="single" w:sz="4" w:space="0" w:color="auto"/>
              <w:left w:val="single" w:sz="4" w:space="0" w:color="auto"/>
              <w:bottom w:val="single" w:sz="4" w:space="0" w:color="auto"/>
              <w:right w:val="single" w:sz="4" w:space="0" w:color="auto"/>
            </w:tcBorders>
            <w:vAlign w:val="center"/>
            <w:hideMark/>
          </w:tcPr>
          <w:p w:rsidR="003C28E4" w:rsidRPr="0025611F" w:rsidRDefault="003C28E4" w:rsidP="003C28E4">
            <w:pPr>
              <w:spacing w:after="0" w:line="240" w:lineRule="auto"/>
              <w:jc w:val="center"/>
              <w:rPr>
                <w:rFonts w:ascii="Times New Roman" w:hAnsi="Times New Roman" w:cs="Times New Roman"/>
                <w:b/>
                <w:bCs/>
              </w:rPr>
            </w:pPr>
            <w:r w:rsidRPr="0025611F">
              <w:rPr>
                <w:rFonts w:ascii="Times New Roman" w:hAnsi="Times New Roman" w:cs="Times New Roman"/>
                <w:b/>
                <w:bCs/>
              </w:rPr>
              <w:t>Staff</w:t>
            </w:r>
          </w:p>
        </w:tc>
        <w:tc>
          <w:tcPr>
            <w:tcW w:w="1292" w:type="dxa"/>
            <w:tcBorders>
              <w:top w:val="single" w:sz="4" w:space="0" w:color="auto"/>
              <w:left w:val="single" w:sz="4" w:space="0" w:color="auto"/>
              <w:bottom w:val="single" w:sz="4" w:space="0" w:color="auto"/>
              <w:right w:val="single" w:sz="4" w:space="0" w:color="auto"/>
            </w:tcBorders>
            <w:vAlign w:val="center"/>
            <w:hideMark/>
          </w:tcPr>
          <w:p w:rsidR="003C28E4" w:rsidRPr="0025611F" w:rsidRDefault="003C28E4" w:rsidP="003C28E4">
            <w:pPr>
              <w:spacing w:after="0" w:line="240" w:lineRule="auto"/>
              <w:jc w:val="center"/>
              <w:rPr>
                <w:rFonts w:ascii="Times New Roman" w:hAnsi="Times New Roman" w:cs="Times New Roman"/>
                <w:b/>
                <w:bCs/>
              </w:rPr>
            </w:pPr>
            <w:r w:rsidRPr="0025611F">
              <w:rPr>
                <w:rFonts w:ascii="Times New Roman" w:hAnsi="Times New Roman" w:cs="Times New Roman"/>
                <w:b/>
                <w:bCs/>
              </w:rPr>
              <w:t>Diagnostic</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rsidR="003C28E4" w:rsidRPr="0025611F" w:rsidRDefault="003C28E4" w:rsidP="003C28E4">
            <w:pPr>
              <w:spacing w:after="0" w:line="240" w:lineRule="auto"/>
              <w:jc w:val="center"/>
              <w:rPr>
                <w:rFonts w:ascii="Times New Roman" w:hAnsi="Times New Roman" w:cs="Times New Roman"/>
                <w:b/>
                <w:bCs/>
              </w:rPr>
            </w:pPr>
            <w:r w:rsidRPr="0025611F">
              <w:rPr>
                <w:rFonts w:ascii="Times New Roman" w:hAnsi="Times New Roman" w:cs="Times New Roman"/>
                <w:b/>
                <w:bCs/>
              </w:rPr>
              <w:t>Therapy</w:t>
            </w:r>
            <w:r w:rsidR="008A015A" w:rsidRPr="0025611F">
              <w:rPr>
                <w:rFonts w:ascii="Times New Roman" w:hAnsi="Times New Roman" w:cs="Times New Roman"/>
                <w:b/>
                <w:bCs/>
              </w:rPr>
              <w:t xml:space="preserve"> sessions</w:t>
            </w:r>
          </w:p>
        </w:tc>
        <w:tc>
          <w:tcPr>
            <w:tcW w:w="1607" w:type="dxa"/>
            <w:tcBorders>
              <w:top w:val="single" w:sz="4" w:space="0" w:color="auto"/>
              <w:left w:val="single" w:sz="4" w:space="0" w:color="auto"/>
              <w:right w:val="single" w:sz="4" w:space="0" w:color="auto"/>
            </w:tcBorders>
            <w:vAlign w:val="center"/>
            <w:hideMark/>
          </w:tcPr>
          <w:p w:rsidR="003C28E4" w:rsidRPr="0025611F" w:rsidRDefault="003C28E4" w:rsidP="003C28E4">
            <w:pPr>
              <w:spacing w:after="0" w:line="240" w:lineRule="auto"/>
              <w:jc w:val="center"/>
              <w:rPr>
                <w:rFonts w:ascii="Times New Roman" w:hAnsi="Times New Roman" w:cs="Times New Roman"/>
                <w:b/>
                <w:bCs/>
              </w:rPr>
            </w:pPr>
          </w:p>
        </w:tc>
      </w:tr>
      <w:tr w:rsidR="00A45C65" w:rsidRPr="0025611F" w:rsidTr="004935C8">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A45C65" w:rsidRPr="0025611F" w:rsidRDefault="00A45C65"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A45C65" w:rsidRPr="0025611F" w:rsidRDefault="00A45C65" w:rsidP="003C28E4">
            <w:pPr>
              <w:spacing w:after="0" w:line="240" w:lineRule="auto"/>
              <w:rPr>
                <w:rFonts w:ascii="Times New Roman" w:hAnsi="Times New Roman" w:cs="Times New Roman"/>
              </w:rPr>
            </w:pPr>
            <w:r w:rsidRPr="0025611F">
              <w:rPr>
                <w:rFonts w:ascii="Times New Roman" w:hAnsi="Times New Roman" w:cs="Times New Roman"/>
              </w:rPr>
              <w:t>Mr. Santhosh</w:t>
            </w:r>
          </w:p>
        </w:tc>
        <w:tc>
          <w:tcPr>
            <w:tcW w:w="1292" w:type="dxa"/>
            <w:tcBorders>
              <w:top w:val="single" w:sz="4" w:space="0" w:color="auto"/>
              <w:left w:val="single" w:sz="4" w:space="0" w:color="auto"/>
              <w:bottom w:val="single" w:sz="4" w:space="0" w:color="auto"/>
              <w:right w:val="single" w:sz="4" w:space="0" w:color="auto"/>
            </w:tcBorders>
          </w:tcPr>
          <w:p w:rsidR="00A45C65" w:rsidRPr="0025611F" w:rsidRDefault="00675606" w:rsidP="00FB44B9">
            <w:pPr>
              <w:spacing w:after="0" w:line="240" w:lineRule="auto"/>
              <w:jc w:val="center"/>
              <w:rPr>
                <w:rFonts w:ascii="Times New Roman" w:hAnsi="Times New Roman" w:cs="Times New Roman"/>
                <w:bCs/>
              </w:rPr>
            </w:pPr>
            <w:r w:rsidRPr="0025611F">
              <w:rPr>
                <w:rFonts w:ascii="Times New Roman" w:hAnsi="Times New Roman" w:cs="Times New Roman"/>
                <w:bCs/>
              </w:rPr>
              <w:t>19</w:t>
            </w:r>
          </w:p>
        </w:tc>
        <w:tc>
          <w:tcPr>
            <w:tcW w:w="2547" w:type="dxa"/>
            <w:gridSpan w:val="2"/>
            <w:tcBorders>
              <w:top w:val="single" w:sz="4" w:space="0" w:color="auto"/>
              <w:left w:val="single" w:sz="4" w:space="0" w:color="auto"/>
              <w:bottom w:val="single" w:sz="4" w:space="0" w:color="auto"/>
              <w:right w:val="single" w:sz="4" w:space="0" w:color="auto"/>
            </w:tcBorders>
          </w:tcPr>
          <w:p w:rsidR="00A45C65" w:rsidRPr="0025611F" w:rsidRDefault="00675606" w:rsidP="00FB44B9">
            <w:pPr>
              <w:spacing w:after="0" w:line="240" w:lineRule="auto"/>
              <w:jc w:val="center"/>
              <w:rPr>
                <w:rFonts w:ascii="Times New Roman" w:hAnsi="Times New Roman" w:cs="Times New Roman"/>
                <w:bCs/>
              </w:rPr>
            </w:pPr>
            <w:r w:rsidRPr="0025611F">
              <w:rPr>
                <w:rFonts w:ascii="Times New Roman" w:hAnsi="Times New Roman" w:cs="Times New Roman"/>
                <w:bCs/>
              </w:rPr>
              <w:t>116</w:t>
            </w:r>
          </w:p>
        </w:tc>
        <w:tc>
          <w:tcPr>
            <w:tcW w:w="1607" w:type="dxa"/>
            <w:vMerge w:val="restart"/>
            <w:tcBorders>
              <w:left w:val="single" w:sz="4" w:space="0" w:color="auto"/>
              <w:right w:val="single" w:sz="4" w:space="0" w:color="auto"/>
            </w:tcBorders>
            <w:vAlign w:val="center"/>
          </w:tcPr>
          <w:p w:rsidR="00A45C65" w:rsidRPr="0025611F" w:rsidRDefault="00A45C65" w:rsidP="003C28E4">
            <w:pPr>
              <w:spacing w:after="0" w:line="240" w:lineRule="auto"/>
              <w:jc w:val="center"/>
              <w:rPr>
                <w:rFonts w:ascii="Times New Roman" w:hAnsi="Times New Roman" w:cs="Times New Roman"/>
              </w:rPr>
            </w:pPr>
          </w:p>
        </w:tc>
      </w:tr>
      <w:tr w:rsidR="00A45C65" w:rsidRPr="0025611F" w:rsidTr="004935C8">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A45C65" w:rsidRPr="0025611F" w:rsidRDefault="00A45C65" w:rsidP="008B7733">
            <w:pPr>
              <w:pStyle w:val="ListParagraph"/>
              <w:numPr>
                <w:ilvl w:val="0"/>
                <w:numId w:val="8"/>
              </w:numPr>
              <w:tabs>
                <w:tab w:val="left" w:pos="458"/>
              </w:tabs>
              <w:jc w:val="center"/>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A45C65" w:rsidRPr="0025611F" w:rsidRDefault="00A45C65" w:rsidP="003C28E4">
            <w:pPr>
              <w:spacing w:after="0" w:line="240" w:lineRule="auto"/>
              <w:rPr>
                <w:rFonts w:ascii="Times New Roman" w:hAnsi="Times New Roman" w:cs="Times New Roman"/>
              </w:rPr>
            </w:pPr>
            <w:r w:rsidRPr="0025611F">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tcPr>
          <w:p w:rsidR="00A45C65" w:rsidRPr="0025611F" w:rsidRDefault="00675606" w:rsidP="00FB44B9">
            <w:pPr>
              <w:spacing w:after="0" w:line="240" w:lineRule="auto"/>
              <w:jc w:val="center"/>
              <w:rPr>
                <w:rFonts w:ascii="Times New Roman" w:hAnsi="Times New Roman" w:cs="Times New Roman"/>
                <w:bCs/>
              </w:rPr>
            </w:pPr>
            <w:r w:rsidRPr="0025611F">
              <w:rPr>
                <w:rFonts w:ascii="Times New Roman" w:hAnsi="Times New Roman" w:cs="Times New Roman"/>
                <w:bCs/>
              </w:rPr>
              <w:t>33</w:t>
            </w:r>
          </w:p>
        </w:tc>
        <w:tc>
          <w:tcPr>
            <w:tcW w:w="2547" w:type="dxa"/>
            <w:gridSpan w:val="2"/>
            <w:tcBorders>
              <w:top w:val="single" w:sz="4" w:space="0" w:color="auto"/>
              <w:left w:val="single" w:sz="4" w:space="0" w:color="auto"/>
              <w:bottom w:val="single" w:sz="4" w:space="0" w:color="auto"/>
              <w:right w:val="single" w:sz="4" w:space="0" w:color="auto"/>
            </w:tcBorders>
          </w:tcPr>
          <w:p w:rsidR="00A45C65" w:rsidRPr="0025611F" w:rsidRDefault="00675606" w:rsidP="00FB44B9">
            <w:pPr>
              <w:spacing w:after="0" w:line="240" w:lineRule="auto"/>
              <w:jc w:val="center"/>
              <w:rPr>
                <w:rFonts w:ascii="Times New Roman" w:hAnsi="Times New Roman" w:cs="Times New Roman"/>
                <w:bCs/>
              </w:rPr>
            </w:pPr>
            <w:r w:rsidRPr="0025611F">
              <w:rPr>
                <w:rFonts w:ascii="Times New Roman" w:hAnsi="Times New Roman" w:cs="Times New Roman"/>
                <w:bCs/>
              </w:rPr>
              <w:t>121</w:t>
            </w:r>
          </w:p>
        </w:tc>
        <w:tc>
          <w:tcPr>
            <w:tcW w:w="1607" w:type="dxa"/>
            <w:vMerge/>
            <w:tcBorders>
              <w:left w:val="single" w:sz="4" w:space="0" w:color="auto"/>
              <w:right w:val="single" w:sz="4" w:space="0" w:color="auto"/>
            </w:tcBorders>
            <w:vAlign w:val="center"/>
          </w:tcPr>
          <w:p w:rsidR="00A45C65" w:rsidRPr="0025611F" w:rsidRDefault="00A45C65" w:rsidP="003C28E4">
            <w:pPr>
              <w:spacing w:after="0" w:line="240" w:lineRule="auto"/>
              <w:jc w:val="center"/>
              <w:rPr>
                <w:rFonts w:ascii="Times New Roman" w:hAnsi="Times New Roman" w:cs="Times New Roman"/>
              </w:rPr>
            </w:pPr>
          </w:p>
        </w:tc>
      </w:tr>
      <w:tr w:rsidR="000169B2" w:rsidRPr="0025611F" w:rsidTr="004935C8">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0169B2" w:rsidRPr="0025611F" w:rsidRDefault="000169B2" w:rsidP="000169B2">
            <w:pPr>
              <w:pStyle w:val="ListParagraph"/>
              <w:tabs>
                <w:tab w:val="left" w:pos="458"/>
              </w:tabs>
              <w:rPr>
                <w:sz w:val="22"/>
                <w:szCs w:val="22"/>
              </w:rPr>
            </w:pPr>
          </w:p>
        </w:tc>
        <w:tc>
          <w:tcPr>
            <w:tcW w:w="2644" w:type="dxa"/>
            <w:tcBorders>
              <w:top w:val="single" w:sz="4" w:space="0" w:color="auto"/>
              <w:left w:val="single" w:sz="4" w:space="0" w:color="auto"/>
              <w:bottom w:val="single" w:sz="4" w:space="0" w:color="auto"/>
              <w:right w:val="single" w:sz="4" w:space="0" w:color="auto"/>
            </w:tcBorders>
          </w:tcPr>
          <w:p w:rsidR="000169B2" w:rsidRPr="0025611F" w:rsidRDefault="000169B2" w:rsidP="003C28E4">
            <w:pPr>
              <w:spacing w:after="0" w:line="240" w:lineRule="auto"/>
              <w:rPr>
                <w:rFonts w:ascii="Times New Roman" w:hAnsi="Times New Roman" w:cs="Times New Roman"/>
              </w:rPr>
            </w:pPr>
            <w:r w:rsidRPr="0025611F">
              <w:rPr>
                <w:rFonts w:ascii="Times New Roman" w:hAnsi="Times New Roman" w:cs="Times New Roman"/>
              </w:rPr>
              <w:t xml:space="preserve">Total </w:t>
            </w:r>
          </w:p>
        </w:tc>
        <w:tc>
          <w:tcPr>
            <w:tcW w:w="1292" w:type="dxa"/>
            <w:tcBorders>
              <w:top w:val="single" w:sz="4" w:space="0" w:color="auto"/>
              <w:left w:val="single" w:sz="4" w:space="0" w:color="auto"/>
              <w:bottom w:val="single" w:sz="4" w:space="0" w:color="auto"/>
              <w:right w:val="single" w:sz="4" w:space="0" w:color="auto"/>
            </w:tcBorders>
          </w:tcPr>
          <w:p w:rsidR="000169B2" w:rsidRPr="0025611F" w:rsidRDefault="003F702B" w:rsidP="003C28E4">
            <w:pPr>
              <w:spacing w:after="0" w:line="240" w:lineRule="auto"/>
              <w:jc w:val="center"/>
              <w:rPr>
                <w:rFonts w:ascii="Times New Roman" w:hAnsi="Times New Roman" w:cs="Times New Roman"/>
                <w:bCs/>
              </w:rPr>
            </w:pPr>
            <w:r w:rsidRPr="0025611F">
              <w:rPr>
                <w:rFonts w:ascii="Times New Roman" w:hAnsi="Times New Roman" w:cs="Times New Roman"/>
                <w:bCs/>
              </w:rPr>
              <w:fldChar w:fldCharType="begin"/>
            </w:r>
            <w:r w:rsidR="00675606" w:rsidRPr="0025611F">
              <w:rPr>
                <w:rFonts w:ascii="Times New Roman" w:hAnsi="Times New Roman" w:cs="Times New Roman"/>
                <w:bCs/>
              </w:rPr>
              <w:instrText xml:space="preserve"> =SUM(ABOVE) </w:instrText>
            </w:r>
            <w:r w:rsidRPr="0025611F">
              <w:rPr>
                <w:rFonts w:ascii="Times New Roman" w:hAnsi="Times New Roman" w:cs="Times New Roman"/>
                <w:bCs/>
              </w:rPr>
              <w:fldChar w:fldCharType="separate"/>
            </w:r>
            <w:r w:rsidR="00675606" w:rsidRPr="0025611F">
              <w:rPr>
                <w:rFonts w:ascii="Times New Roman" w:hAnsi="Times New Roman" w:cs="Times New Roman"/>
                <w:bCs/>
                <w:noProof/>
              </w:rPr>
              <w:t>52</w:t>
            </w:r>
            <w:r w:rsidRPr="0025611F">
              <w:rPr>
                <w:rFonts w:ascii="Times New Roman" w:hAnsi="Times New Roman" w:cs="Times New Roman"/>
                <w:bCs/>
              </w:rPr>
              <w:fldChar w:fldCharType="end"/>
            </w:r>
          </w:p>
        </w:tc>
        <w:tc>
          <w:tcPr>
            <w:tcW w:w="2547" w:type="dxa"/>
            <w:gridSpan w:val="2"/>
            <w:tcBorders>
              <w:top w:val="single" w:sz="4" w:space="0" w:color="auto"/>
              <w:left w:val="single" w:sz="4" w:space="0" w:color="auto"/>
              <w:bottom w:val="single" w:sz="4" w:space="0" w:color="auto"/>
              <w:right w:val="single" w:sz="4" w:space="0" w:color="auto"/>
            </w:tcBorders>
          </w:tcPr>
          <w:p w:rsidR="000169B2" w:rsidRPr="0025611F" w:rsidRDefault="003F702B" w:rsidP="00B903A4">
            <w:pPr>
              <w:spacing w:after="0" w:line="240" w:lineRule="auto"/>
              <w:jc w:val="center"/>
              <w:rPr>
                <w:rFonts w:ascii="Times New Roman" w:hAnsi="Times New Roman" w:cs="Times New Roman"/>
                <w:bCs/>
              </w:rPr>
            </w:pPr>
            <w:r w:rsidRPr="0025611F">
              <w:rPr>
                <w:rFonts w:ascii="Times New Roman" w:hAnsi="Times New Roman" w:cs="Times New Roman"/>
                <w:bCs/>
              </w:rPr>
              <w:fldChar w:fldCharType="begin"/>
            </w:r>
            <w:r w:rsidR="00675606" w:rsidRPr="0025611F">
              <w:rPr>
                <w:rFonts w:ascii="Times New Roman" w:hAnsi="Times New Roman" w:cs="Times New Roman"/>
                <w:bCs/>
              </w:rPr>
              <w:instrText xml:space="preserve"> =SUM(ABOVE) </w:instrText>
            </w:r>
            <w:r w:rsidRPr="0025611F">
              <w:rPr>
                <w:rFonts w:ascii="Times New Roman" w:hAnsi="Times New Roman" w:cs="Times New Roman"/>
                <w:bCs/>
              </w:rPr>
              <w:fldChar w:fldCharType="separate"/>
            </w:r>
            <w:r w:rsidR="00675606" w:rsidRPr="0025611F">
              <w:rPr>
                <w:rFonts w:ascii="Times New Roman" w:hAnsi="Times New Roman" w:cs="Times New Roman"/>
                <w:bCs/>
                <w:noProof/>
              </w:rPr>
              <w:t>237</w:t>
            </w:r>
            <w:r w:rsidRPr="0025611F">
              <w:rPr>
                <w:rFonts w:ascii="Times New Roman" w:hAnsi="Times New Roman" w:cs="Times New Roman"/>
                <w:bCs/>
              </w:rPr>
              <w:fldChar w:fldCharType="end"/>
            </w:r>
          </w:p>
        </w:tc>
        <w:tc>
          <w:tcPr>
            <w:tcW w:w="1607" w:type="dxa"/>
            <w:tcBorders>
              <w:left w:val="single" w:sz="4" w:space="0" w:color="auto"/>
              <w:right w:val="single" w:sz="4" w:space="0" w:color="auto"/>
            </w:tcBorders>
            <w:vAlign w:val="center"/>
          </w:tcPr>
          <w:p w:rsidR="000169B2" w:rsidRPr="0025611F" w:rsidRDefault="000169B2" w:rsidP="003C28E4">
            <w:pPr>
              <w:spacing w:after="0" w:line="240" w:lineRule="auto"/>
              <w:jc w:val="center"/>
              <w:rPr>
                <w:rFonts w:ascii="Times New Roman" w:hAnsi="Times New Roman" w:cs="Times New Roman"/>
              </w:rPr>
            </w:pPr>
          </w:p>
        </w:tc>
      </w:tr>
    </w:tbl>
    <w:p w:rsidR="00F365D8" w:rsidRPr="0025611F" w:rsidRDefault="00F365D8" w:rsidP="008A7FB6">
      <w:pPr>
        <w:spacing w:after="0"/>
        <w:rPr>
          <w:rFonts w:ascii="Times New Roman" w:hAnsi="Times New Roman" w:cs="Times New Roman"/>
          <w:i/>
          <w:iCs/>
          <w:sz w:val="2"/>
          <w:szCs w:val="2"/>
        </w:rPr>
      </w:pPr>
    </w:p>
    <w:p w:rsidR="00186BF4" w:rsidRPr="0025611F" w:rsidRDefault="00186BF4" w:rsidP="008A7FB6">
      <w:pPr>
        <w:spacing w:after="0"/>
        <w:rPr>
          <w:rFonts w:ascii="Times New Roman" w:hAnsi="Times New Roman" w:cs="Times New Roman"/>
          <w:i/>
          <w:iCs/>
          <w:sz w:val="2"/>
          <w:szCs w:val="2"/>
        </w:rPr>
      </w:pPr>
    </w:p>
    <w:p w:rsidR="00A77655" w:rsidRPr="0025611F" w:rsidRDefault="00FB083A" w:rsidP="00484A3C">
      <w:pPr>
        <w:pStyle w:val="Title"/>
        <w:ind w:left="270"/>
        <w:jc w:val="both"/>
        <w:rPr>
          <w:sz w:val="2"/>
          <w:szCs w:val="2"/>
        </w:rPr>
      </w:pPr>
      <w:r w:rsidRPr="0025611F">
        <w:rPr>
          <w:i/>
          <w:iCs/>
          <w:sz w:val="22"/>
          <w:szCs w:val="22"/>
        </w:rPr>
        <w:tab/>
      </w:r>
    </w:p>
    <w:p w:rsidR="00A77655" w:rsidRPr="0025611F" w:rsidRDefault="00A77655" w:rsidP="00A77655">
      <w:pPr>
        <w:rPr>
          <w:rFonts w:ascii="Times New Roman" w:hAnsi="Times New Roman" w:cs="Times New Roman"/>
          <w:b/>
          <w:bCs/>
          <w:sz w:val="36"/>
          <w:szCs w:val="36"/>
          <w:u w:val="single"/>
        </w:rPr>
      </w:pPr>
      <w:r w:rsidRPr="0025611F">
        <w:rPr>
          <w:rFonts w:ascii="Times New Roman" w:hAnsi="Times New Roman" w:cs="Times New Roman"/>
          <w:b/>
          <w:bCs/>
          <w:sz w:val="36"/>
          <w:szCs w:val="36"/>
          <w:u w:val="single"/>
        </w:rPr>
        <w:t>Academic Related</w:t>
      </w:r>
    </w:p>
    <w:p w:rsidR="00D4409B" w:rsidRPr="0025611F" w:rsidRDefault="00D4409B" w:rsidP="00C62809">
      <w:pPr>
        <w:spacing w:line="240" w:lineRule="auto"/>
        <w:rPr>
          <w:rFonts w:ascii="Times New Roman" w:hAnsi="Times New Roman" w:cs="Times New Roman"/>
          <w:b/>
          <w:bCs/>
        </w:rPr>
      </w:pPr>
      <w:r w:rsidRPr="0025611F">
        <w:rPr>
          <w:rFonts w:ascii="Times New Roman" w:hAnsi="Times New Roman" w:cs="Times New Roman"/>
          <w:b/>
          <w:bCs/>
        </w:rPr>
        <w:t>Dr. S</w:t>
      </w:r>
      <w:r w:rsidR="00A0049D" w:rsidRPr="0025611F">
        <w:rPr>
          <w:rFonts w:ascii="Times New Roman" w:hAnsi="Times New Roman" w:cs="Times New Roman"/>
          <w:b/>
          <w:bCs/>
        </w:rPr>
        <w:t xml:space="preserve">angeetha </w:t>
      </w:r>
      <w:r w:rsidRPr="0025611F">
        <w:rPr>
          <w:rFonts w:ascii="Times New Roman" w:hAnsi="Times New Roman" w:cs="Times New Roman"/>
          <w:b/>
          <w:bCs/>
        </w:rPr>
        <w:t>M</w:t>
      </w:r>
      <w:r w:rsidR="00A0049D" w:rsidRPr="0025611F">
        <w:rPr>
          <w:rFonts w:ascii="Times New Roman" w:hAnsi="Times New Roman" w:cs="Times New Roman"/>
          <w:b/>
          <w:bCs/>
        </w:rPr>
        <w:t>.</w:t>
      </w:r>
    </w:p>
    <w:p w:rsidR="00520D91" w:rsidRPr="0025611F" w:rsidRDefault="009E566F" w:rsidP="00890B52">
      <w:pPr>
        <w:pStyle w:val="ListParagraph"/>
        <w:numPr>
          <w:ilvl w:val="0"/>
          <w:numId w:val="34"/>
        </w:numPr>
        <w:spacing w:line="276" w:lineRule="auto"/>
        <w:jc w:val="both"/>
        <w:rPr>
          <w:sz w:val="22"/>
          <w:szCs w:val="22"/>
        </w:rPr>
      </w:pPr>
      <w:r w:rsidRPr="0025611F">
        <w:rPr>
          <w:sz w:val="22"/>
          <w:szCs w:val="22"/>
        </w:rPr>
        <w:t>Clinical postings of students (III B.ASLP, II B.ASLP, II M.SLP 20-21) initiated from 10.08.2020 during the pandemic crisis.</w:t>
      </w:r>
    </w:p>
    <w:p w:rsidR="009E566F" w:rsidRPr="0025611F" w:rsidRDefault="009E566F" w:rsidP="00890B52">
      <w:pPr>
        <w:pStyle w:val="ListParagraph"/>
        <w:numPr>
          <w:ilvl w:val="0"/>
          <w:numId w:val="34"/>
        </w:numPr>
        <w:spacing w:line="276" w:lineRule="auto"/>
        <w:jc w:val="both"/>
        <w:rPr>
          <w:sz w:val="22"/>
          <w:szCs w:val="22"/>
        </w:rPr>
      </w:pPr>
      <w:r w:rsidRPr="0025611F">
        <w:rPr>
          <w:sz w:val="22"/>
          <w:szCs w:val="22"/>
        </w:rPr>
        <w:t xml:space="preserve">Coordinated the clinical postings, </w:t>
      </w:r>
      <w:r w:rsidR="00632A8B" w:rsidRPr="0025611F">
        <w:rPr>
          <w:sz w:val="22"/>
          <w:szCs w:val="22"/>
        </w:rPr>
        <w:t>assignment,</w:t>
      </w:r>
      <w:r w:rsidRPr="0025611F">
        <w:rPr>
          <w:sz w:val="22"/>
          <w:szCs w:val="22"/>
        </w:rPr>
        <w:t xml:space="preserve"> cases, </w:t>
      </w:r>
      <w:r w:rsidR="00632A8B" w:rsidRPr="0025611F">
        <w:rPr>
          <w:sz w:val="22"/>
          <w:szCs w:val="22"/>
        </w:rPr>
        <w:t>and clinical</w:t>
      </w:r>
      <w:r w:rsidRPr="0025611F">
        <w:rPr>
          <w:sz w:val="22"/>
          <w:szCs w:val="22"/>
        </w:rPr>
        <w:t xml:space="preserve"> practicum classes.</w:t>
      </w:r>
    </w:p>
    <w:p w:rsidR="009E566F" w:rsidRPr="0025611F" w:rsidRDefault="009E566F" w:rsidP="00890B52">
      <w:pPr>
        <w:pStyle w:val="ListParagraph"/>
        <w:numPr>
          <w:ilvl w:val="0"/>
          <w:numId w:val="34"/>
        </w:numPr>
        <w:spacing w:line="276" w:lineRule="auto"/>
        <w:jc w:val="both"/>
        <w:rPr>
          <w:sz w:val="22"/>
          <w:szCs w:val="22"/>
        </w:rPr>
      </w:pPr>
      <w:r w:rsidRPr="0025611F">
        <w:rPr>
          <w:sz w:val="22"/>
          <w:szCs w:val="22"/>
        </w:rPr>
        <w:t>Oriented 3 batches of students regarding clinical postings/ documentation/attendance on 10.08.2020 and 11.08.2020.</w:t>
      </w:r>
    </w:p>
    <w:p w:rsidR="009E566F" w:rsidRPr="0025611F" w:rsidRDefault="009E566F" w:rsidP="00890B52">
      <w:pPr>
        <w:pStyle w:val="ListParagraph"/>
        <w:numPr>
          <w:ilvl w:val="0"/>
          <w:numId w:val="34"/>
        </w:numPr>
        <w:spacing w:line="276" w:lineRule="auto"/>
        <w:jc w:val="both"/>
        <w:rPr>
          <w:sz w:val="22"/>
          <w:szCs w:val="22"/>
        </w:rPr>
      </w:pPr>
      <w:r w:rsidRPr="0025611F">
        <w:rPr>
          <w:sz w:val="22"/>
          <w:szCs w:val="22"/>
        </w:rPr>
        <w:t>Submitted tentative titles for dissertations to be taken under my guidance b 3 students (2020-21).</w:t>
      </w:r>
    </w:p>
    <w:p w:rsidR="00170525" w:rsidRPr="0025611F" w:rsidRDefault="00170525" w:rsidP="00170525">
      <w:pPr>
        <w:pStyle w:val="ListParagraph"/>
        <w:spacing w:after="200" w:line="276" w:lineRule="auto"/>
        <w:ind w:left="993"/>
        <w:jc w:val="both"/>
        <w:rPr>
          <w:b/>
          <w:i/>
          <w:iCs/>
          <w:sz w:val="2"/>
          <w:szCs w:val="2"/>
        </w:rPr>
      </w:pPr>
    </w:p>
    <w:p w:rsidR="00D4409B" w:rsidRPr="0025611F" w:rsidRDefault="00D4409B" w:rsidP="00170525">
      <w:pPr>
        <w:jc w:val="both"/>
        <w:rPr>
          <w:rFonts w:ascii="Times New Roman" w:hAnsi="Times New Roman" w:cs="Times New Roman"/>
          <w:b/>
          <w:bCs/>
        </w:rPr>
      </w:pPr>
      <w:r w:rsidRPr="0025611F">
        <w:rPr>
          <w:rFonts w:ascii="Times New Roman" w:hAnsi="Times New Roman" w:cs="Times New Roman"/>
          <w:b/>
          <w:bCs/>
        </w:rPr>
        <w:t>Dr. H</w:t>
      </w:r>
      <w:r w:rsidR="00170525" w:rsidRPr="0025611F">
        <w:rPr>
          <w:rFonts w:ascii="Times New Roman" w:hAnsi="Times New Roman" w:cs="Times New Roman"/>
          <w:b/>
          <w:bCs/>
        </w:rPr>
        <w:t xml:space="preserve">ema </w:t>
      </w:r>
      <w:r w:rsidRPr="0025611F">
        <w:rPr>
          <w:rFonts w:ascii="Times New Roman" w:hAnsi="Times New Roman" w:cs="Times New Roman"/>
          <w:b/>
          <w:bCs/>
        </w:rPr>
        <w:t>N</w:t>
      </w:r>
      <w:r w:rsidR="00170525" w:rsidRPr="0025611F">
        <w:rPr>
          <w:rFonts w:ascii="Times New Roman" w:hAnsi="Times New Roman" w:cs="Times New Roman"/>
          <w:b/>
          <w:bCs/>
        </w:rPr>
        <w:t>.</w:t>
      </w:r>
    </w:p>
    <w:p w:rsidR="000B7070" w:rsidRPr="0025611F" w:rsidRDefault="000B7070" w:rsidP="00134DFE">
      <w:pPr>
        <w:pStyle w:val="ListParagraph"/>
        <w:numPr>
          <w:ilvl w:val="0"/>
          <w:numId w:val="47"/>
        </w:numPr>
        <w:spacing w:after="200" w:line="276" w:lineRule="auto"/>
        <w:jc w:val="both"/>
        <w:rPr>
          <w:bCs/>
          <w:sz w:val="22"/>
          <w:szCs w:val="22"/>
        </w:rPr>
      </w:pPr>
      <w:r w:rsidRPr="0025611F">
        <w:rPr>
          <w:bCs/>
          <w:sz w:val="22"/>
          <w:szCs w:val="22"/>
        </w:rPr>
        <w:t>Member BOE Special education (combined board)</w:t>
      </w:r>
    </w:p>
    <w:p w:rsidR="000B7070" w:rsidRPr="0025611F" w:rsidRDefault="000B7070" w:rsidP="00134DFE">
      <w:pPr>
        <w:pStyle w:val="ListParagraph"/>
        <w:numPr>
          <w:ilvl w:val="0"/>
          <w:numId w:val="47"/>
        </w:numPr>
        <w:spacing w:after="200" w:line="276" w:lineRule="auto"/>
        <w:rPr>
          <w:bCs/>
          <w:sz w:val="22"/>
          <w:szCs w:val="22"/>
        </w:rPr>
      </w:pPr>
      <w:r w:rsidRPr="0025611F">
        <w:rPr>
          <w:bCs/>
          <w:sz w:val="22"/>
          <w:szCs w:val="22"/>
        </w:rPr>
        <w:t>M.Sc Student Dissertation Corrections (4 Candidates).</w:t>
      </w:r>
    </w:p>
    <w:p w:rsidR="000B7070" w:rsidRPr="0025611F" w:rsidRDefault="000B7070" w:rsidP="00134DFE">
      <w:pPr>
        <w:pStyle w:val="ListParagraph"/>
        <w:numPr>
          <w:ilvl w:val="0"/>
          <w:numId w:val="47"/>
        </w:numPr>
        <w:spacing w:after="200" w:line="276" w:lineRule="auto"/>
        <w:rPr>
          <w:bCs/>
          <w:sz w:val="22"/>
          <w:szCs w:val="22"/>
        </w:rPr>
      </w:pPr>
      <w:r w:rsidRPr="0025611F">
        <w:rPr>
          <w:bCs/>
          <w:sz w:val="22"/>
          <w:szCs w:val="22"/>
        </w:rPr>
        <w:t>Mentor- II M Sc SLP (B section)</w:t>
      </w:r>
    </w:p>
    <w:p w:rsidR="000B7070" w:rsidRPr="0025611F" w:rsidRDefault="000B7070" w:rsidP="00134DFE">
      <w:pPr>
        <w:pStyle w:val="ListParagraph"/>
        <w:numPr>
          <w:ilvl w:val="0"/>
          <w:numId w:val="47"/>
        </w:numPr>
        <w:spacing w:after="200" w:line="276" w:lineRule="auto"/>
        <w:rPr>
          <w:bCs/>
          <w:sz w:val="22"/>
          <w:szCs w:val="22"/>
        </w:rPr>
      </w:pPr>
      <w:r w:rsidRPr="0025611F">
        <w:rPr>
          <w:bCs/>
          <w:sz w:val="22"/>
          <w:szCs w:val="22"/>
        </w:rPr>
        <w:t>Coordinator-PG Diploma Programs</w:t>
      </w:r>
    </w:p>
    <w:p w:rsidR="000B7070" w:rsidRPr="0025611F" w:rsidRDefault="000B7070" w:rsidP="00134DFE">
      <w:pPr>
        <w:pStyle w:val="ListParagraph"/>
        <w:numPr>
          <w:ilvl w:val="0"/>
          <w:numId w:val="47"/>
        </w:numPr>
        <w:spacing w:after="200" w:line="276" w:lineRule="auto"/>
        <w:rPr>
          <w:sz w:val="22"/>
          <w:szCs w:val="22"/>
        </w:rPr>
      </w:pPr>
      <w:r w:rsidRPr="0025611F">
        <w:rPr>
          <w:sz w:val="22"/>
          <w:szCs w:val="22"/>
        </w:rPr>
        <w:t xml:space="preserve">Nominated as e-attestation Officer for online Scholarship </w:t>
      </w:r>
    </w:p>
    <w:p w:rsidR="00A77655" w:rsidRPr="0025611F" w:rsidRDefault="006B3DE0" w:rsidP="00A77655">
      <w:pPr>
        <w:rPr>
          <w:rFonts w:ascii="Times New Roman" w:hAnsi="Times New Roman" w:cs="Times New Roman"/>
          <w:b/>
          <w:bCs/>
        </w:rPr>
      </w:pPr>
      <w:r w:rsidRPr="0025611F">
        <w:rPr>
          <w:rFonts w:ascii="Times New Roman" w:hAnsi="Times New Roman" w:cs="Times New Roman"/>
          <w:b/>
          <w:bCs/>
        </w:rPr>
        <w:t>Ms. Geetha M.P.</w:t>
      </w:r>
    </w:p>
    <w:p w:rsidR="004B0CAD" w:rsidRPr="0025611F" w:rsidRDefault="00170525" w:rsidP="00890B52">
      <w:pPr>
        <w:pStyle w:val="ListParagraph"/>
        <w:numPr>
          <w:ilvl w:val="0"/>
          <w:numId w:val="31"/>
        </w:numPr>
        <w:spacing w:after="200" w:line="276" w:lineRule="auto"/>
        <w:ind w:left="720"/>
        <w:jc w:val="both"/>
        <w:rPr>
          <w:bCs/>
          <w:sz w:val="22"/>
          <w:szCs w:val="22"/>
        </w:rPr>
      </w:pPr>
      <w:r w:rsidRPr="0025611F">
        <w:rPr>
          <w:bCs/>
          <w:sz w:val="22"/>
          <w:szCs w:val="22"/>
        </w:rPr>
        <w:t>Clinic Mentor for I M.Sc SLP &amp; II M.Sc SLP (B Section)- students</w:t>
      </w:r>
    </w:p>
    <w:p w:rsidR="00912C94" w:rsidRPr="0025611F" w:rsidRDefault="00912C94" w:rsidP="00890B52">
      <w:pPr>
        <w:pStyle w:val="ListParagraph"/>
        <w:numPr>
          <w:ilvl w:val="0"/>
          <w:numId w:val="31"/>
        </w:numPr>
        <w:spacing w:after="200" w:line="276" w:lineRule="auto"/>
        <w:ind w:left="720"/>
        <w:jc w:val="both"/>
        <w:rPr>
          <w:bCs/>
          <w:sz w:val="22"/>
          <w:szCs w:val="22"/>
        </w:rPr>
      </w:pPr>
      <w:r w:rsidRPr="0025611F">
        <w:rPr>
          <w:bCs/>
          <w:sz w:val="22"/>
          <w:szCs w:val="22"/>
        </w:rPr>
        <w:t>Verification of the work record sheet of PG vacation postings- Ongoing</w:t>
      </w:r>
    </w:p>
    <w:p w:rsidR="00B3083B" w:rsidRPr="0025611F" w:rsidRDefault="00B3083B" w:rsidP="00B3083B">
      <w:pPr>
        <w:pStyle w:val="ListParagraph"/>
        <w:numPr>
          <w:ilvl w:val="0"/>
          <w:numId w:val="31"/>
        </w:numPr>
        <w:spacing w:after="200" w:line="276" w:lineRule="auto"/>
        <w:ind w:left="720"/>
        <w:jc w:val="both"/>
        <w:rPr>
          <w:bCs/>
          <w:sz w:val="22"/>
          <w:szCs w:val="22"/>
        </w:rPr>
      </w:pPr>
      <w:r w:rsidRPr="0025611F">
        <w:rPr>
          <w:bCs/>
          <w:sz w:val="22"/>
          <w:szCs w:val="22"/>
        </w:rPr>
        <w:t>Prepared clinical practical class schedule for 2nd M.Sc (SLP) students</w:t>
      </w:r>
    </w:p>
    <w:p w:rsidR="00B3083B" w:rsidRPr="0025611F" w:rsidRDefault="00B3083B" w:rsidP="00B3083B">
      <w:pPr>
        <w:pStyle w:val="ListParagraph"/>
        <w:numPr>
          <w:ilvl w:val="0"/>
          <w:numId w:val="31"/>
        </w:numPr>
        <w:spacing w:after="200" w:line="276" w:lineRule="auto"/>
        <w:ind w:left="720"/>
        <w:jc w:val="both"/>
        <w:rPr>
          <w:bCs/>
          <w:sz w:val="22"/>
          <w:szCs w:val="22"/>
        </w:rPr>
      </w:pPr>
      <w:r w:rsidRPr="0025611F">
        <w:rPr>
          <w:bCs/>
          <w:sz w:val="22"/>
          <w:szCs w:val="22"/>
        </w:rPr>
        <w:t>Prepared and finalized clinical practicum topics for 2nd M.Sc (SLP) students for 3rd semester</w:t>
      </w:r>
    </w:p>
    <w:p w:rsidR="00912C94" w:rsidRPr="0025611F" w:rsidRDefault="00912C94" w:rsidP="00912C94">
      <w:pPr>
        <w:pStyle w:val="ListParagraph"/>
        <w:spacing w:after="200" w:line="276" w:lineRule="auto"/>
        <w:jc w:val="both"/>
        <w:rPr>
          <w:bCs/>
          <w:sz w:val="22"/>
          <w:szCs w:val="22"/>
        </w:rPr>
      </w:pPr>
    </w:p>
    <w:p w:rsidR="00067DC4" w:rsidRPr="0025611F" w:rsidRDefault="00067DC4" w:rsidP="006B3DE0">
      <w:pPr>
        <w:pStyle w:val="ListParagraph"/>
        <w:spacing w:line="276" w:lineRule="auto"/>
        <w:ind w:left="-142"/>
        <w:jc w:val="both"/>
        <w:rPr>
          <w:b/>
          <w:bCs/>
          <w:sz w:val="2"/>
          <w:szCs w:val="2"/>
        </w:rPr>
      </w:pPr>
    </w:p>
    <w:p w:rsidR="006B3DE0" w:rsidRPr="0025611F" w:rsidRDefault="00A41A82" w:rsidP="006B3DE0">
      <w:pPr>
        <w:pStyle w:val="ListParagraph"/>
        <w:spacing w:line="276" w:lineRule="auto"/>
        <w:ind w:left="-142"/>
        <w:jc w:val="both"/>
        <w:rPr>
          <w:b/>
          <w:bCs/>
          <w:sz w:val="22"/>
          <w:szCs w:val="22"/>
        </w:rPr>
      </w:pPr>
      <w:r w:rsidRPr="0025611F">
        <w:rPr>
          <w:b/>
          <w:bCs/>
          <w:sz w:val="22"/>
          <w:szCs w:val="22"/>
        </w:rPr>
        <w:t xml:space="preserve">  </w:t>
      </w:r>
      <w:r w:rsidR="006B3DE0" w:rsidRPr="0025611F">
        <w:rPr>
          <w:b/>
          <w:bCs/>
          <w:sz w:val="22"/>
          <w:szCs w:val="22"/>
        </w:rPr>
        <w:t>Dr. R.Gopi Sankar</w:t>
      </w:r>
      <w:r w:rsidR="00AD5EF2" w:rsidRPr="0025611F">
        <w:rPr>
          <w:b/>
          <w:bCs/>
          <w:sz w:val="22"/>
          <w:szCs w:val="22"/>
        </w:rPr>
        <w:t xml:space="preserve"> </w:t>
      </w:r>
    </w:p>
    <w:p w:rsidR="00912360" w:rsidRPr="0025611F" w:rsidRDefault="00912360" w:rsidP="00134DFE">
      <w:pPr>
        <w:pStyle w:val="ListParagraph"/>
        <w:numPr>
          <w:ilvl w:val="0"/>
          <w:numId w:val="60"/>
        </w:numPr>
        <w:spacing w:after="200" w:line="276" w:lineRule="auto"/>
        <w:ind w:left="709"/>
        <w:jc w:val="both"/>
        <w:rPr>
          <w:bCs/>
          <w:sz w:val="22"/>
          <w:szCs w:val="22"/>
        </w:rPr>
      </w:pPr>
      <w:r w:rsidRPr="0025611F">
        <w:rPr>
          <w:bCs/>
          <w:sz w:val="22"/>
          <w:szCs w:val="22"/>
        </w:rPr>
        <w:t xml:space="preserve">Mentor for internship students </w:t>
      </w:r>
    </w:p>
    <w:p w:rsidR="00912360" w:rsidRPr="0025611F" w:rsidRDefault="00912360" w:rsidP="00134DFE">
      <w:pPr>
        <w:pStyle w:val="ListParagraph"/>
        <w:numPr>
          <w:ilvl w:val="0"/>
          <w:numId w:val="60"/>
        </w:numPr>
        <w:spacing w:after="200" w:line="276" w:lineRule="auto"/>
        <w:ind w:left="720"/>
        <w:jc w:val="both"/>
        <w:rPr>
          <w:bCs/>
          <w:sz w:val="22"/>
          <w:szCs w:val="22"/>
        </w:rPr>
      </w:pPr>
      <w:r w:rsidRPr="0025611F">
        <w:rPr>
          <w:bCs/>
          <w:sz w:val="22"/>
          <w:szCs w:val="22"/>
        </w:rPr>
        <w:t xml:space="preserve">Clinical mentor </w:t>
      </w:r>
      <w:r w:rsidR="00C960F9" w:rsidRPr="0025611F">
        <w:rPr>
          <w:bCs/>
          <w:sz w:val="22"/>
          <w:szCs w:val="22"/>
        </w:rPr>
        <w:t>for Internship</w:t>
      </w:r>
      <w:r w:rsidRPr="0025611F">
        <w:rPr>
          <w:bCs/>
          <w:sz w:val="22"/>
          <w:szCs w:val="22"/>
        </w:rPr>
        <w:t xml:space="preserve"> &amp; II </w:t>
      </w:r>
      <w:r w:rsidR="00546C07" w:rsidRPr="0025611F">
        <w:rPr>
          <w:bCs/>
          <w:sz w:val="22"/>
          <w:szCs w:val="22"/>
        </w:rPr>
        <w:t>M.Sc</w:t>
      </w:r>
      <w:r w:rsidRPr="0025611F">
        <w:rPr>
          <w:bCs/>
          <w:sz w:val="22"/>
          <w:szCs w:val="22"/>
        </w:rPr>
        <w:t xml:space="preserve">. </w:t>
      </w:r>
    </w:p>
    <w:p w:rsidR="00912360" w:rsidRPr="0025611F" w:rsidRDefault="00912360" w:rsidP="00134DFE">
      <w:pPr>
        <w:pStyle w:val="ListParagraph"/>
        <w:numPr>
          <w:ilvl w:val="0"/>
          <w:numId w:val="60"/>
        </w:numPr>
        <w:spacing w:after="200" w:line="276" w:lineRule="auto"/>
        <w:ind w:left="720"/>
        <w:jc w:val="both"/>
        <w:rPr>
          <w:bCs/>
          <w:sz w:val="22"/>
          <w:szCs w:val="22"/>
        </w:rPr>
      </w:pPr>
      <w:r w:rsidRPr="0025611F">
        <w:rPr>
          <w:bCs/>
          <w:sz w:val="22"/>
          <w:szCs w:val="22"/>
        </w:rPr>
        <w:t>Attended webinar series on NBHS by MVF on 03, 10 &amp;17, August 2020</w:t>
      </w:r>
    </w:p>
    <w:p w:rsidR="00912360" w:rsidRPr="0025611F" w:rsidRDefault="00912360" w:rsidP="00134DFE">
      <w:pPr>
        <w:pStyle w:val="ListParagraph"/>
        <w:numPr>
          <w:ilvl w:val="0"/>
          <w:numId w:val="60"/>
        </w:numPr>
        <w:spacing w:after="200" w:line="276" w:lineRule="auto"/>
        <w:ind w:left="720"/>
        <w:jc w:val="both"/>
        <w:rPr>
          <w:bCs/>
          <w:sz w:val="22"/>
          <w:szCs w:val="22"/>
        </w:rPr>
      </w:pPr>
      <w:r w:rsidRPr="0025611F">
        <w:rPr>
          <w:bCs/>
          <w:sz w:val="22"/>
          <w:szCs w:val="22"/>
        </w:rPr>
        <w:t xml:space="preserve">Created </w:t>
      </w:r>
      <w:r w:rsidR="00546C07" w:rsidRPr="0025611F">
        <w:rPr>
          <w:bCs/>
          <w:sz w:val="22"/>
          <w:szCs w:val="22"/>
        </w:rPr>
        <w:t>Google</w:t>
      </w:r>
      <w:r w:rsidRPr="0025611F">
        <w:rPr>
          <w:bCs/>
          <w:sz w:val="22"/>
          <w:szCs w:val="22"/>
        </w:rPr>
        <w:t xml:space="preserve"> class room for II </w:t>
      </w:r>
      <w:r w:rsidR="00546C07" w:rsidRPr="0025611F">
        <w:rPr>
          <w:bCs/>
          <w:sz w:val="22"/>
          <w:szCs w:val="22"/>
        </w:rPr>
        <w:t>M.Sc</w:t>
      </w:r>
      <w:r w:rsidRPr="0025611F">
        <w:rPr>
          <w:bCs/>
          <w:sz w:val="22"/>
          <w:szCs w:val="22"/>
        </w:rPr>
        <w:t xml:space="preserve"> &amp; Attended meeting with HOD on 11 august 2020</w:t>
      </w:r>
    </w:p>
    <w:p w:rsidR="00912360" w:rsidRPr="0025611F" w:rsidRDefault="00912360" w:rsidP="00134DFE">
      <w:pPr>
        <w:pStyle w:val="ListParagraph"/>
        <w:numPr>
          <w:ilvl w:val="0"/>
          <w:numId w:val="60"/>
        </w:numPr>
        <w:spacing w:after="200" w:line="276" w:lineRule="auto"/>
        <w:ind w:left="720"/>
        <w:jc w:val="both"/>
        <w:rPr>
          <w:bCs/>
          <w:sz w:val="22"/>
          <w:szCs w:val="22"/>
        </w:rPr>
      </w:pPr>
      <w:r w:rsidRPr="0025611F">
        <w:rPr>
          <w:bCs/>
          <w:sz w:val="22"/>
          <w:szCs w:val="22"/>
        </w:rPr>
        <w:t xml:space="preserve">Conducted 2nd </w:t>
      </w:r>
      <w:r w:rsidR="00546C07" w:rsidRPr="0025611F">
        <w:rPr>
          <w:bCs/>
          <w:sz w:val="22"/>
          <w:szCs w:val="22"/>
        </w:rPr>
        <w:t>M.Sc</w:t>
      </w:r>
      <w:r w:rsidRPr="0025611F">
        <w:rPr>
          <w:bCs/>
          <w:sz w:val="22"/>
          <w:szCs w:val="22"/>
        </w:rPr>
        <w:t xml:space="preserve"> practical class from 9.30 to 11.00 19th &amp; 28th (02)</w:t>
      </w:r>
    </w:p>
    <w:p w:rsidR="00912360" w:rsidRPr="0025611F" w:rsidRDefault="00912360" w:rsidP="00134DFE">
      <w:pPr>
        <w:pStyle w:val="ListParagraph"/>
        <w:numPr>
          <w:ilvl w:val="0"/>
          <w:numId w:val="60"/>
        </w:numPr>
        <w:spacing w:after="200" w:line="276" w:lineRule="auto"/>
        <w:ind w:left="709"/>
        <w:jc w:val="both"/>
        <w:rPr>
          <w:bCs/>
          <w:sz w:val="22"/>
          <w:szCs w:val="22"/>
        </w:rPr>
      </w:pPr>
      <w:r w:rsidRPr="0025611F">
        <w:rPr>
          <w:bCs/>
          <w:sz w:val="22"/>
          <w:szCs w:val="22"/>
        </w:rPr>
        <w:t>Attended laryangectomee webinar on 14 august 2020.</w:t>
      </w:r>
    </w:p>
    <w:p w:rsidR="00912360" w:rsidRPr="0025611F" w:rsidRDefault="00912360" w:rsidP="00134DFE">
      <w:pPr>
        <w:pStyle w:val="ListParagraph"/>
        <w:numPr>
          <w:ilvl w:val="0"/>
          <w:numId w:val="60"/>
        </w:numPr>
        <w:spacing w:after="200" w:line="276" w:lineRule="auto"/>
        <w:ind w:left="709"/>
        <w:jc w:val="both"/>
        <w:rPr>
          <w:bCs/>
          <w:sz w:val="22"/>
          <w:szCs w:val="22"/>
        </w:rPr>
      </w:pPr>
      <w:r w:rsidRPr="0025611F">
        <w:rPr>
          <w:bCs/>
          <w:sz w:val="22"/>
          <w:szCs w:val="22"/>
        </w:rPr>
        <w:t xml:space="preserve">Attended meeting with Pearson demo on 19th august 2020  </w:t>
      </w:r>
    </w:p>
    <w:p w:rsidR="00912360" w:rsidRPr="0025611F" w:rsidRDefault="00912360" w:rsidP="00134DFE">
      <w:pPr>
        <w:pStyle w:val="ListParagraph"/>
        <w:numPr>
          <w:ilvl w:val="0"/>
          <w:numId w:val="60"/>
        </w:numPr>
        <w:spacing w:after="200" w:line="276" w:lineRule="auto"/>
        <w:ind w:left="709"/>
        <w:jc w:val="both"/>
        <w:rPr>
          <w:bCs/>
          <w:sz w:val="22"/>
          <w:szCs w:val="22"/>
        </w:rPr>
      </w:pPr>
      <w:r w:rsidRPr="0025611F">
        <w:rPr>
          <w:bCs/>
          <w:sz w:val="22"/>
          <w:szCs w:val="22"/>
        </w:rPr>
        <w:t xml:space="preserve">Co-ordinated Meeting with Dr. Gopee kishore 9.30 to 12.30 related to the documentation </w:t>
      </w:r>
      <w:r w:rsidR="00C960F9" w:rsidRPr="0025611F">
        <w:rPr>
          <w:bCs/>
          <w:sz w:val="22"/>
          <w:szCs w:val="22"/>
        </w:rPr>
        <w:t xml:space="preserve">to be </w:t>
      </w:r>
      <w:r w:rsidRPr="0025611F">
        <w:rPr>
          <w:bCs/>
          <w:sz w:val="22"/>
          <w:szCs w:val="22"/>
        </w:rPr>
        <w:t xml:space="preserve">used for communication disorders on 24, august 2020. </w:t>
      </w:r>
    </w:p>
    <w:p w:rsidR="00912360" w:rsidRPr="0025611F" w:rsidRDefault="00912360" w:rsidP="00134DFE">
      <w:pPr>
        <w:pStyle w:val="ListParagraph"/>
        <w:numPr>
          <w:ilvl w:val="0"/>
          <w:numId w:val="60"/>
        </w:numPr>
        <w:spacing w:after="200" w:line="276" w:lineRule="auto"/>
        <w:ind w:left="709"/>
        <w:jc w:val="both"/>
        <w:rPr>
          <w:bCs/>
          <w:sz w:val="22"/>
          <w:szCs w:val="22"/>
        </w:rPr>
      </w:pPr>
      <w:r w:rsidRPr="0025611F">
        <w:rPr>
          <w:bCs/>
          <w:sz w:val="22"/>
          <w:szCs w:val="22"/>
        </w:rPr>
        <w:t xml:space="preserve">Taken III </w:t>
      </w:r>
      <w:r w:rsidR="00546C07" w:rsidRPr="0025611F">
        <w:rPr>
          <w:bCs/>
          <w:sz w:val="22"/>
          <w:szCs w:val="22"/>
        </w:rPr>
        <w:t>B.Sc</w:t>
      </w:r>
      <w:r w:rsidRPr="0025611F">
        <w:rPr>
          <w:bCs/>
          <w:sz w:val="22"/>
          <w:szCs w:val="22"/>
        </w:rPr>
        <w:t xml:space="preserve"> class 3.00 to 4.40 on 24 august 2020.</w:t>
      </w:r>
    </w:p>
    <w:p w:rsidR="00912360" w:rsidRPr="0025611F" w:rsidRDefault="00912360" w:rsidP="00134DFE">
      <w:pPr>
        <w:pStyle w:val="ListParagraph"/>
        <w:numPr>
          <w:ilvl w:val="0"/>
          <w:numId w:val="60"/>
        </w:numPr>
        <w:spacing w:after="200" w:line="276" w:lineRule="auto"/>
        <w:ind w:left="709"/>
        <w:jc w:val="both"/>
        <w:rPr>
          <w:bCs/>
          <w:sz w:val="22"/>
          <w:szCs w:val="22"/>
        </w:rPr>
      </w:pPr>
      <w:r w:rsidRPr="0025611F">
        <w:rPr>
          <w:bCs/>
          <w:sz w:val="22"/>
          <w:szCs w:val="22"/>
        </w:rPr>
        <w:t>Attend talk on sexual harassment arranged by the academics on 27, august 2020.</w:t>
      </w:r>
    </w:p>
    <w:p w:rsidR="006B3DE0" w:rsidRPr="0025611F" w:rsidRDefault="006B3DE0" w:rsidP="006B3DE0">
      <w:pPr>
        <w:pStyle w:val="ListParagraph"/>
        <w:tabs>
          <w:tab w:val="left" w:pos="1005"/>
        </w:tabs>
        <w:spacing w:line="276" w:lineRule="auto"/>
        <w:jc w:val="both"/>
        <w:rPr>
          <w:b/>
          <w:bCs/>
          <w:sz w:val="2"/>
          <w:szCs w:val="2"/>
        </w:rPr>
      </w:pPr>
    </w:p>
    <w:p w:rsidR="006B3DE0" w:rsidRPr="0025611F" w:rsidRDefault="006B3DE0" w:rsidP="00A77655">
      <w:pPr>
        <w:rPr>
          <w:rFonts w:ascii="Times New Roman" w:hAnsi="Times New Roman" w:cs="Times New Roman"/>
          <w:b/>
          <w:bCs/>
        </w:rPr>
      </w:pPr>
      <w:r w:rsidRPr="0025611F">
        <w:rPr>
          <w:rFonts w:ascii="Times New Roman" w:hAnsi="Times New Roman" w:cs="Times New Roman"/>
          <w:b/>
          <w:bCs/>
        </w:rPr>
        <w:lastRenderedPageBreak/>
        <w:t>Ms. Seema M</w:t>
      </w:r>
    </w:p>
    <w:p w:rsidR="004E3682" w:rsidRPr="0025611F" w:rsidRDefault="004E3682" w:rsidP="00134DFE">
      <w:pPr>
        <w:pStyle w:val="ListParagraph"/>
        <w:numPr>
          <w:ilvl w:val="0"/>
          <w:numId w:val="51"/>
        </w:numPr>
        <w:spacing w:after="200" w:line="276" w:lineRule="auto"/>
        <w:rPr>
          <w:bCs/>
          <w:sz w:val="22"/>
          <w:szCs w:val="22"/>
        </w:rPr>
      </w:pPr>
      <w:r w:rsidRPr="0025611F">
        <w:rPr>
          <w:bCs/>
          <w:sz w:val="22"/>
          <w:szCs w:val="22"/>
        </w:rPr>
        <w:t>Updating of Compensation list of Interns for the year 2019-2020</w:t>
      </w:r>
    </w:p>
    <w:p w:rsidR="004E3682" w:rsidRPr="0025611F" w:rsidRDefault="004E3682" w:rsidP="00134DFE">
      <w:pPr>
        <w:pStyle w:val="ListParagraph"/>
        <w:numPr>
          <w:ilvl w:val="0"/>
          <w:numId w:val="51"/>
        </w:numPr>
        <w:spacing w:after="200" w:line="276" w:lineRule="auto"/>
        <w:rPr>
          <w:bCs/>
          <w:sz w:val="22"/>
          <w:szCs w:val="22"/>
        </w:rPr>
      </w:pPr>
      <w:r w:rsidRPr="0025611F">
        <w:rPr>
          <w:bCs/>
          <w:sz w:val="22"/>
          <w:szCs w:val="22"/>
        </w:rPr>
        <w:t>Supervised and guided around 24 cases for online Tele therapy for students through telemode.</w:t>
      </w:r>
    </w:p>
    <w:p w:rsidR="004E3682" w:rsidRPr="0025611F" w:rsidRDefault="004E3682" w:rsidP="00134DFE">
      <w:pPr>
        <w:pStyle w:val="ListParagraph"/>
        <w:numPr>
          <w:ilvl w:val="0"/>
          <w:numId w:val="51"/>
        </w:numPr>
        <w:spacing w:after="200" w:line="276" w:lineRule="auto"/>
        <w:rPr>
          <w:bCs/>
          <w:sz w:val="22"/>
          <w:szCs w:val="22"/>
        </w:rPr>
      </w:pPr>
      <w:r w:rsidRPr="0025611F">
        <w:rPr>
          <w:bCs/>
          <w:sz w:val="22"/>
          <w:szCs w:val="22"/>
        </w:rPr>
        <w:t>Prepared proceedings of RP and submitted to academics on 13.8.2020</w:t>
      </w:r>
    </w:p>
    <w:p w:rsidR="00B3083B" w:rsidRPr="0025611F" w:rsidRDefault="00B3083B" w:rsidP="00A77655">
      <w:pPr>
        <w:rPr>
          <w:rFonts w:ascii="Times New Roman" w:hAnsi="Times New Roman" w:cs="Times New Roman"/>
          <w:b/>
          <w:bCs/>
        </w:rPr>
      </w:pPr>
      <w:r w:rsidRPr="0025611F">
        <w:rPr>
          <w:rFonts w:ascii="Times New Roman" w:hAnsi="Times New Roman" w:cs="Times New Roman"/>
          <w:b/>
          <w:bCs/>
        </w:rPr>
        <w:t>Ms. Rubby</w:t>
      </w:r>
    </w:p>
    <w:p w:rsidR="00B3083B" w:rsidRPr="0025611F" w:rsidRDefault="00B3083B" w:rsidP="00C960F9">
      <w:pPr>
        <w:numPr>
          <w:ilvl w:val="0"/>
          <w:numId w:val="62"/>
        </w:numPr>
        <w:rPr>
          <w:bCs/>
        </w:rPr>
      </w:pPr>
      <w:r w:rsidRPr="0025611F">
        <w:rPr>
          <w:rFonts w:ascii="Times New Roman" w:hAnsi="Times New Roman" w:cs="Times New Roman"/>
          <w:bCs/>
        </w:rPr>
        <w:t>Done online clinical practicum class for III B.ASLP students on 26.08.2020 at 3.00pm to 4.30 pm with Dr. Yashomathi. (Indian Sign Lanugage)</w:t>
      </w:r>
    </w:p>
    <w:p w:rsidR="006B3DE0" w:rsidRPr="0025611F" w:rsidRDefault="00C06FBA" w:rsidP="00A77655">
      <w:pPr>
        <w:rPr>
          <w:rFonts w:ascii="Times New Roman" w:hAnsi="Times New Roman" w:cs="Times New Roman"/>
          <w:b/>
          <w:bCs/>
        </w:rPr>
      </w:pPr>
      <w:r w:rsidRPr="0025611F">
        <w:rPr>
          <w:rFonts w:ascii="Times New Roman" w:hAnsi="Times New Roman" w:cs="Times New Roman"/>
          <w:b/>
          <w:bCs/>
        </w:rPr>
        <w:t>Ms. Prathima S.</w:t>
      </w:r>
    </w:p>
    <w:p w:rsidR="00770FC8" w:rsidRPr="0025611F" w:rsidRDefault="00C06FBA" w:rsidP="00134DFE">
      <w:pPr>
        <w:pStyle w:val="ListParagraph"/>
        <w:numPr>
          <w:ilvl w:val="0"/>
          <w:numId w:val="39"/>
        </w:numPr>
        <w:spacing w:after="200"/>
        <w:ind w:left="709"/>
        <w:rPr>
          <w:sz w:val="22"/>
          <w:szCs w:val="22"/>
        </w:rPr>
      </w:pPr>
      <w:r w:rsidRPr="0025611F">
        <w:rPr>
          <w:sz w:val="22"/>
          <w:szCs w:val="22"/>
        </w:rPr>
        <w:t>Serving as clinic mentor III B. Sc (sec A &amp; sec B)</w:t>
      </w:r>
      <w:r w:rsidR="00770FC8" w:rsidRPr="0025611F">
        <w:rPr>
          <w:sz w:val="22"/>
          <w:szCs w:val="22"/>
        </w:rPr>
        <w:t xml:space="preserve"> and p</w:t>
      </w:r>
      <w:r w:rsidR="00770FC8" w:rsidRPr="0025611F">
        <w:rPr>
          <w:bCs/>
          <w:szCs w:val="22"/>
        </w:rPr>
        <w:t>repared Clinical practicum schedule for III B ASLP</w:t>
      </w:r>
    </w:p>
    <w:p w:rsidR="005D750B" w:rsidRPr="0025611F" w:rsidRDefault="005D750B" w:rsidP="006A3E68">
      <w:pPr>
        <w:rPr>
          <w:rFonts w:ascii="Times New Roman" w:hAnsi="Times New Roman" w:cs="Times New Roman"/>
          <w:b/>
          <w:bCs/>
        </w:rPr>
      </w:pPr>
    </w:p>
    <w:p w:rsidR="006A3E68" w:rsidRPr="0025611F" w:rsidRDefault="006A3E68" w:rsidP="006A3E68">
      <w:pPr>
        <w:rPr>
          <w:rFonts w:ascii="Times New Roman" w:hAnsi="Times New Roman" w:cs="Times New Roman"/>
          <w:b/>
          <w:bCs/>
        </w:rPr>
      </w:pPr>
      <w:r w:rsidRPr="0025611F">
        <w:rPr>
          <w:rFonts w:ascii="Times New Roman" w:hAnsi="Times New Roman" w:cs="Times New Roman"/>
          <w:b/>
          <w:bCs/>
        </w:rPr>
        <w:t>Ms. Deepa Anand</w:t>
      </w:r>
    </w:p>
    <w:p w:rsidR="00484A3C" w:rsidRPr="0025611F" w:rsidRDefault="000169B2" w:rsidP="00890B52">
      <w:pPr>
        <w:pStyle w:val="ListParagraph"/>
        <w:numPr>
          <w:ilvl w:val="0"/>
          <w:numId w:val="36"/>
        </w:numPr>
        <w:ind w:left="709"/>
        <w:rPr>
          <w:sz w:val="22"/>
          <w:szCs w:val="22"/>
        </w:rPr>
      </w:pPr>
      <w:r w:rsidRPr="0025611F">
        <w:rPr>
          <w:sz w:val="22"/>
          <w:szCs w:val="22"/>
        </w:rPr>
        <w:t>Serving as clinic mentor for II</w:t>
      </w:r>
      <w:r w:rsidR="00484A3C" w:rsidRPr="0025611F">
        <w:rPr>
          <w:sz w:val="22"/>
          <w:szCs w:val="22"/>
        </w:rPr>
        <w:t xml:space="preserve"> B.SLP students</w:t>
      </w:r>
      <w:r w:rsidR="00770FC8" w:rsidRPr="0025611F">
        <w:rPr>
          <w:b/>
          <w:bCs/>
          <w:sz w:val="22"/>
          <w:szCs w:val="22"/>
        </w:rPr>
        <w:t xml:space="preserve"> </w:t>
      </w:r>
      <w:r w:rsidR="00770FC8" w:rsidRPr="0025611F">
        <w:rPr>
          <w:sz w:val="22"/>
          <w:szCs w:val="22"/>
        </w:rPr>
        <w:t>and handled 4 clinical practicum online classes to II B.ASLP students in August  2020.</w:t>
      </w:r>
    </w:p>
    <w:p w:rsidR="00C06FBA" w:rsidRPr="0025611F" w:rsidRDefault="00C06FBA">
      <w:pPr>
        <w:spacing w:after="0" w:line="240" w:lineRule="auto"/>
        <w:rPr>
          <w:rFonts w:ascii="Times New Roman" w:hAnsi="Times New Roman" w:cs="Times New Roman"/>
        </w:rPr>
      </w:pPr>
    </w:p>
    <w:p w:rsidR="00A77655" w:rsidRPr="0025611F" w:rsidRDefault="006B3DE0" w:rsidP="00B81190">
      <w:pPr>
        <w:spacing w:after="0"/>
        <w:rPr>
          <w:rFonts w:ascii="Times New Roman" w:hAnsi="Times New Roman" w:cs="Times New Roman"/>
          <w:b/>
          <w:bCs/>
          <w:u w:val="single"/>
        </w:rPr>
      </w:pPr>
      <w:r w:rsidRPr="0025611F">
        <w:rPr>
          <w:rFonts w:ascii="Times New Roman" w:hAnsi="Times New Roman" w:cs="Times New Roman"/>
          <w:b/>
          <w:bCs/>
          <w:u w:val="single"/>
        </w:rPr>
        <w:t>Clinical:</w:t>
      </w:r>
    </w:p>
    <w:p w:rsidR="00B81190" w:rsidRPr="0025611F" w:rsidRDefault="00B81190" w:rsidP="00B81190">
      <w:pPr>
        <w:spacing w:after="0"/>
        <w:rPr>
          <w:rFonts w:ascii="Times New Roman" w:hAnsi="Times New Roman" w:cs="Times New Roman"/>
          <w:b/>
          <w:bCs/>
          <w:u w:val="single"/>
        </w:rPr>
      </w:pPr>
    </w:p>
    <w:p w:rsidR="00B81190" w:rsidRPr="0025611F" w:rsidRDefault="00B81190" w:rsidP="00B81190">
      <w:pPr>
        <w:rPr>
          <w:rFonts w:ascii="Times New Roman" w:hAnsi="Times New Roman" w:cs="Times New Roman"/>
          <w:b/>
          <w:bCs/>
        </w:rPr>
      </w:pPr>
      <w:r w:rsidRPr="0025611F">
        <w:rPr>
          <w:rFonts w:ascii="Times New Roman" w:hAnsi="Times New Roman" w:cs="Times New Roman"/>
          <w:b/>
          <w:bCs/>
        </w:rPr>
        <w:t>Dr. Sangeetha M.</w:t>
      </w:r>
    </w:p>
    <w:p w:rsidR="00B81190" w:rsidRPr="0025611F" w:rsidRDefault="00B81190" w:rsidP="00134DFE">
      <w:pPr>
        <w:pStyle w:val="ListParagraph"/>
        <w:numPr>
          <w:ilvl w:val="0"/>
          <w:numId w:val="45"/>
        </w:numPr>
        <w:spacing w:after="200"/>
        <w:jc w:val="both"/>
        <w:rPr>
          <w:bCs/>
          <w:sz w:val="22"/>
          <w:szCs w:val="22"/>
        </w:rPr>
      </w:pPr>
      <w:r w:rsidRPr="0025611F">
        <w:rPr>
          <w:bCs/>
          <w:sz w:val="22"/>
          <w:szCs w:val="22"/>
        </w:rPr>
        <w:t>Chairperson fluency unit</w:t>
      </w:r>
    </w:p>
    <w:p w:rsidR="00520D91" w:rsidRPr="0025611F" w:rsidRDefault="00520D91" w:rsidP="00FB44B9">
      <w:pPr>
        <w:rPr>
          <w:rFonts w:ascii="Times New Roman" w:hAnsi="Times New Roman" w:cs="Times New Roman"/>
          <w:b/>
          <w:sz w:val="2"/>
          <w:szCs w:val="2"/>
          <w:lang w:val="en-IN"/>
        </w:rPr>
      </w:pPr>
    </w:p>
    <w:p w:rsidR="00B81190" w:rsidRPr="0025611F" w:rsidRDefault="00B81190" w:rsidP="00B81190">
      <w:pPr>
        <w:rPr>
          <w:rFonts w:ascii="Times New Roman" w:hAnsi="Times New Roman" w:cs="Times New Roman"/>
          <w:b/>
          <w:bCs/>
        </w:rPr>
      </w:pPr>
      <w:r w:rsidRPr="0025611F">
        <w:rPr>
          <w:rFonts w:ascii="Times New Roman" w:hAnsi="Times New Roman" w:cs="Times New Roman"/>
          <w:b/>
          <w:bCs/>
        </w:rPr>
        <w:t>Dr. Hema N.</w:t>
      </w:r>
    </w:p>
    <w:p w:rsidR="000B7070" w:rsidRPr="0025611F" w:rsidRDefault="000B7070" w:rsidP="00134DFE">
      <w:pPr>
        <w:pStyle w:val="ListParagraph"/>
        <w:numPr>
          <w:ilvl w:val="0"/>
          <w:numId w:val="41"/>
        </w:numPr>
        <w:spacing w:after="200"/>
        <w:jc w:val="both"/>
        <w:rPr>
          <w:bCs/>
          <w:sz w:val="22"/>
          <w:szCs w:val="22"/>
        </w:rPr>
      </w:pPr>
      <w:r w:rsidRPr="0025611F">
        <w:rPr>
          <w:bCs/>
          <w:sz w:val="22"/>
          <w:szCs w:val="22"/>
        </w:rPr>
        <w:t xml:space="preserve">Member Secretary of ‘Center for Adult and Elderly Persons with Language Disorders’  </w:t>
      </w:r>
    </w:p>
    <w:p w:rsidR="000B7070" w:rsidRPr="0025611F" w:rsidRDefault="000B7070" w:rsidP="00134DFE">
      <w:pPr>
        <w:pStyle w:val="ListParagraph"/>
        <w:numPr>
          <w:ilvl w:val="0"/>
          <w:numId w:val="41"/>
        </w:numPr>
        <w:spacing w:after="200"/>
        <w:jc w:val="both"/>
        <w:rPr>
          <w:bCs/>
          <w:sz w:val="22"/>
          <w:szCs w:val="22"/>
        </w:rPr>
      </w:pPr>
      <w:r w:rsidRPr="0025611F">
        <w:rPr>
          <w:bCs/>
          <w:sz w:val="22"/>
          <w:szCs w:val="22"/>
        </w:rPr>
        <w:t>Member of BOE- Special Education (Combined Board)</w:t>
      </w:r>
    </w:p>
    <w:p w:rsidR="000B7070" w:rsidRPr="0025611F" w:rsidRDefault="000B7070" w:rsidP="00134DFE">
      <w:pPr>
        <w:pStyle w:val="ListParagraph"/>
        <w:numPr>
          <w:ilvl w:val="0"/>
          <w:numId w:val="41"/>
        </w:numPr>
        <w:spacing w:after="200"/>
        <w:jc w:val="both"/>
        <w:rPr>
          <w:bCs/>
          <w:sz w:val="22"/>
          <w:szCs w:val="22"/>
        </w:rPr>
      </w:pPr>
      <w:r w:rsidRPr="0025611F">
        <w:rPr>
          <w:bCs/>
          <w:sz w:val="22"/>
          <w:szCs w:val="22"/>
        </w:rPr>
        <w:t>Clinical supervision in OPD on every Monday F/N.</w:t>
      </w:r>
    </w:p>
    <w:p w:rsidR="000B7070" w:rsidRPr="0025611F" w:rsidRDefault="000B7070" w:rsidP="00134DFE">
      <w:pPr>
        <w:pStyle w:val="ListParagraph"/>
        <w:numPr>
          <w:ilvl w:val="0"/>
          <w:numId w:val="41"/>
        </w:numPr>
        <w:spacing w:after="200" w:line="276" w:lineRule="auto"/>
        <w:rPr>
          <w:bCs/>
          <w:sz w:val="22"/>
          <w:szCs w:val="22"/>
        </w:rPr>
      </w:pPr>
      <w:r w:rsidRPr="0025611F">
        <w:rPr>
          <w:bCs/>
          <w:sz w:val="22"/>
          <w:szCs w:val="22"/>
        </w:rPr>
        <w:t xml:space="preserve">Routine clinical activities in Department of Clinical Services. </w:t>
      </w:r>
    </w:p>
    <w:p w:rsidR="006B3DE0" w:rsidRPr="0025611F" w:rsidRDefault="006B3DE0" w:rsidP="00A77655">
      <w:pPr>
        <w:rPr>
          <w:rFonts w:ascii="Times New Roman" w:hAnsi="Times New Roman" w:cs="Times New Roman"/>
          <w:b/>
          <w:bCs/>
        </w:rPr>
      </w:pPr>
      <w:r w:rsidRPr="0025611F">
        <w:rPr>
          <w:rFonts w:ascii="Times New Roman" w:hAnsi="Times New Roman" w:cs="Times New Roman"/>
          <w:b/>
          <w:bCs/>
        </w:rPr>
        <w:t>Ms. Geetha M.P.</w:t>
      </w:r>
    </w:p>
    <w:p w:rsidR="006B3DE0" w:rsidRPr="0025611F" w:rsidRDefault="006B3DE0" w:rsidP="00134DFE">
      <w:pPr>
        <w:pStyle w:val="ListParagraph"/>
        <w:numPr>
          <w:ilvl w:val="0"/>
          <w:numId w:val="53"/>
        </w:numPr>
        <w:spacing w:after="200" w:line="276" w:lineRule="auto"/>
        <w:jc w:val="both"/>
        <w:rPr>
          <w:bCs/>
          <w:sz w:val="22"/>
          <w:szCs w:val="20"/>
        </w:rPr>
      </w:pPr>
      <w:r w:rsidRPr="0025611F">
        <w:rPr>
          <w:bCs/>
          <w:sz w:val="22"/>
          <w:szCs w:val="20"/>
        </w:rPr>
        <w:t>Member of the AAC Unit- Special Clinic</w:t>
      </w:r>
    </w:p>
    <w:p w:rsidR="00B3083B" w:rsidRPr="0025611F" w:rsidRDefault="00B3083B" w:rsidP="00134DFE">
      <w:pPr>
        <w:pStyle w:val="ListParagraph"/>
        <w:numPr>
          <w:ilvl w:val="0"/>
          <w:numId w:val="53"/>
        </w:numPr>
        <w:spacing w:after="200" w:line="276" w:lineRule="auto"/>
        <w:jc w:val="both"/>
        <w:rPr>
          <w:bCs/>
          <w:sz w:val="22"/>
          <w:szCs w:val="20"/>
        </w:rPr>
      </w:pPr>
      <w:r w:rsidRPr="0025611F">
        <w:rPr>
          <w:bCs/>
          <w:sz w:val="22"/>
          <w:szCs w:val="20"/>
        </w:rPr>
        <w:t xml:space="preserve">In charge for OPD direct and Tele-assessment </w:t>
      </w:r>
    </w:p>
    <w:p w:rsidR="00B3083B" w:rsidRPr="0025611F" w:rsidRDefault="00B3083B" w:rsidP="00134DFE">
      <w:pPr>
        <w:pStyle w:val="ListParagraph"/>
        <w:numPr>
          <w:ilvl w:val="0"/>
          <w:numId w:val="53"/>
        </w:numPr>
        <w:spacing w:after="200" w:line="276" w:lineRule="auto"/>
        <w:jc w:val="both"/>
        <w:rPr>
          <w:bCs/>
          <w:sz w:val="22"/>
          <w:szCs w:val="20"/>
        </w:rPr>
      </w:pPr>
      <w:r w:rsidRPr="0025611F">
        <w:rPr>
          <w:bCs/>
          <w:sz w:val="22"/>
          <w:szCs w:val="20"/>
        </w:rPr>
        <w:t>Placed PRF for OPD related materials.</w:t>
      </w:r>
    </w:p>
    <w:p w:rsidR="00B3083B" w:rsidRPr="0025611F" w:rsidRDefault="00B3083B" w:rsidP="00134DFE">
      <w:pPr>
        <w:pStyle w:val="ListParagraph"/>
        <w:numPr>
          <w:ilvl w:val="0"/>
          <w:numId w:val="53"/>
        </w:numPr>
        <w:spacing w:after="200" w:line="276" w:lineRule="auto"/>
        <w:jc w:val="both"/>
        <w:rPr>
          <w:bCs/>
          <w:sz w:val="22"/>
          <w:szCs w:val="20"/>
        </w:rPr>
      </w:pPr>
      <w:r w:rsidRPr="0025611F">
        <w:rPr>
          <w:bCs/>
          <w:sz w:val="22"/>
          <w:szCs w:val="20"/>
        </w:rPr>
        <w:t xml:space="preserve">Provided technical support to tele-assessment </w:t>
      </w:r>
    </w:p>
    <w:p w:rsidR="00B3083B" w:rsidRPr="0025611F" w:rsidRDefault="00B3083B" w:rsidP="00134DFE">
      <w:pPr>
        <w:pStyle w:val="ListParagraph"/>
        <w:numPr>
          <w:ilvl w:val="0"/>
          <w:numId w:val="53"/>
        </w:numPr>
        <w:spacing w:after="200" w:line="276" w:lineRule="auto"/>
        <w:jc w:val="both"/>
        <w:rPr>
          <w:bCs/>
          <w:sz w:val="22"/>
          <w:szCs w:val="20"/>
        </w:rPr>
      </w:pPr>
      <w:r w:rsidRPr="0025611F">
        <w:rPr>
          <w:bCs/>
          <w:sz w:val="22"/>
          <w:szCs w:val="20"/>
        </w:rPr>
        <w:t>Initiated and helped the process of Digital Payment for Tele Assessment</w:t>
      </w:r>
    </w:p>
    <w:p w:rsidR="00B3083B" w:rsidRPr="0025611F" w:rsidRDefault="00B3083B" w:rsidP="00134DFE">
      <w:pPr>
        <w:pStyle w:val="ListParagraph"/>
        <w:numPr>
          <w:ilvl w:val="0"/>
          <w:numId w:val="53"/>
        </w:numPr>
        <w:spacing w:after="200" w:line="276" w:lineRule="auto"/>
        <w:jc w:val="both"/>
        <w:rPr>
          <w:bCs/>
          <w:sz w:val="22"/>
          <w:szCs w:val="20"/>
        </w:rPr>
      </w:pPr>
      <w:r w:rsidRPr="0025611F">
        <w:rPr>
          <w:bCs/>
          <w:sz w:val="22"/>
          <w:szCs w:val="20"/>
        </w:rPr>
        <w:t xml:space="preserve">Follow up on the details of cases referred from </w:t>
      </w:r>
      <w:r w:rsidR="0025611F" w:rsidRPr="0025611F">
        <w:rPr>
          <w:bCs/>
          <w:sz w:val="22"/>
          <w:szCs w:val="20"/>
        </w:rPr>
        <w:t>counseling</w:t>
      </w:r>
      <w:r w:rsidRPr="0025611F">
        <w:rPr>
          <w:bCs/>
          <w:sz w:val="22"/>
          <w:szCs w:val="20"/>
        </w:rPr>
        <w:t xml:space="preserve"> desk to Tele assessment</w:t>
      </w:r>
    </w:p>
    <w:p w:rsidR="00B3083B" w:rsidRPr="0025611F" w:rsidRDefault="00B3083B" w:rsidP="00134DFE">
      <w:pPr>
        <w:pStyle w:val="ListParagraph"/>
        <w:numPr>
          <w:ilvl w:val="0"/>
          <w:numId w:val="53"/>
        </w:numPr>
        <w:spacing w:after="200" w:line="276" w:lineRule="auto"/>
        <w:jc w:val="both"/>
        <w:rPr>
          <w:bCs/>
          <w:sz w:val="22"/>
          <w:szCs w:val="20"/>
        </w:rPr>
      </w:pPr>
      <w:r w:rsidRPr="0025611F">
        <w:rPr>
          <w:bCs/>
          <w:sz w:val="22"/>
          <w:szCs w:val="20"/>
        </w:rPr>
        <w:t>OPD postings on every Friday (A/N)</w:t>
      </w:r>
    </w:p>
    <w:p w:rsidR="00B3083B" w:rsidRPr="0025611F" w:rsidRDefault="00B3083B" w:rsidP="00134DFE">
      <w:pPr>
        <w:pStyle w:val="ListParagraph"/>
        <w:numPr>
          <w:ilvl w:val="0"/>
          <w:numId w:val="53"/>
        </w:numPr>
        <w:spacing w:after="200" w:line="276" w:lineRule="auto"/>
        <w:jc w:val="both"/>
        <w:rPr>
          <w:bCs/>
          <w:sz w:val="22"/>
          <w:szCs w:val="20"/>
        </w:rPr>
      </w:pPr>
      <w:r w:rsidRPr="0025611F">
        <w:rPr>
          <w:bCs/>
          <w:sz w:val="22"/>
          <w:szCs w:val="20"/>
        </w:rPr>
        <w:t>Coordinator for the OPD consultation for walk-in patients at DCS (01.06.2020 to till date)</w:t>
      </w:r>
    </w:p>
    <w:p w:rsidR="00B3083B" w:rsidRPr="0025611F" w:rsidRDefault="00B3083B" w:rsidP="00134DFE">
      <w:pPr>
        <w:pStyle w:val="ListParagraph"/>
        <w:numPr>
          <w:ilvl w:val="0"/>
          <w:numId w:val="53"/>
        </w:numPr>
        <w:spacing w:after="200" w:line="276" w:lineRule="auto"/>
        <w:jc w:val="both"/>
        <w:rPr>
          <w:bCs/>
          <w:sz w:val="22"/>
          <w:szCs w:val="20"/>
        </w:rPr>
      </w:pPr>
      <w:r w:rsidRPr="0025611F">
        <w:rPr>
          <w:bCs/>
          <w:sz w:val="22"/>
          <w:szCs w:val="20"/>
        </w:rPr>
        <w:t xml:space="preserve">Provided clients related statistics on daily basis for walk-in assessment &amp; tele-assessment from 18.05.2020 till date </w:t>
      </w:r>
    </w:p>
    <w:p w:rsidR="00B3083B" w:rsidRPr="0025611F" w:rsidRDefault="00B3083B" w:rsidP="00134DFE">
      <w:pPr>
        <w:pStyle w:val="ListParagraph"/>
        <w:numPr>
          <w:ilvl w:val="0"/>
          <w:numId w:val="53"/>
        </w:numPr>
        <w:spacing w:after="200" w:line="276" w:lineRule="auto"/>
        <w:jc w:val="both"/>
        <w:rPr>
          <w:bCs/>
          <w:sz w:val="22"/>
          <w:szCs w:val="20"/>
        </w:rPr>
      </w:pPr>
      <w:r w:rsidRPr="0025611F">
        <w:rPr>
          <w:bCs/>
          <w:sz w:val="22"/>
          <w:szCs w:val="20"/>
        </w:rPr>
        <w:t xml:space="preserve">Follow up on channelizing the OPD payments and Case history and evaluation management during assessment </w:t>
      </w:r>
    </w:p>
    <w:p w:rsidR="00B3083B" w:rsidRPr="0025611F" w:rsidRDefault="00B3083B" w:rsidP="00134DFE">
      <w:pPr>
        <w:pStyle w:val="ListParagraph"/>
        <w:numPr>
          <w:ilvl w:val="0"/>
          <w:numId w:val="53"/>
        </w:numPr>
        <w:spacing w:after="200" w:line="276" w:lineRule="auto"/>
        <w:jc w:val="both"/>
        <w:rPr>
          <w:bCs/>
          <w:sz w:val="22"/>
          <w:szCs w:val="20"/>
        </w:rPr>
      </w:pPr>
      <w:r w:rsidRPr="0025611F">
        <w:rPr>
          <w:bCs/>
          <w:sz w:val="22"/>
          <w:szCs w:val="20"/>
        </w:rPr>
        <w:t xml:space="preserve">Follow up on a client Report issuing with disability statement and language exemption.  </w:t>
      </w:r>
    </w:p>
    <w:p w:rsidR="00B3083B" w:rsidRPr="0025611F" w:rsidRDefault="00B3083B" w:rsidP="00134DFE">
      <w:pPr>
        <w:pStyle w:val="ListParagraph"/>
        <w:numPr>
          <w:ilvl w:val="0"/>
          <w:numId w:val="53"/>
        </w:numPr>
        <w:spacing w:after="200" w:line="276" w:lineRule="auto"/>
        <w:jc w:val="both"/>
        <w:rPr>
          <w:bCs/>
          <w:sz w:val="22"/>
          <w:szCs w:val="20"/>
        </w:rPr>
      </w:pPr>
      <w:r w:rsidRPr="0025611F">
        <w:rPr>
          <w:bCs/>
          <w:sz w:val="22"/>
          <w:szCs w:val="20"/>
        </w:rPr>
        <w:t>Follow up on a MLC case- 1</w:t>
      </w:r>
    </w:p>
    <w:p w:rsidR="006B3DE0" w:rsidRPr="0025611F" w:rsidRDefault="006B3DE0" w:rsidP="006B3DE0">
      <w:pPr>
        <w:rPr>
          <w:rFonts w:ascii="Times New Roman" w:hAnsi="Times New Roman" w:cs="Times New Roman"/>
          <w:b/>
          <w:bCs/>
        </w:rPr>
      </w:pPr>
      <w:r w:rsidRPr="0025611F">
        <w:rPr>
          <w:rFonts w:ascii="Times New Roman" w:hAnsi="Times New Roman" w:cs="Times New Roman"/>
          <w:b/>
          <w:bCs/>
        </w:rPr>
        <w:lastRenderedPageBreak/>
        <w:t>Dr. R.Gopi Sankar</w:t>
      </w:r>
      <w:r w:rsidR="007F2F85" w:rsidRPr="0025611F">
        <w:rPr>
          <w:rFonts w:ascii="Times New Roman" w:hAnsi="Times New Roman" w:cs="Times New Roman"/>
          <w:b/>
          <w:bCs/>
        </w:rPr>
        <w:t xml:space="preserve"> </w:t>
      </w:r>
    </w:p>
    <w:p w:rsidR="00912360" w:rsidRPr="0025611F" w:rsidRDefault="00912360" w:rsidP="00134DFE">
      <w:pPr>
        <w:pStyle w:val="ListParagraph"/>
        <w:numPr>
          <w:ilvl w:val="0"/>
          <w:numId w:val="58"/>
        </w:numPr>
        <w:spacing w:after="200" w:line="276" w:lineRule="auto"/>
        <w:jc w:val="both"/>
        <w:rPr>
          <w:bCs/>
          <w:sz w:val="22"/>
          <w:szCs w:val="20"/>
        </w:rPr>
      </w:pPr>
      <w:r w:rsidRPr="0025611F">
        <w:rPr>
          <w:bCs/>
          <w:sz w:val="22"/>
          <w:szCs w:val="20"/>
        </w:rPr>
        <w:t>Serving as member for voice clinic.</w:t>
      </w:r>
    </w:p>
    <w:p w:rsidR="00912360" w:rsidRPr="0025611F" w:rsidRDefault="00912360" w:rsidP="00134DFE">
      <w:pPr>
        <w:pStyle w:val="ListParagraph"/>
        <w:numPr>
          <w:ilvl w:val="0"/>
          <w:numId w:val="58"/>
        </w:numPr>
        <w:spacing w:after="200" w:line="276" w:lineRule="auto"/>
        <w:jc w:val="both"/>
        <w:rPr>
          <w:bCs/>
          <w:sz w:val="22"/>
          <w:szCs w:val="20"/>
        </w:rPr>
      </w:pPr>
      <w:r w:rsidRPr="0025611F">
        <w:rPr>
          <w:bCs/>
          <w:sz w:val="22"/>
          <w:szCs w:val="20"/>
        </w:rPr>
        <w:t>Serving as Member Secretary- USOFA</w:t>
      </w:r>
    </w:p>
    <w:p w:rsidR="00912360" w:rsidRPr="0025611F" w:rsidRDefault="00912360" w:rsidP="00134DFE">
      <w:pPr>
        <w:pStyle w:val="ListParagraph"/>
        <w:numPr>
          <w:ilvl w:val="0"/>
          <w:numId w:val="58"/>
        </w:numPr>
        <w:spacing w:after="200" w:line="276" w:lineRule="auto"/>
        <w:jc w:val="both"/>
        <w:rPr>
          <w:bCs/>
          <w:sz w:val="22"/>
          <w:szCs w:val="20"/>
        </w:rPr>
      </w:pPr>
      <w:r w:rsidRPr="0025611F">
        <w:rPr>
          <w:bCs/>
          <w:sz w:val="22"/>
          <w:szCs w:val="20"/>
        </w:rPr>
        <w:t>Posted in counseling desk 05 August 2020</w:t>
      </w:r>
    </w:p>
    <w:p w:rsidR="00912360" w:rsidRPr="0025611F" w:rsidRDefault="00912360" w:rsidP="00134DFE">
      <w:pPr>
        <w:pStyle w:val="ListParagraph"/>
        <w:numPr>
          <w:ilvl w:val="0"/>
          <w:numId w:val="58"/>
        </w:numPr>
        <w:spacing w:after="200" w:line="276" w:lineRule="auto"/>
        <w:jc w:val="both"/>
        <w:rPr>
          <w:bCs/>
          <w:sz w:val="22"/>
          <w:szCs w:val="20"/>
        </w:rPr>
      </w:pPr>
      <w:r w:rsidRPr="0025611F">
        <w:rPr>
          <w:bCs/>
          <w:sz w:val="22"/>
          <w:szCs w:val="20"/>
        </w:rPr>
        <w:t xml:space="preserve">Posted in OPD in the Afternoon 6, &amp; 20 August, 2020. </w:t>
      </w:r>
    </w:p>
    <w:p w:rsidR="00912360" w:rsidRPr="0025611F" w:rsidRDefault="00912360" w:rsidP="00134DFE">
      <w:pPr>
        <w:pStyle w:val="ListParagraph"/>
        <w:numPr>
          <w:ilvl w:val="0"/>
          <w:numId w:val="58"/>
        </w:numPr>
        <w:spacing w:after="200" w:line="276" w:lineRule="auto"/>
        <w:jc w:val="both"/>
        <w:rPr>
          <w:bCs/>
          <w:sz w:val="22"/>
          <w:szCs w:val="20"/>
        </w:rPr>
      </w:pPr>
      <w:r w:rsidRPr="0025611F">
        <w:rPr>
          <w:bCs/>
          <w:sz w:val="22"/>
          <w:szCs w:val="20"/>
        </w:rPr>
        <w:t>Worked on sending case files to students on secure way on 12 august 2020</w:t>
      </w:r>
    </w:p>
    <w:p w:rsidR="006B3DE0" w:rsidRPr="0025611F" w:rsidRDefault="006B3DE0" w:rsidP="006B3DE0">
      <w:pPr>
        <w:rPr>
          <w:rFonts w:ascii="Times New Roman" w:hAnsi="Times New Roman" w:cs="Times New Roman"/>
          <w:b/>
          <w:bCs/>
        </w:rPr>
      </w:pPr>
      <w:r w:rsidRPr="0025611F">
        <w:rPr>
          <w:rFonts w:ascii="Times New Roman" w:hAnsi="Times New Roman" w:cs="Times New Roman"/>
          <w:b/>
          <w:bCs/>
        </w:rPr>
        <w:t>Ms. Seema M</w:t>
      </w:r>
    </w:p>
    <w:p w:rsidR="004E3682" w:rsidRPr="0025611F" w:rsidRDefault="004E3682" w:rsidP="00134DFE">
      <w:pPr>
        <w:pStyle w:val="ListParagraph"/>
        <w:numPr>
          <w:ilvl w:val="0"/>
          <w:numId w:val="52"/>
        </w:numPr>
        <w:spacing w:after="200"/>
        <w:jc w:val="both"/>
        <w:rPr>
          <w:bCs/>
          <w:sz w:val="22"/>
          <w:szCs w:val="22"/>
        </w:rPr>
      </w:pPr>
      <w:r w:rsidRPr="0025611F">
        <w:rPr>
          <w:bCs/>
          <w:sz w:val="22"/>
          <w:szCs w:val="22"/>
        </w:rPr>
        <w:t>Provided tele-guidance for persons with communication disorders through Whatsapp for both Student clinicians and Prents</w:t>
      </w:r>
    </w:p>
    <w:p w:rsidR="004E3682" w:rsidRPr="0025611F" w:rsidRDefault="004E3682" w:rsidP="00134DFE">
      <w:pPr>
        <w:pStyle w:val="ListParagraph"/>
        <w:numPr>
          <w:ilvl w:val="0"/>
          <w:numId w:val="52"/>
        </w:numPr>
        <w:spacing w:after="200"/>
        <w:jc w:val="both"/>
        <w:rPr>
          <w:bCs/>
          <w:sz w:val="22"/>
          <w:szCs w:val="22"/>
        </w:rPr>
      </w:pPr>
      <w:r w:rsidRPr="0025611F">
        <w:rPr>
          <w:bCs/>
          <w:sz w:val="22"/>
          <w:szCs w:val="22"/>
        </w:rPr>
        <w:t xml:space="preserve"> Started updating and allotment of therapy cases to both UG/PG classes.</w:t>
      </w:r>
      <w:r w:rsidRPr="0025611F">
        <w:rPr>
          <w:bCs/>
          <w:sz w:val="22"/>
          <w:szCs w:val="22"/>
        </w:rPr>
        <w:tab/>
      </w:r>
    </w:p>
    <w:p w:rsidR="00C06FBA" w:rsidRPr="0025611F" w:rsidRDefault="00C06FBA" w:rsidP="00C06FBA">
      <w:pPr>
        <w:rPr>
          <w:rFonts w:ascii="Times New Roman" w:hAnsi="Times New Roman" w:cs="Times New Roman"/>
          <w:b/>
          <w:bCs/>
        </w:rPr>
      </w:pPr>
      <w:r w:rsidRPr="0025611F">
        <w:rPr>
          <w:rFonts w:ascii="Times New Roman" w:hAnsi="Times New Roman" w:cs="Times New Roman"/>
          <w:b/>
          <w:bCs/>
        </w:rPr>
        <w:t>Ms. Prathima S</w:t>
      </w:r>
    </w:p>
    <w:p w:rsidR="00C06FBA" w:rsidRPr="0025611F" w:rsidRDefault="00C06FBA" w:rsidP="00890B52">
      <w:pPr>
        <w:pStyle w:val="ListParagraph"/>
        <w:numPr>
          <w:ilvl w:val="0"/>
          <w:numId w:val="27"/>
        </w:numPr>
        <w:spacing w:after="200" w:line="276" w:lineRule="auto"/>
        <w:ind w:left="567"/>
        <w:rPr>
          <w:sz w:val="22"/>
          <w:szCs w:val="22"/>
        </w:rPr>
      </w:pPr>
      <w:r w:rsidRPr="0025611F">
        <w:rPr>
          <w:sz w:val="22"/>
          <w:szCs w:val="22"/>
        </w:rPr>
        <w:t>Serving as Member Secretary- Phonology Clinic</w:t>
      </w:r>
    </w:p>
    <w:p w:rsidR="00C06FBA" w:rsidRPr="0025611F" w:rsidRDefault="00C06FBA" w:rsidP="00890B52">
      <w:pPr>
        <w:pStyle w:val="ListParagraph"/>
        <w:numPr>
          <w:ilvl w:val="0"/>
          <w:numId w:val="27"/>
        </w:numPr>
        <w:spacing w:after="200" w:line="276" w:lineRule="auto"/>
        <w:ind w:left="567"/>
        <w:rPr>
          <w:sz w:val="22"/>
          <w:szCs w:val="22"/>
        </w:rPr>
      </w:pPr>
      <w:r w:rsidRPr="0025611F">
        <w:rPr>
          <w:sz w:val="22"/>
          <w:szCs w:val="22"/>
        </w:rPr>
        <w:t>Serving as Member Secretary- MSD Clinic</w:t>
      </w:r>
    </w:p>
    <w:p w:rsidR="00A528C0" w:rsidRPr="0025611F" w:rsidRDefault="00A528C0" w:rsidP="00A528C0">
      <w:pPr>
        <w:pStyle w:val="ListParagraph"/>
        <w:shd w:val="clear" w:color="auto" w:fill="FFFFFF"/>
        <w:ind w:left="993"/>
        <w:rPr>
          <w:sz w:val="22"/>
          <w:szCs w:val="22"/>
          <w:lang w:eastAsia="en-IN"/>
        </w:rPr>
      </w:pPr>
    </w:p>
    <w:p w:rsidR="00551DB5" w:rsidRPr="0025611F" w:rsidRDefault="00551DB5" w:rsidP="00551DB5">
      <w:pPr>
        <w:ind w:left="630"/>
        <w:rPr>
          <w:rFonts w:ascii="Times New Roman" w:hAnsi="Times New Roman" w:cs="Times New Roman"/>
          <w:b/>
          <w:bCs/>
        </w:rPr>
      </w:pPr>
      <w:r w:rsidRPr="0025611F">
        <w:rPr>
          <w:rFonts w:ascii="Times New Roman" w:hAnsi="Times New Roman" w:cs="Times New Roman"/>
          <w:b/>
          <w:bCs/>
        </w:rPr>
        <w:t>Material Development:</w:t>
      </w:r>
    </w:p>
    <w:p w:rsidR="00875E00" w:rsidRPr="0025611F" w:rsidRDefault="00875E00" w:rsidP="00134DFE">
      <w:pPr>
        <w:pStyle w:val="ListParagraph"/>
        <w:numPr>
          <w:ilvl w:val="0"/>
          <w:numId w:val="43"/>
        </w:numPr>
        <w:spacing w:after="200"/>
        <w:ind w:left="567"/>
        <w:rPr>
          <w:sz w:val="22"/>
          <w:szCs w:val="22"/>
        </w:rPr>
      </w:pPr>
      <w:r w:rsidRPr="0025611F">
        <w:rPr>
          <w:sz w:val="22"/>
          <w:szCs w:val="22"/>
        </w:rPr>
        <w:t>Material Development: Prepared the script on “Speech sound disorders in children” for public education video</w:t>
      </w:r>
    </w:p>
    <w:p w:rsidR="00875E00" w:rsidRPr="0025611F" w:rsidRDefault="00875E00" w:rsidP="0062511D">
      <w:pPr>
        <w:pStyle w:val="ListParagraph"/>
        <w:shd w:val="clear" w:color="auto" w:fill="FFFFFF"/>
        <w:ind w:left="567"/>
        <w:rPr>
          <w:b/>
          <w:bCs/>
          <w:sz w:val="22"/>
          <w:szCs w:val="22"/>
        </w:rPr>
      </w:pPr>
    </w:p>
    <w:p w:rsidR="00C06FBA" w:rsidRPr="0025611F" w:rsidRDefault="00C06FBA" w:rsidP="00A528C0">
      <w:pPr>
        <w:pStyle w:val="ListParagraph"/>
        <w:shd w:val="clear" w:color="auto" w:fill="FFFFFF"/>
        <w:ind w:left="0"/>
        <w:rPr>
          <w:sz w:val="22"/>
          <w:szCs w:val="22"/>
          <w:lang w:eastAsia="en-IN"/>
        </w:rPr>
      </w:pPr>
      <w:r w:rsidRPr="0025611F">
        <w:rPr>
          <w:b/>
          <w:bCs/>
          <w:sz w:val="22"/>
          <w:szCs w:val="22"/>
        </w:rPr>
        <w:t xml:space="preserve">Mr. Pradeep </w:t>
      </w:r>
      <w:r w:rsidR="003F7A28" w:rsidRPr="0025611F">
        <w:rPr>
          <w:b/>
          <w:bCs/>
          <w:sz w:val="22"/>
          <w:szCs w:val="22"/>
        </w:rPr>
        <w:t>Kumar</w:t>
      </w:r>
      <w:r w:rsidRPr="0025611F">
        <w:rPr>
          <w:b/>
          <w:bCs/>
          <w:sz w:val="22"/>
          <w:szCs w:val="22"/>
        </w:rPr>
        <w:t xml:space="preserve"> P</w:t>
      </w:r>
    </w:p>
    <w:p w:rsidR="00A528C0" w:rsidRPr="0025611F" w:rsidRDefault="00A528C0" w:rsidP="00A528C0">
      <w:pPr>
        <w:pStyle w:val="ListParagraph"/>
        <w:shd w:val="clear" w:color="auto" w:fill="FFFFFF"/>
        <w:ind w:left="0"/>
        <w:rPr>
          <w:sz w:val="22"/>
          <w:szCs w:val="22"/>
          <w:lang w:eastAsia="en-IN"/>
        </w:rPr>
      </w:pPr>
    </w:p>
    <w:p w:rsidR="001F6B8F" w:rsidRPr="0025611F" w:rsidRDefault="00D60C9A" w:rsidP="00890B52">
      <w:pPr>
        <w:pStyle w:val="ListParagraph"/>
        <w:numPr>
          <w:ilvl w:val="0"/>
          <w:numId w:val="38"/>
        </w:numPr>
        <w:ind w:left="567"/>
        <w:rPr>
          <w:sz w:val="22"/>
          <w:szCs w:val="22"/>
        </w:rPr>
      </w:pPr>
      <w:r w:rsidRPr="0025611F">
        <w:rPr>
          <w:sz w:val="22"/>
          <w:szCs w:val="22"/>
        </w:rPr>
        <w:t>Overall coordinator of Tele-assessment at OPD.</w:t>
      </w:r>
    </w:p>
    <w:p w:rsidR="00D60C9A" w:rsidRPr="0025611F" w:rsidRDefault="00D60C9A" w:rsidP="00890B52">
      <w:pPr>
        <w:pStyle w:val="ListParagraph"/>
        <w:numPr>
          <w:ilvl w:val="0"/>
          <w:numId w:val="38"/>
        </w:numPr>
        <w:ind w:left="567"/>
        <w:rPr>
          <w:sz w:val="22"/>
          <w:szCs w:val="22"/>
        </w:rPr>
      </w:pPr>
      <w:r w:rsidRPr="0025611F">
        <w:rPr>
          <w:sz w:val="22"/>
          <w:szCs w:val="22"/>
        </w:rPr>
        <w:t>In-charge for Tele-assessment at R.No. 102.</w:t>
      </w:r>
    </w:p>
    <w:p w:rsidR="00484A3C" w:rsidRPr="0025611F" w:rsidRDefault="00223373" w:rsidP="00890B52">
      <w:pPr>
        <w:pStyle w:val="ListParagraph"/>
        <w:numPr>
          <w:ilvl w:val="0"/>
          <w:numId w:val="38"/>
        </w:numPr>
        <w:ind w:left="567"/>
        <w:rPr>
          <w:sz w:val="22"/>
          <w:szCs w:val="22"/>
        </w:rPr>
      </w:pPr>
      <w:r w:rsidRPr="0025611F">
        <w:rPr>
          <w:sz w:val="22"/>
          <w:szCs w:val="22"/>
        </w:rPr>
        <w:t>Evaluation report verified and signed : 09</w:t>
      </w:r>
    </w:p>
    <w:p w:rsidR="00223373" w:rsidRPr="0025611F" w:rsidRDefault="00223373" w:rsidP="00890B52">
      <w:pPr>
        <w:pStyle w:val="ListParagraph"/>
        <w:numPr>
          <w:ilvl w:val="0"/>
          <w:numId w:val="38"/>
        </w:numPr>
        <w:ind w:left="567"/>
        <w:rPr>
          <w:sz w:val="22"/>
          <w:szCs w:val="22"/>
        </w:rPr>
      </w:pPr>
      <w:r w:rsidRPr="0025611F">
        <w:rPr>
          <w:sz w:val="22"/>
          <w:szCs w:val="22"/>
        </w:rPr>
        <w:t>Disability certificate issued: 05</w:t>
      </w:r>
    </w:p>
    <w:p w:rsidR="00D60C9A" w:rsidRPr="0025611F" w:rsidRDefault="00D60C9A" w:rsidP="00C06FBA">
      <w:pPr>
        <w:rPr>
          <w:rFonts w:ascii="Times New Roman" w:hAnsi="Times New Roman" w:cs="Times New Roman"/>
          <w:b/>
          <w:bCs/>
          <w:sz w:val="2"/>
          <w:szCs w:val="2"/>
        </w:rPr>
      </w:pPr>
    </w:p>
    <w:p w:rsidR="00C06FBA" w:rsidRPr="0025611F" w:rsidRDefault="00C06FBA" w:rsidP="00C06FBA">
      <w:pPr>
        <w:rPr>
          <w:rFonts w:ascii="Times New Roman" w:hAnsi="Times New Roman" w:cs="Times New Roman"/>
          <w:b/>
          <w:bCs/>
        </w:rPr>
      </w:pPr>
      <w:r w:rsidRPr="0025611F">
        <w:rPr>
          <w:rFonts w:ascii="Times New Roman" w:hAnsi="Times New Roman" w:cs="Times New Roman"/>
          <w:b/>
          <w:bCs/>
        </w:rPr>
        <w:t xml:space="preserve">Ms. Deepa Anand </w:t>
      </w:r>
    </w:p>
    <w:p w:rsidR="00C06FBA" w:rsidRPr="0025611F" w:rsidRDefault="00C06FBA" w:rsidP="00890B52">
      <w:pPr>
        <w:pStyle w:val="ListParagraph"/>
        <w:numPr>
          <w:ilvl w:val="0"/>
          <w:numId w:val="32"/>
        </w:numPr>
        <w:spacing w:after="200" w:line="276" w:lineRule="auto"/>
        <w:ind w:left="567"/>
        <w:jc w:val="both"/>
        <w:rPr>
          <w:bCs/>
          <w:sz w:val="22"/>
          <w:szCs w:val="22"/>
        </w:rPr>
      </w:pPr>
      <w:r w:rsidRPr="0025611F">
        <w:rPr>
          <w:bCs/>
          <w:sz w:val="22"/>
          <w:szCs w:val="22"/>
        </w:rPr>
        <w:t>Serving member for ASD Unit</w:t>
      </w:r>
    </w:p>
    <w:p w:rsidR="00C06FBA" w:rsidRPr="0025611F" w:rsidRDefault="00C06FBA" w:rsidP="00890B52">
      <w:pPr>
        <w:pStyle w:val="ListParagraph"/>
        <w:numPr>
          <w:ilvl w:val="0"/>
          <w:numId w:val="32"/>
        </w:numPr>
        <w:spacing w:after="200" w:line="276" w:lineRule="auto"/>
        <w:ind w:left="567"/>
        <w:jc w:val="both"/>
        <w:rPr>
          <w:bCs/>
          <w:sz w:val="22"/>
          <w:szCs w:val="22"/>
        </w:rPr>
      </w:pPr>
      <w:r w:rsidRPr="0025611F">
        <w:rPr>
          <w:bCs/>
          <w:sz w:val="22"/>
          <w:szCs w:val="22"/>
        </w:rPr>
        <w:t xml:space="preserve">Member of Phonology Clinic </w:t>
      </w:r>
    </w:p>
    <w:p w:rsidR="00770FC8" w:rsidRPr="0025611F" w:rsidRDefault="00770FC8" w:rsidP="00D3174B">
      <w:pPr>
        <w:pStyle w:val="ListParagraph"/>
        <w:numPr>
          <w:ilvl w:val="0"/>
          <w:numId w:val="32"/>
        </w:numPr>
        <w:spacing w:after="200" w:line="276" w:lineRule="auto"/>
        <w:ind w:left="567"/>
        <w:jc w:val="both"/>
        <w:rPr>
          <w:bCs/>
          <w:sz w:val="22"/>
          <w:szCs w:val="22"/>
        </w:rPr>
      </w:pPr>
      <w:r w:rsidRPr="0025611F">
        <w:rPr>
          <w:bCs/>
          <w:sz w:val="22"/>
          <w:szCs w:val="22"/>
        </w:rPr>
        <w:t>Therapy unit: Cases follow up, assignment of cases to II M.Sc. and III B.ASLP students (with supporting staff), digital payment, and providing guidance to students related to assignment of cases, overall functioning of the unit.</w:t>
      </w:r>
    </w:p>
    <w:p w:rsidR="00D3174B" w:rsidRPr="0025611F" w:rsidRDefault="00D3174B" w:rsidP="00D3174B">
      <w:pPr>
        <w:pStyle w:val="ListParagraph"/>
        <w:numPr>
          <w:ilvl w:val="0"/>
          <w:numId w:val="32"/>
        </w:numPr>
        <w:spacing w:after="200" w:line="276" w:lineRule="auto"/>
        <w:ind w:left="567"/>
        <w:jc w:val="both"/>
        <w:rPr>
          <w:bCs/>
          <w:sz w:val="22"/>
          <w:szCs w:val="22"/>
        </w:rPr>
      </w:pPr>
      <w:r w:rsidRPr="0025611F">
        <w:rPr>
          <w:bCs/>
          <w:sz w:val="22"/>
          <w:szCs w:val="22"/>
        </w:rPr>
        <w:t xml:space="preserve">Clinical IA marks were given to II B.ASLP (2019-2020), I and II M.Sc. (SLP </w:t>
      </w:r>
      <w:r w:rsidR="00C960F9" w:rsidRPr="0025611F">
        <w:rPr>
          <w:bCs/>
          <w:sz w:val="22"/>
          <w:szCs w:val="22"/>
        </w:rPr>
        <w:t>–</w:t>
      </w:r>
      <w:r w:rsidRPr="0025611F">
        <w:rPr>
          <w:bCs/>
          <w:sz w:val="22"/>
          <w:szCs w:val="22"/>
        </w:rPr>
        <w:t xml:space="preserve"> 2019-2020).</w:t>
      </w:r>
    </w:p>
    <w:p w:rsidR="00AD4CF0" w:rsidRPr="0025611F" w:rsidRDefault="00AD4CF0" w:rsidP="00AD4CF0">
      <w:pPr>
        <w:pStyle w:val="ListParagraph"/>
        <w:numPr>
          <w:ilvl w:val="0"/>
          <w:numId w:val="32"/>
        </w:numPr>
        <w:spacing w:after="200" w:line="276" w:lineRule="auto"/>
        <w:ind w:left="567"/>
        <w:jc w:val="both"/>
        <w:rPr>
          <w:bCs/>
          <w:sz w:val="22"/>
          <w:szCs w:val="22"/>
        </w:rPr>
      </w:pPr>
      <w:r w:rsidRPr="0025611F">
        <w:rPr>
          <w:bCs/>
          <w:sz w:val="22"/>
          <w:szCs w:val="22"/>
        </w:rPr>
        <w:t>Student volunteers attendance from the month of May 2020 to July 2020.</w:t>
      </w:r>
    </w:p>
    <w:p w:rsidR="00AD4CF0" w:rsidRPr="0025611F" w:rsidRDefault="00AD4CF0" w:rsidP="00AD4CF0">
      <w:pPr>
        <w:pStyle w:val="ListParagraph"/>
        <w:numPr>
          <w:ilvl w:val="0"/>
          <w:numId w:val="32"/>
        </w:numPr>
        <w:spacing w:after="200" w:line="276" w:lineRule="auto"/>
        <w:ind w:left="567"/>
        <w:jc w:val="both"/>
        <w:rPr>
          <w:bCs/>
          <w:sz w:val="22"/>
          <w:szCs w:val="22"/>
        </w:rPr>
      </w:pPr>
      <w:r w:rsidRPr="0025611F">
        <w:rPr>
          <w:bCs/>
          <w:sz w:val="22"/>
          <w:szCs w:val="22"/>
        </w:rPr>
        <w:t>Student Assignment list was prepared for II B.ASLP and III B.ASLP students.</w:t>
      </w:r>
    </w:p>
    <w:p w:rsidR="00A528C0" w:rsidRPr="0025611F" w:rsidRDefault="00A528C0" w:rsidP="00F87982">
      <w:pPr>
        <w:pStyle w:val="ListParagraph"/>
        <w:ind w:left="0"/>
        <w:jc w:val="both"/>
        <w:rPr>
          <w:b/>
          <w:bCs/>
          <w:sz w:val="22"/>
          <w:szCs w:val="22"/>
        </w:rPr>
      </w:pPr>
    </w:p>
    <w:p w:rsidR="00F87982" w:rsidRPr="0025611F" w:rsidRDefault="00F87982" w:rsidP="00F87982">
      <w:pPr>
        <w:pStyle w:val="ListParagraph"/>
        <w:ind w:left="0"/>
        <w:jc w:val="both"/>
        <w:rPr>
          <w:b/>
          <w:bCs/>
          <w:sz w:val="22"/>
          <w:szCs w:val="22"/>
        </w:rPr>
      </w:pPr>
      <w:r w:rsidRPr="0025611F">
        <w:rPr>
          <w:b/>
          <w:bCs/>
          <w:sz w:val="22"/>
          <w:szCs w:val="22"/>
        </w:rPr>
        <w:t>Mr. Prashanth R</w:t>
      </w:r>
    </w:p>
    <w:p w:rsidR="00F87982" w:rsidRPr="0025611F" w:rsidRDefault="00F87982" w:rsidP="00F87982">
      <w:pPr>
        <w:pStyle w:val="ListParagraph"/>
        <w:ind w:left="502"/>
        <w:jc w:val="both"/>
        <w:rPr>
          <w:b/>
          <w:bCs/>
          <w:sz w:val="22"/>
          <w:szCs w:val="22"/>
        </w:rPr>
      </w:pPr>
    </w:p>
    <w:p w:rsidR="00F87982" w:rsidRPr="0025611F" w:rsidRDefault="00F87982" w:rsidP="00295FF7">
      <w:pPr>
        <w:pStyle w:val="ListParagraph"/>
        <w:numPr>
          <w:ilvl w:val="0"/>
          <w:numId w:val="23"/>
        </w:numPr>
        <w:spacing w:line="276" w:lineRule="auto"/>
        <w:ind w:left="567"/>
        <w:jc w:val="both"/>
        <w:rPr>
          <w:sz w:val="22"/>
          <w:szCs w:val="22"/>
        </w:rPr>
      </w:pPr>
      <w:r w:rsidRPr="0025611F">
        <w:rPr>
          <w:sz w:val="22"/>
          <w:szCs w:val="22"/>
        </w:rPr>
        <w:t>Member of all the Special Clinics (9 nos.)</w:t>
      </w:r>
    </w:p>
    <w:p w:rsidR="00F87982" w:rsidRPr="0025611F" w:rsidRDefault="00F87982" w:rsidP="00295FF7">
      <w:pPr>
        <w:pStyle w:val="ListParagraph"/>
        <w:numPr>
          <w:ilvl w:val="0"/>
          <w:numId w:val="23"/>
        </w:numPr>
        <w:spacing w:line="276" w:lineRule="auto"/>
        <w:ind w:left="567"/>
        <w:rPr>
          <w:sz w:val="22"/>
          <w:szCs w:val="22"/>
          <w:lang w:bidi="hi-IN"/>
        </w:rPr>
      </w:pPr>
      <w:r w:rsidRPr="0025611F">
        <w:rPr>
          <w:sz w:val="22"/>
          <w:szCs w:val="22"/>
          <w:lang w:bidi="hi-IN"/>
        </w:rPr>
        <w:t xml:space="preserve">Discharge planning : Counseling </w:t>
      </w:r>
    </w:p>
    <w:p w:rsidR="00F87982" w:rsidRPr="0025611F" w:rsidRDefault="00F87982" w:rsidP="00295FF7">
      <w:pPr>
        <w:pStyle w:val="ListParagraph"/>
        <w:numPr>
          <w:ilvl w:val="0"/>
          <w:numId w:val="23"/>
        </w:numPr>
        <w:spacing w:line="276" w:lineRule="auto"/>
        <w:ind w:left="567"/>
        <w:rPr>
          <w:sz w:val="22"/>
          <w:szCs w:val="22"/>
          <w:lang w:bidi="hi-IN"/>
        </w:rPr>
      </w:pPr>
      <w:r w:rsidRPr="0025611F">
        <w:rPr>
          <w:sz w:val="22"/>
          <w:szCs w:val="22"/>
          <w:lang w:bidi="hi-IN"/>
        </w:rPr>
        <w:t>Compilation of client feedback</w:t>
      </w:r>
    </w:p>
    <w:p w:rsidR="00DF2222" w:rsidRPr="0025611F" w:rsidRDefault="00DF2222">
      <w:pPr>
        <w:spacing w:after="0" w:line="240" w:lineRule="auto"/>
        <w:rPr>
          <w:rFonts w:ascii="Times New Roman" w:hAnsi="Times New Roman" w:cs="Times New Roman"/>
          <w:bCs/>
          <w:sz w:val="2"/>
          <w:szCs w:val="2"/>
          <w:u w:val="single"/>
        </w:rPr>
      </w:pPr>
    </w:p>
    <w:p w:rsidR="00D76B63" w:rsidRPr="0025611F" w:rsidRDefault="00D76B63" w:rsidP="00A77655">
      <w:pPr>
        <w:spacing w:line="240" w:lineRule="auto"/>
        <w:jc w:val="both"/>
        <w:rPr>
          <w:rFonts w:ascii="Times New Roman" w:hAnsi="Times New Roman" w:cs="Times New Roman"/>
          <w:b/>
          <w:sz w:val="2"/>
          <w:szCs w:val="2"/>
          <w:u w:val="single"/>
        </w:rPr>
      </w:pPr>
    </w:p>
    <w:p w:rsidR="0025611F" w:rsidRDefault="0025611F" w:rsidP="00A77655">
      <w:pPr>
        <w:spacing w:line="240" w:lineRule="auto"/>
        <w:jc w:val="both"/>
        <w:rPr>
          <w:rFonts w:ascii="Times New Roman" w:hAnsi="Times New Roman" w:cs="Times New Roman"/>
          <w:b/>
          <w:u w:val="single"/>
        </w:rPr>
      </w:pPr>
    </w:p>
    <w:p w:rsidR="00CD2736" w:rsidRDefault="00CD2736" w:rsidP="00A77655">
      <w:pPr>
        <w:spacing w:line="240" w:lineRule="auto"/>
        <w:jc w:val="both"/>
        <w:rPr>
          <w:rFonts w:ascii="Times New Roman" w:hAnsi="Times New Roman" w:cs="Times New Roman"/>
          <w:b/>
          <w:u w:val="single"/>
        </w:rPr>
      </w:pPr>
    </w:p>
    <w:p w:rsidR="00CD2736" w:rsidRPr="0025611F" w:rsidRDefault="00CD2736" w:rsidP="00A77655">
      <w:pPr>
        <w:spacing w:line="240" w:lineRule="auto"/>
        <w:jc w:val="both"/>
        <w:rPr>
          <w:rFonts w:ascii="Times New Roman" w:hAnsi="Times New Roman" w:cs="Times New Roman"/>
          <w:b/>
          <w:u w:val="single"/>
        </w:rPr>
      </w:pPr>
    </w:p>
    <w:p w:rsidR="005F5AF0" w:rsidRPr="0025611F" w:rsidRDefault="005F5AF0" w:rsidP="00A77655">
      <w:pPr>
        <w:spacing w:line="240" w:lineRule="auto"/>
        <w:jc w:val="both"/>
        <w:rPr>
          <w:rFonts w:ascii="Times New Roman" w:hAnsi="Times New Roman" w:cs="Times New Roman"/>
          <w:b/>
          <w:u w:val="single"/>
        </w:rPr>
      </w:pPr>
      <w:r w:rsidRPr="0025611F">
        <w:rPr>
          <w:rFonts w:ascii="Times New Roman" w:hAnsi="Times New Roman" w:cs="Times New Roman"/>
          <w:b/>
          <w:u w:val="single"/>
        </w:rPr>
        <w:lastRenderedPageBreak/>
        <w:t>Research:</w:t>
      </w:r>
    </w:p>
    <w:p w:rsidR="005F5AF0" w:rsidRPr="0025611F" w:rsidRDefault="005F5AF0" w:rsidP="00A77655">
      <w:pPr>
        <w:spacing w:line="240" w:lineRule="auto"/>
        <w:jc w:val="both"/>
        <w:rPr>
          <w:rFonts w:ascii="Times New Roman" w:hAnsi="Times New Roman" w:cs="Times New Roman"/>
          <w:b/>
        </w:rPr>
      </w:pPr>
      <w:r w:rsidRPr="0025611F">
        <w:rPr>
          <w:rFonts w:ascii="Times New Roman" w:hAnsi="Times New Roman" w:cs="Times New Roman"/>
          <w:b/>
        </w:rPr>
        <w:t>Dr. Sangeetha M.</w:t>
      </w:r>
    </w:p>
    <w:p w:rsidR="00D5717F" w:rsidRPr="0025611F" w:rsidRDefault="009E566F" w:rsidP="00134DFE">
      <w:pPr>
        <w:pStyle w:val="ListParagraph"/>
        <w:numPr>
          <w:ilvl w:val="0"/>
          <w:numId w:val="40"/>
        </w:numPr>
        <w:spacing w:line="276" w:lineRule="auto"/>
        <w:jc w:val="both"/>
        <w:rPr>
          <w:sz w:val="22"/>
          <w:szCs w:val="22"/>
        </w:rPr>
      </w:pPr>
      <w:r w:rsidRPr="0025611F">
        <w:rPr>
          <w:sz w:val="22"/>
          <w:szCs w:val="22"/>
        </w:rPr>
        <w:t>Submitted initial report of ARF project titled “Development of standardization of reading passages for Kannada speaking children” on 12.08.2020 to coordination section.</w:t>
      </w:r>
    </w:p>
    <w:p w:rsidR="009E566F" w:rsidRPr="0025611F" w:rsidRDefault="009E566F" w:rsidP="00134DFE">
      <w:pPr>
        <w:pStyle w:val="ListParagraph"/>
        <w:numPr>
          <w:ilvl w:val="0"/>
          <w:numId w:val="40"/>
        </w:numPr>
        <w:spacing w:line="276" w:lineRule="auto"/>
        <w:jc w:val="both"/>
        <w:rPr>
          <w:sz w:val="22"/>
          <w:szCs w:val="22"/>
        </w:rPr>
      </w:pPr>
      <w:r w:rsidRPr="0025611F">
        <w:rPr>
          <w:sz w:val="22"/>
          <w:szCs w:val="22"/>
        </w:rPr>
        <w:t>Submitted revised RP titled “Treatment Outcome of group therapy in AWS’ on 28.08.2020 incorporating AREC suggestions.</w:t>
      </w:r>
    </w:p>
    <w:p w:rsidR="005F5AF0" w:rsidRPr="0025611F" w:rsidRDefault="005F5AF0" w:rsidP="00A77655">
      <w:pPr>
        <w:spacing w:line="240" w:lineRule="auto"/>
        <w:jc w:val="both"/>
        <w:rPr>
          <w:rFonts w:ascii="Times New Roman" w:hAnsi="Times New Roman" w:cs="Times New Roman"/>
          <w:b/>
          <w:sz w:val="2"/>
          <w:szCs w:val="2"/>
          <w:u w:val="single"/>
        </w:rPr>
      </w:pPr>
    </w:p>
    <w:p w:rsidR="000D5E78" w:rsidRPr="0025611F" w:rsidRDefault="000D5E78" w:rsidP="00A77655">
      <w:pPr>
        <w:spacing w:line="240" w:lineRule="auto"/>
        <w:jc w:val="both"/>
        <w:rPr>
          <w:rFonts w:ascii="Times New Roman" w:hAnsi="Times New Roman" w:cs="Times New Roman"/>
          <w:b/>
        </w:rPr>
      </w:pPr>
      <w:r w:rsidRPr="0025611F">
        <w:rPr>
          <w:rFonts w:ascii="Times New Roman" w:hAnsi="Times New Roman" w:cs="Times New Roman"/>
          <w:b/>
        </w:rPr>
        <w:t>Dr. Hema N.</w:t>
      </w:r>
    </w:p>
    <w:p w:rsidR="009D433C" w:rsidRPr="0025611F" w:rsidRDefault="009D433C" w:rsidP="00134DFE">
      <w:pPr>
        <w:pStyle w:val="ListParagraph"/>
        <w:numPr>
          <w:ilvl w:val="0"/>
          <w:numId w:val="61"/>
        </w:numPr>
        <w:spacing w:line="276" w:lineRule="auto"/>
        <w:jc w:val="both"/>
        <w:rPr>
          <w:sz w:val="22"/>
          <w:szCs w:val="22"/>
        </w:rPr>
      </w:pPr>
      <w:r w:rsidRPr="0025611F">
        <w:rPr>
          <w:sz w:val="22"/>
          <w:szCs w:val="22"/>
        </w:rPr>
        <w:t>Resubmitted the ARF Project report of ARF title “Effect of Noise and Noise Reduction Technique on Speaker Identification” Sanction No.: SH/CDN/ARF/Review-34/2020-21 dated 07.07.2020  after incorporating the reviewers comments with the compliance report to the research co-ordination section AIISH, Mysore.</w:t>
      </w:r>
    </w:p>
    <w:p w:rsidR="009D433C" w:rsidRPr="0025611F" w:rsidRDefault="009D433C" w:rsidP="00134DFE">
      <w:pPr>
        <w:pStyle w:val="ListParagraph"/>
        <w:numPr>
          <w:ilvl w:val="0"/>
          <w:numId w:val="61"/>
        </w:numPr>
        <w:spacing w:line="276" w:lineRule="auto"/>
        <w:jc w:val="both"/>
        <w:rPr>
          <w:sz w:val="22"/>
          <w:szCs w:val="22"/>
        </w:rPr>
      </w:pPr>
      <w:r w:rsidRPr="0025611F">
        <w:rPr>
          <w:sz w:val="22"/>
          <w:szCs w:val="22"/>
        </w:rPr>
        <w:t xml:space="preserve">Received completion report of the ARF Project titled “Discourse and Working Memory in Neuro-Typical Individuals and Adults with Aphasia” Sanction No.: SH/CDN/ARFSP5/2017-18 after incorporating the reviewers comments with the compliance report to the research co-ordination section AIISH, Mysore. </w:t>
      </w:r>
    </w:p>
    <w:p w:rsidR="009D433C" w:rsidRPr="0025611F" w:rsidRDefault="009D433C" w:rsidP="00A77655">
      <w:pPr>
        <w:spacing w:line="240" w:lineRule="auto"/>
        <w:jc w:val="both"/>
        <w:rPr>
          <w:rFonts w:ascii="Times New Roman" w:hAnsi="Times New Roman" w:cs="Times New Roman"/>
          <w:b/>
          <w:sz w:val="2"/>
          <w:szCs w:val="2"/>
          <w:u w:val="single"/>
        </w:rPr>
      </w:pPr>
    </w:p>
    <w:p w:rsidR="00A77655" w:rsidRPr="0025611F" w:rsidRDefault="00A77655" w:rsidP="00A77655">
      <w:pPr>
        <w:spacing w:line="240" w:lineRule="auto"/>
        <w:jc w:val="both"/>
        <w:rPr>
          <w:rFonts w:ascii="Times New Roman" w:hAnsi="Times New Roman" w:cs="Times New Roman"/>
          <w:b/>
          <w:u w:val="single"/>
        </w:rPr>
      </w:pPr>
      <w:r w:rsidRPr="0025611F">
        <w:rPr>
          <w:rFonts w:ascii="Times New Roman" w:hAnsi="Times New Roman" w:cs="Times New Roman"/>
          <w:b/>
          <w:u w:val="single"/>
        </w:rPr>
        <w:t>Administrative/Others</w:t>
      </w:r>
    </w:p>
    <w:p w:rsidR="00A77655" w:rsidRPr="0025611F" w:rsidRDefault="00A77655" w:rsidP="00296B8B">
      <w:pPr>
        <w:spacing w:after="0" w:line="240" w:lineRule="auto"/>
        <w:rPr>
          <w:rFonts w:ascii="Times New Roman" w:hAnsi="Times New Roman" w:cs="Times New Roman"/>
          <w:b/>
          <w:bCs/>
        </w:rPr>
      </w:pPr>
      <w:r w:rsidRPr="0025611F">
        <w:rPr>
          <w:rFonts w:ascii="Times New Roman" w:hAnsi="Times New Roman" w:cs="Times New Roman"/>
          <w:b/>
          <w:bCs/>
        </w:rPr>
        <w:t xml:space="preserve">Dr. Sangeetha M </w:t>
      </w:r>
    </w:p>
    <w:p w:rsidR="00FB44B9" w:rsidRPr="0025611F" w:rsidRDefault="00FB44B9" w:rsidP="00296B8B">
      <w:pPr>
        <w:spacing w:after="0" w:line="240" w:lineRule="auto"/>
        <w:rPr>
          <w:rFonts w:ascii="Times New Roman" w:hAnsi="Times New Roman" w:cs="Times New Roman"/>
          <w:b/>
          <w:bCs/>
        </w:rPr>
      </w:pPr>
    </w:p>
    <w:p w:rsidR="00CA6F9B" w:rsidRPr="0025611F" w:rsidRDefault="009E566F" w:rsidP="00890B52">
      <w:pPr>
        <w:pStyle w:val="ListParagraph"/>
        <w:numPr>
          <w:ilvl w:val="0"/>
          <w:numId w:val="33"/>
        </w:numPr>
        <w:spacing w:line="276" w:lineRule="auto"/>
        <w:jc w:val="both"/>
        <w:rPr>
          <w:sz w:val="22"/>
          <w:szCs w:val="22"/>
        </w:rPr>
      </w:pPr>
      <w:r w:rsidRPr="0025611F">
        <w:rPr>
          <w:sz w:val="22"/>
          <w:szCs w:val="22"/>
        </w:rPr>
        <w:t>Attended meeting with Mr. Shashidhar, Assitant commissioner and committee members organized by MCC on 04.08.2020 in connection with early intervention/day care centers.</w:t>
      </w:r>
    </w:p>
    <w:p w:rsidR="009E566F" w:rsidRPr="0025611F" w:rsidRDefault="009E566F" w:rsidP="00890B52">
      <w:pPr>
        <w:pStyle w:val="ListParagraph"/>
        <w:numPr>
          <w:ilvl w:val="0"/>
          <w:numId w:val="33"/>
        </w:numPr>
        <w:spacing w:line="276" w:lineRule="auto"/>
        <w:jc w:val="both"/>
        <w:rPr>
          <w:sz w:val="22"/>
          <w:szCs w:val="22"/>
        </w:rPr>
      </w:pPr>
      <w:r w:rsidRPr="0025611F">
        <w:rPr>
          <w:sz w:val="22"/>
          <w:szCs w:val="22"/>
        </w:rPr>
        <w:t>Presented and coordinated submission of revised RE-Be 2020-21 based suggestions by Director on 14.08.2020.</w:t>
      </w:r>
    </w:p>
    <w:p w:rsidR="009E566F" w:rsidRPr="0025611F" w:rsidRDefault="009E566F" w:rsidP="00890B52">
      <w:pPr>
        <w:pStyle w:val="ListParagraph"/>
        <w:numPr>
          <w:ilvl w:val="0"/>
          <w:numId w:val="33"/>
        </w:numPr>
        <w:spacing w:line="276" w:lineRule="auto"/>
        <w:jc w:val="both"/>
        <w:rPr>
          <w:sz w:val="22"/>
          <w:szCs w:val="22"/>
        </w:rPr>
      </w:pPr>
      <w:r w:rsidRPr="0025611F">
        <w:rPr>
          <w:sz w:val="22"/>
          <w:szCs w:val="22"/>
        </w:rPr>
        <w:t>Attended SOP committee meeting to discuss issues related to thermal/COVID screening/counseling desk/movement of case file etc on 03.08.2020, 21.08.2020.</w:t>
      </w:r>
    </w:p>
    <w:p w:rsidR="009E566F" w:rsidRPr="0025611F" w:rsidRDefault="009E566F" w:rsidP="00890B52">
      <w:pPr>
        <w:pStyle w:val="ListParagraph"/>
        <w:numPr>
          <w:ilvl w:val="0"/>
          <w:numId w:val="33"/>
        </w:numPr>
        <w:spacing w:line="276" w:lineRule="auto"/>
        <w:jc w:val="both"/>
        <w:rPr>
          <w:sz w:val="22"/>
          <w:szCs w:val="22"/>
        </w:rPr>
      </w:pPr>
      <w:r w:rsidRPr="0025611F">
        <w:rPr>
          <w:sz w:val="22"/>
          <w:szCs w:val="22"/>
        </w:rPr>
        <w:t xml:space="preserve">Submitted request for 2 SLPs for department to be replaced for 6 SLP </w:t>
      </w:r>
      <w:r w:rsidR="00102869" w:rsidRPr="0025611F">
        <w:rPr>
          <w:sz w:val="22"/>
          <w:szCs w:val="22"/>
        </w:rPr>
        <w:t>posts</w:t>
      </w:r>
      <w:r w:rsidRPr="0025611F">
        <w:rPr>
          <w:sz w:val="22"/>
          <w:szCs w:val="22"/>
        </w:rPr>
        <w:t xml:space="preserve"> to the Director.</w:t>
      </w:r>
    </w:p>
    <w:p w:rsidR="009E566F" w:rsidRPr="0025611F" w:rsidRDefault="009E566F" w:rsidP="00890B52">
      <w:pPr>
        <w:pStyle w:val="ListParagraph"/>
        <w:numPr>
          <w:ilvl w:val="0"/>
          <w:numId w:val="33"/>
        </w:numPr>
        <w:spacing w:line="276" w:lineRule="auto"/>
        <w:jc w:val="both"/>
        <w:rPr>
          <w:sz w:val="22"/>
          <w:szCs w:val="22"/>
        </w:rPr>
      </w:pPr>
      <w:r w:rsidRPr="0025611F">
        <w:rPr>
          <w:sz w:val="22"/>
          <w:szCs w:val="22"/>
        </w:rPr>
        <w:t xml:space="preserve">Arranged </w:t>
      </w:r>
      <w:r w:rsidR="00EB344B" w:rsidRPr="0025611F">
        <w:rPr>
          <w:sz w:val="22"/>
          <w:szCs w:val="22"/>
        </w:rPr>
        <w:t>4 clients with parents to discuss their success stories at Akashavani (AIR) interview during 2</w:t>
      </w:r>
      <w:r w:rsidR="00EB344B" w:rsidRPr="0025611F">
        <w:rPr>
          <w:sz w:val="22"/>
          <w:szCs w:val="22"/>
          <w:vertAlign w:val="superscript"/>
        </w:rPr>
        <w:t>nd</w:t>
      </w:r>
      <w:r w:rsidR="00EB344B" w:rsidRPr="0025611F">
        <w:rPr>
          <w:sz w:val="22"/>
          <w:szCs w:val="22"/>
        </w:rPr>
        <w:t xml:space="preserve"> week of August via telephone mode.</w:t>
      </w:r>
    </w:p>
    <w:p w:rsidR="00EB344B" w:rsidRPr="0025611F" w:rsidRDefault="00EB344B" w:rsidP="00890B52">
      <w:pPr>
        <w:pStyle w:val="ListParagraph"/>
        <w:numPr>
          <w:ilvl w:val="0"/>
          <w:numId w:val="33"/>
        </w:numPr>
        <w:spacing w:line="276" w:lineRule="auto"/>
        <w:jc w:val="both"/>
        <w:rPr>
          <w:sz w:val="22"/>
          <w:szCs w:val="22"/>
        </w:rPr>
      </w:pPr>
      <w:r w:rsidRPr="0025611F">
        <w:rPr>
          <w:sz w:val="22"/>
          <w:szCs w:val="22"/>
        </w:rPr>
        <w:t>Conducted department meeting on 07.08.2020 with staff of DCS.</w:t>
      </w:r>
    </w:p>
    <w:p w:rsidR="00EB344B" w:rsidRPr="0025611F" w:rsidRDefault="00EB344B" w:rsidP="00890B52">
      <w:pPr>
        <w:pStyle w:val="ListParagraph"/>
        <w:numPr>
          <w:ilvl w:val="0"/>
          <w:numId w:val="33"/>
        </w:numPr>
        <w:spacing w:line="276" w:lineRule="auto"/>
        <w:jc w:val="both"/>
        <w:rPr>
          <w:sz w:val="22"/>
          <w:szCs w:val="22"/>
        </w:rPr>
      </w:pPr>
      <w:r w:rsidRPr="0025611F">
        <w:rPr>
          <w:sz w:val="22"/>
          <w:szCs w:val="22"/>
        </w:rPr>
        <w:t>Attended purchase reviw committee meeting to review indents received in year 2019-20 and 2020-21 towards procurement of items on 12.08.2020 and 13.08.2020.</w:t>
      </w:r>
    </w:p>
    <w:p w:rsidR="00EB344B" w:rsidRPr="0025611F" w:rsidRDefault="00EB344B" w:rsidP="00890B52">
      <w:pPr>
        <w:pStyle w:val="ListParagraph"/>
        <w:numPr>
          <w:ilvl w:val="0"/>
          <w:numId w:val="33"/>
        </w:numPr>
        <w:spacing w:line="276" w:lineRule="auto"/>
        <w:jc w:val="both"/>
        <w:rPr>
          <w:sz w:val="22"/>
          <w:szCs w:val="22"/>
        </w:rPr>
      </w:pPr>
      <w:r w:rsidRPr="0025611F">
        <w:rPr>
          <w:sz w:val="22"/>
          <w:szCs w:val="22"/>
        </w:rPr>
        <w:t>Coordinated PRF indents for equipments as per RE-BE of the department (1</w:t>
      </w:r>
      <w:r w:rsidRPr="0025611F">
        <w:rPr>
          <w:sz w:val="22"/>
          <w:szCs w:val="22"/>
          <w:vertAlign w:val="superscript"/>
        </w:rPr>
        <w:t>st</w:t>
      </w:r>
      <w:r w:rsidRPr="0025611F">
        <w:rPr>
          <w:sz w:val="22"/>
          <w:szCs w:val="22"/>
        </w:rPr>
        <w:t xml:space="preserve"> and 2</w:t>
      </w:r>
      <w:r w:rsidRPr="0025611F">
        <w:rPr>
          <w:sz w:val="22"/>
          <w:szCs w:val="22"/>
          <w:vertAlign w:val="superscript"/>
        </w:rPr>
        <w:t>nd</w:t>
      </w:r>
      <w:r w:rsidRPr="0025611F">
        <w:rPr>
          <w:sz w:val="22"/>
          <w:szCs w:val="22"/>
        </w:rPr>
        <w:t xml:space="preserve"> quarter) on 25.05.2020.</w:t>
      </w:r>
    </w:p>
    <w:p w:rsidR="00EB344B" w:rsidRPr="0025611F" w:rsidRDefault="00EB344B" w:rsidP="00890B52">
      <w:pPr>
        <w:pStyle w:val="ListParagraph"/>
        <w:numPr>
          <w:ilvl w:val="0"/>
          <w:numId w:val="33"/>
        </w:numPr>
        <w:spacing w:line="276" w:lineRule="auto"/>
        <w:jc w:val="both"/>
        <w:rPr>
          <w:sz w:val="22"/>
          <w:szCs w:val="22"/>
        </w:rPr>
      </w:pPr>
      <w:r w:rsidRPr="0025611F">
        <w:rPr>
          <w:sz w:val="22"/>
          <w:szCs w:val="22"/>
        </w:rPr>
        <w:t>Member- screening committee for financial Upgradation under modified assured career progression with respect to group ‘B’ and ‘C’ staff and attended meeting on 20.08.2020.</w:t>
      </w:r>
    </w:p>
    <w:p w:rsidR="00EB344B" w:rsidRPr="0025611F" w:rsidRDefault="00EB344B" w:rsidP="00890B52">
      <w:pPr>
        <w:pStyle w:val="ListParagraph"/>
        <w:numPr>
          <w:ilvl w:val="0"/>
          <w:numId w:val="33"/>
        </w:numPr>
        <w:spacing w:line="276" w:lineRule="auto"/>
        <w:jc w:val="both"/>
        <w:rPr>
          <w:sz w:val="22"/>
          <w:szCs w:val="22"/>
        </w:rPr>
      </w:pPr>
      <w:r w:rsidRPr="0025611F">
        <w:rPr>
          <w:sz w:val="22"/>
          <w:szCs w:val="22"/>
        </w:rPr>
        <w:t>Attended webinar on “Overview of Systematic Review’ by Ms. Dhenshree G, SLP, KMC, Manipal University on 25.08.2020.</w:t>
      </w:r>
    </w:p>
    <w:p w:rsidR="00EB344B" w:rsidRPr="0025611F" w:rsidRDefault="00EB344B" w:rsidP="00890B52">
      <w:pPr>
        <w:pStyle w:val="ListParagraph"/>
        <w:numPr>
          <w:ilvl w:val="0"/>
          <w:numId w:val="33"/>
        </w:numPr>
        <w:spacing w:line="276" w:lineRule="auto"/>
        <w:jc w:val="both"/>
        <w:rPr>
          <w:sz w:val="22"/>
          <w:szCs w:val="22"/>
        </w:rPr>
      </w:pPr>
      <w:r w:rsidRPr="0025611F">
        <w:rPr>
          <w:sz w:val="22"/>
          <w:szCs w:val="22"/>
        </w:rPr>
        <w:t>Attended meeting to scrutinize applications for post of SLP (contract basis) on 28.08.2020.</w:t>
      </w:r>
    </w:p>
    <w:p w:rsidR="00EB344B" w:rsidRPr="0025611F" w:rsidRDefault="00EB344B" w:rsidP="00890B52">
      <w:pPr>
        <w:pStyle w:val="ListParagraph"/>
        <w:numPr>
          <w:ilvl w:val="0"/>
          <w:numId w:val="33"/>
        </w:numPr>
        <w:spacing w:line="276" w:lineRule="auto"/>
        <w:jc w:val="both"/>
        <w:rPr>
          <w:sz w:val="22"/>
          <w:szCs w:val="22"/>
        </w:rPr>
      </w:pPr>
      <w:r w:rsidRPr="0025611F">
        <w:rPr>
          <w:sz w:val="22"/>
          <w:szCs w:val="22"/>
        </w:rPr>
        <w:t>Attended webinar on “</w:t>
      </w:r>
      <w:r w:rsidRPr="0025611F">
        <w:rPr>
          <w:sz w:val="22"/>
          <w:szCs w:val="22"/>
          <w:lang w:val="en-IN"/>
        </w:rPr>
        <w:t>Web of Sciences” organized by Library section on 28.08.2020.</w:t>
      </w:r>
    </w:p>
    <w:p w:rsidR="00EB344B" w:rsidRPr="0025611F" w:rsidRDefault="00EB344B" w:rsidP="00890B52">
      <w:pPr>
        <w:pStyle w:val="ListParagraph"/>
        <w:numPr>
          <w:ilvl w:val="0"/>
          <w:numId w:val="33"/>
        </w:numPr>
        <w:spacing w:line="276" w:lineRule="auto"/>
        <w:jc w:val="both"/>
        <w:rPr>
          <w:sz w:val="22"/>
          <w:szCs w:val="22"/>
        </w:rPr>
      </w:pPr>
      <w:r w:rsidRPr="0025611F">
        <w:rPr>
          <w:sz w:val="22"/>
          <w:szCs w:val="22"/>
          <w:lang w:val="en-IN"/>
        </w:rPr>
        <w:t>Attended webinar on “Impediment of Sexual prosecution at place of work” on 27.08.2020 by Dr. Vanishree N, Chairperson PG dept. of studies of Law, JSS Law College, Mysuru.</w:t>
      </w:r>
    </w:p>
    <w:p w:rsidR="006007AB" w:rsidRPr="0025611F" w:rsidRDefault="006007AB" w:rsidP="00336D8A">
      <w:pPr>
        <w:spacing w:after="0" w:line="240" w:lineRule="auto"/>
        <w:jc w:val="both"/>
        <w:rPr>
          <w:rFonts w:ascii="Times New Roman" w:hAnsi="Times New Roman" w:cs="Times New Roman"/>
          <w:b/>
        </w:rPr>
      </w:pPr>
    </w:p>
    <w:p w:rsidR="00B81190" w:rsidRPr="0025611F" w:rsidRDefault="00B81190" w:rsidP="00336D8A">
      <w:pPr>
        <w:spacing w:after="0" w:line="240" w:lineRule="auto"/>
        <w:jc w:val="both"/>
        <w:rPr>
          <w:rFonts w:ascii="Times New Roman" w:hAnsi="Times New Roman" w:cs="Times New Roman"/>
          <w:b/>
        </w:rPr>
      </w:pPr>
      <w:r w:rsidRPr="0025611F">
        <w:rPr>
          <w:rFonts w:ascii="Times New Roman" w:hAnsi="Times New Roman" w:cs="Times New Roman"/>
          <w:b/>
        </w:rPr>
        <w:t>Dr. Hema N.</w:t>
      </w:r>
    </w:p>
    <w:p w:rsidR="0025611F" w:rsidRPr="0025611F" w:rsidRDefault="0025611F" w:rsidP="0025611F">
      <w:pPr>
        <w:pStyle w:val="ListParagraph"/>
        <w:numPr>
          <w:ilvl w:val="0"/>
          <w:numId w:val="64"/>
        </w:numPr>
        <w:spacing w:line="276" w:lineRule="auto"/>
        <w:jc w:val="both"/>
        <w:rPr>
          <w:sz w:val="22"/>
          <w:szCs w:val="22"/>
        </w:rPr>
      </w:pPr>
      <w:r w:rsidRPr="0025611F">
        <w:rPr>
          <w:bCs/>
          <w:szCs w:val="22"/>
        </w:rPr>
        <w:t>Radio talk on “</w:t>
      </w:r>
      <w:r w:rsidRPr="0025611F">
        <w:rPr>
          <w:sz w:val="22"/>
          <w:szCs w:val="22"/>
        </w:rPr>
        <w:t>Adult Language Disorder” telcasted in AIR on 2nd August 2020.</w:t>
      </w:r>
    </w:p>
    <w:p w:rsidR="0025611F" w:rsidRPr="0025611F" w:rsidRDefault="0025611F" w:rsidP="0025611F">
      <w:pPr>
        <w:pStyle w:val="ListParagraph"/>
        <w:numPr>
          <w:ilvl w:val="0"/>
          <w:numId w:val="64"/>
        </w:numPr>
        <w:spacing w:line="276" w:lineRule="auto"/>
        <w:jc w:val="both"/>
        <w:rPr>
          <w:sz w:val="22"/>
          <w:szCs w:val="22"/>
        </w:rPr>
      </w:pPr>
      <w:r w:rsidRPr="0025611F">
        <w:rPr>
          <w:sz w:val="22"/>
          <w:szCs w:val="22"/>
        </w:rPr>
        <w:lastRenderedPageBreak/>
        <w:t xml:space="preserve">Attended Department of Clinical Services meeting organized by HOD-DCS to discuss regarding the schedule for clinical module teaching for PG students and in general to discuss certain issues related to the department. </w:t>
      </w:r>
    </w:p>
    <w:p w:rsidR="0025611F" w:rsidRPr="0025611F" w:rsidRDefault="0025611F" w:rsidP="0025611F">
      <w:pPr>
        <w:pStyle w:val="ListParagraph"/>
        <w:numPr>
          <w:ilvl w:val="0"/>
          <w:numId w:val="64"/>
        </w:numPr>
        <w:spacing w:line="276" w:lineRule="auto"/>
        <w:jc w:val="both"/>
        <w:rPr>
          <w:sz w:val="22"/>
          <w:szCs w:val="22"/>
        </w:rPr>
      </w:pPr>
      <w:r w:rsidRPr="0025611F">
        <w:rPr>
          <w:sz w:val="22"/>
          <w:szCs w:val="22"/>
        </w:rPr>
        <w:t>Attended Peer Evaluation of “Library and Information Center” By Dr. Shijith Kumar on 19th August 2020.</w:t>
      </w:r>
    </w:p>
    <w:p w:rsidR="0025611F" w:rsidRPr="0025611F" w:rsidRDefault="0025611F" w:rsidP="0025611F">
      <w:pPr>
        <w:pStyle w:val="ListParagraph"/>
        <w:numPr>
          <w:ilvl w:val="0"/>
          <w:numId w:val="64"/>
        </w:numPr>
        <w:spacing w:line="276" w:lineRule="auto"/>
        <w:jc w:val="both"/>
        <w:rPr>
          <w:sz w:val="22"/>
          <w:szCs w:val="22"/>
        </w:rPr>
      </w:pPr>
      <w:r w:rsidRPr="0025611F">
        <w:rPr>
          <w:sz w:val="22"/>
          <w:szCs w:val="22"/>
        </w:rPr>
        <w:t xml:space="preserve">Submitted III BSc Clinical IA for the academic year 2019-20 on 13th August 2020. </w:t>
      </w:r>
    </w:p>
    <w:p w:rsidR="0025611F" w:rsidRPr="0025611F" w:rsidRDefault="0025611F" w:rsidP="0025611F">
      <w:pPr>
        <w:pStyle w:val="ListParagraph"/>
        <w:numPr>
          <w:ilvl w:val="0"/>
          <w:numId w:val="64"/>
        </w:numPr>
        <w:spacing w:line="276" w:lineRule="auto"/>
        <w:jc w:val="both"/>
        <w:rPr>
          <w:sz w:val="22"/>
          <w:szCs w:val="22"/>
        </w:rPr>
      </w:pPr>
      <w:r w:rsidRPr="0025611F">
        <w:rPr>
          <w:sz w:val="22"/>
          <w:szCs w:val="22"/>
        </w:rPr>
        <w:t xml:space="preserve">Preparation of RE-BE activities of AEICD in co-ordination of HOD-DCS. </w:t>
      </w:r>
    </w:p>
    <w:p w:rsidR="0025611F" w:rsidRPr="0025611F" w:rsidRDefault="0025611F" w:rsidP="0025611F">
      <w:pPr>
        <w:pStyle w:val="ListParagraph"/>
        <w:numPr>
          <w:ilvl w:val="0"/>
          <w:numId w:val="64"/>
        </w:numPr>
        <w:spacing w:line="276" w:lineRule="auto"/>
        <w:jc w:val="both"/>
        <w:rPr>
          <w:sz w:val="22"/>
          <w:szCs w:val="22"/>
        </w:rPr>
      </w:pPr>
      <w:r w:rsidRPr="0025611F">
        <w:rPr>
          <w:sz w:val="22"/>
          <w:szCs w:val="22"/>
        </w:rPr>
        <w:t xml:space="preserve">Attended regular OPD and teleassessment service for one day per week. </w:t>
      </w:r>
    </w:p>
    <w:p w:rsidR="0025611F" w:rsidRPr="0025611F" w:rsidRDefault="0025611F" w:rsidP="0025611F">
      <w:pPr>
        <w:pStyle w:val="ListParagraph"/>
        <w:numPr>
          <w:ilvl w:val="0"/>
          <w:numId w:val="64"/>
        </w:numPr>
        <w:spacing w:line="276" w:lineRule="auto"/>
        <w:jc w:val="both"/>
        <w:rPr>
          <w:sz w:val="22"/>
          <w:szCs w:val="22"/>
        </w:rPr>
      </w:pPr>
      <w:r w:rsidRPr="0025611F">
        <w:rPr>
          <w:sz w:val="22"/>
          <w:szCs w:val="22"/>
        </w:rPr>
        <w:t xml:space="preserve">Worked as I/C HOD from 14th to 24th in the Department of Clinical Services. </w:t>
      </w:r>
    </w:p>
    <w:p w:rsidR="0025611F" w:rsidRPr="0025611F" w:rsidRDefault="0025611F" w:rsidP="0025611F">
      <w:pPr>
        <w:pStyle w:val="ListParagraph"/>
        <w:numPr>
          <w:ilvl w:val="0"/>
          <w:numId w:val="64"/>
        </w:numPr>
        <w:spacing w:line="276" w:lineRule="auto"/>
        <w:jc w:val="both"/>
        <w:rPr>
          <w:sz w:val="22"/>
          <w:szCs w:val="22"/>
        </w:rPr>
      </w:pPr>
      <w:r w:rsidRPr="0025611F">
        <w:rPr>
          <w:sz w:val="22"/>
          <w:szCs w:val="22"/>
        </w:rPr>
        <w:t xml:space="preserve">Working as CBCS Co-ordinator and compiled C1 and C2 marks of PG II Sem and IV Sem courses and submitted the same to the academic section. </w:t>
      </w:r>
    </w:p>
    <w:p w:rsidR="00836EB5" w:rsidRPr="0025611F" w:rsidRDefault="00836EB5" w:rsidP="00836EB5">
      <w:pPr>
        <w:pStyle w:val="ListParagraph"/>
        <w:ind w:left="0"/>
        <w:rPr>
          <w:bCs/>
          <w:szCs w:val="22"/>
        </w:rPr>
      </w:pPr>
    </w:p>
    <w:p w:rsidR="006B3DE0" w:rsidRPr="0025611F" w:rsidRDefault="006B3DE0" w:rsidP="00DF2222">
      <w:pPr>
        <w:spacing w:line="240" w:lineRule="auto"/>
        <w:jc w:val="both"/>
        <w:rPr>
          <w:rFonts w:ascii="Times New Roman" w:hAnsi="Times New Roman" w:cs="Times New Roman"/>
          <w:b/>
        </w:rPr>
      </w:pPr>
      <w:r w:rsidRPr="0025611F">
        <w:rPr>
          <w:rFonts w:ascii="Times New Roman" w:hAnsi="Times New Roman" w:cs="Times New Roman"/>
          <w:b/>
        </w:rPr>
        <w:t>Ms. Geetha M.P</w:t>
      </w:r>
      <w:r w:rsidR="00F70D80" w:rsidRPr="0025611F">
        <w:rPr>
          <w:rFonts w:ascii="Times New Roman" w:hAnsi="Times New Roman" w:cs="Times New Roman"/>
          <w:b/>
        </w:rPr>
        <w:t>.</w:t>
      </w:r>
    </w:p>
    <w:p w:rsidR="00B3083B" w:rsidRPr="0025611F" w:rsidRDefault="00B3083B" w:rsidP="00134DFE">
      <w:pPr>
        <w:pStyle w:val="ListParagraph"/>
        <w:numPr>
          <w:ilvl w:val="0"/>
          <w:numId w:val="54"/>
        </w:numPr>
        <w:spacing w:line="276" w:lineRule="auto"/>
        <w:jc w:val="both"/>
        <w:rPr>
          <w:sz w:val="22"/>
          <w:szCs w:val="22"/>
        </w:rPr>
      </w:pPr>
      <w:r w:rsidRPr="0025611F">
        <w:rPr>
          <w:sz w:val="22"/>
          <w:szCs w:val="22"/>
        </w:rPr>
        <w:t>Involved in computerization process of OPD section</w:t>
      </w:r>
    </w:p>
    <w:p w:rsidR="00B3083B" w:rsidRPr="0025611F" w:rsidRDefault="00B3083B" w:rsidP="00134DFE">
      <w:pPr>
        <w:pStyle w:val="ListParagraph"/>
        <w:numPr>
          <w:ilvl w:val="0"/>
          <w:numId w:val="54"/>
        </w:numPr>
        <w:spacing w:line="276" w:lineRule="auto"/>
        <w:jc w:val="both"/>
        <w:rPr>
          <w:sz w:val="22"/>
          <w:szCs w:val="22"/>
        </w:rPr>
      </w:pPr>
      <w:r w:rsidRPr="0025611F">
        <w:rPr>
          <w:sz w:val="22"/>
          <w:szCs w:val="22"/>
        </w:rPr>
        <w:t xml:space="preserve">Prepared the note on tele-assessment for AIISH website </w:t>
      </w:r>
    </w:p>
    <w:p w:rsidR="00B3083B" w:rsidRPr="0025611F" w:rsidRDefault="00B3083B" w:rsidP="00134DFE">
      <w:pPr>
        <w:pStyle w:val="ListParagraph"/>
        <w:numPr>
          <w:ilvl w:val="0"/>
          <w:numId w:val="54"/>
        </w:numPr>
        <w:spacing w:line="276" w:lineRule="auto"/>
        <w:jc w:val="both"/>
        <w:rPr>
          <w:sz w:val="22"/>
          <w:szCs w:val="22"/>
        </w:rPr>
      </w:pPr>
      <w:r w:rsidRPr="0025611F">
        <w:rPr>
          <w:sz w:val="22"/>
          <w:szCs w:val="22"/>
        </w:rPr>
        <w:t>Maintenance of registers of OPD</w:t>
      </w:r>
    </w:p>
    <w:p w:rsidR="00B3083B" w:rsidRPr="0025611F" w:rsidRDefault="00B3083B" w:rsidP="00134DFE">
      <w:pPr>
        <w:pStyle w:val="ListParagraph"/>
        <w:numPr>
          <w:ilvl w:val="0"/>
          <w:numId w:val="54"/>
        </w:numPr>
        <w:spacing w:line="276" w:lineRule="auto"/>
        <w:jc w:val="both"/>
        <w:rPr>
          <w:sz w:val="22"/>
          <w:szCs w:val="22"/>
        </w:rPr>
      </w:pPr>
      <w:r w:rsidRPr="0025611F">
        <w:rPr>
          <w:sz w:val="22"/>
          <w:szCs w:val="22"/>
        </w:rPr>
        <w:t>Follow up on Local purchase indents to OPD, Proforma copies to OPD.</w:t>
      </w:r>
    </w:p>
    <w:p w:rsidR="00B3083B" w:rsidRPr="0025611F" w:rsidRDefault="00B3083B" w:rsidP="00134DFE">
      <w:pPr>
        <w:pStyle w:val="ListParagraph"/>
        <w:numPr>
          <w:ilvl w:val="0"/>
          <w:numId w:val="54"/>
        </w:numPr>
        <w:spacing w:line="276" w:lineRule="auto"/>
        <w:jc w:val="both"/>
        <w:rPr>
          <w:sz w:val="22"/>
          <w:szCs w:val="22"/>
        </w:rPr>
      </w:pPr>
      <w:r w:rsidRPr="0025611F">
        <w:rPr>
          <w:sz w:val="22"/>
          <w:szCs w:val="22"/>
        </w:rPr>
        <w:t>Monitoring of work  being carried out by Ms. Kavya (Management staff)/ Contract staff  regarding data entry, case file management, preparation and dispatch of reports, Performa and score sheets managements, Maintenance of OPD rooms, stock maintenance, follow ups , work orders and other OPD  related activities.</w:t>
      </w:r>
    </w:p>
    <w:p w:rsidR="0087532B" w:rsidRPr="0025611F" w:rsidRDefault="0087532B" w:rsidP="00DF2222">
      <w:pPr>
        <w:pStyle w:val="Title"/>
        <w:jc w:val="both"/>
        <w:rPr>
          <w:bCs w:val="0"/>
          <w:sz w:val="22"/>
          <w:szCs w:val="22"/>
        </w:rPr>
      </w:pPr>
    </w:p>
    <w:p w:rsidR="00A70798" w:rsidRPr="0025611F" w:rsidRDefault="00121812" w:rsidP="00DF2222">
      <w:pPr>
        <w:pStyle w:val="Title"/>
        <w:jc w:val="both"/>
        <w:rPr>
          <w:bCs w:val="0"/>
          <w:sz w:val="22"/>
          <w:szCs w:val="22"/>
        </w:rPr>
      </w:pPr>
      <w:r w:rsidRPr="0025611F">
        <w:rPr>
          <w:bCs w:val="0"/>
          <w:sz w:val="22"/>
          <w:szCs w:val="22"/>
        </w:rPr>
        <w:t>D</w:t>
      </w:r>
      <w:r w:rsidR="00A70798" w:rsidRPr="0025611F">
        <w:rPr>
          <w:bCs w:val="0"/>
          <w:sz w:val="22"/>
          <w:szCs w:val="22"/>
        </w:rPr>
        <w:t xml:space="preserve">r. </w:t>
      </w:r>
      <w:r w:rsidR="001A7062" w:rsidRPr="0025611F">
        <w:rPr>
          <w:bCs w:val="0"/>
          <w:sz w:val="22"/>
          <w:szCs w:val="22"/>
        </w:rPr>
        <w:t xml:space="preserve">R. </w:t>
      </w:r>
      <w:r w:rsidR="00A70798" w:rsidRPr="0025611F">
        <w:rPr>
          <w:bCs w:val="0"/>
          <w:sz w:val="22"/>
          <w:szCs w:val="22"/>
        </w:rPr>
        <w:t xml:space="preserve">Gopi Sankar </w:t>
      </w:r>
    </w:p>
    <w:p w:rsidR="00546C07" w:rsidRPr="0025611F" w:rsidRDefault="00546C07" w:rsidP="00DF2222">
      <w:pPr>
        <w:pStyle w:val="Title"/>
        <w:jc w:val="both"/>
        <w:rPr>
          <w:bCs w:val="0"/>
          <w:sz w:val="22"/>
          <w:szCs w:val="22"/>
        </w:rPr>
      </w:pPr>
    </w:p>
    <w:p w:rsidR="00102869" w:rsidRPr="0025611F" w:rsidRDefault="00102869" w:rsidP="00134DFE">
      <w:pPr>
        <w:pStyle w:val="ListParagraph"/>
        <w:numPr>
          <w:ilvl w:val="0"/>
          <w:numId w:val="59"/>
        </w:numPr>
        <w:spacing w:line="276" w:lineRule="auto"/>
        <w:jc w:val="both"/>
        <w:rPr>
          <w:sz w:val="22"/>
          <w:szCs w:val="22"/>
        </w:rPr>
      </w:pPr>
      <w:r w:rsidRPr="0025611F">
        <w:rPr>
          <w:sz w:val="22"/>
          <w:szCs w:val="22"/>
        </w:rPr>
        <w:t>Preparation of the institute video for annual day post on 08 august 2020</w:t>
      </w:r>
    </w:p>
    <w:p w:rsidR="00102869" w:rsidRPr="0025611F" w:rsidRDefault="00102869" w:rsidP="00134DFE">
      <w:pPr>
        <w:pStyle w:val="ListParagraph"/>
        <w:numPr>
          <w:ilvl w:val="0"/>
          <w:numId w:val="59"/>
        </w:numPr>
        <w:spacing w:line="276" w:lineRule="auto"/>
        <w:jc w:val="both"/>
        <w:rPr>
          <w:sz w:val="22"/>
          <w:szCs w:val="22"/>
        </w:rPr>
      </w:pPr>
      <w:r w:rsidRPr="0025611F">
        <w:rPr>
          <w:sz w:val="22"/>
          <w:szCs w:val="22"/>
        </w:rPr>
        <w:t>Attended meeting with HOD related to the starting of class &amp;clinical practicum related</w:t>
      </w:r>
      <w:r w:rsidRPr="0025611F">
        <w:rPr>
          <w:sz w:val="22"/>
          <w:szCs w:val="22"/>
        </w:rPr>
        <w:cr/>
        <w:t>on 07 august 2020.</w:t>
      </w:r>
    </w:p>
    <w:p w:rsidR="00102869" w:rsidRPr="0025611F" w:rsidRDefault="00102869" w:rsidP="00134DFE">
      <w:pPr>
        <w:pStyle w:val="ListParagraph"/>
        <w:numPr>
          <w:ilvl w:val="0"/>
          <w:numId w:val="59"/>
        </w:numPr>
        <w:spacing w:line="276" w:lineRule="auto"/>
        <w:jc w:val="both"/>
        <w:rPr>
          <w:sz w:val="22"/>
          <w:szCs w:val="22"/>
        </w:rPr>
      </w:pPr>
      <w:r w:rsidRPr="0025611F">
        <w:rPr>
          <w:sz w:val="22"/>
          <w:szCs w:val="22"/>
        </w:rPr>
        <w:t>Finalized and submitted department RE-BE 2020-21.</w:t>
      </w:r>
    </w:p>
    <w:p w:rsidR="00102869" w:rsidRPr="0025611F" w:rsidRDefault="00102869" w:rsidP="00134DFE">
      <w:pPr>
        <w:pStyle w:val="ListParagraph"/>
        <w:numPr>
          <w:ilvl w:val="0"/>
          <w:numId w:val="59"/>
        </w:numPr>
        <w:spacing w:line="276" w:lineRule="auto"/>
        <w:jc w:val="both"/>
        <w:rPr>
          <w:sz w:val="22"/>
          <w:szCs w:val="22"/>
        </w:rPr>
      </w:pPr>
      <w:r w:rsidRPr="0025611F">
        <w:rPr>
          <w:sz w:val="22"/>
          <w:szCs w:val="22"/>
        </w:rPr>
        <w:t>Verification of available computers at the Department on 26, august 2020.</w:t>
      </w:r>
    </w:p>
    <w:p w:rsidR="00102869" w:rsidRPr="0025611F" w:rsidRDefault="00102869" w:rsidP="00134DFE">
      <w:pPr>
        <w:pStyle w:val="ListParagraph"/>
        <w:numPr>
          <w:ilvl w:val="0"/>
          <w:numId w:val="59"/>
        </w:numPr>
        <w:spacing w:line="276" w:lineRule="auto"/>
        <w:jc w:val="both"/>
        <w:rPr>
          <w:sz w:val="22"/>
          <w:szCs w:val="22"/>
        </w:rPr>
      </w:pPr>
      <w:r w:rsidRPr="0025611F">
        <w:rPr>
          <w:sz w:val="22"/>
          <w:szCs w:val="22"/>
        </w:rPr>
        <w:t>Prepared, compiled and finalized the PRF for the department on 25</w:t>
      </w:r>
      <w:r w:rsidRPr="0025611F">
        <w:rPr>
          <w:sz w:val="22"/>
          <w:szCs w:val="22"/>
          <w:vertAlign w:val="superscript"/>
        </w:rPr>
        <w:t>th</w:t>
      </w:r>
      <w:r w:rsidRPr="0025611F">
        <w:rPr>
          <w:sz w:val="22"/>
          <w:szCs w:val="22"/>
        </w:rPr>
        <w:t xml:space="preserve"> august 2020.</w:t>
      </w:r>
    </w:p>
    <w:p w:rsidR="00B3083B" w:rsidRPr="0025611F" w:rsidRDefault="00B3083B" w:rsidP="00DF2222">
      <w:pPr>
        <w:pStyle w:val="Title"/>
        <w:jc w:val="both"/>
        <w:rPr>
          <w:bCs w:val="0"/>
          <w:sz w:val="22"/>
          <w:szCs w:val="22"/>
        </w:rPr>
      </w:pPr>
    </w:p>
    <w:p w:rsidR="00FF74DA" w:rsidRPr="0025611F" w:rsidRDefault="00FF74DA" w:rsidP="00DF2222">
      <w:pPr>
        <w:pStyle w:val="Title"/>
        <w:jc w:val="both"/>
        <w:rPr>
          <w:bCs w:val="0"/>
          <w:sz w:val="2"/>
          <w:szCs w:val="2"/>
        </w:rPr>
      </w:pPr>
    </w:p>
    <w:p w:rsidR="005F73FD" w:rsidRPr="0025611F" w:rsidRDefault="005F73FD" w:rsidP="005F73FD">
      <w:pPr>
        <w:pStyle w:val="Title"/>
        <w:ind w:left="426"/>
        <w:jc w:val="both"/>
        <w:rPr>
          <w:bCs w:val="0"/>
          <w:sz w:val="2"/>
          <w:szCs w:val="2"/>
        </w:rPr>
      </w:pPr>
    </w:p>
    <w:p w:rsidR="00714FDD" w:rsidRPr="0025611F" w:rsidRDefault="00A70798" w:rsidP="00DF2222">
      <w:pPr>
        <w:pStyle w:val="Title"/>
        <w:jc w:val="both"/>
        <w:rPr>
          <w:sz w:val="22"/>
          <w:szCs w:val="22"/>
        </w:rPr>
      </w:pPr>
      <w:r w:rsidRPr="0025611F">
        <w:rPr>
          <w:sz w:val="22"/>
          <w:szCs w:val="22"/>
        </w:rPr>
        <w:t xml:space="preserve">Ms. Seema .M – Clinical </w:t>
      </w:r>
      <w:r w:rsidR="0064611F" w:rsidRPr="0025611F">
        <w:rPr>
          <w:sz w:val="22"/>
          <w:szCs w:val="22"/>
        </w:rPr>
        <w:t>Supervisor</w:t>
      </w:r>
    </w:p>
    <w:p w:rsidR="006B3DE0" w:rsidRPr="0025611F" w:rsidRDefault="006B3DE0" w:rsidP="006B3DE0">
      <w:pPr>
        <w:pStyle w:val="Title"/>
        <w:ind w:firstLine="633"/>
        <w:jc w:val="both"/>
        <w:rPr>
          <w:sz w:val="2"/>
          <w:szCs w:val="2"/>
        </w:rPr>
      </w:pPr>
    </w:p>
    <w:p w:rsidR="004E3682" w:rsidRPr="0025611F" w:rsidRDefault="004E3682" w:rsidP="004E3682">
      <w:pPr>
        <w:pStyle w:val="ListParagraph"/>
        <w:numPr>
          <w:ilvl w:val="0"/>
          <w:numId w:val="35"/>
        </w:numPr>
        <w:shd w:val="clear" w:color="auto" w:fill="FFFFFF"/>
        <w:spacing w:line="319" w:lineRule="atLeast"/>
        <w:jc w:val="both"/>
        <w:rPr>
          <w:sz w:val="22"/>
          <w:szCs w:val="22"/>
          <w:lang w:eastAsia="en-IN"/>
        </w:rPr>
      </w:pPr>
      <w:r w:rsidRPr="0025611F">
        <w:rPr>
          <w:sz w:val="22"/>
          <w:szCs w:val="22"/>
          <w:lang w:eastAsia="en-IN"/>
        </w:rPr>
        <w:t>In-charge for Whatsapp group named, Teletherapy sessions students, “Tele-sessions for PT-OT” and coordinated the group.</w:t>
      </w:r>
    </w:p>
    <w:p w:rsidR="004E3682" w:rsidRPr="0025611F" w:rsidRDefault="004E3682" w:rsidP="004E3682">
      <w:pPr>
        <w:pStyle w:val="ListParagraph"/>
        <w:numPr>
          <w:ilvl w:val="0"/>
          <w:numId w:val="35"/>
        </w:numPr>
        <w:shd w:val="clear" w:color="auto" w:fill="FFFFFF"/>
        <w:spacing w:line="319" w:lineRule="atLeast"/>
        <w:jc w:val="both"/>
        <w:rPr>
          <w:sz w:val="22"/>
          <w:szCs w:val="22"/>
          <w:lang w:eastAsia="en-IN"/>
        </w:rPr>
      </w:pPr>
      <w:r w:rsidRPr="0025611F">
        <w:rPr>
          <w:sz w:val="22"/>
          <w:szCs w:val="22"/>
          <w:lang w:eastAsia="en-IN"/>
        </w:rPr>
        <w:t>Updated the information for online teletherapy payments.</w:t>
      </w:r>
    </w:p>
    <w:p w:rsidR="004E3682" w:rsidRPr="0025611F" w:rsidRDefault="004E3682" w:rsidP="004E3682">
      <w:pPr>
        <w:pStyle w:val="ListParagraph"/>
        <w:numPr>
          <w:ilvl w:val="0"/>
          <w:numId w:val="35"/>
        </w:numPr>
        <w:shd w:val="clear" w:color="auto" w:fill="FFFFFF"/>
        <w:spacing w:line="319" w:lineRule="atLeast"/>
        <w:jc w:val="both"/>
        <w:rPr>
          <w:sz w:val="22"/>
          <w:szCs w:val="22"/>
          <w:lang w:eastAsia="en-IN"/>
        </w:rPr>
      </w:pPr>
      <w:r w:rsidRPr="0025611F">
        <w:rPr>
          <w:sz w:val="22"/>
          <w:szCs w:val="22"/>
          <w:lang w:eastAsia="en-IN"/>
        </w:rPr>
        <w:t>Verified August monthly statistics of SLT,/SCT ,PT/OT and submitted</w:t>
      </w:r>
    </w:p>
    <w:p w:rsidR="004E3682" w:rsidRPr="0025611F" w:rsidRDefault="004E3682" w:rsidP="004E3682">
      <w:pPr>
        <w:pStyle w:val="ListParagraph"/>
        <w:numPr>
          <w:ilvl w:val="0"/>
          <w:numId w:val="35"/>
        </w:numPr>
        <w:shd w:val="clear" w:color="auto" w:fill="FFFFFF"/>
        <w:spacing w:line="319" w:lineRule="atLeast"/>
        <w:jc w:val="both"/>
        <w:rPr>
          <w:sz w:val="22"/>
          <w:szCs w:val="22"/>
        </w:rPr>
      </w:pPr>
      <w:r w:rsidRPr="0025611F">
        <w:rPr>
          <w:sz w:val="22"/>
          <w:szCs w:val="22"/>
          <w:lang w:eastAsia="en-IN"/>
        </w:rPr>
        <w:t>Verified and updated Supervisors list and submitted for the month of August- 20</w:t>
      </w:r>
    </w:p>
    <w:p w:rsidR="004E3682" w:rsidRPr="0025611F" w:rsidRDefault="004E3682" w:rsidP="004E3682">
      <w:pPr>
        <w:pStyle w:val="ListParagraph"/>
        <w:numPr>
          <w:ilvl w:val="0"/>
          <w:numId w:val="35"/>
        </w:numPr>
        <w:shd w:val="clear" w:color="auto" w:fill="FFFFFF"/>
        <w:spacing w:line="319" w:lineRule="atLeast"/>
        <w:jc w:val="both"/>
        <w:rPr>
          <w:sz w:val="22"/>
          <w:szCs w:val="22"/>
        </w:rPr>
      </w:pPr>
      <w:r w:rsidRPr="0025611F">
        <w:rPr>
          <w:sz w:val="22"/>
          <w:szCs w:val="22"/>
        </w:rPr>
        <w:t>Supervised around 21 cases for online Teletherapy for students</w:t>
      </w:r>
    </w:p>
    <w:p w:rsidR="004E3682" w:rsidRPr="0025611F" w:rsidRDefault="004E3682" w:rsidP="004E3682">
      <w:pPr>
        <w:pStyle w:val="ListParagraph"/>
        <w:numPr>
          <w:ilvl w:val="0"/>
          <w:numId w:val="35"/>
        </w:numPr>
        <w:shd w:val="clear" w:color="auto" w:fill="FFFFFF"/>
        <w:spacing w:line="319" w:lineRule="atLeast"/>
        <w:jc w:val="both"/>
        <w:rPr>
          <w:sz w:val="22"/>
          <w:szCs w:val="22"/>
        </w:rPr>
      </w:pPr>
      <w:r w:rsidRPr="0025611F">
        <w:rPr>
          <w:sz w:val="22"/>
          <w:szCs w:val="22"/>
        </w:rPr>
        <w:t>Updating and verifying daily statistics of cases allotted for PT/OT and SLT</w:t>
      </w:r>
    </w:p>
    <w:p w:rsidR="004E3682" w:rsidRPr="0025611F" w:rsidRDefault="004E3682" w:rsidP="004E3682">
      <w:pPr>
        <w:pStyle w:val="ListParagraph"/>
        <w:numPr>
          <w:ilvl w:val="0"/>
          <w:numId w:val="35"/>
        </w:numPr>
        <w:shd w:val="clear" w:color="auto" w:fill="FFFFFF"/>
        <w:spacing w:line="319" w:lineRule="atLeast"/>
        <w:jc w:val="both"/>
        <w:rPr>
          <w:sz w:val="22"/>
          <w:szCs w:val="22"/>
        </w:rPr>
      </w:pPr>
      <w:r w:rsidRPr="0025611F">
        <w:rPr>
          <w:sz w:val="22"/>
          <w:szCs w:val="22"/>
        </w:rPr>
        <w:t xml:space="preserve">Website related helping and guiding people who will be asking queries through phone about teletherapy and other information </w:t>
      </w:r>
    </w:p>
    <w:p w:rsidR="004E3682" w:rsidRPr="0025611F" w:rsidRDefault="004E3682" w:rsidP="004E3682">
      <w:pPr>
        <w:pStyle w:val="ListParagraph"/>
        <w:numPr>
          <w:ilvl w:val="0"/>
          <w:numId w:val="35"/>
        </w:numPr>
        <w:shd w:val="clear" w:color="auto" w:fill="FFFFFF"/>
        <w:spacing w:line="319" w:lineRule="atLeast"/>
        <w:jc w:val="both"/>
        <w:rPr>
          <w:sz w:val="22"/>
          <w:szCs w:val="22"/>
        </w:rPr>
      </w:pPr>
      <w:r w:rsidRPr="0025611F">
        <w:rPr>
          <w:sz w:val="22"/>
          <w:szCs w:val="22"/>
        </w:rPr>
        <w:t>Updating and Documenting  teletherapy documents of  cases related reports from Students and documented on respective clinical staff and Supervisors file</w:t>
      </w:r>
    </w:p>
    <w:p w:rsidR="004E3682" w:rsidRPr="0025611F" w:rsidRDefault="004E3682" w:rsidP="004E3682">
      <w:pPr>
        <w:pStyle w:val="ListParagraph"/>
        <w:numPr>
          <w:ilvl w:val="0"/>
          <w:numId w:val="35"/>
        </w:numPr>
        <w:shd w:val="clear" w:color="auto" w:fill="FFFFFF"/>
        <w:spacing w:line="319" w:lineRule="atLeast"/>
        <w:jc w:val="both"/>
        <w:rPr>
          <w:sz w:val="22"/>
          <w:szCs w:val="22"/>
        </w:rPr>
      </w:pPr>
      <w:r w:rsidRPr="0025611F">
        <w:rPr>
          <w:sz w:val="22"/>
          <w:szCs w:val="22"/>
        </w:rPr>
        <w:t>Prepared ARAR 2019-20 and submitted to HOD on 31.August-2020</w:t>
      </w:r>
    </w:p>
    <w:p w:rsidR="004E177E" w:rsidRPr="0025611F" w:rsidRDefault="004E177E" w:rsidP="004E177E">
      <w:pPr>
        <w:pStyle w:val="Title"/>
        <w:ind w:left="502"/>
        <w:jc w:val="both"/>
        <w:rPr>
          <w:sz w:val="10"/>
          <w:szCs w:val="10"/>
        </w:rPr>
      </w:pPr>
    </w:p>
    <w:p w:rsidR="007F2F85" w:rsidRDefault="007F2F85" w:rsidP="00DF2222">
      <w:pPr>
        <w:pStyle w:val="Title"/>
        <w:jc w:val="both"/>
        <w:rPr>
          <w:sz w:val="22"/>
          <w:szCs w:val="22"/>
        </w:rPr>
      </w:pPr>
    </w:p>
    <w:p w:rsidR="0025611F" w:rsidRDefault="0025611F" w:rsidP="00DF2222">
      <w:pPr>
        <w:pStyle w:val="Title"/>
        <w:jc w:val="both"/>
        <w:rPr>
          <w:sz w:val="22"/>
          <w:szCs w:val="22"/>
        </w:rPr>
      </w:pPr>
    </w:p>
    <w:p w:rsidR="0025611F" w:rsidRDefault="0025611F" w:rsidP="00DF2222">
      <w:pPr>
        <w:pStyle w:val="Title"/>
        <w:jc w:val="both"/>
        <w:rPr>
          <w:sz w:val="22"/>
          <w:szCs w:val="22"/>
        </w:rPr>
      </w:pPr>
    </w:p>
    <w:p w:rsidR="0025611F" w:rsidRDefault="0025611F" w:rsidP="00DF2222">
      <w:pPr>
        <w:pStyle w:val="Title"/>
        <w:jc w:val="both"/>
        <w:rPr>
          <w:sz w:val="22"/>
          <w:szCs w:val="22"/>
        </w:rPr>
      </w:pPr>
    </w:p>
    <w:p w:rsidR="0025611F" w:rsidRDefault="0025611F" w:rsidP="00DF2222">
      <w:pPr>
        <w:pStyle w:val="Title"/>
        <w:jc w:val="both"/>
        <w:rPr>
          <w:sz w:val="22"/>
          <w:szCs w:val="22"/>
        </w:rPr>
      </w:pPr>
    </w:p>
    <w:p w:rsidR="0025611F" w:rsidRPr="0025611F" w:rsidRDefault="0025611F" w:rsidP="00DF2222">
      <w:pPr>
        <w:pStyle w:val="Title"/>
        <w:jc w:val="both"/>
        <w:rPr>
          <w:sz w:val="22"/>
          <w:szCs w:val="22"/>
        </w:rPr>
      </w:pPr>
    </w:p>
    <w:p w:rsidR="008D3BFC" w:rsidRPr="0025611F" w:rsidRDefault="008D3BFC" w:rsidP="00DF2222">
      <w:pPr>
        <w:pStyle w:val="Title"/>
        <w:jc w:val="both"/>
        <w:rPr>
          <w:sz w:val="22"/>
          <w:szCs w:val="22"/>
        </w:rPr>
      </w:pPr>
      <w:r w:rsidRPr="0025611F">
        <w:rPr>
          <w:sz w:val="22"/>
          <w:szCs w:val="22"/>
        </w:rPr>
        <w:t>Ms. Rubby</w:t>
      </w:r>
      <w:r w:rsidR="003F7A28" w:rsidRPr="0025611F">
        <w:rPr>
          <w:sz w:val="22"/>
          <w:szCs w:val="22"/>
        </w:rPr>
        <w:t xml:space="preserve"> –</w:t>
      </w:r>
      <w:r w:rsidR="00910A13" w:rsidRPr="0025611F">
        <w:rPr>
          <w:sz w:val="22"/>
          <w:szCs w:val="22"/>
        </w:rPr>
        <w:t xml:space="preserve"> EL</w:t>
      </w:r>
    </w:p>
    <w:p w:rsidR="007F2F85" w:rsidRPr="0025611F" w:rsidRDefault="007F2F85" w:rsidP="00DF2222">
      <w:pPr>
        <w:pStyle w:val="Title"/>
        <w:jc w:val="both"/>
        <w:rPr>
          <w:sz w:val="22"/>
          <w:szCs w:val="22"/>
        </w:rPr>
      </w:pPr>
    </w:p>
    <w:p w:rsidR="008D59AE" w:rsidRPr="0025611F" w:rsidRDefault="008D59AE" w:rsidP="00DF2222">
      <w:pPr>
        <w:pStyle w:val="Title"/>
        <w:jc w:val="both"/>
        <w:rPr>
          <w:sz w:val="2"/>
          <w:szCs w:val="2"/>
        </w:rPr>
      </w:pPr>
    </w:p>
    <w:p w:rsidR="00B3083B" w:rsidRPr="0025611F" w:rsidRDefault="00B3083B" w:rsidP="00134DFE">
      <w:pPr>
        <w:pStyle w:val="ListParagraph"/>
        <w:numPr>
          <w:ilvl w:val="0"/>
          <w:numId w:val="44"/>
        </w:numPr>
        <w:spacing w:after="200" w:line="276" w:lineRule="auto"/>
        <w:jc w:val="both"/>
        <w:rPr>
          <w:sz w:val="22"/>
          <w:szCs w:val="22"/>
        </w:rPr>
      </w:pPr>
      <w:r w:rsidRPr="0025611F">
        <w:rPr>
          <w:sz w:val="22"/>
          <w:szCs w:val="22"/>
        </w:rPr>
        <w:t xml:space="preserve">Attended induction training/orientation training for </w:t>
      </w:r>
      <w:r w:rsidRPr="0025611F">
        <w:rPr>
          <w:sz w:val="22"/>
          <w:szCs w:val="22"/>
          <w:shd w:val="clear" w:color="auto" w:fill="FFFFFF"/>
        </w:rPr>
        <w:t>Group B &amp; C staff</w:t>
      </w:r>
      <w:r w:rsidRPr="0025611F">
        <w:rPr>
          <w:sz w:val="22"/>
          <w:szCs w:val="22"/>
        </w:rPr>
        <w:t xml:space="preserve"> from 03.08.2020 to 12.08.2020 at Library and information Centre, AIISH, Mysore. </w:t>
      </w:r>
    </w:p>
    <w:p w:rsidR="00B3083B" w:rsidRPr="0025611F" w:rsidRDefault="00B3083B" w:rsidP="00134DFE">
      <w:pPr>
        <w:pStyle w:val="ListParagraph"/>
        <w:numPr>
          <w:ilvl w:val="0"/>
          <w:numId w:val="44"/>
        </w:numPr>
        <w:spacing w:after="200" w:line="276" w:lineRule="auto"/>
        <w:jc w:val="both"/>
        <w:rPr>
          <w:sz w:val="22"/>
          <w:szCs w:val="22"/>
        </w:rPr>
      </w:pPr>
      <w:r w:rsidRPr="0025611F">
        <w:rPr>
          <w:sz w:val="22"/>
          <w:szCs w:val="22"/>
        </w:rPr>
        <w:t xml:space="preserve">Done verification of website content uploaded in Hindi (Functions, Objectives and Introduction of AIISH). </w:t>
      </w:r>
    </w:p>
    <w:p w:rsidR="00B3083B" w:rsidRPr="0025611F" w:rsidRDefault="00B3083B" w:rsidP="00134DFE">
      <w:pPr>
        <w:pStyle w:val="ListParagraph"/>
        <w:numPr>
          <w:ilvl w:val="0"/>
          <w:numId w:val="44"/>
        </w:numPr>
        <w:spacing w:after="200" w:line="276" w:lineRule="auto"/>
        <w:jc w:val="both"/>
        <w:rPr>
          <w:sz w:val="22"/>
          <w:szCs w:val="22"/>
        </w:rPr>
      </w:pPr>
      <w:r w:rsidRPr="0025611F">
        <w:rPr>
          <w:sz w:val="22"/>
          <w:szCs w:val="22"/>
        </w:rPr>
        <w:t>Done verification of viva marks of  I</w:t>
      </w:r>
      <w:r w:rsidR="00C960F9" w:rsidRPr="0025611F">
        <w:rPr>
          <w:sz w:val="22"/>
          <w:szCs w:val="22"/>
        </w:rPr>
        <w:t>i</w:t>
      </w:r>
      <w:r w:rsidRPr="0025611F">
        <w:rPr>
          <w:sz w:val="22"/>
          <w:szCs w:val="22"/>
        </w:rPr>
        <w:t>nd M.Sc.</w:t>
      </w:r>
    </w:p>
    <w:p w:rsidR="00E151C8" w:rsidRPr="0025611F" w:rsidRDefault="00B3083B" w:rsidP="00134DFE">
      <w:pPr>
        <w:pStyle w:val="ListParagraph"/>
        <w:numPr>
          <w:ilvl w:val="0"/>
          <w:numId w:val="44"/>
        </w:numPr>
        <w:spacing w:after="200"/>
        <w:jc w:val="both"/>
        <w:rPr>
          <w:sz w:val="22"/>
          <w:szCs w:val="22"/>
        </w:rPr>
      </w:pPr>
      <w:r w:rsidRPr="0025611F">
        <w:rPr>
          <w:sz w:val="22"/>
          <w:szCs w:val="22"/>
        </w:rPr>
        <w:t xml:space="preserve">Tele- assessment work – fix the appointments for clients and payment related work at R.No. </w:t>
      </w:r>
      <w:r w:rsidRPr="0025611F">
        <w:rPr>
          <w:sz w:val="20"/>
          <w:szCs w:val="20"/>
        </w:rPr>
        <w:t>102</w:t>
      </w:r>
      <w:r w:rsidRPr="0025611F">
        <w:rPr>
          <w:sz w:val="22"/>
          <w:szCs w:val="22"/>
        </w:rPr>
        <w:t>.</w:t>
      </w:r>
      <w:r w:rsidR="00E151C8" w:rsidRPr="0025611F">
        <w:rPr>
          <w:sz w:val="22"/>
          <w:szCs w:val="22"/>
        </w:rPr>
        <w:t xml:space="preserve"> </w:t>
      </w:r>
    </w:p>
    <w:p w:rsidR="00FB44B9" w:rsidRPr="0025611F" w:rsidRDefault="00FB44B9" w:rsidP="00761816">
      <w:pPr>
        <w:pStyle w:val="Title"/>
        <w:jc w:val="both"/>
        <w:rPr>
          <w:bCs w:val="0"/>
          <w:sz w:val="2"/>
          <w:szCs w:val="2"/>
        </w:rPr>
      </w:pPr>
    </w:p>
    <w:p w:rsidR="003F5F8E" w:rsidRPr="0025611F" w:rsidRDefault="00A70798" w:rsidP="00761816">
      <w:pPr>
        <w:tabs>
          <w:tab w:val="left" w:pos="426"/>
        </w:tabs>
        <w:spacing w:after="0" w:line="240" w:lineRule="auto"/>
        <w:jc w:val="both"/>
        <w:rPr>
          <w:rFonts w:ascii="Times New Roman" w:hAnsi="Times New Roman" w:cs="Times New Roman"/>
          <w:b/>
        </w:rPr>
      </w:pPr>
      <w:r w:rsidRPr="0025611F">
        <w:rPr>
          <w:rFonts w:ascii="Times New Roman" w:hAnsi="Times New Roman" w:cs="Times New Roman"/>
          <w:b/>
        </w:rPr>
        <w:t xml:space="preserve">Mr. Pradeep </w:t>
      </w:r>
      <w:r w:rsidR="003F7A28" w:rsidRPr="0025611F">
        <w:rPr>
          <w:rFonts w:ascii="Times New Roman" w:hAnsi="Times New Roman" w:cs="Times New Roman"/>
          <w:b/>
        </w:rPr>
        <w:t>Kumar</w:t>
      </w:r>
    </w:p>
    <w:p w:rsidR="007F2F85" w:rsidRPr="0025611F" w:rsidRDefault="007F2F85" w:rsidP="00761816">
      <w:pPr>
        <w:tabs>
          <w:tab w:val="left" w:pos="426"/>
        </w:tabs>
        <w:spacing w:after="0" w:line="240" w:lineRule="auto"/>
        <w:jc w:val="both"/>
        <w:rPr>
          <w:rFonts w:ascii="Times New Roman" w:hAnsi="Times New Roman" w:cs="Times New Roman"/>
          <w:b/>
        </w:rPr>
      </w:pPr>
    </w:p>
    <w:p w:rsidR="006007AB" w:rsidRPr="0025611F" w:rsidRDefault="006007AB" w:rsidP="00761816">
      <w:pPr>
        <w:tabs>
          <w:tab w:val="left" w:pos="426"/>
        </w:tabs>
        <w:spacing w:after="0" w:line="240" w:lineRule="auto"/>
        <w:jc w:val="both"/>
        <w:rPr>
          <w:rFonts w:ascii="Times New Roman" w:hAnsi="Times New Roman" w:cs="Times New Roman"/>
          <w:b/>
          <w:sz w:val="2"/>
          <w:szCs w:val="2"/>
        </w:rPr>
      </w:pPr>
    </w:p>
    <w:p w:rsidR="00C06FBA" w:rsidRPr="0025611F" w:rsidRDefault="00C06FBA" w:rsidP="00761816">
      <w:pPr>
        <w:pStyle w:val="ListParagraph"/>
        <w:numPr>
          <w:ilvl w:val="0"/>
          <w:numId w:val="28"/>
        </w:numPr>
        <w:tabs>
          <w:tab w:val="clear" w:pos="928"/>
        </w:tabs>
        <w:ind w:left="567"/>
        <w:jc w:val="both"/>
        <w:rPr>
          <w:sz w:val="22"/>
          <w:szCs w:val="22"/>
        </w:rPr>
      </w:pPr>
      <w:r w:rsidRPr="0025611F">
        <w:rPr>
          <w:sz w:val="22"/>
          <w:szCs w:val="22"/>
        </w:rPr>
        <w:t>Providing appointments (through mail and over phone) for the client and maintenance of appointment register.</w:t>
      </w:r>
    </w:p>
    <w:p w:rsidR="00F83C4C" w:rsidRPr="0025611F" w:rsidRDefault="00F83C4C" w:rsidP="00F83C4C">
      <w:pPr>
        <w:pStyle w:val="ListParagraph"/>
        <w:spacing w:line="276" w:lineRule="auto"/>
        <w:ind w:left="993"/>
        <w:jc w:val="both"/>
        <w:rPr>
          <w:sz w:val="4"/>
          <w:szCs w:val="4"/>
        </w:rPr>
      </w:pPr>
    </w:p>
    <w:p w:rsidR="007F2F85" w:rsidRPr="0025611F" w:rsidRDefault="007F2F85" w:rsidP="00DF2222">
      <w:pPr>
        <w:tabs>
          <w:tab w:val="left" w:pos="426"/>
        </w:tabs>
        <w:spacing w:after="0" w:line="240" w:lineRule="auto"/>
        <w:jc w:val="both"/>
        <w:rPr>
          <w:rFonts w:ascii="Times New Roman" w:hAnsi="Times New Roman" w:cs="Times New Roman"/>
          <w:b/>
        </w:rPr>
      </w:pPr>
    </w:p>
    <w:p w:rsidR="00F83C4C" w:rsidRPr="0025611F" w:rsidRDefault="00F83C4C" w:rsidP="00DF2222">
      <w:pPr>
        <w:tabs>
          <w:tab w:val="left" w:pos="426"/>
        </w:tabs>
        <w:spacing w:after="0" w:line="240" w:lineRule="auto"/>
        <w:jc w:val="both"/>
        <w:rPr>
          <w:rFonts w:ascii="Times New Roman" w:hAnsi="Times New Roman" w:cs="Times New Roman"/>
          <w:b/>
        </w:rPr>
      </w:pPr>
      <w:r w:rsidRPr="0025611F">
        <w:rPr>
          <w:rFonts w:ascii="Times New Roman" w:hAnsi="Times New Roman" w:cs="Times New Roman"/>
          <w:b/>
        </w:rPr>
        <w:t xml:space="preserve">Ms. Deepa Anand </w:t>
      </w:r>
    </w:p>
    <w:p w:rsidR="006007AB" w:rsidRPr="0025611F" w:rsidRDefault="006007AB" w:rsidP="00DF2222">
      <w:pPr>
        <w:tabs>
          <w:tab w:val="left" w:pos="426"/>
        </w:tabs>
        <w:spacing w:after="0" w:line="240" w:lineRule="auto"/>
        <w:jc w:val="both"/>
        <w:rPr>
          <w:rFonts w:ascii="Times New Roman" w:hAnsi="Times New Roman" w:cs="Times New Roman"/>
          <w:b/>
          <w:sz w:val="12"/>
          <w:szCs w:val="12"/>
        </w:rPr>
      </w:pPr>
    </w:p>
    <w:p w:rsidR="00D3174B" w:rsidRPr="0025611F" w:rsidRDefault="00D3174B" w:rsidP="00134DFE">
      <w:pPr>
        <w:pStyle w:val="Title"/>
        <w:numPr>
          <w:ilvl w:val="0"/>
          <w:numId w:val="50"/>
        </w:numPr>
        <w:ind w:left="567"/>
        <w:jc w:val="both"/>
        <w:rPr>
          <w:b w:val="0"/>
          <w:sz w:val="22"/>
          <w:szCs w:val="22"/>
        </w:rPr>
      </w:pPr>
      <w:r w:rsidRPr="0025611F">
        <w:rPr>
          <w:b w:val="0"/>
          <w:sz w:val="22"/>
          <w:szCs w:val="22"/>
        </w:rPr>
        <w:t>Two online (e-mail) queries from caregivers related to therapy were answered.</w:t>
      </w:r>
    </w:p>
    <w:p w:rsidR="00D3174B" w:rsidRPr="0025611F" w:rsidRDefault="00D3174B" w:rsidP="00134DFE">
      <w:pPr>
        <w:pStyle w:val="Title"/>
        <w:numPr>
          <w:ilvl w:val="0"/>
          <w:numId w:val="50"/>
        </w:numPr>
        <w:ind w:left="567"/>
        <w:jc w:val="both"/>
        <w:rPr>
          <w:b w:val="0"/>
          <w:sz w:val="22"/>
          <w:szCs w:val="22"/>
        </w:rPr>
      </w:pPr>
      <w:r w:rsidRPr="0025611F">
        <w:rPr>
          <w:b w:val="0"/>
          <w:sz w:val="22"/>
          <w:szCs w:val="22"/>
        </w:rPr>
        <w:t xml:space="preserve">Therapy materials worth Rs. 2000/- was brought from Swapna Book House, Mysore. </w:t>
      </w:r>
    </w:p>
    <w:p w:rsidR="00AD4CF0" w:rsidRPr="0025611F" w:rsidRDefault="00D3174B" w:rsidP="00134DFE">
      <w:pPr>
        <w:pStyle w:val="Title"/>
        <w:numPr>
          <w:ilvl w:val="0"/>
          <w:numId w:val="50"/>
        </w:numPr>
        <w:ind w:left="567"/>
        <w:jc w:val="both"/>
        <w:rPr>
          <w:b w:val="0"/>
          <w:sz w:val="22"/>
          <w:szCs w:val="22"/>
        </w:rPr>
      </w:pPr>
      <w:r w:rsidRPr="0025611F">
        <w:rPr>
          <w:b w:val="0"/>
          <w:sz w:val="22"/>
          <w:szCs w:val="22"/>
        </w:rPr>
        <w:t xml:space="preserve">Arrangements were made for II B.ASLP students to observe a teletherapy session conducted by the Department of TCPD. </w:t>
      </w:r>
    </w:p>
    <w:p w:rsidR="00AD4CF0" w:rsidRPr="0025611F" w:rsidRDefault="00AD4CF0" w:rsidP="00134DFE">
      <w:pPr>
        <w:pStyle w:val="Title"/>
        <w:numPr>
          <w:ilvl w:val="0"/>
          <w:numId w:val="50"/>
        </w:numPr>
        <w:ind w:left="567"/>
        <w:jc w:val="both"/>
        <w:rPr>
          <w:b w:val="0"/>
          <w:bCs w:val="0"/>
          <w:sz w:val="22"/>
          <w:szCs w:val="22"/>
        </w:rPr>
      </w:pPr>
      <w:r w:rsidRPr="0025611F">
        <w:rPr>
          <w:b w:val="0"/>
          <w:bCs w:val="0"/>
          <w:szCs w:val="22"/>
        </w:rPr>
        <w:t>Communications with Video editing team (DMD) to complete the process. A script was also prepared to match the audio material with the video.</w:t>
      </w:r>
    </w:p>
    <w:p w:rsidR="00AD4CF0" w:rsidRPr="0025611F" w:rsidRDefault="00CE6D6A" w:rsidP="00134DFE">
      <w:pPr>
        <w:pStyle w:val="Title"/>
        <w:numPr>
          <w:ilvl w:val="0"/>
          <w:numId w:val="50"/>
        </w:numPr>
        <w:ind w:left="567"/>
        <w:jc w:val="both"/>
        <w:rPr>
          <w:b w:val="0"/>
          <w:sz w:val="22"/>
          <w:szCs w:val="22"/>
        </w:rPr>
      </w:pPr>
      <w:r w:rsidRPr="0025611F">
        <w:rPr>
          <w:b w:val="0"/>
          <w:sz w:val="22"/>
          <w:szCs w:val="22"/>
        </w:rPr>
        <w:t>General correspondences replied : 02 Nos.</w:t>
      </w:r>
    </w:p>
    <w:p w:rsidR="00842B45" w:rsidRPr="0025611F" w:rsidRDefault="00842B45" w:rsidP="000621B0">
      <w:pPr>
        <w:pStyle w:val="ListParagraph"/>
        <w:tabs>
          <w:tab w:val="left" w:pos="426"/>
        </w:tabs>
        <w:ind w:left="709"/>
        <w:jc w:val="both"/>
        <w:rPr>
          <w:b/>
          <w:sz w:val="14"/>
          <w:szCs w:val="14"/>
        </w:rPr>
      </w:pPr>
    </w:p>
    <w:p w:rsidR="007F2F85" w:rsidRPr="0025611F" w:rsidRDefault="007F2F85" w:rsidP="001F6B8F">
      <w:pPr>
        <w:tabs>
          <w:tab w:val="left" w:pos="0"/>
          <w:tab w:val="left" w:pos="426"/>
        </w:tabs>
        <w:spacing w:after="0" w:line="240" w:lineRule="auto"/>
        <w:jc w:val="both"/>
        <w:rPr>
          <w:rFonts w:ascii="Times New Roman" w:hAnsi="Times New Roman" w:cs="Times New Roman"/>
          <w:b/>
          <w:bCs/>
        </w:rPr>
      </w:pPr>
    </w:p>
    <w:p w:rsidR="002D06C1" w:rsidRPr="0025611F" w:rsidRDefault="007F2F85" w:rsidP="001F6B8F">
      <w:pPr>
        <w:tabs>
          <w:tab w:val="left" w:pos="0"/>
          <w:tab w:val="left" w:pos="426"/>
        </w:tabs>
        <w:spacing w:after="0" w:line="240" w:lineRule="auto"/>
        <w:jc w:val="both"/>
        <w:rPr>
          <w:rFonts w:ascii="Times New Roman" w:hAnsi="Times New Roman" w:cs="Times New Roman"/>
          <w:b/>
          <w:bCs/>
        </w:rPr>
      </w:pPr>
      <w:r w:rsidRPr="0025611F">
        <w:rPr>
          <w:rFonts w:ascii="Times New Roman" w:hAnsi="Times New Roman" w:cs="Times New Roman"/>
          <w:b/>
          <w:bCs/>
        </w:rPr>
        <w:t xml:space="preserve">Mr. Prashanth .R </w:t>
      </w:r>
    </w:p>
    <w:p w:rsidR="007F2F85" w:rsidRPr="0025611F" w:rsidRDefault="007F2F85" w:rsidP="001F6B8F">
      <w:pPr>
        <w:tabs>
          <w:tab w:val="left" w:pos="0"/>
          <w:tab w:val="left" w:pos="426"/>
        </w:tabs>
        <w:spacing w:after="0" w:line="240" w:lineRule="auto"/>
        <w:jc w:val="both"/>
        <w:rPr>
          <w:rFonts w:ascii="Times New Roman" w:hAnsi="Times New Roman" w:cs="Times New Roman"/>
          <w:b/>
          <w:bCs/>
        </w:rPr>
      </w:pPr>
    </w:p>
    <w:p w:rsidR="006007AB" w:rsidRPr="0025611F" w:rsidRDefault="006007AB" w:rsidP="001F6B8F">
      <w:pPr>
        <w:tabs>
          <w:tab w:val="left" w:pos="0"/>
          <w:tab w:val="left" w:pos="426"/>
        </w:tabs>
        <w:spacing w:after="0" w:line="240" w:lineRule="auto"/>
        <w:jc w:val="both"/>
        <w:rPr>
          <w:rFonts w:ascii="Times New Roman" w:hAnsi="Times New Roman" w:cs="Times New Roman"/>
          <w:b/>
          <w:bCs/>
          <w:sz w:val="2"/>
          <w:szCs w:val="2"/>
        </w:rPr>
      </w:pPr>
    </w:p>
    <w:p w:rsidR="002D06C1" w:rsidRPr="0025611F" w:rsidRDefault="002D06C1" w:rsidP="007F2F85">
      <w:pPr>
        <w:pStyle w:val="ListParagraph"/>
        <w:spacing w:line="276" w:lineRule="auto"/>
        <w:ind w:left="502"/>
        <w:jc w:val="both"/>
        <w:rPr>
          <w:b/>
          <w:bCs/>
          <w:sz w:val="2"/>
          <w:szCs w:val="2"/>
        </w:rPr>
      </w:pPr>
    </w:p>
    <w:p w:rsidR="0066557A" w:rsidRPr="0025611F" w:rsidRDefault="002D06C1" w:rsidP="00134DFE">
      <w:pPr>
        <w:pStyle w:val="ListParagraph"/>
        <w:numPr>
          <w:ilvl w:val="0"/>
          <w:numId w:val="46"/>
        </w:numPr>
        <w:spacing w:line="276" w:lineRule="auto"/>
        <w:rPr>
          <w:sz w:val="22"/>
          <w:szCs w:val="22"/>
          <w:lang w:bidi="hi-IN"/>
        </w:rPr>
      </w:pPr>
      <w:r w:rsidRPr="0025611F">
        <w:rPr>
          <w:bCs/>
          <w:sz w:val="22"/>
          <w:szCs w:val="22"/>
        </w:rPr>
        <w:t> </w:t>
      </w:r>
      <w:r w:rsidR="007F2F85" w:rsidRPr="0025611F">
        <w:rPr>
          <w:sz w:val="22"/>
          <w:szCs w:val="22"/>
          <w:lang w:bidi="hi-IN"/>
        </w:rPr>
        <w:t>Clients Management.</w:t>
      </w:r>
    </w:p>
    <w:p w:rsidR="0066557A" w:rsidRPr="0025611F" w:rsidRDefault="0066557A" w:rsidP="00134DFE">
      <w:pPr>
        <w:pStyle w:val="ListParagraph"/>
        <w:numPr>
          <w:ilvl w:val="0"/>
          <w:numId w:val="46"/>
        </w:numPr>
        <w:spacing w:line="276" w:lineRule="auto"/>
        <w:rPr>
          <w:sz w:val="22"/>
          <w:szCs w:val="22"/>
          <w:lang w:bidi="hi-IN"/>
        </w:rPr>
      </w:pPr>
      <w:r w:rsidRPr="0025611F">
        <w:rPr>
          <w:sz w:val="22"/>
          <w:szCs w:val="22"/>
          <w:lang w:bidi="hi-IN"/>
        </w:rPr>
        <w:t>Obtained Feedback of Speech therapy and PT-OT therapy </w:t>
      </w:r>
    </w:p>
    <w:p w:rsidR="0066557A" w:rsidRPr="0025611F" w:rsidRDefault="0066557A" w:rsidP="00134DFE">
      <w:pPr>
        <w:pStyle w:val="ListParagraph"/>
        <w:numPr>
          <w:ilvl w:val="0"/>
          <w:numId w:val="46"/>
        </w:numPr>
        <w:spacing w:line="276" w:lineRule="auto"/>
        <w:rPr>
          <w:sz w:val="22"/>
          <w:szCs w:val="22"/>
          <w:lang w:bidi="hi-IN"/>
        </w:rPr>
      </w:pPr>
      <w:r w:rsidRPr="0025611F">
        <w:rPr>
          <w:sz w:val="22"/>
          <w:szCs w:val="22"/>
          <w:lang w:bidi="hi-IN"/>
        </w:rPr>
        <w:t>Compilation and preparation of overall client feedback </w:t>
      </w:r>
    </w:p>
    <w:p w:rsidR="0066557A" w:rsidRPr="0025611F" w:rsidRDefault="0066557A" w:rsidP="00134DFE">
      <w:pPr>
        <w:pStyle w:val="ListParagraph"/>
        <w:numPr>
          <w:ilvl w:val="0"/>
          <w:numId w:val="46"/>
        </w:numPr>
        <w:spacing w:line="276" w:lineRule="auto"/>
        <w:rPr>
          <w:sz w:val="22"/>
          <w:szCs w:val="22"/>
          <w:lang w:bidi="hi-IN"/>
        </w:rPr>
      </w:pPr>
      <w:r w:rsidRPr="0025611F">
        <w:rPr>
          <w:sz w:val="22"/>
          <w:szCs w:val="22"/>
          <w:lang w:bidi="hi-IN"/>
        </w:rPr>
        <w:t>Member of whats app groups for assessment and therapy</w:t>
      </w:r>
    </w:p>
    <w:p w:rsidR="0066557A" w:rsidRPr="0025611F" w:rsidRDefault="0066557A" w:rsidP="00134DFE">
      <w:pPr>
        <w:pStyle w:val="ListParagraph"/>
        <w:numPr>
          <w:ilvl w:val="0"/>
          <w:numId w:val="46"/>
        </w:numPr>
        <w:spacing w:line="276" w:lineRule="auto"/>
        <w:rPr>
          <w:sz w:val="22"/>
          <w:szCs w:val="22"/>
          <w:lang w:bidi="hi-IN"/>
        </w:rPr>
      </w:pPr>
      <w:r w:rsidRPr="0025611F">
        <w:rPr>
          <w:sz w:val="22"/>
          <w:szCs w:val="22"/>
          <w:lang w:bidi="hi-IN"/>
        </w:rPr>
        <w:t>CWF cases coun</w:t>
      </w:r>
      <w:r w:rsidR="007F2F85" w:rsidRPr="0025611F">
        <w:rPr>
          <w:sz w:val="22"/>
          <w:szCs w:val="22"/>
          <w:lang w:bidi="hi-IN"/>
        </w:rPr>
        <w:t>seled and details are given to 30</w:t>
      </w:r>
      <w:r w:rsidRPr="0025611F">
        <w:rPr>
          <w:sz w:val="22"/>
          <w:szCs w:val="22"/>
          <w:lang w:bidi="hi-IN"/>
        </w:rPr>
        <w:t xml:space="preserve"> cases</w:t>
      </w:r>
    </w:p>
    <w:p w:rsidR="0066557A" w:rsidRPr="0025611F" w:rsidRDefault="0066557A" w:rsidP="00134DFE">
      <w:pPr>
        <w:pStyle w:val="ListParagraph"/>
        <w:numPr>
          <w:ilvl w:val="0"/>
          <w:numId w:val="46"/>
        </w:numPr>
        <w:spacing w:line="276" w:lineRule="auto"/>
        <w:rPr>
          <w:sz w:val="22"/>
          <w:szCs w:val="22"/>
          <w:lang w:bidi="hi-IN"/>
        </w:rPr>
      </w:pPr>
      <w:r w:rsidRPr="0025611F">
        <w:rPr>
          <w:sz w:val="22"/>
          <w:szCs w:val="22"/>
          <w:lang w:bidi="hi-IN"/>
        </w:rPr>
        <w:t>Received calls for assess</w:t>
      </w:r>
      <w:r w:rsidR="007F2F85" w:rsidRPr="0025611F">
        <w:rPr>
          <w:sz w:val="22"/>
          <w:szCs w:val="22"/>
          <w:lang w:bidi="hi-IN"/>
        </w:rPr>
        <w:t xml:space="preserve">ment, therapy, and queries </w:t>
      </w:r>
      <w:r w:rsidR="00C960F9" w:rsidRPr="0025611F">
        <w:rPr>
          <w:sz w:val="22"/>
          <w:szCs w:val="22"/>
          <w:lang w:bidi="hi-IN"/>
        </w:rPr>
        <w:t>–</w:t>
      </w:r>
      <w:r w:rsidR="007F2F85" w:rsidRPr="0025611F">
        <w:rPr>
          <w:sz w:val="22"/>
          <w:szCs w:val="22"/>
          <w:lang w:bidi="hi-IN"/>
        </w:rPr>
        <w:t xml:space="preserve"> 35</w:t>
      </w:r>
    </w:p>
    <w:p w:rsidR="007F2F85" w:rsidRPr="0025611F" w:rsidRDefault="007F2F85" w:rsidP="00134DFE">
      <w:pPr>
        <w:pStyle w:val="ListParagraph"/>
        <w:numPr>
          <w:ilvl w:val="0"/>
          <w:numId w:val="46"/>
        </w:numPr>
        <w:spacing w:line="276" w:lineRule="auto"/>
        <w:rPr>
          <w:sz w:val="22"/>
          <w:szCs w:val="22"/>
          <w:lang w:bidi="hi-IN"/>
        </w:rPr>
      </w:pPr>
      <w:r w:rsidRPr="0025611F">
        <w:rPr>
          <w:sz w:val="22"/>
          <w:szCs w:val="22"/>
          <w:lang w:bidi="hi-IN"/>
        </w:rPr>
        <w:t>Member of monthly public lecture series and coordinated for monthly public lecture series dated 27.08.2020   </w:t>
      </w:r>
    </w:p>
    <w:p w:rsidR="007F2F85" w:rsidRPr="0025611F" w:rsidRDefault="007F2F85" w:rsidP="00134DFE">
      <w:pPr>
        <w:pStyle w:val="ListParagraph"/>
        <w:numPr>
          <w:ilvl w:val="0"/>
          <w:numId w:val="46"/>
        </w:numPr>
        <w:spacing w:line="276" w:lineRule="auto"/>
        <w:rPr>
          <w:sz w:val="22"/>
          <w:szCs w:val="22"/>
          <w:lang w:bidi="hi-IN"/>
        </w:rPr>
      </w:pPr>
      <w:r w:rsidRPr="0025611F">
        <w:rPr>
          <w:sz w:val="22"/>
          <w:szCs w:val="22"/>
          <w:lang w:bidi="hi-IN"/>
        </w:rPr>
        <w:t>Orienting the clients during their waiting period in the waiting area.</w:t>
      </w:r>
    </w:p>
    <w:p w:rsidR="007F2F85" w:rsidRPr="0025611F" w:rsidRDefault="007F2F85" w:rsidP="00134DFE">
      <w:pPr>
        <w:pStyle w:val="ListParagraph"/>
        <w:numPr>
          <w:ilvl w:val="0"/>
          <w:numId w:val="46"/>
        </w:numPr>
        <w:spacing w:line="276" w:lineRule="auto"/>
        <w:rPr>
          <w:sz w:val="22"/>
          <w:szCs w:val="22"/>
          <w:lang w:bidi="hi-IN"/>
        </w:rPr>
      </w:pPr>
      <w:r w:rsidRPr="0025611F">
        <w:rPr>
          <w:sz w:val="22"/>
          <w:szCs w:val="22"/>
          <w:lang w:bidi="hi-IN"/>
        </w:rPr>
        <w:t>Oriented the staff of AIISH, under AIISH induction program  </w:t>
      </w:r>
    </w:p>
    <w:p w:rsidR="00F70D80" w:rsidRPr="0025611F" w:rsidRDefault="00F70D80" w:rsidP="00787CF4">
      <w:pPr>
        <w:pStyle w:val="ListParagraph"/>
        <w:spacing w:after="200" w:line="276" w:lineRule="auto"/>
        <w:ind w:left="567"/>
        <w:jc w:val="both"/>
        <w:rPr>
          <w:b/>
        </w:rPr>
      </w:pPr>
    </w:p>
    <w:p w:rsidR="00BE4667" w:rsidRPr="0025611F" w:rsidRDefault="00342F77" w:rsidP="007138FA">
      <w:pPr>
        <w:jc w:val="both"/>
        <w:rPr>
          <w:lang w:bidi="hi-IN"/>
        </w:rPr>
      </w:pPr>
      <w:r>
        <w:rPr>
          <w:noProof/>
          <w:lang w:bidi="hi-IN"/>
        </w:rPr>
        <w:lastRenderedPageBreak/>
        <w:drawing>
          <wp:anchor distT="0" distB="6350" distL="114300" distR="114681" simplePos="0" relativeHeight="251657728" behindDoc="0" locked="0" layoutInCell="1" allowOverlap="1">
            <wp:simplePos x="0" y="0"/>
            <wp:positionH relativeFrom="margin">
              <wp:posOffset>622046</wp:posOffset>
            </wp:positionH>
            <wp:positionV relativeFrom="margin">
              <wp:posOffset>3968115</wp:posOffset>
            </wp:positionV>
            <wp:extent cx="4578096" cy="4666615"/>
            <wp:effectExtent l="6096" t="0" r="508" b="0"/>
            <wp:wrapSquare wrapText="bothSides"/>
            <wp:docPr id="1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3F702B" w:rsidRPr="0025611F">
        <w:rPr>
          <w:noProof/>
          <w:lang w:val="en-IN" w:eastAsia="en-IN"/>
        </w:rPr>
        <w:pict>
          <v:shapetype id="_x0000_t202" coordsize="21600,21600" o:spt="202" path="m,l,21600r21600,l21600,xe">
            <v:stroke joinstyle="miter"/>
            <v:path gradientshapeok="t" o:connecttype="rect"/>
          </v:shapetype>
          <v:shape id="Text Box 127" o:spid="_x0000_s1026" type="#_x0000_t202" style="position:absolute;left:0;text-align:left;margin-left:2.6pt;margin-top:283.9pt;width:438.75pt;height:2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fqhAIAABE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" stroked="f">
            <v:textbox style="mso-next-textbox:#Text Box 127">
              <w:txbxContent>
                <w:p w:rsidR="00582392" w:rsidRPr="0063684A" w:rsidRDefault="00582392" w:rsidP="0063684A">
                  <w:pPr>
                    <w:jc w:val="center"/>
                    <w:rPr>
                      <w:rFonts w:ascii="Times New Roman" w:hAnsi="Times New Roman" w:cs="Times New Roman"/>
                      <w:b/>
                      <w:bCs/>
                      <w:sz w:val="24"/>
                      <w:szCs w:val="24"/>
                      <w:lang w:val="en-IN"/>
                    </w:rPr>
                  </w:pPr>
                  <w:r w:rsidRPr="0063684A">
                    <w:rPr>
                      <w:rFonts w:ascii="Times New Roman" w:hAnsi="Times New Roman" w:cs="Times New Roman"/>
                      <w:b/>
                      <w:bCs/>
                      <w:sz w:val="24"/>
                      <w:szCs w:val="24"/>
                      <w:lang w:val="en-IN"/>
                    </w:rPr>
                    <w:t xml:space="preserve">No. of therapy cases seen during the month of </w:t>
                  </w:r>
                  <w:r>
                    <w:rPr>
                      <w:rFonts w:ascii="Times New Roman" w:hAnsi="Times New Roman" w:cs="Times New Roman"/>
                      <w:b/>
                      <w:bCs/>
                      <w:sz w:val="24"/>
                      <w:szCs w:val="24"/>
                      <w:lang w:val="en-IN"/>
                    </w:rPr>
                    <w:t>August 2020</w:t>
                  </w:r>
                </w:p>
              </w:txbxContent>
            </v:textbox>
          </v:shape>
        </w:pict>
      </w:r>
      <w:r>
        <w:rPr>
          <w:noProof/>
          <w:lang w:bidi="hi-IN"/>
        </w:rPr>
        <w:drawing>
          <wp:anchor distT="0" distB="11430" distL="114300" distR="114300" simplePos="0" relativeHeight="251661824" behindDoc="0" locked="0" layoutInCell="1" allowOverlap="1">
            <wp:simplePos x="0" y="0"/>
            <wp:positionH relativeFrom="margin">
              <wp:posOffset>-656209</wp:posOffset>
            </wp:positionH>
            <wp:positionV relativeFrom="margin">
              <wp:posOffset>103505</wp:posOffset>
            </wp:positionV>
            <wp:extent cx="7014591" cy="3053715"/>
            <wp:effectExtent l="6731" t="0" r="1778" b="0"/>
            <wp:wrapSquare wrapText="bothSides"/>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3F702B" w:rsidRPr="0025611F">
        <w:rPr>
          <w:noProof/>
          <w:lang w:val="en-IN" w:eastAsia="en-IN"/>
        </w:rPr>
        <w:pict>
          <v:shape id="Text Box 115" o:spid="_x0000_s1027" type="#_x0000_t202" style="position:absolute;left:0;text-align:left;margin-left:-14.1pt;margin-top:-22.55pt;width:496.4pt;height:32.9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1X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" stroked="f">
            <v:textbox style="mso-next-textbox:#Text Box 115">
              <w:txbxContent>
                <w:p w:rsidR="00582392" w:rsidRPr="003F24D4" w:rsidRDefault="00582392" w:rsidP="004929A8">
                  <w:pPr>
                    <w:jc w:val="center"/>
                    <w:rPr>
                      <w:rFonts w:ascii="Mangal" w:hAnsi="Mangal"/>
                      <w:b/>
                      <w:bCs/>
                      <w:sz w:val="24"/>
                      <w:szCs w:val="24"/>
                    </w:rPr>
                  </w:pPr>
                  <w:r w:rsidRPr="003F24D4">
                    <w:rPr>
                      <w:rFonts w:ascii="Times New Roman" w:hAnsi="Times New Roman" w:cs="Times New Roman"/>
                      <w:b/>
                      <w:bCs/>
                      <w:sz w:val="24"/>
                      <w:szCs w:val="24"/>
                    </w:rPr>
                    <w:t xml:space="preserve">Number of Diagnostic and therapeutic cases seen during the month of </w:t>
                  </w:r>
                  <w:r>
                    <w:rPr>
                      <w:rFonts w:ascii="Times New Roman" w:hAnsi="Times New Roman" w:cs="Times New Roman"/>
                      <w:b/>
                      <w:bCs/>
                      <w:sz w:val="24"/>
                      <w:szCs w:val="24"/>
                    </w:rPr>
                    <w:t>August 2020</w:t>
                  </w:r>
                </w:p>
              </w:txbxContent>
            </v:textbox>
          </v:shape>
        </w:pict>
      </w:r>
      <w:r w:rsidR="00BE4667" w:rsidRPr="0025611F">
        <w:rPr>
          <w:lang w:bidi="hi-IN"/>
        </w:rPr>
        <w:br w:type="page"/>
      </w:r>
    </w:p>
    <w:p w:rsidR="00594770" w:rsidRPr="0025611F" w:rsidRDefault="003F702B">
      <w:pPr>
        <w:spacing w:after="0" w:line="240" w:lineRule="auto"/>
        <w:rPr>
          <w:rFonts w:ascii="Times New Roman" w:hAnsi="Times New Roman" w:cs="Times New Roman"/>
          <w:lang w:bidi="hi-IN"/>
        </w:rPr>
      </w:pPr>
      <w:r w:rsidRPr="0025611F">
        <w:rPr>
          <w:rFonts w:ascii="Times New Roman" w:hAnsi="Times New Roman" w:cs="Times New Roman"/>
          <w:noProof/>
          <w:lang w:val="en-IN" w:eastAsia="en-IN"/>
        </w:rPr>
        <w:lastRenderedPageBreak/>
        <w:pict>
          <v:shape id="Text Box 129" o:spid="_x0000_s1028" type="#_x0000_t202" style="position:absolute;margin-left:-3.9pt;margin-top:-7.8pt;width:436.85pt;height:22.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" stroked="f">
            <v:textbox>
              <w:txbxContent>
                <w:p w:rsidR="00582392" w:rsidRPr="00BE4667" w:rsidRDefault="00582392" w:rsidP="00BE4667">
                  <w:pPr>
                    <w:jc w:val="center"/>
                    <w:rPr>
                      <w:rFonts w:ascii="Times New Roman" w:hAnsi="Times New Roman" w:cs="Times New Roman"/>
                      <w:b/>
                      <w:bCs/>
                      <w:sz w:val="24"/>
                      <w:szCs w:val="24"/>
                      <w:lang w:val="en-IN"/>
                    </w:rPr>
                  </w:pPr>
                  <w:r w:rsidRPr="00BE4667">
                    <w:rPr>
                      <w:rFonts w:ascii="Times New Roman" w:hAnsi="Times New Roman" w:cs="Times New Roman"/>
                      <w:b/>
                      <w:bCs/>
                      <w:sz w:val="24"/>
                      <w:szCs w:val="24"/>
                      <w:lang w:val="en-IN"/>
                    </w:rPr>
                    <w:t xml:space="preserve">No.of clients evaluated in OPD for the month of </w:t>
                  </w:r>
                  <w:r>
                    <w:rPr>
                      <w:rFonts w:ascii="Times New Roman" w:hAnsi="Times New Roman" w:cs="Times New Roman"/>
                      <w:b/>
                      <w:bCs/>
                      <w:sz w:val="24"/>
                      <w:szCs w:val="24"/>
                      <w:lang w:val="en-IN"/>
                    </w:rPr>
                    <w:t>August</w:t>
                  </w:r>
                  <w:r w:rsidRPr="00BE4667">
                    <w:rPr>
                      <w:rFonts w:ascii="Times New Roman" w:hAnsi="Times New Roman" w:cs="Times New Roman"/>
                      <w:b/>
                      <w:bCs/>
                      <w:sz w:val="24"/>
                      <w:szCs w:val="24"/>
                      <w:lang w:val="en-IN"/>
                    </w:rPr>
                    <w:t xml:space="preserve"> 2020</w:t>
                  </w:r>
                </w:p>
              </w:txbxContent>
            </v:textbox>
          </v:shape>
        </w:pict>
      </w:r>
    </w:p>
    <w:p w:rsidR="00BF43C7" w:rsidRPr="0025611F" w:rsidRDefault="00BF43C7">
      <w:pPr>
        <w:spacing w:after="0" w:line="240" w:lineRule="auto"/>
        <w:rPr>
          <w:rFonts w:ascii="Times New Roman" w:hAnsi="Times New Roman" w:cs="Times New Roman"/>
          <w:lang w:bidi="hi-IN"/>
        </w:rPr>
      </w:pPr>
    </w:p>
    <w:p w:rsidR="00047ADC" w:rsidRPr="0025611F" w:rsidRDefault="00342F77" w:rsidP="00047ADC">
      <w:r>
        <w:rPr>
          <w:noProof/>
          <w:lang w:bidi="hi-IN"/>
        </w:rPr>
        <w:drawing>
          <wp:anchor distT="0" distB="9779" distL="114300" distR="114300" simplePos="0" relativeHeight="251658752" behindDoc="0" locked="0" layoutInCell="1" allowOverlap="1">
            <wp:simplePos x="0" y="0"/>
            <wp:positionH relativeFrom="margin">
              <wp:posOffset>636016</wp:posOffset>
            </wp:positionH>
            <wp:positionV relativeFrom="margin">
              <wp:posOffset>518795</wp:posOffset>
            </wp:positionV>
            <wp:extent cx="4033774" cy="4497451"/>
            <wp:effectExtent l="6096" t="635" r="1905" b="0"/>
            <wp:wrapSquare wrapText="bothSides"/>
            <wp:docPr id="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47ADC" w:rsidRPr="0025611F" w:rsidRDefault="00047ADC" w:rsidP="00047ADC"/>
    <w:p w:rsidR="00047ADC" w:rsidRPr="0025611F" w:rsidRDefault="00047ADC" w:rsidP="00047ADC"/>
    <w:p w:rsidR="00047ADC" w:rsidRPr="0025611F" w:rsidRDefault="00047ADC" w:rsidP="00047ADC"/>
    <w:p w:rsidR="008F1AA4" w:rsidRPr="0025611F" w:rsidRDefault="003F702B" w:rsidP="005D750B">
      <w:pPr>
        <w:tabs>
          <w:tab w:val="left" w:pos="1155"/>
        </w:tabs>
        <w:spacing w:before="20" w:after="20"/>
      </w:pPr>
      <w:r w:rsidRPr="0025611F">
        <w:rPr>
          <w:noProof/>
          <w:lang w:val="en-IN" w:eastAsia="en-IN"/>
        </w:rPr>
        <w:pict>
          <v:shape id="Text Box 118" o:spid="_x0000_s1029" type="#_x0000_t202" style="position:absolute;margin-left:-3.9pt;margin-top:293.45pt;width:398.1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gkhwIAABg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" stroked="f">
            <v:textbox>
              <w:txbxContent>
                <w:p w:rsidR="00582392" w:rsidRPr="004A0F82" w:rsidRDefault="00582392" w:rsidP="004929A8">
                  <w:pPr>
                    <w:jc w:val="center"/>
                    <w:rPr>
                      <w:rFonts w:ascii="Times New Roman" w:hAnsi="Times New Roman" w:cs="Times New Roman"/>
                      <w:b/>
                      <w:bCs/>
                      <w:sz w:val="28"/>
                      <w:szCs w:val="28"/>
                    </w:rPr>
                  </w:pPr>
                  <w:r w:rsidRPr="004A0F82">
                    <w:rPr>
                      <w:rFonts w:ascii="Times New Roman" w:hAnsi="Times New Roman" w:cs="Times New Roman"/>
                      <w:b/>
                      <w:bCs/>
                      <w:sz w:val="28"/>
                      <w:szCs w:val="28"/>
                    </w:rPr>
                    <w:t>Revenue Generated at DCS</w:t>
                  </w:r>
                </w:p>
              </w:txbxContent>
            </v:textbox>
          </v:shape>
        </w:pict>
      </w:r>
      <w:r w:rsidR="00342F77">
        <w:rPr>
          <w:noProof/>
          <w:lang w:bidi="hi-IN"/>
        </w:rPr>
        <w:drawing>
          <wp:anchor distT="121920" distB="1512062" distL="175260" distR="380238" simplePos="0" relativeHeight="251660800" behindDoc="0" locked="0" layoutInCell="1" allowOverlap="1">
            <wp:simplePos x="0" y="0"/>
            <wp:positionH relativeFrom="margin">
              <wp:posOffset>661035</wp:posOffset>
            </wp:positionH>
            <wp:positionV relativeFrom="margin">
              <wp:posOffset>6363335</wp:posOffset>
            </wp:positionV>
            <wp:extent cx="4577207" cy="2743073"/>
            <wp:effectExtent l="0" t="0" r="0" b="0"/>
            <wp:wrapSquare wrapText="bothSides"/>
            <wp:docPr id="8"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47ADC" w:rsidRPr="0025611F">
        <w:tab/>
      </w:r>
      <w:r w:rsidR="008F1AA4" w:rsidRPr="0025611F">
        <w:br w:type="page"/>
      </w:r>
    </w:p>
    <w:p w:rsidR="00BF43C7" w:rsidRPr="0025611F" w:rsidRDefault="003F702B" w:rsidP="00BF43C7">
      <w:pPr>
        <w:spacing w:after="0" w:line="240" w:lineRule="auto"/>
        <w:jc w:val="center"/>
        <w:rPr>
          <w:rFonts w:ascii="Times New Roman" w:hAnsi="Times New Roman"/>
          <w:b/>
        </w:rPr>
      </w:pPr>
      <w:r w:rsidRPr="0025611F">
        <w:rPr>
          <w:noProof/>
          <w:lang w:val="en-IN" w:eastAsia="en-IN"/>
        </w:rPr>
        <w:lastRenderedPageBreak/>
        <w:pict>
          <v:rect id="Rectangle 119" o:spid="_x0000_s1030" style="position:absolute;left:0;text-align:left;margin-left:-55.8pt;margin-top:2.3pt;width:563.55pt;height:29.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" stroked="f">
            <v:textbox>
              <w:txbxContent>
                <w:p w:rsidR="00582392" w:rsidRPr="00BE4667" w:rsidRDefault="00582392" w:rsidP="004929A8">
                  <w:pPr>
                    <w:jc w:val="center"/>
                    <w:rPr>
                      <w:rFonts w:ascii="Times New Roman" w:hAnsi="Times New Roman" w:cs="Times New Roman"/>
                      <w:b/>
                      <w:bCs/>
                      <w:sz w:val="24"/>
                      <w:szCs w:val="24"/>
                      <w:lang w:val="en-IN"/>
                    </w:rPr>
                  </w:pPr>
                  <w:r>
                    <w:rPr>
                      <w:rFonts w:ascii="Times New Roman" w:hAnsi="Times New Roman" w:cs="Times New Roman"/>
                      <w:b/>
                      <w:bCs/>
                      <w:noProof/>
                      <w:sz w:val="24"/>
                      <w:szCs w:val="24"/>
                      <w:lang w:val="en-IN" w:bidi="hi-IN"/>
                    </w:rPr>
                    <w:t>Clients Services rendered /No. of cases registred/files retrieved at AIISH for the month of August 2020</w:t>
                  </w:r>
                </w:p>
              </w:txbxContent>
            </v:textbox>
          </v:rect>
        </w:pict>
      </w:r>
    </w:p>
    <w:p w:rsidR="00BF43C7" w:rsidRPr="0025611F" w:rsidRDefault="00BF43C7" w:rsidP="00BF43C7">
      <w:pPr>
        <w:spacing w:after="0" w:line="240" w:lineRule="auto"/>
        <w:jc w:val="center"/>
        <w:rPr>
          <w:rFonts w:ascii="Times New Roman" w:hAnsi="Times New Roman"/>
          <w:b/>
        </w:rPr>
      </w:pPr>
    </w:p>
    <w:p w:rsidR="00BF43C7" w:rsidRPr="0025611F" w:rsidRDefault="00BF43C7" w:rsidP="00BF43C7">
      <w:pPr>
        <w:spacing w:after="0" w:line="240" w:lineRule="auto"/>
        <w:jc w:val="center"/>
        <w:rPr>
          <w:rFonts w:ascii="Times New Roman" w:hAnsi="Times New Roman"/>
          <w:b/>
        </w:rPr>
      </w:pPr>
    </w:p>
    <w:p w:rsidR="00BF43C7" w:rsidRPr="0025611F" w:rsidRDefault="00BF43C7" w:rsidP="00BF43C7">
      <w:pPr>
        <w:spacing w:after="0" w:line="240" w:lineRule="auto"/>
        <w:jc w:val="center"/>
        <w:rPr>
          <w:rFonts w:ascii="Times New Roman" w:hAnsi="Times New Roman"/>
          <w:b/>
        </w:rPr>
      </w:pPr>
    </w:p>
    <w:p w:rsidR="00BF43C7" w:rsidRPr="0025611F" w:rsidRDefault="00BF43C7" w:rsidP="00BF43C7">
      <w:pPr>
        <w:spacing w:after="0" w:line="240" w:lineRule="auto"/>
        <w:jc w:val="center"/>
        <w:rPr>
          <w:rFonts w:ascii="Times New Roman" w:hAnsi="Times New Roman"/>
          <w:b/>
        </w:rPr>
      </w:pPr>
    </w:p>
    <w:p w:rsidR="00BF43C7" w:rsidRPr="0025611F" w:rsidRDefault="00BF43C7" w:rsidP="00BF43C7">
      <w:pPr>
        <w:spacing w:after="0" w:line="240" w:lineRule="auto"/>
        <w:jc w:val="center"/>
        <w:rPr>
          <w:rFonts w:ascii="Times New Roman" w:hAnsi="Times New Roman"/>
          <w:b/>
        </w:rPr>
      </w:pPr>
    </w:p>
    <w:p w:rsidR="00BF43C7" w:rsidRPr="0025611F" w:rsidRDefault="00342F77" w:rsidP="00BF43C7">
      <w:pPr>
        <w:spacing w:after="0" w:line="240" w:lineRule="auto"/>
        <w:jc w:val="center"/>
        <w:rPr>
          <w:rFonts w:ascii="Times New Roman" w:hAnsi="Times New Roman"/>
          <w:b/>
        </w:rPr>
      </w:pPr>
      <w:r>
        <w:rPr>
          <w:rFonts w:ascii="Times New Roman" w:hAnsi="Times New Roman"/>
          <w:b/>
          <w:noProof/>
          <w:lang w:bidi="hi-IN"/>
        </w:rPr>
        <w:drawing>
          <wp:inline distT="0" distB="0" distL="0" distR="0">
            <wp:extent cx="5385688" cy="2743200"/>
            <wp:effectExtent l="6097"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43C7" w:rsidRPr="0025611F" w:rsidRDefault="00BF43C7" w:rsidP="00BF43C7">
      <w:pPr>
        <w:spacing w:after="0" w:line="240" w:lineRule="auto"/>
        <w:jc w:val="center"/>
        <w:rPr>
          <w:rFonts w:ascii="Times New Roman" w:hAnsi="Times New Roman"/>
          <w:b/>
        </w:rPr>
      </w:pPr>
    </w:p>
    <w:p w:rsidR="00BF43C7" w:rsidRPr="0025611F" w:rsidRDefault="00BF43C7" w:rsidP="00BF43C7">
      <w:pPr>
        <w:spacing w:after="0" w:line="240" w:lineRule="auto"/>
        <w:jc w:val="center"/>
        <w:rPr>
          <w:rFonts w:ascii="Times New Roman" w:hAnsi="Times New Roman"/>
          <w:b/>
        </w:rPr>
      </w:pPr>
    </w:p>
    <w:p w:rsidR="00BF43C7" w:rsidRPr="0025611F" w:rsidRDefault="00BF43C7" w:rsidP="00BF43C7">
      <w:pPr>
        <w:spacing w:after="0" w:line="240" w:lineRule="auto"/>
        <w:jc w:val="center"/>
        <w:rPr>
          <w:rFonts w:ascii="Times New Roman" w:hAnsi="Times New Roman"/>
          <w:b/>
        </w:rPr>
      </w:pPr>
    </w:p>
    <w:p w:rsidR="002E2D73" w:rsidRPr="0025611F" w:rsidRDefault="002E2D73" w:rsidP="00BF43C7">
      <w:pPr>
        <w:spacing w:after="0" w:line="240" w:lineRule="auto"/>
        <w:jc w:val="center"/>
        <w:rPr>
          <w:rFonts w:ascii="Times New Roman" w:hAnsi="Times New Roman"/>
          <w:b/>
        </w:rPr>
      </w:pPr>
      <w:bookmarkStart w:id="0" w:name="_GoBack"/>
      <w:bookmarkEnd w:id="0"/>
    </w:p>
    <w:p w:rsidR="00BF43C7" w:rsidRPr="0025611F" w:rsidRDefault="00BF43C7" w:rsidP="00BF43C7">
      <w:pPr>
        <w:spacing w:after="0" w:line="240" w:lineRule="auto"/>
        <w:jc w:val="center"/>
        <w:rPr>
          <w:rFonts w:ascii="Times New Roman" w:hAnsi="Times New Roman"/>
          <w:b/>
        </w:rPr>
      </w:pPr>
      <w:r w:rsidRPr="0025611F">
        <w:rPr>
          <w:rFonts w:ascii="Times New Roman" w:hAnsi="Times New Roman"/>
          <w:b/>
        </w:rPr>
        <w:t>ALL INDIA INSTITUTE OF SPEECH &amp; HEARING: MYS</w:t>
      </w:r>
      <w:r w:rsidRPr="0025611F">
        <w:rPr>
          <w:rFonts w:ascii="Times New Roman" w:hAnsi="Times New Roman"/>
          <w:b/>
          <w:lang w:bidi="hi-IN"/>
        </w:rPr>
        <w:t>URU</w:t>
      </w:r>
      <w:r w:rsidRPr="0025611F">
        <w:rPr>
          <w:rFonts w:ascii="Times New Roman" w:hAnsi="Times New Roman"/>
          <w:b/>
        </w:rPr>
        <w:t>- 6</w:t>
      </w:r>
    </w:p>
    <w:p w:rsidR="00BF43C7" w:rsidRPr="0025611F" w:rsidRDefault="00BF43C7" w:rsidP="00BF43C7">
      <w:pPr>
        <w:spacing w:after="0" w:line="240" w:lineRule="auto"/>
        <w:jc w:val="center"/>
        <w:rPr>
          <w:b/>
          <w:cs/>
          <w:lang w:bidi="hi-IN"/>
        </w:rPr>
      </w:pPr>
      <w:r w:rsidRPr="0025611F">
        <w:rPr>
          <w:rFonts w:cs="Arial Unicode MS" w:hint="cs"/>
          <w:b/>
          <w:cs/>
          <w:lang w:bidi="hi-IN"/>
        </w:rPr>
        <w:t xml:space="preserve">अखिल </w:t>
      </w:r>
      <w:r w:rsidRPr="0025611F">
        <w:rPr>
          <w:rFonts w:ascii="Mangal" w:hAnsi="Mangal" w:cs="Arial Unicode MS" w:hint="cs"/>
          <w:b/>
          <w:cs/>
          <w:lang w:bidi="hi-IN"/>
        </w:rPr>
        <w:t>भा</w:t>
      </w:r>
      <w:r w:rsidRPr="0025611F">
        <w:rPr>
          <w:rFonts w:cs="Arial Unicode MS" w:hint="cs"/>
          <w:b/>
          <w:cs/>
          <w:lang w:bidi="hi-IN"/>
        </w:rPr>
        <w:t>रतीय वाक श्रवण स</w:t>
      </w:r>
      <w:r w:rsidRPr="0025611F">
        <w:rPr>
          <w:rFonts w:ascii="Mangal" w:hAnsi="Mangal" w:cs="Arial Unicode MS" w:hint="cs"/>
          <w:b/>
          <w:cs/>
          <w:lang w:bidi="hi-IN"/>
        </w:rPr>
        <w:t>ंस्थान</w:t>
      </w:r>
      <w:r w:rsidRPr="0025611F">
        <w:rPr>
          <w:rFonts w:ascii="Mangal" w:hAnsi="Mangal" w:hint="cs"/>
          <w:b/>
          <w:cs/>
          <w:lang w:bidi="hi-IN"/>
        </w:rPr>
        <w:t xml:space="preserve">: </w:t>
      </w:r>
      <w:r w:rsidRPr="0025611F">
        <w:rPr>
          <w:rFonts w:ascii="Mangal" w:hAnsi="Mangal" w:cs="Arial Unicode MS" w:hint="cs"/>
          <w:b/>
          <w:cs/>
          <w:lang w:bidi="hi-IN"/>
        </w:rPr>
        <w:t>मैसूर</w:t>
      </w:r>
      <w:r w:rsidRPr="0025611F">
        <w:rPr>
          <w:rFonts w:ascii="Mangal" w:hAnsi="Mangal" w:hint="cs"/>
          <w:b/>
          <w:cs/>
          <w:lang w:bidi="hi-IN"/>
        </w:rPr>
        <w:t>-</w:t>
      </w:r>
      <w:r w:rsidRPr="0025611F">
        <w:rPr>
          <w:rFonts w:ascii="Mangal" w:hAnsi="Mangal" w:cs="Arial Unicode MS" w:hint="cs"/>
          <w:b/>
          <w:cs/>
          <w:lang w:bidi="hi-IN"/>
        </w:rPr>
        <w:t>६</w:t>
      </w:r>
    </w:p>
    <w:p w:rsidR="00BF43C7" w:rsidRPr="0025611F" w:rsidRDefault="00BF43C7" w:rsidP="00BF43C7">
      <w:pPr>
        <w:spacing w:after="0" w:line="240" w:lineRule="auto"/>
        <w:jc w:val="center"/>
        <w:rPr>
          <w:rFonts w:ascii="Times New Roman" w:hAnsi="Times New Roman"/>
          <w:b/>
        </w:rPr>
      </w:pPr>
      <w:r w:rsidRPr="0025611F">
        <w:rPr>
          <w:rFonts w:ascii="Times New Roman" w:hAnsi="Times New Roman"/>
          <w:b/>
        </w:rPr>
        <w:t>DEPARTMENT OF CLINICAL SERVICES</w:t>
      </w:r>
    </w:p>
    <w:p w:rsidR="00BF43C7" w:rsidRPr="0025611F" w:rsidRDefault="00BF43C7" w:rsidP="00BF43C7">
      <w:pPr>
        <w:spacing w:after="0" w:line="240" w:lineRule="auto"/>
        <w:jc w:val="center"/>
        <w:rPr>
          <w:lang w:bidi="hi-IN"/>
        </w:rPr>
      </w:pPr>
      <w:r w:rsidRPr="0025611F">
        <w:rPr>
          <w:rFonts w:cs="Arial Unicode MS" w:hint="cs"/>
          <w:cs/>
          <w:lang w:bidi="hi-IN"/>
        </w:rPr>
        <w:t>चिकित्सा सेवा विभाग</w:t>
      </w:r>
    </w:p>
    <w:p w:rsidR="00BF43C7" w:rsidRPr="0025611F" w:rsidRDefault="004A0F82" w:rsidP="00BF43C7">
      <w:pPr>
        <w:spacing w:after="0" w:line="240" w:lineRule="auto"/>
        <w:ind w:right="65"/>
        <w:rPr>
          <w:rFonts w:ascii="Times New Roman" w:hAnsi="Times New Roman" w:cs="Times New Roman"/>
        </w:rPr>
      </w:pPr>
      <w:r w:rsidRPr="0025611F">
        <w:rPr>
          <w:rFonts w:ascii="Times New Roman" w:hAnsi="Times New Roman" w:cs="Times New Roman"/>
        </w:rPr>
        <w:t>SH/DCS/Monthly-Stat/2020-21</w:t>
      </w:r>
      <w:r w:rsidR="00BF43C7" w:rsidRPr="0025611F">
        <w:rPr>
          <w:rFonts w:ascii="Times New Roman" w:hAnsi="Times New Roman" w:cs="Times New Roman"/>
        </w:rPr>
        <w:tab/>
      </w:r>
      <w:r w:rsidR="00BF43C7" w:rsidRPr="0025611F">
        <w:rPr>
          <w:rFonts w:ascii="Times New Roman" w:hAnsi="Times New Roman" w:cs="Times New Roman"/>
        </w:rPr>
        <w:tab/>
      </w:r>
      <w:r w:rsidR="00BF43C7" w:rsidRPr="0025611F">
        <w:rPr>
          <w:rFonts w:ascii="Times New Roman" w:hAnsi="Times New Roman" w:cs="Times New Roman"/>
        </w:rPr>
        <w:tab/>
      </w:r>
      <w:r w:rsidR="00BF43C7" w:rsidRPr="0025611F">
        <w:rPr>
          <w:rFonts w:ascii="Times New Roman" w:hAnsi="Times New Roman" w:cs="Times New Roman"/>
        </w:rPr>
        <w:tab/>
      </w:r>
      <w:r w:rsidR="00BF43C7" w:rsidRPr="0025611F">
        <w:rPr>
          <w:rFonts w:ascii="Times New Roman" w:hAnsi="Times New Roman" w:cs="Times New Roman"/>
        </w:rPr>
        <w:tab/>
      </w:r>
      <w:r w:rsidR="00BF43C7" w:rsidRPr="0025611F">
        <w:rPr>
          <w:rFonts w:ascii="Times New Roman" w:hAnsi="Times New Roman" w:cs="Times New Roman"/>
        </w:rPr>
        <w:tab/>
      </w:r>
      <w:r w:rsidR="00BF43C7" w:rsidRPr="0025611F">
        <w:rPr>
          <w:rFonts w:ascii="Times New Roman" w:hAnsi="Times New Roman" w:cs="Times New Roman"/>
        </w:rPr>
        <w:tab/>
      </w:r>
      <w:r w:rsidR="00610841" w:rsidRPr="0025611F">
        <w:rPr>
          <w:rFonts w:ascii="Times New Roman" w:hAnsi="Times New Roman" w:cs="Times New Roman"/>
        </w:rPr>
        <w:t>14.09</w:t>
      </w:r>
      <w:r w:rsidR="00B83807" w:rsidRPr="0025611F">
        <w:rPr>
          <w:rFonts w:ascii="Times New Roman" w:hAnsi="Times New Roman" w:cs="Times New Roman"/>
        </w:rPr>
        <w:t>.2020</w:t>
      </w:r>
    </w:p>
    <w:p w:rsidR="00BF43C7" w:rsidRPr="0025611F" w:rsidRDefault="00BF43C7" w:rsidP="00BF43C7">
      <w:pPr>
        <w:spacing w:after="0" w:line="240" w:lineRule="auto"/>
        <w:ind w:right="65"/>
        <w:rPr>
          <w:rStyle w:val="hps"/>
          <w:rFonts w:ascii="Times New Roman" w:hAnsi="Times New Roman" w:cs="Times New Roman"/>
        </w:rPr>
      </w:pPr>
      <w:r w:rsidRPr="0025611F">
        <w:rPr>
          <w:rFonts w:ascii="Times New Roman" w:hAnsi="Times New Roman" w:cs="Arial Unicode MS" w:hint="cs"/>
          <w:cs/>
          <w:lang w:bidi="hi-IN"/>
        </w:rPr>
        <w:t>एसहेच</w:t>
      </w:r>
      <w:r w:rsidR="00C40F15" w:rsidRPr="0025611F">
        <w:rPr>
          <w:rFonts w:ascii="Times New Roman" w:hAnsi="Times New Roman" w:cs="Arial Unicode MS"/>
          <w:lang w:bidi="hi-IN"/>
        </w:rPr>
        <w:t>/</w:t>
      </w:r>
      <w:r w:rsidR="004A0F82" w:rsidRPr="0025611F">
        <w:rPr>
          <w:rFonts w:ascii="Mangal" w:hAnsi="Mangal"/>
          <w:cs/>
          <w:lang w:bidi="hi-IN"/>
        </w:rPr>
        <w:t>डी</w:t>
      </w:r>
      <w:r w:rsidR="004A0F82" w:rsidRPr="0025611F">
        <w:rPr>
          <w:rFonts w:ascii="Times New Roman" w:hAnsi="Times New Roman" w:cs="Times New Roman"/>
          <w:lang w:bidi="hi-IN"/>
        </w:rPr>
        <w:t>.</w:t>
      </w:r>
      <w:r w:rsidR="004A0F82" w:rsidRPr="0025611F">
        <w:rPr>
          <w:rFonts w:ascii="Mangal" w:hAnsi="Mangal"/>
          <w:cs/>
          <w:lang w:bidi="hi-IN"/>
        </w:rPr>
        <w:t>सी</w:t>
      </w:r>
      <w:r w:rsidR="004A0F82" w:rsidRPr="0025611F">
        <w:rPr>
          <w:rFonts w:ascii="Times New Roman" w:hAnsi="Times New Roman" w:cs="Times New Roman"/>
          <w:lang w:bidi="hi-IN"/>
        </w:rPr>
        <w:t>.</w:t>
      </w:r>
      <w:r w:rsidR="004A0F82" w:rsidRPr="0025611F">
        <w:rPr>
          <w:rFonts w:ascii="Mangal" w:hAnsi="Mangal"/>
          <w:cs/>
          <w:lang w:bidi="hi-IN"/>
        </w:rPr>
        <w:t>एस</w:t>
      </w:r>
      <w:r w:rsidRPr="0025611F">
        <w:rPr>
          <w:rFonts w:ascii="Times New Roman" w:hAnsi="Times New Roman" w:hint="cs"/>
          <w:cs/>
          <w:lang w:bidi="hi-IN"/>
        </w:rPr>
        <w:t>/</w:t>
      </w:r>
      <w:r w:rsidRPr="0025611F">
        <w:rPr>
          <w:rStyle w:val="hps"/>
          <w:rFonts w:cs="Arial Unicode MS" w:hint="cs"/>
          <w:cs/>
          <w:lang w:bidi="hi-IN"/>
        </w:rPr>
        <w:t>मासिक रिपोर्ट</w:t>
      </w:r>
      <w:r w:rsidRPr="0025611F">
        <w:rPr>
          <w:rStyle w:val="hps"/>
          <w:rFonts w:hint="cs"/>
          <w:cs/>
          <w:lang w:bidi="hi-IN"/>
        </w:rPr>
        <w:t>/</w:t>
      </w:r>
      <w:r w:rsidR="004A0F82" w:rsidRPr="0025611F">
        <w:rPr>
          <w:rStyle w:val="hps"/>
          <w:rFonts w:ascii="Nirmala UI" w:hAnsi="Nirmala UI" w:cs="Nirmala UI"/>
          <w:cs/>
          <w:lang w:bidi="hi-IN"/>
        </w:rPr>
        <w:t>2020-21</w:t>
      </w:r>
      <w:r w:rsidRPr="0025611F">
        <w:rPr>
          <w:rStyle w:val="hps"/>
          <w:rFonts w:ascii="Nirmala UI" w:hAnsi="Nirmala UI" w:cs="Nirmala UI" w:hint="cs"/>
          <w:cs/>
          <w:lang w:bidi="hi-IN"/>
        </w:rPr>
        <w:tab/>
      </w:r>
      <w:r w:rsidRPr="0025611F">
        <w:rPr>
          <w:rStyle w:val="hps"/>
          <w:rFonts w:ascii="Nirmala UI" w:hAnsi="Nirmala UI" w:cs="Nirmala UI" w:hint="cs"/>
          <w:cs/>
          <w:lang w:bidi="hi-IN"/>
        </w:rPr>
        <w:tab/>
      </w:r>
      <w:r w:rsidRPr="0025611F">
        <w:rPr>
          <w:rStyle w:val="hps"/>
          <w:rFonts w:ascii="Nirmala UI" w:hAnsi="Nirmala UI" w:cs="Nirmala UI" w:hint="cs"/>
          <w:cs/>
          <w:lang w:bidi="hi-IN"/>
        </w:rPr>
        <w:tab/>
      </w:r>
      <w:r w:rsidRPr="0025611F">
        <w:rPr>
          <w:rStyle w:val="hps"/>
          <w:rFonts w:ascii="Nirmala UI" w:hAnsi="Nirmala UI" w:cs="Nirmala UI" w:hint="cs"/>
          <w:cs/>
          <w:lang w:bidi="hi-IN"/>
        </w:rPr>
        <w:tab/>
      </w:r>
      <w:r w:rsidRPr="0025611F">
        <w:rPr>
          <w:rStyle w:val="hps"/>
          <w:rFonts w:ascii="Nirmala UI" w:hAnsi="Nirmala UI" w:cs="Nirmala UI" w:hint="cs"/>
          <w:cs/>
          <w:lang w:bidi="hi-IN"/>
        </w:rPr>
        <w:tab/>
      </w:r>
      <w:r w:rsidRPr="0025611F">
        <w:rPr>
          <w:rStyle w:val="hps"/>
          <w:rFonts w:ascii="Nirmala UI" w:hAnsi="Nirmala UI" w:cs="Nirmala UI" w:hint="cs"/>
          <w:cs/>
          <w:lang w:bidi="hi-IN"/>
        </w:rPr>
        <w:tab/>
      </w:r>
    </w:p>
    <w:p w:rsidR="00BF43C7" w:rsidRPr="0025611F" w:rsidRDefault="00BF43C7" w:rsidP="00BF43C7">
      <w:pPr>
        <w:spacing w:after="0" w:line="240" w:lineRule="auto"/>
        <w:rPr>
          <w:rFonts w:ascii="Mangal" w:hAnsi="Mangal"/>
        </w:rPr>
      </w:pPr>
      <w:r w:rsidRPr="0025611F">
        <w:rPr>
          <w:rStyle w:val="hps"/>
          <w:sz w:val="20"/>
          <w:szCs w:val="20"/>
          <w:lang w:bidi="hi-IN"/>
        </w:rPr>
        <w:tab/>
      </w:r>
      <w:r w:rsidRPr="0025611F">
        <w:rPr>
          <w:rStyle w:val="hps"/>
          <w:sz w:val="20"/>
          <w:szCs w:val="20"/>
          <w:lang w:bidi="hi-IN"/>
        </w:rPr>
        <w:tab/>
      </w:r>
      <w:r w:rsidRPr="0025611F">
        <w:rPr>
          <w:rStyle w:val="hps"/>
          <w:sz w:val="20"/>
          <w:szCs w:val="20"/>
          <w:lang w:bidi="hi-IN"/>
        </w:rPr>
        <w:tab/>
      </w:r>
      <w:r w:rsidRPr="0025611F">
        <w:rPr>
          <w:rStyle w:val="hps"/>
          <w:sz w:val="20"/>
          <w:szCs w:val="20"/>
          <w:lang w:bidi="hi-IN"/>
        </w:rPr>
        <w:tab/>
      </w:r>
      <w:r w:rsidRPr="0025611F">
        <w:rPr>
          <w:rStyle w:val="hps"/>
          <w:rFonts w:hint="cs"/>
          <w:sz w:val="20"/>
          <w:szCs w:val="20"/>
          <w:cs/>
          <w:lang w:bidi="hi-IN"/>
        </w:rPr>
        <w:tab/>
      </w:r>
      <w:r w:rsidRPr="0025611F">
        <w:rPr>
          <w:rStyle w:val="hps"/>
          <w:rFonts w:hint="cs"/>
          <w:cs/>
          <w:lang w:bidi="hi-IN"/>
        </w:rPr>
        <w:tab/>
      </w:r>
      <w:r w:rsidRPr="0025611F">
        <w:rPr>
          <w:rStyle w:val="hps"/>
          <w:rFonts w:hint="cs"/>
          <w:cs/>
          <w:lang w:bidi="hi-IN"/>
        </w:rPr>
        <w:tab/>
      </w:r>
      <w:r w:rsidRPr="0025611F">
        <w:rPr>
          <w:rStyle w:val="hps"/>
          <w:rFonts w:hint="cs"/>
          <w:cs/>
          <w:lang w:bidi="hi-IN"/>
        </w:rPr>
        <w:tab/>
      </w:r>
      <w:r w:rsidRPr="0025611F">
        <w:rPr>
          <w:rStyle w:val="hps"/>
          <w:lang w:bidi="hi-IN"/>
        </w:rPr>
        <w:tab/>
      </w:r>
    </w:p>
    <w:p w:rsidR="00BF43C7" w:rsidRPr="0025611F" w:rsidRDefault="00BF43C7" w:rsidP="00BF43C7">
      <w:pPr>
        <w:spacing w:after="0" w:line="240" w:lineRule="auto"/>
        <w:rPr>
          <w:rFonts w:ascii="Times New Roman" w:hAnsi="Times New Roman"/>
          <w:lang w:bidi="hi-IN"/>
        </w:rPr>
      </w:pPr>
      <w:r w:rsidRPr="0025611F">
        <w:rPr>
          <w:rFonts w:ascii="Times New Roman" w:hAnsi="Times New Roman" w:cs="Times New Roman"/>
        </w:rPr>
        <w:t>Submitted to the Director:</w:t>
      </w:r>
    </w:p>
    <w:p w:rsidR="00BF43C7" w:rsidRPr="0025611F" w:rsidRDefault="00BF43C7" w:rsidP="00BF43C7">
      <w:pPr>
        <w:spacing w:after="0" w:line="240" w:lineRule="auto"/>
        <w:rPr>
          <w:rFonts w:ascii="Times New Roman" w:hAnsi="Times New Roman"/>
          <w:lang w:bidi="hi-IN"/>
        </w:rPr>
      </w:pPr>
      <w:r w:rsidRPr="0025611F">
        <w:rPr>
          <w:rStyle w:val="hps"/>
          <w:rFonts w:cs="Arial Unicode MS" w:hint="cs"/>
          <w:cs/>
          <w:lang w:bidi="hi-IN"/>
        </w:rPr>
        <w:t>निदेशकको प्रस्तुत</w:t>
      </w:r>
      <w:r w:rsidRPr="0025611F">
        <w:rPr>
          <w:rStyle w:val="hps"/>
          <w:rFonts w:hint="cs"/>
        </w:rPr>
        <w:t>:</w:t>
      </w:r>
    </w:p>
    <w:p w:rsidR="00BF43C7" w:rsidRPr="0025611F" w:rsidRDefault="00BF43C7" w:rsidP="00BF43C7">
      <w:pPr>
        <w:spacing w:after="0" w:line="240" w:lineRule="auto"/>
        <w:rPr>
          <w:rFonts w:ascii="Times New Roman" w:hAnsi="Times New Roman" w:cs="Times New Roman"/>
        </w:rPr>
      </w:pPr>
    </w:p>
    <w:p w:rsidR="00BF43C7" w:rsidRPr="0025611F" w:rsidRDefault="00BF43C7" w:rsidP="00BF43C7">
      <w:pPr>
        <w:spacing w:after="0" w:line="240" w:lineRule="auto"/>
        <w:ind w:firstLine="720"/>
        <w:rPr>
          <w:rFonts w:ascii="Times New Roman" w:hAnsi="Times New Roman" w:cs="Times New Roman"/>
          <w:i/>
        </w:rPr>
      </w:pPr>
      <w:r w:rsidRPr="0025611F">
        <w:rPr>
          <w:rFonts w:ascii="Times New Roman" w:hAnsi="Times New Roman" w:cs="Times New Roman"/>
          <w:i/>
        </w:rPr>
        <w:t xml:space="preserve">Sub: Monthly Report of </w:t>
      </w:r>
      <w:r w:rsidR="00610841" w:rsidRPr="0025611F">
        <w:rPr>
          <w:rFonts w:ascii="Times New Roman" w:hAnsi="Times New Roman" w:cs="Times New Roman"/>
          <w:i/>
        </w:rPr>
        <w:t>August</w:t>
      </w:r>
      <w:r w:rsidR="00B83807" w:rsidRPr="0025611F">
        <w:rPr>
          <w:rFonts w:ascii="Times New Roman" w:hAnsi="Times New Roman" w:cs="Times New Roman"/>
          <w:i/>
        </w:rPr>
        <w:t xml:space="preserve"> </w:t>
      </w:r>
      <w:r w:rsidR="00C960F9" w:rsidRPr="0025611F">
        <w:rPr>
          <w:rFonts w:ascii="Times New Roman" w:hAnsi="Times New Roman" w:cs="Times New Roman"/>
          <w:i/>
        </w:rPr>
        <w:t>–</w:t>
      </w:r>
      <w:r w:rsidR="0093290A" w:rsidRPr="0025611F">
        <w:rPr>
          <w:rFonts w:ascii="Times New Roman" w:hAnsi="Times New Roman" w:cs="Times New Roman"/>
          <w:i/>
        </w:rPr>
        <w:t xml:space="preserve"> </w:t>
      </w:r>
      <w:r w:rsidRPr="0025611F">
        <w:rPr>
          <w:rFonts w:ascii="Times New Roman" w:hAnsi="Times New Roman" w:cs="Times New Roman"/>
          <w:i/>
        </w:rPr>
        <w:t>20</w:t>
      </w:r>
      <w:r w:rsidR="005C54AA" w:rsidRPr="0025611F">
        <w:rPr>
          <w:rFonts w:ascii="Times New Roman" w:hAnsi="Times New Roman" w:cs="Times New Roman"/>
          <w:i/>
        </w:rPr>
        <w:t>20</w:t>
      </w:r>
      <w:r w:rsidRPr="0025611F">
        <w:rPr>
          <w:rFonts w:ascii="Times New Roman" w:hAnsi="Times New Roman" w:cs="Times New Roman"/>
          <w:i/>
        </w:rPr>
        <w:t>.</w:t>
      </w:r>
    </w:p>
    <w:p w:rsidR="00BF43C7" w:rsidRPr="0025611F" w:rsidRDefault="00BF43C7" w:rsidP="00DA0042">
      <w:pPr>
        <w:spacing w:after="0" w:line="240" w:lineRule="auto"/>
        <w:ind w:firstLine="720"/>
        <w:rPr>
          <w:rFonts w:ascii="Times New Roman" w:hAnsi="Times New Roman"/>
          <w:iCs/>
          <w:lang w:bidi="hi-IN"/>
        </w:rPr>
      </w:pPr>
      <w:r w:rsidRPr="0025611F">
        <w:rPr>
          <w:rStyle w:val="shorttext"/>
          <w:rFonts w:cs="Arial Unicode MS" w:hint="cs"/>
          <w:iCs/>
          <w:cs/>
          <w:lang w:bidi="hi-IN"/>
        </w:rPr>
        <w:t>विषय</w:t>
      </w:r>
      <w:r w:rsidRPr="0025611F">
        <w:rPr>
          <w:rStyle w:val="shorttext"/>
          <w:iCs/>
        </w:rPr>
        <w:t>:</w:t>
      </w:r>
      <w:r w:rsidR="00610841" w:rsidRPr="0025611F">
        <w:rPr>
          <w:rStyle w:val="tlid-translation"/>
          <w:rFonts w:hint="cs"/>
          <w:i/>
          <w:iCs/>
          <w:cs/>
          <w:lang w:bidi="hi-IN"/>
        </w:rPr>
        <w:t>अगस्त</w:t>
      </w:r>
      <w:r w:rsidR="00610841" w:rsidRPr="0025611F">
        <w:rPr>
          <w:rStyle w:val="tlid-translation"/>
          <w:i/>
          <w:iCs/>
          <w:sz w:val="20"/>
          <w:szCs w:val="20"/>
          <w:lang w:bidi="hi-IN"/>
        </w:rPr>
        <w:t xml:space="preserve"> </w:t>
      </w:r>
      <w:r w:rsidRPr="0025611F">
        <w:rPr>
          <w:rStyle w:val="shorttext"/>
          <w:rFonts w:cs="Arial Unicode MS" w:hint="cs"/>
          <w:iCs/>
          <w:cs/>
          <w:lang w:bidi="hi-IN"/>
        </w:rPr>
        <w:t>की मासिक</w:t>
      </w:r>
      <w:r w:rsidRPr="0025611F">
        <w:rPr>
          <w:rStyle w:val="gt-baf-word-clickable"/>
          <w:rFonts w:cs="Arial Unicode MS"/>
          <w:iCs/>
          <w:cs/>
          <w:lang w:bidi="hi-IN"/>
        </w:rPr>
        <w:t>विवरण</w:t>
      </w:r>
      <w:r w:rsidRPr="0025611F">
        <w:rPr>
          <w:rStyle w:val="gt-baf-word-clickable"/>
          <w:iCs/>
        </w:rPr>
        <w:t xml:space="preserve"> </w:t>
      </w:r>
      <w:r w:rsidR="00C960F9" w:rsidRPr="0025611F">
        <w:rPr>
          <w:rStyle w:val="gt-baf-word-clickable"/>
          <w:iCs/>
        </w:rPr>
        <w:t>–</w:t>
      </w:r>
      <w:r w:rsidRPr="0025611F">
        <w:rPr>
          <w:rStyle w:val="gt-baf-word-clickable"/>
          <w:iCs/>
        </w:rPr>
        <w:t xml:space="preserve"> </w:t>
      </w:r>
      <w:r w:rsidRPr="0025611F">
        <w:rPr>
          <w:rStyle w:val="shorttext"/>
          <w:rFonts w:cs="Arial Unicode MS" w:hint="cs"/>
          <w:iCs/>
          <w:cs/>
          <w:lang w:bidi="hi-IN"/>
        </w:rPr>
        <w:t>के बारे में</w:t>
      </w:r>
    </w:p>
    <w:p w:rsidR="00BF43C7" w:rsidRPr="0025611F" w:rsidRDefault="00BF43C7" w:rsidP="00BF43C7">
      <w:pPr>
        <w:spacing w:after="0" w:line="240" w:lineRule="auto"/>
        <w:jc w:val="center"/>
        <w:rPr>
          <w:rFonts w:ascii="Times New Roman" w:hAnsi="Times New Roman" w:cs="Times New Roman"/>
          <w:lang w:bidi="hi-IN"/>
        </w:rPr>
      </w:pPr>
    </w:p>
    <w:p w:rsidR="00BF43C7" w:rsidRPr="0025611F" w:rsidRDefault="00BF43C7" w:rsidP="00BF43C7">
      <w:pPr>
        <w:spacing w:after="0" w:line="360" w:lineRule="auto"/>
        <w:ind w:firstLine="720"/>
        <w:rPr>
          <w:rFonts w:ascii="Times New Roman" w:hAnsi="Times New Roman" w:cs="Times New Roman"/>
        </w:rPr>
      </w:pPr>
      <w:r w:rsidRPr="0025611F">
        <w:rPr>
          <w:rFonts w:ascii="Times New Roman" w:hAnsi="Times New Roman" w:cs="Times New Roman"/>
        </w:rPr>
        <w:t xml:space="preserve">With reference to the above please find herewith monthly report of Department of Clinical Services for the month of </w:t>
      </w:r>
      <w:r w:rsidR="00610841" w:rsidRPr="0025611F">
        <w:rPr>
          <w:rFonts w:ascii="Times New Roman" w:hAnsi="Times New Roman" w:cs="Times New Roman"/>
        </w:rPr>
        <w:t>August</w:t>
      </w:r>
      <w:r w:rsidR="005C54AA" w:rsidRPr="0025611F">
        <w:rPr>
          <w:rFonts w:ascii="Times New Roman" w:hAnsi="Times New Roman" w:cs="Times New Roman"/>
        </w:rPr>
        <w:t>, 2020</w:t>
      </w:r>
      <w:r w:rsidRPr="0025611F">
        <w:rPr>
          <w:rFonts w:ascii="Times New Roman" w:hAnsi="Times New Roman" w:cs="Times New Roman"/>
        </w:rPr>
        <w:t>. This is placed for your kind information.</w:t>
      </w:r>
    </w:p>
    <w:p w:rsidR="00BF43C7" w:rsidRPr="0025611F" w:rsidRDefault="00BF43C7" w:rsidP="00BF43C7">
      <w:pPr>
        <w:spacing w:after="0" w:line="240" w:lineRule="auto"/>
        <w:ind w:left="7200"/>
        <w:rPr>
          <w:rFonts w:ascii="Times New Roman" w:hAnsi="Times New Roman" w:cs="Times New Roman"/>
        </w:rPr>
      </w:pPr>
    </w:p>
    <w:p w:rsidR="00BF43C7" w:rsidRPr="0025611F" w:rsidRDefault="00BF43C7" w:rsidP="00BF43C7">
      <w:pPr>
        <w:spacing w:after="0" w:line="240" w:lineRule="auto"/>
        <w:ind w:left="5760"/>
        <w:rPr>
          <w:rFonts w:ascii="Times New Roman" w:hAnsi="Times New Roman"/>
          <w:lang w:bidi="hi-IN"/>
        </w:rPr>
      </w:pPr>
      <w:r w:rsidRPr="0025611F">
        <w:rPr>
          <w:rFonts w:ascii="Times New Roman" w:hAnsi="Times New Roman" w:cs="Times New Roman"/>
        </w:rPr>
        <w:tab/>
      </w:r>
      <w:r w:rsidRPr="0025611F">
        <w:rPr>
          <w:rFonts w:ascii="Times New Roman" w:hAnsi="Times New Roman" w:cs="Times New Roman"/>
        </w:rPr>
        <w:tab/>
      </w:r>
    </w:p>
    <w:p w:rsidR="00C960F9" w:rsidRPr="0025611F" w:rsidRDefault="00C960F9" w:rsidP="00C960F9">
      <w:pPr>
        <w:spacing w:after="0" w:line="240" w:lineRule="auto"/>
        <w:ind w:left="709"/>
        <w:jc w:val="both"/>
        <w:rPr>
          <w:rFonts w:ascii="Times New Roman" w:hAnsi="Times New Roman" w:cs="Times New Roman"/>
          <w:highlight w:val="yellow"/>
        </w:rPr>
      </w:pPr>
      <w:r w:rsidRPr="0025611F">
        <w:rPr>
          <w:rFonts w:ascii="Times New Roman" w:hAnsi="Times New Roman" w:cs="Times New Roman"/>
          <w:highlight w:val="yellow"/>
        </w:rPr>
        <w:t>SEEN &amp; VERFIED</w:t>
      </w:r>
    </w:p>
    <w:p w:rsidR="00BF43C7" w:rsidRPr="0025611F" w:rsidRDefault="00C960F9" w:rsidP="00C960F9">
      <w:pPr>
        <w:spacing w:after="0" w:line="240" w:lineRule="auto"/>
        <w:ind w:left="709"/>
        <w:jc w:val="both"/>
        <w:rPr>
          <w:rFonts w:ascii="Times New Roman" w:hAnsi="Times New Roman" w:cs="Times New Roman"/>
        </w:rPr>
      </w:pPr>
      <w:r w:rsidRPr="0025611F">
        <w:rPr>
          <w:rFonts w:ascii="Times New Roman" w:hAnsi="Times New Roman" w:cs="Times New Roman"/>
          <w:highlight w:val="yellow"/>
        </w:rPr>
        <w:t>(Dr.R.Gopi Sankar)</w:t>
      </w:r>
      <w:r w:rsidRPr="0025611F">
        <w:rPr>
          <w:rFonts w:ascii="Times New Roman" w:hAnsi="Times New Roman" w:cs="Times New Roman"/>
        </w:rPr>
        <w:t xml:space="preserve"> </w:t>
      </w:r>
      <w:r w:rsidR="00BF43C7" w:rsidRPr="0025611F">
        <w:rPr>
          <w:rFonts w:ascii="Times New Roman" w:hAnsi="Times New Roman" w:cs="Times New Roman"/>
        </w:rPr>
        <w:tab/>
      </w:r>
    </w:p>
    <w:p w:rsidR="00BF43C7" w:rsidRPr="0025611F" w:rsidRDefault="00BF43C7" w:rsidP="00BF43C7">
      <w:pPr>
        <w:pStyle w:val="PlainText"/>
        <w:spacing w:before="0" w:beforeAutospacing="0" w:after="0" w:afterAutospacing="0" w:line="240" w:lineRule="auto"/>
        <w:jc w:val="center"/>
        <w:rPr>
          <w:rFonts w:ascii="Times New Roman" w:eastAsia="MS Mincho" w:hAnsi="Times New Roman" w:cs="Mangal"/>
          <w:bCs/>
          <w:sz w:val="22"/>
          <w:szCs w:val="22"/>
          <w:lang w:bidi="hi-IN"/>
        </w:rPr>
      </w:pPr>
      <w:r w:rsidRPr="0025611F">
        <w:rPr>
          <w:rFonts w:ascii="Times New Roman" w:eastAsia="MS Mincho" w:hAnsi="Times New Roman" w:cs="Times New Roman"/>
          <w:bCs/>
          <w:sz w:val="22"/>
          <w:szCs w:val="22"/>
        </w:rPr>
        <w:t>Verified by,</w:t>
      </w:r>
      <w:r w:rsidRPr="0025611F">
        <w:rPr>
          <w:rFonts w:ascii="Times New Roman" w:eastAsia="MS Mincho" w:hAnsi="Times New Roman" w:cs="Times New Roman"/>
          <w:bCs/>
          <w:sz w:val="22"/>
          <w:szCs w:val="22"/>
        </w:rPr>
        <w:tab/>
      </w:r>
      <w:r w:rsidRPr="0025611F">
        <w:rPr>
          <w:rFonts w:ascii="Times New Roman" w:eastAsia="MS Mincho" w:hAnsi="Times New Roman" w:cs="Times New Roman"/>
          <w:bCs/>
          <w:sz w:val="22"/>
          <w:szCs w:val="22"/>
        </w:rPr>
        <w:tab/>
      </w:r>
      <w:r w:rsidRPr="0025611F">
        <w:rPr>
          <w:rFonts w:ascii="Times New Roman" w:eastAsia="MS Mincho" w:hAnsi="Times New Roman" w:cs="Times New Roman"/>
          <w:bCs/>
          <w:sz w:val="22"/>
          <w:szCs w:val="22"/>
        </w:rPr>
        <w:tab/>
      </w:r>
      <w:r w:rsidRPr="0025611F">
        <w:rPr>
          <w:rFonts w:ascii="Times New Roman" w:eastAsia="MS Mincho" w:hAnsi="Times New Roman" w:cs="Times New Roman"/>
          <w:bCs/>
          <w:sz w:val="22"/>
          <w:szCs w:val="22"/>
        </w:rPr>
        <w:tab/>
      </w:r>
      <w:r w:rsidRPr="0025611F">
        <w:rPr>
          <w:rFonts w:ascii="Times New Roman" w:eastAsia="MS Mincho" w:hAnsi="Times New Roman" w:cs="Times New Roman"/>
          <w:bCs/>
          <w:sz w:val="22"/>
          <w:szCs w:val="22"/>
        </w:rPr>
        <w:tab/>
      </w:r>
      <w:r w:rsidRPr="0025611F">
        <w:rPr>
          <w:rFonts w:ascii="Times New Roman" w:eastAsia="MS Mincho" w:hAnsi="Times New Roman" w:cs="Times New Roman"/>
          <w:bCs/>
          <w:sz w:val="22"/>
          <w:szCs w:val="22"/>
        </w:rPr>
        <w:tab/>
      </w:r>
      <w:r w:rsidRPr="0025611F">
        <w:rPr>
          <w:rFonts w:ascii="Times New Roman" w:eastAsia="MS Mincho" w:hAnsi="Times New Roman" w:cs="Times New Roman"/>
          <w:bCs/>
          <w:sz w:val="22"/>
          <w:szCs w:val="22"/>
        </w:rPr>
        <w:tab/>
        <w:t>HOD- Clinical Services</w:t>
      </w:r>
    </w:p>
    <w:p w:rsidR="00BF43C7" w:rsidRPr="0025611F" w:rsidRDefault="00BF43C7" w:rsidP="00BF43C7">
      <w:pPr>
        <w:spacing w:after="0" w:line="240" w:lineRule="auto"/>
        <w:jc w:val="right"/>
        <w:rPr>
          <w:lang w:bidi="hi-IN"/>
        </w:rPr>
      </w:pPr>
      <w:r w:rsidRPr="0025611F">
        <w:rPr>
          <w:rFonts w:ascii="Mangal" w:hAnsi="Mangal" w:cs="Arial Unicode MS"/>
          <w:shd w:val="clear" w:color="auto" w:fill="FFFFFF"/>
          <w:cs/>
          <w:lang w:bidi="hi-IN"/>
        </w:rPr>
        <w:t>विभागध्यक्ष</w:t>
      </w:r>
      <w:r w:rsidRPr="0025611F">
        <w:rPr>
          <w:rFonts w:hint="cs"/>
          <w:cs/>
          <w:lang w:bidi="hi-IN"/>
        </w:rPr>
        <w:t xml:space="preserve">- </w:t>
      </w:r>
      <w:r w:rsidRPr="0025611F">
        <w:rPr>
          <w:rFonts w:cs="Arial Unicode MS" w:hint="cs"/>
          <w:cs/>
          <w:lang w:bidi="hi-IN"/>
        </w:rPr>
        <w:t>चिकित्सा सेवा विभा</w:t>
      </w:r>
    </w:p>
    <w:p w:rsidR="00BF43C7" w:rsidRPr="0025611F" w:rsidRDefault="00BF43C7" w:rsidP="00BF43C7">
      <w:pPr>
        <w:spacing w:after="0" w:line="240" w:lineRule="auto"/>
        <w:rPr>
          <w:rFonts w:cs="Arial Unicode MS"/>
          <w:szCs w:val="20"/>
          <w:cs/>
          <w:lang w:bidi="hi-IN"/>
        </w:rPr>
      </w:pPr>
    </w:p>
    <w:p w:rsidR="008F1AA4" w:rsidRPr="0025611F" w:rsidRDefault="008F1AA4" w:rsidP="00BF43C7"/>
    <w:sectPr w:rsidR="008F1AA4" w:rsidRPr="0025611F" w:rsidSect="005D750B">
      <w:footerReference w:type="default" r:id="rId13"/>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328" w:rsidRDefault="00721328" w:rsidP="00D538D9">
      <w:pPr>
        <w:spacing w:after="0" w:line="240" w:lineRule="auto"/>
      </w:pPr>
      <w:r>
        <w:separator/>
      </w:r>
    </w:p>
  </w:endnote>
  <w:endnote w:type="continuationSeparator" w:id="1">
    <w:p w:rsidR="00721328" w:rsidRDefault="00721328"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92" w:rsidRDefault="00582392">
    <w:pPr>
      <w:pStyle w:val="Footer"/>
      <w:jc w:val="center"/>
    </w:pPr>
    <w:fldSimple w:instr=" PAGE   \* MERGEFORMAT ">
      <w:r w:rsidR="00F62A98">
        <w:rPr>
          <w:noProof/>
        </w:rPr>
        <w:t>24</w:t>
      </w:r>
    </w:fldSimple>
  </w:p>
  <w:p w:rsidR="00582392" w:rsidRDefault="00582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328" w:rsidRDefault="00721328" w:rsidP="00D538D9">
      <w:pPr>
        <w:spacing w:after="0" w:line="240" w:lineRule="auto"/>
      </w:pPr>
      <w:r>
        <w:separator/>
      </w:r>
    </w:p>
  </w:footnote>
  <w:footnote w:type="continuationSeparator" w:id="1">
    <w:p w:rsidR="00721328" w:rsidRDefault="00721328"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881303"/>
    <w:multiLevelType w:val="hybridMultilevel"/>
    <w:tmpl w:val="ED0C6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63D95"/>
    <w:multiLevelType w:val="multilevel"/>
    <w:tmpl w:val="5FBC2E9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302AE"/>
    <w:multiLevelType w:val="hybridMultilevel"/>
    <w:tmpl w:val="E07ED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7044B6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7E2FB6"/>
    <w:multiLevelType w:val="hybridMultilevel"/>
    <w:tmpl w:val="39F4CDDE"/>
    <w:lvl w:ilvl="0" w:tplc="9C560C5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A7B3DA3"/>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670E1E"/>
    <w:multiLevelType w:val="hybridMultilevel"/>
    <w:tmpl w:val="E6AA9DBA"/>
    <w:lvl w:ilvl="0" w:tplc="65922446">
      <w:start w:val="1"/>
      <w:numFmt w:val="lowerLetter"/>
      <w:lvlText w:val="%1."/>
      <w:lvlJc w:val="left"/>
      <w:pPr>
        <w:ind w:left="1070" w:hanging="360"/>
      </w:pPr>
      <w:rPr>
        <w:rFonts w:hint="default"/>
        <w:b/>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9">
    <w:nsid w:val="0CD27735"/>
    <w:multiLevelType w:val="hybridMultilevel"/>
    <w:tmpl w:val="6CEC1636"/>
    <w:lvl w:ilvl="0" w:tplc="6246A11E">
      <w:start w:val="1"/>
      <w:numFmt w:val="decimal"/>
      <w:lvlText w:val="%1."/>
      <w:lvlJc w:val="left"/>
      <w:pPr>
        <w:ind w:left="540" w:hanging="18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706B53"/>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nsid w:val="0FD227C8"/>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EF6925"/>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742051"/>
    <w:multiLevelType w:val="hybridMultilevel"/>
    <w:tmpl w:val="F79A906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nsid w:val="12A906AA"/>
    <w:multiLevelType w:val="hybridMultilevel"/>
    <w:tmpl w:val="6CEC1636"/>
    <w:lvl w:ilvl="0" w:tplc="6246A11E">
      <w:start w:val="1"/>
      <w:numFmt w:val="decimal"/>
      <w:lvlText w:val="%1."/>
      <w:lvlJc w:val="left"/>
      <w:pPr>
        <w:ind w:left="540" w:hanging="18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0C659F"/>
    <w:multiLevelType w:val="hybridMultilevel"/>
    <w:tmpl w:val="81BEDA7E"/>
    <w:lvl w:ilvl="0" w:tplc="D1C4E008">
      <w:start w:val="1"/>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D06C4B"/>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E4358E"/>
    <w:multiLevelType w:val="hybridMultilevel"/>
    <w:tmpl w:val="A1941C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C37217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7F107B"/>
    <w:multiLevelType w:val="hybridMultilevel"/>
    <w:tmpl w:val="0D06230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C030B2"/>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83C3F26"/>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A87A24"/>
    <w:multiLevelType w:val="hybridMultilevel"/>
    <w:tmpl w:val="B874BC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F6853C2"/>
    <w:multiLevelType w:val="hybridMultilevel"/>
    <w:tmpl w:val="AE129B34"/>
    <w:lvl w:ilvl="0" w:tplc="8F04099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FB4569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2E115B7"/>
    <w:multiLevelType w:val="hybridMultilevel"/>
    <w:tmpl w:val="6CEC1636"/>
    <w:lvl w:ilvl="0" w:tplc="6246A11E">
      <w:start w:val="1"/>
      <w:numFmt w:val="decimal"/>
      <w:lvlText w:val="%1."/>
      <w:lvlJc w:val="left"/>
      <w:pPr>
        <w:ind w:left="540" w:hanging="18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692919"/>
    <w:multiLevelType w:val="hybridMultilevel"/>
    <w:tmpl w:val="0B4EF450"/>
    <w:lvl w:ilvl="0" w:tplc="066C9A7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68F55EB"/>
    <w:multiLevelType w:val="hybridMultilevel"/>
    <w:tmpl w:val="E0AE23FC"/>
    <w:lvl w:ilvl="0" w:tplc="533EFAB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ADC5C99"/>
    <w:multiLevelType w:val="hybridMultilevel"/>
    <w:tmpl w:val="BDB8D3C2"/>
    <w:lvl w:ilvl="0" w:tplc="3A46E9AC">
      <w:start w:val="1"/>
      <w:numFmt w:val="decimal"/>
      <w:lvlText w:val="%1."/>
      <w:lvlJc w:val="right"/>
      <w:pPr>
        <w:ind w:left="540" w:hanging="180"/>
      </w:pPr>
      <w:rPr>
        <w:rFonts w:ascii="Times New Roman" w:eastAsia="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454413"/>
    <w:multiLevelType w:val="hybridMultilevel"/>
    <w:tmpl w:val="709C97DE"/>
    <w:lvl w:ilvl="0" w:tplc="89481B5A">
      <w:start w:val="1"/>
      <w:numFmt w:val="decimal"/>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44071394"/>
    <w:multiLevelType w:val="hybridMultilevel"/>
    <w:tmpl w:val="4A26E23C"/>
    <w:lvl w:ilvl="0" w:tplc="5EDEC3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61560EF"/>
    <w:multiLevelType w:val="hybridMultilevel"/>
    <w:tmpl w:val="5740A620"/>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8">
    <w:nsid w:val="4C854E9E"/>
    <w:multiLevelType w:val="hybridMultilevel"/>
    <w:tmpl w:val="A98A8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686237"/>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FB46C8A"/>
    <w:multiLevelType w:val="hybridMultilevel"/>
    <w:tmpl w:val="5100C6A2"/>
    <w:lvl w:ilvl="0" w:tplc="972844B6">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2">
    <w:nsid w:val="5446472C"/>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3">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149787B"/>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6">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56E725B"/>
    <w:multiLevelType w:val="hybridMultilevel"/>
    <w:tmpl w:val="797E724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8">
    <w:nsid w:val="68CC2D19"/>
    <w:multiLevelType w:val="hybridMultilevel"/>
    <w:tmpl w:val="01F6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4E16E7"/>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0">
    <w:nsid w:val="696C153D"/>
    <w:multiLevelType w:val="hybridMultilevel"/>
    <w:tmpl w:val="323A4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586564"/>
    <w:multiLevelType w:val="hybridMultilevel"/>
    <w:tmpl w:val="FC1C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53">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D727C66"/>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5">
    <w:nsid w:val="707D30C1"/>
    <w:multiLevelType w:val="hybridMultilevel"/>
    <w:tmpl w:val="264EE4D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4A23CC4"/>
    <w:multiLevelType w:val="hybridMultilevel"/>
    <w:tmpl w:val="93CC753C"/>
    <w:lvl w:ilvl="0" w:tplc="0A000650">
      <w:start w:val="1"/>
      <w:numFmt w:val="decimal"/>
      <w:lvlText w:val="%1."/>
      <w:lvlJc w:val="left"/>
      <w:pPr>
        <w:ind w:left="2640" w:hanging="360"/>
      </w:pPr>
      <w:rPr>
        <w:b w:val="0"/>
        <w:bCs w:val="0"/>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57">
    <w:nsid w:val="74D15755"/>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D15B51"/>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6F03B5"/>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143657"/>
    <w:multiLevelType w:val="hybridMultilevel"/>
    <w:tmpl w:val="81BEDA7E"/>
    <w:lvl w:ilvl="0" w:tplc="D1C4E008">
      <w:start w:val="1"/>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A83F9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B22814"/>
    <w:multiLevelType w:val="hybridMultilevel"/>
    <w:tmpl w:val="6480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31"/>
  </w:num>
  <w:num w:numId="3">
    <w:abstractNumId w:val="52"/>
  </w:num>
  <w:num w:numId="4">
    <w:abstractNumId w:val="36"/>
  </w:num>
  <w:num w:numId="5">
    <w:abstractNumId w:val="11"/>
  </w:num>
  <w:num w:numId="6">
    <w:abstractNumId w:val="22"/>
  </w:num>
  <w:num w:numId="7">
    <w:abstractNumId w:val="40"/>
  </w:num>
  <w:num w:numId="8">
    <w:abstractNumId w:val="44"/>
  </w:num>
  <w:num w:numId="9">
    <w:abstractNumId w:val="53"/>
  </w:num>
  <w:num w:numId="10">
    <w:abstractNumId w:val="35"/>
  </w:num>
  <w:num w:numId="11">
    <w:abstractNumId w:val="4"/>
  </w:num>
  <w:num w:numId="12">
    <w:abstractNumId w:val="23"/>
  </w:num>
  <w:num w:numId="13">
    <w:abstractNumId w:val="46"/>
  </w:num>
  <w:num w:numId="14">
    <w:abstractNumId w:val="0"/>
  </w:num>
  <w:num w:numId="15">
    <w:abstractNumId w:val="26"/>
  </w:num>
  <w:num w:numId="16">
    <w:abstractNumId w:val="47"/>
  </w:num>
  <w:num w:numId="17">
    <w:abstractNumId w:val="8"/>
  </w:num>
  <w:num w:numId="18">
    <w:abstractNumId w:val="20"/>
  </w:num>
  <w:num w:numId="19">
    <w:abstractNumId w:val="43"/>
  </w:num>
  <w:num w:numId="20">
    <w:abstractNumId w:val="63"/>
  </w:num>
  <w:num w:numId="21">
    <w:abstractNumId w:val="55"/>
  </w:num>
  <w:num w:numId="22">
    <w:abstractNumId w:val="29"/>
  </w:num>
  <w:num w:numId="23">
    <w:abstractNumId w:val="51"/>
  </w:num>
  <w:num w:numId="24">
    <w:abstractNumId w:val="10"/>
  </w:num>
  <w:num w:numId="25">
    <w:abstractNumId w:val="30"/>
  </w:num>
  <w:num w:numId="26">
    <w:abstractNumId w:val="25"/>
  </w:num>
  <w:num w:numId="27">
    <w:abstractNumId w:val="45"/>
  </w:num>
  <w:num w:numId="28">
    <w:abstractNumId w:val="2"/>
  </w:num>
  <w:num w:numId="29">
    <w:abstractNumId w:val="27"/>
  </w:num>
  <w:num w:numId="30">
    <w:abstractNumId w:val="62"/>
  </w:num>
  <w:num w:numId="31">
    <w:abstractNumId w:val="12"/>
  </w:num>
  <w:num w:numId="32">
    <w:abstractNumId w:val="24"/>
  </w:num>
  <w:num w:numId="33">
    <w:abstractNumId w:val="58"/>
  </w:num>
  <w:num w:numId="34">
    <w:abstractNumId w:val="28"/>
  </w:num>
  <w:num w:numId="35">
    <w:abstractNumId w:val="41"/>
  </w:num>
  <w:num w:numId="36">
    <w:abstractNumId w:val="56"/>
  </w:num>
  <w:num w:numId="37">
    <w:abstractNumId w:val="3"/>
  </w:num>
  <w:num w:numId="38">
    <w:abstractNumId w:val="48"/>
  </w:num>
  <w:num w:numId="39">
    <w:abstractNumId w:val="54"/>
  </w:num>
  <w:num w:numId="40">
    <w:abstractNumId w:val="60"/>
  </w:num>
  <w:num w:numId="41">
    <w:abstractNumId w:val="32"/>
  </w:num>
  <w:num w:numId="42">
    <w:abstractNumId w:val="49"/>
  </w:num>
  <w:num w:numId="43">
    <w:abstractNumId w:val="42"/>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38"/>
  </w:num>
  <w:num w:numId="47">
    <w:abstractNumId w:val="15"/>
  </w:num>
  <w:num w:numId="48">
    <w:abstractNumId w:val="21"/>
  </w:num>
  <w:num w:numId="49">
    <w:abstractNumId w:val="17"/>
  </w:num>
  <w:num w:numId="50">
    <w:abstractNumId w:val="33"/>
  </w:num>
  <w:num w:numId="51">
    <w:abstractNumId w:val="9"/>
  </w:num>
  <w:num w:numId="52">
    <w:abstractNumId w:val="39"/>
  </w:num>
  <w:num w:numId="53">
    <w:abstractNumId w:val="7"/>
  </w:num>
  <w:num w:numId="54">
    <w:abstractNumId w:val="61"/>
  </w:num>
  <w:num w:numId="55">
    <w:abstractNumId w:val="1"/>
  </w:num>
  <w:num w:numId="56">
    <w:abstractNumId w:val="6"/>
  </w:num>
  <w:num w:numId="57">
    <w:abstractNumId w:val="34"/>
  </w:num>
  <w:num w:numId="58">
    <w:abstractNumId w:val="57"/>
  </w:num>
  <w:num w:numId="59">
    <w:abstractNumId w:val="59"/>
  </w:num>
  <w:num w:numId="60">
    <w:abstractNumId w:val="19"/>
  </w:num>
  <w:num w:numId="61">
    <w:abstractNumId w:val="16"/>
  </w:num>
  <w:num w:numId="62">
    <w:abstractNumId w:val="50"/>
  </w:num>
  <w:num w:numId="63">
    <w:abstractNumId w:val="14"/>
  </w:num>
  <w:num w:numId="64">
    <w:abstractNumId w:val="1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jU1MjEyMDO0NLcwMzBS0lEKTi0uzszPAykwrAUAa9efYCwAAAA="/>
  </w:docVars>
  <w:rsids>
    <w:rsidRoot w:val="00A70798"/>
    <w:rsid w:val="000002DF"/>
    <w:rsid w:val="000003FE"/>
    <w:rsid w:val="00000482"/>
    <w:rsid w:val="0000078C"/>
    <w:rsid w:val="000007C4"/>
    <w:rsid w:val="000008F5"/>
    <w:rsid w:val="00000BF2"/>
    <w:rsid w:val="00000F31"/>
    <w:rsid w:val="00000FB4"/>
    <w:rsid w:val="0000164F"/>
    <w:rsid w:val="00001E49"/>
    <w:rsid w:val="00001E7D"/>
    <w:rsid w:val="00001EF0"/>
    <w:rsid w:val="00002215"/>
    <w:rsid w:val="00002246"/>
    <w:rsid w:val="0000271D"/>
    <w:rsid w:val="00002E7D"/>
    <w:rsid w:val="0000396E"/>
    <w:rsid w:val="00003995"/>
    <w:rsid w:val="00003ABC"/>
    <w:rsid w:val="000040DD"/>
    <w:rsid w:val="00004390"/>
    <w:rsid w:val="00004494"/>
    <w:rsid w:val="00004865"/>
    <w:rsid w:val="00004CFB"/>
    <w:rsid w:val="00005200"/>
    <w:rsid w:val="00005221"/>
    <w:rsid w:val="00005397"/>
    <w:rsid w:val="000058AF"/>
    <w:rsid w:val="000060FE"/>
    <w:rsid w:val="00006B63"/>
    <w:rsid w:val="00006D4C"/>
    <w:rsid w:val="00006F14"/>
    <w:rsid w:val="00007689"/>
    <w:rsid w:val="0000769E"/>
    <w:rsid w:val="000077DF"/>
    <w:rsid w:val="00007BC9"/>
    <w:rsid w:val="0001048D"/>
    <w:rsid w:val="00010AE3"/>
    <w:rsid w:val="00012092"/>
    <w:rsid w:val="0001242C"/>
    <w:rsid w:val="000126F7"/>
    <w:rsid w:val="00012753"/>
    <w:rsid w:val="00012998"/>
    <w:rsid w:val="00012A91"/>
    <w:rsid w:val="00012AB8"/>
    <w:rsid w:val="00012C72"/>
    <w:rsid w:val="0001347A"/>
    <w:rsid w:val="000135D6"/>
    <w:rsid w:val="00013620"/>
    <w:rsid w:val="0001372E"/>
    <w:rsid w:val="00013C2A"/>
    <w:rsid w:val="00014EC2"/>
    <w:rsid w:val="0001504B"/>
    <w:rsid w:val="000157A9"/>
    <w:rsid w:val="00015DD5"/>
    <w:rsid w:val="00015FA6"/>
    <w:rsid w:val="000163C2"/>
    <w:rsid w:val="000169B2"/>
    <w:rsid w:val="00016BE5"/>
    <w:rsid w:val="000170D6"/>
    <w:rsid w:val="000171DF"/>
    <w:rsid w:val="000174D3"/>
    <w:rsid w:val="0001756A"/>
    <w:rsid w:val="000176FD"/>
    <w:rsid w:val="00020159"/>
    <w:rsid w:val="000205B9"/>
    <w:rsid w:val="00020963"/>
    <w:rsid w:val="00020F86"/>
    <w:rsid w:val="0002126B"/>
    <w:rsid w:val="000212F6"/>
    <w:rsid w:val="000217B0"/>
    <w:rsid w:val="00021E37"/>
    <w:rsid w:val="00021F9E"/>
    <w:rsid w:val="0002200C"/>
    <w:rsid w:val="00022016"/>
    <w:rsid w:val="00022267"/>
    <w:rsid w:val="00022341"/>
    <w:rsid w:val="0002265B"/>
    <w:rsid w:val="00022992"/>
    <w:rsid w:val="00022A87"/>
    <w:rsid w:val="00022FF2"/>
    <w:rsid w:val="000231DC"/>
    <w:rsid w:val="000232E5"/>
    <w:rsid w:val="000233ED"/>
    <w:rsid w:val="00023B59"/>
    <w:rsid w:val="00024086"/>
    <w:rsid w:val="00024C40"/>
    <w:rsid w:val="00024E7C"/>
    <w:rsid w:val="000252AA"/>
    <w:rsid w:val="00025448"/>
    <w:rsid w:val="00025703"/>
    <w:rsid w:val="00025AB5"/>
    <w:rsid w:val="00025D99"/>
    <w:rsid w:val="00025EE6"/>
    <w:rsid w:val="00025EFB"/>
    <w:rsid w:val="00026027"/>
    <w:rsid w:val="0002638D"/>
    <w:rsid w:val="0002661D"/>
    <w:rsid w:val="0002692A"/>
    <w:rsid w:val="00026F02"/>
    <w:rsid w:val="00027BB0"/>
    <w:rsid w:val="00027F72"/>
    <w:rsid w:val="00030373"/>
    <w:rsid w:val="00030730"/>
    <w:rsid w:val="00030C40"/>
    <w:rsid w:val="000322D8"/>
    <w:rsid w:val="0003230D"/>
    <w:rsid w:val="0003279C"/>
    <w:rsid w:val="00032832"/>
    <w:rsid w:val="00032A60"/>
    <w:rsid w:val="00032AFD"/>
    <w:rsid w:val="00032C0F"/>
    <w:rsid w:val="000330DB"/>
    <w:rsid w:val="00033199"/>
    <w:rsid w:val="0003355A"/>
    <w:rsid w:val="00033ABD"/>
    <w:rsid w:val="00033B3C"/>
    <w:rsid w:val="00033ED4"/>
    <w:rsid w:val="00034203"/>
    <w:rsid w:val="000342B6"/>
    <w:rsid w:val="000342D1"/>
    <w:rsid w:val="00034AE7"/>
    <w:rsid w:val="0003501A"/>
    <w:rsid w:val="00035410"/>
    <w:rsid w:val="00035429"/>
    <w:rsid w:val="000357CB"/>
    <w:rsid w:val="000365BC"/>
    <w:rsid w:val="000372B5"/>
    <w:rsid w:val="0003774F"/>
    <w:rsid w:val="00037AF3"/>
    <w:rsid w:val="00037B4A"/>
    <w:rsid w:val="000402C5"/>
    <w:rsid w:val="0004049E"/>
    <w:rsid w:val="000406FB"/>
    <w:rsid w:val="0004095C"/>
    <w:rsid w:val="00040D0E"/>
    <w:rsid w:val="00041047"/>
    <w:rsid w:val="00041067"/>
    <w:rsid w:val="00041241"/>
    <w:rsid w:val="000413E5"/>
    <w:rsid w:val="000416BA"/>
    <w:rsid w:val="00041988"/>
    <w:rsid w:val="000419B1"/>
    <w:rsid w:val="00041E22"/>
    <w:rsid w:val="00042193"/>
    <w:rsid w:val="000426A5"/>
    <w:rsid w:val="00042C34"/>
    <w:rsid w:val="0004300A"/>
    <w:rsid w:val="00043130"/>
    <w:rsid w:val="00043563"/>
    <w:rsid w:val="0004357D"/>
    <w:rsid w:val="00043994"/>
    <w:rsid w:val="000442AE"/>
    <w:rsid w:val="000443F6"/>
    <w:rsid w:val="000444E2"/>
    <w:rsid w:val="00044B13"/>
    <w:rsid w:val="00044BE0"/>
    <w:rsid w:val="00045036"/>
    <w:rsid w:val="000450BC"/>
    <w:rsid w:val="0004524A"/>
    <w:rsid w:val="000452AF"/>
    <w:rsid w:val="00045552"/>
    <w:rsid w:val="000455BA"/>
    <w:rsid w:val="00045647"/>
    <w:rsid w:val="00045BE3"/>
    <w:rsid w:val="00045D14"/>
    <w:rsid w:val="00045D9C"/>
    <w:rsid w:val="00046460"/>
    <w:rsid w:val="00046547"/>
    <w:rsid w:val="0004688E"/>
    <w:rsid w:val="0004750E"/>
    <w:rsid w:val="000478AC"/>
    <w:rsid w:val="00047920"/>
    <w:rsid w:val="000479BE"/>
    <w:rsid w:val="00047ADC"/>
    <w:rsid w:val="000501A4"/>
    <w:rsid w:val="000501D7"/>
    <w:rsid w:val="00050233"/>
    <w:rsid w:val="0005046F"/>
    <w:rsid w:val="00050EC0"/>
    <w:rsid w:val="000513C5"/>
    <w:rsid w:val="00051770"/>
    <w:rsid w:val="0005186A"/>
    <w:rsid w:val="00051932"/>
    <w:rsid w:val="00051970"/>
    <w:rsid w:val="00051ADD"/>
    <w:rsid w:val="00051E15"/>
    <w:rsid w:val="000521BC"/>
    <w:rsid w:val="0005240C"/>
    <w:rsid w:val="000525B9"/>
    <w:rsid w:val="00052637"/>
    <w:rsid w:val="00052D9A"/>
    <w:rsid w:val="00052EE9"/>
    <w:rsid w:val="00052F32"/>
    <w:rsid w:val="00052FC0"/>
    <w:rsid w:val="00053290"/>
    <w:rsid w:val="000532DD"/>
    <w:rsid w:val="00053313"/>
    <w:rsid w:val="000537CF"/>
    <w:rsid w:val="00053C53"/>
    <w:rsid w:val="00053DEF"/>
    <w:rsid w:val="00054558"/>
    <w:rsid w:val="0005472A"/>
    <w:rsid w:val="00054862"/>
    <w:rsid w:val="00054D0E"/>
    <w:rsid w:val="00054F0F"/>
    <w:rsid w:val="00054F9D"/>
    <w:rsid w:val="00055007"/>
    <w:rsid w:val="0005673D"/>
    <w:rsid w:val="000568F7"/>
    <w:rsid w:val="00056D9B"/>
    <w:rsid w:val="0005702C"/>
    <w:rsid w:val="000572C1"/>
    <w:rsid w:val="00057AB7"/>
    <w:rsid w:val="00060768"/>
    <w:rsid w:val="00060BB9"/>
    <w:rsid w:val="00061416"/>
    <w:rsid w:val="0006157A"/>
    <w:rsid w:val="00061998"/>
    <w:rsid w:val="00061A4A"/>
    <w:rsid w:val="00061AD8"/>
    <w:rsid w:val="00061B7F"/>
    <w:rsid w:val="00061C8B"/>
    <w:rsid w:val="000621B0"/>
    <w:rsid w:val="0006220E"/>
    <w:rsid w:val="00062724"/>
    <w:rsid w:val="00062C40"/>
    <w:rsid w:val="00063183"/>
    <w:rsid w:val="00063305"/>
    <w:rsid w:val="00064071"/>
    <w:rsid w:val="000645FA"/>
    <w:rsid w:val="00064671"/>
    <w:rsid w:val="00064A34"/>
    <w:rsid w:val="00064ACE"/>
    <w:rsid w:val="00065028"/>
    <w:rsid w:val="000651F8"/>
    <w:rsid w:val="00065E46"/>
    <w:rsid w:val="00066982"/>
    <w:rsid w:val="00067526"/>
    <w:rsid w:val="00067DC4"/>
    <w:rsid w:val="00070727"/>
    <w:rsid w:val="00070992"/>
    <w:rsid w:val="00070C8A"/>
    <w:rsid w:val="00070D45"/>
    <w:rsid w:val="00070F7C"/>
    <w:rsid w:val="00071312"/>
    <w:rsid w:val="000719C4"/>
    <w:rsid w:val="00071AED"/>
    <w:rsid w:val="00071E26"/>
    <w:rsid w:val="00072013"/>
    <w:rsid w:val="00072274"/>
    <w:rsid w:val="000725B3"/>
    <w:rsid w:val="000728EB"/>
    <w:rsid w:val="000730A5"/>
    <w:rsid w:val="0007324E"/>
    <w:rsid w:val="0007389A"/>
    <w:rsid w:val="00073925"/>
    <w:rsid w:val="00074128"/>
    <w:rsid w:val="00074A3E"/>
    <w:rsid w:val="00074B42"/>
    <w:rsid w:val="00074C91"/>
    <w:rsid w:val="00074E4D"/>
    <w:rsid w:val="000750FA"/>
    <w:rsid w:val="00075B09"/>
    <w:rsid w:val="00075DC5"/>
    <w:rsid w:val="00076BE9"/>
    <w:rsid w:val="00076C5C"/>
    <w:rsid w:val="00076EE5"/>
    <w:rsid w:val="0007700A"/>
    <w:rsid w:val="000774B7"/>
    <w:rsid w:val="00077702"/>
    <w:rsid w:val="00077C9B"/>
    <w:rsid w:val="00080AC5"/>
    <w:rsid w:val="00080CFB"/>
    <w:rsid w:val="0008148C"/>
    <w:rsid w:val="000815C7"/>
    <w:rsid w:val="0008174D"/>
    <w:rsid w:val="00081A5D"/>
    <w:rsid w:val="00081C0C"/>
    <w:rsid w:val="00081DD7"/>
    <w:rsid w:val="0008292A"/>
    <w:rsid w:val="00082F5C"/>
    <w:rsid w:val="00083118"/>
    <w:rsid w:val="000831C2"/>
    <w:rsid w:val="000833C7"/>
    <w:rsid w:val="00083402"/>
    <w:rsid w:val="0008381D"/>
    <w:rsid w:val="0008384C"/>
    <w:rsid w:val="000839F4"/>
    <w:rsid w:val="00083FB4"/>
    <w:rsid w:val="000843B8"/>
    <w:rsid w:val="00084576"/>
    <w:rsid w:val="000847AB"/>
    <w:rsid w:val="00084833"/>
    <w:rsid w:val="00084BE0"/>
    <w:rsid w:val="00084DDB"/>
    <w:rsid w:val="00085DF8"/>
    <w:rsid w:val="00086255"/>
    <w:rsid w:val="00086537"/>
    <w:rsid w:val="00086706"/>
    <w:rsid w:val="000868DC"/>
    <w:rsid w:val="00086CA6"/>
    <w:rsid w:val="00086F98"/>
    <w:rsid w:val="000872C1"/>
    <w:rsid w:val="000876EA"/>
    <w:rsid w:val="00087D72"/>
    <w:rsid w:val="00087E48"/>
    <w:rsid w:val="0009040E"/>
    <w:rsid w:val="000905B7"/>
    <w:rsid w:val="0009068F"/>
    <w:rsid w:val="00090C3E"/>
    <w:rsid w:val="00090E06"/>
    <w:rsid w:val="00091006"/>
    <w:rsid w:val="00091014"/>
    <w:rsid w:val="000917FF"/>
    <w:rsid w:val="00091DCF"/>
    <w:rsid w:val="00091F7A"/>
    <w:rsid w:val="000931EA"/>
    <w:rsid w:val="00093478"/>
    <w:rsid w:val="000938E9"/>
    <w:rsid w:val="00093927"/>
    <w:rsid w:val="00093BDC"/>
    <w:rsid w:val="00093F84"/>
    <w:rsid w:val="00094B9B"/>
    <w:rsid w:val="00094C12"/>
    <w:rsid w:val="00094C77"/>
    <w:rsid w:val="000951EE"/>
    <w:rsid w:val="0009555C"/>
    <w:rsid w:val="0009567A"/>
    <w:rsid w:val="000957FB"/>
    <w:rsid w:val="00096299"/>
    <w:rsid w:val="0009632F"/>
    <w:rsid w:val="0009750A"/>
    <w:rsid w:val="00097A80"/>
    <w:rsid w:val="000A04BB"/>
    <w:rsid w:val="000A065A"/>
    <w:rsid w:val="000A06FD"/>
    <w:rsid w:val="000A08C9"/>
    <w:rsid w:val="000A091C"/>
    <w:rsid w:val="000A0C71"/>
    <w:rsid w:val="000A0F48"/>
    <w:rsid w:val="000A110B"/>
    <w:rsid w:val="000A12F3"/>
    <w:rsid w:val="000A1346"/>
    <w:rsid w:val="000A14BB"/>
    <w:rsid w:val="000A1CE2"/>
    <w:rsid w:val="000A240B"/>
    <w:rsid w:val="000A2454"/>
    <w:rsid w:val="000A261E"/>
    <w:rsid w:val="000A2640"/>
    <w:rsid w:val="000A2B48"/>
    <w:rsid w:val="000A31FA"/>
    <w:rsid w:val="000A3C43"/>
    <w:rsid w:val="000A3F35"/>
    <w:rsid w:val="000A4B04"/>
    <w:rsid w:val="000A522A"/>
    <w:rsid w:val="000A55F9"/>
    <w:rsid w:val="000A566C"/>
    <w:rsid w:val="000A5B62"/>
    <w:rsid w:val="000A5F0C"/>
    <w:rsid w:val="000A6330"/>
    <w:rsid w:val="000A66E4"/>
    <w:rsid w:val="000A69FB"/>
    <w:rsid w:val="000A6AE2"/>
    <w:rsid w:val="000A6CB8"/>
    <w:rsid w:val="000A7023"/>
    <w:rsid w:val="000A7376"/>
    <w:rsid w:val="000A740A"/>
    <w:rsid w:val="000A75CF"/>
    <w:rsid w:val="000A79B3"/>
    <w:rsid w:val="000A79F9"/>
    <w:rsid w:val="000A7B35"/>
    <w:rsid w:val="000A7C7B"/>
    <w:rsid w:val="000B0132"/>
    <w:rsid w:val="000B03E2"/>
    <w:rsid w:val="000B049C"/>
    <w:rsid w:val="000B053A"/>
    <w:rsid w:val="000B0938"/>
    <w:rsid w:val="000B0DFC"/>
    <w:rsid w:val="000B0E4C"/>
    <w:rsid w:val="000B10E7"/>
    <w:rsid w:val="000B195B"/>
    <w:rsid w:val="000B1ABE"/>
    <w:rsid w:val="000B1BE9"/>
    <w:rsid w:val="000B1C04"/>
    <w:rsid w:val="000B230E"/>
    <w:rsid w:val="000B265F"/>
    <w:rsid w:val="000B283D"/>
    <w:rsid w:val="000B29E0"/>
    <w:rsid w:val="000B2E52"/>
    <w:rsid w:val="000B2EF3"/>
    <w:rsid w:val="000B31E4"/>
    <w:rsid w:val="000B33A0"/>
    <w:rsid w:val="000B3423"/>
    <w:rsid w:val="000B3DE2"/>
    <w:rsid w:val="000B45AE"/>
    <w:rsid w:val="000B472C"/>
    <w:rsid w:val="000B49E6"/>
    <w:rsid w:val="000B4A62"/>
    <w:rsid w:val="000B4BE4"/>
    <w:rsid w:val="000B5125"/>
    <w:rsid w:val="000B68C7"/>
    <w:rsid w:val="000B6CC0"/>
    <w:rsid w:val="000B6FDF"/>
    <w:rsid w:val="000B7070"/>
    <w:rsid w:val="000B71DB"/>
    <w:rsid w:val="000C0112"/>
    <w:rsid w:val="000C0119"/>
    <w:rsid w:val="000C02FC"/>
    <w:rsid w:val="000C0439"/>
    <w:rsid w:val="000C0DEE"/>
    <w:rsid w:val="000C0E64"/>
    <w:rsid w:val="000C13A1"/>
    <w:rsid w:val="000C198D"/>
    <w:rsid w:val="000C1AA9"/>
    <w:rsid w:val="000C1BCB"/>
    <w:rsid w:val="000C1D25"/>
    <w:rsid w:val="000C2258"/>
    <w:rsid w:val="000C22BA"/>
    <w:rsid w:val="000C262F"/>
    <w:rsid w:val="000C2C75"/>
    <w:rsid w:val="000C3016"/>
    <w:rsid w:val="000C314D"/>
    <w:rsid w:val="000C31B3"/>
    <w:rsid w:val="000C3B3C"/>
    <w:rsid w:val="000C426D"/>
    <w:rsid w:val="000C470B"/>
    <w:rsid w:val="000C471C"/>
    <w:rsid w:val="000C52C7"/>
    <w:rsid w:val="000C5FDF"/>
    <w:rsid w:val="000C62A2"/>
    <w:rsid w:val="000C6A64"/>
    <w:rsid w:val="000C72EC"/>
    <w:rsid w:val="000C7941"/>
    <w:rsid w:val="000C79E1"/>
    <w:rsid w:val="000C7D00"/>
    <w:rsid w:val="000C7D28"/>
    <w:rsid w:val="000D0561"/>
    <w:rsid w:val="000D091A"/>
    <w:rsid w:val="000D0961"/>
    <w:rsid w:val="000D0B85"/>
    <w:rsid w:val="000D1375"/>
    <w:rsid w:val="000D1449"/>
    <w:rsid w:val="000D19E6"/>
    <w:rsid w:val="000D1A25"/>
    <w:rsid w:val="000D1AB3"/>
    <w:rsid w:val="000D1C74"/>
    <w:rsid w:val="000D1DF9"/>
    <w:rsid w:val="000D22BC"/>
    <w:rsid w:val="000D2323"/>
    <w:rsid w:val="000D25E4"/>
    <w:rsid w:val="000D3322"/>
    <w:rsid w:val="000D352B"/>
    <w:rsid w:val="000D354B"/>
    <w:rsid w:val="000D36BA"/>
    <w:rsid w:val="000D37E1"/>
    <w:rsid w:val="000D40EF"/>
    <w:rsid w:val="000D4645"/>
    <w:rsid w:val="000D4833"/>
    <w:rsid w:val="000D50DD"/>
    <w:rsid w:val="000D521D"/>
    <w:rsid w:val="000D56CE"/>
    <w:rsid w:val="000D57BD"/>
    <w:rsid w:val="000D5E78"/>
    <w:rsid w:val="000D6A99"/>
    <w:rsid w:val="000D6E29"/>
    <w:rsid w:val="000D7214"/>
    <w:rsid w:val="000E030B"/>
    <w:rsid w:val="000E07A3"/>
    <w:rsid w:val="000E14BB"/>
    <w:rsid w:val="000E175C"/>
    <w:rsid w:val="000E1BE4"/>
    <w:rsid w:val="000E1D64"/>
    <w:rsid w:val="000E31E8"/>
    <w:rsid w:val="000E3411"/>
    <w:rsid w:val="000E3E69"/>
    <w:rsid w:val="000E3EC5"/>
    <w:rsid w:val="000E40ED"/>
    <w:rsid w:val="000E475B"/>
    <w:rsid w:val="000E4770"/>
    <w:rsid w:val="000E47B8"/>
    <w:rsid w:val="000E4C21"/>
    <w:rsid w:val="000E4F1B"/>
    <w:rsid w:val="000E4FDE"/>
    <w:rsid w:val="000E5028"/>
    <w:rsid w:val="000E5314"/>
    <w:rsid w:val="000E5F45"/>
    <w:rsid w:val="000E6300"/>
    <w:rsid w:val="000E6361"/>
    <w:rsid w:val="000E636D"/>
    <w:rsid w:val="000E63FD"/>
    <w:rsid w:val="000E682A"/>
    <w:rsid w:val="000E68C4"/>
    <w:rsid w:val="000E7507"/>
    <w:rsid w:val="000E7A6B"/>
    <w:rsid w:val="000F00D3"/>
    <w:rsid w:val="000F0171"/>
    <w:rsid w:val="000F04AD"/>
    <w:rsid w:val="000F1079"/>
    <w:rsid w:val="000F1B6D"/>
    <w:rsid w:val="000F1D5C"/>
    <w:rsid w:val="000F26E0"/>
    <w:rsid w:val="000F2F8C"/>
    <w:rsid w:val="000F3AA8"/>
    <w:rsid w:val="000F3B82"/>
    <w:rsid w:val="000F4301"/>
    <w:rsid w:val="000F4311"/>
    <w:rsid w:val="000F4433"/>
    <w:rsid w:val="000F4512"/>
    <w:rsid w:val="000F49AD"/>
    <w:rsid w:val="000F4C14"/>
    <w:rsid w:val="000F534F"/>
    <w:rsid w:val="000F5857"/>
    <w:rsid w:val="000F5BF1"/>
    <w:rsid w:val="000F5BF5"/>
    <w:rsid w:val="000F5BF6"/>
    <w:rsid w:val="000F5D2B"/>
    <w:rsid w:val="000F5FF5"/>
    <w:rsid w:val="000F6899"/>
    <w:rsid w:val="000F699F"/>
    <w:rsid w:val="000F6CC6"/>
    <w:rsid w:val="000F6F84"/>
    <w:rsid w:val="00100293"/>
    <w:rsid w:val="001006DB"/>
    <w:rsid w:val="0010074C"/>
    <w:rsid w:val="001007A2"/>
    <w:rsid w:val="00100CA2"/>
    <w:rsid w:val="00100EB4"/>
    <w:rsid w:val="0010133A"/>
    <w:rsid w:val="00102138"/>
    <w:rsid w:val="00102869"/>
    <w:rsid w:val="00102A1B"/>
    <w:rsid w:val="00102DCE"/>
    <w:rsid w:val="00102DEF"/>
    <w:rsid w:val="0010318D"/>
    <w:rsid w:val="00103578"/>
    <w:rsid w:val="00103A2E"/>
    <w:rsid w:val="00103EAF"/>
    <w:rsid w:val="00103F92"/>
    <w:rsid w:val="0010451C"/>
    <w:rsid w:val="00104978"/>
    <w:rsid w:val="00104E42"/>
    <w:rsid w:val="00104EEC"/>
    <w:rsid w:val="0010512E"/>
    <w:rsid w:val="00105135"/>
    <w:rsid w:val="00105461"/>
    <w:rsid w:val="001054E7"/>
    <w:rsid w:val="0010599B"/>
    <w:rsid w:val="001059B7"/>
    <w:rsid w:val="00105B25"/>
    <w:rsid w:val="00106972"/>
    <w:rsid w:val="001069EB"/>
    <w:rsid w:val="00106F6D"/>
    <w:rsid w:val="00107066"/>
    <w:rsid w:val="00107863"/>
    <w:rsid w:val="001079D2"/>
    <w:rsid w:val="00107A7E"/>
    <w:rsid w:val="00107D0A"/>
    <w:rsid w:val="00110076"/>
    <w:rsid w:val="00110309"/>
    <w:rsid w:val="00110449"/>
    <w:rsid w:val="001108F8"/>
    <w:rsid w:val="00111199"/>
    <w:rsid w:val="001116AB"/>
    <w:rsid w:val="00111939"/>
    <w:rsid w:val="00111963"/>
    <w:rsid w:val="001120A0"/>
    <w:rsid w:val="00112205"/>
    <w:rsid w:val="00112689"/>
    <w:rsid w:val="001131DD"/>
    <w:rsid w:val="0011334D"/>
    <w:rsid w:val="00113A6F"/>
    <w:rsid w:val="00113C4E"/>
    <w:rsid w:val="00113FC1"/>
    <w:rsid w:val="00114275"/>
    <w:rsid w:val="0011455C"/>
    <w:rsid w:val="00114706"/>
    <w:rsid w:val="00115B15"/>
    <w:rsid w:val="00115D48"/>
    <w:rsid w:val="001162B1"/>
    <w:rsid w:val="00116698"/>
    <w:rsid w:val="001167AC"/>
    <w:rsid w:val="001167B8"/>
    <w:rsid w:val="001168FD"/>
    <w:rsid w:val="00117A34"/>
    <w:rsid w:val="00117F93"/>
    <w:rsid w:val="0012011E"/>
    <w:rsid w:val="0012020C"/>
    <w:rsid w:val="001205AF"/>
    <w:rsid w:val="00120B5E"/>
    <w:rsid w:val="00120DE9"/>
    <w:rsid w:val="00120DF5"/>
    <w:rsid w:val="00120FDC"/>
    <w:rsid w:val="00121003"/>
    <w:rsid w:val="00121189"/>
    <w:rsid w:val="00121812"/>
    <w:rsid w:val="00121827"/>
    <w:rsid w:val="00121945"/>
    <w:rsid w:val="00121AC6"/>
    <w:rsid w:val="00121F74"/>
    <w:rsid w:val="00122496"/>
    <w:rsid w:val="00122797"/>
    <w:rsid w:val="00122C20"/>
    <w:rsid w:val="00123AB8"/>
    <w:rsid w:val="00123BEB"/>
    <w:rsid w:val="00123CB0"/>
    <w:rsid w:val="00123EB0"/>
    <w:rsid w:val="0012404C"/>
    <w:rsid w:val="00124055"/>
    <w:rsid w:val="00124540"/>
    <w:rsid w:val="00124621"/>
    <w:rsid w:val="001249D6"/>
    <w:rsid w:val="00124CA8"/>
    <w:rsid w:val="00124CC4"/>
    <w:rsid w:val="00125213"/>
    <w:rsid w:val="00125321"/>
    <w:rsid w:val="001253D2"/>
    <w:rsid w:val="00125862"/>
    <w:rsid w:val="001258A8"/>
    <w:rsid w:val="0012593A"/>
    <w:rsid w:val="00126734"/>
    <w:rsid w:val="00126998"/>
    <w:rsid w:val="00126E9D"/>
    <w:rsid w:val="00126FF8"/>
    <w:rsid w:val="001270CE"/>
    <w:rsid w:val="00127144"/>
    <w:rsid w:val="0012789A"/>
    <w:rsid w:val="00127A2A"/>
    <w:rsid w:val="001304A3"/>
    <w:rsid w:val="001312F9"/>
    <w:rsid w:val="001316CF"/>
    <w:rsid w:val="00131942"/>
    <w:rsid w:val="00132931"/>
    <w:rsid w:val="00132A56"/>
    <w:rsid w:val="001331CA"/>
    <w:rsid w:val="00133482"/>
    <w:rsid w:val="00133586"/>
    <w:rsid w:val="001339F2"/>
    <w:rsid w:val="00133A15"/>
    <w:rsid w:val="00133D3B"/>
    <w:rsid w:val="00134DD4"/>
    <w:rsid w:val="00134DFE"/>
    <w:rsid w:val="001350F4"/>
    <w:rsid w:val="00135DCA"/>
    <w:rsid w:val="00136105"/>
    <w:rsid w:val="00136303"/>
    <w:rsid w:val="0013658A"/>
    <w:rsid w:val="00136A92"/>
    <w:rsid w:val="00136C4A"/>
    <w:rsid w:val="001371EF"/>
    <w:rsid w:val="00137ACF"/>
    <w:rsid w:val="001405CB"/>
    <w:rsid w:val="00140985"/>
    <w:rsid w:val="00140C22"/>
    <w:rsid w:val="00140C3C"/>
    <w:rsid w:val="0014129F"/>
    <w:rsid w:val="00141694"/>
    <w:rsid w:val="0014181E"/>
    <w:rsid w:val="00142196"/>
    <w:rsid w:val="00142215"/>
    <w:rsid w:val="00142818"/>
    <w:rsid w:val="001429AF"/>
    <w:rsid w:val="001429C7"/>
    <w:rsid w:val="00142B42"/>
    <w:rsid w:val="0014350B"/>
    <w:rsid w:val="0014368D"/>
    <w:rsid w:val="001436DA"/>
    <w:rsid w:val="00143856"/>
    <w:rsid w:val="00143AF6"/>
    <w:rsid w:val="00143CD4"/>
    <w:rsid w:val="00143E91"/>
    <w:rsid w:val="00143F26"/>
    <w:rsid w:val="00144AF8"/>
    <w:rsid w:val="00144C7E"/>
    <w:rsid w:val="00144DCD"/>
    <w:rsid w:val="0014535E"/>
    <w:rsid w:val="0014576F"/>
    <w:rsid w:val="0014598D"/>
    <w:rsid w:val="00145D30"/>
    <w:rsid w:val="00145D46"/>
    <w:rsid w:val="00145E12"/>
    <w:rsid w:val="0014601D"/>
    <w:rsid w:val="001462F0"/>
    <w:rsid w:val="00146C77"/>
    <w:rsid w:val="00146D5B"/>
    <w:rsid w:val="00146D66"/>
    <w:rsid w:val="00146FAD"/>
    <w:rsid w:val="00146FD1"/>
    <w:rsid w:val="00147409"/>
    <w:rsid w:val="001475CF"/>
    <w:rsid w:val="001478F3"/>
    <w:rsid w:val="00147A61"/>
    <w:rsid w:val="00147C35"/>
    <w:rsid w:val="00147CE8"/>
    <w:rsid w:val="00150396"/>
    <w:rsid w:val="00150652"/>
    <w:rsid w:val="001506E6"/>
    <w:rsid w:val="00150BC4"/>
    <w:rsid w:val="00151172"/>
    <w:rsid w:val="00151374"/>
    <w:rsid w:val="0015153F"/>
    <w:rsid w:val="00151AC8"/>
    <w:rsid w:val="00151C52"/>
    <w:rsid w:val="00152EDA"/>
    <w:rsid w:val="001537C4"/>
    <w:rsid w:val="00153F30"/>
    <w:rsid w:val="00153FF5"/>
    <w:rsid w:val="001540BA"/>
    <w:rsid w:val="0015435C"/>
    <w:rsid w:val="001545ED"/>
    <w:rsid w:val="0015497C"/>
    <w:rsid w:val="001549B1"/>
    <w:rsid w:val="001551FA"/>
    <w:rsid w:val="001554B8"/>
    <w:rsid w:val="00155F64"/>
    <w:rsid w:val="00156358"/>
    <w:rsid w:val="0015638A"/>
    <w:rsid w:val="00156581"/>
    <w:rsid w:val="0015679B"/>
    <w:rsid w:val="001569ED"/>
    <w:rsid w:val="00156C17"/>
    <w:rsid w:val="001573E9"/>
    <w:rsid w:val="001574D4"/>
    <w:rsid w:val="001578C3"/>
    <w:rsid w:val="00160039"/>
    <w:rsid w:val="00160091"/>
    <w:rsid w:val="001600DC"/>
    <w:rsid w:val="00160837"/>
    <w:rsid w:val="0016085C"/>
    <w:rsid w:val="00160CA5"/>
    <w:rsid w:val="0016118E"/>
    <w:rsid w:val="0016143C"/>
    <w:rsid w:val="00161A40"/>
    <w:rsid w:val="00161C06"/>
    <w:rsid w:val="00161E1B"/>
    <w:rsid w:val="00161FFA"/>
    <w:rsid w:val="00162356"/>
    <w:rsid w:val="00162C4C"/>
    <w:rsid w:val="00162CA3"/>
    <w:rsid w:val="001633B7"/>
    <w:rsid w:val="001636E8"/>
    <w:rsid w:val="00163C7E"/>
    <w:rsid w:val="00163E10"/>
    <w:rsid w:val="00164286"/>
    <w:rsid w:val="001643E9"/>
    <w:rsid w:val="0016456D"/>
    <w:rsid w:val="00164EE4"/>
    <w:rsid w:val="00164F02"/>
    <w:rsid w:val="00165321"/>
    <w:rsid w:val="00165522"/>
    <w:rsid w:val="00165CF4"/>
    <w:rsid w:val="00165D5D"/>
    <w:rsid w:val="00165F88"/>
    <w:rsid w:val="0016672A"/>
    <w:rsid w:val="00166AA5"/>
    <w:rsid w:val="00166C82"/>
    <w:rsid w:val="00167057"/>
    <w:rsid w:val="001670D9"/>
    <w:rsid w:val="00167394"/>
    <w:rsid w:val="0016748F"/>
    <w:rsid w:val="001676E2"/>
    <w:rsid w:val="001703C0"/>
    <w:rsid w:val="00170525"/>
    <w:rsid w:val="001705A4"/>
    <w:rsid w:val="001707D9"/>
    <w:rsid w:val="00170A58"/>
    <w:rsid w:val="00171094"/>
    <w:rsid w:val="001710A6"/>
    <w:rsid w:val="001714DD"/>
    <w:rsid w:val="00171880"/>
    <w:rsid w:val="0017192A"/>
    <w:rsid w:val="00171C38"/>
    <w:rsid w:val="00171E55"/>
    <w:rsid w:val="001721FB"/>
    <w:rsid w:val="00172338"/>
    <w:rsid w:val="001723D5"/>
    <w:rsid w:val="001724BB"/>
    <w:rsid w:val="00172DDF"/>
    <w:rsid w:val="0017325F"/>
    <w:rsid w:val="00173BA1"/>
    <w:rsid w:val="00174B29"/>
    <w:rsid w:val="00174E31"/>
    <w:rsid w:val="0017539F"/>
    <w:rsid w:val="00175635"/>
    <w:rsid w:val="00175BE0"/>
    <w:rsid w:val="00175E66"/>
    <w:rsid w:val="00176017"/>
    <w:rsid w:val="001761C5"/>
    <w:rsid w:val="001765B6"/>
    <w:rsid w:val="0017689C"/>
    <w:rsid w:val="00176C18"/>
    <w:rsid w:val="00177135"/>
    <w:rsid w:val="00177287"/>
    <w:rsid w:val="0017746F"/>
    <w:rsid w:val="00177908"/>
    <w:rsid w:val="00177D04"/>
    <w:rsid w:val="001800E1"/>
    <w:rsid w:val="001805C3"/>
    <w:rsid w:val="00180E2D"/>
    <w:rsid w:val="00182239"/>
    <w:rsid w:val="001823BD"/>
    <w:rsid w:val="00182CE9"/>
    <w:rsid w:val="001833C7"/>
    <w:rsid w:val="00183937"/>
    <w:rsid w:val="00183E62"/>
    <w:rsid w:val="00183F22"/>
    <w:rsid w:val="00184687"/>
    <w:rsid w:val="00184E76"/>
    <w:rsid w:val="0018502F"/>
    <w:rsid w:val="001850D2"/>
    <w:rsid w:val="001851BB"/>
    <w:rsid w:val="00185D03"/>
    <w:rsid w:val="0018635D"/>
    <w:rsid w:val="001867DD"/>
    <w:rsid w:val="00186AFB"/>
    <w:rsid w:val="00186B3D"/>
    <w:rsid w:val="00186BF4"/>
    <w:rsid w:val="0018711B"/>
    <w:rsid w:val="0018728D"/>
    <w:rsid w:val="00187310"/>
    <w:rsid w:val="00187447"/>
    <w:rsid w:val="001876C1"/>
    <w:rsid w:val="00187A69"/>
    <w:rsid w:val="00187D50"/>
    <w:rsid w:val="00187EFD"/>
    <w:rsid w:val="0019094D"/>
    <w:rsid w:val="001909A2"/>
    <w:rsid w:val="00191252"/>
    <w:rsid w:val="0019151A"/>
    <w:rsid w:val="00191B5A"/>
    <w:rsid w:val="00191C12"/>
    <w:rsid w:val="00191E7E"/>
    <w:rsid w:val="0019237F"/>
    <w:rsid w:val="00192418"/>
    <w:rsid w:val="001927E9"/>
    <w:rsid w:val="00192B10"/>
    <w:rsid w:val="00192C41"/>
    <w:rsid w:val="001932F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97885"/>
    <w:rsid w:val="001A0174"/>
    <w:rsid w:val="001A08E8"/>
    <w:rsid w:val="001A090B"/>
    <w:rsid w:val="001A0FBD"/>
    <w:rsid w:val="001A0FDD"/>
    <w:rsid w:val="001A186F"/>
    <w:rsid w:val="001A1B8A"/>
    <w:rsid w:val="001A1F30"/>
    <w:rsid w:val="001A235F"/>
    <w:rsid w:val="001A2843"/>
    <w:rsid w:val="001A2D30"/>
    <w:rsid w:val="001A31A1"/>
    <w:rsid w:val="001A32D1"/>
    <w:rsid w:val="001A3902"/>
    <w:rsid w:val="001A3B8D"/>
    <w:rsid w:val="001A3FDF"/>
    <w:rsid w:val="001A4339"/>
    <w:rsid w:val="001A4A43"/>
    <w:rsid w:val="001A576A"/>
    <w:rsid w:val="001A57F0"/>
    <w:rsid w:val="001A58DC"/>
    <w:rsid w:val="001A5DFA"/>
    <w:rsid w:val="001A5E7F"/>
    <w:rsid w:val="001A642B"/>
    <w:rsid w:val="001A667D"/>
    <w:rsid w:val="001A6F62"/>
    <w:rsid w:val="001A7062"/>
    <w:rsid w:val="001A7378"/>
    <w:rsid w:val="001A75A8"/>
    <w:rsid w:val="001A7618"/>
    <w:rsid w:val="001A771A"/>
    <w:rsid w:val="001A7742"/>
    <w:rsid w:val="001A78BC"/>
    <w:rsid w:val="001A7ADB"/>
    <w:rsid w:val="001A7BA5"/>
    <w:rsid w:val="001B0341"/>
    <w:rsid w:val="001B05FA"/>
    <w:rsid w:val="001B1380"/>
    <w:rsid w:val="001B1BC8"/>
    <w:rsid w:val="001B2020"/>
    <w:rsid w:val="001B20C7"/>
    <w:rsid w:val="001B21BD"/>
    <w:rsid w:val="001B2219"/>
    <w:rsid w:val="001B22AD"/>
    <w:rsid w:val="001B23F0"/>
    <w:rsid w:val="001B24DA"/>
    <w:rsid w:val="001B256C"/>
    <w:rsid w:val="001B2FED"/>
    <w:rsid w:val="001B3275"/>
    <w:rsid w:val="001B3EF1"/>
    <w:rsid w:val="001B3FF5"/>
    <w:rsid w:val="001B4075"/>
    <w:rsid w:val="001B4121"/>
    <w:rsid w:val="001B4A3E"/>
    <w:rsid w:val="001B5155"/>
    <w:rsid w:val="001B56FC"/>
    <w:rsid w:val="001B57AF"/>
    <w:rsid w:val="001B57C9"/>
    <w:rsid w:val="001B5D4F"/>
    <w:rsid w:val="001B6505"/>
    <w:rsid w:val="001B68C5"/>
    <w:rsid w:val="001B759C"/>
    <w:rsid w:val="001B7AD5"/>
    <w:rsid w:val="001B7BF2"/>
    <w:rsid w:val="001B7C49"/>
    <w:rsid w:val="001C02A6"/>
    <w:rsid w:val="001C02B2"/>
    <w:rsid w:val="001C030B"/>
    <w:rsid w:val="001C04C5"/>
    <w:rsid w:val="001C0549"/>
    <w:rsid w:val="001C0A6D"/>
    <w:rsid w:val="001C0B13"/>
    <w:rsid w:val="001C1A4F"/>
    <w:rsid w:val="001C1F7F"/>
    <w:rsid w:val="001C224A"/>
    <w:rsid w:val="001C2343"/>
    <w:rsid w:val="001C24BF"/>
    <w:rsid w:val="001C2572"/>
    <w:rsid w:val="001C2A08"/>
    <w:rsid w:val="001C2DCD"/>
    <w:rsid w:val="001C2E7F"/>
    <w:rsid w:val="001C2EBB"/>
    <w:rsid w:val="001C3060"/>
    <w:rsid w:val="001C3C9B"/>
    <w:rsid w:val="001C3DE8"/>
    <w:rsid w:val="001C43A4"/>
    <w:rsid w:val="001C43BF"/>
    <w:rsid w:val="001C4469"/>
    <w:rsid w:val="001C44E5"/>
    <w:rsid w:val="001C4565"/>
    <w:rsid w:val="001C4A40"/>
    <w:rsid w:val="001C4F8F"/>
    <w:rsid w:val="001C530F"/>
    <w:rsid w:val="001C5B92"/>
    <w:rsid w:val="001C5C1A"/>
    <w:rsid w:val="001C67FF"/>
    <w:rsid w:val="001C79F3"/>
    <w:rsid w:val="001C7AAB"/>
    <w:rsid w:val="001C7D5C"/>
    <w:rsid w:val="001D0020"/>
    <w:rsid w:val="001D03CE"/>
    <w:rsid w:val="001D0501"/>
    <w:rsid w:val="001D0687"/>
    <w:rsid w:val="001D0881"/>
    <w:rsid w:val="001D100A"/>
    <w:rsid w:val="001D1391"/>
    <w:rsid w:val="001D15FE"/>
    <w:rsid w:val="001D1651"/>
    <w:rsid w:val="001D17B3"/>
    <w:rsid w:val="001D1BA9"/>
    <w:rsid w:val="001D1BBA"/>
    <w:rsid w:val="001D22EA"/>
    <w:rsid w:val="001D23B2"/>
    <w:rsid w:val="001D2727"/>
    <w:rsid w:val="001D2F76"/>
    <w:rsid w:val="001D31F3"/>
    <w:rsid w:val="001D3278"/>
    <w:rsid w:val="001D37EA"/>
    <w:rsid w:val="001D385C"/>
    <w:rsid w:val="001D3CF6"/>
    <w:rsid w:val="001D445D"/>
    <w:rsid w:val="001D4477"/>
    <w:rsid w:val="001D4484"/>
    <w:rsid w:val="001D4C84"/>
    <w:rsid w:val="001D4EE0"/>
    <w:rsid w:val="001D5F49"/>
    <w:rsid w:val="001D6032"/>
    <w:rsid w:val="001D6196"/>
    <w:rsid w:val="001D624B"/>
    <w:rsid w:val="001D63CD"/>
    <w:rsid w:val="001D65FE"/>
    <w:rsid w:val="001D66D6"/>
    <w:rsid w:val="001D69DB"/>
    <w:rsid w:val="001E029C"/>
    <w:rsid w:val="001E034E"/>
    <w:rsid w:val="001E0769"/>
    <w:rsid w:val="001E1112"/>
    <w:rsid w:val="001E1416"/>
    <w:rsid w:val="001E18DF"/>
    <w:rsid w:val="001E1BAA"/>
    <w:rsid w:val="001E1C1B"/>
    <w:rsid w:val="001E2B95"/>
    <w:rsid w:val="001E2D8C"/>
    <w:rsid w:val="001E3001"/>
    <w:rsid w:val="001E3F3C"/>
    <w:rsid w:val="001E4272"/>
    <w:rsid w:val="001E46C1"/>
    <w:rsid w:val="001E570D"/>
    <w:rsid w:val="001E5757"/>
    <w:rsid w:val="001E5952"/>
    <w:rsid w:val="001E6761"/>
    <w:rsid w:val="001E6C45"/>
    <w:rsid w:val="001E7080"/>
    <w:rsid w:val="001E7228"/>
    <w:rsid w:val="001E7345"/>
    <w:rsid w:val="001E7603"/>
    <w:rsid w:val="001E7B2B"/>
    <w:rsid w:val="001E7BE5"/>
    <w:rsid w:val="001E7D24"/>
    <w:rsid w:val="001E7FCB"/>
    <w:rsid w:val="001E7FFE"/>
    <w:rsid w:val="001F0154"/>
    <w:rsid w:val="001F0197"/>
    <w:rsid w:val="001F0371"/>
    <w:rsid w:val="001F0E78"/>
    <w:rsid w:val="001F123F"/>
    <w:rsid w:val="001F1787"/>
    <w:rsid w:val="001F183B"/>
    <w:rsid w:val="001F184A"/>
    <w:rsid w:val="001F1910"/>
    <w:rsid w:val="001F1B45"/>
    <w:rsid w:val="001F2277"/>
    <w:rsid w:val="001F24AD"/>
    <w:rsid w:val="001F289D"/>
    <w:rsid w:val="001F2D25"/>
    <w:rsid w:val="001F2F6D"/>
    <w:rsid w:val="001F307B"/>
    <w:rsid w:val="001F30D8"/>
    <w:rsid w:val="001F3373"/>
    <w:rsid w:val="001F389E"/>
    <w:rsid w:val="001F3A7C"/>
    <w:rsid w:val="001F3BF8"/>
    <w:rsid w:val="001F3E87"/>
    <w:rsid w:val="001F3FB0"/>
    <w:rsid w:val="001F45B3"/>
    <w:rsid w:val="001F4E95"/>
    <w:rsid w:val="001F52E8"/>
    <w:rsid w:val="001F52F0"/>
    <w:rsid w:val="001F5C68"/>
    <w:rsid w:val="001F5F7A"/>
    <w:rsid w:val="001F6002"/>
    <w:rsid w:val="001F6B8F"/>
    <w:rsid w:val="001F7453"/>
    <w:rsid w:val="001F77BE"/>
    <w:rsid w:val="001F790D"/>
    <w:rsid w:val="0020016B"/>
    <w:rsid w:val="00200630"/>
    <w:rsid w:val="00200ADF"/>
    <w:rsid w:val="00200C08"/>
    <w:rsid w:val="002015CA"/>
    <w:rsid w:val="0020171A"/>
    <w:rsid w:val="00201A7D"/>
    <w:rsid w:val="00201B68"/>
    <w:rsid w:val="002021FB"/>
    <w:rsid w:val="00202278"/>
    <w:rsid w:val="00202293"/>
    <w:rsid w:val="0020295B"/>
    <w:rsid w:val="0020297E"/>
    <w:rsid w:val="00202B40"/>
    <w:rsid w:val="00202C1A"/>
    <w:rsid w:val="0020377E"/>
    <w:rsid w:val="00203914"/>
    <w:rsid w:val="00203D7E"/>
    <w:rsid w:val="002045AC"/>
    <w:rsid w:val="00204A92"/>
    <w:rsid w:val="00204AF0"/>
    <w:rsid w:val="00206301"/>
    <w:rsid w:val="00206549"/>
    <w:rsid w:val="0020666C"/>
    <w:rsid w:val="002066A9"/>
    <w:rsid w:val="0020696A"/>
    <w:rsid w:val="00207892"/>
    <w:rsid w:val="00207A61"/>
    <w:rsid w:val="002100C4"/>
    <w:rsid w:val="0021060A"/>
    <w:rsid w:val="002107B6"/>
    <w:rsid w:val="00210B1D"/>
    <w:rsid w:val="00210BD6"/>
    <w:rsid w:val="00210F9E"/>
    <w:rsid w:val="00211443"/>
    <w:rsid w:val="00211799"/>
    <w:rsid w:val="00211B0A"/>
    <w:rsid w:val="00211B9B"/>
    <w:rsid w:val="00211D25"/>
    <w:rsid w:val="00211E0C"/>
    <w:rsid w:val="00211F35"/>
    <w:rsid w:val="0021213F"/>
    <w:rsid w:val="00212A03"/>
    <w:rsid w:val="00212BC3"/>
    <w:rsid w:val="00212CC7"/>
    <w:rsid w:val="00212EFD"/>
    <w:rsid w:val="0021384C"/>
    <w:rsid w:val="00213A33"/>
    <w:rsid w:val="002145AE"/>
    <w:rsid w:val="002146F1"/>
    <w:rsid w:val="0021495A"/>
    <w:rsid w:val="00214AED"/>
    <w:rsid w:val="002157CF"/>
    <w:rsid w:val="002159E1"/>
    <w:rsid w:val="00215BEA"/>
    <w:rsid w:val="00215DDA"/>
    <w:rsid w:val="0021603D"/>
    <w:rsid w:val="002162D8"/>
    <w:rsid w:val="0021639A"/>
    <w:rsid w:val="00216817"/>
    <w:rsid w:val="00216C9B"/>
    <w:rsid w:val="00216E0E"/>
    <w:rsid w:val="00216F8B"/>
    <w:rsid w:val="00217B84"/>
    <w:rsid w:val="00220508"/>
    <w:rsid w:val="00220F7D"/>
    <w:rsid w:val="0022126D"/>
    <w:rsid w:val="002212C4"/>
    <w:rsid w:val="002218BE"/>
    <w:rsid w:val="0022199A"/>
    <w:rsid w:val="00221AB3"/>
    <w:rsid w:val="002221E7"/>
    <w:rsid w:val="002225D1"/>
    <w:rsid w:val="00222B25"/>
    <w:rsid w:val="00222B56"/>
    <w:rsid w:val="00222BC4"/>
    <w:rsid w:val="00222E91"/>
    <w:rsid w:val="002230A2"/>
    <w:rsid w:val="00223373"/>
    <w:rsid w:val="0022342D"/>
    <w:rsid w:val="00224242"/>
    <w:rsid w:val="0022447E"/>
    <w:rsid w:val="002245F1"/>
    <w:rsid w:val="0022471D"/>
    <w:rsid w:val="00224736"/>
    <w:rsid w:val="00224C0E"/>
    <w:rsid w:val="0022545B"/>
    <w:rsid w:val="00225C0D"/>
    <w:rsid w:val="00225D15"/>
    <w:rsid w:val="00226520"/>
    <w:rsid w:val="00226667"/>
    <w:rsid w:val="002266E9"/>
    <w:rsid w:val="00226EAC"/>
    <w:rsid w:val="00227666"/>
    <w:rsid w:val="002301C5"/>
    <w:rsid w:val="00230BCB"/>
    <w:rsid w:val="00230F0F"/>
    <w:rsid w:val="00231009"/>
    <w:rsid w:val="00231477"/>
    <w:rsid w:val="00231636"/>
    <w:rsid w:val="002317BF"/>
    <w:rsid w:val="00231DCA"/>
    <w:rsid w:val="00231EC8"/>
    <w:rsid w:val="0023270E"/>
    <w:rsid w:val="00232833"/>
    <w:rsid w:val="00232B62"/>
    <w:rsid w:val="00232C6D"/>
    <w:rsid w:val="00232E0A"/>
    <w:rsid w:val="00232F67"/>
    <w:rsid w:val="002331F5"/>
    <w:rsid w:val="002333A3"/>
    <w:rsid w:val="0023417C"/>
    <w:rsid w:val="00234832"/>
    <w:rsid w:val="002349E4"/>
    <w:rsid w:val="00235410"/>
    <w:rsid w:val="00235BC6"/>
    <w:rsid w:val="00236298"/>
    <w:rsid w:val="00236588"/>
    <w:rsid w:val="002366B9"/>
    <w:rsid w:val="002368EE"/>
    <w:rsid w:val="0023694B"/>
    <w:rsid w:val="00237062"/>
    <w:rsid w:val="002373EE"/>
    <w:rsid w:val="0023743C"/>
    <w:rsid w:val="00240091"/>
    <w:rsid w:val="00240182"/>
    <w:rsid w:val="00240337"/>
    <w:rsid w:val="00240365"/>
    <w:rsid w:val="00240492"/>
    <w:rsid w:val="002408C3"/>
    <w:rsid w:val="00241314"/>
    <w:rsid w:val="00241593"/>
    <w:rsid w:val="00241922"/>
    <w:rsid w:val="00242329"/>
    <w:rsid w:val="00242536"/>
    <w:rsid w:val="00242C80"/>
    <w:rsid w:val="00242CC3"/>
    <w:rsid w:val="00243B1B"/>
    <w:rsid w:val="00244507"/>
    <w:rsid w:val="00244558"/>
    <w:rsid w:val="002448CE"/>
    <w:rsid w:val="00244DC8"/>
    <w:rsid w:val="00244E43"/>
    <w:rsid w:val="002450B0"/>
    <w:rsid w:val="0024540F"/>
    <w:rsid w:val="002455D9"/>
    <w:rsid w:val="00245BE3"/>
    <w:rsid w:val="00245FF0"/>
    <w:rsid w:val="00246536"/>
    <w:rsid w:val="002467D4"/>
    <w:rsid w:val="00246920"/>
    <w:rsid w:val="00246BB6"/>
    <w:rsid w:val="00247070"/>
    <w:rsid w:val="002475AE"/>
    <w:rsid w:val="002477D3"/>
    <w:rsid w:val="00247EA2"/>
    <w:rsid w:val="0025022C"/>
    <w:rsid w:val="002503E6"/>
    <w:rsid w:val="002504F5"/>
    <w:rsid w:val="0025097F"/>
    <w:rsid w:val="00250DE6"/>
    <w:rsid w:val="00251080"/>
    <w:rsid w:val="00251303"/>
    <w:rsid w:val="00251574"/>
    <w:rsid w:val="00251EB6"/>
    <w:rsid w:val="00252B8E"/>
    <w:rsid w:val="00252D7D"/>
    <w:rsid w:val="002535EE"/>
    <w:rsid w:val="00253E64"/>
    <w:rsid w:val="00253EA4"/>
    <w:rsid w:val="002540EB"/>
    <w:rsid w:val="002542C8"/>
    <w:rsid w:val="002545EF"/>
    <w:rsid w:val="00254B51"/>
    <w:rsid w:val="00254C9C"/>
    <w:rsid w:val="00255476"/>
    <w:rsid w:val="00255840"/>
    <w:rsid w:val="0025597C"/>
    <w:rsid w:val="00255A8C"/>
    <w:rsid w:val="00255D0B"/>
    <w:rsid w:val="00255FE8"/>
    <w:rsid w:val="0025611F"/>
    <w:rsid w:val="00256430"/>
    <w:rsid w:val="0025664E"/>
    <w:rsid w:val="00256900"/>
    <w:rsid w:val="00256DAA"/>
    <w:rsid w:val="00256E56"/>
    <w:rsid w:val="00256EBE"/>
    <w:rsid w:val="00256F36"/>
    <w:rsid w:val="00257A79"/>
    <w:rsid w:val="00257D7E"/>
    <w:rsid w:val="0026071F"/>
    <w:rsid w:val="00260C84"/>
    <w:rsid w:val="00261A41"/>
    <w:rsid w:val="00261F3F"/>
    <w:rsid w:val="00262698"/>
    <w:rsid w:val="00262804"/>
    <w:rsid w:val="00262F72"/>
    <w:rsid w:val="002631AD"/>
    <w:rsid w:val="0026340F"/>
    <w:rsid w:val="00263440"/>
    <w:rsid w:val="00263636"/>
    <w:rsid w:val="00263D7A"/>
    <w:rsid w:val="00264043"/>
    <w:rsid w:val="00264128"/>
    <w:rsid w:val="00264704"/>
    <w:rsid w:val="00264BC4"/>
    <w:rsid w:val="00264F63"/>
    <w:rsid w:val="00265674"/>
    <w:rsid w:val="002659DF"/>
    <w:rsid w:val="00266209"/>
    <w:rsid w:val="00266919"/>
    <w:rsid w:val="00266A83"/>
    <w:rsid w:val="00266B41"/>
    <w:rsid w:val="00266F12"/>
    <w:rsid w:val="002674F5"/>
    <w:rsid w:val="0026764D"/>
    <w:rsid w:val="00267EEA"/>
    <w:rsid w:val="002702E7"/>
    <w:rsid w:val="00270F5E"/>
    <w:rsid w:val="002711B0"/>
    <w:rsid w:val="0027131D"/>
    <w:rsid w:val="00271842"/>
    <w:rsid w:val="00271984"/>
    <w:rsid w:val="00271CEA"/>
    <w:rsid w:val="00271DB7"/>
    <w:rsid w:val="002724C7"/>
    <w:rsid w:val="002725B7"/>
    <w:rsid w:val="00272641"/>
    <w:rsid w:val="002727B9"/>
    <w:rsid w:val="00272A94"/>
    <w:rsid w:val="00272E74"/>
    <w:rsid w:val="00273220"/>
    <w:rsid w:val="0027344F"/>
    <w:rsid w:val="00273A78"/>
    <w:rsid w:val="00273AC3"/>
    <w:rsid w:val="00273B0E"/>
    <w:rsid w:val="00274133"/>
    <w:rsid w:val="002743C3"/>
    <w:rsid w:val="002745CF"/>
    <w:rsid w:val="002746E8"/>
    <w:rsid w:val="00274BF4"/>
    <w:rsid w:val="0027503D"/>
    <w:rsid w:val="002752C3"/>
    <w:rsid w:val="00275319"/>
    <w:rsid w:val="00275717"/>
    <w:rsid w:val="002758D3"/>
    <w:rsid w:val="00275C95"/>
    <w:rsid w:val="00275E1E"/>
    <w:rsid w:val="00275F3D"/>
    <w:rsid w:val="0027625C"/>
    <w:rsid w:val="002763CC"/>
    <w:rsid w:val="00276829"/>
    <w:rsid w:val="00276913"/>
    <w:rsid w:val="00276AA8"/>
    <w:rsid w:val="00276B91"/>
    <w:rsid w:val="00276D81"/>
    <w:rsid w:val="00276DAF"/>
    <w:rsid w:val="002770A4"/>
    <w:rsid w:val="002773D6"/>
    <w:rsid w:val="00277643"/>
    <w:rsid w:val="00277807"/>
    <w:rsid w:val="00277C2A"/>
    <w:rsid w:val="00277F82"/>
    <w:rsid w:val="002800BD"/>
    <w:rsid w:val="0028034A"/>
    <w:rsid w:val="0028045C"/>
    <w:rsid w:val="00280519"/>
    <w:rsid w:val="00280573"/>
    <w:rsid w:val="0028141D"/>
    <w:rsid w:val="002822F8"/>
    <w:rsid w:val="00283095"/>
    <w:rsid w:val="002831FA"/>
    <w:rsid w:val="0028328F"/>
    <w:rsid w:val="00283525"/>
    <w:rsid w:val="002839C1"/>
    <w:rsid w:val="00283B6C"/>
    <w:rsid w:val="00283ED4"/>
    <w:rsid w:val="002850E8"/>
    <w:rsid w:val="00285788"/>
    <w:rsid w:val="00285CB7"/>
    <w:rsid w:val="00285DE2"/>
    <w:rsid w:val="00286672"/>
    <w:rsid w:val="002866EF"/>
    <w:rsid w:val="002869F0"/>
    <w:rsid w:val="00286AF8"/>
    <w:rsid w:val="00286D5D"/>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40DD"/>
    <w:rsid w:val="002942A1"/>
    <w:rsid w:val="002946AC"/>
    <w:rsid w:val="0029499E"/>
    <w:rsid w:val="0029504C"/>
    <w:rsid w:val="002950D0"/>
    <w:rsid w:val="00295206"/>
    <w:rsid w:val="00295359"/>
    <w:rsid w:val="00295470"/>
    <w:rsid w:val="0029557F"/>
    <w:rsid w:val="00295C58"/>
    <w:rsid w:val="00295CDA"/>
    <w:rsid w:val="00295D44"/>
    <w:rsid w:val="00295D70"/>
    <w:rsid w:val="00295EAD"/>
    <w:rsid w:val="00295FF7"/>
    <w:rsid w:val="00296A72"/>
    <w:rsid w:val="00296B8B"/>
    <w:rsid w:val="00296DD5"/>
    <w:rsid w:val="00296FFB"/>
    <w:rsid w:val="00297910"/>
    <w:rsid w:val="002979D8"/>
    <w:rsid w:val="00297A6F"/>
    <w:rsid w:val="00297BDA"/>
    <w:rsid w:val="00297C82"/>
    <w:rsid w:val="00297F2C"/>
    <w:rsid w:val="002A0143"/>
    <w:rsid w:val="002A06C4"/>
    <w:rsid w:val="002A0919"/>
    <w:rsid w:val="002A0ACA"/>
    <w:rsid w:val="002A0FE6"/>
    <w:rsid w:val="002A1587"/>
    <w:rsid w:val="002A15C4"/>
    <w:rsid w:val="002A16F0"/>
    <w:rsid w:val="002A1928"/>
    <w:rsid w:val="002A1AC2"/>
    <w:rsid w:val="002A1DFE"/>
    <w:rsid w:val="002A251F"/>
    <w:rsid w:val="002A269F"/>
    <w:rsid w:val="002A2A40"/>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23"/>
    <w:rsid w:val="002A5DDB"/>
    <w:rsid w:val="002A6163"/>
    <w:rsid w:val="002A6171"/>
    <w:rsid w:val="002A638D"/>
    <w:rsid w:val="002A6AF8"/>
    <w:rsid w:val="002A70A3"/>
    <w:rsid w:val="002A7429"/>
    <w:rsid w:val="002A7B25"/>
    <w:rsid w:val="002B0304"/>
    <w:rsid w:val="002B0415"/>
    <w:rsid w:val="002B0436"/>
    <w:rsid w:val="002B0EEB"/>
    <w:rsid w:val="002B1E2A"/>
    <w:rsid w:val="002B26E8"/>
    <w:rsid w:val="002B2B89"/>
    <w:rsid w:val="002B2F17"/>
    <w:rsid w:val="002B30DC"/>
    <w:rsid w:val="002B334D"/>
    <w:rsid w:val="002B3499"/>
    <w:rsid w:val="002B37EC"/>
    <w:rsid w:val="002B39EB"/>
    <w:rsid w:val="002B3B0C"/>
    <w:rsid w:val="002B3BA6"/>
    <w:rsid w:val="002B3C9E"/>
    <w:rsid w:val="002B4103"/>
    <w:rsid w:val="002B4A65"/>
    <w:rsid w:val="002B4AA4"/>
    <w:rsid w:val="002B4BE9"/>
    <w:rsid w:val="002B5102"/>
    <w:rsid w:val="002B598A"/>
    <w:rsid w:val="002B60F6"/>
    <w:rsid w:val="002B66A1"/>
    <w:rsid w:val="002B6F71"/>
    <w:rsid w:val="002B743D"/>
    <w:rsid w:val="002B78E9"/>
    <w:rsid w:val="002B7947"/>
    <w:rsid w:val="002B7CC2"/>
    <w:rsid w:val="002C006C"/>
    <w:rsid w:val="002C0224"/>
    <w:rsid w:val="002C0C4E"/>
    <w:rsid w:val="002C0FCA"/>
    <w:rsid w:val="002C19FD"/>
    <w:rsid w:val="002C2641"/>
    <w:rsid w:val="002C2A36"/>
    <w:rsid w:val="002C2BB4"/>
    <w:rsid w:val="002C324C"/>
    <w:rsid w:val="002C368E"/>
    <w:rsid w:val="002C36E1"/>
    <w:rsid w:val="002C3C52"/>
    <w:rsid w:val="002C4135"/>
    <w:rsid w:val="002C42CE"/>
    <w:rsid w:val="002C4866"/>
    <w:rsid w:val="002C51A7"/>
    <w:rsid w:val="002C556E"/>
    <w:rsid w:val="002C571A"/>
    <w:rsid w:val="002C5B22"/>
    <w:rsid w:val="002C5D76"/>
    <w:rsid w:val="002C60A4"/>
    <w:rsid w:val="002C6289"/>
    <w:rsid w:val="002C6395"/>
    <w:rsid w:val="002C6490"/>
    <w:rsid w:val="002C6735"/>
    <w:rsid w:val="002C68A0"/>
    <w:rsid w:val="002C6C97"/>
    <w:rsid w:val="002C6FB1"/>
    <w:rsid w:val="002C70AF"/>
    <w:rsid w:val="002C71FB"/>
    <w:rsid w:val="002C72FD"/>
    <w:rsid w:val="002C75CF"/>
    <w:rsid w:val="002D0320"/>
    <w:rsid w:val="002D06C1"/>
    <w:rsid w:val="002D084A"/>
    <w:rsid w:val="002D0A1E"/>
    <w:rsid w:val="002D0A23"/>
    <w:rsid w:val="002D1E6E"/>
    <w:rsid w:val="002D21A9"/>
    <w:rsid w:val="002D27E0"/>
    <w:rsid w:val="002D2A70"/>
    <w:rsid w:val="002D2B6C"/>
    <w:rsid w:val="002D3494"/>
    <w:rsid w:val="002D36B9"/>
    <w:rsid w:val="002D388C"/>
    <w:rsid w:val="002D38C6"/>
    <w:rsid w:val="002D40B0"/>
    <w:rsid w:val="002D472A"/>
    <w:rsid w:val="002D474F"/>
    <w:rsid w:val="002D48BA"/>
    <w:rsid w:val="002D4983"/>
    <w:rsid w:val="002D4E60"/>
    <w:rsid w:val="002D50D7"/>
    <w:rsid w:val="002D6151"/>
    <w:rsid w:val="002D690D"/>
    <w:rsid w:val="002D695B"/>
    <w:rsid w:val="002D6D9B"/>
    <w:rsid w:val="002D6E00"/>
    <w:rsid w:val="002D74E8"/>
    <w:rsid w:val="002D762A"/>
    <w:rsid w:val="002D76E0"/>
    <w:rsid w:val="002D7AE6"/>
    <w:rsid w:val="002D7E40"/>
    <w:rsid w:val="002E02A0"/>
    <w:rsid w:val="002E0D78"/>
    <w:rsid w:val="002E1299"/>
    <w:rsid w:val="002E156D"/>
    <w:rsid w:val="002E15A4"/>
    <w:rsid w:val="002E1F19"/>
    <w:rsid w:val="002E2AFC"/>
    <w:rsid w:val="002E2D35"/>
    <w:rsid w:val="002E2D73"/>
    <w:rsid w:val="002E312D"/>
    <w:rsid w:val="002E3BFE"/>
    <w:rsid w:val="002E3D40"/>
    <w:rsid w:val="002E41E3"/>
    <w:rsid w:val="002E4239"/>
    <w:rsid w:val="002E4540"/>
    <w:rsid w:val="002E4954"/>
    <w:rsid w:val="002E4CC7"/>
    <w:rsid w:val="002E4F36"/>
    <w:rsid w:val="002E5083"/>
    <w:rsid w:val="002E549A"/>
    <w:rsid w:val="002E5EFE"/>
    <w:rsid w:val="002E5FE2"/>
    <w:rsid w:val="002E60F4"/>
    <w:rsid w:val="002E7449"/>
    <w:rsid w:val="002E76BC"/>
    <w:rsid w:val="002E7889"/>
    <w:rsid w:val="002E7BA4"/>
    <w:rsid w:val="002F00A8"/>
    <w:rsid w:val="002F048E"/>
    <w:rsid w:val="002F0823"/>
    <w:rsid w:val="002F09A2"/>
    <w:rsid w:val="002F09E6"/>
    <w:rsid w:val="002F12F7"/>
    <w:rsid w:val="002F1508"/>
    <w:rsid w:val="002F1E6A"/>
    <w:rsid w:val="002F22B6"/>
    <w:rsid w:val="002F2752"/>
    <w:rsid w:val="002F2B8F"/>
    <w:rsid w:val="002F2DEA"/>
    <w:rsid w:val="002F2E6C"/>
    <w:rsid w:val="002F2FB4"/>
    <w:rsid w:val="002F308B"/>
    <w:rsid w:val="002F3115"/>
    <w:rsid w:val="002F3203"/>
    <w:rsid w:val="002F37A1"/>
    <w:rsid w:val="002F39ED"/>
    <w:rsid w:val="002F4180"/>
    <w:rsid w:val="002F41BE"/>
    <w:rsid w:val="002F4A01"/>
    <w:rsid w:val="002F4DDE"/>
    <w:rsid w:val="002F4E94"/>
    <w:rsid w:val="002F4FBF"/>
    <w:rsid w:val="002F6224"/>
    <w:rsid w:val="002F6550"/>
    <w:rsid w:val="002F6C64"/>
    <w:rsid w:val="002F7498"/>
    <w:rsid w:val="002F78A0"/>
    <w:rsid w:val="002F796C"/>
    <w:rsid w:val="002F7A81"/>
    <w:rsid w:val="002F7C13"/>
    <w:rsid w:val="002F7CFB"/>
    <w:rsid w:val="00300FC0"/>
    <w:rsid w:val="00301D3E"/>
    <w:rsid w:val="003024F2"/>
    <w:rsid w:val="00302858"/>
    <w:rsid w:val="00302C0F"/>
    <w:rsid w:val="00303498"/>
    <w:rsid w:val="0030354D"/>
    <w:rsid w:val="003035EC"/>
    <w:rsid w:val="0030391F"/>
    <w:rsid w:val="00303C43"/>
    <w:rsid w:val="00303FD3"/>
    <w:rsid w:val="00303FDF"/>
    <w:rsid w:val="00304517"/>
    <w:rsid w:val="003046DC"/>
    <w:rsid w:val="00304712"/>
    <w:rsid w:val="00304E03"/>
    <w:rsid w:val="00305C6E"/>
    <w:rsid w:val="0030674A"/>
    <w:rsid w:val="00307302"/>
    <w:rsid w:val="00307AD1"/>
    <w:rsid w:val="00307AFF"/>
    <w:rsid w:val="00307CA0"/>
    <w:rsid w:val="0031004F"/>
    <w:rsid w:val="00310992"/>
    <w:rsid w:val="003109D1"/>
    <w:rsid w:val="00310D3B"/>
    <w:rsid w:val="003113BE"/>
    <w:rsid w:val="003126BE"/>
    <w:rsid w:val="00312B26"/>
    <w:rsid w:val="00312B67"/>
    <w:rsid w:val="00312C95"/>
    <w:rsid w:val="00312D02"/>
    <w:rsid w:val="00312D83"/>
    <w:rsid w:val="003135C8"/>
    <w:rsid w:val="00313A99"/>
    <w:rsid w:val="00313DC1"/>
    <w:rsid w:val="00313E56"/>
    <w:rsid w:val="0031405D"/>
    <w:rsid w:val="003142DF"/>
    <w:rsid w:val="00314711"/>
    <w:rsid w:val="00314B46"/>
    <w:rsid w:val="00314B53"/>
    <w:rsid w:val="00314EE6"/>
    <w:rsid w:val="003159DA"/>
    <w:rsid w:val="00315CA2"/>
    <w:rsid w:val="00315D45"/>
    <w:rsid w:val="00315E7F"/>
    <w:rsid w:val="00316396"/>
    <w:rsid w:val="003169B4"/>
    <w:rsid w:val="00316D6D"/>
    <w:rsid w:val="00317304"/>
    <w:rsid w:val="003174CF"/>
    <w:rsid w:val="0031774E"/>
    <w:rsid w:val="003177E7"/>
    <w:rsid w:val="00320174"/>
    <w:rsid w:val="0032086A"/>
    <w:rsid w:val="00320DBC"/>
    <w:rsid w:val="00320E5A"/>
    <w:rsid w:val="003210EB"/>
    <w:rsid w:val="003216D4"/>
    <w:rsid w:val="00321D80"/>
    <w:rsid w:val="00321E6C"/>
    <w:rsid w:val="00321F46"/>
    <w:rsid w:val="0032211D"/>
    <w:rsid w:val="00322305"/>
    <w:rsid w:val="0032290E"/>
    <w:rsid w:val="003233D6"/>
    <w:rsid w:val="00323777"/>
    <w:rsid w:val="00323798"/>
    <w:rsid w:val="003237AA"/>
    <w:rsid w:val="0032390F"/>
    <w:rsid w:val="00323A71"/>
    <w:rsid w:val="00324A94"/>
    <w:rsid w:val="003250AB"/>
    <w:rsid w:val="003254A7"/>
    <w:rsid w:val="0032555E"/>
    <w:rsid w:val="00325646"/>
    <w:rsid w:val="00325706"/>
    <w:rsid w:val="0032586F"/>
    <w:rsid w:val="0032637A"/>
    <w:rsid w:val="00326889"/>
    <w:rsid w:val="00326963"/>
    <w:rsid w:val="00326C92"/>
    <w:rsid w:val="00326DAE"/>
    <w:rsid w:val="00326E47"/>
    <w:rsid w:val="00327565"/>
    <w:rsid w:val="00327A24"/>
    <w:rsid w:val="00327B50"/>
    <w:rsid w:val="003307D9"/>
    <w:rsid w:val="003309A6"/>
    <w:rsid w:val="00330D68"/>
    <w:rsid w:val="00330DDD"/>
    <w:rsid w:val="00330E13"/>
    <w:rsid w:val="00331AE7"/>
    <w:rsid w:val="003322A8"/>
    <w:rsid w:val="0033284A"/>
    <w:rsid w:val="003330B1"/>
    <w:rsid w:val="00333E7F"/>
    <w:rsid w:val="00333F6A"/>
    <w:rsid w:val="003340B3"/>
    <w:rsid w:val="003341AA"/>
    <w:rsid w:val="003344E4"/>
    <w:rsid w:val="00334A6A"/>
    <w:rsid w:val="00335043"/>
    <w:rsid w:val="003353A6"/>
    <w:rsid w:val="003358DD"/>
    <w:rsid w:val="003360B7"/>
    <w:rsid w:val="0033686F"/>
    <w:rsid w:val="00336AA7"/>
    <w:rsid w:val="00336D8A"/>
    <w:rsid w:val="00336D93"/>
    <w:rsid w:val="00336F7B"/>
    <w:rsid w:val="003373BA"/>
    <w:rsid w:val="00337741"/>
    <w:rsid w:val="003379C4"/>
    <w:rsid w:val="00337A21"/>
    <w:rsid w:val="00337B57"/>
    <w:rsid w:val="00337BEC"/>
    <w:rsid w:val="00337EEF"/>
    <w:rsid w:val="003400CD"/>
    <w:rsid w:val="0034023F"/>
    <w:rsid w:val="00340244"/>
    <w:rsid w:val="00341EC1"/>
    <w:rsid w:val="00341F36"/>
    <w:rsid w:val="003422B7"/>
    <w:rsid w:val="00342DD4"/>
    <w:rsid w:val="00342F77"/>
    <w:rsid w:val="00343AF6"/>
    <w:rsid w:val="00343C88"/>
    <w:rsid w:val="00343DA5"/>
    <w:rsid w:val="0034415E"/>
    <w:rsid w:val="003449D6"/>
    <w:rsid w:val="003451DF"/>
    <w:rsid w:val="003453B2"/>
    <w:rsid w:val="00345781"/>
    <w:rsid w:val="003459A9"/>
    <w:rsid w:val="00345C32"/>
    <w:rsid w:val="00345DB9"/>
    <w:rsid w:val="00346511"/>
    <w:rsid w:val="0034681D"/>
    <w:rsid w:val="00346D30"/>
    <w:rsid w:val="00347225"/>
    <w:rsid w:val="00347B48"/>
    <w:rsid w:val="00347E8B"/>
    <w:rsid w:val="0035027E"/>
    <w:rsid w:val="0035067B"/>
    <w:rsid w:val="00350A4B"/>
    <w:rsid w:val="00350CC7"/>
    <w:rsid w:val="00351148"/>
    <w:rsid w:val="003513DA"/>
    <w:rsid w:val="003514B7"/>
    <w:rsid w:val="003519F5"/>
    <w:rsid w:val="00351BBB"/>
    <w:rsid w:val="00351F14"/>
    <w:rsid w:val="0035204F"/>
    <w:rsid w:val="00352A31"/>
    <w:rsid w:val="00352B1F"/>
    <w:rsid w:val="0035367E"/>
    <w:rsid w:val="00353FA8"/>
    <w:rsid w:val="003540C7"/>
    <w:rsid w:val="003542DA"/>
    <w:rsid w:val="00354353"/>
    <w:rsid w:val="00354F53"/>
    <w:rsid w:val="0035502D"/>
    <w:rsid w:val="00355860"/>
    <w:rsid w:val="00355A7E"/>
    <w:rsid w:val="00355B10"/>
    <w:rsid w:val="00355BEC"/>
    <w:rsid w:val="003573E2"/>
    <w:rsid w:val="00357E40"/>
    <w:rsid w:val="00357E47"/>
    <w:rsid w:val="003601FF"/>
    <w:rsid w:val="00360516"/>
    <w:rsid w:val="0036078B"/>
    <w:rsid w:val="00360B3A"/>
    <w:rsid w:val="00360B7C"/>
    <w:rsid w:val="00361228"/>
    <w:rsid w:val="0036150C"/>
    <w:rsid w:val="0036165B"/>
    <w:rsid w:val="0036189B"/>
    <w:rsid w:val="003618BF"/>
    <w:rsid w:val="00361C40"/>
    <w:rsid w:val="00361E0D"/>
    <w:rsid w:val="00361EBB"/>
    <w:rsid w:val="00362180"/>
    <w:rsid w:val="003621E8"/>
    <w:rsid w:val="0036255F"/>
    <w:rsid w:val="003625E9"/>
    <w:rsid w:val="0036295B"/>
    <w:rsid w:val="00362C09"/>
    <w:rsid w:val="0036337F"/>
    <w:rsid w:val="00363BFB"/>
    <w:rsid w:val="00363C5B"/>
    <w:rsid w:val="00363EE8"/>
    <w:rsid w:val="0036430F"/>
    <w:rsid w:val="00364491"/>
    <w:rsid w:val="00364582"/>
    <w:rsid w:val="003645C7"/>
    <w:rsid w:val="003648A5"/>
    <w:rsid w:val="00364A83"/>
    <w:rsid w:val="00364CB4"/>
    <w:rsid w:val="00364CD5"/>
    <w:rsid w:val="00365220"/>
    <w:rsid w:val="00365762"/>
    <w:rsid w:val="003659A9"/>
    <w:rsid w:val="00365D4F"/>
    <w:rsid w:val="00366862"/>
    <w:rsid w:val="00366B18"/>
    <w:rsid w:val="00366FA2"/>
    <w:rsid w:val="003671A8"/>
    <w:rsid w:val="003671E6"/>
    <w:rsid w:val="00367402"/>
    <w:rsid w:val="003679E5"/>
    <w:rsid w:val="00370433"/>
    <w:rsid w:val="0037084E"/>
    <w:rsid w:val="00370A14"/>
    <w:rsid w:val="00370F92"/>
    <w:rsid w:val="00371261"/>
    <w:rsid w:val="003715E0"/>
    <w:rsid w:val="00371DB9"/>
    <w:rsid w:val="00371E16"/>
    <w:rsid w:val="0037330F"/>
    <w:rsid w:val="0037348A"/>
    <w:rsid w:val="00373618"/>
    <w:rsid w:val="00373AC9"/>
    <w:rsid w:val="00374130"/>
    <w:rsid w:val="00374938"/>
    <w:rsid w:val="00374B30"/>
    <w:rsid w:val="00374CBD"/>
    <w:rsid w:val="003751D6"/>
    <w:rsid w:val="00375406"/>
    <w:rsid w:val="0037597B"/>
    <w:rsid w:val="00375C41"/>
    <w:rsid w:val="00375DEA"/>
    <w:rsid w:val="00375F7D"/>
    <w:rsid w:val="00376393"/>
    <w:rsid w:val="003765B0"/>
    <w:rsid w:val="00376640"/>
    <w:rsid w:val="00376DE8"/>
    <w:rsid w:val="00377062"/>
    <w:rsid w:val="0037715A"/>
    <w:rsid w:val="00377346"/>
    <w:rsid w:val="00377735"/>
    <w:rsid w:val="003777AD"/>
    <w:rsid w:val="0037793D"/>
    <w:rsid w:val="00377975"/>
    <w:rsid w:val="003779CE"/>
    <w:rsid w:val="00377A28"/>
    <w:rsid w:val="00380314"/>
    <w:rsid w:val="0038032C"/>
    <w:rsid w:val="0038067E"/>
    <w:rsid w:val="00380A0F"/>
    <w:rsid w:val="00380B48"/>
    <w:rsid w:val="00380DD6"/>
    <w:rsid w:val="00381137"/>
    <w:rsid w:val="00381EA8"/>
    <w:rsid w:val="003829C8"/>
    <w:rsid w:val="00382A7A"/>
    <w:rsid w:val="00383052"/>
    <w:rsid w:val="003831BF"/>
    <w:rsid w:val="0038327A"/>
    <w:rsid w:val="00383A80"/>
    <w:rsid w:val="00383AC4"/>
    <w:rsid w:val="0038499C"/>
    <w:rsid w:val="00384A24"/>
    <w:rsid w:val="00384A71"/>
    <w:rsid w:val="00384DC1"/>
    <w:rsid w:val="00385381"/>
    <w:rsid w:val="00385573"/>
    <w:rsid w:val="00385962"/>
    <w:rsid w:val="00385C2B"/>
    <w:rsid w:val="0038630C"/>
    <w:rsid w:val="00386556"/>
    <w:rsid w:val="0038689D"/>
    <w:rsid w:val="00386AA6"/>
    <w:rsid w:val="00386CB2"/>
    <w:rsid w:val="00386FA1"/>
    <w:rsid w:val="00386FF0"/>
    <w:rsid w:val="00390CE1"/>
    <w:rsid w:val="00391086"/>
    <w:rsid w:val="00391361"/>
    <w:rsid w:val="00391A40"/>
    <w:rsid w:val="00391C3C"/>
    <w:rsid w:val="003921D7"/>
    <w:rsid w:val="00392841"/>
    <w:rsid w:val="00393173"/>
    <w:rsid w:val="00393CE2"/>
    <w:rsid w:val="00394511"/>
    <w:rsid w:val="003948D0"/>
    <w:rsid w:val="00394C37"/>
    <w:rsid w:val="00395339"/>
    <w:rsid w:val="0039550F"/>
    <w:rsid w:val="00395EC8"/>
    <w:rsid w:val="0039637C"/>
    <w:rsid w:val="003965AB"/>
    <w:rsid w:val="0039689E"/>
    <w:rsid w:val="00396C23"/>
    <w:rsid w:val="0039722E"/>
    <w:rsid w:val="003974A8"/>
    <w:rsid w:val="00397C9B"/>
    <w:rsid w:val="00397CB5"/>
    <w:rsid w:val="003A02C3"/>
    <w:rsid w:val="003A0A31"/>
    <w:rsid w:val="003A0D51"/>
    <w:rsid w:val="003A0E8F"/>
    <w:rsid w:val="003A1179"/>
    <w:rsid w:val="003A156D"/>
    <w:rsid w:val="003A1582"/>
    <w:rsid w:val="003A18D7"/>
    <w:rsid w:val="003A1BCD"/>
    <w:rsid w:val="003A1DE1"/>
    <w:rsid w:val="003A2021"/>
    <w:rsid w:val="003A21D2"/>
    <w:rsid w:val="003A2EC5"/>
    <w:rsid w:val="003A34ED"/>
    <w:rsid w:val="003A3B7E"/>
    <w:rsid w:val="003A4175"/>
    <w:rsid w:val="003A4602"/>
    <w:rsid w:val="003A49FC"/>
    <w:rsid w:val="003A4DE7"/>
    <w:rsid w:val="003A53DB"/>
    <w:rsid w:val="003A57D2"/>
    <w:rsid w:val="003A5B85"/>
    <w:rsid w:val="003A5DD3"/>
    <w:rsid w:val="003A61DF"/>
    <w:rsid w:val="003A63CE"/>
    <w:rsid w:val="003A691A"/>
    <w:rsid w:val="003A7026"/>
    <w:rsid w:val="003A7050"/>
    <w:rsid w:val="003A730B"/>
    <w:rsid w:val="003A76E2"/>
    <w:rsid w:val="003A7804"/>
    <w:rsid w:val="003B02CF"/>
    <w:rsid w:val="003B0356"/>
    <w:rsid w:val="003B043D"/>
    <w:rsid w:val="003B098E"/>
    <w:rsid w:val="003B0A4E"/>
    <w:rsid w:val="003B0C1F"/>
    <w:rsid w:val="003B0E26"/>
    <w:rsid w:val="003B0F77"/>
    <w:rsid w:val="003B15C9"/>
    <w:rsid w:val="003B174F"/>
    <w:rsid w:val="003B1902"/>
    <w:rsid w:val="003B1B73"/>
    <w:rsid w:val="003B2612"/>
    <w:rsid w:val="003B2A5C"/>
    <w:rsid w:val="003B2DFF"/>
    <w:rsid w:val="003B2FEE"/>
    <w:rsid w:val="003B3164"/>
    <w:rsid w:val="003B3596"/>
    <w:rsid w:val="003B3837"/>
    <w:rsid w:val="003B39BC"/>
    <w:rsid w:val="003B4164"/>
    <w:rsid w:val="003B4F61"/>
    <w:rsid w:val="003B4F8C"/>
    <w:rsid w:val="003B5160"/>
    <w:rsid w:val="003B59FC"/>
    <w:rsid w:val="003B5BF4"/>
    <w:rsid w:val="003B5CBE"/>
    <w:rsid w:val="003B5F49"/>
    <w:rsid w:val="003B6A0B"/>
    <w:rsid w:val="003B6B9B"/>
    <w:rsid w:val="003B7038"/>
    <w:rsid w:val="003B7209"/>
    <w:rsid w:val="003B7888"/>
    <w:rsid w:val="003B7F99"/>
    <w:rsid w:val="003C0420"/>
    <w:rsid w:val="003C04F6"/>
    <w:rsid w:val="003C06B7"/>
    <w:rsid w:val="003C07D9"/>
    <w:rsid w:val="003C1217"/>
    <w:rsid w:val="003C13C7"/>
    <w:rsid w:val="003C19DA"/>
    <w:rsid w:val="003C1AC0"/>
    <w:rsid w:val="003C1BBF"/>
    <w:rsid w:val="003C2159"/>
    <w:rsid w:val="003C216A"/>
    <w:rsid w:val="003C227B"/>
    <w:rsid w:val="003C2330"/>
    <w:rsid w:val="003C244B"/>
    <w:rsid w:val="003C2676"/>
    <w:rsid w:val="003C28E4"/>
    <w:rsid w:val="003C2ED5"/>
    <w:rsid w:val="003C2F11"/>
    <w:rsid w:val="003C3454"/>
    <w:rsid w:val="003C3DC0"/>
    <w:rsid w:val="003C3E13"/>
    <w:rsid w:val="003C406C"/>
    <w:rsid w:val="003C40CA"/>
    <w:rsid w:val="003C4281"/>
    <w:rsid w:val="003C5604"/>
    <w:rsid w:val="003C57BF"/>
    <w:rsid w:val="003C5D2F"/>
    <w:rsid w:val="003C5F4A"/>
    <w:rsid w:val="003C62F0"/>
    <w:rsid w:val="003C696B"/>
    <w:rsid w:val="003C6C0C"/>
    <w:rsid w:val="003C74CA"/>
    <w:rsid w:val="003C78C3"/>
    <w:rsid w:val="003C7CBA"/>
    <w:rsid w:val="003D054A"/>
    <w:rsid w:val="003D05D5"/>
    <w:rsid w:val="003D076F"/>
    <w:rsid w:val="003D0BA8"/>
    <w:rsid w:val="003D1391"/>
    <w:rsid w:val="003D172B"/>
    <w:rsid w:val="003D1D8E"/>
    <w:rsid w:val="003D2C2F"/>
    <w:rsid w:val="003D2F58"/>
    <w:rsid w:val="003D3664"/>
    <w:rsid w:val="003D3D1B"/>
    <w:rsid w:val="003D45C3"/>
    <w:rsid w:val="003D47EF"/>
    <w:rsid w:val="003D4DFD"/>
    <w:rsid w:val="003D58BB"/>
    <w:rsid w:val="003D5A33"/>
    <w:rsid w:val="003D5A5D"/>
    <w:rsid w:val="003D5D40"/>
    <w:rsid w:val="003D5EAF"/>
    <w:rsid w:val="003D613D"/>
    <w:rsid w:val="003D61C5"/>
    <w:rsid w:val="003D74E2"/>
    <w:rsid w:val="003D7509"/>
    <w:rsid w:val="003D78D0"/>
    <w:rsid w:val="003D7B25"/>
    <w:rsid w:val="003D7B83"/>
    <w:rsid w:val="003D7BEA"/>
    <w:rsid w:val="003E030E"/>
    <w:rsid w:val="003E0D17"/>
    <w:rsid w:val="003E0E4C"/>
    <w:rsid w:val="003E0E9C"/>
    <w:rsid w:val="003E1193"/>
    <w:rsid w:val="003E130A"/>
    <w:rsid w:val="003E1BC7"/>
    <w:rsid w:val="003E1BDB"/>
    <w:rsid w:val="003E1C94"/>
    <w:rsid w:val="003E26B4"/>
    <w:rsid w:val="003E2C09"/>
    <w:rsid w:val="003E306F"/>
    <w:rsid w:val="003E3264"/>
    <w:rsid w:val="003E32C8"/>
    <w:rsid w:val="003E335D"/>
    <w:rsid w:val="003E38A8"/>
    <w:rsid w:val="003E3CBB"/>
    <w:rsid w:val="003E3E1A"/>
    <w:rsid w:val="003E3FF9"/>
    <w:rsid w:val="003E493E"/>
    <w:rsid w:val="003E49F9"/>
    <w:rsid w:val="003E52BF"/>
    <w:rsid w:val="003E5304"/>
    <w:rsid w:val="003E72A5"/>
    <w:rsid w:val="003E75C0"/>
    <w:rsid w:val="003E7E02"/>
    <w:rsid w:val="003F00EE"/>
    <w:rsid w:val="003F01AB"/>
    <w:rsid w:val="003F0379"/>
    <w:rsid w:val="003F08D2"/>
    <w:rsid w:val="003F186B"/>
    <w:rsid w:val="003F1D07"/>
    <w:rsid w:val="003F20A9"/>
    <w:rsid w:val="003F237D"/>
    <w:rsid w:val="003F24D4"/>
    <w:rsid w:val="003F256C"/>
    <w:rsid w:val="003F2C9A"/>
    <w:rsid w:val="003F2D0A"/>
    <w:rsid w:val="003F2F4D"/>
    <w:rsid w:val="003F2FFD"/>
    <w:rsid w:val="003F307F"/>
    <w:rsid w:val="003F3340"/>
    <w:rsid w:val="003F37E5"/>
    <w:rsid w:val="003F39CD"/>
    <w:rsid w:val="003F3C3D"/>
    <w:rsid w:val="003F4060"/>
    <w:rsid w:val="003F42B9"/>
    <w:rsid w:val="003F451E"/>
    <w:rsid w:val="003F4E3A"/>
    <w:rsid w:val="003F50F6"/>
    <w:rsid w:val="003F55C9"/>
    <w:rsid w:val="003F5DC8"/>
    <w:rsid w:val="003F5F8E"/>
    <w:rsid w:val="003F5FC6"/>
    <w:rsid w:val="003F609B"/>
    <w:rsid w:val="003F6176"/>
    <w:rsid w:val="003F6670"/>
    <w:rsid w:val="003F6815"/>
    <w:rsid w:val="003F6AC9"/>
    <w:rsid w:val="003F6C66"/>
    <w:rsid w:val="003F6D24"/>
    <w:rsid w:val="003F6E95"/>
    <w:rsid w:val="003F702B"/>
    <w:rsid w:val="003F7459"/>
    <w:rsid w:val="003F7719"/>
    <w:rsid w:val="003F7A28"/>
    <w:rsid w:val="003F7CD2"/>
    <w:rsid w:val="0040004C"/>
    <w:rsid w:val="00400B35"/>
    <w:rsid w:val="00400B4E"/>
    <w:rsid w:val="00400D01"/>
    <w:rsid w:val="00400E14"/>
    <w:rsid w:val="00400E47"/>
    <w:rsid w:val="0040156A"/>
    <w:rsid w:val="0040179C"/>
    <w:rsid w:val="004017C9"/>
    <w:rsid w:val="00401AAC"/>
    <w:rsid w:val="0040209A"/>
    <w:rsid w:val="0040359B"/>
    <w:rsid w:val="00403798"/>
    <w:rsid w:val="0040388C"/>
    <w:rsid w:val="00403DEE"/>
    <w:rsid w:val="004040AC"/>
    <w:rsid w:val="0040487D"/>
    <w:rsid w:val="0040488C"/>
    <w:rsid w:val="00404B54"/>
    <w:rsid w:val="00404D3A"/>
    <w:rsid w:val="00404EED"/>
    <w:rsid w:val="004053B5"/>
    <w:rsid w:val="004054B4"/>
    <w:rsid w:val="00405F02"/>
    <w:rsid w:val="00405F84"/>
    <w:rsid w:val="00406DB5"/>
    <w:rsid w:val="004075DD"/>
    <w:rsid w:val="00407675"/>
    <w:rsid w:val="00407789"/>
    <w:rsid w:val="004079EA"/>
    <w:rsid w:val="00407E47"/>
    <w:rsid w:val="004106F0"/>
    <w:rsid w:val="004107FC"/>
    <w:rsid w:val="004116CA"/>
    <w:rsid w:val="00411980"/>
    <w:rsid w:val="00411ABE"/>
    <w:rsid w:val="0041202E"/>
    <w:rsid w:val="004128D8"/>
    <w:rsid w:val="00412ECF"/>
    <w:rsid w:val="00413720"/>
    <w:rsid w:val="004138D0"/>
    <w:rsid w:val="0041495F"/>
    <w:rsid w:val="00414C62"/>
    <w:rsid w:val="00414D34"/>
    <w:rsid w:val="00415106"/>
    <w:rsid w:val="00415C5C"/>
    <w:rsid w:val="004160FC"/>
    <w:rsid w:val="00416349"/>
    <w:rsid w:val="004166DE"/>
    <w:rsid w:val="00416E3B"/>
    <w:rsid w:val="00416EB7"/>
    <w:rsid w:val="00416F3A"/>
    <w:rsid w:val="004170AB"/>
    <w:rsid w:val="00417169"/>
    <w:rsid w:val="0041778D"/>
    <w:rsid w:val="00417B59"/>
    <w:rsid w:val="00417BB6"/>
    <w:rsid w:val="00417BC2"/>
    <w:rsid w:val="00417C7A"/>
    <w:rsid w:val="00417F50"/>
    <w:rsid w:val="004205C0"/>
    <w:rsid w:val="00420B1F"/>
    <w:rsid w:val="00420BD2"/>
    <w:rsid w:val="00420D0B"/>
    <w:rsid w:val="00420FD0"/>
    <w:rsid w:val="00421005"/>
    <w:rsid w:val="00421043"/>
    <w:rsid w:val="004210B9"/>
    <w:rsid w:val="00421177"/>
    <w:rsid w:val="00421297"/>
    <w:rsid w:val="0042153A"/>
    <w:rsid w:val="00421E08"/>
    <w:rsid w:val="00421FF2"/>
    <w:rsid w:val="004225F0"/>
    <w:rsid w:val="004228E8"/>
    <w:rsid w:val="00423077"/>
    <w:rsid w:val="00423375"/>
    <w:rsid w:val="00423565"/>
    <w:rsid w:val="004236A0"/>
    <w:rsid w:val="004237AF"/>
    <w:rsid w:val="00423EAE"/>
    <w:rsid w:val="00424610"/>
    <w:rsid w:val="00424953"/>
    <w:rsid w:val="00424ED6"/>
    <w:rsid w:val="004254CA"/>
    <w:rsid w:val="00425F1D"/>
    <w:rsid w:val="004265CD"/>
    <w:rsid w:val="0042670D"/>
    <w:rsid w:val="00426F1A"/>
    <w:rsid w:val="00427257"/>
    <w:rsid w:val="00427A3B"/>
    <w:rsid w:val="00427BA2"/>
    <w:rsid w:val="004300BC"/>
    <w:rsid w:val="00430235"/>
    <w:rsid w:val="00430319"/>
    <w:rsid w:val="00430361"/>
    <w:rsid w:val="0043071B"/>
    <w:rsid w:val="004309C7"/>
    <w:rsid w:val="00431717"/>
    <w:rsid w:val="004326BD"/>
    <w:rsid w:val="004327E6"/>
    <w:rsid w:val="00432960"/>
    <w:rsid w:val="004329B2"/>
    <w:rsid w:val="00433532"/>
    <w:rsid w:val="00433985"/>
    <w:rsid w:val="00433AE0"/>
    <w:rsid w:val="00433C46"/>
    <w:rsid w:val="00434117"/>
    <w:rsid w:val="004343A9"/>
    <w:rsid w:val="004348BB"/>
    <w:rsid w:val="00434932"/>
    <w:rsid w:val="00434B5A"/>
    <w:rsid w:val="00434B5B"/>
    <w:rsid w:val="00434CCF"/>
    <w:rsid w:val="0043637F"/>
    <w:rsid w:val="00437047"/>
    <w:rsid w:val="00437832"/>
    <w:rsid w:val="004379FF"/>
    <w:rsid w:val="00437CBE"/>
    <w:rsid w:val="004404A5"/>
    <w:rsid w:val="00440997"/>
    <w:rsid w:val="00440DDE"/>
    <w:rsid w:val="00440E37"/>
    <w:rsid w:val="00440E99"/>
    <w:rsid w:val="00441A62"/>
    <w:rsid w:val="0044233B"/>
    <w:rsid w:val="004428EF"/>
    <w:rsid w:val="00443851"/>
    <w:rsid w:val="00443E1D"/>
    <w:rsid w:val="00443E21"/>
    <w:rsid w:val="004440DB"/>
    <w:rsid w:val="004441EE"/>
    <w:rsid w:val="00444387"/>
    <w:rsid w:val="00444493"/>
    <w:rsid w:val="00444606"/>
    <w:rsid w:val="004446A7"/>
    <w:rsid w:val="00444F83"/>
    <w:rsid w:val="00444FEA"/>
    <w:rsid w:val="004452A0"/>
    <w:rsid w:val="00445508"/>
    <w:rsid w:val="00445720"/>
    <w:rsid w:val="004458FC"/>
    <w:rsid w:val="0044595B"/>
    <w:rsid w:val="00445BEB"/>
    <w:rsid w:val="0044605C"/>
    <w:rsid w:val="004466B9"/>
    <w:rsid w:val="00446AE7"/>
    <w:rsid w:val="00446BFF"/>
    <w:rsid w:val="00446C78"/>
    <w:rsid w:val="00446D54"/>
    <w:rsid w:val="00446D8B"/>
    <w:rsid w:val="00447670"/>
    <w:rsid w:val="004476C6"/>
    <w:rsid w:val="004477FD"/>
    <w:rsid w:val="00447A0F"/>
    <w:rsid w:val="00447AF5"/>
    <w:rsid w:val="0045031B"/>
    <w:rsid w:val="00450B10"/>
    <w:rsid w:val="00450C53"/>
    <w:rsid w:val="00450D6C"/>
    <w:rsid w:val="00450D9F"/>
    <w:rsid w:val="004511F7"/>
    <w:rsid w:val="00452122"/>
    <w:rsid w:val="004521DB"/>
    <w:rsid w:val="00452844"/>
    <w:rsid w:val="00452960"/>
    <w:rsid w:val="00452A9B"/>
    <w:rsid w:val="00452C15"/>
    <w:rsid w:val="00452CB0"/>
    <w:rsid w:val="004537D9"/>
    <w:rsid w:val="00453D00"/>
    <w:rsid w:val="00453E6D"/>
    <w:rsid w:val="004548C6"/>
    <w:rsid w:val="0045556A"/>
    <w:rsid w:val="00455731"/>
    <w:rsid w:val="00455CD6"/>
    <w:rsid w:val="00455F4C"/>
    <w:rsid w:val="004567F6"/>
    <w:rsid w:val="00456D2E"/>
    <w:rsid w:val="00457346"/>
    <w:rsid w:val="00457659"/>
    <w:rsid w:val="00457738"/>
    <w:rsid w:val="00460325"/>
    <w:rsid w:val="004603EC"/>
    <w:rsid w:val="00460462"/>
    <w:rsid w:val="004605C7"/>
    <w:rsid w:val="00460919"/>
    <w:rsid w:val="00460AAF"/>
    <w:rsid w:val="00460ADC"/>
    <w:rsid w:val="00460BD7"/>
    <w:rsid w:val="00460DC8"/>
    <w:rsid w:val="00460F5B"/>
    <w:rsid w:val="0046129D"/>
    <w:rsid w:val="004612B3"/>
    <w:rsid w:val="004612D1"/>
    <w:rsid w:val="00461C74"/>
    <w:rsid w:val="00461E89"/>
    <w:rsid w:val="00461F82"/>
    <w:rsid w:val="004621F1"/>
    <w:rsid w:val="0046223C"/>
    <w:rsid w:val="0046227A"/>
    <w:rsid w:val="0046242A"/>
    <w:rsid w:val="00462B27"/>
    <w:rsid w:val="00462D64"/>
    <w:rsid w:val="00462F85"/>
    <w:rsid w:val="004630BF"/>
    <w:rsid w:val="0046312E"/>
    <w:rsid w:val="0046328B"/>
    <w:rsid w:val="0046348C"/>
    <w:rsid w:val="00463CF3"/>
    <w:rsid w:val="00464D81"/>
    <w:rsid w:val="00465E75"/>
    <w:rsid w:val="00466731"/>
    <w:rsid w:val="00466933"/>
    <w:rsid w:val="00467072"/>
    <w:rsid w:val="004674B5"/>
    <w:rsid w:val="00467CDB"/>
    <w:rsid w:val="00467D88"/>
    <w:rsid w:val="00467FA2"/>
    <w:rsid w:val="004700AB"/>
    <w:rsid w:val="004709BB"/>
    <w:rsid w:val="00470FE7"/>
    <w:rsid w:val="00472062"/>
    <w:rsid w:val="00472069"/>
    <w:rsid w:val="00472088"/>
    <w:rsid w:val="004722F1"/>
    <w:rsid w:val="00472976"/>
    <w:rsid w:val="004732FA"/>
    <w:rsid w:val="004732FE"/>
    <w:rsid w:val="0047391F"/>
    <w:rsid w:val="00474508"/>
    <w:rsid w:val="004746F1"/>
    <w:rsid w:val="00474B79"/>
    <w:rsid w:val="00475516"/>
    <w:rsid w:val="00475640"/>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0E73"/>
    <w:rsid w:val="0048148E"/>
    <w:rsid w:val="0048183A"/>
    <w:rsid w:val="0048186B"/>
    <w:rsid w:val="004818AD"/>
    <w:rsid w:val="00481BB7"/>
    <w:rsid w:val="00481C75"/>
    <w:rsid w:val="00481C88"/>
    <w:rsid w:val="004824A2"/>
    <w:rsid w:val="0048259B"/>
    <w:rsid w:val="00482704"/>
    <w:rsid w:val="004828A9"/>
    <w:rsid w:val="00482CE9"/>
    <w:rsid w:val="00482D4F"/>
    <w:rsid w:val="0048345E"/>
    <w:rsid w:val="0048376D"/>
    <w:rsid w:val="00484090"/>
    <w:rsid w:val="00484A3C"/>
    <w:rsid w:val="00484BF2"/>
    <w:rsid w:val="00484C0C"/>
    <w:rsid w:val="00485229"/>
    <w:rsid w:val="00485262"/>
    <w:rsid w:val="00485590"/>
    <w:rsid w:val="00485B71"/>
    <w:rsid w:val="00485DD4"/>
    <w:rsid w:val="00486058"/>
    <w:rsid w:val="004862C8"/>
    <w:rsid w:val="0048636F"/>
    <w:rsid w:val="0048761D"/>
    <w:rsid w:val="00487635"/>
    <w:rsid w:val="00490279"/>
    <w:rsid w:val="00490389"/>
    <w:rsid w:val="0049060D"/>
    <w:rsid w:val="00491590"/>
    <w:rsid w:val="00491EB5"/>
    <w:rsid w:val="00492757"/>
    <w:rsid w:val="00492936"/>
    <w:rsid w:val="004929A8"/>
    <w:rsid w:val="00492AD0"/>
    <w:rsid w:val="0049320D"/>
    <w:rsid w:val="004935C8"/>
    <w:rsid w:val="0049384E"/>
    <w:rsid w:val="00493D31"/>
    <w:rsid w:val="00494ACC"/>
    <w:rsid w:val="00494C9A"/>
    <w:rsid w:val="00494E0F"/>
    <w:rsid w:val="004950F7"/>
    <w:rsid w:val="004951D9"/>
    <w:rsid w:val="004957A5"/>
    <w:rsid w:val="004957A7"/>
    <w:rsid w:val="00495B80"/>
    <w:rsid w:val="0049612B"/>
    <w:rsid w:val="004963EB"/>
    <w:rsid w:val="004964B1"/>
    <w:rsid w:val="00496506"/>
    <w:rsid w:val="0049652C"/>
    <w:rsid w:val="004965FC"/>
    <w:rsid w:val="00496C57"/>
    <w:rsid w:val="0049718B"/>
    <w:rsid w:val="0049786D"/>
    <w:rsid w:val="004A03A8"/>
    <w:rsid w:val="004A0443"/>
    <w:rsid w:val="004A0A76"/>
    <w:rsid w:val="004A0C1A"/>
    <w:rsid w:val="004A0F82"/>
    <w:rsid w:val="004A1232"/>
    <w:rsid w:val="004A127A"/>
    <w:rsid w:val="004A13C6"/>
    <w:rsid w:val="004A195A"/>
    <w:rsid w:val="004A1F3B"/>
    <w:rsid w:val="004A2170"/>
    <w:rsid w:val="004A2559"/>
    <w:rsid w:val="004A282E"/>
    <w:rsid w:val="004A29E8"/>
    <w:rsid w:val="004A2DD2"/>
    <w:rsid w:val="004A2EF1"/>
    <w:rsid w:val="004A2F9C"/>
    <w:rsid w:val="004A3478"/>
    <w:rsid w:val="004A3480"/>
    <w:rsid w:val="004A3B9E"/>
    <w:rsid w:val="004A3D15"/>
    <w:rsid w:val="004A3D93"/>
    <w:rsid w:val="004A4673"/>
    <w:rsid w:val="004A4810"/>
    <w:rsid w:val="004A4962"/>
    <w:rsid w:val="004A5350"/>
    <w:rsid w:val="004A5584"/>
    <w:rsid w:val="004A6053"/>
    <w:rsid w:val="004A609C"/>
    <w:rsid w:val="004A6428"/>
    <w:rsid w:val="004A661B"/>
    <w:rsid w:val="004A66EF"/>
    <w:rsid w:val="004A69BE"/>
    <w:rsid w:val="004A6A18"/>
    <w:rsid w:val="004A723A"/>
    <w:rsid w:val="004A74F0"/>
    <w:rsid w:val="004A7E9B"/>
    <w:rsid w:val="004A7EAE"/>
    <w:rsid w:val="004B0445"/>
    <w:rsid w:val="004B0619"/>
    <w:rsid w:val="004B0644"/>
    <w:rsid w:val="004B0A4E"/>
    <w:rsid w:val="004B0CAD"/>
    <w:rsid w:val="004B0FF4"/>
    <w:rsid w:val="004B1134"/>
    <w:rsid w:val="004B1605"/>
    <w:rsid w:val="004B1D6C"/>
    <w:rsid w:val="004B2075"/>
    <w:rsid w:val="004B2148"/>
    <w:rsid w:val="004B24F5"/>
    <w:rsid w:val="004B2B27"/>
    <w:rsid w:val="004B2F5D"/>
    <w:rsid w:val="004B321A"/>
    <w:rsid w:val="004B3567"/>
    <w:rsid w:val="004B3944"/>
    <w:rsid w:val="004B3A41"/>
    <w:rsid w:val="004B3AE7"/>
    <w:rsid w:val="004B3BE7"/>
    <w:rsid w:val="004B3D0A"/>
    <w:rsid w:val="004B426B"/>
    <w:rsid w:val="004B43E7"/>
    <w:rsid w:val="004B48A5"/>
    <w:rsid w:val="004B4967"/>
    <w:rsid w:val="004B4A16"/>
    <w:rsid w:val="004B553D"/>
    <w:rsid w:val="004B55E0"/>
    <w:rsid w:val="004B581D"/>
    <w:rsid w:val="004B5BD5"/>
    <w:rsid w:val="004B5C8B"/>
    <w:rsid w:val="004B5DDF"/>
    <w:rsid w:val="004B6225"/>
    <w:rsid w:val="004B6477"/>
    <w:rsid w:val="004B6922"/>
    <w:rsid w:val="004B6BD4"/>
    <w:rsid w:val="004B6C63"/>
    <w:rsid w:val="004B6C9B"/>
    <w:rsid w:val="004B7B5C"/>
    <w:rsid w:val="004B7C59"/>
    <w:rsid w:val="004B7D40"/>
    <w:rsid w:val="004C0B46"/>
    <w:rsid w:val="004C1308"/>
    <w:rsid w:val="004C1316"/>
    <w:rsid w:val="004C1846"/>
    <w:rsid w:val="004C210B"/>
    <w:rsid w:val="004C23F7"/>
    <w:rsid w:val="004C2519"/>
    <w:rsid w:val="004C2642"/>
    <w:rsid w:val="004C26D5"/>
    <w:rsid w:val="004C2D98"/>
    <w:rsid w:val="004C3471"/>
    <w:rsid w:val="004C3794"/>
    <w:rsid w:val="004C37AF"/>
    <w:rsid w:val="004C37BD"/>
    <w:rsid w:val="004C407F"/>
    <w:rsid w:val="004C4147"/>
    <w:rsid w:val="004C423C"/>
    <w:rsid w:val="004C48F6"/>
    <w:rsid w:val="004C4A51"/>
    <w:rsid w:val="004C4D50"/>
    <w:rsid w:val="004C56B4"/>
    <w:rsid w:val="004C5841"/>
    <w:rsid w:val="004C58EA"/>
    <w:rsid w:val="004C5A06"/>
    <w:rsid w:val="004C5D39"/>
    <w:rsid w:val="004C6204"/>
    <w:rsid w:val="004C646D"/>
    <w:rsid w:val="004C647F"/>
    <w:rsid w:val="004C66E0"/>
    <w:rsid w:val="004C6921"/>
    <w:rsid w:val="004C6A08"/>
    <w:rsid w:val="004C6BB8"/>
    <w:rsid w:val="004C7086"/>
    <w:rsid w:val="004C742F"/>
    <w:rsid w:val="004C755E"/>
    <w:rsid w:val="004C77F6"/>
    <w:rsid w:val="004C7F18"/>
    <w:rsid w:val="004D0803"/>
    <w:rsid w:val="004D0E7B"/>
    <w:rsid w:val="004D12FE"/>
    <w:rsid w:val="004D1336"/>
    <w:rsid w:val="004D15F0"/>
    <w:rsid w:val="004D1B92"/>
    <w:rsid w:val="004D1DE2"/>
    <w:rsid w:val="004D1FDC"/>
    <w:rsid w:val="004D2050"/>
    <w:rsid w:val="004D2E32"/>
    <w:rsid w:val="004D2FCE"/>
    <w:rsid w:val="004D3884"/>
    <w:rsid w:val="004D3CEE"/>
    <w:rsid w:val="004D409C"/>
    <w:rsid w:val="004D40AE"/>
    <w:rsid w:val="004D464D"/>
    <w:rsid w:val="004D4812"/>
    <w:rsid w:val="004D49AE"/>
    <w:rsid w:val="004D4DAB"/>
    <w:rsid w:val="004D5285"/>
    <w:rsid w:val="004D5511"/>
    <w:rsid w:val="004D5562"/>
    <w:rsid w:val="004D5CB4"/>
    <w:rsid w:val="004D602E"/>
    <w:rsid w:val="004D645F"/>
    <w:rsid w:val="004D66E3"/>
    <w:rsid w:val="004D682D"/>
    <w:rsid w:val="004D68B9"/>
    <w:rsid w:val="004D6D8A"/>
    <w:rsid w:val="004D7358"/>
    <w:rsid w:val="004D73D6"/>
    <w:rsid w:val="004D7B86"/>
    <w:rsid w:val="004E0450"/>
    <w:rsid w:val="004E09DC"/>
    <w:rsid w:val="004E0F0E"/>
    <w:rsid w:val="004E1245"/>
    <w:rsid w:val="004E15C1"/>
    <w:rsid w:val="004E1631"/>
    <w:rsid w:val="004E177E"/>
    <w:rsid w:val="004E1FB5"/>
    <w:rsid w:val="004E233D"/>
    <w:rsid w:val="004E2C4D"/>
    <w:rsid w:val="004E2D7A"/>
    <w:rsid w:val="004E3011"/>
    <w:rsid w:val="004E31B5"/>
    <w:rsid w:val="004E31E5"/>
    <w:rsid w:val="004E3682"/>
    <w:rsid w:val="004E3896"/>
    <w:rsid w:val="004E3C08"/>
    <w:rsid w:val="004E405E"/>
    <w:rsid w:val="004E44DC"/>
    <w:rsid w:val="004E464F"/>
    <w:rsid w:val="004E4C44"/>
    <w:rsid w:val="004E4F70"/>
    <w:rsid w:val="004E4F96"/>
    <w:rsid w:val="004E597C"/>
    <w:rsid w:val="004E60B4"/>
    <w:rsid w:val="004E6359"/>
    <w:rsid w:val="004E68C5"/>
    <w:rsid w:val="004E6BA4"/>
    <w:rsid w:val="004E71D3"/>
    <w:rsid w:val="004E765C"/>
    <w:rsid w:val="004E7948"/>
    <w:rsid w:val="004E7A0E"/>
    <w:rsid w:val="004E7C38"/>
    <w:rsid w:val="004E7ED9"/>
    <w:rsid w:val="004F0493"/>
    <w:rsid w:val="004F177E"/>
    <w:rsid w:val="004F1C3C"/>
    <w:rsid w:val="004F2C88"/>
    <w:rsid w:val="004F349F"/>
    <w:rsid w:val="004F381D"/>
    <w:rsid w:val="004F3E14"/>
    <w:rsid w:val="004F3E2A"/>
    <w:rsid w:val="004F417C"/>
    <w:rsid w:val="004F4A87"/>
    <w:rsid w:val="004F4AFB"/>
    <w:rsid w:val="004F4D38"/>
    <w:rsid w:val="004F4DD9"/>
    <w:rsid w:val="004F512B"/>
    <w:rsid w:val="004F5217"/>
    <w:rsid w:val="004F539A"/>
    <w:rsid w:val="004F56FC"/>
    <w:rsid w:val="004F57C7"/>
    <w:rsid w:val="004F5F6C"/>
    <w:rsid w:val="004F669F"/>
    <w:rsid w:val="004F66EE"/>
    <w:rsid w:val="004F66FE"/>
    <w:rsid w:val="004F6802"/>
    <w:rsid w:val="004F6878"/>
    <w:rsid w:val="004F688C"/>
    <w:rsid w:val="004F72BE"/>
    <w:rsid w:val="0050007B"/>
    <w:rsid w:val="00500147"/>
    <w:rsid w:val="005002DC"/>
    <w:rsid w:val="005003AF"/>
    <w:rsid w:val="00500534"/>
    <w:rsid w:val="00500B42"/>
    <w:rsid w:val="00500BFF"/>
    <w:rsid w:val="005011C8"/>
    <w:rsid w:val="005012C5"/>
    <w:rsid w:val="0050142A"/>
    <w:rsid w:val="00501986"/>
    <w:rsid w:val="00501C35"/>
    <w:rsid w:val="00501FB6"/>
    <w:rsid w:val="0050246B"/>
    <w:rsid w:val="005024E7"/>
    <w:rsid w:val="00502BC1"/>
    <w:rsid w:val="00502BF5"/>
    <w:rsid w:val="00503599"/>
    <w:rsid w:val="00504B74"/>
    <w:rsid w:val="00504DF7"/>
    <w:rsid w:val="00505323"/>
    <w:rsid w:val="005053B7"/>
    <w:rsid w:val="0050576A"/>
    <w:rsid w:val="005059AA"/>
    <w:rsid w:val="00505D57"/>
    <w:rsid w:val="00505D7C"/>
    <w:rsid w:val="00505E4B"/>
    <w:rsid w:val="00505E56"/>
    <w:rsid w:val="005061FF"/>
    <w:rsid w:val="00506515"/>
    <w:rsid w:val="005066CB"/>
    <w:rsid w:val="0050677A"/>
    <w:rsid w:val="00506AE1"/>
    <w:rsid w:val="00506D42"/>
    <w:rsid w:val="00506DBE"/>
    <w:rsid w:val="00506FA5"/>
    <w:rsid w:val="005071F3"/>
    <w:rsid w:val="005076A5"/>
    <w:rsid w:val="00510258"/>
    <w:rsid w:val="0051093E"/>
    <w:rsid w:val="005109EF"/>
    <w:rsid w:val="00510A90"/>
    <w:rsid w:val="0051159D"/>
    <w:rsid w:val="005119DE"/>
    <w:rsid w:val="00511D12"/>
    <w:rsid w:val="0051222E"/>
    <w:rsid w:val="00512887"/>
    <w:rsid w:val="00512D2F"/>
    <w:rsid w:val="00512DE6"/>
    <w:rsid w:val="00513062"/>
    <w:rsid w:val="005131DD"/>
    <w:rsid w:val="00513509"/>
    <w:rsid w:val="00513737"/>
    <w:rsid w:val="005137BE"/>
    <w:rsid w:val="00513E31"/>
    <w:rsid w:val="00514590"/>
    <w:rsid w:val="005145C3"/>
    <w:rsid w:val="00514A43"/>
    <w:rsid w:val="00514A82"/>
    <w:rsid w:val="00514D11"/>
    <w:rsid w:val="00514DAC"/>
    <w:rsid w:val="00514E8B"/>
    <w:rsid w:val="00515178"/>
    <w:rsid w:val="00515433"/>
    <w:rsid w:val="005158D2"/>
    <w:rsid w:val="00515C59"/>
    <w:rsid w:val="00515DD4"/>
    <w:rsid w:val="00515E93"/>
    <w:rsid w:val="00515EA4"/>
    <w:rsid w:val="005162FF"/>
    <w:rsid w:val="00517326"/>
    <w:rsid w:val="00517605"/>
    <w:rsid w:val="00517B59"/>
    <w:rsid w:val="00520D91"/>
    <w:rsid w:val="005216AB"/>
    <w:rsid w:val="00521852"/>
    <w:rsid w:val="00521B4C"/>
    <w:rsid w:val="00521B9A"/>
    <w:rsid w:val="005224FC"/>
    <w:rsid w:val="00522E6F"/>
    <w:rsid w:val="00523253"/>
    <w:rsid w:val="00523381"/>
    <w:rsid w:val="0052377E"/>
    <w:rsid w:val="00523850"/>
    <w:rsid w:val="00524280"/>
    <w:rsid w:val="00524577"/>
    <w:rsid w:val="00524C10"/>
    <w:rsid w:val="005258DC"/>
    <w:rsid w:val="00526072"/>
    <w:rsid w:val="005263BF"/>
    <w:rsid w:val="00526ADD"/>
    <w:rsid w:val="00526D39"/>
    <w:rsid w:val="00527278"/>
    <w:rsid w:val="00527742"/>
    <w:rsid w:val="00527745"/>
    <w:rsid w:val="005279B7"/>
    <w:rsid w:val="00527CA6"/>
    <w:rsid w:val="00527EB8"/>
    <w:rsid w:val="00527F73"/>
    <w:rsid w:val="00527F9F"/>
    <w:rsid w:val="00527FD9"/>
    <w:rsid w:val="005302C3"/>
    <w:rsid w:val="005306A5"/>
    <w:rsid w:val="00530798"/>
    <w:rsid w:val="00530AB9"/>
    <w:rsid w:val="00530CB7"/>
    <w:rsid w:val="00530F05"/>
    <w:rsid w:val="0053182F"/>
    <w:rsid w:val="00532195"/>
    <w:rsid w:val="00532525"/>
    <w:rsid w:val="005327DA"/>
    <w:rsid w:val="00532EC7"/>
    <w:rsid w:val="00533438"/>
    <w:rsid w:val="0053391C"/>
    <w:rsid w:val="005342E2"/>
    <w:rsid w:val="00534636"/>
    <w:rsid w:val="00534CEB"/>
    <w:rsid w:val="005351A4"/>
    <w:rsid w:val="00535FE1"/>
    <w:rsid w:val="005363A1"/>
    <w:rsid w:val="005365DD"/>
    <w:rsid w:val="00536E64"/>
    <w:rsid w:val="00536FB5"/>
    <w:rsid w:val="00537068"/>
    <w:rsid w:val="00537146"/>
    <w:rsid w:val="00537B2D"/>
    <w:rsid w:val="00540331"/>
    <w:rsid w:val="00540A2E"/>
    <w:rsid w:val="00540BA0"/>
    <w:rsid w:val="00540EA3"/>
    <w:rsid w:val="005410E5"/>
    <w:rsid w:val="0054199D"/>
    <w:rsid w:val="0054227D"/>
    <w:rsid w:val="0054251E"/>
    <w:rsid w:val="00542661"/>
    <w:rsid w:val="00542A4A"/>
    <w:rsid w:val="00542B9F"/>
    <w:rsid w:val="00542C80"/>
    <w:rsid w:val="00543979"/>
    <w:rsid w:val="00543EE6"/>
    <w:rsid w:val="005440F3"/>
    <w:rsid w:val="005442BE"/>
    <w:rsid w:val="005443C9"/>
    <w:rsid w:val="00544575"/>
    <w:rsid w:val="00544BA9"/>
    <w:rsid w:val="00544D59"/>
    <w:rsid w:val="005452AB"/>
    <w:rsid w:val="00545633"/>
    <w:rsid w:val="00545C05"/>
    <w:rsid w:val="00545ED6"/>
    <w:rsid w:val="005469EB"/>
    <w:rsid w:val="00546A6B"/>
    <w:rsid w:val="00546B42"/>
    <w:rsid w:val="00546C07"/>
    <w:rsid w:val="00546C7C"/>
    <w:rsid w:val="00547494"/>
    <w:rsid w:val="005474ED"/>
    <w:rsid w:val="00547632"/>
    <w:rsid w:val="00547997"/>
    <w:rsid w:val="00550029"/>
    <w:rsid w:val="0055007B"/>
    <w:rsid w:val="005500B2"/>
    <w:rsid w:val="00550180"/>
    <w:rsid w:val="005507B5"/>
    <w:rsid w:val="00550B08"/>
    <w:rsid w:val="00550E2B"/>
    <w:rsid w:val="005516A1"/>
    <w:rsid w:val="0055172B"/>
    <w:rsid w:val="00551B2B"/>
    <w:rsid w:val="00551DB5"/>
    <w:rsid w:val="00551F29"/>
    <w:rsid w:val="00552546"/>
    <w:rsid w:val="005527E6"/>
    <w:rsid w:val="00552912"/>
    <w:rsid w:val="005534DA"/>
    <w:rsid w:val="00553603"/>
    <w:rsid w:val="00553AE8"/>
    <w:rsid w:val="00553EAF"/>
    <w:rsid w:val="00554295"/>
    <w:rsid w:val="005545C0"/>
    <w:rsid w:val="00554FBA"/>
    <w:rsid w:val="0055537B"/>
    <w:rsid w:val="00555684"/>
    <w:rsid w:val="00555EC6"/>
    <w:rsid w:val="0055666B"/>
    <w:rsid w:val="00556E2C"/>
    <w:rsid w:val="00556EAE"/>
    <w:rsid w:val="005570A9"/>
    <w:rsid w:val="00560168"/>
    <w:rsid w:val="0056026A"/>
    <w:rsid w:val="005607B4"/>
    <w:rsid w:val="00560C0E"/>
    <w:rsid w:val="00560E1F"/>
    <w:rsid w:val="00560E83"/>
    <w:rsid w:val="00561100"/>
    <w:rsid w:val="00561342"/>
    <w:rsid w:val="005614C8"/>
    <w:rsid w:val="005617DF"/>
    <w:rsid w:val="00561811"/>
    <w:rsid w:val="00561C11"/>
    <w:rsid w:val="00561EDB"/>
    <w:rsid w:val="00562194"/>
    <w:rsid w:val="005623D8"/>
    <w:rsid w:val="005628AC"/>
    <w:rsid w:val="00562F81"/>
    <w:rsid w:val="0056302B"/>
    <w:rsid w:val="005633C9"/>
    <w:rsid w:val="0056353C"/>
    <w:rsid w:val="00563701"/>
    <w:rsid w:val="00563DB2"/>
    <w:rsid w:val="00564571"/>
    <w:rsid w:val="00564AA9"/>
    <w:rsid w:val="005654FC"/>
    <w:rsid w:val="00565884"/>
    <w:rsid w:val="00565A98"/>
    <w:rsid w:val="00566143"/>
    <w:rsid w:val="005661A0"/>
    <w:rsid w:val="005665C4"/>
    <w:rsid w:val="00566922"/>
    <w:rsid w:val="00566CF5"/>
    <w:rsid w:val="00566E66"/>
    <w:rsid w:val="005671C3"/>
    <w:rsid w:val="00567764"/>
    <w:rsid w:val="00567912"/>
    <w:rsid w:val="00567BD5"/>
    <w:rsid w:val="00567E5B"/>
    <w:rsid w:val="00570521"/>
    <w:rsid w:val="00570663"/>
    <w:rsid w:val="00570A2E"/>
    <w:rsid w:val="00570DE0"/>
    <w:rsid w:val="00572688"/>
    <w:rsid w:val="005726CA"/>
    <w:rsid w:val="005727D3"/>
    <w:rsid w:val="00572B35"/>
    <w:rsid w:val="00573AAB"/>
    <w:rsid w:val="00573F79"/>
    <w:rsid w:val="005741AB"/>
    <w:rsid w:val="005746F2"/>
    <w:rsid w:val="00574BA0"/>
    <w:rsid w:val="0057528F"/>
    <w:rsid w:val="00575A31"/>
    <w:rsid w:val="00575BC4"/>
    <w:rsid w:val="00576038"/>
    <w:rsid w:val="0057651D"/>
    <w:rsid w:val="00576566"/>
    <w:rsid w:val="00576797"/>
    <w:rsid w:val="005770F8"/>
    <w:rsid w:val="0057710A"/>
    <w:rsid w:val="00577814"/>
    <w:rsid w:val="00577E6B"/>
    <w:rsid w:val="00577F74"/>
    <w:rsid w:val="005806B0"/>
    <w:rsid w:val="00580FC0"/>
    <w:rsid w:val="00581B8E"/>
    <w:rsid w:val="00581D02"/>
    <w:rsid w:val="00582392"/>
    <w:rsid w:val="00582823"/>
    <w:rsid w:val="00582869"/>
    <w:rsid w:val="00582992"/>
    <w:rsid w:val="00582AEA"/>
    <w:rsid w:val="0058304B"/>
    <w:rsid w:val="00583132"/>
    <w:rsid w:val="005832B2"/>
    <w:rsid w:val="00583A15"/>
    <w:rsid w:val="00583A76"/>
    <w:rsid w:val="00583B9B"/>
    <w:rsid w:val="00583BEE"/>
    <w:rsid w:val="00583E67"/>
    <w:rsid w:val="005840C6"/>
    <w:rsid w:val="005849FF"/>
    <w:rsid w:val="00584B28"/>
    <w:rsid w:val="00585745"/>
    <w:rsid w:val="005863A8"/>
    <w:rsid w:val="00586610"/>
    <w:rsid w:val="005866CA"/>
    <w:rsid w:val="0058675E"/>
    <w:rsid w:val="00586BD3"/>
    <w:rsid w:val="00586D4F"/>
    <w:rsid w:val="00586ECB"/>
    <w:rsid w:val="005872E1"/>
    <w:rsid w:val="00590098"/>
    <w:rsid w:val="00590311"/>
    <w:rsid w:val="00590C31"/>
    <w:rsid w:val="005911E1"/>
    <w:rsid w:val="00591B12"/>
    <w:rsid w:val="00592641"/>
    <w:rsid w:val="00592746"/>
    <w:rsid w:val="00592939"/>
    <w:rsid w:val="00592DF9"/>
    <w:rsid w:val="00592DFF"/>
    <w:rsid w:val="00592F80"/>
    <w:rsid w:val="00593087"/>
    <w:rsid w:val="005937F5"/>
    <w:rsid w:val="00593813"/>
    <w:rsid w:val="005939D2"/>
    <w:rsid w:val="00593BAB"/>
    <w:rsid w:val="00593F33"/>
    <w:rsid w:val="00594547"/>
    <w:rsid w:val="0059476E"/>
    <w:rsid w:val="00594770"/>
    <w:rsid w:val="00594C8D"/>
    <w:rsid w:val="005950D5"/>
    <w:rsid w:val="00595244"/>
    <w:rsid w:val="0059579E"/>
    <w:rsid w:val="00595B6B"/>
    <w:rsid w:val="00595BAB"/>
    <w:rsid w:val="00595C3F"/>
    <w:rsid w:val="00595CBC"/>
    <w:rsid w:val="00595CE4"/>
    <w:rsid w:val="00595D60"/>
    <w:rsid w:val="005963C4"/>
    <w:rsid w:val="0059645D"/>
    <w:rsid w:val="00596640"/>
    <w:rsid w:val="005971F6"/>
    <w:rsid w:val="00597B08"/>
    <w:rsid w:val="00597DC9"/>
    <w:rsid w:val="00597DF7"/>
    <w:rsid w:val="00597E7B"/>
    <w:rsid w:val="005A060E"/>
    <w:rsid w:val="005A0DA6"/>
    <w:rsid w:val="005A1B32"/>
    <w:rsid w:val="005A1D6B"/>
    <w:rsid w:val="005A2117"/>
    <w:rsid w:val="005A27C1"/>
    <w:rsid w:val="005A28F8"/>
    <w:rsid w:val="005A29FA"/>
    <w:rsid w:val="005A2A08"/>
    <w:rsid w:val="005A2FE3"/>
    <w:rsid w:val="005A32C1"/>
    <w:rsid w:val="005A3B6B"/>
    <w:rsid w:val="005A4092"/>
    <w:rsid w:val="005A433B"/>
    <w:rsid w:val="005A453E"/>
    <w:rsid w:val="005A45D7"/>
    <w:rsid w:val="005A4712"/>
    <w:rsid w:val="005A492C"/>
    <w:rsid w:val="005A51B1"/>
    <w:rsid w:val="005A5FB4"/>
    <w:rsid w:val="005A661C"/>
    <w:rsid w:val="005A692A"/>
    <w:rsid w:val="005A74C3"/>
    <w:rsid w:val="005A77D7"/>
    <w:rsid w:val="005A77E5"/>
    <w:rsid w:val="005A7AD9"/>
    <w:rsid w:val="005A7C41"/>
    <w:rsid w:val="005A7E71"/>
    <w:rsid w:val="005A7F23"/>
    <w:rsid w:val="005B004D"/>
    <w:rsid w:val="005B0094"/>
    <w:rsid w:val="005B0144"/>
    <w:rsid w:val="005B0B41"/>
    <w:rsid w:val="005B13E8"/>
    <w:rsid w:val="005B1693"/>
    <w:rsid w:val="005B190E"/>
    <w:rsid w:val="005B1CD0"/>
    <w:rsid w:val="005B1DEF"/>
    <w:rsid w:val="005B2416"/>
    <w:rsid w:val="005B30E1"/>
    <w:rsid w:val="005B331E"/>
    <w:rsid w:val="005B36B2"/>
    <w:rsid w:val="005B3BE6"/>
    <w:rsid w:val="005B4870"/>
    <w:rsid w:val="005B4A04"/>
    <w:rsid w:val="005B4BBB"/>
    <w:rsid w:val="005B51DA"/>
    <w:rsid w:val="005B5643"/>
    <w:rsid w:val="005B57CD"/>
    <w:rsid w:val="005B57EE"/>
    <w:rsid w:val="005B6380"/>
    <w:rsid w:val="005B6423"/>
    <w:rsid w:val="005B6F22"/>
    <w:rsid w:val="005B711E"/>
    <w:rsid w:val="005B731B"/>
    <w:rsid w:val="005B74FA"/>
    <w:rsid w:val="005B7A14"/>
    <w:rsid w:val="005B7B09"/>
    <w:rsid w:val="005B7C7C"/>
    <w:rsid w:val="005C04E6"/>
    <w:rsid w:val="005C1821"/>
    <w:rsid w:val="005C2A54"/>
    <w:rsid w:val="005C3073"/>
    <w:rsid w:val="005C32CE"/>
    <w:rsid w:val="005C3E7E"/>
    <w:rsid w:val="005C3F7A"/>
    <w:rsid w:val="005C4654"/>
    <w:rsid w:val="005C46E9"/>
    <w:rsid w:val="005C4823"/>
    <w:rsid w:val="005C487E"/>
    <w:rsid w:val="005C48BF"/>
    <w:rsid w:val="005C4AB6"/>
    <w:rsid w:val="005C53DD"/>
    <w:rsid w:val="005C54AA"/>
    <w:rsid w:val="005C6411"/>
    <w:rsid w:val="005C6575"/>
    <w:rsid w:val="005C6E01"/>
    <w:rsid w:val="005C6E82"/>
    <w:rsid w:val="005C707C"/>
    <w:rsid w:val="005C72C5"/>
    <w:rsid w:val="005C7655"/>
    <w:rsid w:val="005D0773"/>
    <w:rsid w:val="005D089C"/>
    <w:rsid w:val="005D093F"/>
    <w:rsid w:val="005D0FB4"/>
    <w:rsid w:val="005D1054"/>
    <w:rsid w:val="005D1A40"/>
    <w:rsid w:val="005D1DE3"/>
    <w:rsid w:val="005D218A"/>
    <w:rsid w:val="005D233E"/>
    <w:rsid w:val="005D2930"/>
    <w:rsid w:val="005D3180"/>
    <w:rsid w:val="005D3362"/>
    <w:rsid w:val="005D3877"/>
    <w:rsid w:val="005D3DE4"/>
    <w:rsid w:val="005D3F2F"/>
    <w:rsid w:val="005D4172"/>
    <w:rsid w:val="005D4BB2"/>
    <w:rsid w:val="005D4E87"/>
    <w:rsid w:val="005D52F6"/>
    <w:rsid w:val="005D57CC"/>
    <w:rsid w:val="005D5B13"/>
    <w:rsid w:val="005D5D7A"/>
    <w:rsid w:val="005D61EF"/>
    <w:rsid w:val="005D6358"/>
    <w:rsid w:val="005D67F1"/>
    <w:rsid w:val="005D6833"/>
    <w:rsid w:val="005D6EB7"/>
    <w:rsid w:val="005D71C4"/>
    <w:rsid w:val="005D73E4"/>
    <w:rsid w:val="005D750B"/>
    <w:rsid w:val="005D7CAD"/>
    <w:rsid w:val="005D7E4E"/>
    <w:rsid w:val="005E0089"/>
    <w:rsid w:val="005E009D"/>
    <w:rsid w:val="005E01C6"/>
    <w:rsid w:val="005E05CA"/>
    <w:rsid w:val="005E072D"/>
    <w:rsid w:val="005E076C"/>
    <w:rsid w:val="005E0EB5"/>
    <w:rsid w:val="005E1867"/>
    <w:rsid w:val="005E19CE"/>
    <w:rsid w:val="005E1FE3"/>
    <w:rsid w:val="005E2468"/>
    <w:rsid w:val="005E2C53"/>
    <w:rsid w:val="005E2CDB"/>
    <w:rsid w:val="005E349C"/>
    <w:rsid w:val="005E3DF3"/>
    <w:rsid w:val="005E3E9E"/>
    <w:rsid w:val="005E4042"/>
    <w:rsid w:val="005E4092"/>
    <w:rsid w:val="005E4410"/>
    <w:rsid w:val="005E48B7"/>
    <w:rsid w:val="005E4AA3"/>
    <w:rsid w:val="005E4B4F"/>
    <w:rsid w:val="005E53A3"/>
    <w:rsid w:val="005E5436"/>
    <w:rsid w:val="005E5CFF"/>
    <w:rsid w:val="005E5DC0"/>
    <w:rsid w:val="005E5F1E"/>
    <w:rsid w:val="005E6409"/>
    <w:rsid w:val="005E66C0"/>
    <w:rsid w:val="005E6852"/>
    <w:rsid w:val="005E6859"/>
    <w:rsid w:val="005E7086"/>
    <w:rsid w:val="005E7316"/>
    <w:rsid w:val="005E7E43"/>
    <w:rsid w:val="005F0043"/>
    <w:rsid w:val="005F0086"/>
    <w:rsid w:val="005F0259"/>
    <w:rsid w:val="005F03CB"/>
    <w:rsid w:val="005F0595"/>
    <w:rsid w:val="005F12EE"/>
    <w:rsid w:val="005F17F0"/>
    <w:rsid w:val="005F18F3"/>
    <w:rsid w:val="005F31FD"/>
    <w:rsid w:val="005F321B"/>
    <w:rsid w:val="005F335E"/>
    <w:rsid w:val="005F3478"/>
    <w:rsid w:val="005F37DC"/>
    <w:rsid w:val="005F39F4"/>
    <w:rsid w:val="005F3E14"/>
    <w:rsid w:val="005F3EC4"/>
    <w:rsid w:val="005F42DA"/>
    <w:rsid w:val="005F44FC"/>
    <w:rsid w:val="005F4BBB"/>
    <w:rsid w:val="005F4FE4"/>
    <w:rsid w:val="005F598A"/>
    <w:rsid w:val="005F5AF0"/>
    <w:rsid w:val="005F61C3"/>
    <w:rsid w:val="005F6712"/>
    <w:rsid w:val="005F6B62"/>
    <w:rsid w:val="005F6C73"/>
    <w:rsid w:val="005F70A9"/>
    <w:rsid w:val="005F72DA"/>
    <w:rsid w:val="005F73FD"/>
    <w:rsid w:val="005F7B37"/>
    <w:rsid w:val="00600113"/>
    <w:rsid w:val="006003FE"/>
    <w:rsid w:val="006007AB"/>
    <w:rsid w:val="006008BB"/>
    <w:rsid w:val="00600CC5"/>
    <w:rsid w:val="00600E20"/>
    <w:rsid w:val="00600FC1"/>
    <w:rsid w:val="006014BF"/>
    <w:rsid w:val="00601969"/>
    <w:rsid w:val="0060197E"/>
    <w:rsid w:val="00601B33"/>
    <w:rsid w:val="00601B8F"/>
    <w:rsid w:val="006024BB"/>
    <w:rsid w:val="006029C2"/>
    <w:rsid w:val="00603168"/>
    <w:rsid w:val="006038C1"/>
    <w:rsid w:val="00603B6A"/>
    <w:rsid w:val="00603DC2"/>
    <w:rsid w:val="00603E01"/>
    <w:rsid w:val="00604B9D"/>
    <w:rsid w:val="00604BAC"/>
    <w:rsid w:val="00604FD7"/>
    <w:rsid w:val="006051C8"/>
    <w:rsid w:val="006059D3"/>
    <w:rsid w:val="006062A3"/>
    <w:rsid w:val="0060669F"/>
    <w:rsid w:val="00606749"/>
    <w:rsid w:val="00606A8E"/>
    <w:rsid w:val="00606AAA"/>
    <w:rsid w:val="00607324"/>
    <w:rsid w:val="006074ED"/>
    <w:rsid w:val="00607660"/>
    <w:rsid w:val="0060785A"/>
    <w:rsid w:val="00607987"/>
    <w:rsid w:val="006105AA"/>
    <w:rsid w:val="00610841"/>
    <w:rsid w:val="00611273"/>
    <w:rsid w:val="0061180B"/>
    <w:rsid w:val="0061190C"/>
    <w:rsid w:val="00612019"/>
    <w:rsid w:val="00612859"/>
    <w:rsid w:val="00612CDD"/>
    <w:rsid w:val="00612F5B"/>
    <w:rsid w:val="00612FC1"/>
    <w:rsid w:val="00613416"/>
    <w:rsid w:val="0061364F"/>
    <w:rsid w:val="006146AA"/>
    <w:rsid w:val="00614C6B"/>
    <w:rsid w:val="00614CB2"/>
    <w:rsid w:val="0061538B"/>
    <w:rsid w:val="006153AF"/>
    <w:rsid w:val="006158DE"/>
    <w:rsid w:val="00615C90"/>
    <w:rsid w:val="006161CB"/>
    <w:rsid w:val="00616339"/>
    <w:rsid w:val="00616640"/>
    <w:rsid w:val="006168C6"/>
    <w:rsid w:val="00617294"/>
    <w:rsid w:val="006172F1"/>
    <w:rsid w:val="006176CD"/>
    <w:rsid w:val="00617756"/>
    <w:rsid w:val="00617816"/>
    <w:rsid w:val="00617852"/>
    <w:rsid w:val="00617DE7"/>
    <w:rsid w:val="006213E8"/>
    <w:rsid w:val="006214C5"/>
    <w:rsid w:val="00621573"/>
    <w:rsid w:val="006216A7"/>
    <w:rsid w:val="00621A05"/>
    <w:rsid w:val="00621A5F"/>
    <w:rsid w:val="00621AFA"/>
    <w:rsid w:val="00621FF2"/>
    <w:rsid w:val="006232F0"/>
    <w:rsid w:val="00623C14"/>
    <w:rsid w:val="00624256"/>
    <w:rsid w:val="00624542"/>
    <w:rsid w:val="00624CA2"/>
    <w:rsid w:val="0062511D"/>
    <w:rsid w:val="006254AA"/>
    <w:rsid w:val="00625BBF"/>
    <w:rsid w:val="00625C07"/>
    <w:rsid w:val="00625C3B"/>
    <w:rsid w:val="00625EAC"/>
    <w:rsid w:val="006263F7"/>
    <w:rsid w:val="00626BD8"/>
    <w:rsid w:val="006278FF"/>
    <w:rsid w:val="00627ACE"/>
    <w:rsid w:val="00630468"/>
    <w:rsid w:val="006311AA"/>
    <w:rsid w:val="006319E5"/>
    <w:rsid w:val="00631C64"/>
    <w:rsid w:val="00631EA0"/>
    <w:rsid w:val="00631F41"/>
    <w:rsid w:val="006323DB"/>
    <w:rsid w:val="00632A8B"/>
    <w:rsid w:val="006332E0"/>
    <w:rsid w:val="0063399D"/>
    <w:rsid w:val="00633D03"/>
    <w:rsid w:val="00633D3F"/>
    <w:rsid w:val="0063403F"/>
    <w:rsid w:val="006340E7"/>
    <w:rsid w:val="0063428D"/>
    <w:rsid w:val="006351F3"/>
    <w:rsid w:val="0063553B"/>
    <w:rsid w:val="00635696"/>
    <w:rsid w:val="00635976"/>
    <w:rsid w:val="00635B08"/>
    <w:rsid w:val="00635C81"/>
    <w:rsid w:val="00635D2F"/>
    <w:rsid w:val="00636173"/>
    <w:rsid w:val="0063649D"/>
    <w:rsid w:val="0063684A"/>
    <w:rsid w:val="00636994"/>
    <w:rsid w:val="00636ABD"/>
    <w:rsid w:val="00636B81"/>
    <w:rsid w:val="00636C44"/>
    <w:rsid w:val="00636E29"/>
    <w:rsid w:val="006371BD"/>
    <w:rsid w:val="00637915"/>
    <w:rsid w:val="006406BA"/>
    <w:rsid w:val="006407A8"/>
    <w:rsid w:val="00640E31"/>
    <w:rsid w:val="006415FF"/>
    <w:rsid w:val="00641952"/>
    <w:rsid w:val="00641F82"/>
    <w:rsid w:val="00642112"/>
    <w:rsid w:val="006424A1"/>
    <w:rsid w:val="006427EE"/>
    <w:rsid w:val="00642B57"/>
    <w:rsid w:val="00643027"/>
    <w:rsid w:val="0064306F"/>
    <w:rsid w:val="006431A5"/>
    <w:rsid w:val="00643543"/>
    <w:rsid w:val="00643ED7"/>
    <w:rsid w:val="00643FE7"/>
    <w:rsid w:val="00644FF6"/>
    <w:rsid w:val="0064531E"/>
    <w:rsid w:val="0064611F"/>
    <w:rsid w:val="00646617"/>
    <w:rsid w:val="00646C34"/>
    <w:rsid w:val="00646CF7"/>
    <w:rsid w:val="00646F1A"/>
    <w:rsid w:val="006478F9"/>
    <w:rsid w:val="00647CB7"/>
    <w:rsid w:val="00647CE3"/>
    <w:rsid w:val="00647D70"/>
    <w:rsid w:val="00647E09"/>
    <w:rsid w:val="00650093"/>
    <w:rsid w:val="006500B5"/>
    <w:rsid w:val="006502AC"/>
    <w:rsid w:val="00650AD8"/>
    <w:rsid w:val="00651362"/>
    <w:rsid w:val="0065151F"/>
    <w:rsid w:val="00651CC3"/>
    <w:rsid w:val="0065208F"/>
    <w:rsid w:val="006520C8"/>
    <w:rsid w:val="0065238D"/>
    <w:rsid w:val="0065253D"/>
    <w:rsid w:val="0065255B"/>
    <w:rsid w:val="00652565"/>
    <w:rsid w:val="00652751"/>
    <w:rsid w:val="00652920"/>
    <w:rsid w:val="00652930"/>
    <w:rsid w:val="006529AE"/>
    <w:rsid w:val="00652A86"/>
    <w:rsid w:val="00652AED"/>
    <w:rsid w:val="00652BD4"/>
    <w:rsid w:val="0065351E"/>
    <w:rsid w:val="00653F31"/>
    <w:rsid w:val="006541B6"/>
    <w:rsid w:val="00654463"/>
    <w:rsid w:val="00654480"/>
    <w:rsid w:val="00654767"/>
    <w:rsid w:val="006549EF"/>
    <w:rsid w:val="00654D48"/>
    <w:rsid w:val="00656351"/>
    <w:rsid w:val="006564B1"/>
    <w:rsid w:val="0065669A"/>
    <w:rsid w:val="0065716C"/>
    <w:rsid w:val="006572C4"/>
    <w:rsid w:val="0065766C"/>
    <w:rsid w:val="006578D7"/>
    <w:rsid w:val="00657B4D"/>
    <w:rsid w:val="00657E88"/>
    <w:rsid w:val="00660570"/>
    <w:rsid w:val="00660867"/>
    <w:rsid w:val="00660975"/>
    <w:rsid w:val="00660C42"/>
    <w:rsid w:val="006610FB"/>
    <w:rsid w:val="006614BD"/>
    <w:rsid w:val="006616F1"/>
    <w:rsid w:val="00661A03"/>
    <w:rsid w:val="00661F26"/>
    <w:rsid w:val="006622D3"/>
    <w:rsid w:val="00663641"/>
    <w:rsid w:val="0066375C"/>
    <w:rsid w:val="00663883"/>
    <w:rsid w:val="00663991"/>
    <w:rsid w:val="00663A33"/>
    <w:rsid w:val="00663D31"/>
    <w:rsid w:val="00663F61"/>
    <w:rsid w:val="00664292"/>
    <w:rsid w:val="006642C4"/>
    <w:rsid w:val="00664568"/>
    <w:rsid w:val="00665192"/>
    <w:rsid w:val="0066545B"/>
    <w:rsid w:val="0066557A"/>
    <w:rsid w:val="006655F1"/>
    <w:rsid w:val="00665905"/>
    <w:rsid w:val="0066595D"/>
    <w:rsid w:val="00665EA5"/>
    <w:rsid w:val="00665EDC"/>
    <w:rsid w:val="00666256"/>
    <w:rsid w:val="006666F3"/>
    <w:rsid w:val="00666895"/>
    <w:rsid w:val="00666E07"/>
    <w:rsid w:val="00666E64"/>
    <w:rsid w:val="00667057"/>
    <w:rsid w:val="006671D6"/>
    <w:rsid w:val="006671FA"/>
    <w:rsid w:val="00667402"/>
    <w:rsid w:val="00667763"/>
    <w:rsid w:val="0066796C"/>
    <w:rsid w:val="00667B87"/>
    <w:rsid w:val="00667F69"/>
    <w:rsid w:val="00670194"/>
    <w:rsid w:val="0067070F"/>
    <w:rsid w:val="00671221"/>
    <w:rsid w:val="006713EF"/>
    <w:rsid w:val="0067182F"/>
    <w:rsid w:val="006722B3"/>
    <w:rsid w:val="0067235F"/>
    <w:rsid w:val="00672481"/>
    <w:rsid w:val="0067248F"/>
    <w:rsid w:val="00672AB8"/>
    <w:rsid w:val="00672EFB"/>
    <w:rsid w:val="00673683"/>
    <w:rsid w:val="00673818"/>
    <w:rsid w:val="0067397E"/>
    <w:rsid w:val="0067444D"/>
    <w:rsid w:val="00674B46"/>
    <w:rsid w:val="00674E83"/>
    <w:rsid w:val="00675027"/>
    <w:rsid w:val="0067503F"/>
    <w:rsid w:val="00675105"/>
    <w:rsid w:val="00675606"/>
    <w:rsid w:val="006756F9"/>
    <w:rsid w:val="00675780"/>
    <w:rsid w:val="00675885"/>
    <w:rsid w:val="006765D8"/>
    <w:rsid w:val="00676744"/>
    <w:rsid w:val="00676BEA"/>
    <w:rsid w:val="0068034B"/>
    <w:rsid w:val="00680925"/>
    <w:rsid w:val="00680AD0"/>
    <w:rsid w:val="00680B35"/>
    <w:rsid w:val="006814F9"/>
    <w:rsid w:val="0068156A"/>
    <w:rsid w:val="006819DA"/>
    <w:rsid w:val="00681A78"/>
    <w:rsid w:val="00681B2E"/>
    <w:rsid w:val="00681BC9"/>
    <w:rsid w:val="00681D8D"/>
    <w:rsid w:val="006827CF"/>
    <w:rsid w:val="006829C3"/>
    <w:rsid w:val="00682AB5"/>
    <w:rsid w:val="00682CEC"/>
    <w:rsid w:val="00682E42"/>
    <w:rsid w:val="00682E87"/>
    <w:rsid w:val="00683202"/>
    <w:rsid w:val="006832B8"/>
    <w:rsid w:val="00683827"/>
    <w:rsid w:val="006845A1"/>
    <w:rsid w:val="0068479C"/>
    <w:rsid w:val="00684C9D"/>
    <w:rsid w:val="00684DC2"/>
    <w:rsid w:val="00684E25"/>
    <w:rsid w:val="006852D8"/>
    <w:rsid w:val="0068546D"/>
    <w:rsid w:val="00685630"/>
    <w:rsid w:val="00685F61"/>
    <w:rsid w:val="00686241"/>
    <w:rsid w:val="0068653C"/>
    <w:rsid w:val="00686B9C"/>
    <w:rsid w:val="00686C04"/>
    <w:rsid w:val="00686D11"/>
    <w:rsid w:val="00686F49"/>
    <w:rsid w:val="006877D0"/>
    <w:rsid w:val="006877E8"/>
    <w:rsid w:val="00687BA0"/>
    <w:rsid w:val="00687D7C"/>
    <w:rsid w:val="0069009A"/>
    <w:rsid w:val="00690425"/>
    <w:rsid w:val="006904E1"/>
    <w:rsid w:val="006904EA"/>
    <w:rsid w:val="006908EA"/>
    <w:rsid w:val="00690D19"/>
    <w:rsid w:val="0069131A"/>
    <w:rsid w:val="00691B93"/>
    <w:rsid w:val="00691EEE"/>
    <w:rsid w:val="006920A6"/>
    <w:rsid w:val="00693AAB"/>
    <w:rsid w:val="006943F8"/>
    <w:rsid w:val="00694675"/>
    <w:rsid w:val="00694733"/>
    <w:rsid w:val="00694894"/>
    <w:rsid w:val="00694C2C"/>
    <w:rsid w:val="00694DA4"/>
    <w:rsid w:val="006955D3"/>
    <w:rsid w:val="00696B68"/>
    <w:rsid w:val="00696EBC"/>
    <w:rsid w:val="00696F8B"/>
    <w:rsid w:val="00697309"/>
    <w:rsid w:val="006977CD"/>
    <w:rsid w:val="00697908"/>
    <w:rsid w:val="00697F61"/>
    <w:rsid w:val="006A0047"/>
    <w:rsid w:val="006A00ED"/>
    <w:rsid w:val="006A054B"/>
    <w:rsid w:val="006A06DA"/>
    <w:rsid w:val="006A084E"/>
    <w:rsid w:val="006A0C3B"/>
    <w:rsid w:val="006A0E16"/>
    <w:rsid w:val="006A0E8F"/>
    <w:rsid w:val="006A130B"/>
    <w:rsid w:val="006A16F1"/>
    <w:rsid w:val="006A1885"/>
    <w:rsid w:val="006A1C29"/>
    <w:rsid w:val="006A1CA3"/>
    <w:rsid w:val="006A1E33"/>
    <w:rsid w:val="006A2018"/>
    <w:rsid w:val="006A256F"/>
    <w:rsid w:val="006A3B1C"/>
    <w:rsid w:val="006A3E68"/>
    <w:rsid w:val="006A4113"/>
    <w:rsid w:val="006A4317"/>
    <w:rsid w:val="006A4FBF"/>
    <w:rsid w:val="006A5152"/>
    <w:rsid w:val="006A5314"/>
    <w:rsid w:val="006A59B2"/>
    <w:rsid w:val="006A5B35"/>
    <w:rsid w:val="006A621E"/>
    <w:rsid w:val="006A6F6C"/>
    <w:rsid w:val="006A7288"/>
    <w:rsid w:val="006A77BC"/>
    <w:rsid w:val="006A7DF8"/>
    <w:rsid w:val="006A7FB7"/>
    <w:rsid w:val="006B0476"/>
    <w:rsid w:val="006B0747"/>
    <w:rsid w:val="006B0915"/>
    <w:rsid w:val="006B0D92"/>
    <w:rsid w:val="006B0F67"/>
    <w:rsid w:val="006B129F"/>
    <w:rsid w:val="006B1471"/>
    <w:rsid w:val="006B188A"/>
    <w:rsid w:val="006B191A"/>
    <w:rsid w:val="006B2085"/>
    <w:rsid w:val="006B21BF"/>
    <w:rsid w:val="006B2235"/>
    <w:rsid w:val="006B2809"/>
    <w:rsid w:val="006B2A8A"/>
    <w:rsid w:val="006B2C39"/>
    <w:rsid w:val="006B2F1B"/>
    <w:rsid w:val="006B305D"/>
    <w:rsid w:val="006B3DE0"/>
    <w:rsid w:val="006B40C4"/>
    <w:rsid w:val="006B4698"/>
    <w:rsid w:val="006B4828"/>
    <w:rsid w:val="006B4FFD"/>
    <w:rsid w:val="006B533F"/>
    <w:rsid w:val="006B5555"/>
    <w:rsid w:val="006B58C7"/>
    <w:rsid w:val="006B6120"/>
    <w:rsid w:val="006B6602"/>
    <w:rsid w:val="006B730B"/>
    <w:rsid w:val="006B7FA8"/>
    <w:rsid w:val="006C02E4"/>
    <w:rsid w:val="006C1A8A"/>
    <w:rsid w:val="006C1AB5"/>
    <w:rsid w:val="006C1AD5"/>
    <w:rsid w:val="006C1E04"/>
    <w:rsid w:val="006C1E23"/>
    <w:rsid w:val="006C2585"/>
    <w:rsid w:val="006C2A49"/>
    <w:rsid w:val="006C2EAD"/>
    <w:rsid w:val="006C2F73"/>
    <w:rsid w:val="006C3010"/>
    <w:rsid w:val="006C33D8"/>
    <w:rsid w:val="006C39C4"/>
    <w:rsid w:val="006C3D94"/>
    <w:rsid w:val="006C41D1"/>
    <w:rsid w:val="006C43F6"/>
    <w:rsid w:val="006C4441"/>
    <w:rsid w:val="006C44EB"/>
    <w:rsid w:val="006C46DA"/>
    <w:rsid w:val="006C4E5E"/>
    <w:rsid w:val="006C51D1"/>
    <w:rsid w:val="006C5BB9"/>
    <w:rsid w:val="006C5C79"/>
    <w:rsid w:val="006C5E3B"/>
    <w:rsid w:val="006C6176"/>
    <w:rsid w:val="006C6CBF"/>
    <w:rsid w:val="006C724D"/>
    <w:rsid w:val="006C72AA"/>
    <w:rsid w:val="006C75AA"/>
    <w:rsid w:val="006C79C3"/>
    <w:rsid w:val="006C7A8D"/>
    <w:rsid w:val="006C7B4A"/>
    <w:rsid w:val="006C7BD9"/>
    <w:rsid w:val="006D00A3"/>
    <w:rsid w:val="006D0538"/>
    <w:rsid w:val="006D07D5"/>
    <w:rsid w:val="006D0D92"/>
    <w:rsid w:val="006D0EA1"/>
    <w:rsid w:val="006D0F8A"/>
    <w:rsid w:val="006D15AD"/>
    <w:rsid w:val="006D234C"/>
    <w:rsid w:val="006D2435"/>
    <w:rsid w:val="006D2CEB"/>
    <w:rsid w:val="006D2D7C"/>
    <w:rsid w:val="006D30E2"/>
    <w:rsid w:val="006D3202"/>
    <w:rsid w:val="006D324D"/>
    <w:rsid w:val="006D34B0"/>
    <w:rsid w:val="006D34BD"/>
    <w:rsid w:val="006D365F"/>
    <w:rsid w:val="006D3B3B"/>
    <w:rsid w:val="006D42B3"/>
    <w:rsid w:val="006D4815"/>
    <w:rsid w:val="006D49A4"/>
    <w:rsid w:val="006D504F"/>
    <w:rsid w:val="006D536E"/>
    <w:rsid w:val="006D60B7"/>
    <w:rsid w:val="006D63CC"/>
    <w:rsid w:val="006D6433"/>
    <w:rsid w:val="006D64CB"/>
    <w:rsid w:val="006D64F7"/>
    <w:rsid w:val="006D728A"/>
    <w:rsid w:val="006D77D4"/>
    <w:rsid w:val="006D7D53"/>
    <w:rsid w:val="006D7E45"/>
    <w:rsid w:val="006D7FDF"/>
    <w:rsid w:val="006E0166"/>
    <w:rsid w:val="006E070F"/>
    <w:rsid w:val="006E0912"/>
    <w:rsid w:val="006E0CD8"/>
    <w:rsid w:val="006E0E92"/>
    <w:rsid w:val="006E1489"/>
    <w:rsid w:val="006E155E"/>
    <w:rsid w:val="006E16D5"/>
    <w:rsid w:val="006E182A"/>
    <w:rsid w:val="006E1838"/>
    <w:rsid w:val="006E1CF4"/>
    <w:rsid w:val="006E25A1"/>
    <w:rsid w:val="006E2960"/>
    <w:rsid w:val="006E2B9B"/>
    <w:rsid w:val="006E2CC0"/>
    <w:rsid w:val="006E2ED7"/>
    <w:rsid w:val="006E35D9"/>
    <w:rsid w:val="006E376D"/>
    <w:rsid w:val="006E392C"/>
    <w:rsid w:val="006E3939"/>
    <w:rsid w:val="006E39A9"/>
    <w:rsid w:val="006E3B9C"/>
    <w:rsid w:val="006E3CBD"/>
    <w:rsid w:val="006E3E4D"/>
    <w:rsid w:val="006E4807"/>
    <w:rsid w:val="006E4A77"/>
    <w:rsid w:val="006E4EE7"/>
    <w:rsid w:val="006E58C1"/>
    <w:rsid w:val="006E5E4E"/>
    <w:rsid w:val="006E60B3"/>
    <w:rsid w:val="006E60DA"/>
    <w:rsid w:val="006E746F"/>
    <w:rsid w:val="006E74BA"/>
    <w:rsid w:val="006E7943"/>
    <w:rsid w:val="006F1CB2"/>
    <w:rsid w:val="006F2248"/>
    <w:rsid w:val="006F230F"/>
    <w:rsid w:val="006F26D5"/>
    <w:rsid w:val="006F2785"/>
    <w:rsid w:val="006F29D6"/>
    <w:rsid w:val="006F2A6D"/>
    <w:rsid w:val="006F3A47"/>
    <w:rsid w:val="006F3C34"/>
    <w:rsid w:val="006F4464"/>
    <w:rsid w:val="006F4C51"/>
    <w:rsid w:val="006F4F70"/>
    <w:rsid w:val="006F58BF"/>
    <w:rsid w:val="006F5CEF"/>
    <w:rsid w:val="006F649C"/>
    <w:rsid w:val="006F7B69"/>
    <w:rsid w:val="007001C6"/>
    <w:rsid w:val="007005BE"/>
    <w:rsid w:val="007007CB"/>
    <w:rsid w:val="007019C6"/>
    <w:rsid w:val="0070250E"/>
    <w:rsid w:val="00703636"/>
    <w:rsid w:val="0070387D"/>
    <w:rsid w:val="00703F72"/>
    <w:rsid w:val="00704035"/>
    <w:rsid w:val="007040EF"/>
    <w:rsid w:val="00704129"/>
    <w:rsid w:val="007054CC"/>
    <w:rsid w:val="00705ECA"/>
    <w:rsid w:val="00706623"/>
    <w:rsid w:val="00706875"/>
    <w:rsid w:val="00706894"/>
    <w:rsid w:val="007069F9"/>
    <w:rsid w:val="00706A6A"/>
    <w:rsid w:val="00706BB1"/>
    <w:rsid w:val="00706E90"/>
    <w:rsid w:val="007074E1"/>
    <w:rsid w:val="00710236"/>
    <w:rsid w:val="007103A6"/>
    <w:rsid w:val="007106C8"/>
    <w:rsid w:val="00710995"/>
    <w:rsid w:val="00710B0C"/>
    <w:rsid w:val="00711571"/>
    <w:rsid w:val="007118F0"/>
    <w:rsid w:val="00711DCC"/>
    <w:rsid w:val="007122E4"/>
    <w:rsid w:val="00712351"/>
    <w:rsid w:val="007124DE"/>
    <w:rsid w:val="00712591"/>
    <w:rsid w:val="00712DB4"/>
    <w:rsid w:val="00712E17"/>
    <w:rsid w:val="00713392"/>
    <w:rsid w:val="007138FA"/>
    <w:rsid w:val="00713EAE"/>
    <w:rsid w:val="00713FD4"/>
    <w:rsid w:val="007140C9"/>
    <w:rsid w:val="0071426B"/>
    <w:rsid w:val="00714440"/>
    <w:rsid w:val="0071470F"/>
    <w:rsid w:val="00714C4E"/>
    <w:rsid w:val="00714D2E"/>
    <w:rsid w:val="00714FDD"/>
    <w:rsid w:val="00715496"/>
    <w:rsid w:val="00715570"/>
    <w:rsid w:val="00715734"/>
    <w:rsid w:val="00715806"/>
    <w:rsid w:val="0071586D"/>
    <w:rsid w:val="007159F4"/>
    <w:rsid w:val="00715B54"/>
    <w:rsid w:val="007160E6"/>
    <w:rsid w:val="0071671C"/>
    <w:rsid w:val="007178A9"/>
    <w:rsid w:val="00717C18"/>
    <w:rsid w:val="00717CCC"/>
    <w:rsid w:val="00717EE3"/>
    <w:rsid w:val="00720416"/>
    <w:rsid w:val="007204B0"/>
    <w:rsid w:val="00720518"/>
    <w:rsid w:val="00721328"/>
    <w:rsid w:val="00721F57"/>
    <w:rsid w:val="00722171"/>
    <w:rsid w:val="00722C25"/>
    <w:rsid w:val="00722EED"/>
    <w:rsid w:val="007237DE"/>
    <w:rsid w:val="0072385D"/>
    <w:rsid w:val="00723FFB"/>
    <w:rsid w:val="00724632"/>
    <w:rsid w:val="00724681"/>
    <w:rsid w:val="007247BE"/>
    <w:rsid w:val="00724831"/>
    <w:rsid w:val="00724FB2"/>
    <w:rsid w:val="007255C6"/>
    <w:rsid w:val="00725C01"/>
    <w:rsid w:val="00725E52"/>
    <w:rsid w:val="0072619A"/>
    <w:rsid w:val="00726267"/>
    <w:rsid w:val="0072667E"/>
    <w:rsid w:val="00726BCB"/>
    <w:rsid w:val="007273BB"/>
    <w:rsid w:val="007277CD"/>
    <w:rsid w:val="00727952"/>
    <w:rsid w:val="00727DCD"/>
    <w:rsid w:val="00730332"/>
    <w:rsid w:val="0073044F"/>
    <w:rsid w:val="0073075C"/>
    <w:rsid w:val="00730929"/>
    <w:rsid w:val="00730E41"/>
    <w:rsid w:val="00731033"/>
    <w:rsid w:val="0073119C"/>
    <w:rsid w:val="00731B20"/>
    <w:rsid w:val="00732EE4"/>
    <w:rsid w:val="00733BEB"/>
    <w:rsid w:val="00733DBB"/>
    <w:rsid w:val="00733DDE"/>
    <w:rsid w:val="00734399"/>
    <w:rsid w:val="007345AB"/>
    <w:rsid w:val="00734936"/>
    <w:rsid w:val="0073509A"/>
    <w:rsid w:val="0073534B"/>
    <w:rsid w:val="0073536A"/>
    <w:rsid w:val="007359A1"/>
    <w:rsid w:val="00735A69"/>
    <w:rsid w:val="00735AB7"/>
    <w:rsid w:val="00736136"/>
    <w:rsid w:val="00736192"/>
    <w:rsid w:val="0073699C"/>
    <w:rsid w:val="00736E0A"/>
    <w:rsid w:val="00736F9A"/>
    <w:rsid w:val="00737AE6"/>
    <w:rsid w:val="00737BBC"/>
    <w:rsid w:val="00737BC4"/>
    <w:rsid w:val="00737F2A"/>
    <w:rsid w:val="0074007D"/>
    <w:rsid w:val="007401B2"/>
    <w:rsid w:val="007405C5"/>
    <w:rsid w:val="00740B8B"/>
    <w:rsid w:val="00740BE5"/>
    <w:rsid w:val="00740EE2"/>
    <w:rsid w:val="00741285"/>
    <w:rsid w:val="007413BD"/>
    <w:rsid w:val="0074191C"/>
    <w:rsid w:val="00741E8E"/>
    <w:rsid w:val="00742052"/>
    <w:rsid w:val="0074323F"/>
    <w:rsid w:val="00743259"/>
    <w:rsid w:val="00743465"/>
    <w:rsid w:val="007435DA"/>
    <w:rsid w:val="007436C0"/>
    <w:rsid w:val="0074378A"/>
    <w:rsid w:val="00743C44"/>
    <w:rsid w:val="00743FB1"/>
    <w:rsid w:val="00744032"/>
    <w:rsid w:val="00744829"/>
    <w:rsid w:val="007449EE"/>
    <w:rsid w:val="00744BDF"/>
    <w:rsid w:val="0074528B"/>
    <w:rsid w:val="00746224"/>
    <w:rsid w:val="0074632E"/>
    <w:rsid w:val="0074685E"/>
    <w:rsid w:val="007468B4"/>
    <w:rsid w:val="00746A22"/>
    <w:rsid w:val="00746AD5"/>
    <w:rsid w:val="00746C0C"/>
    <w:rsid w:val="00746D64"/>
    <w:rsid w:val="007476CA"/>
    <w:rsid w:val="00747807"/>
    <w:rsid w:val="00747978"/>
    <w:rsid w:val="00747D74"/>
    <w:rsid w:val="00747DC0"/>
    <w:rsid w:val="00750353"/>
    <w:rsid w:val="007505CC"/>
    <w:rsid w:val="007507D8"/>
    <w:rsid w:val="00751B73"/>
    <w:rsid w:val="00752392"/>
    <w:rsid w:val="0075296F"/>
    <w:rsid w:val="00752BFC"/>
    <w:rsid w:val="00752E6C"/>
    <w:rsid w:val="00753256"/>
    <w:rsid w:val="007534B4"/>
    <w:rsid w:val="00753747"/>
    <w:rsid w:val="00753E97"/>
    <w:rsid w:val="007540FC"/>
    <w:rsid w:val="00754EC6"/>
    <w:rsid w:val="00755A34"/>
    <w:rsid w:val="00755E62"/>
    <w:rsid w:val="00756171"/>
    <w:rsid w:val="00756267"/>
    <w:rsid w:val="007569DA"/>
    <w:rsid w:val="00756DE2"/>
    <w:rsid w:val="00757542"/>
    <w:rsid w:val="00757585"/>
    <w:rsid w:val="00757E9A"/>
    <w:rsid w:val="00757F59"/>
    <w:rsid w:val="00760831"/>
    <w:rsid w:val="007608E4"/>
    <w:rsid w:val="00760E19"/>
    <w:rsid w:val="007616F9"/>
    <w:rsid w:val="0076174F"/>
    <w:rsid w:val="00761816"/>
    <w:rsid w:val="00761C65"/>
    <w:rsid w:val="00761F0A"/>
    <w:rsid w:val="007620D5"/>
    <w:rsid w:val="00762B58"/>
    <w:rsid w:val="00762CAC"/>
    <w:rsid w:val="0076309B"/>
    <w:rsid w:val="0076316F"/>
    <w:rsid w:val="007631CC"/>
    <w:rsid w:val="0076325E"/>
    <w:rsid w:val="0076338C"/>
    <w:rsid w:val="00763398"/>
    <w:rsid w:val="007638DC"/>
    <w:rsid w:val="00763C25"/>
    <w:rsid w:val="00763EF2"/>
    <w:rsid w:val="00763FEE"/>
    <w:rsid w:val="00764591"/>
    <w:rsid w:val="00765117"/>
    <w:rsid w:val="00765A4A"/>
    <w:rsid w:val="00765B64"/>
    <w:rsid w:val="00765C50"/>
    <w:rsid w:val="00766163"/>
    <w:rsid w:val="007662A2"/>
    <w:rsid w:val="00766334"/>
    <w:rsid w:val="0076663F"/>
    <w:rsid w:val="00766C86"/>
    <w:rsid w:val="00766DD7"/>
    <w:rsid w:val="007671D2"/>
    <w:rsid w:val="007675D2"/>
    <w:rsid w:val="00767AD6"/>
    <w:rsid w:val="00767EA4"/>
    <w:rsid w:val="00767F0B"/>
    <w:rsid w:val="00767FEF"/>
    <w:rsid w:val="007700EF"/>
    <w:rsid w:val="00770528"/>
    <w:rsid w:val="00770856"/>
    <w:rsid w:val="00770FC8"/>
    <w:rsid w:val="007715E9"/>
    <w:rsid w:val="00772160"/>
    <w:rsid w:val="007725D5"/>
    <w:rsid w:val="0077270C"/>
    <w:rsid w:val="007728EE"/>
    <w:rsid w:val="00773023"/>
    <w:rsid w:val="007730B5"/>
    <w:rsid w:val="0077338E"/>
    <w:rsid w:val="0077364A"/>
    <w:rsid w:val="00773D74"/>
    <w:rsid w:val="00773D7D"/>
    <w:rsid w:val="00773E36"/>
    <w:rsid w:val="00774436"/>
    <w:rsid w:val="00774DBE"/>
    <w:rsid w:val="00775111"/>
    <w:rsid w:val="00775212"/>
    <w:rsid w:val="00775252"/>
    <w:rsid w:val="0077550B"/>
    <w:rsid w:val="007756BA"/>
    <w:rsid w:val="0077595A"/>
    <w:rsid w:val="00776572"/>
    <w:rsid w:val="00776DE3"/>
    <w:rsid w:val="00777267"/>
    <w:rsid w:val="00777D89"/>
    <w:rsid w:val="00777F87"/>
    <w:rsid w:val="007805AA"/>
    <w:rsid w:val="00780B17"/>
    <w:rsid w:val="00780FB2"/>
    <w:rsid w:val="007812BA"/>
    <w:rsid w:val="00781318"/>
    <w:rsid w:val="00781332"/>
    <w:rsid w:val="00781570"/>
    <w:rsid w:val="0078165C"/>
    <w:rsid w:val="007816B4"/>
    <w:rsid w:val="00781F03"/>
    <w:rsid w:val="00781F0A"/>
    <w:rsid w:val="007821C8"/>
    <w:rsid w:val="007823A1"/>
    <w:rsid w:val="00782400"/>
    <w:rsid w:val="007828F9"/>
    <w:rsid w:val="00782909"/>
    <w:rsid w:val="007829A8"/>
    <w:rsid w:val="00782A7B"/>
    <w:rsid w:val="00783352"/>
    <w:rsid w:val="00783686"/>
    <w:rsid w:val="0078377F"/>
    <w:rsid w:val="0078397E"/>
    <w:rsid w:val="00783B67"/>
    <w:rsid w:val="007843E5"/>
    <w:rsid w:val="007844B2"/>
    <w:rsid w:val="00784525"/>
    <w:rsid w:val="00784DE9"/>
    <w:rsid w:val="00784F15"/>
    <w:rsid w:val="0078529D"/>
    <w:rsid w:val="00785580"/>
    <w:rsid w:val="007858B8"/>
    <w:rsid w:val="00785CA8"/>
    <w:rsid w:val="00786610"/>
    <w:rsid w:val="007871B8"/>
    <w:rsid w:val="007872BA"/>
    <w:rsid w:val="00787488"/>
    <w:rsid w:val="00787856"/>
    <w:rsid w:val="00787CF4"/>
    <w:rsid w:val="007900A8"/>
    <w:rsid w:val="007901B3"/>
    <w:rsid w:val="00790509"/>
    <w:rsid w:val="00790557"/>
    <w:rsid w:val="0079055D"/>
    <w:rsid w:val="0079082B"/>
    <w:rsid w:val="00790DAE"/>
    <w:rsid w:val="00791093"/>
    <w:rsid w:val="00791DCF"/>
    <w:rsid w:val="007923C4"/>
    <w:rsid w:val="00792629"/>
    <w:rsid w:val="0079292E"/>
    <w:rsid w:val="00792B6B"/>
    <w:rsid w:val="00792DCC"/>
    <w:rsid w:val="00792F10"/>
    <w:rsid w:val="007930BA"/>
    <w:rsid w:val="0079414C"/>
    <w:rsid w:val="00794A9A"/>
    <w:rsid w:val="0079513D"/>
    <w:rsid w:val="00795250"/>
    <w:rsid w:val="0079563E"/>
    <w:rsid w:val="00795CA3"/>
    <w:rsid w:val="00795D80"/>
    <w:rsid w:val="00795F90"/>
    <w:rsid w:val="00796676"/>
    <w:rsid w:val="007966E6"/>
    <w:rsid w:val="00796AA2"/>
    <w:rsid w:val="00796E55"/>
    <w:rsid w:val="00797043"/>
    <w:rsid w:val="0079753F"/>
    <w:rsid w:val="00797ABA"/>
    <w:rsid w:val="00797AC0"/>
    <w:rsid w:val="007A03F8"/>
    <w:rsid w:val="007A08BC"/>
    <w:rsid w:val="007A0D4E"/>
    <w:rsid w:val="007A0F39"/>
    <w:rsid w:val="007A1492"/>
    <w:rsid w:val="007A1F1E"/>
    <w:rsid w:val="007A2106"/>
    <w:rsid w:val="007A2BBC"/>
    <w:rsid w:val="007A2DA3"/>
    <w:rsid w:val="007A32BD"/>
    <w:rsid w:val="007A330C"/>
    <w:rsid w:val="007A33EA"/>
    <w:rsid w:val="007A34D4"/>
    <w:rsid w:val="007A35F6"/>
    <w:rsid w:val="007A4108"/>
    <w:rsid w:val="007A45D4"/>
    <w:rsid w:val="007A4987"/>
    <w:rsid w:val="007A52C9"/>
    <w:rsid w:val="007A5373"/>
    <w:rsid w:val="007A5AC2"/>
    <w:rsid w:val="007A5E14"/>
    <w:rsid w:val="007A6359"/>
    <w:rsid w:val="007A6544"/>
    <w:rsid w:val="007A6698"/>
    <w:rsid w:val="007A675C"/>
    <w:rsid w:val="007A7219"/>
    <w:rsid w:val="007A76A6"/>
    <w:rsid w:val="007A7887"/>
    <w:rsid w:val="007A7973"/>
    <w:rsid w:val="007A7EE1"/>
    <w:rsid w:val="007A7FF9"/>
    <w:rsid w:val="007B01AA"/>
    <w:rsid w:val="007B0886"/>
    <w:rsid w:val="007B0A3B"/>
    <w:rsid w:val="007B1944"/>
    <w:rsid w:val="007B2006"/>
    <w:rsid w:val="007B2205"/>
    <w:rsid w:val="007B2965"/>
    <w:rsid w:val="007B35CB"/>
    <w:rsid w:val="007B3665"/>
    <w:rsid w:val="007B38B8"/>
    <w:rsid w:val="007B38E3"/>
    <w:rsid w:val="007B3CCE"/>
    <w:rsid w:val="007B43FA"/>
    <w:rsid w:val="007B46B9"/>
    <w:rsid w:val="007B4C6C"/>
    <w:rsid w:val="007B5115"/>
    <w:rsid w:val="007B5836"/>
    <w:rsid w:val="007B5A7D"/>
    <w:rsid w:val="007B5B60"/>
    <w:rsid w:val="007B5B7F"/>
    <w:rsid w:val="007B64C9"/>
    <w:rsid w:val="007B68CF"/>
    <w:rsid w:val="007B6D10"/>
    <w:rsid w:val="007B7430"/>
    <w:rsid w:val="007B746D"/>
    <w:rsid w:val="007B7562"/>
    <w:rsid w:val="007B7AB0"/>
    <w:rsid w:val="007B7F94"/>
    <w:rsid w:val="007C0FA1"/>
    <w:rsid w:val="007C0FC3"/>
    <w:rsid w:val="007C0FCB"/>
    <w:rsid w:val="007C185F"/>
    <w:rsid w:val="007C1989"/>
    <w:rsid w:val="007C1E36"/>
    <w:rsid w:val="007C24F3"/>
    <w:rsid w:val="007C2887"/>
    <w:rsid w:val="007C28C3"/>
    <w:rsid w:val="007C2B7D"/>
    <w:rsid w:val="007C2C0E"/>
    <w:rsid w:val="007C3227"/>
    <w:rsid w:val="007C3288"/>
    <w:rsid w:val="007C3FF2"/>
    <w:rsid w:val="007C4988"/>
    <w:rsid w:val="007C49F1"/>
    <w:rsid w:val="007C4BAC"/>
    <w:rsid w:val="007C4C03"/>
    <w:rsid w:val="007C4C21"/>
    <w:rsid w:val="007C4D6E"/>
    <w:rsid w:val="007C5256"/>
    <w:rsid w:val="007C54FB"/>
    <w:rsid w:val="007C5D83"/>
    <w:rsid w:val="007C5E39"/>
    <w:rsid w:val="007C5EFE"/>
    <w:rsid w:val="007C61A2"/>
    <w:rsid w:val="007C667C"/>
    <w:rsid w:val="007C6878"/>
    <w:rsid w:val="007C6D94"/>
    <w:rsid w:val="007C7135"/>
    <w:rsid w:val="007C74FC"/>
    <w:rsid w:val="007C78D7"/>
    <w:rsid w:val="007C7B9D"/>
    <w:rsid w:val="007D01E7"/>
    <w:rsid w:val="007D07D9"/>
    <w:rsid w:val="007D08E5"/>
    <w:rsid w:val="007D0AD7"/>
    <w:rsid w:val="007D1139"/>
    <w:rsid w:val="007D24C6"/>
    <w:rsid w:val="007D261F"/>
    <w:rsid w:val="007D2E8E"/>
    <w:rsid w:val="007D30C7"/>
    <w:rsid w:val="007D3188"/>
    <w:rsid w:val="007D3665"/>
    <w:rsid w:val="007D37DE"/>
    <w:rsid w:val="007D38EE"/>
    <w:rsid w:val="007D3DBB"/>
    <w:rsid w:val="007D3E6F"/>
    <w:rsid w:val="007D43BE"/>
    <w:rsid w:val="007D4678"/>
    <w:rsid w:val="007D4773"/>
    <w:rsid w:val="007D479F"/>
    <w:rsid w:val="007D4E84"/>
    <w:rsid w:val="007D547B"/>
    <w:rsid w:val="007D585E"/>
    <w:rsid w:val="007D601E"/>
    <w:rsid w:val="007D6618"/>
    <w:rsid w:val="007D6710"/>
    <w:rsid w:val="007D67A7"/>
    <w:rsid w:val="007D68AD"/>
    <w:rsid w:val="007D6C18"/>
    <w:rsid w:val="007D7311"/>
    <w:rsid w:val="007D786E"/>
    <w:rsid w:val="007E002A"/>
    <w:rsid w:val="007E053A"/>
    <w:rsid w:val="007E06F9"/>
    <w:rsid w:val="007E085B"/>
    <w:rsid w:val="007E08DE"/>
    <w:rsid w:val="007E0FA9"/>
    <w:rsid w:val="007E1090"/>
    <w:rsid w:val="007E1257"/>
    <w:rsid w:val="007E1DAE"/>
    <w:rsid w:val="007E2202"/>
    <w:rsid w:val="007E2369"/>
    <w:rsid w:val="007E4E5C"/>
    <w:rsid w:val="007E5760"/>
    <w:rsid w:val="007E581C"/>
    <w:rsid w:val="007E5AAB"/>
    <w:rsid w:val="007E6321"/>
    <w:rsid w:val="007E6861"/>
    <w:rsid w:val="007E6E4B"/>
    <w:rsid w:val="007E6F1C"/>
    <w:rsid w:val="007F01EB"/>
    <w:rsid w:val="007F01FB"/>
    <w:rsid w:val="007F0241"/>
    <w:rsid w:val="007F0248"/>
    <w:rsid w:val="007F033E"/>
    <w:rsid w:val="007F0DFB"/>
    <w:rsid w:val="007F1589"/>
    <w:rsid w:val="007F16C1"/>
    <w:rsid w:val="007F1FB0"/>
    <w:rsid w:val="007F2C8B"/>
    <w:rsid w:val="007F2F85"/>
    <w:rsid w:val="007F34A6"/>
    <w:rsid w:val="007F35FA"/>
    <w:rsid w:val="007F38E8"/>
    <w:rsid w:val="007F4003"/>
    <w:rsid w:val="007F430B"/>
    <w:rsid w:val="007F44AE"/>
    <w:rsid w:val="007F4838"/>
    <w:rsid w:val="007F4BB0"/>
    <w:rsid w:val="007F51D9"/>
    <w:rsid w:val="007F534B"/>
    <w:rsid w:val="007F55B5"/>
    <w:rsid w:val="007F5618"/>
    <w:rsid w:val="007F5784"/>
    <w:rsid w:val="007F58D2"/>
    <w:rsid w:val="007F6B1E"/>
    <w:rsid w:val="007F6CAA"/>
    <w:rsid w:val="007F6CC0"/>
    <w:rsid w:val="007F6E05"/>
    <w:rsid w:val="007F6F8E"/>
    <w:rsid w:val="007F7498"/>
    <w:rsid w:val="007F77B3"/>
    <w:rsid w:val="0080010C"/>
    <w:rsid w:val="00800C23"/>
    <w:rsid w:val="00800C84"/>
    <w:rsid w:val="008012B1"/>
    <w:rsid w:val="00801688"/>
    <w:rsid w:val="008017D6"/>
    <w:rsid w:val="00801D41"/>
    <w:rsid w:val="00802265"/>
    <w:rsid w:val="008023FC"/>
    <w:rsid w:val="008027AE"/>
    <w:rsid w:val="00802B9A"/>
    <w:rsid w:val="00803BF5"/>
    <w:rsid w:val="00803DE5"/>
    <w:rsid w:val="00803F52"/>
    <w:rsid w:val="0080476B"/>
    <w:rsid w:val="00804A25"/>
    <w:rsid w:val="0080512D"/>
    <w:rsid w:val="00805138"/>
    <w:rsid w:val="00805673"/>
    <w:rsid w:val="00805732"/>
    <w:rsid w:val="008057A7"/>
    <w:rsid w:val="0080590F"/>
    <w:rsid w:val="00805A8B"/>
    <w:rsid w:val="00805B80"/>
    <w:rsid w:val="00805D0A"/>
    <w:rsid w:val="00805D37"/>
    <w:rsid w:val="00806359"/>
    <w:rsid w:val="00806B4B"/>
    <w:rsid w:val="008101CA"/>
    <w:rsid w:val="00810B04"/>
    <w:rsid w:val="00810BFC"/>
    <w:rsid w:val="00811051"/>
    <w:rsid w:val="008110EB"/>
    <w:rsid w:val="008112D5"/>
    <w:rsid w:val="0081145D"/>
    <w:rsid w:val="00811630"/>
    <w:rsid w:val="008116AB"/>
    <w:rsid w:val="00811796"/>
    <w:rsid w:val="008118B7"/>
    <w:rsid w:val="00811BE6"/>
    <w:rsid w:val="00811D72"/>
    <w:rsid w:val="0081265C"/>
    <w:rsid w:val="0081274E"/>
    <w:rsid w:val="00812EA9"/>
    <w:rsid w:val="008131CD"/>
    <w:rsid w:val="0081350E"/>
    <w:rsid w:val="00813580"/>
    <w:rsid w:val="0081381B"/>
    <w:rsid w:val="0081422B"/>
    <w:rsid w:val="00814830"/>
    <w:rsid w:val="00814C0A"/>
    <w:rsid w:val="00814D1B"/>
    <w:rsid w:val="00814FAF"/>
    <w:rsid w:val="00815898"/>
    <w:rsid w:val="00815A46"/>
    <w:rsid w:val="00815DA3"/>
    <w:rsid w:val="00815F53"/>
    <w:rsid w:val="008164CF"/>
    <w:rsid w:val="00817225"/>
    <w:rsid w:val="0081738A"/>
    <w:rsid w:val="0082006B"/>
    <w:rsid w:val="00820964"/>
    <w:rsid w:val="00820AC5"/>
    <w:rsid w:val="00820BCE"/>
    <w:rsid w:val="00820EE3"/>
    <w:rsid w:val="008216D6"/>
    <w:rsid w:val="00821A91"/>
    <w:rsid w:val="00821D2E"/>
    <w:rsid w:val="00821D7A"/>
    <w:rsid w:val="00822CFA"/>
    <w:rsid w:val="00823981"/>
    <w:rsid w:val="00823B2B"/>
    <w:rsid w:val="00823E5A"/>
    <w:rsid w:val="008241AB"/>
    <w:rsid w:val="008249E0"/>
    <w:rsid w:val="00824A83"/>
    <w:rsid w:val="00824DBF"/>
    <w:rsid w:val="00826385"/>
    <w:rsid w:val="00826C57"/>
    <w:rsid w:val="00827130"/>
    <w:rsid w:val="008276EE"/>
    <w:rsid w:val="00827CC1"/>
    <w:rsid w:val="00827DEF"/>
    <w:rsid w:val="00830504"/>
    <w:rsid w:val="008305B3"/>
    <w:rsid w:val="00830A89"/>
    <w:rsid w:val="00830AF4"/>
    <w:rsid w:val="008310B9"/>
    <w:rsid w:val="00831CF2"/>
    <w:rsid w:val="008325AE"/>
    <w:rsid w:val="008329F4"/>
    <w:rsid w:val="00833170"/>
    <w:rsid w:val="008334BF"/>
    <w:rsid w:val="008338A2"/>
    <w:rsid w:val="00833B25"/>
    <w:rsid w:val="00833EF9"/>
    <w:rsid w:val="008341A0"/>
    <w:rsid w:val="0083471B"/>
    <w:rsid w:val="008348C6"/>
    <w:rsid w:val="00835683"/>
    <w:rsid w:val="00836015"/>
    <w:rsid w:val="0083640D"/>
    <w:rsid w:val="008369D3"/>
    <w:rsid w:val="00836B0D"/>
    <w:rsid w:val="00836E86"/>
    <w:rsid w:val="00836EB5"/>
    <w:rsid w:val="008379AB"/>
    <w:rsid w:val="00837FA8"/>
    <w:rsid w:val="00840943"/>
    <w:rsid w:val="008415A7"/>
    <w:rsid w:val="0084219E"/>
    <w:rsid w:val="008425D9"/>
    <w:rsid w:val="008426AD"/>
    <w:rsid w:val="00842B45"/>
    <w:rsid w:val="00842DD3"/>
    <w:rsid w:val="00843113"/>
    <w:rsid w:val="0084325B"/>
    <w:rsid w:val="00843DB7"/>
    <w:rsid w:val="008441D2"/>
    <w:rsid w:val="008441FC"/>
    <w:rsid w:val="008446C5"/>
    <w:rsid w:val="00844B0D"/>
    <w:rsid w:val="00845031"/>
    <w:rsid w:val="0084529F"/>
    <w:rsid w:val="008459CD"/>
    <w:rsid w:val="00845F12"/>
    <w:rsid w:val="0084689E"/>
    <w:rsid w:val="00846F9A"/>
    <w:rsid w:val="0084709C"/>
    <w:rsid w:val="008478DC"/>
    <w:rsid w:val="00847B24"/>
    <w:rsid w:val="00847C3D"/>
    <w:rsid w:val="00847FF3"/>
    <w:rsid w:val="008507A3"/>
    <w:rsid w:val="00850861"/>
    <w:rsid w:val="00850BC2"/>
    <w:rsid w:val="0085142A"/>
    <w:rsid w:val="008517D2"/>
    <w:rsid w:val="0085198D"/>
    <w:rsid w:val="00851F01"/>
    <w:rsid w:val="008520C7"/>
    <w:rsid w:val="00852131"/>
    <w:rsid w:val="008522FA"/>
    <w:rsid w:val="008525FF"/>
    <w:rsid w:val="008527D3"/>
    <w:rsid w:val="00852987"/>
    <w:rsid w:val="008534B2"/>
    <w:rsid w:val="008534D6"/>
    <w:rsid w:val="00853EA3"/>
    <w:rsid w:val="00854761"/>
    <w:rsid w:val="00855982"/>
    <w:rsid w:val="0085654B"/>
    <w:rsid w:val="00856C3C"/>
    <w:rsid w:val="00856CAA"/>
    <w:rsid w:val="00856D2E"/>
    <w:rsid w:val="00856D93"/>
    <w:rsid w:val="00856F2A"/>
    <w:rsid w:val="00857AF6"/>
    <w:rsid w:val="00857CAD"/>
    <w:rsid w:val="00860209"/>
    <w:rsid w:val="0086107A"/>
    <w:rsid w:val="008614FE"/>
    <w:rsid w:val="008615FD"/>
    <w:rsid w:val="00861B76"/>
    <w:rsid w:val="0086350E"/>
    <w:rsid w:val="00863816"/>
    <w:rsid w:val="00863819"/>
    <w:rsid w:val="0086392C"/>
    <w:rsid w:val="00863A34"/>
    <w:rsid w:val="00863E33"/>
    <w:rsid w:val="0086452C"/>
    <w:rsid w:val="00864D24"/>
    <w:rsid w:val="00864E1E"/>
    <w:rsid w:val="008657A8"/>
    <w:rsid w:val="0086593B"/>
    <w:rsid w:val="00865A42"/>
    <w:rsid w:val="00865B9E"/>
    <w:rsid w:val="00865BFD"/>
    <w:rsid w:val="0086620C"/>
    <w:rsid w:val="00866318"/>
    <w:rsid w:val="008664EF"/>
    <w:rsid w:val="00866DC4"/>
    <w:rsid w:val="00867983"/>
    <w:rsid w:val="0087002F"/>
    <w:rsid w:val="008700BD"/>
    <w:rsid w:val="00870298"/>
    <w:rsid w:val="0087052A"/>
    <w:rsid w:val="00870993"/>
    <w:rsid w:val="00870C74"/>
    <w:rsid w:val="00870FD9"/>
    <w:rsid w:val="0087122C"/>
    <w:rsid w:val="0087124D"/>
    <w:rsid w:val="00871492"/>
    <w:rsid w:val="00871514"/>
    <w:rsid w:val="008717D7"/>
    <w:rsid w:val="00871BEF"/>
    <w:rsid w:val="00871CDE"/>
    <w:rsid w:val="00871F81"/>
    <w:rsid w:val="008721B2"/>
    <w:rsid w:val="00872CDA"/>
    <w:rsid w:val="00873103"/>
    <w:rsid w:val="008737A4"/>
    <w:rsid w:val="008737BB"/>
    <w:rsid w:val="00873AB5"/>
    <w:rsid w:val="008745ED"/>
    <w:rsid w:val="008746F9"/>
    <w:rsid w:val="00874D21"/>
    <w:rsid w:val="008751C3"/>
    <w:rsid w:val="0087532B"/>
    <w:rsid w:val="008754D4"/>
    <w:rsid w:val="00875D7F"/>
    <w:rsid w:val="00875E00"/>
    <w:rsid w:val="00875FDD"/>
    <w:rsid w:val="00876F7E"/>
    <w:rsid w:val="00877292"/>
    <w:rsid w:val="0087744A"/>
    <w:rsid w:val="00877804"/>
    <w:rsid w:val="008778FC"/>
    <w:rsid w:val="00877A19"/>
    <w:rsid w:val="00877B12"/>
    <w:rsid w:val="00877F4C"/>
    <w:rsid w:val="00877F9D"/>
    <w:rsid w:val="0088011B"/>
    <w:rsid w:val="008802EA"/>
    <w:rsid w:val="0088037C"/>
    <w:rsid w:val="008805AC"/>
    <w:rsid w:val="0088093D"/>
    <w:rsid w:val="00880BBB"/>
    <w:rsid w:val="0088121D"/>
    <w:rsid w:val="00881C1F"/>
    <w:rsid w:val="00881F9F"/>
    <w:rsid w:val="00882110"/>
    <w:rsid w:val="008822DA"/>
    <w:rsid w:val="00882E55"/>
    <w:rsid w:val="008834F1"/>
    <w:rsid w:val="008838D2"/>
    <w:rsid w:val="00883A87"/>
    <w:rsid w:val="00883D4D"/>
    <w:rsid w:val="00883EC2"/>
    <w:rsid w:val="00883F2C"/>
    <w:rsid w:val="008844AA"/>
    <w:rsid w:val="008849B2"/>
    <w:rsid w:val="0088518D"/>
    <w:rsid w:val="0088547A"/>
    <w:rsid w:val="008856FB"/>
    <w:rsid w:val="0088585D"/>
    <w:rsid w:val="00885950"/>
    <w:rsid w:val="00885EC1"/>
    <w:rsid w:val="00886AEA"/>
    <w:rsid w:val="0088755A"/>
    <w:rsid w:val="0088758F"/>
    <w:rsid w:val="00887B43"/>
    <w:rsid w:val="00890238"/>
    <w:rsid w:val="00890AAD"/>
    <w:rsid w:val="00890B52"/>
    <w:rsid w:val="00890DEA"/>
    <w:rsid w:val="00890F33"/>
    <w:rsid w:val="008910B1"/>
    <w:rsid w:val="00891F76"/>
    <w:rsid w:val="0089272E"/>
    <w:rsid w:val="008928CB"/>
    <w:rsid w:val="00893160"/>
    <w:rsid w:val="00893410"/>
    <w:rsid w:val="00893900"/>
    <w:rsid w:val="00893DBE"/>
    <w:rsid w:val="00893E6F"/>
    <w:rsid w:val="00894B1C"/>
    <w:rsid w:val="00894B59"/>
    <w:rsid w:val="00894C1B"/>
    <w:rsid w:val="00894D50"/>
    <w:rsid w:val="0089501E"/>
    <w:rsid w:val="00895382"/>
    <w:rsid w:val="008957FF"/>
    <w:rsid w:val="00895890"/>
    <w:rsid w:val="00895CBF"/>
    <w:rsid w:val="00896156"/>
    <w:rsid w:val="0089627B"/>
    <w:rsid w:val="00896357"/>
    <w:rsid w:val="0089697E"/>
    <w:rsid w:val="008971CB"/>
    <w:rsid w:val="00897B91"/>
    <w:rsid w:val="00897F0B"/>
    <w:rsid w:val="008A015A"/>
    <w:rsid w:val="008A08F1"/>
    <w:rsid w:val="008A1354"/>
    <w:rsid w:val="008A13C2"/>
    <w:rsid w:val="008A146E"/>
    <w:rsid w:val="008A157A"/>
    <w:rsid w:val="008A159C"/>
    <w:rsid w:val="008A19A3"/>
    <w:rsid w:val="008A276B"/>
    <w:rsid w:val="008A2C46"/>
    <w:rsid w:val="008A2C79"/>
    <w:rsid w:val="008A31C9"/>
    <w:rsid w:val="008A3629"/>
    <w:rsid w:val="008A368B"/>
    <w:rsid w:val="008A3800"/>
    <w:rsid w:val="008A3B71"/>
    <w:rsid w:val="008A42BD"/>
    <w:rsid w:val="008A42F6"/>
    <w:rsid w:val="008A4340"/>
    <w:rsid w:val="008A4449"/>
    <w:rsid w:val="008A500A"/>
    <w:rsid w:val="008A52EE"/>
    <w:rsid w:val="008A56A0"/>
    <w:rsid w:val="008A58E0"/>
    <w:rsid w:val="008A5A88"/>
    <w:rsid w:val="008A5C92"/>
    <w:rsid w:val="008A6431"/>
    <w:rsid w:val="008A66AE"/>
    <w:rsid w:val="008A68F3"/>
    <w:rsid w:val="008A6926"/>
    <w:rsid w:val="008A6C5C"/>
    <w:rsid w:val="008A6D9C"/>
    <w:rsid w:val="008A75FC"/>
    <w:rsid w:val="008A7CB4"/>
    <w:rsid w:val="008A7FB6"/>
    <w:rsid w:val="008B0493"/>
    <w:rsid w:val="008B0D77"/>
    <w:rsid w:val="008B0EBA"/>
    <w:rsid w:val="008B111B"/>
    <w:rsid w:val="008B11AA"/>
    <w:rsid w:val="008B12C6"/>
    <w:rsid w:val="008B12F0"/>
    <w:rsid w:val="008B181A"/>
    <w:rsid w:val="008B1927"/>
    <w:rsid w:val="008B1ACE"/>
    <w:rsid w:val="008B26CD"/>
    <w:rsid w:val="008B286F"/>
    <w:rsid w:val="008B2B2F"/>
    <w:rsid w:val="008B2C49"/>
    <w:rsid w:val="008B2CE5"/>
    <w:rsid w:val="008B3766"/>
    <w:rsid w:val="008B43CC"/>
    <w:rsid w:val="008B4BF9"/>
    <w:rsid w:val="008B4C0C"/>
    <w:rsid w:val="008B4DE2"/>
    <w:rsid w:val="008B5700"/>
    <w:rsid w:val="008B5758"/>
    <w:rsid w:val="008B5AB1"/>
    <w:rsid w:val="008B5DE3"/>
    <w:rsid w:val="008B6117"/>
    <w:rsid w:val="008B6277"/>
    <w:rsid w:val="008B62DD"/>
    <w:rsid w:val="008B635E"/>
    <w:rsid w:val="008B6816"/>
    <w:rsid w:val="008B68E8"/>
    <w:rsid w:val="008B74DC"/>
    <w:rsid w:val="008B7729"/>
    <w:rsid w:val="008B7733"/>
    <w:rsid w:val="008B77B2"/>
    <w:rsid w:val="008B79F8"/>
    <w:rsid w:val="008B7ACF"/>
    <w:rsid w:val="008C024F"/>
    <w:rsid w:val="008C06C9"/>
    <w:rsid w:val="008C0BCA"/>
    <w:rsid w:val="008C106B"/>
    <w:rsid w:val="008C118A"/>
    <w:rsid w:val="008C124D"/>
    <w:rsid w:val="008C14CC"/>
    <w:rsid w:val="008C21FD"/>
    <w:rsid w:val="008C238E"/>
    <w:rsid w:val="008C28C9"/>
    <w:rsid w:val="008C297F"/>
    <w:rsid w:val="008C2E31"/>
    <w:rsid w:val="008C2E75"/>
    <w:rsid w:val="008C3688"/>
    <w:rsid w:val="008C3E8E"/>
    <w:rsid w:val="008C444D"/>
    <w:rsid w:val="008C450B"/>
    <w:rsid w:val="008C48FD"/>
    <w:rsid w:val="008C5002"/>
    <w:rsid w:val="008C5768"/>
    <w:rsid w:val="008C5873"/>
    <w:rsid w:val="008C5BC9"/>
    <w:rsid w:val="008C5D6A"/>
    <w:rsid w:val="008C6114"/>
    <w:rsid w:val="008C657B"/>
    <w:rsid w:val="008C66A2"/>
    <w:rsid w:val="008C6B98"/>
    <w:rsid w:val="008C7321"/>
    <w:rsid w:val="008C744F"/>
    <w:rsid w:val="008C7486"/>
    <w:rsid w:val="008C74D4"/>
    <w:rsid w:val="008C775F"/>
    <w:rsid w:val="008C7BFB"/>
    <w:rsid w:val="008C7D40"/>
    <w:rsid w:val="008D00D3"/>
    <w:rsid w:val="008D01A6"/>
    <w:rsid w:val="008D0479"/>
    <w:rsid w:val="008D07EC"/>
    <w:rsid w:val="008D1462"/>
    <w:rsid w:val="008D147E"/>
    <w:rsid w:val="008D16D4"/>
    <w:rsid w:val="008D190C"/>
    <w:rsid w:val="008D22B9"/>
    <w:rsid w:val="008D287D"/>
    <w:rsid w:val="008D2A2E"/>
    <w:rsid w:val="008D2A95"/>
    <w:rsid w:val="008D2DB0"/>
    <w:rsid w:val="008D3183"/>
    <w:rsid w:val="008D36A0"/>
    <w:rsid w:val="008D36C9"/>
    <w:rsid w:val="008D3786"/>
    <w:rsid w:val="008D387E"/>
    <w:rsid w:val="008D3BFC"/>
    <w:rsid w:val="008D3C3E"/>
    <w:rsid w:val="008D4278"/>
    <w:rsid w:val="008D44B7"/>
    <w:rsid w:val="008D4658"/>
    <w:rsid w:val="008D47DA"/>
    <w:rsid w:val="008D4AAF"/>
    <w:rsid w:val="008D4EC9"/>
    <w:rsid w:val="008D5037"/>
    <w:rsid w:val="008D58FC"/>
    <w:rsid w:val="008D59AE"/>
    <w:rsid w:val="008D59FB"/>
    <w:rsid w:val="008D5A6C"/>
    <w:rsid w:val="008D5C4B"/>
    <w:rsid w:val="008D63C6"/>
    <w:rsid w:val="008D6684"/>
    <w:rsid w:val="008D68E8"/>
    <w:rsid w:val="008D6CF9"/>
    <w:rsid w:val="008D6DB8"/>
    <w:rsid w:val="008D6F98"/>
    <w:rsid w:val="008D72CC"/>
    <w:rsid w:val="008D7331"/>
    <w:rsid w:val="008D735C"/>
    <w:rsid w:val="008D75BE"/>
    <w:rsid w:val="008D76B6"/>
    <w:rsid w:val="008D7B24"/>
    <w:rsid w:val="008D7B4F"/>
    <w:rsid w:val="008D7D42"/>
    <w:rsid w:val="008D7E6C"/>
    <w:rsid w:val="008E03F0"/>
    <w:rsid w:val="008E0C69"/>
    <w:rsid w:val="008E1077"/>
    <w:rsid w:val="008E1F67"/>
    <w:rsid w:val="008E30E2"/>
    <w:rsid w:val="008E3117"/>
    <w:rsid w:val="008E3AA1"/>
    <w:rsid w:val="008E3BC1"/>
    <w:rsid w:val="008E3D60"/>
    <w:rsid w:val="008E3DA0"/>
    <w:rsid w:val="008E3F55"/>
    <w:rsid w:val="008E4214"/>
    <w:rsid w:val="008E4333"/>
    <w:rsid w:val="008E47A3"/>
    <w:rsid w:val="008E4906"/>
    <w:rsid w:val="008E4A90"/>
    <w:rsid w:val="008E4C46"/>
    <w:rsid w:val="008E4EA5"/>
    <w:rsid w:val="008E552B"/>
    <w:rsid w:val="008E566A"/>
    <w:rsid w:val="008E5866"/>
    <w:rsid w:val="008E58EF"/>
    <w:rsid w:val="008E5B72"/>
    <w:rsid w:val="008E5CE2"/>
    <w:rsid w:val="008E622A"/>
    <w:rsid w:val="008E6486"/>
    <w:rsid w:val="008E6B06"/>
    <w:rsid w:val="008E6D63"/>
    <w:rsid w:val="008E7610"/>
    <w:rsid w:val="008E776E"/>
    <w:rsid w:val="008E7890"/>
    <w:rsid w:val="008E7903"/>
    <w:rsid w:val="008E7990"/>
    <w:rsid w:val="008E7A0A"/>
    <w:rsid w:val="008E7C1D"/>
    <w:rsid w:val="008E7CC0"/>
    <w:rsid w:val="008E7E1E"/>
    <w:rsid w:val="008F05EA"/>
    <w:rsid w:val="008F127A"/>
    <w:rsid w:val="008F181B"/>
    <w:rsid w:val="008F18CA"/>
    <w:rsid w:val="008F1A0A"/>
    <w:rsid w:val="008F1AA4"/>
    <w:rsid w:val="008F1BA4"/>
    <w:rsid w:val="008F1BFF"/>
    <w:rsid w:val="008F1C81"/>
    <w:rsid w:val="008F2299"/>
    <w:rsid w:val="008F22B4"/>
    <w:rsid w:val="008F239B"/>
    <w:rsid w:val="008F293D"/>
    <w:rsid w:val="008F2CE0"/>
    <w:rsid w:val="008F33E0"/>
    <w:rsid w:val="008F374E"/>
    <w:rsid w:val="008F38E4"/>
    <w:rsid w:val="008F3C0C"/>
    <w:rsid w:val="008F3EDF"/>
    <w:rsid w:val="008F461D"/>
    <w:rsid w:val="008F4637"/>
    <w:rsid w:val="008F55B0"/>
    <w:rsid w:val="008F5B98"/>
    <w:rsid w:val="008F6483"/>
    <w:rsid w:val="008F6951"/>
    <w:rsid w:val="008F6AB8"/>
    <w:rsid w:val="008F6C88"/>
    <w:rsid w:val="008F713C"/>
    <w:rsid w:val="008F74CF"/>
    <w:rsid w:val="008F75DA"/>
    <w:rsid w:val="008F7736"/>
    <w:rsid w:val="008F7D0D"/>
    <w:rsid w:val="008F7F80"/>
    <w:rsid w:val="00900466"/>
    <w:rsid w:val="0090090F"/>
    <w:rsid w:val="00900C6C"/>
    <w:rsid w:val="009010FB"/>
    <w:rsid w:val="00901244"/>
    <w:rsid w:val="0090175D"/>
    <w:rsid w:val="0090194E"/>
    <w:rsid w:val="00901996"/>
    <w:rsid w:val="009025A0"/>
    <w:rsid w:val="00902BFC"/>
    <w:rsid w:val="00902C3B"/>
    <w:rsid w:val="00903428"/>
    <w:rsid w:val="00903668"/>
    <w:rsid w:val="00904038"/>
    <w:rsid w:val="009040BB"/>
    <w:rsid w:val="0090487F"/>
    <w:rsid w:val="00904CC9"/>
    <w:rsid w:val="00905017"/>
    <w:rsid w:val="009051DE"/>
    <w:rsid w:val="009057D3"/>
    <w:rsid w:val="00905898"/>
    <w:rsid w:val="00905FF7"/>
    <w:rsid w:val="00906C57"/>
    <w:rsid w:val="00906D07"/>
    <w:rsid w:val="00906D88"/>
    <w:rsid w:val="00906EAB"/>
    <w:rsid w:val="00907826"/>
    <w:rsid w:val="009078DF"/>
    <w:rsid w:val="00907EC6"/>
    <w:rsid w:val="0091007E"/>
    <w:rsid w:val="00910423"/>
    <w:rsid w:val="00910A13"/>
    <w:rsid w:val="0091166F"/>
    <w:rsid w:val="0091201B"/>
    <w:rsid w:val="00912360"/>
    <w:rsid w:val="009123DC"/>
    <w:rsid w:val="00912865"/>
    <w:rsid w:val="00912C94"/>
    <w:rsid w:val="00912D36"/>
    <w:rsid w:val="009133ED"/>
    <w:rsid w:val="00913F19"/>
    <w:rsid w:val="00913F77"/>
    <w:rsid w:val="00914125"/>
    <w:rsid w:val="00914248"/>
    <w:rsid w:val="00914E49"/>
    <w:rsid w:val="009150DB"/>
    <w:rsid w:val="009152EE"/>
    <w:rsid w:val="0091536E"/>
    <w:rsid w:val="00915486"/>
    <w:rsid w:val="00916058"/>
    <w:rsid w:val="009160BA"/>
    <w:rsid w:val="009166C3"/>
    <w:rsid w:val="0091680B"/>
    <w:rsid w:val="00916C40"/>
    <w:rsid w:val="00917006"/>
    <w:rsid w:val="00917198"/>
    <w:rsid w:val="009173BE"/>
    <w:rsid w:val="009174D1"/>
    <w:rsid w:val="009203A5"/>
    <w:rsid w:val="00921008"/>
    <w:rsid w:val="0092159B"/>
    <w:rsid w:val="009216F8"/>
    <w:rsid w:val="00921982"/>
    <w:rsid w:val="00921B36"/>
    <w:rsid w:val="00921E45"/>
    <w:rsid w:val="00922208"/>
    <w:rsid w:val="00922851"/>
    <w:rsid w:val="0092291A"/>
    <w:rsid w:val="00922BF9"/>
    <w:rsid w:val="00922D8B"/>
    <w:rsid w:val="00922EB4"/>
    <w:rsid w:val="009237B3"/>
    <w:rsid w:val="009237FB"/>
    <w:rsid w:val="00923B97"/>
    <w:rsid w:val="00923BDB"/>
    <w:rsid w:val="00923D53"/>
    <w:rsid w:val="00924672"/>
    <w:rsid w:val="00924CD3"/>
    <w:rsid w:val="00924CEA"/>
    <w:rsid w:val="00924DD9"/>
    <w:rsid w:val="0092515B"/>
    <w:rsid w:val="0092617B"/>
    <w:rsid w:val="00926406"/>
    <w:rsid w:val="00927BE2"/>
    <w:rsid w:val="00927D1A"/>
    <w:rsid w:val="00927E77"/>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90A"/>
    <w:rsid w:val="00932B8A"/>
    <w:rsid w:val="00932C15"/>
    <w:rsid w:val="00932D76"/>
    <w:rsid w:val="00932F51"/>
    <w:rsid w:val="0093306B"/>
    <w:rsid w:val="009330A1"/>
    <w:rsid w:val="0093317E"/>
    <w:rsid w:val="009332F4"/>
    <w:rsid w:val="00933388"/>
    <w:rsid w:val="00933394"/>
    <w:rsid w:val="00933926"/>
    <w:rsid w:val="0093401D"/>
    <w:rsid w:val="00934C46"/>
    <w:rsid w:val="009351E5"/>
    <w:rsid w:val="00935822"/>
    <w:rsid w:val="00935C9D"/>
    <w:rsid w:val="00936232"/>
    <w:rsid w:val="00936779"/>
    <w:rsid w:val="00936CD8"/>
    <w:rsid w:val="0093715E"/>
    <w:rsid w:val="00937223"/>
    <w:rsid w:val="0093725F"/>
    <w:rsid w:val="009372CA"/>
    <w:rsid w:val="00937585"/>
    <w:rsid w:val="009375DF"/>
    <w:rsid w:val="00937A0F"/>
    <w:rsid w:val="00937CF4"/>
    <w:rsid w:val="00937D80"/>
    <w:rsid w:val="00940BB3"/>
    <w:rsid w:val="00941695"/>
    <w:rsid w:val="00941A4A"/>
    <w:rsid w:val="00941D0A"/>
    <w:rsid w:val="00942828"/>
    <w:rsid w:val="00942C31"/>
    <w:rsid w:val="00943951"/>
    <w:rsid w:val="00943A93"/>
    <w:rsid w:val="00943B1F"/>
    <w:rsid w:val="00943C34"/>
    <w:rsid w:val="00943E79"/>
    <w:rsid w:val="00944137"/>
    <w:rsid w:val="00944208"/>
    <w:rsid w:val="0094459B"/>
    <w:rsid w:val="009445C2"/>
    <w:rsid w:val="00944790"/>
    <w:rsid w:val="00944EA3"/>
    <w:rsid w:val="00944F06"/>
    <w:rsid w:val="00944FFE"/>
    <w:rsid w:val="00945383"/>
    <w:rsid w:val="00945587"/>
    <w:rsid w:val="00945845"/>
    <w:rsid w:val="00945BA1"/>
    <w:rsid w:val="00945EE9"/>
    <w:rsid w:val="00945F53"/>
    <w:rsid w:val="00945F59"/>
    <w:rsid w:val="0094628B"/>
    <w:rsid w:val="00946760"/>
    <w:rsid w:val="00946984"/>
    <w:rsid w:val="00947162"/>
    <w:rsid w:val="00947A51"/>
    <w:rsid w:val="0095009A"/>
    <w:rsid w:val="0095083F"/>
    <w:rsid w:val="00950E13"/>
    <w:rsid w:val="00950E53"/>
    <w:rsid w:val="00950E57"/>
    <w:rsid w:val="0095115A"/>
    <w:rsid w:val="0095145B"/>
    <w:rsid w:val="009518B2"/>
    <w:rsid w:val="00951A3A"/>
    <w:rsid w:val="00951B71"/>
    <w:rsid w:val="00951FD6"/>
    <w:rsid w:val="0095242A"/>
    <w:rsid w:val="00952637"/>
    <w:rsid w:val="00952BCC"/>
    <w:rsid w:val="00952CAD"/>
    <w:rsid w:val="00953345"/>
    <w:rsid w:val="00953B6D"/>
    <w:rsid w:val="00953C0F"/>
    <w:rsid w:val="00953C1A"/>
    <w:rsid w:val="00953EB6"/>
    <w:rsid w:val="00954327"/>
    <w:rsid w:val="00954572"/>
    <w:rsid w:val="00954C5A"/>
    <w:rsid w:val="00954D02"/>
    <w:rsid w:val="00954F1A"/>
    <w:rsid w:val="00955049"/>
    <w:rsid w:val="009551C3"/>
    <w:rsid w:val="0095559D"/>
    <w:rsid w:val="00955C6F"/>
    <w:rsid w:val="00956924"/>
    <w:rsid w:val="00956ACA"/>
    <w:rsid w:val="0095714B"/>
    <w:rsid w:val="00957394"/>
    <w:rsid w:val="00957646"/>
    <w:rsid w:val="009576A0"/>
    <w:rsid w:val="009579F8"/>
    <w:rsid w:val="00957B53"/>
    <w:rsid w:val="00957C30"/>
    <w:rsid w:val="00957E08"/>
    <w:rsid w:val="00957EBB"/>
    <w:rsid w:val="00957F3A"/>
    <w:rsid w:val="0096042D"/>
    <w:rsid w:val="009609B3"/>
    <w:rsid w:val="00961265"/>
    <w:rsid w:val="009612D6"/>
    <w:rsid w:val="00961342"/>
    <w:rsid w:val="0096143C"/>
    <w:rsid w:val="00961A6F"/>
    <w:rsid w:val="00961AEA"/>
    <w:rsid w:val="00961D41"/>
    <w:rsid w:val="0096292F"/>
    <w:rsid w:val="009633B0"/>
    <w:rsid w:val="009635D8"/>
    <w:rsid w:val="009643CB"/>
    <w:rsid w:val="00964696"/>
    <w:rsid w:val="00964DE2"/>
    <w:rsid w:val="009650F5"/>
    <w:rsid w:val="0096533A"/>
    <w:rsid w:val="00965772"/>
    <w:rsid w:val="00965E0F"/>
    <w:rsid w:val="00966876"/>
    <w:rsid w:val="009668A3"/>
    <w:rsid w:val="00966B51"/>
    <w:rsid w:val="00966D45"/>
    <w:rsid w:val="00966FE1"/>
    <w:rsid w:val="0096728D"/>
    <w:rsid w:val="00967FCA"/>
    <w:rsid w:val="00970281"/>
    <w:rsid w:val="00971035"/>
    <w:rsid w:val="00971076"/>
    <w:rsid w:val="009713AD"/>
    <w:rsid w:val="00971414"/>
    <w:rsid w:val="009719EB"/>
    <w:rsid w:val="00972A07"/>
    <w:rsid w:val="00972A1C"/>
    <w:rsid w:val="00972A6F"/>
    <w:rsid w:val="00972CDD"/>
    <w:rsid w:val="0097344A"/>
    <w:rsid w:val="009736AD"/>
    <w:rsid w:val="009737C6"/>
    <w:rsid w:val="00973A0B"/>
    <w:rsid w:val="00974146"/>
    <w:rsid w:val="009743CB"/>
    <w:rsid w:val="00974D3B"/>
    <w:rsid w:val="00974F9D"/>
    <w:rsid w:val="009750F3"/>
    <w:rsid w:val="009753A9"/>
    <w:rsid w:val="00975438"/>
    <w:rsid w:val="009769FE"/>
    <w:rsid w:val="00976AB7"/>
    <w:rsid w:val="00976B8C"/>
    <w:rsid w:val="00976BEC"/>
    <w:rsid w:val="00977BDB"/>
    <w:rsid w:val="00981B05"/>
    <w:rsid w:val="00981D54"/>
    <w:rsid w:val="00981F17"/>
    <w:rsid w:val="009828B7"/>
    <w:rsid w:val="00982D3E"/>
    <w:rsid w:val="00983FDB"/>
    <w:rsid w:val="00983FE9"/>
    <w:rsid w:val="009846FB"/>
    <w:rsid w:val="00984C18"/>
    <w:rsid w:val="00985106"/>
    <w:rsid w:val="009854E2"/>
    <w:rsid w:val="00985BF0"/>
    <w:rsid w:val="00986519"/>
    <w:rsid w:val="00986737"/>
    <w:rsid w:val="00986877"/>
    <w:rsid w:val="00986BDD"/>
    <w:rsid w:val="00986D75"/>
    <w:rsid w:val="00986E76"/>
    <w:rsid w:val="00986EFB"/>
    <w:rsid w:val="00987402"/>
    <w:rsid w:val="009875CB"/>
    <w:rsid w:val="0098779D"/>
    <w:rsid w:val="0098784D"/>
    <w:rsid w:val="0098794A"/>
    <w:rsid w:val="00987F81"/>
    <w:rsid w:val="00990101"/>
    <w:rsid w:val="00990432"/>
    <w:rsid w:val="0099072C"/>
    <w:rsid w:val="0099079C"/>
    <w:rsid w:val="00990E16"/>
    <w:rsid w:val="0099102A"/>
    <w:rsid w:val="00991269"/>
    <w:rsid w:val="00991545"/>
    <w:rsid w:val="009918EE"/>
    <w:rsid w:val="0099262C"/>
    <w:rsid w:val="00992810"/>
    <w:rsid w:val="00992AF1"/>
    <w:rsid w:val="00993B16"/>
    <w:rsid w:val="00993B3A"/>
    <w:rsid w:val="009940B5"/>
    <w:rsid w:val="00994FF5"/>
    <w:rsid w:val="0099524E"/>
    <w:rsid w:val="00995633"/>
    <w:rsid w:val="00995B9E"/>
    <w:rsid w:val="00995C2A"/>
    <w:rsid w:val="0099640B"/>
    <w:rsid w:val="009964F4"/>
    <w:rsid w:val="009965A4"/>
    <w:rsid w:val="009966B4"/>
    <w:rsid w:val="00996757"/>
    <w:rsid w:val="0099684D"/>
    <w:rsid w:val="00997898"/>
    <w:rsid w:val="00997EAE"/>
    <w:rsid w:val="009A093A"/>
    <w:rsid w:val="009A0AC3"/>
    <w:rsid w:val="009A0AE3"/>
    <w:rsid w:val="009A12AD"/>
    <w:rsid w:val="009A12DE"/>
    <w:rsid w:val="009A1A20"/>
    <w:rsid w:val="009A1AB6"/>
    <w:rsid w:val="009A1ABE"/>
    <w:rsid w:val="009A1B50"/>
    <w:rsid w:val="009A1C5C"/>
    <w:rsid w:val="009A1D34"/>
    <w:rsid w:val="009A29F6"/>
    <w:rsid w:val="009A2ABC"/>
    <w:rsid w:val="009A2C23"/>
    <w:rsid w:val="009A2CA2"/>
    <w:rsid w:val="009A2F9F"/>
    <w:rsid w:val="009A3337"/>
    <w:rsid w:val="009A3709"/>
    <w:rsid w:val="009A3CC7"/>
    <w:rsid w:val="009A3FE8"/>
    <w:rsid w:val="009A414B"/>
    <w:rsid w:val="009A4CCF"/>
    <w:rsid w:val="009A5502"/>
    <w:rsid w:val="009A55F8"/>
    <w:rsid w:val="009A577C"/>
    <w:rsid w:val="009A5B1B"/>
    <w:rsid w:val="009A5BB9"/>
    <w:rsid w:val="009A6931"/>
    <w:rsid w:val="009A6A6C"/>
    <w:rsid w:val="009A6E1A"/>
    <w:rsid w:val="009A7643"/>
    <w:rsid w:val="009A7722"/>
    <w:rsid w:val="009A79AD"/>
    <w:rsid w:val="009A7EC5"/>
    <w:rsid w:val="009B0259"/>
    <w:rsid w:val="009B080F"/>
    <w:rsid w:val="009B0A64"/>
    <w:rsid w:val="009B0F66"/>
    <w:rsid w:val="009B0FC0"/>
    <w:rsid w:val="009B103E"/>
    <w:rsid w:val="009B14FF"/>
    <w:rsid w:val="009B170B"/>
    <w:rsid w:val="009B1A2E"/>
    <w:rsid w:val="009B1FE4"/>
    <w:rsid w:val="009B230E"/>
    <w:rsid w:val="009B28A1"/>
    <w:rsid w:val="009B298E"/>
    <w:rsid w:val="009B2E02"/>
    <w:rsid w:val="009B3008"/>
    <w:rsid w:val="009B30CA"/>
    <w:rsid w:val="009B314D"/>
    <w:rsid w:val="009B324D"/>
    <w:rsid w:val="009B32D8"/>
    <w:rsid w:val="009B3784"/>
    <w:rsid w:val="009B3C88"/>
    <w:rsid w:val="009B428F"/>
    <w:rsid w:val="009B433B"/>
    <w:rsid w:val="009B4704"/>
    <w:rsid w:val="009B479C"/>
    <w:rsid w:val="009B5261"/>
    <w:rsid w:val="009B58C6"/>
    <w:rsid w:val="009B5ED7"/>
    <w:rsid w:val="009B6534"/>
    <w:rsid w:val="009B6AF1"/>
    <w:rsid w:val="009B6CB7"/>
    <w:rsid w:val="009B6CF7"/>
    <w:rsid w:val="009B6E4F"/>
    <w:rsid w:val="009B7264"/>
    <w:rsid w:val="009B758D"/>
    <w:rsid w:val="009B75DF"/>
    <w:rsid w:val="009B7622"/>
    <w:rsid w:val="009B76DA"/>
    <w:rsid w:val="009B7811"/>
    <w:rsid w:val="009C0A6C"/>
    <w:rsid w:val="009C17A5"/>
    <w:rsid w:val="009C1866"/>
    <w:rsid w:val="009C19B5"/>
    <w:rsid w:val="009C1CDD"/>
    <w:rsid w:val="009C1EB3"/>
    <w:rsid w:val="009C255B"/>
    <w:rsid w:val="009C269F"/>
    <w:rsid w:val="009C294D"/>
    <w:rsid w:val="009C2CA3"/>
    <w:rsid w:val="009C2CE7"/>
    <w:rsid w:val="009C2CF6"/>
    <w:rsid w:val="009C2DCF"/>
    <w:rsid w:val="009C307C"/>
    <w:rsid w:val="009C30F8"/>
    <w:rsid w:val="009C3475"/>
    <w:rsid w:val="009C36CB"/>
    <w:rsid w:val="009C3894"/>
    <w:rsid w:val="009C38B6"/>
    <w:rsid w:val="009C3D3E"/>
    <w:rsid w:val="009C485B"/>
    <w:rsid w:val="009C504E"/>
    <w:rsid w:val="009C50F4"/>
    <w:rsid w:val="009C5142"/>
    <w:rsid w:val="009C5B36"/>
    <w:rsid w:val="009C5FCA"/>
    <w:rsid w:val="009C600B"/>
    <w:rsid w:val="009C644C"/>
    <w:rsid w:val="009C663B"/>
    <w:rsid w:val="009C6E9C"/>
    <w:rsid w:val="009C7830"/>
    <w:rsid w:val="009C7B90"/>
    <w:rsid w:val="009C7BAE"/>
    <w:rsid w:val="009C7E36"/>
    <w:rsid w:val="009D116F"/>
    <w:rsid w:val="009D200C"/>
    <w:rsid w:val="009D206B"/>
    <w:rsid w:val="009D2157"/>
    <w:rsid w:val="009D2355"/>
    <w:rsid w:val="009D24A4"/>
    <w:rsid w:val="009D2825"/>
    <w:rsid w:val="009D2E63"/>
    <w:rsid w:val="009D2E89"/>
    <w:rsid w:val="009D2E8E"/>
    <w:rsid w:val="009D3014"/>
    <w:rsid w:val="009D3959"/>
    <w:rsid w:val="009D4029"/>
    <w:rsid w:val="009D433C"/>
    <w:rsid w:val="009D4825"/>
    <w:rsid w:val="009D486C"/>
    <w:rsid w:val="009D4B18"/>
    <w:rsid w:val="009D4E24"/>
    <w:rsid w:val="009D5173"/>
    <w:rsid w:val="009D530A"/>
    <w:rsid w:val="009D58D2"/>
    <w:rsid w:val="009D5960"/>
    <w:rsid w:val="009D5BC6"/>
    <w:rsid w:val="009D5CE1"/>
    <w:rsid w:val="009D5E4E"/>
    <w:rsid w:val="009D60C8"/>
    <w:rsid w:val="009D6172"/>
    <w:rsid w:val="009D6344"/>
    <w:rsid w:val="009D6414"/>
    <w:rsid w:val="009D65C0"/>
    <w:rsid w:val="009D699E"/>
    <w:rsid w:val="009D6CD2"/>
    <w:rsid w:val="009D7541"/>
    <w:rsid w:val="009E094D"/>
    <w:rsid w:val="009E18D8"/>
    <w:rsid w:val="009E1AD5"/>
    <w:rsid w:val="009E1D40"/>
    <w:rsid w:val="009E215F"/>
    <w:rsid w:val="009E285B"/>
    <w:rsid w:val="009E2B6C"/>
    <w:rsid w:val="009E2C77"/>
    <w:rsid w:val="009E2E76"/>
    <w:rsid w:val="009E3095"/>
    <w:rsid w:val="009E30C7"/>
    <w:rsid w:val="009E32B7"/>
    <w:rsid w:val="009E36DB"/>
    <w:rsid w:val="009E38F4"/>
    <w:rsid w:val="009E3B3F"/>
    <w:rsid w:val="009E3F6E"/>
    <w:rsid w:val="009E451D"/>
    <w:rsid w:val="009E484E"/>
    <w:rsid w:val="009E487F"/>
    <w:rsid w:val="009E4C10"/>
    <w:rsid w:val="009E4E4B"/>
    <w:rsid w:val="009E4E7D"/>
    <w:rsid w:val="009E513C"/>
    <w:rsid w:val="009E542F"/>
    <w:rsid w:val="009E566F"/>
    <w:rsid w:val="009E58EA"/>
    <w:rsid w:val="009E5F93"/>
    <w:rsid w:val="009E650C"/>
    <w:rsid w:val="009E6B24"/>
    <w:rsid w:val="009E6EB1"/>
    <w:rsid w:val="009E7ADD"/>
    <w:rsid w:val="009E7BCE"/>
    <w:rsid w:val="009E7C64"/>
    <w:rsid w:val="009F12F9"/>
    <w:rsid w:val="009F19EC"/>
    <w:rsid w:val="009F1A50"/>
    <w:rsid w:val="009F1B6F"/>
    <w:rsid w:val="009F262A"/>
    <w:rsid w:val="009F2669"/>
    <w:rsid w:val="009F26D5"/>
    <w:rsid w:val="009F2846"/>
    <w:rsid w:val="009F33E8"/>
    <w:rsid w:val="009F345B"/>
    <w:rsid w:val="009F3981"/>
    <w:rsid w:val="009F3DC5"/>
    <w:rsid w:val="009F411C"/>
    <w:rsid w:val="009F5154"/>
    <w:rsid w:val="009F5291"/>
    <w:rsid w:val="009F5315"/>
    <w:rsid w:val="009F54D2"/>
    <w:rsid w:val="009F55C1"/>
    <w:rsid w:val="009F5792"/>
    <w:rsid w:val="009F603F"/>
    <w:rsid w:val="009F6058"/>
    <w:rsid w:val="009F610D"/>
    <w:rsid w:val="009F61DE"/>
    <w:rsid w:val="009F6222"/>
    <w:rsid w:val="009F628B"/>
    <w:rsid w:val="009F66F6"/>
    <w:rsid w:val="009F7185"/>
    <w:rsid w:val="009F75C8"/>
    <w:rsid w:val="009F7897"/>
    <w:rsid w:val="009F7D13"/>
    <w:rsid w:val="00A00134"/>
    <w:rsid w:val="00A0049D"/>
    <w:rsid w:val="00A007D2"/>
    <w:rsid w:val="00A0081B"/>
    <w:rsid w:val="00A00CA9"/>
    <w:rsid w:val="00A00DAD"/>
    <w:rsid w:val="00A00DC9"/>
    <w:rsid w:val="00A01859"/>
    <w:rsid w:val="00A019F8"/>
    <w:rsid w:val="00A01AD3"/>
    <w:rsid w:val="00A01C90"/>
    <w:rsid w:val="00A01D44"/>
    <w:rsid w:val="00A01E20"/>
    <w:rsid w:val="00A030AE"/>
    <w:rsid w:val="00A03E68"/>
    <w:rsid w:val="00A045E8"/>
    <w:rsid w:val="00A047BC"/>
    <w:rsid w:val="00A04BB8"/>
    <w:rsid w:val="00A04CA6"/>
    <w:rsid w:val="00A04DD6"/>
    <w:rsid w:val="00A0507F"/>
    <w:rsid w:val="00A051C5"/>
    <w:rsid w:val="00A0520B"/>
    <w:rsid w:val="00A05855"/>
    <w:rsid w:val="00A05E78"/>
    <w:rsid w:val="00A06110"/>
    <w:rsid w:val="00A06531"/>
    <w:rsid w:val="00A072C3"/>
    <w:rsid w:val="00A0731F"/>
    <w:rsid w:val="00A078DF"/>
    <w:rsid w:val="00A07929"/>
    <w:rsid w:val="00A100EA"/>
    <w:rsid w:val="00A101AC"/>
    <w:rsid w:val="00A10560"/>
    <w:rsid w:val="00A106BB"/>
    <w:rsid w:val="00A10F8D"/>
    <w:rsid w:val="00A1111E"/>
    <w:rsid w:val="00A11331"/>
    <w:rsid w:val="00A11531"/>
    <w:rsid w:val="00A11863"/>
    <w:rsid w:val="00A11934"/>
    <w:rsid w:val="00A119A7"/>
    <w:rsid w:val="00A11D4E"/>
    <w:rsid w:val="00A11E3D"/>
    <w:rsid w:val="00A12683"/>
    <w:rsid w:val="00A12C68"/>
    <w:rsid w:val="00A130A5"/>
    <w:rsid w:val="00A13133"/>
    <w:rsid w:val="00A13163"/>
    <w:rsid w:val="00A13490"/>
    <w:rsid w:val="00A136CC"/>
    <w:rsid w:val="00A13721"/>
    <w:rsid w:val="00A13D37"/>
    <w:rsid w:val="00A14824"/>
    <w:rsid w:val="00A148C8"/>
    <w:rsid w:val="00A15112"/>
    <w:rsid w:val="00A1513C"/>
    <w:rsid w:val="00A15591"/>
    <w:rsid w:val="00A159D4"/>
    <w:rsid w:val="00A15F3E"/>
    <w:rsid w:val="00A1608F"/>
    <w:rsid w:val="00A16371"/>
    <w:rsid w:val="00A16716"/>
    <w:rsid w:val="00A1683E"/>
    <w:rsid w:val="00A16885"/>
    <w:rsid w:val="00A169A1"/>
    <w:rsid w:val="00A16AE5"/>
    <w:rsid w:val="00A16CB6"/>
    <w:rsid w:val="00A16E52"/>
    <w:rsid w:val="00A16EFC"/>
    <w:rsid w:val="00A1705C"/>
    <w:rsid w:val="00A1710E"/>
    <w:rsid w:val="00A1779D"/>
    <w:rsid w:val="00A17B20"/>
    <w:rsid w:val="00A20248"/>
    <w:rsid w:val="00A202AA"/>
    <w:rsid w:val="00A20A52"/>
    <w:rsid w:val="00A21129"/>
    <w:rsid w:val="00A213D0"/>
    <w:rsid w:val="00A213DC"/>
    <w:rsid w:val="00A2141A"/>
    <w:rsid w:val="00A21AC7"/>
    <w:rsid w:val="00A21ECF"/>
    <w:rsid w:val="00A21FB5"/>
    <w:rsid w:val="00A2200C"/>
    <w:rsid w:val="00A22363"/>
    <w:rsid w:val="00A23238"/>
    <w:rsid w:val="00A23773"/>
    <w:rsid w:val="00A24048"/>
    <w:rsid w:val="00A2472D"/>
    <w:rsid w:val="00A24739"/>
    <w:rsid w:val="00A24937"/>
    <w:rsid w:val="00A24CDF"/>
    <w:rsid w:val="00A24E4F"/>
    <w:rsid w:val="00A25CEF"/>
    <w:rsid w:val="00A25DC7"/>
    <w:rsid w:val="00A262DE"/>
    <w:rsid w:val="00A2656E"/>
    <w:rsid w:val="00A2678F"/>
    <w:rsid w:val="00A267DE"/>
    <w:rsid w:val="00A2693E"/>
    <w:rsid w:val="00A26B79"/>
    <w:rsid w:val="00A26DCB"/>
    <w:rsid w:val="00A26E85"/>
    <w:rsid w:val="00A27972"/>
    <w:rsid w:val="00A27D71"/>
    <w:rsid w:val="00A308D7"/>
    <w:rsid w:val="00A309A5"/>
    <w:rsid w:val="00A30A20"/>
    <w:rsid w:val="00A30EDF"/>
    <w:rsid w:val="00A30F8A"/>
    <w:rsid w:val="00A3113E"/>
    <w:rsid w:val="00A31194"/>
    <w:rsid w:val="00A31784"/>
    <w:rsid w:val="00A31A0D"/>
    <w:rsid w:val="00A31A1E"/>
    <w:rsid w:val="00A31F25"/>
    <w:rsid w:val="00A32029"/>
    <w:rsid w:val="00A3202E"/>
    <w:rsid w:val="00A321F4"/>
    <w:rsid w:val="00A322AC"/>
    <w:rsid w:val="00A32E03"/>
    <w:rsid w:val="00A331A6"/>
    <w:rsid w:val="00A333C2"/>
    <w:rsid w:val="00A3350F"/>
    <w:rsid w:val="00A33630"/>
    <w:rsid w:val="00A33AAA"/>
    <w:rsid w:val="00A34E37"/>
    <w:rsid w:val="00A353D2"/>
    <w:rsid w:val="00A35AFD"/>
    <w:rsid w:val="00A36868"/>
    <w:rsid w:val="00A368EF"/>
    <w:rsid w:val="00A3695E"/>
    <w:rsid w:val="00A36A35"/>
    <w:rsid w:val="00A36BF5"/>
    <w:rsid w:val="00A36DB1"/>
    <w:rsid w:val="00A36DDA"/>
    <w:rsid w:val="00A36FFC"/>
    <w:rsid w:val="00A37241"/>
    <w:rsid w:val="00A37F8E"/>
    <w:rsid w:val="00A40731"/>
    <w:rsid w:val="00A40ABF"/>
    <w:rsid w:val="00A40E98"/>
    <w:rsid w:val="00A40EB9"/>
    <w:rsid w:val="00A41822"/>
    <w:rsid w:val="00A418AB"/>
    <w:rsid w:val="00A41A82"/>
    <w:rsid w:val="00A42427"/>
    <w:rsid w:val="00A427BD"/>
    <w:rsid w:val="00A42945"/>
    <w:rsid w:val="00A436B2"/>
    <w:rsid w:val="00A43769"/>
    <w:rsid w:val="00A43A5F"/>
    <w:rsid w:val="00A43B0E"/>
    <w:rsid w:val="00A43DA4"/>
    <w:rsid w:val="00A44504"/>
    <w:rsid w:val="00A44C9E"/>
    <w:rsid w:val="00A44F59"/>
    <w:rsid w:val="00A44FD8"/>
    <w:rsid w:val="00A45044"/>
    <w:rsid w:val="00A452FE"/>
    <w:rsid w:val="00A45593"/>
    <w:rsid w:val="00A459F0"/>
    <w:rsid w:val="00A45C65"/>
    <w:rsid w:val="00A45EAE"/>
    <w:rsid w:val="00A462D0"/>
    <w:rsid w:val="00A4698D"/>
    <w:rsid w:val="00A46DA7"/>
    <w:rsid w:val="00A46E71"/>
    <w:rsid w:val="00A4776D"/>
    <w:rsid w:val="00A4790F"/>
    <w:rsid w:val="00A4793B"/>
    <w:rsid w:val="00A47F50"/>
    <w:rsid w:val="00A50056"/>
    <w:rsid w:val="00A501D8"/>
    <w:rsid w:val="00A501F3"/>
    <w:rsid w:val="00A50263"/>
    <w:rsid w:val="00A51102"/>
    <w:rsid w:val="00A5196F"/>
    <w:rsid w:val="00A51B65"/>
    <w:rsid w:val="00A520A7"/>
    <w:rsid w:val="00A528C0"/>
    <w:rsid w:val="00A529D9"/>
    <w:rsid w:val="00A52BA8"/>
    <w:rsid w:val="00A52DFA"/>
    <w:rsid w:val="00A53415"/>
    <w:rsid w:val="00A53436"/>
    <w:rsid w:val="00A53D9A"/>
    <w:rsid w:val="00A53E0F"/>
    <w:rsid w:val="00A546BD"/>
    <w:rsid w:val="00A5479B"/>
    <w:rsid w:val="00A548D5"/>
    <w:rsid w:val="00A54E11"/>
    <w:rsid w:val="00A55023"/>
    <w:rsid w:val="00A55275"/>
    <w:rsid w:val="00A552A6"/>
    <w:rsid w:val="00A55434"/>
    <w:rsid w:val="00A555F0"/>
    <w:rsid w:val="00A55FD7"/>
    <w:rsid w:val="00A5603C"/>
    <w:rsid w:val="00A5604E"/>
    <w:rsid w:val="00A561F6"/>
    <w:rsid w:val="00A5623D"/>
    <w:rsid w:val="00A564C8"/>
    <w:rsid w:val="00A5683C"/>
    <w:rsid w:val="00A5756A"/>
    <w:rsid w:val="00A57A6F"/>
    <w:rsid w:val="00A57E64"/>
    <w:rsid w:val="00A57F4B"/>
    <w:rsid w:val="00A60176"/>
    <w:rsid w:val="00A608B5"/>
    <w:rsid w:val="00A609D2"/>
    <w:rsid w:val="00A60D2B"/>
    <w:rsid w:val="00A60E27"/>
    <w:rsid w:val="00A61056"/>
    <w:rsid w:val="00A6164E"/>
    <w:rsid w:val="00A616C9"/>
    <w:rsid w:val="00A617F9"/>
    <w:rsid w:val="00A61FAA"/>
    <w:rsid w:val="00A628C7"/>
    <w:rsid w:val="00A62CE9"/>
    <w:rsid w:val="00A62DEE"/>
    <w:rsid w:val="00A62E95"/>
    <w:rsid w:val="00A62F68"/>
    <w:rsid w:val="00A6304B"/>
    <w:rsid w:val="00A639D4"/>
    <w:rsid w:val="00A63F6B"/>
    <w:rsid w:val="00A64318"/>
    <w:rsid w:val="00A64C8E"/>
    <w:rsid w:val="00A650BD"/>
    <w:rsid w:val="00A651B9"/>
    <w:rsid w:val="00A6541B"/>
    <w:rsid w:val="00A65963"/>
    <w:rsid w:val="00A663C0"/>
    <w:rsid w:val="00A6692C"/>
    <w:rsid w:val="00A66A2D"/>
    <w:rsid w:val="00A66BDC"/>
    <w:rsid w:val="00A66DE5"/>
    <w:rsid w:val="00A66E67"/>
    <w:rsid w:val="00A66FF6"/>
    <w:rsid w:val="00A67104"/>
    <w:rsid w:val="00A67449"/>
    <w:rsid w:val="00A677F3"/>
    <w:rsid w:val="00A67D0F"/>
    <w:rsid w:val="00A67D90"/>
    <w:rsid w:val="00A67DAC"/>
    <w:rsid w:val="00A701FE"/>
    <w:rsid w:val="00A70798"/>
    <w:rsid w:val="00A70832"/>
    <w:rsid w:val="00A70A6F"/>
    <w:rsid w:val="00A70E0B"/>
    <w:rsid w:val="00A714F2"/>
    <w:rsid w:val="00A71890"/>
    <w:rsid w:val="00A71CCE"/>
    <w:rsid w:val="00A72558"/>
    <w:rsid w:val="00A72BB0"/>
    <w:rsid w:val="00A730E7"/>
    <w:rsid w:val="00A7393D"/>
    <w:rsid w:val="00A73FDF"/>
    <w:rsid w:val="00A74480"/>
    <w:rsid w:val="00A74793"/>
    <w:rsid w:val="00A747A0"/>
    <w:rsid w:val="00A752D2"/>
    <w:rsid w:val="00A757CF"/>
    <w:rsid w:val="00A75CBE"/>
    <w:rsid w:val="00A771E6"/>
    <w:rsid w:val="00A773E6"/>
    <w:rsid w:val="00A77487"/>
    <w:rsid w:val="00A77655"/>
    <w:rsid w:val="00A777D7"/>
    <w:rsid w:val="00A77846"/>
    <w:rsid w:val="00A778E9"/>
    <w:rsid w:val="00A77C73"/>
    <w:rsid w:val="00A77DE0"/>
    <w:rsid w:val="00A8067E"/>
    <w:rsid w:val="00A80A9F"/>
    <w:rsid w:val="00A8117B"/>
    <w:rsid w:val="00A818EA"/>
    <w:rsid w:val="00A82169"/>
    <w:rsid w:val="00A8267B"/>
    <w:rsid w:val="00A82ACE"/>
    <w:rsid w:val="00A835CE"/>
    <w:rsid w:val="00A83B8A"/>
    <w:rsid w:val="00A83D71"/>
    <w:rsid w:val="00A83F65"/>
    <w:rsid w:val="00A83FB4"/>
    <w:rsid w:val="00A846B7"/>
    <w:rsid w:val="00A84A5E"/>
    <w:rsid w:val="00A84B7C"/>
    <w:rsid w:val="00A84CD3"/>
    <w:rsid w:val="00A85142"/>
    <w:rsid w:val="00A85AAF"/>
    <w:rsid w:val="00A85E2E"/>
    <w:rsid w:val="00A85F73"/>
    <w:rsid w:val="00A865A8"/>
    <w:rsid w:val="00A868FE"/>
    <w:rsid w:val="00A86B2A"/>
    <w:rsid w:val="00A871E9"/>
    <w:rsid w:val="00A87496"/>
    <w:rsid w:val="00A90077"/>
    <w:rsid w:val="00A902F6"/>
    <w:rsid w:val="00A90BF3"/>
    <w:rsid w:val="00A90DA7"/>
    <w:rsid w:val="00A90DD1"/>
    <w:rsid w:val="00A911FB"/>
    <w:rsid w:val="00A9189E"/>
    <w:rsid w:val="00A91B25"/>
    <w:rsid w:val="00A91C01"/>
    <w:rsid w:val="00A91F31"/>
    <w:rsid w:val="00A925C4"/>
    <w:rsid w:val="00A92B4B"/>
    <w:rsid w:val="00A933D1"/>
    <w:rsid w:val="00A937D2"/>
    <w:rsid w:val="00A94C6F"/>
    <w:rsid w:val="00A94D13"/>
    <w:rsid w:val="00A94DD5"/>
    <w:rsid w:val="00A953B9"/>
    <w:rsid w:val="00A95407"/>
    <w:rsid w:val="00A9549A"/>
    <w:rsid w:val="00A9567A"/>
    <w:rsid w:val="00A959CA"/>
    <w:rsid w:val="00A959FF"/>
    <w:rsid w:val="00A95ABA"/>
    <w:rsid w:val="00A95E27"/>
    <w:rsid w:val="00A96133"/>
    <w:rsid w:val="00A96169"/>
    <w:rsid w:val="00A9698C"/>
    <w:rsid w:val="00A973A8"/>
    <w:rsid w:val="00A978AD"/>
    <w:rsid w:val="00A9798D"/>
    <w:rsid w:val="00A97FF3"/>
    <w:rsid w:val="00AA05FC"/>
    <w:rsid w:val="00AA0764"/>
    <w:rsid w:val="00AA08F8"/>
    <w:rsid w:val="00AA09EE"/>
    <w:rsid w:val="00AA0D56"/>
    <w:rsid w:val="00AA10C6"/>
    <w:rsid w:val="00AA1217"/>
    <w:rsid w:val="00AA13CD"/>
    <w:rsid w:val="00AA1DA3"/>
    <w:rsid w:val="00AA1E44"/>
    <w:rsid w:val="00AA1F84"/>
    <w:rsid w:val="00AA1FF6"/>
    <w:rsid w:val="00AA2D59"/>
    <w:rsid w:val="00AA3C22"/>
    <w:rsid w:val="00AA40F0"/>
    <w:rsid w:val="00AA40FD"/>
    <w:rsid w:val="00AA4258"/>
    <w:rsid w:val="00AA4478"/>
    <w:rsid w:val="00AA44A8"/>
    <w:rsid w:val="00AA47AC"/>
    <w:rsid w:val="00AA49C8"/>
    <w:rsid w:val="00AA512E"/>
    <w:rsid w:val="00AA53C9"/>
    <w:rsid w:val="00AA582A"/>
    <w:rsid w:val="00AA58F6"/>
    <w:rsid w:val="00AA5CA6"/>
    <w:rsid w:val="00AA5CD9"/>
    <w:rsid w:val="00AA5E1D"/>
    <w:rsid w:val="00AA69C6"/>
    <w:rsid w:val="00AA7408"/>
    <w:rsid w:val="00AA79A7"/>
    <w:rsid w:val="00AA7F60"/>
    <w:rsid w:val="00AB04B6"/>
    <w:rsid w:val="00AB05AD"/>
    <w:rsid w:val="00AB101D"/>
    <w:rsid w:val="00AB122C"/>
    <w:rsid w:val="00AB1686"/>
    <w:rsid w:val="00AB1989"/>
    <w:rsid w:val="00AB1D7A"/>
    <w:rsid w:val="00AB25A8"/>
    <w:rsid w:val="00AB268B"/>
    <w:rsid w:val="00AB27C9"/>
    <w:rsid w:val="00AB280C"/>
    <w:rsid w:val="00AB2875"/>
    <w:rsid w:val="00AB2AC2"/>
    <w:rsid w:val="00AB2C4C"/>
    <w:rsid w:val="00AB3212"/>
    <w:rsid w:val="00AB331F"/>
    <w:rsid w:val="00AB38DB"/>
    <w:rsid w:val="00AB3D27"/>
    <w:rsid w:val="00AB41DB"/>
    <w:rsid w:val="00AB4382"/>
    <w:rsid w:val="00AB43AD"/>
    <w:rsid w:val="00AB4663"/>
    <w:rsid w:val="00AB4C1D"/>
    <w:rsid w:val="00AB4E94"/>
    <w:rsid w:val="00AB6240"/>
    <w:rsid w:val="00AB6297"/>
    <w:rsid w:val="00AB65AD"/>
    <w:rsid w:val="00AB698D"/>
    <w:rsid w:val="00AB6E12"/>
    <w:rsid w:val="00AB6F3C"/>
    <w:rsid w:val="00AB6F57"/>
    <w:rsid w:val="00AB7E20"/>
    <w:rsid w:val="00AB7EEB"/>
    <w:rsid w:val="00AC06EF"/>
    <w:rsid w:val="00AC074B"/>
    <w:rsid w:val="00AC0ACE"/>
    <w:rsid w:val="00AC0CDB"/>
    <w:rsid w:val="00AC1D7E"/>
    <w:rsid w:val="00AC249B"/>
    <w:rsid w:val="00AC256D"/>
    <w:rsid w:val="00AC26B4"/>
    <w:rsid w:val="00AC3354"/>
    <w:rsid w:val="00AC3739"/>
    <w:rsid w:val="00AC402F"/>
    <w:rsid w:val="00AC4169"/>
    <w:rsid w:val="00AC4204"/>
    <w:rsid w:val="00AC4439"/>
    <w:rsid w:val="00AC4509"/>
    <w:rsid w:val="00AC466B"/>
    <w:rsid w:val="00AC48D3"/>
    <w:rsid w:val="00AC4C7B"/>
    <w:rsid w:val="00AC4C8D"/>
    <w:rsid w:val="00AC4CC2"/>
    <w:rsid w:val="00AC5289"/>
    <w:rsid w:val="00AC5538"/>
    <w:rsid w:val="00AC56EA"/>
    <w:rsid w:val="00AC5AAE"/>
    <w:rsid w:val="00AC6980"/>
    <w:rsid w:val="00AC6BDD"/>
    <w:rsid w:val="00AC6C39"/>
    <w:rsid w:val="00AC6D02"/>
    <w:rsid w:val="00AC7284"/>
    <w:rsid w:val="00AC7525"/>
    <w:rsid w:val="00AC7731"/>
    <w:rsid w:val="00AC7A17"/>
    <w:rsid w:val="00AC7A9F"/>
    <w:rsid w:val="00AC7B28"/>
    <w:rsid w:val="00AC7B9A"/>
    <w:rsid w:val="00AC7BFE"/>
    <w:rsid w:val="00AD018B"/>
    <w:rsid w:val="00AD0207"/>
    <w:rsid w:val="00AD06CD"/>
    <w:rsid w:val="00AD0ABB"/>
    <w:rsid w:val="00AD0C9A"/>
    <w:rsid w:val="00AD0C9E"/>
    <w:rsid w:val="00AD0FD2"/>
    <w:rsid w:val="00AD167D"/>
    <w:rsid w:val="00AD1717"/>
    <w:rsid w:val="00AD24EE"/>
    <w:rsid w:val="00AD278B"/>
    <w:rsid w:val="00AD27A5"/>
    <w:rsid w:val="00AD27B0"/>
    <w:rsid w:val="00AD2898"/>
    <w:rsid w:val="00AD2931"/>
    <w:rsid w:val="00AD2A32"/>
    <w:rsid w:val="00AD3405"/>
    <w:rsid w:val="00AD358E"/>
    <w:rsid w:val="00AD361F"/>
    <w:rsid w:val="00AD3ABA"/>
    <w:rsid w:val="00AD459C"/>
    <w:rsid w:val="00AD478A"/>
    <w:rsid w:val="00AD485C"/>
    <w:rsid w:val="00AD4CF0"/>
    <w:rsid w:val="00AD529D"/>
    <w:rsid w:val="00AD54CA"/>
    <w:rsid w:val="00AD5AE2"/>
    <w:rsid w:val="00AD5D32"/>
    <w:rsid w:val="00AD5EF2"/>
    <w:rsid w:val="00AD6387"/>
    <w:rsid w:val="00AD6899"/>
    <w:rsid w:val="00AD6AFB"/>
    <w:rsid w:val="00AD6D67"/>
    <w:rsid w:val="00AD713B"/>
    <w:rsid w:val="00AD7377"/>
    <w:rsid w:val="00AD7BBD"/>
    <w:rsid w:val="00AD7E4F"/>
    <w:rsid w:val="00AE04D5"/>
    <w:rsid w:val="00AE06D2"/>
    <w:rsid w:val="00AE0BE4"/>
    <w:rsid w:val="00AE0BF0"/>
    <w:rsid w:val="00AE11A1"/>
    <w:rsid w:val="00AE1378"/>
    <w:rsid w:val="00AE1663"/>
    <w:rsid w:val="00AE1A35"/>
    <w:rsid w:val="00AE24D9"/>
    <w:rsid w:val="00AE25A1"/>
    <w:rsid w:val="00AE2724"/>
    <w:rsid w:val="00AE2B75"/>
    <w:rsid w:val="00AE2DFE"/>
    <w:rsid w:val="00AE30F6"/>
    <w:rsid w:val="00AE3284"/>
    <w:rsid w:val="00AE3295"/>
    <w:rsid w:val="00AE399C"/>
    <w:rsid w:val="00AE3FC1"/>
    <w:rsid w:val="00AE4856"/>
    <w:rsid w:val="00AE503B"/>
    <w:rsid w:val="00AE548F"/>
    <w:rsid w:val="00AE5A6E"/>
    <w:rsid w:val="00AE6075"/>
    <w:rsid w:val="00AE627C"/>
    <w:rsid w:val="00AE63DE"/>
    <w:rsid w:val="00AE6688"/>
    <w:rsid w:val="00AE724A"/>
    <w:rsid w:val="00AE7453"/>
    <w:rsid w:val="00AE7499"/>
    <w:rsid w:val="00AE78C5"/>
    <w:rsid w:val="00AE7C6E"/>
    <w:rsid w:val="00AE7D0F"/>
    <w:rsid w:val="00AF0D07"/>
    <w:rsid w:val="00AF132A"/>
    <w:rsid w:val="00AF19C8"/>
    <w:rsid w:val="00AF1A02"/>
    <w:rsid w:val="00AF1A82"/>
    <w:rsid w:val="00AF1A9E"/>
    <w:rsid w:val="00AF1F1B"/>
    <w:rsid w:val="00AF219F"/>
    <w:rsid w:val="00AF22B6"/>
    <w:rsid w:val="00AF247A"/>
    <w:rsid w:val="00AF24F4"/>
    <w:rsid w:val="00AF3052"/>
    <w:rsid w:val="00AF33A1"/>
    <w:rsid w:val="00AF38FA"/>
    <w:rsid w:val="00AF3B39"/>
    <w:rsid w:val="00AF3CC1"/>
    <w:rsid w:val="00AF3E8A"/>
    <w:rsid w:val="00AF4299"/>
    <w:rsid w:val="00AF4409"/>
    <w:rsid w:val="00AF4B8E"/>
    <w:rsid w:val="00AF4C5C"/>
    <w:rsid w:val="00AF5CD0"/>
    <w:rsid w:val="00AF65A2"/>
    <w:rsid w:val="00AF6618"/>
    <w:rsid w:val="00AF7326"/>
    <w:rsid w:val="00AF7535"/>
    <w:rsid w:val="00AF7D3D"/>
    <w:rsid w:val="00B00169"/>
    <w:rsid w:val="00B00427"/>
    <w:rsid w:val="00B00699"/>
    <w:rsid w:val="00B00EEB"/>
    <w:rsid w:val="00B010D7"/>
    <w:rsid w:val="00B01216"/>
    <w:rsid w:val="00B01742"/>
    <w:rsid w:val="00B0190E"/>
    <w:rsid w:val="00B01BA0"/>
    <w:rsid w:val="00B02073"/>
    <w:rsid w:val="00B02299"/>
    <w:rsid w:val="00B02D84"/>
    <w:rsid w:val="00B03028"/>
    <w:rsid w:val="00B03B98"/>
    <w:rsid w:val="00B03E30"/>
    <w:rsid w:val="00B046EE"/>
    <w:rsid w:val="00B04935"/>
    <w:rsid w:val="00B04B2C"/>
    <w:rsid w:val="00B04CB1"/>
    <w:rsid w:val="00B04F3E"/>
    <w:rsid w:val="00B054AA"/>
    <w:rsid w:val="00B056C7"/>
    <w:rsid w:val="00B06361"/>
    <w:rsid w:val="00B064F5"/>
    <w:rsid w:val="00B06C06"/>
    <w:rsid w:val="00B06D7D"/>
    <w:rsid w:val="00B0718F"/>
    <w:rsid w:val="00B07457"/>
    <w:rsid w:val="00B07867"/>
    <w:rsid w:val="00B07A7E"/>
    <w:rsid w:val="00B100D6"/>
    <w:rsid w:val="00B10B90"/>
    <w:rsid w:val="00B111F5"/>
    <w:rsid w:val="00B11A36"/>
    <w:rsid w:val="00B123B9"/>
    <w:rsid w:val="00B12909"/>
    <w:rsid w:val="00B12E0D"/>
    <w:rsid w:val="00B133A0"/>
    <w:rsid w:val="00B1341C"/>
    <w:rsid w:val="00B13670"/>
    <w:rsid w:val="00B13732"/>
    <w:rsid w:val="00B1395B"/>
    <w:rsid w:val="00B13A5C"/>
    <w:rsid w:val="00B144FE"/>
    <w:rsid w:val="00B146CA"/>
    <w:rsid w:val="00B14BA2"/>
    <w:rsid w:val="00B15102"/>
    <w:rsid w:val="00B15AD3"/>
    <w:rsid w:val="00B15E9F"/>
    <w:rsid w:val="00B16292"/>
    <w:rsid w:val="00B1657F"/>
    <w:rsid w:val="00B167B6"/>
    <w:rsid w:val="00B172D5"/>
    <w:rsid w:val="00B1785C"/>
    <w:rsid w:val="00B1787E"/>
    <w:rsid w:val="00B17E57"/>
    <w:rsid w:val="00B20341"/>
    <w:rsid w:val="00B2144A"/>
    <w:rsid w:val="00B21883"/>
    <w:rsid w:val="00B220B3"/>
    <w:rsid w:val="00B221DB"/>
    <w:rsid w:val="00B223B9"/>
    <w:rsid w:val="00B22497"/>
    <w:rsid w:val="00B22752"/>
    <w:rsid w:val="00B22EA2"/>
    <w:rsid w:val="00B231A5"/>
    <w:rsid w:val="00B23691"/>
    <w:rsid w:val="00B23A9A"/>
    <w:rsid w:val="00B23ABE"/>
    <w:rsid w:val="00B23AD0"/>
    <w:rsid w:val="00B25045"/>
    <w:rsid w:val="00B25251"/>
    <w:rsid w:val="00B253D5"/>
    <w:rsid w:val="00B25799"/>
    <w:rsid w:val="00B2592B"/>
    <w:rsid w:val="00B261EF"/>
    <w:rsid w:val="00B264A6"/>
    <w:rsid w:val="00B2697A"/>
    <w:rsid w:val="00B26AAB"/>
    <w:rsid w:val="00B26C85"/>
    <w:rsid w:val="00B26E88"/>
    <w:rsid w:val="00B27B99"/>
    <w:rsid w:val="00B27E20"/>
    <w:rsid w:val="00B30085"/>
    <w:rsid w:val="00B3008B"/>
    <w:rsid w:val="00B3049E"/>
    <w:rsid w:val="00B3083B"/>
    <w:rsid w:val="00B30F8D"/>
    <w:rsid w:val="00B31746"/>
    <w:rsid w:val="00B319CC"/>
    <w:rsid w:val="00B3201A"/>
    <w:rsid w:val="00B3297E"/>
    <w:rsid w:val="00B32A0D"/>
    <w:rsid w:val="00B32E43"/>
    <w:rsid w:val="00B32F40"/>
    <w:rsid w:val="00B33110"/>
    <w:rsid w:val="00B335E5"/>
    <w:rsid w:val="00B3386C"/>
    <w:rsid w:val="00B33C51"/>
    <w:rsid w:val="00B33DC3"/>
    <w:rsid w:val="00B34C15"/>
    <w:rsid w:val="00B34E3B"/>
    <w:rsid w:val="00B34ECD"/>
    <w:rsid w:val="00B35D14"/>
    <w:rsid w:val="00B35F36"/>
    <w:rsid w:val="00B36419"/>
    <w:rsid w:val="00B37112"/>
    <w:rsid w:val="00B372B1"/>
    <w:rsid w:val="00B3751A"/>
    <w:rsid w:val="00B37E45"/>
    <w:rsid w:val="00B40047"/>
    <w:rsid w:val="00B4049F"/>
    <w:rsid w:val="00B405EA"/>
    <w:rsid w:val="00B40AF0"/>
    <w:rsid w:val="00B40B01"/>
    <w:rsid w:val="00B40BC8"/>
    <w:rsid w:val="00B40E1E"/>
    <w:rsid w:val="00B41000"/>
    <w:rsid w:val="00B41667"/>
    <w:rsid w:val="00B419B6"/>
    <w:rsid w:val="00B41D49"/>
    <w:rsid w:val="00B4208B"/>
    <w:rsid w:val="00B4215E"/>
    <w:rsid w:val="00B422F0"/>
    <w:rsid w:val="00B42408"/>
    <w:rsid w:val="00B42943"/>
    <w:rsid w:val="00B42F85"/>
    <w:rsid w:val="00B4301A"/>
    <w:rsid w:val="00B4316E"/>
    <w:rsid w:val="00B4324C"/>
    <w:rsid w:val="00B4337C"/>
    <w:rsid w:val="00B43394"/>
    <w:rsid w:val="00B43563"/>
    <w:rsid w:val="00B43713"/>
    <w:rsid w:val="00B4398A"/>
    <w:rsid w:val="00B439A4"/>
    <w:rsid w:val="00B43AE1"/>
    <w:rsid w:val="00B43E91"/>
    <w:rsid w:val="00B43F06"/>
    <w:rsid w:val="00B44763"/>
    <w:rsid w:val="00B44DF3"/>
    <w:rsid w:val="00B44E6D"/>
    <w:rsid w:val="00B45108"/>
    <w:rsid w:val="00B454E7"/>
    <w:rsid w:val="00B45A12"/>
    <w:rsid w:val="00B45D63"/>
    <w:rsid w:val="00B45EBA"/>
    <w:rsid w:val="00B464E7"/>
    <w:rsid w:val="00B472C2"/>
    <w:rsid w:val="00B47823"/>
    <w:rsid w:val="00B50149"/>
    <w:rsid w:val="00B50512"/>
    <w:rsid w:val="00B50AFF"/>
    <w:rsid w:val="00B50C5A"/>
    <w:rsid w:val="00B50F09"/>
    <w:rsid w:val="00B514D3"/>
    <w:rsid w:val="00B51E50"/>
    <w:rsid w:val="00B5249F"/>
    <w:rsid w:val="00B52598"/>
    <w:rsid w:val="00B5351A"/>
    <w:rsid w:val="00B539A0"/>
    <w:rsid w:val="00B53C98"/>
    <w:rsid w:val="00B53D18"/>
    <w:rsid w:val="00B545B5"/>
    <w:rsid w:val="00B553D6"/>
    <w:rsid w:val="00B5568C"/>
    <w:rsid w:val="00B55A68"/>
    <w:rsid w:val="00B55B39"/>
    <w:rsid w:val="00B55C81"/>
    <w:rsid w:val="00B55D13"/>
    <w:rsid w:val="00B56B3B"/>
    <w:rsid w:val="00B6008F"/>
    <w:rsid w:val="00B6017F"/>
    <w:rsid w:val="00B608EE"/>
    <w:rsid w:val="00B60AF5"/>
    <w:rsid w:val="00B60E0E"/>
    <w:rsid w:val="00B60FDA"/>
    <w:rsid w:val="00B6123B"/>
    <w:rsid w:val="00B61305"/>
    <w:rsid w:val="00B61500"/>
    <w:rsid w:val="00B61813"/>
    <w:rsid w:val="00B61BA9"/>
    <w:rsid w:val="00B61E89"/>
    <w:rsid w:val="00B62188"/>
    <w:rsid w:val="00B62DAE"/>
    <w:rsid w:val="00B63051"/>
    <w:rsid w:val="00B637ED"/>
    <w:rsid w:val="00B639BA"/>
    <w:rsid w:val="00B63DA4"/>
    <w:rsid w:val="00B64100"/>
    <w:rsid w:val="00B64238"/>
    <w:rsid w:val="00B643AD"/>
    <w:rsid w:val="00B644CC"/>
    <w:rsid w:val="00B646B9"/>
    <w:rsid w:val="00B64B2F"/>
    <w:rsid w:val="00B651E7"/>
    <w:rsid w:val="00B654F5"/>
    <w:rsid w:val="00B665D6"/>
    <w:rsid w:val="00B66756"/>
    <w:rsid w:val="00B66B65"/>
    <w:rsid w:val="00B66D3E"/>
    <w:rsid w:val="00B6739F"/>
    <w:rsid w:val="00B70422"/>
    <w:rsid w:val="00B706D7"/>
    <w:rsid w:val="00B71727"/>
    <w:rsid w:val="00B71B01"/>
    <w:rsid w:val="00B71E44"/>
    <w:rsid w:val="00B71ECE"/>
    <w:rsid w:val="00B721BC"/>
    <w:rsid w:val="00B72587"/>
    <w:rsid w:val="00B726BC"/>
    <w:rsid w:val="00B72B87"/>
    <w:rsid w:val="00B72CB4"/>
    <w:rsid w:val="00B735A3"/>
    <w:rsid w:val="00B73C82"/>
    <w:rsid w:val="00B73DB8"/>
    <w:rsid w:val="00B74147"/>
    <w:rsid w:val="00B7466C"/>
    <w:rsid w:val="00B7487A"/>
    <w:rsid w:val="00B75104"/>
    <w:rsid w:val="00B754DB"/>
    <w:rsid w:val="00B75913"/>
    <w:rsid w:val="00B759AC"/>
    <w:rsid w:val="00B75AAA"/>
    <w:rsid w:val="00B75BFE"/>
    <w:rsid w:val="00B76154"/>
    <w:rsid w:val="00B76326"/>
    <w:rsid w:val="00B763F7"/>
    <w:rsid w:val="00B767FC"/>
    <w:rsid w:val="00B76A60"/>
    <w:rsid w:val="00B7700C"/>
    <w:rsid w:val="00B770EB"/>
    <w:rsid w:val="00B774BC"/>
    <w:rsid w:val="00B8069E"/>
    <w:rsid w:val="00B80A95"/>
    <w:rsid w:val="00B81190"/>
    <w:rsid w:val="00B81AD6"/>
    <w:rsid w:val="00B81CD3"/>
    <w:rsid w:val="00B81F27"/>
    <w:rsid w:val="00B81FD5"/>
    <w:rsid w:val="00B821DC"/>
    <w:rsid w:val="00B8250D"/>
    <w:rsid w:val="00B827DB"/>
    <w:rsid w:val="00B82B7B"/>
    <w:rsid w:val="00B82BC2"/>
    <w:rsid w:val="00B82CB4"/>
    <w:rsid w:val="00B834BA"/>
    <w:rsid w:val="00B834BF"/>
    <w:rsid w:val="00B83807"/>
    <w:rsid w:val="00B83A7C"/>
    <w:rsid w:val="00B83B42"/>
    <w:rsid w:val="00B83BC6"/>
    <w:rsid w:val="00B83FF3"/>
    <w:rsid w:val="00B843F5"/>
    <w:rsid w:val="00B849A5"/>
    <w:rsid w:val="00B84D29"/>
    <w:rsid w:val="00B84FFD"/>
    <w:rsid w:val="00B85BBF"/>
    <w:rsid w:val="00B85BE9"/>
    <w:rsid w:val="00B85BFD"/>
    <w:rsid w:val="00B85DFF"/>
    <w:rsid w:val="00B86035"/>
    <w:rsid w:val="00B86090"/>
    <w:rsid w:val="00B8617C"/>
    <w:rsid w:val="00B86192"/>
    <w:rsid w:val="00B861B5"/>
    <w:rsid w:val="00B86396"/>
    <w:rsid w:val="00B865DE"/>
    <w:rsid w:val="00B8669E"/>
    <w:rsid w:val="00B8698C"/>
    <w:rsid w:val="00B86CF1"/>
    <w:rsid w:val="00B86DB9"/>
    <w:rsid w:val="00B877CF"/>
    <w:rsid w:val="00B878C6"/>
    <w:rsid w:val="00B87959"/>
    <w:rsid w:val="00B87E0C"/>
    <w:rsid w:val="00B90268"/>
    <w:rsid w:val="00B903A4"/>
    <w:rsid w:val="00B90A8C"/>
    <w:rsid w:val="00B914E8"/>
    <w:rsid w:val="00B91B4C"/>
    <w:rsid w:val="00B9200C"/>
    <w:rsid w:val="00B92477"/>
    <w:rsid w:val="00B9252E"/>
    <w:rsid w:val="00B92A74"/>
    <w:rsid w:val="00B92E2C"/>
    <w:rsid w:val="00B9303F"/>
    <w:rsid w:val="00B9317C"/>
    <w:rsid w:val="00B931AA"/>
    <w:rsid w:val="00B9330E"/>
    <w:rsid w:val="00B93927"/>
    <w:rsid w:val="00B93C47"/>
    <w:rsid w:val="00B93C54"/>
    <w:rsid w:val="00B942AD"/>
    <w:rsid w:val="00B942DD"/>
    <w:rsid w:val="00B94406"/>
    <w:rsid w:val="00B94766"/>
    <w:rsid w:val="00B94DC9"/>
    <w:rsid w:val="00B95B81"/>
    <w:rsid w:val="00B95BF3"/>
    <w:rsid w:val="00B95D89"/>
    <w:rsid w:val="00B96679"/>
    <w:rsid w:val="00B96AF2"/>
    <w:rsid w:val="00B96DAA"/>
    <w:rsid w:val="00B97A13"/>
    <w:rsid w:val="00B97E8F"/>
    <w:rsid w:val="00BA067F"/>
    <w:rsid w:val="00BA0AC6"/>
    <w:rsid w:val="00BA140A"/>
    <w:rsid w:val="00BA1839"/>
    <w:rsid w:val="00BA198A"/>
    <w:rsid w:val="00BA1CA4"/>
    <w:rsid w:val="00BA1F81"/>
    <w:rsid w:val="00BA2BE2"/>
    <w:rsid w:val="00BA2E56"/>
    <w:rsid w:val="00BA2F82"/>
    <w:rsid w:val="00BA3052"/>
    <w:rsid w:val="00BA323C"/>
    <w:rsid w:val="00BA350D"/>
    <w:rsid w:val="00BA440E"/>
    <w:rsid w:val="00BA4503"/>
    <w:rsid w:val="00BA45B3"/>
    <w:rsid w:val="00BA4984"/>
    <w:rsid w:val="00BA509B"/>
    <w:rsid w:val="00BA57E7"/>
    <w:rsid w:val="00BA5900"/>
    <w:rsid w:val="00BA5B0D"/>
    <w:rsid w:val="00BA5C31"/>
    <w:rsid w:val="00BA601E"/>
    <w:rsid w:val="00BA6324"/>
    <w:rsid w:val="00BA6601"/>
    <w:rsid w:val="00BA6C8A"/>
    <w:rsid w:val="00BA7500"/>
    <w:rsid w:val="00BA7509"/>
    <w:rsid w:val="00BA7545"/>
    <w:rsid w:val="00BA7F6A"/>
    <w:rsid w:val="00BB0870"/>
    <w:rsid w:val="00BB0A94"/>
    <w:rsid w:val="00BB2688"/>
    <w:rsid w:val="00BB2AB4"/>
    <w:rsid w:val="00BB2DD4"/>
    <w:rsid w:val="00BB2F85"/>
    <w:rsid w:val="00BB3224"/>
    <w:rsid w:val="00BB33DF"/>
    <w:rsid w:val="00BB3537"/>
    <w:rsid w:val="00BB35AE"/>
    <w:rsid w:val="00BB3815"/>
    <w:rsid w:val="00BB3A4A"/>
    <w:rsid w:val="00BB3A77"/>
    <w:rsid w:val="00BB3B6D"/>
    <w:rsid w:val="00BB465E"/>
    <w:rsid w:val="00BB4960"/>
    <w:rsid w:val="00BB4F88"/>
    <w:rsid w:val="00BB4FBC"/>
    <w:rsid w:val="00BB5630"/>
    <w:rsid w:val="00BB6535"/>
    <w:rsid w:val="00BB6A8E"/>
    <w:rsid w:val="00BB74DF"/>
    <w:rsid w:val="00BB774D"/>
    <w:rsid w:val="00BB7A8C"/>
    <w:rsid w:val="00BC02B0"/>
    <w:rsid w:val="00BC0585"/>
    <w:rsid w:val="00BC06A2"/>
    <w:rsid w:val="00BC1199"/>
    <w:rsid w:val="00BC1710"/>
    <w:rsid w:val="00BC199C"/>
    <w:rsid w:val="00BC1F86"/>
    <w:rsid w:val="00BC203E"/>
    <w:rsid w:val="00BC25C8"/>
    <w:rsid w:val="00BC2659"/>
    <w:rsid w:val="00BC2E82"/>
    <w:rsid w:val="00BC338C"/>
    <w:rsid w:val="00BC39A0"/>
    <w:rsid w:val="00BC3D91"/>
    <w:rsid w:val="00BC437F"/>
    <w:rsid w:val="00BC4785"/>
    <w:rsid w:val="00BC4C0F"/>
    <w:rsid w:val="00BC52A9"/>
    <w:rsid w:val="00BC5390"/>
    <w:rsid w:val="00BC54FC"/>
    <w:rsid w:val="00BC5688"/>
    <w:rsid w:val="00BC5A32"/>
    <w:rsid w:val="00BC5B09"/>
    <w:rsid w:val="00BC61D2"/>
    <w:rsid w:val="00BC6BA2"/>
    <w:rsid w:val="00BC6C27"/>
    <w:rsid w:val="00BC6EEE"/>
    <w:rsid w:val="00BC7098"/>
    <w:rsid w:val="00BC73B4"/>
    <w:rsid w:val="00BC799C"/>
    <w:rsid w:val="00BC7CD8"/>
    <w:rsid w:val="00BC7D28"/>
    <w:rsid w:val="00BD00AF"/>
    <w:rsid w:val="00BD03C9"/>
    <w:rsid w:val="00BD080F"/>
    <w:rsid w:val="00BD08C9"/>
    <w:rsid w:val="00BD0909"/>
    <w:rsid w:val="00BD0B1D"/>
    <w:rsid w:val="00BD16DE"/>
    <w:rsid w:val="00BD18A0"/>
    <w:rsid w:val="00BD1AC0"/>
    <w:rsid w:val="00BD1BCA"/>
    <w:rsid w:val="00BD1DC8"/>
    <w:rsid w:val="00BD2022"/>
    <w:rsid w:val="00BD2160"/>
    <w:rsid w:val="00BD2408"/>
    <w:rsid w:val="00BD2826"/>
    <w:rsid w:val="00BD2921"/>
    <w:rsid w:val="00BD2C27"/>
    <w:rsid w:val="00BD2DDA"/>
    <w:rsid w:val="00BD3070"/>
    <w:rsid w:val="00BD32AC"/>
    <w:rsid w:val="00BD35F4"/>
    <w:rsid w:val="00BD37DA"/>
    <w:rsid w:val="00BD4245"/>
    <w:rsid w:val="00BD43DF"/>
    <w:rsid w:val="00BD4CA4"/>
    <w:rsid w:val="00BD4DB8"/>
    <w:rsid w:val="00BD51E5"/>
    <w:rsid w:val="00BD53FD"/>
    <w:rsid w:val="00BD54B5"/>
    <w:rsid w:val="00BD55E0"/>
    <w:rsid w:val="00BD5644"/>
    <w:rsid w:val="00BD5F58"/>
    <w:rsid w:val="00BD6E6A"/>
    <w:rsid w:val="00BD6EC3"/>
    <w:rsid w:val="00BD6FA3"/>
    <w:rsid w:val="00BD721B"/>
    <w:rsid w:val="00BD7B9C"/>
    <w:rsid w:val="00BD7C39"/>
    <w:rsid w:val="00BE0224"/>
    <w:rsid w:val="00BE0802"/>
    <w:rsid w:val="00BE0F06"/>
    <w:rsid w:val="00BE1014"/>
    <w:rsid w:val="00BE1AEB"/>
    <w:rsid w:val="00BE1B67"/>
    <w:rsid w:val="00BE2093"/>
    <w:rsid w:val="00BE2212"/>
    <w:rsid w:val="00BE22EE"/>
    <w:rsid w:val="00BE2722"/>
    <w:rsid w:val="00BE2B96"/>
    <w:rsid w:val="00BE2C64"/>
    <w:rsid w:val="00BE2DB3"/>
    <w:rsid w:val="00BE2DB9"/>
    <w:rsid w:val="00BE2EAF"/>
    <w:rsid w:val="00BE2FD4"/>
    <w:rsid w:val="00BE3030"/>
    <w:rsid w:val="00BE364D"/>
    <w:rsid w:val="00BE3C93"/>
    <w:rsid w:val="00BE415B"/>
    <w:rsid w:val="00BE44DD"/>
    <w:rsid w:val="00BE4667"/>
    <w:rsid w:val="00BE5526"/>
    <w:rsid w:val="00BE56DA"/>
    <w:rsid w:val="00BE5716"/>
    <w:rsid w:val="00BE5907"/>
    <w:rsid w:val="00BE655B"/>
    <w:rsid w:val="00BE67FE"/>
    <w:rsid w:val="00BE6D20"/>
    <w:rsid w:val="00BE7323"/>
    <w:rsid w:val="00BE7DE0"/>
    <w:rsid w:val="00BF0B75"/>
    <w:rsid w:val="00BF15A8"/>
    <w:rsid w:val="00BF173C"/>
    <w:rsid w:val="00BF18FC"/>
    <w:rsid w:val="00BF1B37"/>
    <w:rsid w:val="00BF1E78"/>
    <w:rsid w:val="00BF22CA"/>
    <w:rsid w:val="00BF280F"/>
    <w:rsid w:val="00BF2906"/>
    <w:rsid w:val="00BF2977"/>
    <w:rsid w:val="00BF2A7E"/>
    <w:rsid w:val="00BF2A8B"/>
    <w:rsid w:val="00BF2AEA"/>
    <w:rsid w:val="00BF2CB9"/>
    <w:rsid w:val="00BF2EB8"/>
    <w:rsid w:val="00BF31F0"/>
    <w:rsid w:val="00BF37B1"/>
    <w:rsid w:val="00BF43C7"/>
    <w:rsid w:val="00BF464F"/>
    <w:rsid w:val="00BF4F42"/>
    <w:rsid w:val="00BF504B"/>
    <w:rsid w:val="00BF52B2"/>
    <w:rsid w:val="00BF534C"/>
    <w:rsid w:val="00BF5372"/>
    <w:rsid w:val="00BF60DE"/>
    <w:rsid w:val="00BF60EC"/>
    <w:rsid w:val="00BF62F6"/>
    <w:rsid w:val="00BF6345"/>
    <w:rsid w:val="00BF6547"/>
    <w:rsid w:val="00BF6AE4"/>
    <w:rsid w:val="00BF6D6F"/>
    <w:rsid w:val="00BF7ACF"/>
    <w:rsid w:val="00BF7E51"/>
    <w:rsid w:val="00C00213"/>
    <w:rsid w:val="00C0039D"/>
    <w:rsid w:val="00C006BF"/>
    <w:rsid w:val="00C007B6"/>
    <w:rsid w:val="00C00FA3"/>
    <w:rsid w:val="00C01BA0"/>
    <w:rsid w:val="00C02046"/>
    <w:rsid w:val="00C0260F"/>
    <w:rsid w:val="00C02EF7"/>
    <w:rsid w:val="00C0379A"/>
    <w:rsid w:val="00C040DA"/>
    <w:rsid w:val="00C0446D"/>
    <w:rsid w:val="00C046D8"/>
    <w:rsid w:val="00C04BFE"/>
    <w:rsid w:val="00C04D53"/>
    <w:rsid w:val="00C04F8A"/>
    <w:rsid w:val="00C053C5"/>
    <w:rsid w:val="00C063B1"/>
    <w:rsid w:val="00C0652A"/>
    <w:rsid w:val="00C0673F"/>
    <w:rsid w:val="00C06D9C"/>
    <w:rsid w:val="00C06DB4"/>
    <w:rsid w:val="00C06FBA"/>
    <w:rsid w:val="00C0798A"/>
    <w:rsid w:val="00C100D2"/>
    <w:rsid w:val="00C10327"/>
    <w:rsid w:val="00C10A9C"/>
    <w:rsid w:val="00C10B77"/>
    <w:rsid w:val="00C111E6"/>
    <w:rsid w:val="00C116AC"/>
    <w:rsid w:val="00C1172F"/>
    <w:rsid w:val="00C1197A"/>
    <w:rsid w:val="00C11A04"/>
    <w:rsid w:val="00C11C7A"/>
    <w:rsid w:val="00C11F81"/>
    <w:rsid w:val="00C11FC3"/>
    <w:rsid w:val="00C122B7"/>
    <w:rsid w:val="00C123E0"/>
    <w:rsid w:val="00C123EC"/>
    <w:rsid w:val="00C12BE7"/>
    <w:rsid w:val="00C12BF1"/>
    <w:rsid w:val="00C137EE"/>
    <w:rsid w:val="00C13B05"/>
    <w:rsid w:val="00C13F84"/>
    <w:rsid w:val="00C14228"/>
    <w:rsid w:val="00C148D6"/>
    <w:rsid w:val="00C14BB8"/>
    <w:rsid w:val="00C14BC2"/>
    <w:rsid w:val="00C14F34"/>
    <w:rsid w:val="00C1502F"/>
    <w:rsid w:val="00C150DD"/>
    <w:rsid w:val="00C1519A"/>
    <w:rsid w:val="00C15490"/>
    <w:rsid w:val="00C154EE"/>
    <w:rsid w:val="00C156BA"/>
    <w:rsid w:val="00C15A0C"/>
    <w:rsid w:val="00C162D4"/>
    <w:rsid w:val="00C16484"/>
    <w:rsid w:val="00C16771"/>
    <w:rsid w:val="00C169E9"/>
    <w:rsid w:val="00C16EA1"/>
    <w:rsid w:val="00C17472"/>
    <w:rsid w:val="00C17CE7"/>
    <w:rsid w:val="00C17F41"/>
    <w:rsid w:val="00C207A7"/>
    <w:rsid w:val="00C207AD"/>
    <w:rsid w:val="00C20980"/>
    <w:rsid w:val="00C20B8B"/>
    <w:rsid w:val="00C21922"/>
    <w:rsid w:val="00C2198A"/>
    <w:rsid w:val="00C21D4F"/>
    <w:rsid w:val="00C22B86"/>
    <w:rsid w:val="00C23052"/>
    <w:rsid w:val="00C231F2"/>
    <w:rsid w:val="00C23326"/>
    <w:rsid w:val="00C23627"/>
    <w:rsid w:val="00C238DD"/>
    <w:rsid w:val="00C23BD8"/>
    <w:rsid w:val="00C23DE8"/>
    <w:rsid w:val="00C23F50"/>
    <w:rsid w:val="00C246C1"/>
    <w:rsid w:val="00C24769"/>
    <w:rsid w:val="00C24872"/>
    <w:rsid w:val="00C24B84"/>
    <w:rsid w:val="00C25951"/>
    <w:rsid w:val="00C25BB9"/>
    <w:rsid w:val="00C25D99"/>
    <w:rsid w:val="00C25FED"/>
    <w:rsid w:val="00C26697"/>
    <w:rsid w:val="00C268D4"/>
    <w:rsid w:val="00C26A0D"/>
    <w:rsid w:val="00C2704B"/>
    <w:rsid w:val="00C27445"/>
    <w:rsid w:val="00C276F6"/>
    <w:rsid w:val="00C27A03"/>
    <w:rsid w:val="00C27ECC"/>
    <w:rsid w:val="00C305F3"/>
    <w:rsid w:val="00C30849"/>
    <w:rsid w:val="00C30998"/>
    <w:rsid w:val="00C30A16"/>
    <w:rsid w:val="00C30AC7"/>
    <w:rsid w:val="00C3144F"/>
    <w:rsid w:val="00C31499"/>
    <w:rsid w:val="00C315AE"/>
    <w:rsid w:val="00C319C9"/>
    <w:rsid w:val="00C31C71"/>
    <w:rsid w:val="00C31F74"/>
    <w:rsid w:val="00C3349A"/>
    <w:rsid w:val="00C339D5"/>
    <w:rsid w:val="00C34ABC"/>
    <w:rsid w:val="00C354FE"/>
    <w:rsid w:val="00C35604"/>
    <w:rsid w:val="00C35B4F"/>
    <w:rsid w:val="00C35CBC"/>
    <w:rsid w:val="00C3650B"/>
    <w:rsid w:val="00C365E7"/>
    <w:rsid w:val="00C36D96"/>
    <w:rsid w:val="00C374DB"/>
    <w:rsid w:val="00C40078"/>
    <w:rsid w:val="00C4060A"/>
    <w:rsid w:val="00C40A73"/>
    <w:rsid w:val="00C40BD6"/>
    <w:rsid w:val="00C40F15"/>
    <w:rsid w:val="00C40FA4"/>
    <w:rsid w:val="00C40FC7"/>
    <w:rsid w:val="00C4151A"/>
    <w:rsid w:val="00C415A7"/>
    <w:rsid w:val="00C41A91"/>
    <w:rsid w:val="00C41CA2"/>
    <w:rsid w:val="00C4207F"/>
    <w:rsid w:val="00C4261F"/>
    <w:rsid w:val="00C42C60"/>
    <w:rsid w:val="00C43F05"/>
    <w:rsid w:val="00C43F3A"/>
    <w:rsid w:val="00C440BC"/>
    <w:rsid w:val="00C445F5"/>
    <w:rsid w:val="00C44AD8"/>
    <w:rsid w:val="00C450A1"/>
    <w:rsid w:val="00C45298"/>
    <w:rsid w:val="00C452DA"/>
    <w:rsid w:val="00C45333"/>
    <w:rsid w:val="00C454EF"/>
    <w:rsid w:val="00C458EE"/>
    <w:rsid w:val="00C45B9D"/>
    <w:rsid w:val="00C45DA4"/>
    <w:rsid w:val="00C460CD"/>
    <w:rsid w:val="00C46338"/>
    <w:rsid w:val="00C46AC7"/>
    <w:rsid w:val="00C47124"/>
    <w:rsid w:val="00C471BB"/>
    <w:rsid w:val="00C4765A"/>
    <w:rsid w:val="00C50091"/>
    <w:rsid w:val="00C5013D"/>
    <w:rsid w:val="00C501F2"/>
    <w:rsid w:val="00C502D7"/>
    <w:rsid w:val="00C5083C"/>
    <w:rsid w:val="00C50B1B"/>
    <w:rsid w:val="00C50B96"/>
    <w:rsid w:val="00C50F70"/>
    <w:rsid w:val="00C514A7"/>
    <w:rsid w:val="00C51A93"/>
    <w:rsid w:val="00C51D51"/>
    <w:rsid w:val="00C521A1"/>
    <w:rsid w:val="00C52456"/>
    <w:rsid w:val="00C52632"/>
    <w:rsid w:val="00C527C6"/>
    <w:rsid w:val="00C53768"/>
    <w:rsid w:val="00C53769"/>
    <w:rsid w:val="00C5380F"/>
    <w:rsid w:val="00C53E60"/>
    <w:rsid w:val="00C54367"/>
    <w:rsid w:val="00C54709"/>
    <w:rsid w:val="00C54FA7"/>
    <w:rsid w:val="00C559F8"/>
    <w:rsid w:val="00C55E19"/>
    <w:rsid w:val="00C55FBC"/>
    <w:rsid w:val="00C5605B"/>
    <w:rsid w:val="00C560A6"/>
    <w:rsid w:val="00C564CA"/>
    <w:rsid w:val="00C564ED"/>
    <w:rsid w:val="00C56633"/>
    <w:rsid w:val="00C568ED"/>
    <w:rsid w:val="00C5697D"/>
    <w:rsid w:val="00C57591"/>
    <w:rsid w:val="00C575CA"/>
    <w:rsid w:val="00C575E0"/>
    <w:rsid w:val="00C5764D"/>
    <w:rsid w:val="00C60042"/>
    <w:rsid w:val="00C600CC"/>
    <w:rsid w:val="00C6048D"/>
    <w:rsid w:val="00C60CF1"/>
    <w:rsid w:val="00C611CC"/>
    <w:rsid w:val="00C613EE"/>
    <w:rsid w:val="00C616F7"/>
    <w:rsid w:val="00C61C45"/>
    <w:rsid w:val="00C61EAB"/>
    <w:rsid w:val="00C61F67"/>
    <w:rsid w:val="00C61F70"/>
    <w:rsid w:val="00C621D4"/>
    <w:rsid w:val="00C627A9"/>
    <w:rsid w:val="00C62809"/>
    <w:rsid w:val="00C62D47"/>
    <w:rsid w:val="00C63205"/>
    <w:rsid w:val="00C635E0"/>
    <w:rsid w:val="00C63838"/>
    <w:rsid w:val="00C63AB8"/>
    <w:rsid w:val="00C63BA2"/>
    <w:rsid w:val="00C63D9F"/>
    <w:rsid w:val="00C64F98"/>
    <w:rsid w:val="00C65B85"/>
    <w:rsid w:val="00C65CCF"/>
    <w:rsid w:val="00C65DD7"/>
    <w:rsid w:val="00C65E9D"/>
    <w:rsid w:val="00C6607C"/>
    <w:rsid w:val="00C66471"/>
    <w:rsid w:val="00C66686"/>
    <w:rsid w:val="00C66980"/>
    <w:rsid w:val="00C6698B"/>
    <w:rsid w:val="00C6698C"/>
    <w:rsid w:val="00C66A61"/>
    <w:rsid w:val="00C66B27"/>
    <w:rsid w:val="00C66DF7"/>
    <w:rsid w:val="00C678FE"/>
    <w:rsid w:val="00C6791F"/>
    <w:rsid w:val="00C67D34"/>
    <w:rsid w:val="00C67DC1"/>
    <w:rsid w:val="00C67DDE"/>
    <w:rsid w:val="00C70050"/>
    <w:rsid w:val="00C70232"/>
    <w:rsid w:val="00C70343"/>
    <w:rsid w:val="00C70950"/>
    <w:rsid w:val="00C70EB3"/>
    <w:rsid w:val="00C710B1"/>
    <w:rsid w:val="00C710D8"/>
    <w:rsid w:val="00C71353"/>
    <w:rsid w:val="00C71F05"/>
    <w:rsid w:val="00C71FF8"/>
    <w:rsid w:val="00C721F0"/>
    <w:rsid w:val="00C72BC0"/>
    <w:rsid w:val="00C72F82"/>
    <w:rsid w:val="00C73193"/>
    <w:rsid w:val="00C73B24"/>
    <w:rsid w:val="00C73BF6"/>
    <w:rsid w:val="00C741DC"/>
    <w:rsid w:val="00C74384"/>
    <w:rsid w:val="00C74941"/>
    <w:rsid w:val="00C7504E"/>
    <w:rsid w:val="00C7550A"/>
    <w:rsid w:val="00C75D1B"/>
    <w:rsid w:val="00C764C9"/>
    <w:rsid w:val="00C76778"/>
    <w:rsid w:val="00C76AD6"/>
    <w:rsid w:val="00C76ED6"/>
    <w:rsid w:val="00C775AF"/>
    <w:rsid w:val="00C778D3"/>
    <w:rsid w:val="00C77BF4"/>
    <w:rsid w:val="00C77C28"/>
    <w:rsid w:val="00C8007D"/>
    <w:rsid w:val="00C80191"/>
    <w:rsid w:val="00C801CC"/>
    <w:rsid w:val="00C8096F"/>
    <w:rsid w:val="00C809FE"/>
    <w:rsid w:val="00C80F6B"/>
    <w:rsid w:val="00C818F6"/>
    <w:rsid w:val="00C81A01"/>
    <w:rsid w:val="00C81A0A"/>
    <w:rsid w:val="00C81F01"/>
    <w:rsid w:val="00C821F4"/>
    <w:rsid w:val="00C823BF"/>
    <w:rsid w:val="00C8264F"/>
    <w:rsid w:val="00C828AA"/>
    <w:rsid w:val="00C82DF6"/>
    <w:rsid w:val="00C83531"/>
    <w:rsid w:val="00C8388D"/>
    <w:rsid w:val="00C83B35"/>
    <w:rsid w:val="00C84113"/>
    <w:rsid w:val="00C8421C"/>
    <w:rsid w:val="00C842F5"/>
    <w:rsid w:val="00C8483E"/>
    <w:rsid w:val="00C84C86"/>
    <w:rsid w:val="00C84EE1"/>
    <w:rsid w:val="00C850B3"/>
    <w:rsid w:val="00C852C8"/>
    <w:rsid w:val="00C85C2E"/>
    <w:rsid w:val="00C86099"/>
    <w:rsid w:val="00C8623C"/>
    <w:rsid w:val="00C86B60"/>
    <w:rsid w:val="00C86FB0"/>
    <w:rsid w:val="00C87012"/>
    <w:rsid w:val="00C87D34"/>
    <w:rsid w:val="00C87FE2"/>
    <w:rsid w:val="00C90A31"/>
    <w:rsid w:val="00C90B31"/>
    <w:rsid w:val="00C90D2C"/>
    <w:rsid w:val="00C912DD"/>
    <w:rsid w:val="00C91460"/>
    <w:rsid w:val="00C91515"/>
    <w:rsid w:val="00C91AF7"/>
    <w:rsid w:val="00C92579"/>
    <w:rsid w:val="00C92724"/>
    <w:rsid w:val="00C92BFB"/>
    <w:rsid w:val="00C92F0B"/>
    <w:rsid w:val="00C92F86"/>
    <w:rsid w:val="00C93110"/>
    <w:rsid w:val="00C935A5"/>
    <w:rsid w:val="00C938EC"/>
    <w:rsid w:val="00C93D89"/>
    <w:rsid w:val="00C93EF3"/>
    <w:rsid w:val="00C94C02"/>
    <w:rsid w:val="00C94EA4"/>
    <w:rsid w:val="00C94F43"/>
    <w:rsid w:val="00C94F7C"/>
    <w:rsid w:val="00C9558D"/>
    <w:rsid w:val="00C959AF"/>
    <w:rsid w:val="00C95CB1"/>
    <w:rsid w:val="00C960F9"/>
    <w:rsid w:val="00C966BA"/>
    <w:rsid w:val="00C969D4"/>
    <w:rsid w:val="00C96A20"/>
    <w:rsid w:val="00C96D8F"/>
    <w:rsid w:val="00C96E14"/>
    <w:rsid w:val="00C971E0"/>
    <w:rsid w:val="00C97673"/>
    <w:rsid w:val="00C9783A"/>
    <w:rsid w:val="00C978B3"/>
    <w:rsid w:val="00C97CD4"/>
    <w:rsid w:val="00C97F65"/>
    <w:rsid w:val="00CA032A"/>
    <w:rsid w:val="00CA05FC"/>
    <w:rsid w:val="00CA0738"/>
    <w:rsid w:val="00CA0978"/>
    <w:rsid w:val="00CA0A8C"/>
    <w:rsid w:val="00CA0EDA"/>
    <w:rsid w:val="00CA0FA2"/>
    <w:rsid w:val="00CA121A"/>
    <w:rsid w:val="00CA1337"/>
    <w:rsid w:val="00CA24E2"/>
    <w:rsid w:val="00CA25FE"/>
    <w:rsid w:val="00CA260E"/>
    <w:rsid w:val="00CA2DA1"/>
    <w:rsid w:val="00CA2EE4"/>
    <w:rsid w:val="00CA2FB7"/>
    <w:rsid w:val="00CA36FF"/>
    <w:rsid w:val="00CA37A0"/>
    <w:rsid w:val="00CA4099"/>
    <w:rsid w:val="00CA4708"/>
    <w:rsid w:val="00CA504F"/>
    <w:rsid w:val="00CA5DDD"/>
    <w:rsid w:val="00CA5FD9"/>
    <w:rsid w:val="00CA6F9B"/>
    <w:rsid w:val="00CA73BD"/>
    <w:rsid w:val="00CB00F7"/>
    <w:rsid w:val="00CB05E6"/>
    <w:rsid w:val="00CB07F7"/>
    <w:rsid w:val="00CB090C"/>
    <w:rsid w:val="00CB1279"/>
    <w:rsid w:val="00CB158D"/>
    <w:rsid w:val="00CB1B6E"/>
    <w:rsid w:val="00CB1FFE"/>
    <w:rsid w:val="00CB221E"/>
    <w:rsid w:val="00CB22C1"/>
    <w:rsid w:val="00CB22D3"/>
    <w:rsid w:val="00CB2B97"/>
    <w:rsid w:val="00CB33F3"/>
    <w:rsid w:val="00CB34CE"/>
    <w:rsid w:val="00CB375C"/>
    <w:rsid w:val="00CB37C6"/>
    <w:rsid w:val="00CB3D2C"/>
    <w:rsid w:val="00CB408E"/>
    <w:rsid w:val="00CB4405"/>
    <w:rsid w:val="00CB44BB"/>
    <w:rsid w:val="00CB4F0F"/>
    <w:rsid w:val="00CB540B"/>
    <w:rsid w:val="00CB5414"/>
    <w:rsid w:val="00CB553D"/>
    <w:rsid w:val="00CB582D"/>
    <w:rsid w:val="00CB608F"/>
    <w:rsid w:val="00CB62AC"/>
    <w:rsid w:val="00CB67A6"/>
    <w:rsid w:val="00CB6805"/>
    <w:rsid w:val="00CB74A5"/>
    <w:rsid w:val="00CB7580"/>
    <w:rsid w:val="00CB75BA"/>
    <w:rsid w:val="00CB777E"/>
    <w:rsid w:val="00CB77F2"/>
    <w:rsid w:val="00CB7E2A"/>
    <w:rsid w:val="00CC03AC"/>
    <w:rsid w:val="00CC04CF"/>
    <w:rsid w:val="00CC0FA3"/>
    <w:rsid w:val="00CC106D"/>
    <w:rsid w:val="00CC11E5"/>
    <w:rsid w:val="00CC15FE"/>
    <w:rsid w:val="00CC1906"/>
    <w:rsid w:val="00CC19F7"/>
    <w:rsid w:val="00CC1E6A"/>
    <w:rsid w:val="00CC1E95"/>
    <w:rsid w:val="00CC235C"/>
    <w:rsid w:val="00CC30BF"/>
    <w:rsid w:val="00CC3287"/>
    <w:rsid w:val="00CC3C92"/>
    <w:rsid w:val="00CC406D"/>
    <w:rsid w:val="00CC410A"/>
    <w:rsid w:val="00CC470E"/>
    <w:rsid w:val="00CC4848"/>
    <w:rsid w:val="00CC4EBB"/>
    <w:rsid w:val="00CC5408"/>
    <w:rsid w:val="00CC5A4F"/>
    <w:rsid w:val="00CC5C77"/>
    <w:rsid w:val="00CC5F87"/>
    <w:rsid w:val="00CC6467"/>
    <w:rsid w:val="00CD037F"/>
    <w:rsid w:val="00CD03BD"/>
    <w:rsid w:val="00CD04B9"/>
    <w:rsid w:val="00CD0996"/>
    <w:rsid w:val="00CD0C3B"/>
    <w:rsid w:val="00CD1070"/>
    <w:rsid w:val="00CD13BC"/>
    <w:rsid w:val="00CD1673"/>
    <w:rsid w:val="00CD1707"/>
    <w:rsid w:val="00CD1C4E"/>
    <w:rsid w:val="00CD1E70"/>
    <w:rsid w:val="00CD1FFB"/>
    <w:rsid w:val="00CD20D3"/>
    <w:rsid w:val="00CD2360"/>
    <w:rsid w:val="00CD2659"/>
    <w:rsid w:val="00CD2736"/>
    <w:rsid w:val="00CD3102"/>
    <w:rsid w:val="00CD3B86"/>
    <w:rsid w:val="00CD3E94"/>
    <w:rsid w:val="00CD3F24"/>
    <w:rsid w:val="00CD4065"/>
    <w:rsid w:val="00CD4342"/>
    <w:rsid w:val="00CD442E"/>
    <w:rsid w:val="00CD46DE"/>
    <w:rsid w:val="00CD4BA2"/>
    <w:rsid w:val="00CD4DB9"/>
    <w:rsid w:val="00CD50BB"/>
    <w:rsid w:val="00CD5132"/>
    <w:rsid w:val="00CD5389"/>
    <w:rsid w:val="00CD5A53"/>
    <w:rsid w:val="00CD5B9D"/>
    <w:rsid w:val="00CD6DC2"/>
    <w:rsid w:val="00CD7360"/>
    <w:rsid w:val="00CE06AC"/>
    <w:rsid w:val="00CE0846"/>
    <w:rsid w:val="00CE10CC"/>
    <w:rsid w:val="00CE145F"/>
    <w:rsid w:val="00CE1793"/>
    <w:rsid w:val="00CE1B75"/>
    <w:rsid w:val="00CE1D08"/>
    <w:rsid w:val="00CE1ECB"/>
    <w:rsid w:val="00CE1FCC"/>
    <w:rsid w:val="00CE229F"/>
    <w:rsid w:val="00CE22CD"/>
    <w:rsid w:val="00CE2349"/>
    <w:rsid w:val="00CE247D"/>
    <w:rsid w:val="00CE2AFA"/>
    <w:rsid w:val="00CE2C04"/>
    <w:rsid w:val="00CE302C"/>
    <w:rsid w:val="00CE36F2"/>
    <w:rsid w:val="00CE393B"/>
    <w:rsid w:val="00CE3A8C"/>
    <w:rsid w:val="00CE3B9A"/>
    <w:rsid w:val="00CE3C18"/>
    <w:rsid w:val="00CE3E9E"/>
    <w:rsid w:val="00CE43D2"/>
    <w:rsid w:val="00CE448B"/>
    <w:rsid w:val="00CE46DA"/>
    <w:rsid w:val="00CE4881"/>
    <w:rsid w:val="00CE4ABD"/>
    <w:rsid w:val="00CE4BBE"/>
    <w:rsid w:val="00CE505D"/>
    <w:rsid w:val="00CE52E9"/>
    <w:rsid w:val="00CE5A3D"/>
    <w:rsid w:val="00CE5B00"/>
    <w:rsid w:val="00CE5E82"/>
    <w:rsid w:val="00CE63A6"/>
    <w:rsid w:val="00CE6740"/>
    <w:rsid w:val="00CE6803"/>
    <w:rsid w:val="00CE6C51"/>
    <w:rsid w:val="00CE6D6A"/>
    <w:rsid w:val="00CE704E"/>
    <w:rsid w:val="00CE7375"/>
    <w:rsid w:val="00CE7546"/>
    <w:rsid w:val="00CE788C"/>
    <w:rsid w:val="00CE7FB2"/>
    <w:rsid w:val="00CF0199"/>
    <w:rsid w:val="00CF04F4"/>
    <w:rsid w:val="00CF0566"/>
    <w:rsid w:val="00CF0601"/>
    <w:rsid w:val="00CF0ECA"/>
    <w:rsid w:val="00CF1691"/>
    <w:rsid w:val="00CF1B69"/>
    <w:rsid w:val="00CF1D03"/>
    <w:rsid w:val="00CF1FFE"/>
    <w:rsid w:val="00CF277A"/>
    <w:rsid w:val="00CF277F"/>
    <w:rsid w:val="00CF27DA"/>
    <w:rsid w:val="00CF34AD"/>
    <w:rsid w:val="00CF36EA"/>
    <w:rsid w:val="00CF3D08"/>
    <w:rsid w:val="00CF3FB4"/>
    <w:rsid w:val="00CF4396"/>
    <w:rsid w:val="00CF4672"/>
    <w:rsid w:val="00CF4698"/>
    <w:rsid w:val="00CF4A5A"/>
    <w:rsid w:val="00CF4E3D"/>
    <w:rsid w:val="00CF5066"/>
    <w:rsid w:val="00CF55A7"/>
    <w:rsid w:val="00CF5881"/>
    <w:rsid w:val="00CF58B9"/>
    <w:rsid w:val="00CF5AB0"/>
    <w:rsid w:val="00CF6101"/>
    <w:rsid w:val="00CF64B1"/>
    <w:rsid w:val="00CF684B"/>
    <w:rsid w:val="00CF6942"/>
    <w:rsid w:val="00CF6AA5"/>
    <w:rsid w:val="00CF6AF2"/>
    <w:rsid w:val="00CF6D04"/>
    <w:rsid w:val="00CF7064"/>
    <w:rsid w:val="00CF72EF"/>
    <w:rsid w:val="00CF785D"/>
    <w:rsid w:val="00CF7BD5"/>
    <w:rsid w:val="00D00469"/>
    <w:rsid w:val="00D0064E"/>
    <w:rsid w:val="00D00662"/>
    <w:rsid w:val="00D010DB"/>
    <w:rsid w:val="00D0130F"/>
    <w:rsid w:val="00D01B10"/>
    <w:rsid w:val="00D01EE4"/>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50DF"/>
    <w:rsid w:val="00D0525E"/>
    <w:rsid w:val="00D058E3"/>
    <w:rsid w:val="00D059A8"/>
    <w:rsid w:val="00D05B73"/>
    <w:rsid w:val="00D05B95"/>
    <w:rsid w:val="00D05DE2"/>
    <w:rsid w:val="00D06646"/>
    <w:rsid w:val="00D0688D"/>
    <w:rsid w:val="00D06C31"/>
    <w:rsid w:val="00D06FD6"/>
    <w:rsid w:val="00D0720B"/>
    <w:rsid w:val="00D073C8"/>
    <w:rsid w:val="00D07584"/>
    <w:rsid w:val="00D0767E"/>
    <w:rsid w:val="00D079DD"/>
    <w:rsid w:val="00D07F3F"/>
    <w:rsid w:val="00D10130"/>
    <w:rsid w:val="00D1024C"/>
    <w:rsid w:val="00D10321"/>
    <w:rsid w:val="00D1060E"/>
    <w:rsid w:val="00D10A9D"/>
    <w:rsid w:val="00D10CB0"/>
    <w:rsid w:val="00D10CDD"/>
    <w:rsid w:val="00D11360"/>
    <w:rsid w:val="00D11431"/>
    <w:rsid w:val="00D11DA0"/>
    <w:rsid w:val="00D1275A"/>
    <w:rsid w:val="00D12F45"/>
    <w:rsid w:val="00D13051"/>
    <w:rsid w:val="00D132DC"/>
    <w:rsid w:val="00D1361F"/>
    <w:rsid w:val="00D13A66"/>
    <w:rsid w:val="00D13DC1"/>
    <w:rsid w:val="00D1442A"/>
    <w:rsid w:val="00D144EB"/>
    <w:rsid w:val="00D14D8B"/>
    <w:rsid w:val="00D15856"/>
    <w:rsid w:val="00D1590D"/>
    <w:rsid w:val="00D15CD7"/>
    <w:rsid w:val="00D163AF"/>
    <w:rsid w:val="00D164A4"/>
    <w:rsid w:val="00D1703B"/>
    <w:rsid w:val="00D1711D"/>
    <w:rsid w:val="00D172D4"/>
    <w:rsid w:val="00D172E4"/>
    <w:rsid w:val="00D17A3E"/>
    <w:rsid w:val="00D17B9A"/>
    <w:rsid w:val="00D17C6C"/>
    <w:rsid w:val="00D17D82"/>
    <w:rsid w:val="00D20691"/>
    <w:rsid w:val="00D208CC"/>
    <w:rsid w:val="00D20E3F"/>
    <w:rsid w:val="00D216C0"/>
    <w:rsid w:val="00D22504"/>
    <w:rsid w:val="00D229C1"/>
    <w:rsid w:val="00D22FB9"/>
    <w:rsid w:val="00D23472"/>
    <w:rsid w:val="00D23560"/>
    <w:rsid w:val="00D239EA"/>
    <w:rsid w:val="00D24309"/>
    <w:rsid w:val="00D247F7"/>
    <w:rsid w:val="00D24981"/>
    <w:rsid w:val="00D25183"/>
    <w:rsid w:val="00D259C5"/>
    <w:rsid w:val="00D25A15"/>
    <w:rsid w:val="00D25F88"/>
    <w:rsid w:val="00D25FF9"/>
    <w:rsid w:val="00D26B78"/>
    <w:rsid w:val="00D26C95"/>
    <w:rsid w:val="00D26EAA"/>
    <w:rsid w:val="00D2737F"/>
    <w:rsid w:val="00D273D0"/>
    <w:rsid w:val="00D3054C"/>
    <w:rsid w:val="00D30586"/>
    <w:rsid w:val="00D30594"/>
    <w:rsid w:val="00D31135"/>
    <w:rsid w:val="00D3174B"/>
    <w:rsid w:val="00D31AAA"/>
    <w:rsid w:val="00D31C19"/>
    <w:rsid w:val="00D31EFE"/>
    <w:rsid w:val="00D3229C"/>
    <w:rsid w:val="00D3247C"/>
    <w:rsid w:val="00D32803"/>
    <w:rsid w:val="00D34238"/>
    <w:rsid w:val="00D34375"/>
    <w:rsid w:val="00D34548"/>
    <w:rsid w:val="00D34568"/>
    <w:rsid w:val="00D350A6"/>
    <w:rsid w:val="00D35184"/>
    <w:rsid w:val="00D3534F"/>
    <w:rsid w:val="00D35637"/>
    <w:rsid w:val="00D35846"/>
    <w:rsid w:val="00D35893"/>
    <w:rsid w:val="00D35A46"/>
    <w:rsid w:val="00D35A6E"/>
    <w:rsid w:val="00D35C2E"/>
    <w:rsid w:val="00D35F93"/>
    <w:rsid w:val="00D3625A"/>
    <w:rsid w:val="00D3653A"/>
    <w:rsid w:val="00D3659D"/>
    <w:rsid w:val="00D36E51"/>
    <w:rsid w:val="00D37126"/>
    <w:rsid w:val="00D371D8"/>
    <w:rsid w:val="00D372B8"/>
    <w:rsid w:val="00D37BE1"/>
    <w:rsid w:val="00D37FA7"/>
    <w:rsid w:val="00D402A8"/>
    <w:rsid w:val="00D40656"/>
    <w:rsid w:val="00D40953"/>
    <w:rsid w:val="00D40A3C"/>
    <w:rsid w:val="00D40A45"/>
    <w:rsid w:val="00D40A9C"/>
    <w:rsid w:val="00D40D01"/>
    <w:rsid w:val="00D410B4"/>
    <w:rsid w:val="00D41573"/>
    <w:rsid w:val="00D417A7"/>
    <w:rsid w:val="00D41C9E"/>
    <w:rsid w:val="00D41EAA"/>
    <w:rsid w:val="00D4234C"/>
    <w:rsid w:val="00D425DF"/>
    <w:rsid w:val="00D42CC0"/>
    <w:rsid w:val="00D42E6C"/>
    <w:rsid w:val="00D42EB6"/>
    <w:rsid w:val="00D433E9"/>
    <w:rsid w:val="00D43765"/>
    <w:rsid w:val="00D43A82"/>
    <w:rsid w:val="00D4409B"/>
    <w:rsid w:val="00D4454B"/>
    <w:rsid w:val="00D44726"/>
    <w:rsid w:val="00D448F7"/>
    <w:rsid w:val="00D44C8F"/>
    <w:rsid w:val="00D45601"/>
    <w:rsid w:val="00D460D4"/>
    <w:rsid w:val="00D4658C"/>
    <w:rsid w:val="00D46A24"/>
    <w:rsid w:val="00D47102"/>
    <w:rsid w:val="00D47547"/>
    <w:rsid w:val="00D4772D"/>
    <w:rsid w:val="00D47957"/>
    <w:rsid w:val="00D47C95"/>
    <w:rsid w:val="00D502FD"/>
    <w:rsid w:val="00D505CE"/>
    <w:rsid w:val="00D50645"/>
    <w:rsid w:val="00D506FC"/>
    <w:rsid w:val="00D50D23"/>
    <w:rsid w:val="00D50D51"/>
    <w:rsid w:val="00D51A0C"/>
    <w:rsid w:val="00D51E35"/>
    <w:rsid w:val="00D51EBD"/>
    <w:rsid w:val="00D522F0"/>
    <w:rsid w:val="00D5270D"/>
    <w:rsid w:val="00D52BEA"/>
    <w:rsid w:val="00D52D8D"/>
    <w:rsid w:val="00D52E50"/>
    <w:rsid w:val="00D52FA8"/>
    <w:rsid w:val="00D5385E"/>
    <w:rsid w:val="00D538D9"/>
    <w:rsid w:val="00D53AEF"/>
    <w:rsid w:val="00D53C12"/>
    <w:rsid w:val="00D53F1E"/>
    <w:rsid w:val="00D544A0"/>
    <w:rsid w:val="00D54BA3"/>
    <w:rsid w:val="00D55348"/>
    <w:rsid w:val="00D55946"/>
    <w:rsid w:val="00D560F1"/>
    <w:rsid w:val="00D561C2"/>
    <w:rsid w:val="00D56261"/>
    <w:rsid w:val="00D562AE"/>
    <w:rsid w:val="00D5635C"/>
    <w:rsid w:val="00D56AA1"/>
    <w:rsid w:val="00D56BEA"/>
    <w:rsid w:val="00D56C1E"/>
    <w:rsid w:val="00D5715D"/>
    <w:rsid w:val="00D5717F"/>
    <w:rsid w:val="00D572AD"/>
    <w:rsid w:val="00D57670"/>
    <w:rsid w:val="00D57B97"/>
    <w:rsid w:val="00D600A5"/>
    <w:rsid w:val="00D6079A"/>
    <w:rsid w:val="00D60977"/>
    <w:rsid w:val="00D60C9A"/>
    <w:rsid w:val="00D610AA"/>
    <w:rsid w:val="00D61245"/>
    <w:rsid w:val="00D61321"/>
    <w:rsid w:val="00D61508"/>
    <w:rsid w:val="00D6170E"/>
    <w:rsid w:val="00D61723"/>
    <w:rsid w:val="00D618E0"/>
    <w:rsid w:val="00D6295F"/>
    <w:rsid w:val="00D6297B"/>
    <w:rsid w:val="00D6299F"/>
    <w:rsid w:val="00D637C1"/>
    <w:rsid w:val="00D637E3"/>
    <w:rsid w:val="00D637F5"/>
    <w:rsid w:val="00D638EE"/>
    <w:rsid w:val="00D63954"/>
    <w:rsid w:val="00D63FA0"/>
    <w:rsid w:val="00D64060"/>
    <w:rsid w:val="00D64143"/>
    <w:rsid w:val="00D6426F"/>
    <w:rsid w:val="00D6431F"/>
    <w:rsid w:val="00D64584"/>
    <w:rsid w:val="00D64832"/>
    <w:rsid w:val="00D6483D"/>
    <w:rsid w:val="00D64C93"/>
    <w:rsid w:val="00D6565B"/>
    <w:rsid w:val="00D659A1"/>
    <w:rsid w:val="00D6663D"/>
    <w:rsid w:val="00D667AA"/>
    <w:rsid w:val="00D66A46"/>
    <w:rsid w:val="00D66B3C"/>
    <w:rsid w:val="00D66B49"/>
    <w:rsid w:val="00D67252"/>
    <w:rsid w:val="00D672CA"/>
    <w:rsid w:val="00D67478"/>
    <w:rsid w:val="00D67B1C"/>
    <w:rsid w:val="00D67BFA"/>
    <w:rsid w:val="00D7028B"/>
    <w:rsid w:val="00D70311"/>
    <w:rsid w:val="00D70D84"/>
    <w:rsid w:val="00D7135C"/>
    <w:rsid w:val="00D714BB"/>
    <w:rsid w:val="00D71527"/>
    <w:rsid w:val="00D719CB"/>
    <w:rsid w:val="00D71B1D"/>
    <w:rsid w:val="00D71F6C"/>
    <w:rsid w:val="00D72B30"/>
    <w:rsid w:val="00D7315D"/>
    <w:rsid w:val="00D73514"/>
    <w:rsid w:val="00D7361F"/>
    <w:rsid w:val="00D7362D"/>
    <w:rsid w:val="00D739A5"/>
    <w:rsid w:val="00D739BE"/>
    <w:rsid w:val="00D739EC"/>
    <w:rsid w:val="00D73A70"/>
    <w:rsid w:val="00D73F16"/>
    <w:rsid w:val="00D73FE3"/>
    <w:rsid w:val="00D74A90"/>
    <w:rsid w:val="00D75197"/>
    <w:rsid w:val="00D7562F"/>
    <w:rsid w:val="00D75CF8"/>
    <w:rsid w:val="00D75D5F"/>
    <w:rsid w:val="00D75E1E"/>
    <w:rsid w:val="00D75EB4"/>
    <w:rsid w:val="00D76218"/>
    <w:rsid w:val="00D76B63"/>
    <w:rsid w:val="00D76C68"/>
    <w:rsid w:val="00D77238"/>
    <w:rsid w:val="00D773C8"/>
    <w:rsid w:val="00D77688"/>
    <w:rsid w:val="00D7796D"/>
    <w:rsid w:val="00D77AC8"/>
    <w:rsid w:val="00D77D89"/>
    <w:rsid w:val="00D80F34"/>
    <w:rsid w:val="00D811DA"/>
    <w:rsid w:val="00D81730"/>
    <w:rsid w:val="00D82195"/>
    <w:rsid w:val="00D827E1"/>
    <w:rsid w:val="00D832ED"/>
    <w:rsid w:val="00D834CB"/>
    <w:rsid w:val="00D837A4"/>
    <w:rsid w:val="00D83A16"/>
    <w:rsid w:val="00D83AC2"/>
    <w:rsid w:val="00D8402D"/>
    <w:rsid w:val="00D84612"/>
    <w:rsid w:val="00D8482D"/>
    <w:rsid w:val="00D84CB1"/>
    <w:rsid w:val="00D850F9"/>
    <w:rsid w:val="00D852FC"/>
    <w:rsid w:val="00D853DD"/>
    <w:rsid w:val="00D8564E"/>
    <w:rsid w:val="00D8636A"/>
    <w:rsid w:val="00D86811"/>
    <w:rsid w:val="00D868F4"/>
    <w:rsid w:val="00D86CBF"/>
    <w:rsid w:val="00D86D18"/>
    <w:rsid w:val="00D86F5B"/>
    <w:rsid w:val="00D8703E"/>
    <w:rsid w:val="00D87436"/>
    <w:rsid w:val="00D8749E"/>
    <w:rsid w:val="00D876D3"/>
    <w:rsid w:val="00D87A81"/>
    <w:rsid w:val="00D905DB"/>
    <w:rsid w:val="00D90AD2"/>
    <w:rsid w:val="00D90BCC"/>
    <w:rsid w:val="00D90FFE"/>
    <w:rsid w:val="00D912B5"/>
    <w:rsid w:val="00D916E1"/>
    <w:rsid w:val="00D91757"/>
    <w:rsid w:val="00D91BA8"/>
    <w:rsid w:val="00D91C23"/>
    <w:rsid w:val="00D921AE"/>
    <w:rsid w:val="00D92222"/>
    <w:rsid w:val="00D92248"/>
    <w:rsid w:val="00D92666"/>
    <w:rsid w:val="00D927C3"/>
    <w:rsid w:val="00D927F2"/>
    <w:rsid w:val="00D92A58"/>
    <w:rsid w:val="00D92CBD"/>
    <w:rsid w:val="00D935FD"/>
    <w:rsid w:val="00D93B4B"/>
    <w:rsid w:val="00D9410D"/>
    <w:rsid w:val="00D9439E"/>
    <w:rsid w:val="00D947BC"/>
    <w:rsid w:val="00D948E3"/>
    <w:rsid w:val="00D9499D"/>
    <w:rsid w:val="00D94C36"/>
    <w:rsid w:val="00D94C3D"/>
    <w:rsid w:val="00D94E70"/>
    <w:rsid w:val="00D95023"/>
    <w:rsid w:val="00D95398"/>
    <w:rsid w:val="00D96079"/>
    <w:rsid w:val="00D96167"/>
    <w:rsid w:val="00D96195"/>
    <w:rsid w:val="00D9621B"/>
    <w:rsid w:val="00D96478"/>
    <w:rsid w:val="00D964F3"/>
    <w:rsid w:val="00D969E2"/>
    <w:rsid w:val="00D96C62"/>
    <w:rsid w:val="00D9741A"/>
    <w:rsid w:val="00D97734"/>
    <w:rsid w:val="00D97826"/>
    <w:rsid w:val="00D97B16"/>
    <w:rsid w:val="00D97C02"/>
    <w:rsid w:val="00DA0042"/>
    <w:rsid w:val="00DA0232"/>
    <w:rsid w:val="00DA0661"/>
    <w:rsid w:val="00DA0C52"/>
    <w:rsid w:val="00DA11C3"/>
    <w:rsid w:val="00DA1344"/>
    <w:rsid w:val="00DA1437"/>
    <w:rsid w:val="00DA1473"/>
    <w:rsid w:val="00DA1CFC"/>
    <w:rsid w:val="00DA2758"/>
    <w:rsid w:val="00DA27E9"/>
    <w:rsid w:val="00DA2CD1"/>
    <w:rsid w:val="00DA31FE"/>
    <w:rsid w:val="00DA38C2"/>
    <w:rsid w:val="00DA3F98"/>
    <w:rsid w:val="00DA4313"/>
    <w:rsid w:val="00DA4484"/>
    <w:rsid w:val="00DA450A"/>
    <w:rsid w:val="00DA5026"/>
    <w:rsid w:val="00DA596A"/>
    <w:rsid w:val="00DA6122"/>
    <w:rsid w:val="00DA618B"/>
    <w:rsid w:val="00DA665A"/>
    <w:rsid w:val="00DA6813"/>
    <w:rsid w:val="00DA692D"/>
    <w:rsid w:val="00DA692E"/>
    <w:rsid w:val="00DA69C0"/>
    <w:rsid w:val="00DA6AD8"/>
    <w:rsid w:val="00DA7263"/>
    <w:rsid w:val="00DA7D19"/>
    <w:rsid w:val="00DA7D57"/>
    <w:rsid w:val="00DA7FAC"/>
    <w:rsid w:val="00DB06CF"/>
    <w:rsid w:val="00DB06FC"/>
    <w:rsid w:val="00DB07EC"/>
    <w:rsid w:val="00DB0B81"/>
    <w:rsid w:val="00DB0E5F"/>
    <w:rsid w:val="00DB16FA"/>
    <w:rsid w:val="00DB2252"/>
    <w:rsid w:val="00DB244E"/>
    <w:rsid w:val="00DB2AFC"/>
    <w:rsid w:val="00DB3B76"/>
    <w:rsid w:val="00DB3BFC"/>
    <w:rsid w:val="00DB3E01"/>
    <w:rsid w:val="00DB3E4D"/>
    <w:rsid w:val="00DB40D8"/>
    <w:rsid w:val="00DB420C"/>
    <w:rsid w:val="00DB43A2"/>
    <w:rsid w:val="00DB455A"/>
    <w:rsid w:val="00DB4988"/>
    <w:rsid w:val="00DB4B5C"/>
    <w:rsid w:val="00DB542F"/>
    <w:rsid w:val="00DB59AF"/>
    <w:rsid w:val="00DB59BB"/>
    <w:rsid w:val="00DB71C5"/>
    <w:rsid w:val="00DB7BB0"/>
    <w:rsid w:val="00DB7BC2"/>
    <w:rsid w:val="00DC0126"/>
    <w:rsid w:val="00DC03AF"/>
    <w:rsid w:val="00DC08E8"/>
    <w:rsid w:val="00DC11E0"/>
    <w:rsid w:val="00DC1245"/>
    <w:rsid w:val="00DC124D"/>
    <w:rsid w:val="00DC158C"/>
    <w:rsid w:val="00DC1D3C"/>
    <w:rsid w:val="00DC2318"/>
    <w:rsid w:val="00DC232D"/>
    <w:rsid w:val="00DC25CD"/>
    <w:rsid w:val="00DC284D"/>
    <w:rsid w:val="00DC2908"/>
    <w:rsid w:val="00DC33DF"/>
    <w:rsid w:val="00DC3476"/>
    <w:rsid w:val="00DC3998"/>
    <w:rsid w:val="00DC3AA0"/>
    <w:rsid w:val="00DC5754"/>
    <w:rsid w:val="00DC5982"/>
    <w:rsid w:val="00DC5C53"/>
    <w:rsid w:val="00DC6616"/>
    <w:rsid w:val="00DC771B"/>
    <w:rsid w:val="00DC7B70"/>
    <w:rsid w:val="00DC7CCC"/>
    <w:rsid w:val="00DD0680"/>
    <w:rsid w:val="00DD0754"/>
    <w:rsid w:val="00DD0858"/>
    <w:rsid w:val="00DD0DD6"/>
    <w:rsid w:val="00DD1740"/>
    <w:rsid w:val="00DD190B"/>
    <w:rsid w:val="00DD1BC6"/>
    <w:rsid w:val="00DD1C2C"/>
    <w:rsid w:val="00DD1D9B"/>
    <w:rsid w:val="00DD2552"/>
    <w:rsid w:val="00DD25A1"/>
    <w:rsid w:val="00DD2C05"/>
    <w:rsid w:val="00DD2C27"/>
    <w:rsid w:val="00DD31C8"/>
    <w:rsid w:val="00DD35AD"/>
    <w:rsid w:val="00DD35AE"/>
    <w:rsid w:val="00DD364C"/>
    <w:rsid w:val="00DD36EE"/>
    <w:rsid w:val="00DD3C52"/>
    <w:rsid w:val="00DD4134"/>
    <w:rsid w:val="00DD473D"/>
    <w:rsid w:val="00DD477C"/>
    <w:rsid w:val="00DD4E12"/>
    <w:rsid w:val="00DD4F77"/>
    <w:rsid w:val="00DD5068"/>
    <w:rsid w:val="00DD591E"/>
    <w:rsid w:val="00DD5DD7"/>
    <w:rsid w:val="00DD6755"/>
    <w:rsid w:val="00DD68E9"/>
    <w:rsid w:val="00DD6967"/>
    <w:rsid w:val="00DD6DB5"/>
    <w:rsid w:val="00DD6E80"/>
    <w:rsid w:val="00DD6F25"/>
    <w:rsid w:val="00DD7186"/>
    <w:rsid w:val="00DD7233"/>
    <w:rsid w:val="00DD7755"/>
    <w:rsid w:val="00DD785C"/>
    <w:rsid w:val="00DD7AC5"/>
    <w:rsid w:val="00DD7AD3"/>
    <w:rsid w:val="00DD7F80"/>
    <w:rsid w:val="00DD7FF8"/>
    <w:rsid w:val="00DE0084"/>
    <w:rsid w:val="00DE035C"/>
    <w:rsid w:val="00DE05C7"/>
    <w:rsid w:val="00DE0E48"/>
    <w:rsid w:val="00DE12FF"/>
    <w:rsid w:val="00DE1B3B"/>
    <w:rsid w:val="00DE1BCA"/>
    <w:rsid w:val="00DE1EF3"/>
    <w:rsid w:val="00DE208B"/>
    <w:rsid w:val="00DE2334"/>
    <w:rsid w:val="00DE2978"/>
    <w:rsid w:val="00DE298E"/>
    <w:rsid w:val="00DE2B8D"/>
    <w:rsid w:val="00DE2C2F"/>
    <w:rsid w:val="00DE2CD5"/>
    <w:rsid w:val="00DE2EE8"/>
    <w:rsid w:val="00DE2F33"/>
    <w:rsid w:val="00DE35C2"/>
    <w:rsid w:val="00DE383D"/>
    <w:rsid w:val="00DE3BCC"/>
    <w:rsid w:val="00DE3E61"/>
    <w:rsid w:val="00DE3EAE"/>
    <w:rsid w:val="00DE3FEA"/>
    <w:rsid w:val="00DE40B7"/>
    <w:rsid w:val="00DE4510"/>
    <w:rsid w:val="00DE4A7A"/>
    <w:rsid w:val="00DE4CA9"/>
    <w:rsid w:val="00DE568D"/>
    <w:rsid w:val="00DE58B0"/>
    <w:rsid w:val="00DE6007"/>
    <w:rsid w:val="00DE624E"/>
    <w:rsid w:val="00DE68FF"/>
    <w:rsid w:val="00DE6C39"/>
    <w:rsid w:val="00DE6CCF"/>
    <w:rsid w:val="00DE71C5"/>
    <w:rsid w:val="00DE769C"/>
    <w:rsid w:val="00DE7783"/>
    <w:rsid w:val="00DE7AC3"/>
    <w:rsid w:val="00DF003D"/>
    <w:rsid w:val="00DF064F"/>
    <w:rsid w:val="00DF08CE"/>
    <w:rsid w:val="00DF0D63"/>
    <w:rsid w:val="00DF1A12"/>
    <w:rsid w:val="00DF202A"/>
    <w:rsid w:val="00DF2222"/>
    <w:rsid w:val="00DF263A"/>
    <w:rsid w:val="00DF3335"/>
    <w:rsid w:val="00DF3654"/>
    <w:rsid w:val="00DF38BA"/>
    <w:rsid w:val="00DF3B8D"/>
    <w:rsid w:val="00DF3DA0"/>
    <w:rsid w:val="00DF4150"/>
    <w:rsid w:val="00DF45C6"/>
    <w:rsid w:val="00DF49DC"/>
    <w:rsid w:val="00DF4B67"/>
    <w:rsid w:val="00DF550E"/>
    <w:rsid w:val="00DF5790"/>
    <w:rsid w:val="00DF5D8C"/>
    <w:rsid w:val="00DF60E5"/>
    <w:rsid w:val="00DF64CB"/>
    <w:rsid w:val="00DF6B51"/>
    <w:rsid w:val="00DF6F01"/>
    <w:rsid w:val="00DF7925"/>
    <w:rsid w:val="00E00014"/>
    <w:rsid w:val="00E00208"/>
    <w:rsid w:val="00E00B57"/>
    <w:rsid w:val="00E00C2E"/>
    <w:rsid w:val="00E00CB6"/>
    <w:rsid w:val="00E00DF5"/>
    <w:rsid w:val="00E01383"/>
    <w:rsid w:val="00E016C1"/>
    <w:rsid w:val="00E01DF1"/>
    <w:rsid w:val="00E01E04"/>
    <w:rsid w:val="00E02290"/>
    <w:rsid w:val="00E02B4A"/>
    <w:rsid w:val="00E02CCF"/>
    <w:rsid w:val="00E0315C"/>
    <w:rsid w:val="00E03716"/>
    <w:rsid w:val="00E03755"/>
    <w:rsid w:val="00E03A33"/>
    <w:rsid w:val="00E03BA1"/>
    <w:rsid w:val="00E041CB"/>
    <w:rsid w:val="00E042C7"/>
    <w:rsid w:val="00E044C2"/>
    <w:rsid w:val="00E04501"/>
    <w:rsid w:val="00E0480E"/>
    <w:rsid w:val="00E0493D"/>
    <w:rsid w:val="00E05043"/>
    <w:rsid w:val="00E055CC"/>
    <w:rsid w:val="00E05E7F"/>
    <w:rsid w:val="00E0614E"/>
    <w:rsid w:val="00E0653F"/>
    <w:rsid w:val="00E0684E"/>
    <w:rsid w:val="00E06DE3"/>
    <w:rsid w:val="00E071CA"/>
    <w:rsid w:val="00E078A5"/>
    <w:rsid w:val="00E07A04"/>
    <w:rsid w:val="00E10213"/>
    <w:rsid w:val="00E10C1E"/>
    <w:rsid w:val="00E10D45"/>
    <w:rsid w:val="00E11427"/>
    <w:rsid w:val="00E11899"/>
    <w:rsid w:val="00E1198E"/>
    <w:rsid w:val="00E11F25"/>
    <w:rsid w:val="00E12683"/>
    <w:rsid w:val="00E12967"/>
    <w:rsid w:val="00E12C0F"/>
    <w:rsid w:val="00E12C22"/>
    <w:rsid w:val="00E130F1"/>
    <w:rsid w:val="00E1336F"/>
    <w:rsid w:val="00E133A1"/>
    <w:rsid w:val="00E133D1"/>
    <w:rsid w:val="00E1346A"/>
    <w:rsid w:val="00E13C5C"/>
    <w:rsid w:val="00E13C7D"/>
    <w:rsid w:val="00E13F2D"/>
    <w:rsid w:val="00E142AB"/>
    <w:rsid w:val="00E14987"/>
    <w:rsid w:val="00E1499B"/>
    <w:rsid w:val="00E15078"/>
    <w:rsid w:val="00E151C8"/>
    <w:rsid w:val="00E15420"/>
    <w:rsid w:val="00E1547C"/>
    <w:rsid w:val="00E155F5"/>
    <w:rsid w:val="00E15D08"/>
    <w:rsid w:val="00E15F8E"/>
    <w:rsid w:val="00E16104"/>
    <w:rsid w:val="00E163A7"/>
    <w:rsid w:val="00E163C8"/>
    <w:rsid w:val="00E16549"/>
    <w:rsid w:val="00E1673A"/>
    <w:rsid w:val="00E1676E"/>
    <w:rsid w:val="00E167D8"/>
    <w:rsid w:val="00E1698B"/>
    <w:rsid w:val="00E16E53"/>
    <w:rsid w:val="00E174A1"/>
    <w:rsid w:val="00E201D3"/>
    <w:rsid w:val="00E20CB1"/>
    <w:rsid w:val="00E21156"/>
    <w:rsid w:val="00E212F1"/>
    <w:rsid w:val="00E2152C"/>
    <w:rsid w:val="00E2157B"/>
    <w:rsid w:val="00E21637"/>
    <w:rsid w:val="00E21E3C"/>
    <w:rsid w:val="00E221FC"/>
    <w:rsid w:val="00E2275E"/>
    <w:rsid w:val="00E22AF8"/>
    <w:rsid w:val="00E231C3"/>
    <w:rsid w:val="00E2339C"/>
    <w:rsid w:val="00E23429"/>
    <w:rsid w:val="00E237ED"/>
    <w:rsid w:val="00E23E70"/>
    <w:rsid w:val="00E24128"/>
    <w:rsid w:val="00E243F5"/>
    <w:rsid w:val="00E24585"/>
    <w:rsid w:val="00E2489F"/>
    <w:rsid w:val="00E2505F"/>
    <w:rsid w:val="00E25350"/>
    <w:rsid w:val="00E26258"/>
    <w:rsid w:val="00E2671E"/>
    <w:rsid w:val="00E26B33"/>
    <w:rsid w:val="00E26E35"/>
    <w:rsid w:val="00E26FE7"/>
    <w:rsid w:val="00E2731B"/>
    <w:rsid w:val="00E27911"/>
    <w:rsid w:val="00E279B5"/>
    <w:rsid w:val="00E27BB9"/>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2985"/>
    <w:rsid w:val="00E340C1"/>
    <w:rsid w:val="00E347E1"/>
    <w:rsid w:val="00E34B37"/>
    <w:rsid w:val="00E355E1"/>
    <w:rsid w:val="00E357C6"/>
    <w:rsid w:val="00E35870"/>
    <w:rsid w:val="00E35BC8"/>
    <w:rsid w:val="00E35CA8"/>
    <w:rsid w:val="00E3616D"/>
    <w:rsid w:val="00E36511"/>
    <w:rsid w:val="00E365E2"/>
    <w:rsid w:val="00E36917"/>
    <w:rsid w:val="00E36985"/>
    <w:rsid w:val="00E3700A"/>
    <w:rsid w:val="00E37063"/>
    <w:rsid w:val="00E371C3"/>
    <w:rsid w:val="00E374A3"/>
    <w:rsid w:val="00E37749"/>
    <w:rsid w:val="00E3786F"/>
    <w:rsid w:val="00E378BC"/>
    <w:rsid w:val="00E379EE"/>
    <w:rsid w:val="00E37ADD"/>
    <w:rsid w:val="00E37B78"/>
    <w:rsid w:val="00E37D09"/>
    <w:rsid w:val="00E400F0"/>
    <w:rsid w:val="00E40728"/>
    <w:rsid w:val="00E40773"/>
    <w:rsid w:val="00E40EA5"/>
    <w:rsid w:val="00E40EF3"/>
    <w:rsid w:val="00E41038"/>
    <w:rsid w:val="00E412FB"/>
    <w:rsid w:val="00E41F4F"/>
    <w:rsid w:val="00E4274E"/>
    <w:rsid w:val="00E42AEA"/>
    <w:rsid w:val="00E42D8C"/>
    <w:rsid w:val="00E42E5C"/>
    <w:rsid w:val="00E43AE0"/>
    <w:rsid w:val="00E43D5B"/>
    <w:rsid w:val="00E43E11"/>
    <w:rsid w:val="00E43FCA"/>
    <w:rsid w:val="00E44224"/>
    <w:rsid w:val="00E4424B"/>
    <w:rsid w:val="00E44985"/>
    <w:rsid w:val="00E4591C"/>
    <w:rsid w:val="00E463C1"/>
    <w:rsid w:val="00E46431"/>
    <w:rsid w:val="00E46864"/>
    <w:rsid w:val="00E4686F"/>
    <w:rsid w:val="00E46AA5"/>
    <w:rsid w:val="00E46D3D"/>
    <w:rsid w:val="00E46F02"/>
    <w:rsid w:val="00E4722D"/>
    <w:rsid w:val="00E47ABA"/>
    <w:rsid w:val="00E47EDD"/>
    <w:rsid w:val="00E50197"/>
    <w:rsid w:val="00E506BD"/>
    <w:rsid w:val="00E508D2"/>
    <w:rsid w:val="00E512A1"/>
    <w:rsid w:val="00E51341"/>
    <w:rsid w:val="00E518D1"/>
    <w:rsid w:val="00E5219A"/>
    <w:rsid w:val="00E52414"/>
    <w:rsid w:val="00E5357E"/>
    <w:rsid w:val="00E53C6F"/>
    <w:rsid w:val="00E546E6"/>
    <w:rsid w:val="00E54872"/>
    <w:rsid w:val="00E54CD2"/>
    <w:rsid w:val="00E55270"/>
    <w:rsid w:val="00E55C8D"/>
    <w:rsid w:val="00E55EE5"/>
    <w:rsid w:val="00E55F57"/>
    <w:rsid w:val="00E5604E"/>
    <w:rsid w:val="00E56145"/>
    <w:rsid w:val="00E5622F"/>
    <w:rsid w:val="00E563A1"/>
    <w:rsid w:val="00E568C5"/>
    <w:rsid w:val="00E56D97"/>
    <w:rsid w:val="00E56DEB"/>
    <w:rsid w:val="00E56FA1"/>
    <w:rsid w:val="00E571A0"/>
    <w:rsid w:val="00E57338"/>
    <w:rsid w:val="00E57743"/>
    <w:rsid w:val="00E57BBF"/>
    <w:rsid w:val="00E57E26"/>
    <w:rsid w:val="00E60465"/>
    <w:rsid w:val="00E60599"/>
    <w:rsid w:val="00E60690"/>
    <w:rsid w:val="00E60847"/>
    <w:rsid w:val="00E6091B"/>
    <w:rsid w:val="00E6141F"/>
    <w:rsid w:val="00E6150B"/>
    <w:rsid w:val="00E61840"/>
    <w:rsid w:val="00E61C3A"/>
    <w:rsid w:val="00E61D54"/>
    <w:rsid w:val="00E61FBB"/>
    <w:rsid w:val="00E620C2"/>
    <w:rsid w:val="00E621A6"/>
    <w:rsid w:val="00E6220D"/>
    <w:rsid w:val="00E62917"/>
    <w:rsid w:val="00E62D23"/>
    <w:rsid w:val="00E62DBB"/>
    <w:rsid w:val="00E62F7B"/>
    <w:rsid w:val="00E62F8B"/>
    <w:rsid w:val="00E639B0"/>
    <w:rsid w:val="00E63DC8"/>
    <w:rsid w:val="00E642F2"/>
    <w:rsid w:val="00E6449F"/>
    <w:rsid w:val="00E64678"/>
    <w:rsid w:val="00E6520A"/>
    <w:rsid w:val="00E6536B"/>
    <w:rsid w:val="00E653E7"/>
    <w:rsid w:val="00E6547D"/>
    <w:rsid w:val="00E65764"/>
    <w:rsid w:val="00E658C3"/>
    <w:rsid w:val="00E65C1B"/>
    <w:rsid w:val="00E65CEE"/>
    <w:rsid w:val="00E66546"/>
    <w:rsid w:val="00E66971"/>
    <w:rsid w:val="00E66DAB"/>
    <w:rsid w:val="00E66E73"/>
    <w:rsid w:val="00E67004"/>
    <w:rsid w:val="00E67365"/>
    <w:rsid w:val="00E67B3F"/>
    <w:rsid w:val="00E70434"/>
    <w:rsid w:val="00E706D0"/>
    <w:rsid w:val="00E709A1"/>
    <w:rsid w:val="00E709BC"/>
    <w:rsid w:val="00E70C9D"/>
    <w:rsid w:val="00E70D53"/>
    <w:rsid w:val="00E70F94"/>
    <w:rsid w:val="00E71340"/>
    <w:rsid w:val="00E713CA"/>
    <w:rsid w:val="00E713D6"/>
    <w:rsid w:val="00E713DE"/>
    <w:rsid w:val="00E71B2C"/>
    <w:rsid w:val="00E7273D"/>
    <w:rsid w:val="00E72BF1"/>
    <w:rsid w:val="00E72F51"/>
    <w:rsid w:val="00E737D3"/>
    <w:rsid w:val="00E73CF9"/>
    <w:rsid w:val="00E73F63"/>
    <w:rsid w:val="00E73FD3"/>
    <w:rsid w:val="00E740F8"/>
    <w:rsid w:val="00E74142"/>
    <w:rsid w:val="00E74B07"/>
    <w:rsid w:val="00E74F1A"/>
    <w:rsid w:val="00E74F44"/>
    <w:rsid w:val="00E759B4"/>
    <w:rsid w:val="00E760FF"/>
    <w:rsid w:val="00E76371"/>
    <w:rsid w:val="00E7658A"/>
    <w:rsid w:val="00E771F4"/>
    <w:rsid w:val="00E7761C"/>
    <w:rsid w:val="00E77723"/>
    <w:rsid w:val="00E77918"/>
    <w:rsid w:val="00E779F7"/>
    <w:rsid w:val="00E77A6E"/>
    <w:rsid w:val="00E8041A"/>
    <w:rsid w:val="00E815FA"/>
    <w:rsid w:val="00E81794"/>
    <w:rsid w:val="00E81835"/>
    <w:rsid w:val="00E81ACB"/>
    <w:rsid w:val="00E81BE6"/>
    <w:rsid w:val="00E81C38"/>
    <w:rsid w:val="00E81DF4"/>
    <w:rsid w:val="00E81E10"/>
    <w:rsid w:val="00E81F9C"/>
    <w:rsid w:val="00E824E6"/>
    <w:rsid w:val="00E82653"/>
    <w:rsid w:val="00E82BA6"/>
    <w:rsid w:val="00E82DC7"/>
    <w:rsid w:val="00E840BB"/>
    <w:rsid w:val="00E84400"/>
    <w:rsid w:val="00E84538"/>
    <w:rsid w:val="00E8503B"/>
    <w:rsid w:val="00E85201"/>
    <w:rsid w:val="00E8537B"/>
    <w:rsid w:val="00E8539D"/>
    <w:rsid w:val="00E86768"/>
    <w:rsid w:val="00E86976"/>
    <w:rsid w:val="00E86F48"/>
    <w:rsid w:val="00E87F68"/>
    <w:rsid w:val="00E900C1"/>
    <w:rsid w:val="00E9069C"/>
    <w:rsid w:val="00E908F6"/>
    <w:rsid w:val="00E90E38"/>
    <w:rsid w:val="00E90FC9"/>
    <w:rsid w:val="00E90FDD"/>
    <w:rsid w:val="00E9109E"/>
    <w:rsid w:val="00E91258"/>
    <w:rsid w:val="00E913B1"/>
    <w:rsid w:val="00E915AB"/>
    <w:rsid w:val="00E915F8"/>
    <w:rsid w:val="00E915FC"/>
    <w:rsid w:val="00E91AD0"/>
    <w:rsid w:val="00E91D30"/>
    <w:rsid w:val="00E91F51"/>
    <w:rsid w:val="00E920FF"/>
    <w:rsid w:val="00E9218B"/>
    <w:rsid w:val="00E92A5E"/>
    <w:rsid w:val="00E92B28"/>
    <w:rsid w:val="00E92BB6"/>
    <w:rsid w:val="00E93A84"/>
    <w:rsid w:val="00E93F3E"/>
    <w:rsid w:val="00E9435C"/>
    <w:rsid w:val="00E946C3"/>
    <w:rsid w:val="00E94806"/>
    <w:rsid w:val="00E94909"/>
    <w:rsid w:val="00E94B74"/>
    <w:rsid w:val="00E94CE6"/>
    <w:rsid w:val="00E94DFA"/>
    <w:rsid w:val="00E94EB1"/>
    <w:rsid w:val="00E94F3D"/>
    <w:rsid w:val="00E94F91"/>
    <w:rsid w:val="00E95071"/>
    <w:rsid w:val="00E95298"/>
    <w:rsid w:val="00E954B9"/>
    <w:rsid w:val="00E95625"/>
    <w:rsid w:val="00E95E02"/>
    <w:rsid w:val="00E95FFA"/>
    <w:rsid w:val="00E9606F"/>
    <w:rsid w:val="00E96F64"/>
    <w:rsid w:val="00E9709E"/>
    <w:rsid w:val="00E9731F"/>
    <w:rsid w:val="00E979B6"/>
    <w:rsid w:val="00E979EB"/>
    <w:rsid w:val="00E97D87"/>
    <w:rsid w:val="00EA0568"/>
    <w:rsid w:val="00EA0870"/>
    <w:rsid w:val="00EA0E8C"/>
    <w:rsid w:val="00EA21E3"/>
    <w:rsid w:val="00EA2615"/>
    <w:rsid w:val="00EA2901"/>
    <w:rsid w:val="00EA29E6"/>
    <w:rsid w:val="00EA3082"/>
    <w:rsid w:val="00EA30A6"/>
    <w:rsid w:val="00EA3F28"/>
    <w:rsid w:val="00EA421F"/>
    <w:rsid w:val="00EA42C6"/>
    <w:rsid w:val="00EA4923"/>
    <w:rsid w:val="00EA4D31"/>
    <w:rsid w:val="00EA4FD9"/>
    <w:rsid w:val="00EA5C9C"/>
    <w:rsid w:val="00EA5CDB"/>
    <w:rsid w:val="00EA5EAA"/>
    <w:rsid w:val="00EA6722"/>
    <w:rsid w:val="00EA6C39"/>
    <w:rsid w:val="00EA6D18"/>
    <w:rsid w:val="00EA6D8F"/>
    <w:rsid w:val="00EA73CE"/>
    <w:rsid w:val="00EA74FF"/>
    <w:rsid w:val="00EA7785"/>
    <w:rsid w:val="00EA7BB1"/>
    <w:rsid w:val="00EA7E78"/>
    <w:rsid w:val="00EB02A6"/>
    <w:rsid w:val="00EB0437"/>
    <w:rsid w:val="00EB04A6"/>
    <w:rsid w:val="00EB08F7"/>
    <w:rsid w:val="00EB0A51"/>
    <w:rsid w:val="00EB136E"/>
    <w:rsid w:val="00EB1539"/>
    <w:rsid w:val="00EB185A"/>
    <w:rsid w:val="00EB1A1F"/>
    <w:rsid w:val="00EB2057"/>
    <w:rsid w:val="00EB2A99"/>
    <w:rsid w:val="00EB2C84"/>
    <w:rsid w:val="00EB2E93"/>
    <w:rsid w:val="00EB344B"/>
    <w:rsid w:val="00EB34C6"/>
    <w:rsid w:val="00EB3726"/>
    <w:rsid w:val="00EB376D"/>
    <w:rsid w:val="00EB39F3"/>
    <w:rsid w:val="00EB3AAD"/>
    <w:rsid w:val="00EB3D1D"/>
    <w:rsid w:val="00EB3F0B"/>
    <w:rsid w:val="00EB412F"/>
    <w:rsid w:val="00EB41C4"/>
    <w:rsid w:val="00EB4952"/>
    <w:rsid w:val="00EB4BDF"/>
    <w:rsid w:val="00EB5405"/>
    <w:rsid w:val="00EB59E9"/>
    <w:rsid w:val="00EB62CB"/>
    <w:rsid w:val="00EB634F"/>
    <w:rsid w:val="00EB6971"/>
    <w:rsid w:val="00EB6A09"/>
    <w:rsid w:val="00EB7CD3"/>
    <w:rsid w:val="00EB7D52"/>
    <w:rsid w:val="00EC0155"/>
    <w:rsid w:val="00EC0BD3"/>
    <w:rsid w:val="00EC0C9C"/>
    <w:rsid w:val="00EC0F63"/>
    <w:rsid w:val="00EC121C"/>
    <w:rsid w:val="00EC16E4"/>
    <w:rsid w:val="00EC1902"/>
    <w:rsid w:val="00EC1918"/>
    <w:rsid w:val="00EC1DD2"/>
    <w:rsid w:val="00EC20B9"/>
    <w:rsid w:val="00EC219C"/>
    <w:rsid w:val="00EC2D97"/>
    <w:rsid w:val="00EC2F49"/>
    <w:rsid w:val="00EC3499"/>
    <w:rsid w:val="00EC34F7"/>
    <w:rsid w:val="00EC3FBD"/>
    <w:rsid w:val="00EC4448"/>
    <w:rsid w:val="00EC44E2"/>
    <w:rsid w:val="00EC4A60"/>
    <w:rsid w:val="00EC4E8D"/>
    <w:rsid w:val="00EC503C"/>
    <w:rsid w:val="00EC5AD9"/>
    <w:rsid w:val="00EC63FA"/>
    <w:rsid w:val="00EC653A"/>
    <w:rsid w:val="00EC6B6B"/>
    <w:rsid w:val="00EC6E14"/>
    <w:rsid w:val="00EC73F9"/>
    <w:rsid w:val="00EC7DA9"/>
    <w:rsid w:val="00EC7E14"/>
    <w:rsid w:val="00EC7EA1"/>
    <w:rsid w:val="00ED023D"/>
    <w:rsid w:val="00ED0950"/>
    <w:rsid w:val="00ED0CA5"/>
    <w:rsid w:val="00ED1076"/>
    <w:rsid w:val="00ED1871"/>
    <w:rsid w:val="00ED199E"/>
    <w:rsid w:val="00ED1C64"/>
    <w:rsid w:val="00ED1E60"/>
    <w:rsid w:val="00ED200A"/>
    <w:rsid w:val="00ED249B"/>
    <w:rsid w:val="00ED29AF"/>
    <w:rsid w:val="00ED2A5C"/>
    <w:rsid w:val="00ED2CC1"/>
    <w:rsid w:val="00ED30D2"/>
    <w:rsid w:val="00ED34C9"/>
    <w:rsid w:val="00ED43A8"/>
    <w:rsid w:val="00ED4E8A"/>
    <w:rsid w:val="00ED50DA"/>
    <w:rsid w:val="00ED515C"/>
    <w:rsid w:val="00ED58B8"/>
    <w:rsid w:val="00ED5A21"/>
    <w:rsid w:val="00ED5DE7"/>
    <w:rsid w:val="00ED5F3F"/>
    <w:rsid w:val="00ED679C"/>
    <w:rsid w:val="00ED6946"/>
    <w:rsid w:val="00ED6E7E"/>
    <w:rsid w:val="00ED6F51"/>
    <w:rsid w:val="00ED713D"/>
    <w:rsid w:val="00ED7C7A"/>
    <w:rsid w:val="00EE029D"/>
    <w:rsid w:val="00EE0960"/>
    <w:rsid w:val="00EE0C1C"/>
    <w:rsid w:val="00EE0C89"/>
    <w:rsid w:val="00EE1121"/>
    <w:rsid w:val="00EE198B"/>
    <w:rsid w:val="00EE1EAA"/>
    <w:rsid w:val="00EE27BD"/>
    <w:rsid w:val="00EE306C"/>
    <w:rsid w:val="00EE3C8C"/>
    <w:rsid w:val="00EE40F8"/>
    <w:rsid w:val="00EE4951"/>
    <w:rsid w:val="00EE516F"/>
    <w:rsid w:val="00EE5676"/>
    <w:rsid w:val="00EE5B77"/>
    <w:rsid w:val="00EE5C9D"/>
    <w:rsid w:val="00EE6069"/>
    <w:rsid w:val="00EE654D"/>
    <w:rsid w:val="00EE6705"/>
    <w:rsid w:val="00EE67F2"/>
    <w:rsid w:val="00EE68D3"/>
    <w:rsid w:val="00EE69E9"/>
    <w:rsid w:val="00EE6EEC"/>
    <w:rsid w:val="00EE72CB"/>
    <w:rsid w:val="00EE7718"/>
    <w:rsid w:val="00EE7867"/>
    <w:rsid w:val="00EE7D92"/>
    <w:rsid w:val="00EF1613"/>
    <w:rsid w:val="00EF1911"/>
    <w:rsid w:val="00EF192E"/>
    <w:rsid w:val="00EF19E7"/>
    <w:rsid w:val="00EF284D"/>
    <w:rsid w:val="00EF2C84"/>
    <w:rsid w:val="00EF31F6"/>
    <w:rsid w:val="00EF3323"/>
    <w:rsid w:val="00EF3386"/>
    <w:rsid w:val="00EF37BA"/>
    <w:rsid w:val="00EF3A42"/>
    <w:rsid w:val="00EF3BF3"/>
    <w:rsid w:val="00EF3DDB"/>
    <w:rsid w:val="00EF4318"/>
    <w:rsid w:val="00EF43BC"/>
    <w:rsid w:val="00EF497A"/>
    <w:rsid w:val="00EF4FA5"/>
    <w:rsid w:val="00EF6119"/>
    <w:rsid w:val="00EF6222"/>
    <w:rsid w:val="00EF649A"/>
    <w:rsid w:val="00EF64D5"/>
    <w:rsid w:val="00EF64ED"/>
    <w:rsid w:val="00EF68D6"/>
    <w:rsid w:val="00EF6A9A"/>
    <w:rsid w:val="00EF6C81"/>
    <w:rsid w:val="00EF6EA5"/>
    <w:rsid w:val="00EF6EB2"/>
    <w:rsid w:val="00EF741E"/>
    <w:rsid w:val="00EF742F"/>
    <w:rsid w:val="00EF7518"/>
    <w:rsid w:val="00EF7760"/>
    <w:rsid w:val="00EF77EA"/>
    <w:rsid w:val="00EF791E"/>
    <w:rsid w:val="00F00081"/>
    <w:rsid w:val="00F006A2"/>
    <w:rsid w:val="00F00B41"/>
    <w:rsid w:val="00F01287"/>
    <w:rsid w:val="00F01776"/>
    <w:rsid w:val="00F01E2C"/>
    <w:rsid w:val="00F027C4"/>
    <w:rsid w:val="00F02863"/>
    <w:rsid w:val="00F02BC8"/>
    <w:rsid w:val="00F02CA5"/>
    <w:rsid w:val="00F03852"/>
    <w:rsid w:val="00F03B7B"/>
    <w:rsid w:val="00F03BAE"/>
    <w:rsid w:val="00F03BD7"/>
    <w:rsid w:val="00F03FBE"/>
    <w:rsid w:val="00F047C0"/>
    <w:rsid w:val="00F04B84"/>
    <w:rsid w:val="00F051CE"/>
    <w:rsid w:val="00F0554B"/>
    <w:rsid w:val="00F05702"/>
    <w:rsid w:val="00F058A6"/>
    <w:rsid w:val="00F05A4E"/>
    <w:rsid w:val="00F05EAA"/>
    <w:rsid w:val="00F063DB"/>
    <w:rsid w:val="00F066B0"/>
    <w:rsid w:val="00F0670B"/>
    <w:rsid w:val="00F06D02"/>
    <w:rsid w:val="00F071EC"/>
    <w:rsid w:val="00F072B3"/>
    <w:rsid w:val="00F07DED"/>
    <w:rsid w:val="00F1025C"/>
    <w:rsid w:val="00F102CB"/>
    <w:rsid w:val="00F10533"/>
    <w:rsid w:val="00F10559"/>
    <w:rsid w:val="00F10D61"/>
    <w:rsid w:val="00F10EC9"/>
    <w:rsid w:val="00F11010"/>
    <w:rsid w:val="00F1174A"/>
    <w:rsid w:val="00F117C2"/>
    <w:rsid w:val="00F11C37"/>
    <w:rsid w:val="00F11F1C"/>
    <w:rsid w:val="00F13339"/>
    <w:rsid w:val="00F13425"/>
    <w:rsid w:val="00F1389D"/>
    <w:rsid w:val="00F13BA7"/>
    <w:rsid w:val="00F13D41"/>
    <w:rsid w:val="00F13EB0"/>
    <w:rsid w:val="00F1416C"/>
    <w:rsid w:val="00F14170"/>
    <w:rsid w:val="00F14661"/>
    <w:rsid w:val="00F1483F"/>
    <w:rsid w:val="00F14B40"/>
    <w:rsid w:val="00F152F4"/>
    <w:rsid w:val="00F155AC"/>
    <w:rsid w:val="00F1594B"/>
    <w:rsid w:val="00F15E18"/>
    <w:rsid w:val="00F16094"/>
    <w:rsid w:val="00F16169"/>
    <w:rsid w:val="00F16903"/>
    <w:rsid w:val="00F169E9"/>
    <w:rsid w:val="00F16BD0"/>
    <w:rsid w:val="00F170CE"/>
    <w:rsid w:val="00F173A3"/>
    <w:rsid w:val="00F173B4"/>
    <w:rsid w:val="00F17441"/>
    <w:rsid w:val="00F201CA"/>
    <w:rsid w:val="00F2026B"/>
    <w:rsid w:val="00F202DD"/>
    <w:rsid w:val="00F20A31"/>
    <w:rsid w:val="00F20B2C"/>
    <w:rsid w:val="00F21158"/>
    <w:rsid w:val="00F21159"/>
    <w:rsid w:val="00F21941"/>
    <w:rsid w:val="00F21B9F"/>
    <w:rsid w:val="00F21ED2"/>
    <w:rsid w:val="00F22632"/>
    <w:rsid w:val="00F242F4"/>
    <w:rsid w:val="00F24867"/>
    <w:rsid w:val="00F248A4"/>
    <w:rsid w:val="00F24AC0"/>
    <w:rsid w:val="00F25E01"/>
    <w:rsid w:val="00F25F09"/>
    <w:rsid w:val="00F260FD"/>
    <w:rsid w:val="00F266F9"/>
    <w:rsid w:val="00F26798"/>
    <w:rsid w:val="00F267BA"/>
    <w:rsid w:val="00F26AA6"/>
    <w:rsid w:val="00F27175"/>
    <w:rsid w:val="00F27371"/>
    <w:rsid w:val="00F27F72"/>
    <w:rsid w:val="00F27F9C"/>
    <w:rsid w:val="00F30010"/>
    <w:rsid w:val="00F304BB"/>
    <w:rsid w:val="00F30652"/>
    <w:rsid w:val="00F308D6"/>
    <w:rsid w:val="00F30E4F"/>
    <w:rsid w:val="00F315BE"/>
    <w:rsid w:val="00F31795"/>
    <w:rsid w:val="00F318B3"/>
    <w:rsid w:val="00F31B4B"/>
    <w:rsid w:val="00F3256B"/>
    <w:rsid w:val="00F3263A"/>
    <w:rsid w:val="00F32F42"/>
    <w:rsid w:val="00F33312"/>
    <w:rsid w:val="00F339CC"/>
    <w:rsid w:val="00F33C79"/>
    <w:rsid w:val="00F33F41"/>
    <w:rsid w:val="00F34257"/>
    <w:rsid w:val="00F344F6"/>
    <w:rsid w:val="00F3540A"/>
    <w:rsid w:val="00F35AEF"/>
    <w:rsid w:val="00F35D3A"/>
    <w:rsid w:val="00F36237"/>
    <w:rsid w:val="00F365BB"/>
    <w:rsid w:val="00F365D8"/>
    <w:rsid w:val="00F37265"/>
    <w:rsid w:val="00F37350"/>
    <w:rsid w:val="00F373B3"/>
    <w:rsid w:val="00F375C4"/>
    <w:rsid w:val="00F3783C"/>
    <w:rsid w:val="00F37E8A"/>
    <w:rsid w:val="00F37F75"/>
    <w:rsid w:val="00F40671"/>
    <w:rsid w:val="00F40822"/>
    <w:rsid w:val="00F40C2C"/>
    <w:rsid w:val="00F40C72"/>
    <w:rsid w:val="00F417D7"/>
    <w:rsid w:val="00F41D23"/>
    <w:rsid w:val="00F4201D"/>
    <w:rsid w:val="00F424E5"/>
    <w:rsid w:val="00F42DEB"/>
    <w:rsid w:val="00F431F0"/>
    <w:rsid w:val="00F43406"/>
    <w:rsid w:val="00F43591"/>
    <w:rsid w:val="00F44043"/>
    <w:rsid w:val="00F4459A"/>
    <w:rsid w:val="00F44AD9"/>
    <w:rsid w:val="00F45114"/>
    <w:rsid w:val="00F455C7"/>
    <w:rsid w:val="00F45B81"/>
    <w:rsid w:val="00F460CB"/>
    <w:rsid w:val="00F461A5"/>
    <w:rsid w:val="00F46373"/>
    <w:rsid w:val="00F46383"/>
    <w:rsid w:val="00F463EE"/>
    <w:rsid w:val="00F46482"/>
    <w:rsid w:val="00F467D6"/>
    <w:rsid w:val="00F46B93"/>
    <w:rsid w:val="00F47864"/>
    <w:rsid w:val="00F5005B"/>
    <w:rsid w:val="00F50281"/>
    <w:rsid w:val="00F5098A"/>
    <w:rsid w:val="00F50D87"/>
    <w:rsid w:val="00F50D90"/>
    <w:rsid w:val="00F515D0"/>
    <w:rsid w:val="00F51CB7"/>
    <w:rsid w:val="00F51EB8"/>
    <w:rsid w:val="00F51F27"/>
    <w:rsid w:val="00F51F9F"/>
    <w:rsid w:val="00F526FB"/>
    <w:rsid w:val="00F52940"/>
    <w:rsid w:val="00F52C6F"/>
    <w:rsid w:val="00F52C8B"/>
    <w:rsid w:val="00F52E43"/>
    <w:rsid w:val="00F53319"/>
    <w:rsid w:val="00F53962"/>
    <w:rsid w:val="00F53980"/>
    <w:rsid w:val="00F54A51"/>
    <w:rsid w:val="00F5556C"/>
    <w:rsid w:val="00F55866"/>
    <w:rsid w:val="00F55CF6"/>
    <w:rsid w:val="00F56184"/>
    <w:rsid w:val="00F56297"/>
    <w:rsid w:val="00F56BEF"/>
    <w:rsid w:val="00F56E84"/>
    <w:rsid w:val="00F56EE3"/>
    <w:rsid w:val="00F574D7"/>
    <w:rsid w:val="00F57ABA"/>
    <w:rsid w:val="00F57C28"/>
    <w:rsid w:val="00F57CAF"/>
    <w:rsid w:val="00F601BC"/>
    <w:rsid w:val="00F604A7"/>
    <w:rsid w:val="00F60580"/>
    <w:rsid w:val="00F61294"/>
    <w:rsid w:val="00F616E8"/>
    <w:rsid w:val="00F61763"/>
    <w:rsid w:val="00F61878"/>
    <w:rsid w:val="00F61AFE"/>
    <w:rsid w:val="00F61D46"/>
    <w:rsid w:val="00F62A98"/>
    <w:rsid w:val="00F62B11"/>
    <w:rsid w:val="00F62E33"/>
    <w:rsid w:val="00F62F16"/>
    <w:rsid w:val="00F62F5F"/>
    <w:rsid w:val="00F63067"/>
    <w:rsid w:val="00F630D0"/>
    <w:rsid w:val="00F63B24"/>
    <w:rsid w:val="00F63C49"/>
    <w:rsid w:val="00F64128"/>
    <w:rsid w:val="00F644C8"/>
    <w:rsid w:val="00F6456D"/>
    <w:rsid w:val="00F64B8F"/>
    <w:rsid w:val="00F6561C"/>
    <w:rsid w:val="00F65CC1"/>
    <w:rsid w:val="00F65CD3"/>
    <w:rsid w:val="00F669B2"/>
    <w:rsid w:val="00F66A2D"/>
    <w:rsid w:val="00F66B31"/>
    <w:rsid w:val="00F66CD5"/>
    <w:rsid w:val="00F671D5"/>
    <w:rsid w:val="00F677D9"/>
    <w:rsid w:val="00F67B33"/>
    <w:rsid w:val="00F67D85"/>
    <w:rsid w:val="00F67E64"/>
    <w:rsid w:val="00F7008A"/>
    <w:rsid w:val="00F702FC"/>
    <w:rsid w:val="00F704F8"/>
    <w:rsid w:val="00F70814"/>
    <w:rsid w:val="00F70D80"/>
    <w:rsid w:val="00F717CD"/>
    <w:rsid w:val="00F71A3C"/>
    <w:rsid w:val="00F72084"/>
    <w:rsid w:val="00F72229"/>
    <w:rsid w:val="00F729F9"/>
    <w:rsid w:val="00F72A5D"/>
    <w:rsid w:val="00F74463"/>
    <w:rsid w:val="00F74A98"/>
    <w:rsid w:val="00F74ADD"/>
    <w:rsid w:val="00F74B86"/>
    <w:rsid w:val="00F74DE6"/>
    <w:rsid w:val="00F75031"/>
    <w:rsid w:val="00F75168"/>
    <w:rsid w:val="00F752E2"/>
    <w:rsid w:val="00F7548F"/>
    <w:rsid w:val="00F75A78"/>
    <w:rsid w:val="00F75D7E"/>
    <w:rsid w:val="00F760F4"/>
    <w:rsid w:val="00F765CE"/>
    <w:rsid w:val="00F76EC3"/>
    <w:rsid w:val="00F772DD"/>
    <w:rsid w:val="00F77573"/>
    <w:rsid w:val="00F77F65"/>
    <w:rsid w:val="00F800F6"/>
    <w:rsid w:val="00F80885"/>
    <w:rsid w:val="00F80957"/>
    <w:rsid w:val="00F80C60"/>
    <w:rsid w:val="00F80D66"/>
    <w:rsid w:val="00F80E2A"/>
    <w:rsid w:val="00F81710"/>
    <w:rsid w:val="00F8183E"/>
    <w:rsid w:val="00F81AA2"/>
    <w:rsid w:val="00F81AE0"/>
    <w:rsid w:val="00F81B23"/>
    <w:rsid w:val="00F81EC8"/>
    <w:rsid w:val="00F82763"/>
    <w:rsid w:val="00F82A4A"/>
    <w:rsid w:val="00F837F0"/>
    <w:rsid w:val="00F83834"/>
    <w:rsid w:val="00F83C4C"/>
    <w:rsid w:val="00F841C1"/>
    <w:rsid w:val="00F84325"/>
    <w:rsid w:val="00F84919"/>
    <w:rsid w:val="00F84CFA"/>
    <w:rsid w:val="00F84EF3"/>
    <w:rsid w:val="00F85876"/>
    <w:rsid w:val="00F85970"/>
    <w:rsid w:val="00F86175"/>
    <w:rsid w:val="00F864EA"/>
    <w:rsid w:val="00F868F1"/>
    <w:rsid w:val="00F87043"/>
    <w:rsid w:val="00F871B1"/>
    <w:rsid w:val="00F8749A"/>
    <w:rsid w:val="00F87982"/>
    <w:rsid w:val="00F87CE1"/>
    <w:rsid w:val="00F9010B"/>
    <w:rsid w:val="00F90AE4"/>
    <w:rsid w:val="00F90F51"/>
    <w:rsid w:val="00F9122B"/>
    <w:rsid w:val="00F912FA"/>
    <w:rsid w:val="00F91651"/>
    <w:rsid w:val="00F91A0B"/>
    <w:rsid w:val="00F91BAA"/>
    <w:rsid w:val="00F91FB3"/>
    <w:rsid w:val="00F92C24"/>
    <w:rsid w:val="00F92CD6"/>
    <w:rsid w:val="00F92F34"/>
    <w:rsid w:val="00F93EB7"/>
    <w:rsid w:val="00F94096"/>
    <w:rsid w:val="00F940D7"/>
    <w:rsid w:val="00F943AB"/>
    <w:rsid w:val="00F94B92"/>
    <w:rsid w:val="00F94E46"/>
    <w:rsid w:val="00F950AD"/>
    <w:rsid w:val="00F95176"/>
    <w:rsid w:val="00F95460"/>
    <w:rsid w:val="00F9557F"/>
    <w:rsid w:val="00F96028"/>
    <w:rsid w:val="00F9665D"/>
    <w:rsid w:val="00F966DB"/>
    <w:rsid w:val="00F96B1B"/>
    <w:rsid w:val="00F96BD9"/>
    <w:rsid w:val="00F96CF3"/>
    <w:rsid w:val="00F96E16"/>
    <w:rsid w:val="00F971A4"/>
    <w:rsid w:val="00F971CE"/>
    <w:rsid w:val="00F971F3"/>
    <w:rsid w:val="00F97616"/>
    <w:rsid w:val="00F97E6D"/>
    <w:rsid w:val="00F97E6E"/>
    <w:rsid w:val="00FA0693"/>
    <w:rsid w:val="00FA06A9"/>
    <w:rsid w:val="00FA0AA7"/>
    <w:rsid w:val="00FA0FA5"/>
    <w:rsid w:val="00FA15FB"/>
    <w:rsid w:val="00FA1D56"/>
    <w:rsid w:val="00FA22E9"/>
    <w:rsid w:val="00FA2666"/>
    <w:rsid w:val="00FA2A95"/>
    <w:rsid w:val="00FA330B"/>
    <w:rsid w:val="00FA33C8"/>
    <w:rsid w:val="00FA33D7"/>
    <w:rsid w:val="00FA3502"/>
    <w:rsid w:val="00FA3612"/>
    <w:rsid w:val="00FA3AF3"/>
    <w:rsid w:val="00FA3AF7"/>
    <w:rsid w:val="00FA3C8C"/>
    <w:rsid w:val="00FA452D"/>
    <w:rsid w:val="00FA4DDC"/>
    <w:rsid w:val="00FA60DF"/>
    <w:rsid w:val="00FA6524"/>
    <w:rsid w:val="00FA668D"/>
    <w:rsid w:val="00FA789D"/>
    <w:rsid w:val="00FA78C9"/>
    <w:rsid w:val="00FA7DB6"/>
    <w:rsid w:val="00FB01F6"/>
    <w:rsid w:val="00FB01F9"/>
    <w:rsid w:val="00FB063C"/>
    <w:rsid w:val="00FB082B"/>
    <w:rsid w:val="00FB083A"/>
    <w:rsid w:val="00FB0A7B"/>
    <w:rsid w:val="00FB0E1D"/>
    <w:rsid w:val="00FB15A8"/>
    <w:rsid w:val="00FB2AD8"/>
    <w:rsid w:val="00FB35D9"/>
    <w:rsid w:val="00FB395F"/>
    <w:rsid w:val="00FB4349"/>
    <w:rsid w:val="00FB44B9"/>
    <w:rsid w:val="00FB46ED"/>
    <w:rsid w:val="00FB4C2B"/>
    <w:rsid w:val="00FB4DF8"/>
    <w:rsid w:val="00FB4E51"/>
    <w:rsid w:val="00FB509C"/>
    <w:rsid w:val="00FB54D1"/>
    <w:rsid w:val="00FB55DA"/>
    <w:rsid w:val="00FB57EB"/>
    <w:rsid w:val="00FB5C90"/>
    <w:rsid w:val="00FB5E41"/>
    <w:rsid w:val="00FB6064"/>
    <w:rsid w:val="00FB6521"/>
    <w:rsid w:val="00FB6619"/>
    <w:rsid w:val="00FB683B"/>
    <w:rsid w:val="00FB6B49"/>
    <w:rsid w:val="00FB6EFF"/>
    <w:rsid w:val="00FB745E"/>
    <w:rsid w:val="00FB7660"/>
    <w:rsid w:val="00FB781D"/>
    <w:rsid w:val="00FB7B40"/>
    <w:rsid w:val="00FC028E"/>
    <w:rsid w:val="00FC047C"/>
    <w:rsid w:val="00FC0693"/>
    <w:rsid w:val="00FC07A5"/>
    <w:rsid w:val="00FC0C93"/>
    <w:rsid w:val="00FC0D09"/>
    <w:rsid w:val="00FC0E12"/>
    <w:rsid w:val="00FC160E"/>
    <w:rsid w:val="00FC179A"/>
    <w:rsid w:val="00FC1D0D"/>
    <w:rsid w:val="00FC1D9C"/>
    <w:rsid w:val="00FC1E54"/>
    <w:rsid w:val="00FC230A"/>
    <w:rsid w:val="00FC2B13"/>
    <w:rsid w:val="00FC305E"/>
    <w:rsid w:val="00FC3405"/>
    <w:rsid w:val="00FC3461"/>
    <w:rsid w:val="00FC3B01"/>
    <w:rsid w:val="00FC3CFD"/>
    <w:rsid w:val="00FC3F60"/>
    <w:rsid w:val="00FC416F"/>
    <w:rsid w:val="00FC49D9"/>
    <w:rsid w:val="00FC4A55"/>
    <w:rsid w:val="00FC4B43"/>
    <w:rsid w:val="00FC51FD"/>
    <w:rsid w:val="00FC5307"/>
    <w:rsid w:val="00FC5994"/>
    <w:rsid w:val="00FC5A35"/>
    <w:rsid w:val="00FC5A7A"/>
    <w:rsid w:val="00FC639D"/>
    <w:rsid w:val="00FC6835"/>
    <w:rsid w:val="00FC69D0"/>
    <w:rsid w:val="00FC6B58"/>
    <w:rsid w:val="00FC7086"/>
    <w:rsid w:val="00FC71D9"/>
    <w:rsid w:val="00FC7B27"/>
    <w:rsid w:val="00FC7EB0"/>
    <w:rsid w:val="00FD0421"/>
    <w:rsid w:val="00FD062F"/>
    <w:rsid w:val="00FD06FC"/>
    <w:rsid w:val="00FD0A22"/>
    <w:rsid w:val="00FD10DB"/>
    <w:rsid w:val="00FD11CB"/>
    <w:rsid w:val="00FD1375"/>
    <w:rsid w:val="00FD1AF8"/>
    <w:rsid w:val="00FD2DFE"/>
    <w:rsid w:val="00FD2E76"/>
    <w:rsid w:val="00FD2E8D"/>
    <w:rsid w:val="00FD318C"/>
    <w:rsid w:val="00FD3AAE"/>
    <w:rsid w:val="00FD3AE9"/>
    <w:rsid w:val="00FD3BAB"/>
    <w:rsid w:val="00FD406F"/>
    <w:rsid w:val="00FD40A7"/>
    <w:rsid w:val="00FD442B"/>
    <w:rsid w:val="00FD444A"/>
    <w:rsid w:val="00FD4500"/>
    <w:rsid w:val="00FD4EBB"/>
    <w:rsid w:val="00FD4FBB"/>
    <w:rsid w:val="00FD5CE7"/>
    <w:rsid w:val="00FD609A"/>
    <w:rsid w:val="00FD60F5"/>
    <w:rsid w:val="00FD650A"/>
    <w:rsid w:val="00FD684B"/>
    <w:rsid w:val="00FD6AF2"/>
    <w:rsid w:val="00FD6AF4"/>
    <w:rsid w:val="00FD6BA0"/>
    <w:rsid w:val="00FD6CD7"/>
    <w:rsid w:val="00FD6F27"/>
    <w:rsid w:val="00FD70DF"/>
    <w:rsid w:val="00FD71CE"/>
    <w:rsid w:val="00FD747E"/>
    <w:rsid w:val="00FD7AE2"/>
    <w:rsid w:val="00FD7B13"/>
    <w:rsid w:val="00FD7BBB"/>
    <w:rsid w:val="00FE005F"/>
    <w:rsid w:val="00FE0706"/>
    <w:rsid w:val="00FE077C"/>
    <w:rsid w:val="00FE0B1D"/>
    <w:rsid w:val="00FE0B64"/>
    <w:rsid w:val="00FE0CE7"/>
    <w:rsid w:val="00FE23D3"/>
    <w:rsid w:val="00FE2E74"/>
    <w:rsid w:val="00FE2F33"/>
    <w:rsid w:val="00FE2FCF"/>
    <w:rsid w:val="00FE32B4"/>
    <w:rsid w:val="00FE3355"/>
    <w:rsid w:val="00FE41AE"/>
    <w:rsid w:val="00FE43CA"/>
    <w:rsid w:val="00FE4AB0"/>
    <w:rsid w:val="00FE4C73"/>
    <w:rsid w:val="00FE5C3B"/>
    <w:rsid w:val="00FE6955"/>
    <w:rsid w:val="00FE7479"/>
    <w:rsid w:val="00FE7F2E"/>
    <w:rsid w:val="00FF0327"/>
    <w:rsid w:val="00FF09A0"/>
    <w:rsid w:val="00FF09B3"/>
    <w:rsid w:val="00FF09F0"/>
    <w:rsid w:val="00FF178E"/>
    <w:rsid w:val="00FF1AEB"/>
    <w:rsid w:val="00FF1EBA"/>
    <w:rsid w:val="00FF1F00"/>
    <w:rsid w:val="00FF2407"/>
    <w:rsid w:val="00FF2570"/>
    <w:rsid w:val="00FF262E"/>
    <w:rsid w:val="00FF26A7"/>
    <w:rsid w:val="00FF2B8E"/>
    <w:rsid w:val="00FF2F2F"/>
    <w:rsid w:val="00FF2FE6"/>
    <w:rsid w:val="00FF316F"/>
    <w:rsid w:val="00FF34B9"/>
    <w:rsid w:val="00FF3E35"/>
    <w:rsid w:val="00FF4AAD"/>
    <w:rsid w:val="00FF4AB5"/>
    <w:rsid w:val="00FF4BA6"/>
    <w:rsid w:val="00FF4C56"/>
    <w:rsid w:val="00FF4E3F"/>
    <w:rsid w:val="00FF4F87"/>
    <w:rsid w:val="00FF531E"/>
    <w:rsid w:val="00FF55BC"/>
    <w:rsid w:val="00FF5D3B"/>
    <w:rsid w:val="00FF6BD3"/>
    <w:rsid w:val="00FF6E6A"/>
    <w:rsid w:val="00FF6EAD"/>
    <w:rsid w:val="00FF74DA"/>
    <w:rsid w:val="00FF7A12"/>
    <w:rsid w:val="00FF7F1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2"/>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uiPriority w:val="99"/>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A70798"/>
    <w:rPr>
      <w:rFonts w:ascii="Tahoma" w:eastAsia="Times New Roman" w:hAnsi="Tahoma" w:cs="Tahoma"/>
      <w:sz w:val="16"/>
      <w:szCs w:val="16"/>
    </w:rPr>
  </w:style>
  <w:style w:type="table" w:styleId="TableGrid">
    <w:name w:val="Table Grid"/>
    <w:basedOn w:val="TableNormal"/>
    <w:uiPriority w:val="59"/>
    <w:qFormat/>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1"/>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rFonts w:eastAsia="Times New Roman"/>
      <w:b/>
      <w:bCs/>
      <w:lang w:val="en-US" w:eastAsia="en-US"/>
    </w:rPr>
  </w:style>
  <w:style w:type="table" w:customStyle="1" w:styleId="TableGrid1">
    <w:name w:val="Table Grid1"/>
    <w:basedOn w:val="TableNormal"/>
    <w:uiPriority w:val="59"/>
    <w:rsid w:val="00E2505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basedOn w:val="DefaultParagraphFont"/>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 w:type="character" w:customStyle="1" w:styleId="tlid-translation">
    <w:name w:val="tlid-translation"/>
    <w:basedOn w:val="DefaultParagraphFont"/>
    <w:rsid w:val="00DA0042"/>
  </w:style>
  <w:style w:type="paragraph" w:customStyle="1" w:styleId="m-8924899446659669924gmail-msolistparagraph">
    <w:name w:val="m_-8924899446659669924gmail-msolistparagraph"/>
    <w:basedOn w:val="Normal"/>
    <w:rsid w:val="000B10E7"/>
    <w:pPr>
      <w:spacing w:before="100" w:beforeAutospacing="1" w:after="100" w:afterAutospacing="1" w:line="240" w:lineRule="auto"/>
    </w:pPr>
    <w:rPr>
      <w:rFonts w:ascii="Times New Roman" w:hAnsi="Times New Roman" w:cs="Times New Roman"/>
      <w:sz w:val="24"/>
      <w:szCs w:val="24"/>
      <w:lang w:bidi="hi-IN"/>
    </w:rPr>
  </w:style>
  <w:style w:type="character" w:styleId="Emphasis">
    <w:name w:val="Emphasis"/>
    <w:basedOn w:val="DefaultParagraphFont"/>
    <w:uiPriority w:val="20"/>
    <w:qFormat/>
    <w:rsid w:val="00B83A7C"/>
    <w:rPr>
      <w:i/>
      <w:iCs/>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17783084">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sChild>
        <w:div w:id="1499537534">
          <w:marLeft w:val="547"/>
          <w:marRight w:val="0"/>
          <w:marTop w:val="0"/>
          <w:marBottom w:val="0"/>
          <w:divBdr>
            <w:top w:val="none" w:sz="0" w:space="0" w:color="auto"/>
            <w:left w:val="none" w:sz="0" w:space="0" w:color="auto"/>
            <w:bottom w:val="none" w:sz="0" w:space="0" w:color="auto"/>
            <w:right w:val="none" w:sz="0" w:space="0" w:color="auto"/>
          </w:divBdr>
        </w:div>
        <w:div w:id="1768230205">
          <w:marLeft w:val="547"/>
          <w:marRight w:val="0"/>
          <w:marTop w:val="0"/>
          <w:marBottom w:val="0"/>
          <w:divBdr>
            <w:top w:val="none" w:sz="0" w:space="0" w:color="auto"/>
            <w:left w:val="none" w:sz="0" w:space="0" w:color="auto"/>
            <w:bottom w:val="none" w:sz="0" w:space="0" w:color="auto"/>
            <w:right w:val="none" w:sz="0" w:space="0" w:color="auto"/>
          </w:divBdr>
        </w:div>
      </w:divsChild>
    </w:div>
    <w:div w:id="105078817">
      <w:bodyDiv w:val="1"/>
      <w:marLeft w:val="0"/>
      <w:marRight w:val="0"/>
      <w:marTop w:val="0"/>
      <w:marBottom w:val="0"/>
      <w:divBdr>
        <w:top w:val="none" w:sz="0" w:space="0" w:color="auto"/>
        <w:left w:val="none" w:sz="0" w:space="0" w:color="auto"/>
        <w:bottom w:val="none" w:sz="0" w:space="0" w:color="auto"/>
        <w:right w:val="none" w:sz="0" w:space="0" w:color="auto"/>
      </w:divBdr>
    </w:div>
    <w:div w:id="111216909">
      <w:bodyDiv w:val="1"/>
      <w:marLeft w:val="0"/>
      <w:marRight w:val="0"/>
      <w:marTop w:val="0"/>
      <w:marBottom w:val="0"/>
      <w:divBdr>
        <w:top w:val="none" w:sz="0" w:space="0" w:color="auto"/>
        <w:left w:val="none" w:sz="0" w:space="0" w:color="auto"/>
        <w:bottom w:val="none" w:sz="0" w:space="0" w:color="auto"/>
        <w:right w:val="none" w:sz="0" w:space="0" w:color="auto"/>
      </w:divBdr>
      <w:divsChild>
        <w:div w:id="643432702">
          <w:marLeft w:val="547"/>
          <w:marRight w:val="0"/>
          <w:marTop w:val="0"/>
          <w:marBottom w:val="0"/>
          <w:divBdr>
            <w:top w:val="none" w:sz="0" w:space="0" w:color="auto"/>
            <w:left w:val="none" w:sz="0" w:space="0" w:color="auto"/>
            <w:bottom w:val="none" w:sz="0" w:space="0" w:color="auto"/>
            <w:right w:val="none" w:sz="0" w:space="0" w:color="auto"/>
          </w:divBdr>
        </w:div>
      </w:divsChild>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652224448">
          <w:marLeft w:val="547"/>
          <w:marRight w:val="0"/>
          <w:marTop w:val="0"/>
          <w:marBottom w:val="0"/>
          <w:divBdr>
            <w:top w:val="none" w:sz="0" w:space="0" w:color="auto"/>
            <w:left w:val="none" w:sz="0" w:space="0" w:color="auto"/>
            <w:bottom w:val="none" w:sz="0" w:space="0" w:color="auto"/>
            <w:right w:val="none" w:sz="0" w:space="0" w:color="auto"/>
          </w:divBdr>
        </w:div>
      </w:divsChild>
    </w:div>
    <w:div w:id="260534776">
      <w:bodyDiv w:val="1"/>
      <w:marLeft w:val="0"/>
      <w:marRight w:val="0"/>
      <w:marTop w:val="0"/>
      <w:marBottom w:val="0"/>
      <w:divBdr>
        <w:top w:val="none" w:sz="0" w:space="0" w:color="auto"/>
        <w:left w:val="none" w:sz="0" w:space="0" w:color="auto"/>
        <w:bottom w:val="none" w:sz="0" w:space="0" w:color="auto"/>
        <w:right w:val="none" w:sz="0" w:space="0" w:color="auto"/>
      </w:divBdr>
      <w:divsChild>
        <w:div w:id="368606174">
          <w:marLeft w:val="547"/>
          <w:marRight w:val="0"/>
          <w:marTop w:val="0"/>
          <w:marBottom w:val="0"/>
          <w:divBdr>
            <w:top w:val="none" w:sz="0" w:space="0" w:color="auto"/>
            <w:left w:val="none" w:sz="0" w:space="0" w:color="auto"/>
            <w:bottom w:val="none" w:sz="0" w:space="0" w:color="auto"/>
            <w:right w:val="none" w:sz="0" w:space="0" w:color="auto"/>
          </w:divBdr>
        </w:div>
      </w:divsChild>
    </w:div>
    <w:div w:id="283999429">
      <w:bodyDiv w:val="1"/>
      <w:marLeft w:val="0"/>
      <w:marRight w:val="0"/>
      <w:marTop w:val="0"/>
      <w:marBottom w:val="0"/>
      <w:divBdr>
        <w:top w:val="none" w:sz="0" w:space="0" w:color="auto"/>
        <w:left w:val="none" w:sz="0" w:space="0" w:color="auto"/>
        <w:bottom w:val="none" w:sz="0" w:space="0" w:color="auto"/>
        <w:right w:val="none" w:sz="0" w:space="0" w:color="auto"/>
      </w:divBdr>
      <w:divsChild>
        <w:div w:id="1121614357">
          <w:marLeft w:val="547"/>
          <w:marRight w:val="0"/>
          <w:marTop w:val="0"/>
          <w:marBottom w:val="0"/>
          <w:divBdr>
            <w:top w:val="none" w:sz="0" w:space="0" w:color="auto"/>
            <w:left w:val="none" w:sz="0" w:space="0" w:color="auto"/>
            <w:bottom w:val="none" w:sz="0" w:space="0" w:color="auto"/>
            <w:right w:val="none" w:sz="0" w:space="0" w:color="auto"/>
          </w:divBdr>
        </w:div>
      </w:divsChild>
    </w:div>
    <w:div w:id="311256094">
      <w:bodyDiv w:val="1"/>
      <w:marLeft w:val="0"/>
      <w:marRight w:val="0"/>
      <w:marTop w:val="0"/>
      <w:marBottom w:val="0"/>
      <w:divBdr>
        <w:top w:val="none" w:sz="0" w:space="0" w:color="auto"/>
        <w:left w:val="none" w:sz="0" w:space="0" w:color="auto"/>
        <w:bottom w:val="none" w:sz="0" w:space="0" w:color="auto"/>
        <w:right w:val="none" w:sz="0" w:space="0" w:color="auto"/>
      </w:divBdr>
      <w:divsChild>
        <w:div w:id="463622630">
          <w:marLeft w:val="547"/>
          <w:marRight w:val="0"/>
          <w:marTop w:val="0"/>
          <w:marBottom w:val="0"/>
          <w:divBdr>
            <w:top w:val="none" w:sz="0" w:space="0" w:color="auto"/>
            <w:left w:val="none" w:sz="0" w:space="0" w:color="auto"/>
            <w:bottom w:val="none" w:sz="0" w:space="0" w:color="auto"/>
            <w:right w:val="none" w:sz="0" w:space="0" w:color="auto"/>
          </w:divBdr>
        </w:div>
      </w:divsChild>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05344173">
      <w:bodyDiv w:val="1"/>
      <w:marLeft w:val="0"/>
      <w:marRight w:val="0"/>
      <w:marTop w:val="0"/>
      <w:marBottom w:val="0"/>
      <w:divBdr>
        <w:top w:val="none" w:sz="0" w:space="0" w:color="auto"/>
        <w:left w:val="none" w:sz="0" w:space="0" w:color="auto"/>
        <w:bottom w:val="none" w:sz="0" w:space="0" w:color="auto"/>
        <w:right w:val="none" w:sz="0" w:space="0" w:color="auto"/>
      </w:divBdr>
      <w:divsChild>
        <w:div w:id="715469021">
          <w:marLeft w:val="547"/>
          <w:marRight w:val="0"/>
          <w:marTop w:val="0"/>
          <w:marBottom w:val="0"/>
          <w:divBdr>
            <w:top w:val="none" w:sz="0" w:space="0" w:color="auto"/>
            <w:left w:val="none" w:sz="0" w:space="0" w:color="auto"/>
            <w:bottom w:val="none" w:sz="0" w:space="0" w:color="auto"/>
            <w:right w:val="none" w:sz="0" w:space="0" w:color="auto"/>
          </w:divBdr>
        </w:div>
      </w:divsChild>
    </w:div>
    <w:div w:id="422185721">
      <w:bodyDiv w:val="1"/>
      <w:marLeft w:val="0"/>
      <w:marRight w:val="0"/>
      <w:marTop w:val="0"/>
      <w:marBottom w:val="0"/>
      <w:divBdr>
        <w:top w:val="none" w:sz="0" w:space="0" w:color="auto"/>
        <w:left w:val="none" w:sz="0" w:space="0" w:color="auto"/>
        <w:bottom w:val="none" w:sz="0" w:space="0" w:color="auto"/>
        <w:right w:val="none" w:sz="0" w:space="0" w:color="auto"/>
      </w:divBdr>
      <w:divsChild>
        <w:div w:id="817264889">
          <w:marLeft w:val="0"/>
          <w:marRight w:val="0"/>
          <w:marTop w:val="0"/>
          <w:marBottom w:val="0"/>
          <w:divBdr>
            <w:top w:val="none" w:sz="0" w:space="0" w:color="auto"/>
            <w:left w:val="none" w:sz="0" w:space="0" w:color="auto"/>
            <w:bottom w:val="none" w:sz="0" w:space="0" w:color="auto"/>
            <w:right w:val="none" w:sz="0" w:space="0" w:color="auto"/>
          </w:divBdr>
        </w:div>
        <w:div w:id="2059546131">
          <w:marLeft w:val="0"/>
          <w:marRight w:val="0"/>
          <w:marTop w:val="0"/>
          <w:marBottom w:val="0"/>
          <w:divBdr>
            <w:top w:val="none" w:sz="0" w:space="0" w:color="auto"/>
            <w:left w:val="none" w:sz="0" w:space="0" w:color="auto"/>
            <w:bottom w:val="none" w:sz="0" w:space="0" w:color="auto"/>
            <w:right w:val="none" w:sz="0" w:space="0" w:color="auto"/>
          </w:divBdr>
          <w:divsChild>
            <w:div w:id="1714844166">
              <w:marLeft w:val="0"/>
              <w:marRight w:val="0"/>
              <w:marTop w:val="0"/>
              <w:marBottom w:val="0"/>
              <w:divBdr>
                <w:top w:val="none" w:sz="0" w:space="0" w:color="auto"/>
                <w:left w:val="none" w:sz="0" w:space="0" w:color="auto"/>
                <w:bottom w:val="none" w:sz="0" w:space="0" w:color="auto"/>
                <w:right w:val="none" w:sz="0" w:space="0" w:color="auto"/>
              </w:divBdr>
              <w:divsChild>
                <w:div w:id="709452349">
                  <w:marLeft w:val="0"/>
                  <w:marRight w:val="0"/>
                  <w:marTop w:val="0"/>
                  <w:marBottom w:val="0"/>
                  <w:divBdr>
                    <w:top w:val="none" w:sz="0" w:space="0" w:color="auto"/>
                    <w:left w:val="none" w:sz="0" w:space="0" w:color="auto"/>
                    <w:bottom w:val="none" w:sz="0" w:space="0" w:color="auto"/>
                    <w:right w:val="none" w:sz="0" w:space="0" w:color="auto"/>
                  </w:divBdr>
                  <w:divsChild>
                    <w:div w:id="1145463976">
                      <w:marLeft w:val="0"/>
                      <w:marRight w:val="0"/>
                      <w:marTop w:val="0"/>
                      <w:marBottom w:val="0"/>
                      <w:divBdr>
                        <w:top w:val="none" w:sz="0" w:space="0" w:color="auto"/>
                        <w:left w:val="none" w:sz="0" w:space="0" w:color="auto"/>
                        <w:bottom w:val="none" w:sz="0" w:space="0" w:color="auto"/>
                        <w:right w:val="none" w:sz="0" w:space="0" w:color="auto"/>
                      </w:divBdr>
                      <w:divsChild>
                        <w:div w:id="529997895">
                          <w:marLeft w:val="0"/>
                          <w:marRight w:val="0"/>
                          <w:marTop w:val="0"/>
                          <w:marBottom w:val="0"/>
                          <w:divBdr>
                            <w:top w:val="none" w:sz="0" w:space="0" w:color="auto"/>
                            <w:left w:val="none" w:sz="0" w:space="0" w:color="auto"/>
                            <w:bottom w:val="none" w:sz="0" w:space="0" w:color="auto"/>
                            <w:right w:val="none" w:sz="0" w:space="0" w:color="auto"/>
                          </w:divBdr>
                          <w:divsChild>
                            <w:div w:id="1356465570">
                              <w:marLeft w:val="0"/>
                              <w:marRight w:val="0"/>
                              <w:marTop w:val="0"/>
                              <w:marBottom w:val="0"/>
                              <w:divBdr>
                                <w:top w:val="none" w:sz="0" w:space="0" w:color="auto"/>
                                <w:left w:val="none" w:sz="0" w:space="0" w:color="auto"/>
                                <w:bottom w:val="none" w:sz="0" w:space="0" w:color="auto"/>
                                <w:right w:val="none" w:sz="0" w:space="0" w:color="auto"/>
                              </w:divBdr>
                              <w:divsChild>
                                <w:div w:id="802041361">
                                  <w:marLeft w:val="0"/>
                                  <w:marRight w:val="0"/>
                                  <w:marTop w:val="0"/>
                                  <w:marBottom w:val="0"/>
                                  <w:divBdr>
                                    <w:top w:val="none" w:sz="0" w:space="0" w:color="auto"/>
                                    <w:left w:val="none" w:sz="0" w:space="0" w:color="auto"/>
                                    <w:bottom w:val="none" w:sz="0" w:space="0" w:color="auto"/>
                                    <w:right w:val="none" w:sz="0" w:space="0" w:color="auto"/>
                                  </w:divBdr>
                                  <w:divsChild>
                                    <w:div w:id="475025573">
                                      <w:marLeft w:val="0"/>
                                      <w:marRight w:val="0"/>
                                      <w:marTop w:val="0"/>
                                      <w:marBottom w:val="0"/>
                                      <w:divBdr>
                                        <w:top w:val="none" w:sz="0" w:space="0" w:color="auto"/>
                                        <w:left w:val="none" w:sz="0" w:space="0" w:color="auto"/>
                                        <w:bottom w:val="none" w:sz="0" w:space="0" w:color="auto"/>
                                        <w:right w:val="none" w:sz="0" w:space="0" w:color="auto"/>
                                      </w:divBdr>
                                    </w:div>
                                    <w:div w:id="785273557">
                                      <w:marLeft w:val="0"/>
                                      <w:marRight w:val="0"/>
                                      <w:marTop w:val="0"/>
                                      <w:marBottom w:val="0"/>
                                      <w:divBdr>
                                        <w:top w:val="none" w:sz="0" w:space="0" w:color="auto"/>
                                        <w:left w:val="none" w:sz="0" w:space="0" w:color="auto"/>
                                        <w:bottom w:val="none" w:sz="0" w:space="0" w:color="auto"/>
                                        <w:right w:val="none" w:sz="0" w:space="0" w:color="auto"/>
                                      </w:divBdr>
                                    </w:div>
                                    <w:div w:id="858393021">
                                      <w:marLeft w:val="0"/>
                                      <w:marRight w:val="0"/>
                                      <w:marTop w:val="0"/>
                                      <w:marBottom w:val="0"/>
                                      <w:divBdr>
                                        <w:top w:val="none" w:sz="0" w:space="0" w:color="auto"/>
                                        <w:left w:val="none" w:sz="0" w:space="0" w:color="auto"/>
                                        <w:bottom w:val="none" w:sz="0" w:space="0" w:color="auto"/>
                                        <w:right w:val="none" w:sz="0" w:space="0" w:color="auto"/>
                                      </w:divBdr>
                                    </w:div>
                                    <w:div w:id="1693458974">
                                      <w:marLeft w:val="0"/>
                                      <w:marRight w:val="0"/>
                                      <w:marTop w:val="0"/>
                                      <w:marBottom w:val="0"/>
                                      <w:divBdr>
                                        <w:top w:val="none" w:sz="0" w:space="0" w:color="auto"/>
                                        <w:left w:val="none" w:sz="0" w:space="0" w:color="auto"/>
                                        <w:bottom w:val="none" w:sz="0" w:space="0" w:color="auto"/>
                                        <w:right w:val="none" w:sz="0" w:space="0" w:color="auto"/>
                                      </w:divBdr>
                                    </w:div>
                                    <w:div w:id="1714452938">
                                      <w:marLeft w:val="0"/>
                                      <w:marRight w:val="0"/>
                                      <w:marTop w:val="0"/>
                                      <w:marBottom w:val="0"/>
                                      <w:divBdr>
                                        <w:top w:val="none" w:sz="0" w:space="0" w:color="auto"/>
                                        <w:left w:val="none" w:sz="0" w:space="0" w:color="auto"/>
                                        <w:bottom w:val="none" w:sz="0" w:space="0" w:color="auto"/>
                                        <w:right w:val="none" w:sz="0" w:space="0" w:color="auto"/>
                                      </w:divBdr>
                                    </w:div>
                                    <w:div w:id="2028559281">
                                      <w:marLeft w:val="0"/>
                                      <w:marRight w:val="0"/>
                                      <w:marTop w:val="0"/>
                                      <w:marBottom w:val="0"/>
                                      <w:divBdr>
                                        <w:top w:val="none" w:sz="0" w:space="0" w:color="auto"/>
                                        <w:left w:val="none" w:sz="0" w:space="0" w:color="auto"/>
                                        <w:bottom w:val="none" w:sz="0" w:space="0" w:color="auto"/>
                                        <w:right w:val="none" w:sz="0" w:space="0" w:color="auto"/>
                                      </w:divBdr>
                                    </w:div>
                                    <w:div w:id="206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45976336">
      <w:bodyDiv w:val="1"/>
      <w:marLeft w:val="0"/>
      <w:marRight w:val="0"/>
      <w:marTop w:val="0"/>
      <w:marBottom w:val="0"/>
      <w:divBdr>
        <w:top w:val="none" w:sz="0" w:space="0" w:color="auto"/>
        <w:left w:val="none" w:sz="0" w:space="0" w:color="auto"/>
        <w:bottom w:val="none" w:sz="0" w:space="0" w:color="auto"/>
        <w:right w:val="none" w:sz="0" w:space="0" w:color="auto"/>
      </w:divBdr>
      <w:divsChild>
        <w:div w:id="1260523488">
          <w:marLeft w:val="547"/>
          <w:marRight w:val="0"/>
          <w:marTop w:val="0"/>
          <w:marBottom w:val="0"/>
          <w:divBdr>
            <w:top w:val="none" w:sz="0" w:space="0" w:color="auto"/>
            <w:left w:val="none" w:sz="0" w:space="0" w:color="auto"/>
            <w:bottom w:val="none" w:sz="0" w:space="0" w:color="auto"/>
            <w:right w:val="none" w:sz="0" w:space="0" w:color="auto"/>
          </w:divBdr>
        </w:div>
      </w:divsChild>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47113796">
      <w:bodyDiv w:val="1"/>
      <w:marLeft w:val="0"/>
      <w:marRight w:val="0"/>
      <w:marTop w:val="0"/>
      <w:marBottom w:val="0"/>
      <w:divBdr>
        <w:top w:val="none" w:sz="0" w:space="0" w:color="auto"/>
        <w:left w:val="none" w:sz="0" w:space="0" w:color="auto"/>
        <w:bottom w:val="none" w:sz="0" w:space="0" w:color="auto"/>
        <w:right w:val="none" w:sz="0" w:space="0" w:color="auto"/>
      </w:divBdr>
      <w:divsChild>
        <w:div w:id="332026323">
          <w:marLeft w:val="547"/>
          <w:marRight w:val="0"/>
          <w:marTop w:val="0"/>
          <w:marBottom w:val="0"/>
          <w:divBdr>
            <w:top w:val="none" w:sz="0" w:space="0" w:color="auto"/>
            <w:left w:val="none" w:sz="0" w:space="0" w:color="auto"/>
            <w:bottom w:val="none" w:sz="0" w:space="0" w:color="auto"/>
            <w:right w:val="none" w:sz="0" w:space="0" w:color="auto"/>
          </w:divBdr>
        </w:div>
      </w:divsChild>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59253667">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0271384">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006709288">
      <w:bodyDiv w:val="1"/>
      <w:marLeft w:val="0"/>
      <w:marRight w:val="0"/>
      <w:marTop w:val="0"/>
      <w:marBottom w:val="0"/>
      <w:divBdr>
        <w:top w:val="none" w:sz="0" w:space="0" w:color="auto"/>
        <w:left w:val="none" w:sz="0" w:space="0" w:color="auto"/>
        <w:bottom w:val="none" w:sz="0" w:space="0" w:color="auto"/>
        <w:right w:val="none" w:sz="0" w:space="0" w:color="auto"/>
      </w:divBdr>
      <w:divsChild>
        <w:div w:id="590822209">
          <w:marLeft w:val="547"/>
          <w:marRight w:val="0"/>
          <w:marTop w:val="0"/>
          <w:marBottom w:val="0"/>
          <w:divBdr>
            <w:top w:val="none" w:sz="0" w:space="0" w:color="auto"/>
            <w:left w:val="none" w:sz="0" w:space="0" w:color="auto"/>
            <w:bottom w:val="none" w:sz="0" w:space="0" w:color="auto"/>
            <w:right w:val="none" w:sz="0" w:space="0" w:color="auto"/>
          </w:divBdr>
        </w:div>
      </w:divsChild>
    </w:div>
    <w:div w:id="1036081652">
      <w:bodyDiv w:val="1"/>
      <w:marLeft w:val="0"/>
      <w:marRight w:val="0"/>
      <w:marTop w:val="0"/>
      <w:marBottom w:val="0"/>
      <w:divBdr>
        <w:top w:val="none" w:sz="0" w:space="0" w:color="auto"/>
        <w:left w:val="none" w:sz="0" w:space="0" w:color="auto"/>
        <w:bottom w:val="none" w:sz="0" w:space="0" w:color="auto"/>
        <w:right w:val="none" w:sz="0" w:space="0" w:color="auto"/>
      </w:divBdr>
      <w:divsChild>
        <w:div w:id="1257321060">
          <w:marLeft w:val="547"/>
          <w:marRight w:val="0"/>
          <w:marTop w:val="0"/>
          <w:marBottom w:val="0"/>
          <w:divBdr>
            <w:top w:val="none" w:sz="0" w:space="0" w:color="auto"/>
            <w:left w:val="none" w:sz="0" w:space="0" w:color="auto"/>
            <w:bottom w:val="none" w:sz="0" w:space="0" w:color="auto"/>
            <w:right w:val="none" w:sz="0" w:space="0" w:color="auto"/>
          </w:divBdr>
        </w:div>
      </w:divsChild>
    </w:div>
    <w:div w:id="1113549109">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547"/>
          <w:marRight w:val="0"/>
          <w:marTop w:val="0"/>
          <w:marBottom w:val="0"/>
          <w:divBdr>
            <w:top w:val="none" w:sz="0" w:space="0" w:color="auto"/>
            <w:left w:val="none" w:sz="0" w:space="0" w:color="auto"/>
            <w:bottom w:val="none" w:sz="0" w:space="0" w:color="auto"/>
            <w:right w:val="none" w:sz="0" w:space="0" w:color="auto"/>
          </w:divBdr>
        </w:div>
      </w:divsChild>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47091641">
      <w:bodyDiv w:val="1"/>
      <w:marLeft w:val="0"/>
      <w:marRight w:val="0"/>
      <w:marTop w:val="0"/>
      <w:marBottom w:val="0"/>
      <w:divBdr>
        <w:top w:val="none" w:sz="0" w:space="0" w:color="auto"/>
        <w:left w:val="none" w:sz="0" w:space="0" w:color="auto"/>
        <w:bottom w:val="none" w:sz="0" w:space="0" w:color="auto"/>
        <w:right w:val="none" w:sz="0" w:space="0" w:color="auto"/>
      </w:divBdr>
      <w:divsChild>
        <w:div w:id="750543477">
          <w:marLeft w:val="547"/>
          <w:marRight w:val="0"/>
          <w:marTop w:val="0"/>
          <w:marBottom w:val="0"/>
          <w:divBdr>
            <w:top w:val="none" w:sz="0" w:space="0" w:color="auto"/>
            <w:left w:val="none" w:sz="0" w:space="0" w:color="auto"/>
            <w:bottom w:val="none" w:sz="0" w:space="0" w:color="auto"/>
            <w:right w:val="none" w:sz="0" w:space="0" w:color="auto"/>
          </w:divBdr>
        </w:div>
      </w:divsChild>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69916">
      <w:bodyDiv w:val="1"/>
      <w:marLeft w:val="0"/>
      <w:marRight w:val="0"/>
      <w:marTop w:val="0"/>
      <w:marBottom w:val="0"/>
      <w:divBdr>
        <w:top w:val="none" w:sz="0" w:space="0" w:color="auto"/>
        <w:left w:val="none" w:sz="0" w:space="0" w:color="auto"/>
        <w:bottom w:val="none" w:sz="0" w:space="0" w:color="auto"/>
        <w:right w:val="none" w:sz="0" w:space="0" w:color="auto"/>
      </w:divBdr>
      <w:divsChild>
        <w:div w:id="1707489472">
          <w:marLeft w:val="547"/>
          <w:marRight w:val="0"/>
          <w:marTop w:val="0"/>
          <w:marBottom w:val="0"/>
          <w:divBdr>
            <w:top w:val="none" w:sz="0" w:space="0" w:color="auto"/>
            <w:left w:val="none" w:sz="0" w:space="0" w:color="auto"/>
            <w:bottom w:val="none" w:sz="0" w:space="0" w:color="auto"/>
            <w:right w:val="none" w:sz="0" w:space="0" w:color="auto"/>
          </w:divBdr>
        </w:div>
      </w:divsChild>
    </w:div>
    <w:div w:id="1192497583">
      <w:bodyDiv w:val="1"/>
      <w:marLeft w:val="0"/>
      <w:marRight w:val="0"/>
      <w:marTop w:val="0"/>
      <w:marBottom w:val="0"/>
      <w:divBdr>
        <w:top w:val="none" w:sz="0" w:space="0" w:color="auto"/>
        <w:left w:val="none" w:sz="0" w:space="0" w:color="auto"/>
        <w:bottom w:val="none" w:sz="0" w:space="0" w:color="auto"/>
        <w:right w:val="none" w:sz="0" w:space="0" w:color="auto"/>
      </w:divBdr>
      <w:divsChild>
        <w:div w:id="1241137662">
          <w:marLeft w:val="547"/>
          <w:marRight w:val="0"/>
          <w:marTop w:val="0"/>
          <w:marBottom w:val="0"/>
          <w:divBdr>
            <w:top w:val="none" w:sz="0" w:space="0" w:color="auto"/>
            <w:left w:val="none" w:sz="0" w:space="0" w:color="auto"/>
            <w:bottom w:val="none" w:sz="0" w:space="0" w:color="auto"/>
            <w:right w:val="none" w:sz="0" w:space="0" w:color="auto"/>
          </w:divBdr>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349022338">
      <w:bodyDiv w:val="1"/>
      <w:marLeft w:val="0"/>
      <w:marRight w:val="0"/>
      <w:marTop w:val="0"/>
      <w:marBottom w:val="0"/>
      <w:divBdr>
        <w:top w:val="none" w:sz="0" w:space="0" w:color="auto"/>
        <w:left w:val="none" w:sz="0" w:space="0" w:color="auto"/>
        <w:bottom w:val="none" w:sz="0" w:space="0" w:color="auto"/>
        <w:right w:val="none" w:sz="0" w:space="0" w:color="auto"/>
      </w:divBdr>
    </w:div>
    <w:div w:id="1349060282">
      <w:bodyDiv w:val="1"/>
      <w:marLeft w:val="0"/>
      <w:marRight w:val="0"/>
      <w:marTop w:val="0"/>
      <w:marBottom w:val="0"/>
      <w:divBdr>
        <w:top w:val="none" w:sz="0" w:space="0" w:color="auto"/>
        <w:left w:val="none" w:sz="0" w:space="0" w:color="auto"/>
        <w:bottom w:val="none" w:sz="0" w:space="0" w:color="auto"/>
        <w:right w:val="none" w:sz="0" w:space="0" w:color="auto"/>
      </w:divBdr>
      <w:divsChild>
        <w:div w:id="1652052222">
          <w:marLeft w:val="547"/>
          <w:marRight w:val="0"/>
          <w:marTop w:val="0"/>
          <w:marBottom w:val="0"/>
          <w:divBdr>
            <w:top w:val="none" w:sz="0" w:space="0" w:color="auto"/>
            <w:left w:val="none" w:sz="0" w:space="0" w:color="auto"/>
            <w:bottom w:val="none" w:sz="0" w:space="0" w:color="auto"/>
            <w:right w:val="none" w:sz="0" w:space="0" w:color="auto"/>
          </w:divBdr>
        </w:div>
      </w:divsChild>
    </w:div>
    <w:div w:id="1395204654">
      <w:bodyDiv w:val="1"/>
      <w:marLeft w:val="0"/>
      <w:marRight w:val="0"/>
      <w:marTop w:val="0"/>
      <w:marBottom w:val="0"/>
      <w:divBdr>
        <w:top w:val="none" w:sz="0" w:space="0" w:color="auto"/>
        <w:left w:val="none" w:sz="0" w:space="0" w:color="auto"/>
        <w:bottom w:val="none" w:sz="0" w:space="0" w:color="auto"/>
        <w:right w:val="none" w:sz="0" w:space="0" w:color="auto"/>
      </w:divBdr>
      <w:divsChild>
        <w:div w:id="246620332">
          <w:marLeft w:val="0"/>
          <w:marRight w:val="0"/>
          <w:marTop w:val="0"/>
          <w:marBottom w:val="0"/>
          <w:divBdr>
            <w:top w:val="none" w:sz="0" w:space="0" w:color="auto"/>
            <w:left w:val="none" w:sz="0" w:space="0" w:color="auto"/>
            <w:bottom w:val="none" w:sz="0" w:space="0" w:color="auto"/>
            <w:right w:val="none" w:sz="0" w:space="0" w:color="auto"/>
          </w:divBdr>
        </w:div>
        <w:div w:id="427581342">
          <w:marLeft w:val="0"/>
          <w:marRight w:val="0"/>
          <w:marTop w:val="0"/>
          <w:marBottom w:val="0"/>
          <w:divBdr>
            <w:top w:val="none" w:sz="0" w:space="0" w:color="auto"/>
            <w:left w:val="none" w:sz="0" w:space="0" w:color="auto"/>
            <w:bottom w:val="none" w:sz="0" w:space="0" w:color="auto"/>
            <w:right w:val="none" w:sz="0" w:space="0" w:color="auto"/>
          </w:divBdr>
        </w:div>
        <w:div w:id="492792748">
          <w:marLeft w:val="0"/>
          <w:marRight w:val="0"/>
          <w:marTop w:val="0"/>
          <w:marBottom w:val="0"/>
          <w:divBdr>
            <w:top w:val="none" w:sz="0" w:space="0" w:color="auto"/>
            <w:left w:val="none" w:sz="0" w:space="0" w:color="auto"/>
            <w:bottom w:val="none" w:sz="0" w:space="0" w:color="auto"/>
            <w:right w:val="none" w:sz="0" w:space="0" w:color="auto"/>
          </w:divBdr>
        </w:div>
        <w:div w:id="843544598">
          <w:marLeft w:val="0"/>
          <w:marRight w:val="0"/>
          <w:marTop w:val="0"/>
          <w:marBottom w:val="0"/>
          <w:divBdr>
            <w:top w:val="none" w:sz="0" w:space="0" w:color="auto"/>
            <w:left w:val="none" w:sz="0" w:space="0" w:color="auto"/>
            <w:bottom w:val="none" w:sz="0" w:space="0" w:color="auto"/>
            <w:right w:val="none" w:sz="0" w:space="0" w:color="auto"/>
          </w:divBdr>
        </w:div>
        <w:div w:id="1435637412">
          <w:marLeft w:val="0"/>
          <w:marRight w:val="0"/>
          <w:marTop w:val="0"/>
          <w:marBottom w:val="0"/>
          <w:divBdr>
            <w:top w:val="none" w:sz="0" w:space="0" w:color="auto"/>
            <w:left w:val="none" w:sz="0" w:space="0" w:color="auto"/>
            <w:bottom w:val="none" w:sz="0" w:space="0" w:color="auto"/>
            <w:right w:val="none" w:sz="0" w:space="0" w:color="auto"/>
          </w:divBdr>
        </w:div>
        <w:div w:id="1473597636">
          <w:marLeft w:val="0"/>
          <w:marRight w:val="0"/>
          <w:marTop w:val="0"/>
          <w:marBottom w:val="0"/>
          <w:divBdr>
            <w:top w:val="none" w:sz="0" w:space="0" w:color="auto"/>
            <w:left w:val="none" w:sz="0" w:space="0" w:color="auto"/>
            <w:bottom w:val="none" w:sz="0" w:space="0" w:color="auto"/>
            <w:right w:val="none" w:sz="0" w:space="0" w:color="auto"/>
          </w:divBdr>
        </w:div>
        <w:div w:id="1556233992">
          <w:marLeft w:val="0"/>
          <w:marRight w:val="0"/>
          <w:marTop w:val="0"/>
          <w:marBottom w:val="0"/>
          <w:divBdr>
            <w:top w:val="none" w:sz="0" w:space="0" w:color="auto"/>
            <w:left w:val="none" w:sz="0" w:space="0" w:color="auto"/>
            <w:bottom w:val="none" w:sz="0" w:space="0" w:color="auto"/>
            <w:right w:val="none" w:sz="0" w:space="0" w:color="auto"/>
          </w:divBdr>
        </w:div>
        <w:div w:id="2110462663">
          <w:marLeft w:val="0"/>
          <w:marRight w:val="0"/>
          <w:marTop w:val="0"/>
          <w:marBottom w:val="0"/>
          <w:divBdr>
            <w:top w:val="none" w:sz="0" w:space="0" w:color="auto"/>
            <w:left w:val="none" w:sz="0" w:space="0" w:color="auto"/>
            <w:bottom w:val="none" w:sz="0" w:space="0" w:color="auto"/>
            <w:right w:val="none" w:sz="0" w:space="0" w:color="auto"/>
          </w:divBdr>
        </w:div>
      </w:divsChild>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11793233">
      <w:bodyDiv w:val="1"/>
      <w:marLeft w:val="0"/>
      <w:marRight w:val="0"/>
      <w:marTop w:val="0"/>
      <w:marBottom w:val="0"/>
      <w:divBdr>
        <w:top w:val="none" w:sz="0" w:space="0" w:color="auto"/>
        <w:left w:val="none" w:sz="0" w:space="0" w:color="auto"/>
        <w:bottom w:val="none" w:sz="0" w:space="0" w:color="auto"/>
        <w:right w:val="none" w:sz="0" w:space="0" w:color="auto"/>
      </w:divBdr>
      <w:divsChild>
        <w:div w:id="144013786">
          <w:marLeft w:val="547"/>
          <w:marRight w:val="0"/>
          <w:marTop w:val="0"/>
          <w:marBottom w:val="0"/>
          <w:divBdr>
            <w:top w:val="none" w:sz="0" w:space="0" w:color="auto"/>
            <w:left w:val="none" w:sz="0" w:space="0" w:color="auto"/>
            <w:bottom w:val="none" w:sz="0" w:space="0" w:color="auto"/>
            <w:right w:val="none" w:sz="0" w:space="0" w:color="auto"/>
          </w:divBdr>
        </w:div>
      </w:divsChild>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07344691">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4261501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45438988">
      <w:bodyDiv w:val="1"/>
      <w:marLeft w:val="0"/>
      <w:marRight w:val="0"/>
      <w:marTop w:val="0"/>
      <w:marBottom w:val="0"/>
      <w:divBdr>
        <w:top w:val="none" w:sz="0" w:space="0" w:color="auto"/>
        <w:left w:val="none" w:sz="0" w:space="0" w:color="auto"/>
        <w:bottom w:val="none" w:sz="0" w:space="0" w:color="auto"/>
        <w:right w:val="none" w:sz="0" w:space="0" w:color="auto"/>
      </w:divBdr>
      <w:divsChild>
        <w:div w:id="815954839">
          <w:marLeft w:val="0"/>
          <w:marRight w:val="0"/>
          <w:marTop w:val="0"/>
          <w:marBottom w:val="0"/>
          <w:divBdr>
            <w:top w:val="none" w:sz="0" w:space="0" w:color="auto"/>
            <w:left w:val="none" w:sz="0" w:space="0" w:color="auto"/>
            <w:bottom w:val="none" w:sz="0" w:space="0" w:color="auto"/>
            <w:right w:val="none" w:sz="0" w:space="0" w:color="auto"/>
          </w:divBdr>
        </w:div>
        <w:div w:id="2015917746">
          <w:marLeft w:val="0"/>
          <w:marRight w:val="0"/>
          <w:marTop w:val="0"/>
          <w:marBottom w:val="0"/>
          <w:divBdr>
            <w:top w:val="none" w:sz="0" w:space="0" w:color="auto"/>
            <w:left w:val="none" w:sz="0" w:space="0" w:color="auto"/>
            <w:bottom w:val="none" w:sz="0" w:space="0" w:color="auto"/>
            <w:right w:val="none" w:sz="0" w:space="0" w:color="auto"/>
          </w:divBdr>
        </w:div>
      </w:divsChild>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48192337">
      <w:bodyDiv w:val="1"/>
      <w:marLeft w:val="0"/>
      <w:marRight w:val="0"/>
      <w:marTop w:val="0"/>
      <w:marBottom w:val="0"/>
      <w:divBdr>
        <w:top w:val="none" w:sz="0" w:space="0" w:color="auto"/>
        <w:left w:val="none" w:sz="0" w:space="0" w:color="auto"/>
        <w:bottom w:val="none" w:sz="0" w:space="0" w:color="auto"/>
        <w:right w:val="none" w:sz="0" w:space="0" w:color="auto"/>
      </w:divBdr>
      <w:divsChild>
        <w:div w:id="1393772298">
          <w:marLeft w:val="547"/>
          <w:marRight w:val="0"/>
          <w:marTop w:val="0"/>
          <w:marBottom w:val="0"/>
          <w:divBdr>
            <w:top w:val="none" w:sz="0" w:space="0" w:color="auto"/>
            <w:left w:val="none" w:sz="0" w:space="0" w:color="auto"/>
            <w:bottom w:val="none" w:sz="0" w:space="0" w:color="auto"/>
            <w:right w:val="none" w:sz="0" w:space="0" w:color="auto"/>
          </w:divBdr>
        </w:div>
      </w:divsChild>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78148934">
      <w:bodyDiv w:val="1"/>
      <w:marLeft w:val="0"/>
      <w:marRight w:val="0"/>
      <w:marTop w:val="0"/>
      <w:marBottom w:val="0"/>
      <w:divBdr>
        <w:top w:val="none" w:sz="0" w:space="0" w:color="auto"/>
        <w:left w:val="none" w:sz="0" w:space="0" w:color="auto"/>
        <w:bottom w:val="none" w:sz="0" w:space="0" w:color="auto"/>
        <w:right w:val="none" w:sz="0" w:space="0" w:color="auto"/>
      </w:divBdr>
      <w:divsChild>
        <w:div w:id="1860852195">
          <w:marLeft w:val="547"/>
          <w:marRight w:val="0"/>
          <w:marTop w:val="0"/>
          <w:marBottom w:val="0"/>
          <w:divBdr>
            <w:top w:val="none" w:sz="0" w:space="0" w:color="auto"/>
            <w:left w:val="none" w:sz="0" w:space="0" w:color="auto"/>
            <w:bottom w:val="none" w:sz="0" w:space="0" w:color="auto"/>
            <w:right w:val="none" w:sz="0" w:space="0" w:color="auto"/>
          </w:divBdr>
        </w:div>
      </w:divsChild>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08551941">
      <w:bodyDiv w:val="1"/>
      <w:marLeft w:val="0"/>
      <w:marRight w:val="0"/>
      <w:marTop w:val="0"/>
      <w:marBottom w:val="0"/>
      <w:divBdr>
        <w:top w:val="none" w:sz="0" w:space="0" w:color="auto"/>
        <w:left w:val="none" w:sz="0" w:space="0" w:color="auto"/>
        <w:bottom w:val="none" w:sz="0" w:space="0" w:color="auto"/>
        <w:right w:val="none" w:sz="0" w:space="0" w:color="auto"/>
      </w:divBdr>
      <w:divsChild>
        <w:div w:id="624847726">
          <w:marLeft w:val="547"/>
          <w:marRight w:val="0"/>
          <w:marTop w:val="0"/>
          <w:marBottom w:val="0"/>
          <w:divBdr>
            <w:top w:val="none" w:sz="0" w:space="0" w:color="auto"/>
            <w:left w:val="none" w:sz="0" w:space="0" w:color="auto"/>
            <w:bottom w:val="none" w:sz="0" w:space="0" w:color="auto"/>
            <w:right w:val="none" w:sz="0" w:space="0" w:color="auto"/>
          </w:divBdr>
        </w:div>
      </w:divsChild>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097749282">
      <w:bodyDiv w:val="1"/>
      <w:marLeft w:val="0"/>
      <w:marRight w:val="0"/>
      <w:marTop w:val="0"/>
      <w:marBottom w:val="0"/>
      <w:divBdr>
        <w:top w:val="none" w:sz="0" w:space="0" w:color="auto"/>
        <w:left w:val="none" w:sz="0" w:space="0" w:color="auto"/>
        <w:bottom w:val="none" w:sz="0" w:space="0" w:color="auto"/>
        <w:right w:val="none" w:sz="0" w:space="0" w:color="auto"/>
      </w:divBdr>
      <w:divsChild>
        <w:div w:id="1869946852">
          <w:marLeft w:val="547"/>
          <w:marRight w:val="0"/>
          <w:marTop w:val="0"/>
          <w:marBottom w:val="0"/>
          <w:divBdr>
            <w:top w:val="none" w:sz="0" w:space="0" w:color="auto"/>
            <w:left w:val="none" w:sz="0" w:space="0" w:color="auto"/>
            <w:bottom w:val="none" w:sz="0" w:space="0" w:color="auto"/>
            <w:right w:val="none" w:sz="0" w:space="0" w:color="auto"/>
          </w:divBdr>
        </w:div>
      </w:divsChild>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 w:id="2125032027">
      <w:bodyDiv w:val="1"/>
      <w:marLeft w:val="0"/>
      <w:marRight w:val="0"/>
      <w:marTop w:val="0"/>
      <w:marBottom w:val="0"/>
      <w:divBdr>
        <w:top w:val="none" w:sz="0" w:space="0" w:color="auto"/>
        <w:left w:val="none" w:sz="0" w:space="0" w:color="auto"/>
        <w:bottom w:val="none" w:sz="0" w:space="0" w:color="auto"/>
        <w:right w:val="none" w:sz="0" w:space="0" w:color="auto"/>
      </w:divBdr>
      <w:divsChild>
        <w:div w:id="1768036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ln>
          <a:noFill/>
        </a:ln>
        <a:scene3d>
          <a:camera prst="orthographicFront"/>
          <a:lightRig rig="threePt" dir="t"/>
        </a:scene3d>
        <a:sp3d>
          <a:bevelT/>
        </a:sp3d>
      </c:spPr>
    </c:sideWall>
    <c:backWall>
      <c:spPr>
        <a:ln>
          <a:noFill/>
        </a:ln>
        <a:scene3d>
          <a:camera prst="orthographicFront"/>
          <a:lightRig rig="threePt" dir="t"/>
        </a:scene3d>
        <a:sp3d>
          <a:bevelT/>
        </a:sp3d>
      </c:spPr>
    </c:backWall>
    <c:plotArea>
      <c:layout/>
      <c:bar3DChart>
        <c:barDir val="bar"/>
        <c:grouping val="clustered"/>
        <c:ser>
          <c:idx val="0"/>
          <c:order val="0"/>
          <c:spPr>
            <a:solidFill>
              <a:srgbClr val="3FA2AF"/>
            </a:solidFill>
            <a:ln>
              <a:noFill/>
            </a:ln>
          </c:spPr>
          <c:dLbls>
            <c:spPr>
              <a:noFill/>
              <a:ln>
                <a:noFill/>
              </a:ln>
              <a:effectLst/>
            </c:spPr>
            <c:txPr>
              <a:bodyPr/>
              <a:lstStyle/>
              <a:p>
                <a:pPr>
                  <a:defRPr lang="en-IN"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SSD</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0</c:v>
                </c:pt>
                <c:pt idx="1">
                  <c:v>186</c:v>
                </c:pt>
                <c:pt idx="2">
                  <c:v>31</c:v>
                </c:pt>
                <c:pt idx="3">
                  <c:v>41</c:v>
                </c:pt>
                <c:pt idx="4">
                  <c:v>10</c:v>
                </c:pt>
                <c:pt idx="5">
                  <c:v>0</c:v>
                </c:pt>
                <c:pt idx="6">
                  <c:v>0</c:v>
                </c:pt>
                <c:pt idx="7">
                  <c:v>29</c:v>
                </c:pt>
                <c:pt idx="8">
                  <c:v>10</c:v>
                </c:pt>
                <c:pt idx="9">
                  <c:v>9</c:v>
                </c:pt>
                <c:pt idx="10">
                  <c:v>89</c:v>
                </c:pt>
                <c:pt idx="11">
                  <c:v>35</c:v>
                </c:pt>
                <c:pt idx="12">
                  <c:v>13</c:v>
                </c:pt>
                <c:pt idx="13">
                  <c:v>22</c:v>
                </c:pt>
                <c:pt idx="14">
                  <c:v>34</c:v>
                </c:pt>
                <c:pt idx="15">
                  <c:v>2</c:v>
                </c:pt>
                <c:pt idx="16">
                  <c:v>34</c:v>
                </c:pt>
                <c:pt idx="17">
                  <c:v>1</c:v>
                </c:pt>
              </c:numCache>
            </c:numRef>
          </c:val>
          <c:extLst xmlns:c16r2="http://schemas.microsoft.com/office/drawing/2015/06/chart">
            <c:ext xmlns:c16="http://schemas.microsoft.com/office/drawing/2014/chart" uri="{C3380CC4-5D6E-409C-BE32-E72D297353CC}">
              <c16:uniqueId val="{00000000-A756-4D37-B010-3656BB9D3433}"/>
            </c:ext>
          </c:extLst>
        </c:ser>
        <c:shape val="box"/>
        <c:axId val="155655168"/>
        <c:axId val="169358080"/>
        <c:axId val="0"/>
      </c:bar3DChart>
      <c:catAx>
        <c:axId val="155655168"/>
        <c:scaling>
          <c:orientation val="minMax"/>
        </c:scaling>
        <c:axPos val="l"/>
        <c:numFmt formatCode="General" sourceLinked="0"/>
        <c:tickLblPos val="nextTo"/>
        <c:txPr>
          <a:bodyPr/>
          <a:lstStyle/>
          <a:p>
            <a:pPr>
              <a:defRPr lang="en-IN" b="1">
                <a:latin typeface="Times New Roman" pitchFamily="18" charset="0"/>
                <a:cs typeface="Times New Roman" pitchFamily="18" charset="0"/>
              </a:defRPr>
            </a:pPr>
            <a:endParaRPr lang="en-US"/>
          </a:p>
        </c:txPr>
        <c:crossAx val="169358080"/>
        <c:crosses val="autoZero"/>
        <c:auto val="1"/>
        <c:lblAlgn val="ctr"/>
        <c:lblOffset val="100"/>
      </c:catAx>
      <c:valAx>
        <c:axId val="169358080"/>
        <c:scaling>
          <c:orientation val="minMax"/>
        </c:scaling>
        <c:axPos val="b"/>
        <c:numFmt formatCode="General" sourceLinked="1"/>
        <c:tickLblPos val="nextTo"/>
        <c:txPr>
          <a:bodyPr/>
          <a:lstStyle/>
          <a:p>
            <a:pPr>
              <a:defRPr lang="en-IN" sz="1050" b="1">
                <a:latin typeface="Times New Roman" pitchFamily="18" charset="0"/>
                <a:cs typeface="Times New Roman" pitchFamily="18" charset="0"/>
              </a:defRPr>
            </a:pPr>
            <a:endParaRPr lang="en-US"/>
          </a:p>
        </c:txPr>
        <c:crossAx val="155655168"/>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6.3311306236987414E-2"/>
          <c:y val="4.5747556664587206E-2"/>
          <c:w val="0.82433695969048493"/>
          <c:h val="0.60864848225849799"/>
        </c:manualLayout>
      </c:layout>
      <c:bar3DChart>
        <c:barDir val="col"/>
        <c:grouping val="clustered"/>
        <c:ser>
          <c:idx val="0"/>
          <c:order val="0"/>
          <c:tx>
            <c:strRef>
              <c:f>'Diagnostic and theraputic'!$D$6</c:f>
              <c:strCache>
                <c:ptCount val="1"/>
                <c:pt idx="0">
                  <c:v>Pediatric</c:v>
                </c:pt>
              </c:strCache>
            </c:strRef>
          </c:tx>
          <c:dLbls>
            <c:txPr>
              <a:bodyPr/>
              <a:lstStyle/>
              <a:p>
                <a:pPr>
                  <a:defRPr lang="en-IN" b="1">
                    <a:latin typeface="Times New Roman" pitchFamily="18" charset="0"/>
                    <a:cs typeface="Times New Roman" pitchFamily="18" charset="0"/>
                  </a:defRPr>
                </a:pPr>
                <a:endParaRPr lang="en-US"/>
              </a:p>
            </c:txPr>
            <c:showVal val="1"/>
          </c:dLbls>
          <c:cat>
            <c:strRef>
              <c:f>'Diagnostic and theraputic'!$C$7:$C$14</c:f>
              <c:strCache>
                <c:ptCount val="8"/>
                <c:pt idx="0">
                  <c:v> Tele-assement</c:v>
                </c:pt>
                <c:pt idx="1">
                  <c:v>walk-in assessment</c:v>
                </c:pt>
                <c:pt idx="2">
                  <c:v>PT/OT assessment</c:v>
                </c:pt>
                <c:pt idx="3">
                  <c:v>SLT- Voluteer </c:v>
                </c:pt>
                <c:pt idx="4">
                  <c:v>SLT - REGULAR</c:v>
                </c:pt>
                <c:pt idx="5">
                  <c:v>PT/OT Therapy </c:v>
                </c:pt>
                <c:pt idx="6">
                  <c:v>SLT- Voluteer </c:v>
                </c:pt>
                <c:pt idx="7">
                  <c:v>SCT - REGULAR</c:v>
                </c:pt>
              </c:strCache>
            </c:strRef>
          </c:cat>
          <c:val>
            <c:numRef>
              <c:f>'Diagnostic and theraputic'!$D$7:$D$14</c:f>
              <c:numCache>
                <c:formatCode>General</c:formatCode>
                <c:ptCount val="8"/>
                <c:pt idx="0">
                  <c:v>74</c:v>
                </c:pt>
                <c:pt idx="1">
                  <c:v>30</c:v>
                </c:pt>
                <c:pt idx="2">
                  <c:v>41</c:v>
                </c:pt>
                <c:pt idx="3">
                  <c:v>31</c:v>
                </c:pt>
                <c:pt idx="4">
                  <c:v>96</c:v>
                </c:pt>
                <c:pt idx="5">
                  <c:v>35</c:v>
                </c:pt>
                <c:pt idx="6">
                  <c:v>19</c:v>
                </c:pt>
                <c:pt idx="7">
                  <c:v>82</c:v>
                </c:pt>
              </c:numCache>
            </c:numRef>
          </c:val>
        </c:ser>
        <c:ser>
          <c:idx val="1"/>
          <c:order val="1"/>
          <c:tx>
            <c:strRef>
              <c:f>'Diagnostic and theraputic'!$E$6</c:f>
              <c:strCache>
                <c:ptCount val="1"/>
                <c:pt idx="0">
                  <c:v>Adult</c:v>
                </c:pt>
              </c:strCache>
            </c:strRef>
          </c:tx>
          <c:dLbls>
            <c:dLbl>
              <c:idx val="1"/>
              <c:layout>
                <c:manualLayout>
                  <c:x val="9.4395280235988633E-3"/>
                  <c:y val="-1.8518518518518583E-2"/>
                </c:manualLayout>
              </c:layout>
              <c:showVal val="1"/>
            </c:dLbl>
            <c:dLbl>
              <c:idx val="2"/>
              <c:layout>
                <c:manualLayout>
                  <c:x val="1.4159292035397956E-2"/>
                  <c:y val="-3.2407407407408169E-2"/>
                </c:manualLayout>
              </c:layout>
              <c:showVal val="1"/>
            </c:dLbl>
            <c:dLbl>
              <c:idx val="3"/>
              <c:layout>
                <c:manualLayout>
                  <c:x val="4.7197640117994134E-3"/>
                  <c:y val="-2.3148148148148147E-2"/>
                </c:manualLayout>
              </c:layout>
              <c:showVal val="1"/>
            </c:dLbl>
            <c:dLbl>
              <c:idx val="4"/>
              <c:layout>
                <c:manualLayout>
                  <c:x val="1.6519174041298147E-2"/>
                  <c:y val="-4.6296296296297014E-3"/>
                </c:manualLayout>
              </c:layout>
              <c:showVal val="1"/>
            </c:dLbl>
            <c:txPr>
              <a:bodyPr/>
              <a:lstStyle/>
              <a:p>
                <a:pPr>
                  <a:defRPr lang="en-IN" b="1">
                    <a:latin typeface="Times New Roman" pitchFamily="18" charset="0"/>
                    <a:cs typeface="Times New Roman" pitchFamily="18" charset="0"/>
                  </a:defRPr>
                </a:pPr>
                <a:endParaRPr lang="en-US"/>
              </a:p>
            </c:txPr>
            <c:showVal val="1"/>
          </c:dLbls>
          <c:cat>
            <c:strRef>
              <c:f>'Diagnostic and theraputic'!$C$8:$C$14</c:f>
              <c:strCache>
                <c:ptCount val="7"/>
                <c:pt idx="0">
                  <c:v>walk-in assessment</c:v>
                </c:pt>
                <c:pt idx="1">
                  <c:v>PT/OT assessment</c:v>
                </c:pt>
                <c:pt idx="2">
                  <c:v>SLT- Voluteer </c:v>
                </c:pt>
                <c:pt idx="3">
                  <c:v>SLT - REGULAR</c:v>
                </c:pt>
                <c:pt idx="4">
                  <c:v>PT/OT Therapy </c:v>
                </c:pt>
                <c:pt idx="5">
                  <c:v>SLT- Voluteer </c:v>
                </c:pt>
                <c:pt idx="6">
                  <c:v>SCT - REGULAR</c:v>
                </c:pt>
              </c:strCache>
            </c:strRef>
          </c:cat>
          <c:val>
            <c:numRef>
              <c:f>'Diagnostic and theraputic'!$E$8:$E$14</c:f>
              <c:numCache>
                <c:formatCode>General</c:formatCode>
                <c:ptCount val="7"/>
                <c:pt idx="0">
                  <c:v>0</c:v>
                </c:pt>
                <c:pt idx="1">
                  <c:v>9</c:v>
                </c:pt>
                <c:pt idx="2">
                  <c:v>4</c:v>
                </c:pt>
                <c:pt idx="3">
                  <c:v>10</c:v>
                </c:pt>
                <c:pt idx="4">
                  <c:v>0</c:v>
                </c:pt>
                <c:pt idx="5">
                  <c:v>3</c:v>
                </c:pt>
                <c:pt idx="6">
                  <c:v>9</c:v>
                </c:pt>
              </c:numCache>
            </c:numRef>
          </c:val>
        </c:ser>
        <c:ser>
          <c:idx val="2"/>
          <c:order val="2"/>
          <c:tx>
            <c:strRef>
              <c:f>'Diagnostic and theraputic'!$F$6</c:f>
              <c:strCache>
                <c:ptCount val="1"/>
                <c:pt idx="0">
                  <c:v>Gereatric</c:v>
                </c:pt>
              </c:strCache>
            </c:strRef>
          </c:tx>
          <c:dLbls>
            <c:dLbl>
              <c:idx val="0"/>
              <c:layout>
                <c:manualLayout>
                  <c:x val="1.651917404129823E-2"/>
                  <c:y val="-9.2592592592595311E-3"/>
                </c:manualLayout>
              </c:layout>
              <c:showVal val="1"/>
            </c:dLbl>
            <c:dLbl>
              <c:idx val="1"/>
              <c:layout>
                <c:manualLayout>
                  <c:x val="1.179941002949852E-2"/>
                  <c:y val="0"/>
                </c:manualLayout>
              </c:layout>
              <c:showVal val="1"/>
            </c:dLbl>
            <c:dLbl>
              <c:idx val="2"/>
              <c:layout>
                <c:manualLayout>
                  <c:x val="1.8879056047197643E-2"/>
                  <c:y val="-4.6296296296297014E-3"/>
                </c:manualLayout>
              </c:layout>
              <c:showVal val="1"/>
            </c:dLbl>
            <c:txPr>
              <a:bodyPr/>
              <a:lstStyle/>
              <a:p>
                <a:pPr>
                  <a:defRPr lang="en-IN" b="1">
                    <a:latin typeface="Times New Roman" pitchFamily="18" charset="0"/>
                    <a:cs typeface="Times New Roman" pitchFamily="18" charset="0"/>
                  </a:defRPr>
                </a:pPr>
                <a:endParaRPr lang="en-US"/>
              </a:p>
            </c:txPr>
            <c:showVal val="1"/>
          </c:dLbls>
          <c:cat>
            <c:strRef>
              <c:f>'Diagnostic and theraputic'!$C$8:$C$14</c:f>
              <c:strCache>
                <c:ptCount val="7"/>
                <c:pt idx="0">
                  <c:v>walk-in assessment</c:v>
                </c:pt>
                <c:pt idx="1">
                  <c:v>PT/OT assessment</c:v>
                </c:pt>
                <c:pt idx="2">
                  <c:v>SLT- Voluteer </c:v>
                </c:pt>
                <c:pt idx="3">
                  <c:v>SLT - REGULAR</c:v>
                </c:pt>
                <c:pt idx="4">
                  <c:v>PT/OT Therapy </c:v>
                </c:pt>
                <c:pt idx="5">
                  <c:v>SLT- Voluteer </c:v>
                </c:pt>
                <c:pt idx="6">
                  <c:v>SCT - REGULAR</c:v>
                </c:pt>
              </c:strCache>
            </c:strRef>
          </c:cat>
          <c:val>
            <c:numRef>
              <c:f>'Diagnostic and theraputic'!$F$8:$F$14</c:f>
              <c:numCache>
                <c:formatCode>General</c:formatCode>
                <c:ptCount val="7"/>
                <c:pt idx="0">
                  <c:v>1</c:v>
                </c:pt>
                <c:pt idx="1">
                  <c:v>2</c:v>
                </c:pt>
                <c:pt idx="2">
                  <c:v>2</c:v>
                </c:pt>
                <c:pt idx="3">
                  <c:v>4</c:v>
                </c:pt>
                <c:pt idx="4">
                  <c:v>0</c:v>
                </c:pt>
                <c:pt idx="5">
                  <c:v>0</c:v>
                </c:pt>
                <c:pt idx="6">
                  <c:v>0</c:v>
                </c:pt>
              </c:numCache>
            </c:numRef>
          </c:val>
        </c:ser>
        <c:shape val="box"/>
        <c:axId val="169380480"/>
        <c:axId val="169402752"/>
        <c:axId val="0"/>
      </c:bar3DChart>
      <c:catAx>
        <c:axId val="169380480"/>
        <c:scaling>
          <c:orientation val="minMax"/>
        </c:scaling>
        <c:axPos val="b"/>
        <c:tickLblPos val="nextTo"/>
        <c:txPr>
          <a:bodyPr/>
          <a:lstStyle/>
          <a:p>
            <a:pPr>
              <a:defRPr lang="en-IN" b="1">
                <a:latin typeface="Times New Roman" pitchFamily="18" charset="0"/>
                <a:cs typeface="Times New Roman" pitchFamily="18" charset="0"/>
              </a:defRPr>
            </a:pPr>
            <a:endParaRPr lang="en-US"/>
          </a:p>
        </c:txPr>
        <c:crossAx val="169402752"/>
        <c:crosses val="autoZero"/>
        <c:auto val="1"/>
        <c:lblAlgn val="ctr"/>
        <c:lblOffset val="100"/>
      </c:catAx>
      <c:valAx>
        <c:axId val="169402752"/>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169380480"/>
        <c:crosses val="autoZero"/>
        <c:crossBetween val="between"/>
      </c:valAx>
    </c:plotArea>
    <c:legend>
      <c:legendPos val="r"/>
      <c:txPr>
        <a:bodyPr/>
        <a:lstStyle/>
        <a:p>
          <a:pPr>
            <a:defRPr lang="en-IN" b="1">
              <a:latin typeface="Times New Roman" pitchFamily="18" charset="0"/>
              <a:cs typeface="Times New Roman" pitchFamily="18" charset="0"/>
            </a:defRPr>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clustered"/>
        <c:ser>
          <c:idx val="0"/>
          <c:order val="0"/>
          <c:dLbls>
            <c:spPr>
              <a:noFill/>
              <a:ln>
                <a:noFill/>
              </a:ln>
              <a:effectLst/>
            </c:spPr>
            <c:txPr>
              <a:bodyPr/>
              <a:lstStyle/>
              <a:p>
                <a:pPr>
                  <a:defRPr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OPD!$A$1:$A$19</c:f>
              <c:strCache>
                <c:ptCount val="19"/>
                <c:pt idx="0">
                  <c:v>PT</c:v>
                </c:pt>
                <c:pt idx="1">
                  <c:v>OT</c:v>
                </c:pt>
                <c:pt idx="2">
                  <c:v>PT/OT</c:v>
                </c:pt>
                <c:pt idx="3">
                  <c:v>Prostho</c:v>
                </c:pt>
                <c:pt idx="4">
                  <c:v>Phono</c:v>
                </c:pt>
                <c:pt idx="5">
                  <c:v>Plastic</c:v>
                </c:pt>
                <c:pt idx="6">
                  <c:v>Dietician</c:v>
                </c:pt>
                <c:pt idx="7">
                  <c:v>Pediat</c:v>
                </c:pt>
                <c:pt idx="8">
                  <c:v>NEURO</c:v>
                </c:pt>
                <c:pt idx="9">
                  <c:v>ORTHO</c:v>
                </c:pt>
                <c:pt idx="10">
                  <c:v>LANG</c:v>
                </c:pt>
                <c:pt idx="11">
                  <c:v>ARTCN</c:v>
                </c:pt>
                <c:pt idx="12">
                  <c:v>VOICE</c:v>
                </c:pt>
                <c:pt idx="13">
                  <c:v>Fluency</c:v>
                </c:pt>
                <c:pt idx="14">
                  <c:v>Multiple</c:v>
                </c:pt>
                <c:pt idx="15">
                  <c:v>Normal</c:v>
                </c:pt>
                <c:pt idx="16">
                  <c:v>NEW</c:v>
                </c:pt>
                <c:pt idx="17">
                  <c:v>RPT</c:v>
                </c:pt>
                <c:pt idx="18">
                  <c:v>HINDI</c:v>
                </c:pt>
              </c:strCache>
            </c:strRef>
          </c:cat>
          <c:val>
            <c:numRef>
              <c:f>OPD!$B$1:$B$19</c:f>
              <c:numCache>
                <c:formatCode>General</c:formatCode>
                <c:ptCount val="19"/>
                <c:pt idx="0">
                  <c:v>19</c:v>
                </c:pt>
                <c:pt idx="1">
                  <c:v>33</c:v>
                </c:pt>
                <c:pt idx="2">
                  <c:v>52</c:v>
                </c:pt>
                <c:pt idx="3">
                  <c:v>0</c:v>
                </c:pt>
                <c:pt idx="4">
                  <c:v>0</c:v>
                </c:pt>
                <c:pt idx="5">
                  <c:v>0</c:v>
                </c:pt>
                <c:pt idx="6">
                  <c:v>0</c:v>
                </c:pt>
                <c:pt idx="7">
                  <c:v>0</c:v>
                </c:pt>
                <c:pt idx="8">
                  <c:v>0</c:v>
                </c:pt>
                <c:pt idx="9">
                  <c:v>0</c:v>
                </c:pt>
                <c:pt idx="10">
                  <c:v>101</c:v>
                </c:pt>
                <c:pt idx="11">
                  <c:v>6</c:v>
                </c:pt>
                <c:pt idx="12">
                  <c:v>5</c:v>
                </c:pt>
                <c:pt idx="13">
                  <c:v>11</c:v>
                </c:pt>
                <c:pt idx="14">
                  <c:v>8</c:v>
                </c:pt>
                <c:pt idx="15">
                  <c:v>3</c:v>
                </c:pt>
                <c:pt idx="16">
                  <c:v>133</c:v>
                </c:pt>
                <c:pt idx="17">
                  <c:v>69</c:v>
                </c:pt>
                <c:pt idx="18">
                  <c:v>12</c:v>
                </c:pt>
              </c:numCache>
            </c:numRef>
          </c:val>
          <c:extLst xmlns:c16r2="http://schemas.microsoft.com/office/drawing/2015/06/chart">
            <c:ext xmlns:c16="http://schemas.microsoft.com/office/drawing/2014/chart" uri="{C3380CC4-5D6E-409C-BE32-E72D297353CC}">
              <c16:uniqueId val="{00000000-5D3D-4A7A-A5F5-07B1AC24D4BB}"/>
            </c:ext>
          </c:extLst>
        </c:ser>
        <c:shape val="box"/>
        <c:axId val="169427328"/>
        <c:axId val="169428864"/>
        <c:axId val="0"/>
      </c:bar3DChart>
      <c:catAx>
        <c:axId val="169427328"/>
        <c:scaling>
          <c:orientation val="minMax"/>
        </c:scaling>
        <c:axPos val="l"/>
        <c:numFmt formatCode="General" sourceLinked="0"/>
        <c:tickLblPos val="nextTo"/>
        <c:txPr>
          <a:bodyPr/>
          <a:lstStyle/>
          <a:p>
            <a:pPr>
              <a:defRPr b="1">
                <a:latin typeface="Times New Roman" pitchFamily="18" charset="0"/>
                <a:cs typeface="Times New Roman" pitchFamily="18" charset="0"/>
              </a:defRPr>
            </a:pPr>
            <a:endParaRPr lang="en-US"/>
          </a:p>
        </c:txPr>
        <c:crossAx val="169428864"/>
        <c:crosses val="autoZero"/>
        <c:auto val="1"/>
        <c:lblAlgn val="ctr"/>
        <c:lblOffset val="100"/>
      </c:catAx>
      <c:valAx>
        <c:axId val="169428864"/>
        <c:scaling>
          <c:orientation val="minMax"/>
        </c:scaling>
        <c:axPos val="b"/>
        <c:numFmt formatCode="General" sourceLinked="1"/>
        <c:tickLblPos val="nextTo"/>
        <c:crossAx val="169427328"/>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8888888888889767E-2"/>
          <c:y val="0.11342592592592612"/>
          <c:w val="0.3611111111111111"/>
          <c:h val="0.60185185185185264"/>
        </c:manualLayout>
      </c:layout>
      <c:pieChart>
        <c:varyColors val="1"/>
        <c:ser>
          <c:idx val="0"/>
          <c:order val="0"/>
          <c:explosion val="25"/>
          <c:dLbls>
            <c:dLbl>
              <c:idx val="0"/>
              <c:layout>
                <c:manualLayout>
                  <c:x val="-1.3753827646544536E-2"/>
                  <c:y val="-3.13746719160104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10-4251-BB98-322661F05E24}"/>
                </c:ext>
              </c:extLst>
            </c:dLbl>
            <c:dLbl>
              <c:idx val="1"/>
              <c:layout>
                <c:manualLayout>
                  <c:x val="8.7466644794400694E-2"/>
                  <c:y val="-3.437627588218140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10-4251-BB98-322661F05E24}"/>
                </c:ext>
              </c:extLst>
            </c:dLbl>
            <c:dLbl>
              <c:idx val="2"/>
              <c:layout>
                <c:manualLayout>
                  <c:x val="0.16243143044620212"/>
                  <c:y val="1.64905949256342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10-4251-BB98-322661F05E24}"/>
                </c:ext>
              </c:extLst>
            </c:dLbl>
            <c:dLbl>
              <c:idx val="4"/>
              <c:layout>
                <c:manualLayout>
                  <c:x val="-0.15833180227471566"/>
                  <c:y val="4.21715514727325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10-4251-BB98-322661F05E24}"/>
                </c:ext>
              </c:extLst>
            </c:dLbl>
            <c:dLbl>
              <c:idx val="5"/>
              <c:layout>
                <c:manualLayout>
                  <c:x val="-0.10061439195100612"/>
                  <c:y val="-3.066455234762321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10-4251-BB98-322661F05E24}"/>
                </c:ext>
              </c:extLst>
            </c:dLbl>
            <c:spPr>
              <a:noFill/>
              <a:ln>
                <a:noFill/>
              </a:ln>
              <a:effectLst/>
            </c:spPr>
            <c:txPr>
              <a:bodyPr/>
              <a:lstStyle/>
              <a:p>
                <a:pPr>
                  <a:defRPr lang="en-IN" b="1">
                    <a:latin typeface="Times New Roman" pitchFamily="18" charset="0"/>
                    <a:cs typeface="Times New Roman" pitchFamily="18" charset="0"/>
                  </a:defRPr>
                </a:pPr>
                <a:endParaRPr lang="en-US"/>
              </a:p>
            </c:txPr>
            <c:showVal val="1"/>
            <c:showLeaderLines val="1"/>
            <c:extLst xmlns:c16r2="http://schemas.microsoft.com/office/drawing/2015/06/chart">
              <c:ext xmlns:c15="http://schemas.microsoft.com/office/drawing/2012/chart" uri="{CE6537A1-D6FC-4f65-9D91-7224C49458BB}"/>
            </c:extLst>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General</c:formatCode>
                <c:ptCount val="6"/>
                <c:pt idx="0" formatCode="#,##0.00">
                  <c:v>17790</c:v>
                </c:pt>
                <c:pt idx="1">
                  <c:v>0</c:v>
                </c:pt>
                <c:pt idx="2" formatCode="#,##0.00">
                  <c:v>1930</c:v>
                </c:pt>
                <c:pt idx="3" formatCode="#,##0.00">
                  <c:v>759590</c:v>
                </c:pt>
                <c:pt idx="4" formatCode="#,##0.00">
                  <c:v>101658</c:v>
                </c:pt>
                <c:pt idx="5" formatCode="#,##0.00">
                  <c:v>70910</c:v>
                </c:pt>
              </c:numCache>
            </c:numRef>
          </c:val>
          <c:extLst xmlns:c16r2="http://schemas.microsoft.com/office/drawing/2015/06/chart">
            <c:ext xmlns:c16="http://schemas.microsoft.com/office/drawing/2014/chart" uri="{C3380CC4-5D6E-409C-BE32-E72D297353CC}">
              <c16:uniqueId val="{00000005-EF10-4251-BB98-322661F05E24}"/>
            </c:ext>
          </c:extLst>
        </c:ser>
        <c:firstSliceAng val="0"/>
      </c:pieChart>
    </c:plotArea>
    <c:legend>
      <c:legendPos val="r"/>
      <c:txPr>
        <a:bodyPr/>
        <a:lstStyle/>
        <a:p>
          <a:pPr>
            <a:defRPr lang="en-IN" b="1">
              <a:latin typeface="Times New Roman" pitchFamily="18" charset="0"/>
              <a:cs typeface="Times New Roman" pitchFamily="18" charset="0"/>
            </a:defRPr>
          </a:pPr>
          <a:endParaRPr lang="en-US"/>
        </a:p>
      </c:txP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spPr>
            <a:solidFill>
              <a:schemeClr val="accent3">
                <a:lumMod val="60000"/>
                <a:lumOff val="40000"/>
              </a:schemeClr>
            </a:solidFill>
          </c:spPr>
          <c:dLbls>
            <c:spPr>
              <a:noFill/>
              <a:ln>
                <a:noFill/>
              </a:ln>
              <a:effectLst/>
            </c:spPr>
            <c:txPr>
              <a:bodyPr/>
              <a:lstStyle/>
              <a:p>
                <a:pPr>
                  <a:defRPr lang="en-IN" sz="1050" b="1">
                    <a:latin typeface="Times New Roman" pitchFamily="18" charset="0"/>
                    <a:cs typeface="Times New Roman"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New!$D$10:$D$14</c:f>
              <c:strCache>
                <c:ptCount val="5"/>
                <c:pt idx="0">
                  <c:v>New Cases </c:v>
                </c:pt>
                <c:pt idx="1">
                  <c:v>Speech Language OPD</c:v>
                </c:pt>
                <c:pt idx="2">
                  <c:v>Audiology OPD</c:v>
                </c:pt>
                <c:pt idx="3">
                  <c:v>Retrieval of repeat case files  </c:v>
                </c:pt>
                <c:pt idx="4">
                  <c:v>Total Cases</c:v>
                </c:pt>
              </c:strCache>
            </c:strRef>
          </c:cat>
          <c:val>
            <c:numRef>
              <c:f>New!$E$10:$E$14</c:f>
              <c:numCache>
                <c:formatCode>General</c:formatCode>
                <c:ptCount val="5"/>
                <c:pt idx="0">
                  <c:v>801</c:v>
                </c:pt>
                <c:pt idx="1">
                  <c:v>120</c:v>
                </c:pt>
                <c:pt idx="2">
                  <c:v>681</c:v>
                </c:pt>
                <c:pt idx="3">
                  <c:v>931</c:v>
                </c:pt>
                <c:pt idx="4">
                  <c:v>1732</c:v>
                </c:pt>
              </c:numCache>
            </c:numRef>
          </c:val>
          <c:extLst xmlns:c16r2="http://schemas.microsoft.com/office/drawing/2015/06/chart">
            <c:ext xmlns:c16="http://schemas.microsoft.com/office/drawing/2014/chart" uri="{C3380CC4-5D6E-409C-BE32-E72D297353CC}">
              <c16:uniqueId val="{00000000-D9F1-4562-9493-47388A88D281}"/>
            </c:ext>
          </c:extLst>
        </c:ser>
        <c:shape val="box"/>
        <c:axId val="169467264"/>
        <c:axId val="169473152"/>
        <c:axId val="0"/>
      </c:bar3DChart>
      <c:catAx>
        <c:axId val="169467264"/>
        <c:scaling>
          <c:orientation val="minMax"/>
        </c:scaling>
        <c:axPos val="b"/>
        <c:numFmt formatCode="General" sourceLinked="0"/>
        <c:tickLblPos val="nextTo"/>
        <c:txPr>
          <a:bodyPr/>
          <a:lstStyle/>
          <a:p>
            <a:pPr>
              <a:defRPr lang="en-IN" b="1">
                <a:latin typeface="Times New Roman" pitchFamily="18" charset="0"/>
                <a:cs typeface="Times New Roman" pitchFamily="18" charset="0"/>
              </a:defRPr>
            </a:pPr>
            <a:endParaRPr lang="en-US"/>
          </a:p>
        </c:txPr>
        <c:crossAx val="169473152"/>
        <c:crosses val="autoZero"/>
        <c:auto val="1"/>
        <c:lblAlgn val="ctr"/>
        <c:lblOffset val="100"/>
      </c:catAx>
      <c:valAx>
        <c:axId val="169473152"/>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169467264"/>
        <c:crosses val="autoZero"/>
        <c:crossBetween val="between"/>
      </c:valAx>
      <c:spPr>
        <a:ln>
          <a:noFill/>
        </a:ln>
      </c:spPr>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58A2-660B-425A-AE03-9B644ECF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5299</Words>
  <Characters>30206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HP Inc.</cp:lastModifiedBy>
  <cp:revision>4</cp:revision>
  <cp:lastPrinted>2020-09-18T07:21:00Z</cp:lastPrinted>
  <dcterms:created xsi:type="dcterms:W3CDTF">2020-09-18T07:03:00Z</dcterms:created>
  <dcterms:modified xsi:type="dcterms:W3CDTF">2020-09-18T08:54:00Z</dcterms:modified>
</cp:coreProperties>
</file>