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D4" w:rsidRPr="000D583C" w:rsidRDefault="009217FE" w:rsidP="000D583C">
      <w:pPr>
        <w:spacing w:after="0" w:line="240" w:lineRule="auto"/>
        <w:jc w:val="center"/>
        <w:rPr>
          <w:rFonts w:ascii="Book Antiqua" w:hAnsi="Book Antiqua" w:cs="Mangal"/>
          <w:b/>
          <w:bCs/>
          <w:sz w:val="24"/>
          <w:szCs w:val="24"/>
          <w:lang w:bidi="hi-IN"/>
        </w:rPr>
      </w:pPr>
      <w:r>
        <w:rPr>
          <w:rFonts w:ascii="Book Antiqua" w:hAnsi="Book Antiqua" w:cs="Mangal"/>
          <w:b/>
          <w:bCs/>
          <w:sz w:val="24"/>
          <w:szCs w:val="24"/>
          <w:cs/>
          <w:lang w:bidi="hi-IN"/>
        </w:rPr>
        <w:t xml:space="preserve"> </w:t>
      </w:r>
      <w:r w:rsidR="002D5BD4" w:rsidRPr="000D583C">
        <w:rPr>
          <w:rFonts w:ascii="Book Antiqua" w:hAnsi="Book Antiqua" w:cs="Mangal"/>
          <w:b/>
          <w:bCs/>
          <w:sz w:val="24"/>
          <w:szCs w:val="24"/>
          <w:cs/>
          <w:lang w:bidi="hi-IN"/>
        </w:rPr>
        <w:t xml:space="preserve">अखिल भारतीय वाक् श्रवण संस्थान, मैसूर </w:t>
      </w:r>
      <w:r w:rsidR="002D5BD4" w:rsidRPr="000D583C">
        <w:rPr>
          <w:rFonts w:ascii="Book Antiqua" w:hAnsi="Book Antiqua" w:cs="Mangal"/>
          <w:b/>
          <w:bCs/>
          <w:sz w:val="24"/>
          <w:szCs w:val="24"/>
          <w:lang w:bidi="hi-IN"/>
        </w:rPr>
        <w:t>– 570 006</w:t>
      </w:r>
    </w:p>
    <w:p w:rsidR="002D5BD4" w:rsidRPr="000D583C" w:rsidRDefault="002D5BD4" w:rsidP="000D583C">
      <w:pPr>
        <w:spacing w:after="0" w:line="240" w:lineRule="auto"/>
        <w:jc w:val="center"/>
        <w:rPr>
          <w:rFonts w:ascii="Book Antiqua" w:hAnsi="Book Antiqua" w:cs="Mangal"/>
          <w:b/>
          <w:bCs/>
          <w:sz w:val="24"/>
          <w:szCs w:val="24"/>
          <w:lang w:bidi="hi-IN"/>
        </w:rPr>
      </w:pPr>
      <w:r w:rsidRPr="000D583C">
        <w:rPr>
          <w:rFonts w:ascii="Book Antiqua" w:hAnsi="Book Antiqua" w:cs="Mangal"/>
          <w:b/>
          <w:bCs/>
          <w:sz w:val="24"/>
          <w:szCs w:val="24"/>
          <w:lang w:bidi="hi-IN"/>
        </w:rPr>
        <w:t>ALL INDIA INSTITUTE OF SPEECH &amp; HEARING, MYSORE – 570 006</w:t>
      </w:r>
    </w:p>
    <w:p w:rsidR="002D5BD4" w:rsidRPr="000D583C" w:rsidRDefault="002D5BD4" w:rsidP="000D583C">
      <w:pPr>
        <w:spacing w:after="0" w:line="240" w:lineRule="auto"/>
        <w:jc w:val="center"/>
        <w:rPr>
          <w:rFonts w:ascii="Book Antiqua" w:hAnsi="Book Antiqua" w:cs="Mangal"/>
          <w:b/>
          <w:sz w:val="24"/>
          <w:szCs w:val="24"/>
          <w:lang w:bidi="hi-IN"/>
        </w:rPr>
      </w:pPr>
      <w:r w:rsidRPr="000D583C">
        <w:rPr>
          <w:rFonts w:ascii="Book Antiqua" w:hAnsi="Book Antiqua" w:cs="Mangal"/>
          <w:b/>
          <w:bCs/>
          <w:sz w:val="24"/>
          <w:szCs w:val="24"/>
          <w:lang w:bidi="hi-IN"/>
        </w:rPr>
        <w:t>DEPARTMENT OF ENT</w:t>
      </w:r>
    </w:p>
    <w:p w:rsidR="002D5BD4" w:rsidRPr="000D583C" w:rsidRDefault="002D5BD4" w:rsidP="000D583C">
      <w:pPr>
        <w:spacing w:after="0" w:line="240" w:lineRule="auto"/>
        <w:jc w:val="center"/>
        <w:rPr>
          <w:rFonts w:ascii="Book Antiqua" w:hAnsi="Book Antiqua" w:cs="Mangal"/>
          <w:b/>
          <w:sz w:val="24"/>
          <w:szCs w:val="24"/>
          <w:lang w:bidi="hi-IN"/>
        </w:rPr>
      </w:pPr>
      <w:r w:rsidRPr="000D583C">
        <w:rPr>
          <w:rFonts w:ascii="Book Antiqua" w:hAnsi="Mangal" w:cs="Mangal"/>
          <w:b/>
          <w:sz w:val="24"/>
          <w:szCs w:val="24"/>
          <w:lang w:bidi="hi-IN"/>
        </w:rPr>
        <w:t>ईएनटी</w:t>
      </w:r>
      <w:r w:rsidRPr="000D583C">
        <w:rPr>
          <w:rFonts w:ascii="Book Antiqua" w:hAnsi="Book Antiqua" w:cs="Mangal"/>
          <w:b/>
          <w:sz w:val="24"/>
          <w:szCs w:val="24"/>
          <w:lang w:bidi="hi-IN"/>
        </w:rPr>
        <w:t xml:space="preserve"> </w:t>
      </w:r>
      <w:r w:rsidRPr="000D583C">
        <w:rPr>
          <w:rFonts w:ascii="Book Antiqua" w:hAnsi="Mangal" w:cs="Mangal"/>
          <w:b/>
          <w:sz w:val="24"/>
          <w:szCs w:val="24"/>
          <w:lang w:bidi="hi-IN"/>
        </w:rPr>
        <w:t>विभाग</w:t>
      </w:r>
    </w:p>
    <w:p w:rsidR="002D5BD4" w:rsidRPr="000D583C" w:rsidRDefault="002D5BD4" w:rsidP="002D5BD4">
      <w:pPr>
        <w:pStyle w:val="western"/>
        <w:spacing w:before="0" w:beforeAutospacing="0" w:line="240" w:lineRule="auto"/>
        <w:ind w:left="2160" w:firstLine="720"/>
        <w:rPr>
          <w:rFonts w:ascii="Book Antiqua" w:hAnsi="Book Antiqua"/>
          <w:b/>
        </w:rPr>
      </w:pPr>
    </w:p>
    <w:p w:rsidR="002D5BD4" w:rsidRPr="002F2C2D" w:rsidRDefault="00AA05E7" w:rsidP="002D5BD4">
      <w:pPr>
        <w:pStyle w:val="western"/>
        <w:spacing w:before="0" w:beforeAutospacing="0"/>
        <w:rPr>
          <w:rFonts w:ascii="Book Antiqua" w:hAnsi="Book Antiqua"/>
        </w:rPr>
      </w:pPr>
      <w:r>
        <w:rPr>
          <w:rFonts w:ascii="Book Antiqua" w:hAnsi="Book Antiqua"/>
        </w:rPr>
        <w:t>SH/ENT/</w:t>
      </w:r>
      <w:r w:rsidR="00186DC3">
        <w:rPr>
          <w:rFonts w:ascii="Book Antiqua" w:hAnsi="Book Antiqua"/>
        </w:rPr>
        <w:t>29</w:t>
      </w:r>
      <w:r>
        <w:rPr>
          <w:rFonts w:ascii="Book Antiqua" w:hAnsi="Book Antiqua"/>
        </w:rPr>
        <w:t>/Mon.</w:t>
      </w:r>
      <w:r w:rsidR="006C3EE8">
        <w:rPr>
          <w:rFonts w:ascii="Book Antiqua" w:hAnsi="Book Antiqua"/>
        </w:rPr>
        <w:t xml:space="preserve"> </w:t>
      </w:r>
      <w:r>
        <w:rPr>
          <w:rFonts w:ascii="Book Antiqua" w:hAnsi="Book Antiqua"/>
        </w:rPr>
        <w:t>Rep</w:t>
      </w:r>
      <w:r w:rsidR="005C1987">
        <w:rPr>
          <w:rFonts w:ascii="Book Antiqua" w:hAnsi="Book Antiqua"/>
        </w:rPr>
        <w:t>t</w:t>
      </w:r>
      <w:proofErr w:type="gramStart"/>
      <w:r>
        <w:rPr>
          <w:rFonts w:ascii="Book Antiqua" w:hAnsi="Book Antiqua"/>
        </w:rPr>
        <w:t>.</w:t>
      </w:r>
      <w:r w:rsidR="00186DC3">
        <w:rPr>
          <w:rFonts w:ascii="Book Antiqua" w:hAnsi="Book Antiqua"/>
        </w:rPr>
        <w:t>/</w:t>
      </w:r>
      <w:proofErr w:type="gramEnd"/>
      <w:r w:rsidR="00186DC3">
        <w:rPr>
          <w:rFonts w:ascii="Book Antiqua" w:hAnsi="Book Antiqua"/>
        </w:rPr>
        <w:t>2020</w:t>
      </w:r>
      <w:r w:rsidR="002D5BD4" w:rsidRPr="000D583C">
        <w:rPr>
          <w:rFonts w:ascii="Book Antiqua" w:hAnsi="Book Antiqua"/>
        </w:rPr>
        <w:t>-2</w:t>
      </w:r>
      <w:r w:rsidR="00186DC3">
        <w:rPr>
          <w:rFonts w:ascii="Book Antiqua" w:hAnsi="Book Antiqua"/>
        </w:rPr>
        <w:t>1</w:t>
      </w:r>
      <w:r w:rsidR="002D5BD4" w:rsidRPr="000D583C">
        <w:rPr>
          <w:rFonts w:ascii="Book Antiqua" w:hAnsi="Book Antiqua"/>
        </w:rPr>
        <w:tab/>
      </w:r>
      <w:r w:rsidR="002D5BD4" w:rsidRPr="000D583C">
        <w:rPr>
          <w:rFonts w:ascii="Book Antiqua" w:hAnsi="Book Antiqua"/>
        </w:rPr>
        <w:tab/>
      </w:r>
      <w:r w:rsidR="002D5BD4" w:rsidRPr="000D583C">
        <w:rPr>
          <w:rFonts w:ascii="Book Antiqua" w:hAnsi="Book Antiqua"/>
        </w:rPr>
        <w:tab/>
      </w:r>
      <w:r w:rsidR="002D5BD4" w:rsidRPr="000D583C">
        <w:rPr>
          <w:rFonts w:ascii="Book Antiqua" w:hAnsi="Book Antiqua"/>
        </w:rPr>
        <w:tab/>
      </w:r>
      <w:r w:rsidR="002D5BD4" w:rsidRPr="000D583C">
        <w:rPr>
          <w:rFonts w:ascii="Book Antiqua" w:hAnsi="Book Antiqua"/>
        </w:rPr>
        <w:tab/>
      </w:r>
      <w:r w:rsidR="006C3EE8">
        <w:rPr>
          <w:rFonts w:ascii="Book Antiqua" w:hAnsi="Book Antiqua"/>
        </w:rPr>
        <w:t xml:space="preserve">     </w:t>
      </w:r>
      <w:r w:rsidR="002D5BD4" w:rsidRPr="002F2C2D">
        <w:rPr>
          <w:rFonts w:ascii="Book Antiqua" w:hAnsi="Book Antiqua"/>
        </w:rPr>
        <w:t xml:space="preserve">Date:  </w:t>
      </w:r>
      <w:r w:rsidR="006C3EE8">
        <w:rPr>
          <w:rFonts w:ascii="Book Antiqua" w:hAnsi="Book Antiqua"/>
        </w:rPr>
        <w:t>12</w:t>
      </w:r>
      <w:r w:rsidR="008773BC">
        <w:rPr>
          <w:rFonts w:ascii="Book Antiqua" w:hAnsi="Book Antiqua"/>
        </w:rPr>
        <w:t>.08.2020</w:t>
      </w:r>
    </w:p>
    <w:p w:rsidR="002D5BD4" w:rsidRPr="000D583C" w:rsidRDefault="002D5BD4" w:rsidP="002D5BD4">
      <w:pPr>
        <w:rPr>
          <w:rFonts w:ascii="Book Antiqua" w:hAnsi="Book Antiqua"/>
          <w:b/>
          <w:bCs/>
          <w:sz w:val="24"/>
          <w:szCs w:val="24"/>
        </w:rPr>
      </w:pPr>
      <w:r w:rsidRPr="000D583C">
        <w:rPr>
          <w:rFonts w:ascii="Book Antiqua" w:hAnsi="Book Antiqua"/>
          <w:b/>
          <w:bCs/>
          <w:sz w:val="24"/>
          <w:szCs w:val="24"/>
        </w:rPr>
        <w:t>Submitted to the Director:</w:t>
      </w:r>
    </w:p>
    <w:p w:rsidR="002D5BD4" w:rsidRPr="000D583C" w:rsidRDefault="002D5BD4" w:rsidP="002D5BD4">
      <w:pPr>
        <w:rPr>
          <w:rFonts w:ascii="Book Antiqua" w:hAnsi="Book Antiqua"/>
        </w:rPr>
      </w:pPr>
      <w:r w:rsidRPr="000D583C">
        <w:rPr>
          <w:rFonts w:ascii="Book Antiqua" w:hAnsi="Book Antiqua"/>
        </w:rPr>
        <w:tab/>
      </w:r>
      <w:r w:rsidRPr="004E7E2E">
        <w:rPr>
          <w:rFonts w:ascii="Book Antiqua" w:hAnsi="Book Antiqua"/>
          <w:b/>
        </w:rPr>
        <w:t>Sub/</w:t>
      </w:r>
      <w:r w:rsidRPr="004E7E2E">
        <w:rPr>
          <w:rFonts w:ascii="Book Antiqua" w:hAnsi="Book Antiqua" w:cs="Mangal"/>
          <w:b/>
          <w:color w:val="222222"/>
          <w:cs/>
          <w:lang w:bidi="hi-IN"/>
        </w:rPr>
        <w:t xml:space="preserve"> विषय</w:t>
      </w:r>
      <w:r w:rsidRPr="004E7E2E">
        <w:rPr>
          <w:rFonts w:ascii="Book Antiqua" w:hAnsi="Book Antiqua"/>
          <w:b/>
        </w:rPr>
        <w:t>:</w:t>
      </w:r>
      <w:r w:rsidRPr="000D583C">
        <w:rPr>
          <w:rFonts w:ascii="Book Antiqua" w:hAnsi="Book Antiqua"/>
        </w:rPr>
        <w:t xml:space="preserve"> Comprehensive Monthly Report </w:t>
      </w:r>
      <w:r w:rsidR="00D171E1" w:rsidRPr="000D583C">
        <w:rPr>
          <w:rFonts w:ascii="Book Antiqua" w:hAnsi="Book Antiqua"/>
        </w:rPr>
        <w:t xml:space="preserve">of </w:t>
      </w:r>
      <w:r w:rsidR="00AA05E7">
        <w:rPr>
          <w:rFonts w:ascii="Book Antiqua" w:hAnsi="Book Antiqua"/>
        </w:rPr>
        <w:t>July</w:t>
      </w:r>
      <w:r w:rsidR="00D171E1" w:rsidRPr="000D583C">
        <w:rPr>
          <w:rFonts w:ascii="Book Antiqua" w:hAnsi="Book Antiqua"/>
        </w:rPr>
        <w:t>, 2020</w:t>
      </w:r>
      <w:r w:rsidRPr="000D583C">
        <w:rPr>
          <w:rFonts w:ascii="Book Antiqua" w:hAnsi="Book Antiqua"/>
        </w:rPr>
        <w:t>– reg.</w:t>
      </w:r>
    </w:p>
    <w:p w:rsidR="002D5BD4" w:rsidRPr="000D583C" w:rsidRDefault="002D5BD4" w:rsidP="002D5BD4">
      <w:pPr>
        <w:rPr>
          <w:rFonts w:ascii="Book Antiqua" w:hAnsi="Book Antiqua"/>
        </w:rPr>
      </w:pPr>
      <w:r w:rsidRPr="000D583C">
        <w:rPr>
          <w:rFonts w:ascii="Book Antiqua" w:hAnsi="Book Antiqua"/>
        </w:rPr>
        <w:tab/>
      </w:r>
      <w:r w:rsidRPr="004E7E2E">
        <w:rPr>
          <w:rFonts w:ascii="Book Antiqua" w:hAnsi="Book Antiqua"/>
          <w:b/>
        </w:rPr>
        <w:t>Ref:</w:t>
      </w:r>
      <w:r w:rsidRPr="000D583C">
        <w:rPr>
          <w:rFonts w:ascii="Book Antiqua" w:hAnsi="Book Antiqua"/>
        </w:rPr>
        <w:t xml:space="preserve"> No.SH/DIR/MR/Gen.62/2011-12, dated. 10.5.2011</w:t>
      </w:r>
    </w:p>
    <w:p w:rsidR="002D5BD4" w:rsidRPr="000D583C" w:rsidRDefault="002D5BD4" w:rsidP="002D5BD4">
      <w:pPr>
        <w:rPr>
          <w:rFonts w:ascii="Book Antiqua" w:hAnsi="Book Antiqua"/>
          <w:b/>
        </w:rPr>
      </w:pPr>
      <w:r w:rsidRPr="000D583C">
        <w:rPr>
          <w:rFonts w:ascii="Book Antiqua" w:hAnsi="Book Antiqua"/>
        </w:rPr>
        <w:tab/>
        <w:t xml:space="preserve">With reference to the above, I am herewith </w:t>
      </w:r>
      <w:r w:rsidRPr="008F199F">
        <w:rPr>
          <w:rFonts w:ascii="Book Antiqua" w:hAnsi="Book Antiqua"/>
        </w:rPr>
        <w:t xml:space="preserve">submitting a comprehensive Monthly Report of the activities for the month </w:t>
      </w:r>
      <w:r w:rsidR="0001697C" w:rsidRPr="008F199F">
        <w:rPr>
          <w:rFonts w:ascii="Book Antiqua" w:hAnsi="Book Antiqua"/>
        </w:rPr>
        <w:t xml:space="preserve">of </w:t>
      </w:r>
      <w:r w:rsidR="00CC274D">
        <w:rPr>
          <w:rFonts w:ascii="Book Antiqua" w:hAnsi="Book Antiqua"/>
          <w:b/>
        </w:rPr>
        <w:t xml:space="preserve">JULY </w:t>
      </w:r>
      <w:r w:rsidR="00CC274D" w:rsidRPr="00024632">
        <w:rPr>
          <w:rFonts w:ascii="Book Antiqua" w:hAnsi="Book Antiqua"/>
          <w:b/>
        </w:rPr>
        <w:t>2020</w:t>
      </w:r>
      <w:r w:rsidRPr="008F199F">
        <w:rPr>
          <w:rFonts w:ascii="Book Antiqua" w:hAnsi="Book Antiqua"/>
        </w:rPr>
        <w:t>.</w:t>
      </w:r>
    </w:p>
    <w:p w:rsidR="000D583C" w:rsidRPr="00971EBB" w:rsidRDefault="000D583C" w:rsidP="000D583C">
      <w:pPr>
        <w:pStyle w:val="western"/>
        <w:numPr>
          <w:ilvl w:val="0"/>
          <w:numId w:val="3"/>
        </w:numPr>
        <w:rPr>
          <w:rFonts w:ascii="Book Antiqua" w:hAnsi="Book Antiqua"/>
        </w:rPr>
      </w:pPr>
      <w:r w:rsidRPr="00971EBB">
        <w:rPr>
          <w:rFonts w:ascii="Book Antiqua" w:hAnsi="Book Antiqua"/>
          <w:b/>
          <w:bCs/>
        </w:rPr>
        <w:t>INTRODUCTION:</w:t>
      </w:r>
    </w:p>
    <w:p w:rsidR="00F16288" w:rsidRPr="00F43110" w:rsidRDefault="00F43110" w:rsidP="00F43110">
      <w:pPr>
        <w:jc w:val="both"/>
        <w:rPr>
          <w:lang w:val="en-US" w:eastAsia="en-US"/>
        </w:rPr>
      </w:pPr>
      <w:r>
        <w:rPr>
          <w:lang w:val="en-US" w:eastAsia="en-US"/>
        </w:rPr>
        <w:tab/>
      </w:r>
      <w:r w:rsidR="00F16288" w:rsidRPr="00F43110">
        <w:rPr>
          <w:lang w:val="en-US" w:eastAsia="en-US"/>
        </w:rPr>
        <w:t xml:space="preserve">The Department of Otorhinolaryngology is a well equipped, specialized branch of medical sciences offering training, clinical services, research, public education and rehabilitation to patients with communication disorders. It also offers training </w:t>
      </w:r>
      <w:r w:rsidR="00976E5E" w:rsidRPr="00F43110">
        <w:rPr>
          <w:lang w:val="en-US" w:eastAsia="en-US"/>
        </w:rPr>
        <w:t>to B.Sc</w:t>
      </w:r>
      <w:r w:rsidR="00F16288" w:rsidRPr="00F43110">
        <w:rPr>
          <w:lang w:val="en-US" w:eastAsia="en-US"/>
        </w:rPr>
        <w:t xml:space="preserve"> (speech and hearing), M.Sc (Audiology), M.Sc (SLP) and Short Term Courses.  It is involved in the primary objective of the Institute. </w:t>
      </w:r>
    </w:p>
    <w:p w:rsidR="002D5BD4" w:rsidRPr="000D583C" w:rsidRDefault="002D5BD4" w:rsidP="002D5BD4">
      <w:pPr>
        <w:pStyle w:val="western"/>
        <w:numPr>
          <w:ilvl w:val="0"/>
          <w:numId w:val="3"/>
        </w:numPr>
        <w:rPr>
          <w:rFonts w:ascii="Book Antiqua" w:hAnsi="Book Antiqua"/>
        </w:rPr>
      </w:pPr>
      <w:r w:rsidRPr="000D583C">
        <w:rPr>
          <w:rFonts w:ascii="Book Antiqua" w:hAnsi="Book Antiqua"/>
          <w:b/>
          <w:bCs/>
        </w:rPr>
        <w:t>MAN POWER DEVELOPMENT:</w:t>
      </w:r>
    </w:p>
    <w:p w:rsidR="000D583C" w:rsidRPr="00F43110" w:rsidRDefault="00F43110" w:rsidP="00F43110">
      <w:pPr>
        <w:jc w:val="both"/>
        <w:rPr>
          <w:lang w:val="en-US" w:eastAsia="en-US"/>
        </w:rPr>
      </w:pPr>
      <w:r>
        <w:rPr>
          <w:lang w:val="en-US" w:eastAsia="en-US"/>
        </w:rPr>
        <w:tab/>
      </w:r>
      <w:r w:rsidR="000D583C" w:rsidRPr="00F43110">
        <w:rPr>
          <w:lang w:val="en-US" w:eastAsia="en-US"/>
        </w:rPr>
        <w:t>The students pursuing undergraduate courses in the institute are taught theory and they observe clinical outpatient procedures in treating patients with communication disorders. The clinical signs and symptoms of patients with communication disorders are demonstrated to the students with aids like microscope and endoscope. The students are given orientation to work in hospital setup and emphasis is given on multidisciplinary team approach in treatment of patients with communication disorders.</w:t>
      </w:r>
    </w:p>
    <w:p w:rsidR="002D5BD4" w:rsidRDefault="004E70FB" w:rsidP="002D5BD4">
      <w:pPr>
        <w:pStyle w:val="western"/>
        <w:numPr>
          <w:ilvl w:val="0"/>
          <w:numId w:val="3"/>
        </w:numPr>
        <w:rPr>
          <w:rFonts w:ascii="Book Antiqua" w:hAnsi="Book Antiqua"/>
          <w:b/>
        </w:rPr>
      </w:pPr>
      <w:r w:rsidRPr="000D583C">
        <w:rPr>
          <w:rFonts w:ascii="Book Antiqua" w:hAnsi="Book Antiqua"/>
          <w:b/>
        </w:rPr>
        <w:t>MISCELLENEOUS</w:t>
      </w:r>
    </w:p>
    <w:p w:rsidR="004E1F10" w:rsidRDefault="004E1F10" w:rsidP="002D5BD4">
      <w:pPr>
        <w:pStyle w:val="western"/>
        <w:numPr>
          <w:ilvl w:val="0"/>
          <w:numId w:val="3"/>
        </w:numPr>
        <w:rPr>
          <w:rFonts w:ascii="Book Antiqua" w:hAnsi="Book Antiqua"/>
          <w:b/>
        </w:rPr>
      </w:pPr>
      <w:r>
        <w:rPr>
          <w:rFonts w:ascii="Book Antiqua" w:hAnsi="Book Antiqua"/>
          <w:b/>
        </w:rPr>
        <w:t>TRAINING PROGRAMME</w:t>
      </w:r>
    </w:p>
    <w:tbl>
      <w:tblPr>
        <w:tblW w:w="10685" w:type="dxa"/>
        <w:jc w:val="center"/>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0"/>
        <w:gridCol w:w="3347"/>
        <w:gridCol w:w="610"/>
        <w:gridCol w:w="1650"/>
        <w:gridCol w:w="2369"/>
        <w:gridCol w:w="2099"/>
      </w:tblGrid>
      <w:tr w:rsidR="002D5BD4" w:rsidRPr="000D583C" w:rsidTr="00EA12E5">
        <w:trPr>
          <w:jc w:val="center"/>
        </w:trPr>
        <w:tc>
          <w:tcPr>
            <w:tcW w:w="610" w:type="dxa"/>
          </w:tcPr>
          <w:p w:rsidR="002D5BD4" w:rsidRPr="000D583C" w:rsidRDefault="002D5BD4" w:rsidP="005228F9">
            <w:pPr>
              <w:pStyle w:val="ListParagraph"/>
              <w:tabs>
                <w:tab w:val="left" w:pos="1080"/>
              </w:tabs>
              <w:ind w:left="0"/>
              <w:contextualSpacing/>
              <w:rPr>
                <w:rFonts w:ascii="Book Antiqua" w:hAnsi="Book Antiqua"/>
                <w:b/>
                <w:sz w:val="24"/>
                <w:szCs w:val="24"/>
              </w:rPr>
            </w:pPr>
            <w:r w:rsidRPr="000D583C">
              <w:rPr>
                <w:rFonts w:ascii="Book Antiqua" w:hAnsi="Book Antiqua"/>
                <w:b/>
                <w:sz w:val="24"/>
                <w:szCs w:val="24"/>
              </w:rPr>
              <w:t>Sl No.</w:t>
            </w:r>
          </w:p>
        </w:tc>
        <w:tc>
          <w:tcPr>
            <w:tcW w:w="3347" w:type="dxa"/>
          </w:tcPr>
          <w:p w:rsidR="002D5BD4" w:rsidRPr="000D583C" w:rsidRDefault="002D5BD4" w:rsidP="005228F9">
            <w:pPr>
              <w:pStyle w:val="ListParagraph"/>
              <w:tabs>
                <w:tab w:val="left" w:pos="1080"/>
              </w:tabs>
              <w:ind w:left="0"/>
              <w:contextualSpacing/>
              <w:rPr>
                <w:rFonts w:ascii="Book Antiqua" w:hAnsi="Book Antiqua"/>
                <w:b/>
                <w:sz w:val="24"/>
                <w:szCs w:val="24"/>
              </w:rPr>
            </w:pPr>
            <w:r w:rsidRPr="000D583C">
              <w:rPr>
                <w:rFonts w:ascii="Book Antiqua" w:hAnsi="Book Antiqua"/>
                <w:b/>
                <w:sz w:val="24"/>
                <w:szCs w:val="24"/>
              </w:rPr>
              <w:t>Name of the Student</w:t>
            </w:r>
          </w:p>
        </w:tc>
        <w:tc>
          <w:tcPr>
            <w:tcW w:w="610" w:type="dxa"/>
          </w:tcPr>
          <w:p w:rsidR="002D5BD4" w:rsidRPr="000D583C" w:rsidRDefault="002D5BD4" w:rsidP="005228F9">
            <w:pPr>
              <w:pStyle w:val="ListParagraph"/>
              <w:tabs>
                <w:tab w:val="left" w:pos="1080"/>
              </w:tabs>
              <w:ind w:left="0"/>
              <w:contextualSpacing/>
              <w:rPr>
                <w:rFonts w:ascii="Book Antiqua" w:hAnsi="Book Antiqua"/>
                <w:b/>
                <w:sz w:val="24"/>
                <w:szCs w:val="24"/>
              </w:rPr>
            </w:pPr>
            <w:r w:rsidRPr="000D583C">
              <w:rPr>
                <w:rFonts w:ascii="Book Antiqua" w:hAnsi="Book Antiqua"/>
                <w:b/>
                <w:sz w:val="24"/>
                <w:szCs w:val="24"/>
              </w:rPr>
              <w:t>No.</w:t>
            </w:r>
          </w:p>
        </w:tc>
        <w:tc>
          <w:tcPr>
            <w:tcW w:w="1650" w:type="dxa"/>
          </w:tcPr>
          <w:p w:rsidR="002D5BD4" w:rsidRPr="000D583C" w:rsidRDefault="002D5BD4" w:rsidP="005228F9">
            <w:pPr>
              <w:pStyle w:val="ListParagraph"/>
              <w:tabs>
                <w:tab w:val="left" w:pos="1080"/>
              </w:tabs>
              <w:ind w:left="0"/>
              <w:contextualSpacing/>
              <w:rPr>
                <w:rFonts w:ascii="Book Antiqua" w:hAnsi="Book Antiqua"/>
                <w:b/>
                <w:sz w:val="24"/>
                <w:szCs w:val="24"/>
              </w:rPr>
            </w:pPr>
            <w:r w:rsidRPr="000D583C">
              <w:rPr>
                <w:rFonts w:ascii="Book Antiqua" w:hAnsi="Book Antiqua"/>
                <w:b/>
                <w:sz w:val="24"/>
                <w:szCs w:val="24"/>
              </w:rPr>
              <w:t>Course</w:t>
            </w:r>
          </w:p>
        </w:tc>
        <w:tc>
          <w:tcPr>
            <w:tcW w:w="2369" w:type="dxa"/>
          </w:tcPr>
          <w:p w:rsidR="002D5BD4" w:rsidRPr="000D583C" w:rsidRDefault="002D5BD4" w:rsidP="005228F9">
            <w:pPr>
              <w:pStyle w:val="ListParagraph"/>
              <w:tabs>
                <w:tab w:val="left" w:pos="1080"/>
              </w:tabs>
              <w:ind w:left="0"/>
              <w:contextualSpacing/>
              <w:rPr>
                <w:rFonts w:ascii="Book Antiqua" w:hAnsi="Book Antiqua"/>
                <w:b/>
                <w:sz w:val="24"/>
                <w:szCs w:val="24"/>
              </w:rPr>
            </w:pPr>
            <w:r w:rsidRPr="000D583C">
              <w:rPr>
                <w:rFonts w:ascii="Book Antiqua" w:hAnsi="Book Antiqua"/>
                <w:b/>
                <w:sz w:val="24"/>
                <w:szCs w:val="24"/>
              </w:rPr>
              <w:t>Institute Name/ Place</w:t>
            </w:r>
          </w:p>
        </w:tc>
        <w:tc>
          <w:tcPr>
            <w:tcW w:w="2099" w:type="dxa"/>
          </w:tcPr>
          <w:p w:rsidR="002D5BD4" w:rsidRPr="000D583C" w:rsidRDefault="002D5BD4" w:rsidP="005228F9">
            <w:pPr>
              <w:pStyle w:val="ListParagraph"/>
              <w:tabs>
                <w:tab w:val="left" w:pos="1080"/>
              </w:tabs>
              <w:ind w:left="0"/>
              <w:contextualSpacing/>
              <w:rPr>
                <w:rFonts w:ascii="Book Antiqua" w:hAnsi="Book Antiqua"/>
                <w:b/>
                <w:sz w:val="24"/>
                <w:szCs w:val="24"/>
              </w:rPr>
            </w:pPr>
            <w:r w:rsidRPr="000D583C">
              <w:rPr>
                <w:rFonts w:ascii="Book Antiqua" w:hAnsi="Book Antiqua"/>
                <w:b/>
                <w:sz w:val="24"/>
                <w:szCs w:val="24"/>
              </w:rPr>
              <w:t xml:space="preserve">  Dates</w:t>
            </w:r>
          </w:p>
        </w:tc>
      </w:tr>
      <w:tr w:rsidR="002D5BD4" w:rsidRPr="000D583C" w:rsidTr="00EA12E5">
        <w:trPr>
          <w:jc w:val="center"/>
        </w:trPr>
        <w:tc>
          <w:tcPr>
            <w:tcW w:w="610" w:type="dxa"/>
          </w:tcPr>
          <w:p w:rsidR="002D5BD4" w:rsidRPr="000D583C" w:rsidRDefault="002D5BD4" w:rsidP="005228F9">
            <w:pPr>
              <w:pStyle w:val="ListParagraph"/>
              <w:tabs>
                <w:tab w:val="left" w:pos="1080"/>
              </w:tabs>
              <w:ind w:left="0"/>
              <w:contextualSpacing/>
              <w:rPr>
                <w:rFonts w:ascii="Book Antiqua" w:hAnsi="Book Antiqua"/>
                <w:sz w:val="24"/>
                <w:szCs w:val="24"/>
              </w:rPr>
            </w:pPr>
          </w:p>
        </w:tc>
        <w:tc>
          <w:tcPr>
            <w:tcW w:w="3347" w:type="dxa"/>
          </w:tcPr>
          <w:p w:rsidR="002D5BD4" w:rsidRPr="000D583C" w:rsidRDefault="002D5BD4" w:rsidP="00EA12E5">
            <w:pPr>
              <w:pStyle w:val="ListParagraph"/>
              <w:tabs>
                <w:tab w:val="left" w:pos="1080"/>
              </w:tabs>
              <w:ind w:left="0"/>
              <w:contextualSpacing/>
              <w:jc w:val="center"/>
              <w:rPr>
                <w:rFonts w:ascii="Book Antiqua" w:hAnsi="Book Antiqua"/>
                <w:sz w:val="24"/>
                <w:szCs w:val="24"/>
              </w:rPr>
            </w:pPr>
          </w:p>
        </w:tc>
        <w:tc>
          <w:tcPr>
            <w:tcW w:w="610" w:type="dxa"/>
          </w:tcPr>
          <w:p w:rsidR="002D5BD4" w:rsidRPr="000D583C" w:rsidRDefault="002D5BD4" w:rsidP="009A2280">
            <w:pPr>
              <w:pStyle w:val="ListParagraph"/>
              <w:tabs>
                <w:tab w:val="left" w:pos="1080"/>
              </w:tabs>
              <w:ind w:left="0"/>
              <w:contextualSpacing/>
              <w:jc w:val="center"/>
              <w:rPr>
                <w:rFonts w:ascii="Book Antiqua" w:hAnsi="Book Antiqua"/>
                <w:sz w:val="24"/>
                <w:szCs w:val="24"/>
              </w:rPr>
            </w:pPr>
          </w:p>
        </w:tc>
        <w:tc>
          <w:tcPr>
            <w:tcW w:w="1650" w:type="dxa"/>
          </w:tcPr>
          <w:p w:rsidR="002D5BD4" w:rsidRPr="000D583C" w:rsidRDefault="002D5BD4" w:rsidP="005228F9">
            <w:pPr>
              <w:pStyle w:val="ListParagraph"/>
              <w:tabs>
                <w:tab w:val="left" w:pos="1080"/>
              </w:tabs>
              <w:spacing w:after="0" w:line="240" w:lineRule="auto"/>
              <w:ind w:left="0"/>
              <w:contextualSpacing/>
              <w:rPr>
                <w:rFonts w:ascii="Book Antiqua" w:hAnsi="Book Antiqua"/>
                <w:sz w:val="24"/>
                <w:szCs w:val="24"/>
              </w:rPr>
            </w:pPr>
          </w:p>
        </w:tc>
        <w:tc>
          <w:tcPr>
            <w:tcW w:w="2369" w:type="dxa"/>
          </w:tcPr>
          <w:p w:rsidR="002D5BD4" w:rsidRPr="000D583C" w:rsidRDefault="002D5BD4" w:rsidP="009A2280">
            <w:pPr>
              <w:pStyle w:val="ListParagraph"/>
              <w:tabs>
                <w:tab w:val="left" w:pos="1080"/>
              </w:tabs>
              <w:spacing w:after="0" w:line="240" w:lineRule="auto"/>
              <w:ind w:left="0"/>
              <w:contextualSpacing/>
              <w:jc w:val="center"/>
              <w:rPr>
                <w:rFonts w:ascii="Book Antiqua" w:hAnsi="Book Antiqua"/>
                <w:sz w:val="24"/>
                <w:szCs w:val="24"/>
              </w:rPr>
            </w:pPr>
          </w:p>
        </w:tc>
        <w:tc>
          <w:tcPr>
            <w:tcW w:w="2099" w:type="dxa"/>
          </w:tcPr>
          <w:p w:rsidR="002D5BD4" w:rsidRPr="000D583C" w:rsidRDefault="002D5BD4" w:rsidP="009A2280">
            <w:pPr>
              <w:pStyle w:val="ListParagraph"/>
              <w:tabs>
                <w:tab w:val="left" w:pos="1080"/>
              </w:tabs>
              <w:spacing w:after="0" w:line="240" w:lineRule="auto"/>
              <w:ind w:left="0"/>
              <w:contextualSpacing/>
              <w:jc w:val="center"/>
              <w:rPr>
                <w:rFonts w:ascii="Book Antiqua" w:hAnsi="Book Antiqua"/>
                <w:sz w:val="24"/>
                <w:szCs w:val="24"/>
              </w:rPr>
            </w:pPr>
          </w:p>
        </w:tc>
      </w:tr>
    </w:tbl>
    <w:p w:rsidR="002D5BD4" w:rsidRPr="000D583C" w:rsidRDefault="002D5BD4" w:rsidP="002D5BD4">
      <w:pPr>
        <w:pStyle w:val="western"/>
        <w:numPr>
          <w:ilvl w:val="0"/>
          <w:numId w:val="3"/>
        </w:numPr>
        <w:rPr>
          <w:rFonts w:ascii="Book Antiqua" w:hAnsi="Book Antiqua"/>
          <w:b/>
          <w:bCs/>
        </w:rPr>
      </w:pPr>
      <w:r w:rsidRPr="000D583C">
        <w:rPr>
          <w:rFonts w:ascii="Book Antiqua" w:hAnsi="Book Antiqua"/>
          <w:b/>
          <w:bCs/>
        </w:rPr>
        <w:t>SEMINAR / CONFERENCE / WORKSHOP CONDUCTED:</w:t>
      </w:r>
      <w:r w:rsidR="007D5BA7">
        <w:rPr>
          <w:rFonts w:ascii="Book Antiqua" w:hAnsi="Book Antiqua"/>
          <w:b/>
          <w:bCs/>
        </w:rPr>
        <w:t xml:space="preserve"> NIL</w:t>
      </w:r>
    </w:p>
    <w:p w:rsidR="002D5BD4" w:rsidRDefault="002D5BD4" w:rsidP="002D5BD4">
      <w:pPr>
        <w:pStyle w:val="Heading2"/>
        <w:numPr>
          <w:ilvl w:val="0"/>
          <w:numId w:val="3"/>
        </w:numPr>
        <w:spacing w:line="360" w:lineRule="auto"/>
        <w:rPr>
          <w:rFonts w:ascii="Book Antiqua" w:hAnsi="Book Antiqua"/>
          <w:b/>
          <w:bCs/>
          <w:sz w:val="24"/>
          <w:szCs w:val="24"/>
        </w:rPr>
      </w:pPr>
      <w:r w:rsidRPr="000D583C">
        <w:rPr>
          <w:rFonts w:ascii="Book Antiqua" w:hAnsi="Book Antiqua"/>
          <w:b/>
          <w:bCs/>
          <w:sz w:val="24"/>
          <w:szCs w:val="24"/>
        </w:rPr>
        <w:lastRenderedPageBreak/>
        <w:t xml:space="preserve">SEMINARS/CONFERENCES/WORKSHOPS ATTENDED BY FACULTY/STAFF: </w:t>
      </w:r>
    </w:p>
    <w:p w:rsidR="002D5BD4" w:rsidRDefault="002D5BD4" w:rsidP="002D5BD4">
      <w:pPr>
        <w:pStyle w:val="Heading2"/>
        <w:numPr>
          <w:ilvl w:val="0"/>
          <w:numId w:val="3"/>
        </w:numPr>
        <w:spacing w:line="360" w:lineRule="auto"/>
        <w:rPr>
          <w:rFonts w:ascii="Book Antiqua" w:hAnsi="Book Antiqua"/>
          <w:b/>
          <w:bCs/>
          <w:sz w:val="22"/>
          <w:szCs w:val="22"/>
        </w:rPr>
      </w:pPr>
      <w:r w:rsidRPr="000D583C">
        <w:rPr>
          <w:rFonts w:ascii="Book Antiqua" w:hAnsi="Book Antiqua"/>
          <w:b/>
          <w:bCs/>
          <w:sz w:val="22"/>
          <w:szCs w:val="22"/>
        </w:rPr>
        <w:t>OTHER ACADEMIC PROGRAMS AND MEETINGS ATTENDED BY FACULTY / STAFF</w:t>
      </w:r>
      <w:r w:rsidR="001532BF">
        <w:rPr>
          <w:rFonts w:ascii="Book Antiqua" w:hAnsi="Book Antiqua"/>
          <w:b/>
          <w:bCs/>
          <w:sz w:val="22"/>
          <w:szCs w:val="22"/>
        </w:rPr>
        <w:t>:</w:t>
      </w:r>
    </w:p>
    <w:p w:rsidR="00CB54B0" w:rsidRDefault="001532BF" w:rsidP="001532BF">
      <w:pPr>
        <w:rPr>
          <w:lang w:val="en-US" w:eastAsia="en-US"/>
        </w:rPr>
      </w:pPr>
      <w:r>
        <w:rPr>
          <w:lang w:val="en-US" w:eastAsia="en-US"/>
        </w:rPr>
        <w:tab/>
      </w:r>
      <w:r w:rsidR="00CB54B0">
        <w:rPr>
          <w:lang w:val="en-US" w:eastAsia="en-US"/>
        </w:rPr>
        <w:t>On 01</w:t>
      </w:r>
      <w:r w:rsidR="00CB54B0" w:rsidRPr="00CB54B0">
        <w:rPr>
          <w:vertAlign w:val="superscript"/>
          <w:lang w:val="en-US" w:eastAsia="en-US"/>
        </w:rPr>
        <w:t>st</w:t>
      </w:r>
      <w:r w:rsidR="00CB54B0">
        <w:rPr>
          <w:lang w:val="en-US" w:eastAsia="en-US"/>
        </w:rPr>
        <w:t xml:space="preserve"> Jul 2020, </w:t>
      </w:r>
      <w:r w:rsidR="00CB54B0" w:rsidRPr="002175AD">
        <w:rPr>
          <w:b/>
          <w:lang w:val="en-US" w:eastAsia="en-US"/>
        </w:rPr>
        <w:t>Dr. T. K. Prakash</w:t>
      </w:r>
      <w:r w:rsidR="00CB54B0">
        <w:rPr>
          <w:lang w:val="en-US" w:eastAsia="en-US"/>
        </w:rPr>
        <w:t xml:space="preserve">, Associate Professor attended AOI lecture series on Surgical Anatomy of Larynx, Evaluation of Larynx Voice by Dr. </w:t>
      </w:r>
      <w:proofErr w:type="spellStart"/>
      <w:r w:rsidR="00CB54B0">
        <w:rPr>
          <w:lang w:val="en-US" w:eastAsia="en-US"/>
        </w:rPr>
        <w:t>Jayakumar</w:t>
      </w:r>
      <w:proofErr w:type="spellEnd"/>
      <w:r w:rsidR="00CB54B0">
        <w:rPr>
          <w:lang w:val="en-US" w:eastAsia="en-US"/>
        </w:rPr>
        <w:t xml:space="preserve"> </w:t>
      </w:r>
      <w:proofErr w:type="spellStart"/>
      <w:r w:rsidR="00CB54B0">
        <w:rPr>
          <w:lang w:val="en-US" w:eastAsia="en-US"/>
        </w:rPr>
        <w:t>Menon</w:t>
      </w:r>
      <w:proofErr w:type="spellEnd"/>
      <w:r w:rsidR="002574EE">
        <w:rPr>
          <w:lang w:val="en-US" w:eastAsia="en-US"/>
        </w:rPr>
        <w:t>.</w:t>
      </w:r>
    </w:p>
    <w:p w:rsidR="002574EE" w:rsidRDefault="002574EE" w:rsidP="002574EE">
      <w:pPr>
        <w:rPr>
          <w:lang w:val="en-US" w:eastAsia="en-US"/>
        </w:rPr>
      </w:pPr>
      <w:r>
        <w:rPr>
          <w:lang w:val="en-US" w:eastAsia="en-US"/>
        </w:rPr>
        <w:tab/>
        <w:t>On 05</w:t>
      </w:r>
      <w:r w:rsidRPr="001532BF">
        <w:rPr>
          <w:vertAlign w:val="superscript"/>
          <w:lang w:val="en-US" w:eastAsia="en-US"/>
        </w:rPr>
        <w:t>th</w:t>
      </w:r>
      <w:r>
        <w:rPr>
          <w:lang w:val="en-US" w:eastAsia="en-US"/>
        </w:rPr>
        <w:t xml:space="preserve"> Jul 2020, </w:t>
      </w:r>
      <w:r w:rsidRPr="00AD57FB">
        <w:rPr>
          <w:b/>
          <w:lang w:val="en-US" w:eastAsia="en-US"/>
        </w:rPr>
        <w:t>Dr. T. K. Prakash</w:t>
      </w:r>
      <w:r>
        <w:rPr>
          <w:lang w:val="en-US" w:eastAsia="en-US"/>
        </w:rPr>
        <w:t xml:space="preserve">, Associate Professor attended webinar by Dr. </w:t>
      </w:r>
      <w:proofErr w:type="spellStart"/>
      <w:r>
        <w:rPr>
          <w:lang w:val="en-US" w:eastAsia="en-US"/>
        </w:rPr>
        <w:t>Sathish</w:t>
      </w:r>
      <w:proofErr w:type="spellEnd"/>
      <w:r>
        <w:rPr>
          <w:lang w:val="en-US" w:eastAsia="en-US"/>
        </w:rPr>
        <w:t xml:space="preserve"> Jain, on topic “Almost everything about Stapes with extended discussion”.</w:t>
      </w:r>
    </w:p>
    <w:p w:rsidR="002D5BD4" w:rsidRDefault="002D5BD4" w:rsidP="002D5BD4">
      <w:pPr>
        <w:pStyle w:val="western"/>
        <w:numPr>
          <w:ilvl w:val="0"/>
          <w:numId w:val="3"/>
        </w:numPr>
        <w:jc w:val="left"/>
        <w:rPr>
          <w:rFonts w:ascii="Book Antiqua" w:hAnsi="Book Antiqua"/>
          <w:b/>
          <w:bCs/>
          <w:sz w:val="22"/>
          <w:szCs w:val="22"/>
        </w:rPr>
      </w:pPr>
      <w:r w:rsidRPr="000D583C">
        <w:rPr>
          <w:rFonts w:ascii="Book Antiqua" w:hAnsi="Book Antiqua"/>
          <w:b/>
          <w:bCs/>
          <w:sz w:val="22"/>
          <w:szCs w:val="22"/>
        </w:rPr>
        <w:t>ADDITIONAL ACADEMIC RESPONSIBILITI</w:t>
      </w:r>
      <w:r w:rsidR="002574EE">
        <w:rPr>
          <w:rFonts w:ascii="Book Antiqua" w:hAnsi="Book Antiqua"/>
          <w:b/>
          <w:bCs/>
          <w:sz w:val="22"/>
          <w:szCs w:val="22"/>
        </w:rPr>
        <w:t xml:space="preserve">ES OF THE FACULTY AND STAFF: </w:t>
      </w:r>
    </w:p>
    <w:p w:rsidR="002574EE" w:rsidRPr="002574EE" w:rsidRDefault="002574EE" w:rsidP="002574EE">
      <w:pPr>
        <w:pStyle w:val="western"/>
        <w:ind w:left="450"/>
        <w:jc w:val="left"/>
        <w:rPr>
          <w:rFonts w:ascii="Book Antiqua" w:hAnsi="Book Antiqua"/>
          <w:bCs/>
          <w:sz w:val="22"/>
          <w:szCs w:val="22"/>
        </w:rPr>
      </w:pPr>
      <w:r>
        <w:rPr>
          <w:rFonts w:ascii="Book Antiqua" w:hAnsi="Book Antiqua"/>
          <w:b/>
          <w:bCs/>
          <w:sz w:val="22"/>
          <w:szCs w:val="22"/>
        </w:rPr>
        <w:tab/>
      </w:r>
      <w:r w:rsidRPr="002574EE">
        <w:rPr>
          <w:rFonts w:ascii="Book Antiqua" w:hAnsi="Book Antiqua"/>
          <w:bCs/>
          <w:sz w:val="22"/>
          <w:szCs w:val="22"/>
        </w:rPr>
        <w:t>On 21</w:t>
      </w:r>
      <w:r w:rsidRPr="002574EE">
        <w:rPr>
          <w:rFonts w:ascii="Book Antiqua" w:hAnsi="Book Antiqua"/>
          <w:bCs/>
          <w:sz w:val="22"/>
          <w:szCs w:val="22"/>
          <w:vertAlign w:val="superscript"/>
        </w:rPr>
        <w:t>st</w:t>
      </w:r>
      <w:r w:rsidR="000845D7">
        <w:rPr>
          <w:rFonts w:ascii="Book Antiqua" w:hAnsi="Book Antiqua"/>
          <w:bCs/>
          <w:sz w:val="22"/>
          <w:szCs w:val="22"/>
        </w:rPr>
        <w:t xml:space="preserve"> Jul 2020,</w:t>
      </w:r>
      <w:r w:rsidRPr="002574EE">
        <w:rPr>
          <w:rFonts w:ascii="Book Antiqua" w:hAnsi="Book Antiqua"/>
          <w:bCs/>
          <w:sz w:val="22"/>
          <w:szCs w:val="22"/>
        </w:rPr>
        <w:t xml:space="preserve"> </w:t>
      </w:r>
      <w:r w:rsidRPr="002574EE">
        <w:rPr>
          <w:rFonts w:ascii="Book Antiqua" w:hAnsi="Book Antiqua"/>
          <w:b/>
          <w:bCs/>
          <w:sz w:val="22"/>
          <w:szCs w:val="22"/>
        </w:rPr>
        <w:t>Dr. G. Rajeshwari</w:t>
      </w:r>
      <w:r w:rsidRPr="002574EE">
        <w:rPr>
          <w:rFonts w:ascii="Book Antiqua" w:hAnsi="Book Antiqua"/>
          <w:bCs/>
          <w:sz w:val="22"/>
          <w:szCs w:val="22"/>
        </w:rPr>
        <w:t>, Professor and Head of ENT, delivered a Video talk on “How to Build Good Immunity, During the Pandemic” for AIISH Mysuru FB Page.</w:t>
      </w:r>
    </w:p>
    <w:p w:rsidR="002D5BD4" w:rsidRPr="000D583C" w:rsidRDefault="002D5BD4" w:rsidP="002D5BD4">
      <w:pPr>
        <w:pStyle w:val="western"/>
        <w:numPr>
          <w:ilvl w:val="0"/>
          <w:numId w:val="3"/>
        </w:numPr>
        <w:jc w:val="left"/>
        <w:rPr>
          <w:rFonts w:ascii="Book Antiqua" w:hAnsi="Book Antiqua"/>
          <w:b/>
          <w:bCs/>
        </w:rPr>
      </w:pPr>
      <w:r w:rsidRPr="000D583C">
        <w:rPr>
          <w:rFonts w:ascii="Book Antiqua" w:hAnsi="Book Antiqua"/>
          <w:b/>
          <w:bCs/>
          <w:sz w:val="28"/>
          <w:szCs w:val="28"/>
        </w:rPr>
        <w:t>Research Activities</w:t>
      </w:r>
      <w:r w:rsidR="00386E67">
        <w:rPr>
          <w:rFonts w:ascii="Book Antiqua" w:hAnsi="Book Antiqua"/>
          <w:b/>
          <w:bCs/>
        </w:rPr>
        <w:t>: NIL</w:t>
      </w:r>
    </w:p>
    <w:p w:rsidR="002D5BD4" w:rsidRPr="000D583C" w:rsidRDefault="002D5BD4" w:rsidP="002D5BD4">
      <w:pPr>
        <w:pStyle w:val="western"/>
        <w:numPr>
          <w:ilvl w:val="0"/>
          <w:numId w:val="3"/>
        </w:numPr>
        <w:rPr>
          <w:rFonts w:ascii="Book Antiqua" w:hAnsi="Book Antiqua"/>
          <w:b/>
          <w:bCs/>
        </w:rPr>
      </w:pPr>
      <w:r w:rsidRPr="000D583C">
        <w:rPr>
          <w:rFonts w:ascii="Book Antiqua" w:hAnsi="Book Antiqua"/>
          <w:b/>
          <w:bCs/>
        </w:rPr>
        <w:t xml:space="preserve">RESEARCH PUBLICATIONS: </w:t>
      </w:r>
      <w:r w:rsidR="007D5BA7">
        <w:rPr>
          <w:rFonts w:ascii="Book Antiqua" w:hAnsi="Book Antiqua"/>
          <w:b/>
          <w:bCs/>
        </w:rPr>
        <w:t>NIL</w:t>
      </w:r>
    </w:p>
    <w:p w:rsidR="002D5BD4" w:rsidRPr="000D583C" w:rsidRDefault="002D5BD4" w:rsidP="002D5BD4">
      <w:pPr>
        <w:pStyle w:val="western"/>
        <w:numPr>
          <w:ilvl w:val="0"/>
          <w:numId w:val="3"/>
        </w:numPr>
        <w:rPr>
          <w:rFonts w:ascii="Book Antiqua" w:hAnsi="Book Antiqua"/>
          <w:b/>
          <w:bCs/>
        </w:rPr>
      </w:pPr>
      <w:r w:rsidRPr="000D583C">
        <w:rPr>
          <w:rFonts w:ascii="Book Antiqua" w:hAnsi="Book Antiqua"/>
          <w:b/>
          <w:bCs/>
        </w:rPr>
        <w:t>RESEARCH PROJECTS</w:t>
      </w:r>
      <w:r w:rsidR="007D5BA7">
        <w:rPr>
          <w:rFonts w:ascii="Book Antiqua" w:hAnsi="Book Antiqua"/>
          <w:b/>
          <w:bCs/>
        </w:rPr>
        <w:t xml:space="preserve">  </w:t>
      </w:r>
      <w:r w:rsidRPr="000D583C">
        <w:rPr>
          <w:rFonts w:ascii="Book Antiqua" w:hAnsi="Book Antiqua"/>
          <w:b/>
          <w:bCs/>
        </w:rPr>
        <w:t xml:space="preserve">: </w:t>
      </w:r>
      <w:r w:rsidR="00386E67">
        <w:rPr>
          <w:rFonts w:ascii="Book Antiqua" w:hAnsi="Book Antiqua"/>
          <w:b/>
          <w:bCs/>
        </w:rPr>
        <w:t>NIL</w:t>
      </w:r>
    </w:p>
    <w:p w:rsidR="002D5BD4" w:rsidRPr="000D583C" w:rsidRDefault="002D5BD4" w:rsidP="002D5BD4">
      <w:pPr>
        <w:pStyle w:val="western"/>
        <w:numPr>
          <w:ilvl w:val="0"/>
          <w:numId w:val="3"/>
        </w:numPr>
        <w:rPr>
          <w:rFonts w:ascii="Book Antiqua" w:hAnsi="Book Antiqua"/>
          <w:b/>
          <w:bCs/>
        </w:rPr>
      </w:pPr>
      <w:r w:rsidRPr="000D583C">
        <w:rPr>
          <w:rFonts w:ascii="Book Antiqua" w:hAnsi="Book Antiqua"/>
          <w:b/>
          <w:bCs/>
        </w:rPr>
        <w:t>AWARDS AND HONORS RECEIVED FOR BEST SCIENTIFIC PAPERS: NIL</w:t>
      </w:r>
    </w:p>
    <w:p w:rsidR="002D5BD4" w:rsidRPr="000D583C" w:rsidRDefault="002D5BD4" w:rsidP="002D5BD4">
      <w:pPr>
        <w:pStyle w:val="western"/>
        <w:numPr>
          <w:ilvl w:val="0"/>
          <w:numId w:val="3"/>
        </w:numPr>
        <w:spacing w:before="0" w:beforeAutospacing="0"/>
        <w:rPr>
          <w:rFonts w:ascii="Book Antiqua" w:hAnsi="Book Antiqua"/>
        </w:rPr>
      </w:pPr>
      <w:r w:rsidRPr="000D583C">
        <w:rPr>
          <w:rFonts w:ascii="Book Antiqua" w:hAnsi="Book Antiqua"/>
          <w:b/>
          <w:bCs/>
        </w:rPr>
        <w:t xml:space="preserve">SCIENTIFIC PAPERS PRESENTED IN VARIOUS FORUMS: NIL </w:t>
      </w:r>
    </w:p>
    <w:p w:rsidR="002D5BD4" w:rsidRPr="000D583C" w:rsidRDefault="002D5BD4" w:rsidP="002D5BD4">
      <w:pPr>
        <w:pStyle w:val="western"/>
        <w:numPr>
          <w:ilvl w:val="0"/>
          <w:numId w:val="3"/>
        </w:numPr>
        <w:rPr>
          <w:rFonts w:ascii="Book Antiqua" w:hAnsi="Book Antiqua"/>
          <w:b/>
          <w:bCs/>
        </w:rPr>
      </w:pPr>
      <w:r w:rsidRPr="000D583C">
        <w:rPr>
          <w:rFonts w:ascii="Book Antiqua" w:hAnsi="Book Antiqua"/>
          <w:b/>
          <w:bCs/>
        </w:rPr>
        <w:t>DOCTORAL PROGRAM: NIL</w:t>
      </w:r>
    </w:p>
    <w:p w:rsidR="002D5BD4" w:rsidRPr="000D583C" w:rsidRDefault="002D5BD4" w:rsidP="002D5BD4">
      <w:pPr>
        <w:pStyle w:val="western"/>
        <w:numPr>
          <w:ilvl w:val="0"/>
          <w:numId w:val="3"/>
        </w:numPr>
        <w:rPr>
          <w:rFonts w:ascii="Book Antiqua" w:hAnsi="Book Antiqua"/>
          <w:b/>
          <w:bCs/>
        </w:rPr>
      </w:pPr>
      <w:r w:rsidRPr="000D583C">
        <w:rPr>
          <w:rFonts w:ascii="Book Antiqua" w:hAnsi="Book Antiqua"/>
          <w:b/>
          <w:bCs/>
        </w:rPr>
        <w:t xml:space="preserve">DISSERTATIONS: NIL  </w:t>
      </w:r>
    </w:p>
    <w:p w:rsidR="002D5BD4" w:rsidRPr="000D583C" w:rsidRDefault="002D5BD4" w:rsidP="002D5BD4">
      <w:pPr>
        <w:pStyle w:val="western"/>
        <w:numPr>
          <w:ilvl w:val="0"/>
          <w:numId w:val="3"/>
        </w:numPr>
        <w:rPr>
          <w:rFonts w:ascii="Book Antiqua" w:hAnsi="Book Antiqua"/>
          <w:b/>
          <w:bCs/>
          <w:sz w:val="28"/>
          <w:szCs w:val="28"/>
        </w:rPr>
      </w:pPr>
      <w:r w:rsidRPr="000D583C">
        <w:rPr>
          <w:rFonts w:ascii="Book Antiqua" w:hAnsi="Book Antiqua"/>
          <w:b/>
          <w:bCs/>
          <w:sz w:val="28"/>
          <w:szCs w:val="28"/>
        </w:rPr>
        <w:t>Clinical and Other Services:</w:t>
      </w:r>
    </w:p>
    <w:p w:rsidR="006A104B" w:rsidRPr="00F801AE" w:rsidRDefault="006A104B" w:rsidP="006A104B">
      <w:pPr>
        <w:pStyle w:val="western"/>
        <w:numPr>
          <w:ilvl w:val="0"/>
          <w:numId w:val="4"/>
        </w:numPr>
      </w:pPr>
      <w:r w:rsidRPr="00F801AE">
        <w:rPr>
          <w:b/>
          <w:bCs/>
        </w:rPr>
        <w:t>CLINICAL SERVICES:</w:t>
      </w:r>
    </w:p>
    <w:p w:rsidR="006A104B" w:rsidRPr="00B9768C" w:rsidRDefault="006A104B" w:rsidP="00B9768C">
      <w:pPr>
        <w:pStyle w:val="western"/>
        <w:numPr>
          <w:ilvl w:val="1"/>
          <w:numId w:val="3"/>
        </w:numPr>
        <w:rPr>
          <w:rFonts w:ascii="Book Antiqua" w:hAnsi="Book Antiqua"/>
          <w:bCs/>
        </w:rPr>
      </w:pPr>
      <w:r w:rsidRPr="00B9768C">
        <w:rPr>
          <w:rFonts w:ascii="Book Antiqua" w:hAnsi="Book Antiqua"/>
          <w:bCs/>
        </w:rPr>
        <w:t>The department of Otorhinolaryngology offers diagnostic services to various ear, nose and throat diseases. On an average about 50 microscopic examinations and 10 endoscopies are done every day. The department offers diagnostic, therapeutic, surgical treatment to about 150 patients per day. Minor’s procedure like suction clearance of ear discharge, removal of foreign bodies, removal of wax etc, chemical cauterization.</w:t>
      </w:r>
    </w:p>
    <w:p w:rsidR="006A104B" w:rsidRPr="00B9768C" w:rsidRDefault="006A104B" w:rsidP="00B9768C">
      <w:pPr>
        <w:pStyle w:val="western"/>
        <w:numPr>
          <w:ilvl w:val="1"/>
          <w:numId w:val="3"/>
        </w:numPr>
        <w:rPr>
          <w:rFonts w:ascii="Book Antiqua" w:hAnsi="Book Antiqua"/>
          <w:bCs/>
        </w:rPr>
      </w:pPr>
      <w:r w:rsidRPr="00B9768C">
        <w:rPr>
          <w:rFonts w:ascii="Book Antiqua" w:hAnsi="Book Antiqua"/>
          <w:bCs/>
        </w:rPr>
        <w:t>Endoscopic evaluation of voice, evaluation of vertiginous patients on conducting and main activities of the department.</w:t>
      </w:r>
    </w:p>
    <w:p w:rsidR="006A104B" w:rsidRPr="00B9768C" w:rsidRDefault="006A104B" w:rsidP="00B9768C">
      <w:pPr>
        <w:pStyle w:val="western"/>
        <w:numPr>
          <w:ilvl w:val="1"/>
          <w:numId w:val="3"/>
        </w:numPr>
        <w:rPr>
          <w:rFonts w:ascii="Book Antiqua" w:hAnsi="Book Antiqua"/>
          <w:bCs/>
        </w:rPr>
      </w:pPr>
      <w:r w:rsidRPr="00B9768C">
        <w:rPr>
          <w:rFonts w:ascii="Book Antiqua" w:hAnsi="Book Antiqua"/>
          <w:bCs/>
        </w:rPr>
        <w:lastRenderedPageBreak/>
        <w:t>The department of ENT, AIISH is running a separate unit (AIISH, ENT ‘D’ unit) at K.R Hospital attached to Mysore Medical College.</w:t>
      </w:r>
    </w:p>
    <w:p w:rsidR="006A104B" w:rsidRPr="00B9768C" w:rsidRDefault="006A104B" w:rsidP="00B9768C">
      <w:pPr>
        <w:pStyle w:val="western"/>
        <w:numPr>
          <w:ilvl w:val="1"/>
          <w:numId w:val="3"/>
        </w:numPr>
        <w:rPr>
          <w:rFonts w:ascii="Book Antiqua" w:hAnsi="Book Antiqua"/>
          <w:bCs/>
        </w:rPr>
      </w:pPr>
      <w:r w:rsidRPr="00B9768C">
        <w:rPr>
          <w:rFonts w:ascii="Book Antiqua" w:hAnsi="Book Antiqua"/>
          <w:bCs/>
        </w:rPr>
        <w:t xml:space="preserve">OPD on every Thursday </w:t>
      </w:r>
    </w:p>
    <w:p w:rsidR="006A104B" w:rsidRPr="00B9768C" w:rsidRDefault="006A104B" w:rsidP="00B9768C">
      <w:pPr>
        <w:pStyle w:val="western"/>
        <w:numPr>
          <w:ilvl w:val="1"/>
          <w:numId w:val="3"/>
        </w:numPr>
        <w:rPr>
          <w:rFonts w:ascii="Book Antiqua" w:hAnsi="Book Antiqua"/>
          <w:bCs/>
        </w:rPr>
      </w:pPr>
      <w:r w:rsidRPr="00B9768C">
        <w:rPr>
          <w:rFonts w:ascii="Book Antiqua" w:hAnsi="Book Antiqua"/>
          <w:bCs/>
        </w:rPr>
        <w:t xml:space="preserve">O.T. on every Friday </w:t>
      </w:r>
    </w:p>
    <w:p w:rsidR="006A104B" w:rsidRPr="00B9768C" w:rsidRDefault="006A104B" w:rsidP="00B9768C">
      <w:pPr>
        <w:pStyle w:val="western"/>
        <w:numPr>
          <w:ilvl w:val="1"/>
          <w:numId w:val="3"/>
        </w:numPr>
        <w:rPr>
          <w:rFonts w:ascii="Book Antiqua" w:hAnsi="Book Antiqua"/>
          <w:bCs/>
        </w:rPr>
      </w:pPr>
      <w:r w:rsidRPr="00B9768C">
        <w:rPr>
          <w:rFonts w:ascii="Book Antiqua" w:hAnsi="Book Antiqua"/>
          <w:bCs/>
        </w:rPr>
        <w:t>Major surgeries, minor surgical procedures and emergency surgeries are done at KR Hospital. Inpatient facilities are being provided at KR Hospital for AIISH patients.</w:t>
      </w:r>
    </w:p>
    <w:p w:rsidR="006A104B" w:rsidRPr="00B9768C" w:rsidRDefault="006A104B" w:rsidP="00B9768C">
      <w:pPr>
        <w:pStyle w:val="western"/>
        <w:numPr>
          <w:ilvl w:val="1"/>
          <w:numId w:val="3"/>
        </w:numPr>
        <w:rPr>
          <w:rFonts w:ascii="Book Antiqua" w:hAnsi="Book Antiqua"/>
          <w:bCs/>
        </w:rPr>
      </w:pPr>
      <w:r w:rsidRPr="00B9768C">
        <w:rPr>
          <w:rFonts w:ascii="Book Antiqua" w:hAnsi="Book Antiqua"/>
          <w:bCs/>
        </w:rPr>
        <w:t>ENT ‘D’ unit, with 20 bedded facility. Patients at the Institute who need surgery are evaluated and operated at K.R. Hospital</w:t>
      </w:r>
    </w:p>
    <w:p w:rsidR="006A104B" w:rsidRPr="00367DAE" w:rsidRDefault="006A104B" w:rsidP="006A104B">
      <w:pPr>
        <w:pStyle w:val="western"/>
        <w:numPr>
          <w:ilvl w:val="0"/>
          <w:numId w:val="4"/>
        </w:numPr>
      </w:pPr>
      <w:r w:rsidRPr="00F801AE">
        <w:rPr>
          <w:b/>
          <w:bCs/>
        </w:rPr>
        <w:t>SPECIAL CLINICAL SERVICES:</w:t>
      </w:r>
    </w:p>
    <w:p w:rsidR="006A104B" w:rsidRPr="00F801AE" w:rsidRDefault="006A104B" w:rsidP="006A104B">
      <w:pPr>
        <w:pStyle w:val="western"/>
        <w:numPr>
          <w:ilvl w:val="0"/>
          <w:numId w:val="6"/>
        </w:numPr>
        <w:rPr>
          <w:b/>
          <w:bCs/>
        </w:rPr>
      </w:pPr>
      <w:r w:rsidRPr="00F801AE">
        <w:rPr>
          <w:b/>
          <w:bCs/>
        </w:rPr>
        <w:t>VERTIGO CLINIC:</w:t>
      </w:r>
    </w:p>
    <w:p w:rsidR="006A104B" w:rsidRPr="00BF01C7" w:rsidRDefault="006A104B" w:rsidP="00BF01C7">
      <w:pPr>
        <w:pStyle w:val="western"/>
        <w:numPr>
          <w:ilvl w:val="1"/>
          <w:numId w:val="18"/>
        </w:numPr>
        <w:rPr>
          <w:rFonts w:ascii="Book Antiqua" w:hAnsi="Book Antiqua"/>
          <w:bCs/>
        </w:rPr>
      </w:pPr>
      <w:r w:rsidRPr="00BF01C7">
        <w:rPr>
          <w:rFonts w:ascii="Book Antiqua" w:hAnsi="Book Antiqua"/>
          <w:bCs/>
        </w:rPr>
        <w:t xml:space="preserve">The department of ENT AIISH, Mysore, provides a comprehensive care in evaluation and management of patients with Vertigo.  The team comprises of ENT Surgeons, Neurologist, Audiologist, and Staff Nurse.  The vertigo clinic was started in October 2010.  It is run regularly on Wednesdays about 5 patients are evaluated.   The beneficiaries are all patients with peripheral and central vertigo.  </w:t>
      </w:r>
    </w:p>
    <w:p w:rsidR="006A104B" w:rsidRPr="00F801AE" w:rsidRDefault="006A104B" w:rsidP="006A104B">
      <w:pPr>
        <w:pStyle w:val="western"/>
        <w:ind w:left="720"/>
        <w:rPr>
          <w:b/>
          <w:bCs/>
        </w:rPr>
      </w:pPr>
      <w:r w:rsidRPr="00F801AE">
        <w:rPr>
          <w:b/>
          <w:bCs/>
        </w:rPr>
        <w:t>THE FACILITIES OFFERED:</w:t>
      </w:r>
    </w:p>
    <w:p w:rsidR="006A104B" w:rsidRPr="00BF01C7" w:rsidRDefault="006A104B" w:rsidP="00BF01C7">
      <w:pPr>
        <w:pStyle w:val="western"/>
        <w:numPr>
          <w:ilvl w:val="1"/>
          <w:numId w:val="19"/>
        </w:numPr>
        <w:rPr>
          <w:rFonts w:ascii="Book Antiqua" w:hAnsi="Book Antiqua"/>
          <w:bCs/>
        </w:rPr>
      </w:pPr>
      <w:r w:rsidRPr="00F801AE">
        <w:rPr>
          <w:b/>
          <w:bCs/>
        </w:rPr>
        <w:t xml:space="preserve"> </w:t>
      </w:r>
      <w:r w:rsidRPr="00BF01C7">
        <w:rPr>
          <w:rFonts w:ascii="Book Antiqua" w:hAnsi="Book Antiqua"/>
          <w:bCs/>
        </w:rPr>
        <w:t xml:space="preserve">Microscopic examination of the Ear  </w:t>
      </w:r>
    </w:p>
    <w:p w:rsidR="006A104B" w:rsidRPr="00BF01C7" w:rsidRDefault="006A104B" w:rsidP="00BF01C7">
      <w:pPr>
        <w:pStyle w:val="western"/>
        <w:numPr>
          <w:ilvl w:val="1"/>
          <w:numId w:val="19"/>
        </w:numPr>
        <w:rPr>
          <w:rFonts w:ascii="Book Antiqua" w:hAnsi="Book Antiqua"/>
          <w:bCs/>
        </w:rPr>
      </w:pPr>
      <w:r w:rsidRPr="00BF01C7">
        <w:rPr>
          <w:rFonts w:ascii="Book Antiqua" w:hAnsi="Book Antiqua"/>
          <w:bCs/>
        </w:rPr>
        <w:t>Vestibular spinal tests</w:t>
      </w:r>
    </w:p>
    <w:p w:rsidR="006A104B" w:rsidRPr="00BF01C7" w:rsidRDefault="006A104B" w:rsidP="00BF01C7">
      <w:pPr>
        <w:pStyle w:val="western"/>
        <w:numPr>
          <w:ilvl w:val="1"/>
          <w:numId w:val="19"/>
        </w:numPr>
        <w:rPr>
          <w:rFonts w:ascii="Book Antiqua" w:hAnsi="Book Antiqua"/>
          <w:bCs/>
        </w:rPr>
      </w:pPr>
      <w:r w:rsidRPr="00BF01C7">
        <w:rPr>
          <w:rFonts w:ascii="Book Antiqua" w:hAnsi="Book Antiqua"/>
          <w:bCs/>
        </w:rPr>
        <w:t xml:space="preserve">Electro Nystagmography </w:t>
      </w:r>
    </w:p>
    <w:p w:rsidR="006A104B" w:rsidRPr="00BF01C7" w:rsidRDefault="006A104B" w:rsidP="00BF01C7">
      <w:pPr>
        <w:pStyle w:val="western"/>
        <w:numPr>
          <w:ilvl w:val="1"/>
          <w:numId w:val="19"/>
        </w:numPr>
        <w:rPr>
          <w:rFonts w:ascii="Book Antiqua" w:hAnsi="Book Antiqua"/>
          <w:bCs/>
        </w:rPr>
      </w:pPr>
      <w:r w:rsidRPr="00BF01C7">
        <w:rPr>
          <w:rFonts w:ascii="Book Antiqua" w:hAnsi="Book Antiqua"/>
          <w:bCs/>
        </w:rPr>
        <w:t>Neurological evaluation</w:t>
      </w:r>
    </w:p>
    <w:p w:rsidR="006A104B" w:rsidRPr="00BF01C7" w:rsidRDefault="006A104B" w:rsidP="00BF01C7">
      <w:pPr>
        <w:pStyle w:val="western"/>
        <w:numPr>
          <w:ilvl w:val="1"/>
          <w:numId w:val="19"/>
        </w:numPr>
        <w:rPr>
          <w:rFonts w:ascii="Book Antiqua" w:hAnsi="Book Antiqua"/>
          <w:bCs/>
        </w:rPr>
      </w:pPr>
      <w:r w:rsidRPr="00BF01C7">
        <w:rPr>
          <w:rFonts w:ascii="Book Antiqua" w:hAnsi="Book Antiqua"/>
          <w:bCs/>
        </w:rPr>
        <w:t>VNG &amp; VEMP</w:t>
      </w:r>
    </w:p>
    <w:p w:rsidR="006A104B" w:rsidRDefault="006A104B" w:rsidP="006A104B">
      <w:pPr>
        <w:pStyle w:val="western"/>
        <w:numPr>
          <w:ilvl w:val="0"/>
          <w:numId w:val="6"/>
        </w:numPr>
        <w:rPr>
          <w:b/>
          <w:bCs/>
        </w:rPr>
      </w:pPr>
      <w:r w:rsidRPr="00F801AE">
        <w:rPr>
          <w:b/>
          <w:bCs/>
        </w:rPr>
        <w:t>VOICE CLINIC:</w:t>
      </w:r>
    </w:p>
    <w:p w:rsidR="000845D7" w:rsidRPr="00F801AE" w:rsidRDefault="000845D7" w:rsidP="000845D7">
      <w:pPr>
        <w:pStyle w:val="western"/>
        <w:ind w:left="600"/>
        <w:rPr>
          <w:b/>
          <w:bCs/>
        </w:rPr>
      </w:pPr>
    </w:p>
    <w:p w:rsidR="0091262B" w:rsidRDefault="0091262B" w:rsidP="0091262B">
      <w:pPr>
        <w:pStyle w:val="western"/>
        <w:numPr>
          <w:ilvl w:val="0"/>
          <w:numId w:val="4"/>
        </w:numPr>
        <w:rPr>
          <w:b/>
          <w:sz w:val="28"/>
          <w:szCs w:val="28"/>
        </w:rPr>
      </w:pPr>
    </w:p>
    <w:p w:rsidR="006A104B" w:rsidRPr="0091262B" w:rsidRDefault="00647110" w:rsidP="0091262B">
      <w:pPr>
        <w:pStyle w:val="western"/>
        <w:numPr>
          <w:ilvl w:val="1"/>
          <w:numId w:val="4"/>
        </w:numPr>
        <w:rPr>
          <w:b/>
          <w:sz w:val="28"/>
          <w:szCs w:val="28"/>
        </w:rPr>
      </w:pPr>
      <w:r w:rsidRPr="0091262B">
        <w:rPr>
          <w:b/>
          <w:sz w:val="28"/>
          <w:szCs w:val="28"/>
        </w:rPr>
        <w:t xml:space="preserve">Statistics </w:t>
      </w:r>
      <w:r w:rsidR="00B15BF2" w:rsidRPr="0091262B">
        <w:rPr>
          <w:b/>
          <w:sz w:val="28"/>
          <w:szCs w:val="28"/>
        </w:rPr>
        <w:t>for</w:t>
      </w:r>
      <w:r w:rsidRPr="0091262B">
        <w:rPr>
          <w:b/>
          <w:sz w:val="28"/>
          <w:szCs w:val="28"/>
        </w:rPr>
        <w:t xml:space="preserve"> </w:t>
      </w:r>
      <w:r w:rsidR="00B15BF2" w:rsidRPr="0091262B">
        <w:rPr>
          <w:b/>
          <w:sz w:val="28"/>
          <w:szCs w:val="28"/>
        </w:rPr>
        <w:t>the</w:t>
      </w:r>
      <w:r w:rsidRPr="0091262B">
        <w:rPr>
          <w:b/>
          <w:sz w:val="28"/>
          <w:szCs w:val="28"/>
        </w:rPr>
        <w:t xml:space="preserve"> Month </w:t>
      </w:r>
      <w:r w:rsidR="00FE5945" w:rsidRPr="0091262B">
        <w:rPr>
          <w:b/>
          <w:sz w:val="28"/>
          <w:szCs w:val="28"/>
        </w:rPr>
        <w:t>of</w:t>
      </w:r>
      <w:r w:rsidR="00FE5945" w:rsidRPr="0091262B">
        <w:rPr>
          <w:b/>
        </w:rPr>
        <w:t xml:space="preserve"> </w:t>
      </w:r>
      <w:r w:rsidR="00BB1641">
        <w:rPr>
          <w:b/>
        </w:rPr>
        <w:t xml:space="preserve">JULY </w:t>
      </w:r>
      <w:r w:rsidR="006A104B" w:rsidRPr="0091262B">
        <w:rPr>
          <w:b/>
        </w:rPr>
        <w:t>2020</w:t>
      </w:r>
      <w:r w:rsidR="006A104B" w:rsidRPr="0091262B">
        <w:rPr>
          <w:b/>
          <w:bCs/>
          <w:sz w:val="28"/>
          <w:szCs w:val="28"/>
        </w:rPr>
        <w:t>.</w:t>
      </w:r>
    </w:p>
    <w:tbl>
      <w:tblPr>
        <w:tblW w:w="750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900"/>
        <w:gridCol w:w="3600"/>
      </w:tblGrid>
      <w:tr w:rsidR="006A104B" w:rsidRPr="00F801AE" w:rsidTr="00A21CBE">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F801AE" w:rsidRDefault="006A104B" w:rsidP="00A21CBE">
            <w:pPr>
              <w:pStyle w:val="western"/>
              <w:spacing w:line="240" w:lineRule="auto"/>
            </w:pPr>
            <w:r w:rsidRPr="00F801AE">
              <w:rPr>
                <w:b/>
                <w:bCs/>
              </w:rPr>
              <w:t>Total No. of cases seen in the Department of ENT,  &amp; Clinical Services AIISH</w:t>
            </w:r>
          </w:p>
        </w:tc>
        <w:tc>
          <w:tcPr>
            <w:tcW w:w="3600" w:type="dxa"/>
            <w:tcBorders>
              <w:top w:val="outset" w:sz="6" w:space="0" w:color="000000"/>
              <w:left w:val="outset" w:sz="6" w:space="0" w:color="000000"/>
              <w:bottom w:val="outset" w:sz="6" w:space="0" w:color="000000"/>
              <w:right w:val="outset" w:sz="6" w:space="0" w:color="000000"/>
            </w:tcBorders>
          </w:tcPr>
          <w:p w:rsidR="006A104B" w:rsidRPr="00F801AE" w:rsidRDefault="006A104B" w:rsidP="00A21CBE">
            <w:pPr>
              <w:pStyle w:val="western"/>
              <w:spacing w:line="240" w:lineRule="auto"/>
            </w:pPr>
            <w:r w:rsidRPr="00F801AE">
              <w:rPr>
                <w:b/>
                <w:bCs/>
              </w:rPr>
              <w:t>Total No. of cases seen in the</w:t>
            </w:r>
            <w:r w:rsidRPr="00F801AE">
              <w:t xml:space="preserve"> </w:t>
            </w:r>
            <w:r w:rsidRPr="00F801AE">
              <w:rPr>
                <w:b/>
                <w:bCs/>
              </w:rPr>
              <w:t>K.R. Hospital</w:t>
            </w:r>
          </w:p>
        </w:tc>
      </w:tr>
      <w:tr w:rsidR="006A104B" w:rsidRPr="00F801AE" w:rsidTr="00A21CBE">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F801AE" w:rsidRDefault="006A104B" w:rsidP="006A104B">
            <w:pPr>
              <w:pStyle w:val="western"/>
              <w:numPr>
                <w:ilvl w:val="0"/>
                <w:numId w:val="8"/>
              </w:numPr>
              <w:spacing w:line="240" w:lineRule="auto"/>
              <w:rPr>
                <w:sz w:val="22"/>
                <w:szCs w:val="22"/>
              </w:rPr>
            </w:pPr>
            <w:r w:rsidRPr="00F801AE">
              <w:t>No. of New Cases</w:t>
            </w:r>
            <w:r w:rsidR="00161B72">
              <w:t xml:space="preserve"> -     </w:t>
            </w:r>
            <w:r w:rsidR="00206454">
              <w:t>633</w:t>
            </w:r>
            <w:r w:rsidR="00346286">
              <w:t xml:space="preserve">  </w:t>
            </w:r>
          </w:p>
          <w:p w:rsidR="006A104B" w:rsidRPr="00F801AE" w:rsidRDefault="006A104B" w:rsidP="006A104B">
            <w:pPr>
              <w:pStyle w:val="western"/>
              <w:numPr>
                <w:ilvl w:val="0"/>
                <w:numId w:val="8"/>
              </w:numPr>
              <w:spacing w:line="240" w:lineRule="auto"/>
              <w:rPr>
                <w:sz w:val="22"/>
                <w:szCs w:val="22"/>
              </w:rPr>
            </w:pPr>
            <w:r w:rsidRPr="00F801AE">
              <w:t>No. Follow-up</w:t>
            </w:r>
            <w:r>
              <w:t xml:space="preserve"> Cases</w:t>
            </w:r>
            <w:r w:rsidRPr="00F801AE">
              <w:t xml:space="preserve"> </w:t>
            </w:r>
            <w:r w:rsidR="006C3EE8">
              <w:t>-</w:t>
            </w:r>
            <w:r w:rsidR="00206454">
              <w:t xml:space="preserve"> 763</w:t>
            </w:r>
          </w:p>
          <w:p w:rsidR="006A104B" w:rsidRPr="00F801AE" w:rsidRDefault="006A104B" w:rsidP="00A21CBE">
            <w:pPr>
              <w:pStyle w:val="western"/>
              <w:ind w:left="720"/>
            </w:pPr>
          </w:p>
        </w:tc>
        <w:tc>
          <w:tcPr>
            <w:tcW w:w="3600" w:type="dxa"/>
            <w:tcBorders>
              <w:top w:val="outset" w:sz="6" w:space="0" w:color="000000"/>
              <w:left w:val="outset" w:sz="6" w:space="0" w:color="000000"/>
              <w:bottom w:val="outset" w:sz="6" w:space="0" w:color="000000"/>
              <w:right w:val="outset" w:sz="6" w:space="0" w:color="000000"/>
            </w:tcBorders>
          </w:tcPr>
          <w:p w:rsidR="006A104B" w:rsidRPr="00F801AE" w:rsidRDefault="00035DBA" w:rsidP="006A104B">
            <w:pPr>
              <w:pStyle w:val="western"/>
              <w:numPr>
                <w:ilvl w:val="0"/>
                <w:numId w:val="9"/>
              </w:numPr>
              <w:spacing w:line="240" w:lineRule="auto"/>
            </w:pPr>
            <w:r w:rsidRPr="00F801AE">
              <w:t>No. of New Cases</w:t>
            </w:r>
            <w:r w:rsidR="006A104B" w:rsidRPr="00F801AE">
              <w:t xml:space="preserve">      </w:t>
            </w:r>
            <w:r w:rsidR="00662D73">
              <w:t xml:space="preserve">- </w:t>
            </w:r>
            <w:r w:rsidR="00FC1DEE">
              <w:t>100</w:t>
            </w:r>
            <w:r w:rsidR="00662D73">
              <w:t xml:space="preserve"> </w:t>
            </w:r>
            <w:r w:rsidR="00BB1641">
              <w:t xml:space="preserve">               </w:t>
            </w:r>
          </w:p>
          <w:p w:rsidR="006A104B" w:rsidRPr="00F801AE" w:rsidRDefault="00035DBA" w:rsidP="00FC1DEE">
            <w:pPr>
              <w:pStyle w:val="western"/>
              <w:numPr>
                <w:ilvl w:val="0"/>
                <w:numId w:val="9"/>
              </w:numPr>
              <w:spacing w:line="240" w:lineRule="auto"/>
            </w:pPr>
            <w:r w:rsidRPr="00F801AE">
              <w:t>No. Follow-up</w:t>
            </w:r>
            <w:r>
              <w:t xml:space="preserve"> Cases</w:t>
            </w:r>
            <w:r w:rsidRPr="00F801AE">
              <w:t xml:space="preserve"> </w:t>
            </w:r>
            <w:r w:rsidR="004F0360">
              <w:t xml:space="preserve">- </w:t>
            </w:r>
            <w:r w:rsidR="00FE5945">
              <w:t xml:space="preserve">  </w:t>
            </w:r>
            <w:r w:rsidR="00FC1DEE">
              <w:t>75</w:t>
            </w:r>
          </w:p>
        </w:tc>
      </w:tr>
      <w:tr w:rsidR="006A104B" w:rsidRPr="00F801AE" w:rsidTr="00A21CBE">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F801AE" w:rsidRDefault="006A104B" w:rsidP="00161B72">
            <w:pPr>
              <w:pStyle w:val="western"/>
              <w:numPr>
                <w:ilvl w:val="0"/>
                <w:numId w:val="10"/>
              </w:numPr>
              <w:spacing w:line="240" w:lineRule="auto"/>
              <w:rPr>
                <w:b/>
              </w:rPr>
            </w:pPr>
            <w:r>
              <w:rPr>
                <w:b/>
              </w:rPr>
              <w:t xml:space="preserve">Total  </w:t>
            </w:r>
            <w:r w:rsidRPr="00F801AE">
              <w:rPr>
                <w:b/>
              </w:rPr>
              <w:t xml:space="preserve"> </w:t>
            </w:r>
            <w:r>
              <w:rPr>
                <w:b/>
              </w:rPr>
              <w:t xml:space="preserve">     --      </w:t>
            </w:r>
            <w:r w:rsidR="00FE5945">
              <w:rPr>
                <w:b/>
              </w:rPr>
              <w:t xml:space="preserve">           </w:t>
            </w:r>
            <w:r w:rsidR="00297E34">
              <w:rPr>
                <w:b/>
              </w:rPr>
              <w:t>1396</w:t>
            </w:r>
          </w:p>
        </w:tc>
        <w:tc>
          <w:tcPr>
            <w:tcW w:w="3600" w:type="dxa"/>
            <w:tcBorders>
              <w:top w:val="outset" w:sz="6" w:space="0" w:color="000000"/>
              <w:left w:val="outset" w:sz="6" w:space="0" w:color="000000"/>
              <w:bottom w:val="outset" w:sz="6" w:space="0" w:color="000000"/>
              <w:right w:val="outset" w:sz="6" w:space="0" w:color="000000"/>
            </w:tcBorders>
          </w:tcPr>
          <w:p w:rsidR="006A104B" w:rsidRPr="00F801AE" w:rsidRDefault="006A104B" w:rsidP="00FC1DEE">
            <w:pPr>
              <w:pStyle w:val="western"/>
              <w:numPr>
                <w:ilvl w:val="0"/>
                <w:numId w:val="11"/>
              </w:numPr>
              <w:rPr>
                <w:b/>
              </w:rPr>
            </w:pPr>
            <w:r>
              <w:rPr>
                <w:b/>
              </w:rPr>
              <w:t xml:space="preserve">Total </w:t>
            </w:r>
            <w:r w:rsidRPr="00F801AE">
              <w:rPr>
                <w:b/>
              </w:rPr>
              <w:t xml:space="preserve">       </w:t>
            </w:r>
            <w:r>
              <w:rPr>
                <w:b/>
              </w:rPr>
              <w:t xml:space="preserve">   </w:t>
            </w:r>
            <w:r w:rsidR="00297E34">
              <w:rPr>
                <w:b/>
              </w:rPr>
              <w:t>- 1</w:t>
            </w:r>
            <w:r w:rsidR="00FC1DEE">
              <w:rPr>
                <w:b/>
              </w:rPr>
              <w:t>7</w:t>
            </w:r>
            <w:r w:rsidR="00297E34">
              <w:rPr>
                <w:b/>
              </w:rPr>
              <w:t>5</w:t>
            </w:r>
            <w:r>
              <w:rPr>
                <w:b/>
              </w:rPr>
              <w:t xml:space="preserve">  </w:t>
            </w:r>
            <w:r w:rsidR="00FE5945">
              <w:rPr>
                <w:b/>
              </w:rPr>
              <w:t xml:space="preserve">          </w:t>
            </w:r>
          </w:p>
        </w:tc>
      </w:tr>
    </w:tbl>
    <w:p w:rsidR="006A104B" w:rsidRPr="00F801AE" w:rsidRDefault="006A104B" w:rsidP="0091262B">
      <w:pPr>
        <w:pStyle w:val="NormalWeb"/>
        <w:keepNext/>
        <w:numPr>
          <w:ilvl w:val="1"/>
          <w:numId w:val="4"/>
        </w:numPr>
        <w:rPr>
          <w:b/>
          <w:sz w:val="28"/>
          <w:szCs w:val="28"/>
        </w:rPr>
      </w:pPr>
      <w:r w:rsidRPr="00F801AE">
        <w:rPr>
          <w:b/>
          <w:bCs/>
          <w:sz w:val="28"/>
          <w:szCs w:val="28"/>
        </w:rPr>
        <w:t>Total No. of operation</w:t>
      </w:r>
      <w:r w:rsidR="00B15BF2">
        <w:rPr>
          <w:b/>
          <w:bCs/>
          <w:sz w:val="28"/>
          <w:szCs w:val="28"/>
        </w:rPr>
        <w:t>s</w:t>
      </w:r>
      <w:r w:rsidRPr="00F801AE">
        <w:rPr>
          <w:b/>
          <w:bCs/>
          <w:sz w:val="28"/>
          <w:szCs w:val="28"/>
        </w:rPr>
        <w:t xml:space="preserve"> done at K.R. Hospital</w:t>
      </w:r>
      <w:r w:rsidR="0091262B">
        <w:rPr>
          <w:b/>
          <w:bCs/>
          <w:sz w:val="28"/>
          <w:szCs w:val="28"/>
        </w:rPr>
        <w:tab/>
      </w:r>
      <w:r w:rsidR="0091262B">
        <w:rPr>
          <w:b/>
          <w:bCs/>
          <w:sz w:val="28"/>
          <w:szCs w:val="28"/>
        </w:rPr>
        <w:tab/>
      </w:r>
    </w:p>
    <w:tbl>
      <w:tblPr>
        <w:tblW w:w="750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900"/>
        <w:gridCol w:w="3600"/>
      </w:tblGrid>
      <w:tr w:rsidR="006A104B" w:rsidRPr="00F801AE" w:rsidTr="00A21CBE">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F801AE" w:rsidRDefault="006A104B" w:rsidP="00A21CBE">
            <w:pPr>
              <w:pStyle w:val="western"/>
            </w:pPr>
            <w:r w:rsidRPr="00F801AE">
              <w:rPr>
                <w:b/>
                <w:bCs/>
              </w:rPr>
              <w:t>No. of  Major Operations</w:t>
            </w:r>
          </w:p>
        </w:tc>
        <w:tc>
          <w:tcPr>
            <w:tcW w:w="3600" w:type="dxa"/>
            <w:tcBorders>
              <w:top w:val="outset" w:sz="6" w:space="0" w:color="000000"/>
              <w:left w:val="outset" w:sz="6" w:space="0" w:color="000000"/>
              <w:bottom w:val="outset" w:sz="6" w:space="0" w:color="000000"/>
              <w:right w:val="outset" w:sz="6" w:space="0" w:color="000000"/>
            </w:tcBorders>
          </w:tcPr>
          <w:p w:rsidR="006A104B" w:rsidRPr="00F801AE" w:rsidRDefault="006A104B" w:rsidP="00A21CBE">
            <w:pPr>
              <w:pStyle w:val="western"/>
            </w:pPr>
            <w:r w:rsidRPr="00F801AE">
              <w:rPr>
                <w:b/>
                <w:bCs/>
              </w:rPr>
              <w:t>No. of Minor Operations</w:t>
            </w:r>
          </w:p>
        </w:tc>
      </w:tr>
      <w:tr w:rsidR="006A104B" w:rsidRPr="00F801AE" w:rsidTr="00A21CBE">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6A104B" w:rsidRPr="00B541E9" w:rsidRDefault="006A104B" w:rsidP="00A21CBE">
            <w:pPr>
              <w:pStyle w:val="western"/>
            </w:pPr>
            <w:r w:rsidRPr="00B541E9">
              <w:t xml:space="preserve">                </w:t>
            </w:r>
            <w:r w:rsidR="009217FE">
              <w:t>Nil</w:t>
            </w:r>
          </w:p>
        </w:tc>
        <w:tc>
          <w:tcPr>
            <w:tcW w:w="3600" w:type="dxa"/>
            <w:tcBorders>
              <w:top w:val="outset" w:sz="6" w:space="0" w:color="000000"/>
              <w:left w:val="outset" w:sz="6" w:space="0" w:color="000000"/>
              <w:bottom w:val="outset" w:sz="6" w:space="0" w:color="000000"/>
              <w:right w:val="outset" w:sz="6" w:space="0" w:color="000000"/>
            </w:tcBorders>
          </w:tcPr>
          <w:p w:rsidR="006A104B" w:rsidRPr="00B541E9" w:rsidRDefault="000845D7" w:rsidP="00270AC8">
            <w:pPr>
              <w:pStyle w:val="western"/>
              <w:jc w:val="center"/>
            </w:pPr>
            <w:r>
              <w:t>100 (including emergency cases)</w:t>
            </w:r>
          </w:p>
        </w:tc>
      </w:tr>
    </w:tbl>
    <w:p w:rsidR="006A104B" w:rsidRPr="00F801AE" w:rsidRDefault="006A104B" w:rsidP="006A104B">
      <w:pPr>
        <w:pStyle w:val="western"/>
        <w:numPr>
          <w:ilvl w:val="1"/>
          <w:numId w:val="7"/>
        </w:numPr>
        <w:spacing w:line="240" w:lineRule="auto"/>
      </w:pPr>
      <w:r w:rsidRPr="00F801AE">
        <w:t xml:space="preserve">No. of Microscopic Examination </w:t>
      </w:r>
      <w:r w:rsidRPr="00F801AE">
        <w:tab/>
      </w:r>
      <w:r w:rsidRPr="00F801AE">
        <w:tab/>
        <w:t xml:space="preserve">: </w:t>
      </w:r>
      <w:r>
        <w:t xml:space="preserve"> </w:t>
      </w:r>
      <w:r w:rsidR="000845D7">
        <w:t>220</w:t>
      </w:r>
    </w:p>
    <w:p w:rsidR="006A104B" w:rsidRPr="00F801AE" w:rsidRDefault="006A104B" w:rsidP="006A104B">
      <w:pPr>
        <w:pStyle w:val="western"/>
        <w:numPr>
          <w:ilvl w:val="1"/>
          <w:numId w:val="7"/>
        </w:numPr>
        <w:spacing w:line="240" w:lineRule="auto"/>
      </w:pPr>
      <w:r w:rsidRPr="00F801AE">
        <w:t xml:space="preserve">No. of Stroboscopy/ Endoscopy Evaluation  </w:t>
      </w:r>
      <w:r w:rsidR="00BB1641">
        <w:t xml:space="preserve">:  </w:t>
      </w:r>
      <w:r w:rsidR="006F4A84">
        <w:t>Nil</w:t>
      </w:r>
    </w:p>
    <w:p w:rsidR="006A104B" w:rsidRPr="00F801AE" w:rsidRDefault="006A104B" w:rsidP="006A104B">
      <w:pPr>
        <w:pStyle w:val="western"/>
        <w:numPr>
          <w:ilvl w:val="1"/>
          <w:numId w:val="7"/>
        </w:numPr>
        <w:spacing w:line="240" w:lineRule="auto"/>
      </w:pPr>
      <w:r w:rsidRPr="00F801AE">
        <w:t>No. of Oto E</w:t>
      </w:r>
      <w:r w:rsidR="00BB1641">
        <w:t xml:space="preserve">ndoscopy Evaluation    </w:t>
      </w:r>
      <w:r w:rsidR="00BB1641">
        <w:tab/>
        <w:t xml:space="preserve"> </w:t>
      </w:r>
      <w:r w:rsidR="00BB1641">
        <w:tab/>
        <w:t xml:space="preserve">:  </w:t>
      </w:r>
      <w:r w:rsidR="006F4A84">
        <w:t>Nil</w:t>
      </w:r>
    </w:p>
    <w:p w:rsidR="006A104B" w:rsidRPr="00F801AE" w:rsidRDefault="006A104B" w:rsidP="006A104B">
      <w:pPr>
        <w:pStyle w:val="western"/>
        <w:numPr>
          <w:ilvl w:val="1"/>
          <w:numId w:val="7"/>
        </w:numPr>
        <w:spacing w:line="240" w:lineRule="auto"/>
      </w:pPr>
      <w:r w:rsidRPr="00F801AE">
        <w:t xml:space="preserve">Diagnostic Naso Endoscopy Evaluation </w:t>
      </w:r>
      <w:r w:rsidRPr="00F801AE">
        <w:tab/>
      </w:r>
      <w:r w:rsidR="00BB1641">
        <w:t xml:space="preserve">:  </w:t>
      </w:r>
      <w:r w:rsidR="006F4A84">
        <w:t>Nil</w:t>
      </w:r>
    </w:p>
    <w:p w:rsidR="006A104B" w:rsidRPr="00F801AE" w:rsidRDefault="006A104B" w:rsidP="006A104B">
      <w:pPr>
        <w:pStyle w:val="western"/>
        <w:numPr>
          <w:ilvl w:val="1"/>
          <w:numId w:val="7"/>
        </w:numPr>
        <w:spacing w:line="240" w:lineRule="auto"/>
      </w:pPr>
      <w:r w:rsidRPr="00F801AE">
        <w:t>No. of Vertigo cases e</w:t>
      </w:r>
      <w:r w:rsidR="00BB1641">
        <w:t>valuated (Special Cli)</w:t>
      </w:r>
      <w:r w:rsidR="00BB1641">
        <w:tab/>
        <w:t xml:space="preserve">: </w:t>
      </w:r>
      <w:r w:rsidR="006F4A84">
        <w:t>0</w:t>
      </w:r>
      <w:r w:rsidR="00126B65">
        <w:t>5</w:t>
      </w:r>
    </w:p>
    <w:p w:rsidR="006A104B" w:rsidRPr="00F07575" w:rsidRDefault="006A104B" w:rsidP="006A104B">
      <w:pPr>
        <w:pStyle w:val="western"/>
        <w:numPr>
          <w:ilvl w:val="1"/>
          <w:numId w:val="7"/>
        </w:numPr>
        <w:spacing w:line="240" w:lineRule="auto"/>
        <w:rPr>
          <w:b/>
          <w:bCs/>
        </w:rPr>
      </w:pPr>
      <w:r w:rsidRPr="00F801AE">
        <w:t>No. of Ve</w:t>
      </w:r>
      <w:r w:rsidR="00BB1641">
        <w:t>rtigo Follow-up cases</w:t>
      </w:r>
      <w:r w:rsidR="00BB1641">
        <w:tab/>
      </w:r>
      <w:r w:rsidR="00BB1641">
        <w:tab/>
        <w:t>:</w:t>
      </w:r>
      <w:r w:rsidR="00126B65">
        <w:t xml:space="preserve"> </w:t>
      </w:r>
      <w:r w:rsidR="00C1508C">
        <w:t>Nil</w:t>
      </w:r>
    </w:p>
    <w:p w:rsidR="006A104B" w:rsidRPr="005C70EE" w:rsidRDefault="006A104B" w:rsidP="006F4A84">
      <w:pPr>
        <w:pStyle w:val="western"/>
        <w:spacing w:line="240" w:lineRule="auto"/>
        <w:ind w:left="1440"/>
        <w:rPr>
          <w:b/>
          <w:bCs/>
        </w:rPr>
      </w:pPr>
      <w:r w:rsidRPr="005C70EE">
        <w:rPr>
          <w:b/>
          <w:bCs/>
        </w:rPr>
        <w:t>Certificate Issued:</w:t>
      </w:r>
    </w:p>
    <w:p w:rsidR="006A104B" w:rsidRDefault="006A104B" w:rsidP="006A104B">
      <w:pPr>
        <w:pStyle w:val="western"/>
        <w:numPr>
          <w:ilvl w:val="0"/>
          <w:numId w:val="14"/>
        </w:numPr>
        <w:spacing w:line="240" w:lineRule="auto"/>
      </w:pPr>
      <w:r w:rsidRPr="00F801AE">
        <w:t xml:space="preserve">Handicapped Certificate (Pension) –           </w:t>
      </w:r>
      <w:r w:rsidR="0091262B">
        <w:tab/>
      </w:r>
      <w:r w:rsidR="00643414">
        <w:t xml:space="preserve">: </w:t>
      </w:r>
      <w:r w:rsidR="00071402">
        <w:t>11</w:t>
      </w:r>
    </w:p>
    <w:p w:rsidR="006A104B" w:rsidRDefault="006A104B" w:rsidP="006A104B">
      <w:pPr>
        <w:pStyle w:val="western"/>
        <w:numPr>
          <w:ilvl w:val="0"/>
          <w:numId w:val="14"/>
        </w:numPr>
        <w:spacing w:line="240" w:lineRule="auto"/>
      </w:pPr>
      <w:r w:rsidRPr="00F801AE">
        <w:t>Railway Con</w:t>
      </w:r>
      <w:r w:rsidR="0091262B">
        <w:t xml:space="preserve">cession Certificate –         </w:t>
      </w:r>
      <w:r w:rsidR="0091262B">
        <w:tab/>
      </w:r>
      <w:r w:rsidR="00270AC8">
        <w:t>:</w:t>
      </w:r>
      <w:r w:rsidR="000845D7">
        <w:t xml:space="preserve"> Nil</w:t>
      </w:r>
    </w:p>
    <w:p w:rsidR="006A104B" w:rsidRDefault="006A104B" w:rsidP="006A104B">
      <w:pPr>
        <w:pStyle w:val="western"/>
        <w:numPr>
          <w:ilvl w:val="0"/>
          <w:numId w:val="14"/>
        </w:numPr>
        <w:spacing w:line="240" w:lineRule="auto"/>
      </w:pPr>
      <w:r w:rsidRPr="00F801AE">
        <w:t xml:space="preserve">Medical Certificate -                        </w:t>
      </w:r>
      <w:r>
        <w:t xml:space="preserve">   </w:t>
      </w:r>
      <w:r w:rsidRPr="00F801AE">
        <w:t xml:space="preserve"> </w:t>
      </w:r>
      <w:r>
        <w:t xml:space="preserve">   </w:t>
      </w:r>
      <w:r w:rsidRPr="00F801AE">
        <w:t xml:space="preserve"> </w:t>
      </w:r>
      <w:r>
        <w:tab/>
        <w:t>:</w:t>
      </w:r>
      <w:r w:rsidR="00B63D13">
        <w:t xml:space="preserve"> </w:t>
      </w:r>
      <w:r w:rsidR="000845D7">
        <w:t>03</w:t>
      </w:r>
    </w:p>
    <w:p w:rsidR="004E1F10" w:rsidRDefault="004E1F10" w:rsidP="008F2BA9">
      <w:pPr>
        <w:pStyle w:val="western"/>
        <w:spacing w:line="240" w:lineRule="auto"/>
        <w:ind w:left="-142"/>
        <w:jc w:val="center"/>
        <w:rPr>
          <w:b/>
        </w:rPr>
      </w:pPr>
    </w:p>
    <w:p w:rsidR="0091262B" w:rsidRDefault="00647110" w:rsidP="008F2BA9">
      <w:pPr>
        <w:pStyle w:val="western"/>
        <w:spacing w:line="240" w:lineRule="auto"/>
        <w:ind w:left="-142"/>
        <w:jc w:val="center"/>
        <w:rPr>
          <w:b/>
        </w:rPr>
      </w:pPr>
      <w:r w:rsidRPr="00647110">
        <w:rPr>
          <w:b/>
        </w:rPr>
        <w:t>Diagnostic Stati</w:t>
      </w:r>
      <w:r w:rsidR="00B15BF2">
        <w:rPr>
          <w:b/>
        </w:rPr>
        <w:t>stics for the M</w:t>
      </w:r>
      <w:r w:rsidRPr="00647110">
        <w:rPr>
          <w:b/>
        </w:rPr>
        <w:t xml:space="preserve">onth of </w:t>
      </w:r>
      <w:r w:rsidR="005341D8">
        <w:rPr>
          <w:b/>
        </w:rPr>
        <w:t xml:space="preserve">JULY </w:t>
      </w:r>
      <w:r w:rsidR="005341D8" w:rsidRPr="00647110">
        <w:rPr>
          <w:b/>
        </w:rPr>
        <w:t>2020</w:t>
      </w:r>
    </w:p>
    <w:p w:rsidR="00647110" w:rsidRPr="00647110" w:rsidRDefault="00647110" w:rsidP="00647110">
      <w:pPr>
        <w:pStyle w:val="western"/>
        <w:spacing w:line="240" w:lineRule="auto"/>
        <w:ind w:left="1440"/>
        <w:rPr>
          <w:b/>
        </w:rPr>
      </w:pPr>
    </w:p>
    <w:tbl>
      <w:tblPr>
        <w:tblStyle w:val="TableGrid"/>
        <w:tblW w:w="0" w:type="auto"/>
        <w:tblLook w:val="04A0"/>
      </w:tblPr>
      <w:tblGrid>
        <w:gridCol w:w="817"/>
        <w:gridCol w:w="3971"/>
        <w:gridCol w:w="2394"/>
        <w:gridCol w:w="2394"/>
      </w:tblGrid>
      <w:tr w:rsidR="00647110" w:rsidTr="00647110">
        <w:tc>
          <w:tcPr>
            <w:tcW w:w="817" w:type="dxa"/>
          </w:tcPr>
          <w:p w:rsidR="00647110" w:rsidRPr="00B52006" w:rsidRDefault="00647110" w:rsidP="00B52006">
            <w:pPr>
              <w:pStyle w:val="western"/>
              <w:spacing w:line="240" w:lineRule="auto"/>
              <w:jc w:val="center"/>
              <w:rPr>
                <w:b/>
                <w:sz w:val="22"/>
                <w:szCs w:val="22"/>
              </w:rPr>
            </w:pPr>
            <w:r w:rsidRPr="00B52006">
              <w:rPr>
                <w:b/>
                <w:sz w:val="22"/>
                <w:szCs w:val="22"/>
              </w:rPr>
              <w:t>Sl. No</w:t>
            </w:r>
          </w:p>
        </w:tc>
        <w:tc>
          <w:tcPr>
            <w:tcW w:w="3971" w:type="dxa"/>
          </w:tcPr>
          <w:p w:rsidR="00647110" w:rsidRPr="00B52006" w:rsidRDefault="00647110" w:rsidP="00B52006">
            <w:pPr>
              <w:pStyle w:val="western"/>
              <w:spacing w:line="240" w:lineRule="auto"/>
              <w:jc w:val="center"/>
              <w:rPr>
                <w:b/>
                <w:sz w:val="22"/>
                <w:szCs w:val="22"/>
              </w:rPr>
            </w:pPr>
            <w:r w:rsidRPr="00B52006">
              <w:rPr>
                <w:b/>
                <w:sz w:val="22"/>
                <w:szCs w:val="22"/>
              </w:rPr>
              <w:t>Diagnosis</w:t>
            </w:r>
          </w:p>
        </w:tc>
        <w:tc>
          <w:tcPr>
            <w:tcW w:w="2394" w:type="dxa"/>
          </w:tcPr>
          <w:p w:rsidR="00647110" w:rsidRPr="00B52006" w:rsidRDefault="00647110" w:rsidP="00B52006">
            <w:pPr>
              <w:pStyle w:val="western"/>
              <w:spacing w:line="240" w:lineRule="auto"/>
              <w:jc w:val="center"/>
              <w:rPr>
                <w:b/>
                <w:sz w:val="22"/>
                <w:szCs w:val="22"/>
              </w:rPr>
            </w:pPr>
            <w:r w:rsidRPr="00B52006">
              <w:rPr>
                <w:b/>
                <w:sz w:val="22"/>
                <w:szCs w:val="22"/>
              </w:rPr>
              <w:t>No. of Follow-up Cases</w:t>
            </w:r>
          </w:p>
        </w:tc>
        <w:tc>
          <w:tcPr>
            <w:tcW w:w="2394" w:type="dxa"/>
          </w:tcPr>
          <w:p w:rsidR="00647110" w:rsidRPr="00B52006" w:rsidRDefault="00647110" w:rsidP="00B52006">
            <w:pPr>
              <w:pStyle w:val="western"/>
              <w:spacing w:line="240" w:lineRule="auto"/>
              <w:jc w:val="center"/>
              <w:rPr>
                <w:b/>
                <w:sz w:val="22"/>
                <w:szCs w:val="22"/>
              </w:rPr>
            </w:pPr>
            <w:r w:rsidRPr="00B52006">
              <w:rPr>
                <w:b/>
                <w:sz w:val="22"/>
                <w:szCs w:val="22"/>
              </w:rPr>
              <w:t>No. of New Cases</w:t>
            </w:r>
          </w:p>
        </w:tc>
      </w:tr>
      <w:tr w:rsidR="00647110" w:rsidTr="00647110">
        <w:tc>
          <w:tcPr>
            <w:tcW w:w="817" w:type="dxa"/>
          </w:tcPr>
          <w:p w:rsidR="00647110" w:rsidRDefault="00647110" w:rsidP="006A104B">
            <w:pPr>
              <w:pStyle w:val="western"/>
              <w:spacing w:line="240" w:lineRule="auto"/>
              <w:rPr>
                <w:sz w:val="22"/>
                <w:szCs w:val="22"/>
              </w:rPr>
            </w:pPr>
            <w:r>
              <w:rPr>
                <w:sz w:val="22"/>
                <w:szCs w:val="22"/>
              </w:rPr>
              <w:t>1.</w:t>
            </w:r>
          </w:p>
        </w:tc>
        <w:tc>
          <w:tcPr>
            <w:tcW w:w="3971" w:type="dxa"/>
          </w:tcPr>
          <w:p w:rsidR="00647110" w:rsidRDefault="00647110" w:rsidP="006A104B">
            <w:pPr>
              <w:pStyle w:val="western"/>
              <w:spacing w:line="240" w:lineRule="auto"/>
              <w:rPr>
                <w:sz w:val="22"/>
                <w:szCs w:val="22"/>
              </w:rPr>
            </w:pPr>
            <w:r>
              <w:rPr>
                <w:sz w:val="22"/>
                <w:szCs w:val="22"/>
              </w:rPr>
              <w:t>CSOM</w:t>
            </w:r>
          </w:p>
        </w:tc>
        <w:tc>
          <w:tcPr>
            <w:tcW w:w="2394" w:type="dxa"/>
          </w:tcPr>
          <w:p w:rsidR="00647110" w:rsidRDefault="00F23774" w:rsidP="00643414">
            <w:pPr>
              <w:pStyle w:val="western"/>
              <w:spacing w:line="240" w:lineRule="auto"/>
              <w:jc w:val="center"/>
              <w:rPr>
                <w:sz w:val="22"/>
                <w:szCs w:val="22"/>
              </w:rPr>
            </w:pPr>
            <w:r>
              <w:rPr>
                <w:sz w:val="22"/>
                <w:szCs w:val="22"/>
              </w:rPr>
              <w:t>203</w:t>
            </w:r>
          </w:p>
        </w:tc>
        <w:tc>
          <w:tcPr>
            <w:tcW w:w="2394" w:type="dxa"/>
          </w:tcPr>
          <w:p w:rsidR="00647110" w:rsidRDefault="00F23774" w:rsidP="00643414">
            <w:pPr>
              <w:pStyle w:val="western"/>
              <w:spacing w:line="240" w:lineRule="auto"/>
              <w:jc w:val="center"/>
              <w:rPr>
                <w:sz w:val="22"/>
                <w:szCs w:val="22"/>
              </w:rPr>
            </w:pPr>
            <w:r>
              <w:rPr>
                <w:sz w:val="22"/>
                <w:szCs w:val="22"/>
              </w:rPr>
              <w:t>116</w:t>
            </w:r>
          </w:p>
        </w:tc>
      </w:tr>
      <w:tr w:rsidR="00647110" w:rsidTr="00647110">
        <w:tc>
          <w:tcPr>
            <w:tcW w:w="817" w:type="dxa"/>
          </w:tcPr>
          <w:p w:rsidR="00647110" w:rsidRDefault="00647110" w:rsidP="006A104B">
            <w:pPr>
              <w:pStyle w:val="western"/>
              <w:spacing w:line="240" w:lineRule="auto"/>
              <w:rPr>
                <w:sz w:val="22"/>
                <w:szCs w:val="22"/>
              </w:rPr>
            </w:pPr>
            <w:r>
              <w:rPr>
                <w:sz w:val="22"/>
                <w:szCs w:val="22"/>
              </w:rPr>
              <w:t>2.</w:t>
            </w:r>
          </w:p>
        </w:tc>
        <w:tc>
          <w:tcPr>
            <w:tcW w:w="3971" w:type="dxa"/>
          </w:tcPr>
          <w:p w:rsidR="00647110" w:rsidRDefault="00647110" w:rsidP="006A104B">
            <w:pPr>
              <w:pStyle w:val="western"/>
              <w:spacing w:line="240" w:lineRule="auto"/>
              <w:rPr>
                <w:sz w:val="22"/>
                <w:szCs w:val="22"/>
              </w:rPr>
            </w:pPr>
            <w:r>
              <w:rPr>
                <w:sz w:val="22"/>
                <w:szCs w:val="22"/>
              </w:rPr>
              <w:t>SNHL</w:t>
            </w:r>
          </w:p>
        </w:tc>
        <w:tc>
          <w:tcPr>
            <w:tcW w:w="2394" w:type="dxa"/>
          </w:tcPr>
          <w:p w:rsidR="00647110" w:rsidRDefault="00F23774" w:rsidP="00643414">
            <w:pPr>
              <w:pStyle w:val="western"/>
              <w:spacing w:line="240" w:lineRule="auto"/>
              <w:jc w:val="center"/>
              <w:rPr>
                <w:sz w:val="22"/>
                <w:szCs w:val="22"/>
              </w:rPr>
            </w:pPr>
            <w:r>
              <w:rPr>
                <w:sz w:val="22"/>
                <w:szCs w:val="22"/>
              </w:rPr>
              <w:t>91</w:t>
            </w:r>
          </w:p>
        </w:tc>
        <w:tc>
          <w:tcPr>
            <w:tcW w:w="2394" w:type="dxa"/>
          </w:tcPr>
          <w:p w:rsidR="00647110" w:rsidRDefault="00F23774" w:rsidP="00643414">
            <w:pPr>
              <w:pStyle w:val="western"/>
              <w:spacing w:line="240" w:lineRule="auto"/>
              <w:jc w:val="center"/>
              <w:rPr>
                <w:sz w:val="22"/>
                <w:szCs w:val="22"/>
              </w:rPr>
            </w:pPr>
            <w:r>
              <w:rPr>
                <w:sz w:val="22"/>
                <w:szCs w:val="22"/>
              </w:rPr>
              <w:t>45</w:t>
            </w:r>
          </w:p>
        </w:tc>
      </w:tr>
      <w:tr w:rsidR="00647110" w:rsidTr="00647110">
        <w:tc>
          <w:tcPr>
            <w:tcW w:w="817" w:type="dxa"/>
          </w:tcPr>
          <w:p w:rsidR="00647110" w:rsidRDefault="00647110" w:rsidP="006A104B">
            <w:pPr>
              <w:pStyle w:val="western"/>
              <w:spacing w:line="240" w:lineRule="auto"/>
              <w:rPr>
                <w:sz w:val="22"/>
                <w:szCs w:val="22"/>
              </w:rPr>
            </w:pPr>
            <w:r>
              <w:rPr>
                <w:sz w:val="22"/>
                <w:szCs w:val="22"/>
              </w:rPr>
              <w:t>3.</w:t>
            </w:r>
          </w:p>
        </w:tc>
        <w:tc>
          <w:tcPr>
            <w:tcW w:w="3971" w:type="dxa"/>
          </w:tcPr>
          <w:p w:rsidR="00647110" w:rsidRDefault="00647110" w:rsidP="006A104B">
            <w:pPr>
              <w:pStyle w:val="western"/>
              <w:spacing w:line="240" w:lineRule="auto"/>
              <w:rPr>
                <w:sz w:val="22"/>
                <w:szCs w:val="22"/>
              </w:rPr>
            </w:pPr>
            <w:r>
              <w:rPr>
                <w:sz w:val="22"/>
                <w:szCs w:val="22"/>
              </w:rPr>
              <w:t>DSL/HL</w:t>
            </w:r>
          </w:p>
        </w:tc>
        <w:tc>
          <w:tcPr>
            <w:tcW w:w="2394" w:type="dxa"/>
          </w:tcPr>
          <w:p w:rsidR="00647110" w:rsidRDefault="00F23774" w:rsidP="00643414">
            <w:pPr>
              <w:pStyle w:val="western"/>
              <w:spacing w:line="240" w:lineRule="auto"/>
              <w:jc w:val="center"/>
              <w:rPr>
                <w:sz w:val="22"/>
                <w:szCs w:val="22"/>
              </w:rPr>
            </w:pPr>
            <w:r>
              <w:rPr>
                <w:sz w:val="22"/>
                <w:szCs w:val="22"/>
              </w:rPr>
              <w:t>63</w:t>
            </w:r>
          </w:p>
        </w:tc>
        <w:tc>
          <w:tcPr>
            <w:tcW w:w="2394" w:type="dxa"/>
          </w:tcPr>
          <w:p w:rsidR="00647110" w:rsidRDefault="00F23774" w:rsidP="00643414">
            <w:pPr>
              <w:pStyle w:val="western"/>
              <w:spacing w:line="240" w:lineRule="auto"/>
              <w:jc w:val="center"/>
              <w:rPr>
                <w:sz w:val="22"/>
                <w:szCs w:val="22"/>
              </w:rPr>
            </w:pPr>
            <w:r>
              <w:rPr>
                <w:sz w:val="22"/>
                <w:szCs w:val="22"/>
              </w:rPr>
              <w:t>45</w:t>
            </w:r>
          </w:p>
        </w:tc>
      </w:tr>
      <w:tr w:rsidR="00647110" w:rsidTr="00647110">
        <w:tc>
          <w:tcPr>
            <w:tcW w:w="817" w:type="dxa"/>
          </w:tcPr>
          <w:p w:rsidR="00647110" w:rsidRDefault="00647110" w:rsidP="006A104B">
            <w:pPr>
              <w:pStyle w:val="western"/>
              <w:spacing w:line="240" w:lineRule="auto"/>
              <w:rPr>
                <w:sz w:val="22"/>
                <w:szCs w:val="22"/>
              </w:rPr>
            </w:pPr>
            <w:r>
              <w:rPr>
                <w:sz w:val="22"/>
                <w:szCs w:val="22"/>
              </w:rPr>
              <w:t>4.</w:t>
            </w:r>
          </w:p>
        </w:tc>
        <w:tc>
          <w:tcPr>
            <w:tcW w:w="3971" w:type="dxa"/>
          </w:tcPr>
          <w:p w:rsidR="00647110" w:rsidRDefault="00647110" w:rsidP="006A104B">
            <w:pPr>
              <w:pStyle w:val="western"/>
              <w:spacing w:line="240" w:lineRule="auto"/>
              <w:rPr>
                <w:sz w:val="22"/>
                <w:szCs w:val="22"/>
              </w:rPr>
            </w:pPr>
            <w:r>
              <w:rPr>
                <w:sz w:val="22"/>
                <w:szCs w:val="22"/>
              </w:rPr>
              <w:t>ASOM</w:t>
            </w:r>
          </w:p>
        </w:tc>
        <w:tc>
          <w:tcPr>
            <w:tcW w:w="2394" w:type="dxa"/>
          </w:tcPr>
          <w:p w:rsidR="00647110" w:rsidRDefault="00F23774" w:rsidP="00643414">
            <w:pPr>
              <w:pStyle w:val="western"/>
              <w:spacing w:line="240" w:lineRule="auto"/>
              <w:jc w:val="center"/>
              <w:rPr>
                <w:sz w:val="22"/>
                <w:szCs w:val="22"/>
              </w:rPr>
            </w:pPr>
            <w:r>
              <w:rPr>
                <w:sz w:val="22"/>
                <w:szCs w:val="22"/>
              </w:rPr>
              <w:t>28</w:t>
            </w:r>
          </w:p>
        </w:tc>
        <w:tc>
          <w:tcPr>
            <w:tcW w:w="2394" w:type="dxa"/>
          </w:tcPr>
          <w:p w:rsidR="00647110" w:rsidRDefault="00F23774" w:rsidP="00643414">
            <w:pPr>
              <w:pStyle w:val="western"/>
              <w:spacing w:line="240" w:lineRule="auto"/>
              <w:jc w:val="center"/>
              <w:rPr>
                <w:sz w:val="22"/>
                <w:szCs w:val="22"/>
              </w:rPr>
            </w:pPr>
            <w:r>
              <w:rPr>
                <w:sz w:val="22"/>
                <w:szCs w:val="22"/>
              </w:rPr>
              <w:t>18</w:t>
            </w:r>
          </w:p>
        </w:tc>
      </w:tr>
      <w:tr w:rsidR="00647110" w:rsidTr="00647110">
        <w:tc>
          <w:tcPr>
            <w:tcW w:w="817" w:type="dxa"/>
          </w:tcPr>
          <w:p w:rsidR="00647110" w:rsidRDefault="00647110" w:rsidP="006A104B">
            <w:pPr>
              <w:pStyle w:val="western"/>
              <w:spacing w:line="240" w:lineRule="auto"/>
              <w:rPr>
                <w:sz w:val="22"/>
                <w:szCs w:val="22"/>
              </w:rPr>
            </w:pPr>
            <w:r>
              <w:rPr>
                <w:sz w:val="22"/>
                <w:szCs w:val="22"/>
              </w:rPr>
              <w:lastRenderedPageBreak/>
              <w:t>5.</w:t>
            </w:r>
          </w:p>
        </w:tc>
        <w:tc>
          <w:tcPr>
            <w:tcW w:w="3971" w:type="dxa"/>
          </w:tcPr>
          <w:p w:rsidR="00647110" w:rsidRDefault="00647110" w:rsidP="006A104B">
            <w:pPr>
              <w:pStyle w:val="western"/>
              <w:spacing w:line="240" w:lineRule="auto"/>
              <w:rPr>
                <w:sz w:val="22"/>
                <w:szCs w:val="22"/>
              </w:rPr>
            </w:pPr>
            <w:r>
              <w:rPr>
                <w:sz w:val="22"/>
                <w:szCs w:val="22"/>
              </w:rPr>
              <w:t>SOM</w:t>
            </w:r>
          </w:p>
        </w:tc>
        <w:tc>
          <w:tcPr>
            <w:tcW w:w="2394" w:type="dxa"/>
          </w:tcPr>
          <w:p w:rsidR="00647110" w:rsidRDefault="00F23774" w:rsidP="00643414">
            <w:pPr>
              <w:pStyle w:val="western"/>
              <w:spacing w:line="240" w:lineRule="auto"/>
              <w:jc w:val="center"/>
              <w:rPr>
                <w:sz w:val="22"/>
                <w:szCs w:val="22"/>
              </w:rPr>
            </w:pPr>
            <w:r>
              <w:rPr>
                <w:sz w:val="22"/>
                <w:szCs w:val="22"/>
              </w:rPr>
              <w:t>19</w:t>
            </w:r>
          </w:p>
        </w:tc>
        <w:tc>
          <w:tcPr>
            <w:tcW w:w="2394" w:type="dxa"/>
          </w:tcPr>
          <w:p w:rsidR="00647110" w:rsidRDefault="00F23774" w:rsidP="00643414">
            <w:pPr>
              <w:pStyle w:val="western"/>
              <w:spacing w:line="240" w:lineRule="auto"/>
              <w:jc w:val="center"/>
              <w:rPr>
                <w:sz w:val="22"/>
                <w:szCs w:val="22"/>
              </w:rPr>
            </w:pPr>
            <w:r>
              <w:rPr>
                <w:sz w:val="22"/>
                <w:szCs w:val="22"/>
              </w:rPr>
              <w:t>14</w:t>
            </w:r>
          </w:p>
        </w:tc>
      </w:tr>
      <w:tr w:rsidR="00647110" w:rsidTr="00647110">
        <w:tc>
          <w:tcPr>
            <w:tcW w:w="817" w:type="dxa"/>
          </w:tcPr>
          <w:p w:rsidR="00647110" w:rsidRDefault="00647110" w:rsidP="006A104B">
            <w:pPr>
              <w:pStyle w:val="western"/>
              <w:spacing w:line="240" w:lineRule="auto"/>
              <w:rPr>
                <w:sz w:val="22"/>
                <w:szCs w:val="22"/>
              </w:rPr>
            </w:pPr>
            <w:r>
              <w:rPr>
                <w:sz w:val="22"/>
                <w:szCs w:val="22"/>
              </w:rPr>
              <w:t>6.</w:t>
            </w:r>
          </w:p>
        </w:tc>
        <w:tc>
          <w:tcPr>
            <w:tcW w:w="3971" w:type="dxa"/>
          </w:tcPr>
          <w:p w:rsidR="00647110" w:rsidRDefault="00647110" w:rsidP="006A104B">
            <w:pPr>
              <w:pStyle w:val="western"/>
              <w:spacing w:line="240" w:lineRule="auto"/>
              <w:rPr>
                <w:sz w:val="22"/>
                <w:szCs w:val="22"/>
              </w:rPr>
            </w:pPr>
            <w:r>
              <w:rPr>
                <w:sz w:val="22"/>
                <w:szCs w:val="22"/>
              </w:rPr>
              <w:t>AOM</w:t>
            </w:r>
          </w:p>
        </w:tc>
        <w:tc>
          <w:tcPr>
            <w:tcW w:w="2394" w:type="dxa"/>
          </w:tcPr>
          <w:p w:rsidR="00647110" w:rsidRDefault="00F23774" w:rsidP="00643414">
            <w:pPr>
              <w:pStyle w:val="western"/>
              <w:spacing w:line="240" w:lineRule="auto"/>
              <w:jc w:val="center"/>
              <w:rPr>
                <w:sz w:val="22"/>
                <w:szCs w:val="22"/>
              </w:rPr>
            </w:pPr>
            <w:r>
              <w:rPr>
                <w:sz w:val="22"/>
                <w:szCs w:val="22"/>
              </w:rPr>
              <w:t>03</w:t>
            </w:r>
          </w:p>
        </w:tc>
        <w:tc>
          <w:tcPr>
            <w:tcW w:w="2394" w:type="dxa"/>
          </w:tcPr>
          <w:p w:rsidR="00647110" w:rsidRDefault="00F23774" w:rsidP="00643414">
            <w:pPr>
              <w:pStyle w:val="western"/>
              <w:spacing w:line="240" w:lineRule="auto"/>
              <w:jc w:val="center"/>
              <w:rPr>
                <w:sz w:val="22"/>
                <w:szCs w:val="22"/>
              </w:rPr>
            </w:pPr>
            <w:r>
              <w:rPr>
                <w:sz w:val="22"/>
                <w:szCs w:val="22"/>
              </w:rPr>
              <w:t>05</w:t>
            </w:r>
          </w:p>
        </w:tc>
      </w:tr>
      <w:tr w:rsidR="00647110" w:rsidTr="00647110">
        <w:tc>
          <w:tcPr>
            <w:tcW w:w="817" w:type="dxa"/>
          </w:tcPr>
          <w:p w:rsidR="00647110" w:rsidRDefault="00647110" w:rsidP="006A104B">
            <w:pPr>
              <w:pStyle w:val="western"/>
              <w:spacing w:line="240" w:lineRule="auto"/>
              <w:rPr>
                <w:sz w:val="22"/>
                <w:szCs w:val="22"/>
              </w:rPr>
            </w:pPr>
            <w:r>
              <w:rPr>
                <w:sz w:val="22"/>
                <w:szCs w:val="22"/>
              </w:rPr>
              <w:t>7.</w:t>
            </w:r>
          </w:p>
        </w:tc>
        <w:tc>
          <w:tcPr>
            <w:tcW w:w="3971" w:type="dxa"/>
          </w:tcPr>
          <w:p w:rsidR="00647110" w:rsidRDefault="00647110" w:rsidP="006A104B">
            <w:pPr>
              <w:pStyle w:val="western"/>
              <w:spacing w:line="240" w:lineRule="auto"/>
              <w:rPr>
                <w:sz w:val="22"/>
                <w:szCs w:val="22"/>
              </w:rPr>
            </w:pPr>
            <w:r>
              <w:rPr>
                <w:sz w:val="22"/>
                <w:szCs w:val="22"/>
              </w:rPr>
              <w:t>OTOMYCOSIS</w:t>
            </w:r>
          </w:p>
        </w:tc>
        <w:tc>
          <w:tcPr>
            <w:tcW w:w="2394" w:type="dxa"/>
          </w:tcPr>
          <w:p w:rsidR="00647110" w:rsidRDefault="00F23774" w:rsidP="00643414">
            <w:pPr>
              <w:pStyle w:val="western"/>
              <w:spacing w:line="240" w:lineRule="auto"/>
              <w:jc w:val="center"/>
              <w:rPr>
                <w:sz w:val="22"/>
                <w:szCs w:val="22"/>
              </w:rPr>
            </w:pPr>
            <w:r>
              <w:rPr>
                <w:sz w:val="22"/>
                <w:szCs w:val="22"/>
              </w:rPr>
              <w:t>48</w:t>
            </w:r>
          </w:p>
        </w:tc>
        <w:tc>
          <w:tcPr>
            <w:tcW w:w="2394" w:type="dxa"/>
          </w:tcPr>
          <w:p w:rsidR="00647110" w:rsidRDefault="00F23774" w:rsidP="00643414">
            <w:pPr>
              <w:pStyle w:val="western"/>
              <w:spacing w:line="240" w:lineRule="auto"/>
              <w:jc w:val="center"/>
              <w:rPr>
                <w:sz w:val="22"/>
                <w:szCs w:val="22"/>
              </w:rPr>
            </w:pPr>
            <w:r>
              <w:rPr>
                <w:sz w:val="22"/>
                <w:szCs w:val="22"/>
              </w:rPr>
              <w:t>49</w:t>
            </w:r>
          </w:p>
        </w:tc>
      </w:tr>
      <w:tr w:rsidR="00647110" w:rsidTr="00647110">
        <w:tc>
          <w:tcPr>
            <w:tcW w:w="817" w:type="dxa"/>
          </w:tcPr>
          <w:p w:rsidR="00647110" w:rsidRDefault="00647110" w:rsidP="006A104B">
            <w:pPr>
              <w:pStyle w:val="western"/>
              <w:spacing w:line="240" w:lineRule="auto"/>
              <w:rPr>
                <w:sz w:val="22"/>
                <w:szCs w:val="22"/>
              </w:rPr>
            </w:pPr>
            <w:r>
              <w:rPr>
                <w:sz w:val="22"/>
                <w:szCs w:val="22"/>
              </w:rPr>
              <w:t>8.</w:t>
            </w:r>
          </w:p>
        </w:tc>
        <w:tc>
          <w:tcPr>
            <w:tcW w:w="3971" w:type="dxa"/>
          </w:tcPr>
          <w:p w:rsidR="00647110" w:rsidRDefault="00647110" w:rsidP="006A104B">
            <w:pPr>
              <w:pStyle w:val="western"/>
              <w:spacing w:line="240" w:lineRule="auto"/>
              <w:rPr>
                <w:sz w:val="22"/>
                <w:szCs w:val="22"/>
              </w:rPr>
            </w:pPr>
            <w:r>
              <w:rPr>
                <w:sz w:val="22"/>
                <w:szCs w:val="22"/>
              </w:rPr>
              <w:t>MR/DSL</w:t>
            </w:r>
          </w:p>
        </w:tc>
        <w:tc>
          <w:tcPr>
            <w:tcW w:w="2394" w:type="dxa"/>
          </w:tcPr>
          <w:p w:rsidR="00647110" w:rsidRDefault="00F23774" w:rsidP="00643414">
            <w:pPr>
              <w:pStyle w:val="western"/>
              <w:spacing w:line="240" w:lineRule="auto"/>
              <w:jc w:val="center"/>
              <w:rPr>
                <w:sz w:val="22"/>
                <w:szCs w:val="22"/>
              </w:rPr>
            </w:pPr>
            <w:r>
              <w:rPr>
                <w:sz w:val="22"/>
                <w:szCs w:val="22"/>
              </w:rPr>
              <w:t>02</w:t>
            </w:r>
          </w:p>
        </w:tc>
        <w:tc>
          <w:tcPr>
            <w:tcW w:w="2394" w:type="dxa"/>
          </w:tcPr>
          <w:p w:rsidR="00647110" w:rsidRDefault="00F23774" w:rsidP="00643414">
            <w:pPr>
              <w:pStyle w:val="western"/>
              <w:spacing w:line="240" w:lineRule="auto"/>
              <w:jc w:val="center"/>
              <w:rPr>
                <w:sz w:val="22"/>
                <w:szCs w:val="22"/>
              </w:rPr>
            </w:pPr>
            <w:r>
              <w:rPr>
                <w:sz w:val="22"/>
                <w:szCs w:val="22"/>
              </w:rPr>
              <w:t>0</w:t>
            </w:r>
          </w:p>
        </w:tc>
      </w:tr>
      <w:tr w:rsidR="00647110" w:rsidTr="00647110">
        <w:tc>
          <w:tcPr>
            <w:tcW w:w="817" w:type="dxa"/>
          </w:tcPr>
          <w:p w:rsidR="00647110" w:rsidRDefault="00647110" w:rsidP="006A104B">
            <w:pPr>
              <w:pStyle w:val="western"/>
              <w:spacing w:line="240" w:lineRule="auto"/>
              <w:rPr>
                <w:sz w:val="22"/>
                <w:szCs w:val="22"/>
              </w:rPr>
            </w:pPr>
            <w:r>
              <w:rPr>
                <w:sz w:val="22"/>
                <w:szCs w:val="22"/>
              </w:rPr>
              <w:t>9.</w:t>
            </w:r>
          </w:p>
        </w:tc>
        <w:tc>
          <w:tcPr>
            <w:tcW w:w="3971" w:type="dxa"/>
          </w:tcPr>
          <w:p w:rsidR="00647110" w:rsidRDefault="00647110" w:rsidP="006A104B">
            <w:pPr>
              <w:pStyle w:val="western"/>
              <w:spacing w:line="240" w:lineRule="auto"/>
              <w:rPr>
                <w:sz w:val="22"/>
                <w:szCs w:val="22"/>
              </w:rPr>
            </w:pPr>
            <w:r>
              <w:rPr>
                <w:sz w:val="22"/>
                <w:szCs w:val="22"/>
              </w:rPr>
              <w:t>WAX</w:t>
            </w:r>
          </w:p>
        </w:tc>
        <w:tc>
          <w:tcPr>
            <w:tcW w:w="2394" w:type="dxa"/>
          </w:tcPr>
          <w:p w:rsidR="00647110" w:rsidRDefault="00F23774" w:rsidP="00643414">
            <w:pPr>
              <w:pStyle w:val="western"/>
              <w:spacing w:line="240" w:lineRule="auto"/>
              <w:jc w:val="center"/>
              <w:rPr>
                <w:sz w:val="22"/>
                <w:szCs w:val="22"/>
              </w:rPr>
            </w:pPr>
            <w:r>
              <w:rPr>
                <w:sz w:val="22"/>
                <w:szCs w:val="22"/>
              </w:rPr>
              <w:t>109</w:t>
            </w:r>
          </w:p>
        </w:tc>
        <w:tc>
          <w:tcPr>
            <w:tcW w:w="2394" w:type="dxa"/>
          </w:tcPr>
          <w:p w:rsidR="00647110" w:rsidRDefault="00F23774" w:rsidP="00643414">
            <w:pPr>
              <w:pStyle w:val="western"/>
              <w:spacing w:line="240" w:lineRule="auto"/>
              <w:jc w:val="center"/>
              <w:rPr>
                <w:sz w:val="22"/>
                <w:szCs w:val="22"/>
              </w:rPr>
            </w:pPr>
            <w:r>
              <w:rPr>
                <w:sz w:val="22"/>
                <w:szCs w:val="22"/>
              </w:rPr>
              <w:t>89</w:t>
            </w:r>
          </w:p>
        </w:tc>
      </w:tr>
      <w:tr w:rsidR="00647110" w:rsidTr="00647110">
        <w:tc>
          <w:tcPr>
            <w:tcW w:w="817" w:type="dxa"/>
          </w:tcPr>
          <w:p w:rsidR="00647110" w:rsidRDefault="00647110" w:rsidP="006A104B">
            <w:pPr>
              <w:pStyle w:val="western"/>
              <w:spacing w:line="240" w:lineRule="auto"/>
              <w:rPr>
                <w:sz w:val="22"/>
                <w:szCs w:val="22"/>
              </w:rPr>
            </w:pPr>
            <w:r>
              <w:rPr>
                <w:sz w:val="22"/>
                <w:szCs w:val="22"/>
              </w:rPr>
              <w:t>10.</w:t>
            </w:r>
          </w:p>
        </w:tc>
        <w:tc>
          <w:tcPr>
            <w:tcW w:w="3971" w:type="dxa"/>
          </w:tcPr>
          <w:p w:rsidR="00647110" w:rsidRDefault="00647110" w:rsidP="006A104B">
            <w:pPr>
              <w:pStyle w:val="western"/>
              <w:spacing w:line="240" w:lineRule="auto"/>
              <w:rPr>
                <w:sz w:val="22"/>
                <w:szCs w:val="22"/>
              </w:rPr>
            </w:pPr>
            <w:r>
              <w:rPr>
                <w:sz w:val="22"/>
                <w:szCs w:val="22"/>
              </w:rPr>
              <w:t>ATRESIA/MICROTIA</w:t>
            </w:r>
          </w:p>
        </w:tc>
        <w:tc>
          <w:tcPr>
            <w:tcW w:w="2394" w:type="dxa"/>
          </w:tcPr>
          <w:p w:rsidR="00647110" w:rsidRDefault="00F23774" w:rsidP="00643414">
            <w:pPr>
              <w:pStyle w:val="western"/>
              <w:spacing w:line="240" w:lineRule="auto"/>
              <w:jc w:val="center"/>
              <w:rPr>
                <w:sz w:val="22"/>
                <w:szCs w:val="22"/>
              </w:rPr>
            </w:pPr>
            <w:r>
              <w:rPr>
                <w:sz w:val="22"/>
                <w:szCs w:val="22"/>
              </w:rPr>
              <w:t>0</w:t>
            </w:r>
          </w:p>
        </w:tc>
        <w:tc>
          <w:tcPr>
            <w:tcW w:w="2394" w:type="dxa"/>
          </w:tcPr>
          <w:p w:rsidR="00647110" w:rsidRDefault="00F23774" w:rsidP="00643414">
            <w:pPr>
              <w:pStyle w:val="western"/>
              <w:spacing w:line="240" w:lineRule="auto"/>
              <w:jc w:val="center"/>
              <w:rPr>
                <w:sz w:val="22"/>
                <w:szCs w:val="22"/>
              </w:rPr>
            </w:pPr>
            <w:r>
              <w:rPr>
                <w:sz w:val="22"/>
                <w:szCs w:val="22"/>
              </w:rPr>
              <w:t>0</w:t>
            </w:r>
          </w:p>
        </w:tc>
      </w:tr>
      <w:tr w:rsidR="00647110" w:rsidTr="00647110">
        <w:tc>
          <w:tcPr>
            <w:tcW w:w="817" w:type="dxa"/>
          </w:tcPr>
          <w:p w:rsidR="00647110" w:rsidRDefault="00647110" w:rsidP="006A104B">
            <w:pPr>
              <w:pStyle w:val="western"/>
              <w:spacing w:line="240" w:lineRule="auto"/>
              <w:rPr>
                <w:sz w:val="22"/>
                <w:szCs w:val="22"/>
              </w:rPr>
            </w:pPr>
            <w:r>
              <w:rPr>
                <w:sz w:val="22"/>
                <w:szCs w:val="22"/>
              </w:rPr>
              <w:t>11.</w:t>
            </w:r>
          </w:p>
        </w:tc>
        <w:tc>
          <w:tcPr>
            <w:tcW w:w="3971" w:type="dxa"/>
          </w:tcPr>
          <w:p w:rsidR="00647110" w:rsidRDefault="00647110" w:rsidP="006A104B">
            <w:pPr>
              <w:pStyle w:val="western"/>
              <w:spacing w:line="240" w:lineRule="auto"/>
              <w:rPr>
                <w:sz w:val="22"/>
                <w:szCs w:val="22"/>
              </w:rPr>
            </w:pPr>
            <w:r>
              <w:rPr>
                <w:sz w:val="22"/>
                <w:szCs w:val="22"/>
              </w:rPr>
              <w:t>KERATOSIS OBTURANS</w:t>
            </w:r>
          </w:p>
        </w:tc>
        <w:tc>
          <w:tcPr>
            <w:tcW w:w="2394" w:type="dxa"/>
          </w:tcPr>
          <w:p w:rsidR="00647110" w:rsidRDefault="00F23774" w:rsidP="00643414">
            <w:pPr>
              <w:pStyle w:val="western"/>
              <w:spacing w:line="240" w:lineRule="auto"/>
              <w:jc w:val="center"/>
              <w:rPr>
                <w:sz w:val="22"/>
                <w:szCs w:val="22"/>
              </w:rPr>
            </w:pPr>
            <w:r>
              <w:rPr>
                <w:sz w:val="22"/>
                <w:szCs w:val="22"/>
              </w:rPr>
              <w:t>0</w:t>
            </w:r>
          </w:p>
        </w:tc>
        <w:tc>
          <w:tcPr>
            <w:tcW w:w="2394" w:type="dxa"/>
          </w:tcPr>
          <w:p w:rsidR="00647110" w:rsidRDefault="00F23774" w:rsidP="00643414">
            <w:pPr>
              <w:pStyle w:val="western"/>
              <w:spacing w:line="240" w:lineRule="auto"/>
              <w:jc w:val="center"/>
              <w:rPr>
                <w:sz w:val="22"/>
                <w:szCs w:val="22"/>
              </w:rPr>
            </w:pPr>
            <w:r>
              <w:rPr>
                <w:sz w:val="22"/>
                <w:szCs w:val="22"/>
              </w:rPr>
              <w:t>0</w:t>
            </w:r>
          </w:p>
        </w:tc>
      </w:tr>
      <w:tr w:rsidR="00647110" w:rsidTr="00647110">
        <w:tc>
          <w:tcPr>
            <w:tcW w:w="817" w:type="dxa"/>
          </w:tcPr>
          <w:p w:rsidR="00647110" w:rsidRDefault="00647110" w:rsidP="006A104B">
            <w:pPr>
              <w:pStyle w:val="western"/>
              <w:spacing w:line="240" w:lineRule="auto"/>
              <w:rPr>
                <w:sz w:val="22"/>
                <w:szCs w:val="22"/>
              </w:rPr>
            </w:pPr>
            <w:r>
              <w:rPr>
                <w:sz w:val="22"/>
                <w:szCs w:val="22"/>
              </w:rPr>
              <w:t>12.</w:t>
            </w:r>
          </w:p>
        </w:tc>
        <w:tc>
          <w:tcPr>
            <w:tcW w:w="3971" w:type="dxa"/>
          </w:tcPr>
          <w:p w:rsidR="00647110" w:rsidRDefault="00647110" w:rsidP="006A104B">
            <w:pPr>
              <w:pStyle w:val="western"/>
              <w:spacing w:line="240" w:lineRule="auto"/>
              <w:rPr>
                <w:sz w:val="22"/>
                <w:szCs w:val="22"/>
              </w:rPr>
            </w:pPr>
            <w:r>
              <w:rPr>
                <w:sz w:val="22"/>
                <w:szCs w:val="22"/>
              </w:rPr>
              <w:t>REFERRED OTALGIA</w:t>
            </w:r>
          </w:p>
        </w:tc>
        <w:tc>
          <w:tcPr>
            <w:tcW w:w="2394" w:type="dxa"/>
          </w:tcPr>
          <w:p w:rsidR="00647110" w:rsidRDefault="00F23774" w:rsidP="00643414">
            <w:pPr>
              <w:pStyle w:val="western"/>
              <w:spacing w:line="240" w:lineRule="auto"/>
              <w:jc w:val="center"/>
              <w:rPr>
                <w:sz w:val="22"/>
                <w:szCs w:val="22"/>
              </w:rPr>
            </w:pPr>
            <w:r>
              <w:rPr>
                <w:sz w:val="22"/>
                <w:szCs w:val="22"/>
              </w:rPr>
              <w:t>02</w:t>
            </w:r>
          </w:p>
        </w:tc>
        <w:tc>
          <w:tcPr>
            <w:tcW w:w="2394" w:type="dxa"/>
          </w:tcPr>
          <w:p w:rsidR="00647110" w:rsidRDefault="00F23774" w:rsidP="00643414">
            <w:pPr>
              <w:pStyle w:val="western"/>
              <w:spacing w:line="240" w:lineRule="auto"/>
              <w:jc w:val="center"/>
              <w:rPr>
                <w:sz w:val="22"/>
                <w:szCs w:val="22"/>
              </w:rPr>
            </w:pPr>
            <w:r>
              <w:rPr>
                <w:sz w:val="22"/>
                <w:szCs w:val="22"/>
              </w:rPr>
              <w:t>04</w:t>
            </w:r>
          </w:p>
        </w:tc>
      </w:tr>
      <w:tr w:rsidR="00647110" w:rsidTr="00647110">
        <w:tc>
          <w:tcPr>
            <w:tcW w:w="817" w:type="dxa"/>
          </w:tcPr>
          <w:p w:rsidR="00647110" w:rsidRDefault="00647110" w:rsidP="006A104B">
            <w:pPr>
              <w:pStyle w:val="western"/>
              <w:spacing w:line="240" w:lineRule="auto"/>
              <w:rPr>
                <w:sz w:val="22"/>
                <w:szCs w:val="22"/>
              </w:rPr>
            </w:pPr>
            <w:r>
              <w:rPr>
                <w:sz w:val="22"/>
                <w:szCs w:val="22"/>
              </w:rPr>
              <w:t>13.</w:t>
            </w:r>
          </w:p>
        </w:tc>
        <w:tc>
          <w:tcPr>
            <w:tcW w:w="3971" w:type="dxa"/>
          </w:tcPr>
          <w:p w:rsidR="00647110" w:rsidRDefault="00647110" w:rsidP="006A104B">
            <w:pPr>
              <w:pStyle w:val="western"/>
              <w:spacing w:line="240" w:lineRule="auto"/>
              <w:rPr>
                <w:sz w:val="22"/>
                <w:szCs w:val="22"/>
              </w:rPr>
            </w:pPr>
            <w:r>
              <w:rPr>
                <w:sz w:val="22"/>
                <w:szCs w:val="22"/>
              </w:rPr>
              <w:t>TINNITUS</w:t>
            </w:r>
          </w:p>
        </w:tc>
        <w:tc>
          <w:tcPr>
            <w:tcW w:w="2394" w:type="dxa"/>
          </w:tcPr>
          <w:p w:rsidR="00647110" w:rsidRDefault="00F23774" w:rsidP="00643414">
            <w:pPr>
              <w:pStyle w:val="western"/>
              <w:spacing w:line="240" w:lineRule="auto"/>
              <w:jc w:val="center"/>
              <w:rPr>
                <w:sz w:val="22"/>
                <w:szCs w:val="22"/>
              </w:rPr>
            </w:pPr>
            <w:r>
              <w:rPr>
                <w:sz w:val="22"/>
                <w:szCs w:val="22"/>
              </w:rPr>
              <w:t>17</w:t>
            </w:r>
          </w:p>
        </w:tc>
        <w:tc>
          <w:tcPr>
            <w:tcW w:w="2394" w:type="dxa"/>
          </w:tcPr>
          <w:p w:rsidR="00647110" w:rsidRDefault="00F23774" w:rsidP="00643414">
            <w:pPr>
              <w:pStyle w:val="western"/>
              <w:spacing w:line="240" w:lineRule="auto"/>
              <w:jc w:val="center"/>
              <w:rPr>
                <w:sz w:val="22"/>
                <w:szCs w:val="22"/>
              </w:rPr>
            </w:pPr>
            <w:r>
              <w:rPr>
                <w:sz w:val="22"/>
                <w:szCs w:val="22"/>
              </w:rPr>
              <w:t>25</w:t>
            </w:r>
          </w:p>
        </w:tc>
      </w:tr>
      <w:tr w:rsidR="00647110" w:rsidTr="00647110">
        <w:tc>
          <w:tcPr>
            <w:tcW w:w="817" w:type="dxa"/>
          </w:tcPr>
          <w:p w:rsidR="00647110" w:rsidRDefault="00647110" w:rsidP="006A104B">
            <w:pPr>
              <w:pStyle w:val="western"/>
              <w:spacing w:line="240" w:lineRule="auto"/>
              <w:rPr>
                <w:sz w:val="22"/>
                <w:szCs w:val="22"/>
              </w:rPr>
            </w:pPr>
            <w:r>
              <w:rPr>
                <w:sz w:val="22"/>
                <w:szCs w:val="22"/>
              </w:rPr>
              <w:t>14.</w:t>
            </w:r>
          </w:p>
        </w:tc>
        <w:tc>
          <w:tcPr>
            <w:tcW w:w="3971" w:type="dxa"/>
          </w:tcPr>
          <w:p w:rsidR="00647110" w:rsidRDefault="00647110" w:rsidP="006A104B">
            <w:pPr>
              <w:pStyle w:val="western"/>
              <w:spacing w:line="240" w:lineRule="auto"/>
              <w:rPr>
                <w:sz w:val="22"/>
                <w:szCs w:val="22"/>
              </w:rPr>
            </w:pPr>
            <w:r>
              <w:rPr>
                <w:sz w:val="22"/>
                <w:szCs w:val="22"/>
              </w:rPr>
              <w:t>VERTIGO</w:t>
            </w:r>
          </w:p>
        </w:tc>
        <w:tc>
          <w:tcPr>
            <w:tcW w:w="2394" w:type="dxa"/>
          </w:tcPr>
          <w:p w:rsidR="00647110" w:rsidRDefault="00F23774" w:rsidP="00643414">
            <w:pPr>
              <w:pStyle w:val="western"/>
              <w:spacing w:line="240" w:lineRule="auto"/>
              <w:jc w:val="center"/>
              <w:rPr>
                <w:sz w:val="22"/>
                <w:szCs w:val="22"/>
              </w:rPr>
            </w:pPr>
            <w:r>
              <w:rPr>
                <w:sz w:val="22"/>
                <w:szCs w:val="22"/>
              </w:rPr>
              <w:t>06</w:t>
            </w:r>
          </w:p>
        </w:tc>
        <w:tc>
          <w:tcPr>
            <w:tcW w:w="2394" w:type="dxa"/>
          </w:tcPr>
          <w:p w:rsidR="00647110" w:rsidRDefault="00F23774" w:rsidP="00643414">
            <w:pPr>
              <w:pStyle w:val="western"/>
              <w:spacing w:line="240" w:lineRule="auto"/>
              <w:jc w:val="center"/>
              <w:rPr>
                <w:sz w:val="22"/>
                <w:szCs w:val="22"/>
              </w:rPr>
            </w:pPr>
            <w:r>
              <w:rPr>
                <w:sz w:val="22"/>
                <w:szCs w:val="22"/>
              </w:rPr>
              <w:t>08</w:t>
            </w:r>
          </w:p>
        </w:tc>
      </w:tr>
      <w:tr w:rsidR="00647110" w:rsidTr="00647110">
        <w:tc>
          <w:tcPr>
            <w:tcW w:w="817" w:type="dxa"/>
          </w:tcPr>
          <w:p w:rsidR="00647110" w:rsidRDefault="00647110" w:rsidP="006A104B">
            <w:pPr>
              <w:pStyle w:val="western"/>
              <w:spacing w:line="240" w:lineRule="auto"/>
              <w:rPr>
                <w:sz w:val="22"/>
                <w:szCs w:val="22"/>
              </w:rPr>
            </w:pPr>
            <w:r>
              <w:rPr>
                <w:sz w:val="22"/>
                <w:szCs w:val="22"/>
              </w:rPr>
              <w:t>15.</w:t>
            </w:r>
          </w:p>
        </w:tc>
        <w:tc>
          <w:tcPr>
            <w:tcW w:w="3971" w:type="dxa"/>
          </w:tcPr>
          <w:p w:rsidR="00647110" w:rsidRDefault="00647110" w:rsidP="006A104B">
            <w:pPr>
              <w:pStyle w:val="western"/>
              <w:spacing w:line="240" w:lineRule="auto"/>
              <w:rPr>
                <w:sz w:val="22"/>
                <w:szCs w:val="22"/>
              </w:rPr>
            </w:pPr>
            <w:r>
              <w:rPr>
                <w:sz w:val="22"/>
                <w:szCs w:val="22"/>
              </w:rPr>
              <w:t>BPPV</w:t>
            </w:r>
          </w:p>
        </w:tc>
        <w:tc>
          <w:tcPr>
            <w:tcW w:w="2394" w:type="dxa"/>
          </w:tcPr>
          <w:p w:rsidR="00647110" w:rsidRDefault="00F23774" w:rsidP="00643414">
            <w:pPr>
              <w:pStyle w:val="western"/>
              <w:spacing w:line="240" w:lineRule="auto"/>
              <w:jc w:val="center"/>
              <w:rPr>
                <w:sz w:val="22"/>
                <w:szCs w:val="22"/>
              </w:rPr>
            </w:pPr>
            <w:r>
              <w:rPr>
                <w:sz w:val="22"/>
                <w:szCs w:val="22"/>
              </w:rPr>
              <w:t>06</w:t>
            </w:r>
          </w:p>
        </w:tc>
        <w:tc>
          <w:tcPr>
            <w:tcW w:w="2394" w:type="dxa"/>
          </w:tcPr>
          <w:p w:rsidR="00647110" w:rsidRDefault="00F23774" w:rsidP="00643414">
            <w:pPr>
              <w:pStyle w:val="western"/>
              <w:spacing w:line="240" w:lineRule="auto"/>
              <w:jc w:val="center"/>
              <w:rPr>
                <w:sz w:val="22"/>
                <w:szCs w:val="22"/>
              </w:rPr>
            </w:pPr>
            <w:r>
              <w:rPr>
                <w:sz w:val="22"/>
                <w:szCs w:val="22"/>
              </w:rPr>
              <w:t>03</w:t>
            </w:r>
          </w:p>
        </w:tc>
      </w:tr>
      <w:tr w:rsidR="00647110" w:rsidTr="00647110">
        <w:tc>
          <w:tcPr>
            <w:tcW w:w="817" w:type="dxa"/>
          </w:tcPr>
          <w:p w:rsidR="00647110" w:rsidRDefault="00647110" w:rsidP="006A104B">
            <w:pPr>
              <w:pStyle w:val="western"/>
              <w:spacing w:line="240" w:lineRule="auto"/>
              <w:rPr>
                <w:sz w:val="22"/>
                <w:szCs w:val="22"/>
              </w:rPr>
            </w:pPr>
            <w:r>
              <w:rPr>
                <w:sz w:val="22"/>
                <w:szCs w:val="22"/>
              </w:rPr>
              <w:t>16.</w:t>
            </w:r>
          </w:p>
        </w:tc>
        <w:tc>
          <w:tcPr>
            <w:tcW w:w="3971" w:type="dxa"/>
          </w:tcPr>
          <w:p w:rsidR="00647110" w:rsidRDefault="00647110" w:rsidP="006A104B">
            <w:pPr>
              <w:pStyle w:val="western"/>
              <w:spacing w:line="240" w:lineRule="auto"/>
              <w:rPr>
                <w:sz w:val="22"/>
                <w:szCs w:val="22"/>
              </w:rPr>
            </w:pPr>
            <w:r>
              <w:rPr>
                <w:sz w:val="22"/>
                <w:szCs w:val="22"/>
              </w:rPr>
              <w:t>MENIERE’S DISEASES</w:t>
            </w:r>
          </w:p>
        </w:tc>
        <w:tc>
          <w:tcPr>
            <w:tcW w:w="2394" w:type="dxa"/>
          </w:tcPr>
          <w:p w:rsidR="00647110" w:rsidRDefault="00F23774" w:rsidP="00643414">
            <w:pPr>
              <w:pStyle w:val="western"/>
              <w:spacing w:line="240" w:lineRule="auto"/>
              <w:jc w:val="center"/>
              <w:rPr>
                <w:sz w:val="22"/>
                <w:szCs w:val="22"/>
              </w:rPr>
            </w:pPr>
            <w:r>
              <w:rPr>
                <w:sz w:val="22"/>
                <w:szCs w:val="22"/>
              </w:rPr>
              <w:t>07</w:t>
            </w:r>
          </w:p>
        </w:tc>
        <w:tc>
          <w:tcPr>
            <w:tcW w:w="2394" w:type="dxa"/>
          </w:tcPr>
          <w:p w:rsidR="00647110" w:rsidRDefault="00F23774" w:rsidP="00643414">
            <w:pPr>
              <w:pStyle w:val="western"/>
              <w:spacing w:line="240" w:lineRule="auto"/>
              <w:jc w:val="center"/>
              <w:rPr>
                <w:sz w:val="22"/>
                <w:szCs w:val="22"/>
              </w:rPr>
            </w:pPr>
            <w:r>
              <w:rPr>
                <w:sz w:val="22"/>
                <w:szCs w:val="22"/>
              </w:rPr>
              <w:t>12</w:t>
            </w:r>
          </w:p>
        </w:tc>
      </w:tr>
      <w:tr w:rsidR="00647110" w:rsidTr="00647110">
        <w:tc>
          <w:tcPr>
            <w:tcW w:w="817" w:type="dxa"/>
          </w:tcPr>
          <w:p w:rsidR="00647110" w:rsidRDefault="00647110" w:rsidP="006A104B">
            <w:pPr>
              <w:pStyle w:val="western"/>
              <w:spacing w:line="240" w:lineRule="auto"/>
              <w:rPr>
                <w:sz w:val="22"/>
                <w:szCs w:val="22"/>
              </w:rPr>
            </w:pPr>
            <w:r>
              <w:rPr>
                <w:sz w:val="22"/>
                <w:szCs w:val="22"/>
              </w:rPr>
              <w:t>17.</w:t>
            </w:r>
          </w:p>
        </w:tc>
        <w:tc>
          <w:tcPr>
            <w:tcW w:w="3971" w:type="dxa"/>
          </w:tcPr>
          <w:p w:rsidR="00647110" w:rsidRDefault="00647110" w:rsidP="006A104B">
            <w:pPr>
              <w:pStyle w:val="western"/>
              <w:spacing w:line="240" w:lineRule="auto"/>
              <w:rPr>
                <w:sz w:val="22"/>
                <w:szCs w:val="22"/>
              </w:rPr>
            </w:pPr>
            <w:r>
              <w:rPr>
                <w:sz w:val="22"/>
                <w:szCs w:val="22"/>
              </w:rPr>
              <w:t>OTITIS EXTERNA (FURUNCULOSIS, DERMATITIS)</w:t>
            </w:r>
          </w:p>
        </w:tc>
        <w:tc>
          <w:tcPr>
            <w:tcW w:w="2394" w:type="dxa"/>
          </w:tcPr>
          <w:p w:rsidR="00647110" w:rsidRDefault="00F23774" w:rsidP="00643414">
            <w:pPr>
              <w:pStyle w:val="western"/>
              <w:spacing w:line="240" w:lineRule="auto"/>
              <w:jc w:val="center"/>
              <w:rPr>
                <w:sz w:val="22"/>
                <w:szCs w:val="22"/>
              </w:rPr>
            </w:pPr>
            <w:r>
              <w:rPr>
                <w:sz w:val="22"/>
                <w:szCs w:val="22"/>
              </w:rPr>
              <w:t>15</w:t>
            </w:r>
          </w:p>
        </w:tc>
        <w:tc>
          <w:tcPr>
            <w:tcW w:w="2394" w:type="dxa"/>
          </w:tcPr>
          <w:p w:rsidR="00647110" w:rsidRDefault="00F23774" w:rsidP="00643414">
            <w:pPr>
              <w:pStyle w:val="western"/>
              <w:spacing w:line="240" w:lineRule="auto"/>
              <w:jc w:val="center"/>
              <w:rPr>
                <w:sz w:val="22"/>
                <w:szCs w:val="22"/>
              </w:rPr>
            </w:pPr>
            <w:r>
              <w:rPr>
                <w:sz w:val="22"/>
                <w:szCs w:val="22"/>
              </w:rPr>
              <w:t>12</w:t>
            </w:r>
          </w:p>
        </w:tc>
      </w:tr>
      <w:tr w:rsidR="00647110" w:rsidTr="00647110">
        <w:tc>
          <w:tcPr>
            <w:tcW w:w="817" w:type="dxa"/>
          </w:tcPr>
          <w:p w:rsidR="00647110" w:rsidRDefault="00647110" w:rsidP="006A104B">
            <w:pPr>
              <w:pStyle w:val="western"/>
              <w:spacing w:line="240" w:lineRule="auto"/>
              <w:rPr>
                <w:sz w:val="22"/>
                <w:szCs w:val="22"/>
              </w:rPr>
            </w:pPr>
            <w:r>
              <w:rPr>
                <w:sz w:val="22"/>
                <w:szCs w:val="22"/>
              </w:rPr>
              <w:t>18.</w:t>
            </w:r>
          </w:p>
        </w:tc>
        <w:tc>
          <w:tcPr>
            <w:tcW w:w="3971" w:type="dxa"/>
          </w:tcPr>
          <w:p w:rsidR="00647110" w:rsidRDefault="00647110" w:rsidP="006A104B">
            <w:pPr>
              <w:pStyle w:val="western"/>
              <w:spacing w:line="240" w:lineRule="auto"/>
              <w:rPr>
                <w:sz w:val="22"/>
                <w:szCs w:val="22"/>
              </w:rPr>
            </w:pPr>
            <w:r>
              <w:rPr>
                <w:sz w:val="22"/>
                <w:szCs w:val="22"/>
              </w:rPr>
              <w:t>EUSTACHIAN CATARRAH</w:t>
            </w:r>
          </w:p>
        </w:tc>
        <w:tc>
          <w:tcPr>
            <w:tcW w:w="2394" w:type="dxa"/>
          </w:tcPr>
          <w:p w:rsidR="00647110" w:rsidRDefault="00F23774" w:rsidP="00643414">
            <w:pPr>
              <w:pStyle w:val="western"/>
              <w:spacing w:line="240" w:lineRule="auto"/>
              <w:jc w:val="center"/>
              <w:rPr>
                <w:sz w:val="22"/>
                <w:szCs w:val="22"/>
              </w:rPr>
            </w:pPr>
            <w:r>
              <w:rPr>
                <w:sz w:val="22"/>
                <w:szCs w:val="22"/>
              </w:rPr>
              <w:t>30</w:t>
            </w:r>
          </w:p>
        </w:tc>
        <w:tc>
          <w:tcPr>
            <w:tcW w:w="2394" w:type="dxa"/>
          </w:tcPr>
          <w:p w:rsidR="00647110" w:rsidRDefault="00F23774" w:rsidP="00643414">
            <w:pPr>
              <w:pStyle w:val="western"/>
              <w:spacing w:line="240" w:lineRule="auto"/>
              <w:jc w:val="center"/>
              <w:rPr>
                <w:sz w:val="22"/>
                <w:szCs w:val="22"/>
              </w:rPr>
            </w:pPr>
            <w:r>
              <w:rPr>
                <w:sz w:val="22"/>
                <w:szCs w:val="22"/>
              </w:rPr>
              <w:t>25</w:t>
            </w:r>
          </w:p>
        </w:tc>
      </w:tr>
      <w:tr w:rsidR="00647110" w:rsidTr="00647110">
        <w:tc>
          <w:tcPr>
            <w:tcW w:w="817" w:type="dxa"/>
          </w:tcPr>
          <w:p w:rsidR="00647110" w:rsidRDefault="00647110" w:rsidP="006A104B">
            <w:pPr>
              <w:pStyle w:val="western"/>
              <w:spacing w:line="240" w:lineRule="auto"/>
              <w:rPr>
                <w:sz w:val="22"/>
                <w:szCs w:val="22"/>
              </w:rPr>
            </w:pPr>
            <w:r>
              <w:rPr>
                <w:sz w:val="22"/>
                <w:szCs w:val="22"/>
              </w:rPr>
              <w:t>19.</w:t>
            </w:r>
          </w:p>
        </w:tc>
        <w:tc>
          <w:tcPr>
            <w:tcW w:w="3971" w:type="dxa"/>
          </w:tcPr>
          <w:p w:rsidR="00647110" w:rsidRDefault="00647110" w:rsidP="006A104B">
            <w:pPr>
              <w:pStyle w:val="western"/>
              <w:spacing w:line="240" w:lineRule="auto"/>
              <w:rPr>
                <w:sz w:val="22"/>
                <w:szCs w:val="22"/>
              </w:rPr>
            </w:pPr>
            <w:r>
              <w:rPr>
                <w:sz w:val="22"/>
                <w:szCs w:val="22"/>
              </w:rPr>
              <w:t>OTOSCLEROSIS</w:t>
            </w:r>
          </w:p>
        </w:tc>
        <w:tc>
          <w:tcPr>
            <w:tcW w:w="2394" w:type="dxa"/>
          </w:tcPr>
          <w:p w:rsidR="00647110" w:rsidRDefault="00F23774" w:rsidP="00643414">
            <w:pPr>
              <w:pStyle w:val="western"/>
              <w:spacing w:line="240" w:lineRule="auto"/>
              <w:jc w:val="center"/>
              <w:rPr>
                <w:sz w:val="22"/>
                <w:szCs w:val="22"/>
              </w:rPr>
            </w:pPr>
            <w:r>
              <w:rPr>
                <w:sz w:val="22"/>
                <w:szCs w:val="22"/>
              </w:rPr>
              <w:t>05</w:t>
            </w:r>
          </w:p>
        </w:tc>
        <w:tc>
          <w:tcPr>
            <w:tcW w:w="2394" w:type="dxa"/>
          </w:tcPr>
          <w:p w:rsidR="00647110" w:rsidRDefault="00F23774" w:rsidP="00643414">
            <w:pPr>
              <w:pStyle w:val="western"/>
              <w:spacing w:line="240" w:lineRule="auto"/>
              <w:jc w:val="center"/>
              <w:rPr>
                <w:sz w:val="22"/>
                <w:szCs w:val="22"/>
              </w:rPr>
            </w:pPr>
            <w:r>
              <w:rPr>
                <w:sz w:val="22"/>
                <w:szCs w:val="22"/>
              </w:rPr>
              <w:t>00</w:t>
            </w:r>
          </w:p>
        </w:tc>
      </w:tr>
      <w:tr w:rsidR="00647110" w:rsidTr="00647110">
        <w:tc>
          <w:tcPr>
            <w:tcW w:w="817" w:type="dxa"/>
          </w:tcPr>
          <w:p w:rsidR="00647110" w:rsidRDefault="00647110" w:rsidP="006A104B">
            <w:pPr>
              <w:pStyle w:val="western"/>
              <w:spacing w:line="240" w:lineRule="auto"/>
              <w:rPr>
                <w:sz w:val="22"/>
                <w:szCs w:val="22"/>
              </w:rPr>
            </w:pPr>
            <w:r>
              <w:rPr>
                <w:sz w:val="22"/>
                <w:szCs w:val="22"/>
              </w:rPr>
              <w:t>20.</w:t>
            </w:r>
          </w:p>
        </w:tc>
        <w:tc>
          <w:tcPr>
            <w:tcW w:w="3971" w:type="dxa"/>
          </w:tcPr>
          <w:p w:rsidR="00647110" w:rsidRDefault="00647110" w:rsidP="006A104B">
            <w:pPr>
              <w:pStyle w:val="western"/>
              <w:spacing w:line="240" w:lineRule="auto"/>
              <w:rPr>
                <w:sz w:val="22"/>
                <w:szCs w:val="22"/>
              </w:rPr>
            </w:pPr>
            <w:r>
              <w:rPr>
                <w:sz w:val="22"/>
                <w:szCs w:val="22"/>
              </w:rPr>
              <w:t>PRESBYACUSIS</w:t>
            </w:r>
          </w:p>
        </w:tc>
        <w:tc>
          <w:tcPr>
            <w:tcW w:w="2394" w:type="dxa"/>
          </w:tcPr>
          <w:p w:rsidR="00647110" w:rsidRDefault="00F23774" w:rsidP="00643414">
            <w:pPr>
              <w:pStyle w:val="western"/>
              <w:spacing w:line="240" w:lineRule="auto"/>
              <w:jc w:val="center"/>
              <w:rPr>
                <w:sz w:val="22"/>
                <w:szCs w:val="22"/>
              </w:rPr>
            </w:pPr>
            <w:r>
              <w:rPr>
                <w:sz w:val="22"/>
                <w:szCs w:val="22"/>
              </w:rPr>
              <w:t>16</w:t>
            </w:r>
          </w:p>
        </w:tc>
        <w:tc>
          <w:tcPr>
            <w:tcW w:w="2394" w:type="dxa"/>
          </w:tcPr>
          <w:p w:rsidR="00647110" w:rsidRDefault="00F23774" w:rsidP="00643414">
            <w:pPr>
              <w:pStyle w:val="western"/>
              <w:spacing w:line="240" w:lineRule="auto"/>
              <w:jc w:val="center"/>
              <w:rPr>
                <w:sz w:val="22"/>
                <w:szCs w:val="22"/>
              </w:rPr>
            </w:pPr>
            <w:r>
              <w:rPr>
                <w:sz w:val="22"/>
                <w:szCs w:val="22"/>
              </w:rPr>
              <w:t>12</w:t>
            </w:r>
          </w:p>
        </w:tc>
      </w:tr>
      <w:tr w:rsidR="00647110" w:rsidTr="00647110">
        <w:tc>
          <w:tcPr>
            <w:tcW w:w="817" w:type="dxa"/>
          </w:tcPr>
          <w:p w:rsidR="00647110" w:rsidRDefault="00647110" w:rsidP="006A104B">
            <w:pPr>
              <w:pStyle w:val="western"/>
              <w:spacing w:line="240" w:lineRule="auto"/>
              <w:rPr>
                <w:sz w:val="22"/>
                <w:szCs w:val="22"/>
              </w:rPr>
            </w:pPr>
            <w:r>
              <w:rPr>
                <w:sz w:val="22"/>
                <w:szCs w:val="22"/>
              </w:rPr>
              <w:t>21.</w:t>
            </w:r>
          </w:p>
        </w:tc>
        <w:tc>
          <w:tcPr>
            <w:tcW w:w="3971" w:type="dxa"/>
          </w:tcPr>
          <w:p w:rsidR="00647110" w:rsidRDefault="00647110" w:rsidP="006A104B">
            <w:pPr>
              <w:pStyle w:val="western"/>
              <w:spacing w:line="240" w:lineRule="auto"/>
              <w:rPr>
                <w:sz w:val="22"/>
                <w:szCs w:val="22"/>
              </w:rPr>
            </w:pPr>
            <w:r>
              <w:rPr>
                <w:sz w:val="22"/>
                <w:szCs w:val="22"/>
              </w:rPr>
              <w:t>DOWN’S SYNDROME</w:t>
            </w:r>
          </w:p>
        </w:tc>
        <w:tc>
          <w:tcPr>
            <w:tcW w:w="2394" w:type="dxa"/>
          </w:tcPr>
          <w:p w:rsidR="00647110" w:rsidRDefault="00F23774" w:rsidP="00643414">
            <w:pPr>
              <w:pStyle w:val="western"/>
              <w:spacing w:line="240" w:lineRule="auto"/>
              <w:jc w:val="center"/>
              <w:rPr>
                <w:sz w:val="22"/>
                <w:szCs w:val="22"/>
              </w:rPr>
            </w:pPr>
            <w:r>
              <w:rPr>
                <w:sz w:val="22"/>
                <w:szCs w:val="22"/>
              </w:rPr>
              <w:t>0</w:t>
            </w:r>
          </w:p>
        </w:tc>
        <w:tc>
          <w:tcPr>
            <w:tcW w:w="2394" w:type="dxa"/>
          </w:tcPr>
          <w:p w:rsidR="00647110" w:rsidRDefault="00F23774" w:rsidP="00643414">
            <w:pPr>
              <w:pStyle w:val="western"/>
              <w:spacing w:line="240" w:lineRule="auto"/>
              <w:jc w:val="center"/>
              <w:rPr>
                <w:sz w:val="22"/>
                <w:szCs w:val="22"/>
              </w:rPr>
            </w:pPr>
            <w:r>
              <w:rPr>
                <w:sz w:val="22"/>
                <w:szCs w:val="22"/>
              </w:rPr>
              <w:t>00</w:t>
            </w:r>
          </w:p>
        </w:tc>
      </w:tr>
      <w:tr w:rsidR="00647110" w:rsidTr="00647110">
        <w:tc>
          <w:tcPr>
            <w:tcW w:w="817" w:type="dxa"/>
          </w:tcPr>
          <w:p w:rsidR="00647110" w:rsidRDefault="00647110" w:rsidP="006A104B">
            <w:pPr>
              <w:pStyle w:val="western"/>
              <w:spacing w:line="240" w:lineRule="auto"/>
              <w:rPr>
                <w:sz w:val="22"/>
                <w:szCs w:val="22"/>
              </w:rPr>
            </w:pPr>
            <w:r>
              <w:rPr>
                <w:sz w:val="22"/>
                <w:szCs w:val="22"/>
              </w:rPr>
              <w:t>22.</w:t>
            </w:r>
          </w:p>
        </w:tc>
        <w:tc>
          <w:tcPr>
            <w:tcW w:w="3971" w:type="dxa"/>
          </w:tcPr>
          <w:p w:rsidR="00647110" w:rsidRDefault="00647110" w:rsidP="006A104B">
            <w:pPr>
              <w:pStyle w:val="western"/>
              <w:spacing w:line="240" w:lineRule="auto"/>
              <w:rPr>
                <w:sz w:val="22"/>
                <w:szCs w:val="22"/>
              </w:rPr>
            </w:pPr>
            <w:r>
              <w:rPr>
                <w:sz w:val="22"/>
                <w:szCs w:val="22"/>
              </w:rPr>
              <w:t>HAEMATOMA AURIS/PERICHONDRITIS</w:t>
            </w:r>
          </w:p>
        </w:tc>
        <w:tc>
          <w:tcPr>
            <w:tcW w:w="2394" w:type="dxa"/>
          </w:tcPr>
          <w:p w:rsidR="00647110" w:rsidRDefault="00F23774" w:rsidP="00643414">
            <w:pPr>
              <w:pStyle w:val="western"/>
              <w:spacing w:line="240" w:lineRule="auto"/>
              <w:jc w:val="center"/>
              <w:rPr>
                <w:sz w:val="22"/>
                <w:szCs w:val="22"/>
              </w:rPr>
            </w:pPr>
            <w:r>
              <w:rPr>
                <w:sz w:val="22"/>
                <w:szCs w:val="22"/>
              </w:rPr>
              <w:t>0</w:t>
            </w:r>
          </w:p>
        </w:tc>
        <w:tc>
          <w:tcPr>
            <w:tcW w:w="2394" w:type="dxa"/>
          </w:tcPr>
          <w:p w:rsidR="00647110" w:rsidRDefault="00F23774" w:rsidP="00643414">
            <w:pPr>
              <w:pStyle w:val="western"/>
              <w:spacing w:line="240" w:lineRule="auto"/>
              <w:jc w:val="center"/>
              <w:rPr>
                <w:sz w:val="22"/>
                <w:szCs w:val="22"/>
              </w:rPr>
            </w:pPr>
            <w:r>
              <w:rPr>
                <w:sz w:val="22"/>
                <w:szCs w:val="22"/>
              </w:rPr>
              <w:t>00</w:t>
            </w:r>
          </w:p>
        </w:tc>
      </w:tr>
      <w:tr w:rsidR="00647110" w:rsidTr="00647110">
        <w:tc>
          <w:tcPr>
            <w:tcW w:w="817" w:type="dxa"/>
          </w:tcPr>
          <w:p w:rsidR="00647110" w:rsidRDefault="00647110" w:rsidP="006A104B">
            <w:pPr>
              <w:pStyle w:val="western"/>
              <w:spacing w:line="240" w:lineRule="auto"/>
              <w:rPr>
                <w:sz w:val="22"/>
                <w:szCs w:val="22"/>
              </w:rPr>
            </w:pPr>
            <w:r>
              <w:rPr>
                <w:sz w:val="22"/>
                <w:szCs w:val="22"/>
              </w:rPr>
              <w:t>23.</w:t>
            </w:r>
          </w:p>
        </w:tc>
        <w:tc>
          <w:tcPr>
            <w:tcW w:w="3971" w:type="dxa"/>
          </w:tcPr>
          <w:p w:rsidR="00647110" w:rsidRDefault="00647110" w:rsidP="006A104B">
            <w:pPr>
              <w:pStyle w:val="western"/>
              <w:spacing w:line="240" w:lineRule="auto"/>
              <w:rPr>
                <w:sz w:val="22"/>
                <w:szCs w:val="22"/>
              </w:rPr>
            </w:pPr>
            <w:r>
              <w:rPr>
                <w:sz w:val="22"/>
                <w:szCs w:val="22"/>
              </w:rPr>
              <w:t>SCREENING FOR HL</w:t>
            </w:r>
          </w:p>
        </w:tc>
        <w:tc>
          <w:tcPr>
            <w:tcW w:w="2394" w:type="dxa"/>
          </w:tcPr>
          <w:p w:rsidR="00647110" w:rsidRDefault="00F23774" w:rsidP="00643414">
            <w:pPr>
              <w:pStyle w:val="western"/>
              <w:spacing w:line="240" w:lineRule="auto"/>
              <w:jc w:val="center"/>
              <w:rPr>
                <w:sz w:val="22"/>
                <w:szCs w:val="22"/>
              </w:rPr>
            </w:pPr>
            <w:r>
              <w:rPr>
                <w:sz w:val="22"/>
                <w:szCs w:val="22"/>
              </w:rPr>
              <w:t>0</w:t>
            </w:r>
          </w:p>
        </w:tc>
        <w:tc>
          <w:tcPr>
            <w:tcW w:w="2394" w:type="dxa"/>
          </w:tcPr>
          <w:p w:rsidR="00647110" w:rsidRDefault="00F23774" w:rsidP="00643414">
            <w:pPr>
              <w:pStyle w:val="western"/>
              <w:spacing w:line="240" w:lineRule="auto"/>
              <w:jc w:val="center"/>
              <w:rPr>
                <w:sz w:val="22"/>
                <w:szCs w:val="22"/>
              </w:rPr>
            </w:pPr>
            <w:r>
              <w:rPr>
                <w:sz w:val="22"/>
                <w:szCs w:val="22"/>
              </w:rPr>
              <w:t>04</w:t>
            </w:r>
          </w:p>
        </w:tc>
      </w:tr>
      <w:tr w:rsidR="00647110" w:rsidTr="00647110">
        <w:tc>
          <w:tcPr>
            <w:tcW w:w="817" w:type="dxa"/>
          </w:tcPr>
          <w:p w:rsidR="00647110" w:rsidRDefault="00647110" w:rsidP="006A104B">
            <w:pPr>
              <w:pStyle w:val="western"/>
              <w:spacing w:line="240" w:lineRule="auto"/>
              <w:rPr>
                <w:sz w:val="22"/>
                <w:szCs w:val="22"/>
              </w:rPr>
            </w:pPr>
            <w:r>
              <w:rPr>
                <w:sz w:val="22"/>
                <w:szCs w:val="22"/>
              </w:rPr>
              <w:t>24.</w:t>
            </w:r>
          </w:p>
        </w:tc>
        <w:tc>
          <w:tcPr>
            <w:tcW w:w="3971" w:type="dxa"/>
          </w:tcPr>
          <w:p w:rsidR="00647110" w:rsidRDefault="00647110" w:rsidP="006A104B">
            <w:pPr>
              <w:pStyle w:val="western"/>
              <w:spacing w:line="240" w:lineRule="auto"/>
              <w:rPr>
                <w:sz w:val="22"/>
                <w:szCs w:val="22"/>
              </w:rPr>
            </w:pPr>
            <w:r>
              <w:rPr>
                <w:sz w:val="22"/>
                <w:szCs w:val="22"/>
              </w:rPr>
              <w:t>PREAURICULAR SINUS</w:t>
            </w:r>
          </w:p>
        </w:tc>
        <w:tc>
          <w:tcPr>
            <w:tcW w:w="2394" w:type="dxa"/>
          </w:tcPr>
          <w:p w:rsidR="00647110" w:rsidRDefault="00F23774" w:rsidP="00643414">
            <w:pPr>
              <w:pStyle w:val="western"/>
              <w:spacing w:line="240" w:lineRule="auto"/>
              <w:jc w:val="center"/>
              <w:rPr>
                <w:sz w:val="22"/>
                <w:szCs w:val="22"/>
              </w:rPr>
            </w:pPr>
            <w:r>
              <w:rPr>
                <w:sz w:val="22"/>
                <w:szCs w:val="22"/>
              </w:rPr>
              <w:t>01</w:t>
            </w:r>
          </w:p>
        </w:tc>
        <w:tc>
          <w:tcPr>
            <w:tcW w:w="2394" w:type="dxa"/>
          </w:tcPr>
          <w:p w:rsidR="00647110" w:rsidRDefault="00F23774" w:rsidP="00643414">
            <w:pPr>
              <w:pStyle w:val="western"/>
              <w:spacing w:line="240" w:lineRule="auto"/>
              <w:jc w:val="center"/>
              <w:rPr>
                <w:sz w:val="22"/>
                <w:szCs w:val="22"/>
              </w:rPr>
            </w:pPr>
            <w:r>
              <w:rPr>
                <w:sz w:val="22"/>
                <w:szCs w:val="22"/>
              </w:rPr>
              <w:t>01</w:t>
            </w:r>
          </w:p>
        </w:tc>
      </w:tr>
      <w:tr w:rsidR="00647110" w:rsidTr="00647110">
        <w:tc>
          <w:tcPr>
            <w:tcW w:w="817" w:type="dxa"/>
          </w:tcPr>
          <w:p w:rsidR="00647110" w:rsidRDefault="00647110" w:rsidP="006A104B">
            <w:pPr>
              <w:pStyle w:val="western"/>
              <w:spacing w:line="240" w:lineRule="auto"/>
              <w:rPr>
                <w:sz w:val="22"/>
                <w:szCs w:val="22"/>
              </w:rPr>
            </w:pPr>
            <w:r>
              <w:rPr>
                <w:sz w:val="22"/>
                <w:szCs w:val="22"/>
              </w:rPr>
              <w:t>25.</w:t>
            </w:r>
          </w:p>
        </w:tc>
        <w:tc>
          <w:tcPr>
            <w:tcW w:w="3971" w:type="dxa"/>
          </w:tcPr>
          <w:p w:rsidR="00647110" w:rsidRDefault="00647110" w:rsidP="006A104B">
            <w:pPr>
              <w:pStyle w:val="western"/>
              <w:spacing w:line="240" w:lineRule="auto"/>
              <w:rPr>
                <w:sz w:val="22"/>
                <w:szCs w:val="22"/>
              </w:rPr>
            </w:pPr>
            <w:r>
              <w:rPr>
                <w:sz w:val="22"/>
                <w:szCs w:val="22"/>
              </w:rPr>
              <w:t>FOREING BODY EAR</w:t>
            </w:r>
          </w:p>
        </w:tc>
        <w:tc>
          <w:tcPr>
            <w:tcW w:w="2394" w:type="dxa"/>
          </w:tcPr>
          <w:p w:rsidR="00647110" w:rsidRDefault="00F23774" w:rsidP="00643414">
            <w:pPr>
              <w:pStyle w:val="western"/>
              <w:spacing w:line="240" w:lineRule="auto"/>
              <w:jc w:val="center"/>
              <w:rPr>
                <w:sz w:val="22"/>
                <w:szCs w:val="22"/>
              </w:rPr>
            </w:pPr>
            <w:r>
              <w:rPr>
                <w:sz w:val="22"/>
                <w:szCs w:val="22"/>
              </w:rPr>
              <w:t>05</w:t>
            </w:r>
          </w:p>
        </w:tc>
        <w:tc>
          <w:tcPr>
            <w:tcW w:w="2394" w:type="dxa"/>
          </w:tcPr>
          <w:p w:rsidR="00647110" w:rsidRDefault="00F23774" w:rsidP="00643414">
            <w:pPr>
              <w:pStyle w:val="western"/>
              <w:spacing w:line="240" w:lineRule="auto"/>
              <w:jc w:val="center"/>
              <w:rPr>
                <w:sz w:val="22"/>
                <w:szCs w:val="22"/>
              </w:rPr>
            </w:pPr>
            <w:r>
              <w:rPr>
                <w:sz w:val="22"/>
                <w:szCs w:val="22"/>
              </w:rPr>
              <w:t>12</w:t>
            </w:r>
          </w:p>
        </w:tc>
      </w:tr>
      <w:tr w:rsidR="00647110" w:rsidTr="00647110">
        <w:tc>
          <w:tcPr>
            <w:tcW w:w="817" w:type="dxa"/>
          </w:tcPr>
          <w:p w:rsidR="00647110" w:rsidRDefault="00647110" w:rsidP="006A104B">
            <w:pPr>
              <w:pStyle w:val="western"/>
              <w:spacing w:line="240" w:lineRule="auto"/>
              <w:rPr>
                <w:sz w:val="22"/>
                <w:szCs w:val="22"/>
              </w:rPr>
            </w:pPr>
            <w:r>
              <w:rPr>
                <w:sz w:val="22"/>
                <w:szCs w:val="22"/>
              </w:rPr>
              <w:t>26.</w:t>
            </w:r>
          </w:p>
        </w:tc>
        <w:tc>
          <w:tcPr>
            <w:tcW w:w="3971" w:type="dxa"/>
          </w:tcPr>
          <w:p w:rsidR="00647110" w:rsidRDefault="00647110" w:rsidP="006A104B">
            <w:pPr>
              <w:pStyle w:val="western"/>
              <w:spacing w:line="240" w:lineRule="auto"/>
              <w:rPr>
                <w:sz w:val="22"/>
                <w:szCs w:val="22"/>
              </w:rPr>
            </w:pPr>
            <w:r>
              <w:rPr>
                <w:sz w:val="22"/>
                <w:szCs w:val="22"/>
              </w:rPr>
              <w:t>TRIGEMINAL NEURALGIA</w:t>
            </w:r>
          </w:p>
        </w:tc>
        <w:tc>
          <w:tcPr>
            <w:tcW w:w="2394" w:type="dxa"/>
          </w:tcPr>
          <w:p w:rsidR="00647110" w:rsidRDefault="00F23774" w:rsidP="00643414">
            <w:pPr>
              <w:pStyle w:val="western"/>
              <w:spacing w:line="240" w:lineRule="auto"/>
              <w:jc w:val="center"/>
              <w:rPr>
                <w:sz w:val="22"/>
                <w:szCs w:val="22"/>
              </w:rPr>
            </w:pPr>
            <w:r>
              <w:rPr>
                <w:sz w:val="22"/>
                <w:szCs w:val="22"/>
              </w:rPr>
              <w:t>02</w:t>
            </w:r>
          </w:p>
        </w:tc>
        <w:tc>
          <w:tcPr>
            <w:tcW w:w="2394" w:type="dxa"/>
          </w:tcPr>
          <w:p w:rsidR="00647110" w:rsidRDefault="00F23774" w:rsidP="00643414">
            <w:pPr>
              <w:pStyle w:val="western"/>
              <w:spacing w:line="240" w:lineRule="auto"/>
              <w:jc w:val="center"/>
              <w:rPr>
                <w:sz w:val="22"/>
                <w:szCs w:val="22"/>
              </w:rPr>
            </w:pPr>
            <w:r>
              <w:rPr>
                <w:sz w:val="22"/>
                <w:szCs w:val="22"/>
              </w:rPr>
              <w:t>04</w:t>
            </w:r>
          </w:p>
        </w:tc>
      </w:tr>
      <w:tr w:rsidR="00647110" w:rsidTr="00647110">
        <w:tc>
          <w:tcPr>
            <w:tcW w:w="817" w:type="dxa"/>
          </w:tcPr>
          <w:p w:rsidR="00647110" w:rsidRDefault="00647110" w:rsidP="006A104B">
            <w:pPr>
              <w:pStyle w:val="western"/>
              <w:spacing w:line="240" w:lineRule="auto"/>
              <w:rPr>
                <w:sz w:val="22"/>
                <w:szCs w:val="22"/>
              </w:rPr>
            </w:pPr>
            <w:r>
              <w:rPr>
                <w:sz w:val="22"/>
                <w:szCs w:val="22"/>
              </w:rPr>
              <w:t>27.</w:t>
            </w:r>
          </w:p>
        </w:tc>
        <w:tc>
          <w:tcPr>
            <w:tcW w:w="3971" w:type="dxa"/>
          </w:tcPr>
          <w:p w:rsidR="00647110" w:rsidRDefault="00647110" w:rsidP="006A104B">
            <w:pPr>
              <w:pStyle w:val="western"/>
              <w:spacing w:line="240" w:lineRule="auto"/>
              <w:rPr>
                <w:sz w:val="22"/>
                <w:szCs w:val="22"/>
              </w:rPr>
            </w:pPr>
            <w:r>
              <w:rPr>
                <w:sz w:val="22"/>
                <w:szCs w:val="22"/>
              </w:rPr>
              <w:t>TEMPAROMANDIBULAR JOINT ARTHRITIS</w:t>
            </w:r>
          </w:p>
        </w:tc>
        <w:tc>
          <w:tcPr>
            <w:tcW w:w="2394" w:type="dxa"/>
          </w:tcPr>
          <w:p w:rsidR="00647110" w:rsidRDefault="00F23774" w:rsidP="00643414">
            <w:pPr>
              <w:pStyle w:val="western"/>
              <w:spacing w:line="240" w:lineRule="auto"/>
              <w:jc w:val="center"/>
              <w:rPr>
                <w:sz w:val="22"/>
                <w:szCs w:val="22"/>
              </w:rPr>
            </w:pPr>
            <w:r>
              <w:rPr>
                <w:sz w:val="22"/>
                <w:szCs w:val="22"/>
              </w:rPr>
              <w:t>02</w:t>
            </w:r>
          </w:p>
        </w:tc>
        <w:tc>
          <w:tcPr>
            <w:tcW w:w="2394" w:type="dxa"/>
          </w:tcPr>
          <w:p w:rsidR="00647110" w:rsidRDefault="00F23774" w:rsidP="00643414">
            <w:pPr>
              <w:pStyle w:val="western"/>
              <w:spacing w:line="240" w:lineRule="auto"/>
              <w:jc w:val="center"/>
              <w:rPr>
                <w:sz w:val="22"/>
                <w:szCs w:val="22"/>
              </w:rPr>
            </w:pPr>
            <w:r>
              <w:rPr>
                <w:sz w:val="22"/>
                <w:szCs w:val="22"/>
              </w:rPr>
              <w:t>07</w:t>
            </w:r>
          </w:p>
        </w:tc>
      </w:tr>
      <w:tr w:rsidR="00647110" w:rsidTr="00647110">
        <w:tc>
          <w:tcPr>
            <w:tcW w:w="817" w:type="dxa"/>
          </w:tcPr>
          <w:p w:rsidR="00647110" w:rsidRDefault="00647110" w:rsidP="006A104B">
            <w:pPr>
              <w:pStyle w:val="western"/>
              <w:spacing w:line="240" w:lineRule="auto"/>
              <w:rPr>
                <w:sz w:val="22"/>
                <w:szCs w:val="22"/>
              </w:rPr>
            </w:pPr>
            <w:r>
              <w:rPr>
                <w:sz w:val="22"/>
                <w:szCs w:val="22"/>
              </w:rPr>
              <w:t>28.</w:t>
            </w:r>
          </w:p>
        </w:tc>
        <w:tc>
          <w:tcPr>
            <w:tcW w:w="3971" w:type="dxa"/>
          </w:tcPr>
          <w:p w:rsidR="00647110" w:rsidRDefault="00647110" w:rsidP="006A104B">
            <w:pPr>
              <w:pStyle w:val="western"/>
              <w:spacing w:line="240" w:lineRule="auto"/>
              <w:rPr>
                <w:sz w:val="22"/>
                <w:szCs w:val="22"/>
              </w:rPr>
            </w:pPr>
            <w:r>
              <w:rPr>
                <w:sz w:val="22"/>
                <w:szCs w:val="22"/>
              </w:rPr>
              <w:t>VASCULAR HEADACHE</w:t>
            </w:r>
          </w:p>
        </w:tc>
        <w:tc>
          <w:tcPr>
            <w:tcW w:w="2394" w:type="dxa"/>
          </w:tcPr>
          <w:p w:rsidR="00647110" w:rsidRDefault="00F23774" w:rsidP="00643414">
            <w:pPr>
              <w:pStyle w:val="western"/>
              <w:spacing w:line="240" w:lineRule="auto"/>
              <w:jc w:val="center"/>
              <w:rPr>
                <w:sz w:val="22"/>
                <w:szCs w:val="22"/>
              </w:rPr>
            </w:pPr>
            <w:r>
              <w:rPr>
                <w:sz w:val="22"/>
                <w:szCs w:val="22"/>
              </w:rPr>
              <w:t>01</w:t>
            </w:r>
          </w:p>
        </w:tc>
        <w:tc>
          <w:tcPr>
            <w:tcW w:w="2394" w:type="dxa"/>
          </w:tcPr>
          <w:p w:rsidR="00647110" w:rsidRDefault="00F23774" w:rsidP="00643414">
            <w:pPr>
              <w:pStyle w:val="western"/>
              <w:spacing w:line="240" w:lineRule="auto"/>
              <w:jc w:val="center"/>
              <w:rPr>
                <w:sz w:val="22"/>
                <w:szCs w:val="22"/>
              </w:rPr>
            </w:pPr>
            <w:r>
              <w:rPr>
                <w:sz w:val="22"/>
                <w:szCs w:val="22"/>
              </w:rPr>
              <w:t>02</w:t>
            </w:r>
          </w:p>
        </w:tc>
      </w:tr>
      <w:tr w:rsidR="00647110" w:rsidTr="00647110">
        <w:tc>
          <w:tcPr>
            <w:tcW w:w="817" w:type="dxa"/>
          </w:tcPr>
          <w:p w:rsidR="00647110" w:rsidRDefault="00647110" w:rsidP="006A104B">
            <w:pPr>
              <w:pStyle w:val="western"/>
              <w:spacing w:line="240" w:lineRule="auto"/>
              <w:rPr>
                <w:sz w:val="22"/>
                <w:szCs w:val="22"/>
              </w:rPr>
            </w:pPr>
            <w:r>
              <w:rPr>
                <w:sz w:val="22"/>
                <w:szCs w:val="22"/>
              </w:rPr>
              <w:t>29.</w:t>
            </w:r>
          </w:p>
        </w:tc>
        <w:tc>
          <w:tcPr>
            <w:tcW w:w="3971" w:type="dxa"/>
          </w:tcPr>
          <w:p w:rsidR="00647110" w:rsidRDefault="00647110" w:rsidP="006A104B">
            <w:pPr>
              <w:pStyle w:val="western"/>
              <w:spacing w:line="240" w:lineRule="auto"/>
              <w:rPr>
                <w:sz w:val="22"/>
                <w:szCs w:val="22"/>
              </w:rPr>
            </w:pPr>
            <w:r>
              <w:rPr>
                <w:sz w:val="22"/>
                <w:szCs w:val="22"/>
              </w:rPr>
              <w:t>DSL</w:t>
            </w:r>
          </w:p>
        </w:tc>
        <w:tc>
          <w:tcPr>
            <w:tcW w:w="2394" w:type="dxa"/>
          </w:tcPr>
          <w:p w:rsidR="00647110" w:rsidRDefault="00F23774" w:rsidP="00643414">
            <w:pPr>
              <w:pStyle w:val="western"/>
              <w:spacing w:line="240" w:lineRule="auto"/>
              <w:jc w:val="center"/>
              <w:rPr>
                <w:sz w:val="22"/>
                <w:szCs w:val="22"/>
              </w:rPr>
            </w:pPr>
            <w:r>
              <w:rPr>
                <w:sz w:val="22"/>
                <w:szCs w:val="22"/>
              </w:rPr>
              <w:t>03</w:t>
            </w:r>
          </w:p>
        </w:tc>
        <w:tc>
          <w:tcPr>
            <w:tcW w:w="2394" w:type="dxa"/>
          </w:tcPr>
          <w:p w:rsidR="00647110" w:rsidRDefault="00F23774" w:rsidP="00643414">
            <w:pPr>
              <w:pStyle w:val="western"/>
              <w:spacing w:line="240" w:lineRule="auto"/>
              <w:jc w:val="center"/>
              <w:rPr>
                <w:sz w:val="22"/>
                <w:szCs w:val="22"/>
              </w:rPr>
            </w:pPr>
            <w:r>
              <w:rPr>
                <w:sz w:val="22"/>
                <w:szCs w:val="22"/>
              </w:rPr>
              <w:t>00</w:t>
            </w:r>
          </w:p>
        </w:tc>
      </w:tr>
      <w:tr w:rsidR="00647110" w:rsidTr="00647110">
        <w:tc>
          <w:tcPr>
            <w:tcW w:w="817" w:type="dxa"/>
          </w:tcPr>
          <w:p w:rsidR="00647110" w:rsidRDefault="00647110" w:rsidP="006A104B">
            <w:pPr>
              <w:pStyle w:val="western"/>
              <w:spacing w:line="240" w:lineRule="auto"/>
              <w:rPr>
                <w:sz w:val="22"/>
                <w:szCs w:val="22"/>
              </w:rPr>
            </w:pPr>
            <w:r>
              <w:rPr>
                <w:sz w:val="22"/>
                <w:szCs w:val="22"/>
              </w:rPr>
              <w:t>30.</w:t>
            </w:r>
          </w:p>
        </w:tc>
        <w:tc>
          <w:tcPr>
            <w:tcW w:w="3971" w:type="dxa"/>
          </w:tcPr>
          <w:p w:rsidR="00647110" w:rsidRDefault="00647110" w:rsidP="006A104B">
            <w:pPr>
              <w:pStyle w:val="western"/>
              <w:spacing w:line="240" w:lineRule="auto"/>
              <w:rPr>
                <w:sz w:val="22"/>
                <w:szCs w:val="22"/>
              </w:rPr>
            </w:pPr>
            <w:r>
              <w:rPr>
                <w:sz w:val="22"/>
                <w:szCs w:val="22"/>
              </w:rPr>
              <w:t>CLEFT PALATE</w:t>
            </w:r>
          </w:p>
        </w:tc>
        <w:tc>
          <w:tcPr>
            <w:tcW w:w="2394" w:type="dxa"/>
          </w:tcPr>
          <w:p w:rsidR="00647110" w:rsidRDefault="00F23774" w:rsidP="00643414">
            <w:pPr>
              <w:pStyle w:val="western"/>
              <w:spacing w:line="240" w:lineRule="auto"/>
              <w:jc w:val="center"/>
              <w:rPr>
                <w:sz w:val="22"/>
                <w:szCs w:val="22"/>
              </w:rPr>
            </w:pPr>
            <w:r>
              <w:rPr>
                <w:sz w:val="22"/>
                <w:szCs w:val="22"/>
              </w:rPr>
              <w:t>00</w:t>
            </w:r>
          </w:p>
        </w:tc>
        <w:tc>
          <w:tcPr>
            <w:tcW w:w="2394" w:type="dxa"/>
          </w:tcPr>
          <w:p w:rsidR="00647110" w:rsidRDefault="00F23774" w:rsidP="00643414">
            <w:pPr>
              <w:pStyle w:val="western"/>
              <w:spacing w:line="240" w:lineRule="auto"/>
              <w:jc w:val="center"/>
              <w:rPr>
                <w:sz w:val="22"/>
                <w:szCs w:val="22"/>
              </w:rPr>
            </w:pPr>
            <w:r>
              <w:rPr>
                <w:sz w:val="22"/>
                <w:szCs w:val="22"/>
              </w:rPr>
              <w:t>00</w:t>
            </w:r>
          </w:p>
        </w:tc>
      </w:tr>
      <w:tr w:rsidR="00647110" w:rsidTr="00647110">
        <w:tc>
          <w:tcPr>
            <w:tcW w:w="817" w:type="dxa"/>
          </w:tcPr>
          <w:p w:rsidR="00647110" w:rsidRDefault="00647110" w:rsidP="006A104B">
            <w:pPr>
              <w:pStyle w:val="western"/>
              <w:spacing w:line="240" w:lineRule="auto"/>
              <w:rPr>
                <w:sz w:val="22"/>
                <w:szCs w:val="22"/>
              </w:rPr>
            </w:pPr>
            <w:r>
              <w:rPr>
                <w:sz w:val="22"/>
                <w:szCs w:val="22"/>
              </w:rPr>
              <w:t>31.</w:t>
            </w:r>
          </w:p>
        </w:tc>
        <w:tc>
          <w:tcPr>
            <w:tcW w:w="3971" w:type="dxa"/>
          </w:tcPr>
          <w:p w:rsidR="00647110" w:rsidRDefault="009F48A7" w:rsidP="006A104B">
            <w:pPr>
              <w:pStyle w:val="western"/>
              <w:spacing w:line="240" w:lineRule="auto"/>
              <w:rPr>
                <w:sz w:val="22"/>
                <w:szCs w:val="22"/>
              </w:rPr>
            </w:pPr>
            <w:r>
              <w:rPr>
                <w:sz w:val="22"/>
                <w:szCs w:val="22"/>
              </w:rPr>
              <w:t>CLEFT LIP</w:t>
            </w:r>
          </w:p>
        </w:tc>
        <w:tc>
          <w:tcPr>
            <w:tcW w:w="2394" w:type="dxa"/>
          </w:tcPr>
          <w:p w:rsidR="00647110" w:rsidRDefault="00F23774" w:rsidP="00643414">
            <w:pPr>
              <w:pStyle w:val="western"/>
              <w:spacing w:line="240" w:lineRule="auto"/>
              <w:jc w:val="center"/>
              <w:rPr>
                <w:sz w:val="22"/>
                <w:szCs w:val="22"/>
              </w:rPr>
            </w:pPr>
            <w:r>
              <w:rPr>
                <w:sz w:val="22"/>
                <w:szCs w:val="22"/>
              </w:rPr>
              <w:t>00</w:t>
            </w:r>
          </w:p>
        </w:tc>
        <w:tc>
          <w:tcPr>
            <w:tcW w:w="2394" w:type="dxa"/>
          </w:tcPr>
          <w:p w:rsidR="00647110" w:rsidRDefault="00F23774" w:rsidP="00643414">
            <w:pPr>
              <w:pStyle w:val="western"/>
              <w:spacing w:line="240" w:lineRule="auto"/>
              <w:jc w:val="center"/>
              <w:rPr>
                <w:sz w:val="22"/>
                <w:szCs w:val="22"/>
              </w:rPr>
            </w:pPr>
            <w:r>
              <w:rPr>
                <w:sz w:val="22"/>
                <w:szCs w:val="22"/>
              </w:rPr>
              <w:t>01</w:t>
            </w:r>
          </w:p>
        </w:tc>
      </w:tr>
      <w:tr w:rsidR="009F48A7" w:rsidTr="00647110">
        <w:tc>
          <w:tcPr>
            <w:tcW w:w="817" w:type="dxa"/>
          </w:tcPr>
          <w:p w:rsidR="009F48A7" w:rsidRDefault="009F48A7" w:rsidP="006A104B">
            <w:pPr>
              <w:pStyle w:val="western"/>
              <w:spacing w:line="240" w:lineRule="auto"/>
              <w:rPr>
                <w:sz w:val="22"/>
                <w:szCs w:val="22"/>
              </w:rPr>
            </w:pPr>
            <w:r>
              <w:rPr>
                <w:sz w:val="22"/>
                <w:szCs w:val="22"/>
              </w:rPr>
              <w:t>32.</w:t>
            </w:r>
          </w:p>
        </w:tc>
        <w:tc>
          <w:tcPr>
            <w:tcW w:w="3971" w:type="dxa"/>
          </w:tcPr>
          <w:p w:rsidR="009F48A7" w:rsidRDefault="009F48A7" w:rsidP="006A104B">
            <w:pPr>
              <w:pStyle w:val="western"/>
              <w:spacing w:line="240" w:lineRule="auto"/>
              <w:rPr>
                <w:sz w:val="22"/>
                <w:szCs w:val="22"/>
              </w:rPr>
            </w:pPr>
            <w:r>
              <w:rPr>
                <w:sz w:val="22"/>
                <w:szCs w:val="22"/>
              </w:rPr>
              <w:t>LARYNGITIS</w:t>
            </w:r>
          </w:p>
        </w:tc>
        <w:tc>
          <w:tcPr>
            <w:tcW w:w="2394" w:type="dxa"/>
          </w:tcPr>
          <w:p w:rsidR="009F48A7" w:rsidRDefault="00F23774" w:rsidP="00643414">
            <w:pPr>
              <w:pStyle w:val="western"/>
              <w:spacing w:line="240" w:lineRule="auto"/>
              <w:jc w:val="center"/>
              <w:rPr>
                <w:sz w:val="22"/>
                <w:szCs w:val="22"/>
              </w:rPr>
            </w:pPr>
            <w:r>
              <w:rPr>
                <w:sz w:val="22"/>
                <w:szCs w:val="22"/>
              </w:rPr>
              <w:t>00</w:t>
            </w:r>
          </w:p>
        </w:tc>
        <w:tc>
          <w:tcPr>
            <w:tcW w:w="2394" w:type="dxa"/>
          </w:tcPr>
          <w:p w:rsidR="009F48A7" w:rsidRDefault="00F23774" w:rsidP="00643414">
            <w:pPr>
              <w:pStyle w:val="western"/>
              <w:spacing w:line="240" w:lineRule="auto"/>
              <w:jc w:val="center"/>
              <w:rPr>
                <w:sz w:val="22"/>
                <w:szCs w:val="22"/>
              </w:rPr>
            </w:pPr>
            <w:r>
              <w:rPr>
                <w:sz w:val="22"/>
                <w:szCs w:val="22"/>
              </w:rPr>
              <w:t>00</w:t>
            </w:r>
          </w:p>
        </w:tc>
      </w:tr>
      <w:tr w:rsidR="009F48A7" w:rsidTr="00647110">
        <w:tc>
          <w:tcPr>
            <w:tcW w:w="817" w:type="dxa"/>
          </w:tcPr>
          <w:p w:rsidR="009F48A7" w:rsidRDefault="009F48A7" w:rsidP="006A104B">
            <w:pPr>
              <w:pStyle w:val="western"/>
              <w:spacing w:line="240" w:lineRule="auto"/>
              <w:rPr>
                <w:sz w:val="22"/>
                <w:szCs w:val="22"/>
              </w:rPr>
            </w:pPr>
            <w:r>
              <w:rPr>
                <w:sz w:val="22"/>
                <w:szCs w:val="22"/>
              </w:rPr>
              <w:t>33.</w:t>
            </w:r>
          </w:p>
        </w:tc>
        <w:tc>
          <w:tcPr>
            <w:tcW w:w="3971" w:type="dxa"/>
          </w:tcPr>
          <w:p w:rsidR="009F48A7" w:rsidRDefault="009F48A7" w:rsidP="006A104B">
            <w:pPr>
              <w:pStyle w:val="western"/>
              <w:spacing w:line="240" w:lineRule="auto"/>
              <w:rPr>
                <w:sz w:val="22"/>
                <w:szCs w:val="22"/>
              </w:rPr>
            </w:pPr>
            <w:r>
              <w:rPr>
                <w:sz w:val="22"/>
                <w:szCs w:val="22"/>
              </w:rPr>
              <w:t>PHARYNGITIS</w:t>
            </w:r>
          </w:p>
        </w:tc>
        <w:tc>
          <w:tcPr>
            <w:tcW w:w="2394" w:type="dxa"/>
          </w:tcPr>
          <w:p w:rsidR="009F48A7" w:rsidRDefault="00F23774" w:rsidP="00643414">
            <w:pPr>
              <w:pStyle w:val="western"/>
              <w:spacing w:line="240" w:lineRule="auto"/>
              <w:jc w:val="center"/>
              <w:rPr>
                <w:sz w:val="22"/>
                <w:szCs w:val="22"/>
              </w:rPr>
            </w:pPr>
            <w:r>
              <w:rPr>
                <w:sz w:val="22"/>
                <w:szCs w:val="22"/>
              </w:rPr>
              <w:t>00</w:t>
            </w:r>
          </w:p>
        </w:tc>
        <w:tc>
          <w:tcPr>
            <w:tcW w:w="2394" w:type="dxa"/>
          </w:tcPr>
          <w:p w:rsidR="009F48A7" w:rsidRDefault="00F23774" w:rsidP="00643414">
            <w:pPr>
              <w:pStyle w:val="western"/>
              <w:spacing w:line="240" w:lineRule="auto"/>
              <w:jc w:val="center"/>
              <w:rPr>
                <w:sz w:val="22"/>
                <w:szCs w:val="22"/>
              </w:rPr>
            </w:pPr>
            <w:r>
              <w:rPr>
                <w:sz w:val="22"/>
                <w:szCs w:val="22"/>
              </w:rPr>
              <w:t>00</w:t>
            </w:r>
          </w:p>
        </w:tc>
      </w:tr>
      <w:tr w:rsidR="009F48A7" w:rsidTr="00647110">
        <w:tc>
          <w:tcPr>
            <w:tcW w:w="817" w:type="dxa"/>
          </w:tcPr>
          <w:p w:rsidR="009F48A7" w:rsidRDefault="009F48A7" w:rsidP="006A104B">
            <w:pPr>
              <w:pStyle w:val="western"/>
              <w:spacing w:line="240" w:lineRule="auto"/>
              <w:rPr>
                <w:sz w:val="22"/>
                <w:szCs w:val="22"/>
              </w:rPr>
            </w:pPr>
            <w:r>
              <w:rPr>
                <w:sz w:val="22"/>
                <w:szCs w:val="22"/>
              </w:rPr>
              <w:t>34.</w:t>
            </w:r>
          </w:p>
        </w:tc>
        <w:tc>
          <w:tcPr>
            <w:tcW w:w="3971" w:type="dxa"/>
          </w:tcPr>
          <w:p w:rsidR="009F48A7" w:rsidRDefault="009F48A7" w:rsidP="006A104B">
            <w:pPr>
              <w:pStyle w:val="western"/>
              <w:spacing w:line="240" w:lineRule="auto"/>
              <w:rPr>
                <w:sz w:val="22"/>
                <w:szCs w:val="22"/>
              </w:rPr>
            </w:pPr>
            <w:r>
              <w:rPr>
                <w:sz w:val="22"/>
                <w:szCs w:val="22"/>
              </w:rPr>
              <w:t>ANKYLOGLOSSIA</w:t>
            </w:r>
          </w:p>
        </w:tc>
        <w:tc>
          <w:tcPr>
            <w:tcW w:w="2394" w:type="dxa"/>
          </w:tcPr>
          <w:p w:rsidR="009F48A7" w:rsidRDefault="00F23774" w:rsidP="00643414">
            <w:pPr>
              <w:pStyle w:val="western"/>
              <w:spacing w:line="240" w:lineRule="auto"/>
              <w:jc w:val="center"/>
              <w:rPr>
                <w:sz w:val="22"/>
                <w:szCs w:val="22"/>
              </w:rPr>
            </w:pPr>
            <w:r>
              <w:rPr>
                <w:sz w:val="22"/>
                <w:szCs w:val="22"/>
              </w:rPr>
              <w:t>00</w:t>
            </w:r>
          </w:p>
        </w:tc>
        <w:tc>
          <w:tcPr>
            <w:tcW w:w="2394" w:type="dxa"/>
          </w:tcPr>
          <w:p w:rsidR="009F48A7" w:rsidRDefault="00F23774" w:rsidP="00643414">
            <w:pPr>
              <w:pStyle w:val="western"/>
              <w:spacing w:line="240" w:lineRule="auto"/>
              <w:jc w:val="center"/>
              <w:rPr>
                <w:sz w:val="22"/>
                <w:szCs w:val="22"/>
              </w:rPr>
            </w:pPr>
            <w:r>
              <w:rPr>
                <w:sz w:val="22"/>
                <w:szCs w:val="22"/>
              </w:rPr>
              <w:t>00</w:t>
            </w:r>
          </w:p>
        </w:tc>
      </w:tr>
      <w:tr w:rsidR="00B63D13" w:rsidTr="00647110">
        <w:tc>
          <w:tcPr>
            <w:tcW w:w="817" w:type="dxa"/>
          </w:tcPr>
          <w:p w:rsidR="00B63D13" w:rsidRDefault="00B63D13" w:rsidP="006A104B">
            <w:pPr>
              <w:pStyle w:val="western"/>
              <w:spacing w:line="240" w:lineRule="auto"/>
              <w:rPr>
                <w:sz w:val="22"/>
                <w:szCs w:val="22"/>
              </w:rPr>
            </w:pPr>
            <w:r>
              <w:rPr>
                <w:sz w:val="22"/>
                <w:szCs w:val="22"/>
              </w:rPr>
              <w:t>35.</w:t>
            </w:r>
          </w:p>
        </w:tc>
        <w:tc>
          <w:tcPr>
            <w:tcW w:w="3971" w:type="dxa"/>
          </w:tcPr>
          <w:p w:rsidR="00B63D13" w:rsidRDefault="00B63D13" w:rsidP="006A104B">
            <w:pPr>
              <w:pStyle w:val="western"/>
              <w:spacing w:line="240" w:lineRule="auto"/>
              <w:rPr>
                <w:sz w:val="22"/>
                <w:szCs w:val="22"/>
              </w:rPr>
            </w:pPr>
            <w:r>
              <w:rPr>
                <w:sz w:val="22"/>
                <w:szCs w:val="22"/>
              </w:rPr>
              <w:t>V.C. NODULES</w:t>
            </w:r>
          </w:p>
        </w:tc>
        <w:tc>
          <w:tcPr>
            <w:tcW w:w="2394" w:type="dxa"/>
          </w:tcPr>
          <w:p w:rsidR="00B63D13" w:rsidRDefault="00F23774" w:rsidP="00643414">
            <w:pPr>
              <w:pStyle w:val="western"/>
              <w:spacing w:line="240" w:lineRule="auto"/>
              <w:jc w:val="center"/>
              <w:rPr>
                <w:sz w:val="22"/>
                <w:szCs w:val="22"/>
              </w:rPr>
            </w:pPr>
            <w:r>
              <w:rPr>
                <w:sz w:val="22"/>
                <w:szCs w:val="22"/>
              </w:rPr>
              <w:t>00</w:t>
            </w:r>
          </w:p>
        </w:tc>
        <w:tc>
          <w:tcPr>
            <w:tcW w:w="2394" w:type="dxa"/>
          </w:tcPr>
          <w:p w:rsidR="00B63D13" w:rsidRDefault="00F23774" w:rsidP="00643414">
            <w:pPr>
              <w:pStyle w:val="western"/>
              <w:spacing w:line="240" w:lineRule="auto"/>
              <w:jc w:val="center"/>
              <w:rPr>
                <w:sz w:val="22"/>
                <w:szCs w:val="22"/>
              </w:rPr>
            </w:pPr>
            <w:r>
              <w:rPr>
                <w:sz w:val="22"/>
                <w:szCs w:val="22"/>
              </w:rPr>
              <w:t>00</w:t>
            </w:r>
          </w:p>
        </w:tc>
      </w:tr>
      <w:tr w:rsidR="00B63D13" w:rsidTr="00647110">
        <w:tc>
          <w:tcPr>
            <w:tcW w:w="817" w:type="dxa"/>
          </w:tcPr>
          <w:p w:rsidR="00B63D13" w:rsidRDefault="00B63D13" w:rsidP="006A104B">
            <w:pPr>
              <w:pStyle w:val="western"/>
              <w:spacing w:line="240" w:lineRule="auto"/>
              <w:rPr>
                <w:sz w:val="22"/>
                <w:szCs w:val="22"/>
              </w:rPr>
            </w:pPr>
            <w:r>
              <w:rPr>
                <w:sz w:val="22"/>
                <w:szCs w:val="22"/>
              </w:rPr>
              <w:t>36.</w:t>
            </w:r>
          </w:p>
        </w:tc>
        <w:tc>
          <w:tcPr>
            <w:tcW w:w="3971" w:type="dxa"/>
          </w:tcPr>
          <w:p w:rsidR="00B63D13" w:rsidRDefault="00B63D13" w:rsidP="006A104B">
            <w:pPr>
              <w:pStyle w:val="western"/>
              <w:spacing w:line="240" w:lineRule="auto"/>
              <w:rPr>
                <w:sz w:val="22"/>
                <w:szCs w:val="22"/>
              </w:rPr>
            </w:pPr>
            <w:r>
              <w:rPr>
                <w:sz w:val="22"/>
                <w:szCs w:val="22"/>
              </w:rPr>
              <w:t>GLOTTIC CHINK</w:t>
            </w:r>
          </w:p>
        </w:tc>
        <w:tc>
          <w:tcPr>
            <w:tcW w:w="2394" w:type="dxa"/>
          </w:tcPr>
          <w:p w:rsidR="00B63D13" w:rsidRDefault="00F23774" w:rsidP="00643414">
            <w:pPr>
              <w:pStyle w:val="western"/>
              <w:spacing w:line="240" w:lineRule="auto"/>
              <w:jc w:val="center"/>
              <w:rPr>
                <w:sz w:val="22"/>
                <w:szCs w:val="22"/>
              </w:rPr>
            </w:pPr>
            <w:r>
              <w:rPr>
                <w:sz w:val="22"/>
                <w:szCs w:val="22"/>
              </w:rPr>
              <w:t>00</w:t>
            </w:r>
          </w:p>
        </w:tc>
        <w:tc>
          <w:tcPr>
            <w:tcW w:w="2394" w:type="dxa"/>
          </w:tcPr>
          <w:p w:rsidR="00B63D13" w:rsidRDefault="00F23774" w:rsidP="00643414">
            <w:pPr>
              <w:pStyle w:val="western"/>
              <w:spacing w:line="240" w:lineRule="auto"/>
              <w:jc w:val="center"/>
              <w:rPr>
                <w:sz w:val="22"/>
                <w:szCs w:val="22"/>
              </w:rPr>
            </w:pPr>
            <w:r>
              <w:rPr>
                <w:sz w:val="22"/>
                <w:szCs w:val="22"/>
              </w:rPr>
              <w:t>00</w:t>
            </w:r>
          </w:p>
        </w:tc>
      </w:tr>
      <w:tr w:rsidR="00B63D13" w:rsidTr="00647110">
        <w:tc>
          <w:tcPr>
            <w:tcW w:w="817" w:type="dxa"/>
          </w:tcPr>
          <w:p w:rsidR="00B63D13" w:rsidRDefault="00B63D13" w:rsidP="006A104B">
            <w:pPr>
              <w:pStyle w:val="western"/>
              <w:spacing w:line="240" w:lineRule="auto"/>
              <w:rPr>
                <w:sz w:val="22"/>
                <w:szCs w:val="22"/>
              </w:rPr>
            </w:pPr>
            <w:r>
              <w:rPr>
                <w:sz w:val="22"/>
                <w:szCs w:val="22"/>
              </w:rPr>
              <w:t>37.</w:t>
            </w:r>
          </w:p>
        </w:tc>
        <w:tc>
          <w:tcPr>
            <w:tcW w:w="3971" w:type="dxa"/>
          </w:tcPr>
          <w:p w:rsidR="00B63D13" w:rsidRDefault="00B63D13" w:rsidP="006A104B">
            <w:pPr>
              <w:pStyle w:val="western"/>
              <w:spacing w:line="240" w:lineRule="auto"/>
              <w:rPr>
                <w:sz w:val="22"/>
                <w:szCs w:val="22"/>
              </w:rPr>
            </w:pPr>
            <w:r>
              <w:rPr>
                <w:sz w:val="22"/>
                <w:szCs w:val="22"/>
              </w:rPr>
              <w:t>PUBERPHONIA</w:t>
            </w:r>
          </w:p>
        </w:tc>
        <w:tc>
          <w:tcPr>
            <w:tcW w:w="2394" w:type="dxa"/>
          </w:tcPr>
          <w:p w:rsidR="00B63D13" w:rsidRDefault="00F23774" w:rsidP="00643414">
            <w:pPr>
              <w:pStyle w:val="western"/>
              <w:spacing w:line="240" w:lineRule="auto"/>
              <w:jc w:val="center"/>
              <w:rPr>
                <w:sz w:val="22"/>
                <w:szCs w:val="22"/>
              </w:rPr>
            </w:pPr>
            <w:r>
              <w:rPr>
                <w:sz w:val="22"/>
                <w:szCs w:val="22"/>
              </w:rPr>
              <w:t>00</w:t>
            </w:r>
          </w:p>
        </w:tc>
        <w:tc>
          <w:tcPr>
            <w:tcW w:w="2394" w:type="dxa"/>
          </w:tcPr>
          <w:p w:rsidR="00B63D13" w:rsidRDefault="00F23774" w:rsidP="00643414">
            <w:pPr>
              <w:pStyle w:val="western"/>
              <w:spacing w:line="240" w:lineRule="auto"/>
              <w:jc w:val="center"/>
              <w:rPr>
                <w:sz w:val="22"/>
                <w:szCs w:val="22"/>
              </w:rPr>
            </w:pPr>
            <w:r>
              <w:rPr>
                <w:sz w:val="22"/>
                <w:szCs w:val="22"/>
              </w:rPr>
              <w:t>00</w:t>
            </w:r>
          </w:p>
        </w:tc>
      </w:tr>
      <w:tr w:rsidR="00B63D13" w:rsidTr="00647110">
        <w:tc>
          <w:tcPr>
            <w:tcW w:w="817" w:type="dxa"/>
          </w:tcPr>
          <w:p w:rsidR="00B63D13" w:rsidRDefault="00B63D13" w:rsidP="006A104B">
            <w:pPr>
              <w:pStyle w:val="western"/>
              <w:spacing w:line="240" w:lineRule="auto"/>
              <w:rPr>
                <w:sz w:val="22"/>
                <w:szCs w:val="22"/>
              </w:rPr>
            </w:pPr>
            <w:r>
              <w:rPr>
                <w:sz w:val="22"/>
                <w:szCs w:val="22"/>
              </w:rPr>
              <w:t>38.</w:t>
            </w:r>
          </w:p>
        </w:tc>
        <w:tc>
          <w:tcPr>
            <w:tcW w:w="3971" w:type="dxa"/>
          </w:tcPr>
          <w:p w:rsidR="00B63D13" w:rsidRDefault="00B63D13" w:rsidP="006A104B">
            <w:pPr>
              <w:pStyle w:val="western"/>
              <w:spacing w:line="240" w:lineRule="auto"/>
              <w:rPr>
                <w:sz w:val="22"/>
                <w:szCs w:val="22"/>
              </w:rPr>
            </w:pPr>
            <w:r>
              <w:rPr>
                <w:sz w:val="22"/>
                <w:szCs w:val="22"/>
              </w:rPr>
              <w:t>V.C. PALSY</w:t>
            </w:r>
          </w:p>
        </w:tc>
        <w:tc>
          <w:tcPr>
            <w:tcW w:w="2394" w:type="dxa"/>
          </w:tcPr>
          <w:p w:rsidR="00B63D13" w:rsidRDefault="00F23774" w:rsidP="00643414">
            <w:pPr>
              <w:pStyle w:val="western"/>
              <w:spacing w:line="240" w:lineRule="auto"/>
              <w:jc w:val="center"/>
              <w:rPr>
                <w:sz w:val="22"/>
                <w:szCs w:val="22"/>
              </w:rPr>
            </w:pPr>
            <w:r>
              <w:rPr>
                <w:sz w:val="22"/>
                <w:szCs w:val="22"/>
              </w:rPr>
              <w:t>02</w:t>
            </w:r>
          </w:p>
        </w:tc>
        <w:tc>
          <w:tcPr>
            <w:tcW w:w="2394" w:type="dxa"/>
          </w:tcPr>
          <w:p w:rsidR="00B63D13" w:rsidRDefault="00F23774" w:rsidP="00643414">
            <w:pPr>
              <w:pStyle w:val="western"/>
              <w:spacing w:line="240" w:lineRule="auto"/>
              <w:jc w:val="center"/>
              <w:rPr>
                <w:sz w:val="22"/>
                <w:szCs w:val="22"/>
              </w:rPr>
            </w:pPr>
            <w:r>
              <w:rPr>
                <w:sz w:val="22"/>
                <w:szCs w:val="22"/>
              </w:rPr>
              <w:t>02</w:t>
            </w:r>
          </w:p>
        </w:tc>
      </w:tr>
      <w:tr w:rsidR="00B63D13" w:rsidTr="00647110">
        <w:tc>
          <w:tcPr>
            <w:tcW w:w="817" w:type="dxa"/>
          </w:tcPr>
          <w:p w:rsidR="00B63D13" w:rsidRDefault="00B63D13" w:rsidP="006A104B">
            <w:pPr>
              <w:pStyle w:val="western"/>
              <w:spacing w:line="240" w:lineRule="auto"/>
              <w:rPr>
                <w:sz w:val="22"/>
                <w:szCs w:val="22"/>
              </w:rPr>
            </w:pPr>
            <w:r>
              <w:rPr>
                <w:sz w:val="22"/>
                <w:szCs w:val="22"/>
              </w:rPr>
              <w:t>39.</w:t>
            </w:r>
          </w:p>
        </w:tc>
        <w:tc>
          <w:tcPr>
            <w:tcW w:w="3971" w:type="dxa"/>
          </w:tcPr>
          <w:p w:rsidR="00B63D13" w:rsidRDefault="00B63D13" w:rsidP="006A104B">
            <w:pPr>
              <w:pStyle w:val="western"/>
              <w:spacing w:line="240" w:lineRule="auto"/>
              <w:rPr>
                <w:sz w:val="22"/>
                <w:szCs w:val="22"/>
              </w:rPr>
            </w:pPr>
            <w:r>
              <w:rPr>
                <w:sz w:val="22"/>
                <w:szCs w:val="22"/>
              </w:rPr>
              <w:t>V.C. POLYP</w:t>
            </w:r>
          </w:p>
        </w:tc>
        <w:tc>
          <w:tcPr>
            <w:tcW w:w="2394" w:type="dxa"/>
          </w:tcPr>
          <w:p w:rsidR="00B63D13" w:rsidRDefault="00F23774" w:rsidP="00643414">
            <w:pPr>
              <w:pStyle w:val="western"/>
              <w:spacing w:line="240" w:lineRule="auto"/>
              <w:jc w:val="center"/>
              <w:rPr>
                <w:sz w:val="22"/>
                <w:szCs w:val="22"/>
              </w:rPr>
            </w:pPr>
            <w:r>
              <w:rPr>
                <w:sz w:val="22"/>
                <w:szCs w:val="22"/>
              </w:rPr>
              <w:t>02</w:t>
            </w:r>
          </w:p>
        </w:tc>
        <w:tc>
          <w:tcPr>
            <w:tcW w:w="2394" w:type="dxa"/>
          </w:tcPr>
          <w:p w:rsidR="00B63D13" w:rsidRDefault="00F23774" w:rsidP="00643414">
            <w:pPr>
              <w:pStyle w:val="western"/>
              <w:spacing w:line="240" w:lineRule="auto"/>
              <w:jc w:val="center"/>
              <w:rPr>
                <w:sz w:val="22"/>
                <w:szCs w:val="22"/>
              </w:rPr>
            </w:pPr>
            <w:r>
              <w:rPr>
                <w:sz w:val="22"/>
                <w:szCs w:val="22"/>
              </w:rPr>
              <w:t>03</w:t>
            </w:r>
          </w:p>
        </w:tc>
      </w:tr>
      <w:tr w:rsidR="00B63D13" w:rsidTr="00647110">
        <w:tc>
          <w:tcPr>
            <w:tcW w:w="817" w:type="dxa"/>
          </w:tcPr>
          <w:p w:rsidR="00B63D13" w:rsidRDefault="00B63D13" w:rsidP="006A104B">
            <w:pPr>
              <w:pStyle w:val="western"/>
              <w:spacing w:line="240" w:lineRule="auto"/>
              <w:rPr>
                <w:sz w:val="22"/>
                <w:szCs w:val="22"/>
              </w:rPr>
            </w:pPr>
            <w:r>
              <w:rPr>
                <w:sz w:val="22"/>
                <w:szCs w:val="22"/>
              </w:rPr>
              <w:t>40.</w:t>
            </w:r>
          </w:p>
        </w:tc>
        <w:tc>
          <w:tcPr>
            <w:tcW w:w="3971" w:type="dxa"/>
          </w:tcPr>
          <w:p w:rsidR="00B63D13" w:rsidRDefault="00B63D13" w:rsidP="006A104B">
            <w:pPr>
              <w:pStyle w:val="western"/>
              <w:spacing w:line="240" w:lineRule="auto"/>
              <w:rPr>
                <w:sz w:val="22"/>
                <w:szCs w:val="22"/>
              </w:rPr>
            </w:pPr>
            <w:r>
              <w:rPr>
                <w:sz w:val="22"/>
                <w:szCs w:val="22"/>
              </w:rPr>
              <w:t>V.C. PAPILLOMA</w:t>
            </w:r>
          </w:p>
        </w:tc>
        <w:tc>
          <w:tcPr>
            <w:tcW w:w="2394" w:type="dxa"/>
          </w:tcPr>
          <w:p w:rsidR="00B63D13" w:rsidRDefault="00F23774" w:rsidP="00643414">
            <w:pPr>
              <w:pStyle w:val="western"/>
              <w:spacing w:line="240" w:lineRule="auto"/>
              <w:jc w:val="center"/>
              <w:rPr>
                <w:sz w:val="22"/>
                <w:szCs w:val="22"/>
              </w:rPr>
            </w:pPr>
            <w:r>
              <w:rPr>
                <w:sz w:val="22"/>
                <w:szCs w:val="22"/>
              </w:rPr>
              <w:t>00</w:t>
            </w:r>
          </w:p>
        </w:tc>
        <w:tc>
          <w:tcPr>
            <w:tcW w:w="2394" w:type="dxa"/>
          </w:tcPr>
          <w:p w:rsidR="00B63D13" w:rsidRDefault="00F23774" w:rsidP="00643414">
            <w:pPr>
              <w:pStyle w:val="western"/>
              <w:spacing w:line="240" w:lineRule="auto"/>
              <w:jc w:val="center"/>
              <w:rPr>
                <w:sz w:val="22"/>
                <w:szCs w:val="22"/>
              </w:rPr>
            </w:pPr>
            <w:r>
              <w:rPr>
                <w:sz w:val="22"/>
                <w:szCs w:val="22"/>
              </w:rPr>
              <w:t>00</w:t>
            </w:r>
          </w:p>
        </w:tc>
      </w:tr>
      <w:tr w:rsidR="00B63D13" w:rsidTr="00647110">
        <w:tc>
          <w:tcPr>
            <w:tcW w:w="817" w:type="dxa"/>
          </w:tcPr>
          <w:p w:rsidR="00B63D13" w:rsidRDefault="00B63D13" w:rsidP="006A104B">
            <w:pPr>
              <w:pStyle w:val="western"/>
              <w:spacing w:line="240" w:lineRule="auto"/>
              <w:rPr>
                <w:sz w:val="22"/>
                <w:szCs w:val="22"/>
              </w:rPr>
            </w:pPr>
            <w:r>
              <w:rPr>
                <w:sz w:val="22"/>
                <w:szCs w:val="22"/>
              </w:rPr>
              <w:t>41.</w:t>
            </w:r>
          </w:p>
        </w:tc>
        <w:tc>
          <w:tcPr>
            <w:tcW w:w="3971" w:type="dxa"/>
          </w:tcPr>
          <w:p w:rsidR="00B63D13" w:rsidRDefault="00B63D13" w:rsidP="006A104B">
            <w:pPr>
              <w:pStyle w:val="western"/>
              <w:spacing w:line="240" w:lineRule="auto"/>
              <w:rPr>
                <w:sz w:val="22"/>
                <w:szCs w:val="22"/>
              </w:rPr>
            </w:pPr>
            <w:r>
              <w:rPr>
                <w:sz w:val="22"/>
                <w:szCs w:val="22"/>
              </w:rPr>
              <w:t>REINKIE’S OEDEMA</w:t>
            </w:r>
          </w:p>
        </w:tc>
        <w:tc>
          <w:tcPr>
            <w:tcW w:w="2394" w:type="dxa"/>
          </w:tcPr>
          <w:p w:rsidR="00B63D13" w:rsidRDefault="00F23774" w:rsidP="00643414">
            <w:pPr>
              <w:pStyle w:val="western"/>
              <w:spacing w:line="240" w:lineRule="auto"/>
              <w:jc w:val="center"/>
              <w:rPr>
                <w:sz w:val="22"/>
                <w:szCs w:val="22"/>
              </w:rPr>
            </w:pPr>
            <w:r>
              <w:rPr>
                <w:sz w:val="22"/>
                <w:szCs w:val="22"/>
              </w:rPr>
              <w:t>00</w:t>
            </w:r>
          </w:p>
        </w:tc>
        <w:tc>
          <w:tcPr>
            <w:tcW w:w="2394" w:type="dxa"/>
          </w:tcPr>
          <w:p w:rsidR="00B63D13" w:rsidRDefault="00F23774" w:rsidP="00643414">
            <w:pPr>
              <w:pStyle w:val="western"/>
              <w:spacing w:line="240" w:lineRule="auto"/>
              <w:jc w:val="center"/>
              <w:rPr>
                <w:sz w:val="22"/>
                <w:szCs w:val="22"/>
              </w:rPr>
            </w:pPr>
            <w:r>
              <w:rPr>
                <w:sz w:val="22"/>
                <w:szCs w:val="22"/>
              </w:rPr>
              <w:t>00</w:t>
            </w:r>
          </w:p>
        </w:tc>
      </w:tr>
      <w:tr w:rsidR="00B63D13" w:rsidTr="00647110">
        <w:tc>
          <w:tcPr>
            <w:tcW w:w="817" w:type="dxa"/>
          </w:tcPr>
          <w:p w:rsidR="00B63D13" w:rsidRDefault="00B63D13" w:rsidP="006A104B">
            <w:pPr>
              <w:pStyle w:val="western"/>
              <w:spacing w:line="240" w:lineRule="auto"/>
              <w:rPr>
                <w:sz w:val="22"/>
                <w:szCs w:val="22"/>
              </w:rPr>
            </w:pPr>
            <w:r>
              <w:rPr>
                <w:sz w:val="22"/>
                <w:szCs w:val="22"/>
              </w:rPr>
              <w:t>42.</w:t>
            </w:r>
          </w:p>
        </w:tc>
        <w:tc>
          <w:tcPr>
            <w:tcW w:w="3971" w:type="dxa"/>
          </w:tcPr>
          <w:p w:rsidR="00B63D13" w:rsidRDefault="00B63D13" w:rsidP="006A104B">
            <w:pPr>
              <w:pStyle w:val="western"/>
              <w:spacing w:line="240" w:lineRule="auto"/>
              <w:rPr>
                <w:sz w:val="22"/>
                <w:szCs w:val="22"/>
              </w:rPr>
            </w:pPr>
            <w:r>
              <w:rPr>
                <w:sz w:val="22"/>
                <w:szCs w:val="22"/>
              </w:rPr>
              <w:t>CARCINOMA LARYNX</w:t>
            </w:r>
          </w:p>
        </w:tc>
        <w:tc>
          <w:tcPr>
            <w:tcW w:w="2394" w:type="dxa"/>
          </w:tcPr>
          <w:p w:rsidR="00B63D13" w:rsidRDefault="00F23774" w:rsidP="00643414">
            <w:pPr>
              <w:pStyle w:val="western"/>
              <w:spacing w:line="240" w:lineRule="auto"/>
              <w:jc w:val="center"/>
              <w:rPr>
                <w:sz w:val="22"/>
                <w:szCs w:val="22"/>
              </w:rPr>
            </w:pPr>
            <w:r>
              <w:rPr>
                <w:sz w:val="22"/>
                <w:szCs w:val="22"/>
              </w:rPr>
              <w:t>01</w:t>
            </w:r>
          </w:p>
        </w:tc>
        <w:tc>
          <w:tcPr>
            <w:tcW w:w="2394" w:type="dxa"/>
          </w:tcPr>
          <w:p w:rsidR="00B63D13" w:rsidRDefault="00F23774" w:rsidP="00643414">
            <w:pPr>
              <w:pStyle w:val="western"/>
              <w:spacing w:line="240" w:lineRule="auto"/>
              <w:jc w:val="center"/>
              <w:rPr>
                <w:sz w:val="22"/>
                <w:szCs w:val="22"/>
              </w:rPr>
            </w:pPr>
            <w:r>
              <w:rPr>
                <w:sz w:val="22"/>
                <w:szCs w:val="22"/>
              </w:rPr>
              <w:t>01</w:t>
            </w:r>
          </w:p>
        </w:tc>
      </w:tr>
      <w:tr w:rsidR="00B63D13" w:rsidTr="00647110">
        <w:tc>
          <w:tcPr>
            <w:tcW w:w="817" w:type="dxa"/>
          </w:tcPr>
          <w:p w:rsidR="00B63D13" w:rsidRDefault="00B63D13" w:rsidP="006A104B">
            <w:pPr>
              <w:pStyle w:val="western"/>
              <w:spacing w:line="240" w:lineRule="auto"/>
              <w:rPr>
                <w:sz w:val="22"/>
                <w:szCs w:val="22"/>
              </w:rPr>
            </w:pPr>
            <w:r>
              <w:rPr>
                <w:sz w:val="22"/>
                <w:szCs w:val="22"/>
              </w:rPr>
              <w:t>43.</w:t>
            </w:r>
          </w:p>
        </w:tc>
        <w:tc>
          <w:tcPr>
            <w:tcW w:w="3971" w:type="dxa"/>
          </w:tcPr>
          <w:p w:rsidR="00B63D13" w:rsidRDefault="00B63D13" w:rsidP="006A104B">
            <w:pPr>
              <w:pStyle w:val="western"/>
              <w:spacing w:line="240" w:lineRule="auto"/>
              <w:rPr>
                <w:sz w:val="22"/>
                <w:szCs w:val="22"/>
              </w:rPr>
            </w:pPr>
            <w:r>
              <w:rPr>
                <w:sz w:val="22"/>
                <w:szCs w:val="22"/>
              </w:rPr>
              <w:t>SPASTIC DYSPHONIA</w:t>
            </w:r>
          </w:p>
        </w:tc>
        <w:tc>
          <w:tcPr>
            <w:tcW w:w="2394" w:type="dxa"/>
          </w:tcPr>
          <w:p w:rsidR="00B63D13" w:rsidRDefault="00F23774" w:rsidP="00643414">
            <w:pPr>
              <w:pStyle w:val="western"/>
              <w:spacing w:line="240" w:lineRule="auto"/>
              <w:jc w:val="center"/>
              <w:rPr>
                <w:sz w:val="22"/>
                <w:szCs w:val="22"/>
              </w:rPr>
            </w:pPr>
            <w:r>
              <w:rPr>
                <w:sz w:val="22"/>
                <w:szCs w:val="22"/>
              </w:rPr>
              <w:t>00</w:t>
            </w:r>
          </w:p>
        </w:tc>
        <w:tc>
          <w:tcPr>
            <w:tcW w:w="2394" w:type="dxa"/>
          </w:tcPr>
          <w:p w:rsidR="00B63D13" w:rsidRDefault="00F23774" w:rsidP="00643414">
            <w:pPr>
              <w:pStyle w:val="western"/>
              <w:spacing w:line="240" w:lineRule="auto"/>
              <w:jc w:val="center"/>
              <w:rPr>
                <w:sz w:val="22"/>
                <w:szCs w:val="22"/>
              </w:rPr>
            </w:pPr>
            <w:r>
              <w:rPr>
                <w:sz w:val="22"/>
                <w:szCs w:val="22"/>
              </w:rPr>
              <w:t>00</w:t>
            </w:r>
          </w:p>
        </w:tc>
      </w:tr>
      <w:tr w:rsidR="00B63D13" w:rsidTr="00647110">
        <w:tc>
          <w:tcPr>
            <w:tcW w:w="817" w:type="dxa"/>
          </w:tcPr>
          <w:p w:rsidR="00B63D13" w:rsidRDefault="00B63D13" w:rsidP="006A104B">
            <w:pPr>
              <w:pStyle w:val="western"/>
              <w:spacing w:line="240" w:lineRule="auto"/>
              <w:rPr>
                <w:sz w:val="22"/>
                <w:szCs w:val="22"/>
              </w:rPr>
            </w:pPr>
            <w:r>
              <w:rPr>
                <w:sz w:val="22"/>
                <w:szCs w:val="22"/>
              </w:rPr>
              <w:t>44.</w:t>
            </w:r>
          </w:p>
        </w:tc>
        <w:tc>
          <w:tcPr>
            <w:tcW w:w="3971" w:type="dxa"/>
          </w:tcPr>
          <w:p w:rsidR="00B63D13" w:rsidRDefault="00B63D13" w:rsidP="006A104B">
            <w:pPr>
              <w:pStyle w:val="western"/>
              <w:spacing w:line="240" w:lineRule="auto"/>
              <w:rPr>
                <w:sz w:val="22"/>
                <w:szCs w:val="22"/>
              </w:rPr>
            </w:pPr>
            <w:r>
              <w:rPr>
                <w:sz w:val="22"/>
                <w:szCs w:val="22"/>
              </w:rPr>
              <w:t>TONSILLITIS</w:t>
            </w:r>
          </w:p>
        </w:tc>
        <w:tc>
          <w:tcPr>
            <w:tcW w:w="2394" w:type="dxa"/>
          </w:tcPr>
          <w:p w:rsidR="00B63D13" w:rsidRDefault="00F23774" w:rsidP="00643414">
            <w:pPr>
              <w:pStyle w:val="western"/>
              <w:spacing w:line="240" w:lineRule="auto"/>
              <w:jc w:val="center"/>
              <w:rPr>
                <w:sz w:val="22"/>
                <w:szCs w:val="22"/>
              </w:rPr>
            </w:pPr>
            <w:r>
              <w:rPr>
                <w:sz w:val="22"/>
                <w:szCs w:val="22"/>
              </w:rPr>
              <w:t>04</w:t>
            </w:r>
          </w:p>
        </w:tc>
        <w:tc>
          <w:tcPr>
            <w:tcW w:w="2394" w:type="dxa"/>
          </w:tcPr>
          <w:p w:rsidR="00B63D13" w:rsidRDefault="00F23774" w:rsidP="00643414">
            <w:pPr>
              <w:pStyle w:val="western"/>
              <w:spacing w:line="240" w:lineRule="auto"/>
              <w:jc w:val="center"/>
              <w:rPr>
                <w:sz w:val="22"/>
                <w:szCs w:val="22"/>
              </w:rPr>
            </w:pPr>
            <w:r>
              <w:rPr>
                <w:sz w:val="22"/>
                <w:szCs w:val="22"/>
              </w:rPr>
              <w:t>06</w:t>
            </w:r>
          </w:p>
        </w:tc>
      </w:tr>
      <w:tr w:rsidR="00B63D13" w:rsidTr="00647110">
        <w:tc>
          <w:tcPr>
            <w:tcW w:w="817" w:type="dxa"/>
          </w:tcPr>
          <w:p w:rsidR="00B63D13" w:rsidRDefault="00B63D13" w:rsidP="006A104B">
            <w:pPr>
              <w:pStyle w:val="western"/>
              <w:spacing w:line="240" w:lineRule="auto"/>
              <w:rPr>
                <w:sz w:val="22"/>
                <w:szCs w:val="22"/>
              </w:rPr>
            </w:pPr>
            <w:r>
              <w:rPr>
                <w:sz w:val="22"/>
                <w:szCs w:val="22"/>
              </w:rPr>
              <w:t>45.</w:t>
            </w:r>
          </w:p>
        </w:tc>
        <w:tc>
          <w:tcPr>
            <w:tcW w:w="3971" w:type="dxa"/>
          </w:tcPr>
          <w:p w:rsidR="00B63D13" w:rsidRDefault="00B63D13" w:rsidP="006A104B">
            <w:pPr>
              <w:pStyle w:val="western"/>
              <w:spacing w:line="240" w:lineRule="auto"/>
              <w:rPr>
                <w:sz w:val="22"/>
                <w:szCs w:val="22"/>
              </w:rPr>
            </w:pPr>
            <w:r>
              <w:rPr>
                <w:sz w:val="22"/>
                <w:szCs w:val="22"/>
              </w:rPr>
              <w:t>PALATAL PALSY</w:t>
            </w:r>
          </w:p>
        </w:tc>
        <w:tc>
          <w:tcPr>
            <w:tcW w:w="2394" w:type="dxa"/>
          </w:tcPr>
          <w:p w:rsidR="00B63D13" w:rsidRDefault="00F23774" w:rsidP="00643414">
            <w:pPr>
              <w:pStyle w:val="western"/>
              <w:spacing w:line="240" w:lineRule="auto"/>
              <w:jc w:val="center"/>
              <w:rPr>
                <w:sz w:val="22"/>
                <w:szCs w:val="22"/>
              </w:rPr>
            </w:pPr>
            <w:r>
              <w:rPr>
                <w:sz w:val="22"/>
                <w:szCs w:val="22"/>
              </w:rPr>
              <w:t>00</w:t>
            </w:r>
          </w:p>
        </w:tc>
        <w:tc>
          <w:tcPr>
            <w:tcW w:w="2394" w:type="dxa"/>
          </w:tcPr>
          <w:p w:rsidR="00B63D13" w:rsidRDefault="00F23774" w:rsidP="00643414">
            <w:pPr>
              <w:pStyle w:val="western"/>
              <w:spacing w:line="240" w:lineRule="auto"/>
              <w:jc w:val="center"/>
              <w:rPr>
                <w:sz w:val="22"/>
                <w:szCs w:val="22"/>
              </w:rPr>
            </w:pPr>
            <w:r>
              <w:rPr>
                <w:sz w:val="22"/>
                <w:szCs w:val="22"/>
              </w:rPr>
              <w:t>00</w:t>
            </w:r>
          </w:p>
        </w:tc>
      </w:tr>
      <w:tr w:rsidR="00B63D13" w:rsidTr="00647110">
        <w:tc>
          <w:tcPr>
            <w:tcW w:w="817" w:type="dxa"/>
          </w:tcPr>
          <w:p w:rsidR="00B63D13" w:rsidRDefault="00B63D13" w:rsidP="006A104B">
            <w:pPr>
              <w:pStyle w:val="western"/>
              <w:spacing w:line="240" w:lineRule="auto"/>
              <w:rPr>
                <w:sz w:val="22"/>
                <w:szCs w:val="22"/>
              </w:rPr>
            </w:pPr>
            <w:r>
              <w:rPr>
                <w:sz w:val="22"/>
                <w:szCs w:val="22"/>
              </w:rPr>
              <w:t>46.</w:t>
            </w:r>
          </w:p>
        </w:tc>
        <w:tc>
          <w:tcPr>
            <w:tcW w:w="3971" w:type="dxa"/>
          </w:tcPr>
          <w:p w:rsidR="00B63D13" w:rsidRDefault="00B63D13" w:rsidP="006A104B">
            <w:pPr>
              <w:pStyle w:val="western"/>
              <w:spacing w:line="240" w:lineRule="auto"/>
              <w:rPr>
                <w:sz w:val="22"/>
                <w:szCs w:val="22"/>
              </w:rPr>
            </w:pPr>
            <w:r>
              <w:rPr>
                <w:sz w:val="22"/>
                <w:szCs w:val="22"/>
              </w:rPr>
              <w:t>STUTTERING</w:t>
            </w:r>
          </w:p>
        </w:tc>
        <w:tc>
          <w:tcPr>
            <w:tcW w:w="2394" w:type="dxa"/>
          </w:tcPr>
          <w:p w:rsidR="00B63D13" w:rsidRDefault="00F23774" w:rsidP="00643414">
            <w:pPr>
              <w:pStyle w:val="western"/>
              <w:spacing w:line="240" w:lineRule="auto"/>
              <w:jc w:val="center"/>
              <w:rPr>
                <w:sz w:val="22"/>
                <w:szCs w:val="22"/>
              </w:rPr>
            </w:pPr>
            <w:r>
              <w:rPr>
                <w:sz w:val="22"/>
                <w:szCs w:val="22"/>
              </w:rPr>
              <w:t>02</w:t>
            </w:r>
          </w:p>
        </w:tc>
        <w:tc>
          <w:tcPr>
            <w:tcW w:w="2394" w:type="dxa"/>
          </w:tcPr>
          <w:p w:rsidR="00B63D13" w:rsidRDefault="00F23774" w:rsidP="00643414">
            <w:pPr>
              <w:pStyle w:val="western"/>
              <w:spacing w:line="240" w:lineRule="auto"/>
              <w:jc w:val="center"/>
              <w:rPr>
                <w:sz w:val="22"/>
                <w:szCs w:val="22"/>
              </w:rPr>
            </w:pPr>
            <w:r>
              <w:rPr>
                <w:sz w:val="22"/>
                <w:szCs w:val="22"/>
              </w:rPr>
              <w:t>01</w:t>
            </w:r>
          </w:p>
        </w:tc>
      </w:tr>
      <w:tr w:rsidR="00B63D13" w:rsidTr="00647110">
        <w:tc>
          <w:tcPr>
            <w:tcW w:w="817" w:type="dxa"/>
          </w:tcPr>
          <w:p w:rsidR="00B63D13" w:rsidRDefault="00B63D13" w:rsidP="006A104B">
            <w:pPr>
              <w:pStyle w:val="western"/>
              <w:spacing w:line="240" w:lineRule="auto"/>
              <w:rPr>
                <w:sz w:val="22"/>
                <w:szCs w:val="22"/>
              </w:rPr>
            </w:pPr>
            <w:r>
              <w:rPr>
                <w:sz w:val="22"/>
                <w:szCs w:val="22"/>
              </w:rPr>
              <w:t>47.</w:t>
            </w:r>
          </w:p>
        </w:tc>
        <w:tc>
          <w:tcPr>
            <w:tcW w:w="3971" w:type="dxa"/>
          </w:tcPr>
          <w:p w:rsidR="00B63D13" w:rsidRDefault="00B63D13" w:rsidP="006A104B">
            <w:pPr>
              <w:pStyle w:val="western"/>
              <w:spacing w:line="240" w:lineRule="auto"/>
              <w:rPr>
                <w:sz w:val="22"/>
                <w:szCs w:val="22"/>
              </w:rPr>
            </w:pPr>
            <w:r>
              <w:rPr>
                <w:sz w:val="22"/>
                <w:szCs w:val="22"/>
              </w:rPr>
              <w:t>MISARTICULATION</w:t>
            </w:r>
          </w:p>
        </w:tc>
        <w:tc>
          <w:tcPr>
            <w:tcW w:w="2394" w:type="dxa"/>
          </w:tcPr>
          <w:p w:rsidR="00B63D13" w:rsidRDefault="00F23774" w:rsidP="00643414">
            <w:pPr>
              <w:pStyle w:val="western"/>
              <w:spacing w:line="240" w:lineRule="auto"/>
              <w:jc w:val="center"/>
              <w:rPr>
                <w:sz w:val="22"/>
                <w:szCs w:val="22"/>
              </w:rPr>
            </w:pPr>
            <w:r>
              <w:rPr>
                <w:sz w:val="22"/>
                <w:szCs w:val="22"/>
              </w:rPr>
              <w:t>02</w:t>
            </w:r>
          </w:p>
        </w:tc>
        <w:tc>
          <w:tcPr>
            <w:tcW w:w="2394" w:type="dxa"/>
          </w:tcPr>
          <w:p w:rsidR="00B63D13" w:rsidRDefault="00F23774" w:rsidP="00643414">
            <w:pPr>
              <w:pStyle w:val="western"/>
              <w:spacing w:line="240" w:lineRule="auto"/>
              <w:jc w:val="center"/>
              <w:rPr>
                <w:sz w:val="22"/>
                <w:szCs w:val="22"/>
              </w:rPr>
            </w:pPr>
            <w:r>
              <w:rPr>
                <w:sz w:val="22"/>
                <w:szCs w:val="22"/>
              </w:rPr>
              <w:t>05</w:t>
            </w:r>
          </w:p>
        </w:tc>
      </w:tr>
      <w:tr w:rsidR="00B63D13" w:rsidTr="00647110">
        <w:tc>
          <w:tcPr>
            <w:tcW w:w="817" w:type="dxa"/>
          </w:tcPr>
          <w:p w:rsidR="00B63D13" w:rsidRDefault="00B63D13" w:rsidP="006A104B">
            <w:pPr>
              <w:pStyle w:val="western"/>
              <w:spacing w:line="240" w:lineRule="auto"/>
              <w:rPr>
                <w:sz w:val="22"/>
                <w:szCs w:val="22"/>
              </w:rPr>
            </w:pPr>
            <w:r>
              <w:rPr>
                <w:sz w:val="22"/>
                <w:szCs w:val="22"/>
              </w:rPr>
              <w:t>48.</w:t>
            </w:r>
          </w:p>
        </w:tc>
        <w:tc>
          <w:tcPr>
            <w:tcW w:w="3971" w:type="dxa"/>
          </w:tcPr>
          <w:p w:rsidR="00B63D13" w:rsidRDefault="00B63D13" w:rsidP="006A104B">
            <w:pPr>
              <w:pStyle w:val="western"/>
              <w:spacing w:line="240" w:lineRule="auto"/>
              <w:rPr>
                <w:sz w:val="22"/>
                <w:szCs w:val="22"/>
              </w:rPr>
            </w:pPr>
            <w:r>
              <w:rPr>
                <w:sz w:val="22"/>
                <w:szCs w:val="22"/>
              </w:rPr>
              <w:t>LARYNGEAL WEB</w:t>
            </w:r>
          </w:p>
        </w:tc>
        <w:tc>
          <w:tcPr>
            <w:tcW w:w="2394" w:type="dxa"/>
          </w:tcPr>
          <w:p w:rsidR="00B63D13" w:rsidRDefault="00F23774" w:rsidP="00643414">
            <w:pPr>
              <w:pStyle w:val="western"/>
              <w:spacing w:line="240" w:lineRule="auto"/>
              <w:jc w:val="center"/>
              <w:rPr>
                <w:sz w:val="22"/>
                <w:szCs w:val="22"/>
              </w:rPr>
            </w:pPr>
            <w:r>
              <w:rPr>
                <w:sz w:val="22"/>
                <w:szCs w:val="22"/>
              </w:rPr>
              <w:t>00</w:t>
            </w:r>
          </w:p>
        </w:tc>
        <w:tc>
          <w:tcPr>
            <w:tcW w:w="2394" w:type="dxa"/>
          </w:tcPr>
          <w:p w:rsidR="00B63D13" w:rsidRDefault="00F23774" w:rsidP="00643414">
            <w:pPr>
              <w:pStyle w:val="western"/>
              <w:spacing w:line="240" w:lineRule="auto"/>
              <w:jc w:val="center"/>
              <w:rPr>
                <w:sz w:val="22"/>
                <w:szCs w:val="22"/>
              </w:rPr>
            </w:pPr>
            <w:r>
              <w:rPr>
                <w:sz w:val="22"/>
                <w:szCs w:val="22"/>
              </w:rPr>
              <w:t>00</w:t>
            </w:r>
          </w:p>
        </w:tc>
      </w:tr>
      <w:tr w:rsidR="00B63D13" w:rsidTr="00647110">
        <w:tc>
          <w:tcPr>
            <w:tcW w:w="817" w:type="dxa"/>
          </w:tcPr>
          <w:p w:rsidR="00B63D13" w:rsidRDefault="00B63D13" w:rsidP="006A104B">
            <w:pPr>
              <w:pStyle w:val="western"/>
              <w:spacing w:line="240" w:lineRule="auto"/>
              <w:rPr>
                <w:sz w:val="22"/>
                <w:szCs w:val="22"/>
              </w:rPr>
            </w:pPr>
            <w:r>
              <w:rPr>
                <w:sz w:val="22"/>
                <w:szCs w:val="22"/>
              </w:rPr>
              <w:t>49.</w:t>
            </w:r>
          </w:p>
        </w:tc>
        <w:tc>
          <w:tcPr>
            <w:tcW w:w="3971" w:type="dxa"/>
          </w:tcPr>
          <w:p w:rsidR="00B63D13" w:rsidRDefault="00B63D13" w:rsidP="006A104B">
            <w:pPr>
              <w:pStyle w:val="western"/>
              <w:spacing w:line="240" w:lineRule="auto"/>
              <w:rPr>
                <w:sz w:val="22"/>
                <w:szCs w:val="22"/>
              </w:rPr>
            </w:pPr>
            <w:r>
              <w:rPr>
                <w:sz w:val="22"/>
                <w:szCs w:val="22"/>
              </w:rPr>
              <w:t>APTHOUS ULCER</w:t>
            </w:r>
          </w:p>
        </w:tc>
        <w:tc>
          <w:tcPr>
            <w:tcW w:w="2394" w:type="dxa"/>
          </w:tcPr>
          <w:p w:rsidR="00B63D13" w:rsidRDefault="00F23774" w:rsidP="00643414">
            <w:pPr>
              <w:pStyle w:val="western"/>
              <w:spacing w:line="240" w:lineRule="auto"/>
              <w:jc w:val="center"/>
              <w:rPr>
                <w:sz w:val="22"/>
                <w:szCs w:val="22"/>
              </w:rPr>
            </w:pPr>
            <w:r>
              <w:rPr>
                <w:sz w:val="22"/>
                <w:szCs w:val="22"/>
              </w:rPr>
              <w:t>00</w:t>
            </w:r>
          </w:p>
        </w:tc>
        <w:tc>
          <w:tcPr>
            <w:tcW w:w="2394" w:type="dxa"/>
          </w:tcPr>
          <w:p w:rsidR="00B63D13" w:rsidRDefault="00F23774" w:rsidP="00643414">
            <w:pPr>
              <w:pStyle w:val="western"/>
              <w:spacing w:line="240" w:lineRule="auto"/>
              <w:jc w:val="center"/>
              <w:rPr>
                <w:sz w:val="22"/>
                <w:szCs w:val="22"/>
              </w:rPr>
            </w:pPr>
            <w:r>
              <w:rPr>
                <w:sz w:val="22"/>
                <w:szCs w:val="22"/>
              </w:rPr>
              <w:t>00</w:t>
            </w:r>
          </w:p>
        </w:tc>
      </w:tr>
      <w:tr w:rsidR="00B63D13" w:rsidTr="00647110">
        <w:tc>
          <w:tcPr>
            <w:tcW w:w="817" w:type="dxa"/>
          </w:tcPr>
          <w:p w:rsidR="00B63D13" w:rsidRDefault="00B63D13" w:rsidP="006A104B">
            <w:pPr>
              <w:pStyle w:val="western"/>
              <w:spacing w:line="240" w:lineRule="auto"/>
              <w:rPr>
                <w:sz w:val="22"/>
                <w:szCs w:val="22"/>
              </w:rPr>
            </w:pPr>
            <w:r>
              <w:rPr>
                <w:sz w:val="22"/>
                <w:szCs w:val="22"/>
              </w:rPr>
              <w:t>50.</w:t>
            </w:r>
          </w:p>
        </w:tc>
        <w:tc>
          <w:tcPr>
            <w:tcW w:w="3971" w:type="dxa"/>
          </w:tcPr>
          <w:p w:rsidR="00B63D13" w:rsidRDefault="00B63D13" w:rsidP="006A104B">
            <w:pPr>
              <w:pStyle w:val="western"/>
              <w:spacing w:line="240" w:lineRule="auto"/>
              <w:rPr>
                <w:sz w:val="22"/>
                <w:szCs w:val="22"/>
              </w:rPr>
            </w:pPr>
            <w:r>
              <w:rPr>
                <w:sz w:val="22"/>
                <w:szCs w:val="22"/>
              </w:rPr>
              <w:t>DNS</w:t>
            </w:r>
          </w:p>
        </w:tc>
        <w:tc>
          <w:tcPr>
            <w:tcW w:w="2394" w:type="dxa"/>
          </w:tcPr>
          <w:p w:rsidR="00B63D13" w:rsidRDefault="00F23774" w:rsidP="00643414">
            <w:pPr>
              <w:pStyle w:val="western"/>
              <w:spacing w:line="240" w:lineRule="auto"/>
              <w:jc w:val="center"/>
              <w:rPr>
                <w:sz w:val="22"/>
                <w:szCs w:val="22"/>
              </w:rPr>
            </w:pPr>
            <w:r>
              <w:rPr>
                <w:sz w:val="22"/>
                <w:szCs w:val="22"/>
              </w:rPr>
              <w:t>00</w:t>
            </w:r>
          </w:p>
        </w:tc>
        <w:tc>
          <w:tcPr>
            <w:tcW w:w="2394" w:type="dxa"/>
          </w:tcPr>
          <w:p w:rsidR="00B63D13" w:rsidRDefault="00F23774" w:rsidP="00643414">
            <w:pPr>
              <w:pStyle w:val="western"/>
              <w:spacing w:line="240" w:lineRule="auto"/>
              <w:jc w:val="center"/>
              <w:rPr>
                <w:sz w:val="22"/>
                <w:szCs w:val="22"/>
              </w:rPr>
            </w:pPr>
            <w:r>
              <w:rPr>
                <w:sz w:val="22"/>
                <w:szCs w:val="22"/>
              </w:rPr>
              <w:t>00</w:t>
            </w:r>
          </w:p>
        </w:tc>
      </w:tr>
      <w:tr w:rsidR="00B63D13" w:rsidTr="00647110">
        <w:tc>
          <w:tcPr>
            <w:tcW w:w="817" w:type="dxa"/>
          </w:tcPr>
          <w:p w:rsidR="00B63D13" w:rsidRDefault="00B63D13" w:rsidP="006A104B">
            <w:pPr>
              <w:pStyle w:val="western"/>
              <w:spacing w:line="240" w:lineRule="auto"/>
              <w:rPr>
                <w:sz w:val="22"/>
                <w:szCs w:val="22"/>
              </w:rPr>
            </w:pPr>
            <w:r>
              <w:rPr>
                <w:sz w:val="22"/>
                <w:szCs w:val="22"/>
              </w:rPr>
              <w:lastRenderedPageBreak/>
              <w:t>51.</w:t>
            </w:r>
          </w:p>
        </w:tc>
        <w:tc>
          <w:tcPr>
            <w:tcW w:w="3971" w:type="dxa"/>
          </w:tcPr>
          <w:p w:rsidR="00B63D13" w:rsidRDefault="00B63D13" w:rsidP="006A104B">
            <w:pPr>
              <w:pStyle w:val="western"/>
              <w:spacing w:line="240" w:lineRule="auto"/>
              <w:rPr>
                <w:sz w:val="22"/>
                <w:szCs w:val="22"/>
              </w:rPr>
            </w:pPr>
            <w:r>
              <w:rPr>
                <w:sz w:val="22"/>
                <w:szCs w:val="22"/>
              </w:rPr>
              <w:t>RHINITIS</w:t>
            </w:r>
          </w:p>
        </w:tc>
        <w:tc>
          <w:tcPr>
            <w:tcW w:w="2394" w:type="dxa"/>
          </w:tcPr>
          <w:p w:rsidR="00B63D13" w:rsidRDefault="00F23774" w:rsidP="00643414">
            <w:pPr>
              <w:pStyle w:val="western"/>
              <w:spacing w:line="240" w:lineRule="auto"/>
              <w:jc w:val="center"/>
              <w:rPr>
                <w:sz w:val="22"/>
                <w:szCs w:val="22"/>
              </w:rPr>
            </w:pPr>
            <w:r>
              <w:rPr>
                <w:sz w:val="22"/>
                <w:szCs w:val="22"/>
              </w:rPr>
              <w:t>02</w:t>
            </w:r>
          </w:p>
        </w:tc>
        <w:tc>
          <w:tcPr>
            <w:tcW w:w="2394" w:type="dxa"/>
          </w:tcPr>
          <w:p w:rsidR="00B63D13" w:rsidRDefault="00F23774" w:rsidP="00643414">
            <w:pPr>
              <w:pStyle w:val="western"/>
              <w:spacing w:line="240" w:lineRule="auto"/>
              <w:jc w:val="center"/>
              <w:rPr>
                <w:sz w:val="22"/>
                <w:szCs w:val="22"/>
              </w:rPr>
            </w:pPr>
            <w:r>
              <w:rPr>
                <w:sz w:val="22"/>
                <w:szCs w:val="22"/>
              </w:rPr>
              <w:t>02</w:t>
            </w:r>
          </w:p>
        </w:tc>
      </w:tr>
      <w:tr w:rsidR="00B63D13" w:rsidTr="00647110">
        <w:tc>
          <w:tcPr>
            <w:tcW w:w="817" w:type="dxa"/>
          </w:tcPr>
          <w:p w:rsidR="00B63D13" w:rsidRDefault="00B63D13" w:rsidP="006A104B">
            <w:pPr>
              <w:pStyle w:val="western"/>
              <w:spacing w:line="240" w:lineRule="auto"/>
              <w:rPr>
                <w:sz w:val="22"/>
                <w:szCs w:val="22"/>
              </w:rPr>
            </w:pPr>
            <w:r>
              <w:rPr>
                <w:sz w:val="22"/>
                <w:szCs w:val="22"/>
              </w:rPr>
              <w:t>52.</w:t>
            </w:r>
          </w:p>
        </w:tc>
        <w:tc>
          <w:tcPr>
            <w:tcW w:w="3971" w:type="dxa"/>
          </w:tcPr>
          <w:p w:rsidR="00B63D13" w:rsidRDefault="00B63D13" w:rsidP="006A104B">
            <w:pPr>
              <w:pStyle w:val="western"/>
              <w:spacing w:line="240" w:lineRule="auto"/>
              <w:rPr>
                <w:sz w:val="22"/>
                <w:szCs w:val="22"/>
              </w:rPr>
            </w:pPr>
            <w:r>
              <w:rPr>
                <w:sz w:val="22"/>
                <w:szCs w:val="22"/>
              </w:rPr>
              <w:t>SINUSITIS</w:t>
            </w:r>
          </w:p>
        </w:tc>
        <w:tc>
          <w:tcPr>
            <w:tcW w:w="2394" w:type="dxa"/>
          </w:tcPr>
          <w:p w:rsidR="00B63D13" w:rsidRDefault="00F23774" w:rsidP="00643414">
            <w:pPr>
              <w:pStyle w:val="western"/>
              <w:spacing w:line="240" w:lineRule="auto"/>
              <w:jc w:val="center"/>
              <w:rPr>
                <w:sz w:val="22"/>
                <w:szCs w:val="22"/>
              </w:rPr>
            </w:pPr>
            <w:r>
              <w:rPr>
                <w:sz w:val="22"/>
                <w:szCs w:val="22"/>
              </w:rPr>
              <w:t>00</w:t>
            </w:r>
          </w:p>
        </w:tc>
        <w:tc>
          <w:tcPr>
            <w:tcW w:w="2394" w:type="dxa"/>
          </w:tcPr>
          <w:p w:rsidR="00B63D13" w:rsidRDefault="00F23774" w:rsidP="00643414">
            <w:pPr>
              <w:pStyle w:val="western"/>
              <w:spacing w:line="240" w:lineRule="auto"/>
              <w:jc w:val="center"/>
              <w:rPr>
                <w:sz w:val="22"/>
                <w:szCs w:val="22"/>
              </w:rPr>
            </w:pPr>
            <w:r>
              <w:rPr>
                <w:sz w:val="22"/>
                <w:szCs w:val="22"/>
              </w:rPr>
              <w:t>00</w:t>
            </w:r>
          </w:p>
        </w:tc>
      </w:tr>
      <w:tr w:rsidR="00B63D13" w:rsidTr="00647110">
        <w:tc>
          <w:tcPr>
            <w:tcW w:w="817" w:type="dxa"/>
          </w:tcPr>
          <w:p w:rsidR="00B63D13" w:rsidRDefault="00B63D13" w:rsidP="006A104B">
            <w:pPr>
              <w:pStyle w:val="western"/>
              <w:spacing w:line="240" w:lineRule="auto"/>
              <w:rPr>
                <w:sz w:val="22"/>
                <w:szCs w:val="22"/>
              </w:rPr>
            </w:pPr>
            <w:r>
              <w:rPr>
                <w:sz w:val="22"/>
                <w:szCs w:val="22"/>
              </w:rPr>
              <w:t>53.</w:t>
            </w:r>
          </w:p>
        </w:tc>
        <w:tc>
          <w:tcPr>
            <w:tcW w:w="3971" w:type="dxa"/>
          </w:tcPr>
          <w:p w:rsidR="00B63D13" w:rsidRDefault="00B63D13" w:rsidP="006A104B">
            <w:pPr>
              <w:pStyle w:val="western"/>
              <w:spacing w:line="240" w:lineRule="auto"/>
              <w:rPr>
                <w:sz w:val="22"/>
                <w:szCs w:val="22"/>
              </w:rPr>
            </w:pPr>
            <w:r>
              <w:rPr>
                <w:sz w:val="22"/>
                <w:szCs w:val="22"/>
              </w:rPr>
              <w:t>UPPER-RESPIRATORY TRACT INFECTION</w:t>
            </w:r>
          </w:p>
        </w:tc>
        <w:tc>
          <w:tcPr>
            <w:tcW w:w="2394" w:type="dxa"/>
          </w:tcPr>
          <w:p w:rsidR="00B63D13" w:rsidRDefault="00F23774" w:rsidP="00643414">
            <w:pPr>
              <w:pStyle w:val="western"/>
              <w:spacing w:line="240" w:lineRule="auto"/>
              <w:jc w:val="center"/>
              <w:rPr>
                <w:sz w:val="22"/>
                <w:szCs w:val="22"/>
              </w:rPr>
            </w:pPr>
            <w:r>
              <w:rPr>
                <w:sz w:val="22"/>
                <w:szCs w:val="22"/>
              </w:rPr>
              <w:t>00</w:t>
            </w:r>
          </w:p>
        </w:tc>
        <w:tc>
          <w:tcPr>
            <w:tcW w:w="2394" w:type="dxa"/>
          </w:tcPr>
          <w:p w:rsidR="00B63D13" w:rsidRDefault="00F23774" w:rsidP="00643414">
            <w:pPr>
              <w:pStyle w:val="western"/>
              <w:spacing w:line="240" w:lineRule="auto"/>
              <w:jc w:val="center"/>
              <w:rPr>
                <w:sz w:val="22"/>
                <w:szCs w:val="22"/>
              </w:rPr>
            </w:pPr>
            <w:r>
              <w:rPr>
                <w:sz w:val="22"/>
                <w:szCs w:val="22"/>
              </w:rPr>
              <w:t>00</w:t>
            </w:r>
          </w:p>
        </w:tc>
      </w:tr>
      <w:tr w:rsidR="00B63D13" w:rsidTr="00647110">
        <w:tc>
          <w:tcPr>
            <w:tcW w:w="817" w:type="dxa"/>
          </w:tcPr>
          <w:p w:rsidR="00B63D13" w:rsidRDefault="00B63D13" w:rsidP="006A104B">
            <w:pPr>
              <w:pStyle w:val="western"/>
              <w:spacing w:line="240" w:lineRule="auto"/>
              <w:rPr>
                <w:sz w:val="22"/>
                <w:szCs w:val="22"/>
              </w:rPr>
            </w:pPr>
            <w:r>
              <w:rPr>
                <w:sz w:val="22"/>
                <w:szCs w:val="22"/>
              </w:rPr>
              <w:t>54.</w:t>
            </w:r>
          </w:p>
        </w:tc>
        <w:tc>
          <w:tcPr>
            <w:tcW w:w="3971" w:type="dxa"/>
          </w:tcPr>
          <w:p w:rsidR="00B63D13" w:rsidRDefault="00B63D13" w:rsidP="006A104B">
            <w:pPr>
              <w:pStyle w:val="western"/>
              <w:spacing w:line="240" w:lineRule="auto"/>
              <w:rPr>
                <w:sz w:val="22"/>
                <w:szCs w:val="22"/>
              </w:rPr>
            </w:pPr>
            <w:r>
              <w:rPr>
                <w:sz w:val="22"/>
                <w:szCs w:val="22"/>
              </w:rPr>
              <w:t>TRAUMATIC TYMPANIC PERFORATION</w:t>
            </w:r>
          </w:p>
        </w:tc>
        <w:tc>
          <w:tcPr>
            <w:tcW w:w="2394" w:type="dxa"/>
          </w:tcPr>
          <w:p w:rsidR="00B63D13" w:rsidRDefault="00F23774" w:rsidP="00643414">
            <w:pPr>
              <w:pStyle w:val="western"/>
              <w:spacing w:line="240" w:lineRule="auto"/>
              <w:jc w:val="center"/>
              <w:rPr>
                <w:sz w:val="22"/>
                <w:szCs w:val="22"/>
              </w:rPr>
            </w:pPr>
            <w:r>
              <w:rPr>
                <w:sz w:val="22"/>
                <w:szCs w:val="22"/>
              </w:rPr>
              <w:t>04</w:t>
            </w:r>
          </w:p>
        </w:tc>
        <w:tc>
          <w:tcPr>
            <w:tcW w:w="2394" w:type="dxa"/>
          </w:tcPr>
          <w:p w:rsidR="00B63D13" w:rsidRDefault="00F23774" w:rsidP="00643414">
            <w:pPr>
              <w:pStyle w:val="western"/>
              <w:spacing w:line="240" w:lineRule="auto"/>
              <w:jc w:val="center"/>
              <w:rPr>
                <w:sz w:val="22"/>
                <w:szCs w:val="22"/>
              </w:rPr>
            </w:pPr>
            <w:r>
              <w:rPr>
                <w:sz w:val="22"/>
                <w:szCs w:val="22"/>
              </w:rPr>
              <w:t>08</w:t>
            </w:r>
          </w:p>
        </w:tc>
      </w:tr>
      <w:tr w:rsidR="00B63D13" w:rsidTr="00647110">
        <w:tc>
          <w:tcPr>
            <w:tcW w:w="817" w:type="dxa"/>
          </w:tcPr>
          <w:p w:rsidR="00B63D13" w:rsidRDefault="00B63D13" w:rsidP="006A104B">
            <w:pPr>
              <w:pStyle w:val="western"/>
              <w:spacing w:line="240" w:lineRule="auto"/>
              <w:rPr>
                <w:sz w:val="22"/>
                <w:szCs w:val="22"/>
              </w:rPr>
            </w:pPr>
            <w:r>
              <w:rPr>
                <w:sz w:val="22"/>
                <w:szCs w:val="22"/>
              </w:rPr>
              <w:t>55.</w:t>
            </w:r>
          </w:p>
        </w:tc>
        <w:tc>
          <w:tcPr>
            <w:tcW w:w="3971" w:type="dxa"/>
          </w:tcPr>
          <w:p w:rsidR="00B63D13" w:rsidRDefault="00B63D13" w:rsidP="006A104B">
            <w:pPr>
              <w:pStyle w:val="western"/>
              <w:spacing w:line="240" w:lineRule="auto"/>
              <w:rPr>
                <w:sz w:val="22"/>
                <w:szCs w:val="22"/>
              </w:rPr>
            </w:pPr>
            <w:r>
              <w:rPr>
                <w:sz w:val="22"/>
                <w:szCs w:val="22"/>
              </w:rPr>
              <w:t>SSN HL</w:t>
            </w:r>
          </w:p>
        </w:tc>
        <w:tc>
          <w:tcPr>
            <w:tcW w:w="2394" w:type="dxa"/>
          </w:tcPr>
          <w:p w:rsidR="00B63D13" w:rsidRDefault="00F23774" w:rsidP="00643414">
            <w:pPr>
              <w:pStyle w:val="western"/>
              <w:spacing w:line="240" w:lineRule="auto"/>
              <w:jc w:val="center"/>
              <w:rPr>
                <w:sz w:val="22"/>
                <w:szCs w:val="22"/>
              </w:rPr>
            </w:pPr>
            <w:r>
              <w:rPr>
                <w:sz w:val="22"/>
                <w:szCs w:val="22"/>
              </w:rPr>
              <w:t>03</w:t>
            </w:r>
          </w:p>
        </w:tc>
        <w:tc>
          <w:tcPr>
            <w:tcW w:w="2394" w:type="dxa"/>
          </w:tcPr>
          <w:p w:rsidR="00B63D13" w:rsidRDefault="00F23774" w:rsidP="00643414">
            <w:pPr>
              <w:pStyle w:val="western"/>
              <w:spacing w:line="240" w:lineRule="auto"/>
              <w:jc w:val="center"/>
              <w:rPr>
                <w:sz w:val="22"/>
                <w:szCs w:val="22"/>
              </w:rPr>
            </w:pPr>
            <w:r>
              <w:rPr>
                <w:sz w:val="22"/>
                <w:szCs w:val="22"/>
              </w:rPr>
              <w:t>04</w:t>
            </w:r>
          </w:p>
        </w:tc>
      </w:tr>
      <w:tr w:rsidR="00B63D13" w:rsidTr="00647110">
        <w:tc>
          <w:tcPr>
            <w:tcW w:w="817" w:type="dxa"/>
          </w:tcPr>
          <w:p w:rsidR="00B63D13" w:rsidRDefault="00B63D13" w:rsidP="006A104B">
            <w:pPr>
              <w:pStyle w:val="western"/>
              <w:spacing w:line="240" w:lineRule="auto"/>
              <w:rPr>
                <w:sz w:val="22"/>
                <w:szCs w:val="22"/>
              </w:rPr>
            </w:pPr>
            <w:r>
              <w:rPr>
                <w:sz w:val="22"/>
                <w:szCs w:val="22"/>
              </w:rPr>
              <w:t>56.</w:t>
            </w:r>
          </w:p>
        </w:tc>
        <w:tc>
          <w:tcPr>
            <w:tcW w:w="3971" w:type="dxa"/>
          </w:tcPr>
          <w:p w:rsidR="00B63D13" w:rsidRDefault="00B63D13" w:rsidP="006A104B">
            <w:pPr>
              <w:pStyle w:val="western"/>
              <w:spacing w:line="240" w:lineRule="auto"/>
              <w:rPr>
                <w:sz w:val="22"/>
                <w:szCs w:val="22"/>
              </w:rPr>
            </w:pPr>
            <w:r>
              <w:rPr>
                <w:sz w:val="22"/>
                <w:szCs w:val="22"/>
              </w:rPr>
              <w:t>VOICE EVALUATION</w:t>
            </w:r>
          </w:p>
        </w:tc>
        <w:tc>
          <w:tcPr>
            <w:tcW w:w="2394" w:type="dxa"/>
          </w:tcPr>
          <w:p w:rsidR="00B63D13" w:rsidRDefault="00F23774" w:rsidP="00643414">
            <w:pPr>
              <w:pStyle w:val="western"/>
              <w:spacing w:line="240" w:lineRule="auto"/>
              <w:jc w:val="center"/>
              <w:rPr>
                <w:sz w:val="22"/>
                <w:szCs w:val="22"/>
              </w:rPr>
            </w:pPr>
            <w:r>
              <w:rPr>
                <w:sz w:val="22"/>
                <w:szCs w:val="22"/>
              </w:rPr>
              <w:t>05</w:t>
            </w:r>
          </w:p>
        </w:tc>
        <w:tc>
          <w:tcPr>
            <w:tcW w:w="2394" w:type="dxa"/>
          </w:tcPr>
          <w:p w:rsidR="00B63D13" w:rsidRDefault="00F23774" w:rsidP="00643414">
            <w:pPr>
              <w:pStyle w:val="western"/>
              <w:spacing w:line="240" w:lineRule="auto"/>
              <w:jc w:val="center"/>
              <w:rPr>
                <w:sz w:val="22"/>
                <w:szCs w:val="22"/>
              </w:rPr>
            </w:pPr>
            <w:r>
              <w:rPr>
                <w:sz w:val="22"/>
                <w:szCs w:val="22"/>
              </w:rPr>
              <w:t>10</w:t>
            </w:r>
          </w:p>
        </w:tc>
      </w:tr>
      <w:tr w:rsidR="00B63D13" w:rsidTr="00647110">
        <w:tc>
          <w:tcPr>
            <w:tcW w:w="817" w:type="dxa"/>
          </w:tcPr>
          <w:p w:rsidR="00B63D13" w:rsidRDefault="00B63D13" w:rsidP="006A104B">
            <w:pPr>
              <w:pStyle w:val="western"/>
              <w:spacing w:line="240" w:lineRule="auto"/>
              <w:rPr>
                <w:sz w:val="22"/>
                <w:szCs w:val="22"/>
              </w:rPr>
            </w:pPr>
            <w:r>
              <w:rPr>
                <w:sz w:val="22"/>
                <w:szCs w:val="22"/>
              </w:rPr>
              <w:t>57.</w:t>
            </w:r>
          </w:p>
        </w:tc>
        <w:tc>
          <w:tcPr>
            <w:tcW w:w="3971" w:type="dxa"/>
          </w:tcPr>
          <w:p w:rsidR="00B63D13" w:rsidRDefault="00B63D13" w:rsidP="006A104B">
            <w:pPr>
              <w:pStyle w:val="western"/>
              <w:spacing w:line="240" w:lineRule="auto"/>
              <w:rPr>
                <w:sz w:val="22"/>
                <w:szCs w:val="22"/>
              </w:rPr>
            </w:pPr>
            <w:r>
              <w:rPr>
                <w:sz w:val="22"/>
                <w:szCs w:val="22"/>
              </w:rPr>
              <w:t>GERD</w:t>
            </w:r>
          </w:p>
        </w:tc>
        <w:tc>
          <w:tcPr>
            <w:tcW w:w="2394" w:type="dxa"/>
          </w:tcPr>
          <w:p w:rsidR="00B63D13" w:rsidRDefault="00F23774" w:rsidP="00643414">
            <w:pPr>
              <w:pStyle w:val="western"/>
              <w:spacing w:line="240" w:lineRule="auto"/>
              <w:jc w:val="center"/>
              <w:rPr>
                <w:sz w:val="22"/>
                <w:szCs w:val="22"/>
              </w:rPr>
            </w:pPr>
            <w:r>
              <w:rPr>
                <w:sz w:val="22"/>
                <w:szCs w:val="22"/>
              </w:rPr>
              <w:t>02</w:t>
            </w:r>
          </w:p>
        </w:tc>
        <w:tc>
          <w:tcPr>
            <w:tcW w:w="2394" w:type="dxa"/>
          </w:tcPr>
          <w:p w:rsidR="00B63D13" w:rsidRDefault="00F23774" w:rsidP="00643414">
            <w:pPr>
              <w:pStyle w:val="western"/>
              <w:spacing w:line="240" w:lineRule="auto"/>
              <w:jc w:val="center"/>
              <w:rPr>
                <w:sz w:val="22"/>
                <w:szCs w:val="22"/>
              </w:rPr>
            </w:pPr>
            <w:r>
              <w:rPr>
                <w:sz w:val="22"/>
                <w:szCs w:val="22"/>
              </w:rPr>
              <w:t>01</w:t>
            </w:r>
          </w:p>
        </w:tc>
      </w:tr>
      <w:tr w:rsidR="00B63D13" w:rsidTr="00647110">
        <w:tc>
          <w:tcPr>
            <w:tcW w:w="817" w:type="dxa"/>
          </w:tcPr>
          <w:p w:rsidR="00B63D13" w:rsidRDefault="00B63D13" w:rsidP="006A104B">
            <w:pPr>
              <w:pStyle w:val="western"/>
              <w:spacing w:line="240" w:lineRule="auto"/>
              <w:rPr>
                <w:sz w:val="22"/>
                <w:szCs w:val="22"/>
              </w:rPr>
            </w:pPr>
            <w:r>
              <w:rPr>
                <w:sz w:val="22"/>
                <w:szCs w:val="22"/>
              </w:rPr>
              <w:t>58.</w:t>
            </w:r>
          </w:p>
        </w:tc>
        <w:tc>
          <w:tcPr>
            <w:tcW w:w="3971" w:type="dxa"/>
          </w:tcPr>
          <w:p w:rsidR="00B63D13" w:rsidRDefault="00B63D13" w:rsidP="006A104B">
            <w:pPr>
              <w:pStyle w:val="western"/>
              <w:spacing w:line="240" w:lineRule="auto"/>
              <w:rPr>
                <w:sz w:val="22"/>
                <w:szCs w:val="22"/>
              </w:rPr>
            </w:pPr>
            <w:r>
              <w:rPr>
                <w:sz w:val="22"/>
                <w:szCs w:val="22"/>
              </w:rPr>
              <w:t>MISCELLENOUS(,NOT FOUND,NAD)</w:t>
            </w:r>
          </w:p>
        </w:tc>
        <w:tc>
          <w:tcPr>
            <w:tcW w:w="2394" w:type="dxa"/>
          </w:tcPr>
          <w:p w:rsidR="00B63D13" w:rsidRDefault="00F23774" w:rsidP="00643414">
            <w:pPr>
              <w:pStyle w:val="western"/>
              <w:spacing w:line="240" w:lineRule="auto"/>
              <w:jc w:val="center"/>
              <w:rPr>
                <w:sz w:val="22"/>
                <w:szCs w:val="22"/>
              </w:rPr>
            </w:pPr>
            <w:r>
              <w:rPr>
                <w:sz w:val="22"/>
                <w:szCs w:val="22"/>
              </w:rPr>
              <w:t>50</w:t>
            </w:r>
          </w:p>
        </w:tc>
        <w:tc>
          <w:tcPr>
            <w:tcW w:w="2394" w:type="dxa"/>
          </w:tcPr>
          <w:p w:rsidR="00B63D13" w:rsidRDefault="00F23774" w:rsidP="00643414">
            <w:pPr>
              <w:pStyle w:val="western"/>
              <w:spacing w:line="240" w:lineRule="auto"/>
              <w:jc w:val="center"/>
              <w:rPr>
                <w:sz w:val="22"/>
                <w:szCs w:val="22"/>
              </w:rPr>
            </w:pPr>
            <w:r>
              <w:rPr>
                <w:sz w:val="22"/>
                <w:szCs w:val="22"/>
              </w:rPr>
              <w:t>72</w:t>
            </w:r>
          </w:p>
        </w:tc>
      </w:tr>
      <w:tr w:rsidR="00B63D13" w:rsidTr="00AF4735">
        <w:tc>
          <w:tcPr>
            <w:tcW w:w="4788" w:type="dxa"/>
            <w:gridSpan w:val="2"/>
          </w:tcPr>
          <w:p w:rsidR="00B63D13" w:rsidRPr="009F48A7" w:rsidRDefault="00B63D13" w:rsidP="009F48A7">
            <w:pPr>
              <w:pStyle w:val="western"/>
              <w:spacing w:line="240" w:lineRule="auto"/>
              <w:jc w:val="center"/>
              <w:rPr>
                <w:b/>
                <w:sz w:val="22"/>
                <w:szCs w:val="22"/>
              </w:rPr>
            </w:pPr>
            <w:r w:rsidRPr="009F48A7">
              <w:rPr>
                <w:b/>
                <w:sz w:val="22"/>
                <w:szCs w:val="22"/>
              </w:rPr>
              <w:t>TOTAL</w:t>
            </w:r>
          </w:p>
        </w:tc>
        <w:tc>
          <w:tcPr>
            <w:tcW w:w="2394" w:type="dxa"/>
          </w:tcPr>
          <w:p w:rsidR="00B63D13" w:rsidRPr="00BF01C7" w:rsidRDefault="009E10B3" w:rsidP="00643414">
            <w:pPr>
              <w:pStyle w:val="western"/>
              <w:spacing w:line="240" w:lineRule="auto"/>
              <w:jc w:val="center"/>
              <w:rPr>
                <w:b/>
                <w:sz w:val="22"/>
                <w:szCs w:val="22"/>
              </w:rPr>
            </w:pPr>
            <w:r>
              <w:rPr>
                <w:b/>
                <w:sz w:val="22"/>
                <w:szCs w:val="22"/>
              </w:rPr>
              <w:t>763</w:t>
            </w:r>
          </w:p>
        </w:tc>
        <w:tc>
          <w:tcPr>
            <w:tcW w:w="2394" w:type="dxa"/>
          </w:tcPr>
          <w:p w:rsidR="00B63D13" w:rsidRPr="00BF01C7" w:rsidRDefault="009E10B3" w:rsidP="00643414">
            <w:pPr>
              <w:pStyle w:val="western"/>
              <w:spacing w:line="240" w:lineRule="auto"/>
              <w:jc w:val="center"/>
              <w:rPr>
                <w:b/>
                <w:sz w:val="22"/>
                <w:szCs w:val="22"/>
              </w:rPr>
            </w:pPr>
            <w:r>
              <w:rPr>
                <w:b/>
                <w:sz w:val="22"/>
                <w:szCs w:val="22"/>
              </w:rPr>
              <w:t>633</w:t>
            </w:r>
          </w:p>
        </w:tc>
      </w:tr>
    </w:tbl>
    <w:p w:rsidR="006A104B" w:rsidRDefault="00A433DA" w:rsidP="00A433DA">
      <w:pPr>
        <w:pStyle w:val="western"/>
        <w:numPr>
          <w:ilvl w:val="0"/>
          <w:numId w:val="3"/>
        </w:numPr>
        <w:spacing w:line="240" w:lineRule="auto"/>
        <w:rPr>
          <w:sz w:val="22"/>
          <w:szCs w:val="22"/>
        </w:rPr>
      </w:pPr>
      <w:r>
        <w:rPr>
          <w:sz w:val="22"/>
          <w:szCs w:val="22"/>
        </w:rPr>
        <w:t>Extra Curricular Activities:</w:t>
      </w:r>
    </w:p>
    <w:p w:rsidR="00A433DA" w:rsidRDefault="00A433DA" w:rsidP="00A433DA">
      <w:pPr>
        <w:pStyle w:val="western"/>
        <w:numPr>
          <w:ilvl w:val="1"/>
          <w:numId w:val="3"/>
        </w:numPr>
        <w:spacing w:line="240" w:lineRule="auto"/>
        <w:rPr>
          <w:sz w:val="22"/>
          <w:szCs w:val="22"/>
        </w:rPr>
      </w:pPr>
      <w:r>
        <w:rPr>
          <w:sz w:val="22"/>
          <w:szCs w:val="22"/>
        </w:rPr>
        <w:t>Nil</w:t>
      </w:r>
    </w:p>
    <w:p w:rsidR="00A433DA" w:rsidRDefault="00A433DA" w:rsidP="00A433DA">
      <w:pPr>
        <w:pStyle w:val="western"/>
        <w:numPr>
          <w:ilvl w:val="0"/>
          <w:numId w:val="3"/>
        </w:numPr>
        <w:spacing w:line="240" w:lineRule="auto"/>
        <w:rPr>
          <w:sz w:val="22"/>
          <w:szCs w:val="22"/>
        </w:rPr>
      </w:pPr>
      <w:r>
        <w:rPr>
          <w:sz w:val="22"/>
          <w:szCs w:val="22"/>
        </w:rPr>
        <w:t>Other Administrative Service:</w:t>
      </w:r>
    </w:p>
    <w:p w:rsidR="00A433DA" w:rsidRDefault="00A433DA" w:rsidP="00A433DA">
      <w:pPr>
        <w:pStyle w:val="western"/>
        <w:numPr>
          <w:ilvl w:val="1"/>
          <w:numId w:val="3"/>
        </w:numPr>
        <w:spacing w:line="240" w:lineRule="auto"/>
        <w:rPr>
          <w:sz w:val="22"/>
          <w:szCs w:val="22"/>
        </w:rPr>
      </w:pPr>
      <w:r>
        <w:rPr>
          <w:sz w:val="22"/>
          <w:szCs w:val="22"/>
        </w:rPr>
        <w:t>Nil</w:t>
      </w:r>
    </w:p>
    <w:p w:rsidR="00A433DA" w:rsidRDefault="00A433DA" w:rsidP="00A433DA">
      <w:pPr>
        <w:pStyle w:val="western"/>
        <w:numPr>
          <w:ilvl w:val="0"/>
          <w:numId w:val="3"/>
        </w:numPr>
        <w:spacing w:line="240" w:lineRule="auto"/>
        <w:rPr>
          <w:sz w:val="22"/>
          <w:szCs w:val="22"/>
        </w:rPr>
      </w:pPr>
      <w:r>
        <w:rPr>
          <w:sz w:val="22"/>
          <w:szCs w:val="22"/>
        </w:rPr>
        <w:t>Visitors:</w:t>
      </w:r>
    </w:p>
    <w:p w:rsidR="00A433DA" w:rsidRDefault="00A433DA" w:rsidP="00A433DA">
      <w:pPr>
        <w:pStyle w:val="western"/>
        <w:numPr>
          <w:ilvl w:val="1"/>
          <w:numId w:val="3"/>
        </w:numPr>
        <w:spacing w:line="240" w:lineRule="auto"/>
        <w:rPr>
          <w:sz w:val="22"/>
          <w:szCs w:val="22"/>
        </w:rPr>
      </w:pPr>
      <w:r>
        <w:rPr>
          <w:sz w:val="22"/>
          <w:szCs w:val="22"/>
        </w:rPr>
        <w:t>Nil</w:t>
      </w:r>
    </w:p>
    <w:p w:rsidR="00A433DA" w:rsidRDefault="00A433DA" w:rsidP="00A433DA">
      <w:pPr>
        <w:pStyle w:val="western"/>
        <w:numPr>
          <w:ilvl w:val="0"/>
          <w:numId w:val="3"/>
        </w:numPr>
        <w:spacing w:line="240" w:lineRule="auto"/>
        <w:rPr>
          <w:sz w:val="22"/>
          <w:szCs w:val="22"/>
        </w:rPr>
      </w:pPr>
      <w:r>
        <w:rPr>
          <w:sz w:val="22"/>
          <w:szCs w:val="22"/>
        </w:rPr>
        <w:t>Any Other</w:t>
      </w:r>
    </w:p>
    <w:p w:rsidR="00AA6896" w:rsidRDefault="00AA6896" w:rsidP="00AA6896">
      <w:pPr>
        <w:pStyle w:val="western"/>
        <w:numPr>
          <w:ilvl w:val="1"/>
          <w:numId w:val="3"/>
        </w:numPr>
        <w:spacing w:line="240" w:lineRule="auto"/>
        <w:rPr>
          <w:sz w:val="22"/>
          <w:szCs w:val="22"/>
        </w:rPr>
      </w:pPr>
      <w:r w:rsidRPr="006C3EE8">
        <w:rPr>
          <w:b/>
          <w:sz w:val="22"/>
          <w:szCs w:val="22"/>
        </w:rPr>
        <w:t>Dr. H. Sundara Raju</w:t>
      </w:r>
      <w:r>
        <w:rPr>
          <w:sz w:val="22"/>
          <w:szCs w:val="22"/>
        </w:rPr>
        <w:t xml:space="preserve">, Professor </w:t>
      </w:r>
      <w:r w:rsidR="00AB7DA6">
        <w:rPr>
          <w:sz w:val="22"/>
          <w:szCs w:val="22"/>
        </w:rPr>
        <w:t>headed</w:t>
      </w:r>
      <w:r>
        <w:rPr>
          <w:sz w:val="22"/>
          <w:szCs w:val="22"/>
        </w:rPr>
        <w:t xml:space="preserve"> COVID-19 SOP Committee</w:t>
      </w:r>
      <w:r w:rsidR="00AB7DA6">
        <w:rPr>
          <w:sz w:val="22"/>
          <w:szCs w:val="22"/>
        </w:rPr>
        <w:t xml:space="preserve"> as Chairperson</w:t>
      </w:r>
      <w:r>
        <w:rPr>
          <w:sz w:val="22"/>
          <w:szCs w:val="22"/>
        </w:rPr>
        <w:t>.</w:t>
      </w:r>
      <w:r>
        <w:rPr>
          <w:sz w:val="22"/>
          <w:szCs w:val="22"/>
        </w:rPr>
        <w:tab/>
      </w:r>
    </w:p>
    <w:p w:rsidR="004E1F10" w:rsidRDefault="004E1F10" w:rsidP="006A104B">
      <w:pPr>
        <w:tabs>
          <w:tab w:val="left" w:pos="1080"/>
        </w:tabs>
        <w:spacing w:after="240" w:line="240" w:lineRule="auto"/>
        <w:contextualSpacing/>
        <w:jc w:val="both"/>
        <w:rPr>
          <w:rFonts w:ascii="Times New Roman" w:hAnsi="Times New Roman"/>
          <w:sz w:val="24"/>
          <w:szCs w:val="24"/>
        </w:rPr>
      </w:pPr>
    </w:p>
    <w:p w:rsidR="006A104B" w:rsidRPr="007C688C" w:rsidRDefault="006A104B" w:rsidP="006A104B">
      <w:pPr>
        <w:tabs>
          <w:tab w:val="left" w:pos="1080"/>
        </w:tabs>
        <w:spacing w:after="240" w:line="240" w:lineRule="auto"/>
        <w:contextualSpacing/>
        <w:jc w:val="both"/>
        <w:rPr>
          <w:rFonts w:ascii="Times New Roman" w:hAnsi="Times New Roman"/>
          <w:sz w:val="24"/>
          <w:szCs w:val="24"/>
        </w:rPr>
      </w:pPr>
      <w:r w:rsidRPr="007C688C">
        <w:rPr>
          <w:rFonts w:ascii="Times New Roman" w:hAnsi="Times New Roman"/>
          <w:sz w:val="24"/>
          <w:szCs w:val="24"/>
        </w:rPr>
        <w:t>No. of staff enrichment/</w:t>
      </w:r>
      <w:r w:rsidRPr="007C688C">
        <w:rPr>
          <w:rFonts w:ascii="Times New Roman" w:hAnsi="Times New Roman"/>
          <w:b/>
          <w:sz w:val="24"/>
          <w:szCs w:val="24"/>
        </w:rPr>
        <w:t>in-house</w:t>
      </w:r>
      <w:r w:rsidRPr="007C688C">
        <w:rPr>
          <w:rFonts w:ascii="Times New Roman" w:hAnsi="Times New Roman"/>
          <w:sz w:val="24"/>
          <w:szCs w:val="24"/>
        </w:rPr>
        <w:t xml:space="preserve"> training programmes conducted (</w:t>
      </w:r>
      <w:r w:rsidRPr="007C688C">
        <w:rPr>
          <w:rFonts w:ascii="Times New Roman" w:hAnsi="Times New Roman"/>
          <w:i/>
          <w:sz w:val="24"/>
          <w:szCs w:val="24"/>
        </w:rPr>
        <w:t>for own staff members</w:t>
      </w:r>
      <w:r w:rsidRPr="007C688C">
        <w:rPr>
          <w:rFonts w:ascii="Times New Roman" w:hAnsi="Times New Roman"/>
          <w:sz w:val="24"/>
          <w:szCs w:val="24"/>
        </w:rPr>
        <w:t>)</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9"/>
        <w:gridCol w:w="2551"/>
        <w:gridCol w:w="3119"/>
        <w:gridCol w:w="3543"/>
      </w:tblGrid>
      <w:tr w:rsidR="006A104B" w:rsidRPr="0069776A" w:rsidTr="00F72E74">
        <w:trPr>
          <w:trHeight w:val="762"/>
        </w:trPr>
        <w:tc>
          <w:tcPr>
            <w:tcW w:w="1419" w:type="dxa"/>
          </w:tcPr>
          <w:p w:rsidR="006A104B" w:rsidRPr="0069776A" w:rsidRDefault="006A104B" w:rsidP="00B52006">
            <w:pPr>
              <w:pStyle w:val="ListParagraph"/>
              <w:tabs>
                <w:tab w:val="left" w:pos="1080"/>
              </w:tabs>
              <w:spacing w:line="240" w:lineRule="auto"/>
              <w:ind w:left="0"/>
              <w:jc w:val="center"/>
              <w:rPr>
                <w:rFonts w:ascii="Times New Roman" w:hAnsi="Times New Roman"/>
                <w:b/>
                <w:sz w:val="24"/>
                <w:szCs w:val="24"/>
              </w:rPr>
            </w:pPr>
            <w:r w:rsidRPr="0069776A">
              <w:rPr>
                <w:rFonts w:ascii="Times New Roman" w:hAnsi="Times New Roman"/>
                <w:b/>
                <w:sz w:val="24"/>
                <w:szCs w:val="24"/>
              </w:rPr>
              <w:t>Date</w:t>
            </w:r>
            <w:r>
              <w:rPr>
                <w:rFonts w:ascii="Times New Roman" w:hAnsi="Times New Roman"/>
                <w:b/>
                <w:sz w:val="24"/>
                <w:szCs w:val="24"/>
              </w:rPr>
              <w:t>/ Place/Time</w:t>
            </w:r>
          </w:p>
        </w:tc>
        <w:tc>
          <w:tcPr>
            <w:tcW w:w="2551" w:type="dxa"/>
          </w:tcPr>
          <w:p w:rsidR="006A104B" w:rsidRPr="0069776A" w:rsidRDefault="006A104B" w:rsidP="00B52006">
            <w:pPr>
              <w:pStyle w:val="ListParagraph"/>
              <w:tabs>
                <w:tab w:val="left" w:pos="1080"/>
              </w:tabs>
              <w:spacing w:line="240" w:lineRule="auto"/>
              <w:ind w:left="0"/>
              <w:jc w:val="center"/>
              <w:rPr>
                <w:rFonts w:ascii="Times New Roman" w:hAnsi="Times New Roman"/>
                <w:b/>
                <w:sz w:val="24"/>
                <w:szCs w:val="24"/>
              </w:rPr>
            </w:pPr>
            <w:r w:rsidRPr="0069776A">
              <w:rPr>
                <w:rFonts w:ascii="Times New Roman" w:hAnsi="Times New Roman"/>
                <w:b/>
                <w:sz w:val="24"/>
                <w:szCs w:val="24"/>
              </w:rPr>
              <w:t>Name of the person provid</w:t>
            </w:r>
            <w:r>
              <w:rPr>
                <w:rFonts w:ascii="Times New Roman" w:hAnsi="Times New Roman"/>
                <w:b/>
                <w:sz w:val="24"/>
                <w:szCs w:val="24"/>
              </w:rPr>
              <w:t>ed</w:t>
            </w:r>
            <w:r w:rsidRPr="0069776A">
              <w:rPr>
                <w:rFonts w:ascii="Times New Roman" w:hAnsi="Times New Roman"/>
                <w:b/>
                <w:sz w:val="24"/>
                <w:szCs w:val="24"/>
              </w:rPr>
              <w:t xml:space="preserve"> training</w:t>
            </w:r>
          </w:p>
        </w:tc>
        <w:tc>
          <w:tcPr>
            <w:tcW w:w="3119" w:type="dxa"/>
          </w:tcPr>
          <w:p w:rsidR="006A104B" w:rsidRPr="0069776A" w:rsidRDefault="006A104B" w:rsidP="00B52006">
            <w:pPr>
              <w:pStyle w:val="ListParagraph"/>
              <w:tabs>
                <w:tab w:val="left" w:pos="1080"/>
              </w:tabs>
              <w:spacing w:line="240" w:lineRule="auto"/>
              <w:ind w:left="0"/>
              <w:jc w:val="center"/>
              <w:rPr>
                <w:rFonts w:ascii="Times New Roman" w:hAnsi="Times New Roman"/>
                <w:b/>
                <w:sz w:val="24"/>
                <w:szCs w:val="24"/>
              </w:rPr>
            </w:pPr>
            <w:r w:rsidRPr="0069776A">
              <w:rPr>
                <w:rFonts w:ascii="Times New Roman" w:hAnsi="Times New Roman"/>
                <w:b/>
                <w:sz w:val="24"/>
                <w:szCs w:val="24"/>
              </w:rPr>
              <w:t>Name of the trainee</w:t>
            </w:r>
          </w:p>
        </w:tc>
        <w:tc>
          <w:tcPr>
            <w:tcW w:w="3543" w:type="dxa"/>
          </w:tcPr>
          <w:p w:rsidR="006A104B" w:rsidRPr="0069776A" w:rsidRDefault="006A104B" w:rsidP="00B52006">
            <w:pPr>
              <w:pStyle w:val="ListParagraph"/>
              <w:tabs>
                <w:tab w:val="left" w:pos="1080"/>
              </w:tabs>
              <w:spacing w:line="240" w:lineRule="auto"/>
              <w:ind w:left="0"/>
              <w:jc w:val="center"/>
              <w:rPr>
                <w:rFonts w:ascii="Times New Roman" w:hAnsi="Times New Roman"/>
                <w:b/>
                <w:sz w:val="24"/>
                <w:szCs w:val="24"/>
              </w:rPr>
            </w:pPr>
            <w:r w:rsidRPr="0069776A">
              <w:rPr>
                <w:rFonts w:ascii="Times New Roman" w:hAnsi="Times New Roman"/>
                <w:b/>
                <w:sz w:val="24"/>
                <w:szCs w:val="24"/>
              </w:rPr>
              <w:t>Training</w:t>
            </w:r>
          </w:p>
        </w:tc>
      </w:tr>
      <w:tr w:rsidR="00F72E74" w:rsidRPr="0069776A" w:rsidTr="00A21CBE">
        <w:tc>
          <w:tcPr>
            <w:tcW w:w="1419" w:type="dxa"/>
          </w:tcPr>
          <w:p w:rsidR="00F72E74" w:rsidRPr="006E2B7E" w:rsidRDefault="00F523AE" w:rsidP="00FF3E5A">
            <w:pPr>
              <w:spacing w:after="0" w:line="240" w:lineRule="auto"/>
              <w:jc w:val="center"/>
              <w:rPr>
                <w:rFonts w:ascii="Times New Roman" w:hAnsi="Times New Roman"/>
                <w:b/>
              </w:rPr>
            </w:pPr>
            <w:r>
              <w:rPr>
                <w:rFonts w:ascii="Times New Roman" w:hAnsi="Times New Roman"/>
                <w:b/>
              </w:rPr>
              <w:t>06 Jul 2020</w:t>
            </w:r>
          </w:p>
        </w:tc>
        <w:tc>
          <w:tcPr>
            <w:tcW w:w="2551" w:type="dxa"/>
          </w:tcPr>
          <w:p w:rsidR="00F72E74" w:rsidRPr="006D159D" w:rsidRDefault="00F523AE" w:rsidP="00FF3E5A">
            <w:pPr>
              <w:spacing w:after="0" w:line="240" w:lineRule="auto"/>
              <w:jc w:val="center"/>
              <w:rPr>
                <w:rFonts w:ascii="Times New Roman" w:hAnsi="Times New Roman"/>
              </w:rPr>
            </w:pPr>
            <w:r w:rsidRPr="00527461">
              <w:t>Mrs. Shakuntala L Gowda</w:t>
            </w:r>
            <w:r w:rsidR="008E6864">
              <w:t>, Staff Nurse</w:t>
            </w:r>
          </w:p>
        </w:tc>
        <w:tc>
          <w:tcPr>
            <w:tcW w:w="3119" w:type="dxa"/>
          </w:tcPr>
          <w:p w:rsidR="00F523AE" w:rsidRDefault="00F523AE" w:rsidP="00F523AE">
            <w:pPr>
              <w:spacing w:after="0" w:line="240" w:lineRule="auto"/>
            </w:pPr>
            <w:r>
              <w:t xml:space="preserve"> Mr. </w:t>
            </w:r>
            <w:proofErr w:type="spellStart"/>
            <w:r>
              <w:t>Jagadish</w:t>
            </w:r>
            <w:proofErr w:type="spellEnd"/>
            <w:r>
              <w:t>, MTS</w:t>
            </w:r>
          </w:p>
          <w:p w:rsidR="00F72E74" w:rsidRPr="00F523AE" w:rsidRDefault="00F72E74" w:rsidP="00F523AE">
            <w:pPr>
              <w:spacing w:after="0" w:line="240" w:lineRule="auto"/>
            </w:pPr>
          </w:p>
        </w:tc>
        <w:tc>
          <w:tcPr>
            <w:tcW w:w="3543" w:type="dxa"/>
          </w:tcPr>
          <w:p w:rsidR="00F72E74" w:rsidRPr="006D159D" w:rsidRDefault="00F523AE" w:rsidP="00FF3E5A">
            <w:pPr>
              <w:spacing w:after="0" w:line="240" w:lineRule="auto"/>
              <w:rPr>
                <w:rFonts w:ascii="Times New Roman" w:hAnsi="Times New Roman"/>
              </w:rPr>
            </w:pPr>
            <w:r>
              <w:t xml:space="preserve"> Auto-clave Procedures</w:t>
            </w:r>
          </w:p>
        </w:tc>
      </w:tr>
      <w:tr w:rsidR="00F523AE" w:rsidRPr="0069776A" w:rsidTr="00A21CBE">
        <w:tc>
          <w:tcPr>
            <w:tcW w:w="1419" w:type="dxa"/>
          </w:tcPr>
          <w:p w:rsidR="00F523AE" w:rsidRDefault="00F523AE" w:rsidP="00FF3E5A">
            <w:pPr>
              <w:spacing w:after="0" w:line="240" w:lineRule="auto"/>
              <w:jc w:val="center"/>
              <w:rPr>
                <w:rFonts w:ascii="Times New Roman" w:hAnsi="Times New Roman"/>
                <w:b/>
              </w:rPr>
            </w:pPr>
            <w:r>
              <w:rPr>
                <w:rFonts w:ascii="Times New Roman" w:hAnsi="Times New Roman"/>
                <w:b/>
              </w:rPr>
              <w:t>06 Jul 2020</w:t>
            </w:r>
          </w:p>
        </w:tc>
        <w:tc>
          <w:tcPr>
            <w:tcW w:w="2551" w:type="dxa"/>
          </w:tcPr>
          <w:p w:rsidR="00F523AE" w:rsidRPr="00527461" w:rsidRDefault="00F523AE" w:rsidP="00FF3E5A">
            <w:pPr>
              <w:spacing w:after="0" w:line="240" w:lineRule="auto"/>
              <w:jc w:val="center"/>
            </w:pPr>
            <w:r w:rsidRPr="00527461">
              <w:t>Mrs. Shakuntala L Gowda</w:t>
            </w:r>
            <w:r w:rsidR="008E6864">
              <w:t>, Staff Nurse</w:t>
            </w:r>
          </w:p>
        </w:tc>
        <w:tc>
          <w:tcPr>
            <w:tcW w:w="3119" w:type="dxa"/>
          </w:tcPr>
          <w:p w:rsidR="00F523AE" w:rsidRDefault="00F523AE" w:rsidP="00F523AE">
            <w:pPr>
              <w:spacing w:after="0" w:line="240" w:lineRule="auto"/>
            </w:pPr>
            <w:r>
              <w:t xml:space="preserve">Mr. </w:t>
            </w:r>
            <w:proofErr w:type="spellStart"/>
            <w:r>
              <w:t>Jagadish</w:t>
            </w:r>
            <w:proofErr w:type="spellEnd"/>
            <w:r>
              <w:t>, MTS</w:t>
            </w:r>
          </w:p>
          <w:p w:rsidR="00F523AE" w:rsidRDefault="00F523AE" w:rsidP="00F523AE">
            <w:pPr>
              <w:spacing w:after="0" w:line="240" w:lineRule="auto"/>
            </w:pPr>
          </w:p>
        </w:tc>
        <w:tc>
          <w:tcPr>
            <w:tcW w:w="3543" w:type="dxa"/>
          </w:tcPr>
          <w:p w:rsidR="00F523AE" w:rsidRDefault="00F523AE" w:rsidP="00FF3E5A">
            <w:pPr>
              <w:spacing w:after="0" w:line="240" w:lineRule="auto"/>
              <w:rPr>
                <w:rFonts w:ascii="Times New Roman" w:hAnsi="Times New Roman"/>
              </w:rPr>
            </w:pPr>
            <w:r w:rsidRPr="006D159D">
              <w:t>Provided Training In Cleaning The Dept &amp; About Sterilizing The Used Instruments</w:t>
            </w:r>
          </w:p>
        </w:tc>
      </w:tr>
      <w:tr w:rsidR="00F523AE" w:rsidRPr="0069776A" w:rsidTr="00A21CBE">
        <w:tc>
          <w:tcPr>
            <w:tcW w:w="1419" w:type="dxa"/>
          </w:tcPr>
          <w:p w:rsidR="00F523AE" w:rsidRDefault="00F523AE" w:rsidP="00FF3E5A">
            <w:pPr>
              <w:spacing w:after="0" w:line="240" w:lineRule="auto"/>
              <w:jc w:val="center"/>
              <w:rPr>
                <w:rFonts w:ascii="Times New Roman" w:hAnsi="Times New Roman"/>
                <w:b/>
              </w:rPr>
            </w:pPr>
            <w:r>
              <w:rPr>
                <w:rFonts w:ascii="Times New Roman" w:hAnsi="Times New Roman"/>
                <w:b/>
              </w:rPr>
              <w:t>03 Jul 2020</w:t>
            </w:r>
          </w:p>
        </w:tc>
        <w:tc>
          <w:tcPr>
            <w:tcW w:w="2551" w:type="dxa"/>
          </w:tcPr>
          <w:p w:rsidR="00F523AE" w:rsidRPr="00527461" w:rsidRDefault="00F523AE" w:rsidP="00FF3E5A">
            <w:pPr>
              <w:spacing w:after="0" w:line="240" w:lineRule="auto"/>
              <w:jc w:val="center"/>
            </w:pPr>
            <w:r w:rsidRPr="00527461">
              <w:t>Mrs. Shakuntala L Gowda</w:t>
            </w:r>
            <w:r w:rsidR="008E6864">
              <w:t>, Staff Nurse</w:t>
            </w:r>
          </w:p>
        </w:tc>
        <w:tc>
          <w:tcPr>
            <w:tcW w:w="3119" w:type="dxa"/>
          </w:tcPr>
          <w:p w:rsidR="00F523AE" w:rsidRDefault="00F523AE" w:rsidP="00F523AE">
            <w:pPr>
              <w:spacing w:after="0" w:line="240" w:lineRule="auto"/>
            </w:pPr>
            <w:r>
              <w:t xml:space="preserve">Mr. </w:t>
            </w:r>
            <w:proofErr w:type="spellStart"/>
            <w:r>
              <w:t>Jagadish</w:t>
            </w:r>
            <w:proofErr w:type="spellEnd"/>
            <w:r>
              <w:t>, MTS</w:t>
            </w:r>
          </w:p>
          <w:p w:rsidR="00F523AE" w:rsidRDefault="00F523AE" w:rsidP="00F523AE">
            <w:pPr>
              <w:spacing w:after="0" w:line="240" w:lineRule="auto"/>
            </w:pPr>
          </w:p>
        </w:tc>
        <w:tc>
          <w:tcPr>
            <w:tcW w:w="3543" w:type="dxa"/>
          </w:tcPr>
          <w:p w:rsidR="00F523AE" w:rsidRPr="006D159D" w:rsidRDefault="00F523AE" w:rsidP="00FF3E5A">
            <w:pPr>
              <w:spacing w:after="0" w:line="240" w:lineRule="auto"/>
            </w:pPr>
            <w:r w:rsidRPr="006D159D">
              <w:t xml:space="preserve">Provided Training </w:t>
            </w:r>
            <w:r>
              <w:t>In Regarding Entering The Files</w:t>
            </w:r>
          </w:p>
        </w:tc>
      </w:tr>
      <w:tr w:rsidR="008E6864" w:rsidRPr="0069776A" w:rsidTr="00A21CBE">
        <w:tc>
          <w:tcPr>
            <w:tcW w:w="1419" w:type="dxa"/>
          </w:tcPr>
          <w:p w:rsidR="008E6864" w:rsidRDefault="008E6864" w:rsidP="00FF3E5A">
            <w:pPr>
              <w:spacing w:after="0" w:line="240" w:lineRule="auto"/>
              <w:jc w:val="center"/>
              <w:rPr>
                <w:rFonts w:ascii="Times New Roman" w:hAnsi="Times New Roman"/>
                <w:b/>
              </w:rPr>
            </w:pPr>
            <w:r>
              <w:rPr>
                <w:rFonts w:ascii="Times New Roman" w:hAnsi="Times New Roman"/>
                <w:b/>
              </w:rPr>
              <w:t>01 Jul 2020</w:t>
            </w:r>
          </w:p>
        </w:tc>
        <w:tc>
          <w:tcPr>
            <w:tcW w:w="2551" w:type="dxa"/>
          </w:tcPr>
          <w:p w:rsidR="008E6864" w:rsidRPr="00527461" w:rsidRDefault="008E6864" w:rsidP="009262E6">
            <w:pPr>
              <w:spacing w:after="0" w:line="240" w:lineRule="auto"/>
              <w:jc w:val="center"/>
            </w:pPr>
            <w:r w:rsidRPr="00527461">
              <w:t>Mrs. Shakuntala L Gowda</w:t>
            </w:r>
            <w:r>
              <w:t>, Staff Nurse</w:t>
            </w:r>
          </w:p>
        </w:tc>
        <w:tc>
          <w:tcPr>
            <w:tcW w:w="3119" w:type="dxa"/>
          </w:tcPr>
          <w:p w:rsidR="008E6864" w:rsidRDefault="008E6864" w:rsidP="009262E6">
            <w:pPr>
              <w:spacing w:after="0" w:line="240" w:lineRule="auto"/>
            </w:pPr>
            <w:r>
              <w:t xml:space="preserve">Mr. </w:t>
            </w:r>
            <w:proofErr w:type="spellStart"/>
            <w:r>
              <w:t>Jagadish</w:t>
            </w:r>
            <w:proofErr w:type="spellEnd"/>
            <w:r>
              <w:t>, MTS</w:t>
            </w:r>
          </w:p>
          <w:p w:rsidR="008E6864" w:rsidRDefault="008E6864" w:rsidP="009262E6">
            <w:pPr>
              <w:spacing w:after="0" w:line="240" w:lineRule="auto"/>
            </w:pPr>
          </w:p>
        </w:tc>
        <w:tc>
          <w:tcPr>
            <w:tcW w:w="3543" w:type="dxa"/>
          </w:tcPr>
          <w:p w:rsidR="008E6864" w:rsidRPr="006D159D" w:rsidRDefault="008E6864" w:rsidP="00FF3E5A">
            <w:pPr>
              <w:spacing w:after="0" w:line="240" w:lineRule="auto"/>
            </w:pPr>
            <w:r w:rsidRPr="00E411FA">
              <w:t>Bio-Medical Waste Management</w:t>
            </w:r>
          </w:p>
        </w:tc>
      </w:tr>
      <w:tr w:rsidR="008E6864" w:rsidRPr="0069776A" w:rsidTr="00A21CBE">
        <w:tc>
          <w:tcPr>
            <w:tcW w:w="1419" w:type="dxa"/>
          </w:tcPr>
          <w:p w:rsidR="008E6864" w:rsidRDefault="008E6864" w:rsidP="00FF3E5A">
            <w:pPr>
              <w:spacing w:after="0" w:line="240" w:lineRule="auto"/>
              <w:jc w:val="center"/>
              <w:rPr>
                <w:rFonts w:ascii="Times New Roman" w:hAnsi="Times New Roman"/>
                <w:b/>
              </w:rPr>
            </w:pPr>
            <w:r>
              <w:rPr>
                <w:rFonts w:ascii="Times New Roman" w:hAnsi="Times New Roman"/>
                <w:b/>
              </w:rPr>
              <w:t>02 Jul 2020</w:t>
            </w:r>
          </w:p>
        </w:tc>
        <w:tc>
          <w:tcPr>
            <w:tcW w:w="2551" w:type="dxa"/>
          </w:tcPr>
          <w:p w:rsidR="008E6864" w:rsidRPr="00527461" w:rsidRDefault="008E6864" w:rsidP="009262E6">
            <w:pPr>
              <w:spacing w:after="0" w:line="240" w:lineRule="auto"/>
              <w:jc w:val="center"/>
            </w:pPr>
            <w:r w:rsidRPr="00527461">
              <w:t>Mrs. Shakuntala L Gowda</w:t>
            </w:r>
            <w:r>
              <w:t>, Staff Nurse</w:t>
            </w:r>
          </w:p>
        </w:tc>
        <w:tc>
          <w:tcPr>
            <w:tcW w:w="3119" w:type="dxa"/>
          </w:tcPr>
          <w:p w:rsidR="008E6864" w:rsidRDefault="008E6864" w:rsidP="009262E6">
            <w:pPr>
              <w:spacing w:after="0" w:line="240" w:lineRule="auto"/>
            </w:pPr>
            <w:r>
              <w:t xml:space="preserve">Mr. </w:t>
            </w:r>
            <w:proofErr w:type="spellStart"/>
            <w:r>
              <w:t>Jagadish</w:t>
            </w:r>
            <w:proofErr w:type="spellEnd"/>
            <w:r>
              <w:t>, MTS</w:t>
            </w:r>
          </w:p>
          <w:p w:rsidR="008E6864" w:rsidRDefault="008E6864" w:rsidP="009262E6">
            <w:pPr>
              <w:spacing w:after="0" w:line="240" w:lineRule="auto"/>
            </w:pPr>
          </w:p>
        </w:tc>
        <w:tc>
          <w:tcPr>
            <w:tcW w:w="3543" w:type="dxa"/>
          </w:tcPr>
          <w:p w:rsidR="008E6864" w:rsidRPr="00E411FA" w:rsidRDefault="008E6864" w:rsidP="00FF3E5A">
            <w:pPr>
              <w:spacing w:after="0" w:line="240" w:lineRule="auto"/>
            </w:pPr>
            <w:r>
              <w:t>Thermal Screening of Patients</w:t>
            </w:r>
          </w:p>
        </w:tc>
      </w:tr>
    </w:tbl>
    <w:p w:rsidR="002E6E09" w:rsidRDefault="00C5377C" w:rsidP="00C5377C">
      <w:pPr>
        <w:spacing w:after="0" w:line="240" w:lineRule="auto"/>
        <w:jc w:val="right"/>
        <w:rPr>
          <w:rFonts w:ascii="Book Antiqua" w:hAnsi="Book Antiqua"/>
        </w:rPr>
      </w:pPr>
      <w:r w:rsidRPr="00971EBB">
        <w:rPr>
          <w:rFonts w:ascii="Book Antiqua" w:hAnsi="Book Antiqua"/>
        </w:rPr>
        <w:t xml:space="preserve">                                                                 </w:t>
      </w:r>
    </w:p>
    <w:p w:rsidR="002E6E09" w:rsidRDefault="002E6E09" w:rsidP="00C5377C">
      <w:pPr>
        <w:spacing w:after="0" w:line="240" w:lineRule="auto"/>
        <w:jc w:val="right"/>
        <w:rPr>
          <w:rFonts w:ascii="Book Antiqua" w:hAnsi="Book Antiqua"/>
        </w:rPr>
      </w:pPr>
    </w:p>
    <w:p w:rsidR="00C5377C" w:rsidRPr="00971EBB" w:rsidRDefault="00C5377C" w:rsidP="002E6E09">
      <w:pPr>
        <w:spacing w:after="0" w:line="240" w:lineRule="auto"/>
        <w:jc w:val="right"/>
        <w:rPr>
          <w:rFonts w:ascii="Book Antiqua" w:hAnsi="Book Antiqua" w:cs="Times New Roman"/>
          <w:sz w:val="24"/>
          <w:szCs w:val="24"/>
        </w:rPr>
      </w:pPr>
      <w:r w:rsidRPr="00971EBB">
        <w:rPr>
          <w:rFonts w:ascii="Book Antiqua" w:hAnsi="Book Antiqua"/>
        </w:rPr>
        <w:t xml:space="preserve"> </w:t>
      </w:r>
      <w:r w:rsidRPr="00971EBB">
        <w:rPr>
          <w:rStyle w:val="tlid-translation"/>
          <w:rFonts w:ascii="Book Antiqua" w:hAnsi="Book Antiqua" w:cs="Mangal"/>
          <w:sz w:val="24"/>
          <w:szCs w:val="24"/>
          <w:cs/>
          <w:lang w:bidi="hi-IN"/>
        </w:rPr>
        <w:t>डॉ।</w:t>
      </w:r>
      <w:r w:rsidRPr="00971EBB">
        <w:rPr>
          <w:rStyle w:val="tlid-translation"/>
          <w:rFonts w:ascii="Book Antiqua" w:hAnsi="Book Antiqua" w:cs="Times New Roman"/>
          <w:sz w:val="24"/>
          <w:szCs w:val="24"/>
          <w:cs/>
          <w:lang w:bidi="hi-IN"/>
        </w:rPr>
        <w:t xml:space="preserve"> </w:t>
      </w:r>
      <w:r w:rsidRPr="00971EBB">
        <w:rPr>
          <w:rStyle w:val="tlid-translation"/>
          <w:rFonts w:ascii="Book Antiqua" w:hAnsi="Book Antiqua" w:cs="Mangal"/>
          <w:sz w:val="24"/>
          <w:szCs w:val="24"/>
          <w:cs/>
          <w:lang w:bidi="hi-IN"/>
        </w:rPr>
        <w:t>जी</w:t>
      </w:r>
      <w:r w:rsidRPr="00971EBB">
        <w:rPr>
          <w:rStyle w:val="tlid-translation"/>
          <w:rFonts w:ascii="Book Antiqua" w:hAnsi="Book Antiqua" w:cs="Times New Roman"/>
          <w:sz w:val="24"/>
          <w:szCs w:val="24"/>
          <w:cs/>
          <w:lang w:bidi="hi-IN"/>
        </w:rPr>
        <w:t xml:space="preserve"> </w:t>
      </w:r>
      <w:r w:rsidRPr="00971EBB">
        <w:rPr>
          <w:rStyle w:val="tlid-translation"/>
          <w:rFonts w:ascii="Book Antiqua" w:hAnsi="Book Antiqua" w:cs="Mangal"/>
          <w:sz w:val="24"/>
          <w:szCs w:val="24"/>
          <w:cs/>
          <w:lang w:bidi="hi-IN"/>
        </w:rPr>
        <w:t>राजेश्वरी</w:t>
      </w:r>
      <w:r w:rsidRPr="00971EBB">
        <w:rPr>
          <w:rStyle w:val="tlid-translation"/>
          <w:rFonts w:ascii="Book Antiqua" w:hAnsi="Book Antiqua" w:cs="Times New Roman"/>
          <w:sz w:val="24"/>
          <w:szCs w:val="24"/>
          <w:lang w:bidi="hi-IN"/>
        </w:rPr>
        <w:t>/</w:t>
      </w:r>
      <w:r w:rsidRPr="00971EBB">
        <w:rPr>
          <w:rFonts w:ascii="Book Antiqua" w:hAnsi="Book Antiqua" w:cs="Times New Roman"/>
          <w:sz w:val="24"/>
          <w:szCs w:val="24"/>
        </w:rPr>
        <w:t xml:space="preserve"> Dr. G. Rajeshwari</w:t>
      </w:r>
    </w:p>
    <w:p w:rsidR="00C5377C" w:rsidRPr="00971EBB" w:rsidRDefault="00C5377C" w:rsidP="002E6E09">
      <w:pPr>
        <w:pStyle w:val="HTMLPreformatted"/>
        <w:shd w:val="clear" w:color="auto" w:fill="FFFFFF"/>
        <w:jc w:val="right"/>
        <w:rPr>
          <w:rStyle w:val="tlid-translation"/>
          <w:rFonts w:ascii="Book Antiqua" w:hAnsi="Book Antiqua" w:cs="Times New Roman"/>
          <w:sz w:val="24"/>
          <w:szCs w:val="24"/>
          <w:lang w:bidi="hi-IN"/>
        </w:rPr>
      </w:pPr>
      <w:r w:rsidRPr="00971EBB">
        <w:rPr>
          <w:rFonts w:ascii="Book Antiqua" w:hAnsi="Book Antiqua" w:cs="Times New Roman"/>
          <w:sz w:val="24"/>
          <w:szCs w:val="24"/>
        </w:rPr>
        <w:t xml:space="preserve">                                                                               </w:t>
      </w:r>
      <w:proofErr w:type="spellStart"/>
      <w:r w:rsidRPr="00971EBB">
        <w:rPr>
          <w:rFonts w:ascii="Mangal" w:hAnsi="Mangal" w:cs="Times New Roman"/>
          <w:color w:val="212121"/>
          <w:sz w:val="24"/>
          <w:szCs w:val="24"/>
          <w:shd w:val="clear" w:color="auto" w:fill="FFFFFF"/>
        </w:rPr>
        <w:t>प्राध्यापक</w:t>
      </w:r>
      <w:proofErr w:type="spellEnd"/>
      <w:r w:rsidRPr="00971EBB">
        <w:rPr>
          <w:rFonts w:ascii="Book Antiqua" w:hAnsi="Book Antiqua" w:cs="Times New Roman"/>
          <w:color w:val="212121"/>
          <w:sz w:val="24"/>
          <w:szCs w:val="24"/>
          <w:cs/>
          <w:lang w:bidi="hi-IN"/>
        </w:rPr>
        <w:t xml:space="preserve"> </w:t>
      </w:r>
      <w:r w:rsidRPr="00971EBB">
        <w:rPr>
          <w:rFonts w:ascii="Book Antiqua" w:hAnsi="Book Antiqua" w:cs="Mangal"/>
          <w:color w:val="212121"/>
          <w:sz w:val="24"/>
          <w:szCs w:val="24"/>
          <w:cs/>
          <w:lang w:bidi="hi-IN"/>
        </w:rPr>
        <w:t>और</w:t>
      </w:r>
      <w:r w:rsidRPr="00971EBB">
        <w:rPr>
          <w:rFonts w:ascii="Book Antiqua" w:hAnsi="Book Antiqua" w:cs="Times New Roman"/>
          <w:sz w:val="24"/>
          <w:szCs w:val="24"/>
        </w:rPr>
        <w:t xml:space="preserve">   </w:t>
      </w:r>
      <w:proofErr w:type="spellStart"/>
      <w:r w:rsidRPr="00971EBB">
        <w:rPr>
          <w:rFonts w:ascii="Mangal" w:hAnsi="Mangal" w:cs="Times New Roman"/>
          <w:color w:val="212121"/>
          <w:sz w:val="24"/>
          <w:szCs w:val="24"/>
          <w:shd w:val="clear" w:color="auto" w:fill="FFFFFF"/>
        </w:rPr>
        <w:t>विभागाध्यक्ष</w:t>
      </w:r>
      <w:proofErr w:type="spellEnd"/>
      <w:r w:rsidRPr="00971EBB">
        <w:rPr>
          <w:rFonts w:ascii="Book Antiqua" w:hAnsi="Book Antiqua" w:cs="Times New Roman"/>
          <w:color w:val="212121"/>
          <w:sz w:val="24"/>
          <w:szCs w:val="24"/>
          <w:cs/>
          <w:lang w:bidi="hi-IN"/>
        </w:rPr>
        <w:t xml:space="preserve"> - </w:t>
      </w:r>
      <w:r w:rsidRPr="00971EBB">
        <w:rPr>
          <w:rFonts w:ascii="Book Antiqua" w:hAnsi="Book Antiqua" w:cs="Mangal"/>
          <w:color w:val="212121"/>
          <w:sz w:val="24"/>
          <w:szCs w:val="24"/>
          <w:cs/>
          <w:lang w:bidi="hi-IN"/>
        </w:rPr>
        <w:t>ईएनटी</w:t>
      </w:r>
      <w:r w:rsidRPr="00971EBB">
        <w:rPr>
          <w:rStyle w:val="tlid-translation"/>
          <w:rFonts w:ascii="Book Antiqua" w:hAnsi="Book Antiqua" w:cs="Times New Roman"/>
          <w:sz w:val="24"/>
          <w:szCs w:val="24"/>
          <w:lang w:bidi="hi-IN"/>
        </w:rPr>
        <w:t xml:space="preserve">/ </w:t>
      </w:r>
    </w:p>
    <w:p w:rsidR="00C5377C" w:rsidRPr="00971EBB" w:rsidRDefault="00C5377C" w:rsidP="002E6E09">
      <w:pPr>
        <w:pStyle w:val="HTMLPreformatted"/>
        <w:shd w:val="clear" w:color="auto" w:fill="FFFFFF"/>
        <w:jc w:val="right"/>
        <w:rPr>
          <w:rFonts w:ascii="Book Antiqua" w:hAnsi="Book Antiqua" w:cs="Times New Roman"/>
          <w:color w:val="212121"/>
          <w:sz w:val="24"/>
          <w:szCs w:val="24"/>
          <w:lang w:bidi="hi-IN"/>
        </w:rPr>
      </w:pPr>
      <w:r w:rsidRPr="00971EBB">
        <w:rPr>
          <w:rFonts w:ascii="Book Antiqua" w:hAnsi="Book Antiqua" w:cs="Times New Roman"/>
          <w:sz w:val="24"/>
          <w:szCs w:val="24"/>
        </w:rPr>
        <w:t xml:space="preserve">                                                                   </w:t>
      </w:r>
      <w:proofErr w:type="gramStart"/>
      <w:r w:rsidRPr="00971EBB">
        <w:rPr>
          <w:rFonts w:ascii="Book Antiqua" w:hAnsi="Book Antiqua" w:cs="Times New Roman"/>
          <w:sz w:val="24"/>
          <w:szCs w:val="24"/>
        </w:rPr>
        <w:t>Prof</w:t>
      </w:r>
      <w:r w:rsidR="008B79F5" w:rsidRPr="00971EBB">
        <w:rPr>
          <w:rFonts w:ascii="Book Antiqua" w:hAnsi="Book Antiqua" w:cs="Times New Roman"/>
          <w:sz w:val="24"/>
          <w:szCs w:val="24"/>
        </w:rPr>
        <w:t>.</w:t>
      </w:r>
      <w:proofErr w:type="gramEnd"/>
      <w:r w:rsidR="008B79F5" w:rsidRPr="00971EBB">
        <w:rPr>
          <w:rFonts w:ascii="Book Antiqua" w:hAnsi="Book Antiqua" w:cs="Times New Roman"/>
          <w:sz w:val="24"/>
          <w:szCs w:val="24"/>
        </w:rPr>
        <w:t xml:space="preserve">  &amp;</w:t>
      </w:r>
      <w:r w:rsidRPr="00971EBB">
        <w:rPr>
          <w:rFonts w:ascii="Book Antiqua" w:hAnsi="Book Antiqua" w:cs="Times New Roman"/>
          <w:sz w:val="24"/>
          <w:szCs w:val="24"/>
        </w:rPr>
        <w:t xml:space="preserve"> HOD ENT </w:t>
      </w:r>
    </w:p>
    <w:p w:rsidR="006A104B" w:rsidRPr="00A03B99" w:rsidRDefault="006A104B" w:rsidP="006A104B">
      <w:pPr>
        <w:spacing w:after="0"/>
        <w:rPr>
          <w:rFonts w:ascii="Times New Roman" w:hAnsi="Times New Roman"/>
        </w:rPr>
      </w:pPr>
    </w:p>
    <w:sectPr w:rsidR="006A104B" w:rsidRPr="00A03B99" w:rsidSect="000C24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641C"/>
    <w:multiLevelType w:val="hybridMultilevel"/>
    <w:tmpl w:val="AAC60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63DE0"/>
    <w:multiLevelType w:val="hybridMultilevel"/>
    <w:tmpl w:val="D200D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E7172"/>
    <w:multiLevelType w:val="hybridMultilevel"/>
    <w:tmpl w:val="024A50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521B74"/>
    <w:multiLevelType w:val="hybridMultilevel"/>
    <w:tmpl w:val="F016FB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C3932CA"/>
    <w:multiLevelType w:val="hybridMultilevel"/>
    <w:tmpl w:val="95C8B428"/>
    <w:lvl w:ilvl="0" w:tplc="B1A0D0A2">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43A00A87"/>
    <w:multiLevelType w:val="hybridMultilevel"/>
    <w:tmpl w:val="F864DF9C"/>
    <w:lvl w:ilvl="0" w:tplc="59C8C0DC">
      <w:start w:val="1"/>
      <w:numFmt w:val="decimal"/>
      <w:lvlText w:val="%1."/>
      <w:lvlJc w:val="left"/>
      <w:pPr>
        <w:ind w:left="450" w:hanging="360"/>
      </w:pPr>
      <w:rPr>
        <w:rFonts w:hint="default"/>
        <w:b/>
      </w:rPr>
    </w:lvl>
    <w:lvl w:ilvl="1" w:tplc="4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DC7704"/>
    <w:multiLevelType w:val="hybridMultilevel"/>
    <w:tmpl w:val="B638085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FE58A9"/>
    <w:multiLevelType w:val="hybridMultilevel"/>
    <w:tmpl w:val="3F004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2F78C4"/>
    <w:multiLevelType w:val="hybridMultilevel"/>
    <w:tmpl w:val="6B5E4D4E"/>
    <w:lvl w:ilvl="0" w:tplc="FB7C5216">
      <w:start w:val="1"/>
      <w:numFmt w:val="upperRoman"/>
      <w:lvlText w:val="%1)"/>
      <w:lvlJc w:val="left"/>
      <w:pPr>
        <w:ind w:left="1080" w:hanging="720"/>
      </w:pPr>
      <w:rPr>
        <w:rFonts w:hint="default"/>
        <w:b/>
      </w:rPr>
    </w:lvl>
    <w:lvl w:ilvl="1" w:tplc="3530F10C">
      <w:start w:val="1"/>
      <w:numFmt w:val="lowerLetter"/>
      <w:lvlText w:val="%2."/>
      <w:lvlJc w:val="left"/>
      <w:pPr>
        <w:ind w:left="1440" w:hanging="360"/>
      </w:pPr>
      <w:rPr>
        <w:b/>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F653A3"/>
    <w:multiLevelType w:val="hybridMultilevel"/>
    <w:tmpl w:val="D236DD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3575F5"/>
    <w:multiLevelType w:val="hybridMultilevel"/>
    <w:tmpl w:val="14020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C24DF3"/>
    <w:multiLevelType w:val="hybridMultilevel"/>
    <w:tmpl w:val="DA56C71A"/>
    <w:lvl w:ilvl="0" w:tplc="35F4318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
    <w:nsid w:val="55710F65"/>
    <w:multiLevelType w:val="hybridMultilevel"/>
    <w:tmpl w:val="DA56C71A"/>
    <w:lvl w:ilvl="0" w:tplc="35F4318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nsid w:val="5DA95EA9"/>
    <w:multiLevelType w:val="hybridMultilevel"/>
    <w:tmpl w:val="282A5990"/>
    <w:lvl w:ilvl="0" w:tplc="59C8C0DC">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B87F35"/>
    <w:multiLevelType w:val="hybridMultilevel"/>
    <w:tmpl w:val="C19CFA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54D0FC1"/>
    <w:multiLevelType w:val="hybridMultilevel"/>
    <w:tmpl w:val="21725AC8"/>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6">
    <w:nsid w:val="66AF1183"/>
    <w:multiLevelType w:val="hybridMultilevel"/>
    <w:tmpl w:val="29645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C92784"/>
    <w:multiLevelType w:val="hybridMultilevel"/>
    <w:tmpl w:val="460A38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9FA7288"/>
    <w:multiLevelType w:val="hybridMultilevel"/>
    <w:tmpl w:val="47DAD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CA56F1"/>
    <w:multiLevelType w:val="hybridMultilevel"/>
    <w:tmpl w:val="017E7DD2"/>
    <w:lvl w:ilvl="0" w:tplc="04090017">
      <w:start w:val="1"/>
      <w:numFmt w:val="lowerLetter"/>
      <w:lvlText w:val="%1)"/>
      <w:lvlJc w:val="left"/>
      <w:pPr>
        <w:ind w:left="720" w:hanging="360"/>
      </w:pPr>
    </w:lvl>
    <w:lvl w:ilvl="1" w:tplc="6BEA8B8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932AEA"/>
    <w:multiLevelType w:val="hybridMultilevel"/>
    <w:tmpl w:val="0C821D18"/>
    <w:lvl w:ilvl="0" w:tplc="59C8C0DC">
      <w:start w:val="1"/>
      <w:numFmt w:val="decimal"/>
      <w:lvlText w:val="%1."/>
      <w:lvlJc w:val="left"/>
      <w:pPr>
        <w:ind w:left="450" w:hanging="360"/>
      </w:pPr>
      <w:rPr>
        <w:rFonts w:hint="default"/>
        <w:b/>
      </w:rPr>
    </w:lvl>
    <w:lvl w:ilvl="1" w:tplc="40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3"/>
  </w:num>
  <w:num w:numId="4">
    <w:abstractNumId w:val="8"/>
  </w:num>
  <w:num w:numId="5">
    <w:abstractNumId w:val="1"/>
  </w:num>
  <w:num w:numId="6">
    <w:abstractNumId w:val="4"/>
  </w:num>
  <w:num w:numId="7">
    <w:abstractNumId w:val="19"/>
  </w:num>
  <w:num w:numId="8">
    <w:abstractNumId w:val="7"/>
  </w:num>
  <w:num w:numId="9">
    <w:abstractNumId w:val="0"/>
  </w:num>
  <w:num w:numId="10">
    <w:abstractNumId w:val="16"/>
  </w:num>
  <w:num w:numId="11">
    <w:abstractNumId w:val="18"/>
  </w:num>
  <w:num w:numId="12">
    <w:abstractNumId w:val="10"/>
  </w:num>
  <w:num w:numId="13">
    <w:abstractNumId w:val="14"/>
  </w:num>
  <w:num w:numId="14">
    <w:abstractNumId w:val="2"/>
  </w:num>
  <w:num w:numId="15">
    <w:abstractNumId w:val="15"/>
  </w:num>
  <w:num w:numId="16">
    <w:abstractNumId w:val="3"/>
  </w:num>
  <w:num w:numId="17">
    <w:abstractNumId w:val="17"/>
  </w:num>
  <w:num w:numId="18">
    <w:abstractNumId w:val="5"/>
  </w:num>
  <w:num w:numId="19">
    <w:abstractNumId w:val="20"/>
  </w:num>
  <w:num w:numId="20">
    <w:abstractNumId w:val="12"/>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D5BD4"/>
    <w:rsid w:val="00000610"/>
    <w:rsid w:val="000064B2"/>
    <w:rsid w:val="0001697C"/>
    <w:rsid w:val="00024632"/>
    <w:rsid w:val="00035DBA"/>
    <w:rsid w:val="000416FD"/>
    <w:rsid w:val="00046D06"/>
    <w:rsid w:val="00054AE6"/>
    <w:rsid w:val="00060334"/>
    <w:rsid w:val="00071402"/>
    <w:rsid w:val="000845D7"/>
    <w:rsid w:val="00084975"/>
    <w:rsid w:val="0008704D"/>
    <w:rsid w:val="00095D59"/>
    <w:rsid w:val="000B221A"/>
    <w:rsid w:val="000C640B"/>
    <w:rsid w:val="000D583C"/>
    <w:rsid w:val="000E095C"/>
    <w:rsid w:val="000F33C9"/>
    <w:rsid w:val="001016A6"/>
    <w:rsid w:val="00126B65"/>
    <w:rsid w:val="001532BF"/>
    <w:rsid w:val="00161B72"/>
    <w:rsid w:val="00180C3B"/>
    <w:rsid w:val="00184AFD"/>
    <w:rsid w:val="00186DC3"/>
    <w:rsid w:val="001A0DE0"/>
    <w:rsid w:val="001C097A"/>
    <w:rsid w:val="001D3AC9"/>
    <w:rsid w:val="001E0744"/>
    <w:rsid w:val="00205606"/>
    <w:rsid w:val="00206454"/>
    <w:rsid w:val="00214774"/>
    <w:rsid w:val="002175AD"/>
    <w:rsid w:val="00223425"/>
    <w:rsid w:val="00224614"/>
    <w:rsid w:val="00225EA6"/>
    <w:rsid w:val="0023193A"/>
    <w:rsid w:val="00232CC5"/>
    <w:rsid w:val="002405F7"/>
    <w:rsid w:val="002447D4"/>
    <w:rsid w:val="00250E5C"/>
    <w:rsid w:val="002574EE"/>
    <w:rsid w:val="00263412"/>
    <w:rsid w:val="00270AC8"/>
    <w:rsid w:val="00297E34"/>
    <w:rsid w:val="002A1823"/>
    <w:rsid w:val="002B360B"/>
    <w:rsid w:val="002B7F9F"/>
    <w:rsid w:val="002D5BD4"/>
    <w:rsid w:val="002E6E09"/>
    <w:rsid w:val="002F2C2D"/>
    <w:rsid w:val="00304BC1"/>
    <w:rsid w:val="00315E25"/>
    <w:rsid w:val="003213BD"/>
    <w:rsid w:val="00321BC3"/>
    <w:rsid w:val="00324A40"/>
    <w:rsid w:val="003421F8"/>
    <w:rsid w:val="003437FD"/>
    <w:rsid w:val="00346286"/>
    <w:rsid w:val="00386485"/>
    <w:rsid w:val="00386E67"/>
    <w:rsid w:val="00395839"/>
    <w:rsid w:val="003A755B"/>
    <w:rsid w:val="003C4CF0"/>
    <w:rsid w:val="003E7518"/>
    <w:rsid w:val="003F5A9B"/>
    <w:rsid w:val="004025A3"/>
    <w:rsid w:val="00417B5D"/>
    <w:rsid w:val="00444DB9"/>
    <w:rsid w:val="00485DC5"/>
    <w:rsid w:val="004A3A33"/>
    <w:rsid w:val="004D6B39"/>
    <w:rsid w:val="004D716A"/>
    <w:rsid w:val="004E1F10"/>
    <w:rsid w:val="004E70FB"/>
    <w:rsid w:val="004E7A7E"/>
    <w:rsid w:val="004E7E2E"/>
    <w:rsid w:val="004F0360"/>
    <w:rsid w:val="004F7CD1"/>
    <w:rsid w:val="00513EF3"/>
    <w:rsid w:val="005234CB"/>
    <w:rsid w:val="00533B06"/>
    <w:rsid w:val="005341D8"/>
    <w:rsid w:val="00536243"/>
    <w:rsid w:val="00570DB5"/>
    <w:rsid w:val="00581860"/>
    <w:rsid w:val="00592E16"/>
    <w:rsid w:val="005B04F1"/>
    <w:rsid w:val="005B3522"/>
    <w:rsid w:val="005C1987"/>
    <w:rsid w:val="005D73A2"/>
    <w:rsid w:val="005E3546"/>
    <w:rsid w:val="005F4E6B"/>
    <w:rsid w:val="00603184"/>
    <w:rsid w:val="00643414"/>
    <w:rsid w:val="00646CC1"/>
    <w:rsid w:val="00647110"/>
    <w:rsid w:val="00651B26"/>
    <w:rsid w:val="00662D73"/>
    <w:rsid w:val="00675F5A"/>
    <w:rsid w:val="0068191B"/>
    <w:rsid w:val="0069063B"/>
    <w:rsid w:val="00696FC8"/>
    <w:rsid w:val="006A104B"/>
    <w:rsid w:val="006A15A1"/>
    <w:rsid w:val="006A4364"/>
    <w:rsid w:val="006C3EE8"/>
    <w:rsid w:val="006D2201"/>
    <w:rsid w:val="006F4A84"/>
    <w:rsid w:val="00701E52"/>
    <w:rsid w:val="00722FA1"/>
    <w:rsid w:val="007356A1"/>
    <w:rsid w:val="00740D80"/>
    <w:rsid w:val="00771163"/>
    <w:rsid w:val="0077493E"/>
    <w:rsid w:val="00784B46"/>
    <w:rsid w:val="00790998"/>
    <w:rsid w:val="007C57E8"/>
    <w:rsid w:val="007D5BA7"/>
    <w:rsid w:val="007D7CBA"/>
    <w:rsid w:val="007E4F98"/>
    <w:rsid w:val="00805C0E"/>
    <w:rsid w:val="008270F0"/>
    <w:rsid w:val="00834B3B"/>
    <w:rsid w:val="00842F93"/>
    <w:rsid w:val="008608C8"/>
    <w:rsid w:val="008716B9"/>
    <w:rsid w:val="008773BC"/>
    <w:rsid w:val="00882AD1"/>
    <w:rsid w:val="00893C98"/>
    <w:rsid w:val="008A0A0F"/>
    <w:rsid w:val="008A164A"/>
    <w:rsid w:val="008A2A62"/>
    <w:rsid w:val="008A6F05"/>
    <w:rsid w:val="008B79F5"/>
    <w:rsid w:val="008C3FD3"/>
    <w:rsid w:val="008E1256"/>
    <w:rsid w:val="008E6864"/>
    <w:rsid w:val="008F199F"/>
    <w:rsid w:val="008F2BA9"/>
    <w:rsid w:val="008F4121"/>
    <w:rsid w:val="00904360"/>
    <w:rsid w:val="0091262B"/>
    <w:rsid w:val="009217FE"/>
    <w:rsid w:val="00921F3F"/>
    <w:rsid w:val="0094479E"/>
    <w:rsid w:val="00954493"/>
    <w:rsid w:val="00956901"/>
    <w:rsid w:val="00963DFA"/>
    <w:rsid w:val="00970090"/>
    <w:rsid w:val="00976E5E"/>
    <w:rsid w:val="0098712D"/>
    <w:rsid w:val="009A2280"/>
    <w:rsid w:val="009A4024"/>
    <w:rsid w:val="009B07E6"/>
    <w:rsid w:val="009E10B3"/>
    <w:rsid w:val="009F48A7"/>
    <w:rsid w:val="00A156CF"/>
    <w:rsid w:val="00A16FA6"/>
    <w:rsid w:val="00A2300A"/>
    <w:rsid w:val="00A3262C"/>
    <w:rsid w:val="00A42D4E"/>
    <w:rsid w:val="00A433DA"/>
    <w:rsid w:val="00A6033A"/>
    <w:rsid w:val="00A61763"/>
    <w:rsid w:val="00A641EA"/>
    <w:rsid w:val="00A84CFC"/>
    <w:rsid w:val="00A93C82"/>
    <w:rsid w:val="00A96B9E"/>
    <w:rsid w:val="00AA05E7"/>
    <w:rsid w:val="00AA6896"/>
    <w:rsid w:val="00AB2509"/>
    <w:rsid w:val="00AB7DA6"/>
    <w:rsid w:val="00AD57FB"/>
    <w:rsid w:val="00AE0FEF"/>
    <w:rsid w:val="00AE4B6D"/>
    <w:rsid w:val="00B15BF2"/>
    <w:rsid w:val="00B21A49"/>
    <w:rsid w:val="00B26DAD"/>
    <w:rsid w:val="00B52006"/>
    <w:rsid w:val="00B541E9"/>
    <w:rsid w:val="00B63D13"/>
    <w:rsid w:val="00B8151E"/>
    <w:rsid w:val="00B83E32"/>
    <w:rsid w:val="00B9768C"/>
    <w:rsid w:val="00BB1641"/>
    <w:rsid w:val="00BB7AA3"/>
    <w:rsid w:val="00BC181C"/>
    <w:rsid w:val="00BD072B"/>
    <w:rsid w:val="00BF01C7"/>
    <w:rsid w:val="00BF2A64"/>
    <w:rsid w:val="00C1508C"/>
    <w:rsid w:val="00C23F13"/>
    <w:rsid w:val="00C2620F"/>
    <w:rsid w:val="00C5377C"/>
    <w:rsid w:val="00C636F6"/>
    <w:rsid w:val="00C64671"/>
    <w:rsid w:val="00C7044B"/>
    <w:rsid w:val="00C756DF"/>
    <w:rsid w:val="00CB2FAF"/>
    <w:rsid w:val="00CB31AE"/>
    <w:rsid w:val="00CB3EE7"/>
    <w:rsid w:val="00CB54B0"/>
    <w:rsid w:val="00CC274D"/>
    <w:rsid w:val="00CD23C8"/>
    <w:rsid w:val="00CE2D8A"/>
    <w:rsid w:val="00D14B60"/>
    <w:rsid w:val="00D171E1"/>
    <w:rsid w:val="00D26720"/>
    <w:rsid w:val="00D2740F"/>
    <w:rsid w:val="00D45C25"/>
    <w:rsid w:val="00D569F5"/>
    <w:rsid w:val="00D65EB0"/>
    <w:rsid w:val="00D77510"/>
    <w:rsid w:val="00D925FE"/>
    <w:rsid w:val="00DB1B4B"/>
    <w:rsid w:val="00DB3195"/>
    <w:rsid w:val="00DD596C"/>
    <w:rsid w:val="00DF783F"/>
    <w:rsid w:val="00E20E77"/>
    <w:rsid w:val="00E375AD"/>
    <w:rsid w:val="00E62E7C"/>
    <w:rsid w:val="00E7190A"/>
    <w:rsid w:val="00E731D7"/>
    <w:rsid w:val="00EA12E5"/>
    <w:rsid w:val="00EB72B8"/>
    <w:rsid w:val="00EC1E3A"/>
    <w:rsid w:val="00ED1A06"/>
    <w:rsid w:val="00F158C1"/>
    <w:rsid w:val="00F16288"/>
    <w:rsid w:val="00F23774"/>
    <w:rsid w:val="00F40B5C"/>
    <w:rsid w:val="00F43110"/>
    <w:rsid w:val="00F523AE"/>
    <w:rsid w:val="00F72E74"/>
    <w:rsid w:val="00FB07FA"/>
    <w:rsid w:val="00FB2ADE"/>
    <w:rsid w:val="00FC138C"/>
    <w:rsid w:val="00FC1DEE"/>
    <w:rsid w:val="00FC4126"/>
    <w:rsid w:val="00FD53BD"/>
    <w:rsid w:val="00FD5C78"/>
    <w:rsid w:val="00FD5FCD"/>
    <w:rsid w:val="00FE5945"/>
    <w:rsid w:val="00FE7D6A"/>
    <w:rsid w:val="00FF4AC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AFD"/>
  </w:style>
  <w:style w:type="paragraph" w:styleId="Heading1">
    <w:name w:val="heading 1"/>
    <w:basedOn w:val="Normal"/>
    <w:next w:val="Normal"/>
    <w:link w:val="Heading1Char"/>
    <w:qFormat/>
    <w:rsid w:val="002D5BD4"/>
    <w:pPr>
      <w:keepNext/>
      <w:spacing w:after="0" w:line="240" w:lineRule="auto"/>
      <w:outlineLvl w:val="0"/>
    </w:pPr>
    <w:rPr>
      <w:rFonts w:ascii="Times New Roman" w:eastAsia="Times New Roman" w:hAnsi="Times New Roman" w:cs="Times New Roman"/>
      <w:sz w:val="28"/>
      <w:szCs w:val="20"/>
      <w:lang w:val="en-US" w:eastAsia="en-US"/>
    </w:rPr>
  </w:style>
  <w:style w:type="paragraph" w:styleId="Heading2">
    <w:name w:val="heading 2"/>
    <w:basedOn w:val="Normal"/>
    <w:next w:val="Normal"/>
    <w:link w:val="Heading2Char"/>
    <w:qFormat/>
    <w:rsid w:val="002D5BD4"/>
    <w:pPr>
      <w:keepNext/>
      <w:spacing w:after="0" w:line="240" w:lineRule="auto"/>
      <w:ind w:left="1440" w:right="-1800"/>
      <w:outlineLvl w:val="1"/>
    </w:pPr>
    <w:rPr>
      <w:rFonts w:ascii="Times New Roman" w:eastAsia="Times New Roman" w:hAnsi="Times New Roman" w:cs="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2D5BD4"/>
  </w:style>
  <w:style w:type="character" w:customStyle="1" w:styleId="Heading1Char">
    <w:name w:val="Heading 1 Char"/>
    <w:basedOn w:val="DefaultParagraphFont"/>
    <w:link w:val="Heading1"/>
    <w:rsid w:val="002D5BD4"/>
    <w:rPr>
      <w:rFonts w:ascii="Times New Roman" w:eastAsia="Times New Roman" w:hAnsi="Times New Roman" w:cs="Times New Roman"/>
      <w:sz w:val="28"/>
      <w:szCs w:val="20"/>
      <w:lang w:val="en-US" w:eastAsia="en-US"/>
    </w:rPr>
  </w:style>
  <w:style w:type="character" w:customStyle="1" w:styleId="Heading2Char">
    <w:name w:val="Heading 2 Char"/>
    <w:basedOn w:val="DefaultParagraphFont"/>
    <w:link w:val="Heading2"/>
    <w:rsid w:val="002D5BD4"/>
    <w:rPr>
      <w:rFonts w:ascii="Times New Roman" w:eastAsia="Times New Roman" w:hAnsi="Times New Roman" w:cs="Times New Roman"/>
      <w:sz w:val="28"/>
      <w:szCs w:val="28"/>
      <w:lang w:val="en-US" w:eastAsia="en-US"/>
    </w:rPr>
  </w:style>
  <w:style w:type="paragraph" w:customStyle="1" w:styleId="western">
    <w:name w:val="western"/>
    <w:basedOn w:val="Normal"/>
    <w:rsid w:val="002D5BD4"/>
    <w:pPr>
      <w:spacing w:before="100" w:beforeAutospacing="1" w:after="0" w:line="360" w:lineRule="auto"/>
      <w:jc w:val="both"/>
    </w:pPr>
    <w:rPr>
      <w:rFonts w:ascii="Times New Roman" w:eastAsia="Times New Roman" w:hAnsi="Times New Roman" w:cs="Times New Roman"/>
      <w:sz w:val="24"/>
      <w:szCs w:val="24"/>
      <w:lang w:val="en-US" w:eastAsia="en-US"/>
    </w:rPr>
  </w:style>
  <w:style w:type="paragraph" w:styleId="NormalWeb">
    <w:name w:val="Normal (Web)"/>
    <w:basedOn w:val="Normal"/>
    <w:semiHidden/>
    <w:rsid w:val="002D5BD4"/>
    <w:pPr>
      <w:spacing w:before="100" w:beforeAutospacing="1" w:after="115"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D5BD4"/>
    <w:pPr>
      <w:ind w:left="720"/>
    </w:pPr>
    <w:rPr>
      <w:rFonts w:ascii="Calibri" w:eastAsia="Times New Roman" w:hAnsi="Calibri" w:cs="Times New Roman"/>
      <w:lang w:val="en-US" w:eastAsia="en-US"/>
    </w:rPr>
  </w:style>
  <w:style w:type="paragraph" w:styleId="NoSpacing">
    <w:name w:val="No Spacing"/>
    <w:uiPriority w:val="1"/>
    <w:qFormat/>
    <w:rsid w:val="002D5BD4"/>
    <w:pPr>
      <w:spacing w:after="0" w:line="240" w:lineRule="auto"/>
    </w:pPr>
    <w:rPr>
      <w:rFonts w:ascii="Calibri" w:eastAsia="Times New Roman" w:hAnsi="Calibri" w:cs="Times New Roman"/>
    </w:rPr>
  </w:style>
  <w:style w:type="table" w:styleId="TableGrid">
    <w:name w:val="Table Grid"/>
    <w:basedOn w:val="TableNormal"/>
    <w:uiPriority w:val="59"/>
    <w:rsid w:val="006471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2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62C"/>
    <w:rPr>
      <w:rFonts w:ascii="Tahoma" w:hAnsi="Tahoma" w:cs="Tahoma"/>
      <w:sz w:val="16"/>
      <w:szCs w:val="16"/>
    </w:rPr>
  </w:style>
  <w:style w:type="character" w:styleId="Hyperlink">
    <w:name w:val="Hyperlink"/>
    <w:basedOn w:val="DefaultParagraphFont"/>
    <w:uiPriority w:val="99"/>
    <w:unhideWhenUsed/>
    <w:rsid w:val="00A3262C"/>
    <w:rPr>
      <w:color w:val="0000FF" w:themeColor="hyperlink"/>
      <w:u w:val="single"/>
    </w:rPr>
  </w:style>
  <w:style w:type="character" w:styleId="FollowedHyperlink">
    <w:name w:val="FollowedHyperlink"/>
    <w:basedOn w:val="DefaultParagraphFont"/>
    <w:uiPriority w:val="99"/>
    <w:semiHidden/>
    <w:unhideWhenUsed/>
    <w:rsid w:val="00A3262C"/>
    <w:rPr>
      <w:color w:val="800080" w:themeColor="followedHyperlink"/>
      <w:u w:val="single"/>
    </w:rPr>
  </w:style>
  <w:style w:type="paragraph" w:styleId="HTMLPreformatted">
    <w:name w:val="HTML Preformatted"/>
    <w:basedOn w:val="Normal"/>
    <w:link w:val="HTMLPreformattedChar"/>
    <w:uiPriority w:val="99"/>
    <w:unhideWhenUsed/>
    <w:rsid w:val="00C5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5377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1087</TotalTime>
  <Pages>6</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ENT_office</dc:creator>
  <cp:keywords/>
  <dc:description/>
  <cp:lastModifiedBy>ENT_office</cp:lastModifiedBy>
  <cp:revision>249</cp:revision>
  <cp:lastPrinted>2020-08-03T09:05:00Z</cp:lastPrinted>
  <dcterms:created xsi:type="dcterms:W3CDTF">2020-01-20T06:47:00Z</dcterms:created>
  <dcterms:modified xsi:type="dcterms:W3CDTF">2020-08-12T11:16:00Z</dcterms:modified>
</cp:coreProperties>
</file>