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79" w:rsidRPr="00DA694E" w:rsidRDefault="00660A79" w:rsidP="00627BD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DA694E">
        <w:rPr>
          <w:rFonts w:ascii="Times New Roman" w:hAnsi="Times New Roman" w:cs="Times New Roman"/>
          <w:b/>
          <w:bCs/>
          <w:sz w:val="24"/>
          <w:szCs w:val="24"/>
          <w:lang w:bidi="hi-IN"/>
        </w:rPr>
        <w:t>ALL INDIA INSTITUTE OF SPEECH AND HEARING, MYSURU-6</w:t>
      </w:r>
    </w:p>
    <w:p w:rsidR="00660A79" w:rsidRPr="00DA694E" w:rsidRDefault="00660A79" w:rsidP="00627BD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DA694E">
        <w:rPr>
          <w:rFonts w:ascii="Times New Roman" w:hAnsi="Times New Roman" w:cs="Nirmala UI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अखिल</w:t>
      </w:r>
      <w:r w:rsidRPr="00DA69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hi-IN"/>
        </w:rPr>
        <w:t> </w:t>
      </w:r>
      <w:r w:rsidRPr="00DA694E">
        <w:rPr>
          <w:rFonts w:ascii="Times New Roman" w:hAnsi="Times New Roman" w:cs="Nirmala UI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भारतीय</w:t>
      </w:r>
      <w:r w:rsidRPr="00DA69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hi-IN"/>
        </w:rPr>
        <w:t> </w:t>
      </w:r>
      <w:r w:rsidRPr="00DA694E">
        <w:rPr>
          <w:rFonts w:ascii="Times New Roman" w:hAnsi="Times New Roman" w:cs="Nirmala UI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वाक</w:t>
      </w:r>
      <w:r w:rsidRPr="00DA69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hi-IN"/>
        </w:rPr>
        <w:t> </w:t>
      </w:r>
      <w:r w:rsidRPr="00DA694E">
        <w:rPr>
          <w:rFonts w:ascii="Times New Roman" w:hAnsi="Times New Roman" w:cs="Nirmala UI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श्रवण</w:t>
      </w:r>
      <w:r w:rsidRPr="00DA69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hi-IN"/>
        </w:rPr>
        <w:t> </w:t>
      </w:r>
      <w:r w:rsidRPr="00DA694E">
        <w:rPr>
          <w:rFonts w:ascii="Times New Roman" w:hAnsi="Times New Roman" w:cs="Nirmala UI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संस्थान</w:t>
      </w:r>
      <w:r w:rsidRPr="00DA69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hi-IN"/>
        </w:rPr>
        <w:t>, </w:t>
      </w:r>
      <w:r w:rsidRPr="00DA694E">
        <w:rPr>
          <w:rFonts w:ascii="Times New Roman" w:hAnsi="Times New Roman" w:cs="Nirmala UI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मैसूर</w:t>
      </w:r>
      <w:r w:rsidRPr="00DA69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-</w:t>
      </w:r>
      <w:r w:rsidRPr="00DA694E">
        <w:rPr>
          <w:rFonts w:ascii="Times New Roman" w:hAnsi="Times New Roman" w:cs="Nirmala UI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६</w:t>
      </w:r>
      <w:r w:rsidRPr="00DA69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hi-IN"/>
        </w:rPr>
        <w:tab/>
      </w:r>
    </w:p>
    <w:p w:rsidR="00660A79" w:rsidRPr="00DA694E" w:rsidRDefault="00660A79" w:rsidP="00627BDB">
      <w:pPr>
        <w:shd w:val="clear" w:color="auto" w:fill="FFFFFF" w:themeFill="background1"/>
        <w:spacing w:after="0" w:line="240" w:lineRule="auto"/>
        <w:ind w:right="-46"/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DA694E">
        <w:rPr>
          <w:rFonts w:ascii="Times New Roman" w:hAnsi="Times New Roman" w:cs="Times New Roman"/>
          <w:b/>
          <w:bCs/>
          <w:sz w:val="24"/>
          <w:szCs w:val="24"/>
          <w:lang w:bidi="hi-IN"/>
        </w:rPr>
        <w:t>DEPARTMENT OF SPECIAL EDUCATION</w:t>
      </w:r>
    </w:p>
    <w:p w:rsidR="00660A79" w:rsidRPr="00DA694E" w:rsidRDefault="00660A79" w:rsidP="00627BDB">
      <w:pPr>
        <w:shd w:val="clear" w:color="auto" w:fill="FFFFFF" w:themeFill="background1"/>
        <w:spacing w:after="0" w:line="240" w:lineRule="auto"/>
        <w:ind w:right="-46"/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DA694E">
        <w:rPr>
          <w:rFonts w:ascii="Times New Roman" w:hAnsi="Times New Roman" w:cs="Nirmala UI"/>
          <w:b/>
          <w:bCs/>
          <w:sz w:val="24"/>
          <w:szCs w:val="24"/>
          <w:cs/>
          <w:lang w:bidi="hi-IN"/>
        </w:rPr>
        <w:t>विशेषशिक्षाविभाग</w:t>
      </w:r>
    </w:p>
    <w:p w:rsidR="00E23C32" w:rsidRPr="00DA694E" w:rsidRDefault="00502D34" w:rsidP="00627BD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A694E">
        <w:rPr>
          <w:rFonts w:ascii="Times New Roman" w:hAnsi="Times New Roman" w:cs="Times New Roman"/>
          <w:b/>
          <w:sz w:val="24"/>
          <w:szCs w:val="24"/>
        </w:rPr>
        <w:t xml:space="preserve">MONTHLY </w:t>
      </w:r>
      <w:r w:rsidR="00E23C32" w:rsidRPr="00DA694E">
        <w:rPr>
          <w:rFonts w:ascii="Times New Roman" w:hAnsi="Times New Roman" w:cs="Times New Roman"/>
          <w:b/>
          <w:sz w:val="24"/>
          <w:szCs w:val="24"/>
        </w:rPr>
        <w:t xml:space="preserve"> REPORT</w:t>
      </w:r>
      <w:proofErr w:type="gramEnd"/>
      <w:r w:rsidR="005372CD" w:rsidRPr="00DA694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B74FA" w:rsidRPr="00DA694E"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412E3C" w:rsidRPr="00DA694E">
        <w:rPr>
          <w:rFonts w:ascii="Times New Roman" w:hAnsi="Times New Roman" w:cs="Times New Roman"/>
          <w:b/>
          <w:sz w:val="24"/>
          <w:szCs w:val="24"/>
        </w:rPr>
        <w:t>2020</w:t>
      </w:r>
    </w:p>
    <w:p w:rsidR="005C2B7A" w:rsidRPr="00DA694E" w:rsidRDefault="005C2B7A" w:rsidP="00627BD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D54" w:rsidRPr="00DA694E" w:rsidRDefault="00E23C32" w:rsidP="007C09F4">
      <w:pPr>
        <w:pStyle w:val="ListParagraph"/>
        <w:numPr>
          <w:ilvl w:val="0"/>
          <w:numId w:val="1"/>
        </w:numPr>
        <w:shd w:val="clear" w:color="auto" w:fill="FFFFFF" w:themeFill="background1"/>
        <w:spacing w:line="360" w:lineRule="auto"/>
        <w:ind w:left="284" w:hanging="283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</w:rPr>
        <w:t>ACADEMIC ACTIVITIES</w:t>
      </w:r>
    </w:p>
    <w:p w:rsidR="007B76B4" w:rsidRPr="00DA694E" w:rsidRDefault="007B76B4" w:rsidP="00DB7A5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 xml:space="preserve">Orientation Programs (For outsiders): </w:t>
      </w:r>
      <w:r w:rsidR="008F1D7C" w:rsidRPr="00DA694E">
        <w:rPr>
          <w:rFonts w:ascii="Times New Roman" w:hAnsi="Times New Roman" w:cs="Times New Roman"/>
          <w:sz w:val="24"/>
          <w:szCs w:val="24"/>
        </w:rPr>
        <w:t>NIL</w:t>
      </w:r>
    </w:p>
    <w:p w:rsidR="00560CF6" w:rsidRPr="00DA694E" w:rsidRDefault="00560CF6" w:rsidP="00DB7A5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Clinical /</w:t>
      </w:r>
      <w:r w:rsidR="00591728" w:rsidRPr="00DA694E">
        <w:rPr>
          <w:rFonts w:ascii="Times New Roman" w:hAnsi="Times New Roman" w:cs="Times New Roman"/>
          <w:bCs/>
          <w:sz w:val="24"/>
          <w:szCs w:val="24"/>
        </w:rPr>
        <w:t xml:space="preserve">Special </w:t>
      </w:r>
      <w:r w:rsidRPr="00DA694E">
        <w:rPr>
          <w:rFonts w:ascii="Times New Roman" w:hAnsi="Times New Roman" w:cs="Times New Roman"/>
          <w:bCs/>
          <w:sz w:val="24"/>
          <w:szCs w:val="24"/>
        </w:rPr>
        <w:t xml:space="preserve">Educational </w:t>
      </w:r>
      <w:r w:rsidR="00591728" w:rsidRPr="00DA694E">
        <w:rPr>
          <w:rFonts w:ascii="Times New Roman" w:hAnsi="Times New Roman" w:cs="Times New Roman"/>
          <w:bCs/>
          <w:sz w:val="24"/>
          <w:szCs w:val="24"/>
        </w:rPr>
        <w:t xml:space="preserve">postings </w:t>
      </w:r>
      <w:r w:rsidRPr="00DA694E">
        <w:rPr>
          <w:rFonts w:ascii="Times New Roman" w:hAnsi="Times New Roman" w:cs="Times New Roman"/>
          <w:bCs/>
          <w:sz w:val="24"/>
          <w:szCs w:val="24"/>
        </w:rPr>
        <w:t xml:space="preserve">and/or Observation Postings </w:t>
      </w:r>
    </w:p>
    <w:p w:rsidR="00560CF6" w:rsidRPr="00DA694E" w:rsidRDefault="00560CF6" w:rsidP="00B00033">
      <w:pPr>
        <w:pStyle w:val="ListParagraph"/>
        <w:numPr>
          <w:ilvl w:val="0"/>
          <w:numId w:val="19"/>
        </w:numPr>
        <w:shd w:val="clear" w:color="auto" w:fill="FFFFFF" w:themeFill="background1"/>
        <w:spacing w:after="0"/>
        <w:ind w:left="1287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Stu</w:t>
      </w:r>
      <w:r w:rsidR="00E01F8B" w:rsidRPr="00DA694E">
        <w:rPr>
          <w:rFonts w:ascii="Times New Roman" w:hAnsi="Times New Roman" w:cs="Times New Roman"/>
          <w:bCs/>
          <w:sz w:val="24"/>
          <w:szCs w:val="24"/>
        </w:rPr>
        <w:t>dents from Other Institutes:</w:t>
      </w:r>
      <w:r w:rsidR="00C3643F" w:rsidRPr="00DA694E">
        <w:rPr>
          <w:rFonts w:ascii="Times New Roman" w:hAnsi="Times New Roman" w:cs="Times New Roman"/>
          <w:bCs/>
          <w:sz w:val="24"/>
          <w:szCs w:val="24"/>
        </w:rPr>
        <w:t xml:space="preserve"> NIL</w:t>
      </w:r>
    </w:p>
    <w:p w:rsidR="009462BE" w:rsidRPr="00DA694E" w:rsidRDefault="00560CF6" w:rsidP="00B00033">
      <w:pPr>
        <w:pStyle w:val="ListParagraph"/>
        <w:numPr>
          <w:ilvl w:val="0"/>
          <w:numId w:val="19"/>
        </w:numPr>
        <w:shd w:val="clear" w:color="auto" w:fill="FFFFFF" w:themeFill="background1"/>
        <w:spacing w:before="240" w:after="0"/>
        <w:ind w:left="1287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 xml:space="preserve">AIISH Students in Other </w:t>
      </w:r>
      <w:proofErr w:type="spellStart"/>
      <w:r w:rsidRPr="00DA694E">
        <w:rPr>
          <w:rFonts w:ascii="Times New Roman" w:hAnsi="Times New Roman" w:cs="Times New Roman"/>
          <w:bCs/>
          <w:sz w:val="24"/>
          <w:szCs w:val="24"/>
        </w:rPr>
        <w:t>Institutes:</w:t>
      </w:r>
      <w:r w:rsidR="00D179A3" w:rsidRPr="00DA694E">
        <w:rPr>
          <w:rFonts w:ascii="Times New Roman" w:hAnsi="Times New Roman" w:cs="Times New Roman"/>
          <w:bCs/>
          <w:sz w:val="24"/>
          <w:szCs w:val="24"/>
        </w:rPr>
        <w:t>NIL</w:t>
      </w:r>
      <w:proofErr w:type="spellEnd"/>
    </w:p>
    <w:p w:rsidR="00031249" w:rsidRPr="00DA694E" w:rsidRDefault="00E23C32" w:rsidP="00031249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Seminars/Conferences/Workshops</w:t>
      </w:r>
      <w:r w:rsidR="00743EDB" w:rsidRPr="00DA694E">
        <w:rPr>
          <w:rFonts w:ascii="Times New Roman" w:hAnsi="Times New Roman" w:cs="Times New Roman"/>
          <w:bCs/>
          <w:sz w:val="24"/>
          <w:szCs w:val="24"/>
        </w:rPr>
        <w:t xml:space="preserve">/Training </w:t>
      </w:r>
      <w:r w:rsidR="00E24EDB" w:rsidRPr="00DA694E">
        <w:rPr>
          <w:rFonts w:ascii="Times New Roman" w:hAnsi="Times New Roman" w:cs="Times New Roman"/>
          <w:bCs/>
          <w:sz w:val="24"/>
          <w:szCs w:val="24"/>
        </w:rPr>
        <w:t>P</w:t>
      </w:r>
      <w:r w:rsidR="00743EDB" w:rsidRPr="00DA694E">
        <w:rPr>
          <w:rFonts w:ascii="Times New Roman" w:hAnsi="Times New Roman" w:cs="Times New Roman"/>
          <w:bCs/>
          <w:sz w:val="24"/>
          <w:szCs w:val="24"/>
        </w:rPr>
        <w:t>rograms</w:t>
      </w:r>
      <w:r w:rsidRPr="00DA694E">
        <w:rPr>
          <w:rFonts w:ascii="Times New Roman" w:hAnsi="Times New Roman" w:cs="Times New Roman"/>
          <w:bCs/>
          <w:sz w:val="24"/>
          <w:szCs w:val="24"/>
        </w:rPr>
        <w:t>:</w:t>
      </w:r>
      <w:r w:rsidR="007B76B4" w:rsidRPr="00DA694E">
        <w:rPr>
          <w:rFonts w:ascii="Times New Roman" w:hAnsi="Times New Roman" w:cs="Times New Roman"/>
          <w:bCs/>
          <w:sz w:val="24"/>
          <w:szCs w:val="24"/>
        </w:rPr>
        <w:t>-</w:t>
      </w:r>
      <w:r w:rsidR="0032226F" w:rsidRPr="00DA694E">
        <w:rPr>
          <w:rFonts w:ascii="Times New Roman" w:hAnsi="Times New Roman" w:cs="Times New Roman"/>
          <w:bCs/>
          <w:sz w:val="24"/>
          <w:szCs w:val="24"/>
        </w:rPr>
        <w:t>NIL</w:t>
      </w:r>
    </w:p>
    <w:p w:rsidR="007253A3" w:rsidRPr="00DA694E" w:rsidRDefault="007253A3" w:rsidP="00DB7A5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 xml:space="preserve">Staff </w:t>
      </w:r>
      <w:r w:rsidR="000C205A" w:rsidRPr="00DA694E">
        <w:rPr>
          <w:rFonts w:ascii="Times New Roman" w:hAnsi="Times New Roman" w:cs="Times New Roman"/>
          <w:bCs/>
          <w:sz w:val="24"/>
          <w:szCs w:val="24"/>
        </w:rPr>
        <w:t>e</w:t>
      </w:r>
      <w:r w:rsidRPr="00DA694E">
        <w:rPr>
          <w:rFonts w:ascii="Times New Roman" w:hAnsi="Times New Roman" w:cs="Times New Roman"/>
          <w:bCs/>
          <w:sz w:val="24"/>
          <w:szCs w:val="24"/>
        </w:rPr>
        <w:t>nrichment / In</w:t>
      </w:r>
      <w:r w:rsidR="00327E2B" w:rsidRPr="00DA694E">
        <w:rPr>
          <w:rFonts w:ascii="Times New Roman" w:hAnsi="Times New Roman" w:cs="Times New Roman"/>
          <w:bCs/>
          <w:sz w:val="24"/>
          <w:szCs w:val="24"/>
        </w:rPr>
        <w:t>-</w:t>
      </w:r>
      <w:r w:rsidRPr="00DA694E">
        <w:rPr>
          <w:rFonts w:ascii="Times New Roman" w:hAnsi="Times New Roman" w:cs="Times New Roman"/>
          <w:bCs/>
          <w:sz w:val="24"/>
          <w:szCs w:val="24"/>
        </w:rPr>
        <w:t xml:space="preserve">house training </w:t>
      </w:r>
      <w:r w:rsidR="000C205A" w:rsidRPr="00DA694E">
        <w:rPr>
          <w:rFonts w:ascii="Times New Roman" w:hAnsi="Times New Roman" w:cs="Times New Roman"/>
          <w:bCs/>
          <w:sz w:val="24"/>
          <w:szCs w:val="24"/>
        </w:rPr>
        <w:t>p</w:t>
      </w:r>
      <w:r w:rsidRPr="00DA694E">
        <w:rPr>
          <w:rFonts w:ascii="Times New Roman" w:hAnsi="Times New Roman" w:cs="Times New Roman"/>
          <w:bCs/>
          <w:sz w:val="24"/>
          <w:szCs w:val="24"/>
        </w:rPr>
        <w:t xml:space="preserve">rograms: </w:t>
      </w:r>
      <w:r w:rsidR="00C068C5" w:rsidRPr="00DA694E">
        <w:rPr>
          <w:rFonts w:ascii="Times New Roman" w:hAnsi="Times New Roman" w:cs="Times New Roman"/>
          <w:bCs/>
          <w:sz w:val="24"/>
          <w:szCs w:val="24"/>
        </w:rPr>
        <w:t>NIL</w:t>
      </w:r>
    </w:p>
    <w:p w:rsidR="00336D87" w:rsidRPr="00DA694E" w:rsidRDefault="00336D87" w:rsidP="00DB7A5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 xml:space="preserve">Staff Enrichment Programs (For own staff members): </w:t>
      </w:r>
      <w:r w:rsidR="00796829" w:rsidRPr="00DA694E">
        <w:rPr>
          <w:rFonts w:ascii="Times New Roman" w:hAnsi="Times New Roman" w:cs="Times New Roman"/>
          <w:bCs/>
          <w:sz w:val="24"/>
          <w:szCs w:val="24"/>
        </w:rPr>
        <w:t>NIL</w:t>
      </w:r>
    </w:p>
    <w:p w:rsidR="00236F27" w:rsidRPr="00DA694E" w:rsidRDefault="00E23C32" w:rsidP="00DB7A5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Guest Lectures</w:t>
      </w:r>
      <w:r w:rsidR="00FE21BC" w:rsidRPr="00DA694E">
        <w:rPr>
          <w:rFonts w:ascii="Times New Roman" w:hAnsi="Times New Roman" w:cs="Times New Roman"/>
          <w:bCs/>
          <w:sz w:val="24"/>
          <w:szCs w:val="24"/>
        </w:rPr>
        <w:t>:</w:t>
      </w:r>
      <w:r w:rsidR="008D0F51" w:rsidRPr="00DA694E">
        <w:rPr>
          <w:rFonts w:ascii="Times New Roman" w:hAnsi="Times New Roman" w:cs="Times New Roman"/>
          <w:bCs/>
          <w:sz w:val="24"/>
          <w:szCs w:val="24"/>
        </w:rPr>
        <w:t xml:space="preserve"> NIL</w:t>
      </w:r>
    </w:p>
    <w:p w:rsidR="007264E2" w:rsidRPr="00DA694E" w:rsidRDefault="007264E2" w:rsidP="00DB7A5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Additional Academic Services rendered by the Faculty and Staff</w:t>
      </w:r>
      <w:r w:rsidR="00DB2F79" w:rsidRPr="00DA694E">
        <w:rPr>
          <w:rFonts w:ascii="Times New Roman" w:hAnsi="Times New Roman" w:cs="Times New Roman"/>
          <w:bCs/>
          <w:sz w:val="24"/>
          <w:szCs w:val="24"/>
        </w:rPr>
        <w:t>:</w:t>
      </w:r>
    </w:p>
    <w:p w:rsidR="00FE0B8D" w:rsidRPr="00DA694E" w:rsidRDefault="007264E2" w:rsidP="00627BDB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>Invited Talks</w:t>
      </w:r>
      <w:r w:rsidR="008F6FF3" w:rsidRPr="00DA694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6"/>
        <w:gridCol w:w="1403"/>
        <w:gridCol w:w="1634"/>
        <w:gridCol w:w="1858"/>
        <w:gridCol w:w="1206"/>
      </w:tblGrid>
      <w:tr w:rsidR="00B54547" w:rsidRPr="00DA694E" w:rsidTr="00C47296">
        <w:tc>
          <w:tcPr>
            <w:tcW w:w="0" w:type="auto"/>
          </w:tcPr>
          <w:p w:rsidR="00C47296" w:rsidRPr="00DA694E" w:rsidRDefault="00C47296" w:rsidP="001F3FDC">
            <w:pPr>
              <w:pStyle w:val="ListParagraph"/>
              <w:tabs>
                <w:tab w:val="left" w:pos="142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</w:rPr>
              <w:t>Name, Designation, Institutional affiliation of Speaker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C47296" w:rsidRPr="00DA694E" w:rsidRDefault="00C47296" w:rsidP="001F3FDC">
            <w:pPr>
              <w:pStyle w:val="ListParagraph"/>
              <w:tabs>
                <w:tab w:val="left" w:pos="142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694E">
              <w:rPr>
                <w:rFonts w:ascii="Times New Roman" w:hAnsi="Times New Roman" w:cs="Times New Roman"/>
                <w:b/>
                <w:bCs/>
              </w:rPr>
              <w:t>Organized by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C47296" w:rsidRPr="00DA694E" w:rsidRDefault="00C47296" w:rsidP="001F3FDC">
            <w:pPr>
              <w:pStyle w:val="ListParagraph"/>
              <w:tabs>
                <w:tab w:val="left" w:pos="142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</w:rPr>
              <w:t>Programme</w:t>
            </w:r>
          </w:p>
        </w:tc>
        <w:tc>
          <w:tcPr>
            <w:tcW w:w="0" w:type="auto"/>
          </w:tcPr>
          <w:p w:rsidR="00C47296" w:rsidRPr="00DA694E" w:rsidRDefault="00C47296" w:rsidP="001F3FDC">
            <w:pPr>
              <w:pStyle w:val="ListParagraph"/>
              <w:tabs>
                <w:tab w:val="left" w:pos="142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</w:rPr>
              <w:t>Topic of Lecture</w:t>
            </w:r>
          </w:p>
        </w:tc>
        <w:tc>
          <w:tcPr>
            <w:tcW w:w="0" w:type="auto"/>
          </w:tcPr>
          <w:p w:rsidR="00C47296" w:rsidRPr="00DA694E" w:rsidRDefault="00C47296" w:rsidP="001F3FDC">
            <w:pPr>
              <w:pStyle w:val="ListParagraph"/>
              <w:tabs>
                <w:tab w:val="left" w:pos="142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</w:rPr>
              <w:t>Date</w:t>
            </w:r>
          </w:p>
        </w:tc>
      </w:tr>
      <w:tr w:rsidR="00B54547" w:rsidRPr="00DA694E" w:rsidTr="00C47296">
        <w:trPr>
          <w:trHeight w:val="1267"/>
        </w:trPr>
        <w:tc>
          <w:tcPr>
            <w:tcW w:w="0" w:type="auto"/>
            <w:tcBorders>
              <w:bottom w:val="single" w:sz="4" w:space="0" w:color="auto"/>
            </w:tcBorders>
          </w:tcPr>
          <w:p w:rsidR="00C47296" w:rsidRPr="00DA694E" w:rsidRDefault="00C47296" w:rsidP="001F3FDC">
            <w:pPr>
              <w:tabs>
                <w:tab w:val="left" w:pos="142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</w:rPr>
              <w:t>Dr.</w:t>
            </w:r>
            <w:proofErr w:type="spellEnd"/>
            <w:r w:rsidRPr="00DA69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694E">
              <w:rPr>
                <w:rFonts w:ascii="Times New Roman" w:eastAsia="Times New Roman" w:hAnsi="Times New Roman" w:cs="Times New Roman"/>
              </w:rPr>
              <w:t>Alok</w:t>
            </w:r>
            <w:proofErr w:type="spellEnd"/>
            <w:r w:rsidRPr="00DA694E">
              <w:rPr>
                <w:rFonts w:ascii="Times New Roman" w:eastAsia="Times New Roman" w:hAnsi="Times New Roman" w:cs="Times New Roman"/>
              </w:rPr>
              <w:t xml:space="preserve"> Kumar </w:t>
            </w:r>
            <w:proofErr w:type="spellStart"/>
            <w:r w:rsidRPr="00DA694E">
              <w:rPr>
                <w:rFonts w:ascii="Times New Roman" w:eastAsia="Times New Roman" w:hAnsi="Times New Roman" w:cs="Times New Roman"/>
              </w:rPr>
              <w:t>Upadhyay</w:t>
            </w:r>
            <w:proofErr w:type="spellEnd"/>
          </w:p>
          <w:p w:rsidR="00C47296" w:rsidRPr="00DA694E" w:rsidRDefault="00C47296" w:rsidP="001F3FDC">
            <w:pPr>
              <w:tabs>
                <w:tab w:val="left" w:pos="142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94E">
              <w:rPr>
                <w:rFonts w:ascii="Times New Roman" w:eastAsia="Times New Roman" w:hAnsi="Times New Roman" w:cs="Times New Roman"/>
              </w:rPr>
              <w:t xml:space="preserve">Associate Professor in Special </w:t>
            </w:r>
            <w:proofErr w:type="spellStart"/>
            <w:r w:rsidRPr="00DA694E">
              <w:rPr>
                <w:rFonts w:ascii="Times New Roman" w:eastAsia="Times New Roman" w:hAnsi="Times New Roman" w:cs="Times New Roman"/>
              </w:rPr>
              <w:t>Education,AIISH,Mysuru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C47296" w:rsidRPr="00DA694E" w:rsidRDefault="00C47296" w:rsidP="001F3FDC">
            <w:pPr>
              <w:pStyle w:val="ListParagraph"/>
              <w:tabs>
                <w:tab w:val="left" w:pos="142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SAKSHAM BHARAT</w:t>
            </w:r>
          </w:p>
          <w:p w:rsidR="00C47296" w:rsidRPr="00DA694E" w:rsidRDefault="00C47296" w:rsidP="001F3FDC">
            <w:pPr>
              <w:pStyle w:val="ListParagraph"/>
              <w:tabs>
                <w:tab w:val="left" w:pos="142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Nagpur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C47296" w:rsidRPr="00DA694E" w:rsidRDefault="00C47296" w:rsidP="001F3FDC">
            <w:pPr>
              <w:pStyle w:val="ListParagraph"/>
              <w:tabs>
                <w:tab w:val="left" w:pos="142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National Webinar through Face book live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47296" w:rsidRPr="00DA694E" w:rsidRDefault="00C47296" w:rsidP="001F3FDC">
            <w:pPr>
              <w:tabs>
                <w:tab w:val="left" w:pos="142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DA694E">
              <w:rPr>
                <w:rFonts w:ascii="Times New Roman" w:eastAsia="Times New Roman" w:hAnsi="Times New Roman" w:cs="Times New Roman"/>
              </w:rPr>
              <w:t>Teaching learning Strategies for children with special needs in inclusive classroom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47296" w:rsidRPr="00DA694E" w:rsidRDefault="00B54547" w:rsidP="001F3FDC">
            <w:pPr>
              <w:pStyle w:val="ListParagraph"/>
              <w:tabs>
                <w:tab w:val="left" w:pos="142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DA694E">
              <w:rPr>
                <w:rFonts w:ascii="Times New Roman" w:eastAsia="Times New Roman" w:hAnsi="Times New Roman" w:cs="Times New Roman"/>
              </w:rPr>
              <w:t>22.05.2020</w:t>
            </w:r>
          </w:p>
        </w:tc>
      </w:tr>
    </w:tbl>
    <w:p w:rsidR="00C47296" w:rsidRPr="00DA694E" w:rsidRDefault="00C47296" w:rsidP="00C4729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412E" w:rsidRPr="00DA694E" w:rsidRDefault="00B9558B" w:rsidP="00F74130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after="0" w:line="36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 xml:space="preserve">Resource person during interaction </w:t>
      </w:r>
      <w:proofErr w:type="spellStart"/>
      <w:r w:rsidRPr="00DA694E">
        <w:rPr>
          <w:rFonts w:ascii="Times New Roman" w:hAnsi="Times New Roman" w:cs="Times New Roman"/>
          <w:bCs/>
          <w:sz w:val="24"/>
          <w:szCs w:val="24"/>
        </w:rPr>
        <w:t>program:</w:t>
      </w:r>
      <w:r w:rsidR="00916C4A" w:rsidRPr="00DA694E">
        <w:rPr>
          <w:rFonts w:ascii="Times New Roman" w:hAnsi="Times New Roman" w:cs="Times New Roman"/>
          <w:bCs/>
          <w:sz w:val="24"/>
          <w:szCs w:val="24"/>
        </w:rPr>
        <w:t>NIL</w:t>
      </w:r>
      <w:proofErr w:type="spellEnd"/>
    </w:p>
    <w:p w:rsidR="00B64A09" w:rsidRPr="00DA694E" w:rsidRDefault="00524BF9" w:rsidP="00A57930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ind w:left="1134"/>
        <w:rPr>
          <w:rFonts w:ascii="Times New Roman" w:hAnsi="Times New Roman" w:cs="Times New Roman"/>
          <w:bCs/>
          <w:i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Development of Material to Support Learning</w:t>
      </w:r>
      <w:r w:rsidR="00CD13DC" w:rsidRPr="00DA694E">
        <w:rPr>
          <w:rFonts w:ascii="Times New Roman" w:hAnsi="Times New Roman" w:cs="Times New Roman"/>
          <w:bCs/>
          <w:sz w:val="24"/>
          <w:szCs w:val="24"/>
        </w:rPr>
        <w:t>:</w:t>
      </w:r>
      <w:r w:rsidR="00AF6599" w:rsidRPr="00DA694E">
        <w:rPr>
          <w:rFonts w:ascii="Times New Roman" w:hAnsi="Times New Roman" w:cs="Times New Roman"/>
          <w:bCs/>
          <w:sz w:val="24"/>
          <w:szCs w:val="24"/>
        </w:rPr>
        <w:t xml:space="preserve"> NIL</w:t>
      </w:r>
    </w:p>
    <w:p w:rsidR="00A81BFD" w:rsidRPr="00DA694E" w:rsidRDefault="00A81BFD" w:rsidP="00C2597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ind w:left="1134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DA694E">
        <w:rPr>
          <w:rFonts w:ascii="Times New Roman" w:hAnsi="Times New Roman" w:cs="Times New Roman"/>
          <w:bCs/>
          <w:sz w:val="24"/>
          <w:szCs w:val="24"/>
        </w:rPr>
        <w:t>Curriculamdevelopment:</w:t>
      </w:r>
      <w:r w:rsidR="00C2597D" w:rsidRPr="00DA694E">
        <w:rPr>
          <w:rFonts w:ascii="Times New Roman" w:hAnsi="Times New Roman" w:cs="Times New Roman"/>
          <w:bCs/>
          <w:sz w:val="24"/>
          <w:szCs w:val="24"/>
        </w:rPr>
        <w:t>NIL</w:t>
      </w:r>
      <w:proofErr w:type="spellEnd"/>
    </w:p>
    <w:p w:rsidR="00B87581" w:rsidRPr="00DA694E" w:rsidRDefault="00B87581" w:rsidP="00B87581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Academic Classes</w:t>
      </w:r>
      <w:r w:rsidR="00F74130" w:rsidRPr="00DA694E">
        <w:rPr>
          <w:rFonts w:ascii="Times New Roman" w:hAnsi="Times New Roman" w:cs="Times New Roman"/>
          <w:bCs/>
          <w:sz w:val="24"/>
          <w:szCs w:val="24"/>
        </w:rPr>
        <w:t>: By f</w:t>
      </w:r>
      <w:r w:rsidRPr="00DA694E">
        <w:rPr>
          <w:rFonts w:ascii="Times New Roman" w:hAnsi="Times New Roman" w:cs="Times New Roman"/>
          <w:bCs/>
          <w:sz w:val="24"/>
          <w:szCs w:val="24"/>
        </w:rPr>
        <w:t>aculty</w:t>
      </w:r>
      <w:r w:rsidR="008C4544" w:rsidRPr="00DA694E">
        <w:rPr>
          <w:rFonts w:ascii="Times New Roman" w:hAnsi="Times New Roman" w:cs="Times New Roman"/>
          <w:bCs/>
          <w:sz w:val="24"/>
          <w:szCs w:val="24"/>
        </w:rPr>
        <w:t>–</w:t>
      </w:r>
    </w:p>
    <w:p w:rsidR="00B87581" w:rsidRPr="00DA694E" w:rsidRDefault="00B87581" w:rsidP="00B00033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</w:rPr>
        <w:t>Theory classes (no. of hours)</w:t>
      </w:r>
      <w:r w:rsidR="00CC7A04" w:rsidRPr="00DA694E">
        <w:rPr>
          <w:rFonts w:ascii="Times New Roman" w:hAnsi="Times New Roman" w:cs="Times New Roman"/>
          <w:b/>
          <w:sz w:val="24"/>
          <w:szCs w:val="24"/>
        </w:rPr>
        <w:t xml:space="preserve">: Online class </w:t>
      </w:r>
    </w:p>
    <w:tbl>
      <w:tblPr>
        <w:tblW w:w="0" w:type="auto"/>
        <w:jc w:val="center"/>
        <w:tblInd w:w="-1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3"/>
        <w:gridCol w:w="1377"/>
        <w:gridCol w:w="2037"/>
        <w:gridCol w:w="763"/>
      </w:tblGrid>
      <w:tr w:rsidR="00B87581" w:rsidRPr="00DA694E" w:rsidTr="00991957">
        <w:trPr>
          <w:jc w:val="center"/>
        </w:trPr>
        <w:tc>
          <w:tcPr>
            <w:tcW w:w="0" w:type="auto"/>
            <w:vMerge w:val="restart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ind w:left="7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Faculty</w:t>
            </w:r>
          </w:p>
        </w:tc>
        <w:tc>
          <w:tcPr>
            <w:tcW w:w="0" w:type="auto"/>
            <w:gridSpan w:val="3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hours of theory classes</w:t>
            </w:r>
          </w:p>
        </w:tc>
      </w:tr>
      <w:tr w:rsidR="00B87581" w:rsidRPr="00DA694E" w:rsidTr="00991957">
        <w:trPr>
          <w:jc w:val="center"/>
        </w:trPr>
        <w:tc>
          <w:tcPr>
            <w:tcW w:w="0" w:type="auto"/>
            <w:vMerge/>
          </w:tcPr>
          <w:p w:rsidR="00B87581" w:rsidRPr="00DA694E" w:rsidRDefault="00B87581" w:rsidP="00DB7A5B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DECSE-HI</w:t>
            </w:r>
          </w:p>
        </w:tc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B.Ed.Spl.Ed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(HI)</w:t>
            </w:r>
          </w:p>
        </w:tc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87581" w:rsidRPr="00DA694E" w:rsidTr="00991957">
        <w:trPr>
          <w:jc w:val="center"/>
        </w:trPr>
        <w:tc>
          <w:tcPr>
            <w:tcW w:w="0" w:type="auto"/>
          </w:tcPr>
          <w:p w:rsidR="00B87581" w:rsidRPr="00DA694E" w:rsidRDefault="00B87581" w:rsidP="009919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Dr.Alok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 </w:t>
            </w:r>
            <w:proofErr w:type="spellStart"/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Upadhyay</w:t>
            </w:r>
            <w:proofErr w:type="spellEnd"/>
          </w:p>
        </w:tc>
        <w:tc>
          <w:tcPr>
            <w:tcW w:w="0" w:type="auto"/>
          </w:tcPr>
          <w:p w:rsidR="00B87581" w:rsidRPr="00DA694E" w:rsidRDefault="00F63B5F" w:rsidP="00991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C47296" w:rsidP="00991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C47296" w:rsidP="009919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</w:tr>
      <w:tr w:rsidR="00B87581" w:rsidRPr="00DA694E" w:rsidTr="00991957">
        <w:trPr>
          <w:jc w:val="center"/>
        </w:trPr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Dr.Prithi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0" w:type="auto"/>
          </w:tcPr>
          <w:p w:rsidR="00B87581" w:rsidRPr="00DA694E" w:rsidRDefault="00BB74FA" w:rsidP="00991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BB74FA" w:rsidP="00991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C47296" w:rsidP="009919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</w:tr>
      <w:tr w:rsidR="00B87581" w:rsidRPr="00DA694E" w:rsidTr="00991957">
        <w:trPr>
          <w:jc w:val="center"/>
        </w:trPr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Dr.PalnatyVijetha</w:t>
            </w:r>
            <w:proofErr w:type="spellEnd"/>
          </w:p>
        </w:tc>
        <w:tc>
          <w:tcPr>
            <w:tcW w:w="0" w:type="auto"/>
          </w:tcPr>
          <w:p w:rsidR="00B87581" w:rsidRPr="00DA694E" w:rsidRDefault="00B301FC" w:rsidP="009919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B87581" w:rsidRPr="00DA694E" w:rsidRDefault="00B301FC" w:rsidP="009919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B301FC" w:rsidP="00F84FD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</w:tr>
      <w:tr w:rsidR="00B87581" w:rsidRPr="00DA694E" w:rsidTr="00991957">
        <w:trPr>
          <w:jc w:val="center"/>
        </w:trPr>
        <w:tc>
          <w:tcPr>
            <w:tcW w:w="0" w:type="auto"/>
            <w:gridSpan w:val="3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Total no. of hours</w:t>
            </w:r>
          </w:p>
        </w:tc>
        <w:tc>
          <w:tcPr>
            <w:tcW w:w="0" w:type="auto"/>
          </w:tcPr>
          <w:p w:rsidR="00B87581" w:rsidRPr="00DA694E" w:rsidRDefault="00C47296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</w:tr>
    </w:tbl>
    <w:p w:rsidR="004B6589" w:rsidRPr="00DA694E" w:rsidRDefault="004B6589" w:rsidP="00AE091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7581" w:rsidRPr="00DA694E" w:rsidRDefault="00B87581" w:rsidP="00390FD0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</w:rPr>
        <w:t xml:space="preserve">Practical </w:t>
      </w:r>
      <w:proofErr w:type="spellStart"/>
      <w:r w:rsidRPr="00DA694E">
        <w:rPr>
          <w:rFonts w:ascii="Times New Roman" w:hAnsi="Times New Roman" w:cs="Times New Roman"/>
          <w:b/>
          <w:sz w:val="24"/>
          <w:szCs w:val="24"/>
        </w:rPr>
        <w:t>Classess</w:t>
      </w:r>
      <w:proofErr w:type="spellEnd"/>
      <w:r w:rsidRPr="00DA694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74130" w:rsidRPr="00DA694E">
        <w:rPr>
          <w:rFonts w:ascii="Times New Roman" w:hAnsi="Times New Roman" w:cs="Times New Roman"/>
          <w:b/>
          <w:sz w:val="24"/>
          <w:szCs w:val="24"/>
        </w:rPr>
        <w:t>no. of hours</w:t>
      </w:r>
      <w:r w:rsidRPr="00DA694E">
        <w:rPr>
          <w:rFonts w:ascii="Times New Roman" w:hAnsi="Times New Roman" w:cs="Times New Roman"/>
          <w:b/>
          <w:sz w:val="24"/>
          <w:szCs w:val="24"/>
        </w:rPr>
        <w:t>)</w:t>
      </w:r>
    </w:p>
    <w:p w:rsidR="00390FD0" w:rsidRPr="00DA694E" w:rsidRDefault="00390FD0" w:rsidP="00390FD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3"/>
        <w:gridCol w:w="1377"/>
        <w:gridCol w:w="2037"/>
        <w:gridCol w:w="763"/>
      </w:tblGrid>
      <w:tr w:rsidR="00B87581" w:rsidRPr="00DA694E" w:rsidTr="00991957">
        <w:trPr>
          <w:trHeight w:val="309"/>
          <w:jc w:val="center"/>
        </w:trPr>
        <w:tc>
          <w:tcPr>
            <w:tcW w:w="0" w:type="auto"/>
            <w:vMerge w:val="restart"/>
          </w:tcPr>
          <w:p w:rsidR="00B87581" w:rsidRPr="00DA694E" w:rsidRDefault="00B87581" w:rsidP="00390FD0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Faculty</w:t>
            </w:r>
          </w:p>
        </w:tc>
        <w:tc>
          <w:tcPr>
            <w:tcW w:w="0" w:type="auto"/>
            <w:gridSpan w:val="3"/>
          </w:tcPr>
          <w:p w:rsidR="00B87581" w:rsidRPr="00DA694E" w:rsidRDefault="00B87581" w:rsidP="00390FD0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hours of practical classes</w:t>
            </w:r>
          </w:p>
        </w:tc>
      </w:tr>
      <w:tr w:rsidR="00B87581" w:rsidRPr="00DA694E" w:rsidTr="00991957">
        <w:trPr>
          <w:trHeight w:val="309"/>
          <w:jc w:val="center"/>
        </w:trPr>
        <w:tc>
          <w:tcPr>
            <w:tcW w:w="0" w:type="auto"/>
            <w:vMerge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DECSE-HI</w:t>
            </w:r>
          </w:p>
        </w:tc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B.Ed.Spl.Ed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(HI)</w:t>
            </w:r>
          </w:p>
        </w:tc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87581" w:rsidRPr="00DA694E" w:rsidTr="00991957">
        <w:trPr>
          <w:trHeight w:val="309"/>
          <w:jc w:val="center"/>
        </w:trPr>
        <w:tc>
          <w:tcPr>
            <w:tcW w:w="0" w:type="auto"/>
          </w:tcPr>
          <w:p w:rsidR="00B87581" w:rsidRPr="00DA694E" w:rsidRDefault="00B87581" w:rsidP="009919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Dr.Alok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 </w:t>
            </w:r>
            <w:proofErr w:type="spellStart"/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Upadhyay</w:t>
            </w:r>
            <w:proofErr w:type="spellEnd"/>
          </w:p>
        </w:tc>
        <w:tc>
          <w:tcPr>
            <w:tcW w:w="0" w:type="auto"/>
          </w:tcPr>
          <w:p w:rsidR="00B87581" w:rsidRPr="00DA694E" w:rsidRDefault="00D9413A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D9413A" w:rsidP="009919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D9413A" w:rsidP="009919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</w:tr>
      <w:tr w:rsidR="00B87581" w:rsidRPr="00DA694E" w:rsidTr="00991957">
        <w:trPr>
          <w:trHeight w:val="309"/>
          <w:jc w:val="center"/>
        </w:trPr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Dr.Prithi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0" w:type="auto"/>
          </w:tcPr>
          <w:p w:rsidR="00B87581" w:rsidRPr="00DA694E" w:rsidRDefault="008F1D7C" w:rsidP="00991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EC69CA" w:rsidP="00991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EC69CA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</w:tr>
      <w:tr w:rsidR="00B87581" w:rsidRPr="00DA694E" w:rsidTr="00991957">
        <w:trPr>
          <w:trHeight w:val="309"/>
          <w:jc w:val="center"/>
        </w:trPr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Dr.PalnatyVijetha</w:t>
            </w:r>
            <w:proofErr w:type="spellEnd"/>
          </w:p>
        </w:tc>
        <w:tc>
          <w:tcPr>
            <w:tcW w:w="0" w:type="auto"/>
          </w:tcPr>
          <w:p w:rsidR="00B87581" w:rsidRPr="00DA694E" w:rsidRDefault="00F24CB2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8D62F9" w:rsidP="00991957">
            <w:pPr>
              <w:pStyle w:val="ListParagraph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8D62F9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</w:tr>
      <w:tr w:rsidR="00B87581" w:rsidRPr="00DA694E" w:rsidTr="00991957">
        <w:trPr>
          <w:jc w:val="center"/>
        </w:trPr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Malar</w:t>
            </w:r>
          </w:p>
        </w:tc>
        <w:tc>
          <w:tcPr>
            <w:tcW w:w="0" w:type="auto"/>
          </w:tcPr>
          <w:p w:rsidR="00B87581" w:rsidRPr="00DA694E" w:rsidRDefault="008D62F9" w:rsidP="00991957">
            <w:pPr>
              <w:pStyle w:val="ListParagraph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8D62F9" w:rsidP="00991957">
            <w:pPr>
              <w:pStyle w:val="ListParagraph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8D62F9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</w:tr>
      <w:tr w:rsidR="00B87581" w:rsidRPr="00DA694E" w:rsidTr="00991957">
        <w:trPr>
          <w:jc w:val="center"/>
        </w:trPr>
        <w:tc>
          <w:tcPr>
            <w:tcW w:w="6197" w:type="dxa"/>
            <w:gridSpan w:val="3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no. of hours</w:t>
            </w:r>
          </w:p>
        </w:tc>
        <w:tc>
          <w:tcPr>
            <w:tcW w:w="0" w:type="auto"/>
          </w:tcPr>
          <w:p w:rsidR="00B87581" w:rsidRPr="00DA694E" w:rsidRDefault="008D62F9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</w:tr>
    </w:tbl>
    <w:p w:rsidR="00B87581" w:rsidRPr="00DA694E" w:rsidRDefault="00D90CDD" w:rsidP="00D90CDD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DA694E">
        <w:rPr>
          <w:rFonts w:ascii="Times New Roman" w:hAnsi="Times New Roman" w:cs="Times New Roman"/>
          <w:b/>
          <w:bCs/>
          <w:sz w:val="28"/>
          <w:szCs w:val="24"/>
        </w:rPr>
        <w:t xml:space="preserve">Online work </w:t>
      </w:r>
    </w:p>
    <w:p w:rsidR="00D90CDD" w:rsidRPr="00DA694E" w:rsidRDefault="00D90CDD" w:rsidP="00D90CDD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A694E">
        <w:rPr>
          <w:rFonts w:ascii="Times New Roman" w:eastAsia="Times New Roman" w:hAnsi="Times New Roman" w:cs="Times New Roman"/>
          <w:b/>
          <w:sz w:val="24"/>
          <w:szCs w:val="24"/>
        </w:rPr>
        <w:t>Dr.Alok</w:t>
      </w:r>
      <w:proofErr w:type="spellEnd"/>
      <w:r w:rsidRPr="00DA694E">
        <w:rPr>
          <w:rFonts w:ascii="Times New Roman" w:eastAsia="Times New Roman" w:hAnsi="Times New Roman" w:cs="Times New Roman"/>
          <w:b/>
          <w:sz w:val="24"/>
          <w:szCs w:val="24"/>
        </w:rPr>
        <w:t xml:space="preserve"> Kumar </w:t>
      </w:r>
      <w:proofErr w:type="spellStart"/>
      <w:r w:rsidRPr="00DA694E">
        <w:rPr>
          <w:rFonts w:ascii="Times New Roman" w:eastAsia="Times New Roman" w:hAnsi="Times New Roman" w:cs="Times New Roman"/>
          <w:b/>
          <w:sz w:val="24"/>
          <w:szCs w:val="24"/>
        </w:rPr>
        <w:t>Upadhyay</w:t>
      </w:r>
      <w:proofErr w:type="spellEnd"/>
    </w:p>
    <w:p w:rsidR="00D90CDD" w:rsidRPr="00DA694E" w:rsidRDefault="00D90CDD" w:rsidP="00D90CDD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 xml:space="preserve">Served as moderator of AIISH – We Help Group </w:t>
      </w:r>
      <w:r w:rsidR="00841BE3" w:rsidRPr="00DA694E">
        <w:rPr>
          <w:rFonts w:ascii="Times New Roman" w:hAnsi="Times New Roman" w:cs="Times New Roman"/>
          <w:bCs/>
          <w:sz w:val="24"/>
          <w:szCs w:val="24"/>
        </w:rPr>
        <w:t>(4 Sessions)</w:t>
      </w:r>
    </w:p>
    <w:p w:rsidR="00D90CDD" w:rsidRPr="00DA694E" w:rsidRDefault="00D90CDD" w:rsidP="00D90CDD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 xml:space="preserve">Serving as Coordinator of AIISH – We Help Group </w:t>
      </w:r>
      <w:r w:rsidR="00841BE3" w:rsidRPr="00DA694E">
        <w:rPr>
          <w:rFonts w:ascii="Times New Roman" w:hAnsi="Times New Roman" w:cs="Times New Roman"/>
          <w:bCs/>
          <w:sz w:val="24"/>
          <w:szCs w:val="24"/>
        </w:rPr>
        <w:t>(</w:t>
      </w:r>
      <w:r w:rsidR="00B54547" w:rsidRPr="00DA694E">
        <w:rPr>
          <w:rFonts w:ascii="Times New Roman" w:hAnsi="Times New Roman" w:cs="Times New Roman"/>
          <w:bCs/>
          <w:sz w:val="24"/>
          <w:szCs w:val="24"/>
        </w:rPr>
        <w:t>11</w:t>
      </w:r>
      <w:r w:rsidR="00841BE3" w:rsidRPr="00DA694E">
        <w:rPr>
          <w:rFonts w:ascii="Times New Roman" w:hAnsi="Times New Roman" w:cs="Times New Roman"/>
          <w:bCs/>
          <w:sz w:val="24"/>
          <w:szCs w:val="24"/>
        </w:rPr>
        <w:t xml:space="preserve"> Sessions)</w:t>
      </w:r>
    </w:p>
    <w:p w:rsidR="00D90CDD" w:rsidRPr="00DA694E" w:rsidRDefault="00D90CDD" w:rsidP="00D9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90CDD" w:rsidRPr="00DA694E" w:rsidRDefault="005328B4" w:rsidP="005328B4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A694E">
        <w:rPr>
          <w:rFonts w:ascii="Times New Roman" w:eastAsia="Times New Roman" w:hAnsi="Times New Roman" w:cs="Times New Roman"/>
          <w:b/>
          <w:sz w:val="24"/>
          <w:szCs w:val="24"/>
        </w:rPr>
        <w:t>Dr.Prithi</w:t>
      </w:r>
      <w:proofErr w:type="spellEnd"/>
      <w:r w:rsidRPr="00DA69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94E">
        <w:rPr>
          <w:rFonts w:ascii="Times New Roman" w:eastAsia="Times New Roman" w:hAnsi="Times New Roman" w:cs="Times New Roman"/>
          <w:b/>
          <w:sz w:val="24"/>
          <w:szCs w:val="24"/>
        </w:rPr>
        <w:t>Ventakesh</w:t>
      </w:r>
      <w:proofErr w:type="spellEnd"/>
    </w:p>
    <w:p w:rsidR="005328B4" w:rsidRPr="00DA694E" w:rsidRDefault="005328B4" w:rsidP="005328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24CB2" w:rsidRPr="00DA694E" w:rsidRDefault="005328B4" w:rsidP="00F24CB2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Served as moderator of AIISH – We Help Gro</w:t>
      </w:r>
      <w:r w:rsidR="00F24CB2" w:rsidRPr="00DA694E">
        <w:rPr>
          <w:rFonts w:ascii="Times New Roman" w:hAnsi="Times New Roman" w:cs="Times New Roman"/>
          <w:bCs/>
          <w:sz w:val="24"/>
          <w:szCs w:val="24"/>
        </w:rPr>
        <w:t>up (</w:t>
      </w:r>
      <w:r w:rsidR="00B301FC" w:rsidRPr="00DA694E">
        <w:rPr>
          <w:rFonts w:ascii="Times New Roman" w:hAnsi="Times New Roman" w:cs="Times New Roman"/>
          <w:bCs/>
          <w:sz w:val="24"/>
          <w:szCs w:val="24"/>
        </w:rPr>
        <w:t>8</w:t>
      </w:r>
      <w:r w:rsidR="00F24CB2" w:rsidRPr="00DA694E">
        <w:rPr>
          <w:rFonts w:ascii="Times New Roman" w:hAnsi="Times New Roman" w:cs="Times New Roman"/>
          <w:bCs/>
          <w:sz w:val="24"/>
          <w:szCs w:val="24"/>
        </w:rPr>
        <w:t xml:space="preserve"> sessions)</w:t>
      </w:r>
    </w:p>
    <w:p w:rsidR="005328B4" w:rsidRPr="00DA694E" w:rsidRDefault="005328B4" w:rsidP="005328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328B4" w:rsidRPr="00DA694E" w:rsidRDefault="005328B4" w:rsidP="005328B4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A694E">
        <w:rPr>
          <w:rFonts w:ascii="Times New Roman" w:eastAsia="Times New Roman" w:hAnsi="Times New Roman" w:cs="Times New Roman"/>
          <w:b/>
          <w:sz w:val="24"/>
          <w:szCs w:val="24"/>
        </w:rPr>
        <w:t>Dr.</w:t>
      </w:r>
      <w:proofErr w:type="spellEnd"/>
      <w:r w:rsidRPr="00DA69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94E">
        <w:rPr>
          <w:rFonts w:ascii="Times New Roman" w:eastAsia="Times New Roman" w:hAnsi="Times New Roman" w:cs="Times New Roman"/>
          <w:b/>
          <w:sz w:val="24"/>
          <w:szCs w:val="24"/>
        </w:rPr>
        <w:t>Palnaty</w:t>
      </w:r>
      <w:proofErr w:type="spellEnd"/>
      <w:r w:rsidRPr="00DA69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94E">
        <w:rPr>
          <w:rFonts w:ascii="Times New Roman" w:eastAsia="Times New Roman" w:hAnsi="Times New Roman" w:cs="Times New Roman"/>
          <w:b/>
          <w:sz w:val="24"/>
          <w:szCs w:val="24"/>
        </w:rPr>
        <w:t>Vijetha</w:t>
      </w:r>
      <w:proofErr w:type="spellEnd"/>
    </w:p>
    <w:p w:rsidR="005328B4" w:rsidRPr="00DA694E" w:rsidRDefault="005328B4" w:rsidP="005328B4">
      <w:pPr>
        <w:pStyle w:val="ListParagraph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328B4" w:rsidRPr="00DA694E" w:rsidRDefault="005328B4" w:rsidP="005328B4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Served as moderator of AIISH – We Help Gro</w:t>
      </w:r>
      <w:r w:rsidR="00B70D6C" w:rsidRPr="00DA694E">
        <w:rPr>
          <w:rFonts w:ascii="Times New Roman" w:hAnsi="Times New Roman" w:cs="Times New Roman"/>
          <w:bCs/>
          <w:sz w:val="24"/>
          <w:szCs w:val="24"/>
        </w:rPr>
        <w:t xml:space="preserve">up </w:t>
      </w:r>
      <w:r w:rsidR="00F24CB2" w:rsidRPr="00DA694E">
        <w:rPr>
          <w:rFonts w:ascii="Times New Roman" w:hAnsi="Times New Roman" w:cs="Times New Roman"/>
          <w:bCs/>
          <w:sz w:val="24"/>
          <w:szCs w:val="24"/>
        </w:rPr>
        <w:t>(</w:t>
      </w:r>
      <w:r w:rsidR="00390FD0" w:rsidRPr="00DA694E">
        <w:rPr>
          <w:rFonts w:ascii="Times New Roman" w:hAnsi="Times New Roman" w:cs="Times New Roman"/>
          <w:bCs/>
          <w:sz w:val="24"/>
          <w:szCs w:val="24"/>
        </w:rPr>
        <w:t>8</w:t>
      </w:r>
      <w:r w:rsidR="004A4120" w:rsidRPr="00DA694E">
        <w:rPr>
          <w:rFonts w:ascii="Times New Roman" w:hAnsi="Times New Roman" w:cs="Times New Roman"/>
          <w:bCs/>
          <w:sz w:val="24"/>
          <w:szCs w:val="24"/>
        </w:rPr>
        <w:t xml:space="preserve"> sessions)</w:t>
      </w:r>
    </w:p>
    <w:p w:rsidR="00723983" w:rsidRPr="00DA694E" w:rsidRDefault="00723983" w:rsidP="00D90CDD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052026" w:rsidRPr="00DA694E" w:rsidRDefault="00052026" w:rsidP="0005202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316722" w:rsidRPr="00DA694E" w:rsidRDefault="00316722" w:rsidP="0031672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94E">
        <w:rPr>
          <w:rFonts w:ascii="Times New Roman" w:hAnsi="Times New Roman" w:cs="Times New Roman"/>
          <w:b/>
          <w:bCs/>
          <w:sz w:val="24"/>
          <w:szCs w:val="24"/>
        </w:rPr>
        <w:t xml:space="preserve">AIISH - WE HELP YOU group on </w:t>
      </w:r>
      <w:proofErr w:type="spellStart"/>
      <w:r w:rsidRPr="00DA694E">
        <w:rPr>
          <w:rFonts w:ascii="Times New Roman" w:hAnsi="Times New Roman" w:cs="Times New Roman"/>
          <w:b/>
          <w:bCs/>
          <w:sz w:val="24"/>
          <w:szCs w:val="24"/>
        </w:rPr>
        <w:t>whatsapp</w:t>
      </w:r>
      <w:proofErr w:type="spellEnd"/>
    </w:p>
    <w:tbl>
      <w:tblPr>
        <w:tblStyle w:val="TableGrid"/>
        <w:tblW w:w="8897" w:type="dxa"/>
        <w:tblInd w:w="720" w:type="dxa"/>
        <w:tblLook w:val="04A0" w:firstRow="1" w:lastRow="0" w:firstColumn="1" w:lastColumn="0" w:noHBand="0" w:noVBand="1"/>
      </w:tblPr>
      <w:tblGrid>
        <w:gridCol w:w="797"/>
        <w:gridCol w:w="2656"/>
        <w:gridCol w:w="4387"/>
        <w:gridCol w:w="1057"/>
      </w:tblGrid>
      <w:tr w:rsidR="001C5477" w:rsidRPr="00DA694E" w:rsidTr="007072E1">
        <w:tc>
          <w:tcPr>
            <w:tcW w:w="0" w:type="auto"/>
          </w:tcPr>
          <w:p w:rsidR="007E1BA9" w:rsidRPr="00DA694E" w:rsidRDefault="007E1BA9" w:rsidP="007072E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A694E">
              <w:rPr>
                <w:b/>
                <w:bCs/>
                <w:sz w:val="24"/>
                <w:szCs w:val="24"/>
              </w:rPr>
              <w:t>SL No.</w:t>
            </w:r>
          </w:p>
        </w:tc>
        <w:tc>
          <w:tcPr>
            <w:tcW w:w="2656" w:type="dxa"/>
          </w:tcPr>
          <w:p w:rsidR="007E1BA9" w:rsidRPr="00DA694E" w:rsidRDefault="00F24610" w:rsidP="007072E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A694E">
              <w:rPr>
                <w:b/>
                <w:bCs/>
                <w:sz w:val="24"/>
                <w:szCs w:val="24"/>
              </w:rPr>
              <w:t>Special Educator</w:t>
            </w:r>
            <w:r w:rsidR="007E1BA9" w:rsidRPr="00DA694E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0" w:type="auto"/>
          </w:tcPr>
          <w:p w:rsidR="007E1BA9" w:rsidRPr="00DA694E" w:rsidRDefault="007E1BA9" w:rsidP="007072E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A694E">
              <w:rPr>
                <w:b/>
                <w:bCs/>
                <w:sz w:val="24"/>
                <w:szCs w:val="24"/>
              </w:rPr>
              <w:t>Served as</w:t>
            </w:r>
          </w:p>
        </w:tc>
        <w:tc>
          <w:tcPr>
            <w:tcW w:w="1057" w:type="dxa"/>
          </w:tcPr>
          <w:p w:rsidR="007E1BA9" w:rsidRPr="00DA694E" w:rsidRDefault="007E1BA9" w:rsidP="007072E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A694E">
              <w:rPr>
                <w:b/>
                <w:bCs/>
                <w:sz w:val="24"/>
                <w:szCs w:val="24"/>
              </w:rPr>
              <w:t>Days / Sessions</w:t>
            </w:r>
          </w:p>
        </w:tc>
      </w:tr>
      <w:tr w:rsidR="001C5477" w:rsidRPr="00DA694E" w:rsidTr="007072E1">
        <w:tc>
          <w:tcPr>
            <w:tcW w:w="0" w:type="auto"/>
          </w:tcPr>
          <w:p w:rsidR="007E1BA9" w:rsidRPr="00DA694E" w:rsidRDefault="007E1BA9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7E1BA9" w:rsidRPr="00DA694E" w:rsidRDefault="007E1BA9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694E">
              <w:rPr>
                <w:bCs/>
                <w:sz w:val="24"/>
                <w:szCs w:val="24"/>
              </w:rPr>
              <w:t>Ms.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694E">
              <w:rPr>
                <w:bCs/>
                <w:sz w:val="24"/>
                <w:szCs w:val="24"/>
              </w:rPr>
              <w:t>Ramanakumari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P V</w:t>
            </w:r>
          </w:p>
        </w:tc>
        <w:tc>
          <w:tcPr>
            <w:tcW w:w="0" w:type="auto"/>
          </w:tcPr>
          <w:p w:rsidR="007E1BA9" w:rsidRPr="00DA694E" w:rsidRDefault="007E1BA9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694E">
              <w:rPr>
                <w:bCs/>
                <w:sz w:val="24"/>
                <w:szCs w:val="24"/>
              </w:rPr>
              <w:t>Techincal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</w:t>
            </w:r>
            <w:r w:rsidR="001C5477" w:rsidRPr="00DA694E">
              <w:rPr>
                <w:bCs/>
                <w:sz w:val="24"/>
                <w:szCs w:val="24"/>
              </w:rPr>
              <w:t>Support &amp; Special Educational Guidance Provider</w:t>
            </w:r>
          </w:p>
        </w:tc>
        <w:tc>
          <w:tcPr>
            <w:tcW w:w="1057" w:type="dxa"/>
          </w:tcPr>
          <w:p w:rsidR="007E1BA9" w:rsidRPr="00DA694E" w:rsidRDefault="007E1BA9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2</w:t>
            </w:r>
          </w:p>
        </w:tc>
      </w:tr>
      <w:tr w:rsidR="001C5477" w:rsidRPr="00DA694E" w:rsidTr="007072E1">
        <w:tc>
          <w:tcPr>
            <w:tcW w:w="0" w:type="auto"/>
          </w:tcPr>
          <w:p w:rsidR="007E1BA9" w:rsidRPr="00DA694E" w:rsidRDefault="007E1BA9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7E1BA9" w:rsidRPr="00DA694E" w:rsidRDefault="007E1BA9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694E">
              <w:rPr>
                <w:bCs/>
                <w:sz w:val="24"/>
                <w:szCs w:val="24"/>
              </w:rPr>
              <w:t>Ms.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694E">
              <w:rPr>
                <w:bCs/>
                <w:sz w:val="24"/>
                <w:szCs w:val="24"/>
              </w:rPr>
              <w:t>Sumana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H P</w:t>
            </w:r>
          </w:p>
        </w:tc>
        <w:tc>
          <w:tcPr>
            <w:tcW w:w="0" w:type="auto"/>
          </w:tcPr>
          <w:p w:rsidR="007E1BA9" w:rsidRPr="00DA694E" w:rsidRDefault="001C5477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7E1BA9" w:rsidRPr="00DA694E" w:rsidRDefault="00B301FC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3</w:t>
            </w:r>
          </w:p>
        </w:tc>
      </w:tr>
      <w:tr w:rsidR="001C5477" w:rsidRPr="00DA694E" w:rsidTr="007072E1">
        <w:tc>
          <w:tcPr>
            <w:tcW w:w="0" w:type="auto"/>
          </w:tcPr>
          <w:p w:rsidR="001C5477" w:rsidRPr="00DA694E" w:rsidRDefault="001C5477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1C5477" w:rsidRPr="00DA694E" w:rsidRDefault="001C5477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694E">
              <w:rPr>
                <w:bCs/>
                <w:sz w:val="24"/>
                <w:szCs w:val="24"/>
              </w:rPr>
              <w:t>Ms.Kumudha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R</w:t>
            </w:r>
          </w:p>
        </w:tc>
        <w:tc>
          <w:tcPr>
            <w:tcW w:w="0" w:type="auto"/>
          </w:tcPr>
          <w:p w:rsidR="001C5477" w:rsidRPr="00DA694E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1C5477" w:rsidRPr="00DA694E" w:rsidRDefault="001C5477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2</w:t>
            </w:r>
          </w:p>
        </w:tc>
      </w:tr>
      <w:tr w:rsidR="001C5477" w:rsidRPr="00DA694E" w:rsidTr="007072E1">
        <w:tc>
          <w:tcPr>
            <w:tcW w:w="0" w:type="auto"/>
          </w:tcPr>
          <w:p w:rsidR="001C5477" w:rsidRPr="00DA694E" w:rsidRDefault="001C5477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1C5477" w:rsidRPr="00DA694E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694E">
              <w:rPr>
                <w:bCs/>
                <w:sz w:val="24"/>
                <w:szCs w:val="24"/>
              </w:rPr>
              <w:t>Ms.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694E">
              <w:rPr>
                <w:bCs/>
                <w:sz w:val="24"/>
                <w:szCs w:val="24"/>
              </w:rPr>
              <w:t>Anjana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K</w:t>
            </w:r>
          </w:p>
        </w:tc>
        <w:tc>
          <w:tcPr>
            <w:tcW w:w="0" w:type="auto"/>
          </w:tcPr>
          <w:p w:rsidR="001C5477" w:rsidRPr="00DA694E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1C5477" w:rsidRPr="00DA694E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2</w:t>
            </w:r>
          </w:p>
        </w:tc>
      </w:tr>
      <w:tr w:rsidR="001C5477" w:rsidRPr="00DA694E" w:rsidTr="007072E1">
        <w:tc>
          <w:tcPr>
            <w:tcW w:w="0" w:type="auto"/>
          </w:tcPr>
          <w:p w:rsidR="001C5477" w:rsidRPr="00DA694E" w:rsidRDefault="001C5477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1C5477" w:rsidRPr="00DA694E" w:rsidRDefault="001C5477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694E">
              <w:rPr>
                <w:bCs/>
                <w:sz w:val="24"/>
                <w:szCs w:val="24"/>
              </w:rPr>
              <w:t>Ms.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694E">
              <w:rPr>
                <w:bCs/>
                <w:sz w:val="24"/>
                <w:szCs w:val="24"/>
              </w:rPr>
              <w:t>Vijayalakshmi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S</w:t>
            </w:r>
          </w:p>
        </w:tc>
        <w:tc>
          <w:tcPr>
            <w:tcW w:w="0" w:type="auto"/>
          </w:tcPr>
          <w:p w:rsidR="001C5477" w:rsidRPr="00DA694E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1C5477" w:rsidRPr="00DA694E" w:rsidRDefault="00B301FC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3</w:t>
            </w:r>
          </w:p>
        </w:tc>
      </w:tr>
      <w:tr w:rsidR="001C5477" w:rsidRPr="00DA694E" w:rsidTr="007072E1">
        <w:tc>
          <w:tcPr>
            <w:tcW w:w="0" w:type="auto"/>
          </w:tcPr>
          <w:p w:rsidR="001C5477" w:rsidRPr="00DA694E" w:rsidRDefault="001C5477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1C5477" w:rsidRPr="00DA694E" w:rsidRDefault="001C5477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694E">
              <w:rPr>
                <w:bCs/>
                <w:sz w:val="24"/>
                <w:szCs w:val="24"/>
              </w:rPr>
              <w:t>Ms.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694E">
              <w:rPr>
                <w:bCs/>
                <w:sz w:val="24"/>
                <w:szCs w:val="24"/>
              </w:rPr>
              <w:t>Sreevidya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M S</w:t>
            </w:r>
          </w:p>
        </w:tc>
        <w:tc>
          <w:tcPr>
            <w:tcW w:w="0" w:type="auto"/>
          </w:tcPr>
          <w:p w:rsidR="001C5477" w:rsidRPr="00DA694E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1C5477" w:rsidRPr="00DA694E" w:rsidRDefault="00B301FC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3</w:t>
            </w:r>
          </w:p>
        </w:tc>
      </w:tr>
      <w:tr w:rsidR="001C5477" w:rsidRPr="00DA694E" w:rsidTr="007072E1">
        <w:tc>
          <w:tcPr>
            <w:tcW w:w="0" w:type="auto"/>
          </w:tcPr>
          <w:p w:rsidR="007E1BA9" w:rsidRPr="00DA694E" w:rsidRDefault="007E1BA9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7E1BA9" w:rsidRPr="00DA694E" w:rsidRDefault="007E1BA9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694E">
              <w:rPr>
                <w:bCs/>
                <w:sz w:val="24"/>
                <w:szCs w:val="24"/>
              </w:rPr>
              <w:t>Ms.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694E">
              <w:rPr>
                <w:bCs/>
                <w:sz w:val="24"/>
                <w:szCs w:val="24"/>
              </w:rPr>
              <w:t>Leena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C </w:t>
            </w:r>
            <w:proofErr w:type="spellStart"/>
            <w:r w:rsidRPr="00DA694E">
              <w:rPr>
                <w:bCs/>
                <w:sz w:val="24"/>
                <w:szCs w:val="24"/>
              </w:rPr>
              <w:t>C</w:t>
            </w:r>
            <w:proofErr w:type="spellEnd"/>
          </w:p>
        </w:tc>
        <w:tc>
          <w:tcPr>
            <w:tcW w:w="0" w:type="auto"/>
          </w:tcPr>
          <w:p w:rsidR="007E1BA9" w:rsidRPr="00DA694E" w:rsidRDefault="001C5477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7E1BA9" w:rsidRPr="00DA694E" w:rsidRDefault="007E1BA9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2</w:t>
            </w:r>
          </w:p>
        </w:tc>
      </w:tr>
      <w:tr w:rsidR="001C5477" w:rsidRPr="00DA694E" w:rsidTr="007072E1">
        <w:tc>
          <w:tcPr>
            <w:tcW w:w="0" w:type="auto"/>
          </w:tcPr>
          <w:p w:rsidR="001C5477" w:rsidRPr="00DA694E" w:rsidRDefault="001C5477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1C5477" w:rsidRPr="00DA694E" w:rsidRDefault="001C5477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694E">
              <w:rPr>
                <w:bCs/>
                <w:sz w:val="24"/>
                <w:szCs w:val="24"/>
              </w:rPr>
              <w:t>Dr.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694E">
              <w:rPr>
                <w:bCs/>
                <w:sz w:val="24"/>
                <w:szCs w:val="24"/>
              </w:rPr>
              <w:t>Kadambari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N</w:t>
            </w:r>
          </w:p>
        </w:tc>
        <w:tc>
          <w:tcPr>
            <w:tcW w:w="0" w:type="auto"/>
          </w:tcPr>
          <w:p w:rsidR="001C5477" w:rsidRPr="00DA694E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1C5477" w:rsidRPr="00DA694E" w:rsidRDefault="001C5477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2</w:t>
            </w:r>
          </w:p>
        </w:tc>
      </w:tr>
      <w:tr w:rsidR="007072E1" w:rsidRPr="00DA694E" w:rsidTr="007072E1">
        <w:tc>
          <w:tcPr>
            <w:tcW w:w="0" w:type="auto"/>
          </w:tcPr>
          <w:p w:rsidR="007072E1" w:rsidRPr="00DA694E" w:rsidRDefault="007072E1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7072E1" w:rsidRPr="00DA694E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694E">
              <w:rPr>
                <w:bCs/>
                <w:sz w:val="24"/>
                <w:szCs w:val="24"/>
              </w:rPr>
              <w:t>Ms.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694E">
              <w:rPr>
                <w:bCs/>
                <w:sz w:val="24"/>
                <w:szCs w:val="24"/>
              </w:rPr>
              <w:t>Shobha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B N</w:t>
            </w:r>
          </w:p>
        </w:tc>
        <w:tc>
          <w:tcPr>
            <w:tcW w:w="0" w:type="auto"/>
          </w:tcPr>
          <w:p w:rsidR="007072E1" w:rsidRPr="00DA694E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7072E1" w:rsidRPr="00DA694E" w:rsidRDefault="00B301FC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3</w:t>
            </w:r>
          </w:p>
        </w:tc>
      </w:tr>
      <w:tr w:rsidR="007072E1" w:rsidRPr="00DA694E" w:rsidTr="007072E1">
        <w:tc>
          <w:tcPr>
            <w:tcW w:w="0" w:type="auto"/>
          </w:tcPr>
          <w:p w:rsidR="007072E1" w:rsidRPr="00DA694E" w:rsidRDefault="007072E1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7072E1" w:rsidRPr="00DA694E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694E">
              <w:rPr>
                <w:bCs/>
                <w:sz w:val="24"/>
                <w:szCs w:val="24"/>
              </w:rPr>
              <w:t>Mr.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694E">
              <w:rPr>
                <w:bCs/>
                <w:sz w:val="24"/>
                <w:szCs w:val="24"/>
              </w:rPr>
              <w:t>Rajkumar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R</w:t>
            </w:r>
          </w:p>
        </w:tc>
        <w:tc>
          <w:tcPr>
            <w:tcW w:w="0" w:type="auto"/>
          </w:tcPr>
          <w:p w:rsidR="007072E1" w:rsidRPr="00DA694E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7072E1" w:rsidRPr="00DA694E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2</w:t>
            </w:r>
          </w:p>
        </w:tc>
      </w:tr>
      <w:tr w:rsidR="007072E1" w:rsidRPr="00DA694E" w:rsidTr="007072E1">
        <w:tc>
          <w:tcPr>
            <w:tcW w:w="0" w:type="auto"/>
          </w:tcPr>
          <w:p w:rsidR="007072E1" w:rsidRPr="00DA694E" w:rsidRDefault="007072E1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7072E1" w:rsidRPr="00DA694E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694E">
              <w:rPr>
                <w:bCs/>
                <w:sz w:val="24"/>
                <w:szCs w:val="24"/>
              </w:rPr>
              <w:t>Mr.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694E">
              <w:rPr>
                <w:bCs/>
                <w:sz w:val="24"/>
                <w:szCs w:val="24"/>
              </w:rPr>
              <w:t>Balu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M</w:t>
            </w:r>
          </w:p>
        </w:tc>
        <w:tc>
          <w:tcPr>
            <w:tcW w:w="0" w:type="auto"/>
          </w:tcPr>
          <w:p w:rsidR="007072E1" w:rsidRPr="00DA694E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7072E1" w:rsidRPr="00DA694E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2</w:t>
            </w:r>
          </w:p>
        </w:tc>
      </w:tr>
      <w:tr w:rsidR="007072E1" w:rsidRPr="00DA694E" w:rsidTr="007072E1">
        <w:tc>
          <w:tcPr>
            <w:tcW w:w="0" w:type="auto"/>
          </w:tcPr>
          <w:p w:rsidR="007072E1" w:rsidRPr="00DA694E" w:rsidRDefault="007072E1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7072E1" w:rsidRPr="00DA694E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694E">
              <w:rPr>
                <w:bCs/>
                <w:sz w:val="24"/>
                <w:szCs w:val="24"/>
              </w:rPr>
              <w:t>Ms.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Lakshmi M</w:t>
            </w:r>
          </w:p>
        </w:tc>
        <w:tc>
          <w:tcPr>
            <w:tcW w:w="0" w:type="auto"/>
          </w:tcPr>
          <w:p w:rsidR="007072E1" w:rsidRPr="00DA694E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7072E1" w:rsidRPr="00DA694E" w:rsidRDefault="00B301FC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3</w:t>
            </w:r>
          </w:p>
        </w:tc>
      </w:tr>
      <w:tr w:rsidR="001C5477" w:rsidRPr="00DA694E" w:rsidTr="007072E1">
        <w:tc>
          <w:tcPr>
            <w:tcW w:w="0" w:type="auto"/>
          </w:tcPr>
          <w:p w:rsidR="007E1BA9" w:rsidRPr="00DA694E" w:rsidRDefault="007E1BA9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7E1BA9" w:rsidRPr="00DA694E" w:rsidRDefault="007E1BA9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694E">
              <w:rPr>
                <w:bCs/>
                <w:sz w:val="24"/>
                <w:szCs w:val="24"/>
              </w:rPr>
              <w:t>Ms.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694E">
              <w:rPr>
                <w:bCs/>
                <w:sz w:val="24"/>
                <w:szCs w:val="24"/>
              </w:rPr>
              <w:t>Manjula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P V</w:t>
            </w:r>
          </w:p>
        </w:tc>
        <w:tc>
          <w:tcPr>
            <w:tcW w:w="0" w:type="auto"/>
          </w:tcPr>
          <w:p w:rsidR="007E1BA9" w:rsidRPr="00DA694E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694E">
              <w:rPr>
                <w:bCs/>
                <w:sz w:val="24"/>
                <w:szCs w:val="24"/>
              </w:rPr>
              <w:t>Techincal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Support &amp; Special Educational Guidance Provider</w:t>
            </w:r>
          </w:p>
        </w:tc>
        <w:tc>
          <w:tcPr>
            <w:tcW w:w="1057" w:type="dxa"/>
          </w:tcPr>
          <w:p w:rsidR="007E1BA9" w:rsidRPr="00DA694E" w:rsidRDefault="00CA1947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4</w:t>
            </w:r>
          </w:p>
        </w:tc>
      </w:tr>
      <w:tr w:rsidR="007072E1" w:rsidRPr="00DA694E" w:rsidTr="007072E1">
        <w:tc>
          <w:tcPr>
            <w:tcW w:w="0" w:type="auto"/>
          </w:tcPr>
          <w:p w:rsidR="007072E1" w:rsidRPr="00DA694E" w:rsidRDefault="007072E1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7072E1" w:rsidRPr="00DA694E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694E">
              <w:rPr>
                <w:bCs/>
                <w:sz w:val="24"/>
                <w:szCs w:val="24"/>
              </w:rPr>
              <w:t>Ms.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694E">
              <w:rPr>
                <w:bCs/>
                <w:sz w:val="24"/>
                <w:szCs w:val="24"/>
              </w:rPr>
              <w:t>Subalakshmi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J</w:t>
            </w:r>
          </w:p>
        </w:tc>
        <w:tc>
          <w:tcPr>
            <w:tcW w:w="0" w:type="auto"/>
          </w:tcPr>
          <w:p w:rsidR="007072E1" w:rsidRPr="00DA694E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7072E1" w:rsidRPr="00DA694E" w:rsidRDefault="00B301FC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3</w:t>
            </w:r>
          </w:p>
        </w:tc>
      </w:tr>
    </w:tbl>
    <w:p w:rsidR="00316722" w:rsidRPr="00DA694E" w:rsidRDefault="00316722" w:rsidP="0031672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Style w:val="TableGrid"/>
        <w:tblW w:w="8897" w:type="dxa"/>
        <w:tblInd w:w="720" w:type="dxa"/>
        <w:tblLook w:val="04A0" w:firstRow="1" w:lastRow="0" w:firstColumn="1" w:lastColumn="0" w:noHBand="0" w:noVBand="1"/>
      </w:tblPr>
      <w:tblGrid>
        <w:gridCol w:w="973"/>
        <w:gridCol w:w="2656"/>
        <w:gridCol w:w="4211"/>
        <w:gridCol w:w="1057"/>
      </w:tblGrid>
      <w:tr w:rsidR="00632757" w:rsidRPr="00DA694E" w:rsidTr="004D7EF5">
        <w:tc>
          <w:tcPr>
            <w:tcW w:w="0" w:type="auto"/>
          </w:tcPr>
          <w:p w:rsidR="00632757" w:rsidRPr="00DA694E" w:rsidRDefault="00632757" w:rsidP="004D7E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A694E">
              <w:rPr>
                <w:b/>
                <w:bCs/>
                <w:sz w:val="24"/>
                <w:szCs w:val="24"/>
              </w:rPr>
              <w:lastRenderedPageBreak/>
              <w:t>SL No.</w:t>
            </w:r>
          </w:p>
        </w:tc>
        <w:tc>
          <w:tcPr>
            <w:tcW w:w="2656" w:type="dxa"/>
          </w:tcPr>
          <w:p w:rsidR="00632757" w:rsidRPr="00DA694E" w:rsidRDefault="00632757" w:rsidP="004D7E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A694E">
              <w:rPr>
                <w:b/>
                <w:bCs/>
                <w:sz w:val="24"/>
                <w:szCs w:val="24"/>
              </w:rPr>
              <w:t>Bond staff name</w:t>
            </w:r>
          </w:p>
        </w:tc>
        <w:tc>
          <w:tcPr>
            <w:tcW w:w="0" w:type="auto"/>
          </w:tcPr>
          <w:p w:rsidR="00632757" w:rsidRPr="00DA694E" w:rsidRDefault="00632757" w:rsidP="004D7E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A694E">
              <w:rPr>
                <w:b/>
                <w:bCs/>
                <w:sz w:val="24"/>
                <w:szCs w:val="24"/>
              </w:rPr>
              <w:t>Served as</w:t>
            </w:r>
          </w:p>
        </w:tc>
        <w:tc>
          <w:tcPr>
            <w:tcW w:w="1057" w:type="dxa"/>
          </w:tcPr>
          <w:p w:rsidR="00632757" w:rsidRPr="00DA694E" w:rsidRDefault="00632757" w:rsidP="004D7E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A694E">
              <w:rPr>
                <w:b/>
                <w:bCs/>
                <w:sz w:val="24"/>
                <w:szCs w:val="24"/>
              </w:rPr>
              <w:t>Days / Sessions</w:t>
            </w:r>
          </w:p>
        </w:tc>
      </w:tr>
      <w:tr w:rsidR="00632757" w:rsidRPr="00DA694E" w:rsidTr="004D7EF5">
        <w:tc>
          <w:tcPr>
            <w:tcW w:w="0" w:type="auto"/>
          </w:tcPr>
          <w:p w:rsidR="00632757" w:rsidRPr="00DA694E" w:rsidRDefault="00632757" w:rsidP="0063275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632757" w:rsidRPr="00DA694E" w:rsidRDefault="00632757" w:rsidP="004D7EF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694E">
              <w:rPr>
                <w:bCs/>
                <w:sz w:val="24"/>
                <w:szCs w:val="24"/>
              </w:rPr>
              <w:t>Ms.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694E">
              <w:rPr>
                <w:bCs/>
                <w:sz w:val="24"/>
                <w:szCs w:val="24"/>
              </w:rPr>
              <w:t>Khyathi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Jain</w:t>
            </w:r>
          </w:p>
          <w:p w:rsidR="00DF397D" w:rsidRPr="00DA694E" w:rsidRDefault="00DF397D" w:rsidP="004D7EF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SLP Grade I</w:t>
            </w:r>
          </w:p>
        </w:tc>
        <w:tc>
          <w:tcPr>
            <w:tcW w:w="0" w:type="auto"/>
          </w:tcPr>
          <w:p w:rsidR="00632757" w:rsidRPr="00DA694E" w:rsidRDefault="00632757" w:rsidP="004D7EF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632757" w:rsidRPr="00DA694E" w:rsidRDefault="00B301FC" w:rsidP="004D7EF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3</w:t>
            </w:r>
          </w:p>
        </w:tc>
      </w:tr>
    </w:tbl>
    <w:p w:rsidR="00632757" w:rsidRPr="00DA694E" w:rsidRDefault="00632757" w:rsidP="0031672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1E2E5D" w:rsidRPr="00DA694E" w:rsidRDefault="000144D8" w:rsidP="00047B62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694E">
        <w:rPr>
          <w:rFonts w:ascii="Times New Roman" w:hAnsi="Times New Roman" w:cs="Times New Roman"/>
          <w:b/>
          <w:bCs/>
          <w:sz w:val="24"/>
          <w:szCs w:val="24"/>
        </w:rPr>
        <w:t>Service in Academic B</w:t>
      </w:r>
      <w:r w:rsidR="00EC2F1C" w:rsidRPr="00DA694E">
        <w:rPr>
          <w:rFonts w:ascii="Times New Roman" w:hAnsi="Times New Roman" w:cs="Times New Roman"/>
          <w:b/>
          <w:bCs/>
          <w:sz w:val="24"/>
          <w:szCs w:val="24"/>
        </w:rPr>
        <w:t>odies of other Organizations</w:t>
      </w:r>
      <w:r w:rsidR="001B6D93" w:rsidRPr="00DA69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1B6D93" w:rsidRPr="00DA694E" w:rsidRDefault="001B6D93" w:rsidP="00B00033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240" w:lineRule="auto"/>
        <w:ind w:left="502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DA694E">
        <w:rPr>
          <w:rFonts w:ascii="Times New Roman" w:hAnsi="Times New Roman" w:cs="Times New Roman"/>
          <w:b/>
          <w:sz w:val="24"/>
          <w:szCs w:val="24"/>
          <w:lang w:val="en-GB"/>
        </w:rPr>
        <w:t>Dr</w:t>
      </w:r>
      <w:r w:rsidR="00206769" w:rsidRPr="00DA694E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DA694E">
        <w:rPr>
          <w:rFonts w:ascii="Times New Roman" w:hAnsi="Times New Roman" w:cs="Times New Roman"/>
          <w:b/>
          <w:sz w:val="24"/>
          <w:szCs w:val="24"/>
          <w:lang w:val="en-GB"/>
        </w:rPr>
        <w:t>Alok</w:t>
      </w:r>
      <w:proofErr w:type="spellEnd"/>
      <w:r w:rsidRPr="00DA694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Kumar </w:t>
      </w:r>
      <w:proofErr w:type="spellStart"/>
      <w:r w:rsidRPr="00DA694E">
        <w:rPr>
          <w:rFonts w:ascii="Times New Roman" w:hAnsi="Times New Roman" w:cs="Times New Roman"/>
          <w:b/>
          <w:sz w:val="24"/>
          <w:szCs w:val="24"/>
          <w:lang w:val="en-GB"/>
        </w:rPr>
        <w:t>Upadhyay</w:t>
      </w:r>
      <w:proofErr w:type="spellEnd"/>
    </w:p>
    <w:p w:rsidR="001B6D93" w:rsidRPr="00DA694E" w:rsidRDefault="001B6D93" w:rsidP="00D436B0">
      <w:pPr>
        <w:pStyle w:val="ListParagraph"/>
        <w:shd w:val="clear" w:color="auto" w:fill="FFFFFF" w:themeFill="background1"/>
        <w:spacing w:after="0" w:line="240" w:lineRule="auto"/>
        <w:ind w:left="502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B6D93" w:rsidRPr="00DA694E" w:rsidRDefault="004E1797" w:rsidP="00B0003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Member, </w:t>
      </w:r>
      <w:r w:rsidR="00D60FC3" w:rsidRPr="00DA694E">
        <w:rPr>
          <w:rFonts w:ascii="Times New Roman" w:hAnsi="Times New Roman" w:cs="Times New Roman"/>
          <w:color w:val="000000"/>
          <w:sz w:val="24"/>
          <w:szCs w:val="24"/>
        </w:rPr>
        <w:t>Board of Studies (BOS):</w:t>
      </w:r>
    </w:p>
    <w:p w:rsidR="001B6D93" w:rsidRPr="00DA694E" w:rsidRDefault="001B6D93" w:rsidP="00B00033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A694E">
        <w:rPr>
          <w:rFonts w:ascii="Times New Roman" w:hAnsi="Times New Roman" w:cs="Times New Roman"/>
          <w:color w:val="000000"/>
          <w:sz w:val="24"/>
          <w:szCs w:val="24"/>
        </w:rPr>
        <w:t>RamkrishnaMission</w:t>
      </w:r>
      <w:proofErr w:type="spellEnd"/>
      <w:r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 Vivekananda University, Coimbatore: </w:t>
      </w:r>
      <w:r w:rsidR="00D436B0"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Pr="00DA694E">
        <w:rPr>
          <w:rFonts w:ascii="Times New Roman" w:hAnsi="Times New Roman" w:cs="Times New Roman"/>
          <w:color w:val="000000"/>
          <w:sz w:val="24"/>
          <w:szCs w:val="24"/>
        </w:rPr>
        <w:t>Diploma, U.G &amp; P.G</w:t>
      </w:r>
      <w:r w:rsidR="00005176" w:rsidRPr="00DA69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6D93" w:rsidRPr="00DA694E" w:rsidRDefault="001B6D93" w:rsidP="00B00033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N.G.B. University, Allahabad: for U.G &amp; P.G</w:t>
      </w:r>
      <w:r w:rsidR="00005176" w:rsidRPr="00DA69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6D93" w:rsidRPr="00DA694E" w:rsidRDefault="001B6D93" w:rsidP="00B00033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J.R.H. University, </w:t>
      </w:r>
      <w:proofErr w:type="spellStart"/>
      <w:r w:rsidRPr="00DA694E">
        <w:rPr>
          <w:rFonts w:ascii="Times New Roman" w:hAnsi="Times New Roman" w:cs="Times New Roman"/>
          <w:color w:val="000000"/>
          <w:sz w:val="24"/>
          <w:szCs w:val="24"/>
        </w:rPr>
        <w:t>Chitrakoot</w:t>
      </w:r>
      <w:proofErr w:type="spellEnd"/>
      <w:r w:rsidRPr="00DA694E">
        <w:rPr>
          <w:rFonts w:ascii="Times New Roman" w:hAnsi="Times New Roman" w:cs="Times New Roman"/>
          <w:color w:val="000000"/>
          <w:sz w:val="24"/>
          <w:szCs w:val="24"/>
        </w:rPr>
        <w:t>: for U.G &amp; P.G</w:t>
      </w:r>
      <w:r w:rsidR="00005176" w:rsidRPr="00DA69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17646" w:rsidRPr="00DA694E" w:rsidRDefault="00017646" w:rsidP="00B00033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Mysore </w:t>
      </w:r>
      <w:proofErr w:type="spellStart"/>
      <w:r w:rsidRPr="00DA694E">
        <w:rPr>
          <w:rFonts w:ascii="Times New Roman" w:hAnsi="Times New Roman" w:cs="Times New Roman"/>
          <w:color w:val="000000"/>
          <w:sz w:val="24"/>
          <w:szCs w:val="24"/>
        </w:rPr>
        <w:t>University</w:t>
      </w:r>
      <w:proofErr w:type="gramStart"/>
      <w:r w:rsidRPr="00DA694E">
        <w:rPr>
          <w:rFonts w:ascii="Times New Roman" w:hAnsi="Times New Roman" w:cs="Times New Roman"/>
          <w:color w:val="000000"/>
          <w:sz w:val="24"/>
          <w:szCs w:val="24"/>
        </w:rPr>
        <w:t>,Mysuru</w:t>
      </w:r>
      <w:proofErr w:type="spellEnd"/>
      <w:proofErr w:type="gramEnd"/>
      <w:r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 :for U.G &amp; P.G.</w:t>
      </w:r>
    </w:p>
    <w:p w:rsidR="00017646" w:rsidRPr="00DA694E" w:rsidRDefault="00017646" w:rsidP="00017646">
      <w:pPr>
        <w:pStyle w:val="ListParagraph"/>
        <w:spacing w:after="0" w:line="240" w:lineRule="auto"/>
        <w:ind w:left="15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0FC3" w:rsidRPr="00DA694E" w:rsidRDefault="001B6D93" w:rsidP="00B0003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>Member</w:t>
      </w:r>
      <w:r w:rsidR="004E1797" w:rsidRPr="00DA694E">
        <w:rPr>
          <w:rFonts w:ascii="Times New Roman" w:hAnsi="Times New Roman" w:cs="Times New Roman"/>
          <w:sz w:val="24"/>
          <w:szCs w:val="24"/>
        </w:rPr>
        <w:t>, Board of E</w:t>
      </w:r>
      <w:r w:rsidRPr="00DA694E">
        <w:rPr>
          <w:rFonts w:ascii="Times New Roman" w:hAnsi="Times New Roman" w:cs="Times New Roman"/>
          <w:sz w:val="24"/>
          <w:szCs w:val="24"/>
        </w:rPr>
        <w:t>xamin</w:t>
      </w:r>
      <w:r w:rsidR="004E1797" w:rsidRPr="00DA694E">
        <w:rPr>
          <w:rFonts w:ascii="Times New Roman" w:hAnsi="Times New Roman" w:cs="Times New Roman"/>
          <w:sz w:val="24"/>
          <w:szCs w:val="24"/>
        </w:rPr>
        <w:t>ers</w:t>
      </w:r>
      <w:r w:rsidRPr="00DA694E">
        <w:rPr>
          <w:rFonts w:ascii="Times New Roman" w:hAnsi="Times New Roman" w:cs="Times New Roman"/>
          <w:sz w:val="24"/>
          <w:szCs w:val="24"/>
        </w:rPr>
        <w:t xml:space="preserve"> (BOE)</w:t>
      </w:r>
      <w:r w:rsidR="00D60FC3" w:rsidRPr="00DA694E">
        <w:rPr>
          <w:rFonts w:ascii="Times New Roman" w:hAnsi="Times New Roman" w:cs="Times New Roman"/>
          <w:sz w:val="24"/>
          <w:szCs w:val="24"/>
        </w:rPr>
        <w:t>:</w:t>
      </w:r>
    </w:p>
    <w:p w:rsidR="004E1797" w:rsidRPr="00DA694E" w:rsidRDefault="004E1797" w:rsidP="00B00033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UG Special Education of University of Mysore.</w:t>
      </w:r>
    </w:p>
    <w:p w:rsidR="001B6D93" w:rsidRPr="00DA694E" w:rsidRDefault="001B6D93" w:rsidP="00627BDB">
      <w:pPr>
        <w:pStyle w:val="ListParagraph"/>
        <w:shd w:val="clear" w:color="auto" w:fill="FFFFFF" w:themeFill="background1"/>
        <w:spacing w:after="0"/>
        <w:ind w:left="502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B6D93" w:rsidRPr="00DA694E" w:rsidRDefault="001B6D93" w:rsidP="00B00033">
      <w:pPr>
        <w:numPr>
          <w:ilvl w:val="0"/>
          <w:numId w:val="15"/>
        </w:numPr>
        <w:shd w:val="clear" w:color="auto" w:fill="FFFFFF" w:themeFill="background1"/>
        <w:spacing w:after="0"/>
        <w:ind w:left="502" w:hanging="42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A694E">
        <w:rPr>
          <w:rFonts w:ascii="Times New Roman" w:hAnsi="Times New Roman" w:cs="Times New Roman"/>
          <w:b/>
          <w:bCs/>
          <w:sz w:val="24"/>
          <w:szCs w:val="24"/>
          <w:lang w:val="en-US"/>
        </w:rPr>
        <w:t>Dr</w:t>
      </w:r>
      <w:r w:rsidR="0081138C" w:rsidRPr="00DA69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DA694E">
        <w:rPr>
          <w:rFonts w:ascii="Times New Roman" w:hAnsi="Times New Roman" w:cs="Times New Roman"/>
          <w:b/>
          <w:bCs/>
          <w:sz w:val="24"/>
          <w:szCs w:val="24"/>
          <w:lang w:val="en-US"/>
        </w:rPr>
        <w:t>PrithiVenkatesh</w:t>
      </w:r>
      <w:proofErr w:type="spellEnd"/>
    </w:p>
    <w:p w:rsidR="00E43323" w:rsidRPr="00DA694E" w:rsidRDefault="004E1797" w:rsidP="00B0003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Member, BOE–UG Special Education of University of Mysore</w:t>
      </w:r>
    </w:p>
    <w:p w:rsidR="004D7EF5" w:rsidRPr="00DA694E" w:rsidRDefault="004D7EF5" w:rsidP="004D7EF5">
      <w:pPr>
        <w:pStyle w:val="ListParagraph"/>
        <w:spacing w:after="0" w:line="240" w:lineRule="auto"/>
        <w:ind w:left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6D93" w:rsidRPr="00DA694E" w:rsidRDefault="001B6D93" w:rsidP="00B00033">
      <w:pPr>
        <w:pStyle w:val="ListParagraph"/>
        <w:numPr>
          <w:ilvl w:val="0"/>
          <w:numId w:val="15"/>
        </w:numPr>
        <w:shd w:val="clear" w:color="auto" w:fill="FFFFFF" w:themeFill="background1"/>
        <w:spacing w:after="0"/>
        <w:ind w:left="502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DA694E">
        <w:rPr>
          <w:rFonts w:ascii="Times New Roman" w:hAnsi="Times New Roman" w:cs="Times New Roman"/>
          <w:b/>
          <w:sz w:val="24"/>
          <w:szCs w:val="24"/>
          <w:lang w:val="en-GB"/>
        </w:rPr>
        <w:t>Dr</w:t>
      </w:r>
      <w:r w:rsidR="0081138C" w:rsidRPr="00DA694E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DA694E">
        <w:rPr>
          <w:rFonts w:ascii="Times New Roman" w:hAnsi="Times New Roman" w:cs="Times New Roman"/>
          <w:b/>
          <w:sz w:val="24"/>
          <w:szCs w:val="24"/>
          <w:lang w:val="en-GB"/>
        </w:rPr>
        <w:t>PalnatyVijetha</w:t>
      </w:r>
      <w:proofErr w:type="spellEnd"/>
    </w:p>
    <w:p w:rsidR="00811ED8" w:rsidRPr="00DA694E" w:rsidRDefault="00811ED8" w:rsidP="00B0003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Member of BOS in special education, University of Mysore</w:t>
      </w:r>
    </w:p>
    <w:p w:rsidR="00811ED8" w:rsidRPr="00DA694E" w:rsidRDefault="00811ED8" w:rsidP="00B0003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Member of BOS in Human development (CB &amp; PG), University of Mysore.</w:t>
      </w:r>
    </w:p>
    <w:p w:rsidR="00811ED8" w:rsidRPr="00DA694E" w:rsidRDefault="00811ED8" w:rsidP="00B0003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Member of </w:t>
      </w:r>
      <w:proofErr w:type="spellStart"/>
      <w:r w:rsidRPr="00DA694E">
        <w:rPr>
          <w:rFonts w:ascii="Times New Roman" w:hAnsi="Times New Roman" w:cs="Times New Roman"/>
          <w:color w:val="000000"/>
          <w:sz w:val="24"/>
          <w:szCs w:val="24"/>
        </w:rPr>
        <w:t>BOE</w:t>
      </w:r>
      <w:r w:rsidR="008F173F" w:rsidRPr="00DA694E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="008F173F"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 special education,</w:t>
      </w:r>
      <w:r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 University of Mysore </w:t>
      </w:r>
    </w:p>
    <w:p w:rsidR="004E1797" w:rsidRPr="00DA694E" w:rsidRDefault="004E1797" w:rsidP="00811ED8">
      <w:pPr>
        <w:pStyle w:val="ListParagraph"/>
        <w:shd w:val="clear" w:color="auto" w:fill="FFFFFF" w:themeFill="background1"/>
        <w:spacing w:after="0"/>
        <w:ind w:left="50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0059" w:rsidRPr="00DA694E" w:rsidRDefault="00290059" w:rsidP="00290059">
      <w:pPr>
        <w:pStyle w:val="ListParagraph"/>
        <w:spacing w:after="0" w:line="240" w:lineRule="auto"/>
        <w:ind w:left="862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940FD" w:rsidRPr="00DA694E" w:rsidRDefault="00765999" w:rsidP="00411E06">
      <w:pPr>
        <w:pStyle w:val="ListParagraph"/>
        <w:numPr>
          <w:ilvl w:val="0"/>
          <w:numId w:val="2"/>
        </w:numPr>
        <w:shd w:val="clear" w:color="auto" w:fill="FFFFFF" w:themeFill="background1"/>
        <w:spacing w:line="36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Participation in Committees/Taskforce and Panels setup by other organizations/</w:t>
      </w:r>
      <w:proofErr w:type="spellStart"/>
      <w:r w:rsidRPr="00DA694E">
        <w:rPr>
          <w:rFonts w:ascii="Times New Roman" w:hAnsi="Times New Roman" w:cs="Times New Roman"/>
          <w:bCs/>
          <w:sz w:val="24"/>
          <w:szCs w:val="24"/>
        </w:rPr>
        <w:t>agencies:</w:t>
      </w:r>
      <w:r w:rsidR="00411E06" w:rsidRPr="00DA694E">
        <w:rPr>
          <w:rFonts w:ascii="Times New Roman" w:hAnsi="Times New Roman" w:cs="Times New Roman"/>
          <w:bCs/>
          <w:sz w:val="24"/>
          <w:szCs w:val="24"/>
        </w:rPr>
        <w:t>NIL</w:t>
      </w:r>
      <w:proofErr w:type="spellEnd"/>
    </w:p>
    <w:p w:rsidR="002C0562" w:rsidRPr="00DA694E" w:rsidRDefault="00EC2F1C" w:rsidP="0032226F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Any Other</w:t>
      </w:r>
      <w:r w:rsidR="00AA786D" w:rsidRPr="00DA694E">
        <w:rPr>
          <w:rFonts w:ascii="Times New Roman" w:hAnsi="Times New Roman" w:cs="Times New Roman"/>
          <w:bCs/>
          <w:sz w:val="24"/>
          <w:szCs w:val="24"/>
        </w:rPr>
        <w:t>s</w:t>
      </w:r>
      <w:r w:rsidR="00FD0C38" w:rsidRPr="00DA694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DA694E">
        <w:rPr>
          <w:rFonts w:ascii="Times New Roman" w:hAnsi="Times New Roman" w:cs="Times New Roman"/>
          <w:bCs/>
          <w:sz w:val="24"/>
          <w:szCs w:val="24"/>
        </w:rPr>
        <w:t>Please Specify)</w:t>
      </w:r>
      <w:r w:rsidR="00BB2E08" w:rsidRPr="00DA694E">
        <w:rPr>
          <w:rFonts w:ascii="Times New Roman" w:hAnsi="Times New Roman" w:cs="Times New Roman"/>
          <w:bCs/>
          <w:sz w:val="24"/>
          <w:szCs w:val="24"/>
        </w:rPr>
        <w:t>:</w:t>
      </w:r>
    </w:p>
    <w:p w:rsidR="00723983" w:rsidRPr="00DA694E" w:rsidRDefault="00723983" w:rsidP="003D7E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262EF" w:rsidRPr="00DA694E" w:rsidRDefault="0066106F" w:rsidP="005F7CDA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142"/>
          <w:tab w:val="left" w:pos="1276"/>
        </w:tabs>
        <w:spacing w:line="240" w:lineRule="auto"/>
        <w:ind w:hanging="1942"/>
        <w:rPr>
          <w:rFonts w:ascii="Times New Roman" w:hAnsi="Times New Roman" w:cs="Times New Roman"/>
          <w:b/>
          <w:bCs/>
          <w:sz w:val="24"/>
          <w:szCs w:val="24"/>
        </w:rPr>
      </w:pPr>
      <w:r w:rsidRPr="00DA694E">
        <w:rPr>
          <w:rFonts w:ascii="Times New Roman" w:hAnsi="Times New Roman" w:cs="Times New Roman"/>
          <w:b/>
          <w:bCs/>
          <w:sz w:val="24"/>
          <w:szCs w:val="24"/>
        </w:rPr>
        <w:t>Research Projects</w:t>
      </w:r>
      <w:r w:rsidR="00743EDB" w:rsidRPr="00DA694E">
        <w:rPr>
          <w:rFonts w:ascii="Times New Roman" w:hAnsi="Times New Roman" w:cs="Times New Roman"/>
          <w:b/>
          <w:bCs/>
          <w:sz w:val="24"/>
          <w:szCs w:val="24"/>
        </w:rPr>
        <w:t xml:space="preserve"> (ARF)</w:t>
      </w:r>
    </w:p>
    <w:p w:rsidR="007262EF" w:rsidRPr="00DA694E" w:rsidRDefault="007262EF" w:rsidP="00F54776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567"/>
        </w:tabs>
        <w:spacing w:before="240" w:line="360" w:lineRule="auto"/>
        <w:ind w:right="516"/>
        <w:jc w:val="both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 xml:space="preserve">Completed </w:t>
      </w:r>
      <w:r w:rsidR="00DA4510" w:rsidRPr="00DA694E">
        <w:rPr>
          <w:rFonts w:ascii="Times New Roman" w:hAnsi="Times New Roman" w:cs="Times New Roman"/>
          <w:sz w:val="24"/>
          <w:szCs w:val="24"/>
        </w:rPr>
        <w:t>–</w:t>
      </w:r>
      <w:r w:rsidR="008D0F51" w:rsidRPr="00DA694E">
        <w:rPr>
          <w:rFonts w:ascii="Times New Roman" w:hAnsi="Times New Roman" w:cs="Times New Roman"/>
          <w:sz w:val="24"/>
          <w:szCs w:val="24"/>
        </w:rPr>
        <w:t>NIL</w:t>
      </w:r>
    </w:p>
    <w:p w:rsidR="007262EF" w:rsidRPr="00DA694E" w:rsidRDefault="007262EF" w:rsidP="00DB7A5B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New Research Projects</w:t>
      </w:r>
      <w:r w:rsidR="0048066D"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F7CEC" w:rsidRPr="00DA694E">
        <w:rPr>
          <w:rFonts w:ascii="Times New Roman" w:hAnsi="Times New Roman" w:cs="Times New Roman"/>
          <w:color w:val="000000"/>
          <w:sz w:val="24"/>
          <w:szCs w:val="24"/>
        </w:rPr>
        <w:t>NIL</w:t>
      </w:r>
    </w:p>
    <w:p w:rsidR="00395239" w:rsidRPr="00DA694E" w:rsidRDefault="007262EF" w:rsidP="00DB7A5B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A694E">
        <w:rPr>
          <w:rFonts w:ascii="Times New Roman" w:hAnsi="Times New Roman" w:cs="Times New Roman"/>
          <w:color w:val="000000"/>
          <w:sz w:val="24"/>
          <w:szCs w:val="24"/>
        </w:rPr>
        <w:t>Ongoing</w:t>
      </w:r>
      <w:proofErr w:type="spellEnd"/>
      <w:r w:rsidR="00735B38"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 Research Projects </w:t>
      </w:r>
      <w:r w:rsidR="00B9558B"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705AD" w:rsidRPr="00DA694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F6599" w:rsidRPr="00DA694E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AF2BEF" w:rsidRPr="00DA694E" w:rsidRDefault="007B2C4B" w:rsidP="00091617">
      <w:pPr>
        <w:pStyle w:val="ListParagraph"/>
        <w:shd w:val="clear" w:color="auto" w:fill="FFFFFF" w:themeFill="background1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</w:rPr>
        <w:t>Project 1</w:t>
      </w:r>
    </w:p>
    <w:tbl>
      <w:tblPr>
        <w:tblW w:w="92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0"/>
        <w:gridCol w:w="5850"/>
      </w:tblGrid>
      <w:tr w:rsidR="00C42FBF" w:rsidRPr="00DA694E" w:rsidTr="00C42FBF">
        <w:tc>
          <w:tcPr>
            <w:tcW w:w="3420" w:type="dxa"/>
          </w:tcPr>
          <w:p w:rsidR="00C42FBF" w:rsidRPr="00DA694E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5850" w:type="dxa"/>
          </w:tcPr>
          <w:p w:rsidR="00C42FBF" w:rsidRPr="00DA694E" w:rsidRDefault="00C42FBF" w:rsidP="00CC09A6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ARF Project No. 65</w:t>
            </w:r>
            <w:r w:rsidRPr="00DA694E">
              <w:rPr>
                <w:rFonts w:ascii="Times New Roman" w:hAnsi="Times New Roman" w:cs="Times New Roman"/>
                <w:bCs/>
                <w:sz w:val="24"/>
                <w:szCs w:val="24"/>
              </w:rPr>
              <w:t>: Effect of Resource Materials on Impact of Inclusive Education in Children with Intellectual Disabilities (ID) and Learning Disabilities (LD)</w:t>
            </w:r>
          </w:p>
        </w:tc>
      </w:tr>
      <w:tr w:rsidR="00C42FBF" w:rsidRPr="00DA694E" w:rsidTr="00C42FBF">
        <w:tc>
          <w:tcPr>
            <w:tcW w:w="3420" w:type="dxa"/>
          </w:tcPr>
          <w:p w:rsidR="00C42FBF" w:rsidRPr="00DA694E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5850" w:type="dxa"/>
          </w:tcPr>
          <w:p w:rsidR="00C42FBF" w:rsidRPr="00DA694E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Special Education</w:t>
            </w:r>
          </w:p>
        </w:tc>
      </w:tr>
      <w:tr w:rsidR="00C42FBF" w:rsidRPr="00DA694E" w:rsidTr="00C42FBF">
        <w:tc>
          <w:tcPr>
            <w:tcW w:w="3420" w:type="dxa"/>
          </w:tcPr>
          <w:p w:rsidR="00C42FBF" w:rsidRPr="00DA694E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Principal Investigator &amp;</w:t>
            </w:r>
          </w:p>
          <w:p w:rsidR="00C42FBF" w:rsidRPr="00DA694E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Co-Investigator</w:t>
            </w:r>
          </w:p>
        </w:tc>
        <w:tc>
          <w:tcPr>
            <w:tcW w:w="5850" w:type="dxa"/>
          </w:tcPr>
          <w:p w:rsidR="00C42FBF" w:rsidRPr="00DA694E" w:rsidRDefault="00C42FBF" w:rsidP="00C42F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Dr</w:t>
            </w:r>
            <w:r w:rsidR="00240EA1" w:rsidRPr="00DA694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</w:t>
            </w:r>
            <w:r w:rsidRPr="00DA6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G. Malar</w:t>
            </w:r>
            <w:r w:rsidR="00C25105" w:rsidRPr="00DA6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694E">
              <w:rPr>
                <w:rFonts w:ascii="Times New Roman" w:hAnsi="Times New Roman" w:cs="Times New Roman"/>
                <w:bCs/>
                <w:sz w:val="24"/>
                <w:szCs w:val="24"/>
              </w:rPr>
              <w:t>&amp;</w:t>
            </w:r>
            <w:r w:rsidR="00C25105" w:rsidRPr="00DA69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694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Ms</w:t>
            </w:r>
            <w:r w:rsidR="00240EA1" w:rsidRPr="00DA694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.</w:t>
            </w:r>
            <w:r w:rsidRPr="00DA69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S. </w:t>
            </w:r>
            <w:proofErr w:type="spellStart"/>
            <w:r w:rsidRPr="00DA694E">
              <w:rPr>
                <w:rFonts w:ascii="Times New Roman" w:hAnsi="Times New Roman" w:cs="Times New Roman"/>
                <w:bCs/>
                <w:sz w:val="24"/>
                <w:szCs w:val="24"/>
              </w:rPr>
              <w:t>Prathima</w:t>
            </w:r>
            <w:proofErr w:type="spellEnd"/>
          </w:p>
          <w:p w:rsidR="00C42FBF" w:rsidRPr="00DA694E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2FBF" w:rsidRPr="00DA694E" w:rsidTr="00C42FBF">
        <w:tc>
          <w:tcPr>
            <w:tcW w:w="3420" w:type="dxa"/>
          </w:tcPr>
          <w:p w:rsidR="00C42FBF" w:rsidRPr="00DA694E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5850" w:type="dxa"/>
          </w:tcPr>
          <w:p w:rsidR="00C42FBF" w:rsidRPr="00DA694E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AIISH Research Fund (ARF)</w:t>
            </w:r>
          </w:p>
        </w:tc>
      </w:tr>
      <w:tr w:rsidR="00C42FBF" w:rsidRPr="00DA694E" w:rsidTr="00C42FBF">
        <w:tc>
          <w:tcPr>
            <w:tcW w:w="3420" w:type="dxa"/>
          </w:tcPr>
          <w:p w:rsidR="00C42FBF" w:rsidRPr="00DA694E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initiation of the project</w:t>
            </w:r>
          </w:p>
        </w:tc>
        <w:tc>
          <w:tcPr>
            <w:tcW w:w="5850" w:type="dxa"/>
          </w:tcPr>
          <w:p w:rsidR="00C42FBF" w:rsidRPr="00DA694E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hAnsi="Times New Roman" w:cs="Times New Roman"/>
                <w:bCs/>
                <w:sz w:val="24"/>
                <w:szCs w:val="24"/>
              </w:rPr>
              <w:t>12 months from February 2017</w:t>
            </w:r>
          </w:p>
        </w:tc>
      </w:tr>
      <w:tr w:rsidR="00C42FBF" w:rsidRPr="00DA694E" w:rsidTr="00C42FBF">
        <w:tc>
          <w:tcPr>
            <w:tcW w:w="3420" w:type="dxa"/>
          </w:tcPr>
          <w:p w:rsidR="00C42FBF" w:rsidRPr="00DA694E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5850" w:type="dxa"/>
          </w:tcPr>
          <w:p w:rsidR="00C42FBF" w:rsidRPr="00DA694E" w:rsidRDefault="00C42FBF" w:rsidP="00C42F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hAnsi="Times New Roman" w:cs="Times New Roman"/>
                <w:bCs/>
                <w:sz w:val="24"/>
                <w:szCs w:val="24"/>
              </w:rPr>
              <w:t>Rs</w:t>
            </w:r>
            <w:proofErr w:type="spellEnd"/>
            <w:r w:rsidRPr="00DA694E">
              <w:rPr>
                <w:rFonts w:ascii="Times New Roman" w:hAnsi="Times New Roman" w:cs="Times New Roman"/>
                <w:bCs/>
                <w:sz w:val="24"/>
                <w:szCs w:val="24"/>
              </w:rPr>
              <w:t>. 3,85,000/-</w:t>
            </w:r>
          </w:p>
          <w:p w:rsidR="00C42FBF" w:rsidRPr="00DA694E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2FBF" w:rsidRPr="00DA694E" w:rsidTr="00C42FBF">
        <w:tc>
          <w:tcPr>
            <w:tcW w:w="3420" w:type="dxa"/>
          </w:tcPr>
          <w:p w:rsidR="00C42FBF" w:rsidRPr="00DA694E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Status</w:t>
            </w:r>
          </w:p>
        </w:tc>
        <w:tc>
          <w:tcPr>
            <w:tcW w:w="5850" w:type="dxa"/>
          </w:tcPr>
          <w:p w:rsidR="00C42FBF" w:rsidRPr="00DA694E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Ongoing</w:t>
            </w:r>
            <w:proofErr w:type="spellEnd"/>
          </w:p>
        </w:tc>
      </w:tr>
      <w:tr w:rsidR="00C42FBF" w:rsidRPr="00DA694E" w:rsidTr="00C42FBF">
        <w:tc>
          <w:tcPr>
            <w:tcW w:w="3420" w:type="dxa"/>
          </w:tcPr>
          <w:p w:rsidR="00C42FBF" w:rsidRPr="00DA694E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Summary of work done</w:t>
            </w:r>
          </w:p>
        </w:tc>
        <w:tc>
          <w:tcPr>
            <w:tcW w:w="5850" w:type="dxa"/>
          </w:tcPr>
          <w:p w:rsidR="00C42FBF" w:rsidRPr="00DA694E" w:rsidRDefault="00142EDE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 the process of analysing data and compiling report.</w:t>
            </w:r>
          </w:p>
        </w:tc>
      </w:tr>
    </w:tbl>
    <w:p w:rsidR="00AF2BEF" w:rsidRPr="00DA694E" w:rsidRDefault="00AF2BEF" w:rsidP="00627BDB">
      <w:pPr>
        <w:pStyle w:val="ListParagraph"/>
        <w:shd w:val="clear" w:color="auto" w:fill="FFFFFF" w:themeFill="background1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D0F51" w:rsidRPr="00DA694E" w:rsidRDefault="008D0F51" w:rsidP="00091617">
      <w:pPr>
        <w:pStyle w:val="ListParagraph"/>
        <w:shd w:val="clear" w:color="auto" w:fill="FFFFFF" w:themeFill="background1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r w:rsidR="00AF2BEF" w:rsidRPr="00DA694E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W w:w="92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0"/>
        <w:gridCol w:w="5850"/>
      </w:tblGrid>
      <w:tr w:rsidR="008D0F51" w:rsidRPr="00DA694E" w:rsidTr="00AE3D60">
        <w:tc>
          <w:tcPr>
            <w:tcW w:w="3420" w:type="dxa"/>
          </w:tcPr>
          <w:p w:rsidR="008D0F51" w:rsidRPr="00DA694E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5850" w:type="dxa"/>
          </w:tcPr>
          <w:p w:rsidR="008D0F51" w:rsidRPr="00DA694E" w:rsidRDefault="007B2C4B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ARF No. 02:</w:t>
            </w:r>
            <w:r w:rsidR="008D0F51"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Development</w:t>
            </w:r>
            <w:r w:rsidR="008D0F51"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of Grade Level Assessment Tools in Social Science (GLAT-SS) of Karnataka State Education Board.</w:t>
            </w:r>
          </w:p>
        </w:tc>
      </w:tr>
      <w:tr w:rsidR="008D0F51" w:rsidRPr="00DA694E" w:rsidTr="00811ED8">
        <w:trPr>
          <w:trHeight w:val="416"/>
        </w:trPr>
        <w:tc>
          <w:tcPr>
            <w:tcW w:w="3420" w:type="dxa"/>
          </w:tcPr>
          <w:p w:rsidR="008D0F51" w:rsidRPr="00DA694E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850" w:type="dxa"/>
          </w:tcPr>
          <w:p w:rsidR="008D0F51" w:rsidRPr="00DA694E" w:rsidRDefault="008D0F51" w:rsidP="00627BD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present study is being initiated with the aim to develop and standardize Grade Level Assessment Tool in Social Sciences (GLAT-SS) at GRADE VI of Karnataka State Education Board in English and Kannada.</w:t>
            </w:r>
          </w:p>
        </w:tc>
      </w:tr>
      <w:tr w:rsidR="008D0F51" w:rsidRPr="00DA694E" w:rsidTr="00AE3D60">
        <w:tc>
          <w:tcPr>
            <w:tcW w:w="3420" w:type="dxa"/>
          </w:tcPr>
          <w:p w:rsidR="008D0F51" w:rsidRPr="00DA694E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5850" w:type="dxa"/>
          </w:tcPr>
          <w:p w:rsidR="008D0F51" w:rsidRPr="00DA694E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Special Education</w:t>
            </w:r>
          </w:p>
        </w:tc>
      </w:tr>
      <w:tr w:rsidR="008D0F51" w:rsidRPr="00DA694E" w:rsidTr="00AE3D60">
        <w:tc>
          <w:tcPr>
            <w:tcW w:w="3420" w:type="dxa"/>
          </w:tcPr>
          <w:p w:rsidR="008D0F51" w:rsidRPr="00DA694E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Principal Investigator &amp;</w:t>
            </w:r>
          </w:p>
          <w:p w:rsidR="008D0F51" w:rsidRPr="00DA694E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Co-Investigator</w:t>
            </w:r>
          </w:p>
        </w:tc>
        <w:tc>
          <w:tcPr>
            <w:tcW w:w="5850" w:type="dxa"/>
          </w:tcPr>
          <w:p w:rsidR="008D0F51" w:rsidRPr="00DA694E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 Investigator</w:t>
            </w:r>
          </w:p>
          <w:p w:rsidR="008D0F51" w:rsidRPr="00DA694E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Dr.PalnatyVijetha</w:t>
            </w:r>
            <w:proofErr w:type="spellEnd"/>
          </w:p>
          <w:p w:rsidR="008D0F51" w:rsidRPr="00DA694E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Reader in </w:t>
            </w:r>
            <w:r w:rsidR="004A3A45"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pecial Education </w:t>
            </w:r>
          </w:p>
          <w:p w:rsidR="008D0F51" w:rsidRPr="00DA694E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AIISH, </w:t>
            </w: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Manasagangothri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Mysore: 570006</w:t>
            </w:r>
          </w:p>
          <w:p w:rsidR="008D0F51" w:rsidRPr="00DA694E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Co-Investigators</w:t>
            </w:r>
          </w:p>
          <w:p w:rsidR="008D0F51" w:rsidRPr="00DA694E" w:rsidRDefault="008D0F51" w:rsidP="00B00033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Dr.Alok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Kumar </w:t>
            </w: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Upadhyay</w:t>
            </w:r>
            <w:proofErr w:type="spellEnd"/>
          </w:p>
          <w:p w:rsidR="008D0F51" w:rsidRPr="00DA694E" w:rsidRDefault="008D0F51" w:rsidP="00BE6DB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Associate Professor in Special Education</w:t>
            </w:r>
          </w:p>
          <w:p w:rsidR="008D0F51" w:rsidRPr="00DA694E" w:rsidRDefault="008D0F51" w:rsidP="00BE6DB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AIISH, </w:t>
            </w: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Manasagangotri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Mysore: 570006</w:t>
            </w:r>
          </w:p>
          <w:p w:rsidR="008D0F51" w:rsidRPr="00DA694E" w:rsidRDefault="008D0F51" w:rsidP="00B00033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Ms.LakshmiPrabha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J.K.</w:t>
            </w:r>
          </w:p>
          <w:p w:rsidR="008D0F51" w:rsidRPr="00DA694E" w:rsidRDefault="008D0F51" w:rsidP="00BE6DB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Lecturer in Special Education</w:t>
            </w:r>
          </w:p>
          <w:p w:rsidR="008D0F51" w:rsidRPr="00DA694E" w:rsidRDefault="008D0F51" w:rsidP="00BE6DB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AIISH, </w:t>
            </w: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Manasagangotri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Mysore: 570006</w:t>
            </w:r>
          </w:p>
          <w:p w:rsidR="00AC1868" w:rsidRPr="00DA694E" w:rsidRDefault="00AC1868" w:rsidP="00BE6DB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Research Officer:</w:t>
            </w:r>
          </w:p>
          <w:p w:rsidR="00047B62" w:rsidRPr="00DA694E" w:rsidRDefault="00047B62" w:rsidP="00B00033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6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Mr.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Anil </w:t>
            </w: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Abbur</w:t>
            </w:r>
            <w:proofErr w:type="spellEnd"/>
            <w:r w:rsidR="00AC1868"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AIISH, </w:t>
            </w: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Mysuru</w:t>
            </w:r>
            <w:proofErr w:type="spellEnd"/>
          </w:p>
        </w:tc>
      </w:tr>
      <w:tr w:rsidR="008D0F51" w:rsidRPr="00DA694E" w:rsidTr="00AE3D60">
        <w:tc>
          <w:tcPr>
            <w:tcW w:w="3420" w:type="dxa"/>
          </w:tcPr>
          <w:p w:rsidR="008D0F51" w:rsidRPr="00DA694E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5850" w:type="dxa"/>
          </w:tcPr>
          <w:p w:rsidR="008D0F51" w:rsidRPr="00DA694E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AIISH Research Fund (ARF)</w:t>
            </w:r>
          </w:p>
        </w:tc>
      </w:tr>
      <w:tr w:rsidR="008D0F51" w:rsidRPr="00DA694E" w:rsidTr="00AE3D60">
        <w:tc>
          <w:tcPr>
            <w:tcW w:w="3420" w:type="dxa"/>
          </w:tcPr>
          <w:p w:rsidR="008D0F51" w:rsidRPr="00DA694E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initiation of the project</w:t>
            </w:r>
          </w:p>
        </w:tc>
        <w:tc>
          <w:tcPr>
            <w:tcW w:w="5850" w:type="dxa"/>
          </w:tcPr>
          <w:p w:rsidR="008D0F51" w:rsidRPr="00DA694E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09.10.2018 (approval date)</w:t>
            </w:r>
          </w:p>
        </w:tc>
      </w:tr>
      <w:tr w:rsidR="008D0F51" w:rsidRPr="00DA694E" w:rsidTr="00AE3D60">
        <w:tc>
          <w:tcPr>
            <w:tcW w:w="3420" w:type="dxa"/>
          </w:tcPr>
          <w:p w:rsidR="008D0F51" w:rsidRPr="00DA694E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5850" w:type="dxa"/>
          </w:tcPr>
          <w:p w:rsidR="008D0F51" w:rsidRPr="00DA694E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Rs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3,85,000/-</w:t>
            </w:r>
          </w:p>
        </w:tc>
      </w:tr>
      <w:tr w:rsidR="008D0F51" w:rsidRPr="00DA694E" w:rsidTr="00AE3D60">
        <w:tc>
          <w:tcPr>
            <w:tcW w:w="3420" w:type="dxa"/>
          </w:tcPr>
          <w:p w:rsidR="008D0F51" w:rsidRPr="00DA694E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5850" w:type="dxa"/>
          </w:tcPr>
          <w:p w:rsidR="008D0F51" w:rsidRPr="00DA694E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Ongoing</w:t>
            </w:r>
            <w:proofErr w:type="spellEnd"/>
          </w:p>
        </w:tc>
      </w:tr>
      <w:tr w:rsidR="00AF2BEF" w:rsidRPr="00DA694E" w:rsidTr="00AE3D60">
        <w:tc>
          <w:tcPr>
            <w:tcW w:w="3420" w:type="dxa"/>
          </w:tcPr>
          <w:p w:rsidR="00AF2BEF" w:rsidRPr="00DA694E" w:rsidRDefault="00AF2BEF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Summary of work done</w:t>
            </w:r>
          </w:p>
        </w:tc>
        <w:tc>
          <w:tcPr>
            <w:tcW w:w="5850" w:type="dxa"/>
          </w:tcPr>
          <w:p w:rsidR="00C25105" w:rsidRPr="00DA694E" w:rsidRDefault="00C25105" w:rsidP="00C2510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Initiated Data analysis</w:t>
            </w:r>
          </w:p>
          <w:p w:rsidR="00C25105" w:rsidRPr="00DA694E" w:rsidRDefault="00C25105" w:rsidP="00C2510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Submitted quarterly report</w:t>
            </w:r>
          </w:p>
          <w:p w:rsidR="001070CB" w:rsidRPr="00DA694E" w:rsidRDefault="00C25105" w:rsidP="00C2510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Extension for one month was requested</w:t>
            </w:r>
          </w:p>
        </w:tc>
      </w:tr>
    </w:tbl>
    <w:p w:rsidR="00EB3CE5" w:rsidRPr="00DA694E" w:rsidRDefault="00EB3CE5" w:rsidP="00627BDB">
      <w:pPr>
        <w:pStyle w:val="ListParagraph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05176" w:rsidRPr="00DA694E" w:rsidRDefault="00005176" w:rsidP="00005176">
      <w:pPr>
        <w:pStyle w:val="ListParagraph"/>
        <w:shd w:val="clear" w:color="auto" w:fill="FFFFFF" w:themeFill="background1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</w:rPr>
        <w:t>Project 3</w:t>
      </w:r>
    </w:p>
    <w:tbl>
      <w:tblPr>
        <w:tblW w:w="92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0"/>
        <w:gridCol w:w="5850"/>
      </w:tblGrid>
      <w:tr w:rsidR="00005176" w:rsidRPr="00DA694E" w:rsidTr="00081335">
        <w:tc>
          <w:tcPr>
            <w:tcW w:w="342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585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ARF No. 01:</w:t>
            </w: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Efficacyof Developing Skills through Curricular Activities among Preschool Children with Hearing Impairment at AIISH</w:t>
            </w:r>
          </w:p>
        </w:tc>
      </w:tr>
      <w:tr w:rsidR="00005176" w:rsidRPr="00DA694E" w:rsidTr="00081335">
        <w:trPr>
          <w:trHeight w:val="210"/>
        </w:trPr>
        <w:tc>
          <w:tcPr>
            <w:tcW w:w="342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850" w:type="dxa"/>
          </w:tcPr>
          <w:p w:rsidR="00005176" w:rsidRPr="00DA694E" w:rsidRDefault="00005176" w:rsidP="00081335">
            <w:pPr>
              <w:pStyle w:val="ListParagraph"/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 investigate the effectiveness of curricular activities in developing:</w:t>
            </w:r>
          </w:p>
          <w:p w:rsidR="00005176" w:rsidRPr="00DA694E" w:rsidRDefault="00005176" w:rsidP="00B00033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Cognitive skills</w:t>
            </w:r>
          </w:p>
          <w:p w:rsidR="00005176" w:rsidRPr="00DA694E" w:rsidRDefault="00005176" w:rsidP="00B00033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 Arts</w:t>
            </w:r>
          </w:p>
          <w:p w:rsidR="00005176" w:rsidRPr="00DA694E" w:rsidRDefault="00005176" w:rsidP="00B00033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Pre-academic skills (pre-reading, pre-writing, pre-arithmetic) among children with hearing impairment</w:t>
            </w:r>
          </w:p>
        </w:tc>
      </w:tr>
      <w:tr w:rsidR="00005176" w:rsidRPr="00DA694E" w:rsidTr="00081335">
        <w:tc>
          <w:tcPr>
            <w:tcW w:w="342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585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Special Education</w:t>
            </w:r>
          </w:p>
        </w:tc>
      </w:tr>
      <w:tr w:rsidR="00005176" w:rsidRPr="00DA694E" w:rsidTr="00081335">
        <w:tc>
          <w:tcPr>
            <w:tcW w:w="342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Principal Investigator &amp;</w:t>
            </w:r>
          </w:p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Co-Investigator</w:t>
            </w:r>
          </w:p>
        </w:tc>
        <w:tc>
          <w:tcPr>
            <w:tcW w:w="585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 Investigator</w:t>
            </w:r>
          </w:p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Dr.Alok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Kumar </w:t>
            </w:r>
            <w:proofErr w:type="spellStart"/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Upadhyay</w:t>
            </w:r>
            <w:proofErr w:type="spellEnd"/>
          </w:p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Associate Professor in Special Education</w:t>
            </w:r>
          </w:p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AIISH, </w:t>
            </w: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Manasagangotri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Mysore: 570006</w:t>
            </w:r>
          </w:p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Co-Investigator</w:t>
            </w:r>
          </w:p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Dr.PalnatyVijetha</w:t>
            </w:r>
            <w:proofErr w:type="spellEnd"/>
          </w:p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Reader in </w:t>
            </w:r>
            <w:r w:rsidR="004A3A45"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pecial Education </w:t>
            </w:r>
          </w:p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AIISH, </w:t>
            </w: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Manasagangothri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Mysore: 570006 </w:t>
            </w:r>
          </w:p>
          <w:p w:rsidR="00047B62" w:rsidRPr="00DA694E" w:rsidRDefault="00047B62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 officer</w:t>
            </w:r>
          </w:p>
          <w:p w:rsidR="00047B62" w:rsidRPr="00DA694E" w:rsidRDefault="00047B62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Mr.Subramanya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 R</w:t>
            </w:r>
          </w:p>
        </w:tc>
      </w:tr>
      <w:tr w:rsidR="00005176" w:rsidRPr="00DA694E" w:rsidTr="00081335">
        <w:tc>
          <w:tcPr>
            <w:tcW w:w="342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Funding Agency</w:t>
            </w:r>
          </w:p>
        </w:tc>
        <w:tc>
          <w:tcPr>
            <w:tcW w:w="585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AIISH Research Fund (ARF)</w:t>
            </w:r>
          </w:p>
        </w:tc>
      </w:tr>
      <w:tr w:rsidR="00005176" w:rsidRPr="00DA694E" w:rsidTr="00081335">
        <w:tc>
          <w:tcPr>
            <w:tcW w:w="342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initiation of the project</w:t>
            </w:r>
          </w:p>
        </w:tc>
        <w:tc>
          <w:tcPr>
            <w:tcW w:w="585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09.10.2018 (approval date)</w:t>
            </w:r>
          </w:p>
        </w:tc>
      </w:tr>
      <w:tr w:rsidR="00005176" w:rsidRPr="00DA694E" w:rsidTr="00081335">
        <w:tc>
          <w:tcPr>
            <w:tcW w:w="342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585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Rs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3,80,000/-</w:t>
            </w:r>
          </w:p>
        </w:tc>
      </w:tr>
      <w:tr w:rsidR="00200CFE" w:rsidRPr="00DA694E" w:rsidTr="00081335">
        <w:tc>
          <w:tcPr>
            <w:tcW w:w="3420" w:type="dxa"/>
          </w:tcPr>
          <w:p w:rsidR="00200CFE" w:rsidRPr="00DA694E" w:rsidRDefault="00200CFE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5850" w:type="dxa"/>
          </w:tcPr>
          <w:p w:rsidR="00200CFE" w:rsidRPr="00DA694E" w:rsidRDefault="00200CFE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Ongoing</w:t>
            </w:r>
            <w:proofErr w:type="spellEnd"/>
          </w:p>
        </w:tc>
      </w:tr>
      <w:tr w:rsidR="00005176" w:rsidRPr="00DA694E" w:rsidTr="00C25105">
        <w:trPr>
          <w:trHeight w:val="552"/>
        </w:trPr>
        <w:tc>
          <w:tcPr>
            <w:tcW w:w="3420" w:type="dxa"/>
          </w:tcPr>
          <w:p w:rsidR="00005176" w:rsidRPr="00DA694E" w:rsidRDefault="00200CFE" w:rsidP="00C251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Summary of work done</w:t>
            </w:r>
          </w:p>
        </w:tc>
        <w:tc>
          <w:tcPr>
            <w:tcW w:w="5850" w:type="dxa"/>
          </w:tcPr>
          <w:p w:rsidR="00C25105" w:rsidRPr="00DA694E" w:rsidRDefault="00C25105" w:rsidP="00C2510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Completed data collection</w:t>
            </w:r>
          </w:p>
          <w:p w:rsidR="00623887" w:rsidRPr="00DA694E" w:rsidRDefault="00C25105" w:rsidP="00C25105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Submitted quarterly report</w:t>
            </w:r>
          </w:p>
        </w:tc>
      </w:tr>
    </w:tbl>
    <w:p w:rsidR="00005176" w:rsidRPr="00DA694E" w:rsidRDefault="00005176" w:rsidP="00C25105">
      <w:pPr>
        <w:pStyle w:val="ListParagraph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F7CEC" w:rsidRPr="00DA694E" w:rsidRDefault="002F7CEC" w:rsidP="002F7CE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94E">
        <w:rPr>
          <w:rFonts w:ascii="Times New Roman" w:hAnsi="Times New Roman" w:cs="Times New Roman"/>
          <w:b/>
          <w:bCs/>
          <w:sz w:val="24"/>
          <w:szCs w:val="24"/>
        </w:rPr>
        <w:t xml:space="preserve">    Project 4</w:t>
      </w:r>
    </w:p>
    <w:p w:rsidR="002F7CEC" w:rsidRPr="00DA694E" w:rsidRDefault="002F7CEC" w:rsidP="00627BDB">
      <w:pPr>
        <w:pStyle w:val="ListParagraph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0"/>
        <w:gridCol w:w="5850"/>
      </w:tblGrid>
      <w:tr w:rsidR="002F7CEC" w:rsidRPr="00DA694E" w:rsidTr="000018C7">
        <w:tc>
          <w:tcPr>
            <w:tcW w:w="342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585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ARF No. 03:</w:t>
            </w: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Development of grade level Assessment test in Science for Upper Primary School Children (VI-VIII)</w:t>
            </w:r>
          </w:p>
        </w:tc>
      </w:tr>
      <w:tr w:rsidR="002F7CEC" w:rsidRPr="00DA694E" w:rsidTr="000018C7">
        <w:tc>
          <w:tcPr>
            <w:tcW w:w="342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850" w:type="dxa"/>
          </w:tcPr>
          <w:p w:rsidR="002F7CEC" w:rsidRPr="00DA694E" w:rsidRDefault="002F7CEC" w:rsidP="000018C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 aim of the study is to develop grade level assessment test for upper primary school children (VI-VIII) in science subject.</w:t>
            </w:r>
          </w:p>
          <w:p w:rsidR="002F7CEC" w:rsidRPr="00DA694E" w:rsidRDefault="002F7CEC" w:rsidP="000018C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 study will be taken up with the following objectives in mind:</w:t>
            </w:r>
          </w:p>
          <w:p w:rsidR="002F7CEC" w:rsidRPr="00DA694E" w:rsidRDefault="002F7CEC" w:rsidP="00B00033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720"/>
              </w:tabs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 develop grade level assessment test in Science for  upper primary school children (VI-VIII)</w:t>
            </w:r>
          </w:p>
          <w:p w:rsidR="002F7CEC" w:rsidRPr="00DA694E" w:rsidRDefault="002F7CEC" w:rsidP="00B00033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720"/>
              </w:tabs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 verify the reliability and validity of the test</w:t>
            </w:r>
          </w:p>
          <w:p w:rsidR="002F7CEC" w:rsidRPr="00DA694E" w:rsidRDefault="002F7CEC" w:rsidP="00B00033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720"/>
              </w:tabs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 establish the norms for the test</w:t>
            </w:r>
          </w:p>
          <w:p w:rsidR="002F7CEC" w:rsidRPr="00DA694E" w:rsidRDefault="002F7CEC" w:rsidP="00B00033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720"/>
              </w:tabs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 test its applicability with learners with  hearing impairment</w:t>
            </w:r>
          </w:p>
          <w:p w:rsidR="002F7CEC" w:rsidRPr="00DA694E" w:rsidRDefault="002F7CEC" w:rsidP="00B00033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720"/>
              </w:tabs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 compare the performance of the learners   with hearing impairment on the test.</w:t>
            </w:r>
          </w:p>
        </w:tc>
      </w:tr>
      <w:tr w:rsidR="002F7CEC" w:rsidRPr="00DA694E" w:rsidTr="000018C7">
        <w:tc>
          <w:tcPr>
            <w:tcW w:w="342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585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Department of Special Education</w:t>
            </w:r>
          </w:p>
        </w:tc>
      </w:tr>
      <w:tr w:rsidR="002F7CEC" w:rsidRPr="00DA694E" w:rsidTr="000018C7">
        <w:tc>
          <w:tcPr>
            <w:tcW w:w="342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Principal Investigator &amp;</w:t>
            </w:r>
          </w:p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Co-Investigator</w:t>
            </w:r>
          </w:p>
        </w:tc>
        <w:tc>
          <w:tcPr>
            <w:tcW w:w="585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Dr.PrithiVenkatesh</w:t>
            </w:r>
            <w:proofErr w:type="spellEnd"/>
          </w:p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Reader in </w:t>
            </w:r>
            <w:r w:rsidR="004A3A45"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pecial Education </w:t>
            </w:r>
          </w:p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AIISH, </w:t>
            </w: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Manasagangothri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Mysore: 570 006</w:t>
            </w:r>
          </w:p>
          <w:p w:rsidR="00047B62" w:rsidRPr="00DA694E" w:rsidRDefault="00047B62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 Officer</w:t>
            </w:r>
            <w:r w:rsidR="00AC1868"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047B62" w:rsidRPr="00DA694E" w:rsidRDefault="00047B62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Ms.Dhivya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</w:t>
            </w:r>
          </w:p>
        </w:tc>
      </w:tr>
      <w:tr w:rsidR="002F7CEC" w:rsidRPr="00DA694E" w:rsidTr="000018C7">
        <w:tc>
          <w:tcPr>
            <w:tcW w:w="342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585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AIISH Research Fund (ARF)</w:t>
            </w:r>
          </w:p>
        </w:tc>
      </w:tr>
      <w:tr w:rsidR="002F7CEC" w:rsidRPr="00DA694E" w:rsidTr="000018C7">
        <w:tc>
          <w:tcPr>
            <w:tcW w:w="342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initiation of the project</w:t>
            </w:r>
          </w:p>
        </w:tc>
        <w:tc>
          <w:tcPr>
            <w:tcW w:w="585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09.10.2018</w:t>
            </w:r>
          </w:p>
        </w:tc>
      </w:tr>
      <w:tr w:rsidR="002F7CEC" w:rsidRPr="00DA694E" w:rsidTr="000018C7">
        <w:tc>
          <w:tcPr>
            <w:tcW w:w="342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585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Rs.4,00,000/-</w:t>
            </w:r>
          </w:p>
        </w:tc>
      </w:tr>
      <w:tr w:rsidR="00200CFE" w:rsidRPr="00DA694E" w:rsidTr="000018C7">
        <w:tc>
          <w:tcPr>
            <w:tcW w:w="3420" w:type="dxa"/>
          </w:tcPr>
          <w:p w:rsidR="00200CFE" w:rsidRPr="00DA694E" w:rsidRDefault="00200CFE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5850" w:type="dxa"/>
          </w:tcPr>
          <w:p w:rsidR="00200CFE" w:rsidRPr="00DA694E" w:rsidRDefault="00200CFE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Ongoing</w:t>
            </w:r>
            <w:proofErr w:type="spellEnd"/>
          </w:p>
        </w:tc>
      </w:tr>
      <w:tr w:rsidR="002F7CEC" w:rsidRPr="00DA694E" w:rsidTr="000018C7">
        <w:tc>
          <w:tcPr>
            <w:tcW w:w="3420" w:type="dxa"/>
          </w:tcPr>
          <w:p w:rsidR="002F7CEC" w:rsidRPr="00DA694E" w:rsidRDefault="00200CFE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Summary of work done</w:t>
            </w:r>
          </w:p>
        </w:tc>
        <w:tc>
          <w:tcPr>
            <w:tcW w:w="5850" w:type="dxa"/>
          </w:tcPr>
          <w:p w:rsidR="00BB74FA" w:rsidRPr="00DA694E" w:rsidRDefault="00BB74FA" w:rsidP="00BB74FA">
            <w:pPr>
              <w:pStyle w:val="ListParagraph"/>
              <w:numPr>
                <w:ilvl w:val="0"/>
                <w:numId w:val="38"/>
              </w:numPr>
              <w:tabs>
                <w:tab w:val="left" w:pos="142"/>
                <w:tab w:val="left" w:pos="2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A694E">
              <w:rPr>
                <w:rFonts w:ascii="Times New Roman" w:hAnsi="Times New Roman"/>
                <w:b/>
                <w:bCs/>
              </w:rPr>
              <w:t>Followed up with schools regarding reopening of school for data collection</w:t>
            </w:r>
          </w:p>
          <w:p w:rsidR="00BB74FA" w:rsidRPr="00DA694E" w:rsidRDefault="00BB74FA" w:rsidP="00BB74FA">
            <w:pPr>
              <w:pStyle w:val="ListParagraph"/>
              <w:numPr>
                <w:ilvl w:val="0"/>
                <w:numId w:val="38"/>
              </w:numPr>
              <w:tabs>
                <w:tab w:val="left" w:pos="142"/>
                <w:tab w:val="left" w:pos="2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A694E">
              <w:rPr>
                <w:rFonts w:ascii="Times New Roman" w:hAnsi="Times New Roman"/>
                <w:b/>
                <w:bCs/>
              </w:rPr>
              <w:t xml:space="preserve">Finalized Introduction Chapter </w:t>
            </w:r>
          </w:p>
          <w:p w:rsidR="00BB74FA" w:rsidRPr="00DA694E" w:rsidRDefault="00BB74FA" w:rsidP="00BB74FA">
            <w:pPr>
              <w:pStyle w:val="ListParagraph"/>
              <w:numPr>
                <w:ilvl w:val="0"/>
                <w:numId w:val="38"/>
              </w:numPr>
              <w:tabs>
                <w:tab w:val="left" w:pos="142"/>
                <w:tab w:val="left" w:pos="2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A694E">
              <w:rPr>
                <w:rFonts w:ascii="Times New Roman" w:hAnsi="Times New Roman"/>
                <w:b/>
                <w:bCs/>
              </w:rPr>
              <w:t>Data entry in excel was done for further analysis</w:t>
            </w:r>
          </w:p>
          <w:p w:rsidR="00BB74FA" w:rsidRPr="00DA694E" w:rsidRDefault="00BB74FA" w:rsidP="00BB74FA">
            <w:pPr>
              <w:pStyle w:val="ListParagraph"/>
              <w:numPr>
                <w:ilvl w:val="0"/>
                <w:numId w:val="38"/>
              </w:numPr>
              <w:tabs>
                <w:tab w:val="left" w:pos="142"/>
                <w:tab w:val="left" w:pos="2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A694E">
              <w:rPr>
                <w:rFonts w:ascii="Times New Roman" w:hAnsi="Times New Roman"/>
                <w:b/>
                <w:bCs/>
              </w:rPr>
              <w:t xml:space="preserve">Data Entry in SPSS is </w:t>
            </w:r>
            <w:proofErr w:type="spellStart"/>
            <w:r w:rsidRPr="00DA694E">
              <w:rPr>
                <w:rFonts w:ascii="Times New Roman" w:hAnsi="Times New Roman"/>
                <w:b/>
                <w:bCs/>
              </w:rPr>
              <w:t>ongoing</w:t>
            </w:r>
            <w:proofErr w:type="spellEnd"/>
          </w:p>
          <w:p w:rsidR="00BB74FA" w:rsidRPr="00DA694E" w:rsidRDefault="00BB74FA" w:rsidP="00BB74FA">
            <w:pPr>
              <w:pStyle w:val="ListParagraph"/>
              <w:numPr>
                <w:ilvl w:val="0"/>
                <w:numId w:val="38"/>
              </w:numPr>
              <w:tabs>
                <w:tab w:val="left" w:pos="142"/>
                <w:tab w:val="left" w:pos="2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A694E">
              <w:rPr>
                <w:rFonts w:ascii="Times New Roman" w:hAnsi="Times New Roman"/>
                <w:b/>
                <w:bCs/>
              </w:rPr>
              <w:t xml:space="preserve">Data analysis for pilot study along with statistician is </w:t>
            </w:r>
            <w:proofErr w:type="spellStart"/>
            <w:r w:rsidRPr="00DA694E">
              <w:rPr>
                <w:rFonts w:ascii="Times New Roman" w:hAnsi="Times New Roman"/>
                <w:b/>
                <w:bCs/>
              </w:rPr>
              <w:t>ongoing</w:t>
            </w:r>
            <w:proofErr w:type="spellEnd"/>
          </w:p>
          <w:p w:rsidR="008F1D7C" w:rsidRPr="00DA694E" w:rsidRDefault="00BB74FA" w:rsidP="00BB74FA">
            <w:pPr>
              <w:pStyle w:val="ListParagraph"/>
              <w:numPr>
                <w:ilvl w:val="0"/>
                <w:numId w:val="38"/>
              </w:numPr>
              <w:tabs>
                <w:tab w:val="left" w:pos="142"/>
                <w:tab w:val="left" w:pos="2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A694E">
              <w:rPr>
                <w:rFonts w:ascii="Times New Roman" w:hAnsi="Times New Roman"/>
                <w:b/>
                <w:bCs/>
              </w:rPr>
              <w:t xml:space="preserve">Review of Literature Chapter is </w:t>
            </w:r>
            <w:proofErr w:type="spellStart"/>
            <w:r w:rsidRPr="00DA694E">
              <w:rPr>
                <w:rFonts w:ascii="Times New Roman" w:hAnsi="Times New Roman"/>
                <w:b/>
                <w:bCs/>
              </w:rPr>
              <w:t>ongoing</w:t>
            </w:r>
            <w:proofErr w:type="spellEnd"/>
          </w:p>
        </w:tc>
      </w:tr>
    </w:tbl>
    <w:p w:rsidR="002F7CEC" w:rsidRPr="00DA694E" w:rsidRDefault="002F7CEC" w:rsidP="00627BDB">
      <w:pPr>
        <w:pStyle w:val="ListParagraph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95239" w:rsidRPr="00DA694E" w:rsidRDefault="0066106F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 xml:space="preserve">Postgraduate </w:t>
      </w:r>
      <w:r w:rsidR="00D13243" w:rsidRPr="00DA694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13243" w:rsidRPr="00DA694E">
        <w:rPr>
          <w:rFonts w:ascii="Times New Roman" w:hAnsi="Times New Roman" w:cs="Times New Roman"/>
          <w:sz w:val="24"/>
          <w:szCs w:val="24"/>
        </w:rPr>
        <w:t>Ph.D</w:t>
      </w:r>
      <w:r w:rsidRPr="00DA694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A694E">
        <w:rPr>
          <w:rFonts w:ascii="Times New Roman" w:hAnsi="Times New Roman" w:cs="Times New Roman"/>
          <w:sz w:val="24"/>
          <w:szCs w:val="24"/>
        </w:rPr>
        <w:t xml:space="preserve"> Completed</w:t>
      </w:r>
      <w:r w:rsidR="00395239" w:rsidRPr="00DA694E">
        <w:rPr>
          <w:rFonts w:ascii="Times New Roman" w:hAnsi="Times New Roman" w:cs="Times New Roman"/>
          <w:sz w:val="24"/>
          <w:szCs w:val="24"/>
        </w:rPr>
        <w:t xml:space="preserve">: </w:t>
      </w:r>
      <w:r w:rsidR="007946A9" w:rsidRPr="00DA694E">
        <w:rPr>
          <w:rFonts w:ascii="Times New Roman" w:hAnsi="Times New Roman" w:cs="Times New Roman"/>
          <w:sz w:val="24"/>
          <w:szCs w:val="24"/>
        </w:rPr>
        <w:t>NIL</w:t>
      </w:r>
    </w:p>
    <w:p w:rsidR="004A3A45" w:rsidRPr="00DA694E" w:rsidRDefault="001B0687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 xml:space="preserve">Postgraduate Research </w:t>
      </w:r>
      <w:proofErr w:type="spellStart"/>
      <w:r w:rsidRPr="00DA694E">
        <w:rPr>
          <w:rFonts w:ascii="Times New Roman" w:hAnsi="Times New Roman" w:cs="Times New Roman"/>
          <w:sz w:val="24"/>
          <w:szCs w:val="24"/>
        </w:rPr>
        <w:t>ongoing</w:t>
      </w:r>
      <w:proofErr w:type="spellEnd"/>
      <w:r w:rsidRPr="00DA694E">
        <w:rPr>
          <w:rFonts w:ascii="Times New Roman" w:hAnsi="Times New Roman" w:cs="Times New Roman"/>
          <w:sz w:val="24"/>
          <w:szCs w:val="24"/>
        </w:rPr>
        <w:t xml:space="preserve">: </w:t>
      </w:r>
      <w:r w:rsidR="00615621" w:rsidRPr="00DA694E">
        <w:rPr>
          <w:rFonts w:ascii="Times New Roman" w:hAnsi="Times New Roman" w:cs="Times New Roman"/>
          <w:sz w:val="24"/>
          <w:szCs w:val="24"/>
        </w:rPr>
        <w:t>N</w:t>
      </w:r>
      <w:r w:rsidR="009C0476" w:rsidRPr="00DA694E">
        <w:rPr>
          <w:rFonts w:ascii="Times New Roman" w:hAnsi="Times New Roman" w:cs="Times New Roman"/>
          <w:sz w:val="24"/>
          <w:szCs w:val="24"/>
        </w:rPr>
        <w:t>A</w:t>
      </w:r>
    </w:p>
    <w:p w:rsidR="00214363" w:rsidRPr="00DA694E" w:rsidRDefault="007262EF" w:rsidP="00214363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>Research Papers presented at National/Internationa</w:t>
      </w:r>
      <w:r w:rsidR="006D791C" w:rsidRPr="00DA694E">
        <w:rPr>
          <w:rFonts w:ascii="Times New Roman" w:hAnsi="Times New Roman" w:cs="Times New Roman"/>
          <w:sz w:val="24"/>
          <w:szCs w:val="24"/>
        </w:rPr>
        <w:t>l Conferences/Seminars</w:t>
      </w:r>
      <w:r w:rsidR="00B7606F" w:rsidRPr="00DA694E">
        <w:rPr>
          <w:rFonts w:ascii="Times New Roman" w:hAnsi="Times New Roman" w:cs="Times New Roman"/>
          <w:sz w:val="24"/>
          <w:szCs w:val="24"/>
        </w:rPr>
        <w:t xml:space="preserve">: </w:t>
      </w:r>
      <w:r w:rsidR="00214363" w:rsidRPr="00DA694E">
        <w:rPr>
          <w:rFonts w:ascii="Times New Roman" w:hAnsi="Times New Roman" w:cs="Times New Roman"/>
          <w:sz w:val="24"/>
          <w:szCs w:val="24"/>
        </w:rPr>
        <w:t>-</w:t>
      </w:r>
      <w:r w:rsidR="00F63B5F" w:rsidRPr="00DA694E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5F7CDA" w:rsidRPr="00DA694E" w:rsidRDefault="005F7CDA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>Research Papers published:</w:t>
      </w:r>
      <w:r w:rsidR="00DD67AB" w:rsidRPr="00DA694E">
        <w:rPr>
          <w:rFonts w:ascii="Times New Roman" w:hAnsi="Times New Roman" w:cs="Times New Roman"/>
          <w:sz w:val="24"/>
          <w:szCs w:val="24"/>
        </w:rPr>
        <w:t>-</w:t>
      </w:r>
    </w:p>
    <w:p w:rsidR="008B46E5" w:rsidRPr="00DA694E" w:rsidRDefault="0094411B" w:rsidP="00B0003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42"/>
          <w:tab w:val="left" w:pos="567"/>
        </w:tabs>
        <w:spacing w:after="0" w:line="360" w:lineRule="auto"/>
        <w:ind w:left="851" w:hanging="34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</w:rPr>
        <w:t xml:space="preserve">Papers published in National / </w:t>
      </w:r>
      <w:r w:rsidR="000A19B5" w:rsidRPr="00DA694E">
        <w:rPr>
          <w:rFonts w:ascii="Times New Roman" w:hAnsi="Times New Roman" w:cs="Times New Roman"/>
          <w:b/>
          <w:sz w:val="24"/>
          <w:szCs w:val="24"/>
        </w:rPr>
        <w:t>International Journals</w:t>
      </w:r>
      <w:r w:rsidR="00F63B5F" w:rsidRPr="00DA694E">
        <w:rPr>
          <w:rFonts w:ascii="Times New Roman" w:hAnsi="Times New Roman" w:cs="Times New Roman"/>
          <w:b/>
          <w:sz w:val="24"/>
          <w:szCs w:val="24"/>
        </w:rPr>
        <w:t>:</w:t>
      </w:r>
      <w:r w:rsidR="00974F6C" w:rsidRPr="00DA6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105" w:rsidRPr="00DA694E">
        <w:rPr>
          <w:rFonts w:ascii="Times New Roman" w:hAnsi="Times New Roman" w:cs="Times New Roman"/>
          <w:b/>
          <w:sz w:val="24"/>
          <w:szCs w:val="24"/>
        </w:rPr>
        <w:t>0</w:t>
      </w:r>
      <w:r w:rsidR="00D15FB4" w:rsidRPr="00DA694E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557"/>
      </w:tblGrid>
      <w:tr w:rsidR="005965A1" w:rsidRPr="00DA694E" w:rsidTr="005965A1">
        <w:tc>
          <w:tcPr>
            <w:tcW w:w="8557" w:type="dxa"/>
          </w:tcPr>
          <w:p w:rsidR="005965A1" w:rsidRPr="00DA694E" w:rsidRDefault="005965A1" w:rsidP="005965A1">
            <w:pPr>
              <w:pStyle w:val="ListParagraph"/>
              <w:tabs>
                <w:tab w:val="left" w:pos="142"/>
                <w:tab w:val="left" w:pos="567"/>
              </w:tabs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694E">
              <w:rPr>
                <w:bCs/>
                <w:sz w:val="24"/>
                <w:szCs w:val="24"/>
              </w:rPr>
              <w:t>Vijetha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, P. &amp; </w:t>
            </w:r>
            <w:proofErr w:type="spellStart"/>
            <w:r w:rsidRPr="00DA694E">
              <w:rPr>
                <w:bCs/>
                <w:sz w:val="24"/>
                <w:szCs w:val="24"/>
              </w:rPr>
              <w:t>Upadhyay</w:t>
            </w:r>
            <w:proofErr w:type="spellEnd"/>
            <w:r w:rsidRPr="00DA694E">
              <w:rPr>
                <w:bCs/>
                <w:sz w:val="24"/>
                <w:szCs w:val="24"/>
              </w:rPr>
              <w:t>, A. K</w:t>
            </w:r>
            <w:proofErr w:type="gramStart"/>
            <w:r w:rsidRPr="00DA694E">
              <w:rPr>
                <w:bCs/>
                <w:sz w:val="24"/>
                <w:szCs w:val="24"/>
              </w:rPr>
              <w:t>.(</w:t>
            </w:r>
            <w:proofErr w:type="gramEnd"/>
            <w:r w:rsidRPr="00DA694E">
              <w:rPr>
                <w:bCs/>
                <w:sz w:val="24"/>
                <w:szCs w:val="24"/>
              </w:rPr>
              <w:t xml:space="preserve">2019). Formative Assessment Practices for Students with hearing impairment. </w:t>
            </w:r>
            <w:r w:rsidRPr="00DA694E">
              <w:rPr>
                <w:bCs/>
                <w:i/>
                <w:iCs/>
                <w:sz w:val="24"/>
                <w:szCs w:val="24"/>
              </w:rPr>
              <w:t>Journal of Disability Management and Rehabilitation</w:t>
            </w:r>
            <w:r w:rsidRPr="00DA694E">
              <w:rPr>
                <w:bCs/>
                <w:sz w:val="24"/>
                <w:szCs w:val="24"/>
              </w:rPr>
              <w:t>, 5</w:t>
            </w:r>
            <w:r w:rsidRPr="00DA694E">
              <w:rPr>
                <w:bCs/>
                <w:i/>
                <w:iCs/>
                <w:sz w:val="24"/>
                <w:szCs w:val="24"/>
              </w:rPr>
              <w:t>(</w:t>
            </w:r>
            <w:r w:rsidRPr="00DA694E">
              <w:rPr>
                <w:bCs/>
                <w:sz w:val="24"/>
                <w:szCs w:val="24"/>
              </w:rPr>
              <w:t xml:space="preserve">1): 3-10. </w:t>
            </w:r>
            <w:hyperlink r:id="rId9" w:history="1">
              <w:r w:rsidRPr="00DA694E">
                <w:rPr>
                  <w:rStyle w:val="Hyperlink"/>
                  <w:bCs/>
                  <w:sz w:val="24"/>
                  <w:szCs w:val="24"/>
                </w:rPr>
                <w:t>http://jdmronline.org/index</w:t>
              </w:r>
            </w:hyperlink>
            <w:r w:rsidRPr="00DA694E">
              <w:rPr>
                <w:bCs/>
                <w:sz w:val="24"/>
                <w:szCs w:val="24"/>
              </w:rPr>
              <w:t>.</w:t>
            </w:r>
          </w:p>
          <w:p w:rsidR="005965A1" w:rsidRPr="00DA694E" w:rsidRDefault="005965A1" w:rsidP="005965A1">
            <w:pPr>
              <w:pStyle w:val="ListParagraph"/>
              <w:tabs>
                <w:tab w:val="left" w:pos="142"/>
                <w:tab w:val="left" w:pos="567"/>
              </w:tabs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</w:tr>
      <w:tr w:rsidR="005965A1" w:rsidRPr="00DA694E" w:rsidTr="005965A1">
        <w:tc>
          <w:tcPr>
            <w:tcW w:w="8557" w:type="dxa"/>
          </w:tcPr>
          <w:p w:rsidR="005965A1" w:rsidRPr="00DA694E" w:rsidRDefault="005965A1" w:rsidP="005965A1">
            <w:pPr>
              <w:pStyle w:val="ListParagraph"/>
              <w:tabs>
                <w:tab w:val="left" w:pos="142"/>
                <w:tab w:val="left" w:pos="567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DA694E">
              <w:rPr>
                <w:sz w:val="24"/>
                <w:szCs w:val="24"/>
                <w:lang w:eastAsia="en-IN"/>
              </w:rPr>
              <w:t>Manjula</w:t>
            </w:r>
            <w:proofErr w:type="spellEnd"/>
            <w:r w:rsidRPr="00DA694E">
              <w:rPr>
                <w:sz w:val="24"/>
                <w:szCs w:val="24"/>
                <w:lang w:eastAsia="en-IN"/>
              </w:rPr>
              <w:t xml:space="preserve">, P.V., &amp; </w:t>
            </w:r>
            <w:proofErr w:type="spellStart"/>
            <w:r w:rsidRPr="00DA694E">
              <w:rPr>
                <w:sz w:val="24"/>
                <w:szCs w:val="24"/>
                <w:lang w:eastAsia="en-IN"/>
              </w:rPr>
              <w:t>Ramanakumari</w:t>
            </w:r>
            <w:proofErr w:type="spellEnd"/>
            <w:r w:rsidRPr="00DA694E">
              <w:rPr>
                <w:sz w:val="24"/>
                <w:szCs w:val="24"/>
                <w:lang w:eastAsia="en-IN"/>
              </w:rPr>
              <w:t xml:space="preserve">, P.V. (2020). Profile of parameters of intelligence in preschool children with hearing impairment. </w:t>
            </w:r>
            <w:r w:rsidRPr="00DA694E">
              <w:rPr>
                <w:i/>
                <w:sz w:val="24"/>
                <w:szCs w:val="24"/>
                <w:lang w:eastAsia="en-IN"/>
              </w:rPr>
              <w:t>International Journal of Engineering, Applied and Management Sciences Paradigms (IJEAM),</w:t>
            </w:r>
            <w:r w:rsidRPr="00DA694E">
              <w:rPr>
                <w:sz w:val="24"/>
                <w:szCs w:val="24"/>
                <w:lang w:eastAsia="en-IN"/>
              </w:rPr>
              <w:t xml:space="preserve"> </w:t>
            </w:r>
            <w:r w:rsidRPr="00DA694E">
              <w:rPr>
                <w:i/>
                <w:sz w:val="24"/>
                <w:szCs w:val="24"/>
                <w:lang w:eastAsia="en-IN"/>
              </w:rPr>
              <w:t>54</w:t>
            </w:r>
            <w:r w:rsidRPr="00DA694E">
              <w:rPr>
                <w:sz w:val="24"/>
                <w:szCs w:val="24"/>
                <w:lang w:eastAsia="en-IN"/>
              </w:rPr>
              <w:t>(11).</w:t>
            </w:r>
          </w:p>
        </w:tc>
      </w:tr>
    </w:tbl>
    <w:p w:rsidR="00B54547" w:rsidRPr="00DA694E" w:rsidRDefault="00B54547" w:rsidP="00C25105">
      <w:pPr>
        <w:pStyle w:val="ListParagraph"/>
        <w:tabs>
          <w:tab w:val="left" w:pos="142"/>
          <w:tab w:val="left" w:pos="567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4547" w:rsidRPr="00DA694E" w:rsidRDefault="00B54547" w:rsidP="00C25105">
      <w:pPr>
        <w:pStyle w:val="ListParagraph"/>
        <w:tabs>
          <w:tab w:val="left" w:pos="142"/>
          <w:tab w:val="left" w:pos="567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4547" w:rsidRPr="00DA694E" w:rsidRDefault="00B54547" w:rsidP="00C25105">
      <w:pPr>
        <w:pStyle w:val="ListParagraph"/>
        <w:tabs>
          <w:tab w:val="left" w:pos="142"/>
          <w:tab w:val="left" w:pos="567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7CDA" w:rsidRPr="00DA694E" w:rsidRDefault="005F7CDA" w:rsidP="00B0003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42"/>
          <w:tab w:val="left" w:pos="567"/>
        </w:tabs>
        <w:spacing w:after="0" w:line="360" w:lineRule="auto"/>
        <w:ind w:left="851" w:hanging="349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>Papers published in Conference / Se</w:t>
      </w:r>
      <w:r w:rsidR="00C2597D" w:rsidRPr="00DA694E">
        <w:rPr>
          <w:rFonts w:ascii="Times New Roman" w:hAnsi="Times New Roman" w:cs="Times New Roman"/>
          <w:sz w:val="24"/>
          <w:szCs w:val="24"/>
        </w:rPr>
        <w:t>minar Proceedings (Abstract)</w:t>
      </w:r>
      <w:r w:rsidR="00214363" w:rsidRPr="00DA694E">
        <w:rPr>
          <w:rFonts w:ascii="Times New Roman" w:hAnsi="Times New Roman" w:cs="Times New Roman"/>
          <w:sz w:val="24"/>
          <w:szCs w:val="24"/>
        </w:rPr>
        <w:t>:-</w:t>
      </w:r>
      <w:r w:rsidR="0032226F" w:rsidRPr="00DA694E">
        <w:rPr>
          <w:rFonts w:ascii="Times New Roman" w:hAnsi="Times New Roman" w:cs="Times New Roman"/>
          <w:sz w:val="24"/>
          <w:szCs w:val="24"/>
        </w:rPr>
        <w:t>NIL</w:t>
      </w:r>
    </w:p>
    <w:p w:rsidR="0090632C" w:rsidRPr="00DA694E" w:rsidRDefault="007262EF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 xml:space="preserve">Books </w:t>
      </w:r>
      <w:r w:rsidR="00990A41" w:rsidRPr="00DA694E">
        <w:rPr>
          <w:rFonts w:ascii="Times New Roman" w:hAnsi="Times New Roman" w:cs="Times New Roman"/>
          <w:bCs/>
          <w:sz w:val="24"/>
          <w:szCs w:val="24"/>
        </w:rPr>
        <w:t>published (</w:t>
      </w:r>
      <w:r w:rsidRPr="00DA694E">
        <w:rPr>
          <w:rFonts w:ascii="Times New Roman" w:hAnsi="Times New Roman" w:cs="Times New Roman"/>
          <w:bCs/>
          <w:sz w:val="24"/>
          <w:szCs w:val="24"/>
        </w:rPr>
        <w:t>in APA format)</w:t>
      </w:r>
    </w:p>
    <w:p w:rsidR="00636416" w:rsidRPr="00DA694E" w:rsidRDefault="00C2597D" w:rsidP="00DB7A5B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ind w:left="993" w:hanging="28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A694E">
        <w:rPr>
          <w:rFonts w:ascii="Times New Roman" w:hAnsi="Times New Roman" w:cs="Times New Roman"/>
          <w:bCs/>
          <w:i/>
          <w:iCs/>
          <w:sz w:val="24"/>
          <w:szCs w:val="24"/>
        </w:rPr>
        <w:t>Books published</w:t>
      </w:r>
    </w:p>
    <w:p w:rsidR="005B5F24" w:rsidRPr="00DA694E" w:rsidRDefault="00C2597D" w:rsidP="00DB7A5B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ind w:left="993" w:hanging="28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A694E">
        <w:rPr>
          <w:rFonts w:ascii="Times New Roman" w:hAnsi="Times New Roman" w:cs="Times New Roman"/>
          <w:bCs/>
          <w:i/>
          <w:iCs/>
          <w:sz w:val="24"/>
          <w:szCs w:val="24"/>
        </w:rPr>
        <w:t>Books in press</w:t>
      </w:r>
    </w:p>
    <w:p w:rsidR="00C91D0B" w:rsidRPr="00DA694E" w:rsidRDefault="007262EF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 xml:space="preserve">Book chapters </w:t>
      </w:r>
      <w:r w:rsidR="0042662D" w:rsidRPr="00DA694E">
        <w:rPr>
          <w:rFonts w:ascii="Times New Roman" w:hAnsi="Times New Roman" w:cs="Times New Roman"/>
          <w:bCs/>
          <w:sz w:val="24"/>
          <w:szCs w:val="24"/>
        </w:rPr>
        <w:t>published (</w:t>
      </w:r>
      <w:r w:rsidRPr="00DA694E">
        <w:rPr>
          <w:rFonts w:ascii="Times New Roman" w:hAnsi="Times New Roman" w:cs="Times New Roman"/>
          <w:bCs/>
          <w:sz w:val="24"/>
          <w:szCs w:val="24"/>
        </w:rPr>
        <w:t>in APA format</w:t>
      </w:r>
      <w:r w:rsidR="000F4BC8" w:rsidRPr="00DA694E">
        <w:rPr>
          <w:rFonts w:ascii="Times New Roman" w:hAnsi="Times New Roman" w:cs="Times New Roman"/>
          <w:bCs/>
          <w:sz w:val="24"/>
          <w:szCs w:val="24"/>
        </w:rPr>
        <w:t>)</w:t>
      </w:r>
      <w:r w:rsidR="0015300A" w:rsidRPr="00DA694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36015" w:rsidRPr="00DA694E">
        <w:rPr>
          <w:rFonts w:ascii="Times New Roman" w:hAnsi="Times New Roman" w:cs="Times New Roman"/>
          <w:bCs/>
          <w:sz w:val="24"/>
          <w:szCs w:val="24"/>
        </w:rPr>
        <w:t>NIL</w:t>
      </w:r>
    </w:p>
    <w:p w:rsidR="00BB2E08" w:rsidRPr="00DA694E" w:rsidRDefault="00BB2E08" w:rsidP="00DB7A5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 xml:space="preserve">Articles Published: </w:t>
      </w:r>
      <w:r w:rsidR="00DE6DCC" w:rsidRPr="00DA694E">
        <w:rPr>
          <w:rFonts w:ascii="Times New Roman" w:hAnsi="Times New Roman" w:cs="Times New Roman"/>
          <w:bCs/>
          <w:sz w:val="24"/>
          <w:szCs w:val="24"/>
        </w:rPr>
        <w:t>NIL</w:t>
      </w:r>
    </w:p>
    <w:p w:rsidR="00743EDB" w:rsidRPr="00DA694E" w:rsidRDefault="007262EF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Books/Manuals/Seminar Proceedings edited</w:t>
      </w:r>
      <w:r w:rsidR="00BF364A" w:rsidRPr="00DA694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D3777" w:rsidRPr="00DA694E">
        <w:rPr>
          <w:rFonts w:ascii="Times New Roman" w:hAnsi="Times New Roman" w:cs="Times New Roman"/>
          <w:bCs/>
          <w:sz w:val="24"/>
          <w:szCs w:val="24"/>
        </w:rPr>
        <w:t>NIL</w:t>
      </w:r>
    </w:p>
    <w:p w:rsidR="00F74A8F" w:rsidRPr="00DA694E" w:rsidRDefault="000D3777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 xml:space="preserve">Journal Editorship: </w:t>
      </w:r>
      <w:r w:rsidR="00B0135C" w:rsidRPr="00DA694E">
        <w:rPr>
          <w:rFonts w:ascii="Times New Roman" w:hAnsi="Times New Roman" w:cs="Times New Roman"/>
          <w:bCs/>
          <w:sz w:val="24"/>
          <w:szCs w:val="24"/>
        </w:rPr>
        <w:t>NIL</w:t>
      </w:r>
    </w:p>
    <w:p w:rsidR="00846E24" w:rsidRPr="00DA694E" w:rsidRDefault="007B2C4B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>Scholarly Reviewing Activities:</w:t>
      </w:r>
      <w:r w:rsidR="001E70DA" w:rsidRPr="00DA694E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346B74" w:rsidRPr="00DA694E" w:rsidRDefault="00346B74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694E">
        <w:rPr>
          <w:rFonts w:ascii="Times New Roman" w:eastAsia="Times New Roman" w:hAnsi="Times New Roman" w:cs="Times New Roman"/>
          <w:bCs/>
          <w:sz w:val="24"/>
          <w:szCs w:val="24"/>
        </w:rPr>
        <w:t>Special Educational Services Offered through Teacher Trainees Outside Campus:</w:t>
      </w:r>
      <w:r w:rsidR="009679CA" w:rsidRPr="00DA694E">
        <w:rPr>
          <w:rFonts w:ascii="Times New Roman" w:eastAsia="Times New Roman" w:hAnsi="Times New Roman" w:cs="Times New Roman"/>
          <w:bCs/>
          <w:sz w:val="24"/>
          <w:szCs w:val="24"/>
        </w:rPr>
        <w:t xml:space="preserve"> NIL</w:t>
      </w:r>
    </w:p>
    <w:p w:rsidR="00413890" w:rsidRPr="00DA694E" w:rsidRDefault="00413890" w:rsidP="00627BD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D3777" w:rsidRPr="00DA694E" w:rsidRDefault="000D3777" w:rsidP="00627BDB">
      <w:pPr>
        <w:pStyle w:val="ListParagraph"/>
        <w:shd w:val="clear" w:color="auto" w:fill="FFFFFF" w:themeFill="background1"/>
        <w:tabs>
          <w:tab w:val="left" w:pos="142"/>
          <w:tab w:val="left" w:pos="567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4F6966" w:rsidRPr="00DA694E">
        <w:rPr>
          <w:rFonts w:ascii="Times New Roman" w:hAnsi="Times New Roman" w:cs="Times New Roman"/>
          <w:b/>
          <w:sz w:val="24"/>
          <w:szCs w:val="24"/>
        </w:rPr>
        <w:t>CLINICAL/</w:t>
      </w:r>
      <w:r w:rsidR="00636416" w:rsidRPr="00DA694E">
        <w:rPr>
          <w:rFonts w:ascii="Times New Roman" w:hAnsi="Times New Roman" w:cs="Times New Roman"/>
          <w:b/>
          <w:sz w:val="24"/>
          <w:szCs w:val="24"/>
        </w:rPr>
        <w:t xml:space="preserve"> SPECIAL </w:t>
      </w:r>
      <w:r w:rsidR="004F6966" w:rsidRPr="00DA694E">
        <w:rPr>
          <w:rFonts w:ascii="Times New Roman" w:hAnsi="Times New Roman" w:cs="Times New Roman"/>
          <w:b/>
          <w:sz w:val="24"/>
          <w:szCs w:val="24"/>
        </w:rPr>
        <w:t>EDUCATIONAL</w:t>
      </w:r>
      <w:r w:rsidRPr="00DA694E">
        <w:rPr>
          <w:rFonts w:ascii="Times New Roman" w:hAnsi="Times New Roman" w:cs="Times New Roman"/>
          <w:b/>
          <w:sz w:val="24"/>
          <w:szCs w:val="24"/>
        </w:rPr>
        <w:t xml:space="preserve"> SERVICES</w:t>
      </w:r>
    </w:p>
    <w:p w:rsidR="005F7CDA" w:rsidRPr="00DA694E" w:rsidRDefault="005F7CDA" w:rsidP="00DB7A5B">
      <w:pPr>
        <w:pStyle w:val="ListParagraph"/>
        <w:numPr>
          <w:ilvl w:val="0"/>
          <w:numId w:val="5"/>
        </w:numPr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General Clinical Services: Not Applicable</w:t>
      </w:r>
    </w:p>
    <w:p w:rsidR="005F7CDA" w:rsidRPr="00DA694E" w:rsidRDefault="005F7CDA" w:rsidP="00DB7A5B">
      <w:pPr>
        <w:pStyle w:val="ListParagraph"/>
        <w:numPr>
          <w:ilvl w:val="0"/>
          <w:numId w:val="5"/>
        </w:numPr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</w:rPr>
        <w:t xml:space="preserve">Specialized Clinical / Educational Services : </w:t>
      </w:r>
    </w:p>
    <w:p w:rsidR="0092093C" w:rsidRPr="00DA694E" w:rsidRDefault="00C54286" w:rsidP="00627BDB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142"/>
          <w:tab w:val="left" w:pos="567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Pre</w:t>
      </w:r>
      <w:r w:rsidR="00755D75" w:rsidRPr="00DA694E">
        <w:rPr>
          <w:rFonts w:ascii="Times New Roman" w:hAnsi="Times New Roman" w:cs="Times New Roman"/>
          <w:bCs/>
          <w:sz w:val="24"/>
          <w:szCs w:val="24"/>
        </w:rPr>
        <w:t>-</w:t>
      </w:r>
      <w:r w:rsidRPr="00DA694E">
        <w:rPr>
          <w:rFonts w:ascii="Times New Roman" w:hAnsi="Times New Roman" w:cs="Times New Roman"/>
          <w:bCs/>
          <w:sz w:val="24"/>
          <w:szCs w:val="24"/>
        </w:rPr>
        <w:t>school</w:t>
      </w:r>
      <w:r w:rsidR="00E23C32" w:rsidRPr="00DA694E">
        <w:rPr>
          <w:rFonts w:ascii="Times New Roman" w:hAnsi="Times New Roman" w:cs="Times New Roman"/>
          <w:bCs/>
          <w:sz w:val="24"/>
          <w:szCs w:val="24"/>
        </w:rPr>
        <w:t xml:space="preserve"> Training and Special </w:t>
      </w:r>
      <w:r w:rsidR="00692F0D" w:rsidRPr="00DA694E">
        <w:rPr>
          <w:rFonts w:ascii="Times New Roman" w:hAnsi="Times New Roman" w:cs="Times New Roman"/>
          <w:bCs/>
          <w:sz w:val="24"/>
          <w:szCs w:val="24"/>
        </w:rPr>
        <w:t>E</w:t>
      </w:r>
      <w:r w:rsidR="0092093C" w:rsidRPr="00DA694E">
        <w:rPr>
          <w:rFonts w:ascii="Times New Roman" w:hAnsi="Times New Roman" w:cs="Times New Roman"/>
          <w:bCs/>
          <w:sz w:val="24"/>
          <w:szCs w:val="24"/>
        </w:rPr>
        <w:t>ducational services for children with special needs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707"/>
        <w:gridCol w:w="1759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688"/>
      </w:tblGrid>
      <w:tr w:rsidR="00554132" w:rsidRPr="00DA694E" w:rsidTr="001206E1">
        <w:tc>
          <w:tcPr>
            <w:tcW w:w="0" w:type="auto"/>
            <w:shd w:val="clear" w:color="auto" w:fill="auto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S. No.</w:t>
            </w:r>
          </w:p>
        </w:tc>
        <w:tc>
          <w:tcPr>
            <w:tcW w:w="8708" w:type="dxa"/>
            <w:gridSpan w:val="12"/>
            <w:shd w:val="clear" w:color="auto" w:fill="auto"/>
          </w:tcPr>
          <w:p w:rsidR="00554132" w:rsidRPr="00DA694E" w:rsidRDefault="00554132" w:rsidP="009E0BF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Nature of Services </w:t>
            </w:r>
          </w:p>
        </w:tc>
      </w:tr>
      <w:tr w:rsidR="00554132" w:rsidRPr="00DA694E" w:rsidTr="00DF3ADA">
        <w:tc>
          <w:tcPr>
            <w:tcW w:w="9378" w:type="dxa"/>
            <w:gridSpan w:val="13"/>
            <w:shd w:val="clear" w:color="auto" w:fill="auto"/>
          </w:tcPr>
          <w:p w:rsidR="00554132" w:rsidRPr="00DA694E" w:rsidRDefault="00554132" w:rsidP="00B00033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26" w:hanging="43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Special Educational Assessment </w:t>
            </w:r>
            <w:r w:rsidR="00DF6601" w:rsidRPr="00DA694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Unit (SEA-U)</w:t>
            </w:r>
            <w:r w:rsidR="009034F3" w:rsidRPr="00DA694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: NIL</w:t>
            </w:r>
          </w:p>
        </w:tc>
      </w:tr>
      <w:tr w:rsidR="00554132" w:rsidRPr="00DA694E" w:rsidTr="00DF3ADA">
        <w:trPr>
          <w:cantSplit/>
          <w:trHeight w:val="228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Nature of Special Need</w:t>
            </w:r>
          </w:p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B4707" w:rsidRPr="00DA694E" w:rsidRDefault="00DB4707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B4707" w:rsidRPr="00DA694E" w:rsidRDefault="00DB4707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Language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 / PDD NOS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DA694E" w:rsidRDefault="00554132" w:rsidP="00423759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Hearing </w:t>
            </w:r>
            <w:r w:rsidR="00423759"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Impairment (</w:t>
            </w:r>
            <w:r w:rsidR="007B2C4B"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</w:t>
            </w:r>
            <w:r w:rsidR="008055E9"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Intellectual Disability</w:t>
            </w:r>
            <w:r w:rsidR="008055E9"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(ID)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Learning Disability</w:t>
            </w:r>
            <w:r w:rsidR="008055E9"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(LD)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DA694E" w:rsidRDefault="007B2C4B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Motor Problems</w:t>
            </w:r>
            <w:r w:rsidR="00D14F97"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 Cerebral Palsy (CP)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Multiple Disabilities</w:t>
            </w:r>
            <w:r w:rsidR="008055E9"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(MD)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Others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 of Clients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 of Sessions</w:t>
            </w:r>
          </w:p>
        </w:tc>
        <w:tc>
          <w:tcPr>
            <w:tcW w:w="688" w:type="dxa"/>
            <w:shd w:val="clear" w:color="auto" w:fill="auto"/>
            <w:textDirection w:val="btLr"/>
            <w:vAlign w:val="center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Total No. of Sessions</w:t>
            </w:r>
          </w:p>
        </w:tc>
      </w:tr>
      <w:tr w:rsidR="008D62F9" w:rsidRPr="00DA694E" w:rsidTr="00DF3ADA">
        <w:trPr>
          <w:trHeight w:val="8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Screening &amp;Referral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Kannada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8D62F9" w:rsidRPr="00DA694E" w:rsidRDefault="008D62F9" w:rsidP="002354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--</w:t>
            </w:r>
          </w:p>
        </w:tc>
      </w:tr>
      <w:tr w:rsidR="008D62F9" w:rsidRPr="00DA694E" w:rsidTr="00DF3ADA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Malayalam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8D62F9" w:rsidRPr="00DA694E" w:rsidTr="00DF3ADA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Hindi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8D62F9" w:rsidRPr="00DA694E" w:rsidTr="00DF3ADA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Urdu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8D62F9" w:rsidRPr="00DA694E" w:rsidTr="00DF3ADA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8D62F9" w:rsidRPr="00DA694E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Telugu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8D62F9" w:rsidRPr="00DA694E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Tamil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8D62F9" w:rsidRPr="00DA694E" w:rsidTr="00744F31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Any Other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8D62F9" w:rsidRPr="00DA694E" w:rsidTr="00B64A09">
        <w:trPr>
          <w:trHeight w:val="530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Total No. of Clients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8D62F9" w:rsidRPr="00DA694E" w:rsidTr="00D16E95">
        <w:trPr>
          <w:trHeight w:val="8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Assessment &amp;Report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2F9" w:rsidRPr="00DA694E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Kannada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8D62F9" w:rsidRPr="00DA694E" w:rsidRDefault="008D62F9" w:rsidP="008D62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9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--</w:t>
            </w:r>
          </w:p>
        </w:tc>
      </w:tr>
      <w:tr w:rsidR="008D62F9" w:rsidRPr="00DA694E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2F9" w:rsidRPr="00DA694E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Malayalam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DA694E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62F9" w:rsidRPr="00DA694E" w:rsidTr="00D16E95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2F9" w:rsidRPr="00DA694E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Hindi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DA694E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62F9" w:rsidRPr="00DA694E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2F9" w:rsidRPr="00DA694E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Urdu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DA694E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62F9" w:rsidRPr="00DA694E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2F9" w:rsidRPr="00DA694E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DA694E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62F9" w:rsidRPr="00DA694E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2F9" w:rsidRPr="00DA694E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Telugu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DA694E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62F9" w:rsidRPr="00DA694E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2F9" w:rsidRPr="00DA694E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Tamil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DA694E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62F9" w:rsidRPr="00DA694E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62F9" w:rsidRPr="00DA694E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Any Other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DA694E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62F9" w:rsidRPr="00DA694E" w:rsidTr="00D16E95">
        <w:trPr>
          <w:trHeight w:val="224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8D62F9" w:rsidRPr="00DA694E" w:rsidRDefault="008D62F9" w:rsidP="00627BD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2F9" w:rsidRPr="00DA694E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Total No. of Clients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62F9" w:rsidRPr="00DA694E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DA694E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6022B" w:rsidRPr="00DA694E" w:rsidTr="001206E1">
        <w:trPr>
          <w:trHeight w:val="223"/>
        </w:trPr>
        <w:tc>
          <w:tcPr>
            <w:tcW w:w="0" w:type="auto"/>
            <w:vMerge/>
            <w:shd w:val="clear" w:color="auto" w:fill="auto"/>
          </w:tcPr>
          <w:p w:rsidR="0096022B" w:rsidRPr="00DA694E" w:rsidRDefault="0096022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708" w:type="dxa"/>
            <w:gridSpan w:val="12"/>
            <w:shd w:val="clear" w:color="auto" w:fill="auto"/>
          </w:tcPr>
          <w:p w:rsidR="0096022B" w:rsidRPr="00DA694E" w:rsidRDefault="0096022B" w:rsidP="008D62F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694E">
              <w:rPr>
                <w:rFonts w:ascii="Times New Roman" w:hAnsi="Times New Roman" w:cs="Times New Roman"/>
                <w:bCs/>
              </w:rPr>
              <w:t xml:space="preserve">Places from which seen: </w:t>
            </w:r>
            <w:r w:rsidRPr="00DA694E">
              <w:rPr>
                <w:rFonts w:ascii="Times New Roman" w:hAnsi="Times New Roman" w:cs="Times New Roman"/>
              </w:rPr>
              <w:t>(1)</w:t>
            </w:r>
            <w:r w:rsidRPr="00DA694E">
              <w:rPr>
                <w:rFonts w:ascii="Times New Roman" w:hAnsi="Times New Roman" w:cs="Times New Roman"/>
                <w:bCs/>
              </w:rPr>
              <w:t xml:space="preserve">Karnataka: </w:t>
            </w:r>
            <w:r w:rsidR="008D62F9" w:rsidRPr="00DA694E">
              <w:rPr>
                <w:rFonts w:ascii="Times New Roman" w:hAnsi="Times New Roman" w:cs="Times New Roman"/>
                <w:bCs/>
              </w:rPr>
              <w:t>NIL</w:t>
            </w:r>
            <w:r w:rsidR="008D62F9" w:rsidRPr="00DA694E">
              <w:rPr>
                <w:rFonts w:ascii="Times New Roman" w:hAnsi="Times New Roman" w:cs="Times New Roman"/>
              </w:rPr>
              <w:t xml:space="preserve"> </w:t>
            </w:r>
            <w:r w:rsidRPr="00DA694E">
              <w:rPr>
                <w:rFonts w:ascii="Times New Roman" w:hAnsi="Times New Roman" w:cs="Times New Roman"/>
              </w:rPr>
              <w:t>(2)</w:t>
            </w:r>
            <w:r w:rsidR="00F45804" w:rsidRPr="00DA694E">
              <w:rPr>
                <w:rFonts w:ascii="Times New Roman" w:hAnsi="Times New Roman" w:cs="Times New Roman"/>
                <w:bCs/>
              </w:rPr>
              <w:t xml:space="preserve">Kerala: </w:t>
            </w:r>
            <w:r w:rsidR="008D62F9" w:rsidRPr="00DA694E">
              <w:rPr>
                <w:rFonts w:ascii="Times New Roman" w:hAnsi="Times New Roman" w:cs="Times New Roman"/>
                <w:bCs/>
              </w:rPr>
              <w:t>NIL</w:t>
            </w:r>
            <w:r w:rsidR="008D62F9" w:rsidRPr="00DA694E">
              <w:rPr>
                <w:rFonts w:ascii="Times New Roman" w:hAnsi="Times New Roman" w:cs="Times New Roman"/>
              </w:rPr>
              <w:t xml:space="preserve"> </w:t>
            </w:r>
            <w:r w:rsidRPr="00DA694E">
              <w:rPr>
                <w:rFonts w:ascii="Times New Roman" w:hAnsi="Times New Roman" w:cs="Times New Roman"/>
              </w:rPr>
              <w:t>(3)</w:t>
            </w:r>
            <w:r w:rsidR="00F45804" w:rsidRPr="00DA694E">
              <w:rPr>
                <w:rFonts w:ascii="Times New Roman" w:hAnsi="Times New Roman" w:cs="Times New Roman"/>
                <w:bCs/>
              </w:rPr>
              <w:t xml:space="preserve">AP: </w:t>
            </w:r>
            <w:r w:rsidR="008D62F9" w:rsidRPr="00DA694E">
              <w:rPr>
                <w:rFonts w:ascii="Times New Roman" w:hAnsi="Times New Roman" w:cs="Times New Roman"/>
                <w:bCs/>
              </w:rPr>
              <w:t>NIL</w:t>
            </w:r>
            <w:r w:rsidR="008D62F9" w:rsidRPr="00DA694E">
              <w:rPr>
                <w:rFonts w:ascii="Times New Roman" w:hAnsi="Times New Roman" w:cs="Times New Roman"/>
              </w:rPr>
              <w:t xml:space="preserve"> </w:t>
            </w:r>
            <w:r w:rsidRPr="00DA694E">
              <w:rPr>
                <w:rFonts w:ascii="Times New Roman" w:hAnsi="Times New Roman" w:cs="Times New Roman"/>
              </w:rPr>
              <w:t>(4)</w:t>
            </w:r>
            <w:proofErr w:type="spellStart"/>
            <w:r w:rsidRPr="00DA694E">
              <w:rPr>
                <w:rFonts w:ascii="Times New Roman" w:hAnsi="Times New Roman" w:cs="Times New Roman"/>
                <w:noProof/>
              </w:rPr>
              <w:t>Telangana</w:t>
            </w:r>
            <w:proofErr w:type="spellEnd"/>
            <w:r w:rsidRPr="00DA694E">
              <w:rPr>
                <w:rFonts w:ascii="Times New Roman" w:hAnsi="Times New Roman" w:cs="Times New Roman"/>
              </w:rPr>
              <w:t>: Nil (5)</w:t>
            </w:r>
            <w:r w:rsidRPr="00DA694E">
              <w:rPr>
                <w:rFonts w:ascii="Times New Roman" w:hAnsi="Times New Roman" w:cs="Times New Roman"/>
                <w:bCs/>
              </w:rPr>
              <w:t xml:space="preserve">TN: </w:t>
            </w:r>
            <w:r w:rsidR="001206E1" w:rsidRPr="00DA694E">
              <w:rPr>
                <w:rFonts w:ascii="Times New Roman" w:hAnsi="Times New Roman" w:cs="Times New Roman"/>
                <w:bCs/>
              </w:rPr>
              <w:t>NIL</w:t>
            </w:r>
            <w:r w:rsidRPr="00DA694E">
              <w:rPr>
                <w:rFonts w:ascii="Times New Roman" w:hAnsi="Times New Roman" w:cs="Times New Roman"/>
                <w:bCs/>
              </w:rPr>
              <w:t xml:space="preserve">(6)Other Parts of India: </w:t>
            </w:r>
            <w:r w:rsidR="008D62F9" w:rsidRPr="00DA694E">
              <w:rPr>
                <w:rFonts w:ascii="Times New Roman" w:hAnsi="Times New Roman" w:cs="Times New Roman"/>
                <w:bCs/>
              </w:rPr>
              <w:t xml:space="preserve">NIL </w:t>
            </w:r>
            <w:r w:rsidRPr="00DA694E">
              <w:rPr>
                <w:rFonts w:ascii="Times New Roman" w:hAnsi="Times New Roman" w:cs="Times New Roman"/>
                <w:bCs/>
              </w:rPr>
              <w:t xml:space="preserve">(7)Any other: </w:t>
            </w:r>
            <w:r w:rsidR="008D62F9" w:rsidRPr="00DA694E">
              <w:rPr>
                <w:rFonts w:ascii="Times New Roman" w:hAnsi="Times New Roman" w:cs="Times New Roman"/>
                <w:bCs/>
              </w:rPr>
              <w:t>NIL</w:t>
            </w:r>
          </w:p>
        </w:tc>
      </w:tr>
      <w:tr w:rsidR="0096022B" w:rsidRPr="00DA694E" w:rsidTr="001206E1">
        <w:trPr>
          <w:trHeight w:val="83"/>
        </w:trPr>
        <w:tc>
          <w:tcPr>
            <w:tcW w:w="0" w:type="auto"/>
            <w:vMerge/>
            <w:shd w:val="clear" w:color="auto" w:fill="auto"/>
          </w:tcPr>
          <w:p w:rsidR="0096022B" w:rsidRPr="00DA694E" w:rsidRDefault="0096022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708" w:type="dxa"/>
            <w:gridSpan w:val="12"/>
            <w:shd w:val="clear" w:color="auto" w:fill="auto"/>
          </w:tcPr>
          <w:p w:rsidR="0096022B" w:rsidRPr="00DA694E" w:rsidRDefault="0096022B" w:rsidP="001206E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694E">
              <w:rPr>
                <w:rFonts w:ascii="Times New Roman" w:hAnsi="Times New Roman" w:cs="Times New Roman"/>
                <w:bCs/>
              </w:rPr>
              <w:t>Age groups seen:</w:t>
            </w:r>
            <w:r w:rsidRPr="00DA694E">
              <w:rPr>
                <w:rFonts w:ascii="Times New Roman" w:hAnsi="Times New Roman" w:cs="Times New Roman"/>
              </w:rPr>
              <w:t>(1)Birth</w:t>
            </w:r>
            <w:r w:rsidRPr="00DA694E">
              <w:rPr>
                <w:rFonts w:ascii="Times New Roman" w:hAnsi="Times New Roman" w:cs="Times New Roman"/>
                <w:bCs/>
              </w:rPr>
              <w:t xml:space="preserve"> to 2.5yrs: </w:t>
            </w:r>
            <w:r w:rsidR="008D62F9" w:rsidRPr="00DA694E">
              <w:rPr>
                <w:rFonts w:ascii="Times New Roman" w:hAnsi="Times New Roman" w:cs="Times New Roman"/>
                <w:bCs/>
              </w:rPr>
              <w:t>NIL</w:t>
            </w:r>
            <w:r w:rsidR="008D62F9" w:rsidRPr="00DA694E">
              <w:rPr>
                <w:rFonts w:ascii="Times New Roman" w:hAnsi="Times New Roman" w:cs="Times New Roman"/>
              </w:rPr>
              <w:t xml:space="preserve"> </w:t>
            </w:r>
            <w:r w:rsidRPr="00DA694E">
              <w:rPr>
                <w:rFonts w:ascii="Times New Roman" w:hAnsi="Times New Roman" w:cs="Times New Roman"/>
              </w:rPr>
              <w:t>(2)</w:t>
            </w:r>
            <w:r w:rsidRPr="00DA694E">
              <w:rPr>
                <w:rFonts w:ascii="Times New Roman" w:hAnsi="Times New Roman" w:cs="Times New Roman"/>
                <w:bCs/>
              </w:rPr>
              <w:t>2.5</w:t>
            </w:r>
            <w:r w:rsidRPr="00DA694E">
              <w:rPr>
                <w:rFonts w:ascii="Times New Roman" w:hAnsi="Times New Roman" w:cs="Times New Roman"/>
                <w:bCs/>
                <w:vertAlign w:val="superscript"/>
              </w:rPr>
              <w:t>+</w:t>
            </w:r>
            <w:r w:rsidRPr="00DA694E">
              <w:rPr>
                <w:rFonts w:ascii="Times New Roman" w:hAnsi="Times New Roman" w:cs="Times New Roman"/>
                <w:bCs/>
              </w:rPr>
              <w:t xml:space="preserve"> to 6 </w:t>
            </w:r>
            <w:proofErr w:type="spellStart"/>
            <w:r w:rsidRPr="00DA694E">
              <w:rPr>
                <w:rFonts w:ascii="Times New Roman" w:hAnsi="Times New Roman" w:cs="Times New Roman"/>
                <w:bCs/>
              </w:rPr>
              <w:t>yrs</w:t>
            </w:r>
            <w:proofErr w:type="spellEnd"/>
            <w:r w:rsidRPr="00DA694E">
              <w:rPr>
                <w:rFonts w:ascii="Times New Roman" w:hAnsi="Times New Roman" w:cs="Times New Roman"/>
                <w:bCs/>
              </w:rPr>
              <w:t xml:space="preserve">: </w:t>
            </w:r>
            <w:r w:rsidR="008D62F9" w:rsidRPr="00DA694E">
              <w:rPr>
                <w:rFonts w:ascii="Times New Roman" w:hAnsi="Times New Roman" w:cs="Times New Roman"/>
                <w:bCs/>
              </w:rPr>
              <w:t>NIL</w:t>
            </w:r>
            <w:r w:rsidR="008D62F9" w:rsidRPr="00DA694E">
              <w:rPr>
                <w:rFonts w:ascii="Times New Roman" w:hAnsi="Times New Roman" w:cs="Times New Roman"/>
              </w:rPr>
              <w:t xml:space="preserve"> </w:t>
            </w:r>
            <w:r w:rsidRPr="00DA694E">
              <w:rPr>
                <w:rFonts w:ascii="Times New Roman" w:hAnsi="Times New Roman" w:cs="Times New Roman"/>
              </w:rPr>
              <w:t>(3)</w:t>
            </w:r>
            <w:r w:rsidRPr="00DA694E">
              <w:rPr>
                <w:rFonts w:ascii="Times New Roman" w:hAnsi="Times New Roman" w:cs="Times New Roman"/>
                <w:bCs/>
              </w:rPr>
              <w:t>6yrs</w:t>
            </w:r>
            <w:r w:rsidRPr="00DA694E">
              <w:rPr>
                <w:rFonts w:ascii="Times New Roman" w:hAnsi="Times New Roman" w:cs="Times New Roman"/>
                <w:bCs/>
                <w:vertAlign w:val="superscript"/>
              </w:rPr>
              <w:t xml:space="preserve">+ </w:t>
            </w:r>
            <w:r w:rsidRPr="00DA694E">
              <w:rPr>
                <w:rFonts w:ascii="Times New Roman" w:hAnsi="Times New Roman" w:cs="Times New Roman"/>
                <w:bCs/>
              </w:rPr>
              <w:t xml:space="preserve">to 16 years: </w:t>
            </w:r>
            <w:r w:rsidR="008D62F9" w:rsidRPr="00DA694E">
              <w:rPr>
                <w:rFonts w:ascii="Times New Roman" w:hAnsi="Times New Roman" w:cs="Times New Roman"/>
                <w:bCs/>
              </w:rPr>
              <w:t xml:space="preserve">NIL </w:t>
            </w:r>
            <w:r w:rsidR="001206E1" w:rsidRPr="00DA694E">
              <w:rPr>
                <w:rFonts w:ascii="Times New Roman" w:hAnsi="Times New Roman" w:cs="Times New Roman"/>
                <w:bCs/>
              </w:rPr>
              <w:t>(</w:t>
            </w:r>
            <w:r w:rsidRPr="00DA694E">
              <w:rPr>
                <w:rFonts w:ascii="Times New Roman" w:hAnsi="Times New Roman" w:cs="Times New Roman"/>
              </w:rPr>
              <w:t>4)1</w:t>
            </w:r>
            <w:r w:rsidRPr="00DA694E">
              <w:rPr>
                <w:rFonts w:ascii="Times New Roman" w:hAnsi="Times New Roman" w:cs="Times New Roman"/>
                <w:bCs/>
              </w:rPr>
              <w:t>6yrs</w:t>
            </w:r>
            <w:r w:rsidRPr="00DA694E">
              <w:rPr>
                <w:rFonts w:ascii="Times New Roman" w:hAnsi="Times New Roman" w:cs="Times New Roman"/>
                <w:bCs/>
                <w:vertAlign w:val="superscript"/>
              </w:rPr>
              <w:t>+</w:t>
            </w:r>
            <w:r w:rsidRPr="00DA694E">
              <w:rPr>
                <w:rFonts w:ascii="Times New Roman" w:hAnsi="Times New Roman" w:cs="Times New Roman"/>
                <w:bCs/>
              </w:rPr>
              <w:t xml:space="preserve">: </w:t>
            </w:r>
            <w:r w:rsidR="00F45804" w:rsidRPr="00DA694E">
              <w:rPr>
                <w:rFonts w:ascii="Times New Roman" w:hAnsi="Times New Roman" w:cs="Times New Roman"/>
                <w:bCs/>
              </w:rPr>
              <w:t>nil</w:t>
            </w:r>
          </w:p>
        </w:tc>
      </w:tr>
      <w:tr w:rsidR="0096022B" w:rsidRPr="00DA694E" w:rsidTr="001206E1">
        <w:trPr>
          <w:trHeight w:val="548"/>
        </w:trPr>
        <w:tc>
          <w:tcPr>
            <w:tcW w:w="0" w:type="auto"/>
            <w:vMerge/>
            <w:shd w:val="clear" w:color="auto" w:fill="auto"/>
          </w:tcPr>
          <w:p w:rsidR="0096022B" w:rsidRPr="00DA694E" w:rsidRDefault="0096022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708" w:type="dxa"/>
            <w:gridSpan w:val="12"/>
            <w:shd w:val="clear" w:color="auto" w:fill="auto"/>
          </w:tcPr>
          <w:p w:rsidR="0096022B" w:rsidRPr="00DA694E" w:rsidRDefault="0096022B" w:rsidP="00D941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A694E">
              <w:rPr>
                <w:rFonts w:ascii="Times New Roman" w:hAnsi="Times New Roman" w:cs="Times New Roman"/>
              </w:rPr>
              <w:t xml:space="preserve">Total  No. of Referrals: (1)Educational Assessment: </w:t>
            </w:r>
            <w:r w:rsidR="008D62F9" w:rsidRPr="00DA694E">
              <w:rPr>
                <w:rFonts w:ascii="Times New Roman" w:hAnsi="Times New Roman" w:cs="Times New Roman"/>
                <w:bCs/>
              </w:rPr>
              <w:t>NIL</w:t>
            </w:r>
            <w:r w:rsidRPr="00DA694E">
              <w:rPr>
                <w:rFonts w:ascii="Times New Roman" w:hAnsi="Times New Roman" w:cs="Times New Roman"/>
              </w:rPr>
              <w:t xml:space="preserve"> (2)Educational Guidance: </w:t>
            </w:r>
            <w:r w:rsidR="008D62F9" w:rsidRPr="00DA694E">
              <w:rPr>
                <w:rFonts w:ascii="Times New Roman" w:hAnsi="Times New Roman" w:cs="Times New Roman"/>
                <w:bCs/>
              </w:rPr>
              <w:t>NIL</w:t>
            </w:r>
            <w:r w:rsidRPr="00DA694E">
              <w:rPr>
                <w:rFonts w:ascii="Times New Roman" w:hAnsi="Times New Roman" w:cs="Times New Roman"/>
              </w:rPr>
              <w:t xml:space="preserve"> (3)PIP: </w:t>
            </w:r>
            <w:r w:rsidR="008D62F9" w:rsidRPr="00DA694E">
              <w:rPr>
                <w:rFonts w:ascii="Times New Roman" w:hAnsi="Times New Roman" w:cs="Times New Roman"/>
                <w:bCs/>
              </w:rPr>
              <w:t>NIL</w:t>
            </w:r>
            <w:r w:rsidR="008D62F9" w:rsidRPr="00DA694E">
              <w:rPr>
                <w:rFonts w:ascii="Times New Roman" w:hAnsi="Times New Roman" w:cs="Times New Roman"/>
              </w:rPr>
              <w:t xml:space="preserve"> </w:t>
            </w:r>
            <w:r w:rsidRPr="00DA694E">
              <w:rPr>
                <w:rFonts w:ascii="Times New Roman" w:hAnsi="Times New Roman" w:cs="Times New Roman"/>
              </w:rPr>
              <w:t xml:space="preserve">(4)PPEP/PBC/GECS: </w:t>
            </w:r>
            <w:r w:rsidR="008D62F9" w:rsidRPr="00DA694E">
              <w:rPr>
                <w:rFonts w:ascii="Times New Roman" w:hAnsi="Times New Roman" w:cs="Times New Roman"/>
                <w:bCs/>
              </w:rPr>
              <w:t>NIL</w:t>
            </w:r>
            <w:r w:rsidRPr="00DA694E">
              <w:rPr>
                <w:rFonts w:ascii="Times New Roman" w:hAnsi="Times New Roman" w:cs="Times New Roman"/>
              </w:rPr>
              <w:t xml:space="preserve"> (5)CSS/IEP/NFE/DET:</w:t>
            </w:r>
            <w:r w:rsidR="008D62F9" w:rsidRPr="00DA694E">
              <w:rPr>
                <w:rFonts w:ascii="Times New Roman" w:hAnsi="Times New Roman" w:cs="Times New Roman"/>
                <w:bCs/>
              </w:rPr>
              <w:t xml:space="preserve"> NIL</w:t>
            </w:r>
            <w:r w:rsidRPr="00DA694E">
              <w:rPr>
                <w:rFonts w:ascii="Times New Roman" w:hAnsi="Times New Roman" w:cs="Times New Roman"/>
              </w:rPr>
              <w:t xml:space="preserve"> (6)Any Other Services at AIISH: </w:t>
            </w:r>
            <w:r w:rsidR="00F45804" w:rsidRPr="00DA694E">
              <w:rPr>
                <w:rFonts w:ascii="Times New Roman" w:hAnsi="Times New Roman" w:cs="Times New Roman"/>
              </w:rPr>
              <w:t>nil</w:t>
            </w:r>
            <w:r w:rsidRPr="00DA694E">
              <w:rPr>
                <w:rFonts w:ascii="Times New Roman" w:hAnsi="Times New Roman" w:cs="Times New Roman"/>
              </w:rPr>
              <w:t xml:space="preserve"> (7)Any Other Services Outside AIISH: </w:t>
            </w:r>
            <w:r w:rsidR="00F45804" w:rsidRPr="00DA694E">
              <w:rPr>
                <w:rFonts w:ascii="Times New Roman" w:hAnsi="Times New Roman" w:cs="Times New Roman"/>
              </w:rPr>
              <w:t>nil</w:t>
            </w:r>
          </w:p>
        </w:tc>
      </w:tr>
      <w:tr w:rsidR="0096022B" w:rsidRPr="00DA694E" w:rsidTr="001206E1">
        <w:trPr>
          <w:trHeight w:val="548"/>
        </w:trPr>
        <w:tc>
          <w:tcPr>
            <w:tcW w:w="0" w:type="auto"/>
            <w:vMerge/>
            <w:shd w:val="clear" w:color="auto" w:fill="auto"/>
          </w:tcPr>
          <w:p w:rsidR="0096022B" w:rsidRPr="00DA694E" w:rsidRDefault="0096022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708" w:type="dxa"/>
            <w:gridSpan w:val="12"/>
            <w:shd w:val="clear" w:color="auto" w:fill="auto"/>
          </w:tcPr>
          <w:p w:rsidR="0096022B" w:rsidRPr="00DA694E" w:rsidRDefault="0096022B" w:rsidP="00F458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 xml:space="preserve">No. of Reports Issued/Ready for Issue: (1) School Readiness: </w:t>
            </w:r>
            <w:r w:rsidR="00F45804" w:rsidRPr="00DA694E">
              <w:rPr>
                <w:rFonts w:ascii="Times New Roman" w:hAnsi="Times New Roman" w:cs="Times New Roman"/>
              </w:rPr>
              <w:t>nil</w:t>
            </w:r>
            <w:r w:rsidRPr="00DA694E">
              <w:rPr>
                <w:rFonts w:ascii="Times New Roman" w:hAnsi="Times New Roman" w:cs="Times New Roman"/>
              </w:rPr>
              <w:t>(3) Curriculum-Based Grade Level Assessment</w:t>
            </w:r>
            <w:r w:rsidR="00F45804" w:rsidRPr="00DA694E">
              <w:rPr>
                <w:rFonts w:ascii="Times New Roman" w:hAnsi="Times New Roman" w:cs="Times New Roman"/>
              </w:rPr>
              <w:t>:  nil</w:t>
            </w:r>
            <w:r w:rsidR="005E597B" w:rsidRPr="00DA694E">
              <w:rPr>
                <w:rFonts w:ascii="Times New Roman" w:hAnsi="Times New Roman" w:cs="Times New Roman"/>
              </w:rPr>
              <w:t xml:space="preserve"> (4) Post-School: n</w:t>
            </w:r>
            <w:r w:rsidRPr="00DA694E">
              <w:rPr>
                <w:rFonts w:ascii="Times New Roman" w:hAnsi="Times New Roman" w:cs="Times New Roman"/>
              </w:rPr>
              <w:t>il</w:t>
            </w:r>
          </w:p>
        </w:tc>
      </w:tr>
    </w:tbl>
    <w:p w:rsidR="001206E1" w:rsidRPr="00DA694E" w:rsidRDefault="001206E1" w:rsidP="00627BD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F27090" w:rsidRPr="00DA694E" w:rsidRDefault="00F27090" w:rsidP="00627BDB">
      <w:pPr>
        <w:shd w:val="clear" w:color="auto" w:fill="FFFFFF" w:themeFill="background1"/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p w:rsidR="00554132" w:rsidRPr="00DA694E" w:rsidRDefault="00554132" w:rsidP="00627BDB">
      <w:pPr>
        <w:shd w:val="clear" w:color="auto" w:fill="FFFFFF" w:themeFill="background1"/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p w:rsidR="00554132" w:rsidRPr="00DA694E" w:rsidRDefault="00554132" w:rsidP="00627BD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tbl>
      <w:tblPr>
        <w:tblW w:w="9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2"/>
        <w:gridCol w:w="1337"/>
        <w:gridCol w:w="1070"/>
        <w:gridCol w:w="2697"/>
        <w:gridCol w:w="909"/>
        <w:gridCol w:w="1017"/>
      </w:tblGrid>
      <w:tr w:rsidR="009034F3" w:rsidRPr="00DA694E" w:rsidTr="001F3FDC">
        <w:tc>
          <w:tcPr>
            <w:tcW w:w="2402" w:type="dxa"/>
            <w:vMerge w:val="restart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Curricular Support Services – Supportive training to augment education in mainstream school/ other educational programmes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of children with HL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of children with ID/</w:t>
            </w: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CP/ASD/MD/LD/DD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Total No. of clients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No. of sessions</w:t>
            </w:r>
          </w:p>
        </w:tc>
      </w:tr>
      <w:tr w:rsidR="009034F3" w:rsidRPr="00DA694E" w:rsidTr="001F3FDC">
        <w:tc>
          <w:tcPr>
            <w:tcW w:w="2402" w:type="dxa"/>
            <w:vMerge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Kannada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91</w:t>
            </w:r>
          </w:p>
        </w:tc>
      </w:tr>
      <w:tr w:rsidR="009034F3" w:rsidRPr="00DA694E" w:rsidTr="001F3FDC">
        <w:tc>
          <w:tcPr>
            <w:tcW w:w="2402" w:type="dxa"/>
            <w:vMerge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Malayalam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</w:tr>
      <w:tr w:rsidR="009034F3" w:rsidRPr="00DA694E" w:rsidTr="001F3FDC">
        <w:tc>
          <w:tcPr>
            <w:tcW w:w="2402" w:type="dxa"/>
            <w:vMerge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Hindi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</w:tr>
      <w:tr w:rsidR="009034F3" w:rsidRPr="00DA694E" w:rsidTr="001F3FDC">
        <w:tc>
          <w:tcPr>
            <w:tcW w:w="2402" w:type="dxa"/>
            <w:vMerge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33</w:t>
            </w:r>
          </w:p>
        </w:tc>
      </w:tr>
      <w:tr w:rsidR="009034F3" w:rsidRPr="00DA694E" w:rsidTr="001F3FDC">
        <w:tc>
          <w:tcPr>
            <w:tcW w:w="2402" w:type="dxa"/>
            <w:vMerge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Telugu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</w:tr>
      <w:tr w:rsidR="009034F3" w:rsidRPr="00DA694E" w:rsidTr="001F3FDC">
        <w:tc>
          <w:tcPr>
            <w:tcW w:w="2402" w:type="dxa"/>
            <w:vMerge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Tamil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9034F3" w:rsidRPr="00DA694E" w:rsidTr="001F3FDC">
        <w:tc>
          <w:tcPr>
            <w:tcW w:w="7506" w:type="dxa"/>
            <w:gridSpan w:val="4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909" w:type="dxa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21</w:t>
            </w:r>
          </w:p>
        </w:tc>
        <w:tc>
          <w:tcPr>
            <w:tcW w:w="1017" w:type="dxa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151</w:t>
            </w:r>
          </w:p>
        </w:tc>
      </w:tr>
      <w:tr w:rsidR="009034F3" w:rsidRPr="00DA694E" w:rsidTr="001F3FDC">
        <w:tc>
          <w:tcPr>
            <w:tcW w:w="9432" w:type="dxa"/>
            <w:gridSpan w:val="6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205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39"/>
              <w:gridCol w:w="1296"/>
              <w:gridCol w:w="1070"/>
              <w:gridCol w:w="2697"/>
              <w:gridCol w:w="886"/>
              <w:gridCol w:w="1017"/>
            </w:tblGrid>
            <w:tr w:rsidR="009034F3" w:rsidRPr="00DA694E" w:rsidTr="001F3FDC">
              <w:trPr>
                <w:trHeight w:val="660"/>
                <w:jc w:val="right"/>
              </w:trPr>
              <w:tc>
                <w:tcPr>
                  <w:tcW w:w="2239" w:type="dxa"/>
                  <w:vMerge w:val="restart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Individualised Educational Programme (IEP) – Training in functional academics for out of school individuals</w:t>
                  </w:r>
                </w:p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Language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No. of children with HL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No. of children with ID/</w:t>
                  </w: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CP/ASD/MD/LD/DD</w:t>
                  </w:r>
                </w:p>
              </w:tc>
              <w:tc>
                <w:tcPr>
                  <w:tcW w:w="88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Total No. of clients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No. of sessions</w:t>
                  </w:r>
                </w:p>
              </w:tc>
            </w:tr>
            <w:tr w:rsidR="009034F3" w:rsidRPr="00DA694E" w:rsidTr="001F3FDC">
              <w:trPr>
                <w:trHeight w:val="153"/>
                <w:jc w:val="right"/>
              </w:trPr>
              <w:tc>
                <w:tcPr>
                  <w:tcW w:w="2239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Kannada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01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12</w:t>
                  </w:r>
                </w:p>
              </w:tc>
            </w:tr>
            <w:tr w:rsidR="009034F3" w:rsidRPr="00DA694E" w:rsidTr="001F3FDC">
              <w:trPr>
                <w:trHeight w:val="153"/>
                <w:jc w:val="right"/>
              </w:trPr>
              <w:tc>
                <w:tcPr>
                  <w:tcW w:w="2239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Malayalam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2697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886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9034F3" w:rsidRPr="00DA694E" w:rsidTr="001F3FDC">
              <w:trPr>
                <w:trHeight w:val="153"/>
                <w:jc w:val="right"/>
              </w:trPr>
              <w:tc>
                <w:tcPr>
                  <w:tcW w:w="2239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Hindi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2697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886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9034F3" w:rsidRPr="00DA694E" w:rsidTr="001F3FDC">
              <w:trPr>
                <w:trHeight w:val="153"/>
                <w:jc w:val="right"/>
              </w:trPr>
              <w:tc>
                <w:tcPr>
                  <w:tcW w:w="2239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English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01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</w:tr>
            <w:tr w:rsidR="009034F3" w:rsidRPr="00DA694E" w:rsidTr="001F3FDC">
              <w:trPr>
                <w:trHeight w:val="153"/>
                <w:jc w:val="right"/>
              </w:trPr>
              <w:tc>
                <w:tcPr>
                  <w:tcW w:w="2239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Telugu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2697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886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9034F3" w:rsidRPr="00DA694E" w:rsidTr="001F3FDC">
              <w:trPr>
                <w:trHeight w:val="153"/>
                <w:jc w:val="right"/>
              </w:trPr>
              <w:tc>
                <w:tcPr>
                  <w:tcW w:w="2239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Tamil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01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9034F3" w:rsidRPr="00DA694E" w:rsidTr="001F3FDC">
              <w:trPr>
                <w:trHeight w:val="487"/>
                <w:jc w:val="right"/>
              </w:trPr>
              <w:tc>
                <w:tcPr>
                  <w:tcW w:w="2239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5063" w:type="dxa"/>
                  <w:gridSpan w:val="3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Total</w:t>
                  </w:r>
                </w:p>
              </w:tc>
              <w:tc>
                <w:tcPr>
                  <w:tcW w:w="88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</w:tr>
          </w:tbl>
          <w:p w:rsidR="009034F3" w:rsidRPr="00DA694E" w:rsidRDefault="009034F3" w:rsidP="001F3FDC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34F3" w:rsidRPr="00DA694E" w:rsidTr="001F3FDC">
        <w:tc>
          <w:tcPr>
            <w:tcW w:w="9432" w:type="dxa"/>
            <w:gridSpan w:val="6"/>
            <w:shd w:val="clear" w:color="auto" w:fill="auto"/>
          </w:tcPr>
          <w:tbl>
            <w:tblPr>
              <w:tblW w:w="0" w:type="auto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38"/>
              <w:gridCol w:w="1296"/>
              <w:gridCol w:w="1075"/>
              <w:gridCol w:w="2697"/>
              <w:gridCol w:w="883"/>
              <w:gridCol w:w="1017"/>
            </w:tblGrid>
            <w:tr w:rsidR="009034F3" w:rsidRPr="00DA694E" w:rsidTr="001F3FDC">
              <w:trPr>
                <w:trHeight w:val="674"/>
                <w:jc w:val="right"/>
              </w:trPr>
              <w:tc>
                <w:tcPr>
                  <w:tcW w:w="2238" w:type="dxa"/>
                  <w:vMerge w:val="restart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lastRenderedPageBreak/>
                    <w:t>Demonstration Educational Training: Short-term demonstration to caregivers in any of the above</w:t>
                  </w: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Language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No. of children with HL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No. of children with ID/</w:t>
                  </w: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CP/ASD/MD/LD/DD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Total No. of clients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No. of sessions</w:t>
                  </w:r>
                </w:p>
              </w:tc>
            </w:tr>
            <w:tr w:rsidR="009034F3" w:rsidRPr="00DA694E" w:rsidTr="001F3FDC">
              <w:trPr>
                <w:jc w:val="right"/>
              </w:trPr>
              <w:tc>
                <w:tcPr>
                  <w:tcW w:w="2238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Kannada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9034F3" w:rsidRPr="00DA694E" w:rsidTr="001F3FDC">
              <w:trPr>
                <w:jc w:val="right"/>
              </w:trPr>
              <w:tc>
                <w:tcPr>
                  <w:tcW w:w="2238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Malayalam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9034F3" w:rsidRPr="00DA694E" w:rsidTr="001F3FDC">
              <w:trPr>
                <w:jc w:val="right"/>
              </w:trPr>
              <w:tc>
                <w:tcPr>
                  <w:tcW w:w="2238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Hindi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9034F3" w:rsidRPr="00DA694E" w:rsidTr="001F3FDC">
              <w:trPr>
                <w:jc w:val="right"/>
              </w:trPr>
              <w:tc>
                <w:tcPr>
                  <w:tcW w:w="2238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English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9034F3" w:rsidRPr="00DA694E" w:rsidTr="001F3FDC">
              <w:trPr>
                <w:jc w:val="right"/>
              </w:trPr>
              <w:tc>
                <w:tcPr>
                  <w:tcW w:w="2238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Telugu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034F3" w:rsidRPr="00DA694E" w:rsidTr="001F3FDC">
              <w:trPr>
                <w:trHeight w:val="359"/>
                <w:jc w:val="right"/>
              </w:trPr>
              <w:tc>
                <w:tcPr>
                  <w:tcW w:w="2238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Tamil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034F3" w:rsidRPr="00DA694E" w:rsidTr="001F3FDC">
              <w:trPr>
                <w:jc w:val="right"/>
              </w:trPr>
              <w:tc>
                <w:tcPr>
                  <w:tcW w:w="2238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5068" w:type="dxa"/>
                  <w:gridSpan w:val="3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Total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034F3" w:rsidRPr="00DA694E" w:rsidTr="001F3FDC">
        <w:tc>
          <w:tcPr>
            <w:tcW w:w="9432" w:type="dxa"/>
            <w:gridSpan w:val="6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hAnsi="Times New Roman" w:cs="Times New Roman"/>
                <w:bCs/>
                <w:sz w:val="24"/>
                <w:szCs w:val="24"/>
              </w:rPr>
              <w:t>Total no. of clients:24</w:t>
            </w:r>
          </w:p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hAnsi="Times New Roman" w:cs="Times New Roman"/>
                <w:bCs/>
                <w:sz w:val="24"/>
                <w:szCs w:val="24"/>
              </w:rPr>
              <w:t>Old clients:26</w:t>
            </w:r>
          </w:p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hAnsi="Times New Roman" w:cs="Times New Roman"/>
                <w:bCs/>
                <w:sz w:val="24"/>
                <w:szCs w:val="24"/>
              </w:rPr>
              <w:t>New clients: NIL</w:t>
            </w:r>
          </w:p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hAnsi="Times New Roman" w:cs="Times New Roman"/>
                <w:bCs/>
                <w:sz w:val="24"/>
                <w:szCs w:val="24"/>
              </w:rPr>
              <w:t>Discharged (DET): NIL</w:t>
            </w:r>
          </w:p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hAnsi="Times New Roman" w:cs="Times New Roman"/>
                <w:bCs/>
                <w:sz w:val="24"/>
                <w:szCs w:val="24"/>
              </w:rPr>
              <w:t>Discharged(CSS): NIL</w:t>
            </w:r>
          </w:p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hAnsi="Times New Roman" w:cs="Times New Roman"/>
                <w:bCs/>
                <w:sz w:val="24"/>
                <w:szCs w:val="24"/>
              </w:rPr>
              <w:t>Discharged(IEP): NIL</w:t>
            </w:r>
          </w:p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hAnsi="Times New Roman" w:cs="Times New Roman"/>
                <w:bCs/>
                <w:sz w:val="24"/>
                <w:szCs w:val="24"/>
              </w:rPr>
              <w:t>Discontinued(DET):NIL</w:t>
            </w:r>
          </w:p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hAnsi="Times New Roman" w:cs="Times New Roman"/>
                <w:bCs/>
                <w:sz w:val="24"/>
                <w:szCs w:val="24"/>
              </w:rPr>
              <w:t>Discontinued(CSS): NIL</w:t>
            </w:r>
          </w:p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hAnsi="Times New Roman" w:cs="Times New Roman"/>
                <w:bCs/>
                <w:sz w:val="24"/>
                <w:szCs w:val="24"/>
              </w:rPr>
              <w:t>Discontinued (IEP): 2</w:t>
            </w:r>
          </w:p>
        </w:tc>
      </w:tr>
    </w:tbl>
    <w:p w:rsidR="00554132" w:rsidRPr="00DA694E" w:rsidRDefault="00554132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4D" w:rsidRPr="00DA694E" w:rsidRDefault="007A7B4D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5A1" w:rsidRPr="00DA694E" w:rsidRDefault="005965A1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7"/>
      </w:tblGrid>
      <w:tr w:rsidR="005965A1" w:rsidRPr="00DA694E" w:rsidTr="005965A1">
        <w:trPr>
          <w:trHeight w:val="800"/>
        </w:trPr>
        <w:tc>
          <w:tcPr>
            <w:tcW w:w="9645" w:type="dxa"/>
          </w:tcPr>
          <w:p w:rsidR="005965A1" w:rsidRPr="00DA694E" w:rsidRDefault="005965A1" w:rsidP="00596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Online Pre-school Training: Preparatory programme for schooling by providing training in self-help, cognitive, language and (pre-) academic skills, Preschool Supplementary Services (PSS)</w:t>
            </w:r>
          </w:p>
        </w:tc>
      </w:tr>
      <w:tr w:rsidR="005965A1" w:rsidRPr="00DA694E" w:rsidTr="005965A1">
        <w:trPr>
          <w:trHeight w:val="12923"/>
        </w:trPr>
        <w:tc>
          <w:tcPr>
            <w:tcW w:w="9645" w:type="dxa"/>
          </w:tcPr>
          <w:p w:rsidR="005965A1" w:rsidRPr="00DA694E" w:rsidRDefault="005965A1" w:rsidP="005965A1"/>
          <w:tbl>
            <w:tblPr>
              <w:tblW w:w="81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65"/>
              <w:gridCol w:w="1170"/>
              <w:gridCol w:w="1207"/>
              <w:gridCol w:w="1943"/>
            </w:tblGrid>
            <w:tr w:rsidR="005965A1" w:rsidRPr="00DA694E" w:rsidTr="005965A1">
              <w:trPr>
                <w:trHeight w:val="847"/>
                <w:jc w:val="center"/>
              </w:trPr>
              <w:tc>
                <w:tcPr>
                  <w:tcW w:w="3865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Language &amp; Disability</w:t>
                  </w:r>
                </w:p>
              </w:tc>
              <w:tc>
                <w:tcPr>
                  <w:tcW w:w="117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No. of Groups</w:t>
                  </w:r>
                </w:p>
              </w:tc>
              <w:tc>
                <w:tcPr>
                  <w:tcW w:w="3150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No. of Children</w:t>
                  </w:r>
                </w:p>
              </w:tc>
            </w:tr>
            <w:tr w:rsidR="005965A1" w:rsidRPr="00DA694E" w:rsidTr="005965A1">
              <w:trPr>
                <w:trHeight w:val="53"/>
                <w:jc w:val="center"/>
              </w:trPr>
              <w:tc>
                <w:tcPr>
                  <w:tcW w:w="3865" w:type="dxa"/>
                  <w:vMerge/>
                  <w:shd w:val="clear" w:color="auto" w:fill="auto"/>
                  <w:noWrap/>
                  <w:vAlign w:val="center"/>
                  <w:hideMark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vMerge/>
                  <w:shd w:val="clear" w:color="auto" w:fill="auto"/>
                  <w:noWrap/>
                  <w:vAlign w:val="center"/>
                  <w:hideMark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7" w:type="dxa"/>
                  <w:shd w:val="clear" w:color="auto" w:fill="auto"/>
                  <w:noWrap/>
                  <w:vAlign w:val="center"/>
                  <w:hideMark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943" w:type="dxa"/>
                  <w:shd w:val="clear" w:color="auto" w:fill="auto"/>
                  <w:noWrap/>
                  <w:vAlign w:val="center"/>
                  <w:hideMark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</w:tr>
            <w:tr w:rsidR="005965A1" w:rsidRPr="00DA694E" w:rsidTr="005965A1">
              <w:trPr>
                <w:trHeight w:val="456"/>
                <w:jc w:val="center"/>
              </w:trPr>
              <w:tc>
                <w:tcPr>
                  <w:tcW w:w="3865" w:type="dxa"/>
                  <w:shd w:val="clear" w:color="auto" w:fill="auto"/>
                  <w:noWrap/>
                  <w:vAlign w:val="center"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Kannada; ASD &amp; ID &amp;MD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14</w:t>
                  </w:r>
                </w:p>
              </w:tc>
              <w:tc>
                <w:tcPr>
                  <w:tcW w:w="1207" w:type="dxa"/>
                  <w:shd w:val="clear" w:color="auto" w:fill="auto"/>
                  <w:noWrap/>
                  <w:vAlign w:val="bottom"/>
                </w:tcPr>
                <w:p w:rsidR="005965A1" w:rsidRPr="00DA694E" w:rsidRDefault="005965A1" w:rsidP="005965A1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DA694E">
                    <w:rPr>
                      <w:rFonts w:cs="Calibri"/>
                      <w:color w:val="000000"/>
                    </w:rPr>
                    <w:t>49</w:t>
                  </w:r>
                </w:p>
              </w:tc>
              <w:tc>
                <w:tcPr>
                  <w:tcW w:w="1943" w:type="dxa"/>
                  <w:shd w:val="clear" w:color="auto" w:fill="auto"/>
                  <w:noWrap/>
                  <w:vAlign w:val="bottom"/>
                </w:tcPr>
                <w:p w:rsidR="005965A1" w:rsidRPr="00DA694E" w:rsidRDefault="005965A1" w:rsidP="005965A1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DA694E">
                    <w:rPr>
                      <w:rFonts w:cs="Calibri"/>
                      <w:color w:val="000000"/>
                    </w:rPr>
                    <w:t>14</w:t>
                  </w:r>
                </w:p>
              </w:tc>
            </w:tr>
            <w:tr w:rsidR="005965A1" w:rsidRPr="00DA694E" w:rsidTr="005965A1">
              <w:trPr>
                <w:trHeight w:val="247"/>
                <w:jc w:val="center"/>
              </w:trPr>
              <w:tc>
                <w:tcPr>
                  <w:tcW w:w="3865" w:type="dxa"/>
                  <w:shd w:val="clear" w:color="auto" w:fill="auto"/>
                  <w:noWrap/>
                  <w:vAlign w:val="center"/>
                  <w:hideMark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Kannada HL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07" w:type="dxa"/>
                  <w:shd w:val="clear" w:color="auto" w:fill="auto"/>
                  <w:noWrap/>
                  <w:vAlign w:val="bottom"/>
                </w:tcPr>
                <w:p w:rsidR="005965A1" w:rsidRPr="00DA694E" w:rsidRDefault="005965A1" w:rsidP="005965A1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DA694E">
                    <w:rPr>
                      <w:rFonts w:cs="Calibri"/>
                      <w:color w:val="000000"/>
                    </w:rPr>
                    <w:t>27</w:t>
                  </w:r>
                </w:p>
              </w:tc>
              <w:tc>
                <w:tcPr>
                  <w:tcW w:w="1943" w:type="dxa"/>
                  <w:shd w:val="clear" w:color="auto" w:fill="auto"/>
                  <w:noWrap/>
                  <w:vAlign w:val="bottom"/>
                </w:tcPr>
                <w:p w:rsidR="005965A1" w:rsidRPr="00DA694E" w:rsidRDefault="005965A1" w:rsidP="005965A1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DA694E">
                    <w:rPr>
                      <w:rFonts w:cs="Calibri"/>
                      <w:color w:val="000000"/>
                    </w:rPr>
                    <w:t>10</w:t>
                  </w:r>
                </w:p>
              </w:tc>
            </w:tr>
            <w:tr w:rsidR="005965A1" w:rsidRPr="00DA694E" w:rsidTr="005965A1">
              <w:trPr>
                <w:trHeight w:val="310"/>
                <w:jc w:val="center"/>
              </w:trPr>
              <w:tc>
                <w:tcPr>
                  <w:tcW w:w="3865" w:type="dxa"/>
                  <w:shd w:val="clear" w:color="auto" w:fill="auto"/>
                  <w:noWrap/>
                  <w:vAlign w:val="center"/>
                  <w:hideMark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Malayalam HL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07" w:type="dxa"/>
                  <w:shd w:val="clear" w:color="auto" w:fill="auto"/>
                  <w:noWrap/>
                  <w:vAlign w:val="bottom"/>
                </w:tcPr>
                <w:p w:rsidR="005965A1" w:rsidRPr="00DA694E" w:rsidRDefault="005965A1" w:rsidP="005965A1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DA694E">
                    <w:rPr>
                      <w:rFonts w:cs="Calibri"/>
                      <w:color w:val="000000"/>
                    </w:rPr>
                    <w:t>3</w:t>
                  </w:r>
                </w:p>
              </w:tc>
              <w:tc>
                <w:tcPr>
                  <w:tcW w:w="1943" w:type="dxa"/>
                  <w:shd w:val="clear" w:color="auto" w:fill="auto"/>
                  <w:noWrap/>
                  <w:vAlign w:val="bottom"/>
                </w:tcPr>
                <w:p w:rsidR="005965A1" w:rsidRPr="00DA694E" w:rsidRDefault="005965A1" w:rsidP="005965A1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DA694E">
                    <w:rPr>
                      <w:rFonts w:cs="Calibri"/>
                      <w:color w:val="000000"/>
                    </w:rPr>
                    <w:t>3</w:t>
                  </w:r>
                </w:p>
              </w:tc>
            </w:tr>
            <w:tr w:rsidR="005965A1" w:rsidRPr="00DA694E" w:rsidTr="005965A1">
              <w:trPr>
                <w:trHeight w:val="287"/>
                <w:jc w:val="center"/>
              </w:trPr>
              <w:tc>
                <w:tcPr>
                  <w:tcW w:w="3865" w:type="dxa"/>
                  <w:shd w:val="clear" w:color="auto" w:fill="auto"/>
                  <w:noWrap/>
                  <w:vAlign w:val="center"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Malayalam ASD &amp; ID &amp;MD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07" w:type="dxa"/>
                  <w:shd w:val="clear" w:color="auto" w:fill="auto"/>
                  <w:noWrap/>
                  <w:vAlign w:val="bottom"/>
                </w:tcPr>
                <w:p w:rsidR="005965A1" w:rsidRPr="00DA694E" w:rsidRDefault="005965A1" w:rsidP="005965A1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DA694E">
                    <w:rPr>
                      <w:rFonts w:cs="Calibri"/>
                      <w:color w:val="000000"/>
                    </w:rPr>
                    <w:t>9</w:t>
                  </w:r>
                </w:p>
              </w:tc>
              <w:tc>
                <w:tcPr>
                  <w:tcW w:w="1943" w:type="dxa"/>
                  <w:shd w:val="clear" w:color="auto" w:fill="auto"/>
                  <w:noWrap/>
                  <w:vAlign w:val="bottom"/>
                </w:tcPr>
                <w:p w:rsidR="005965A1" w:rsidRPr="00DA694E" w:rsidRDefault="005965A1" w:rsidP="005965A1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DA694E">
                    <w:rPr>
                      <w:rFonts w:cs="Calibri"/>
                      <w:color w:val="000000"/>
                    </w:rPr>
                    <w:t>8</w:t>
                  </w:r>
                </w:p>
              </w:tc>
            </w:tr>
            <w:tr w:rsidR="005965A1" w:rsidRPr="00DA694E" w:rsidTr="005965A1">
              <w:trPr>
                <w:trHeight w:val="483"/>
                <w:jc w:val="center"/>
              </w:trPr>
              <w:tc>
                <w:tcPr>
                  <w:tcW w:w="3865" w:type="dxa"/>
                  <w:shd w:val="clear" w:color="auto" w:fill="auto"/>
                  <w:noWrap/>
                  <w:vAlign w:val="center"/>
                  <w:hideMark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Hindi HL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07" w:type="dxa"/>
                  <w:shd w:val="clear" w:color="auto" w:fill="auto"/>
                  <w:noWrap/>
                  <w:vAlign w:val="bottom"/>
                </w:tcPr>
                <w:p w:rsidR="005965A1" w:rsidRPr="00DA694E" w:rsidRDefault="005965A1" w:rsidP="005965A1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DA694E">
                    <w:rPr>
                      <w:rFonts w:cs="Calibri"/>
                      <w:color w:val="000000"/>
                    </w:rPr>
                    <w:t>7</w:t>
                  </w:r>
                </w:p>
              </w:tc>
              <w:tc>
                <w:tcPr>
                  <w:tcW w:w="1943" w:type="dxa"/>
                  <w:shd w:val="clear" w:color="auto" w:fill="auto"/>
                  <w:noWrap/>
                  <w:vAlign w:val="bottom"/>
                </w:tcPr>
                <w:p w:rsidR="005965A1" w:rsidRPr="00DA694E" w:rsidRDefault="005965A1" w:rsidP="005965A1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DA694E">
                    <w:rPr>
                      <w:rFonts w:cs="Calibri"/>
                      <w:color w:val="000000"/>
                    </w:rPr>
                    <w:t>1</w:t>
                  </w:r>
                </w:p>
              </w:tc>
            </w:tr>
            <w:tr w:rsidR="005965A1" w:rsidRPr="00DA694E" w:rsidTr="005965A1">
              <w:trPr>
                <w:trHeight w:val="401"/>
                <w:jc w:val="center"/>
              </w:trPr>
              <w:tc>
                <w:tcPr>
                  <w:tcW w:w="3865" w:type="dxa"/>
                  <w:shd w:val="clear" w:color="auto" w:fill="auto"/>
                  <w:noWrap/>
                  <w:vAlign w:val="center"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Hindi MD &amp; ID &amp; ASD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07" w:type="dxa"/>
                  <w:shd w:val="clear" w:color="auto" w:fill="auto"/>
                  <w:noWrap/>
                  <w:vAlign w:val="bottom"/>
                </w:tcPr>
                <w:p w:rsidR="005965A1" w:rsidRPr="00DA694E" w:rsidRDefault="005965A1" w:rsidP="005965A1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DA694E">
                    <w:rPr>
                      <w:rFonts w:cs="Calibri"/>
                      <w:color w:val="000000"/>
                    </w:rPr>
                    <w:t>7</w:t>
                  </w:r>
                </w:p>
              </w:tc>
              <w:tc>
                <w:tcPr>
                  <w:tcW w:w="1943" w:type="dxa"/>
                  <w:shd w:val="clear" w:color="auto" w:fill="auto"/>
                  <w:noWrap/>
                  <w:vAlign w:val="bottom"/>
                </w:tcPr>
                <w:p w:rsidR="005965A1" w:rsidRPr="00DA694E" w:rsidRDefault="005965A1" w:rsidP="005965A1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DA694E">
                    <w:rPr>
                      <w:rFonts w:cs="Calibri"/>
                      <w:color w:val="000000"/>
                    </w:rPr>
                    <w:t>3</w:t>
                  </w:r>
                </w:p>
              </w:tc>
            </w:tr>
            <w:tr w:rsidR="005965A1" w:rsidRPr="00DA694E" w:rsidTr="005965A1">
              <w:trPr>
                <w:trHeight w:val="350"/>
                <w:jc w:val="center"/>
              </w:trPr>
              <w:tc>
                <w:tcPr>
                  <w:tcW w:w="3865" w:type="dxa"/>
                  <w:shd w:val="clear" w:color="auto" w:fill="auto"/>
                  <w:noWrap/>
                  <w:vAlign w:val="center"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Telugu HL</w:t>
                  </w:r>
                </w:p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&amp;ASD &amp; ID &amp; MD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07" w:type="dxa"/>
                  <w:shd w:val="clear" w:color="auto" w:fill="auto"/>
                  <w:noWrap/>
                  <w:vAlign w:val="bottom"/>
                </w:tcPr>
                <w:p w:rsidR="005965A1" w:rsidRPr="00DA694E" w:rsidRDefault="005965A1" w:rsidP="005965A1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DA694E">
                    <w:rPr>
                      <w:rFonts w:cs="Calibri"/>
                      <w:color w:val="000000"/>
                    </w:rPr>
                    <w:t>9</w:t>
                  </w:r>
                </w:p>
              </w:tc>
              <w:tc>
                <w:tcPr>
                  <w:tcW w:w="1943" w:type="dxa"/>
                  <w:shd w:val="clear" w:color="auto" w:fill="auto"/>
                  <w:noWrap/>
                  <w:vAlign w:val="bottom"/>
                </w:tcPr>
                <w:p w:rsidR="005965A1" w:rsidRPr="00DA694E" w:rsidRDefault="005965A1" w:rsidP="005965A1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DA694E">
                    <w:rPr>
                      <w:rFonts w:cs="Calibri"/>
                      <w:color w:val="000000"/>
                    </w:rPr>
                    <w:t>4</w:t>
                  </w:r>
                </w:p>
              </w:tc>
            </w:tr>
            <w:tr w:rsidR="005965A1" w:rsidRPr="00DA694E" w:rsidTr="005965A1">
              <w:trPr>
                <w:trHeight w:val="483"/>
                <w:jc w:val="center"/>
              </w:trPr>
              <w:tc>
                <w:tcPr>
                  <w:tcW w:w="3865" w:type="dxa"/>
                  <w:shd w:val="clear" w:color="auto" w:fill="auto"/>
                  <w:noWrap/>
                  <w:vAlign w:val="center"/>
                  <w:hideMark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Total number of children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bottom"/>
                </w:tcPr>
                <w:p w:rsidR="005965A1" w:rsidRPr="00DA694E" w:rsidRDefault="005965A1" w:rsidP="005965A1">
                  <w:pPr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A694E">
                    <w:rPr>
                      <w:rFonts w:cs="Calibri"/>
                      <w:b/>
                      <w:bCs/>
                      <w:color w:val="000000"/>
                    </w:rPr>
                    <w:t>32</w:t>
                  </w:r>
                </w:p>
              </w:tc>
              <w:tc>
                <w:tcPr>
                  <w:tcW w:w="1207" w:type="dxa"/>
                  <w:shd w:val="clear" w:color="auto" w:fill="auto"/>
                  <w:noWrap/>
                  <w:vAlign w:val="bottom"/>
                </w:tcPr>
                <w:p w:rsidR="005965A1" w:rsidRPr="00DA694E" w:rsidRDefault="005965A1" w:rsidP="005965A1">
                  <w:pPr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A694E">
                    <w:rPr>
                      <w:rFonts w:cs="Calibri"/>
                      <w:b/>
                      <w:bCs/>
                      <w:color w:val="000000"/>
                    </w:rPr>
                    <w:t>111</w:t>
                  </w:r>
                </w:p>
              </w:tc>
              <w:tc>
                <w:tcPr>
                  <w:tcW w:w="1943" w:type="dxa"/>
                  <w:shd w:val="clear" w:color="auto" w:fill="auto"/>
                  <w:noWrap/>
                  <w:vAlign w:val="bottom"/>
                </w:tcPr>
                <w:p w:rsidR="005965A1" w:rsidRPr="00DA694E" w:rsidRDefault="005965A1" w:rsidP="005965A1">
                  <w:pPr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A694E">
                    <w:rPr>
                      <w:rFonts w:cs="Calibri"/>
                      <w:b/>
                      <w:bCs/>
                      <w:color w:val="000000"/>
                    </w:rPr>
                    <w:t>43</w:t>
                  </w:r>
                </w:p>
              </w:tc>
            </w:tr>
            <w:tr w:rsidR="005965A1" w:rsidRPr="00DA694E" w:rsidTr="005965A1">
              <w:trPr>
                <w:trHeight w:val="483"/>
                <w:jc w:val="center"/>
              </w:trPr>
              <w:tc>
                <w:tcPr>
                  <w:tcW w:w="3865" w:type="dxa"/>
                  <w:shd w:val="clear" w:color="auto" w:fill="auto"/>
                  <w:noWrap/>
                  <w:vAlign w:val="center"/>
                  <w:hideMark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Total number of clients availing online services 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50" w:type="dxa"/>
                  <w:gridSpan w:val="2"/>
                  <w:shd w:val="clear" w:color="auto" w:fill="auto"/>
                  <w:noWrap/>
                  <w:vAlign w:val="center"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154</w:t>
                  </w:r>
                </w:p>
              </w:tc>
            </w:tr>
            <w:tr w:rsidR="005965A1" w:rsidRPr="00DA694E" w:rsidTr="005965A1">
              <w:trPr>
                <w:trHeight w:val="366"/>
                <w:jc w:val="center"/>
              </w:trPr>
              <w:tc>
                <w:tcPr>
                  <w:tcW w:w="3865" w:type="dxa"/>
                  <w:shd w:val="clear" w:color="auto" w:fill="auto"/>
                  <w:noWrap/>
                  <w:vAlign w:val="center"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Total online sessions taken </w:t>
                  </w:r>
                </w:p>
              </w:tc>
              <w:tc>
                <w:tcPr>
                  <w:tcW w:w="4320" w:type="dxa"/>
                  <w:gridSpan w:val="3"/>
                  <w:shd w:val="clear" w:color="auto" w:fill="auto"/>
                  <w:noWrap/>
                  <w:vAlign w:val="center"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1391 (As mentioned by teachers)</w:t>
                  </w:r>
                </w:p>
              </w:tc>
            </w:tr>
            <w:tr w:rsidR="005965A1" w:rsidRPr="00DA694E" w:rsidTr="005965A1">
              <w:trPr>
                <w:trHeight w:val="366"/>
                <w:jc w:val="center"/>
              </w:trPr>
              <w:tc>
                <w:tcPr>
                  <w:tcW w:w="8185" w:type="dxa"/>
                  <w:gridSpan w:val="4"/>
                  <w:shd w:val="clear" w:color="auto" w:fill="auto"/>
                  <w:noWrap/>
                  <w:vAlign w:val="center"/>
                </w:tcPr>
                <w:p w:rsidR="005965A1" w:rsidRPr="00DA694E" w:rsidRDefault="005965A1" w:rsidP="005965A1">
                  <w:pPr>
                    <w:shd w:val="clear" w:color="auto" w:fill="FFFFFF"/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965A1" w:rsidRPr="00DA694E" w:rsidRDefault="005965A1" w:rsidP="00596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IN" w:bidi="ml-IN"/>
              </w:rPr>
              <w:drawing>
                <wp:anchor distT="4965" distB="2069" distL="125029" distR="119664" simplePos="0" relativeHeight="251659264" behindDoc="0" locked="0" layoutInCell="1" allowOverlap="1" wp14:anchorId="33B5AE5D" wp14:editId="5BEEE3D3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278765</wp:posOffset>
                  </wp:positionV>
                  <wp:extent cx="5231130" cy="3347085"/>
                  <wp:effectExtent l="0" t="0" r="26670" b="24765"/>
                  <wp:wrapSquare wrapText="bothSides"/>
                  <wp:docPr id="2" name="Char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965A1" w:rsidRPr="00DA694E" w:rsidRDefault="005965A1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9B0" w:rsidRPr="00DA694E" w:rsidRDefault="00AD59B0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090" w:rsidRPr="00DA694E" w:rsidRDefault="00F27090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"/>
        <w:gridCol w:w="1352"/>
        <w:gridCol w:w="487"/>
        <w:gridCol w:w="503"/>
        <w:gridCol w:w="559"/>
        <w:gridCol w:w="727"/>
        <w:gridCol w:w="643"/>
        <w:gridCol w:w="573"/>
        <w:gridCol w:w="587"/>
        <w:gridCol w:w="713"/>
        <w:gridCol w:w="962"/>
        <w:gridCol w:w="906"/>
        <w:gridCol w:w="677"/>
        <w:gridCol w:w="1062"/>
      </w:tblGrid>
      <w:tr w:rsidR="009034F3" w:rsidRPr="00DA694E" w:rsidTr="001F3FDC">
        <w:trPr>
          <w:trHeight w:val="453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Pre-school Parent Empowerment Programme – PPEP</w:t>
            </w:r>
          </w:p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</w:rPr>
              <w:t>Taken classes Through Online Class</w:t>
            </w:r>
          </w:p>
          <w:p w:rsidR="009034F3" w:rsidRPr="00DA694E" w:rsidRDefault="009034F3" w:rsidP="001F3F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034F3" w:rsidRPr="00DA694E" w:rsidTr="001F3FDC">
        <w:trPr>
          <w:trHeight w:val="759"/>
        </w:trPr>
        <w:tc>
          <w:tcPr>
            <w:tcW w:w="116" w:type="pct"/>
            <w:vMerge w:val="restar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7" w:type="pct"/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 groups of children</w:t>
            </w:r>
          </w:p>
        </w:tc>
        <w:tc>
          <w:tcPr>
            <w:tcW w:w="244" w:type="pct"/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ind w:left="-60" w:right="-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HL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CP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ASD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MD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LD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DD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SLD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ADHD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Total No. of clients</w:t>
            </w:r>
          </w:p>
        </w:tc>
        <w:tc>
          <w:tcPr>
            <w:tcW w:w="3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ind w:left="-168" w:right="-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Group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No. of sessions</w:t>
            </w:r>
          </w:p>
        </w:tc>
      </w:tr>
      <w:tr w:rsidR="009034F3" w:rsidRPr="00DA694E" w:rsidTr="001F3FDC">
        <w:trPr>
          <w:trHeight w:val="236"/>
        </w:trPr>
        <w:tc>
          <w:tcPr>
            <w:tcW w:w="116" w:type="pct"/>
            <w:vMerge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Kannada</w:t>
            </w:r>
          </w:p>
        </w:tc>
        <w:tc>
          <w:tcPr>
            <w:tcW w:w="244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45</w:t>
            </w:r>
          </w:p>
        </w:tc>
        <w:tc>
          <w:tcPr>
            <w:tcW w:w="33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209</w:t>
            </w:r>
          </w:p>
        </w:tc>
      </w:tr>
      <w:tr w:rsidR="009034F3" w:rsidRPr="00DA694E" w:rsidTr="001F3FDC">
        <w:trPr>
          <w:trHeight w:val="236"/>
        </w:trPr>
        <w:tc>
          <w:tcPr>
            <w:tcW w:w="116" w:type="pct"/>
            <w:vMerge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Malayalam</w:t>
            </w:r>
          </w:p>
        </w:tc>
        <w:tc>
          <w:tcPr>
            <w:tcW w:w="244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38</w:t>
            </w:r>
          </w:p>
        </w:tc>
      </w:tr>
      <w:tr w:rsidR="009034F3" w:rsidRPr="00DA694E" w:rsidTr="001F3FDC">
        <w:trPr>
          <w:trHeight w:val="236"/>
        </w:trPr>
        <w:tc>
          <w:tcPr>
            <w:tcW w:w="116" w:type="pct"/>
            <w:vMerge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Hindi</w:t>
            </w:r>
          </w:p>
        </w:tc>
        <w:tc>
          <w:tcPr>
            <w:tcW w:w="244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-</w:t>
            </w:r>
          </w:p>
        </w:tc>
      </w:tr>
      <w:tr w:rsidR="009034F3" w:rsidRPr="00DA694E" w:rsidTr="001F3FDC">
        <w:trPr>
          <w:trHeight w:val="236"/>
        </w:trPr>
        <w:tc>
          <w:tcPr>
            <w:tcW w:w="116" w:type="pct"/>
            <w:vMerge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244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19</w:t>
            </w:r>
          </w:p>
        </w:tc>
      </w:tr>
      <w:tr w:rsidR="009034F3" w:rsidRPr="00DA694E" w:rsidTr="001F3FDC">
        <w:trPr>
          <w:trHeight w:val="236"/>
        </w:trPr>
        <w:tc>
          <w:tcPr>
            <w:tcW w:w="116" w:type="pct"/>
            <w:vMerge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Telugu</w:t>
            </w:r>
          </w:p>
        </w:tc>
        <w:tc>
          <w:tcPr>
            <w:tcW w:w="244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19</w:t>
            </w:r>
          </w:p>
        </w:tc>
      </w:tr>
      <w:tr w:rsidR="009034F3" w:rsidRPr="00DA694E" w:rsidTr="001F3FDC">
        <w:trPr>
          <w:trHeight w:val="281"/>
        </w:trPr>
        <w:tc>
          <w:tcPr>
            <w:tcW w:w="116" w:type="pct"/>
            <w:vMerge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Tamil</w:t>
            </w:r>
          </w:p>
        </w:tc>
        <w:tc>
          <w:tcPr>
            <w:tcW w:w="244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-</w:t>
            </w:r>
          </w:p>
        </w:tc>
      </w:tr>
      <w:tr w:rsidR="009034F3" w:rsidRPr="00DA694E" w:rsidTr="001F3FDC">
        <w:trPr>
          <w:trHeight w:val="494"/>
        </w:trPr>
        <w:tc>
          <w:tcPr>
            <w:tcW w:w="3675" w:type="pct"/>
            <w:gridSpan w:val="11"/>
            <w:tcBorders>
              <w:right w:val="single" w:sz="4" w:space="0" w:color="auto"/>
            </w:tcBorders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72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22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285</w:t>
            </w:r>
          </w:p>
        </w:tc>
      </w:tr>
      <w:tr w:rsidR="009034F3" w:rsidRPr="00DA694E" w:rsidTr="001F3FDC">
        <w:trPr>
          <w:trHeight w:val="1435"/>
        </w:trPr>
        <w:tc>
          <w:tcPr>
            <w:tcW w:w="5000" w:type="pct"/>
            <w:gridSpan w:val="14"/>
          </w:tcPr>
          <w:p w:rsidR="009034F3" w:rsidRPr="00DA694E" w:rsidRDefault="009034F3" w:rsidP="001F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No. of clients promoted to the next higher level(Preschool) of service: NIL</w:t>
            </w:r>
          </w:p>
          <w:p w:rsidR="009034F3" w:rsidRPr="00DA694E" w:rsidRDefault="009034F3" w:rsidP="001F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No. Of discharged: NIL</w:t>
            </w:r>
          </w:p>
          <w:p w:rsidR="009034F3" w:rsidRPr="00DA694E" w:rsidRDefault="009034F3" w:rsidP="001F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No. Of discontinued: NIL</w:t>
            </w:r>
          </w:p>
          <w:p w:rsidR="009034F3" w:rsidRPr="00DA694E" w:rsidRDefault="009034F3" w:rsidP="001F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No. Of New clients (</w:t>
            </w:r>
            <w:r w:rsidRPr="00DA6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May</w:t>
            </w: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): NIL</w:t>
            </w:r>
          </w:p>
          <w:p w:rsidR="009034F3" w:rsidRPr="00DA694E" w:rsidRDefault="009034F3" w:rsidP="001F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Shifted from PPEP to PIP: NIL</w:t>
            </w:r>
          </w:p>
          <w:p w:rsidR="009034F3" w:rsidRPr="00DA694E" w:rsidRDefault="009034F3" w:rsidP="001F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No. of Long leaves: NIL</w:t>
            </w:r>
          </w:p>
        </w:tc>
      </w:tr>
    </w:tbl>
    <w:p w:rsidR="00896D0A" w:rsidRPr="00DA694E" w:rsidRDefault="00896D0A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015" w:rsidRPr="00DA694E" w:rsidRDefault="000D4015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"/>
        <w:gridCol w:w="2268"/>
        <w:gridCol w:w="851"/>
        <w:gridCol w:w="2697"/>
        <w:gridCol w:w="1697"/>
        <w:gridCol w:w="1869"/>
      </w:tblGrid>
      <w:tr w:rsidR="00F12F9C" w:rsidRPr="00DA694E" w:rsidTr="009E41DA">
        <w:trPr>
          <w:trHeight w:val="276"/>
        </w:trPr>
        <w:tc>
          <w:tcPr>
            <w:tcW w:w="9632" w:type="dxa"/>
            <w:gridSpan w:val="6"/>
            <w:shd w:val="clear" w:color="auto" w:fill="auto"/>
          </w:tcPr>
          <w:p w:rsidR="00F12F9C" w:rsidRPr="00DA694E" w:rsidRDefault="00F12F9C" w:rsidP="00B70D6C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ParentInfant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Programme – PIP(Birth to 2 ½ years)</w:t>
            </w:r>
            <w:r w:rsidR="00DB284E"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  <w:p w:rsidR="00B70D6C" w:rsidRPr="00DA694E" w:rsidRDefault="00B70D6C" w:rsidP="00B70D6C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Online Class</w:t>
            </w:r>
          </w:p>
        </w:tc>
      </w:tr>
      <w:tr w:rsidR="00F12F9C" w:rsidRPr="00DA694E" w:rsidTr="004A4573">
        <w:trPr>
          <w:trHeight w:val="698"/>
        </w:trPr>
        <w:tc>
          <w:tcPr>
            <w:tcW w:w="250" w:type="dxa"/>
            <w:vMerge w:val="restart"/>
            <w:shd w:val="clear" w:color="auto" w:fill="auto"/>
          </w:tcPr>
          <w:p w:rsidR="00F12F9C" w:rsidRPr="00DA694E" w:rsidRDefault="00F12F9C" w:rsidP="00627BDB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12F9C" w:rsidRPr="00DA694E" w:rsidRDefault="00F12F9C" w:rsidP="008364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</w:t>
            </w:r>
            <w:r w:rsidR="00DB284E"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groups of children </w:t>
            </w:r>
          </w:p>
        </w:tc>
        <w:tc>
          <w:tcPr>
            <w:tcW w:w="851" w:type="dxa"/>
            <w:shd w:val="clear" w:color="auto" w:fill="auto"/>
          </w:tcPr>
          <w:p w:rsidR="00F12F9C" w:rsidRPr="00DA694E" w:rsidRDefault="00F12F9C" w:rsidP="008364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HL</w:t>
            </w:r>
          </w:p>
        </w:tc>
        <w:tc>
          <w:tcPr>
            <w:tcW w:w="2697" w:type="dxa"/>
            <w:shd w:val="clear" w:color="auto" w:fill="auto"/>
          </w:tcPr>
          <w:p w:rsidR="00393956" w:rsidRPr="00DA694E" w:rsidRDefault="00F12F9C" w:rsidP="008364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ID/</w:t>
            </w: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CP/ASD/</w:t>
            </w:r>
          </w:p>
          <w:p w:rsidR="00F12F9C" w:rsidRPr="00DA694E" w:rsidRDefault="00F12F9C" w:rsidP="008364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MD/LD/DD</w:t>
            </w:r>
          </w:p>
        </w:tc>
        <w:tc>
          <w:tcPr>
            <w:tcW w:w="1697" w:type="dxa"/>
            <w:shd w:val="clear" w:color="auto" w:fill="auto"/>
          </w:tcPr>
          <w:p w:rsidR="00F12F9C" w:rsidRPr="00DA694E" w:rsidRDefault="00F12F9C" w:rsidP="008364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Total No. of clients</w:t>
            </w:r>
          </w:p>
        </w:tc>
        <w:tc>
          <w:tcPr>
            <w:tcW w:w="1869" w:type="dxa"/>
            <w:shd w:val="clear" w:color="auto" w:fill="auto"/>
          </w:tcPr>
          <w:p w:rsidR="00F12F9C" w:rsidRPr="00DA694E" w:rsidRDefault="00F12F9C" w:rsidP="008364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Total No. </w:t>
            </w:r>
            <w:r w:rsidR="00947349"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</w:t>
            </w: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 sessions</w:t>
            </w:r>
          </w:p>
        </w:tc>
      </w:tr>
      <w:tr w:rsidR="001955BE" w:rsidRPr="00DA694E" w:rsidTr="00887F5F">
        <w:trPr>
          <w:trHeight w:val="271"/>
        </w:trPr>
        <w:tc>
          <w:tcPr>
            <w:tcW w:w="250" w:type="dxa"/>
            <w:vMerge/>
            <w:shd w:val="clear" w:color="auto" w:fill="auto"/>
          </w:tcPr>
          <w:p w:rsidR="001955BE" w:rsidRPr="00DA694E" w:rsidRDefault="001955BE" w:rsidP="007946A9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955BE" w:rsidRPr="00DA694E" w:rsidRDefault="001955BE" w:rsidP="008364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Kannada</w:t>
            </w:r>
          </w:p>
        </w:tc>
        <w:tc>
          <w:tcPr>
            <w:tcW w:w="851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7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697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1869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36</w:t>
            </w:r>
          </w:p>
        </w:tc>
      </w:tr>
      <w:tr w:rsidR="001955BE" w:rsidRPr="00DA694E" w:rsidTr="004A4573">
        <w:trPr>
          <w:trHeight w:val="192"/>
        </w:trPr>
        <w:tc>
          <w:tcPr>
            <w:tcW w:w="250" w:type="dxa"/>
            <w:vMerge/>
            <w:shd w:val="clear" w:color="auto" w:fill="auto"/>
          </w:tcPr>
          <w:p w:rsidR="001955BE" w:rsidRPr="00DA694E" w:rsidRDefault="001955BE" w:rsidP="007946A9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955BE" w:rsidRPr="00DA694E" w:rsidRDefault="001955BE" w:rsidP="008364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Malayalam</w:t>
            </w:r>
          </w:p>
        </w:tc>
        <w:tc>
          <w:tcPr>
            <w:tcW w:w="851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7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697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869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</w:tr>
      <w:tr w:rsidR="001955BE" w:rsidRPr="00DA694E" w:rsidTr="004A4573">
        <w:trPr>
          <w:trHeight w:val="192"/>
        </w:trPr>
        <w:tc>
          <w:tcPr>
            <w:tcW w:w="250" w:type="dxa"/>
            <w:vMerge/>
            <w:shd w:val="clear" w:color="auto" w:fill="auto"/>
          </w:tcPr>
          <w:p w:rsidR="001955BE" w:rsidRPr="00DA694E" w:rsidRDefault="001955BE" w:rsidP="007946A9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955BE" w:rsidRPr="00DA694E" w:rsidRDefault="001955BE" w:rsidP="008364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Hindi</w:t>
            </w:r>
          </w:p>
        </w:tc>
        <w:tc>
          <w:tcPr>
            <w:tcW w:w="851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7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697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869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1955BE" w:rsidRPr="00DA694E" w:rsidTr="004A4573">
        <w:trPr>
          <w:trHeight w:val="192"/>
        </w:trPr>
        <w:tc>
          <w:tcPr>
            <w:tcW w:w="250" w:type="dxa"/>
            <w:vMerge/>
            <w:shd w:val="clear" w:color="auto" w:fill="auto"/>
          </w:tcPr>
          <w:p w:rsidR="001955BE" w:rsidRPr="00DA694E" w:rsidRDefault="001955BE" w:rsidP="007946A9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955BE" w:rsidRPr="00DA694E" w:rsidRDefault="001955BE" w:rsidP="008364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851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7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697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869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1955BE" w:rsidRPr="00DA694E" w:rsidTr="004A4573">
        <w:trPr>
          <w:trHeight w:val="192"/>
        </w:trPr>
        <w:tc>
          <w:tcPr>
            <w:tcW w:w="250" w:type="dxa"/>
            <w:vMerge/>
            <w:shd w:val="clear" w:color="auto" w:fill="auto"/>
          </w:tcPr>
          <w:p w:rsidR="001955BE" w:rsidRPr="00DA694E" w:rsidRDefault="001955BE" w:rsidP="007946A9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955BE" w:rsidRPr="00DA694E" w:rsidRDefault="001955BE" w:rsidP="008364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Telugu</w:t>
            </w:r>
          </w:p>
        </w:tc>
        <w:tc>
          <w:tcPr>
            <w:tcW w:w="851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7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</w:tr>
      <w:tr w:rsidR="001955BE" w:rsidRPr="00DA694E" w:rsidTr="004A4573">
        <w:trPr>
          <w:trHeight w:val="192"/>
        </w:trPr>
        <w:tc>
          <w:tcPr>
            <w:tcW w:w="250" w:type="dxa"/>
            <w:vMerge/>
            <w:shd w:val="clear" w:color="auto" w:fill="auto"/>
          </w:tcPr>
          <w:p w:rsidR="001955BE" w:rsidRPr="00DA694E" w:rsidRDefault="001955BE" w:rsidP="007946A9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955BE" w:rsidRPr="00DA694E" w:rsidRDefault="001955BE" w:rsidP="008364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Tamil</w:t>
            </w:r>
          </w:p>
        </w:tc>
        <w:tc>
          <w:tcPr>
            <w:tcW w:w="851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7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697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869" w:type="dxa"/>
            <w:shd w:val="clear" w:color="auto" w:fill="auto"/>
          </w:tcPr>
          <w:p w:rsidR="001955BE" w:rsidRPr="00DA694E" w:rsidRDefault="001955BE" w:rsidP="001955BE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D35CE5" w:rsidRPr="00DA694E" w:rsidTr="004A4573">
        <w:trPr>
          <w:trHeight w:val="320"/>
        </w:trPr>
        <w:tc>
          <w:tcPr>
            <w:tcW w:w="250" w:type="dxa"/>
            <w:shd w:val="clear" w:color="auto" w:fill="auto"/>
          </w:tcPr>
          <w:p w:rsidR="00D35CE5" w:rsidRPr="00DA694E" w:rsidRDefault="00D35CE5" w:rsidP="00D35CE5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6" w:type="dxa"/>
            <w:gridSpan w:val="3"/>
            <w:shd w:val="clear" w:color="auto" w:fill="auto"/>
          </w:tcPr>
          <w:p w:rsidR="00D35CE5" w:rsidRPr="00DA694E" w:rsidRDefault="00D35CE5" w:rsidP="00D35CE5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97" w:type="dxa"/>
            <w:shd w:val="clear" w:color="auto" w:fill="auto"/>
          </w:tcPr>
          <w:p w:rsidR="00D35CE5" w:rsidRPr="00DA694E" w:rsidRDefault="00B70D6C" w:rsidP="00D35CE5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69" w:type="dxa"/>
            <w:shd w:val="clear" w:color="auto" w:fill="auto"/>
          </w:tcPr>
          <w:p w:rsidR="00D35CE5" w:rsidRPr="00DA694E" w:rsidRDefault="001955BE" w:rsidP="00D35CE5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F12F9C" w:rsidRPr="00DA694E" w:rsidTr="009E41DA">
        <w:trPr>
          <w:trHeight w:val="350"/>
        </w:trPr>
        <w:tc>
          <w:tcPr>
            <w:tcW w:w="9632" w:type="dxa"/>
            <w:gridSpan w:val="6"/>
            <w:shd w:val="clear" w:color="auto" w:fill="auto"/>
          </w:tcPr>
          <w:p w:rsidR="007946A9" w:rsidRPr="00DA694E" w:rsidRDefault="007946A9" w:rsidP="00794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No. of Old clients :</w:t>
            </w:r>
            <w:r w:rsidR="00E14B0D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70D6C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</w:t>
            </w:r>
          </w:p>
          <w:p w:rsidR="00052D69" w:rsidRPr="00DA694E" w:rsidRDefault="007946A9" w:rsidP="0079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No. of  New clients enrolled:</w:t>
            </w:r>
            <w:r w:rsidR="00836469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NIL</w:t>
            </w:r>
          </w:p>
          <w:p w:rsidR="007946A9" w:rsidRPr="00DA694E" w:rsidRDefault="007946A9" w:rsidP="0079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Total clients:</w:t>
            </w:r>
            <w:r w:rsidR="00595E1C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13</w:t>
            </w:r>
          </w:p>
          <w:p w:rsidR="007946A9" w:rsidRPr="00DA694E" w:rsidRDefault="007946A9" w:rsidP="0079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No. discharged :</w:t>
            </w:r>
            <w:r w:rsidR="00595E1C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NIL</w:t>
            </w:r>
          </w:p>
          <w:p w:rsidR="00052D69" w:rsidRPr="00DA694E" w:rsidRDefault="007946A9" w:rsidP="00052D69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No. discontinued:</w:t>
            </w:r>
            <w:r w:rsidR="00595E1C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1</w:t>
            </w:r>
          </w:p>
          <w:p w:rsidR="00F12F9C" w:rsidRPr="00DA694E" w:rsidRDefault="007946A9" w:rsidP="00E14B0D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No. of Promoted to next level:</w:t>
            </w:r>
            <w:r w:rsidR="00E14B0D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595E1C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NIL</w:t>
            </w:r>
          </w:p>
        </w:tc>
      </w:tr>
    </w:tbl>
    <w:p w:rsidR="002170C6" w:rsidRPr="00DA694E" w:rsidRDefault="002170C6" w:rsidP="00627BD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4515"/>
        <w:gridCol w:w="2006"/>
      </w:tblGrid>
      <w:tr w:rsidR="009E4EB1" w:rsidRPr="00DA694E" w:rsidTr="00D06D85">
        <w:trPr>
          <w:trHeight w:val="836"/>
        </w:trPr>
        <w:tc>
          <w:tcPr>
            <w:tcW w:w="3085" w:type="dxa"/>
            <w:vMerge w:val="restart"/>
            <w:tcBorders>
              <w:left w:val="single" w:sz="4" w:space="0" w:color="auto"/>
            </w:tcBorders>
          </w:tcPr>
          <w:p w:rsidR="009E4EB1" w:rsidRPr="00DA694E" w:rsidRDefault="009E4EB1" w:rsidP="005F7C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Library of Books &amp; Toys</w:t>
            </w: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 </w:t>
            </w:r>
            <w:proofErr w:type="spellStart"/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LiBoToy</w:t>
            </w:r>
            <w:proofErr w:type="spellEnd"/>
          </w:p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Services</w:t>
            </w:r>
            <w:r w:rsidR="004A4573"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issuing educational toys &amp; books for home-based training</w:t>
            </w:r>
            <w:r w:rsidR="00340101"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6521" w:type="dxa"/>
            <w:gridSpan w:val="2"/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Total number of members enrolled</w:t>
            </w:r>
            <w:r w:rsidR="000D4015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during 2020-21</w:t>
            </w:r>
            <w:r w:rsidR="00165BE2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  <w:r w:rsidR="004703E4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131</w:t>
            </w:r>
          </w:p>
          <w:p w:rsidR="00AC40AA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No. of new members: </w:t>
            </w:r>
            <w:r w:rsidR="00D9413A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NIL</w:t>
            </w:r>
          </w:p>
          <w:p w:rsidR="009E4EB1" w:rsidRPr="00DA694E" w:rsidRDefault="001B74BD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Amount: </w:t>
            </w:r>
            <w:r w:rsidR="00D9413A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NIL</w:t>
            </w:r>
          </w:p>
          <w:p w:rsidR="009E4EB1" w:rsidRPr="00DA694E" w:rsidRDefault="009E4EB1" w:rsidP="00D9413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Total number of </w:t>
            </w:r>
            <w:proofErr w:type="spellStart"/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sessions</w:t>
            </w:r>
            <w:r w:rsidR="00DB4707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  <w:r w:rsidR="000D4015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NIL</w:t>
            </w:r>
            <w:proofErr w:type="spellEnd"/>
          </w:p>
        </w:tc>
      </w:tr>
      <w:tr w:rsidR="009E4EB1" w:rsidRPr="00DA694E" w:rsidTr="00D06D85">
        <w:trPr>
          <w:trHeight w:val="313"/>
        </w:trPr>
        <w:tc>
          <w:tcPr>
            <w:tcW w:w="3085" w:type="dxa"/>
            <w:vMerge/>
            <w:tcBorders>
              <w:left w:val="single" w:sz="4" w:space="0" w:color="auto"/>
            </w:tcBorders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15" w:type="dxa"/>
            <w:tcBorders>
              <w:right w:val="single" w:sz="4" w:space="0" w:color="auto"/>
            </w:tcBorders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Age group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Total number </w:t>
            </w:r>
          </w:p>
        </w:tc>
      </w:tr>
      <w:tr w:rsidR="009E4EB1" w:rsidRPr="00DA694E" w:rsidTr="00D06D85">
        <w:trPr>
          <w:trHeight w:val="275"/>
        </w:trPr>
        <w:tc>
          <w:tcPr>
            <w:tcW w:w="3085" w:type="dxa"/>
            <w:vMerge/>
            <w:tcBorders>
              <w:left w:val="single" w:sz="4" w:space="0" w:color="auto"/>
            </w:tcBorders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15" w:type="dxa"/>
            <w:tcBorders>
              <w:right w:val="single" w:sz="4" w:space="0" w:color="auto"/>
            </w:tcBorders>
          </w:tcPr>
          <w:p w:rsidR="009E4EB1" w:rsidRPr="00DA694E" w:rsidRDefault="009E4EB1" w:rsidP="0077326E">
            <w:pPr>
              <w:shd w:val="clear" w:color="auto" w:fill="FFFFFF" w:themeFill="background1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0-2.</w:t>
            </w:r>
            <w:r w:rsidR="0077326E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yrs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E4EB1" w:rsidRPr="00DA694E" w:rsidRDefault="009710AB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9E4EB1" w:rsidRPr="00DA694E" w:rsidTr="00D06D85">
        <w:trPr>
          <w:trHeight w:val="275"/>
        </w:trPr>
        <w:tc>
          <w:tcPr>
            <w:tcW w:w="3085" w:type="dxa"/>
            <w:vMerge/>
            <w:tcBorders>
              <w:left w:val="single" w:sz="4" w:space="0" w:color="auto"/>
            </w:tcBorders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15" w:type="dxa"/>
            <w:tcBorders>
              <w:right w:val="single" w:sz="4" w:space="0" w:color="auto"/>
            </w:tcBorders>
          </w:tcPr>
          <w:p w:rsidR="009E4EB1" w:rsidRPr="00DA694E" w:rsidRDefault="00BC31C4" w:rsidP="0077326E">
            <w:pPr>
              <w:pStyle w:val="ListParagraph"/>
              <w:shd w:val="clear" w:color="auto" w:fill="FFFFFF" w:themeFill="background1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</w:t>
            </w:r>
            <w:r w:rsidR="0077326E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  <w:r w:rsidR="00755D75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r w:rsidR="0077326E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  <w:r w:rsidR="009E4EB1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yrs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E7336A" w:rsidRPr="00DA694E" w:rsidRDefault="004703E4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37</w:t>
            </w:r>
          </w:p>
        </w:tc>
      </w:tr>
      <w:tr w:rsidR="009E4EB1" w:rsidRPr="00DA694E" w:rsidTr="00D06D85">
        <w:trPr>
          <w:trHeight w:val="275"/>
        </w:trPr>
        <w:tc>
          <w:tcPr>
            <w:tcW w:w="3085" w:type="dxa"/>
            <w:vMerge/>
            <w:tcBorders>
              <w:left w:val="single" w:sz="4" w:space="0" w:color="auto"/>
            </w:tcBorders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15" w:type="dxa"/>
            <w:tcBorders>
              <w:right w:val="single" w:sz="4" w:space="0" w:color="auto"/>
            </w:tcBorders>
          </w:tcPr>
          <w:p w:rsidR="009E4EB1" w:rsidRPr="00DA694E" w:rsidRDefault="0077326E" w:rsidP="00393956">
            <w:pPr>
              <w:shd w:val="clear" w:color="auto" w:fill="FFFFFF" w:themeFill="background1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2.5</w:t>
            </w:r>
            <w:r w:rsidR="00393956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  <w:r w:rsidR="009E4EB1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6yrs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E4EB1" w:rsidRPr="00DA694E" w:rsidRDefault="004703E4" w:rsidP="00165B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85</w:t>
            </w:r>
          </w:p>
        </w:tc>
      </w:tr>
      <w:tr w:rsidR="009E4EB1" w:rsidRPr="00DA694E" w:rsidTr="00D06D85">
        <w:trPr>
          <w:trHeight w:val="275"/>
        </w:trPr>
        <w:tc>
          <w:tcPr>
            <w:tcW w:w="3085" w:type="dxa"/>
            <w:vMerge/>
            <w:tcBorders>
              <w:left w:val="single" w:sz="4" w:space="0" w:color="auto"/>
            </w:tcBorders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15" w:type="dxa"/>
            <w:tcBorders>
              <w:right w:val="single" w:sz="4" w:space="0" w:color="auto"/>
            </w:tcBorders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6 </w:t>
            </w:r>
            <w:proofErr w:type="spellStart"/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yrs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and above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B5000B" w:rsidRPr="00DA694E" w:rsidRDefault="004703E4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</w:tbl>
    <w:p w:rsidR="0068214C" w:rsidRPr="00DA694E" w:rsidRDefault="0068214C" w:rsidP="00627BD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3213"/>
        <w:gridCol w:w="3213"/>
      </w:tblGrid>
      <w:tr w:rsidR="009E4EB1" w:rsidRPr="00DA694E" w:rsidTr="007748D5">
        <w:trPr>
          <w:trHeight w:val="373"/>
        </w:trPr>
        <w:tc>
          <w:tcPr>
            <w:tcW w:w="1666" w:type="pct"/>
            <w:shd w:val="clear" w:color="auto" w:fill="auto"/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Services</w:t>
            </w:r>
          </w:p>
        </w:tc>
        <w:tc>
          <w:tcPr>
            <w:tcW w:w="1667" w:type="pct"/>
            <w:shd w:val="clear" w:color="auto" w:fill="auto"/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Number of Clients</w:t>
            </w:r>
          </w:p>
        </w:tc>
        <w:tc>
          <w:tcPr>
            <w:tcW w:w="1667" w:type="pct"/>
            <w:shd w:val="clear" w:color="auto" w:fill="auto"/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Number of Sessions</w:t>
            </w:r>
          </w:p>
        </w:tc>
      </w:tr>
      <w:tr w:rsidR="009E4EB1" w:rsidRPr="00DA694E" w:rsidTr="007748D5">
        <w:trPr>
          <w:trHeight w:val="423"/>
        </w:trPr>
        <w:tc>
          <w:tcPr>
            <w:tcW w:w="1666" w:type="pct"/>
            <w:shd w:val="clear" w:color="auto" w:fill="auto"/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Co-Curricular Training </w:t>
            </w:r>
          </w:p>
        </w:tc>
        <w:tc>
          <w:tcPr>
            <w:tcW w:w="1667" w:type="pct"/>
            <w:shd w:val="clear" w:color="auto" w:fill="auto"/>
          </w:tcPr>
          <w:p w:rsidR="009E4EB1" w:rsidRPr="00DA694E" w:rsidRDefault="000D4015" w:rsidP="00C738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bidi="hi-IN"/>
              </w:rPr>
              <w:t>--</w:t>
            </w:r>
          </w:p>
        </w:tc>
        <w:tc>
          <w:tcPr>
            <w:tcW w:w="1667" w:type="pct"/>
            <w:shd w:val="clear" w:color="auto" w:fill="auto"/>
          </w:tcPr>
          <w:p w:rsidR="009E4EB1" w:rsidRPr="00DA694E" w:rsidRDefault="000D4015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bidi="hi-IN"/>
              </w:rPr>
              <w:t>--</w:t>
            </w:r>
          </w:p>
        </w:tc>
      </w:tr>
    </w:tbl>
    <w:p w:rsidR="00DE1EFE" w:rsidRPr="00DA694E" w:rsidRDefault="00DE1EFE" w:rsidP="00627BD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E4EB1" w:rsidRPr="00DA694E" w:rsidRDefault="009E4EB1" w:rsidP="00DB7A5B">
      <w:pPr>
        <w:pStyle w:val="ListParagraph"/>
        <w:numPr>
          <w:ilvl w:val="0"/>
          <w:numId w:val="7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A694E">
        <w:rPr>
          <w:rFonts w:ascii="Times New Roman" w:hAnsi="Times New Roman" w:cs="Times New Roman"/>
          <w:b/>
          <w:sz w:val="24"/>
          <w:szCs w:val="24"/>
          <w:lang w:val="en-GB"/>
        </w:rPr>
        <w:t>Support for Empowering Caregivers</w:t>
      </w:r>
      <w:r w:rsidR="004A4573" w:rsidRPr="00DA694E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</w:p>
    <w:tbl>
      <w:tblPr>
        <w:tblW w:w="6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2"/>
        <w:gridCol w:w="1800"/>
        <w:gridCol w:w="1530"/>
      </w:tblGrid>
      <w:tr w:rsidR="00333805" w:rsidRPr="00DA694E" w:rsidTr="00333805">
        <w:trPr>
          <w:trHeight w:val="125"/>
          <w:jc w:val="center"/>
        </w:trPr>
        <w:tc>
          <w:tcPr>
            <w:tcW w:w="3212" w:type="dxa"/>
            <w:vAlign w:val="center"/>
          </w:tcPr>
          <w:p w:rsidR="00333805" w:rsidRPr="00DA694E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  <w:t>Name of Training Unit</w:t>
            </w:r>
          </w:p>
        </w:tc>
        <w:tc>
          <w:tcPr>
            <w:tcW w:w="1800" w:type="dxa"/>
            <w:vAlign w:val="center"/>
          </w:tcPr>
          <w:p w:rsidR="00333805" w:rsidRPr="00DA694E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  <w:t>No. of Parent</w:t>
            </w:r>
          </w:p>
          <w:p w:rsidR="00333805" w:rsidRPr="00DA694E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  <w:t>Beneficiaries</w:t>
            </w:r>
          </w:p>
        </w:tc>
        <w:tc>
          <w:tcPr>
            <w:tcW w:w="1530" w:type="dxa"/>
            <w:vAlign w:val="center"/>
          </w:tcPr>
          <w:p w:rsidR="00333805" w:rsidRPr="00DA694E" w:rsidRDefault="00333805" w:rsidP="00627BDB">
            <w:pPr>
              <w:shd w:val="clear" w:color="auto" w:fill="FFFFFF" w:themeFill="background1"/>
              <w:spacing w:after="0" w:line="240" w:lineRule="auto"/>
              <w:ind w:left="144" w:hanging="284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  <w:t>No. of Sessions</w:t>
            </w:r>
          </w:p>
        </w:tc>
      </w:tr>
      <w:tr w:rsidR="00333805" w:rsidRPr="00DA694E" w:rsidTr="00A21402">
        <w:trPr>
          <w:trHeight w:val="289"/>
          <w:jc w:val="center"/>
        </w:trPr>
        <w:tc>
          <w:tcPr>
            <w:tcW w:w="3212" w:type="dxa"/>
          </w:tcPr>
          <w:p w:rsidR="00333805" w:rsidRPr="00DA694E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Caregiver Computer Training Unit</w:t>
            </w:r>
          </w:p>
        </w:tc>
        <w:tc>
          <w:tcPr>
            <w:tcW w:w="1800" w:type="dxa"/>
            <w:vAlign w:val="center"/>
          </w:tcPr>
          <w:p w:rsidR="00333805" w:rsidRPr="00DA694E" w:rsidRDefault="003D7E79" w:rsidP="00627BDB">
            <w:pPr>
              <w:shd w:val="clear" w:color="auto" w:fill="FFFFFF" w:themeFill="background1"/>
              <w:spacing w:after="0" w:line="240" w:lineRule="auto"/>
              <w:ind w:left="144" w:hanging="284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-</w:t>
            </w:r>
          </w:p>
        </w:tc>
        <w:tc>
          <w:tcPr>
            <w:tcW w:w="1530" w:type="dxa"/>
            <w:vAlign w:val="center"/>
          </w:tcPr>
          <w:p w:rsidR="00333805" w:rsidRPr="00DA694E" w:rsidRDefault="003D7E79" w:rsidP="00627BDB">
            <w:pPr>
              <w:shd w:val="clear" w:color="auto" w:fill="FFFFFF" w:themeFill="background1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-</w:t>
            </w:r>
          </w:p>
        </w:tc>
      </w:tr>
      <w:tr w:rsidR="00333805" w:rsidRPr="00DA694E" w:rsidTr="00A21402">
        <w:trPr>
          <w:trHeight w:val="264"/>
          <w:jc w:val="center"/>
        </w:trPr>
        <w:tc>
          <w:tcPr>
            <w:tcW w:w="3212" w:type="dxa"/>
          </w:tcPr>
          <w:p w:rsidR="00333805" w:rsidRPr="00DA694E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Caregiver Literacy Training Unit</w:t>
            </w:r>
          </w:p>
        </w:tc>
        <w:tc>
          <w:tcPr>
            <w:tcW w:w="1800" w:type="dxa"/>
            <w:vAlign w:val="center"/>
          </w:tcPr>
          <w:p w:rsidR="00333805" w:rsidRPr="00DA694E" w:rsidRDefault="00333805" w:rsidP="00627BDB">
            <w:pPr>
              <w:shd w:val="clear" w:color="auto" w:fill="FFFFFF" w:themeFill="background1"/>
              <w:spacing w:after="0" w:line="240" w:lineRule="auto"/>
              <w:ind w:left="144" w:hanging="284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-</w:t>
            </w:r>
          </w:p>
        </w:tc>
        <w:tc>
          <w:tcPr>
            <w:tcW w:w="1530" w:type="dxa"/>
            <w:vAlign w:val="center"/>
          </w:tcPr>
          <w:p w:rsidR="00333805" w:rsidRPr="00DA694E" w:rsidRDefault="00333805" w:rsidP="00627BDB">
            <w:pPr>
              <w:shd w:val="clear" w:color="auto" w:fill="FFFFFF" w:themeFill="background1"/>
              <w:spacing w:after="0" w:line="240" w:lineRule="auto"/>
              <w:ind w:left="144" w:hanging="284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-</w:t>
            </w:r>
          </w:p>
        </w:tc>
      </w:tr>
      <w:tr w:rsidR="00333805" w:rsidRPr="00DA694E" w:rsidTr="00333805">
        <w:trPr>
          <w:trHeight w:val="737"/>
          <w:jc w:val="center"/>
        </w:trPr>
        <w:tc>
          <w:tcPr>
            <w:tcW w:w="3212" w:type="dxa"/>
          </w:tcPr>
          <w:p w:rsidR="00333805" w:rsidRPr="00DA694E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Caregiver yoga training unit</w:t>
            </w:r>
          </w:p>
          <w:p w:rsidR="00333805" w:rsidRPr="00DA694E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(from 14.3.2019 onwards)</w:t>
            </w:r>
          </w:p>
        </w:tc>
        <w:tc>
          <w:tcPr>
            <w:tcW w:w="1800" w:type="dxa"/>
            <w:vAlign w:val="center"/>
          </w:tcPr>
          <w:p w:rsidR="00333805" w:rsidRPr="00DA694E" w:rsidRDefault="00974F6C" w:rsidP="00627BDB">
            <w:pPr>
              <w:shd w:val="clear" w:color="auto" w:fill="FFFFFF" w:themeFill="background1"/>
              <w:spacing w:after="0" w:line="240" w:lineRule="auto"/>
              <w:ind w:left="144" w:hanging="284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-</w:t>
            </w:r>
          </w:p>
        </w:tc>
        <w:tc>
          <w:tcPr>
            <w:tcW w:w="1530" w:type="dxa"/>
            <w:vAlign w:val="center"/>
          </w:tcPr>
          <w:p w:rsidR="00333805" w:rsidRPr="00DA694E" w:rsidRDefault="00974F6C" w:rsidP="00627BDB">
            <w:pPr>
              <w:shd w:val="clear" w:color="auto" w:fill="FFFFFF" w:themeFill="background1"/>
              <w:spacing w:after="0" w:line="240" w:lineRule="auto"/>
              <w:ind w:left="144" w:hanging="284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-</w:t>
            </w:r>
          </w:p>
        </w:tc>
      </w:tr>
    </w:tbl>
    <w:p w:rsidR="00694CE4" w:rsidRPr="00DA694E" w:rsidRDefault="00694CE4" w:rsidP="00694CE4">
      <w:pPr>
        <w:pStyle w:val="ListParagraph"/>
        <w:shd w:val="clear" w:color="auto" w:fill="FFFFFF" w:themeFill="background1"/>
        <w:tabs>
          <w:tab w:val="left" w:pos="142"/>
          <w:tab w:val="left" w:pos="567"/>
        </w:tabs>
        <w:spacing w:line="36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5F7CDA" w:rsidRPr="00DA694E" w:rsidRDefault="005F7CDA" w:rsidP="00DB7A5B">
      <w:pPr>
        <w:pStyle w:val="ListParagraph"/>
        <w:numPr>
          <w:ilvl w:val="0"/>
          <w:numId w:val="5"/>
        </w:numPr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</w:rPr>
        <w:t>Clinical/ Educational  Support Services to Parents and Family</w:t>
      </w:r>
    </w:p>
    <w:p w:rsidR="005544EA" w:rsidRPr="00DA694E" w:rsidRDefault="003D020D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694E">
        <w:rPr>
          <w:rFonts w:ascii="Times New Roman" w:hAnsi="Times New Roman" w:cs="Times New Roman"/>
          <w:b/>
          <w:bCs/>
          <w:sz w:val="24"/>
          <w:szCs w:val="24"/>
        </w:rPr>
        <w:t>Educational</w:t>
      </w:r>
      <w:r w:rsidR="008A0BB2" w:rsidRPr="00DA694E">
        <w:rPr>
          <w:rFonts w:ascii="Times New Roman" w:hAnsi="Times New Roman" w:cs="Times New Roman"/>
          <w:b/>
          <w:bCs/>
          <w:sz w:val="24"/>
          <w:szCs w:val="24"/>
        </w:rPr>
        <w:t xml:space="preserve"> guidance</w:t>
      </w:r>
    </w:p>
    <w:tbl>
      <w:tblPr>
        <w:tblW w:w="2853" w:type="dxa"/>
        <w:tblInd w:w="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1163"/>
      </w:tblGrid>
      <w:tr w:rsidR="00FF4E24" w:rsidRPr="00DA694E" w:rsidTr="00BE495E">
        <w:trPr>
          <w:trHeight w:val="300"/>
        </w:trPr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FF4E24" w:rsidRPr="00DA694E" w:rsidRDefault="00FF4E24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No. of Clients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FF4E24" w:rsidRPr="00DA694E" w:rsidRDefault="00FF4E24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Sessions</w:t>
            </w:r>
          </w:p>
        </w:tc>
      </w:tr>
      <w:tr w:rsidR="00FF4E24" w:rsidRPr="00DA694E" w:rsidTr="00BE495E">
        <w:trPr>
          <w:trHeight w:val="300"/>
        </w:trPr>
        <w:tc>
          <w:tcPr>
            <w:tcW w:w="1690" w:type="dxa"/>
            <w:shd w:val="clear" w:color="auto" w:fill="auto"/>
            <w:noWrap/>
            <w:vAlign w:val="bottom"/>
          </w:tcPr>
          <w:p w:rsidR="003D020D" w:rsidRPr="00DA694E" w:rsidRDefault="00AD59B0" w:rsidP="003D0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9</w:t>
            </w:r>
          </w:p>
        </w:tc>
        <w:tc>
          <w:tcPr>
            <w:tcW w:w="1163" w:type="dxa"/>
            <w:shd w:val="clear" w:color="auto" w:fill="auto"/>
            <w:noWrap/>
            <w:vAlign w:val="bottom"/>
          </w:tcPr>
          <w:p w:rsidR="00FF4E24" w:rsidRPr="00DA694E" w:rsidRDefault="00AD59B0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13</w:t>
            </w:r>
          </w:p>
        </w:tc>
      </w:tr>
    </w:tbl>
    <w:p w:rsidR="00995C36" w:rsidRPr="00DA694E" w:rsidRDefault="00995C36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694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U-SAFE</w:t>
      </w:r>
    </w:p>
    <w:tbl>
      <w:tblPr>
        <w:tblW w:w="313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316"/>
      </w:tblGrid>
      <w:tr w:rsidR="00995C36" w:rsidRPr="00DA694E" w:rsidTr="003D7E79">
        <w:trPr>
          <w:trHeight w:val="300"/>
        </w:trPr>
        <w:tc>
          <w:tcPr>
            <w:tcW w:w="1816" w:type="dxa"/>
            <w:shd w:val="clear" w:color="auto" w:fill="auto"/>
            <w:noWrap/>
            <w:vAlign w:val="bottom"/>
            <w:hideMark/>
          </w:tcPr>
          <w:p w:rsidR="00995C36" w:rsidRPr="00DA694E" w:rsidRDefault="00995C36" w:rsidP="003D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No. of Clients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995C36" w:rsidRPr="00DA694E" w:rsidRDefault="00995C36" w:rsidP="003D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Sessions</w:t>
            </w:r>
          </w:p>
        </w:tc>
      </w:tr>
      <w:tr w:rsidR="00995C36" w:rsidRPr="00DA694E" w:rsidTr="003D7E79">
        <w:trPr>
          <w:trHeight w:val="300"/>
        </w:trPr>
        <w:tc>
          <w:tcPr>
            <w:tcW w:w="1816" w:type="dxa"/>
            <w:shd w:val="clear" w:color="auto" w:fill="auto"/>
            <w:noWrap/>
            <w:vAlign w:val="center"/>
          </w:tcPr>
          <w:p w:rsidR="00995C36" w:rsidRPr="00DA694E" w:rsidRDefault="00974F6C" w:rsidP="003D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-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995C36" w:rsidRPr="00DA694E" w:rsidRDefault="00974F6C" w:rsidP="003D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-</w:t>
            </w:r>
          </w:p>
        </w:tc>
      </w:tr>
    </w:tbl>
    <w:p w:rsidR="00DA043A" w:rsidRPr="00DA694E" w:rsidRDefault="00DA043A" w:rsidP="00BE495E">
      <w:pPr>
        <w:pStyle w:val="ListParagraph"/>
        <w:shd w:val="clear" w:color="auto" w:fill="FFFFFF" w:themeFill="background1"/>
        <w:tabs>
          <w:tab w:val="left" w:pos="142"/>
          <w:tab w:val="left" w:pos="567"/>
        </w:tabs>
        <w:spacing w:before="240" w:after="0" w:line="240" w:lineRule="auto"/>
        <w:ind w:left="50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0626" w:rsidRPr="00DA694E" w:rsidRDefault="00E50626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b/>
          <w:color w:val="000000"/>
          <w:sz w:val="24"/>
          <w:szCs w:val="24"/>
        </w:rPr>
        <w:t>SUMERU</w:t>
      </w:r>
      <w:r w:rsidR="001F1DE3" w:rsidRPr="00DA69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(Special Use of Music for Educational Readiness and </w:t>
      </w:r>
      <w:proofErr w:type="spellStart"/>
      <w:r w:rsidR="001F1DE3" w:rsidRPr="00DA694E">
        <w:rPr>
          <w:rFonts w:ascii="Times New Roman" w:hAnsi="Times New Roman" w:cs="Times New Roman"/>
          <w:b/>
          <w:color w:val="000000"/>
          <w:sz w:val="24"/>
          <w:szCs w:val="24"/>
        </w:rPr>
        <w:t>Upbuilding</w:t>
      </w:r>
      <w:proofErr w:type="spellEnd"/>
      <w:r w:rsidR="001F1DE3" w:rsidRPr="00DA694E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1543"/>
        <w:gridCol w:w="1030"/>
      </w:tblGrid>
      <w:tr w:rsidR="00AE62D1" w:rsidRPr="00DA694E" w:rsidTr="00BC48F0">
        <w:trPr>
          <w:trHeight w:val="300"/>
        </w:trPr>
        <w:tc>
          <w:tcPr>
            <w:tcW w:w="0" w:type="auto"/>
          </w:tcPr>
          <w:p w:rsidR="00AE62D1" w:rsidRPr="00DA694E" w:rsidRDefault="00AE62D1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IN" w:bidi="hi-IN"/>
              </w:rPr>
              <w:t>Activity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62D1" w:rsidRPr="00DA694E" w:rsidRDefault="00AE62D1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IN" w:bidi="hi-IN"/>
              </w:rPr>
              <w:t>No. of Clients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62D1" w:rsidRPr="00DA694E" w:rsidRDefault="00AE62D1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IN" w:bidi="hi-IN"/>
              </w:rPr>
              <w:t>Sessions</w:t>
            </w:r>
          </w:p>
        </w:tc>
      </w:tr>
      <w:tr w:rsidR="00AE62D1" w:rsidRPr="00DA694E" w:rsidTr="00BC48F0">
        <w:trPr>
          <w:trHeight w:val="300"/>
        </w:trPr>
        <w:tc>
          <w:tcPr>
            <w:tcW w:w="0" w:type="auto"/>
          </w:tcPr>
          <w:p w:rsidR="00AE62D1" w:rsidRPr="00DA694E" w:rsidRDefault="00AE62D1" w:rsidP="00BC48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Taining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 xml:space="preserve"> for Drum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62D1" w:rsidRPr="00DA694E" w:rsidRDefault="00796829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62D1" w:rsidRPr="00DA694E" w:rsidRDefault="00796829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-</w:t>
            </w:r>
          </w:p>
        </w:tc>
      </w:tr>
      <w:tr w:rsidR="00AE62D1" w:rsidRPr="00DA694E" w:rsidTr="00BC48F0">
        <w:trPr>
          <w:trHeight w:val="300"/>
        </w:trPr>
        <w:tc>
          <w:tcPr>
            <w:tcW w:w="0" w:type="auto"/>
          </w:tcPr>
          <w:p w:rsidR="00AE62D1" w:rsidRPr="00DA694E" w:rsidRDefault="00AE62D1" w:rsidP="00BC48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proofErr w:type="spellStart"/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Traning</w:t>
            </w:r>
            <w:proofErr w:type="spellEnd"/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 xml:space="preserve"> for Choir group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62D1" w:rsidRPr="00DA694E" w:rsidRDefault="00DD2058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62D1" w:rsidRPr="00DA694E" w:rsidRDefault="00DD2058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-</w:t>
            </w:r>
          </w:p>
        </w:tc>
      </w:tr>
    </w:tbl>
    <w:p w:rsidR="001F1DE3" w:rsidRPr="00DA694E" w:rsidRDefault="001F1DE3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Details of Certificates Issued: </w:t>
      </w:r>
      <w:proofErr w:type="spellStart"/>
      <w:r w:rsidR="00DF48F0" w:rsidRPr="00DA694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Bonafide</w:t>
      </w:r>
      <w:proofErr w:type="spellEnd"/>
      <w:r w:rsidR="00DF48F0" w:rsidRPr="00DA694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Certificates :  </w:t>
      </w:r>
      <w:r w:rsidR="00796829" w:rsidRPr="00DA694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NIL</w:t>
      </w:r>
    </w:p>
    <w:p w:rsidR="001C0916" w:rsidRPr="00DA694E" w:rsidRDefault="005409C6" w:rsidP="002F2424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bCs/>
          <w:color w:val="000000"/>
          <w:sz w:val="24"/>
          <w:szCs w:val="24"/>
        </w:rPr>
        <w:t>Specialized Clinical/ Educational  Services</w:t>
      </w:r>
      <w:r w:rsidR="001C0916" w:rsidRPr="00DA694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2F2424" w:rsidRPr="00DA69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NIL</w:t>
      </w:r>
    </w:p>
    <w:p w:rsidR="008A0BB2" w:rsidRPr="00DA694E" w:rsidRDefault="00F319A3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Financial Aid</w:t>
      </w:r>
      <w:r w:rsidR="00DA043A" w:rsidRPr="00DA694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D5E65"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 NIL</w:t>
      </w:r>
    </w:p>
    <w:p w:rsidR="00F319A3" w:rsidRPr="00DA694E" w:rsidRDefault="00F319A3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Legal advice</w:t>
      </w:r>
      <w:r w:rsidR="00DA043A"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D5E65" w:rsidRPr="00DA694E">
        <w:rPr>
          <w:rFonts w:ascii="Times New Roman" w:hAnsi="Times New Roman" w:cs="Times New Roman"/>
          <w:color w:val="000000"/>
          <w:sz w:val="24"/>
          <w:szCs w:val="24"/>
        </w:rPr>
        <w:t>NIL</w:t>
      </w:r>
    </w:p>
    <w:p w:rsidR="008E2DB9" w:rsidRPr="00DA694E" w:rsidRDefault="00F319A3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lastRenderedPageBreak/>
        <w:t>Any other(Please Specify):</w:t>
      </w:r>
    </w:p>
    <w:p w:rsidR="004D7EF5" w:rsidRPr="00DA694E" w:rsidRDefault="004D7EF5" w:rsidP="004D7EF5">
      <w:pPr>
        <w:pStyle w:val="ListParagraph"/>
        <w:spacing w:after="0" w:line="240" w:lineRule="auto"/>
        <w:ind w:left="709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4D7EF5" w:rsidRPr="00DA694E" w:rsidRDefault="004D7EF5" w:rsidP="004D7EF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  <w:u w:val="single"/>
        </w:rPr>
        <w:t>NAME:</w:t>
      </w:r>
      <w:r w:rsidRPr="00DA6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694E">
        <w:rPr>
          <w:rFonts w:ascii="Times New Roman" w:hAnsi="Times New Roman" w:cs="Times New Roman"/>
          <w:sz w:val="24"/>
          <w:szCs w:val="24"/>
        </w:rPr>
        <w:t xml:space="preserve">MS. </w:t>
      </w:r>
      <w:r w:rsidRPr="00DA694E">
        <w:rPr>
          <w:rFonts w:ascii="Times New Roman" w:hAnsi="Times New Roman" w:cs="Times New Roman"/>
          <w:bCs/>
          <w:sz w:val="24"/>
          <w:szCs w:val="24"/>
        </w:rPr>
        <w:t>KHYATHI G JAIN</w:t>
      </w:r>
    </w:p>
    <w:p w:rsidR="004D7EF5" w:rsidRPr="00DA694E" w:rsidRDefault="004D7EF5" w:rsidP="004D7EF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  <w:u w:val="single"/>
        </w:rPr>
        <w:t>DESIGNATION:</w:t>
      </w:r>
      <w:r w:rsidRPr="00DA694E">
        <w:rPr>
          <w:rFonts w:ascii="Times New Roman" w:hAnsi="Times New Roman" w:cs="Times New Roman"/>
          <w:bCs/>
          <w:sz w:val="24"/>
          <w:szCs w:val="24"/>
        </w:rPr>
        <w:t xml:space="preserve"> SPEECH LANGUAGE PATHOLOGIST (Bond Staff)</w:t>
      </w:r>
    </w:p>
    <w:p w:rsidR="004D7EF5" w:rsidRPr="00DA694E" w:rsidRDefault="004D7EF5" w:rsidP="004D7E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 xml:space="preserve">                               DEPUTED IN THE </w:t>
      </w:r>
      <w:r w:rsidRPr="00DA694E">
        <w:rPr>
          <w:rFonts w:ascii="Times New Roman" w:hAnsi="Times New Roman" w:cs="Times New Roman"/>
          <w:sz w:val="24"/>
          <w:szCs w:val="24"/>
        </w:rPr>
        <w:t>DEPARTMENT OF SPECIAL EDUCATION</w:t>
      </w:r>
    </w:p>
    <w:p w:rsidR="004D7EF5" w:rsidRPr="00DA694E" w:rsidRDefault="004D7EF5" w:rsidP="004D7EF5">
      <w:pPr>
        <w:pStyle w:val="ListParagraph"/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267B3" w:rsidRPr="00DA694E" w:rsidRDefault="007267B3" w:rsidP="007267B3">
      <w:pPr>
        <w:pStyle w:val="ListParagraph"/>
        <w:numPr>
          <w:ilvl w:val="0"/>
          <w:numId w:val="44"/>
        </w:numPr>
        <w:ind w:left="851" w:hanging="567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 xml:space="preserve">Language material for therapy on tenses was prepared for future use in </w:t>
      </w:r>
      <w:proofErr w:type="spellStart"/>
      <w:r w:rsidRPr="00DA694E">
        <w:rPr>
          <w:rFonts w:ascii="Times New Roman" w:hAnsi="Times New Roman" w:cs="Times New Roman"/>
          <w:bCs/>
          <w:sz w:val="24"/>
          <w:szCs w:val="24"/>
        </w:rPr>
        <w:t xml:space="preserve">Pre </w:t>
      </w:r>
      <w:proofErr w:type="gramStart"/>
      <w:r w:rsidRPr="00DA694E">
        <w:rPr>
          <w:rFonts w:ascii="Times New Roman" w:hAnsi="Times New Roman" w:cs="Times New Roman"/>
          <w:bCs/>
          <w:sz w:val="24"/>
          <w:szCs w:val="24"/>
        </w:rPr>
        <w:t>school</w:t>
      </w:r>
      <w:proofErr w:type="spellEnd"/>
      <w:proofErr w:type="gramEnd"/>
      <w:r w:rsidRPr="00DA694E">
        <w:rPr>
          <w:rFonts w:ascii="Times New Roman" w:hAnsi="Times New Roman" w:cs="Times New Roman"/>
          <w:bCs/>
          <w:sz w:val="24"/>
          <w:szCs w:val="24"/>
        </w:rPr>
        <w:t>.</w:t>
      </w:r>
    </w:p>
    <w:p w:rsidR="007267B3" w:rsidRPr="00DA694E" w:rsidRDefault="007267B3" w:rsidP="007267B3">
      <w:pPr>
        <w:pStyle w:val="ListParagraph"/>
        <w:numPr>
          <w:ilvl w:val="0"/>
          <w:numId w:val="44"/>
        </w:numPr>
        <w:ind w:left="851" w:hanging="567"/>
        <w:rPr>
          <w:rFonts w:ascii="Times New Roman" w:hAnsi="Times New Roman" w:cs="Times New Roman"/>
          <w:bCs/>
          <w:sz w:val="28"/>
          <w:lang w:val="en-US"/>
        </w:rPr>
      </w:pPr>
      <w:r w:rsidRPr="00DA694E">
        <w:rPr>
          <w:rFonts w:ascii="Times New Roman" w:hAnsi="Times New Roman" w:cs="Times New Roman"/>
          <w:sz w:val="24"/>
        </w:rPr>
        <w:t xml:space="preserve">Providing </w:t>
      </w:r>
      <w:proofErr w:type="spellStart"/>
      <w:r w:rsidRPr="00DA694E">
        <w:rPr>
          <w:rFonts w:ascii="Times New Roman" w:hAnsi="Times New Roman" w:cs="Times New Roman"/>
          <w:sz w:val="24"/>
        </w:rPr>
        <w:t>tele</w:t>
      </w:r>
      <w:proofErr w:type="spellEnd"/>
      <w:r w:rsidRPr="00DA694E">
        <w:rPr>
          <w:rFonts w:ascii="Times New Roman" w:hAnsi="Times New Roman" w:cs="Times New Roman"/>
          <w:sz w:val="24"/>
        </w:rPr>
        <w:t>-guidance through phone calls.</w:t>
      </w:r>
    </w:p>
    <w:p w:rsidR="007267B3" w:rsidRPr="00DA694E" w:rsidRDefault="007267B3" w:rsidP="007267B3">
      <w:pPr>
        <w:pStyle w:val="ListParagraph"/>
        <w:numPr>
          <w:ilvl w:val="0"/>
          <w:numId w:val="44"/>
        </w:numPr>
        <w:ind w:left="851" w:hanging="567"/>
        <w:rPr>
          <w:rFonts w:ascii="Times New Roman" w:hAnsi="Times New Roman" w:cs="Times New Roman"/>
          <w:bCs/>
          <w:sz w:val="24"/>
          <w:lang w:val="en-US"/>
        </w:rPr>
      </w:pPr>
      <w:r w:rsidRPr="00DA694E">
        <w:rPr>
          <w:rFonts w:ascii="Times New Roman" w:hAnsi="Times New Roman" w:cs="Times New Roman"/>
          <w:bCs/>
          <w:sz w:val="24"/>
          <w:lang w:val="en-US"/>
        </w:rPr>
        <w:t xml:space="preserve">Providing </w:t>
      </w:r>
      <w:proofErr w:type="spellStart"/>
      <w:r w:rsidRPr="00DA694E">
        <w:rPr>
          <w:rFonts w:ascii="Times New Roman" w:hAnsi="Times New Roman" w:cs="Times New Roman"/>
          <w:bCs/>
          <w:sz w:val="24"/>
          <w:lang w:val="en-US"/>
        </w:rPr>
        <w:t>tele</w:t>
      </w:r>
      <w:proofErr w:type="spellEnd"/>
      <w:r w:rsidRPr="00DA694E">
        <w:rPr>
          <w:rFonts w:ascii="Times New Roman" w:hAnsi="Times New Roman" w:cs="Times New Roman"/>
          <w:bCs/>
          <w:sz w:val="24"/>
          <w:lang w:val="en-US"/>
        </w:rPr>
        <w:t xml:space="preserve"> therapy sessions through </w:t>
      </w:r>
      <w:proofErr w:type="spellStart"/>
      <w:r w:rsidRPr="00DA694E">
        <w:rPr>
          <w:rFonts w:ascii="Times New Roman" w:hAnsi="Times New Roman" w:cs="Times New Roman"/>
          <w:bCs/>
          <w:sz w:val="24"/>
          <w:lang w:val="en-US"/>
        </w:rPr>
        <w:t>whatsapp</w:t>
      </w:r>
      <w:proofErr w:type="spellEnd"/>
      <w:r w:rsidRPr="00DA694E">
        <w:rPr>
          <w:rFonts w:ascii="Times New Roman" w:hAnsi="Times New Roman" w:cs="Times New Roman"/>
          <w:bCs/>
          <w:sz w:val="24"/>
          <w:lang w:val="en-US"/>
        </w:rPr>
        <w:t xml:space="preserve"> video calls.</w:t>
      </w:r>
    </w:p>
    <w:p w:rsidR="007267B3" w:rsidRPr="00DA694E" w:rsidRDefault="007267B3" w:rsidP="007267B3">
      <w:pPr>
        <w:pStyle w:val="ListParagraph"/>
        <w:numPr>
          <w:ilvl w:val="0"/>
          <w:numId w:val="44"/>
        </w:numPr>
        <w:ind w:left="851" w:hanging="567"/>
        <w:rPr>
          <w:rFonts w:ascii="Times New Roman" w:hAnsi="Times New Roman" w:cs="Times New Roman"/>
          <w:bCs/>
          <w:sz w:val="24"/>
          <w:lang w:val="en-US"/>
        </w:rPr>
      </w:pPr>
      <w:r w:rsidRPr="00DA694E">
        <w:rPr>
          <w:rFonts w:ascii="Times New Roman" w:hAnsi="Times New Roman" w:cs="Times New Roman"/>
          <w:bCs/>
          <w:sz w:val="24"/>
          <w:lang w:val="en-US"/>
        </w:rPr>
        <w:t xml:space="preserve">Providing </w:t>
      </w:r>
      <w:proofErr w:type="spellStart"/>
      <w:r w:rsidRPr="00DA694E">
        <w:rPr>
          <w:rFonts w:ascii="Times New Roman" w:hAnsi="Times New Roman" w:cs="Times New Roman"/>
          <w:bCs/>
          <w:sz w:val="24"/>
          <w:lang w:val="en-US"/>
        </w:rPr>
        <w:t>tele</w:t>
      </w:r>
      <w:proofErr w:type="spellEnd"/>
      <w:r w:rsidRPr="00DA694E">
        <w:rPr>
          <w:rFonts w:ascii="Times New Roman" w:hAnsi="Times New Roman" w:cs="Times New Roman"/>
          <w:bCs/>
          <w:sz w:val="24"/>
          <w:lang w:val="en-US"/>
        </w:rPr>
        <w:t xml:space="preserve">-guidance for </w:t>
      </w:r>
      <w:proofErr w:type="spellStart"/>
      <w:r w:rsidRPr="00DA694E">
        <w:rPr>
          <w:rFonts w:ascii="Times New Roman" w:hAnsi="Times New Roman" w:cs="Times New Roman"/>
          <w:bCs/>
          <w:sz w:val="24"/>
          <w:lang w:val="en-US"/>
        </w:rPr>
        <w:t>Sarguru</w:t>
      </w:r>
      <w:proofErr w:type="spellEnd"/>
      <w:r w:rsidRPr="00DA694E">
        <w:rPr>
          <w:rFonts w:ascii="Times New Roman" w:hAnsi="Times New Roman" w:cs="Times New Roman"/>
          <w:bCs/>
          <w:sz w:val="24"/>
          <w:lang w:val="en-US"/>
        </w:rPr>
        <w:t xml:space="preserve"> clients.</w:t>
      </w:r>
    </w:p>
    <w:p w:rsidR="007267B3" w:rsidRPr="00DA694E" w:rsidRDefault="007267B3" w:rsidP="007267B3">
      <w:pPr>
        <w:pStyle w:val="ListParagraph"/>
        <w:numPr>
          <w:ilvl w:val="0"/>
          <w:numId w:val="44"/>
        </w:numPr>
        <w:ind w:left="851" w:hanging="567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lang w:val="en-US"/>
        </w:rPr>
        <w:t xml:space="preserve">Providing </w:t>
      </w:r>
      <w:proofErr w:type="spellStart"/>
      <w:r w:rsidRPr="00DA694E">
        <w:rPr>
          <w:rFonts w:ascii="Times New Roman" w:hAnsi="Times New Roman" w:cs="Times New Roman"/>
          <w:bCs/>
          <w:sz w:val="24"/>
          <w:lang w:val="en-US"/>
        </w:rPr>
        <w:t>tele</w:t>
      </w:r>
      <w:proofErr w:type="spellEnd"/>
      <w:r w:rsidRPr="00DA694E">
        <w:rPr>
          <w:rFonts w:ascii="Times New Roman" w:hAnsi="Times New Roman" w:cs="Times New Roman"/>
          <w:bCs/>
          <w:sz w:val="24"/>
          <w:lang w:val="en-US"/>
        </w:rPr>
        <w:t>-guidance (</w:t>
      </w:r>
      <w:r w:rsidRPr="00DA694E">
        <w:rPr>
          <w:rFonts w:ascii="Times New Roman" w:hAnsi="Times New Roman" w:cs="Times New Roman"/>
          <w:sz w:val="24"/>
          <w:szCs w:val="24"/>
        </w:rPr>
        <w:t xml:space="preserve">Parents of Children were counselled for different speech and language activities to be carried out at home and sharing various relevant speech and </w:t>
      </w:r>
      <w:proofErr w:type="spellStart"/>
      <w:r w:rsidRPr="00DA694E">
        <w:rPr>
          <w:rFonts w:ascii="Times New Roman" w:hAnsi="Times New Roman" w:cs="Times New Roman"/>
          <w:sz w:val="24"/>
          <w:szCs w:val="24"/>
        </w:rPr>
        <w:t>lanaguge</w:t>
      </w:r>
      <w:proofErr w:type="spellEnd"/>
      <w:r w:rsidRPr="00DA694E">
        <w:rPr>
          <w:rFonts w:ascii="Times New Roman" w:hAnsi="Times New Roman" w:cs="Times New Roman"/>
          <w:sz w:val="24"/>
          <w:szCs w:val="24"/>
        </w:rPr>
        <w:t xml:space="preserve"> materials which are helpful for the parents) </w:t>
      </w:r>
      <w:r w:rsidRPr="00DA694E">
        <w:rPr>
          <w:rFonts w:ascii="Times New Roman" w:hAnsi="Times New Roman" w:cs="Times New Roman"/>
          <w:bCs/>
          <w:sz w:val="24"/>
          <w:lang w:val="en-US"/>
        </w:rPr>
        <w:t xml:space="preserve">through </w:t>
      </w:r>
      <w:proofErr w:type="spellStart"/>
      <w:r w:rsidRPr="00DA694E">
        <w:rPr>
          <w:rFonts w:ascii="Times New Roman" w:hAnsi="Times New Roman" w:cs="Times New Roman"/>
          <w:bCs/>
          <w:sz w:val="24"/>
          <w:lang w:val="en-US"/>
        </w:rPr>
        <w:t>Whatsapp</w:t>
      </w:r>
      <w:proofErr w:type="spellEnd"/>
      <w:r w:rsidRPr="00DA694E">
        <w:rPr>
          <w:rFonts w:ascii="Times New Roman" w:hAnsi="Times New Roman" w:cs="Times New Roman"/>
          <w:bCs/>
          <w:sz w:val="24"/>
          <w:lang w:val="en-US"/>
        </w:rPr>
        <w:t xml:space="preserve"> groups, AIISH-WE HELP YOU.</w:t>
      </w:r>
    </w:p>
    <w:p w:rsidR="007267B3" w:rsidRPr="00DA694E" w:rsidRDefault="007267B3" w:rsidP="007267B3">
      <w:pPr>
        <w:pStyle w:val="ListParagraph"/>
        <w:numPr>
          <w:ilvl w:val="0"/>
          <w:numId w:val="44"/>
        </w:numPr>
        <w:ind w:left="851" w:hanging="567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lang w:val="en-US"/>
        </w:rPr>
        <w:t xml:space="preserve">Translation of messages in Hindi and Kannada in the </w:t>
      </w:r>
      <w:proofErr w:type="spellStart"/>
      <w:r w:rsidRPr="00DA694E">
        <w:rPr>
          <w:rFonts w:ascii="Times New Roman" w:hAnsi="Times New Roman" w:cs="Times New Roman"/>
          <w:bCs/>
          <w:sz w:val="24"/>
          <w:lang w:val="en-US"/>
        </w:rPr>
        <w:t>Whatsapp</w:t>
      </w:r>
      <w:proofErr w:type="spellEnd"/>
      <w:r w:rsidRPr="00DA694E">
        <w:rPr>
          <w:rFonts w:ascii="Times New Roman" w:hAnsi="Times New Roman" w:cs="Times New Roman"/>
          <w:bCs/>
          <w:sz w:val="24"/>
          <w:lang w:val="en-US"/>
        </w:rPr>
        <w:t xml:space="preserve"> groups, AIISH-WE HELP YOU, AIISH-SLDS.</w:t>
      </w:r>
    </w:p>
    <w:p w:rsidR="007267B3" w:rsidRPr="00DA694E" w:rsidRDefault="007267B3" w:rsidP="007267B3">
      <w:pPr>
        <w:pStyle w:val="ListParagraph"/>
        <w:numPr>
          <w:ilvl w:val="0"/>
          <w:numId w:val="44"/>
        </w:numPr>
        <w:ind w:left="851" w:hanging="567"/>
        <w:rPr>
          <w:rFonts w:ascii="Times New Roman" w:hAnsi="Times New Roman" w:cs="Times New Roman"/>
          <w:bCs/>
          <w:sz w:val="24"/>
          <w:lang w:val="en-US"/>
        </w:rPr>
      </w:pPr>
      <w:r w:rsidRPr="00DA694E">
        <w:rPr>
          <w:rFonts w:ascii="Times New Roman" w:hAnsi="Times New Roman" w:cs="Times New Roman"/>
          <w:bCs/>
          <w:sz w:val="24"/>
          <w:lang w:val="en-US"/>
        </w:rPr>
        <w:t>Preparation of question bank with answers for Internship students for preparatory viva voce.</w:t>
      </w:r>
    </w:p>
    <w:p w:rsidR="007267B3" w:rsidRPr="00DA694E" w:rsidRDefault="007267B3" w:rsidP="007267B3">
      <w:pPr>
        <w:pStyle w:val="ListParagraph"/>
        <w:numPr>
          <w:ilvl w:val="0"/>
          <w:numId w:val="44"/>
        </w:numPr>
        <w:ind w:left="851" w:hanging="567"/>
        <w:rPr>
          <w:rFonts w:ascii="Times New Roman" w:hAnsi="Times New Roman" w:cs="Times New Roman"/>
          <w:bCs/>
          <w:sz w:val="24"/>
          <w:lang w:val="en-US"/>
        </w:rPr>
      </w:pPr>
      <w:r w:rsidRPr="00DA694E">
        <w:rPr>
          <w:rFonts w:ascii="Times New Roman" w:hAnsi="Times New Roman" w:cs="Times New Roman"/>
          <w:bCs/>
          <w:sz w:val="24"/>
          <w:lang w:val="en-US"/>
        </w:rPr>
        <w:t xml:space="preserve">Preparatory viva voce was conducted online via zoom for the Internship students of ‘A’ Section. </w:t>
      </w:r>
    </w:p>
    <w:p w:rsidR="007267B3" w:rsidRPr="00DA694E" w:rsidRDefault="007267B3" w:rsidP="007267B3">
      <w:pPr>
        <w:pStyle w:val="ListParagraph"/>
        <w:numPr>
          <w:ilvl w:val="0"/>
          <w:numId w:val="44"/>
        </w:numPr>
        <w:ind w:left="851" w:hanging="567"/>
        <w:rPr>
          <w:rFonts w:ascii="Times New Roman" w:hAnsi="Times New Roman" w:cs="Times New Roman"/>
          <w:bCs/>
          <w:sz w:val="24"/>
          <w:lang w:val="en-US"/>
        </w:rPr>
      </w:pPr>
      <w:r w:rsidRPr="00DA694E">
        <w:rPr>
          <w:rFonts w:ascii="Times New Roman" w:hAnsi="Times New Roman" w:cs="Times New Roman"/>
          <w:bCs/>
          <w:sz w:val="24"/>
          <w:lang w:val="en-US"/>
        </w:rPr>
        <w:t xml:space="preserve">Group speech and </w:t>
      </w:r>
      <w:proofErr w:type="spellStart"/>
      <w:r w:rsidRPr="00DA694E">
        <w:rPr>
          <w:rFonts w:ascii="Times New Roman" w:hAnsi="Times New Roman" w:cs="Times New Roman"/>
          <w:bCs/>
          <w:sz w:val="24"/>
          <w:lang w:val="en-US"/>
        </w:rPr>
        <w:t>lanaguge</w:t>
      </w:r>
      <w:proofErr w:type="spellEnd"/>
      <w:r w:rsidRPr="00DA694E">
        <w:rPr>
          <w:rFonts w:ascii="Times New Roman" w:hAnsi="Times New Roman" w:cs="Times New Roman"/>
          <w:bCs/>
          <w:sz w:val="24"/>
          <w:lang w:val="en-US"/>
        </w:rPr>
        <w:t xml:space="preserve"> therapy was initiated for </w:t>
      </w:r>
      <w:proofErr w:type="spellStart"/>
      <w:r w:rsidRPr="00DA694E">
        <w:rPr>
          <w:rFonts w:ascii="Times New Roman" w:hAnsi="Times New Roman" w:cs="Times New Roman"/>
          <w:bCs/>
          <w:sz w:val="24"/>
          <w:lang w:val="en-US"/>
        </w:rPr>
        <w:t>pre school</w:t>
      </w:r>
      <w:proofErr w:type="spellEnd"/>
      <w:r w:rsidRPr="00DA694E">
        <w:rPr>
          <w:rFonts w:ascii="Times New Roman" w:hAnsi="Times New Roman" w:cs="Times New Roman"/>
          <w:bCs/>
          <w:sz w:val="24"/>
          <w:lang w:val="en-US"/>
        </w:rPr>
        <w:t xml:space="preserve"> children on zoom via the online mode. </w:t>
      </w:r>
    </w:p>
    <w:p w:rsidR="00CB18F6" w:rsidRPr="00DA694E" w:rsidRDefault="00AD11C2" w:rsidP="00B00033">
      <w:pPr>
        <w:pStyle w:val="ListParagraph"/>
        <w:numPr>
          <w:ilvl w:val="0"/>
          <w:numId w:val="24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</w:rPr>
        <w:t>Attended workshop/Seminar/</w:t>
      </w:r>
      <w:r w:rsidR="00CB18F6" w:rsidRPr="00DA694E">
        <w:rPr>
          <w:rFonts w:ascii="Times New Roman" w:hAnsi="Times New Roman" w:cs="Times New Roman"/>
          <w:b/>
          <w:sz w:val="24"/>
          <w:szCs w:val="24"/>
        </w:rPr>
        <w:t>Orientation program in AIISH 2020-21</w:t>
      </w:r>
      <w:r w:rsidR="00755D75" w:rsidRPr="00DA694E">
        <w:rPr>
          <w:rFonts w:ascii="Times New Roman" w:hAnsi="Times New Roman" w:cs="Times New Roman"/>
          <w:b/>
          <w:sz w:val="24"/>
          <w:szCs w:val="24"/>
        </w:rPr>
        <w:t>:</w:t>
      </w:r>
      <w:r w:rsidR="00CB18F6" w:rsidRPr="00DA694E">
        <w:rPr>
          <w:rFonts w:ascii="Times New Roman" w:hAnsi="Times New Roman" w:cs="Times New Roman"/>
          <w:b/>
          <w:sz w:val="24"/>
          <w:szCs w:val="24"/>
        </w:rPr>
        <w:t>01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0"/>
        <w:gridCol w:w="3958"/>
        <w:gridCol w:w="2284"/>
      </w:tblGrid>
      <w:tr w:rsidR="00CB18F6" w:rsidRPr="00DA694E" w:rsidTr="004D7EF5">
        <w:tc>
          <w:tcPr>
            <w:tcW w:w="3080" w:type="dxa"/>
          </w:tcPr>
          <w:p w:rsidR="00CB18F6" w:rsidRPr="00DA694E" w:rsidRDefault="00CB18F6" w:rsidP="004D7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</w:pPr>
            <w:r w:rsidRPr="00DA694E"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  <w:t>Name of Staff</w:t>
            </w:r>
          </w:p>
        </w:tc>
        <w:tc>
          <w:tcPr>
            <w:tcW w:w="3958" w:type="dxa"/>
          </w:tcPr>
          <w:p w:rsidR="00CB18F6" w:rsidRPr="00DA694E" w:rsidRDefault="00CB18F6" w:rsidP="004D7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</w:pPr>
            <w:r w:rsidRPr="00DA694E"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  <w:t>Attended to workshop title name</w:t>
            </w:r>
          </w:p>
        </w:tc>
        <w:tc>
          <w:tcPr>
            <w:tcW w:w="2284" w:type="dxa"/>
          </w:tcPr>
          <w:p w:rsidR="00CB18F6" w:rsidRPr="00DA694E" w:rsidRDefault="00CB18F6" w:rsidP="004D7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</w:pPr>
            <w:r w:rsidRPr="00DA694E"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  <w:t>Date</w:t>
            </w:r>
          </w:p>
        </w:tc>
      </w:tr>
      <w:tr w:rsidR="00B301FC" w:rsidRPr="00DA694E" w:rsidTr="004D7EF5">
        <w:tc>
          <w:tcPr>
            <w:tcW w:w="3080" w:type="dxa"/>
          </w:tcPr>
          <w:p w:rsidR="00B301FC" w:rsidRPr="00DA694E" w:rsidRDefault="00B301FC" w:rsidP="00B30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IN"/>
              </w:rPr>
            </w:pPr>
            <w:proofErr w:type="spellStart"/>
            <w:r w:rsidRPr="00DA694E">
              <w:rPr>
                <w:rFonts w:ascii="Times New Roman" w:hAnsi="Times New Roman" w:cs="Times New Roman"/>
                <w:sz w:val="24"/>
                <w:lang w:eastAsia="en-IN"/>
              </w:rPr>
              <w:t>Dr.Prithi</w:t>
            </w:r>
            <w:proofErr w:type="spellEnd"/>
            <w:r w:rsidRPr="00DA694E">
              <w:rPr>
                <w:rFonts w:ascii="Times New Roman" w:hAnsi="Times New Roman" w:cs="Times New Roman"/>
                <w:sz w:val="24"/>
                <w:lang w:eastAsia="en-IN"/>
              </w:rPr>
              <w:t xml:space="preserve"> </w:t>
            </w:r>
            <w:proofErr w:type="spellStart"/>
            <w:r w:rsidRPr="00DA694E">
              <w:rPr>
                <w:rFonts w:ascii="Times New Roman" w:hAnsi="Times New Roman" w:cs="Times New Roman"/>
                <w:sz w:val="24"/>
                <w:lang w:eastAsia="en-IN"/>
              </w:rPr>
              <w:t>Venkatesh</w:t>
            </w:r>
            <w:proofErr w:type="spellEnd"/>
          </w:p>
        </w:tc>
        <w:tc>
          <w:tcPr>
            <w:tcW w:w="3958" w:type="dxa"/>
          </w:tcPr>
          <w:p w:rsidR="00B301FC" w:rsidRPr="00DA694E" w:rsidRDefault="00B301FC" w:rsidP="00B301FC">
            <w:pPr>
              <w:pStyle w:val="ListParagraph"/>
              <w:spacing w:line="240" w:lineRule="auto"/>
              <w:ind w:left="142"/>
              <w:rPr>
                <w:rFonts w:ascii="Times New Roman" w:hAnsi="Times New Roman" w:cs="Times New Roman"/>
                <w:sz w:val="24"/>
                <w:lang w:eastAsia="en-IN"/>
              </w:rPr>
            </w:pPr>
            <w:r w:rsidRPr="00DA694E">
              <w:rPr>
                <w:rFonts w:ascii="Times New Roman" w:hAnsi="Times New Roman" w:cs="Times New Roman"/>
                <w:sz w:val="24"/>
                <w:lang w:eastAsia="en-IN"/>
              </w:rPr>
              <w:t>Attended Online Training Session on ‘ Auto Formatting of Research manuscripts using ‘</w:t>
            </w:r>
            <w:proofErr w:type="spellStart"/>
            <w:r w:rsidRPr="00DA694E">
              <w:rPr>
                <w:rFonts w:ascii="Times New Roman" w:hAnsi="Times New Roman" w:cs="Times New Roman"/>
                <w:sz w:val="24"/>
                <w:lang w:eastAsia="en-IN"/>
              </w:rPr>
              <w:t>Typset</w:t>
            </w:r>
            <w:proofErr w:type="spellEnd"/>
            <w:r w:rsidRPr="00DA694E">
              <w:rPr>
                <w:rFonts w:ascii="Times New Roman" w:hAnsi="Times New Roman" w:cs="Times New Roman"/>
                <w:sz w:val="24"/>
                <w:lang w:eastAsia="en-IN"/>
              </w:rPr>
              <w:t xml:space="preserve">’ Solutions </w:t>
            </w:r>
          </w:p>
        </w:tc>
        <w:tc>
          <w:tcPr>
            <w:tcW w:w="2284" w:type="dxa"/>
          </w:tcPr>
          <w:p w:rsidR="00B301FC" w:rsidRPr="00DA694E" w:rsidRDefault="00B301FC" w:rsidP="00B30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IN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</w:rPr>
              <w:t xml:space="preserve">22.05.2020 </w:t>
            </w:r>
          </w:p>
        </w:tc>
      </w:tr>
      <w:tr w:rsidR="007267B3" w:rsidRPr="00DA694E" w:rsidTr="004D7EF5">
        <w:tc>
          <w:tcPr>
            <w:tcW w:w="3080" w:type="dxa"/>
          </w:tcPr>
          <w:p w:rsidR="007267B3" w:rsidRPr="00DA694E" w:rsidRDefault="007267B3" w:rsidP="001F3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IN"/>
              </w:rPr>
            </w:pPr>
            <w:r w:rsidRPr="00DA694E">
              <w:rPr>
                <w:rFonts w:ascii="Times New Roman" w:hAnsi="Times New Roman" w:cs="Times New Roman"/>
                <w:sz w:val="24"/>
                <w:lang w:eastAsia="en-IN"/>
              </w:rPr>
              <w:t xml:space="preserve">P.V. </w:t>
            </w:r>
            <w:proofErr w:type="spellStart"/>
            <w:r w:rsidRPr="00DA694E">
              <w:rPr>
                <w:rFonts w:ascii="Times New Roman" w:hAnsi="Times New Roman" w:cs="Times New Roman"/>
                <w:sz w:val="24"/>
                <w:lang w:eastAsia="en-IN"/>
              </w:rPr>
              <w:t>Ramanakumari</w:t>
            </w:r>
            <w:proofErr w:type="spellEnd"/>
          </w:p>
        </w:tc>
        <w:tc>
          <w:tcPr>
            <w:tcW w:w="3958" w:type="dxa"/>
          </w:tcPr>
          <w:p w:rsidR="007267B3" w:rsidRPr="00DA694E" w:rsidRDefault="007267B3" w:rsidP="001F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en-IN"/>
              </w:rPr>
            </w:pPr>
            <w:r w:rsidRPr="00DA694E">
              <w:rPr>
                <w:rFonts w:ascii="Times New Roman" w:eastAsia="Times New Roman" w:hAnsi="Times New Roman" w:cs="Times New Roman"/>
              </w:rPr>
              <w:t xml:space="preserve">Webinar </w:t>
            </w:r>
            <w:proofErr w:type="gramStart"/>
            <w:r w:rsidRPr="00DA694E">
              <w:rPr>
                <w:rFonts w:ascii="Times New Roman" w:eastAsia="Times New Roman" w:hAnsi="Times New Roman" w:cs="Times New Roman"/>
              </w:rPr>
              <w:t>on :</w:t>
            </w:r>
            <w:proofErr w:type="gramEnd"/>
            <w:r w:rsidRPr="00DA694E">
              <w:rPr>
                <w:rFonts w:ascii="Times New Roman" w:eastAsia="Times New Roman" w:hAnsi="Times New Roman" w:cs="Times New Roman"/>
              </w:rPr>
              <w:t xml:space="preserve"> CBM India UNESCO webinar on the impact of </w:t>
            </w:r>
            <w:proofErr w:type="spellStart"/>
            <w:r w:rsidRPr="00DA694E">
              <w:rPr>
                <w:rFonts w:ascii="Times New Roman" w:eastAsia="Times New Roman" w:hAnsi="Times New Roman" w:cs="Times New Roman"/>
              </w:rPr>
              <w:t>Covid</w:t>
            </w:r>
            <w:proofErr w:type="spellEnd"/>
            <w:r w:rsidRPr="00DA694E">
              <w:rPr>
                <w:rFonts w:ascii="Times New Roman" w:eastAsia="Times New Roman" w:hAnsi="Times New Roman" w:cs="Times New Roman"/>
              </w:rPr>
              <w:t xml:space="preserve"> 19 on Persons with Disabilities.</w:t>
            </w:r>
          </w:p>
        </w:tc>
        <w:tc>
          <w:tcPr>
            <w:tcW w:w="2284" w:type="dxa"/>
          </w:tcPr>
          <w:p w:rsidR="007267B3" w:rsidRPr="00DA694E" w:rsidRDefault="007267B3" w:rsidP="001F3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IN"/>
              </w:rPr>
            </w:pPr>
            <w:r w:rsidRPr="00DA694E">
              <w:rPr>
                <w:rFonts w:ascii="Times New Roman" w:hAnsi="Times New Roman" w:cs="Times New Roman"/>
                <w:sz w:val="24"/>
                <w:lang w:eastAsia="en-IN"/>
              </w:rPr>
              <w:t>22</w:t>
            </w:r>
            <w:r w:rsidRPr="00DA694E">
              <w:rPr>
                <w:rFonts w:ascii="Times New Roman" w:hAnsi="Times New Roman" w:cs="Times New Roman"/>
                <w:sz w:val="24"/>
                <w:vertAlign w:val="superscript"/>
                <w:lang w:eastAsia="en-IN"/>
              </w:rPr>
              <w:t>nd</w:t>
            </w:r>
            <w:r w:rsidRPr="00DA694E">
              <w:rPr>
                <w:rFonts w:ascii="Times New Roman" w:hAnsi="Times New Roman" w:cs="Times New Roman"/>
                <w:sz w:val="24"/>
                <w:lang w:eastAsia="en-IN"/>
              </w:rPr>
              <w:t xml:space="preserve"> May 2020</w:t>
            </w:r>
          </w:p>
        </w:tc>
      </w:tr>
      <w:tr w:rsidR="007267B3" w:rsidRPr="00DA694E" w:rsidTr="004D7EF5">
        <w:tc>
          <w:tcPr>
            <w:tcW w:w="3080" w:type="dxa"/>
          </w:tcPr>
          <w:p w:rsidR="007267B3" w:rsidRPr="00DA694E" w:rsidRDefault="007267B3" w:rsidP="001F3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IN"/>
              </w:rPr>
            </w:pPr>
            <w:proofErr w:type="spellStart"/>
            <w:r w:rsidRPr="00DA694E">
              <w:rPr>
                <w:rFonts w:ascii="Times New Roman" w:hAnsi="Times New Roman" w:cs="Times New Roman"/>
                <w:sz w:val="24"/>
                <w:lang w:eastAsia="en-IN"/>
              </w:rPr>
              <w:t>P.V.Ramanakumari</w:t>
            </w:r>
            <w:proofErr w:type="spellEnd"/>
          </w:p>
        </w:tc>
        <w:tc>
          <w:tcPr>
            <w:tcW w:w="3958" w:type="dxa"/>
          </w:tcPr>
          <w:p w:rsidR="007267B3" w:rsidRPr="00DA694E" w:rsidRDefault="007267B3" w:rsidP="001F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694E">
              <w:rPr>
                <w:rFonts w:ascii="Times New Roman" w:eastAsia="Times New Roman" w:hAnsi="Times New Roman" w:cs="Times New Roman"/>
              </w:rPr>
              <w:t>Indian Music Therapy Association Second Webinar.</w:t>
            </w:r>
          </w:p>
        </w:tc>
        <w:tc>
          <w:tcPr>
            <w:tcW w:w="2284" w:type="dxa"/>
          </w:tcPr>
          <w:p w:rsidR="007267B3" w:rsidRPr="00DA694E" w:rsidRDefault="007267B3" w:rsidP="001F3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IN"/>
              </w:rPr>
            </w:pPr>
            <w:r w:rsidRPr="00DA694E">
              <w:rPr>
                <w:rFonts w:ascii="Times New Roman" w:hAnsi="Times New Roman" w:cs="Times New Roman"/>
                <w:sz w:val="24"/>
                <w:lang w:eastAsia="en-IN"/>
              </w:rPr>
              <w:t>24</w:t>
            </w:r>
            <w:r w:rsidRPr="00DA694E">
              <w:rPr>
                <w:rFonts w:ascii="Times New Roman" w:hAnsi="Times New Roman" w:cs="Times New Roman"/>
                <w:sz w:val="24"/>
                <w:vertAlign w:val="superscript"/>
                <w:lang w:eastAsia="en-IN"/>
              </w:rPr>
              <w:t>th</w:t>
            </w:r>
            <w:r w:rsidRPr="00DA694E">
              <w:rPr>
                <w:rFonts w:ascii="Times New Roman" w:hAnsi="Times New Roman" w:cs="Times New Roman"/>
                <w:sz w:val="24"/>
                <w:lang w:eastAsia="en-IN"/>
              </w:rPr>
              <w:t xml:space="preserve"> May 2020</w:t>
            </w:r>
          </w:p>
        </w:tc>
      </w:tr>
    </w:tbl>
    <w:p w:rsidR="00522A06" w:rsidRPr="00DA694E" w:rsidRDefault="00522A06" w:rsidP="00B00033">
      <w:pPr>
        <w:pStyle w:val="ListParagraph"/>
        <w:numPr>
          <w:ilvl w:val="0"/>
          <w:numId w:val="24"/>
        </w:numPr>
        <w:shd w:val="clear" w:color="auto" w:fill="FFFFFF" w:themeFill="background1"/>
        <w:spacing w:before="240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 xml:space="preserve">Attended workshop/Seminar/Orientation program </w:t>
      </w:r>
      <w:r w:rsidR="00DA043A" w:rsidRPr="00DA694E">
        <w:rPr>
          <w:rFonts w:ascii="Times New Roman" w:hAnsi="Times New Roman" w:cs="Times New Roman"/>
          <w:sz w:val="24"/>
          <w:szCs w:val="24"/>
        </w:rPr>
        <w:t>o</w:t>
      </w:r>
      <w:r w:rsidRPr="00DA694E">
        <w:rPr>
          <w:rFonts w:ascii="Times New Roman" w:hAnsi="Times New Roman" w:cs="Times New Roman"/>
          <w:sz w:val="24"/>
          <w:szCs w:val="24"/>
        </w:rPr>
        <w:t>utside</w:t>
      </w:r>
      <w:r w:rsidR="00BF4EC7" w:rsidRPr="00DA694E">
        <w:rPr>
          <w:rFonts w:ascii="Times New Roman" w:hAnsi="Times New Roman" w:cs="Times New Roman"/>
          <w:sz w:val="24"/>
          <w:szCs w:val="24"/>
        </w:rPr>
        <w:t xml:space="preserve"> institute 2019-20</w:t>
      </w:r>
      <w:r w:rsidR="00AB5EE4" w:rsidRPr="00DA694E">
        <w:rPr>
          <w:rFonts w:ascii="Times New Roman" w:hAnsi="Times New Roman" w:cs="Times New Roman"/>
          <w:sz w:val="24"/>
          <w:szCs w:val="24"/>
        </w:rPr>
        <w:t>:</w:t>
      </w:r>
      <w:r w:rsidR="000A19B5" w:rsidRPr="00DA694E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F60344" w:rsidRPr="00DA694E" w:rsidRDefault="004F34F3" w:rsidP="004F34F3">
      <w:p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694E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65217D" w:rsidRPr="00DA694E">
        <w:rPr>
          <w:rFonts w:ascii="Times New Roman" w:hAnsi="Times New Roman" w:cs="Times New Roman"/>
          <w:b/>
          <w:bCs/>
          <w:sz w:val="24"/>
          <w:szCs w:val="24"/>
        </w:rPr>
        <w:t>EXTENSION ACTIVITIES</w:t>
      </w:r>
    </w:p>
    <w:p w:rsidR="007E362A" w:rsidRPr="00DA694E" w:rsidRDefault="00E23C32" w:rsidP="00B00033">
      <w:pPr>
        <w:pStyle w:val="ListParagraph"/>
        <w:numPr>
          <w:ilvl w:val="0"/>
          <w:numId w:val="14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Public Lecture </w:t>
      </w:r>
      <w:proofErr w:type="spellStart"/>
      <w:r w:rsidRPr="00DA694E">
        <w:rPr>
          <w:rFonts w:ascii="Times New Roman" w:hAnsi="Times New Roman" w:cs="Times New Roman"/>
          <w:color w:val="000000"/>
          <w:sz w:val="24"/>
          <w:szCs w:val="24"/>
        </w:rPr>
        <w:t>Series</w:t>
      </w:r>
      <w:r w:rsidR="00C242FC" w:rsidRPr="00DA694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90059" w:rsidRPr="00DA694E">
        <w:rPr>
          <w:rFonts w:ascii="Times New Roman" w:hAnsi="Times New Roman" w:cs="Times New Roman"/>
          <w:color w:val="000000"/>
          <w:sz w:val="24"/>
          <w:szCs w:val="24"/>
        </w:rPr>
        <w:t>NIL</w:t>
      </w:r>
      <w:proofErr w:type="spellEnd"/>
    </w:p>
    <w:p w:rsidR="00D64C0F" w:rsidRPr="00DA694E" w:rsidRDefault="004F34F3" w:rsidP="004F34F3">
      <w:p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 xml:space="preserve">V. </w:t>
      </w:r>
      <w:r w:rsidR="0065217D" w:rsidRPr="00DA694E">
        <w:rPr>
          <w:rFonts w:ascii="Times New Roman" w:hAnsi="Times New Roman" w:cs="Times New Roman"/>
          <w:sz w:val="24"/>
          <w:szCs w:val="24"/>
        </w:rPr>
        <w:t xml:space="preserve">TECHNLOGICAL CONSULTANCY SERVICES: </w:t>
      </w:r>
      <w:r w:rsidR="00C1773B" w:rsidRPr="00DA694E">
        <w:rPr>
          <w:rFonts w:ascii="Times New Roman" w:hAnsi="Times New Roman" w:cs="Times New Roman"/>
          <w:sz w:val="24"/>
          <w:szCs w:val="24"/>
        </w:rPr>
        <w:t>NIL</w:t>
      </w:r>
    </w:p>
    <w:p w:rsidR="00E23C32" w:rsidRPr="00DA694E" w:rsidRDefault="004F34F3" w:rsidP="004F34F3">
      <w:pPr>
        <w:shd w:val="clear" w:color="auto" w:fill="FFFFFF" w:themeFill="background1"/>
        <w:tabs>
          <w:tab w:val="left" w:pos="142"/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 xml:space="preserve">VI. </w:t>
      </w:r>
      <w:r w:rsidR="00E23C32" w:rsidRPr="00DA694E">
        <w:rPr>
          <w:rFonts w:ascii="Times New Roman" w:hAnsi="Times New Roman" w:cs="Times New Roman"/>
          <w:sz w:val="24"/>
          <w:szCs w:val="24"/>
        </w:rPr>
        <w:t>CENTRAL FACILITIES</w:t>
      </w:r>
    </w:p>
    <w:p w:rsidR="00E23C32" w:rsidRPr="00DA694E" w:rsidRDefault="00E23C32" w:rsidP="00DB7A5B">
      <w:pPr>
        <w:pStyle w:val="ListParagraph"/>
        <w:numPr>
          <w:ilvl w:val="3"/>
          <w:numId w:val="4"/>
        </w:numPr>
        <w:shd w:val="clear" w:color="auto" w:fill="FFFFFF" w:themeFill="background1"/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>Library and Information Services</w:t>
      </w:r>
    </w:p>
    <w:p w:rsidR="00E23C32" w:rsidRPr="00DA694E" w:rsidRDefault="007B2C4B" w:rsidP="00DB7A5B">
      <w:pPr>
        <w:pStyle w:val="ListParagraph"/>
        <w:numPr>
          <w:ilvl w:val="3"/>
          <w:numId w:val="4"/>
        </w:numPr>
        <w:shd w:val="clear" w:color="auto" w:fill="FFFFFF" w:themeFill="background1"/>
        <w:spacing w:after="0" w:line="240" w:lineRule="auto"/>
        <w:ind w:left="1134" w:hanging="283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Public Information Activities</w:t>
      </w:r>
    </w:p>
    <w:p w:rsidR="003D7E79" w:rsidRPr="00DA694E" w:rsidRDefault="00E23C32" w:rsidP="003D7E79">
      <w:pPr>
        <w:pStyle w:val="ListParagraph"/>
        <w:numPr>
          <w:ilvl w:val="3"/>
          <w:numId w:val="4"/>
        </w:numPr>
        <w:shd w:val="clear" w:color="auto" w:fill="FFFFFF" w:themeFill="background1"/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>Major Events with a brief account</w:t>
      </w:r>
      <w:r w:rsidR="0016027E" w:rsidRPr="00DA694E">
        <w:rPr>
          <w:rFonts w:ascii="Times New Roman" w:hAnsi="Times New Roman" w:cs="Times New Roman"/>
          <w:sz w:val="24"/>
          <w:szCs w:val="24"/>
        </w:rPr>
        <w:t>:</w:t>
      </w:r>
    </w:p>
    <w:p w:rsidR="007A17F3" w:rsidRPr="00DA694E" w:rsidRDefault="00290473" w:rsidP="003D7E79">
      <w:pPr>
        <w:pStyle w:val="ListParagraph"/>
        <w:numPr>
          <w:ilvl w:val="3"/>
          <w:numId w:val="4"/>
        </w:numPr>
        <w:shd w:val="clear" w:color="auto" w:fill="FFFFFF" w:themeFill="background1"/>
        <w:spacing w:after="0" w:line="240" w:lineRule="auto"/>
        <w:ind w:left="1134" w:hanging="283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  <w:lang w:val="en-GB"/>
        </w:rPr>
        <w:lastRenderedPageBreak/>
        <w:t>Press Releases and Media Coverage</w:t>
      </w:r>
      <w:r w:rsidR="006405E2" w:rsidRPr="00DA694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E341EE" w:rsidRPr="00DA694E" w:rsidRDefault="00E341EE" w:rsidP="00E341E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E37" w:rsidRPr="00DA694E" w:rsidRDefault="00E23C32" w:rsidP="00C856F0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b/>
          <w:bCs/>
          <w:sz w:val="24"/>
          <w:szCs w:val="24"/>
        </w:rPr>
        <w:t xml:space="preserve">Material </w:t>
      </w:r>
      <w:proofErr w:type="spellStart"/>
      <w:r w:rsidRPr="00DA694E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proofErr w:type="gramStart"/>
      <w:r w:rsidR="008D1459" w:rsidRPr="00DA69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D1459" w:rsidRPr="00DA694E">
        <w:rPr>
          <w:rFonts w:ascii="Times New Roman" w:hAnsi="Times New Roman" w:cs="Times New Roman"/>
          <w:sz w:val="24"/>
          <w:szCs w:val="24"/>
        </w:rPr>
        <w:t>The</w:t>
      </w:r>
      <w:proofErr w:type="spellEnd"/>
      <w:proofErr w:type="gramEnd"/>
      <w:r w:rsidR="008D1459" w:rsidRPr="00DA694E">
        <w:rPr>
          <w:rFonts w:ascii="Times New Roman" w:hAnsi="Times New Roman" w:cs="Times New Roman"/>
          <w:sz w:val="24"/>
          <w:szCs w:val="24"/>
        </w:rPr>
        <w:t xml:space="preserve"> following Teaching Learning Material </w:t>
      </w:r>
      <w:proofErr w:type="spellStart"/>
      <w:r w:rsidR="00BA0581" w:rsidRPr="00DA694E">
        <w:rPr>
          <w:rFonts w:ascii="Times New Roman" w:hAnsi="Times New Roman" w:cs="Times New Roman"/>
          <w:sz w:val="24"/>
          <w:szCs w:val="24"/>
        </w:rPr>
        <w:t>werep</w:t>
      </w:r>
      <w:r w:rsidR="008D1459" w:rsidRPr="00DA694E">
        <w:rPr>
          <w:rFonts w:ascii="Times New Roman" w:hAnsi="Times New Roman" w:cs="Times New Roman"/>
          <w:sz w:val="24"/>
          <w:szCs w:val="24"/>
        </w:rPr>
        <w:t>repare</w:t>
      </w:r>
      <w:r w:rsidR="00BA0581" w:rsidRPr="00DA694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8D1459" w:rsidRPr="00DA694E">
        <w:rPr>
          <w:rFonts w:ascii="Times New Roman" w:hAnsi="Times New Roman" w:cs="Times New Roman"/>
          <w:sz w:val="24"/>
          <w:szCs w:val="24"/>
        </w:rPr>
        <w:t xml:space="preserve"> for training children with v</w:t>
      </w:r>
      <w:r w:rsidR="00737774" w:rsidRPr="00DA694E">
        <w:rPr>
          <w:rFonts w:ascii="Times New Roman" w:hAnsi="Times New Roman" w:cs="Times New Roman"/>
          <w:sz w:val="24"/>
          <w:szCs w:val="24"/>
        </w:rPr>
        <w:t>arious communication disorders i</w:t>
      </w:r>
      <w:r w:rsidR="008D1459" w:rsidRPr="00DA694E">
        <w:rPr>
          <w:rFonts w:ascii="Times New Roman" w:hAnsi="Times New Roman" w:cs="Times New Roman"/>
          <w:sz w:val="24"/>
          <w:szCs w:val="24"/>
        </w:rPr>
        <w:t>n preschool.</w:t>
      </w:r>
    </w:p>
    <w:p w:rsidR="00C856F0" w:rsidRPr="00DA694E" w:rsidRDefault="00C856F0" w:rsidP="00C856F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2190"/>
        <w:gridCol w:w="1876"/>
        <w:gridCol w:w="1070"/>
      </w:tblGrid>
      <w:tr w:rsidR="00DD5E8A" w:rsidRPr="00DA694E" w:rsidTr="00123113">
        <w:trPr>
          <w:trHeight w:val="857"/>
        </w:trPr>
        <w:tc>
          <w:tcPr>
            <w:tcW w:w="0" w:type="auto"/>
          </w:tcPr>
          <w:p w:rsidR="00DD5E8A" w:rsidRPr="00DA694E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Sl.</w:t>
            </w:r>
          </w:p>
          <w:p w:rsidR="00DD5E8A" w:rsidRPr="00DA694E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No.</w:t>
            </w:r>
          </w:p>
        </w:tc>
        <w:tc>
          <w:tcPr>
            <w:tcW w:w="0" w:type="auto"/>
          </w:tcPr>
          <w:p w:rsidR="00123113" w:rsidRPr="00DA694E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Nature  of</w:t>
            </w:r>
          </w:p>
          <w:p w:rsidR="00123113" w:rsidRPr="00DA694E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Teaching-Learning</w:t>
            </w:r>
          </w:p>
          <w:p w:rsidR="00DD5E8A" w:rsidRPr="00DA694E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Materials</w:t>
            </w:r>
          </w:p>
        </w:tc>
        <w:tc>
          <w:tcPr>
            <w:tcW w:w="0" w:type="auto"/>
          </w:tcPr>
          <w:p w:rsidR="00DD5E8A" w:rsidRPr="00DA694E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Skill</w:t>
            </w:r>
          </w:p>
        </w:tc>
        <w:tc>
          <w:tcPr>
            <w:tcW w:w="0" w:type="auto"/>
          </w:tcPr>
          <w:p w:rsidR="00DD5E8A" w:rsidRPr="00DA694E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Number</w:t>
            </w:r>
          </w:p>
        </w:tc>
      </w:tr>
      <w:tr w:rsidR="00AD59B0" w:rsidRPr="00DA694E" w:rsidTr="009C08CA">
        <w:trPr>
          <w:trHeight w:val="274"/>
        </w:trPr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Flash cards</w:t>
            </w:r>
          </w:p>
        </w:tc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AD59B0" w:rsidRPr="00DA694E" w:rsidRDefault="00AD59B0" w:rsidP="00AD59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499</w:t>
            </w:r>
          </w:p>
        </w:tc>
      </w:tr>
      <w:tr w:rsidR="00AD59B0" w:rsidRPr="00DA694E" w:rsidTr="009C08CA">
        <w:trPr>
          <w:trHeight w:val="251"/>
        </w:trPr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 Cards</w:t>
            </w:r>
          </w:p>
        </w:tc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AD59B0" w:rsidRPr="00DA694E" w:rsidRDefault="00AD59B0" w:rsidP="00AD59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433</w:t>
            </w:r>
          </w:p>
        </w:tc>
      </w:tr>
      <w:tr w:rsidR="00AD59B0" w:rsidRPr="00DA694E" w:rsidTr="009C08CA">
        <w:trPr>
          <w:trHeight w:val="254"/>
        </w:trPr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Charts</w:t>
            </w:r>
          </w:p>
        </w:tc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AD59B0" w:rsidRPr="00DA694E" w:rsidRDefault="00AD59B0" w:rsidP="00AD59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58</w:t>
            </w:r>
          </w:p>
        </w:tc>
      </w:tr>
      <w:tr w:rsidR="00AD59B0" w:rsidRPr="00DA694E" w:rsidTr="009C08CA">
        <w:trPr>
          <w:trHeight w:val="245"/>
        </w:trPr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PPT</w:t>
            </w:r>
          </w:p>
        </w:tc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AD59B0" w:rsidRPr="00DA694E" w:rsidRDefault="00AD59B0" w:rsidP="00AD59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AD59B0" w:rsidRPr="00DA694E" w:rsidTr="009C08CA">
        <w:trPr>
          <w:trHeight w:val="248"/>
        </w:trPr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Models</w:t>
            </w:r>
          </w:p>
        </w:tc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AD59B0" w:rsidRPr="00DA694E" w:rsidRDefault="00AD59B0" w:rsidP="00AD59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77</w:t>
            </w:r>
          </w:p>
        </w:tc>
      </w:tr>
      <w:tr w:rsidR="00AD59B0" w:rsidRPr="00DA694E" w:rsidTr="009C08CA">
        <w:trPr>
          <w:trHeight w:val="253"/>
        </w:trPr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Sentence strips</w:t>
            </w:r>
          </w:p>
        </w:tc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AD59B0" w:rsidRPr="00DA694E" w:rsidRDefault="00AD59B0" w:rsidP="00AD59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</w:tr>
      <w:tr w:rsidR="00AD59B0" w:rsidRPr="00DA694E" w:rsidTr="00200CFE">
        <w:trPr>
          <w:trHeight w:val="253"/>
        </w:trPr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</w:t>
            </w:r>
          </w:p>
        </w:tc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Story cards</w:t>
            </w:r>
          </w:p>
        </w:tc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AD59B0" w:rsidRPr="00DA694E" w:rsidRDefault="00AD59B0" w:rsidP="00AD59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117</w:t>
            </w:r>
          </w:p>
        </w:tc>
      </w:tr>
      <w:tr w:rsidR="00AD59B0" w:rsidRPr="00DA694E" w:rsidTr="00504A2C">
        <w:trPr>
          <w:trHeight w:val="243"/>
        </w:trPr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</w:t>
            </w:r>
          </w:p>
        </w:tc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Others</w:t>
            </w:r>
          </w:p>
        </w:tc>
        <w:tc>
          <w:tcPr>
            <w:tcW w:w="0" w:type="auto"/>
          </w:tcPr>
          <w:p w:rsidR="00AD59B0" w:rsidRPr="00DA694E" w:rsidRDefault="00AD59B0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AD59B0" w:rsidRPr="00DA694E" w:rsidRDefault="00AD59B0" w:rsidP="00AD59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</w:t>
            </w:r>
          </w:p>
        </w:tc>
      </w:tr>
    </w:tbl>
    <w:p w:rsidR="00DD5E8A" w:rsidRPr="00DA694E" w:rsidRDefault="00DD5E8A" w:rsidP="00627BDB">
      <w:pPr>
        <w:pStyle w:val="ListParagraph"/>
        <w:shd w:val="clear" w:color="auto" w:fill="FFFFFF" w:themeFill="background1"/>
        <w:spacing w:after="0" w:line="360" w:lineRule="auto"/>
        <w:ind w:left="748" w:hanging="464"/>
        <w:rPr>
          <w:rFonts w:ascii="Times New Roman" w:hAnsi="Times New Roman" w:cs="Times New Roman"/>
          <w:b/>
          <w:bCs/>
          <w:sz w:val="24"/>
          <w:szCs w:val="24"/>
        </w:rPr>
      </w:pPr>
    </w:p>
    <w:p w:rsidR="0064252C" w:rsidRPr="00DA694E" w:rsidRDefault="0064252C" w:rsidP="00627BDB">
      <w:pPr>
        <w:pStyle w:val="ListParagraph"/>
        <w:shd w:val="clear" w:color="auto" w:fill="FFFFFF" w:themeFill="background1"/>
        <w:spacing w:after="0" w:line="360" w:lineRule="auto"/>
        <w:ind w:left="748" w:hanging="464"/>
        <w:rPr>
          <w:rFonts w:ascii="Times New Roman" w:hAnsi="Times New Roman" w:cs="Times New Roman"/>
          <w:b/>
          <w:bCs/>
          <w:sz w:val="24"/>
          <w:szCs w:val="24"/>
        </w:rPr>
      </w:pPr>
    </w:p>
    <w:p w:rsidR="001F3FDC" w:rsidRPr="00DA694E" w:rsidRDefault="001F3FDC" w:rsidP="00627BDB">
      <w:pPr>
        <w:pStyle w:val="ListParagraph"/>
        <w:shd w:val="clear" w:color="auto" w:fill="FFFFFF" w:themeFill="background1"/>
        <w:spacing w:after="0" w:line="360" w:lineRule="auto"/>
        <w:ind w:left="748" w:hanging="464"/>
        <w:rPr>
          <w:rFonts w:ascii="Times New Roman" w:hAnsi="Times New Roman" w:cs="Times New Roman"/>
          <w:b/>
          <w:bCs/>
          <w:sz w:val="24"/>
          <w:szCs w:val="24"/>
        </w:rPr>
      </w:pPr>
    </w:p>
    <w:p w:rsidR="001F3FDC" w:rsidRPr="00DA694E" w:rsidRDefault="001F3FDC" w:rsidP="00627BDB">
      <w:pPr>
        <w:pStyle w:val="ListParagraph"/>
        <w:shd w:val="clear" w:color="auto" w:fill="FFFFFF" w:themeFill="background1"/>
        <w:spacing w:after="0" w:line="360" w:lineRule="auto"/>
        <w:ind w:left="748" w:hanging="464"/>
        <w:rPr>
          <w:rFonts w:ascii="Times New Roman" w:hAnsi="Times New Roman" w:cs="Times New Roman"/>
          <w:b/>
          <w:bCs/>
          <w:sz w:val="24"/>
          <w:szCs w:val="24"/>
        </w:rPr>
      </w:pPr>
    </w:p>
    <w:p w:rsidR="001F3FDC" w:rsidRPr="00DA694E" w:rsidRDefault="001F3FDC" w:rsidP="00627BDB">
      <w:pPr>
        <w:pStyle w:val="ListParagraph"/>
        <w:shd w:val="clear" w:color="auto" w:fill="FFFFFF" w:themeFill="background1"/>
        <w:spacing w:after="0" w:line="360" w:lineRule="auto"/>
        <w:ind w:left="748" w:hanging="464"/>
        <w:rPr>
          <w:rFonts w:ascii="Times New Roman" w:hAnsi="Times New Roman" w:cs="Times New Roman"/>
          <w:b/>
          <w:bCs/>
          <w:sz w:val="24"/>
          <w:szCs w:val="24"/>
        </w:rPr>
      </w:pPr>
    </w:p>
    <w:p w:rsidR="001955BE" w:rsidRPr="00DA694E" w:rsidRDefault="001955BE" w:rsidP="00627BDB">
      <w:pPr>
        <w:pStyle w:val="ListParagraph"/>
        <w:shd w:val="clear" w:color="auto" w:fill="FFFFFF" w:themeFill="background1"/>
        <w:spacing w:after="0" w:line="360" w:lineRule="auto"/>
        <w:ind w:left="748" w:hanging="464"/>
        <w:rPr>
          <w:rFonts w:ascii="Times New Roman" w:hAnsi="Times New Roman" w:cs="Times New Roman"/>
          <w:b/>
          <w:bCs/>
          <w:sz w:val="24"/>
          <w:szCs w:val="24"/>
        </w:rPr>
      </w:pPr>
    </w:p>
    <w:p w:rsidR="001955BE" w:rsidRPr="00DA694E" w:rsidRDefault="001955BE" w:rsidP="00627BDB">
      <w:pPr>
        <w:pStyle w:val="ListParagraph"/>
        <w:shd w:val="clear" w:color="auto" w:fill="FFFFFF" w:themeFill="background1"/>
        <w:spacing w:after="0" w:line="360" w:lineRule="auto"/>
        <w:ind w:left="748" w:hanging="464"/>
        <w:rPr>
          <w:rFonts w:ascii="Times New Roman" w:hAnsi="Times New Roman" w:cs="Times New Roman"/>
          <w:b/>
          <w:bCs/>
          <w:sz w:val="24"/>
          <w:szCs w:val="24"/>
        </w:rPr>
      </w:pPr>
    </w:p>
    <w:p w:rsidR="001955BE" w:rsidRPr="00DA694E" w:rsidRDefault="001955BE" w:rsidP="00627BDB">
      <w:pPr>
        <w:pStyle w:val="ListParagraph"/>
        <w:shd w:val="clear" w:color="auto" w:fill="FFFFFF" w:themeFill="background1"/>
        <w:spacing w:after="0" w:line="360" w:lineRule="auto"/>
        <w:ind w:left="748" w:hanging="464"/>
        <w:rPr>
          <w:rFonts w:ascii="Times New Roman" w:hAnsi="Times New Roman" w:cs="Times New Roman"/>
          <w:b/>
          <w:bCs/>
          <w:sz w:val="24"/>
          <w:szCs w:val="24"/>
        </w:rPr>
      </w:pPr>
    </w:p>
    <w:p w:rsidR="001955BE" w:rsidRPr="00DA694E" w:rsidRDefault="001955BE" w:rsidP="00627BDB">
      <w:pPr>
        <w:pStyle w:val="ListParagraph"/>
        <w:shd w:val="clear" w:color="auto" w:fill="FFFFFF" w:themeFill="background1"/>
        <w:spacing w:after="0" w:line="360" w:lineRule="auto"/>
        <w:ind w:left="748" w:hanging="464"/>
        <w:rPr>
          <w:rFonts w:ascii="Times New Roman" w:hAnsi="Times New Roman" w:cs="Times New Roman"/>
          <w:b/>
          <w:bCs/>
          <w:sz w:val="24"/>
          <w:szCs w:val="24"/>
        </w:rPr>
      </w:pPr>
    </w:p>
    <w:p w:rsidR="001C0916" w:rsidRPr="00DA694E" w:rsidRDefault="001C0916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0916" w:rsidRPr="00DA694E" w:rsidRDefault="001C0916" w:rsidP="001C0916">
      <w:pPr>
        <w:pStyle w:val="ListParagraph"/>
        <w:spacing w:after="0" w:line="240" w:lineRule="auto"/>
        <w:ind w:left="0" w:hanging="464"/>
        <w:rPr>
          <w:rFonts w:ascii="Times New Roman" w:hAnsi="Times New Roman" w:cs="Times New Roman"/>
          <w:b/>
          <w:bCs/>
          <w:sz w:val="24"/>
          <w:szCs w:val="24"/>
        </w:rPr>
      </w:pPr>
      <w:r w:rsidRPr="00DA694E">
        <w:rPr>
          <w:rFonts w:ascii="Times New Roman" w:hAnsi="Times New Roman" w:cs="Times New Roman"/>
          <w:b/>
          <w:bCs/>
          <w:sz w:val="24"/>
          <w:szCs w:val="24"/>
        </w:rPr>
        <w:t xml:space="preserve">Material </w:t>
      </w:r>
      <w:proofErr w:type="spellStart"/>
      <w:r w:rsidRPr="00DA694E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proofErr w:type="gramStart"/>
      <w:r w:rsidRPr="00DA69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694E">
        <w:rPr>
          <w:rFonts w:ascii="Times New Roman" w:hAnsi="Times New Roman" w:cs="Times New Roman"/>
          <w:sz w:val="24"/>
          <w:szCs w:val="24"/>
        </w:rPr>
        <w:t>The</w:t>
      </w:r>
      <w:proofErr w:type="spellEnd"/>
      <w:proofErr w:type="gramEnd"/>
      <w:r w:rsidRPr="00DA694E">
        <w:rPr>
          <w:rFonts w:ascii="Times New Roman" w:hAnsi="Times New Roman" w:cs="Times New Roman"/>
          <w:sz w:val="24"/>
          <w:szCs w:val="24"/>
        </w:rPr>
        <w:t xml:space="preserve"> following materials were prepared by the B.ASLP students for teaching various speech and language concepts in children with various communication disorders in preschool.</w:t>
      </w:r>
    </w:p>
    <w:tbl>
      <w:tblPr>
        <w:tblpPr w:leftFromText="180" w:rightFromText="180" w:bottomFromText="200" w:vertAnchor="text" w:horzAnchor="margin" w:tblpXSpec="center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3277"/>
        <w:gridCol w:w="1070"/>
      </w:tblGrid>
      <w:tr w:rsidR="00723983" w:rsidRPr="00DA694E" w:rsidTr="00504A2C">
        <w:trPr>
          <w:trHeight w:val="857"/>
        </w:trPr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Sl.</w:t>
            </w:r>
          </w:p>
          <w:p w:rsidR="00723983" w:rsidRPr="00DA694E" w:rsidRDefault="00723983" w:rsidP="0050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No.</w:t>
            </w:r>
          </w:p>
        </w:tc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Nature  of</w:t>
            </w:r>
          </w:p>
          <w:p w:rsidR="00723983" w:rsidRPr="00DA694E" w:rsidRDefault="00723983" w:rsidP="0050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Speech and </w:t>
            </w:r>
            <w:proofErr w:type="spellStart"/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Lnguage</w:t>
            </w:r>
            <w:proofErr w:type="spellEnd"/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Therapy</w:t>
            </w:r>
          </w:p>
          <w:p w:rsidR="00723983" w:rsidRPr="00DA694E" w:rsidRDefault="00723983" w:rsidP="0050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Materials</w:t>
            </w:r>
          </w:p>
        </w:tc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Number</w:t>
            </w:r>
          </w:p>
        </w:tc>
      </w:tr>
      <w:tr w:rsidR="00723983" w:rsidRPr="00DA694E" w:rsidTr="00504A2C">
        <w:trPr>
          <w:trHeight w:val="274"/>
        </w:trPr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Short Story Books</w:t>
            </w:r>
          </w:p>
        </w:tc>
        <w:tc>
          <w:tcPr>
            <w:tcW w:w="0" w:type="auto"/>
            <w:vAlign w:val="bottom"/>
          </w:tcPr>
          <w:p w:rsidR="00723983" w:rsidRPr="00DA694E" w:rsidRDefault="006C709B" w:rsidP="005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23983" w:rsidRPr="00DA694E" w:rsidTr="00504A2C">
        <w:trPr>
          <w:trHeight w:val="274"/>
        </w:trPr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Memory Game</w:t>
            </w:r>
          </w:p>
        </w:tc>
        <w:tc>
          <w:tcPr>
            <w:tcW w:w="0" w:type="auto"/>
            <w:vAlign w:val="bottom"/>
          </w:tcPr>
          <w:p w:rsidR="00723983" w:rsidRPr="00DA694E" w:rsidRDefault="006C709B" w:rsidP="005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23983" w:rsidRPr="00DA694E" w:rsidTr="00504A2C">
        <w:trPr>
          <w:trHeight w:val="274"/>
        </w:trPr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Model of Railway Station</w:t>
            </w:r>
          </w:p>
        </w:tc>
        <w:tc>
          <w:tcPr>
            <w:tcW w:w="0" w:type="auto"/>
            <w:vAlign w:val="bottom"/>
          </w:tcPr>
          <w:p w:rsidR="00723983" w:rsidRPr="00DA694E" w:rsidRDefault="006C709B" w:rsidP="005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23983" w:rsidRPr="00DA694E" w:rsidTr="00504A2C">
        <w:trPr>
          <w:trHeight w:val="251"/>
        </w:trPr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Model of Restaurant</w:t>
            </w:r>
          </w:p>
        </w:tc>
        <w:tc>
          <w:tcPr>
            <w:tcW w:w="0" w:type="auto"/>
            <w:vAlign w:val="bottom"/>
          </w:tcPr>
          <w:p w:rsidR="00723983" w:rsidRPr="00DA694E" w:rsidRDefault="006C709B" w:rsidP="005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23983" w:rsidRPr="00DA694E" w:rsidTr="00504A2C">
        <w:trPr>
          <w:trHeight w:val="254"/>
        </w:trPr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Odd one out Game</w:t>
            </w:r>
          </w:p>
        </w:tc>
        <w:tc>
          <w:tcPr>
            <w:tcW w:w="0" w:type="auto"/>
            <w:vAlign w:val="bottom"/>
          </w:tcPr>
          <w:p w:rsidR="00723983" w:rsidRPr="00DA694E" w:rsidRDefault="006C709B" w:rsidP="005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23983" w:rsidRPr="00DA694E" w:rsidTr="00504A2C">
        <w:trPr>
          <w:trHeight w:val="248"/>
        </w:trPr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Reasoning skills</w:t>
            </w:r>
          </w:p>
        </w:tc>
        <w:tc>
          <w:tcPr>
            <w:tcW w:w="0" w:type="auto"/>
            <w:vAlign w:val="bottom"/>
          </w:tcPr>
          <w:p w:rsidR="00723983" w:rsidRPr="00DA694E" w:rsidRDefault="006C709B" w:rsidP="005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</w:tbl>
    <w:p w:rsidR="001C0916" w:rsidRPr="00DA694E" w:rsidRDefault="001C0916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0916" w:rsidRPr="00DA694E" w:rsidRDefault="001C0916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2B28" w:rsidRPr="00DA694E" w:rsidRDefault="00A72B28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2B28" w:rsidRPr="00DA694E" w:rsidRDefault="00A72B28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2B28" w:rsidRPr="00DA694E" w:rsidRDefault="00A72B28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2B28" w:rsidRPr="00DA694E" w:rsidRDefault="00A72B28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2B28" w:rsidRPr="00DA694E" w:rsidRDefault="00A72B28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2B28" w:rsidRPr="00DA694E" w:rsidRDefault="00A72B28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0916" w:rsidRPr="00DA694E" w:rsidRDefault="001C0916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0916" w:rsidRPr="00DA694E" w:rsidRDefault="001C0916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003C" w:rsidRPr="00DA694E" w:rsidRDefault="003C003C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0C9A" w:rsidRPr="00DA694E" w:rsidRDefault="00CB0C9A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3CE5" w:rsidRPr="00DA694E" w:rsidRDefault="00E23C32" w:rsidP="00DB7A5B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748"/>
        </w:tabs>
        <w:spacing w:after="0" w:line="240" w:lineRule="auto"/>
        <w:ind w:hanging="27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AWARDS AND HONORS RECEIVED BY FACULTY AND STAFF</w:t>
      </w:r>
      <w:r w:rsidR="00847CFB" w:rsidRPr="00DA694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C45F2" w:rsidRPr="00DA694E">
        <w:rPr>
          <w:rFonts w:ascii="Times New Roman" w:hAnsi="Times New Roman" w:cs="Times New Roman"/>
          <w:bCs/>
          <w:sz w:val="24"/>
          <w:szCs w:val="24"/>
        </w:rPr>
        <w:t>NIL</w:t>
      </w:r>
    </w:p>
    <w:p w:rsidR="00F41397" w:rsidRPr="00DA694E" w:rsidRDefault="00F41397" w:rsidP="00DB7A5B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748"/>
        </w:tabs>
        <w:spacing w:after="0" w:line="240" w:lineRule="auto"/>
        <w:ind w:hanging="27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EXTRA CURRICULAR ACTIVITIES</w:t>
      </w:r>
      <w:r w:rsidR="00847CFB" w:rsidRPr="00DA694E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7954D9" w:rsidRPr="00DA694E" w:rsidRDefault="00E23C32" w:rsidP="0000558F">
      <w:pPr>
        <w:pStyle w:val="ListParagraph"/>
        <w:numPr>
          <w:ilvl w:val="4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694E">
        <w:rPr>
          <w:rFonts w:ascii="Times New Roman" w:hAnsi="Times New Roman" w:cs="Times New Roman"/>
          <w:color w:val="000000" w:themeColor="text1"/>
          <w:sz w:val="24"/>
          <w:szCs w:val="24"/>
        </w:rPr>
        <w:t>AIISH Gymkhana</w:t>
      </w:r>
      <w:r w:rsidR="003C003C" w:rsidRPr="00DA6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04A63" w:rsidRPr="00DA694E">
        <w:rPr>
          <w:rFonts w:ascii="Times New Roman" w:hAnsi="Times New Roman" w:cs="Times New Roman"/>
          <w:color w:val="000000" w:themeColor="text1"/>
          <w:sz w:val="24"/>
          <w:szCs w:val="24"/>
        </w:rPr>
        <w:t>NIL</w:t>
      </w:r>
    </w:p>
    <w:p w:rsidR="00F50411" w:rsidRPr="00DA694E" w:rsidRDefault="00B05470" w:rsidP="00DB7A5B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ind w:left="709" w:hanging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bCs/>
          <w:color w:val="000000"/>
          <w:sz w:val="24"/>
          <w:szCs w:val="24"/>
        </w:rPr>
        <w:t>EMINENT VISITORS</w:t>
      </w:r>
      <w:r w:rsidR="00452103" w:rsidRPr="00DA694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245FCA" w:rsidRPr="00DA694E" w:rsidRDefault="00B05470" w:rsidP="009F1820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>ANY OTHER</w:t>
      </w:r>
      <w:r w:rsidR="00C20DDB" w:rsidRPr="00DA694E">
        <w:rPr>
          <w:rFonts w:ascii="Times New Roman" w:hAnsi="Times New Roman" w:cs="Times New Roman"/>
          <w:sz w:val="24"/>
          <w:szCs w:val="24"/>
        </w:rPr>
        <w:t>:</w:t>
      </w:r>
    </w:p>
    <w:p w:rsidR="001648B6" w:rsidRPr="00DA694E" w:rsidRDefault="00B05470" w:rsidP="00DB7A5B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694E">
        <w:rPr>
          <w:rFonts w:ascii="Times New Roman" w:hAnsi="Times New Roman" w:cs="Times New Roman"/>
          <w:b/>
          <w:sz w:val="24"/>
          <w:szCs w:val="24"/>
          <w:lang w:val="en-GB"/>
        </w:rPr>
        <w:t>OfficialLanguage</w:t>
      </w:r>
      <w:proofErr w:type="spellEnd"/>
      <w:r w:rsidRPr="00DA694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Implementation:</w:t>
      </w:r>
    </w:p>
    <w:p w:rsidR="00EE2055" w:rsidRPr="00DA694E" w:rsidRDefault="001648B6" w:rsidP="00B00033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No</w:t>
      </w:r>
      <w:r w:rsidR="00DF6601" w:rsidRPr="00DA694E">
        <w:rPr>
          <w:rFonts w:ascii="Times New Roman" w:hAnsi="Times New Roman" w:cs="Times New Roman"/>
          <w:bCs/>
          <w:sz w:val="24"/>
          <w:szCs w:val="24"/>
        </w:rPr>
        <w:t>.</w:t>
      </w:r>
      <w:r w:rsidRPr="00DA694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DA694E">
        <w:rPr>
          <w:rFonts w:ascii="Times New Roman" w:hAnsi="Times New Roman" w:cs="Times New Roman"/>
          <w:bCs/>
          <w:sz w:val="24"/>
          <w:szCs w:val="24"/>
        </w:rPr>
        <w:t>notings</w:t>
      </w:r>
      <w:proofErr w:type="spellEnd"/>
      <w:r w:rsidRPr="00DA694E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DA694E">
        <w:rPr>
          <w:rFonts w:ascii="Times New Roman" w:hAnsi="Times New Roman" w:cs="Times New Roman"/>
          <w:bCs/>
          <w:sz w:val="24"/>
          <w:szCs w:val="24"/>
        </w:rPr>
        <w:t>letters</w:t>
      </w:r>
      <w:r w:rsidR="00CA59A8" w:rsidRPr="00DA694E">
        <w:rPr>
          <w:rFonts w:ascii="Times New Roman" w:hAnsi="Times New Roman" w:cs="Times New Roman"/>
          <w:bCs/>
          <w:sz w:val="24"/>
          <w:szCs w:val="24"/>
        </w:rPr>
        <w:t>:</w:t>
      </w:r>
      <w:r w:rsidR="00796829" w:rsidRPr="00DA694E">
        <w:rPr>
          <w:rFonts w:ascii="Times New Roman" w:hAnsi="Times New Roman" w:cs="Times New Roman"/>
          <w:bCs/>
          <w:sz w:val="24"/>
          <w:szCs w:val="24"/>
        </w:rPr>
        <w:t>NIL</w:t>
      </w:r>
      <w:proofErr w:type="spellEnd"/>
    </w:p>
    <w:p w:rsidR="00CA59A8" w:rsidRPr="00DA694E" w:rsidRDefault="00CA59A8" w:rsidP="00CA59A8">
      <w:pPr>
        <w:pStyle w:val="ListParagraph"/>
        <w:shd w:val="clear" w:color="auto" w:fill="FFFFFF" w:themeFill="background1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143"/>
        <w:gridCol w:w="456"/>
      </w:tblGrid>
      <w:tr w:rsidR="00CA59A8" w:rsidRPr="00DA694E" w:rsidTr="00CA59A8">
        <w:tc>
          <w:tcPr>
            <w:tcW w:w="0" w:type="auto"/>
          </w:tcPr>
          <w:p w:rsidR="00CA59A8" w:rsidRPr="00DA694E" w:rsidRDefault="00CA59A8" w:rsidP="00CA59A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 xml:space="preserve">Bilingual ( </w:t>
            </w:r>
            <w:proofErr w:type="spellStart"/>
            <w:r w:rsidRPr="00DA694E">
              <w:rPr>
                <w:bCs/>
                <w:sz w:val="24"/>
                <w:szCs w:val="24"/>
              </w:rPr>
              <w:t>hindi</w:t>
            </w:r>
            <w:proofErr w:type="spellEnd"/>
            <w:r w:rsidRPr="00DA694E">
              <w:rPr>
                <w:bCs/>
                <w:sz w:val="24"/>
                <w:szCs w:val="24"/>
              </w:rPr>
              <w:t xml:space="preserve"> and English ) </w:t>
            </w:r>
          </w:p>
        </w:tc>
        <w:tc>
          <w:tcPr>
            <w:tcW w:w="0" w:type="auto"/>
          </w:tcPr>
          <w:p w:rsidR="00CA59A8" w:rsidRPr="00DA694E" w:rsidRDefault="003B0FBE" w:rsidP="00CA59A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31</w:t>
            </w:r>
          </w:p>
        </w:tc>
      </w:tr>
      <w:tr w:rsidR="00CA59A8" w:rsidRPr="00DA694E" w:rsidTr="00CA59A8">
        <w:tc>
          <w:tcPr>
            <w:tcW w:w="0" w:type="auto"/>
          </w:tcPr>
          <w:p w:rsidR="00CA59A8" w:rsidRPr="00DA694E" w:rsidRDefault="00CA59A8" w:rsidP="00CA59A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English</w:t>
            </w:r>
          </w:p>
        </w:tc>
        <w:tc>
          <w:tcPr>
            <w:tcW w:w="0" w:type="auto"/>
          </w:tcPr>
          <w:p w:rsidR="00CA59A8" w:rsidRPr="00DA694E" w:rsidRDefault="003B0FBE" w:rsidP="00CA59A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DA694E">
              <w:rPr>
                <w:bCs/>
                <w:sz w:val="24"/>
                <w:szCs w:val="24"/>
              </w:rPr>
              <w:t>12</w:t>
            </w:r>
          </w:p>
        </w:tc>
      </w:tr>
    </w:tbl>
    <w:p w:rsidR="00CA59A8" w:rsidRPr="00DA694E" w:rsidRDefault="00CA59A8" w:rsidP="00CA59A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09B" w:rsidRPr="00DA694E" w:rsidRDefault="006C709B" w:rsidP="00627BDB">
      <w:pPr>
        <w:pStyle w:val="ListParagraph"/>
        <w:shd w:val="clear" w:color="auto" w:fill="FFFFFF" w:themeFill="background1"/>
        <w:spacing w:after="0" w:line="240" w:lineRule="auto"/>
        <w:ind w:left="6894" w:firstLine="306"/>
        <w:jc w:val="both"/>
        <w:rPr>
          <w:rFonts w:ascii="Times New Roman" w:hAnsi="Times New Roman" w:cs="Times New Roman"/>
          <w:sz w:val="24"/>
          <w:szCs w:val="24"/>
        </w:rPr>
      </w:pPr>
    </w:p>
    <w:p w:rsidR="006C709B" w:rsidRPr="00DA694E" w:rsidRDefault="006C709B" w:rsidP="006C709B">
      <w:pPr>
        <w:pStyle w:val="ListParagraph"/>
        <w:shd w:val="clear" w:color="auto" w:fill="FFFFFF" w:themeFill="background1"/>
        <w:spacing w:after="0" w:line="240" w:lineRule="auto"/>
        <w:ind w:left="6894" w:firstLine="306"/>
        <w:rPr>
          <w:rFonts w:ascii="Times New Roman" w:hAnsi="Times New Roman" w:cs="Times New Roman"/>
          <w:sz w:val="24"/>
          <w:szCs w:val="24"/>
        </w:rPr>
      </w:pPr>
    </w:p>
    <w:p w:rsidR="003002E0" w:rsidRPr="00DA694E" w:rsidRDefault="003002E0" w:rsidP="003002E0">
      <w:pPr>
        <w:pStyle w:val="ListParagraph"/>
        <w:shd w:val="clear" w:color="auto" w:fill="FFFFFF" w:themeFill="background1"/>
        <w:spacing w:after="0" w:line="240" w:lineRule="auto"/>
        <w:ind w:left="6894" w:firstLine="306"/>
        <w:rPr>
          <w:rFonts w:ascii="Times New Roman" w:hAnsi="Times New Roman" w:cs="Times New Roman"/>
          <w:sz w:val="24"/>
          <w:szCs w:val="24"/>
        </w:rPr>
      </w:pPr>
    </w:p>
    <w:p w:rsidR="000B0445" w:rsidRPr="00DA694E" w:rsidRDefault="004657E9" w:rsidP="00627BDB">
      <w:pPr>
        <w:pStyle w:val="ListParagraph"/>
        <w:shd w:val="clear" w:color="auto" w:fill="FFFFFF" w:themeFill="background1"/>
        <w:spacing w:after="0" w:line="240" w:lineRule="auto"/>
        <w:ind w:left="6894" w:firstLine="3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A694E"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 w:rsidRPr="00DA694E">
        <w:rPr>
          <w:rFonts w:ascii="Times New Roman" w:hAnsi="Times New Roman" w:cs="Times New Roman"/>
          <w:sz w:val="24"/>
          <w:szCs w:val="24"/>
        </w:rPr>
        <w:t>/-</w:t>
      </w:r>
    </w:p>
    <w:p w:rsidR="00E41817" w:rsidRPr="00206769" w:rsidRDefault="000B0445" w:rsidP="00627BDB">
      <w:pPr>
        <w:shd w:val="clear" w:color="auto" w:fill="FFFFFF" w:themeFill="background1"/>
        <w:spacing w:after="0" w:line="240" w:lineRule="auto"/>
        <w:ind w:left="1134"/>
        <w:jc w:val="right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 xml:space="preserve"> HOD- Special Education</w:t>
      </w:r>
      <w:bookmarkStart w:id="0" w:name="_GoBack"/>
      <w:bookmarkEnd w:id="0"/>
    </w:p>
    <w:sectPr w:rsidR="00E41817" w:rsidRPr="00206769" w:rsidSect="00D27D7E">
      <w:headerReference w:type="default" r:id="rId11"/>
      <w:footerReference w:type="default" r:id="rId12"/>
      <w:pgSz w:w="11906" w:h="16838"/>
      <w:pgMar w:top="1440" w:right="1016" w:bottom="540" w:left="146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F87" w:rsidRDefault="00A67F87" w:rsidP="002D2C03">
      <w:pPr>
        <w:spacing w:after="0" w:line="240" w:lineRule="auto"/>
      </w:pPr>
      <w:r>
        <w:separator/>
      </w:r>
    </w:p>
  </w:endnote>
  <w:endnote w:type="continuationSeparator" w:id="0">
    <w:p w:rsidR="00A67F87" w:rsidRDefault="00A67F87" w:rsidP="002D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artik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A1" w:rsidRDefault="005965A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694E">
      <w:rPr>
        <w:noProof/>
      </w:rPr>
      <w:t>13</w:t>
    </w:r>
    <w:r>
      <w:rPr>
        <w:noProof/>
      </w:rPr>
      <w:fldChar w:fldCharType="end"/>
    </w:r>
  </w:p>
  <w:p w:rsidR="005965A1" w:rsidRDefault="005965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F87" w:rsidRDefault="00A67F87" w:rsidP="002D2C03">
      <w:pPr>
        <w:spacing w:after="0" w:line="240" w:lineRule="auto"/>
      </w:pPr>
      <w:r>
        <w:separator/>
      </w:r>
    </w:p>
  </w:footnote>
  <w:footnote w:type="continuationSeparator" w:id="0">
    <w:p w:rsidR="00A67F87" w:rsidRDefault="00A67F87" w:rsidP="002D2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A1" w:rsidRPr="00176F61" w:rsidRDefault="005965A1" w:rsidP="00176F61">
    <w:pPr>
      <w:pStyle w:val="Header"/>
      <w:jc w:val="right"/>
      <w:rPr>
        <w:rFonts w:ascii="Brush Script MT" w:hAnsi="Brush Script MT"/>
        <w:lang w:val="en-IN"/>
      </w:rPr>
    </w:pPr>
    <w:r w:rsidRPr="00176F61">
      <w:rPr>
        <w:rFonts w:ascii="Brush Script MT" w:hAnsi="Brush Script MT"/>
        <w:lang w:val="en-IN"/>
      </w:rPr>
      <w:t>Special Education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5CD9"/>
    <w:multiLevelType w:val="hybridMultilevel"/>
    <w:tmpl w:val="7C207F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95ACE"/>
    <w:multiLevelType w:val="hybridMultilevel"/>
    <w:tmpl w:val="C8669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72512"/>
    <w:multiLevelType w:val="hybridMultilevel"/>
    <w:tmpl w:val="93CEEED8"/>
    <w:lvl w:ilvl="0" w:tplc="508C9662">
      <w:start w:val="2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74983"/>
    <w:multiLevelType w:val="hybridMultilevel"/>
    <w:tmpl w:val="373C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126FB"/>
    <w:multiLevelType w:val="hybridMultilevel"/>
    <w:tmpl w:val="4DA2B650"/>
    <w:lvl w:ilvl="0" w:tplc="40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5">
    <w:nsid w:val="0E9E6C1B"/>
    <w:multiLevelType w:val="hybridMultilevel"/>
    <w:tmpl w:val="2014FBC2"/>
    <w:lvl w:ilvl="0" w:tplc="3F46B89E">
      <w:start w:val="1"/>
      <w:numFmt w:val="lowerRoman"/>
      <w:lvlText w:val="%1)"/>
      <w:lvlJc w:val="left"/>
      <w:pPr>
        <w:ind w:left="786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6">
    <w:nsid w:val="17636FD6"/>
    <w:multiLevelType w:val="hybridMultilevel"/>
    <w:tmpl w:val="134A5162"/>
    <w:lvl w:ilvl="0" w:tplc="ADA89DAA">
      <w:start w:val="7"/>
      <w:numFmt w:val="upperRoman"/>
      <w:lvlText w:val="%1."/>
      <w:lvlJc w:val="left"/>
      <w:pPr>
        <w:ind w:left="2700" w:hanging="72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1ACC43A7"/>
    <w:multiLevelType w:val="hybridMultilevel"/>
    <w:tmpl w:val="7C207F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F7D83"/>
    <w:multiLevelType w:val="hybridMultilevel"/>
    <w:tmpl w:val="B498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83A24"/>
    <w:multiLevelType w:val="hybridMultilevel"/>
    <w:tmpl w:val="6C94DA54"/>
    <w:lvl w:ilvl="0" w:tplc="781C3A56">
      <w:start w:val="1"/>
      <w:numFmt w:val="lowerRoman"/>
      <w:lvlText w:val="%1."/>
      <w:lvlJc w:val="right"/>
      <w:pPr>
        <w:ind w:left="360" w:hanging="360"/>
      </w:pPr>
      <w:rPr>
        <w:rFonts w:cs="Times New Roman" w:hint="default"/>
        <w:b w:val="0"/>
        <w:bCs w:val="0"/>
        <w:i w:val="0"/>
        <w:iCs/>
      </w:rPr>
    </w:lvl>
    <w:lvl w:ilvl="1" w:tplc="40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C52498FE">
      <w:numFmt w:val="bullet"/>
      <w:lvlText w:val="-"/>
      <w:lvlJc w:val="left"/>
      <w:pPr>
        <w:ind w:left="3087" w:hanging="360"/>
      </w:pPr>
      <w:rPr>
        <w:rFonts w:ascii="Times New Roman" w:eastAsia="Calibri" w:hAnsi="Times New Roman" w:cs="Times New Roman" w:hint="default"/>
      </w:rPr>
    </w:lvl>
    <w:lvl w:ilvl="3" w:tplc="40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>
    <w:nsid w:val="217A79FC"/>
    <w:multiLevelType w:val="hybridMultilevel"/>
    <w:tmpl w:val="1FE88D7E"/>
    <w:lvl w:ilvl="0" w:tplc="4009001B">
      <w:start w:val="1"/>
      <w:numFmt w:val="lowerRoman"/>
      <w:lvlText w:val="%1."/>
      <w:lvlJc w:val="righ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DDC8B9E">
      <w:start w:val="6"/>
      <w:numFmt w:val="upperRoman"/>
      <w:lvlText w:val="%3."/>
      <w:lvlJc w:val="left"/>
      <w:pPr>
        <w:ind w:left="2340" w:hanging="720"/>
      </w:pPr>
      <w:rPr>
        <w:rFonts w:cs="Times New Roman" w:hint="default"/>
      </w:rPr>
    </w:lvl>
    <w:lvl w:ilvl="3" w:tplc="C1E2A190">
      <w:start w:val="1"/>
      <w:numFmt w:val="upperLetter"/>
      <w:lvlText w:val="%4)"/>
      <w:lvlJc w:val="left"/>
      <w:pPr>
        <w:ind w:left="2520" w:hanging="360"/>
      </w:pPr>
      <w:rPr>
        <w:rFonts w:hint="default"/>
        <w:b w:val="0"/>
        <w:bCs w:val="0"/>
      </w:rPr>
    </w:lvl>
    <w:lvl w:ilvl="4" w:tplc="40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E2C5DC8">
      <w:start w:val="1"/>
      <w:numFmt w:val="lowerRoman"/>
      <w:lvlText w:val="%6)"/>
      <w:lvlJc w:val="left"/>
      <w:pPr>
        <w:ind w:left="4500" w:hanging="720"/>
      </w:pPr>
      <w:rPr>
        <w:rFonts w:hint="default"/>
      </w:rPr>
    </w:lvl>
    <w:lvl w:ilvl="6" w:tplc="D556042E">
      <w:start w:val="1"/>
      <w:numFmt w:val="lowerLetter"/>
      <w:lvlText w:val="%7)"/>
      <w:lvlJc w:val="left"/>
      <w:pPr>
        <w:ind w:left="4680" w:hanging="360"/>
      </w:pPr>
      <w:rPr>
        <w:rFonts w:hint="default"/>
      </w:rPr>
    </w:lvl>
    <w:lvl w:ilvl="7" w:tplc="40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E3C51F0">
      <w:start w:val="1"/>
      <w:numFmt w:val="decimal"/>
      <w:lvlText w:val="%9."/>
      <w:lvlJc w:val="left"/>
      <w:pPr>
        <w:ind w:left="6300" w:hanging="360"/>
      </w:pPr>
      <w:rPr>
        <w:rFonts w:hint="default"/>
      </w:rPr>
    </w:lvl>
  </w:abstractNum>
  <w:abstractNum w:abstractNumId="11">
    <w:nsid w:val="277F686A"/>
    <w:multiLevelType w:val="hybridMultilevel"/>
    <w:tmpl w:val="63BEECEC"/>
    <w:lvl w:ilvl="0" w:tplc="9E6AEC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060D8"/>
    <w:multiLevelType w:val="hybridMultilevel"/>
    <w:tmpl w:val="0B9E0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0E0C0A"/>
    <w:multiLevelType w:val="hybridMultilevel"/>
    <w:tmpl w:val="5F8E4B52"/>
    <w:lvl w:ilvl="0" w:tplc="29DA044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2AD7331C"/>
    <w:multiLevelType w:val="multilevel"/>
    <w:tmpl w:val="1994A41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2B2E435F"/>
    <w:multiLevelType w:val="multilevel"/>
    <w:tmpl w:val="9CFE241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30CB2AEB"/>
    <w:multiLevelType w:val="hybridMultilevel"/>
    <w:tmpl w:val="2738DCDE"/>
    <w:lvl w:ilvl="0" w:tplc="AF18B466">
      <w:start w:val="1"/>
      <w:numFmt w:val="lowerRoman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87D53B6"/>
    <w:multiLevelType w:val="hybridMultilevel"/>
    <w:tmpl w:val="7C8A606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C20FC"/>
    <w:multiLevelType w:val="hybridMultilevel"/>
    <w:tmpl w:val="E1506472"/>
    <w:lvl w:ilvl="0" w:tplc="66E860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96C02"/>
    <w:multiLevelType w:val="hybridMultilevel"/>
    <w:tmpl w:val="C1CC35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D766A3"/>
    <w:multiLevelType w:val="hybridMultilevel"/>
    <w:tmpl w:val="AA04C8C4"/>
    <w:lvl w:ilvl="0" w:tplc="F6C22B62">
      <w:start w:val="1"/>
      <w:numFmt w:val="lowerRoman"/>
      <w:lvlText w:val="%1)"/>
      <w:lvlJc w:val="left"/>
      <w:pPr>
        <w:ind w:left="261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92" w:hanging="360"/>
      </w:pPr>
    </w:lvl>
    <w:lvl w:ilvl="2" w:tplc="4009001B" w:tentative="1">
      <w:start w:val="1"/>
      <w:numFmt w:val="lowerRoman"/>
      <w:lvlText w:val="%3."/>
      <w:lvlJc w:val="right"/>
      <w:pPr>
        <w:ind w:left="2912" w:hanging="180"/>
      </w:pPr>
    </w:lvl>
    <w:lvl w:ilvl="3" w:tplc="4009000F" w:tentative="1">
      <w:start w:val="1"/>
      <w:numFmt w:val="decimal"/>
      <w:lvlText w:val="%4."/>
      <w:lvlJc w:val="left"/>
      <w:pPr>
        <w:ind w:left="3632" w:hanging="360"/>
      </w:pPr>
    </w:lvl>
    <w:lvl w:ilvl="4" w:tplc="40090019" w:tentative="1">
      <w:start w:val="1"/>
      <w:numFmt w:val="lowerLetter"/>
      <w:lvlText w:val="%5."/>
      <w:lvlJc w:val="left"/>
      <w:pPr>
        <w:ind w:left="4352" w:hanging="360"/>
      </w:pPr>
    </w:lvl>
    <w:lvl w:ilvl="5" w:tplc="4009001B" w:tentative="1">
      <w:start w:val="1"/>
      <w:numFmt w:val="lowerRoman"/>
      <w:lvlText w:val="%6."/>
      <w:lvlJc w:val="right"/>
      <w:pPr>
        <w:ind w:left="5072" w:hanging="180"/>
      </w:pPr>
    </w:lvl>
    <w:lvl w:ilvl="6" w:tplc="4009000F" w:tentative="1">
      <w:start w:val="1"/>
      <w:numFmt w:val="decimal"/>
      <w:lvlText w:val="%7."/>
      <w:lvlJc w:val="left"/>
      <w:pPr>
        <w:ind w:left="5792" w:hanging="360"/>
      </w:pPr>
    </w:lvl>
    <w:lvl w:ilvl="7" w:tplc="40090019" w:tentative="1">
      <w:start w:val="1"/>
      <w:numFmt w:val="lowerLetter"/>
      <w:lvlText w:val="%8."/>
      <w:lvlJc w:val="left"/>
      <w:pPr>
        <w:ind w:left="6512" w:hanging="360"/>
      </w:pPr>
    </w:lvl>
    <w:lvl w:ilvl="8" w:tplc="4009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21">
    <w:nsid w:val="3FFD1AAD"/>
    <w:multiLevelType w:val="hybridMultilevel"/>
    <w:tmpl w:val="4AE8F6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F10D76"/>
    <w:multiLevelType w:val="hybridMultilevel"/>
    <w:tmpl w:val="5BD0C24E"/>
    <w:lvl w:ilvl="0" w:tplc="A86EF114">
      <w:start w:val="1"/>
      <w:numFmt w:val="lowerRoman"/>
      <w:lvlText w:val="%1)"/>
      <w:lvlJc w:val="left"/>
      <w:pPr>
        <w:ind w:left="1222" w:hanging="72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454C3B2B"/>
    <w:multiLevelType w:val="hybridMultilevel"/>
    <w:tmpl w:val="3990C190"/>
    <w:lvl w:ilvl="0" w:tplc="40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475E3467"/>
    <w:multiLevelType w:val="hybridMultilevel"/>
    <w:tmpl w:val="58567610"/>
    <w:lvl w:ilvl="0" w:tplc="D8B8934C">
      <w:start w:val="1"/>
      <w:numFmt w:val="lowerRoman"/>
      <w:lvlText w:val="%1."/>
      <w:lvlJc w:val="right"/>
      <w:pPr>
        <w:ind w:left="1222" w:hanging="360"/>
      </w:pPr>
      <w:rPr>
        <w:rFonts w:cs="Times New Roman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25">
    <w:nsid w:val="4BC46A9A"/>
    <w:multiLevelType w:val="hybridMultilevel"/>
    <w:tmpl w:val="C1F0AFCA"/>
    <w:lvl w:ilvl="0" w:tplc="AF9CA880">
      <w:start w:val="1"/>
      <w:numFmt w:val="upp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EA0181C"/>
    <w:multiLevelType w:val="multilevel"/>
    <w:tmpl w:val="BCF474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4F2C0436"/>
    <w:multiLevelType w:val="hybridMultilevel"/>
    <w:tmpl w:val="72BE58FE"/>
    <w:lvl w:ilvl="0" w:tplc="6D361A5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34FF7"/>
    <w:multiLevelType w:val="hybridMultilevel"/>
    <w:tmpl w:val="4EA47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20161"/>
    <w:multiLevelType w:val="hybridMultilevel"/>
    <w:tmpl w:val="BDF2A510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310D68"/>
    <w:multiLevelType w:val="hybridMultilevel"/>
    <w:tmpl w:val="645EE860"/>
    <w:lvl w:ilvl="0" w:tplc="47C476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FF0000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0F7B40"/>
    <w:multiLevelType w:val="hybridMultilevel"/>
    <w:tmpl w:val="2BB05458"/>
    <w:lvl w:ilvl="0" w:tplc="43EAE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D40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628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983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400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225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A23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941E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A6E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DF0010"/>
    <w:multiLevelType w:val="hybridMultilevel"/>
    <w:tmpl w:val="373C50FA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05B5990"/>
    <w:multiLevelType w:val="hybridMultilevel"/>
    <w:tmpl w:val="6EC61E7C"/>
    <w:lvl w:ilvl="0" w:tplc="AE184490">
      <w:start w:val="1"/>
      <w:numFmt w:val="lowerRoman"/>
      <w:lvlText w:val="(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3325344">
      <w:start w:val="8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79C4B252">
      <w:start w:val="10"/>
      <w:numFmt w:val="decimal"/>
      <w:lvlText w:val="%4."/>
      <w:lvlJc w:val="left"/>
      <w:pPr>
        <w:ind w:left="786" w:hanging="360"/>
      </w:pPr>
      <w:rPr>
        <w:rFonts w:cs="Times New Roman" w:hint="default"/>
      </w:rPr>
    </w:lvl>
    <w:lvl w:ilvl="4" w:tplc="DE062820">
      <w:start w:val="1"/>
      <w:numFmt w:val="upperLetter"/>
      <w:lvlText w:val="%5)"/>
      <w:lvlJc w:val="left"/>
      <w:pPr>
        <w:ind w:left="1353" w:hanging="360"/>
      </w:pPr>
      <w:rPr>
        <w:rFonts w:cs="Times New Roman" w:hint="default"/>
        <w:color w:val="00000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531D50"/>
    <w:multiLevelType w:val="hybridMultilevel"/>
    <w:tmpl w:val="716810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232CE8"/>
    <w:multiLevelType w:val="hybridMultilevel"/>
    <w:tmpl w:val="182E13A4"/>
    <w:lvl w:ilvl="0" w:tplc="40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>
    <w:nsid w:val="672B32ED"/>
    <w:multiLevelType w:val="hybridMultilevel"/>
    <w:tmpl w:val="822A2ECA"/>
    <w:lvl w:ilvl="0" w:tplc="899CA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2359E"/>
    <w:multiLevelType w:val="hybridMultilevel"/>
    <w:tmpl w:val="091251CC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BA6EB6"/>
    <w:multiLevelType w:val="hybridMultilevel"/>
    <w:tmpl w:val="05EEB7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8BC3D51"/>
    <w:multiLevelType w:val="hybridMultilevel"/>
    <w:tmpl w:val="6FB84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F4CE5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D744ED"/>
    <w:multiLevelType w:val="hybridMultilevel"/>
    <w:tmpl w:val="085E4F38"/>
    <w:lvl w:ilvl="0" w:tplc="40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698A2B13"/>
    <w:multiLevelType w:val="hybridMultilevel"/>
    <w:tmpl w:val="1FFA0906"/>
    <w:lvl w:ilvl="0" w:tplc="76504266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2D35128"/>
    <w:multiLevelType w:val="hybridMultilevel"/>
    <w:tmpl w:val="373C50FA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3">
    <w:nsid w:val="74425727"/>
    <w:multiLevelType w:val="hybridMultilevel"/>
    <w:tmpl w:val="34EA67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A74835"/>
    <w:multiLevelType w:val="hybridMultilevel"/>
    <w:tmpl w:val="A2BECD6E"/>
    <w:lvl w:ilvl="0" w:tplc="CA084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B20896"/>
    <w:multiLevelType w:val="hybridMultilevel"/>
    <w:tmpl w:val="26107D88"/>
    <w:lvl w:ilvl="0" w:tplc="4009001B">
      <w:start w:val="1"/>
      <w:numFmt w:val="lowerRoman"/>
      <w:lvlText w:val="%1."/>
      <w:lvlJc w:val="right"/>
      <w:pPr>
        <w:ind w:left="1222" w:hanging="360"/>
      </w:pPr>
    </w:lvl>
    <w:lvl w:ilvl="1" w:tplc="40090019" w:tentative="1">
      <w:start w:val="1"/>
      <w:numFmt w:val="lowerLetter"/>
      <w:lvlText w:val="%2."/>
      <w:lvlJc w:val="left"/>
      <w:pPr>
        <w:ind w:left="1942" w:hanging="360"/>
      </w:pPr>
    </w:lvl>
    <w:lvl w:ilvl="2" w:tplc="4009001B" w:tentative="1">
      <w:start w:val="1"/>
      <w:numFmt w:val="lowerRoman"/>
      <w:lvlText w:val="%3."/>
      <w:lvlJc w:val="right"/>
      <w:pPr>
        <w:ind w:left="2662" w:hanging="180"/>
      </w:pPr>
    </w:lvl>
    <w:lvl w:ilvl="3" w:tplc="4009000F" w:tentative="1">
      <w:start w:val="1"/>
      <w:numFmt w:val="decimal"/>
      <w:lvlText w:val="%4."/>
      <w:lvlJc w:val="left"/>
      <w:pPr>
        <w:ind w:left="3382" w:hanging="360"/>
      </w:pPr>
    </w:lvl>
    <w:lvl w:ilvl="4" w:tplc="40090019" w:tentative="1">
      <w:start w:val="1"/>
      <w:numFmt w:val="lowerLetter"/>
      <w:lvlText w:val="%5."/>
      <w:lvlJc w:val="left"/>
      <w:pPr>
        <w:ind w:left="4102" w:hanging="360"/>
      </w:pPr>
    </w:lvl>
    <w:lvl w:ilvl="5" w:tplc="4009001B" w:tentative="1">
      <w:start w:val="1"/>
      <w:numFmt w:val="lowerRoman"/>
      <w:lvlText w:val="%6."/>
      <w:lvlJc w:val="right"/>
      <w:pPr>
        <w:ind w:left="4822" w:hanging="180"/>
      </w:pPr>
    </w:lvl>
    <w:lvl w:ilvl="6" w:tplc="4009000F" w:tentative="1">
      <w:start w:val="1"/>
      <w:numFmt w:val="decimal"/>
      <w:lvlText w:val="%7."/>
      <w:lvlJc w:val="left"/>
      <w:pPr>
        <w:ind w:left="5542" w:hanging="360"/>
      </w:pPr>
    </w:lvl>
    <w:lvl w:ilvl="7" w:tplc="40090019" w:tentative="1">
      <w:start w:val="1"/>
      <w:numFmt w:val="lowerLetter"/>
      <w:lvlText w:val="%8."/>
      <w:lvlJc w:val="left"/>
      <w:pPr>
        <w:ind w:left="6262" w:hanging="360"/>
      </w:pPr>
    </w:lvl>
    <w:lvl w:ilvl="8" w:tplc="40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6">
    <w:nsid w:val="79F755EA"/>
    <w:multiLevelType w:val="hybridMultilevel"/>
    <w:tmpl w:val="7FF8D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4"/>
  </w:num>
  <w:num w:numId="4">
    <w:abstractNumId w:val="10"/>
  </w:num>
  <w:num w:numId="5">
    <w:abstractNumId w:val="25"/>
  </w:num>
  <w:num w:numId="6">
    <w:abstractNumId w:val="33"/>
  </w:num>
  <w:num w:numId="7">
    <w:abstractNumId w:val="5"/>
  </w:num>
  <w:num w:numId="8">
    <w:abstractNumId w:val="6"/>
  </w:num>
  <w:num w:numId="9">
    <w:abstractNumId w:val="2"/>
  </w:num>
  <w:num w:numId="10">
    <w:abstractNumId w:val="41"/>
  </w:num>
  <w:num w:numId="11">
    <w:abstractNumId w:val="20"/>
  </w:num>
  <w:num w:numId="12">
    <w:abstractNumId w:val="44"/>
  </w:num>
  <w:num w:numId="13">
    <w:abstractNumId w:val="40"/>
  </w:num>
  <w:num w:numId="14">
    <w:abstractNumId w:val="29"/>
  </w:num>
  <w:num w:numId="15">
    <w:abstractNumId w:val="36"/>
  </w:num>
  <w:num w:numId="16">
    <w:abstractNumId w:val="11"/>
  </w:num>
  <w:num w:numId="17">
    <w:abstractNumId w:val="31"/>
  </w:num>
  <w:num w:numId="18">
    <w:abstractNumId w:val="21"/>
  </w:num>
  <w:num w:numId="19">
    <w:abstractNumId w:val="16"/>
  </w:num>
  <w:num w:numId="20">
    <w:abstractNumId w:val="1"/>
  </w:num>
  <w:num w:numId="21">
    <w:abstractNumId w:val="22"/>
  </w:num>
  <w:num w:numId="22">
    <w:abstractNumId w:val="23"/>
  </w:num>
  <w:num w:numId="23">
    <w:abstractNumId w:val="45"/>
  </w:num>
  <w:num w:numId="24">
    <w:abstractNumId w:val="17"/>
  </w:num>
  <w:num w:numId="25">
    <w:abstractNumId w:val="18"/>
  </w:num>
  <w:num w:numId="26">
    <w:abstractNumId w:val="12"/>
  </w:num>
  <w:num w:numId="27">
    <w:abstractNumId w:val="28"/>
  </w:num>
  <w:num w:numId="28">
    <w:abstractNumId w:val="43"/>
  </w:num>
  <w:num w:numId="29">
    <w:abstractNumId w:val="38"/>
  </w:num>
  <w:num w:numId="30">
    <w:abstractNumId w:val="19"/>
  </w:num>
  <w:num w:numId="31">
    <w:abstractNumId w:val="0"/>
  </w:num>
  <w:num w:numId="32">
    <w:abstractNumId w:val="7"/>
  </w:num>
  <w:num w:numId="33">
    <w:abstractNumId w:val="27"/>
  </w:num>
  <w:num w:numId="34">
    <w:abstractNumId w:val="3"/>
  </w:num>
  <w:num w:numId="35">
    <w:abstractNumId w:val="34"/>
  </w:num>
  <w:num w:numId="36">
    <w:abstractNumId w:val="14"/>
  </w:num>
  <w:num w:numId="37">
    <w:abstractNumId w:val="15"/>
  </w:num>
  <w:num w:numId="38">
    <w:abstractNumId w:val="26"/>
  </w:num>
  <w:num w:numId="39">
    <w:abstractNumId w:val="4"/>
  </w:num>
  <w:num w:numId="40">
    <w:abstractNumId w:val="37"/>
  </w:num>
  <w:num w:numId="41">
    <w:abstractNumId w:val="42"/>
  </w:num>
  <w:num w:numId="42">
    <w:abstractNumId w:val="32"/>
  </w:num>
  <w:num w:numId="43">
    <w:abstractNumId w:val="30"/>
  </w:num>
  <w:num w:numId="44">
    <w:abstractNumId w:val="35"/>
  </w:num>
  <w:num w:numId="45">
    <w:abstractNumId w:val="46"/>
  </w:num>
  <w:num w:numId="46">
    <w:abstractNumId w:val="39"/>
  </w:num>
  <w:num w:numId="47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61"/>
    <w:rsid w:val="00000CE8"/>
    <w:rsid w:val="0000152C"/>
    <w:rsid w:val="000018C7"/>
    <w:rsid w:val="00001C62"/>
    <w:rsid w:val="00001C88"/>
    <w:rsid w:val="0000250F"/>
    <w:rsid w:val="0000282C"/>
    <w:rsid w:val="000030DD"/>
    <w:rsid w:val="00003B0D"/>
    <w:rsid w:val="00003B9C"/>
    <w:rsid w:val="00004587"/>
    <w:rsid w:val="00005176"/>
    <w:rsid w:val="00005484"/>
    <w:rsid w:val="0000558F"/>
    <w:rsid w:val="0000601F"/>
    <w:rsid w:val="00006802"/>
    <w:rsid w:val="000068EA"/>
    <w:rsid w:val="00006D9D"/>
    <w:rsid w:val="00010655"/>
    <w:rsid w:val="00011056"/>
    <w:rsid w:val="0001148A"/>
    <w:rsid w:val="0001179C"/>
    <w:rsid w:val="00011E32"/>
    <w:rsid w:val="00012436"/>
    <w:rsid w:val="00012B4C"/>
    <w:rsid w:val="00012C18"/>
    <w:rsid w:val="000137FE"/>
    <w:rsid w:val="00013C00"/>
    <w:rsid w:val="000144D8"/>
    <w:rsid w:val="00016209"/>
    <w:rsid w:val="00016357"/>
    <w:rsid w:val="00016B51"/>
    <w:rsid w:val="00016D5B"/>
    <w:rsid w:val="00017523"/>
    <w:rsid w:val="00017646"/>
    <w:rsid w:val="00020301"/>
    <w:rsid w:val="0002052F"/>
    <w:rsid w:val="000210B3"/>
    <w:rsid w:val="000218F8"/>
    <w:rsid w:val="00022226"/>
    <w:rsid w:val="00022562"/>
    <w:rsid w:val="00023DFA"/>
    <w:rsid w:val="0002417C"/>
    <w:rsid w:val="00025182"/>
    <w:rsid w:val="0002545B"/>
    <w:rsid w:val="00027457"/>
    <w:rsid w:val="00027DF6"/>
    <w:rsid w:val="0003018C"/>
    <w:rsid w:val="00031249"/>
    <w:rsid w:val="0003150C"/>
    <w:rsid w:val="000320C3"/>
    <w:rsid w:val="00032B4E"/>
    <w:rsid w:val="00033A45"/>
    <w:rsid w:val="00033C91"/>
    <w:rsid w:val="00033D83"/>
    <w:rsid w:val="00034859"/>
    <w:rsid w:val="00035699"/>
    <w:rsid w:val="0003653A"/>
    <w:rsid w:val="00036727"/>
    <w:rsid w:val="00036A03"/>
    <w:rsid w:val="00036BBA"/>
    <w:rsid w:val="000412C6"/>
    <w:rsid w:val="00041543"/>
    <w:rsid w:val="000417C9"/>
    <w:rsid w:val="00042725"/>
    <w:rsid w:val="000428FB"/>
    <w:rsid w:val="00042A73"/>
    <w:rsid w:val="00043D5D"/>
    <w:rsid w:val="00044DCD"/>
    <w:rsid w:val="000455A5"/>
    <w:rsid w:val="00045D0D"/>
    <w:rsid w:val="0004608A"/>
    <w:rsid w:val="00046404"/>
    <w:rsid w:val="000464EE"/>
    <w:rsid w:val="0004667F"/>
    <w:rsid w:val="000467B9"/>
    <w:rsid w:val="00047B62"/>
    <w:rsid w:val="00052026"/>
    <w:rsid w:val="00052D69"/>
    <w:rsid w:val="00052E68"/>
    <w:rsid w:val="000530F1"/>
    <w:rsid w:val="0005341E"/>
    <w:rsid w:val="0005365A"/>
    <w:rsid w:val="00053E8A"/>
    <w:rsid w:val="000540F0"/>
    <w:rsid w:val="00054AC5"/>
    <w:rsid w:val="00054D84"/>
    <w:rsid w:val="000553E2"/>
    <w:rsid w:val="0005587D"/>
    <w:rsid w:val="0005609A"/>
    <w:rsid w:val="000560B3"/>
    <w:rsid w:val="00056365"/>
    <w:rsid w:val="000564A0"/>
    <w:rsid w:val="0005694E"/>
    <w:rsid w:val="00056C0C"/>
    <w:rsid w:val="00057618"/>
    <w:rsid w:val="00057991"/>
    <w:rsid w:val="00057C1A"/>
    <w:rsid w:val="00060B3B"/>
    <w:rsid w:val="00061149"/>
    <w:rsid w:val="00061522"/>
    <w:rsid w:val="000616A5"/>
    <w:rsid w:val="00063324"/>
    <w:rsid w:val="00063795"/>
    <w:rsid w:val="00063C76"/>
    <w:rsid w:val="000650B6"/>
    <w:rsid w:val="000656E7"/>
    <w:rsid w:val="0006575B"/>
    <w:rsid w:val="00066256"/>
    <w:rsid w:val="0006627C"/>
    <w:rsid w:val="000666BB"/>
    <w:rsid w:val="000666E3"/>
    <w:rsid w:val="00066F6A"/>
    <w:rsid w:val="00067023"/>
    <w:rsid w:val="00067048"/>
    <w:rsid w:val="00067063"/>
    <w:rsid w:val="000672B3"/>
    <w:rsid w:val="00067B74"/>
    <w:rsid w:val="000701A9"/>
    <w:rsid w:val="00072244"/>
    <w:rsid w:val="000723AE"/>
    <w:rsid w:val="00072F2E"/>
    <w:rsid w:val="0007352C"/>
    <w:rsid w:val="000743F3"/>
    <w:rsid w:val="0007467C"/>
    <w:rsid w:val="00075A8A"/>
    <w:rsid w:val="00075C5B"/>
    <w:rsid w:val="000767CF"/>
    <w:rsid w:val="000777EC"/>
    <w:rsid w:val="00077833"/>
    <w:rsid w:val="00077BF5"/>
    <w:rsid w:val="00081335"/>
    <w:rsid w:val="0008187C"/>
    <w:rsid w:val="000823A7"/>
    <w:rsid w:val="000828D9"/>
    <w:rsid w:val="00082ADF"/>
    <w:rsid w:val="00082B55"/>
    <w:rsid w:val="00083D23"/>
    <w:rsid w:val="00084449"/>
    <w:rsid w:val="000850BE"/>
    <w:rsid w:val="00085146"/>
    <w:rsid w:val="000859BE"/>
    <w:rsid w:val="00085D8E"/>
    <w:rsid w:val="00085F73"/>
    <w:rsid w:val="00086D7D"/>
    <w:rsid w:val="00087BBB"/>
    <w:rsid w:val="00087BE3"/>
    <w:rsid w:val="0009143C"/>
    <w:rsid w:val="00091617"/>
    <w:rsid w:val="000918A1"/>
    <w:rsid w:val="00091DB1"/>
    <w:rsid w:val="00092237"/>
    <w:rsid w:val="00093245"/>
    <w:rsid w:val="00094540"/>
    <w:rsid w:val="00095132"/>
    <w:rsid w:val="00095889"/>
    <w:rsid w:val="00095DC2"/>
    <w:rsid w:val="00096A6F"/>
    <w:rsid w:val="0009746A"/>
    <w:rsid w:val="000974DE"/>
    <w:rsid w:val="00097931"/>
    <w:rsid w:val="00097F50"/>
    <w:rsid w:val="000A0576"/>
    <w:rsid w:val="000A19B5"/>
    <w:rsid w:val="000A207D"/>
    <w:rsid w:val="000A223E"/>
    <w:rsid w:val="000A2C7A"/>
    <w:rsid w:val="000A3AD9"/>
    <w:rsid w:val="000A3E24"/>
    <w:rsid w:val="000A4202"/>
    <w:rsid w:val="000A425F"/>
    <w:rsid w:val="000A4C02"/>
    <w:rsid w:val="000A63A6"/>
    <w:rsid w:val="000A6A83"/>
    <w:rsid w:val="000A6ABE"/>
    <w:rsid w:val="000A709D"/>
    <w:rsid w:val="000A7644"/>
    <w:rsid w:val="000A7ECC"/>
    <w:rsid w:val="000B02E7"/>
    <w:rsid w:val="000B0445"/>
    <w:rsid w:val="000B071B"/>
    <w:rsid w:val="000B0B94"/>
    <w:rsid w:val="000B172A"/>
    <w:rsid w:val="000B1B3E"/>
    <w:rsid w:val="000B1D5B"/>
    <w:rsid w:val="000B2BDE"/>
    <w:rsid w:val="000B3433"/>
    <w:rsid w:val="000B34CC"/>
    <w:rsid w:val="000B3738"/>
    <w:rsid w:val="000B3A21"/>
    <w:rsid w:val="000B44D4"/>
    <w:rsid w:val="000B4B3E"/>
    <w:rsid w:val="000B5A1A"/>
    <w:rsid w:val="000B6DF6"/>
    <w:rsid w:val="000B74B9"/>
    <w:rsid w:val="000C0898"/>
    <w:rsid w:val="000C0B62"/>
    <w:rsid w:val="000C1086"/>
    <w:rsid w:val="000C15FC"/>
    <w:rsid w:val="000C175F"/>
    <w:rsid w:val="000C196F"/>
    <w:rsid w:val="000C205A"/>
    <w:rsid w:val="000C2478"/>
    <w:rsid w:val="000C288B"/>
    <w:rsid w:val="000C2D13"/>
    <w:rsid w:val="000C32F6"/>
    <w:rsid w:val="000C3FB4"/>
    <w:rsid w:val="000C4D4E"/>
    <w:rsid w:val="000C6E20"/>
    <w:rsid w:val="000C736A"/>
    <w:rsid w:val="000D0C25"/>
    <w:rsid w:val="000D0EC0"/>
    <w:rsid w:val="000D0F0A"/>
    <w:rsid w:val="000D114D"/>
    <w:rsid w:val="000D16F6"/>
    <w:rsid w:val="000D19B4"/>
    <w:rsid w:val="000D1FC7"/>
    <w:rsid w:val="000D22E8"/>
    <w:rsid w:val="000D3777"/>
    <w:rsid w:val="000D3798"/>
    <w:rsid w:val="000D38D8"/>
    <w:rsid w:val="000D4015"/>
    <w:rsid w:val="000D4CAB"/>
    <w:rsid w:val="000D4DF0"/>
    <w:rsid w:val="000D50F4"/>
    <w:rsid w:val="000D5587"/>
    <w:rsid w:val="000D5894"/>
    <w:rsid w:val="000D5D18"/>
    <w:rsid w:val="000D71C8"/>
    <w:rsid w:val="000D7BEE"/>
    <w:rsid w:val="000D7D77"/>
    <w:rsid w:val="000E0DF9"/>
    <w:rsid w:val="000E1491"/>
    <w:rsid w:val="000E14D8"/>
    <w:rsid w:val="000E16EB"/>
    <w:rsid w:val="000E1D48"/>
    <w:rsid w:val="000E2375"/>
    <w:rsid w:val="000E3095"/>
    <w:rsid w:val="000E42C7"/>
    <w:rsid w:val="000E444A"/>
    <w:rsid w:val="000E52CC"/>
    <w:rsid w:val="000E58C5"/>
    <w:rsid w:val="000E5C39"/>
    <w:rsid w:val="000E60F4"/>
    <w:rsid w:val="000E72DF"/>
    <w:rsid w:val="000E74D5"/>
    <w:rsid w:val="000F00EC"/>
    <w:rsid w:val="000F16F8"/>
    <w:rsid w:val="000F1E40"/>
    <w:rsid w:val="000F22FA"/>
    <w:rsid w:val="000F25C0"/>
    <w:rsid w:val="000F284E"/>
    <w:rsid w:val="000F2DC5"/>
    <w:rsid w:val="000F2F58"/>
    <w:rsid w:val="000F4173"/>
    <w:rsid w:val="000F48EE"/>
    <w:rsid w:val="000F4BC8"/>
    <w:rsid w:val="000F522B"/>
    <w:rsid w:val="000F636C"/>
    <w:rsid w:val="000F6749"/>
    <w:rsid w:val="000F7945"/>
    <w:rsid w:val="000F7B2C"/>
    <w:rsid w:val="000F7B45"/>
    <w:rsid w:val="0010012B"/>
    <w:rsid w:val="001002F3"/>
    <w:rsid w:val="001006D5"/>
    <w:rsid w:val="0010141C"/>
    <w:rsid w:val="00101930"/>
    <w:rsid w:val="00101C2E"/>
    <w:rsid w:val="001026C1"/>
    <w:rsid w:val="00102AF1"/>
    <w:rsid w:val="00102D18"/>
    <w:rsid w:val="001040C1"/>
    <w:rsid w:val="001045F0"/>
    <w:rsid w:val="0010476B"/>
    <w:rsid w:val="001047AE"/>
    <w:rsid w:val="00104E3A"/>
    <w:rsid w:val="00105245"/>
    <w:rsid w:val="00105B68"/>
    <w:rsid w:val="0010619E"/>
    <w:rsid w:val="00106CF8"/>
    <w:rsid w:val="001070CB"/>
    <w:rsid w:val="0010724F"/>
    <w:rsid w:val="00110305"/>
    <w:rsid w:val="00110B0C"/>
    <w:rsid w:val="00111215"/>
    <w:rsid w:val="0011135D"/>
    <w:rsid w:val="00111733"/>
    <w:rsid w:val="001118ED"/>
    <w:rsid w:val="00112A83"/>
    <w:rsid w:val="00113A1B"/>
    <w:rsid w:val="00113B28"/>
    <w:rsid w:val="00113B5B"/>
    <w:rsid w:val="00113C4C"/>
    <w:rsid w:val="001144C6"/>
    <w:rsid w:val="00115238"/>
    <w:rsid w:val="00115D7F"/>
    <w:rsid w:val="00116010"/>
    <w:rsid w:val="00116A6E"/>
    <w:rsid w:val="0011769E"/>
    <w:rsid w:val="00117B1C"/>
    <w:rsid w:val="00117E13"/>
    <w:rsid w:val="00117FB1"/>
    <w:rsid w:val="001206E1"/>
    <w:rsid w:val="001219FE"/>
    <w:rsid w:val="00123113"/>
    <w:rsid w:val="00123181"/>
    <w:rsid w:val="00123BEF"/>
    <w:rsid w:val="00123D54"/>
    <w:rsid w:val="00124EC3"/>
    <w:rsid w:val="001250A7"/>
    <w:rsid w:val="001269FB"/>
    <w:rsid w:val="00126B0B"/>
    <w:rsid w:val="00126CB1"/>
    <w:rsid w:val="0012754F"/>
    <w:rsid w:val="00130364"/>
    <w:rsid w:val="0013107F"/>
    <w:rsid w:val="0013172D"/>
    <w:rsid w:val="00131D38"/>
    <w:rsid w:val="00132EE5"/>
    <w:rsid w:val="00133377"/>
    <w:rsid w:val="001338B7"/>
    <w:rsid w:val="00135636"/>
    <w:rsid w:val="001365D6"/>
    <w:rsid w:val="0013690F"/>
    <w:rsid w:val="00136D38"/>
    <w:rsid w:val="0013718D"/>
    <w:rsid w:val="00137ACA"/>
    <w:rsid w:val="0014022D"/>
    <w:rsid w:val="001407D5"/>
    <w:rsid w:val="00140B5D"/>
    <w:rsid w:val="00140BB2"/>
    <w:rsid w:val="00140F65"/>
    <w:rsid w:val="00141305"/>
    <w:rsid w:val="00141766"/>
    <w:rsid w:val="00142A85"/>
    <w:rsid w:val="00142BFE"/>
    <w:rsid w:val="00142EDE"/>
    <w:rsid w:val="0014378B"/>
    <w:rsid w:val="00143929"/>
    <w:rsid w:val="00143A57"/>
    <w:rsid w:val="00143D7B"/>
    <w:rsid w:val="001441A4"/>
    <w:rsid w:val="001441DB"/>
    <w:rsid w:val="001445F8"/>
    <w:rsid w:val="00144E5E"/>
    <w:rsid w:val="0014660E"/>
    <w:rsid w:val="001468C5"/>
    <w:rsid w:val="001474DC"/>
    <w:rsid w:val="00147A9F"/>
    <w:rsid w:val="001511EB"/>
    <w:rsid w:val="0015126A"/>
    <w:rsid w:val="00151446"/>
    <w:rsid w:val="00151476"/>
    <w:rsid w:val="00151B6F"/>
    <w:rsid w:val="00152F61"/>
    <w:rsid w:val="0015300A"/>
    <w:rsid w:val="00154686"/>
    <w:rsid w:val="0015584F"/>
    <w:rsid w:val="00155DF8"/>
    <w:rsid w:val="0015651A"/>
    <w:rsid w:val="00156611"/>
    <w:rsid w:val="00156B71"/>
    <w:rsid w:val="0015708E"/>
    <w:rsid w:val="001572FE"/>
    <w:rsid w:val="001573C8"/>
    <w:rsid w:val="00157561"/>
    <w:rsid w:val="0016027E"/>
    <w:rsid w:val="00161030"/>
    <w:rsid w:val="00161AF6"/>
    <w:rsid w:val="001629A9"/>
    <w:rsid w:val="00162D2C"/>
    <w:rsid w:val="00162E12"/>
    <w:rsid w:val="0016316F"/>
    <w:rsid w:val="001640F6"/>
    <w:rsid w:val="001641EF"/>
    <w:rsid w:val="001648B6"/>
    <w:rsid w:val="0016585F"/>
    <w:rsid w:val="0016598B"/>
    <w:rsid w:val="00165A88"/>
    <w:rsid w:val="00165BE2"/>
    <w:rsid w:val="00165E29"/>
    <w:rsid w:val="00165F55"/>
    <w:rsid w:val="0016619D"/>
    <w:rsid w:val="001663CC"/>
    <w:rsid w:val="001664A0"/>
    <w:rsid w:val="001677D1"/>
    <w:rsid w:val="00167814"/>
    <w:rsid w:val="00171ECC"/>
    <w:rsid w:val="0017205B"/>
    <w:rsid w:val="00172ABB"/>
    <w:rsid w:val="00172BCE"/>
    <w:rsid w:val="0017308B"/>
    <w:rsid w:val="00173511"/>
    <w:rsid w:val="001736BE"/>
    <w:rsid w:val="00174635"/>
    <w:rsid w:val="001746A2"/>
    <w:rsid w:val="00175332"/>
    <w:rsid w:val="00176F61"/>
    <w:rsid w:val="00177544"/>
    <w:rsid w:val="00177A4D"/>
    <w:rsid w:val="00177B81"/>
    <w:rsid w:val="00177BF6"/>
    <w:rsid w:val="00180262"/>
    <w:rsid w:val="001803DD"/>
    <w:rsid w:val="0018057E"/>
    <w:rsid w:val="0018093D"/>
    <w:rsid w:val="00180AAF"/>
    <w:rsid w:val="00180B23"/>
    <w:rsid w:val="00183237"/>
    <w:rsid w:val="001832DC"/>
    <w:rsid w:val="001837AE"/>
    <w:rsid w:val="00183F09"/>
    <w:rsid w:val="00184B2F"/>
    <w:rsid w:val="0018555B"/>
    <w:rsid w:val="00185889"/>
    <w:rsid w:val="0018602D"/>
    <w:rsid w:val="00187511"/>
    <w:rsid w:val="00187EF8"/>
    <w:rsid w:val="00190090"/>
    <w:rsid w:val="0019014B"/>
    <w:rsid w:val="00190665"/>
    <w:rsid w:val="00190CC5"/>
    <w:rsid w:val="00192009"/>
    <w:rsid w:val="001920B9"/>
    <w:rsid w:val="0019245C"/>
    <w:rsid w:val="00192A96"/>
    <w:rsid w:val="00192EE0"/>
    <w:rsid w:val="00194296"/>
    <w:rsid w:val="0019457C"/>
    <w:rsid w:val="00195212"/>
    <w:rsid w:val="001955BE"/>
    <w:rsid w:val="00195C99"/>
    <w:rsid w:val="0019619C"/>
    <w:rsid w:val="0019695D"/>
    <w:rsid w:val="00196E9E"/>
    <w:rsid w:val="00197873"/>
    <w:rsid w:val="00197D34"/>
    <w:rsid w:val="00197E04"/>
    <w:rsid w:val="001A03FB"/>
    <w:rsid w:val="001A104F"/>
    <w:rsid w:val="001A2120"/>
    <w:rsid w:val="001A2673"/>
    <w:rsid w:val="001A26DA"/>
    <w:rsid w:val="001A2797"/>
    <w:rsid w:val="001A2D90"/>
    <w:rsid w:val="001A2F42"/>
    <w:rsid w:val="001A3018"/>
    <w:rsid w:val="001A30A0"/>
    <w:rsid w:val="001A36A7"/>
    <w:rsid w:val="001A3B1B"/>
    <w:rsid w:val="001A3FE7"/>
    <w:rsid w:val="001A46D4"/>
    <w:rsid w:val="001A4923"/>
    <w:rsid w:val="001A4F74"/>
    <w:rsid w:val="001A4FAD"/>
    <w:rsid w:val="001A54FE"/>
    <w:rsid w:val="001A6E0F"/>
    <w:rsid w:val="001A7D51"/>
    <w:rsid w:val="001B0236"/>
    <w:rsid w:val="001B0687"/>
    <w:rsid w:val="001B0DFC"/>
    <w:rsid w:val="001B13F9"/>
    <w:rsid w:val="001B2299"/>
    <w:rsid w:val="001B24BF"/>
    <w:rsid w:val="001B2E92"/>
    <w:rsid w:val="001B2F5A"/>
    <w:rsid w:val="001B3A47"/>
    <w:rsid w:val="001B4C33"/>
    <w:rsid w:val="001B4DA7"/>
    <w:rsid w:val="001B4E5C"/>
    <w:rsid w:val="001B51F3"/>
    <w:rsid w:val="001B5CFF"/>
    <w:rsid w:val="001B6576"/>
    <w:rsid w:val="001B6D93"/>
    <w:rsid w:val="001B71C7"/>
    <w:rsid w:val="001B74BD"/>
    <w:rsid w:val="001C00C3"/>
    <w:rsid w:val="001C08EB"/>
    <w:rsid w:val="001C0916"/>
    <w:rsid w:val="001C0A53"/>
    <w:rsid w:val="001C117B"/>
    <w:rsid w:val="001C1BAD"/>
    <w:rsid w:val="001C241F"/>
    <w:rsid w:val="001C266F"/>
    <w:rsid w:val="001C2E2A"/>
    <w:rsid w:val="001C3280"/>
    <w:rsid w:val="001C4AE8"/>
    <w:rsid w:val="001C4D85"/>
    <w:rsid w:val="001C5477"/>
    <w:rsid w:val="001C57BC"/>
    <w:rsid w:val="001C5F1A"/>
    <w:rsid w:val="001C647A"/>
    <w:rsid w:val="001C69EE"/>
    <w:rsid w:val="001C718B"/>
    <w:rsid w:val="001C7D59"/>
    <w:rsid w:val="001C7D97"/>
    <w:rsid w:val="001D021D"/>
    <w:rsid w:val="001D0FA8"/>
    <w:rsid w:val="001D1860"/>
    <w:rsid w:val="001D1E87"/>
    <w:rsid w:val="001D28F9"/>
    <w:rsid w:val="001D2A73"/>
    <w:rsid w:val="001D3D2A"/>
    <w:rsid w:val="001D49A9"/>
    <w:rsid w:val="001D5215"/>
    <w:rsid w:val="001D6BB1"/>
    <w:rsid w:val="001D6D71"/>
    <w:rsid w:val="001D7437"/>
    <w:rsid w:val="001D7D47"/>
    <w:rsid w:val="001E06AA"/>
    <w:rsid w:val="001E0C5A"/>
    <w:rsid w:val="001E0CB5"/>
    <w:rsid w:val="001E291C"/>
    <w:rsid w:val="001E2A9D"/>
    <w:rsid w:val="001E2E5D"/>
    <w:rsid w:val="001E3152"/>
    <w:rsid w:val="001E3283"/>
    <w:rsid w:val="001E395F"/>
    <w:rsid w:val="001E3B3E"/>
    <w:rsid w:val="001E3F17"/>
    <w:rsid w:val="001E3FC9"/>
    <w:rsid w:val="001E425B"/>
    <w:rsid w:val="001E42A7"/>
    <w:rsid w:val="001E4C0C"/>
    <w:rsid w:val="001E4FCA"/>
    <w:rsid w:val="001E5A00"/>
    <w:rsid w:val="001E5C54"/>
    <w:rsid w:val="001E5EED"/>
    <w:rsid w:val="001E6236"/>
    <w:rsid w:val="001E6ECD"/>
    <w:rsid w:val="001E70DA"/>
    <w:rsid w:val="001E7E1C"/>
    <w:rsid w:val="001E7E22"/>
    <w:rsid w:val="001F05FE"/>
    <w:rsid w:val="001F0737"/>
    <w:rsid w:val="001F08EE"/>
    <w:rsid w:val="001F0B10"/>
    <w:rsid w:val="001F184A"/>
    <w:rsid w:val="001F1A25"/>
    <w:rsid w:val="001F1C83"/>
    <w:rsid w:val="001F1DAD"/>
    <w:rsid w:val="001F1DAE"/>
    <w:rsid w:val="001F1DE3"/>
    <w:rsid w:val="001F2312"/>
    <w:rsid w:val="001F2FAF"/>
    <w:rsid w:val="001F2FB7"/>
    <w:rsid w:val="001F33BB"/>
    <w:rsid w:val="001F372D"/>
    <w:rsid w:val="001F3FDC"/>
    <w:rsid w:val="001F41B9"/>
    <w:rsid w:val="001F4608"/>
    <w:rsid w:val="001F59D9"/>
    <w:rsid w:val="001F626D"/>
    <w:rsid w:val="001F6519"/>
    <w:rsid w:val="001F6D28"/>
    <w:rsid w:val="001F725E"/>
    <w:rsid w:val="001F7F83"/>
    <w:rsid w:val="00200CFE"/>
    <w:rsid w:val="00201D8E"/>
    <w:rsid w:val="00202241"/>
    <w:rsid w:val="00202CE5"/>
    <w:rsid w:val="002030F7"/>
    <w:rsid w:val="00203674"/>
    <w:rsid w:val="00203850"/>
    <w:rsid w:val="00203C56"/>
    <w:rsid w:val="00203E80"/>
    <w:rsid w:val="002040AC"/>
    <w:rsid w:val="002047C9"/>
    <w:rsid w:val="00205305"/>
    <w:rsid w:val="00205ED5"/>
    <w:rsid w:val="00206649"/>
    <w:rsid w:val="00206769"/>
    <w:rsid w:val="00206DE2"/>
    <w:rsid w:val="00207202"/>
    <w:rsid w:val="00207875"/>
    <w:rsid w:val="00207886"/>
    <w:rsid w:val="00207CC5"/>
    <w:rsid w:val="00207D1D"/>
    <w:rsid w:val="00210D68"/>
    <w:rsid w:val="00210D89"/>
    <w:rsid w:val="00211649"/>
    <w:rsid w:val="00211D20"/>
    <w:rsid w:val="002122B9"/>
    <w:rsid w:val="00212FB0"/>
    <w:rsid w:val="00213715"/>
    <w:rsid w:val="002142B2"/>
    <w:rsid w:val="00214363"/>
    <w:rsid w:val="002143D0"/>
    <w:rsid w:val="0021483E"/>
    <w:rsid w:val="00214FD0"/>
    <w:rsid w:val="002153EA"/>
    <w:rsid w:val="0021550A"/>
    <w:rsid w:val="0021554F"/>
    <w:rsid w:val="002159CC"/>
    <w:rsid w:val="0021617A"/>
    <w:rsid w:val="0021648D"/>
    <w:rsid w:val="002169C3"/>
    <w:rsid w:val="00216DD2"/>
    <w:rsid w:val="002170C6"/>
    <w:rsid w:val="0021729A"/>
    <w:rsid w:val="002172CC"/>
    <w:rsid w:val="00217A83"/>
    <w:rsid w:val="0022012E"/>
    <w:rsid w:val="00220810"/>
    <w:rsid w:val="002208AD"/>
    <w:rsid w:val="00220C1C"/>
    <w:rsid w:val="0022211C"/>
    <w:rsid w:val="002237B7"/>
    <w:rsid w:val="00225550"/>
    <w:rsid w:val="00225896"/>
    <w:rsid w:val="00226043"/>
    <w:rsid w:val="00226078"/>
    <w:rsid w:val="0023187A"/>
    <w:rsid w:val="00232592"/>
    <w:rsid w:val="00232976"/>
    <w:rsid w:val="00232C77"/>
    <w:rsid w:val="00233647"/>
    <w:rsid w:val="00233A08"/>
    <w:rsid w:val="0023448E"/>
    <w:rsid w:val="0023545E"/>
    <w:rsid w:val="0023596B"/>
    <w:rsid w:val="00236871"/>
    <w:rsid w:val="002368C5"/>
    <w:rsid w:val="00236C7B"/>
    <w:rsid w:val="00236F27"/>
    <w:rsid w:val="0023707A"/>
    <w:rsid w:val="00237244"/>
    <w:rsid w:val="00240EA1"/>
    <w:rsid w:val="00240EC5"/>
    <w:rsid w:val="0024170F"/>
    <w:rsid w:val="00241BC2"/>
    <w:rsid w:val="00242509"/>
    <w:rsid w:val="00242DE6"/>
    <w:rsid w:val="00243817"/>
    <w:rsid w:val="002443B3"/>
    <w:rsid w:val="0024488F"/>
    <w:rsid w:val="00244B28"/>
    <w:rsid w:val="00244D6C"/>
    <w:rsid w:val="00244ED1"/>
    <w:rsid w:val="00245002"/>
    <w:rsid w:val="00245AD8"/>
    <w:rsid w:val="00245B0F"/>
    <w:rsid w:val="00245E95"/>
    <w:rsid w:val="00245FCA"/>
    <w:rsid w:val="00250286"/>
    <w:rsid w:val="0025030B"/>
    <w:rsid w:val="002503BF"/>
    <w:rsid w:val="002509D2"/>
    <w:rsid w:val="00250B49"/>
    <w:rsid w:val="00250F95"/>
    <w:rsid w:val="00251B7B"/>
    <w:rsid w:val="0025229D"/>
    <w:rsid w:val="00254063"/>
    <w:rsid w:val="0025499B"/>
    <w:rsid w:val="00254A32"/>
    <w:rsid w:val="00254BDF"/>
    <w:rsid w:val="00254DD5"/>
    <w:rsid w:val="00254E81"/>
    <w:rsid w:val="002551D6"/>
    <w:rsid w:val="0025533C"/>
    <w:rsid w:val="00256065"/>
    <w:rsid w:val="002565EB"/>
    <w:rsid w:val="00256727"/>
    <w:rsid w:val="00256F5E"/>
    <w:rsid w:val="0026055C"/>
    <w:rsid w:val="002609AB"/>
    <w:rsid w:val="00262602"/>
    <w:rsid w:val="002636BF"/>
    <w:rsid w:val="002643C1"/>
    <w:rsid w:val="00264B2E"/>
    <w:rsid w:val="00265382"/>
    <w:rsid w:val="002654E6"/>
    <w:rsid w:val="00265CD8"/>
    <w:rsid w:val="002666DF"/>
    <w:rsid w:val="002669B1"/>
    <w:rsid w:val="00266B8F"/>
    <w:rsid w:val="002704E4"/>
    <w:rsid w:val="002717DF"/>
    <w:rsid w:val="0027183D"/>
    <w:rsid w:val="00271919"/>
    <w:rsid w:val="00271FE1"/>
    <w:rsid w:val="002723D2"/>
    <w:rsid w:val="00273043"/>
    <w:rsid w:val="002739C0"/>
    <w:rsid w:val="00274817"/>
    <w:rsid w:val="00275736"/>
    <w:rsid w:val="00275775"/>
    <w:rsid w:val="00275C9B"/>
    <w:rsid w:val="002762B1"/>
    <w:rsid w:val="002763AD"/>
    <w:rsid w:val="00276618"/>
    <w:rsid w:val="00276B27"/>
    <w:rsid w:val="002774D7"/>
    <w:rsid w:val="0027760D"/>
    <w:rsid w:val="0027775D"/>
    <w:rsid w:val="002777F4"/>
    <w:rsid w:val="0028004E"/>
    <w:rsid w:val="00280358"/>
    <w:rsid w:val="002807BE"/>
    <w:rsid w:val="00281361"/>
    <w:rsid w:val="00285206"/>
    <w:rsid w:val="002853D3"/>
    <w:rsid w:val="00286038"/>
    <w:rsid w:val="00286DB4"/>
    <w:rsid w:val="0028710C"/>
    <w:rsid w:val="0028769D"/>
    <w:rsid w:val="0028772E"/>
    <w:rsid w:val="00290059"/>
    <w:rsid w:val="00290473"/>
    <w:rsid w:val="0029098E"/>
    <w:rsid w:val="002910CF"/>
    <w:rsid w:val="002918AF"/>
    <w:rsid w:val="0029251E"/>
    <w:rsid w:val="00292F98"/>
    <w:rsid w:val="00293CC5"/>
    <w:rsid w:val="002941A2"/>
    <w:rsid w:val="002941A4"/>
    <w:rsid w:val="002945E8"/>
    <w:rsid w:val="00294A6E"/>
    <w:rsid w:val="00295259"/>
    <w:rsid w:val="002955C7"/>
    <w:rsid w:val="00295961"/>
    <w:rsid w:val="00295FEC"/>
    <w:rsid w:val="00296093"/>
    <w:rsid w:val="0029624E"/>
    <w:rsid w:val="002969B6"/>
    <w:rsid w:val="002973FA"/>
    <w:rsid w:val="002A06D1"/>
    <w:rsid w:val="002A0A63"/>
    <w:rsid w:val="002A13A4"/>
    <w:rsid w:val="002A1CDE"/>
    <w:rsid w:val="002A2A8A"/>
    <w:rsid w:val="002A30CE"/>
    <w:rsid w:val="002A336B"/>
    <w:rsid w:val="002A38B9"/>
    <w:rsid w:val="002A393E"/>
    <w:rsid w:val="002A4120"/>
    <w:rsid w:val="002A4D2C"/>
    <w:rsid w:val="002A4FD6"/>
    <w:rsid w:val="002A5352"/>
    <w:rsid w:val="002A6526"/>
    <w:rsid w:val="002A721E"/>
    <w:rsid w:val="002B09C7"/>
    <w:rsid w:val="002B0AFC"/>
    <w:rsid w:val="002B1153"/>
    <w:rsid w:val="002B1724"/>
    <w:rsid w:val="002B2755"/>
    <w:rsid w:val="002B2FD0"/>
    <w:rsid w:val="002B331D"/>
    <w:rsid w:val="002B33D8"/>
    <w:rsid w:val="002B39A6"/>
    <w:rsid w:val="002B3BEE"/>
    <w:rsid w:val="002B4649"/>
    <w:rsid w:val="002B47A0"/>
    <w:rsid w:val="002B500A"/>
    <w:rsid w:val="002B5479"/>
    <w:rsid w:val="002B5B5F"/>
    <w:rsid w:val="002B6003"/>
    <w:rsid w:val="002B72AF"/>
    <w:rsid w:val="002B7413"/>
    <w:rsid w:val="002B7A17"/>
    <w:rsid w:val="002C0562"/>
    <w:rsid w:val="002C061D"/>
    <w:rsid w:val="002C14AA"/>
    <w:rsid w:val="002C17FF"/>
    <w:rsid w:val="002C1A30"/>
    <w:rsid w:val="002C1AD6"/>
    <w:rsid w:val="002C21B1"/>
    <w:rsid w:val="002C22B2"/>
    <w:rsid w:val="002C40D3"/>
    <w:rsid w:val="002C4367"/>
    <w:rsid w:val="002C4C4A"/>
    <w:rsid w:val="002C61A9"/>
    <w:rsid w:val="002C68AF"/>
    <w:rsid w:val="002C6954"/>
    <w:rsid w:val="002C6DB5"/>
    <w:rsid w:val="002C732D"/>
    <w:rsid w:val="002C7CF8"/>
    <w:rsid w:val="002C7F47"/>
    <w:rsid w:val="002D0484"/>
    <w:rsid w:val="002D0A67"/>
    <w:rsid w:val="002D0C7C"/>
    <w:rsid w:val="002D2570"/>
    <w:rsid w:val="002D2C03"/>
    <w:rsid w:val="002D3C8F"/>
    <w:rsid w:val="002D552F"/>
    <w:rsid w:val="002D5E65"/>
    <w:rsid w:val="002D6CE7"/>
    <w:rsid w:val="002D79E2"/>
    <w:rsid w:val="002D7FA6"/>
    <w:rsid w:val="002E0A30"/>
    <w:rsid w:val="002E0EE8"/>
    <w:rsid w:val="002E12C9"/>
    <w:rsid w:val="002E1738"/>
    <w:rsid w:val="002E1DF5"/>
    <w:rsid w:val="002E3796"/>
    <w:rsid w:val="002E3894"/>
    <w:rsid w:val="002E3E43"/>
    <w:rsid w:val="002E624A"/>
    <w:rsid w:val="002E6C18"/>
    <w:rsid w:val="002F0085"/>
    <w:rsid w:val="002F0727"/>
    <w:rsid w:val="002F089D"/>
    <w:rsid w:val="002F1568"/>
    <w:rsid w:val="002F20BC"/>
    <w:rsid w:val="002F2424"/>
    <w:rsid w:val="002F2E00"/>
    <w:rsid w:val="002F40E5"/>
    <w:rsid w:val="002F552B"/>
    <w:rsid w:val="002F55A1"/>
    <w:rsid w:val="002F64C9"/>
    <w:rsid w:val="002F67B1"/>
    <w:rsid w:val="002F6AB0"/>
    <w:rsid w:val="002F75AE"/>
    <w:rsid w:val="002F7B4F"/>
    <w:rsid w:val="002F7CEC"/>
    <w:rsid w:val="003002E0"/>
    <w:rsid w:val="003003DC"/>
    <w:rsid w:val="003007BB"/>
    <w:rsid w:val="0030169A"/>
    <w:rsid w:val="00302F9E"/>
    <w:rsid w:val="0030306D"/>
    <w:rsid w:val="003033A8"/>
    <w:rsid w:val="0030390C"/>
    <w:rsid w:val="00303B90"/>
    <w:rsid w:val="00303BDC"/>
    <w:rsid w:val="00303E59"/>
    <w:rsid w:val="00304CA8"/>
    <w:rsid w:val="00304CBA"/>
    <w:rsid w:val="003071A6"/>
    <w:rsid w:val="00307232"/>
    <w:rsid w:val="00307CCF"/>
    <w:rsid w:val="00310F37"/>
    <w:rsid w:val="00311B88"/>
    <w:rsid w:val="00312771"/>
    <w:rsid w:val="00312E8F"/>
    <w:rsid w:val="00312EA5"/>
    <w:rsid w:val="0031311B"/>
    <w:rsid w:val="0031337C"/>
    <w:rsid w:val="00314C15"/>
    <w:rsid w:val="00314C7B"/>
    <w:rsid w:val="00314D4C"/>
    <w:rsid w:val="00315300"/>
    <w:rsid w:val="00315685"/>
    <w:rsid w:val="00315EF2"/>
    <w:rsid w:val="00316722"/>
    <w:rsid w:val="003168EF"/>
    <w:rsid w:val="003178AF"/>
    <w:rsid w:val="00320321"/>
    <w:rsid w:val="0032051B"/>
    <w:rsid w:val="003208F1"/>
    <w:rsid w:val="00320CAA"/>
    <w:rsid w:val="00321C4F"/>
    <w:rsid w:val="0032226F"/>
    <w:rsid w:val="003223BE"/>
    <w:rsid w:val="003229D1"/>
    <w:rsid w:val="00322C4F"/>
    <w:rsid w:val="00323584"/>
    <w:rsid w:val="003239AC"/>
    <w:rsid w:val="00323F11"/>
    <w:rsid w:val="00323F22"/>
    <w:rsid w:val="00324BE1"/>
    <w:rsid w:val="00324D77"/>
    <w:rsid w:val="00324DD3"/>
    <w:rsid w:val="00325083"/>
    <w:rsid w:val="00325527"/>
    <w:rsid w:val="00326B81"/>
    <w:rsid w:val="00326DA9"/>
    <w:rsid w:val="003273F1"/>
    <w:rsid w:val="00327726"/>
    <w:rsid w:val="00327E2B"/>
    <w:rsid w:val="0033161C"/>
    <w:rsid w:val="003328E6"/>
    <w:rsid w:val="00333407"/>
    <w:rsid w:val="003334E6"/>
    <w:rsid w:val="00333805"/>
    <w:rsid w:val="003340A9"/>
    <w:rsid w:val="003341A5"/>
    <w:rsid w:val="0033549E"/>
    <w:rsid w:val="0033581D"/>
    <w:rsid w:val="00335E18"/>
    <w:rsid w:val="00335F9C"/>
    <w:rsid w:val="003360AE"/>
    <w:rsid w:val="0033630A"/>
    <w:rsid w:val="00336D87"/>
    <w:rsid w:val="003375E7"/>
    <w:rsid w:val="0033796F"/>
    <w:rsid w:val="00337BA8"/>
    <w:rsid w:val="00340101"/>
    <w:rsid w:val="00340B69"/>
    <w:rsid w:val="00340DD7"/>
    <w:rsid w:val="00341304"/>
    <w:rsid w:val="003433A7"/>
    <w:rsid w:val="00344137"/>
    <w:rsid w:val="0034427E"/>
    <w:rsid w:val="0034453A"/>
    <w:rsid w:val="00345209"/>
    <w:rsid w:val="00345D99"/>
    <w:rsid w:val="00346B74"/>
    <w:rsid w:val="00346EDD"/>
    <w:rsid w:val="0034702A"/>
    <w:rsid w:val="00347198"/>
    <w:rsid w:val="00347800"/>
    <w:rsid w:val="003479BD"/>
    <w:rsid w:val="00347CB6"/>
    <w:rsid w:val="00347F3A"/>
    <w:rsid w:val="00350FAA"/>
    <w:rsid w:val="00351F6F"/>
    <w:rsid w:val="00352029"/>
    <w:rsid w:val="00352626"/>
    <w:rsid w:val="00352748"/>
    <w:rsid w:val="003527FF"/>
    <w:rsid w:val="003548D9"/>
    <w:rsid w:val="00356BC3"/>
    <w:rsid w:val="00357188"/>
    <w:rsid w:val="00357794"/>
    <w:rsid w:val="00357898"/>
    <w:rsid w:val="00357D94"/>
    <w:rsid w:val="003606BE"/>
    <w:rsid w:val="00360FD1"/>
    <w:rsid w:val="00362B1D"/>
    <w:rsid w:val="00362BC5"/>
    <w:rsid w:val="003631DE"/>
    <w:rsid w:val="00363885"/>
    <w:rsid w:val="003645D9"/>
    <w:rsid w:val="003646F3"/>
    <w:rsid w:val="00364A2D"/>
    <w:rsid w:val="00364B34"/>
    <w:rsid w:val="003655AB"/>
    <w:rsid w:val="0036564E"/>
    <w:rsid w:val="00365FDE"/>
    <w:rsid w:val="0036628D"/>
    <w:rsid w:val="00366915"/>
    <w:rsid w:val="0036760C"/>
    <w:rsid w:val="00367B4E"/>
    <w:rsid w:val="00370A51"/>
    <w:rsid w:val="00371656"/>
    <w:rsid w:val="003718B3"/>
    <w:rsid w:val="00372432"/>
    <w:rsid w:val="00373470"/>
    <w:rsid w:val="00373FEA"/>
    <w:rsid w:val="0037426D"/>
    <w:rsid w:val="003742A9"/>
    <w:rsid w:val="00374BEE"/>
    <w:rsid w:val="00374CE0"/>
    <w:rsid w:val="00375329"/>
    <w:rsid w:val="00375B93"/>
    <w:rsid w:val="00376067"/>
    <w:rsid w:val="00376612"/>
    <w:rsid w:val="00376B0C"/>
    <w:rsid w:val="003811BF"/>
    <w:rsid w:val="00381533"/>
    <w:rsid w:val="003817D1"/>
    <w:rsid w:val="0038273F"/>
    <w:rsid w:val="00382A12"/>
    <w:rsid w:val="003831F4"/>
    <w:rsid w:val="00384706"/>
    <w:rsid w:val="00384CC6"/>
    <w:rsid w:val="00384E78"/>
    <w:rsid w:val="00385467"/>
    <w:rsid w:val="0038607D"/>
    <w:rsid w:val="003861F2"/>
    <w:rsid w:val="00386D5A"/>
    <w:rsid w:val="00386ED7"/>
    <w:rsid w:val="0038739B"/>
    <w:rsid w:val="0039030A"/>
    <w:rsid w:val="00390FD0"/>
    <w:rsid w:val="003915CF"/>
    <w:rsid w:val="00392459"/>
    <w:rsid w:val="0039390E"/>
    <w:rsid w:val="00393956"/>
    <w:rsid w:val="00393C19"/>
    <w:rsid w:val="00394185"/>
    <w:rsid w:val="0039432F"/>
    <w:rsid w:val="003946C4"/>
    <w:rsid w:val="00394B7A"/>
    <w:rsid w:val="00394F05"/>
    <w:rsid w:val="00394F93"/>
    <w:rsid w:val="00395239"/>
    <w:rsid w:val="00395B7C"/>
    <w:rsid w:val="003962CE"/>
    <w:rsid w:val="00396D00"/>
    <w:rsid w:val="00397F26"/>
    <w:rsid w:val="003A0DB7"/>
    <w:rsid w:val="003A2EAF"/>
    <w:rsid w:val="003A3157"/>
    <w:rsid w:val="003A3827"/>
    <w:rsid w:val="003A3AF7"/>
    <w:rsid w:val="003A43FF"/>
    <w:rsid w:val="003A47AD"/>
    <w:rsid w:val="003A4E66"/>
    <w:rsid w:val="003A55CB"/>
    <w:rsid w:val="003A57C7"/>
    <w:rsid w:val="003A5D65"/>
    <w:rsid w:val="003A7D5E"/>
    <w:rsid w:val="003B02D0"/>
    <w:rsid w:val="003B0C85"/>
    <w:rsid w:val="003B0FBE"/>
    <w:rsid w:val="003B1BFB"/>
    <w:rsid w:val="003B2A1C"/>
    <w:rsid w:val="003B2A52"/>
    <w:rsid w:val="003B441C"/>
    <w:rsid w:val="003B55DE"/>
    <w:rsid w:val="003B6CB7"/>
    <w:rsid w:val="003B6F93"/>
    <w:rsid w:val="003B7906"/>
    <w:rsid w:val="003B7F51"/>
    <w:rsid w:val="003C000A"/>
    <w:rsid w:val="003C003C"/>
    <w:rsid w:val="003C0A88"/>
    <w:rsid w:val="003C0D76"/>
    <w:rsid w:val="003C1B93"/>
    <w:rsid w:val="003C1DBC"/>
    <w:rsid w:val="003C1EE2"/>
    <w:rsid w:val="003C2D61"/>
    <w:rsid w:val="003C2FC0"/>
    <w:rsid w:val="003C3230"/>
    <w:rsid w:val="003C3402"/>
    <w:rsid w:val="003C5539"/>
    <w:rsid w:val="003C5C7F"/>
    <w:rsid w:val="003C5CA5"/>
    <w:rsid w:val="003C60C9"/>
    <w:rsid w:val="003C6187"/>
    <w:rsid w:val="003C6B7A"/>
    <w:rsid w:val="003D020D"/>
    <w:rsid w:val="003D06D3"/>
    <w:rsid w:val="003D0D51"/>
    <w:rsid w:val="003D147E"/>
    <w:rsid w:val="003D1725"/>
    <w:rsid w:val="003D1752"/>
    <w:rsid w:val="003D26F7"/>
    <w:rsid w:val="003D2B35"/>
    <w:rsid w:val="003D3852"/>
    <w:rsid w:val="003D3982"/>
    <w:rsid w:val="003D3A31"/>
    <w:rsid w:val="003D498E"/>
    <w:rsid w:val="003D50D3"/>
    <w:rsid w:val="003D51A1"/>
    <w:rsid w:val="003D5960"/>
    <w:rsid w:val="003D5BB5"/>
    <w:rsid w:val="003D6133"/>
    <w:rsid w:val="003D74E3"/>
    <w:rsid w:val="003D7E79"/>
    <w:rsid w:val="003E01AF"/>
    <w:rsid w:val="003E0504"/>
    <w:rsid w:val="003E0BD4"/>
    <w:rsid w:val="003E1117"/>
    <w:rsid w:val="003E2854"/>
    <w:rsid w:val="003E28D1"/>
    <w:rsid w:val="003E5963"/>
    <w:rsid w:val="003E5A26"/>
    <w:rsid w:val="003E5A3C"/>
    <w:rsid w:val="003E5AE5"/>
    <w:rsid w:val="003E6117"/>
    <w:rsid w:val="003E6D62"/>
    <w:rsid w:val="003E71CB"/>
    <w:rsid w:val="003F0113"/>
    <w:rsid w:val="003F07A3"/>
    <w:rsid w:val="003F15A7"/>
    <w:rsid w:val="003F16F7"/>
    <w:rsid w:val="003F19F0"/>
    <w:rsid w:val="003F1B56"/>
    <w:rsid w:val="003F2A86"/>
    <w:rsid w:val="003F2CD2"/>
    <w:rsid w:val="003F2E7F"/>
    <w:rsid w:val="003F352D"/>
    <w:rsid w:val="003F3817"/>
    <w:rsid w:val="003F3CED"/>
    <w:rsid w:val="003F4129"/>
    <w:rsid w:val="003F4802"/>
    <w:rsid w:val="003F4E27"/>
    <w:rsid w:val="003F50B5"/>
    <w:rsid w:val="003F554F"/>
    <w:rsid w:val="003F7A8B"/>
    <w:rsid w:val="003F7E25"/>
    <w:rsid w:val="004002A8"/>
    <w:rsid w:val="00400949"/>
    <w:rsid w:val="004009DF"/>
    <w:rsid w:val="00400EE7"/>
    <w:rsid w:val="00404BFF"/>
    <w:rsid w:val="00405187"/>
    <w:rsid w:val="004051F3"/>
    <w:rsid w:val="00406049"/>
    <w:rsid w:val="004062A4"/>
    <w:rsid w:val="00407CA9"/>
    <w:rsid w:val="00410250"/>
    <w:rsid w:val="004102C3"/>
    <w:rsid w:val="00411CF9"/>
    <w:rsid w:val="00411E06"/>
    <w:rsid w:val="0041210E"/>
    <w:rsid w:val="00412C59"/>
    <w:rsid w:val="00412DFA"/>
    <w:rsid w:val="00412E3C"/>
    <w:rsid w:val="00413890"/>
    <w:rsid w:val="004157C5"/>
    <w:rsid w:val="004162F5"/>
    <w:rsid w:val="00416A89"/>
    <w:rsid w:val="00420B92"/>
    <w:rsid w:val="004216E0"/>
    <w:rsid w:val="00421A1C"/>
    <w:rsid w:val="00422764"/>
    <w:rsid w:val="00422A98"/>
    <w:rsid w:val="00422D14"/>
    <w:rsid w:val="00422DDB"/>
    <w:rsid w:val="0042359E"/>
    <w:rsid w:val="00423759"/>
    <w:rsid w:val="004248D8"/>
    <w:rsid w:val="00424CC7"/>
    <w:rsid w:val="004252B8"/>
    <w:rsid w:val="004252E0"/>
    <w:rsid w:val="00426277"/>
    <w:rsid w:val="004265FD"/>
    <w:rsid w:val="0042662D"/>
    <w:rsid w:val="00426988"/>
    <w:rsid w:val="004271D0"/>
    <w:rsid w:val="0042780C"/>
    <w:rsid w:val="00427A1F"/>
    <w:rsid w:val="00430ABE"/>
    <w:rsid w:val="004315BF"/>
    <w:rsid w:val="00431E54"/>
    <w:rsid w:val="0043358C"/>
    <w:rsid w:val="00433A76"/>
    <w:rsid w:val="00434824"/>
    <w:rsid w:val="00434901"/>
    <w:rsid w:val="00434E78"/>
    <w:rsid w:val="00435F79"/>
    <w:rsid w:val="00437CC2"/>
    <w:rsid w:val="00440ACB"/>
    <w:rsid w:val="004412BD"/>
    <w:rsid w:val="004412E9"/>
    <w:rsid w:val="00442B16"/>
    <w:rsid w:val="0044430B"/>
    <w:rsid w:val="00444B6A"/>
    <w:rsid w:val="0044548D"/>
    <w:rsid w:val="004455A4"/>
    <w:rsid w:val="00445651"/>
    <w:rsid w:val="00445B64"/>
    <w:rsid w:val="00445F6D"/>
    <w:rsid w:val="004466F0"/>
    <w:rsid w:val="00447033"/>
    <w:rsid w:val="00447B0E"/>
    <w:rsid w:val="00447ECC"/>
    <w:rsid w:val="00450EDE"/>
    <w:rsid w:val="00451108"/>
    <w:rsid w:val="00451CD2"/>
    <w:rsid w:val="00451FA6"/>
    <w:rsid w:val="0045209D"/>
    <w:rsid w:val="00452103"/>
    <w:rsid w:val="00452345"/>
    <w:rsid w:val="00452B79"/>
    <w:rsid w:val="0045413F"/>
    <w:rsid w:val="00454185"/>
    <w:rsid w:val="0045423F"/>
    <w:rsid w:val="00454CD3"/>
    <w:rsid w:val="00455068"/>
    <w:rsid w:val="00455461"/>
    <w:rsid w:val="00455EB5"/>
    <w:rsid w:val="00456FF2"/>
    <w:rsid w:val="00457A27"/>
    <w:rsid w:val="004600F5"/>
    <w:rsid w:val="00460A74"/>
    <w:rsid w:val="00460C3F"/>
    <w:rsid w:val="0046150E"/>
    <w:rsid w:val="004618E9"/>
    <w:rsid w:val="00461BE9"/>
    <w:rsid w:val="00461EED"/>
    <w:rsid w:val="00462014"/>
    <w:rsid w:val="00462882"/>
    <w:rsid w:val="00462E20"/>
    <w:rsid w:val="00463195"/>
    <w:rsid w:val="00463314"/>
    <w:rsid w:val="00463582"/>
    <w:rsid w:val="004639FA"/>
    <w:rsid w:val="0046420B"/>
    <w:rsid w:val="0046423E"/>
    <w:rsid w:val="00464763"/>
    <w:rsid w:val="00464A4D"/>
    <w:rsid w:val="004657E9"/>
    <w:rsid w:val="00465845"/>
    <w:rsid w:val="00466940"/>
    <w:rsid w:val="004673CC"/>
    <w:rsid w:val="00467AA9"/>
    <w:rsid w:val="00467D1B"/>
    <w:rsid w:val="004700DE"/>
    <w:rsid w:val="004703E4"/>
    <w:rsid w:val="00470B69"/>
    <w:rsid w:val="00470DB6"/>
    <w:rsid w:val="004711F2"/>
    <w:rsid w:val="004715E5"/>
    <w:rsid w:val="0047277F"/>
    <w:rsid w:val="00472962"/>
    <w:rsid w:val="00472B09"/>
    <w:rsid w:val="00472D77"/>
    <w:rsid w:val="00472E33"/>
    <w:rsid w:val="004735DE"/>
    <w:rsid w:val="00475568"/>
    <w:rsid w:val="0047607B"/>
    <w:rsid w:val="00476A1F"/>
    <w:rsid w:val="004775DB"/>
    <w:rsid w:val="00477D07"/>
    <w:rsid w:val="0048050E"/>
    <w:rsid w:val="0048066D"/>
    <w:rsid w:val="00480B22"/>
    <w:rsid w:val="00481958"/>
    <w:rsid w:val="00481ED8"/>
    <w:rsid w:val="0048307F"/>
    <w:rsid w:val="00483115"/>
    <w:rsid w:val="004831B0"/>
    <w:rsid w:val="004839E7"/>
    <w:rsid w:val="00484D75"/>
    <w:rsid w:val="00485401"/>
    <w:rsid w:val="00485560"/>
    <w:rsid w:val="00485BA1"/>
    <w:rsid w:val="0048760E"/>
    <w:rsid w:val="00487F3F"/>
    <w:rsid w:val="004900DA"/>
    <w:rsid w:val="00490421"/>
    <w:rsid w:val="00490441"/>
    <w:rsid w:val="00491A78"/>
    <w:rsid w:val="004923F8"/>
    <w:rsid w:val="004929F8"/>
    <w:rsid w:val="00492EEE"/>
    <w:rsid w:val="00493420"/>
    <w:rsid w:val="004940FC"/>
    <w:rsid w:val="00494123"/>
    <w:rsid w:val="0049597F"/>
    <w:rsid w:val="00495E42"/>
    <w:rsid w:val="00497605"/>
    <w:rsid w:val="00497EEE"/>
    <w:rsid w:val="004A0069"/>
    <w:rsid w:val="004A0244"/>
    <w:rsid w:val="004A0F9E"/>
    <w:rsid w:val="004A296D"/>
    <w:rsid w:val="004A39FD"/>
    <w:rsid w:val="004A3A45"/>
    <w:rsid w:val="004A3CC5"/>
    <w:rsid w:val="004A4120"/>
    <w:rsid w:val="004A427C"/>
    <w:rsid w:val="004A4573"/>
    <w:rsid w:val="004A524D"/>
    <w:rsid w:val="004A57F2"/>
    <w:rsid w:val="004A76F3"/>
    <w:rsid w:val="004A7912"/>
    <w:rsid w:val="004B0364"/>
    <w:rsid w:val="004B04B7"/>
    <w:rsid w:val="004B090D"/>
    <w:rsid w:val="004B1CAF"/>
    <w:rsid w:val="004B3187"/>
    <w:rsid w:val="004B318F"/>
    <w:rsid w:val="004B4CEC"/>
    <w:rsid w:val="004B5385"/>
    <w:rsid w:val="004B5B46"/>
    <w:rsid w:val="004B638E"/>
    <w:rsid w:val="004B6589"/>
    <w:rsid w:val="004C0674"/>
    <w:rsid w:val="004C27C6"/>
    <w:rsid w:val="004C2EB7"/>
    <w:rsid w:val="004C33F1"/>
    <w:rsid w:val="004C38AF"/>
    <w:rsid w:val="004C45C7"/>
    <w:rsid w:val="004C4F93"/>
    <w:rsid w:val="004C5EC2"/>
    <w:rsid w:val="004C5FC3"/>
    <w:rsid w:val="004C6285"/>
    <w:rsid w:val="004C64D8"/>
    <w:rsid w:val="004C6759"/>
    <w:rsid w:val="004C68B7"/>
    <w:rsid w:val="004C6CF6"/>
    <w:rsid w:val="004C7386"/>
    <w:rsid w:val="004D10F3"/>
    <w:rsid w:val="004D1359"/>
    <w:rsid w:val="004D1479"/>
    <w:rsid w:val="004D19E2"/>
    <w:rsid w:val="004D219D"/>
    <w:rsid w:val="004D2989"/>
    <w:rsid w:val="004D36AF"/>
    <w:rsid w:val="004D3D67"/>
    <w:rsid w:val="004D4112"/>
    <w:rsid w:val="004D4351"/>
    <w:rsid w:val="004D59AC"/>
    <w:rsid w:val="004D6B68"/>
    <w:rsid w:val="004D6EB5"/>
    <w:rsid w:val="004D74A3"/>
    <w:rsid w:val="004D7E76"/>
    <w:rsid w:val="004D7EF5"/>
    <w:rsid w:val="004E02E0"/>
    <w:rsid w:val="004E0412"/>
    <w:rsid w:val="004E0FCF"/>
    <w:rsid w:val="004E0FFD"/>
    <w:rsid w:val="004E132E"/>
    <w:rsid w:val="004E1797"/>
    <w:rsid w:val="004E1AD6"/>
    <w:rsid w:val="004E1C7D"/>
    <w:rsid w:val="004E26DD"/>
    <w:rsid w:val="004E2BFF"/>
    <w:rsid w:val="004E3570"/>
    <w:rsid w:val="004E35B7"/>
    <w:rsid w:val="004E498C"/>
    <w:rsid w:val="004E6C2A"/>
    <w:rsid w:val="004E6F99"/>
    <w:rsid w:val="004E715C"/>
    <w:rsid w:val="004E7D2E"/>
    <w:rsid w:val="004F0BDA"/>
    <w:rsid w:val="004F0CE1"/>
    <w:rsid w:val="004F0E2F"/>
    <w:rsid w:val="004F1B1B"/>
    <w:rsid w:val="004F1DDB"/>
    <w:rsid w:val="004F239E"/>
    <w:rsid w:val="004F28CF"/>
    <w:rsid w:val="004F34F3"/>
    <w:rsid w:val="004F3959"/>
    <w:rsid w:val="004F5983"/>
    <w:rsid w:val="004F6966"/>
    <w:rsid w:val="004F6B81"/>
    <w:rsid w:val="004F7060"/>
    <w:rsid w:val="004F7D36"/>
    <w:rsid w:val="0050049A"/>
    <w:rsid w:val="0050156D"/>
    <w:rsid w:val="00501B4D"/>
    <w:rsid w:val="00501FDD"/>
    <w:rsid w:val="00502392"/>
    <w:rsid w:val="0050243B"/>
    <w:rsid w:val="00502C94"/>
    <w:rsid w:val="00502D34"/>
    <w:rsid w:val="00502F1B"/>
    <w:rsid w:val="00503B2A"/>
    <w:rsid w:val="00504A2C"/>
    <w:rsid w:val="005050CC"/>
    <w:rsid w:val="005052AD"/>
    <w:rsid w:val="005058FF"/>
    <w:rsid w:val="0050708F"/>
    <w:rsid w:val="0050722A"/>
    <w:rsid w:val="00507AB1"/>
    <w:rsid w:val="00507DC5"/>
    <w:rsid w:val="00511845"/>
    <w:rsid w:val="00511C83"/>
    <w:rsid w:val="00511D75"/>
    <w:rsid w:val="0051247A"/>
    <w:rsid w:val="00512A36"/>
    <w:rsid w:val="00512F86"/>
    <w:rsid w:val="0051382D"/>
    <w:rsid w:val="00513CAD"/>
    <w:rsid w:val="00514E90"/>
    <w:rsid w:val="00515B8A"/>
    <w:rsid w:val="00515F55"/>
    <w:rsid w:val="00516C78"/>
    <w:rsid w:val="00517F9B"/>
    <w:rsid w:val="00520521"/>
    <w:rsid w:val="005205B2"/>
    <w:rsid w:val="00520ADD"/>
    <w:rsid w:val="005218AD"/>
    <w:rsid w:val="00521F81"/>
    <w:rsid w:val="00521FF5"/>
    <w:rsid w:val="00522325"/>
    <w:rsid w:val="00522329"/>
    <w:rsid w:val="00522495"/>
    <w:rsid w:val="005227A1"/>
    <w:rsid w:val="00522A06"/>
    <w:rsid w:val="00522C0A"/>
    <w:rsid w:val="00522CBD"/>
    <w:rsid w:val="0052301D"/>
    <w:rsid w:val="005237D7"/>
    <w:rsid w:val="005241DF"/>
    <w:rsid w:val="00524BF9"/>
    <w:rsid w:val="00525FC8"/>
    <w:rsid w:val="00526CCA"/>
    <w:rsid w:val="00526E57"/>
    <w:rsid w:val="00526F19"/>
    <w:rsid w:val="005272BA"/>
    <w:rsid w:val="00527369"/>
    <w:rsid w:val="005273B2"/>
    <w:rsid w:val="00530691"/>
    <w:rsid w:val="00530D71"/>
    <w:rsid w:val="00531712"/>
    <w:rsid w:val="005317D4"/>
    <w:rsid w:val="005322FB"/>
    <w:rsid w:val="005325B0"/>
    <w:rsid w:val="0053272A"/>
    <w:rsid w:val="005328B4"/>
    <w:rsid w:val="00532A4F"/>
    <w:rsid w:val="00532DE5"/>
    <w:rsid w:val="00532E36"/>
    <w:rsid w:val="00533860"/>
    <w:rsid w:val="00533CAE"/>
    <w:rsid w:val="00533DF7"/>
    <w:rsid w:val="00533F8B"/>
    <w:rsid w:val="00534105"/>
    <w:rsid w:val="00534A52"/>
    <w:rsid w:val="00535502"/>
    <w:rsid w:val="005366C4"/>
    <w:rsid w:val="00536939"/>
    <w:rsid w:val="00537045"/>
    <w:rsid w:val="005372CD"/>
    <w:rsid w:val="005378C0"/>
    <w:rsid w:val="00537C51"/>
    <w:rsid w:val="0054011B"/>
    <w:rsid w:val="005409C6"/>
    <w:rsid w:val="0054120A"/>
    <w:rsid w:val="00541DC7"/>
    <w:rsid w:val="005426E4"/>
    <w:rsid w:val="00543783"/>
    <w:rsid w:val="00543E17"/>
    <w:rsid w:val="00544EEC"/>
    <w:rsid w:val="00545653"/>
    <w:rsid w:val="00545962"/>
    <w:rsid w:val="00545AE9"/>
    <w:rsid w:val="00545AED"/>
    <w:rsid w:val="00545EAD"/>
    <w:rsid w:val="005470B7"/>
    <w:rsid w:val="005470ED"/>
    <w:rsid w:val="005475D8"/>
    <w:rsid w:val="00547A7E"/>
    <w:rsid w:val="00547F53"/>
    <w:rsid w:val="00550A16"/>
    <w:rsid w:val="00551591"/>
    <w:rsid w:val="005520A4"/>
    <w:rsid w:val="005525CD"/>
    <w:rsid w:val="0055265C"/>
    <w:rsid w:val="005535FB"/>
    <w:rsid w:val="00554132"/>
    <w:rsid w:val="005544EA"/>
    <w:rsid w:val="00555501"/>
    <w:rsid w:val="00555829"/>
    <w:rsid w:val="0055582D"/>
    <w:rsid w:val="00555FA1"/>
    <w:rsid w:val="005560E5"/>
    <w:rsid w:val="005570E8"/>
    <w:rsid w:val="00557EB0"/>
    <w:rsid w:val="00560CF6"/>
    <w:rsid w:val="00560DAA"/>
    <w:rsid w:val="00561005"/>
    <w:rsid w:val="0056229E"/>
    <w:rsid w:val="005622BF"/>
    <w:rsid w:val="00562A5B"/>
    <w:rsid w:val="00563AF1"/>
    <w:rsid w:val="00563DED"/>
    <w:rsid w:val="00564345"/>
    <w:rsid w:val="005647EB"/>
    <w:rsid w:val="00564D1C"/>
    <w:rsid w:val="00565031"/>
    <w:rsid w:val="00565657"/>
    <w:rsid w:val="00565D57"/>
    <w:rsid w:val="0056624D"/>
    <w:rsid w:val="0056719D"/>
    <w:rsid w:val="005673F5"/>
    <w:rsid w:val="0056782F"/>
    <w:rsid w:val="00567E6D"/>
    <w:rsid w:val="005710FD"/>
    <w:rsid w:val="00571117"/>
    <w:rsid w:val="00571192"/>
    <w:rsid w:val="00571C49"/>
    <w:rsid w:val="005728AA"/>
    <w:rsid w:val="00572C02"/>
    <w:rsid w:val="00573593"/>
    <w:rsid w:val="00573780"/>
    <w:rsid w:val="00574152"/>
    <w:rsid w:val="00574F34"/>
    <w:rsid w:val="00575116"/>
    <w:rsid w:val="005753A5"/>
    <w:rsid w:val="00575A09"/>
    <w:rsid w:val="00576427"/>
    <w:rsid w:val="005764A2"/>
    <w:rsid w:val="00576B66"/>
    <w:rsid w:val="00577ACB"/>
    <w:rsid w:val="0058006A"/>
    <w:rsid w:val="00580287"/>
    <w:rsid w:val="005812EF"/>
    <w:rsid w:val="0058172B"/>
    <w:rsid w:val="00582394"/>
    <w:rsid w:val="0058242E"/>
    <w:rsid w:val="005825F1"/>
    <w:rsid w:val="005831AC"/>
    <w:rsid w:val="00583339"/>
    <w:rsid w:val="005833D9"/>
    <w:rsid w:val="00583974"/>
    <w:rsid w:val="00583A0F"/>
    <w:rsid w:val="00584458"/>
    <w:rsid w:val="00584FE3"/>
    <w:rsid w:val="00585F34"/>
    <w:rsid w:val="005862CC"/>
    <w:rsid w:val="005864F7"/>
    <w:rsid w:val="005867A8"/>
    <w:rsid w:val="00587065"/>
    <w:rsid w:val="0058788D"/>
    <w:rsid w:val="00590091"/>
    <w:rsid w:val="0059122D"/>
    <w:rsid w:val="005912A3"/>
    <w:rsid w:val="005914AD"/>
    <w:rsid w:val="00591728"/>
    <w:rsid w:val="005918C1"/>
    <w:rsid w:val="00591ECA"/>
    <w:rsid w:val="00592F18"/>
    <w:rsid w:val="0059386B"/>
    <w:rsid w:val="00593EF7"/>
    <w:rsid w:val="005940FD"/>
    <w:rsid w:val="00594ECC"/>
    <w:rsid w:val="00595669"/>
    <w:rsid w:val="00595A9D"/>
    <w:rsid w:val="00595D0A"/>
    <w:rsid w:val="00595E1C"/>
    <w:rsid w:val="005960B2"/>
    <w:rsid w:val="005965A1"/>
    <w:rsid w:val="005969EC"/>
    <w:rsid w:val="005A092A"/>
    <w:rsid w:val="005A0A0E"/>
    <w:rsid w:val="005A0C93"/>
    <w:rsid w:val="005A0CA9"/>
    <w:rsid w:val="005A117D"/>
    <w:rsid w:val="005A1CE8"/>
    <w:rsid w:val="005A1D1E"/>
    <w:rsid w:val="005A1F2E"/>
    <w:rsid w:val="005A21EC"/>
    <w:rsid w:val="005A277E"/>
    <w:rsid w:val="005A288F"/>
    <w:rsid w:val="005A28D6"/>
    <w:rsid w:val="005A2C92"/>
    <w:rsid w:val="005A38AF"/>
    <w:rsid w:val="005A3A80"/>
    <w:rsid w:val="005A3C4C"/>
    <w:rsid w:val="005A3E3F"/>
    <w:rsid w:val="005A4336"/>
    <w:rsid w:val="005A5698"/>
    <w:rsid w:val="005A5D2E"/>
    <w:rsid w:val="005A6DF3"/>
    <w:rsid w:val="005A74CF"/>
    <w:rsid w:val="005A77D2"/>
    <w:rsid w:val="005A7CB6"/>
    <w:rsid w:val="005B12FD"/>
    <w:rsid w:val="005B2119"/>
    <w:rsid w:val="005B3299"/>
    <w:rsid w:val="005B3B8E"/>
    <w:rsid w:val="005B4470"/>
    <w:rsid w:val="005B4483"/>
    <w:rsid w:val="005B561D"/>
    <w:rsid w:val="005B5F24"/>
    <w:rsid w:val="005B64A0"/>
    <w:rsid w:val="005B6538"/>
    <w:rsid w:val="005B67B8"/>
    <w:rsid w:val="005B6890"/>
    <w:rsid w:val="005B6CCF"/>
    <w:rsid w:val="005B72E6"/>
    <w:rsid w:val="005B7974"/>
    <w:rsid w:val="005B7BE0"/>
    <w:rsid w:val="005B7D28"/>
    <w:rsid w:val="005C0313"/>
    <w:rsid w:val="005C06CD"/>
    <w:rsid w:val="005C07CF"/>
    <w:rsid w:val="005C1091"/>
    <w:rsid w:val="005C15D0"/>
    <w:rsid w:val="005C190E"/>
    <w:rsid w:val="005C1C83"/>
    <w:rsid w:val="005C21A3"/>
    <w:rsid w:val="005C244A"/>
    <w:rsid w:val="005C2530"/>
    <w:rsid w:val="005C2B7A"/>
    <w:rsid w:val="005C2B86"/>
    <w:rsid w:val="005C2C66"/>
    <w:rsid w:val="005C3209"/>
    <w:rsid w:val="005C368C"/>
    <w:rsid w:val="005C3F98"/>
    <w:rsid w:val="005C4F7F"/>
    <w:rsid w:val="005C4FA5"/>
    <w:rsid w:val="005C5E84"/>
    <w:rsid w:val="005C6E37"/>
    <w:rsid w:val="005C6EA0"/>
    <w:rsid w:val="005D0215"/>
    <w:rsid w:val="005D0926"/>
    <w:rsid w:val="005D0C38"/>
    <w:rsid w:val="005D0F40"/>
    <w:rsid w:val="005D1206"/>
    <w:rsid w:val="005D19C3"/>
    <w:rsid w:val="005D1A07"/>
    <w:rsid w:val="005D37D5"/>
    <w:rsid w:val="005D41BE"/>
    <w:rsid w:val="005D5D70"/>
    <w:rsid w:val="005D5EF3"/>
    <w:rsid w:val="005D6FB3"/>
    <w:rsid w:val="005D73AB"/>
    <w:rsid w:val="005D7582"/>
    <w:rsid w:val="005D7A29"/>
    <w:rsid w:val="005E0439"/>
    <w:rsid w:val="005E0B11"/>
    <w:rsid w:val="005E0DEB"/>
    <w:rsid w:val="005E1370"/>
    <w:rsid w:val="005E1817"/>
    <w:rsid w:val="005E1CE1"/>
    <w:rsid w:val="005E244A"/>
    <w:rsid w:val="005E2887"/>
    <w:rsid w:val="005E2D54"/>
    <w:rsid w:val="005E3928"/>
    <w:rsid w:val="005E597B"/>
    <w:rsid w:val="005E7252"/>
    <w:rsid w:val="005E741F"/>
    <w:rsid w:val="005E7ABC"/>
    <w:rsid w:val="005F00D5"/>
    <w:rsid w:val="005F07DB"/>
    <w:rsid w:val="005F09B7"/>
    <w:rsid w:val="005F0E33"/>
    <w:rsid w:val="005F1764"/>
    <w:rsid w:val="005F18FC"/>
    <w:rsid w:val="005F1D04"/>
    <w:rsid w:val="005F2316"/>
    <w:rsid w:val="005F2554"/>
    <w:rsid w:val="005F4098"/>
    <w:rsid w:val="005F4720"/>
    <w:rsid w:val="005F4DE4"/>
    <w:rsid w:val="005F5E7B"/>
    <w:rsid w:val="005F6150"/>
    <w:rsid w:val="005F6C70"/>
    <w:rsid w:val="005F7560"/>
    <w:rsid w:val="005F791F"/>
    <w:rsid w:val="005F7CDA"/>
    <w:rsid w:val="005F7E14"/>
    <w:rsid w:val="0060029D"/>
    <w:rsid w:val="00600CB8"/>
    <w:rsid w:val="006019E2"/>
    <w:rsid w:val="00601EE6"/>
    <w:rsid w:val="00602D96"/>
    <w:rsid w:val="00602FA3"/>
    <w:rsid w:val="006030F1"/>
    <w:rsid w:val="006035F3"/>
    <w:rsid w:val="00603BC9"/>
    <w:rsid w:val="00603CD8"/>
    <w:rsid w:val="006056F8"/>
    <w:rsid w:val="0060663C"/>
    <w:rsid w:val="00607139"/>
    <w:rsid w:val="00610545"/>
    <w:rsid w:val="006107F3"/>
    <w:rsid w:val="00610CDF"/>
    <w:rsid w:val="00610F9E"/>
    <w:rsid w:val="0061190D"/>
    <w:rsid w:val="00611E8B"/>
    <w:rsid w:val="00611FF6"/>
    <w:rsid w:val="00612146"/>
    <w:rsid w:val="0061239E"/>
    <w:rsid w:val="006126B8"/>
    <w:rsid w:val="00613411"/>
    <w:rsid w:val="00614022"/>
    <w:rsid w:val="00615621"/>
    <w:rsid w:val="00615D67"/>
    <w:rsid w:val="006169FC"/>
    <w:rsid w:val="0061748B"/>
    <w:rsid w:val="006175F5"/>
    <w:rsid w:val="00621133"/>
    <w:rsid w:val="006221F1"/>
    <w:rsid w:val="00622428"/>
    <w:rsid w:val="0062299A"/>
    <w:rsid w:val="00623887"/>
    <w:rsid w:val="00623DD2"/>
    <w:rsid w:val="006249EA"/>
    <w:rsid w:val="00624A21"/>
    <w:rsid w:val="00625D07"/>
    <w:rsid w:val="0062687F"/>
    <w:rsid w:val="00626B38"/>
    <w:rsid w:val="00627BDB"/>
    <w:rsid w:val="00627FC1"/>
    <w:rsid w:val="0063065A"/>
    <w:rsid w:val="00630ECE"/>
    <w:rsid w:val="00631032"/>
    <w:rsid w:val="00632097"/>
    <w:rsid w:val="00632337"/>
    <w:rsid w:val="006325B2"/>
    <w:rsid w:val="00632757"/>
    <w:rsid w:val="00632B69"/>
    <w:rsid w:val="006331C0"/>
    <w:rsid w:val="00633442"/>
    <w:rsid w:val="00633979"/>
    <w:rsid w:val="00633996"/>
    <w:rsid w:val="00634159"/>
    <w:rsid w:val="00634DBD"/>
    <w:rsid w:val="00636416"/>
    <w:rsid w:val="00636C84"/>
    <w:rsid w:val="006405E2"/>
    <w:rsid w:val="00640A0F"/>
    <w:rsid w:val="00640AAC"/>
    <w:rsid w:val="00640BAB"/>
    <w:rsid w:val="006412B0"/>
    <w:rsid w:val="006412BA"/>
    <w:rsid w:val="00641419"/>
    <w:rsid w:val="00641E6D"/>
    <w:rsid w:val="00641FDA"/>
    <w:rsid w:val="0064252C"/>
    <w:rsid w:val="00644078"/>
    <w:rsid w:val="00644948"/>
    <w:rsid w:val="00644A7C"/>
    <w:rsid w:val="00645DDB"/>
    <w:rsid w:val="006519F0"/>
    <w:rsid w:val="0065217D"/>
    <w:rsid w:val="00652F31"/>
    <w:rsid w:val="006532AE"/>
    <w:rsid w:val="006535FB"/>
    <w:rsid w:val="00654554"/>
    <w:rsid w:val="00654747"/>
    <w:rsid w:val="0065496D"/>
    <w:rsid w:val="00655E90"/>
    <w:rsid w:val="00657089"/>
    <w:rsid w:val="006572F8"/>
    <w:rsid w:val="00657762"/>
    <w:rsid w:val="00660A79"/>
    <w:rsid w:val="0066106F"/>
    <w:rsid w:val="00662080"/>
    <w:rsid w:val="00662266"/>
    <w:rsid w:val="00662EBC"/>
    <w:rsid w:val="00664006"/>
    <w:rsid w:val="00664203"/>
    <w:rsid w:val="00665510"/>
    <w:rsid w:val="00665F6E"/>
    <w:rsid w:val="00666661"/>
    <w:rsid w:val="00666CD0"/>
    <w:rsid w:val="006674DD"/>
    <w:rsid w:val="00667699"/>
    <w:rsid w:val="006676DE"/>
    <w:rsid w:val="00667A10"/>
    <w:rsid w:val="00667DC5"/>
    <w:rsid w:val="00670D3C"/>
    <w:rsid w:val="00671B46"/>
    <w:rsid w:val="006729B2"/>
    <w:rsid w:val="00672DB3"/>
    <w:rsid w:val="00673443"/>
    <w:rsid w:val="00674167"/>
    <w:rsid w:val="006754F8"/>
    <w:rsid w:val="00675C51"/>
    <w:rsid w:val="0067636C"/>
    <w:rsid w:val="00676848"/>
    <w:rsid w:val="00677F4D"/>
    <w:rsid w:val="00680497"/>
    <w:rsid w:val="006806BF"/>
    <w:rsid w:val="0068214C"/>
    <w:rsid w:val="00682555"/>
    <w:rsid w:val="00682EA4"/>
    <w:rsid w:val="00683AEC"/>
    <w:rsid w:val="00683BA5"/>
    <w:rsid w:val="00683EB9"/>
    <w:rsid w:val="00683F63"/>
    <w:rsid w:val="006843EA"/>
    <w:rsid w:val="0068480D"/>
    <w:rsid w:val="00684FFC"/>
    <w:rsid w:val="00687B5B"/>
    <w:rsid w:val="006906A0"/>
    <w:rsid w:val="006909E9"/>
    <w:rsid w:val="0069173B"/>
    <w:rsid w:val="00691CC5"/>
    <w:rsid w:val="0069202D"/>
    <w:rsid w:val="0069219C"/>
    <w:rsid w:val="006923D5"/>
    <w:rsid w:val="006929B8"/>
    <w:rsid w:val="00692F0D"/>
    <w:rsid w:val="00693274"/>
    <w:rsid w:val="00693F4F"/>
    <w:rsid w:val="006947FC"/>
    <w:rsid w:val="00694CE4"/>
    <w:rsid w:val="00694D30"/>
    <w:rsid w:val="006952C3"/>
    <w:rsid w:val="006959D8"/>
    <w:rsid w:val="00696476"/>
    <w:rsid w:val="00696685"/>
    <w:rsid w:val="00697C21"/>
    <w:rsid w:val="006A026D"/>
    <w:rsid w:val="006A1891"/>
    <w:rsid w:val="006A1929"/>
    <w:rsid w:val="006A349E"/>
    <w:rsid w:val="006A419A"/>
    <w:rsid w:val="006A44FE"/>
    <w:rsid w:val="006A46B6"/>
    <w:rsid w:val="006A4CA8"/>
    <w:rsid w:val="006A61FF"/>
    <w:rsid w:val="006A6559"/>
    <w:rsid w:val="006A6601"/>
    <w:rsid w:val="006B0419"/>
    <w:rsid w:val="006B06B9"/>
    <w:rsid w:val="006B076C"/>
    <w:rsid w:val="006B0AF7"/>
    <w:rsid w:val="006B0BA1"/>
    <w:rsid w:val="006B0C83"/>
    <w:rsid w:val="006B134B"/>
    <w:rsid w:val="006B1636"/>
    <w:rsid w:val="006B2685"/>
    <w:rsid w:val="006B2A13"/>
    <w:rsid w:val="006B3ACB"/>
    <w:rsid w:val="006B4D7C"/>
    <w:rsid w:val="006B5303"/>
    <w:rsid w:val="006B6A12"/>
    <w:rsid w:val="006B6F26"/>
    <w:rsid w:val="006B6FF3"/>
    <w:rsid w:val="006B77C5"/>
    <w:rsid w:val="006B785E"/>
    <w:rsid w:val="006B78DB"/>
    <w:rsid w:val="006C016E"/>
    <w:rsid w:val="006C035A"/>
    <w:rsid w:val="006C0487"/>
    <w:rsid w:val="006C049E"/>
    <w:rsid w:val="006C0522"/>
    <w:rsid w:val="006C09C2"/>
    <w:rsid w:val="006C1324"/>
    <w:rsid w:val="006C1408"/>
    <w:rsid w:val="006C1DC4"/>
    <w:rsid w:val="006C29FF"/>
    <w:rsid w:val="006C372E"/>
    <w:rsid w:val="006C3940"/>
    <w:rsid w:val="006C3A84"/>
    <w:rsid w:val="006C3FAC"/>
    <w:rsid w:val="006C4004"/>
    <w:rsid w:val="006C5B51"/>
    <w:rsid w:val="006C68C6"/>
    <w:rsid w:val="006C709B"/>
    <w:rsid w:val="006C7E0C"/>
    <w:rsid w:val="006D0058"/>
    <w:rsid w:val="006D0077"/>
    <w:rsid w:val="006D0B6D"/>
    <w:rsid w:val="006D15F7"/>
    <w:rsid w:val="006D1CE5"/>
    <w:rsid w:val="006D1DFB"/>
    <w:rsid w:val="006D1F3F"/>
    <w:rsid w:val="006D23EC"/>
    <w:rsid w:val="006D2A53"/>
    <w:rsid w:val="006D2FFC"/>
    <w:rsid w:val="006D3BD9"/>
    <w:rsid w:val="006D3FD1"/>
    <w:rsid w:val="006D4C97"/>
    <w:rsid w:val="006D4DFE"/>
    <w:rsid w:val="006D5088"/>
    <w:rsid w:val="006D58D2"/>
    <w:rsid w:val="006D6249"/>
    <w:rsid w:val="006D791C"/>
    <w:rsid w:val="006D7B20"/>
    <w:rsid w:val="006D7D9C"/>
    <w:rsid w:val="006E015A"/>
    <w:rsid w:val="006E1163"/>
    <w:rsid w:val="006E1189"/>
    <w:rsid w:val="006E1C68"/>
    <w:rsid w:val="006E1E40"/>
    <w:rsid w:val="006E224F"/>
    <w:rsid w:val="006E25FA"/>
    <w:rsid w:val="006E3816"/>
    <w:rsid w:val="006E3C3B"/>
    <w:rsid w:val="006E3DAC"/>
    <w:rsid w:val="006E3E2D"/>
    <w:rsid w:val="006E61BD"/>
    <w:rsid w:val="006E659C"/>
    <w:rsid w:val="006E696F"/>
    <w:rsid w:val="006E6F56"/>
    <w:rsid w:val="006E7222"/>
    <w:rsid w:val="006E7609"/>
    <w:rsid w:val="006E7DF5"/>
    <w:rsid w:val="006E7FE1"/>
    <w:rsid w:val="006F05E4"/>
    <w:rsid w:val="006F0CD8"/>
    <w:rsid w:val="006F0DCA"/>
    <w:rsid w:val="006F1BA8"/>
    <w:rsid w:val="006F1CCE"/>
    <w:rsid w:val="006F28E6"/>
    <w:rsid w:val="006F2AF0"/>
    <w:rsid w:val="006F45BB"/>
    <w:rsid w:val="006F4883"/>
    <w:rsid w:val="006F519A"/>
    <w:rsid w:val="00701233"/>
    <w:rsid w:val="00701EE0"/>
    <w:rsid w:val="0070250C"/>
    <w:rsid w:val="007027B0"/>
    <w:rsid w:val="007038BB"/>
    <w:rsid w:val="00704E5A"/>
    <w:rsid w:val="00704F1A"/>
    <w:rsid w:val="007054EF"/>
    <w:rsid w:val="00705563"/>
    <w:rsid w:val="00706461"/>
    <w:rsid w:val="007072E1"/>
    <w:rsid w:val="00707C42"/>
    <w:rsid w:val="00710191"/>
    <w:rsid w:val="00710844"/>
    <w:rsid w:val="0071148E"/>
    <w:rsid w:val="007116AA"/>
    <w:rsid w:val="00711FD7"/>
    <w:rsid w:val="0071291F"/>
    <w:rsid w:val="00712938"/>
    <w:rsid w:val="00712D35"/>
    <w:rsid w:val="00713E2E"/>
    <w:rsid w:val="00713EC6"/>
    <w:rsid w:val="00713F33"/>
    <w:rsid w:val="00714321"/>
    <w:rsid w:val="00714574"/>
    <w:rsid w:val="00714C02"/>
    <w:rsid w:val="00715252"/>
    <w:rsid w:val="007154CD"/>
    <w:rsid w:val="007168C3"/>
    <w:rsid w:val="00716B7A"/>
    <w:rsid w:val="00716D4C"/>
    <w:rsid w:val="007172FF"/>
    <w:rsid w:val="007202B8"/>
    <w:rsid w:val="00720BD2"/>
    <w:rsid w:val="00722970"/>
    <w:rsid w:val="00723121"/>
    <w:rsid w:val="007232EE"/>
    <w:rsid w:val="00723368"/>
    <w:rsid w:val="00723573"/>
    <w:rsid w:val="007238F7"/>
    <w:rsid w:val="00723983"/>
    <w:rsid w:val="00723AE4"/>
    <w:rsid w:val="00723B01"/>
    <w:rsid w:val="00724B51"/>
    <w:rsid w:val="00724B56"/>
    <w:rsid w:val="007253A3"/>
    <w:rsid w:val="007253D0"/>
    <w:rsid w:val="00725AD1"/>
    <w:rsid w:val="007262EF"/>
    <w:rsid w:val="007264E2"/>
    <w:rsid w:val="007266E4"/>
    <w:rsid w:val="007267B3"/>
    <w:rsid w:val="0073028C"/>
    <w:rsid w:val="00730593"/>
    <w:rsid w:val="00731A46"/>
    <w:rsid w:val="00731D58"/>
    <w:rsid w:val="00731FDB"/>
    <w:rsid w:val="00732000"/>
    <w:rsid w:val="007325AB"/>
    <w:rsid w:val="0073260F"/>
    <w:rsid w:val="00732E86"/>
    <w:rsid w:val="00733D67"/>
    <w:rsid w:val="0073412E"/>
    <w:rsid w:val="00735499"/>
    <w:rsid w:val="007358CD"/>
    <w:rsid w:val="00735B38"/>
    <w:rsid w:val="0073655D"/>
    <w:rsid w:val="00736926"/>
    <w:rsid w:val="00736944"/>
    <w:rsid w:val="00737774"/>
    <w:rsid w:val="0073781B"/>
    <w:rsid w:val="00737882"/>
    <w:rsid w:val="00740219"/>
    <w:rsid w:val="00740F8D"/>
    <w:rsid w:val="00741CDE"/>
    <w:rsid w:val="00741D2A"/>
    <w:rsid w:val="007429C0"/>
    <w:rsid w:val="00743492"/>
    <w:rsid w:val="007435BF"/>
    <w:rsid w:val="00743A1E"/>
    <w:rsid w:val="00743EDB"/>
    <w:rsid w:val="00744669"/>
    <w:rsid w:val="00744F31"/>
    <w:rsid w:val="007465D3"/>
    <w:rsid w:val="00746BB3"/>
    <w:rsid w:val="00746DC6"/>
    <w:rsid w:val="00747932"/>
    <w:rsid w:val="00747FB9"/>
    <w:rsid w:val="00750292"/>
    <w:rsid w:val="00750B02"/>
    <w:rsid w:val="00751606"/>
    <w:rsid w:val="00751608"/>
    <w:rsid w:val="007541F0"/>
    <w:rsid w:val="007544C4"/>
    <w:rsid w:val="00754A1B"/>
    <w:rsid w:val="007555A8"/>
    <w:rsid w:val="00755D75"/>
    <w:rsid w:val="00755FE7"/>
    <w:rsid w:val="00757622"/>
    <w:rsid w:val="00757C1A"/>
    <w:rsid w:val="00757FC2"/>
    <w:rsid w:val="0076040E"/>
    <w:rsid w:val="007607D7"/>
    <w:rsid w:val="007625F4"/>
    <w:rsid w:val="00762D76"/>
    <w:rsid w:val="00762D8E"/>
    <w:rsid w:val="0076307B"/>
    <w:rsid w:val="0076341A"/>
    <w:rsid w:val="00763921"/>
    <w:rsid w:val="00763ED5"/>
    <w:rsid w:val="0076400D"/>
    <w:rsid w:val="00764029"/>
    <w:rsid w:val="0076455A"/>
    <w:rsid w:val="007645F9"/>
    <w:rsid w:val="00764C24"/>
    <w:rsid w:val="00764EF2"/>
    <w:rsid w:val="00765999"/>
    <w:rsid w:val="00765DC3"/>
    <w:rsid w:val="00766342"/>
    <w:rsid w:val="00766E8D"/>
    <w:rsid w:val="00767208"/>
    <w:rsid w:val="00770065"/>
    <w:rsid w:val="007707B6"/>
    <w:rsid w:val="0077197C"/>
    <w:rsid w:val="00772307"/>
    <w:rsid w:val="00772BE3"/>
    <w:rsid w:val="00772E45"/>
    <w:rsid w:val="0077326E"/>
    <w:rsid w:val="007737D8"/>
    <w:rsid w:val="00773A99"/>
    <w:rsid w:val="007748D5"/>
    <w:rsid w:val="00774AD5"/>
    <w:rsid w:val="00774BC6"/>
    <w:rsid w:val="00774BD3"/>
    <w:rsid w:val="00774C23"/>
    <w:rsid w:val="00774D00"/>
    <w:rsid w:val="007753F5"/>
    <w:rsid w:val="0077580A"/>
    <w:rsid w:val="00776C23"/>
    <w:rsid w:val="00776EAF"/>
    <w:rsid w:val="00776FB2"/>
    <w:rsid w:val="00777275"/>
    <w:rsid w:val="00777F0F"/>
    <w:rsid w:val="00780654"/>
    <w:rsid w:val="00780E23"/>
    <w:rsid w:val="0078124F"/>
    <w:rsid w:val="0078199B"/>
    <w:rsid w:val="00783DEF"/>
    <w:rsid w:val="00784AF5"/>
    <w:rsid w:val="0078583E"/>
    <w:rsid w:val="00785B22"/>
    <w:rsid w:val="00786628"/>
    <w:rsid w:val="007872EB"/>
    <w:rsid w:val="007874B4"/>
    <w:rsid w:val="00787B21"/>
    <w:rsid w:val="00787F1E"/>
    <w:rsid w:val="0079081B"/>
    <w:rsid w:val="007914B5"/>
    <w:rsid w:val="00791B59"/>
    <w:rsid w:val="00792627"/>
    <w:rsid w:val="007928F4"/>
    <w:rsid w:val="00792ABA"/>
    <w:rsid w:val="00793336"/>
    <w:rsid w:val="007933B4"/>
    <w:rsid w:val="00793547"/>
    <w:rsid w:val="00793F03"/>
    <w:rsid w:val="00793F43"/>
    <w:rsid w:val="00793F82"/>
    <w:rsid w:val="00794371"/>
    <w:rsid w:val="00794688"/>
    <w:rsid w:val="007946A9"/>
    <w:rsid w:val="00794838"/>
    <w:rsid w:val="007954D9"/>
    <w:rsid w:val="007966E0"/>
    <w:rsid w:val="00796829"/>
    <w:rsid w:val="007971E2"/>
    <w:rsid w:val="007A0105"/>
    <w:rsid w:val="007A139A"/>
    <w:rsid w:val="007A16F9"/>
    <w:rsid w:val="007A17F3"/>
    <w:rsid w:val="007A1D5C"/>
    <w:rsid w:val="007A208E"/>
    <w:rsid w:val="007A2367"/>
    <w:rsid w:val="007A24FA"/>
    <w:rsid w:val="007A277B"/>
    <w:rsid w:val="007A2EC3"/>
    <w:rsid w:val="007A3215"/>
    <w:rsid w:val="007A34DA"/>
    <w:rsid w:val="007A3C58"/>
    <w:rsid w:val="007A54DE"/>
    <w:rsid w:val="007A6266"/>
    <w:rsid w:val="007A6CD5"/>
    <w:rsid w:val="007A7B4D"/>
    <w:rsid w:val="007A7E6B"/>
    <w:rsid w:val="007B1628"/>
    <w:rsid w:val="007B21B5"/>
    <w:rsid w:val="007B2205"/>
    <w:rsid w:val="007B2C4B"/>
    <w:rsid w:val="007B413B"/>
    <w:rsid w:val="007B511C"/>
    <w:rsid w:val="007B5751"/>
    <w:rsid w:val="007B57D3"/>
    <w:rsid w:val="007B6802"/>
    <w:rsid w:val="007B686C"/>
    <w:rsid w:val="007B76B4"/>
    <w:rsid w:val="007B7731"/>
    <w:rsid w:val="007B79E9"/>
    <w:rsid w:val="007C0040"/>
    <w:rsid w:val="007C0537"/>
    <w:rsid w:val="007C09F4"/>
    <w:rsid w:val="007C0DE5"/>
    <w:rsid w:val="007C2BD2"/>
    <w:rsid w:val="007C2CF6"/>
    <w:rsid w:val="007C2D57"/>
    <w:rsid w:val="007C3F49"/>
    <w:rsid w:val="007C418F"/>
    <w:rsid w:val="007C4BBE"/>
    <w:rsid w:val="007C4F56"/>
    <w:rsid w:val="007C509A"/>
    <w:rsid w:val="007C6139"/>
    <w:rsid w:val="007C6144"/>
    <w:rsid w:val="007C616E"/>
    <w:rsid w:val="007C649F"/>
    <w:rsid w:val="007C6A49"/>
    <w:rsid w:val="007D109E"/>
    <w:rsid w:val="007D141E"/>
    <w:rsid w:val="007D2B67"/>
    <w:rsid w:val="007D2C5D"/>
    <w:rsid w:val="007D3C48"/>
    <w:rsid w:val="007D3F06"/>
    <w:rsid w:val="007D44B0"/>
    <w:rsid w:val="007D4CA1"/>
    <w:rsid w:val="007D505A"/>
    <w:rsid w:val="007D7D34"/>
    <w:rsid w:val="007E00E9"/>
    <w:rsid w:val="007E1BA9"/>
    <w:rsid w:val="007E1F27"/>
    <w:rsid w:val="007E27C2"/>
    <w:rsid w:val="007E281B"/>
    <w:rsid w:val="007E301A"/>
    <w:rsid w:val="007E362A"/>
    <w:rsid w:val="007E3C14"/>
    <w:rsid w:val="007E4001"/>
    <w:rsid w:val="007E4986"/>
    <w:rsid w:val="007E5142"/>
    <w:rsid w:val="007E52B9"/>
    <w:rsid w:val="007E52D3"/>
    <w:rsid w:val="007E5EAC"/>
    <w:rsid w:val="007E641F"/>
    <w:rsid w:val="007E6A86"/>
    <w:rsid w:val="007E6C61"/>
    <w:rsid w:val="007E7308"/>
    <w:rsid w:val="007F01AA"/>
    <w:rsid w:val="007F08A5"/>
    <w:rsid w:val="007F0C47"/>
    <w:rsid w:val="007F106E"/>
    <w:rsid w:val="007F1507"/>
    <w:rsid w:val="007F2D1B"/>
    <w:rsid w:val="007F338F"/>
    <w:rsid w:val="007F3CDD"/>
    <w:rsid w:val="007F42B7"/>
    <w:rsid w:val="007F529D"/>
    <w:rsid w:val="007F58DF"/>
    <w:rsid w:val="007F63E4"/>
    <w:rsid w:val="007F7731"/>
    <w:rsid w:val="00801452"/>
    <w:rsid w:val="00801681"/>
    <w:rsid w:val="00802AA9"/>
    <w:rsid w:val="00802F17"/>
    <w:rsid w:val="00803321"/>
    <w:rsid w:val="00803779"/>
    <w:rsid w:val="00804AA0"/>
    <w:rsid w:val="008055E9"/>
    <w:rsid w:val="008056BA"/>
    <w:rsid w:val="00805B7D"/>
    <w:rsid w:val="00805EC0"/>
    <w:rsid w:val="00806AB3"/>
    <w:rsid w:val="0080787F"/>
    <w:rsid w:val="0081009B"/>
    <w:rsid w:val="00810683"/>
    <w:rsid w:val="0081138C"/>
    <w:rsid w:val="008116A3"/>
    <w:rsid w:val="00811ED8"/>
    <w:rsid w:val="00812035"/>
    <w:rsid w:val="008122D0"/>
    <w:rsid w:val="008126C1"/>
    <w:rsid w:val="008128CF"/>
    <w:rsid w:val="00814DC3"/>
    <w:rsid w:val="008168A7"/>
    <w:rsid w:val="00817E43"/>
    <w:rsid w:val="008206B6"/>
    <w:rsid w:val="00820840"/>
    <w:rsid w:val="008208BB"/>
    <w:rsid w:val="00821672"/>
    <w:rsid w:val="008229BD"/>
    <w:rsid w:val="00822F06"/>
    <w:rsid w:val="008233AE"/>
    <w:rsid w:val="00823B3B"/>
    <w:rsid w:val="00823B63"/>
    <w:rsid w:val="0082462D"/>
    <w:rsid w:val="00827D8B"/>
    <w:rsid w:val="008304F9"/>
    <w:rsid w:val="00830797"/>
    <w:rsid w:val="0083092B"/>
    <w:rsid w:val="00830A8A"/>
    <w:rsid w:val="00830C22"/>
    <w:rsid w:val="00830FB6"/>
    <w:rsid w:val="00832554"/>
    <w:rsid w:val="00832E73"/>
    <w:rsid w:val="008332FB"/>
    <w:rsid w:val="008334DF"/>
    <w:rsid w:val="00834043"/>
    <w:rsid w:val="0083577E"/>
    <w:rsid w:val="00835908"/>
    <w:rsid w:val="00835D94"/>
    <w:rsid w:val="00836469"/>
    <w:rsid w:val="008364B0"/>
    <w:rsid w:val="00836C14"/>
    <w:rsid w:val="00837B92"/>
    <w:rsid w:val="00837F3E"/>
    <w:rsid w:val="008401E4"/>
    <w:rsid w:val="00840757"/>
    <w:rsid w:val="00841014"/>
    <w:rsid w:val="008413F1"/>
    <w:rsid w:val="0084163A"/>
    <w:rsid w:val="00841BE3"/>
    <w:rsid w:val="00841CF2"/>
    <w:rsid w:val="0084202C"/>
    <w:rsid w:val="00842731"/>
    <w:rsid w:val="00842A49"/>
    <w:rsid w:val="008437A2"/>
    <w:rsid w:val="00843A35"/>
    <w:rsid w:val="00843D67"/>
    <w:rsid w:val="00844293"/>
    <w:rsid w:val="0084442A"/>
    <w:rsid w:val="00844A25"/>
    <w:rsid w:val="00844CFA"/>
    <w:rsid w:val="008457E6"/>
    <w:rsid w:val="00846E24"/>
    <w:rsid w:val="00846F58"/>
    <w:rsid w:val="008472FA"/>
    <w:rsid w:val="00847CFB"/>
    <w:rsid w:val="00847EE1"/>
    <w:rsid w:val="00847F27"/>
    <w:rsid w:val="00850127"/>
    <w:rsid w:val="008502F7"/>
    <w:rsid w:val="00850317"/>
    <w:rsid w:val="00851138"/>
    <w:rsid w:val="008512EB"/>
    <w:rsid w:val="0085131D"/>
    <w:rsid w:val="0085188F"/>
    <w:rsid w:val="008519CD"/>
    <w:rsid w:val="00852EB1"/>
    <w:rsid w:val="00853AB7"/>
    <w:rsid w:val="00853B21"/>
    <w:rsid w:val="0085418E"/>
    <w:rsid w:val="00854A28"/>
    <w:rsid w:val="00854CA6"/>
    <w:rsid w:val="00855F2D"/>
    <w:rsid w:val="00856691"/>
    <w:rsid w:val="00857501"/>
    <w:rsid w:val="008577F6"/>
    <w:rsid w:val="00857801"/>
    <w:rsid w:val="008609EB"/>
    <w:rsid w:val="00860D7D"/>
    <w:rsid w:val="00860FDB"/>
    <w:rsid w:val="00861130"/>
    <w:rsid w:val="008617CA"/>
    <w:rsid w:val="00861878"/>
    <w:rsid w:val="008627EA"/>
    <w:rsid w:val="0086307E"/>
    <w:rsid w:val="00863231"/>
    <w:rsid w:val="00863F08"/>
    <w:rsid w:val="00864068"/>
    <w:rsid w:val="00865458"/>
    <w:rsid w:val="008654CC"/>
    <w:rsid w:val="00866072"/>
    <w:rsid w:val="008660A0"/>
    <w:rsid w:val="00866EC3"/>
    <w:rsid w:val="00867BD2"/>
    <w:rsid w:val="00867EAF"/>
    <w:rsid w:val="00867F42"/>
    <w:rsid w:val="0087049E"/>
    <w:rsid w:val="00870961"/>
    <w:rsid w:val="00870BEE"/>
    <w:rsid w:val="00870E92"/>
    <w:rsid w:val="008719BC"/>
    <w:rsid w:val="00871D1C"/>
    <w:rsid w:val="008728CB"/>
    <w:rsid w:val="0087298A"/>
    <w:rsid w:val="0087345A"/>
    <w:rsid w:val="008738BF"/>
    <w:rsid w:val="00873E9D"/>
    <w:rsid w:val="00874121"/>
    <w:rsid w:val="008741A3"/>
    <w:rsid w:val="0087470C"/>
    <w:rsid w:val="00874D48"/>
    <w:rsid w:val="008803EA"/>
    <w:rsid w:val="00880BF5"/>
    <w:rsid w:val="00880D3F"/>
    <w:rsid w:val="0088134A"/>
    <w:rsid w:val="008853A2"/>
    <w:rsid w:val="00885540"/>
    <w:rsid w:val="0088584B"/>
    <w:rsid w:val="00885AD8"/>
    <w:rsid w:val="00887898"/>
    <w:rsid w:val="00887CF0"/>
    <w:rsid w:val="00887D13"/>
    <w:rsid w:val="00887D55"/>
    <w:rsid w:val="00887F5F"/>
    <w:rsid w:val="0089215F"/>
    <w:rsid w:val="00892987"/>
    <w:rsid w:val="008929C1"/>
    <w:rsid w:val="00893EE1"/>
    <w:rsid w:val="00893F79"/>
    <w:rsid w:val="008946EC"/>
    <w:rsid w:val="00895612"/>
    <w:rsid w:val="00895AD4"/>
    <w:rsid w:val="00895DF1"/>
    <w:rsid w:val="008961A4"/>
    <w:rsid w:val="00896291"/>
    <w:rsid w:val="0089640E"/>
    <w:rsid w:val="00896B6B"/>
    <w:rsid w:val="00896D0A"/>
    <w:rsid w:val="008A00BE"/>
    <w:rsid w:val="008A0277"/>
    <w:rsid w:val="008A0862"/>
    <w:rsid w:val="008A0BB2"/>
    <w:rsid w:val="008A1784"/>
    <w:rsid w:val="008A37FA"/>
    <w:rsid w:val="008A3915"/>
    <w:rsid w:val="008A4A3C"/>
    <w:rsid w:val="008A5617"/>
    <w:rsid w:val="008A6126"/>
    <w:rsid w:val="008A7324"/>
    <w:rsid w:val="008A741F"/>
    <w:rsid w:val="008A78D9"/>
    <w:rsid w:val="008A7FA5"/>
    <w:rsid w:val="008B007C"/>
    <w:rsid w:val="008B00CF"/>
    <w:rsid w:val="008B10CF"/>
    <w:rsid w:val="008B1379"/>
    <w:rsid w:val="008B1827"/>
    <w:rsid w:val="008B1BA1"/>
    <w:rsid w:val="008B2438"/>
    <w:rsid w:val="008B29CA"/>
    <w:rsid w:val="008B2C0C"/>
    <w:rsid w:val="008B3440"/>
    <w:rsid w:val="008B35D8"/>
    <w:rsid w:val="008B363E"/>
    <w:rsid w:val="008B40D4"/>
    <w:rsid w:val="008B4531"/>
    <w:rsid w:val="008B46E5"/>
    <w:rsid w:val="008B49A5"/>
    <w:rsid w:val="008B49CE"/>
    <w:rsid w:val="008B4FE5"/>
    <w:rsid w:val="008B6778"/>
    <w:rsid w:val="008B6B09"/>
    <w:rsid w:val="008B6FA6"/>
    <w:rsid w:val="008B7394"/>
    <w:rsid w:val="008B7ED6"/>
    <w:rsid w:val="008C0038"/>
    <w:rsid w:val="008C12C3"/>
    <w:rsid w:val="008C13A7"/>
    <w:rsid w:val="008C1C63"/>
    <w:rsid w:val="008C2340"/>
    <w:rsid w:val="008C2D0F"/>
    <w:rsid w:val="008C3A8F"/>
    <w:rsid w:val="008C4544"/>
    <w:rsid w:val="008C481E"/>
    <w:rsid w:val="008C4A20"/>
    <w:rsid w:val="008C50C9"/>
    <w:rsid w:val="008C510E"/>
    <w:rsid w:val="008C5CCC"/>
    <w:rsid w:val="008C5D1D"/>
    <w:rsid w:val="008C6019"/>
    <w:rsid w:val="008C6F2B"/>
    <w:rsid w:val="008D0675"/>
    <w:rsid w:val="008D0973"/>
    <w:rsid w:val="008D0F51"/>
    <w:rsid w:val="008D13E6"/>
    <w:rsid w:val="008D1459"/>
    <w:rsid w:val="008D14B3"/>
    <w:rsid w:val="008D1966"/>
    <w:rsid w:val="008D1AC7"/>
    <w:rsid w:val="008D2610"/>
    <w:rsid w:val="008D26BE"/>
    <w:rsid w:val="008D2C2F"/>
    <w:rsid w:val="008D2D4A"/>
    <w:rsid w:val="008D2E51"/>
    <w:rsid w:val="008D31BD"/>
    <w:rsid w:val="008D3D50"/>
    <w:rsid w:val="008D4716"/>
    <w:rsid w:val="008D4970"/>
    <w:rsid w:val="008D4CFC"/>
    <w:rsid w:val="008D51A4"/>
    <w:rsid w:val="008D5731"/>
    <w:rsid w:val="008D58B1"/>
    <w:rsid w:val="008D5A62"/>
    <w:rsid w:val="008D5B4E"/>
    <w:rsid w:val="008D5D9E"/>
    <w:rsid w:val="008D6135"/>
    <w:rsid w:val="008D62F9"/>
    <w:rsid w:val="008D630C"/>
    <w:rsid w:val="008D7059"/>
    <w:rsid w:val="008D73AA"/>
    <w:rsid w:val="008D7FB6"/>
    <w:rsid w:val="008E092D"/>
    <w:rsid w:val="008E13CE"/>
    <w:rsid w:val="008E2DB9"/>
    <w:rsid w:val="008E31BD"/>
    <w:rsid w:val="008E35C2"/>
    <w:rsid w:val="008E5BFC"/>
    <w:rsid w:val="008E657A"/>
    <w:rsid w:val="008E67CB"/>
    <w:rsid w:val="008E6FD2"/>
    <w:rsid w:val="008E7997"/>
    <w:rsid w:val="008F08CA"/>
    <w:rsid w:val="008F0F60"/>
    <w:rsid w:val="008F0FF2"/>
    <w:rsid w:val="008F1671"/>
    <w:rsid w:val="008F173F"/>
    <w:rsid w:val="008F1741"/>
    <w:rsid w:val="008F1D7C"/>
    <w:rsid w:val="008F23E5"/>
    <w:rsid w:val="008F3618"/>
    <w:rsid w:val="008F43E0"/>
    <w:rsid w:val="008F4C42"/>
    <w:rsid w:val="008F5992"/>
    <w:rsid w:val="008F5EDC"/>
    <w:rsid w:val="008F64B3"/>
    <w:rsid w:val="008F6781"/>
    <w:rsid w:val="008F6FF3"/>
    <w:rsid w:val="008F7EB9"/>
    <w:rsid w:val="00900DDC"/>
    <w:rsid w:val="00901C57"/>
    <w:rsid w:val="00901FBF"/>
    <w:rsid w:val="009020E1"/>
    <w:rsid w:val="00902F06"/>
    <w:rsid w:val="009034F3"/>
    <w:rsid w:val="00903515"/>
    <w:rsid w:val="00903707"/>
    <w:rsid w:val="00904194"/>
    <w:rsid w:val="009047BE"/>
    <w:rsid w:val="00904A63"/>
    <w:rsid w:val="00904E23"/>
    <w:rsid w:val="009051F1"/>
    <w:rsid w:val="00905769"/>
    <w:rsid w:val="0090632C"/>
    <w:rsid w:val="009106EF"/>
    <w:rsid w:val="0091085A"/>
    <w:rsid w:val="00910AC3"/>
    <w:rsid w:val="009111D8"/>
    <w:rsid w:val="009111F9"/>
    <w:rsid w:val="0091194E"/>
    <w:rsid w:val="0091237E"/>
    <w:rsid w:val="009126B3"/>
    <w:rsid w:val="00912DA3"/>
    <w:rsid w:val="0091301A"/>
    <w:rsid w:val="00914BAA"/>
    <w:rsid w:val="00914BBB"/>
    <w:rsid w:val="00915412"/>
    <w:rsid w:val="00916C4A"/>
    <w:rsid w:val="00916EEB"/>
    <w:rsid w:val="009172C4"/>
    <w:rsid w:val="0091733F"/>
    <w:rsid w:val="009173A3"/>
    <w:rsid w:val="00917764"/>
    <w:rsid w:val="0092093C"/>
    <w:rsid w:val="00920AA8"/>
    <w:rsid w:val="009219CF"/>
    <w:rsid w:val="00921A34"/>
    <w:rsid w:val="00921D2E"/>
    <w:rsid w:val="00922FE3"/>
    <w:rsid w:val="009230CE"/>
    <w:rsid w:val="009236B1"/>
    <w:rsid w:val="009249B6"/>
    <w:rsid w:val="00924BEA"/>
    <w:rsid w:val="009255F4"/>
    <w:rsid w:val="00925659"/>
    <w:rsid w:val="0092566B"/>
    <w:rsid w:val="00925791"/>
    <w:rsid w:val="00925D94"/>
    <w:rsid w:val="00926CF7"/>
    <w:rsid w:val="00926DCE"/>
    <w:rsid w:val="009300E4"/>
    <w:rsid w:val="009315EA"/>
    <w:rsid w:val="0093191C"/>
    <w:rsid w:val="00931965"/>
    <w:rsid w:val="00931ACA"/>
    <w:rsid w:val="00932A0E"/>
    <w:rsid w:val="00933121"/>
    <w:rsid w:val="00933429"/>
    <w:rsid w:val="00933963"/>
    <w:rsid w:val="00933EA8"/>
    <w:rsid w:val="00933F53"/>
    <w:rsid w:val="00933FC2"/>
    <w:rsid w:val="0093433E"/>
    <w:rsid w:val="00934F0F"/>
    <w:rsid w:val="009359B3"/>
    <w:rsid w:val="009361E4"/>
    <w:rsid w:val="00936A31"/>
    <w:rsid w:val="00936AC5"/>
    <w:rsid w:val="00937A4C"/>
    <w:rsid w:val="00937F6A"/>
    <w:rsid w:val="00940191"/>
    <w:rsid w:val="00940458"/>
    <w:rsid w:val="00940A85"/>
    <w:rsid w:val="00940D1F"/>
    <w:rsid w:val="00940EE9"/>
    <w:rsid w:val="009413AE"/>
    <w:rsid w:val="0094165A"/>
    <w:rsid w:val="00941DE5"/>
    <w:rsid w:val="0094253D"/>
    <w:rsid w:val="00942B53"/>
    <w:rsid w:val="00942D2C"/>
    <w:rsid w:val="00943229"/>
    <w:rsid w:val="00943729"/>
    <w:rsid w:val="00944095"/>
    <w:rsid w:val="0094411B"/>
    <w:rsid w:val="00944703"/>
    <w:rsid w:val="00945019"/>
    <w:rsid w:val="0094522A"/>
    <w:rsid w:val="009456B7"/>
    <w:rsid w:val="00945896"/>
    <w:rsid w:val="009462BE"/>
    <w:rsid w:val="00946341"/>
    <w:rsid w:val="00947349"/>
    <w:rsid w:val="009474F7"/>
    <w:rsid w:val="00947C5D"/>
    <w:rsid w:val="0095008F"/>
    <w:rsid w:val="009505AB"/>
    <w:rsid w:val="00950615"/>
    <w:rsid w:val="00950A10"/>
    <w:rsid w:val="00950DBE"/>
    <w:rsid w:val="00951812"/>
    <w:rsid w:val="00951B23"/>
    <w:rsid w:val="009526EC"/>
    <w:rsid w:val="00952A81"/>
    <w:rsid w:val="00953096"/>
    <w:rsid w:val="0095354C"/>
    <w:rsid w:val="009540ED"/>
    <w:rsid w:val="00955788"/>
    <w:rsid w:val="00955F5F"/>
    <w:rsid w:val="009565FA"/>
    <w:rsid w:val="00956E65"/>
    <w:rsid w:val="00957456"/>
    <w:rsid w:val="00957BF8"/>
    <w:rsid w:val="0096022B"/>
    <w:rsid w:val="00960517"/>
    <w:rsid w:val="00960888"/>
    <w:rsid w:val="00961BAF"/>
    <w:rsid w:val="00962251"/>
    <w:rsid w:val="009624FD"/>
    <w:rsid w:val="009629E6"/>
    <w:rsid w:val="00962FC8"/>
    <w:rsid w:val="00964A13"/>
    <w:rsid w:val="0096546B"/>
    <w:rsid w:val="00965D3E"/>
    <w:rsid w:val="0096739C"/>
    <w:rsid w:val="009679CA"/>
    <w:rsid w:val="0097040A"/>
    <w:rsid w:val="009710AB"/>
    <w:rsid w:val="009710C9"/>
    <w:rsid w:val="009720FC"/>
    <w:rsid w:val="00973D91"/>
    <w:rsid w:val="0097445B"/>
    <w:rsid w:val="00974947"/>
    <w:rsid w:val="0097496E"/>
    <w:rsid w:val="00974F6C"/>
    <w:rsid w:val="0097515C"/>
    <w:rsid w:val="0097600B"/>
    <w:rsid w:val="0097634A"/>
    <w:rsid w:val="00976E67"/>
    <w:rsid w:val="0098141A"/>
    <w:rsid w:val="00982105"/>
    <w:rsid w:val="00982365"/>
    <w:rsid w:val="00982A94"/>
    <w:rsid w:val="00984251"/>
    <w:rsid w:val="009867D0"/>
    <w:rsid w:val="00986E24"/>
    <w:rsid w:val="009871A5"/>
    <w:rsid w:val="0099043E"/>
    <w:rsid w:val="00990855"/>
    <w:rsid w:val="00990A41"/>
    <w:rsid w:val="009910A9"/>
    <w:rsid w:val="009912DF"/>
    <w:rsid w:val="009914CC"/>
    <w:rsid w:val="00991957"/>
    <w:rsid w:val="009919C8"/>
    <w:rsid w:val="00991C61"/>
    <w:rsid w:val="00991CA6"/>
    <w:rsid w:val="00992A4B"/>
    <w:rsid w:val="0099399D"/>
    <w:rsid w:val="0099557F"/>
    <w:rsid w:val="00995C36"/>
    <w:rsid w:val="00995D5F"/>
    <w:rsid w:val="00996000"/>
    <w:rsid w:val="009962DB"/>
    <w:rsid w:val="00996C36"/>
    <w:rsid w:val="00996D6B"/>
    <w:rsid w:val="0099759D"/>
    <w:rsid w:val="00997CA0"/>
    <w:rsid w:val="009A018E"/>
    <w:rsid w:val="009A0406"/>
    <w:rsid w:val="009A25E3"/>
    <w:rsid w:val="009A2690"/>
    <w:rsid w:val="009A26D5"/>
    <w:rsid w:val="009A2961"/>
    <w:rsid w:val="009A361D"/>
    <w:rsid w:val="009A3AE8"/>
    <w:rsid w:val="009A3DDF"/>
    <w:rsid w:val="009A5020"/>
    <w:rsid w:val="009A5867"/>
    <w:rsid w:val="009A5E95"/>
    <w:rsid w:val="009A5FC5"/>
    <w:rsid w:val="009A612B"/>
    <w:rsid w:val="009A64A2"/>
    <w:rsid w:val="009A6D37"/>
    <w:rsid w:val="009A732B"/>
    <w:rsid w:val="009A7671"/>
    <w:rsid w:val="009B1B4E"/>
    <w:rsid w:val="009B1E9E"/>
    <w:rsid w:val="009B2292"/>
    <w:rsid w:val="009B42F2"/>
    <w:rsid w:val="009B52DA"/>
    <w:rsid w:val="009B6252"/>
    <w:rsid w:val="009B6390"/>
    <w:rsid w:val="009B687C"/>
    <w:rsid w:val="009B7397"/>
    <w:rsid w:val="009B78A3"/>
    <w:rsid w:val="009B7D72"/>
    <w:rsid w:val="009C0476"/>
    <w:rsid w:val="009C059B"/>
    <w:rsid w:val="009C08CA"/>
    <w:rsid w:val="009C1547"/>
    <w:rsid w:val="009C1983"/>
    <w:rsid w:val="009C2600"/>
    <w:rsid w:val="009C2D3D"/>
    <w:rsid w:val="009C31D2"/>
    <w:rsid w:val="009C3250"/>
    <w:rsid w:val="009C3A0B"/>
    <w:rsid w:val="009C3C70"/>
    <w:rsid w:val="009C3FCF"/>
    <w:rsid w:val="009C4CFF"/>
    <w:rsid w:val="009C61AF"/>
    <w:rsid w:val="009C64E4"/>
    <w:rsid w:val="009C6A35"/>
    <w:rsid w:val="009C6B61"/>
    <w:rsid w:val="009C741C"/>
    <w:rsid w:val="009C75AF"/>
    <w:rsid w:val="009D2EBE"/>
    <w:rsid w:val="009D354A"/>
    <w:rsid w:val="009D3A23"/>
    <w:rsid w:val="009D42B7"/>
    <w:rsid w:val="009D524B"/>
    <w:rsid w:val="009D6B26"/>
    <w:rsid w:val="009D7031"/>
    <w:rsid w:val="009D7122"/>
    <w:rsid w:val="009D71D8"/>
    <w:rsid w:val="009D73F0"/>
    <w:rsid w:val="009D7483"/>
    <w:rsid w:val="009D78BD"/>
    <w:rsid w:val="009D795B"/>
    <w:rsid w:val="009E095B"/>
    <w:rsid w:val="009E0BF9"/>
    <w:rsid w:val="009E1010"/>
    <w:rsid w:val="009E1802"/>
    <w:rsid w:val="009E2600"/>
    <w:rsid w:val="009E28DB"/>
    <w:rsid w:val="009E2B39"/>
    <w:rsid w:val="009E3382"/>
    <w:rsid w:val="009E41DA"/>
    <w:rsid w:val="009E44E3"/>
    <w:rsid w:val="009E4718"/>
    <w:rsid w:val="009E4EB1"/>
    <w:rsid w:val="009E4F51"/>
    <w:rsid w:val="009E564A"/>
    <w:rsid w:val="009E5800"/>
    <w:rsid w:val="009E5B31"/>
    <w:rsid w:val="009E5B53"/>
    <w:rsid w:val="009E5B69"/>
    <w:rsid w:val="009E745B"/>
    <w:rsid w:val="009E7624"/>
    <w:rsid w:val="009E7763"/>
    <w:rsid w:val="009F1820"/>
    <w:rsid w:val="009F1BC1"/>
    <w:rsid w:val="009F2006"/>
    <w:rsid w:val="009F22CE"/>
    <w:rsid w:val="009F33DC"/>
    <w:rsid w:val="009F3CB8"/>
    <w:rsid w:val="009F43A7"/>
    <w:rsid w:val="009F464A"/>
    <w:rsid w:val="009F4B7E"/>
    <w:rsid w:val="009F4F28"/>
    <w:rsid w:val="009F50C7"/>
    <w:rsid w:val="009F62DB"/>
    <w:rsid w:val="009F6C92"/>
    <w:rsid w:val="009F7568"/>
    <w:rsid w:val="00A0039E"/>
    <w:rsid w:val="00A00CB5"/>
    <w:rsid w:val="00A00F26"/>
    <w:rsid w:val="00A011BF"/>
    <w:rsid w:val="00A01A69"/>
    <w:rsid w:val="00A02230"/>
    <w:rsid w:val="00A027EA"/>
    <w:rsid w:val="00A033C4"/>
    <w:rsid w:val="00A03834"/>
    <w:rsid w:val="00A03853"/>
    <w:rsid w:val="00A03BC5"/>
    <w:rsid w:val="00A03E55"/>
    <w:rsid w:val="00A04A47"/>
    <w:rsid w:val="00A04B73"/>
    <w:rsid w:val="00A05116"/>
    <w:rsid w:val="00A05652"/>
    <w:rsid w:val="00A05AF2"/>
    <w:rsid w:val="00A06259"/>
    <w:rsid w:val="00A06F80"/>
    <w:rsid w:val="00A07013"/>
    <w:rsid w:val="00A07637"/>
    <w:rsid w:val="00A079A7"/>
    <w:rsid w:val="00A10B47"/>
    <w:rsid w:val="00A10C2F"/>
    <w:rsid w:val="00A11F70"/>
    <w:rsid w:val="00A12C38"/>
    <w:rsid w:val="00A12DFF"/>
    <w:rsid w:val="00A130DA"/>
    <w:rsid w:val="00A134D8"/>
    <w:rsid w:val="00A144CC"/>
    <w:rsid w:val="00A14FA7"/>
    <w:rsid w:val="00A159C8"/>
    <w:rsid w:val="00A15D86"/>
    <w:rsid w:val="00A15FAC"/>
    <w:rsid w:val="00A16845"/>
    <w:rsid w:val="00A170F7"/>
    <w:rsid w:val="00A17F24"/>
    <w:rsid w:val="00A20CF8"/>
    <w:rsid w:val="00A2138A"/>
    <w:rsid w:val="00A21402"/>
    <w:rsid w:val="00A21E35"/>
    <w:rsid w:val="00A21EF5"/>
    <w:rsid w:val="00A22FA8"/>
    <w:rsid w:val="00A230E8"/>
    <w:rsid w:val="00A23191"/>
    <w:rsid w:val="00A231F7"/>
    <w:rsid w:val="00A23679"/>
    <w:rsid w:val="00A24F1E"/>
    <w:rsid w:val="00A25E2A"/>
    <w:rsid w:val="00A26491"/>
    <w:rsid w:val="00A26C08"/>
    <w:rsid w:val="00A26FA4"/>
    <w:rsid w:val="00A271AA"/>
    <w:rsid w:val="00A2785C"/>
    <w:rsid w:val="00A310CA"/>
    <w:rsid w:val="00A3183D"/>
    <w:rsid w:val="00A31D91"/>
    <w:rsid w:val="00A32BA4"/>
    <w:rsid w:val="00A334D5"/>
    <w:rsid w:val="00A340E9"/>
    <w:rsid w:val="00A345CA"/>
    <w:rsid w:val="00A35863"/>
    <w:rsid w:val="00A35A98"/>
    <w:rsid w:val="00A36055"/>
    <w:rsid w:val="00A365D4"/>
    <w:rsid w:val="00A36E8F"/>
    <w:rsid w:val="00A41115"/>
    <w:rsid w:val="00A419CB"/>
    <w:rsid w:val="00A43182"/>
    <w:rsid w:val="00A435DD"/>
    <w:rsid w:val="00A448B6"/>
    <w:rsid w:val="00A4599F"/>
    <w:rsid w:val="00A45CFA"/>
    <w:rsid w:val="00A46FBC"/>
    <w:rsid w:val="00A471C3"/>
    <w:rsid w:val="00A47360"/>
    <w:rsid w:val="00A475E8"/>
    <w:rsid w:val="00A5001B"/>
    <w:rsid w:val="00A50AF1"/>
    <w:rsid w:val="00A52114"/>
    <w:rsid w:val="00A52655"/>
    <w:rsid w:val="00A53A25"/>
    <w:rsid w:val="00A53E92"/>
    <w:rsid w:val="00A56285"/>
    <w:rsid w:val="00A562AF"/>
    <w:rsid w:val="00A56B90"/>
    <w:rsid w:val="00A56B95"/>
    <w:rsid w:val="00A56FA9"/>
    <w:rsid w:val="00A57930"/>
    <w:rsid w:val="00A62174"/>
    <w:rsid w:val="00A62278"/>
    <w:rsid w:val="00A62DB7"/>
    <w:rsid w:val="00A64557"/>
    <w:rsid w:val="00A6459F"/>
    <w:rsid w:val="00A65FC2"/>
    <w:rsid w:val="00A66917"/>
    <w:rsid w:val="00A6700D"/>
    <w:rsid w:val="00A67E30"/>
    <w:rsid w:val="00A67F87"/>
    <w:rsid w:val="00A705AD"/>
    <w:rsid w:val="00A70DC7"/>
    <w:rsid w:val="00A712C1"/>
    <w:rsid w:val="00A7176A"/>
    <w:rsid w:val="00A720FE"/>
    <w:rsid w:val="00A72B28"/>
    <w:rsid w:val="00A75A16"/>
    <w:rsid w:val="00A76322"/>
    <w:rsid w:val="00A76A2D"/>
    <w:rsid w:val="00A76A97"/>
    <w:rsid w:val="00A76E57"/>
    <w:rsid w:val="00A77604"/>
    <w:rsid w:val="00A77626"/>
    <w:rsid w:val="00A779FC"/>
    <w:rsid w:val="00A804CD"/>
    <w:rsid w:val="00A80DCE"/>
    <w:rsid w:val="00A81072"/>
    <w:rsid w:val="00A81BFD"/>
    <w:rsid w:val="00A81D1E"/>
    <w:rsid w:val="00A82D74"/>
    <w:rsid w:val="00A849DC"/>
    <w:rsid w:val="00A85D86"/>
    <w:rsid w:val="00A862A9"/>
    <w:rsid w:val="00A86C24"/>
    <w:rsid w:val="00A8714A"/>
    <w:rsid w:val="00A905EA"/>
    <w:rsid w:val="00A910BF"/>
    <w:rsid w:val="00A911B5"/>
    <w:rsid w:val="00A919C2"/>
    <w:rsid w:val="00A925E6"/>
    <w:rsid w:val="00A93485"/>
    <w:rsid w:val="00A94232"/>
    <w:rsid w:val="00A94512"/>
    <w:rsid w:val="00A9576D"/>
    <w:rsid w:val="00A960A9"/>
    <w:rsid w:val="00A96200"/>
    <w:rsid w:val="00A96439"/>
    <w:rsid w:val="00A96A66"/>
    <w:rsid w:val="00A97634"/>
    <w:rsid w:val="00A97D8A"/>
    <w:rsid w:val="00AA010E"/>
    <w:rsid w:val="00AA01AD"/>
    <w:rsid w:val="00AA05F2"/>
    <w:rsid w:val="00AA0DC0"/>
    <w:rsid w:val="00AA0EDD"/>
    <w:rsid w:val="00AA1288"/>
    <w:rsid w:val="00AA1E4C"/>
    <w:rsid w:val="00AA1F25"/>
    <w:rsid w:val="00AA27DB"/>
    <w:rsid w:val="00AA2A6E"/>
    <w:rsid w:val="00AA49E1"/>
    <w:rsid w:val="00AA4D18"/>
    <w:rsid w:val="00AA5982"/>
    <w:rsid w:val="00AA6495"/>
    <w:rsid w:val="00AA6AD2"/>
    <w:rsid w:val="00AA6C55"/>
    <w:rsid w:val="00AA6D9F"/>
    <w:rsid w:val="00AA70C9"/>
    <w:rsid w:val="00AA72A1"/>
    <w:rsid w:val="00AA7636"/>
    <w:rsid w:val="00AA786D"/>
    <w:rsid w:val="00AB0B04"/>
    <w:rsid w:val="00AB0F09"/>
    <w:rsid w:val="00AB1931"/>
    <w:rsid w:val="00AB1ACB"/>
    <w:rsid w:val="00AB1C86"/>
    <w:rsid w:val="00AB1DD7"/>
    <w:rsid w:val="00AB3075"/>
    <w:rsid w:val="00AB31FF"/>
    <w:rsid w:val="00AB3399"/>
    <w:rsid w:val="00AB38E3"/>
    <w:rsid w:val="00AB3928"/>
    <w:rsid w:val="00AB3BF0"/>
    <w:rsid w:val="00AB41BC"/>
    <w:rsid w:val="00AB4373"/>
    <w:rsid w:val="00AB4B67"/>
    <w:rsid w:val="00AB5EE4"/>
    <w:rsid w:val="00AB60C2"/>
    <w:rsid w:val="00AB66F1"/>
    <w:rsid w:val="00AB6C2E"/>
    <w:rsid w:val="00AB7B1C"/>
    <w:rsid w:val="00AC021C"/>
    <w:rsid w:val="00AC02BC"/>
    <w:rsid w:val="00AC03AD"/>
    <w:rsid w:val="00AC0DD2"/>
    <w:rsid w:val="00AC17B4"/>
    <w:rsid w:val="00AC1868"/>
    <w:rsid w:val="00AC1FA2"/>
    <w:rsid w:val="00AC2A75"/>
    <w:rsid w:val="00AC2F77"/>
    <w:rsid w:val="00AC40AA"/>
    <w:rsid w:val="00AC435C"/>
    <w:rsid w:val="00AC4794"/>
    <w:rsid w:val="00AC4F59"/>
    <w:rsid w:val="00AC5044"/>
    <w:rsid w:val="00AC617E"/>
    <w:rsid w:val="00AC6DFE"/>
    <w:rsid w:val="00AC6E14"/>
    <w:rsid w:val="00AC7465"/>
    <w:rsid w:val="00AC7AED"/>
    <w:rsid w:val="00AC7C3E"/>
    <w:rsid w:val="00AD06CD"/>
    <w:rsid w:val="00AD09C1"/>
    <w:rsid w:val="00AD11C2"/>
    <w:rsid w:val="00AD14DC"/>
    <w:rsid w:val="00AD20FB"/>
    <w:rsid w:val="00AD3937"/>
    <w:rsid w:val="00AD401D"/>
    <w:rsid w:val="00AD463F"/>
    <w:rsid w:val="00AD59B0"/>
    <w:rsid w:val="00AD5EF9"/>
    <w:rsid w:val="00AD6006"/>
    <w:rsid w:val="00AD6EFF"/>
    <w:rsid w:val="00AE06D1"/>
    <w:rsid w:val="00AE0879"/>
    <w:rsid w:val="00AE08A7"/>
    <w:rsid w:val="00AE0916"/>
    <w:rsid w:val="00AE1BE1"/>
    <w:rsid w:val="00AE1E50"/>
    <w:rsid w:val="00AE208C"/>
    <w:rsid w:val="00AE2617"/>
    <w:rsid w:val="00AE3065"/>
    <w:rsid w:val="00AE39BD"/>
    <w:rsid w:val="00AE3D60"/>
    <w:rsid w:val="00AE4C5D"/>
    <w:rsid w:val="00AE5103"/>
    <w:rsid w:val="00AE5DE8"/>
    <w:rsid w:val="00AE62D1"/>
    <w:rsid w:val="00AE6484"/>
    <w:rsid w:val="00AE6C49"/>
    <w:rsid w:val="00AE7375"/>
    <w:rsid w:val="00AE7925"/>
    <w:rsid w:val="00AF01E7"/>
    <w:rsid w:val="00AF0291"/>
    <w:rsid w:val="00AF04E3"/>
    <w:rsid w:val="00AF08E8"/>
    <w:rsid w:val="00AF0E6B"/>
    <w:rsid w:val="00AF113A"/>
    <w:rsid w:val="00AF11A8"/>
    <w:rsid w:val="00AF146E"/>
    <w:rsid w:val="00AF2AFB"/>
    <w:rsid w:val="00AF2BEF"/>
    <w:rsid w:val="00AF39E2"/>
    <w:rsid w:val="00AF3E59"/>
    <w:rsid w:val="00AF4028"/>
    <w:rsid w:val="00AF60BD"/>
    <w:rsid w:val="00AF6259"/>
    <w:rsid w:val="00AF6599"/>
    <w:rsid w:val="00AF6CC6"/>
    <w:rsid w:val="00AF7B39"/>
    <w:rsid w:val="00B00033"/>
    <w:rsid w:val="00B001AA"/>
    <w:rsid w:val="00B00D8B"/>
    <w:rsid w:val="00B0135C"/>
    <w:rsid w:val="00B02476"/>
    <w:rsid w:val="00B03269"/>
    <w:rsid w:val="00B044F7"/>
    <w:rsid w:val="00B04F29"/>
    <w:rsid w:val="00B05470"/>
    <w:rsid w:val="00B065B5"/>
    <w:rsid w:val="00B066A8"/>
    <w:rsid w:val="00B0716F"/>
    <w:rsid w:val="00B079EA"/>
    <w:rsid w:val="00B101B2"/>
    <w:rsid w:val="00B10437"/>
    <w:rsid w:val="00B1152F"/>
    <w:rsid w:val="00B133B8"/>
    <w:rsid w:val="00B133DF"/>
    <w:rsid w:val="00B13503"/>
    <w:rsid w:val="00B13AD2"/>
    <w:rsid w:val="00B141A9"/>
    <w:rsid w:val="00B147C6"/>
    <w:rsid w:val="00B14D7E"/>
    <w:rsid w:val="00B151E0"/>
    <w:rsid w:val="00B1650D"/>
    <w:rsid w:val="00B16584"/>
    <w:rsid w:val="00B167F0"/>
    <w:rsid w:val="00B2015A"/>
    <w:rsid w:val="00B2040C"/>
    <w:rsid w:val="00B2056D"/>
    <w:rsid w:val="00B20E59"/>
    <w:rsid w:val="00B21285"/>
    <w:rsid w:val="00B21810"/>
    <w:rsid w:val="00B236EF"/>
    <w:rsid w:val="00B242ED"/>
    <w:rsid w:val="00B24BC4"/>
    <w:rsid w:val="00B252B2"/>
    <w:rsid w:val="00B2612B"/>
    <w:rsid w:val="00B26179"/>
    <w:rsid w:val="00B261FB"/>
    <w:rsid w:val="00B26680"/>
    <w:rsid w:val="00B26BB3"/>
    <w:rsid w:val="00B26F38"/>
    <w:rsid w:val="00B27717"/>
    <w:rsid w:val="00B27D15"/>
    <w:rsid w:val="00B301FC"/>
    <w:rsid w:val="00B306C2"/>
    <w:rsid w:val="00B3075D"/>
    <w:rsid w:val="00B30EF3"/>
    <w:rsid w:val="00B31408"/>
    <w:rsid w:val="00B3145D"/>
    <w:rsid w:val="00B3156F"/>
    <w:rsid w:val="00B315E4"/>
    <w:rsid w:val="00B32C83"/>
    <w:rsid w:val="00B3301F"/>
    <w:rsid w:val="00B3499A"/>
    <w:rsid w:val="00B35E0C"/>
    <w:rsid w:val="00B361EB"/>
    <w:rsid w:val="00B3702C"/>
    <w:rsid w:val="00B4053E"/>
    <w:rsid w:val="00B4152C"/>
    <w:rsid w:val="00B415A4"/>
    <w:rsid w:val="00B42681"/>
    <w:rsid w:val="00B42DD7"/>
    <w:rsid w:val="00B42F45"/>
    <w:rsid w:val="00B4367B"/>
    <w:rsid w:val="00B440DE"/>
    <w:rsid w:val="00B444CA"/>
    <w:rsid w:val="00B44EEB"/>
    <w:rsid w:val="00B450CE"/>
    <w:rsid w:val="00B458D1"/>
    <w:rsid w:val="00B4624A"/>
    <w:rsid w:val="00B472D1"/>
    <w:rsid w:val="00B47901"/>
    <w:rsid w:val="00B47AC5"/>
    <w:rsid w:val="00B47FA8"/>
    <w:rsid w:val="00B5000B"/>
    <w:rsid w:val="00B50450"/>
    <w:rsid w:val="00B515F7"/>
    <w:rsid w:val="00B5191F"/>
    <w:rsid w:val="00B51DF6"/>
    <w:rsid w:val="00B5247F"/>
    <w:rsid w:val="00B52602"/>
    <w:rsid w:val="00B52EF3"/>
    <w:rsid w:val="00B52F5B"/>
    <w:rsid w:val="00B53A87"/>
    <w:rsid w:val="00B53CF1"/>
    <w:rsid w:val="00B541F0"/>
    <w:rsid w:val="00B54518"/>
    <w:rsid w:val="00B54547"/>
    <w:rsid w:val="00B553EB"/>
    <w:rsid w:val="00B5591A"/>
    <w:rsid w:val="00B5595C"/>
    <w:rsid w:val="00B55B0F"/>
    <w:rsid w:val="00B560F3"/>
    <w:rsid w:val="00B561A7"/>
    <w:rsid w:val="00B5681D"/>
    <w:rsid w:val="00B56E8D"/>
    <w:rsid w:val="00B56F08"/>
    <w:rsid w:val="00B60905"/>
    <w:rsid w:val="00B60AAC"/>
    <w:rsid w:val="00B61BFC"/>
    <w:rsid w:val="00B62BB4"/>
    <w:rsid w:val="00B64A09"/>
    <w:rsid w:val="00B64F0A"/>
    <w:rsid w:val="00B65666"/>
    <w:rsid w:val="00B6574C"/>
    <w:rsid w:val="00B66B72"/>
    <w:rsid w:val="00B676B4"/>
    <w:rsid w:val="00B67EB9"/>
    <w:rsid w:val="00B70468"/>
    <w:rsid w:val="00B7060F"/>
    <w:rsid w:val="00B70D6C"/>
    <w:rsid w:val="00B71A7C"/>
    <w:rsid w:val="00B72331"/>
    <w:rsid w:val="00B7237E"/>
    <w:rsid w:val="00B7253A"/>
    <w:rsid w:val="00B72A0D"/>
    <w:rsid w:val="00B7323C"/>
    <w:rsid w:val="00B73416"/>
    <w:rsid w:val="00B73720"/>
    <w:rsid w:val="00B73FA1"/>
    <w:rsid w:val="00B74351"/>
    <w:rsid w:val="00B748C6"/>
    <w:rsid w:val="00B74BF0"/>
    <w:rsid w:val="00B7576C"/>
    <w:rsid w:val="00B75E56"/>
    <w:rsid w:val="00B7606F"/>
    <w:rsid w:val="00B7654C"/>
    <w:rsid w:val="00B776EE"/>
    <w:rsid w:val="00B779F7"/>
    <w:rsid w:val="00B805E8"/>
    <w:rsid w:val="00B807A7"/>
    <w:rsid w:val="00B80818"/>
    <w:rsid w:val="00B80A91"/>
    <w:rsid w:val="00B80DBF"/>
    <w:rsid w:val="00B8172A"/>
    <w:rsid w:val="00B8227E"/>
    <w:rsid w:val="00B82880"/>
    <w:rsid w:val="00B83016"/>
    <w:rsid w:val="00B830B0"/>
    <w:rsid w:val="00B8344E"/>
    <w:rsid w:val="00B85DFE"/>
    <w:rsid w:val="00B86751"/>
    <w:rsid w:val="00B86EF2"/>
    <w:rsid w:val="00B87376"/>
    <w:rsid w:val="00B87506"/>
    <w:rsid w:val="00B87581"/>
    <w:rsid w:val="00B8796A"/>
    <w:rsid w:val="00B90A18"/>
    <w:rsid w:val="00B90BD4"/>
    <w:rsid w:val="00B91234"/>
    <w:rsid w:val="00B91994"/>
    <w:rsid w:val="00B92A1C"/>
    <w:rsid w:val="00B93010"/>
    <w:rsid w:val="00B9353F"/>
    <w:rsid w:val="00B9485D"/>
    <w:rsid w:val="00B94982"/>
    <w:rsid w:val="00B9558B"/>
    <w:rsid w:val="00B9582C"/>
    <w:rsid w:val="00B96156"/>
    <w:rsid w:val="00B97CCD"/>
    <w:rsid w:val="00BA018F"/>
    <w:rsid w:val="00BA0581"/>
    <w:rsid w:val="00BA0951"/>
    <w:rsid w:val="00BA1977"/>
    <w:rsid w:val="00BA1ADC"/>
    <w:rsid w:val="00BA2086"/>
    <w:rsid w:val="00BA23FC"/>
    <w:rsid w:val="00BA24C6"/>
    <w:rsid w:val="00BA30F9"/>
    <w:rsid w:val="00BA31E5"/>
    <w:rsid w:val="00BA4251"/>
    <w:rsid w:val="00BA481D"/>
    <w:rsid w:val="00BA4C20"/>
    <w:rsid w:val="00BA5753"/>
    <w:rsid w:val="00BA6438"/>
    <w:rsid w:val="00BA6A91"/>
    <w:rsid w:val="00BA6CF1"/>
    <w:rsid w:val="00BB0194"/>
    <w:rsid w:val="00BB03AD"/>
    <w:rsid w:val="00BB0BA7"/>
    <w:rsid w:val="00BB2A59"/>
    <w:rsid w:val="00BB2BDC"/>
    <w:rsid w:val="00BB2E08"/>
    <w:rsid w:val="00BB4416"/>
    <w:rsid w:val="00BB495E"/>
    <w:rsid w:val="00BB4D0D"/>
    <w:rsid w:val="00BB4EBF"/>
    <w:rsid w:val="00BB5749"/>
    <w:rsid w:val="00BB703E"/>
    <w:rsid w:val="00BB71B3"/>
    <w:rsid w:val="00BB72E4"/>
    <w:rsid w:val="00BB74FA"/>
    <w:rsid w:val="00BB796D"/>
    <w:rsid w:val="00BC0C3C"/>
    <w:rsid w:val="00BC1EBB"/>
    <w:rsid w:val="00BC31C4"/>
    <w:rsid w:val="00BC3A5B"/>
    <w:rsid w:val="00BC3E89"/>
    <w:rsid w:val="00BC434B"/>
    <w:rsid w:val="00BC48F0"/>
    <w:rsid w:val="00BC7845"/>
    <w:rsid w:val="00BD070A"/>
    <w:rsid w:val="00BD0839"/>
    <w:rsid w:val="00BD0A81"/>
    <w:rsid w:val="00BD0BF6"/>
    <w:rsid w:val="00BD126A"/>
    <w:rsid w:val="00BD13BE"/>
    <w:rsid w:val="00BD1D59"/>
    <w:rsid w:val="00BD229B"/>
    <w:rsid w:val="00BD23A2"/>
    <w:rsid w:val="00BD2AE2"/>
    <w:rsid w:val="00BD2DA7"/>
    <w:rsid w:val="00BD349D"/>
    <w:rsid w:val="00BD3B0C"/>
    <w:rsid w:val="00BD3C0C"/>
    <w:rsid w:val="00BD4637"/>
    <w:rsid w:val="00BD55C0"/>
    <w:rsid w:val="00BD564C"/>
    <w:rsid w:val="00BD5BD6"/>
    <w:rsid w:val="00BD5CFF"/>
    <w:rsid w:val="00BD7204"/>
    <w:rsid w:val="00BD7B1B"/>
    <w:rsid w:val="00BE05E0"/>
    <w:rsid w:val="00BE0CC9"/>
    <w:rsid w:val="00BE0CEC"/>
    <w:rsid w:val="00BE23B2"/>
    <w:rsid w:val="00BE3019"/>
    <w:rsid w:val="00BE355E"/>
    <w:rsid w:val="00BE3D05"/>
    <w:rsid w:val="00BE3D75"/>
    <w:rsid w:val="00BE3F3A"/>
    <w:rsid w:val="00BE495E"/>
    <w:rsid w:val="00BE6327"/>
    <w:rsid w:val="00BE64C7"/>
    <w:rsid w:val="00BE6DBC"/>
    <w:rsid w:val="00BE713D"/>
    <w:rsid w:val="00BF042D"/>
    <w:rsid w:val="00BF055B"/>
    <w:rsid w:val="00BF06FB"/>
    <w:rsid w:val="00BF0F4A"/>
    <w:rsid w:val="00BF1E8A"/>
    <w:rsid w:val="00BF2AFA"/>
    <w:rsid w:val="00BF2D8A"/>
    <w:rsid w:val="00BF364A"/>
    <w:rsid w:val="00BF3C91"/>
    <w:rsid w:val="00BF4114"/>
    <w:rsid w:val="00BF412E"/>
    <w:rsid w:val="00BF42D7"/>
    <w:rsid w:val="00BF4314"/>
    <w:rsid w:val="00BF4767"/>
    <w:rsid w:val="00BF4EC7"/>
    <w:rsid w:val="00BF57A9"/>
    <w:rsid w:val="00BF61F4"/>
    <w:rsid w:val="00BF669E"/>
    <w:rsid w:val="00BF67C4"/>
    <w:rsid w:val="00BF6999"/>
    <w:rsid w:val="00BF6B24"/>
    <w:rsid w:val="00BF6B7B"/>
    <w:rsid w:val="00BF7506"/>
    <w:rsid w:val="00BF7728"/>
    <w:rsid w:val="00BF7C33"/>
    <w:rsid w:val="00BF7C66"/>
    <w:rsid w:val="00BF7CCA"/>
    <w:rsid w:val="00C001C1"/>
    <w:rsid w:val="00C001D1"/>
    <w:rsid w:val="00C006EA"/>
    <w:rsid w:val="00C00A45"/>
    <w:rsid w:val="00C0115A"/>
    <w:rsid w:val="00C02026"/>
    <w:rsid w:val="00C02442"/>
    <w:rsid w:val="00C02FCE"/>
    <w:rsid w:val="00C0358C"/>
    <w:rsid w:val="00C03689"/>
    <w:rsid w:val="00C05415"/>
    <w:rsid w:val="00C068C5"/>
    <w:rsid w:val="00C06F49"/>
    <w:rsid w:val="00C072DA"/>
    <w:rsid w:val="00C073BC"/>
    <w:rsid w:val="00C076F8"/>
    <w:rsid w:val="00C07B14"/>
    <w:rsid w:val="00C07E58"/>
    <w:rsid w:val="00C10125"/>
    <w:rsid w:val="00C11A79"/>
    <w:rsid w:val="00C127DC"/>
    <w:rsid w:val="00C129A9"/>
    <w:rsid w:val="00C12D47"/>
    <w:rsid w:val="00C13C5C"/>
    <w:rsid w:val="00C14405"/>
    <w:rsid w:val="00C147BD"/>
    <w:rsid w:val="00C14CAC"/>
    <w:rsid w:val="00C1593F"/>
    <w:rsid w:val="00C163A2"/>
    <w:rsid w:val="00C16F56"/>
    <w:rsid w:val="00C17377"/>
    <w:rsid w:val="00C173AB"/>
    <w:rsid w:val="00C1773B"/>
    <w:rsid w:val="00C17953"/>
    <w:rsid w:val="00C17BC7"/>
    <w:rsid w:val="00C209B6"/>
    <w:rsid w:val="00C20A1B"/>
    <w:rsid w:val="00C20DDB"/>
    <w:rsid w:val="00C20EEB"/>
    <w:rsid w:val="00C2180C"/>
    <w:rsid w:val="00C2227D"/>
    <w:rsid w:val="00C222CE"/>
    <w:rsid w:val="00C2230C"/>
    <w:rsid w:val="00C2267D"/>
    <w:rsid w:val="00C22737"/>
    <w:rsid w:val="00C242FC"/>
    <w:rsid w:val="00C2482C"/>
    <w:rsid w:val="00C25105"/>
    <w:rsid w:val="00C257F8"/>
    <w:rsid w:val="00C2597D"/>
    <w:rsid w:val="00C25DFA"/>
    <w:rsid w:val="00C261CB"/>
    <w:rsid w:val="00C26FFE"/>
    <w:rsid w:val="00C2730B"/>
    <w:rsid w:val="00C27CBF"/>
    <w:rsid w:val="00C27EE1"/>
    <w:rsid w:val="00C30021"/>
    <w:rsid w:val="00C3025E"/>
    <w:rsid w:val="00C30E84"/>
    <w:rsid w:val="00C31848"/>
    <w:rsid w:val="00C318EB"/>
    <w:rsid w:val="00C3216E"/>
    <w:rsid w:val="00C32A1F"/>
    <w:rsid w:val="00C335CF"/>
    <w:rsid w:val="00C33621"/>
    <w:rsid w:val="00C33F0B"/>
    <w:rsid w:val="00C34A3D"/>
    <w:rsid w:val="00C355CD"/>
    <w:rsid w:val="00C358F1"/>
    <w:rsid w:val="00C35FF5"/>
    <w:rsid w:val="00C3643F"/>
    <w:rsid w:val="00C36CD7"/>
    <w:rsid w:val="00C37111"/>
    <w:rsid w:val="00C3741E"/>
    <w:rsid w:val="00C3783A"/>
    <w:rsid w:val="00C37A4C"/>
    <w:rsid w:val="00C37D43"/>
    <w:rsid w:val="00C4120C"/>
    <w:rsid w:val="00C41AF0"/>
    <w:rsid w:val="00C41F37"/>
    <w:rsid w:val="00C429FE"/>
    <w:rsid w:val="00C42FBF"/>
    <w:rsid w:val="00C431F9"/>
    <w:rsid w:val="00C447A2"/>
    <w:rsid w:val="00C44FA3"/>
    <w:rsid w:val="00C45E1D"/>
    <w:rsid w:val="00C460EA"/>
    <w:rsid w:val="00C46918"/>
    <w:rsid w:val="00C47296"/>
    <w:rsid w:val="00C478CA"/>
    <w:rsid w:val="00C4791E"/>
    <w:rsid w:val="00C47D18"/>
    <w:rsid w:val="00C50071"/>
    <w:rsid w:val="00C50E7C"/>
    <w:rsid w:val="00C518A5"/>
    <w:rsid w:val="00C518B8"/>
    <w:rsid w:val="00C5223C"/>
    <w:rsid w:val="00C5249B"/>
    <w:rsid w:val="00C5258B"/>
    <w:rsid w:val="00C53000"/>
    <w:rsid w:val="00C53C34"/>
    <w:rsid w:val="00C54286"/>
    <w:rsid w:val="00C54666"/>
    <w:rsid w:val="00C5571C"/>
    <w:rsid w:val="00C56391"/>
    <w:rsid w:val="00C56444"/>
    <w:rsid w:val="00C568B6"/>
    <w:rsid w:val="00C56CCE"/>
    <w:rsid w:val="00C56DBE"/>
    <w:rsid w:val="00C57620"/>
    <w:rsid w:val="00C57BE0"/>
    <w:rsid w:val="00C6083E"/>
    <w:rsid w:val="00C60AB8"/>
    <w:rsid w:val="00C6126D"/>
    <w:rsid w:val="00C61EFD"/>
    <w:rsid w:val="00C62739"/>
    <w:rsid w:val="00C63C8D"/>
    <w:rsid w:val="00C63DFF"/>
    <w:rsid w:val="00C6514D"/>
    <w:rsid w:val="00C65D45"/>
    <w:rsid w:val="00C65D5D"/>
    <w:rsid w:val="00C65D82"/>
    <w:rsid w:val="00C6694E"/>
    <w:rsid w:val="00C6789E"/>
    <w:rsid w:val="00C67FA1"/>
    <w:rsid w:val="00C700C5"/>
    <w:rsid w:val="00C7072B"/>
    <w:rsid w:val="00C71EF3"/>
    <w:rsid w:val="00C7250B"/>
    <w:rsid w:val="00C7285A"/>
    <w:rsid w:val="00C72CB5"/>
    <w:rsid w:val="00C736A1"/>
    <w:rsid w:val="00C738CF"/>
    <w:rsid w:val="00C73E8A"/>
    <w:rsid w:val="00C73F33"/>
    <w:rsid w:val="00C744AB"/>
    <w:rsid w:val="00C74751"/>
    <w:rsid w:val="00C747BC"/>
    <w:rsid w:val="00C74D2D"/>
    <w:rsid w:val="00C74F1A"/>
    <w:rsid w:val="00C76603"/>
    <w:rsid w:val="00C76701"/>
    <w:rsid w:val="00C80075"/>
    <w:rsid w:val="00C8049F"/>
    <w:rsid w:val="00C80C80"/>
    <w:rsid w:val="00C810DD"/>
    <w:rsid w:val="00C811FC"/>
    <w:rsid w:val="00C8147B"/>
    <w:rsid w:val="00C814AC"/>
    <w:rsid w:val="00C81E59"/>
    <w:rsid w:val="00C82800"/>
    <w:rsid w:val="00C83398"/>
    <w:rsid w:val="00C83D20"/>
    <w:rsid w:val="00C83FE1"/>
    <w:rsid w:val="00C8475D"/>
    <w:rsid w:val="00C84834"/>
    <w:rsid w:val="00C856F0"/>
    <w:rsid w:val="00C85D5A"/>
    <w:rsid w:val="00C867F6"/>
    <w:rsid w:val="00C86C9F"/>
    <w:rsid w:val="00C87D23"/>
    <w:rsid w:val="00C90573"/>
    <w:rsid w:val="00C90A08"/>
    <w:rsid w:val="00C90A24"/>
    <w:rsid w:val="00C91633"/>
    <w:rsid w:val="00C9177C"/>
    <w:rsid w:val="00C917AE"/>
    <w:rsid w:val="00C91D0B"/>
    <w:rsid w:val="00C91FC8"/>
    <w:rsid w:val="00C93A1A"/>
    <w:rsid w:val="00C94A2B"/>
    <w:rsid w:val="00C95CA8"/>
    <w:rsid w:val="00C96704"/>
    <w:rsid w:val="00C96CFF"/>
    <w:rsid w:val="00C96D38"/>
    <w:rsid w:val="00C97EC0"/>
    <w:rsid w:val="00C97F33"/>
    <w:rsid w:val="00CA1906"/>
    <w:rsid w:val="00CA1947"/>
    <w:rsid w:val="00CA19E2"/>
    <w:rsid w:val="00CA2625"/>
    <w:rsid w:val="00CA2FE7"/>
    <w:rsid w:val="00CA30A5"/>
    <w:rsid w:val="00CA3282"/>
    <w:rsid w:val="00CA3DF7"/>
    <w:rsid w:val="00CA43A1"/>
    <w:rsid w:val="00CA50C5"/>
    <w:rsid w:val="00CA54F4"/>
    <w:rsid w:val="00CA5825"/>
    <w:rsid w:val="00CA59A8"/>
    <w:rsid w:val="00CA6400"/>
    <w:rsid w:val="00CA6428"/>
    <w:rsid w:val="00CA6C90"/>
    <w:rsid w:val="00CA70F6"/>
    <w:rsid w:val="00CB081D"/>
    <w:rsid w:val="00CB0C9A"/>
    <w:rsid w:val="00CB148B"/>
    <w:rsid w:val="00CB14D2"/>
    <w:rsid w:val="00CB1596"/>
    <w:rsid w:val="00CB1894"/>
    <w:rsid w:val="00CB18F6"/>
    <w:rsid w:val="00CB2373"/>
    <w:rsid w:val="00CB28A3"/>
    <w:rsid w:val="00CB2CEB"/>
    <w:rsid w:val="00CB30C4"/>
    <w:rsid w:val="00CB425C"/>
    <w:rsid w:val="00CB48C3"/>
    <w:rsid w:val="00CB4DEA"/>
    <w:rsid w:val="00CB4E56"/>
    <w:rsid w:val="00CB50D5"/>
    <w:rsid w:val="00CB5674"/>
    <w:rsid w:val="00CB59F8"/>
    <w:rsid w:val="00CB5EA7"/>
    <w:rsid w:val="00CB7419"/>
    <w:rsid w:val="00CC09A6"/>
    <w:rsid w:val="00CC0B2B"/>
    <w:rsid w:val="00CC1C85"/>
    <w:rsid w:val="00CC37FC"/>
    <w:rsid w:val="00CC43F0"/>
    <w:rsid w:val="00CC442E"/>
    <w:rsid w:val="00CC45F2"/>
    <w:rsid w:val="00CC471E"/>
    <w:rsid w:val="00CC483C"/>
    <w:rsid w:val="00CC4CF5"/>
    <w:rsid w:val="00CC5098"/>
    <w:rsid w:val="00CC576F"/>
    <w:rsid w:val="00CC595F"/>
    <w:rsid w:val="00CC68BE"/>
    <w:rsid w:val="00CC6E3D"/>
    <w:rsid w:val="00CC730B"/>
    <w:rsid w:val="00CC7A04"/>
    <w:rsid w:val="00CD0196"/>
    <w:rsid w:val="00CD0511"/>
    <w:rsid w:val="00CD0950"/>
    <w:rsid w:val="00CD13DC"/>
    <w:rsid w:val="00CD16C5"/>
    <w:rsid w:val="00CD1BFF"/>
    <w:rsid w:val="00CD250F"/>
    <w:rsid w:val="00CD3BA6"/>
    <w:rsid w:val="00CD3E6C"/>
    <w:rsid w:val="00CD44B0"/>
    <w:rsid w:val="00CD44BF"/>
    <w:rsid w:val="00CD495A"/>
    <w:rsid w:val="00CD4C46"/>
    <w:rsid w:val="00CD62B0"/>
    <w:rsid w:val="00CD6D34"/>
    <w:rsid w:val="00CD70FF"/>
    <w:rsid w:val="00CD7B40"/>
    <w:rsid w:val="00CE0C1C"/>
    <w:rsid w:val="00CE2996"/>
    <w:rsid w:val="00CE3420"/>
    <w:rsid w:val="00CE36E2"/>
    <w:rsid w:val="00CE3961"/>
    <w:rsid w:val="00CE3C14"/>
    <w:rsid w:val="00CE4C26"/>
    <w:rsid w:val="00CE4D18"/>
    <w:rsid w:val="00CE66A6"/>
    <w:rsid w:val="00CE6DC5"/>
    <w:rsid w:val="00CE6F2C"/>
    <w:rsid w:val="00CE72DD"/>
    <w:rsid w:val="00CF0559"/>
    <w:rsid w:val="00CF0583"/>
    <w:rsid w:val="00CF08E3"/>
    <w:rsid w:val="00CF15D9"/>
    <w:rsid w:val="00CF19B8"/>
    <w:rsid w:val="00CF1EF7"/>
    <w:rsid w:val="00CF2017"/>
    <w:rsid w:val="00CF2402"/>
    <w:rsid w:val="00CF24EA"/>
    <w:rsid w:val="00CF256B"/>
    <w:rsid w:val="00CF275D"/>
    <w:rsid w:val="00CF3091"/>
    <w:rsid w:val="00CF33B8"/>
    <w:rsid w:val="00CF367C"/>
    <w:rsid w:val="00CF4C9F"/>
    <w:rsid w:val="00CF4CBA"/>
    <w:rsid w:val="00CF58DC"/>
    <w:rsid w:val="00CF681B"/>
    <w:rsid w:val="00CF7971"/>
    <w:rsid w:val="00D017A5"/>
    <w:rsid w:val="00D01D87"/>
    <w:rsid w:val="00D0294E"/>
    <w:rsid w:val="00D035AC"/>
    <w:rsid w:val="00D0392A"/>
    <w:rsid w:val="00D041CB"/>
    <w:rsid w:val="00D0473E"/>
    <w:rsid w:val="00D04850"/>
    <w:rsid w:val="00D04C5A"/>
    <w:rsid w:val="00D05A3C"/>
    <w:rsid w:val="00D05E3D"/>
    <w:rsid w:val="00D06BFC"/>
    <w:rsid w:val="00D06D85"/>
    <w:rsid w:val="00D073D3"/>
    <w:rsid w:val="00D079D7"/>
    <w:rsid w:val="00D07C87"/>
    <w:rsid w:val="00D101F1"/>
    <w:rsid w:val="00D109CE"/>
    <w:rsid w:val="00D10EFA"/>
    <w:rsid w:val="00D124EA"/>
    <w:rsid w:val="00D13079"/>
    <w:rsid w:val="00D13243"/>
    <w:rsid w:val="00D1387E"/>
    <w:rsid w:val="00D14CB7"/>
    <w:rsid w:val="00D14F97"/>
    <w:rsid w:val="00D1507F"/>
    <w:rsid w:val="00D15B7E"/>
    <w:rsid w:val="00D15BD9"/>
    <w:rsid w:val="00D15F8B"/>
    <w:rsid w:val="00D15FB4"/>
    <w:rsid w:val="00D165FE"/>
    <w:rsid w:val="00D16E95"/>
    <w:rsid w:val="00D1732C"/>
    <w:rsid w:val="00D17480"/>
    <w:rsid w:val="00D179A3"/>
    <w:rsid w:val="00D20867"/>
    <w:rsid w:val="00D21D83"/>
    <w:rsid w:val="00D21E68"/>
    <w:rsid w:val="00D22574"/>
    <w:rsid w:val="00D227CF"/>
    <w:rsid w:val="00D228EF"/>
    <w:rsid w:val="00D22F58"/>
    <w:rsid w:val="00D230F6"/>
    <w:rsid w:val="00D23BB1"/>
    <w:rsid w:val="00D25187"/>
    <w:rsid w:val="00D253BE"/>
    <w:rsid w:val="00D2562D"/>
    <w:rsid w:val="00D25B45"/>
    <w:rsid w:val="00D25B84"/>
    <w:rsid w:val="00D261C0"/>
    <w:rsid w:val="00D268BF"/>
    <w:rsid w:val="00D26DF0"/>
    <w:rsid w:val="00D27D2C"/>
    <w:rsid w:val="00D27D7E"/>
    <w:rsid w:val="00D27DED"/>
    <w:rsid w:val="00D30199"/>
    <w:rsid w:val="00D305DC"/>
    <w:rsid w:val="00D30BB7"/>
    <w:rsid w:val="00D30C10"/>
    <w:rsid w:val="00D30F98"/>
    <w:rsid w:val="00D31731"/>
    <w:rsid w:val="00D32000"/>
    <w:rsid w:val="00D3249C"/>
    <w:rsid w:val="00D33410"/>
    <w:rsid w:val="00D33BA6"/>
    <w:rsid w:val="00D34283"/>
    <w:rsid w:val="00D34615"/>
    <w:rsid w:val="00D34D33"/>
    <w:rsid w:val="00D34F8E"/>
    <w:rsid w:val="00D3506D"/>
    <w:rsid w:val="00D35CE5"/>
    <w:rsid w:val="00D35E1C"/>
    <w:rsid w:val="00D36D3B"/>
    <w:rsid w:val="00D37159"/>
    <w:rsid w:val="00D373A3"/>
    <w:rsid w:val="00D3775D"/>
    <w:rsid w:val="00D3793A"/>
    <w:rsid w:val="00D37C28"/>
    <w:rsid w:val="00D40302"/>
    <w:rsid w:val="00D40436"/>
    <w:rsid w:val="00D40AA1"/>
    <w:rsid w:val="00D40DED"/>
    <w:rsid w:val="00D40DF0"/>
    <w:rsid w:val="00D41554"/>
    <w:rsid w:val="00D41C25"/>
    <w:rsid w:val="00D42197"/>
    <w:rsid w:val="00D422C3"/>
    <w:rsid w:val="00D4237F"/>
    <w:rsid w:val="00D433FF"/>
    <w:rsid w:val="00D436B0"/>
    <w:rsid w:val="00D43930"/>
    <w:rsid w:val="00D43BD6"/>
    <w:rsid w:val="00D43F8E"/>
    <w:rsid w:val="00D44345"/>
    <w:rsid w:val="00D44474"/>
    <w:rsid w:val="00D44A62"/>
    <w:rsid w:val="00D44EE8"/>
    <w:rsid w:val="00D4510A"/>
    <w:rsid w:val="00D45215"/>
    <w:rsid w:val="00D46DC7"/>
    <w:rsid w:val="00D47AF9"/>
    <w:rsid w:val="00D47F77"/>
    <w:rsid w:val="00D50C79"/>
    <w:rsid w:val="00D50E7F"/>
    <w:rsid w:val="00D51D94"/>
    <w:rsid w:val="00D52055"/>
    <w:rsid w:val="00D522DD"/>
    <w:rsid w:val="00D523D6"/>
    <w:rsid w:val="00D535D3"/>
    <w:rsid w:val="00D53B9A"/>
    <w:rsid w:val="00D55289"/>
    <w:rsid w:val="00D55818"/>
    <w:rsid w:val="00D5597E"/>
    <w:rsid w:val="00D55BE5"/>
    <w:rsid w:val="00D55D7E"/>
    <w:rsid w:val="00D55F00"/>
    <w:rsid w:val="00D55FB7"/>
    <w:rsid w:val="00D562DF"/>
    <w:rsid w:val="00D562F7"/>
    <w:rsid w:val="00D57765"/>
    <w:rsid w:val="00D57EE1"/>
    <w:rsid w:val="00D60FC3"/>
    <w:rsid w:val="00D621BF"/>
    <w:rsid w:val="00D630FB"/>
    <w:rsid w:val="00D6367E"/>
    <w:rsid w:val="00D6414D"/>
    <w:rsid w:val="00D643BE"/>
    <w:rsid w:val="00D646B5"/>
    <w:rsid w:val="00D64AC5"/>
    <w:rsid w:val="00D64C0F"/>
    <w:rsid w:val="00D6577C"/>
    <w:rsid w:val="00D66722"/>
    <w:rsid w:val="00D66AAB"/>
    <w:rsid w:val="00D6789E"/>
    <w:rsid w:val="00D704AD"/>
    <w:rsid w:val="00D70CEA"/>
    <w:rsid w:val="00D70D5B"/>
    <w:rsid w:val="00D7180B"/>
    <w:rsid w:val="00D736AE"/>
    <w:rsid w:val="00D73BA0"/>
    <w:rsid w:val="00D73CCC"/>
    <w:rsid w:val="00D73D33"/>
    <w:rsid w:val="00D751A1"/>
    <w:rsid w:val="00D756FA"/>
    <w:rsid w:val="00D7572C"/>
    <w:rsid w:val="00D759D5"/>
    <w:rsid w:val="00D75E11"/>
    <w:rsid w:val="00D7785F"/>
    <w:rsid w:val="00D77F1E"/>
    <w:rsid w:val="00D81E0A"/>
    <w:rsid w:val="00D81F01"/>
    <w:rsid w:val="00D829CD"/>
    <w:rsid w:val="00D83A28"/>
    <w:rsid w:val="00D8428B"/>
    <w:rsid w:val="00D8443C"/>
    <w:rsid w:val="00D8493F"/>
    <w:rsid w:val="00D84F5F"/>
    <w:rsid w:val="00D85DC0"/>
    <w:rsid w:val="00D85E09"/>
    <w:rsid w:val="00D86732"/>
    <w:rsid w:val="00D86D4E"/>
    <w:rsid w:val="00D871D7"/>
    <w:rsid w:val="00D87339"/>
    <w:rsid w:val="00D87591"/>
    <w:rsid w:val="00D875F3"/>
    <w:rsid w:val="00D900DC"/>
    <w:rsid w:val="00D90B98"/>
    <w:rsid w:val="00D90CDD"/>
    <w:rsid w:val="00D91801"/>
    <w:rsid w:val="00D91BFC"/>
    <w:rsid w:val="00D928F8"/>
    <w:rsid w:val="00D929CF"/>
    <w:rsid w:val="00D9377D"/>
    <w:rsid w:val="00D9413A"/>
    <w:rsid w:val="00D94465"/>
    <w:rsid w:val="00D946C5"/>
    <w:rsid w:val="00D94721"/>
    <w:rsid w:val="00D951C2"/>
    <w:rsid w:val="00D9759A"/>
    <w:rsid w:val="00D97B2D"/>
    <w:rsid w:val="00D97F13"/>
    <w:rsid w:val="00DA043A"/>
    <w:rsid w:val="00DA0667"/>
    <w:rsid w:val="00DA1615"/>
    <w:rsid w:val="00DA23D9"/>
    <w:rsid w:val="00DA2897"/>
    <w:rsid w:val="00DA2BAC"/>
    <w:rsid w:val="00DA3914"/>
    <w:rsid w:val="00DA416C"/>
    <w:rsid w:val="00DA42DA"/>
    <w:rsid w:val="00DA43A0"/>
    <w:rsid w:val="00DA4479"/>
    <w:rsid w:val="00DA4510"/>
    <w:rsid w:val="00DA4C58"/>
    <w:rsid w:val="00DA5C24"/>
    <w:rsid w:val="00DA6036"/>
    <w:rsid w:val="00DA632F"/>
    <w:rsid w:val="00DA657F"/>
    <w:rsid w:val="00DA6844"/>
    <w:rsid w:val="00DA694E"/>
    <w:rsid w:val="00DA6ADE"/>
    <w:rsid w:val="00DA774E"/>
    <w:rsid w:val="00DB125A"/>
    <w:rsid w:val="00DB12F2"/>
    <w:rsid w:val="00DB16C3"/>
    <w:rsid w:val="00DB1D0E"/>
    <w:rsid w:val="00DB284E"/>
    <w:rsid w:val="00DB28A8"/>
    <w:rsid w:val="00DB2A2B"/>
    <w:rsid w:val="00DB2F79"/>
    <w:rsid w:val="00DB304B"/>
    <w:rsid w:val="00DB42BA"/>
    <w:rsid w:val="00DB42CB"/>
    <w:rsid w:val="00DB4707"/>
    <w:rsid w:val="00DB498C"/>
    <w:rsid w:val="00DB4A7B"/>
    <w:rsid w:val="00DB54D2"/>
    <w:rsid w:val="00DB571E"/>
    <w:rsid w:val="00DB6966"/>
    <w:rsid w:val="00DB7A5B"/>
    <w:rsid w:val="00DB7F9F"/>
    <w:rsid w:val="00DC135F"/>
    <w:rsid w:val="00DC21E9"/>
    <w:rsid w:val="00DC270F"/>
    <w:rsid w:val="00DC382F"/>
    <w:rsid w:val="00DC3A4A"/>
    <w:rsid w:val="00DC3E29"/>
    <w:rsid w:val="00DC5170"/>
    <w:rsid w:val="00DC5DD9"/>
    <w:rsid w:val="00DC620F"/>
    <w:rsid w:val="00DC6BF6"/>
    <w:rsid w:val="00DC7583"/>
    <w:rsid w:val="00DD015A"/>
    <w:rsid w:val="00DD0812"/>
    <w:rsid w:val="00DD081C"/>
    <w:rsid w:val="00DD0C51"/>
    <w:rsid w:val="00DD19D5"/>
    <w:rsid w:val="00DD1AE4"/>
    <w:rsid w:val="00DD2058"/>
    <w:rsid w:val="00DD3041"/>
    <w:rsid w:val="00DD3469"/>
    <w:rsid w:val="00DD4654"/>
    <w:rsid w:val="00DD519A"/>
    <w:rsid w:val="00DD52E8"/>
    <w:rsid w:val="00DD5E8A"/>
    <w:rsid w:val="00DD6005"/>
    <w:rsid w:val="00DD66DD"/>
    <w:rsid w:val="00DD67AB"/>
    <w:rsid w:val="00DD6CA4"/>
    <w:rsid w:val="00DE039D"/>
    <w:rsid w:val="00DE0434"/>
    <w:rsid w:val="00DE06B8"/>
    <w:rsid w:val="00DE0992"/>
    <w:rsid w:val="00DE111E"/>
    <w:rsid w:val="00DE16FF"/>
    <w:rsid w:val="00DE1A82"/>
    <w:rsid w:val="00DE1EFE"/>
    <w:rsid w:val="00DE2649"/>
    <w:rsid w:val="00DE280A"/>
    <w:rsid w:val="00DE2EAB"/>
    <w:rsid w:val="00DE412A"/>
    <w:rsid w:val="00DE4F18"/>
    <w:rsid w:val="00DE51E1"/>
    <w:rsid w:val="00DE59F4"/>
    <w:rsid w:val="00DE6A5E"/>
    <w:rsid w:val="00DE6DCC"/>
    <w:rsid w:val="00DE7FA0"/>
    <w:rsid w:val="00DF2445"/>
    <w:rsid w:val="00DF2CF9"/>
    <w:rsid w:val="00DF397D"/>
    <w:rsid w:val="00DF3ADA"/>
    <w:rsid w:val="00DF3E75"/>
    <w:rsid w:val="00DF48F0"/>
    <w:rsid w:val="00DF6601"/>
    <w:rsid w:val="00DF6624"/>
    <w:rsid w:val="00DF7D2B"/>
    <w:rsid w:val="00DF7F4B"/>
    <w:rsid w:val="00E00419"/>
    <w:rsid w:val="00E005B1"/>
    <w:rsid w:val="00E00D48"/>
    <w:rsid w:val="00E01165"/>
    <w:rsid w:val="00E0140C"/>
    <w:rsid w:val="00E01F8B"/>
    <w:rsid w:val="00E02642"/>
    <w:rsid w:val="00E0323A"/>
    <w:rsid w:val="00E03C13"/>
    <w:rsid w:val="00E03C45"/>
    <w:rsid w:val="00E03DDB"/>
    <w:rsid w:val="00E04862"/>
    <w:rsid w:val="00E05342"/>
    <w:rsid w:val="00E059E3"/>
    <w:rsid w:val="00E05A60"/>
    <w:rsid w:val="00E06536"/>
    <w:rsid w:val="00E0685E"/>
    <w:rsid w:val="00E068FA"/>
    <w:rsid w:val="00E06CA9"/>
    <w:rsid w:val="00E0725E"/>
    <w:rsid w:val="00E078B0"/>
    <w:rsid w:val="00E07926"/>
    <w:rsid w:val="00E07A20"/>
    <w:rsid w:val="00E07B2E"/>
    <w:rsid w:val="00E10B2C"/>
    <w:rsid w:val="00E10D54"/>
    <w:rsid w:val="00E11404"/>
    <w:rsid w:val="00E11A83"/>
    <w:rsid w:val="00E1217F"/>
    <w:rsid w:val="00E12255"/>
    <w:rsid w:val="00E1336C"/>
    <w:rsid w:val="00E13716"/>
    <w:rsid w:val="00E13CA9"/>
    <w:rsid w:val="00E140A6"/>
    <w:rsid w:val="00E145D5"/>
    <w:rsid w:val="00E14B0D"/>
    <w:rsid w:val="00E14E43"/>
    <w:rsid w:val="00E14F4E"/>
    <w:rsid w:val="00E1601B"/>
    <w:rsid w:val="00E16621"/>
    <w:rsid w:val="00E16629"/>
    <w:rsid w:val="00E17F14"/>
    <w:rsid w:val="00E208D6"/>
    <w:rsid w:val="00E20A2F"/>
    <w:rsid w:val="00E20D1C"/>
    <w:rsid w:val="00E20E29"/>
    <w:rsid w:val="00E21837"/>
    <w:rsid w:val="00E21FFA"/>
    <w:rsid w:val="00E228E6"/>
    <w:rsid w:val="00E229F5"/>
    <w:rsid w:val="00E238AA"/>
    <w:rsid w:val="00E23C32"/>
    <w:rsid w:val="00E24583"/>
    <w:rsid w:val="00E2479C"/>
    <w:rsid w:val="00E24EDB"/>
    <w:rsid w:val="00E25436"/>
    <w:rsid w:val="00E25573"/>
    <w:rsid w:val="00E25E50"/>
    <w:rsid w:val="00E2634D"/>
    <w:rsid w:val="00E26524"/>
    <w:rsid w:val="00E279FF"/>
    <w:rsid w:val="00E307F0"/>
    <w:rsid w:val="00E30FD2"/>
    <w:rsid w:val="00E31BC9"/>
    <w:rsid w:val="00E328C4"/>
    <w:rsid w:val="00E32D90"/>
    <w:rsid w:val="00E3302B"/>
    <w:rsid w:val="00E341EE"/>
    <w:rsid w:val="00E3447E"/>
    <w:rsid w:val="00E3459F"/>
    <w:rsid w:val="00E34825"/>
    <w:rsid w:val="00E34D9E"/>
    <w:rsid w:val="00E352DB"/>
    <w:rsid w:val="00E3560E"/>
    <w:rsid w:val="00E35680"/>
    <w:rsid w:val="00E35BA1"/>
    <w:rsid w:val="00E36015"/>
    <w:rsid w:val="00E36EB3"/>
    <w:rsid w:val="00E36EF3"/>
    <w:rsid w:val="00E37BD4"/>
    <w:rsid w:val="00E400E1"/>
    <w:rsid w:val="00E40D90"/>
    <w:rsid w:val="00E41817"/>
    <w:rsid w:val="00E41908"/>
    <w:rsid w:val="00E426F9"/>
    <w:rsid w:val="00E42FC5"/>
    <w:rsid w:val="00E43323"/>
    <w:rsid w:val="00E433FC"/>
    <w:rsid w:val="00E434C3"/>
    <w:rsid w:val="00E440AE"/>
    <w:rsid w:val="00E44D80"/>
    <w:rsid w:val="00E45782"/>
    <w:rsid w:val="00E45B40"/>
    <w:rsid w:val="00E45D09"/>
    <w:rsid w:val="00E47846"/>
    <w:rsid w:val="00E50416"/>
    <w:rsid w:val="00E50626"/>
    <w:rsid w:val="00E50E47"/>
    <w:rsid w:val="00E510B7"/>
    <w:rsid w:val="00E51E5D"/>
    <w:rsid w:val="00E51F99"/>
    <w:rsid w:val="00E52118"/>
    <w:rsid w:val="00E521C3"/>
    <w:rsid w:val="00E52BD6"/>
    <w:rsid w:val="00E547F9"/>
    <w:rsid w:val="00E54A77"/>
    <w:rsid w:val="00E54C15"/>
    <w:rsid w:val="00E54D3A"/>
    <w:rsid w:val="00E54E09"/>
    <w:rsid w:val="00E54F61"/>
    <w:rsid w:val="00E552AE"/>
    <w:rsid w:val="00E55440"/>
    <w:rsid w:val="00E5560D"/>
    <w:rsid w:val="00E57A9A"/>
    <w:rsid w:val="00E57EC9"/>
    <w:rsid w:val="00E6133B"/>
    <w:rsid w:val="00E62031"/>
    <w:rsid w:val="00E62133"/>
    <w:rsid w:val="00E62213"/>
    <w:rsid w:val="00E62343"/>
    <w:rsid w:val="00E628DB"/>
    <w:rsid w:val="00E63983"/>
    <w:rsid w:val="00E63ECC"/>
    <w:rsid w:val="00E64E3B"/>
    <w:rsid w:val="00E66C1A"/>
    <w:rsid w:val="00E66C34"/>
    <w:rsid w:val="00E66F43"/>
    <w:rsid w:val="00E67D61"/>
    <w:rsid w:val="00E67F07"/>
    <w:rsid w:val="00E70B03"/>
    <w:rsid w:val="00E71E6D"/>
    <w:rsid w:val="00E7229F"/>
    <w:rsid w:val="00E7249A"/>
    <w:rsid w:val="00E72B36"/>
    <w:rsid w:val="00E7336A"/>
    <w:rsid w:val="00E7439F"/>
    <w:rsid w:val="00E7442B"/>
    <w:rsid w:val="00E74B26"/>
    <w:rsid w:val="00E754B5"/>
    <w:rsid w:val="00E755EA"/>
    <w:rsid w:val="00E758C9"/>
    <w:rsid w:val="00E75955"/>
    <w:rsid w:val="00E76061"/>
    <w:rsid w:val="00E76DC7"/>
    <w:rsid w:val="00E77396"/>
    <w:rsid w:val="00E8034F"/>
    <w:rsid w:val="00E8138D"/>
    <w:rsid w:val="00E81ACF"/>
    <w:rsid w:val="00E823D2"/>
    <w:rsid w:val="00E83634"/>
    <w:rsid w:val="00E839A7"/>
    <w:rsid w:val="00E83EBE"/>
    <w:rsid w:val="00E8412E"/>
    <w:rsid w:val="00E84724"/>
    <w:rsid w:val="00E848E9"/>
    <w:rsid w:val="00E859CF"/>
    <w:rsid w:val="00E85F64"/>
    <w:rsid w:val="00E869AB"/>
    <w:rsid w:val="00E871F2"/>
    <w:rsid w:val="00E8770B"/>
    <w:rsid w:val="00E87859"/>
    <w:rsid w:val="00E87A2E"/>
    <w:rsid w:val="00E90003"/>
    <w:rsid w:val="00E906A2"/>
    <w:rsid w:val="00E90F08"/>
    <w:rsid w:val="00E9118D"/>
    <w:rsid w:val="00E9229C"/>
    <w:rsid w:val="00E92658"/>
    <w:rsid w:val="00E926FD"/>
    <w:rsid w:val="00E9401F"/>
    <w:rsid w:val="00E94B3B"/>
    <w:rsid w:val="00E95402"/>
    <w:rsid w:val="00E95CA4"/>
    <w:rsid w:val="00E968C5"/>
    <w:rsid w:val="00E97499"/>
    <w:rsid w:val="00E975AC"/>
    <w:rsid w:val="00E97B3F"/>
    <w:rsid w:val="00EA16E4"/>
    <w:rsid w:val="00EA1927"/>
    <w:rsid w:val="00EA19AB"/>
    <w:rsid w:val="00EA227E"/>
    <w:rsid w:val="00EA2533"/>
    <w:rsid w:val="00EA2D2A"/>
    <w:rsid w:val="00EA34AD"/>
    <w:rsid w:val="00EA34BE"/>
    <w:rsid w:val="00EA3FCA"/>
    <w:rsid w:val="00EA4F02"/>
    <w:rsid w:val="00EA585E"/>
    <w:rsid w:val="00EA59F0"/>
    <w:rsid w:val="00EA5A60"/>
    <w:rsid w:val="00EA666E"/>
    <w:rsid w:val="00EA6DE8"/>
    <w:rsid w:val="00EA6ECA"/>
    <w:rsid w:val="00EA7D94"/>
    <w:rsid w:val="00EB0369"/>
    <w:rsid w:val="00EB0C2B"/>
    <w:rsid w:val="00EB0FEE"/>
    <w:rsid w:val="00EB131E"/>
    <w:rsid w:val="00EB16F5"/>
    <w:rsid w:val="00EB1732"/>
    <w:rsid w:val="00EB28C4"/>
    <w:rsid w:val="00EB2AAB"/>
    <w:rsid w:val="00EB3153"/>
    <w:rsid w:val="00EB37EF"/>
    <w:rsid w:val="00EB3CE5"/>
    <w:rsid w:val="00EB51BE"/>
    <w:rsid w:val="00EB5783"/>
    <w:rsid w:val="00EB6471"/>
    <w:rsid w:val="00EB701A"/>
    <w:rsid w:val="00EB7538"/>
    <w:rsid w:val="00EB7717"/>
    <w:rsid w:val="00EC106D"/>
    <w:rsid w:val="00EC169C"/>
    <w:rsid w:val="00EC1C95"/>
    <w:rsid w:val="00EC2623"/>
    <w:rsid w:val="00EC2A2A"/>
    <w:rsid w:val="00EC2F1C"/>
    <w:rsid w:val="00EC3AD0"/>
    <w:rsid w:val="00EC4734"/>
    <w:rsid w:val="00EC481C"/>
    <w:rsid w:val="00EC4F89"/>
    <w:rsid w:val="00EC58EB"/>
    <w:rsid w:val="00EC69CA"/>
    <w:rsid w:val="00EC7A5C"/>
    <w:rsid w:val="00ED052C"/>
    <w:rsid w:val="00ED05B9"/>
    <w:rsid w:val="00ED1249"/>
    <w:rsid w:val="00ED13B4"/>
    <w:rsid w:val="00ED1687"/>
    <w:rsid w:val="00ED1C54"/>
    <w:rsid w:val="00ED1DBB"/>
    <w:rsid w:val="00ED2E1B"/>
    <w:rsid w:val="00ED3049"/>
    <w:rsid w:val="00ED3A3F"/>
    <w:rsid w:val="00ED445A"/>
    <w:rsid w:val="00ED5D99"/>
    <w:rsid w:val="00ED6426"/>
    <w:rsid w:val="00ED6E07"/>
    <w:rsid w:val="00ED71A4"/>
    <w:rsid w:val="00EE04D7"/>
    <w:rsid w:val="00EE0C12"/>
    <w:rsid w:val="00EE0CA6"/>
    <w:rsid w:val="00EE0DFE"/>
    <w:rsid w:val="00EE0EC9"/>
    <w:rsid w:val="00EE1874"/>
    <w:rsid w:val="00EE2055"/>
    <w:rsid w:val="00EE2208"/>
    <w:rsid w:val="00EE23FD"/>
    <w:rsid w:val="00EE25E0"/>
    <w:rsid w:val="00EE26C4"/>
    <w:rsid w:val="00EE2D76"/>
    <w:rsid w:val="00EE2E7F"/>
    <w:rsid w:val="00EE3727"/>
    <w:rsid w:val="00EE3797"/>
    <w:rsid w:val="00EE397F"/>
    <w:rsid w:val="00EE5708"/>
    <w:rsid w:val="00EE5C80"/>
    <w:rsid w:val="00EE6DC6"/>
    <w:rsid w:val="00EE767B"/>
    <w:rsid w:val="00EF035C"/>
    <w:rsid w:val="00EF0391"/>
    <w:rsid w:val="00EF03E2"/>
    <w:rsid w:val="00EF0E53"/>
    <w:rsid w:val="00EF16CE"/>
    <w:rsid w:val="00EF1771"/>
    <w:rsid w:val="00EF1BFF"/>
    <w:rsid w:val="00EF2436"/>
    <w:rsid w:val="00EF2472"/>
    <w:rsid w:val="00EF42D5"/>
    <w:rsid w:val="00EF64FD"/>
    <w:rsid w:val="00EF7027"/>
    <w:rsid w:val="00EF714C"/>
    <w:rsid w:val="00F01085"/>
    <w:rsid w:val="00F01B5F"/>
    <w:rsid w:val="00F01CD8"/>
    <w:rsid w:val="00F02221"/>
    <w:rsid w:val="00F02890"/>
    <w:rsid w:val="00F036AE"/>
    <w:rsid w:val="00F0409A"/>
    <w:rsid w:val="00F043C8"/>
    <w:rsid w:val="00F04A34"/>
    <w:rsid w:val="00F04B4E"/>
    <w:rsid w:val="00F05406"/>
    <w:rsid w:val="00F07085"/>
    <w:rsid w:val="00F07F8B"/>
    <w:rsid w:val="00F1046F"/>
    <w:rsid w:val="00F10711"/>
    <w:rsid w:val="00F10AD6"/>
    <w:rsid w:val="00F1166E"/>
    <w:rsid w:val="00F11CBA"/>
    <w:rsid w:val="00F12F9C"/>
    <w:rsid w:val="00F13877"/>
    <w:rsid w:val="00F13B28"/>
    <w:rsid w:val="00F14215"/>
    <w:rsid w:val="00F14828"/>
    <w:rsid w:val="00F14E92"/>
    <w:rsid w:val="00F15802"/>
    <w:rsid w:val="00F16747"/>
    <w:rsid w:val="00F1688A"/>
    <w:rsid w:val="00F16F6C"/>
    <w:rsid w:val="00F17623"/>
    <w:rsid w:val="00F20117"/>
    <w:rsid w:val="00F20952"/>
    <w:rsid w:val="00F20EFE"/>
    <w:rsid w:val="00F21FA4"/>
    <w:rsid w:val="00F223D7"/>
    <w:rsid w:val="00F22509"/>
    <w:rsid w:val="00F22C5D"/>
    <w:rsid w:val="00F23A6F"/>
    <w:rsid w:val="00F24610"/>
    <w:rsid w:val="00F24900"/>
    <w:rsid w:val="00F24CB2"/>
    <w:rsid w:val="00F251F1"/>
    <w:rsid w:val="00F25A79"/>
    <w:rsid w:val="00F26997"/>
    <w:rsid w:val="00F26C92"/>
    <w:rsid w:val="00F26DB7"/>
    <w:rsid w:val="00F27090"/>
    <w:rsid w:val="00F27628"/>
    <w:rsid w:val="00F305E4"/>
    <w:rsid w:val="00F307FC"/>
    <w:rsid w:val="00F30ECD"/>
    <w:rsid w:val="00F30FBC"/>
    <w:rsid w:val="00F31114"/>
    <w:rsid w:val="00F319A3"/>
    <w:rsid w:val="00F32689"/>
    <w:rsid w:val="00F32E08"/>
    <w:rsid w:val="00F33C3C"/>
    <w:rsid w:val="00F34718"/>
    <w:rsid w:val="00F34A5F"/>
    <w:rsid w:val="00F34E14"/>
    <w:rsid w:val="00F36194"/>
    <w:rsid w:val="00F378A7"/>
    <w:rsid w:val="00F37A15"/>
    <w:rsid w:val="00F37A1A"/>
    <w:rsid w:val="00F402E5"/>
    <w:rsid w:val="00F40CA5"/>
    <w:rsid w:val="00F40DA5"/>
    <w:rsid w:val="00F41397"/>
    <w:rsid w:val="00F41E5D"/>
    <w:rsid w:val="00F422CA"/>
    <w:rsid w:val="00F42B5B"/>
    <w:rsid w:val="00F432E7"/>
    <w:rsid w:val="00F435C8"/>
    <w:rsid w:val="00F43DD8"/>
    <w:rsid w:val="00F43FAF"/>
    <w:rsid w:val="00F446BC"/>
    <w:rsid w:val="00F448F7"/>
    <w:rsid w:val="00F450F8"/>
    <w:rsid w:val="00F45804"/>
    <w:rsid w:val="00F45BC8"/>
    <w:rsid w:val="00F46092"/>
    <w:rsid w:val="00F465D0"/>
    <w:rsid w:val="00F46E32"/>
    <w:rsid w:val="00F47443"/>
    <w:rsid w:val="00F501AE"/>
    <w:rsid w:val="00F50411"/>
    <w:rsid w:val="00F50788"/>
    <w:rsid w:val="00F50DE8"/>
    <w:rsid w:val="00F52627"/>
    <w:rsid w:val="00F52814"/>
    <w:rsid w:val="00F529D8"/>
    <w:rsid w:val="00F52A7B"/>
    <w:rsid w:val="00F5385F"/>
    <w:rsid w:val="00F54776"/>
    <w:rsid w:val="00F54EA0"/>
    <w:rsid w:val="00F55307"/>
    <w:rsid w:val="00F55908"/>
    <w:rsid w:val="00F56E86"/>
    <w:rsid w:val="00F576C7"/>
    <w:rsid w:val="00F57DE5"/>
    <w:rsid w:val="00F57FD3"/>
    <w:rsid w:val="00F600AA"/>
    <w:rsid w:val="00F60344"/>
    <w:rsid w:val="00F60A2D"/>
    <w:rsid w:val="00F60AF9"/>
    <w:rsid w:val="00F60F45"/>
    <w:rsid w:val="00F61B2C"/>
    <w:rsid w:val="00F61EC6"/>
    <w:rsid w:val="00F62429"/>
    <w:rsid w:val="00F6292B"/>
    <w:rsid w:val="00F63273"/>
    <w:rsid w:val="00F63B5F"/>
    <w:rsid w:val="00F63BB6"/>
    <w:rsid w:val="00F641D1"/>
    <w:rsid w:val="00F667C5"/>
    <w:rsid w:val="00F67B16"/>
    <w:rsid w:val="00F70D8E"/>
    <w:rsid w:val="00F711BB"/>
    <w:rsid w:val="00F72B21"/>
    <w:rsid w:val="00F72E09"/>
    <w:rsid w:val="00F7376D"/>
    <w:rsid w:val="00F73963"/>
    <w:rsid w:val="00F73DC2"/>
    <w:rsid w:val="00F74130"/>
    <w:rsid w:val="00F74491"/>
    <w:rsid w:val="00F74A8F"/>
    <w:rsid w:val="00F75734"/>
    <w:rsid w:val="00F75E8B"/>
    <w:rsid w:val="00F77803"/>
    <w:rsid w:val="00F807C6"/>
    <w:rsid w:val="00F8269B"/>
    <w:rsid w:val="00F826D9"/>
    <w:rsid w:val="00F835FB"/>
    <w:rsid w:val="00F84C31"/>
    <w:rsid w:val="00F84FD5"/>
    <w:rsid w:val="00F850F2"/>
    <w:rsid w:val="00F85265"/>
    <w:rsid w:val="00F85B75"/>
    <w:rsid w:val="00F86D47"/>
    <w:rsid w:val="00F874B3"/>
    <w:rsid w:val="00F87688"/>
    <w:rsid w:val="00F87856"/>
    <w:rsid w:val="00F9033F"/>
    <w:rsid w:val="00F911FF"/>
    <w:rsid w:val="00F9171C"/>
    <w:rsid w:val="00F92314"/>
    <w:rsid w:val="00F923F6"/>
    <w:rsid w:val="00F928E1"/>
    <w:rsid w:val="00F92ACF"/>
    <w:rsid w:val="00F92F16"/>
    <w:rsid w:val="00F932A3"/>
    <w:rsid w:val="00F93B3D"/>
    <w:rsid w:val="00F93B5D"/>
    <w:rsid w:val="00F93CC5"/>
    <w:rsid w:val="00F941C2"/>
    <w:rsid w:val="00F94440"/>
    <w:rsid w:val="00F94523"/>
    <w:rsid w:val="00F946F6"/>
    <w:rsid w:val="00F95DA5"/>
    <w:rsid w:val="00F96B65"/>
    <w:rsid w:val="00FA0FA7"/>
    <w:rsid w:val="00FA22EC"/>
    <w:rsid w:val="00FA271B"/>
    <w:rsid w:val="00FA2E66"/>
    <w:rsid w:val="00FA3731"/>
    <w:rsid w:val="00FA4215"/>
    <w:rsid w:val="00FA5009"/>
    <w:rsid w:val="00FA618B"/>
    <w:rsid w:val="00FA620C"/>
    <w:rsid w:val="00FA6FE4"/>
    <w:rsid w:val="00FA76AD"/>
    <w:rsid w:val="00FB222C"/>
    <w:rsid w:val="00FB22EA"/>
    <w:rsid w:val="00FB35CB"/>
    <w:rsid w:val="00FB382A"/>
    <w:rsid w:val="00FB39E2"/>
    <w:rsid w:val="00FB4927"/>
    <w:rsid w:val="00FB4CF4"/>
    <w:rsid w:val="00FB656B"/>
    <w:rsid w:val="00FB722D"/>
    <w:rsid w:val="00FB7F39"/>
    <w:rsid w:val="00FC1445"/>
    <w:rsid w:val="00FC25C7"/>
    <w:rsid w:val="00FC2B58"/>
    <w:rsid w:val="00FC3364"/>
    <w:rsid w:val="00FC37C2"/>
    <w:rsid w:val="00FC5101"/>
    <w:rsid w:val="00FC5C4E"/>
    <w:rsid w:val="00FC5E4E"/>
    <w:rsid w:val="00FC6C47"/>
    <w:rsid w:val="00FC6F35"/>
    <w:rsid w:val="00FC79C4"/>
    <w:rsid w:val="00FC7A0C"/>
    <w:rsid w:val="00FC7D16"/>
    <w:rsid w:val="00FD0C38"/>
    <w:rsid w:val="00FD0EAC"/>
    <w:rsid w:val="00FD11B0"/>
    <w:rsid w:val="00FD17CF"/>
    <w:rsid w:val="00FD18D5"/>
    <w:rsid w:val="00FD1B50"/>
    <w:rsid w:val="00FD41AE"/>
    <w:rsid w:val="00FD48B0"/>
    <w:rsid w:val="00FD48FF"/>
    <w:rsid w:val="00FD5317"/>
    <w:rsid w:val="00FD5479"/>
    <w:rsid w:val="00FD7431"/>
    <w:rsid w:val="00FD7629"/>
    <w:rsid w:val="00FD7974"/>
    <w:rsid w:val="00FE0B8D"/>
    <w:rsid w:val="00FE1576"/>
    <w:rsid w:val="00FE21BC"/>
    <w:rsid w:val="00FE2B0F"/>
    <w:rsid w:val="00FE2B14"/>
    <w:rsid w:val="00FE332D"/>
    <w:rsid w:val="00FE345A"/>
    <w:rsid w:val="00FE50C9"/>
    <w:rsid w:val="00FE5639"/>
    <w:rsid w:val="00FE5A8C"/>
    <w:rsid w:val="00FE6968"/>
    <w:rsid w:val="00FE6EF5"/>
    <w:rsid w:val="00FE766F"/>
    <w:rsid w:val="00FF0A26"/>
    <w:rsid w:val="00FF1053"/>
    <w:rsid w:val="00FF158A"/>
    <w:rsid w:val="00FF18B9"/>
    <w:rsid w:val="00FF2AB4"/>
    <w:rsid w:val="00FF347F"/>
    <w:rsid w:val="00FF3A90"/>
    <w:rsid w:val="00FF4D58"/>
    <w:rsid w:val="00FF4E24"/>
    <w:rsid w:val="00FF4FBD"/>
    <w:rsid w:val="00FF503A"/>
    <w:rsid w:val="00FF50DD"/>
    <w:rsid w:val="00FF5C6A"/>
    <w:rsid w:val="00FF6262"/>
    <w:rsid w:val="00FF6718"/>
    <w:rsid w:val="00FF68CF"/>
    <w:rsid w:val="00FF6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6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Plain Text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1D0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481E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4"/>
      <w:lang w:val="en-US" w:bidi="hi-IN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16F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0F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481E"/>
    <w:rPr>
      <w:rFonts w:ascii="Times New Roman" w:hAnsi="Times New Roman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396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BD2DA7"/>
    <w:pPr>
      <w:spacing w:after="0" w:line="240" w:lineRule="auto"/>
      <w:jc w:val="both"/>
    </w:pPr>
    <w:rPr>
      <w:rFonts w:ascii="Times New Roman" w:hAnsi="Times New Roman"/>
      <w:sz w:val="20"/>
      <w:szCs w:val="20"/>
      <w:lang w:val="en-US" w:bidi="hi-IN"/>
    </w:rPr>
  </w:style>
  <w:style w:type="character" w:customStyle="1" w:styleId="BodyTextChar">
    <w:name w:val="Body Text Char"/>
    <w:link w:val="BodyText"/>
    <w:uiPriority w:val="99"/>
    <w:locked/>
    <w:rsid w:val="00BD2DA7"/>
    <w:rPr>
      <w:rFonts w:ascii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8C481E"/>
    <w:pPr>
      <w:spacing w:after="120" w:line="240" w:lineRule="auto"/>
      <w:ind w:left="360"/>
    </w:pPr>
    <w:rPr>
      <w:rFonts w:ascii="Times New Roman" w:hAnsi="Times New Roman"/>
      <w:sz w:val="24"/>
      <w:szCs w:val="24"/>
      <w:lang w:val="en-US" w:bidi="hi-IN"/>
    </w:rPr>
  </w:style>
  <w:style w:type="character" w:customStyle="1" w:styleId="BodyTextIndentChar">
    <w:name w:val="Body Text Indent Char"/>
    <w:link w:val="BodyTextIndent"/>
    <w:uiPriority w:val="99"/>
    <w:locked/>
    <w:rsid w:val="008C481E"/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C481E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99"/>
    <w:qFormat/>
    <w:rsid w:val="008C481E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8C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C481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  <w:lang w:val="en-US" w:bidi="hi-IN"/>
    </w:rPr>
  </w:style>
  <w:style w:type="character" w:customStyle="1" w:styleId="FooterChar">
    <w:name w:val="Footer Char"/>
    <w:link w:val="Footer"/>
    <w:uiPriority w:val="99"/>
    <w:locked/>
    <w:rsid w:val="008C481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semiHidden/>
    <w:rsid w:val="008C481E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1"/>
    <w:qFormat/>
    <w:rsid w:val="008C481E"/>
    <w:rPr>
      <w:rFonts w:cs="Times New Roman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semiHidden/>
    <w:rsid w:val="008C481E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4"/>
      <w:szCs w:val="24"/>
      <w:lang w:val="en-US" w:bidi="hi-IN"/>
    </w:rPr>
  </w:style>
  <w:style w:type="character" w:customStyle="1" w:styleId="HeaderChar">
    <w:name w:val="Header Char"/>
    <w:link w:val="Header"/>
    <w:uiPriority w:val="99"/>
    <w:semiHidden/>
    <w:locked/>
    <w:rsid w:val="008C481E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C481E"/>
    <w:pPr>
      <w:spacing w:after="0" w:line="240" w:lineRule="auto"/>
    </w:pPr>
    <w:rPr>
      <w:rFonts w:ascii="Tahoma" w:hAnsi="Tahoma"/>
      <w:sz w:val="16"/>
      <w:szCs w:val="16"/>
      <w:lang w:val="en-US" w:bidi="hi-IN"/>
    </w:rPr>
  </w:style>
  <w:style w:type="character" w:customStyle="1" w:styleId="BalloonTextChar">
    <w:name w:val="Balloon Text Char"/>
    <w:link w:val="BalloonText"/>
    <w:uiPriority w:val="99"/>
    <w:semiHidden/>
    <w:locked/>
    <w:rsid w:val="008C481E"/>
    <w:rPr>
      <w:rFonts w:ascii="Tahoma" w:hAnsi="Tahoma" w:cs="Tahoma"/>
      <w:sz w:val="16"/>
      <w:szCs w:val="16"/>
      <w:lang w:val="en-US"/>
    </w:rPr>
  </w:style>
  <w:style w:type="paragraph" w:styleId="Title">
    <w:name w:val="Title"/>
    <w:basedOn w:val="Normal"/>
    <w:link w:val="TitleChar"/>
    <w:uiPriority w:val="99"/>
    <w:qFormat/>
    <w:rsid w:val="008C481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en-US" w:bidi="hi-IN"/>
    </w:rPr>
  </w:style>
  <w:style w:type="character" w:customStyle="1" w:styleId="TitleChar">
    <w:name w:val="Title Char"/>
    <w:link w:val="Title"/>
    <w:uiPriority w:val="99"/>
    <w:locked/>
    <w:rsid w:val="008C481E"/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rsid w:val="008C48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lainText">
    <w:name w:val="Plain Text"/>
    <w:basedOn w:val="Normal"/>
    <w:link w:val="PlainTextChar"/>
    <w:uiPriority w:val="99"/>
    <w:rsid w:val="008C481E"/>
    <w:pPr>
      <w:spacing w:after="0" w:line="240" w:lineRule="auto"/>
    </w:pPr>
    <w:rPr>
      <w:rFonts w:ascii="Courier New" w:hAnsi="Courier New"/>
      <w:sz w:val="20"/>
      <w:szCs w:val="20"/>
      <w:lang w:val="en-US" w:bidi="hi-IN"/>
    </w:rPr>
  </w:style>
  <w:style w:type="character" w:customStyle="1" w:styleId="PlainTextChar">
    <w:name w:val="Plain Text Char"/>
    <w:link w:val="PlainText"/>
    <w:uiPriority w:val="99"/>
    <w:locked/>
    <w:rsid w:val="008C481E"/>
    <w:rPr>
      <w:rFonts w:ascii="Courier New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rsid w:val="00FA2E66"/>
    <w:rPr>
      <w:rFonts w:cs="Times New Roman"/>
    </w:rPr>
  </w:style>
  <w:style w:type="paragraph" w:styleId="Revision">
    <w:name w:val="Revision"/>
    <w:hidden/>
    <w:uiPriority w:val="99"/>
    <w:semiHidden/>
    <w:rsid w:val="00C8049F"/>
    <w:rPr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E3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bidi="hi-IN"/>
    </w:rPr>
  </w:style>
  <w:style w:type="character" w:customStyle="1" w:styleId="HTMLPreformattedChar">
    <w:name w:val="HTML Preformatted Char"/>
    <w:link w:val="HTMLPreformatted"/>
    <w:uiPriority w:val="99"/>
    <w:rsid w:val="00BE355E"/>
    <w:rPr>
      <w:rFonts w:ascii="Courier New" w:eastAsia="Times New Roman" w:hAnsi="Courier New" w:cs="Courier New"/>
    </w:rPr>
  </w:style>
  <w:style w:type="character" w:customStyle="1" w:styleId="gd">
    <w:name w:val="gd"/>
    <w:basedOn w:val="DefaultParagraphFont"/>
    <w:rsid w:val="008D26BE"/>
  </w:style>
  <w:style w:type="paragraph" w:customStyle="1" w:styleId="yiv9460868768msonormal">
    <w:name w:val="yiv9460868768msonormal"/>
    <w:basedOn w:val="Normal"/>
    <w:rsid w:val="0002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customStyle="1" w:styleId="GridTable1Light-Accent11">
    <w:name w:val="Grid Table 1 Light - Accent 11"/>
    <w:basedOn w:val="TableNormal"/>
    <w:uiPriority w:val="46"/>
    <w:rsid w:val="007A6CD5"/>
    <w:rPr>
      <w:sz w:val="22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rsid w:val="00F946F6"/>
  </w:style>
  <w:style w:type="character" w:customStyle="1" w:styleId="fontstyle01">
    <w:name w:val="fontstyle01"/>
    <w:rsid w:val="00F946F6"/>
    <w:rPr>
      <w:rFonts w:ascii="Calibri" w:hAnsi="Calibri" w:hint="default"/>
      <w:b/>
      <w:bCs/>
      <w:i w:val="0"/>
      <w:iCs w:val="0"/>
      <w:color w:val="000000"/>
      <w:sz w:val="64"/>
      <w:szCs w:val="64"/>
    </w:rPr>
  </w:style>
  <w:style w:type="character" w:customStyle="1" w:styleId="time">
    <w:name w:val="time"/>
    <w:basedOn w:val="DefaultParagraphFont"/>
    <w:rsid w:val="00D109CE"/>
  </w:style>
  <w:style w:type="character" w:styleId="CommentReference">
    <w:name w:val="annotation reference"/>
    <w:basedOn w:val="DefaultParagraphFont"/>
    <w:uiPriority w:val="99"/>
    <w:semiHidden/>
    <w:unhideWhenUsed/>
    <w:rsid w:val="00AA4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9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9E1"/>
    <w:rPr>
      <w:b/>
      <w:bCs/>
      <w:lang w:eastAsia="en-US"/>
    </w:rPr>
  </w:style>
  <w:style w:type="character" w:customStyle="1" w:styleId="shorttext">
    <w:name w:val="short_text"/>
    <w:basedOn w:val="DefaultParagraphFont"/>
    <w:rsid w:val="00660A79"/>
  </w:style>
  <w:style w:type="character" w:customStyle="1" w:styleId="Heading2Char">
    <w:name w:val="Heading 2 Char"/>
    <w:basedOn w:val="DefaultParagraphFont"/>
    <w:link w:val="Heading2"/>
    <w:semiHidden/>
    <w:rsid w:val="00F16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customStyle="1" w:styleId="zxrb3d">
    <w:name w:val="zxrb3d"/>
    <w:basedOn w:val="DefaultParagraphFont"/>
    <w:rsid w:val="00AB6C2E"/>
  </w:style>
  <w:style w:type="character" w:styleId="PlaceholderText">
    <w:name w:val="Placeholder Text"/>
    <w:basedOn w:val="DefaultParagraphFont"/>
    <w:uiPriority w:val="99"/>
    <w:semiHidden/>
    <w:rsid w:val="009C1547"/>
    <w:rPr>
      <w:color w:val="808080"/>
    </w:rPr>
  </w:style>
  <w:style w:type="paragraph" w:customStyle="1" w:styleId="ListParagraph1">
    <w:name w:val="List Paragraph1"/>
    <w:basedOn w:val="Normal"/>
    <w:uiPriority w:val="34"/>
    <w:qFormat/>
    <w:rsid w:val="00E52BD6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7C4F56"/>
    <w:rPr>
      <w:rFonts w:cs="Times New Roman"/>
      <w:sz w:val="22"/>
      <w:szCs w:val="22"/>
      <w:lang w:eastAsia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E30FD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Plain Text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1D0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481E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4"/>
      <w:lang w:val="en-US" w:bidi="hi-IN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16F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0F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481E"/>
    <w:rPr>
      <w:rFonts w:ascii="Times New Roman" w:hAnsi="Times New Roman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396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BD2DA7"/>
    <w:pPr>
      <w:spacing w:after="0" w:line="240" w:lineRule="auto"/>
      <w:jc w:val="both"/>
    </w:pPr>
    <w:rPr>
      <w:rFonts w:ascii="Times New Roman" w:hAnsi="Times New Roman"/>
      <w:sz w:val="20"/>
      <w:szCs w:val="20"/>
      <w:lang w:val="en-US" w:bidi="hi-IN"/>
    </w:rPr>
  </w:style>
  <w:style w:type="character" w:customStyle="1" w:styleId="BodyTextChar">
    <w:name w:val="Body Text Char"/>
    <w:link w:val="BodyText"/>
    <w:uiPriority w:val="99"/>
    <w:locked/>
    <w:rsid w:val="00BD2DA7"/>
    <w:rPr>
      <w:rFonts w:ascii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8C481E"/>
    <w:pPr>
      <w:spacing w:after="120" w:line="240" w:lineRule="auto"/>
      <w:ind w:left="360"/>
    </w:pPr>
    <w:rPr>
      <w:rFonts w:ascii="Times New Roman" w:hAnsi="Times New Roman"/>
      <w:sz w:val="24"/>
      <w:szCs w:val="24"/>
      <w:lang w:val="en-US" w:bidi="hi-IN"/>
    </w:rPr>
  </w:style>
  <w:style w:type="character" w:customStyle="1" w:styleId="BodyTextIndentChar">
    <w:name w:val="Body Text Indent Char"/>
    <w:link w:val="BodyTextIndent"/>
    <w:uiPriority w:val="99"/>
    <w:locked/>
    <w:rsid w:val="008C481E"/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C481E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99"/>
    <w:qFormat/>
    <w:rsid w:val="008C481E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8C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C481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  <w:lang w:val="en-US" w:bidi="hi-IN"/>
    </w:rPr>
  </w:style>
  <w:style w:type="character" w:customStyle="1" w:styleId="FooterChar">
    <w:name w:val="Footer Char"/>
    <w:link w:val="Footer"/>
    <w:uiPriority w:val="99"/>
    <w:locked/>
    <w:rsid w:val="008C481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semiHidden/>
    <w:rsid w:val="008C481E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1"/>
    <w:qFormat/>
    <w:rsid w:val="008C481E"/>
    <w:rPr>
      <w:rFonts w:cs="Times New Roman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semiHidden/>
    <w:rsid w:val="008C481E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4"/>
      <w:szCs w:val="24"/>
      <w:lang w:val="en-US" w:bidi="hi-IN"/>
    </w:rPr>
  </w:style>
  <w:style w:type="character" w:customStyle="1" w:styleId="HeaderChar">
    <w:name w:val="Header Char"/>
    <w:link w:val="Header"/>
    <w:uiPriority w:val="99"/>
    <w:semiHidden/>
    <w:locked/>
    <w:rsid w:val="008C481E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C481E"/>
    <w:pPr>
      <w:spacing w:after="0" w:line="240" w:lineRule="auto"/>
    </w:pPr>
    <w:rPr>
      <w:rFonts w:ascii="Tahoma" w:hAnsi="Tahoma"/>
      <w:sz w:val="16"/>
      <w:szCs w:val="16"/>
      <w:lang w:val="en-US" w:bidi="hi-IN"/>
    </w:rPr>
  </w:style>
  <w:style w:type="character" w:customStyle="1" w:styleId="BalloonTextChar">
    <w:name w:val="Balloon Text Char"/>
    <w:link w:val="BalloonText"/>
    <w:uiPriority w:val="99"/>
    <w:semiHidden/>
    <w:locked/>
    <w:rsid w:val="008C481E"/>
    <w:rPr>
      <w:rFonts w:ascii="Tahoma" w:hAnsi="Tahoma" w:cs="Tahoma"/>
      <w:sz w:val="16"/>
      <w:szCs w:val="16"/>
      <w:lang w:val="en-US"/>
    </w:rPr>
  </w:style>
  <w:style w:type="paragraph" w:styleId="Title">
    <w:name w:val="Title"/>
    <w:basedOn w:val="Normal"/>
    <w:link w:val="TitleChar"/>
    <w:uiPriority w:val="99"/>
    <w:qFormat/>
    <w:rsid w:val="008C481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en-US" w:bidi="hi-IN"/>
    </w:rPr>
  </w:style>
  <w:style w:type="character" w:customStyle="1" w:styleId="TitleChar">
    <w:name w:val="Title Char"/>
    <w:link w:val="Title"/>
    <w:uiPriority w:val="99"/>
    <w:locked/>
    <w:rsid w:val="008C481E"/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rsid w:val="008C48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lainText">
    <w:name w:val="Plain Text"/>
    <w:basedOn w:val="Normal"/>
    <w:link w:val="PlainTextChar"/>
    <w:uiPriority w:val="99"/>
    <w:rsid w:val="008C481E"/>
    <w:pPr>
      <w:spacing w:after="0" w:line="240" w:lineRule="auto"/>
    </w:pPr>
    <w:rPr>
      <w:rFonts w:ascii="Courier New" w:hAnsi="Courier New"/>
      <w:sz w:val="20"/>
      <w:szCs w:val="20"/>
      <w:lang w:val="en-US" w:bidi="hi-IN"/>
    </w:rPr>
  </w:style>
  <w:style w:type="character" w:customStyle="1" w:styleId="PlainTextChar">
    <w:name w:val="Plain Text Char"/>
    <w:link w:val="PlainText"/>
    <w:uiPriority w:val="99"/>
    <w:locked/>
    <w:rsid w:val="008C481E"/>
    <w:rPr>
      <w:rFonts w:ascii="Courier New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rsid w:val="00FA2E66"/>
    <w:rPr>
      <w:rFonts w:cs="Times New Roman"/>
    </w:rPr>
  </w:style>
  <w:style w:type="paragraph" w:styleId="Revision">
    <w:name w:val="Revision"/>
    <w:hidden/>
    <w:uiPriority w:val="99"/>
    <w:semiHidden/>
    <w:rsid w:val="00C8049F"/>
    <w:rPr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E3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bidi="hi-IN"/>
    </w:rPr>
  </w:style>
  <w:style w:type="character" w:customStyle="1" w:styleId="HTMLPreformattedChar">
    <w:name w:val="HTML Preformatted Char"/>
    <w:link w:val="HTMLPreformatted"/>
    <w:uiPriority w:val="99"/>
    <w:rsid w:val="00BE355E"/>
    <w:rPr>
      <w:rFonts w:ascii="Courier New" w:eastAsia="Times New Roman" w:hAnsi="Courier New" w:cs="Courier New"/>
    </w:rPr>
  </w:style>
  <w:style w:type="character" w:customStyle="1" w:styleId="gd">
    <w:name w:val="gd"/>
    <w:basedOn w:val="DefaultParagraphFont"/>
    <w:rsid w:val="008D26BE"/>
  </w:style>
  <w:style w:type="paragraph" w:customStyle="1" w:styleId="yiv9460868768msonormal">
    <w:name w:val="yiv9460868768msonormal"/>
    <w:basedOn w:val="Normal"/>
    <w:rsid w:val="0002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customStyle="1" w:styleId="GridTable1Light-Accent11">
    <w:name w:val="Grid Table 1 Light - Accent 11"/>
    <w:basedOn w:val="TableNormal"/>
    <w:uiPriority w:val="46"/>
    <w:rsid w:val="007A6CD5"/>
    <w:rPr>
      <w:sz w:val="22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rsid w:val="00F946F6"/>
  </w:style>
  <w:style w:type="character" w:customStyle="1" w:styleId="fontstyle01">
    <w:name w:val="fontstyle01"/>
    <w:rsid w:val="00F946F6"/>
    <w:rPr>
      <w:rFonts w:ascii="Calibri" w:hAnsi="Calibri" w:hint="default"/>
      <w:b/>
      <w:bCs/>
      <w:i w:val="0"/>
      <w:iCs w:val="0"/>
      <w:color w:val="000000"/>
      <w:sz w:val="64"/>
      <w:szCs w:val="64"/>
    </w:rPr>
  </w:style>
  <w:style w:type="character" w:customStyle="1" w:styleId="time">
    <w:name w:val="time"/>
    <w:basedOn w:val="DefaultParagraphFont"/>
    <w:rsid w:val="00D109CE"/>
  </w:style>
  <w:style w:type="character" w:styleId="CommentReference">
    <w:name w:val="annotation reference"/>
    <w:basedOn w:val="DefaultParagraphFont"/>
    <w:uiPriority w:val="99"/>
    <w:semiHidden/>
    <w:unhideWhenUsed/>
    <w:rsid w:val="00AA4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9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9E1"/>
    <w:rPr>
      <w:b/>
      <w:bCs/>
      <w:lang w:eastAsia="en-US"/>
    </w:rPr>
  </w:style>
  <w:style w:type="character" w:customStyle="1" w:styleId="shorttext">
    <w:name w:val="short_text"/>
    <w:basedOn w:val="DefaultParagraphFont"/>
    <w:rsid w:val="00660A79"/>
  </w:style>
  <w:style w:type="character" w:customStyle="1" w:styleId="Heading2Char">
    <w:name w:val="Heading 2 Char"/>
    <w:basedOn w:val="DefaultParagraphFont"/>
    <w:link w:val="Heading2"/>
    <w:semiHidden/>
    <w:rsid w:val="00F16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customStyle="1" w:styleId="zxrb3d">
    <w:name w:val="zxrb3d"/>
    <w:basedOn w:val="DefaultParagraphFont"/>
    <w:rsid w:val="00AB6C2E"/>
  </w:style>
  <w:style w:type="character" w:styleId="PlaceholderText">
    <w:name w:val="Placeholder Text"/>
    <w:basedOn w:val="DefaultParagraphFont"/>
    <w:uiPriority w:val="99"/>
    <w:semiHidden/>
    <w:rsid w:val="009C1547"/>
    <w:rPr>
      <w:color w:val="808080"/>
    </w:rPr>
  </w:style>
  <w:style w:type="paragraph" w:customStyle="1" w:styleId="ListParagraph1">
    <w:name w:val="List Paragraph1"/>
    <w:basedOn w:val="Normal"/>
    <w:uiPriority w:val="34"/>
    <w:qFormat/>
    <w:rsid w:val="00E52BD6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7C4F56"/>
    <w:rPr>
      <w:rFonts w:cs="Times New Roman"/>
      <w:sz w:val="22"/>
      <w:szCs w:val="22"/>
      <w:lang w:eastAsia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E30FD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://jdmronline.org/index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Preschool%20statistics99%20May%202020%20Teacher%20wise%20(Autosaved)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roundedCorners val="1"/>
  <c:style val="2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IN" sz="1800" b="1" i="0" baseline="0"/>
              <a:t>Preschool statistics - May 2020</a:t>
            </a:r>
          </a:p>
        </c:rich>
      </c:tx>
      <c:overlay val="1"/>
    </c:title>
    <c:autoTitleDeleted val="0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'May G'!$B$1</c:f>
              <c:strCache>
                <c:ptCount val="1"/>
                <c:pt idx="0">
                  <c:v>Male</c:v>
                </c:pt>
              </c:strCache>
            </c:strRef>
          </c:tx>
          <c:invertIfNegative val="1"/>
          <c:cat>
            <c:strRef>
              <c:f>'May G'!$A$2:$A$8</c:f>
              <c:strCache>
                <c:ptCount val="7"/>
                <c:pt idx="0">
                  <c:v>Kannada; ASD &amp; ID &amp;MD</c:v>
                </c:pt>
                <c:pt idx="1">
                  <c:v>Kannada HL</c:v>
                </c:pt>
                <c:pt idx="2">
                  <c:v>Malayalam HL</c:v>
                </c:pt>
                <c:pt idx="3">
                  <c:v>Malayalam ASD &amp; ID &amp;MD</c:v>
                </c:pt>
                <c:pt idx="4">
                  <c:v>Hindi HL</c:v>
                </c:pt>
                <c:pt idx="5">
                  <c:v>Hindi MD &amp; ID &amp; ASD</c:v>
                </c:pt>
                <c:pt idx="6">
                  <c:v>Telugu HL  ASD &amp; ID &amp; MD</c:v>
                </c:pt>
              </c:strCache>
            </c:strRef>
          </c:cat>
          <c:val>
            <c:numRef>
              <c:f>'May G'!$B$2:$B$8</c:f>
              <c:numCache>
                <c:formatCode>General</c:formatCode>
                <c:ptCount val="7"/>
                <c:pt idx="0">
                  <c:v>49</c:v>
                </c:pt>
                <c:pt idx="1">
                  <c:v>27</c:v>
                </c:pt>
                <c:pt idx="2">
                  <c:v>3</c:v>
                </c:pt>
                <c:pt idx="3">
                  <c:v>9</c:v>
                </c:pt>
                <c:pt idx="4">
                  <c:v>7</c:v>
                </c:pt>
                <c:pt idx="5">
                  <c:v>7</c:v>
                </c:pt>
                <c:pt idx="6">
                  <c:v>9</c:v>
                </c:pt>
              </c:numCache>
            </c:numRef>
          </c:val>
        </c:ser>
        <c:ser>
          <c:idx val="1"/>
          <c:order val="1"/>
          <c:tx>
            <c:strRef>
              <c:f>'May G'!$C$1</c:f>
              <c:strCache>
                <c:ptCount val="1"/>
                <c:pt idx="0">
                  <c:v>Female</c:v>
                </c:pt>
              </c:strCache>
            </c:strRef>
          </c:tx>
          <c:invertIfNegative val="1"/>
          <c:cat>
            <c:strRef>
              <c:f>'May G'!$A$2:$A$8</c:f>
              <c:strCache>
                <c:ptCount val="7"/>
                <c:pt idx="0">
                  <c:v>Kannada; ASD &amp; ID &amp;MD</c:v>
                </c:pt>
                <c:pt idx="1">
                  <c:v>Kannada HL</c:v>
                </c:pt>
                <c:pt idx="2">
                  <c:v>Malayalam HL</c:v>
                </c:pt>
                <c:pt idx="3">
                  <c:v>Malayalam ASD &amp; ID &amp;MD</c:v>
                </c:pt>
                <c:pt idx="4">
                  <c:v>Hindi HL</c:v>
                </c:pt>
                <c:pt idx="5">
                  <c:v>Hindi MD &amp; ID &amp; ASD</c:v>
                </c:pt>
                <c:pt idx="6">
                  <c:v>Telugu HL  ASD &amp; ID &amp; MD</c:v>
                </c:pt>
              </c:strCache>
            </c:strRef>
          </c:cat>
          <c:val>
            <c:numRef>
              <c:f>'May G'!$C$2:$C$8</c:f>
              <c:numCache>
                <c:formatCode>General</c:formatCode>
                <c:ptCount val="7"/>
                <c:pt idx="0">
                  <c:v>14</c:v>
                </c:pt>
                <c:pt idx="1">
                  <c:v>10</c:v>
                </c:pt>
                <c:pt idx="2">
                  <c:v>3</c:v>
                </c:pt>
                <c:pt idx="3">
                  <c:v>8</c:v>
                </c:pt>
                <c:pt idx="4">
                  <c:v>1</c:v>
                </c:pt>
                <c:pt idx="5">
                  <c:v>3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217965696"/>
        <c:axId val="217967616"/>
        <c:axId val="0"/>
      </c:bar3DChart>
      <c:catAx>
        <c:axId val="217965696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IN" sz="1000" b="1" i="0" baseline="0"/>
                  <a:t>Client's Language and Disability</a:t>
                </a:r>
              </a:p>
            </c:rich>
          </c:tx>
          <c:layout>
            <c:manualLayout>
              <c:xMode val="edge"/>
              <c:yMode val="edge"/>
              <c:x val="0.30786381968414706"/>
              <c:y val="0.94077921534708564"/>
            </c:manualLayout>
          </c:layout>
          <c:overlay val="1"/>
        </c:title>
        <c:majorTickMark val="none"/>
        <c:minorTickMark val="cross"/>
        <c:tickLblPos val="nextTo"/>
        <c:crossAx val="217967616"/>
        <c:crosses val="autoZero"/>
        <c:auto val="1"/>
        <c:lblAlgn val="ctr"/>
        <c:lblOffset val="100"/>
        <c:noMultiLvlLbl val="1"/>
      </c:catAx>
      <c:valAx>
        <c:axId val="217967616"/>
        <c:scaling>
          <c:orientation val="minMax"/>
        </c:scaling>
        <c:delete val="1"/>
        <c:axPos val="l"/>
        <c:title>
          <c:tx>
            <c:rich>
              <a:bodyPr/>
              <a:lstStyle/>
              <a:p>
                <a:pPr>
                  <a:defRPr sz="1200"/>
                </a:pPr>
                <a:r>
                  <a:rPr lang="en-IN" sz="1200" b="1" i="0" baseline="0"/>
                  <a:t>Number of clients</a:t>
                </a:r>
              </a:p>
            </c:rich>
          </c:tx>
          <c:overlay val="1"/>
        </c:title>
        <c:numFmt formatCode="General" sourceLinked="1"/>
        <c:majorTickMark val="cross"/>
        <c:minorTickMark val="cross"/>
        <c:tickLblPos val="nextTo"/>
        <c:crossAx val="217965696"/>
        <c:crosses val="autoZero"/>
        <c:crossBetween val="between"/>
      </c:valAx>
    </c:plotArea>
    <c:legend>
      <c:legendPos val="r"/>
      <c:overlay val="1"/>
    </c:legend>
    <c:plotVisOnly val="1"/>
    <c:dispBlanksAs val="zero"/>
    <c:showDLblsOverMax val="1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497DE-EB10-4C36-939B-34B43ED0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2657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INDIA INSTITUTE OF SPEECH &amp; HEARING: MYSORE – 570 006</vt:lpstr>
    </vt:vector>
  </TitlesOfParts>
  <Company>Hewlett-Packard Company</Company>
  <LinksUpToDate>false</LinksUpToDate>
  <CharactersWithSpaces>17772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INDIA INSTITUTE OF SPEECH &amp; HEARING: MYSORE – 570 006</dc:title>
  <dc:creator>User</dc:creator>
  <cp:lastModifiedBy>Administrator</cp:lastModifiedBy>
  <cp:revision>22</cp:revision>
  <cp:lastPrinted>2017-04-11T05:33:00Z</cp:lastPrinted>
  <dcterms:created xsi:type="dcterms:W3CDTF">2020-06-05T03:39:00Z</dcterms:created>
  <dcterms:modified xsi:type="dcterms:W3CDTF">2020-06-12T03:46:00Z</dcterms:modified>
</cp:coreProperties>
</file>