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5" w:rsidRPr="00334EE0" w:rsidRDefault="00287975" w:rsidP="0028797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ROOM NO.21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– CLASS NO. </w:t>
      </w:r>
      <w:r>
        <w:rPr>
          <w:rFonts w:ascii="Times New Roman" w:hAnsi="Times New Roman" w:cs="Times New Roman"/>
          <w:b/>
          <w:sz w:val="32"/>
          <w:szCs w:val="24"/>
        </w:rPr>
        <w:t>VII B</w:t>
      </w:r>
    </w:p>
    <w:p w:rsidR="00287975" w:rsidRPr="00287975" w:rsidRDefault="00287975" w:rsidP="00287975">
      <w:pPr>
        <w:jc w:val="center"/>
        <w:rPr>
          <w:rFonts w:ascii="Book Antiqua" w:hAnsi="Book Antiqua"/>
          <w:b/>
          <w:sz w:val="32"/>
          <w:szCs w:val="40"/>
        </w:rPr>
      </w:pPr>
      <w:r w:rsidRPr="00287975">
        <w:rPr>
          <w:rFonts w:ascii="Book Antiqua" w:hAnsi="Book Antiqua"/>
          <w:b/>
          <w:sz w:val="32"/>
          <w:szCs w:val="40"/>
        </w:rPr>
        <w:t>M.Sc (Audiology)</w:t>
      </w:r>
    </w:p>
    <w:p w:rsidR="00287975" w:rsidRDefault="00287975" w:rsidP="00287975">
      <w:pPr>
        <w:jc w:val="center"/>
        <w:rPr>
          <w:rFonts w:ascii="Book Antiqua" w:hAnsi="Book Antiqua"/>
          <w:b/>
          <w:sz w:val="40"/>
          <w:szCs w:val="40"/>
        </w:rPr>
      </w:pPr>
      <w:r w:rsidRPr="00287975">
        <w:rPr>
          <w:rFonts w:ascii="Book Antiqua" w:hAnsi="Book Antiqua"/>
          <w:b/>
          <w:sz w:val="32"/>
          <w:szCs w:val="40"/>
        </w:rPr>
        <w:t>Thrissur Centre</w:t>
      </w:r>
    </w:p>
    <w:tbl>
      <w:tblPr>
        <w:tblW w:w="9561" w:type="dxa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1840"/>
        <w:gridCol w:w="3320"/>
        <w:gridCol w:w="3296"/>
      </w:tblGrid>
      <w:tr w:rsidR="00287975" w:rsidRPr="00796366" w:rsidTr="00EC4D28">
        <w:trPr>
          <w:trHeight w:val="300"/>
          <w:tblHeader/>
          <w:jc w:val="center"/>
        </w:trPr>
        <w:tc>
          <w:tcPr>
            <w:tcW w:w="1105" w:type="dxa"/>
            <w:vAlign w:val="center"/>
          </w:tcPr>
          <w:p w:rsidR="00287975" w:rsidRPr="00796366" w:rsidRDefault="00287975" w:rsidP="00EC4D28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87975" w:rsidRPr="00796366" w:rsidRDefault="00287975" w:rsidP="00EC4D28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287975" w:rsidRPr="00796366" w:rsidRDefault="00287975" w:rsidP="00EC4D28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3296" w:type="dxa"/>
            <w:vAlign w:val="center"/>
          </w:tcPr>
          <w:p w:rsidR="00287975" w:rsidRPr="00796366" w:rsidRDefault="00287975" w:rsidP="00EC4D28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ARAVIND S KRISHNAN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AISWARYA MARIA MATHEW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VAISAKH RAM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ALKA NAIR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SUBI SAJIKUMAR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BENCY MARY B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AISWARYA T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CHINNU JACOB KURUVILLA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NIKITHA JOSE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KRISHNAPRIYA S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MERIN BENNY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FAHIDHA N K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MANJU MANIKANDAN KAVUNGAPOYIL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AMRITHA K SUMESH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SETHU DEVARAJ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KIRANIMA SURESH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SNEHA K S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JULIA K K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ARIYA JAYAN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JANE MARY JOHN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THAZNIM M I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ATHIRA R NAIR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FREDDY JOSE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ANGEL VARGHESE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SERAH GEORGE KURIEN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796366" w:rsidTr="00EC4D28">
        <w:trPr>
          <w:trHeight w:val="300"/>
          <w:jc w:val="center"/>
        </w:trPr>
        <w:tc>
          <w:tcPr>
            <w:tcW w:w="1105" w:type="dxa"/>
          </w:tcPr>
          <w:p w:rsidR="00287975" w:rsidRPr="00796366" w:rsidRDefault="00287975" w:rsidP="00287975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KEERTHANA RAJ K P</w:t>
            </w:r>
          </w:p>
        </w:tc>
        <w:tc>
          <w:tcPr>
            <w:tcW w:w="3296" w:type="dxa"/>
          </w:tcPr>
          <w:p w:rsidR="00287975" w:rsidRPr="0079636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287975" w:rsidRDefault="00287975"/>
    <w:p w:rsidR="00287975" w:rsidRDefault="00287975">
      <w:r>
        <w:br w:type="page"/>
      </w:r>
    </w:p>
    <w:p w:rsidR="00287975" w:rsidRPr="00334EE0" w:rsidRDefault="00287975" w:rsidP="0028797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ROOM NO.22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– CLASS NO. </w:t>
      </w:r>
      <w:r>
        <w:rPr>
          <w:rFonts w:ascii="Times New Roman" w:hAnsi="Times New Roman" w:cs="Times New Roman"/>
          <w:b/>
          <w:sz w:val="32"/>
          <w:szCs w:val="24"/>
        </w:rPr>
        <w:t>VII C</w:t>
      </w:r>
    </w:p>
    <w:p w:rsidR="00287975" w:rsidRPr="00287975" w:rsidRDefault="00287975" w:rsidP="00287975">
      <w:pPr>
        <w:jc w:val="center"/>
        <w:rPr>
          <w:rFonts w:ascii="Book Antiqua" w:hAnsi="Book Antiqua"/>
          <w:b/>
          <w:sz w:val="32"/>
          <w:szCs w:val="40"/>
        </w:rPr>
      </w:pPr>
      <w:r>
        <w:rPr>
          <w:rFonts w:ascii="Book Antiqua" w:hAnsi="Book Antiqua"/>
          <w:b/>
          <w:sz w:val="32"/>
          <w:szCs w:val="40"/>
        </w:rPr>
        <w:t>M.Sc (SLP</w:t>
      </w:r>
      <w:r w:rsidRPr="00287975">
        <w:rPr>
          <w:rFonts w:ascii="Book Antiqua" w:hAnsi="Book Antiqua"/>
          <w:b/>
          <w:sz w:val="32"/>
          <w:szCs w:val="40"/>
        </w:rPr>
        <w:t>)</w:t>
      </w:r>
    </w:p>
    <w:p w:rsidR="00287975" w:rsidRDefault="00287975" w:rsidP="00287975">
      <w:pPr>
        <w:jc w:val="center"/>
        <w:rPr>
          <w:rFonts w:ascii="Book Antiqua" w:hAnsi="Book Antiqua"/>
          <w:b/>
          <w:sz w:val="40"/>
          <w:szCs w:val="40"/>
        </w:rPr>
      </w:pPr>
      <w:r w:rsidRPr="00287975">
        <w:rPr>
          <w:rFonts w:ascii="Book Antiqua" w:hAnsi="Book Antiqua"/>
          <w:b/>
          <w:sz w:val="32"/>
          <w:szCs w:val="40"/>
        </w:rPr>
        <w:t>Thrissur Centre</w:t>
      </w:r>
    </w:p>
    <w:tbl>
      <w:tblPr>
        <w:tblW w:w="9021" w:type="dxa"/>
        <w:jc w:val="center"/>
        <w:tblInd w:w="83" w:type="dxa"/>
        <w:tblLook w:val="04A0"/>
      </w:tblPr>
      <w:tblGrid>
        <w:gridCol w:w="1015"/>
        <w:gridCol w:w="1614"/>
        <w:gridCol w:w="3397"/>
        <w:gridCol w:w="2995"/>
      </w:tblGrid>
      <w:tr w:rsidR="00287975" w:rsidRPr="005A4732" w:rsidTr="00EC4D28">
        <w:trPr>
          <w:trHeight w:val="300"/>
          <w:tblHeader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9012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MINU SAJI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9033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ANJU R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9039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JEENA FRANCIS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9040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LYDIA EDWIN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9045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ANJALI JOSE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9046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DELNA DOMINIC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KRISHNA VISWAM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27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9056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SHERON SUSAN STEPHEN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9058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SONIA REBECA JOE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9060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NAMITA NARAYANAN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9078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MERIN VARGHESE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9086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SNEHA SARA JOHN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285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9092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JYOTHIKA JANARDHANAN J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9098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LINI ABRAHAM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9101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AMRUTHA SURESH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SWATHY BALAGOPAL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MARIA ALIAS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SARIKA B G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HANEENA M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9130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AKSHAYA KRISHNAN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9132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ANU JOSE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9148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MEENAKSHY S PILLAI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15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OSHEEN MARY GERALD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9177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REVATHY ASHOK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285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9178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SHARON ANNA THOMAS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9180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JOANNA K B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ATHIRA JOHN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5A4732" w:rsidTr="00EC4D28">
        <w:trPr>
          <w:trHeight w:val="315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5A473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MABLE MATHEW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87975" w:rsidRPr="005A4732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287975" w:rsidRDefault="00287975"/>
    <w:p w:rsidR="00287975" w:rsidRDefault="00287975">
      <w:r>
        <w:br w:type="page"/>
      </w:r>
    </w:p>
    <w:p w:rsidR="00287975" w:rsidRPr="00334EE0" w:rsidRDefault="00287975" w:rsidP="0028797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ROOM NO.23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– CLASS NO. </w:t>
      </w:r>
      <w:r>
        <w:rPr>
          <w:rFonts w:ascii="Times New Roman" w:hAnsi="Times New Roman" w:cs="Times New Roman"/>
          <w:b/>
          <w:sz w:val="32"/>
          <w:szCs w:val="24"/>
        </w:rPr>
        <w:t>VII D</w:t>
      </w:r>
    </w:p>
    <w:p w:rsidR="00287975" w:rsidRPr="00287975" w:rsidRDefault="00287975" w:rsidP="00287975">
      <w:pPr>
        <w:jc w:val="center"/>
        <w:rPr>
          <w:rFonts w:ascii="Book Antiqua" w:hAnsi="Book Antiqua"/>
          <w:b/>
          <w:sz w:val="32"/>
          <w:szCs w:val="40"/>
        </w:rPr>
      </w:pPr>
      <w:r>
        <w:rPr>
          <w:rFonts w:ascii="Book Antiqua" w:hAnsi="Book Antiqua"/>
          <w:b/>
          <w:sz w:val="32"/>
          <w:szCs w:val="40"/>
        </w:rPr>
        <w:t>M.Sc (SLP &amp; Audiology</w:t>
      </w:r>
      <w:r w:rsidRPr="00287975">
        <w:rPr>
          <w:rFonts w:ascii="Book Antiqua" w:hAnsi="Book Antiqua"/>
          <w:b/>
          <w:sz w:val="32"/>
          <w:szCs w:val="40"/>
        </w:rPr>
        <w:t>)</w:t>
      </w:r>
      <w:r>
        <w:rPr>
          <w:rFonts w:ascii="Book Antiqua" w:hAnsi="Book Antiqua"/>
          <w:b/>
          <w:sz w:val="32"/>
          <w:szCs w:val="40"/>
        </w:rPr>
        <w:t xml:space="preserve"> </w:t>
      </w:r>
    </w:p>
    <w:p w:rsidR="00287975" w:rsidRDefault="00287975" w:rsidP="00287975">
      <w:pPr>
        <w:jc w:val="center"/>
        <w:rPr>
          <w:rFonts w:ascii="Book Antiqua" w:hAnsi="Book Antiqua"/>
          <w:b/>
          <w:sz w:val="40"/>
          <w:szCs w:val="40"/>
        </w:rPr>
      </w:pPr>
      <w:r w:rsidRPr="00287975">
        <w:rPr>
          <w:rFonts w:ascii="Book Antiqua" w:hAnsi="Book Antiqua"/>
          <w:b/>
          <w:sz w:val="32"/>
          <w:szCs w:val="40"/>
        </w:rPr>
        <w:t>Thrissur Centre</w:t>
      </w:r>
    </w:p>
    <w:tbl>
      <w:tblPr>
        <w:tblW w:w="875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1794"/>
        <w:gridCol w:w="3207"/>
        <w:gridCol w:w="2923"/>
      </w:tblGrid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8101/9083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ANJU SISRUTHAN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8012/9013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ANUJA.S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8066/9047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ARUNIMA SANTHOSH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8062/9044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ARYA D.G.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8226/9172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BHAGYASREE.R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8266/9211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BLESSY C THOMAS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8199/9206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CHITRA K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8099/9075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CHRISTINA SAM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8024/9015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ELSA ANN ABRAHAM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8265/9202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JILU ANN PHILIP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8109/9087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MERINA THOMAS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8262/9207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RESHMI S R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8061/9043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SREEDEVI E V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7975" w:rsidRPr="002F14A6" w:rsidTr="00EC4D28">
        <w:trPr>
          <w:trHeight w:val="300"/>
        </w:trPr>
        <w:tc>
          <w:tcPr>
            <w:tcW w:w="829" w:type="dxa"/>
            <w:shd w:val="clear" w:color="000000" w:fill="FFFFFF"/>
          </w:tcPr>
          <w:p w:rsidR="00287975" w:rsidRPr="002F14A6" w:rsidRDefault="00287975" w:rsidP="002879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8192/9151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87975" w:rsidRPr="002F14A6" w:rsidRDefault="00287975" w:rsidP="00EC4D28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SREERENTHU S VISWAN</w:t>
            </w:r>
          </w:p>
        </w:tc>
        <w:tc>
          <w:tcPr>
            <w:tcW w:w="2923" w:type="dxa"/>
            <w:shd w:val="clear" w:color="000000" w:fill="FFFFFF"/>
          </w:tcPr>
          <w:p w:rsidR="00287975" w:rsidRPr="002F14A6" w:rsidRDefault="00287975" w:rsidP="00EC4D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E3A17" w:rsidRDefault="00EE3A17"/>
    <w:p w:rsidR="00287975" w:rsidRPr="00287975" w:rsidRDefault="00287975" w:rsidP="00287975">
      <w:pPr>
        <w:jc w:val="center"/>
        <w:rPr>
          <w:rFonts w:ascii="Book Antiqua" w:hAnsi="Book Antiqua"/>
          <w:sz w:val="28"/>
          <w:szCs w:val="40"/>
        </w:rPr>
      </w:pPr>
      <w:r w:rsidRPr="00287975">
        <w:rPr>
          <w:rFonts w:ascii="Book Antiqua" w:hAnsi="Book Antiqua"/>
          <w:sz w:val="28"/>
          <w:szCs w:val="40"/>
        </w:rPr>
        <w:t>M.Ed. Sp. Ed. (HI)</w:t>
      </w:r>
    </w:p>
    <w:p w:rsidR="00287975" w:rsidRPr="00287975" w:rsidRDefault="00287975" w:rsidP="00287975">
      <w:pPr>
        <w:jc w:val="center"/>
        <w:rPr>
          <w:rFonts w:ascii="Book Antiqua" w:hAnsi="Book Antiqua"/>
          <w:sz w:val="28"/>
          <w:szCs w:val="40"/>
        </w:rPr>
      </w:pPr>
      <w:r w:rsidRPr="00287975">
        <w:rPr>
          <w:rFonts w:ascii="Book Antiqua" w:hAnsi="Book Antiqua"/>
          <w:sz w:val="28"/>
          <w:szCs w:val="40"/>
        </w:rPr>
        <w:t>Thrissur</w:t>
      </w:r>
    </w:p>
    <w:tbl>
      <w:tblPr>
        <w:tblW w:w="9475" w:type="dxa"/>
        <w:tblInd w:w="83" w:type="dxa"/>
        <w:tblLook w:val="04A0"/>
      </w:tblPr>
      <w:tblGrid>
        <w:gridCol w:w="808"/>
        <w:gridCol w:w="983"/>
        <w:gridCol w:w="3827"/>
        <w:gridCol w:w="3857"/>
      </w:tblGrid>
      <w:tr w:rsidR="00287975" w:rsidRPr="0017629F" w:rsidTr="00EC4D28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975" w:rsidRPr="0017629F" w:rsidRDefault="00287975" w:rsidP="00EC4D28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7975" w:rsidRPr="0017629F" w:rsidRDefault="00287975" w:rsidP="00EC4D28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Reg.no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7975" w:rsidRPr="0017629F" w:rsidRDefault="00287975" w:rsidP="00EC4D28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7975" w:rsidRPr="0017629F" w:rsidRDefault="00287975" w:rsidP="00EC4D28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87975" w:rsidRPr="0017629F" w:rsidTr="00EC4D28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975" w:rsidRPr="0017629F" w:rsidRDefault="00287975" w:rsidP="00287975">
            <w:pPr>
              <w:pStyle w:val="ListParagraph"/>
              <w:numPr>
                <w:ilvl w:val="0"/>
                <w:numId w:val="4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7975" w:rsidRPr="0017629F" w:rsidRDefault="00287975" w:rsidP="00EC4D28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7629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15008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7975" w:rsidRPr="0017629F" w:rsidRDefault="00287975" w:rsidP="00EC4D28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C05C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AYANA P P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7975" w:rsidRPr="0017629F" w:rsidRDefault="00287975" w:rsidP="00EC4D28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287975" w:rsidRDefault="00287975"/>
    <w:sectPr w:rsidR="00287975" w:rsidSect="00EE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33C3"/>
    <w:multiLevelType w:val="hybridMultilevel"/>
    <w:tmpl w:val="152C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5D5F"/>
    <w:multiLevelType w:val="hybridMultilevel"/>
    <w:tmpl w:val="9C32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714AB"/>
    <w:multiLevelType w:val="hybridMultilevel"/>
    <w:tmpl w:val="193C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0328A"/>
    <w:multiLevelType w:val="hybridMultilevel"/>
    <w:tmpl w:val="25AE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287975"/>
    <w:rsid w:val="00287975"/>
    <w:rsid w:val="00EE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7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301</Words>
  <Characters>1721</Characters>
  <Application>Microsoft Office Word</Application>
  <DocSecurity>0</DocSecurity>
  <Lines>14</Lines>
  <Paragraphs>4</Paragraphs>
  <ScaleCrop>false</ScaleCrop>
  <Company>Hewlett-Packard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DST-KSP1</cp:lastModifiedBy>
  <cp:revision>1</cp:revision>
  <dcterms:created xsi:type="dcterms:W3CDTF">2018-05-25T08:52:00Z</dcterms:created>
  <dcterms:modified xsi:type="dcterms:W3CDTF">2018-05-25T08:55:00Z</dcterms:modified>
</cp:coreProperties>
</file>