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9"/>
          <w:szCs w:val="129"/>
        </w:rPr>
      </w:pPr>
      <w:proofErr w:type="spellStart"/>
      <w:r w:rsidRPr="0074472D">
        <w:rPr>
          <w:rFonts w:ascii="Arial" w:eastAsia="Times New Roman" w:hAnsi="Arial" w:cs="Arial"/>
          <w:b/>
          <w:bCs/>
          <w:color w:val="000000"/>
          <w:spacing w:val="-17"/>
          <w:sz w:val="129"/>
        </w:rPr>
        <w:t>Annamalai</w:t>
      </w:r>
      <w:proofErr w:type="spellEnd"/>
      <w:r w:rsidRPr="0074472D">
        <w:rPr>
          <w:rFonts w:ascii="Arial" w:eastAsia="Times New Roman" w:hAnsi="Arial" w:cs="Arial"/>
          <w:b/>
          <w:bCs/>
          <w:color w:val="000000"/>
          <w:spacing w:val="-17"/>
          <w:sz w:val="129"/>
        </w:rPr>
        <w:t xml:space="preserve"> University - Department of Business Administration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color w:val="000000"/>
          <w:spacing w:val="-17"/>
          <w:sz w:val="119"/>
        </w:rPr>
        <w:t>(Part – 1: Paper – I)</w:t>
      </w:r>
      <w:r w:rsidRPr="0074472D">
        <w:rPr>
          <w:rFonts w:ascii="Comic Sans MS" w:eastAsia="Times New Roman" w:hAnsi="Comic Sans MS" w:cs="Arial"/>
          <w:color w:val="000000"/>
          <w:sz w:val="119"/>
        </w:rPr>
        <w:t>Ph.D. - Syllabus for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b/>
          <w:bCs/>
          <w:color w:val="000000"/>
          <w:spacing w:val="-17"/>
          <w:sz w:val="119"/>
        </w:rPr>
        <w:lastRenderedPageBreak/>
        <w:t xml:space="preserve">RESEARCH </w:t>
      </w:r>
      <w:proofErr w:type="gramStart"/>
      <w:r w:rsidRPr="0074472D">
        <w:rPr>
          <w:rFonts w:ascii="Comic Sans MS" w:eastAsia="Times New Roman" w:hAnsi="Comic Sans MS" w:cs="Arial"/>
          <w:b/>
          <w:bCs/>
          <w:color w:val="000000"/>
          <w:spacing w:val="-17"/>
          <w:sz w:val="119"/>
        </w:rPr>
        <w:t>METHODOLOGY</w:t>
      </w:r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t>(</w:t>
      </w:r>
      <w:proofErr w:type="gramEnd"/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t>Common to all)Unit - 1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Research Methodology: 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Mean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! </w:t>
      </w:r>
      <w:proofErr w:type="spellStart"/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ob"</w:t>
      </w:r>
      <w:proofErr w:type="gramEnd"/>
      <w:r w:rsidRPr="0074472D">
        <w:rPr>
          <w:rFonts w:ascii="Comic Sans MS" w:eastAsia="Times New Roman" w:hAnsi="Comic Sans MS" w:cs="Comic Sans MS"/>
          <w:color w:val="000000"/>
          <w:sz w:val="119"/>
        </w:rPr>
        <w:t>ec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>#$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es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and types of research! </w:t>
      </w:r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t>Research process – %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ual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ty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of &amp;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ood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Research.</w:t>
      </w:r>
      <w:r w:rsidRPr="0074472D">
        <w:rPr>
          <w:rFonts w:ascii="Comic Sans MS" w:eastAsia="Times New Roman" w:hAnsi="Comic Sans MS" w:cs="Arial"/>
          <w:color w:val="000000"/>
          <w:sz w:val="119"/>
        </w:rPr>
        <w:t>Resear</w:t>
      </w:r>
      <w:r w:rsidRPr="0074472D">
        <w:rPr>
          <w:rFonts w:ascii="Comic Sans MS" w:eastAsia="Times New Roman" w:hAnsi="Comic Sans MS" w:cs="Arial"/>
          <w:color w:val="000000"/>
          <w:sz w:val="119"/>
        </w:rPr>
        <w:lastRenderedPageBreak/>
        <w:t>ch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proble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' – 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selec#ng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 the 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proble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>'.</w:t>
      </w:r>
      <w:proofErr w:type="gram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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echn</w:t>
      </w:r>
      <w:proofErr w:type="spellEnd"/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%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ues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n$ol$</w:t>
      </w:r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t>ed</w:t>
      </w:r>
      <w:proofErr w:type="spellEnd"/>
      <w:proofErr w:type="gram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n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de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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 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proble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>'.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lastRenderedPageBreak/>
        <w:t>Unit - 2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proofErr w:type="gramStart"/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 xml:space="preserve">Research </w:t>
      </w:r>
      <w:proofErr w:type="spellStart"/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gn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: '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ean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!</w:t>
      </w:r>
      <w:proofErr w:type="gram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</w:t>
      </w:r>
      <w:proofErr w:type="gram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need</w:t>
      </w:r>
      <w:proofErr w:type="gram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and types of research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gn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– *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eatures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of a good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lastRenderedPageBreak/>
        <w:t>gn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–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De$elop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 research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plan.</w:t>
      </w:r>
      <w:r w:rsidRPr="0074472D">
        <w:rPr>
          <w:rFonts w:ascii="Comic Sans MS" w:eastAsia="Times New Roman" w:hAnsi="Comic Sans MS" w:cs="Arial"/>
          <w:color w:val="000000"/>
          <w:sz w:val="119"/>
        </w:rPr>
        <w:t>Sa'pl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gn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: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I'pl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ca#ons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>! Steps –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haracter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s#cs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of &amp;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ood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Sa'ple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gn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D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t>,erent</w:t>
      </w:r>
      <w:proofErr w:type="spellEnd"/>
      <w:proofErr w:type="gram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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ypesof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Sa'ple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Des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gns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! </w:t>
      </w:r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t>and</w:t>
      </w:r>
      <w:proofErr w:type="gram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r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ter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a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 for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Selec#ng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Sa'pl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procedure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t>Unit - 3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Measure'ent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and 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Scal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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echn</w:t>
      </w:r>
      <w:proofErr w:type="spellEnd"/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%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ues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: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Measure'ent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 xml:space="preserve">Scales – Sources of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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rror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 Measure'ent –</w:t>
      </w:r>
      <w:r w:rsidRPr="0074472D">
        <w:rPr>
          <w:rFonts w:ascii="Comic Sans MS" w:eastAsia="Times New Roman" w:hAnsi="Comic Sans MS" w:cs="Arial"/>
          <w:color w:val="000000"/>
          <w:sz w:val="119"/>
        </w:rPr>
        <w:t> Mean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 of Scal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 – I'portance and 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Method of Data collec#on! </w:t>
      </w:r>
      <w:proofErr w:type="gramStart"/>
      <w:r w:rsidRPr="0074472D">
        <w:rPr>
          <w:rFonts w:ascii="Comic Sans MS" w:eastAsia="Times New Roman" w:hAnsi="Comic Sans MS" w:cs="Comic Sans MS"/>
          <w:color w:val="000000"/>
          <w:sz w:val="119"/>
        </w:rPr>
        <w:t>pr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'ary and secondary Data –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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bser$a#on – Inter$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e/ – 0ues#onna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re 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lastRenderedPageBreak/>
        <w:t>– Schedule.</w:t>
      </w:r>
      <w:proofErr w:type="gram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+</w:t>
      </w:r>
      <w:proofErr w:type="spellStart"/>
      <w:proofErr w:type="gram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ase</w:t>
      </w:r>
      <w:proofErr w:type="spellEnd"/>
      <w:proofErr w:type="gram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study Method –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Selec#on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of 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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ppropr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ate</w:t>
      </w:r>
      <w:r w:rsidRPr="0074472D">
        <w:rPr>
          <w:rFonts w:ascii="Comic Sans MS" w:eastAsia="Times New Roman" w:hAnsi="Comic Sans MS" w:cs="Arial"/>
          <w:color w:val="000000"/>
          <w:sz w:val="119"/>
        </w:rPr>
        <w:t>Method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of Data +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ollec#on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>.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t>Unit - 4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lastRenderedPageBreak/>
        <w:t>Process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and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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nalys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of Data: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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d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#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 – +</w:t>
      </w:r>
      <w:proofErr w:type="spellStart"/>
      <w:r w:rsidRPr="0074472D">
        <w:rPr>
          <w:rFonts w:ascii="Comic Sans MS" w:eastAsia="Times New Roman" w:hAnsi="Comic Sans MS" w:cs="Arial"/>
          <w:color w:val="000000"/>
          <w:sz w:val="119"/>
        </w:rPr>
        <w:t>od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ng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+lass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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ca#on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-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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abula#on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.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Sta#s#cs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n 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Research: '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ean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!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Med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an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and Mode – Standard De$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a#on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correla#on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</w:t>
      </w:r>
      <w:proofErr w:type="spellStart"/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Regress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on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– 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lastRenderedPageBreak/>
        <w:t>2ypothes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s –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ter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a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of </w:t>
      </w:r>
      <w:proofErr w:type="gram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a &amp;</w:t>
      </w:r>
      <w:proofErr w:type="spellStart"/>
      <w:proofErr w:type="gram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ood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2ypothes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s – 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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d$antages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of *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or'ula#ng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 xml:space="preserve"> 2ypothes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s –</w:t>
      </w:r>
      <w:r w:rsidRPr="0074472D">
        <w:rPr>
          <w:rFonts w:ascii="Comic Sans MS" w:eastAsia="Times New Roman" w:hAnsi="Comic Sans MS" w:cs="Arial"/>
          <w:color w:val="000000"/>
          <w:spacing w:val="-17"/>
          <w:sz w:val="119"/>
        </w:rPr>
        <w:lastRenderedPageBreak/>
        <w:t>3n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$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ar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ate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 xml:space="preserve"> – 4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$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ar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ate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 xml:space="preserve"> –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Mul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#$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ar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ate</w:t>
      </w:r>
      <w:proofErr w:type="spellEnd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pacing w:val="-17"/>
          <w:sz w:val="119"/>
        </w:rPr>
        <w:t>analys</w:t>
      </w:r>
      <w:r w:rsidRPr="0074472D">
        <w:rPr>
          <w:rFonts w:ascii="MingLiU_HKSCS" w:eastAsia="MingLiU_HKSCS" w:hAnsi="MingLiU_HKSCS" w:cs="MingLiU_HKSCS" w:hint="eastAsia"/>
          <w:color w:val="000000"/>
          <w:spacing w:val="-17"/>
          <w:sz w:val="119"/>
        </w:rPr>
        <w:t></w:t>
      </w:r>
      <w:r w:rsidRPr="0074472D">
        <w:rPr>
          <w:rFonts w:ascii="Comic Sans MS" w:eastAsia="Times New Roman" w:hAnsi="Comic Sans MS" w:cs="Arial"/>
          <w:color w:val="000000"/>
          <w:spacing w:val="-17"/>
          <w:sz w:val="119"/>
        </w:rPr>
        <w:t>s</w:t>
      </w:r>
      <w:proofErr w:type="spellEnd"/>
      <w:r w:rsidRPr="0074472D">
        <w:rPr>
          <w:rFonts w:ascii="Comic Sans MS" w:eastAsia="Times New Roman" w:hAnsi="Comic Sans MS" w:cs="Arial"/>
          <w:color w:val="000000"/>
          <w:spacing w:val="-17"/>
          <w:sz w:val="119"/>
        </w:rPr>
        <w:t>.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b/>
          <w:bCs/>
          <w:color w:val="000000"/>
          <w:sz w:val="119"/>
        </w:rPr>
        <w:t>Unit - 5</w:t>
      </w:r>
    </w:p>
    <w:p w:rsidR="0074472D" w:rsidRPr="0074472D" w:rsidRDefault="0074472D" w:rsidP="00744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9"/>
          <w:szCs w:val="119"/>
        </w:rPr>
      </w:pP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 Report 5r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#ng: 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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ypes – D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lastRenderedPageBreak/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,e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rent Steps 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n 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Report 5r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#ng – Mechan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17"/>
          <w:sz w:val="119"/>
        </w:rPr>
        <w:t>cs 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of 5r</w:t>
      </w:r>
      <w:r w:rsidRPr="0074472D">
        <w:rPr>
          <w:rFonts w:ascii="MingLiU_HKSCS" w:eastAsia="MingLiU_HKSCS" w:hAnsi="MingLiU_HKSCS" w:cs="MingLiU_HKSCS" w:hint="eastAsia"/>
          <w:color w:val="000000"/>
          <w:spacing w:val="17"/>
          <w:sz w:val="119"/>
        </w:rPr>
        <w:t></w:t>
      </w:r>
      <w:r w:rsidRPr="0074472D">
        <w:rPr>
          <w:rFonts w:ascii="Comic Sans MS" w:eastAsia="Times New Roman" w:hAnsi="Comic Sans MS" w:cs="Arial"/>
          <w:color w:val="000000"/>
          <w:spacing w:val="17"/>
          <w:sz w:val="119"/>
        </w:rPr>
        <w:t>#ng a Research</w:t>
      </w:r>
      <w:r w:rsidRPr="0074472D">
        <w:rPr>
          <w:rFonts w:ascii="Comic Sans MS" w:eastAsia="Times New Roman" w:hAnsi="Comic Sans MS" w:cs="Arial"/>
          <w:color w:val="000000"/>
          <w:spacing w:val="33"/>
          <w:sz w:val="119"/>
        </w:rPr>
        <w:t>Report –</w:t>
      </w:r>
      <w:r w:rsidRPr="0074472D">
        <w:rPr>
          <w:rFonts w:ascii="Comic Sans MS" w:eastAsia="Times New Roman" w:hAnsi="Comic Sans MS" w:cs="Arial"/>
          <w:color w:val="000000"/>
          <w:spacing w:val="33"/>
          <w:sz w:val="119"/>
        </w:rPr>
        <w:lastRenderedPageBreak/>
        <w:t> Precau#ons for 5r</w:t>
      </w:r>
      <w:r w:rsidRPr="0074472D">
        <w:rPr>
          <w:rFonts w:ascii="MingLiU_HKSCS" w:eastAsia="MingLiU_HKSCS" w:hAnsi="MingLiU_HKSCS" w:cs="MingLiU_HKSCS" w:hint="eastAsia"/>
          <w:color w:val="000000"/>
          <w:spacing w:val="33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33"/>
          <w:sz w:val="119"/>
        </w:rPr>
        <w:t>#ng Re</w:t>
      </w:r>
      <w:r w:rsidRPr="0074472D">
        <w:rPr>
          <w:rFonts w:ascii="Comic Sans MS" w:eastAsia="Times New Roman" w:hAnsi="Comic Sans MS" w:cs="Arial"/>
          <w:color w:val="000000"/>
          <w:spacing w:val="33"/>
          <w:sz w:val="119"/>
        </w:rPr>
        <w:t>search Reports – +o'puter role </w:t>
      </w:r>
      <w:r w:rsidRPr="0074472D">
        <w:rPr>
          <w:rFonts w:ascii="MingLiU_HKSCS" w:eastAsia="MingLiU_HKSCS" w:hAnsi="MingLiU_HKSCS" w:cs="MingLiU_HKSCS" w:hint="eastAsia"/>
          <w:color w:val="000000"/>
          <w:spacing w:val="33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pacing w:val="33"/>
          <w:sz w:val="119"/>
        </w:rPr>
        <w:t>n Res</w:t>
      </w:r>
      <w:r w:rsidRPr="0074472D">
        <w:rPr>
          <w:rFonts w:ascii="Comic Sans MS" w:eastAsia="Times New Roman" w:hAnsi="Comic Sans MS" w:cs="Arial"/>
          <w:color w:val="000000"/>
          <w:spacing w:val="33"/>
          <w:sz w:val="119"/>
        </w:rPr>
        <w:t>earch: +o'</w:t>
      </w:r>
      <w:r w:rsidRPr="0074472D">
        <w:rPr>
          <w:rFonts w:ascii="Comic Sans MS" w:eastAsia="Times New Roman" w:hAnsi="Comic Sans MS" w:cs="Arial"/>
          <w:color w:val="000000"/>
          <w:spacing w:val="33"/>
          <w:sz w:val="119"/>
        </w:rPr>
        <w:lastRenderedPageBreak/>
        <w:t>puter and</w:t>
      </w:r>
      <w:r w:rsidRPr="0074472D">
        <w:rPr>
          <w:rFonts w:ascii="Comic Sans MS" w:eastAsia="Times New Roman" w:hAnsi="Comic Sans MS" w:cs="Arial"/>
          <w:color w:val="000000"/>
          <w:sz w:val="119"/>
        </w:rPr>
        <w:t xml:space="preserve">+o'puter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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echnology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o'puter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Syste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>' –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haracter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s#cs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o'puter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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ppl</w:t>
      </w:r>
      <w:r w:rsidRPr="0074472D">
        <w:rPr>
          <w:rFonts w:ascii="MingLiU_HKSCS" w:eastAsia="MingLiU_HKSCS" w:hAnsi="MingLiU_HKSCS" w:cs="MingLiU_HKSCS" w:hint="eastAsia"/>
          <w:color w:val="000000"/>
          <w:sz w:val="119"/>
        </w:rPr>
        <w:t>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t>ca#on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– </w:t>
      </w:r>
      <w:r w:rsidRPr="0074472D">
        <w:rPr>
          <w:rFonts w:ascii="Comic Sans MS" w:eastAsia="Times New Roman" w:hAnsi="Comic Sans MS" w:cs="Comic Sans MS"/>
          <w:color w:val="000000"/>
          <w:sz w:val="119"/>
        </w:rPr>
        <w:lastRenderedPageBreak/>
        <w:t>+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o'puters</w:t>
      </w:r>
      <w:proofErr w:type="spellEnd"/>
      <w:r w:rsidRPr="0074472D">
        <w:rPr>
          <w:rFonts w:ascii="Comic Sans MS" w:eastAsia="Times New Roman" w:hAnsi="Comic Sans MS" w:cs="Comic Sans MS"/>
          <w:color w:val="000000"/>
          <w:sz w:val="119"/>
        </w:rPr>
        <w:t xml:space="preserve"> </w:t>
      </w:r>
      <w:proofErr w:type="spellStart"/>
      <w:r w:rsidRPr="0074472D">
        <w:rPr>
          <w:rFonts w:ascii="Comic Sans MS" w:eastAsia="Times New Roman" w:hAnsi="Comic Sans MS" w:cs="Comic Sans MS"/>
          <w:color w:val="000000"/>
          <w:sz w:val="119"/>
        </w:rPr>
        <w:t>and</w:t>
      </w:r>
      <w:r w:rsidRPr="0074472D">
        <w:rPr>
          <w:rFonts w:ascii="Comic Sans MS" w:eastAsia="Times New Roman" w:hAnsi="Comic Sans MS" w:cs="Arial"/>
          <w:color w:val="000000"/>
          <w:spacing w:val="-17"/>
          <w:sz w:val="119"/>
        </w:rPr>
        <w:t>Researche</w:t>
      </w:r>
      <w:proofErr w:type="spellEnd"/>
    </w:p>
    <w:p w:rsidR="00BA0F29" w:rsidRDefault="00BA0F29"/>
    <w:sectPr w:rsidR="00BA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4472D"/>
    <w:rsid w:val="00651E78"/>
    <w:rsid w:val="0074472D"/>
    <w:rsid w:val="00BA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4472D"/>
  </w:style>
  <w:style w:type="character" w:customStyle="1" w:styleId="l6">
    <w:name w:val="l6"/>
    <w:basedOn w:val="DefaultParagraphFont"/>
    <w:rsid w:val="0074472D"/>
  </w:style>
  <w:style w:type="character" w:customStyle="1" w:styleId="l9">
    <w:name w:val="l9"/>
    <w:basedOn w:val="DefaultParagraphFont"/>
    <w:rsid w:val="0074472D"/>
  </w:style>
  <w:style w:type="character" w:customStyle="1" w:styleId="l7">
    <w:name w:val="l7"/>
    <w:basedOn w:val="DefaultParagraphFont"/>
    <w:rsid w:val="0074472D"/>
  </w:style>
  <w:style w:type="character" w:customStyle="1" w:styleId="l12">
    <w:name w:val="l12"/>
    <w:basedOn w:val="DefaultParagraphFont"/>
    <w:rsid w:val="0074472D"/>
  </w:style>
  <w:style w:type="character" w:customStyle="1" w:styleId="l11">
    <w:name w:val="l11"/>
    <w:basedOn w:val="DefaultParagraphFont"/>
    <w:rsid w:val="0074472D"/>
  </w:style>
  <w:style w:type="character" w:customStyle="1" w:styleId="l">
    <w:name w:val="l"/>
    <w:basedOn w:val="DefaultParagraphFont"/>
    <w:rsid w:val="0074472D"/>
  </w:style>
  <w:style w:type="character" w:customStyle="1" w:styleId="l10">
    <w:name w:val="l10"/>
    <w:basedOn w:val="DefaultParagraphFont"/>
    <w:rsid w:val="0074472D"/>
  </w:style>
  <w:style w:type="character" w:customStyle="1" w:styleId="l8">
    <w:name w:val="l8"/>
    <w:basedOn w:val="DefaultParagraphFont"/>
    <w:rsid w:val="0074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2018-12-24T06:51:00Z</dcterms:created>
  <dcterms:modified xsi:type="dcterms:W3CDTF">2018-12-24T06:51:00Z</dcterms:modified>
</cp:coreProperties>
</file>