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E" w:rsidRPr="00A5515E" w:rsidRDefault="00A5515E" w:rsidP="00A5515E">
      <w:pPr>
        <w:spacing w:after="0" w:line="240" w:lineRule="auto"/>
        <w:jc w:val="center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वाक्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</w:rPr>
        <w:t>,</w:t>
      </w:r>
      <w:r w:rsidRPr="00A5515E">
        <w:rPr>
          <w:rFonts w:ascii="Mangal" w:hAnsi="Mangal" w:cs="Mangal"/>
          <w:b/>
          <w:bCs/>
          <w:color w:val="000000"/>
          <w:sz w:val="24"/>
          <w:szCs w:val="24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A5515E">
        <w:rPr>
          <w:rFonts w:ascii="Mangal" w:hAnsi="Mangal" w:cs="Mangal"/>
          <w:b/>
          <w:bCs/>
          <w:color w:val="000000"/>
          <w:sz w:val="24"/>
          <w:szCs w:val="24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</w:rPr>
        <w:t>-</w:t>
      </w:r>
      <w:r w:rsidRPr="00A5515E">
        <w:rPr>
          <w:rFonts w:ascii="Helvetica" w:hAnsi="Helvetica"/>
          <w:color w:val="000000"/>
          <w:sz w:val="24"/>
          <w:szCs w:val="24"/>
        </w:rPr>
        <w:t> </w:t>
      </w:r>
      <w:r w:rsidRPr="00A5515E">
        <w:rPr>
          <w:rFonts w:ascii="Times New Roman" w:hAnsi="Times New Roman"/>
          <w:b/>
          <w:bCs/>
          <w:color w:val="000000"/>
          <w:sz w:val="24"/>
          <w:szCs w:val="24"/>
        </w:rPr>
        <w:t>570 006</w:t>
      </w:r>
    </w:p>
    <w:p w:rsidR="00A5515E" w:rsidRPr="00A5515E" w:rsidRDefault="00A5515E" w:rsidP="00A5515E">
      <w:pPr>
        <w:spacing w:after="0" w:line="240" w:lineRule="auto"/>
        <w:jc w:val="center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Times New Roman" w:hAnsi="Times New Roman"/>
          <w:b/>
          <w:bCs/>
          <w:color w:val="000000"/>
          <w:sz w:val="24"/>
          <w:szCs w:val="24"/>
        </w:rPr>
        <w:t>ALL INDIA INSTITUTE OF SPEECH AND HEARING, MYSORE - 570 006</w:t>
      </w:r>
    </w:p>
    <w:p w:rsidR="00A5515E" w:rsidRPr="00A5515E" w:rsidRDefault="00A5515E" w:rsidP="00A5515E">
      <w:pPr>
        <w:spacing w:after="0" w:line="240" w:lineRule="auto"/>
        <w:jc w:val="center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वाक्</w:t>
      </w:r>
      <w:r w:rsidRPr="00A5515E">
        <w:rPr>
          <w:rFonts w:ascii="Verdana" w:hAnsi="Verdana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भाषा</w:t>
      </w:r>
      <w:r w:rsidRPr="00A5515E">
        <w:rPr>
          <w:rFonts w:ascii="Verdana" w:hAnsi="Verdana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विज्ञान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विभाग</w:t>
      </w:r>
    </w:p>
    <w:p w:rsidR="00A5515E" w:rsidRPr="00A5515E" w:rsidRDefault="00A5515E" w:rsidP="00A5515E">
      <w:pPr>
        <w:spacing w:after="0" w:line="240" w:lineRule="auto"/>
        <w:jc w:val="center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DEPARTMENT OF SPEECH-LANGUAGE SCIENCES</w:t>
      </w:r>
    </w:p>
    <w:p w:rsidR="006847CA" w:rsidRPr="003E51F8" w:rsidRDefault="006847CA" w:rsidP="003E51F8">
      <w:pPr>
        <w:pStyle w:val="BodyText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rPr>
          <w:color w:val="000000"/>
          <w:szCs w:val="24"/>
        </w:rPr>
      </w:pPr>
      <w:r w:rsidRPr="003E51F8">
        <w:rPr>
          <w:color w:val="000000"/>
          <w:szCs w:val="24"/>
        </w:rPr>
        <w:t>No.SH/SLS/AR/201</w:t>
      </w:r>
      <w:r w:rsidR="00FC6CB4" w:rsidRPr="003E51F8">
        <w:rPr>
          <w:color w:val="000000"/>
          <w:szCs w:val="24"/>
        </w:rPr>
        <w:t>6</w:t>
      </w:r>
      <w:r w:rsidRPr="003E51F8">
        <w:rPr>
          <w:color w:val="000000"/>
          <w:szCs w:val="24"/>
        </w:rPr>
        <w:t>-1</w:t>
      </w:r>
      <w:r w:rsidR="00FC6CB4" w:rsidRPr="003E51F8">
        <w:rPr>
          <w:color w:val="000000"/>
          <w:szCs w:val="24"/>
        </w:rPr>
        <w:t>7</w:t>
      </w:r>
      <w:r w:rsidRPr="003E51F8">
        <w:rPr>
          <w:color w:val="000000"/>
          <w:szCs w:val="24"/>
        </w:rPr>
        <w:tab/>
      </w:r>
      <w:r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CC4D43" w:rsidRPr="003E51F8">
        <w:rPr>
          <w:color w:val="000000"/>
          <w:szCs w:val="24"/>
        </w:rPr>
        <w:tab/>
      </w:r>
      <w:r w:rsidR="00AB4229">
        <w:rPr>
          <w:color w:val="000000"/>
          <w:szCs w:val="24"/>
        </w:rPr>
        <w:t>11</w:t>
      </w:r>
      <w:r w:rsidRPr="003E51F8">
        <w:rPr>
          <w:color w:val="000000"/>
          <w:szCs w:val="24"/>
        </w:rPr>
        <w:t>.4.201</w:t>
      </w:r>
      <w:r w:rsidR="00FC6CB4" w:rsidRPr="003E51F8">
        <w:rPr>
          <w:color w:val="000000"/>
          <w:szCs w:val="24"/>
        </w:rPr>
        <w:t>6</w:t>
      </w:r>
    </w:p>
    <w:p w:rsidR="006847CA" w:rsidRDefault="006847CA" w:rsidP="003E51F8">
      <w:pPr>
        <w:pStyle w:val="BodyText"/>
        <w:rPr>
          <w:b/>
          <w:color w:val="000000"/>
          <w:szCs w:val="24"/>
          <w:u w:val="single"/>
        </w:rPr>
      </w:pPr>
    </w:p>
    <w:p w:rsidR="00AB4229" w:rsidRDefault="00AB4229" w:rsidP="00AB4229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Mangal" w:hAnsi="Mangal" w:cs="Mangal" w:hint="cs"/>
          <w:color w:val="212121"/>
          <w:cs/>
          <w:lang w:bidi="hi-IN"/>
        </w:rPr>
        <w:t>निदेशक</w:t>
      </w:r>
      <w:r>
        <w:rPr>
          <w:rFonts w:ascii="Times New Roman" w:hAnsi="Times New Roman" w:cs="Times New Roman" w:hint="cs"/>
          <w:color w:val="212121"/>
          <w:cs/>
          <w:lang w:bidi="hi-IN"/>
        </w:rPr>
        <w:t xml:space="preserve"> </w:t>
      </w:r>
      <w:r>
        <w:rPr>
          <w:rFonts w:ascii="Mangal" w:hAnsi="Mangal" w:cs="Mangal" w:hint="cs"/>
          <w:color w:val="212121"/>
          <w:cs/>
          <w:lang w:bidi="hi-IN"/>
        </w:rPr>
        <w:t>को</w:t>
      </w:r>
      <w:r>
        <w:rPr>
          <w:rFonts w:ascii="Times New Roman" w:hAnsi="Times New Roman" w:cs="Times New Roman" w:hint="cs"/>
          <w:color w:val="212121"/>
          <w:cs/>
          <w:lang w:bidi="hi-IN"/>
        </w:rPr>
        <w:t xml:space="preserve"> </w:t>
      </w:r>
      <w:r>
        <w:rPr>
          <w:rFonts w:ascii="Mangal" w:hAnsi="Mangal" w:cs="Mangal" w:hint="cs"/>
          <w:color w:val="212121"/>
          <w:cs/>
          <w:lang w:bidi="hi-IN"/>
        </w:rPr>
        <w:t>प्रस्तुत</w:t>
      </w:r>
    </w:p>
    <w:p w:rsidR="006847CA" w:rsidRPr="003E51F8" w:rsidRDefault="006847CA" w:rsidP="003E51F8">
      <w:pPr>
        <w:pStyle w:val="BodyText"/>
        <w:rPr>
          <w:color w:val="000000"/>
          <w:szCs w:val="24"/>
        </w:rPr>
      </w:pPr>
      <w:r w:rsidRPr="003E51F8">
        <w:rPr>
          <w:color w:val="000000"/>
          <w:szCs w:val="24"/>
        </w:rPr>
        <w:t>Submitted to the Director:</w:t>
      </w:r>
    </w:p>
    <w:p w:rsidR="006847CA" w:rsidRPr="003E51F8" w:rsidRDefault="006847CA" w:rsidP="003E51F8">
      <w:pPr>
        <w:pStyle w:val="BodyText"/>
        <w:ind w:firstLine="720"/>
        <w:rPr>
          <w:color w:val="000000"/>
          <w:szCs w:val="24"/>
        </w:rPr>
      </w:pPr>
    </w:p>
    <w:p w:rsidR="00A16A58" w:rsidRPr="00A16A58" w:rsidRDefault="00A16A58" w:rsidP="00A16A58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Mangal" w:hAnsi="Mangal" w:cs="Mangal"/>
          <w:color w:val="212121"/>
          <w:cs/>
          <w:lang w:bidi="hi-IN"/>
        </w:rPr>
        <w:t xml:space="preserve">      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विषय</w:t>
      </w:r>
      <w:r w:rsidRPr="00A16A58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: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तैयारी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और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वर्ष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2015-16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के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लिए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वार्षिक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रिपोर्ट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के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लिए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मसौदा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सामग्री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प्रस्तुत</w:t>
      </w:r>
      <w:r w:rsidRPr="00A16A58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करना।</w:t>
      </w:r>
    </w:p>
    <w:p w:rsidR="006847CA" w:rsidRPr="003E51F8" w:rsidRDefault="006847CA" w:rsidP="003E51F8">
      <w:pPr>
        <w:pStyle w:val="BodyText"/>
        <w:ind w:left="1276" w:hanging="556"/>
        <w:rPr>
          <w:color w:val="000000"/>
          <w:szCs w:val="24"/>
        </w:rPr>
      </w:pPr>
      <w:r w:rsidRPr="003E51F8">
        <w:rPr>
          <w:color w:val="000000"/>
          <w:szCs w:val="24"/>
        </w:rPr>
        <w:t xml:space="preserve">Sub: Preparation and submission of draft material for Annual Report for the year </w:t>
      </w:r>
      <w:r w:rsidR="00BD0E0C">
        <w:rPr>
          <w:color w:val="000000"/>
          <w:szCs w:val="24"/>
        </w:rPr>
        <w:t xml:space="preserve">    </w:t>
      </w:r>
      <w:r w:rsidRPr="003E51F8">
        <w:rPr>
          <w:color w:val="000000"/>
          <w:szCs w:val="24"/>
        </w:rPr>
        <w:t>201</w:t>
      </w:r>
      <w:r w:rsidR="00FC6CB4" w:rsidRPr="003E51F8">
        <w:rPr>
          <w:color w:val="000000"/>
          <w:szCs w:val="24"/>
        </w:rPr>
        <w:t>5</w:t>
      </w:r>
      <w:r w:rsidRPr="003E51F8">
        <w:rPr>
          <w:color w:val="000000"/>
          <w:szCs w:val="24"/>
        </w:rPr>
        <w:t>-1</w:t>
      </w:r>
      <w:r w:rsidR="00FC6CB4" w:rsidRPr="003E51F8">
        <w:rPr>
          <w:color w:val="000000"/>
          <w:szCs w:val="24"/>
        </w:rPr>
        <w:t>6</w:t>
      </w:r>
      <w:r w:rsidRPr="003E51F8">
        <w:rPr>
          <w:color w:val="000000"/>
          <w:szCs w:val="24"/>
        </w:rPr>
        <w:t xml:space="preserve">. </w:t>
      </w:r>
    </w:p>
    <w:p w:rsidR="006847CA" w:rsidRPr="003E51F8" w:rsidRDefault="006847CA" w:rsidP="003E51F8">
      <w:pPr>
        <w:pStyle w:val="BodyText"/>
        <w:ind w:left="1276" w:hanging="556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ind w:firstLine="720"/>
        <w:rPr>
          <w:color w:val="000000"/>
          <w:szCs w:val="24"/>
        </w:rPr>
      </w:pPr>
      <w:r w:rsidRPr="003E51F8">
        <w:rPr>
          <w:color w:val="000000"/>
          <w:szCs w:val="24"/>
        </w:rPr>
        <w:t xml:space="preserve">Ref: Circular No. </w:t>
      </w:r>
      <w:proofErr w:type="gramStart"/>
      <w:r w:rsidRPr="003E51F8">
        <w:rPr>
          <w:color w:val="000000"/>
          <w:szCs w:val="24"/>
        </w:rPr>
        <w:t>SH/LIC/AR/201</w:t>
      </w:r>
      <w:r w:rsidR="00FC6CB4" w:rsidRPr="003E51F8">
        <w:rPr>
          <w:color w:val="000000"/>
          <w:szCs w:val="24"/>
        </w:rPr>
        <w:t>5</w:t>
      </w:r>
      <w:r w:rsidRPr="003E51F8">
        <w:rPr>
          <w:color w:val="000000"/>
          <w:szCs w:val="24"/>
        </w:rPr>
        <w:t>-1</w:t>
      </w:r>
      <w:r w:rsidR="00FC6CB4" w:rsidRPr="003E51F8">
        <w:rPr>
          <w:color w:val="000000"/>
          <w:szCs w:val="24"/>
        </w:rPr>
        <w:t>6</w:t>
      </w:r>
      <w:r w:rsidRPr="003E51F8">
        <w:rPr>
          <w:color w:val="000000"/>
          <w:szCs w:val="24"/>
        </w:rPr>
        <w:t>, dated 2</w:t>
      </w:r>
      <w:r w:rsidR="00FC6CB4" w:rsidRPr="003E51F8">
        <w:rPr>
          <w:color w:val="000000"/>
          <w:szCs w:val="24"/>
        </w:rPr>
        <w:t>1</w:t>
      </w:r>
      <w:r w:rsidRPr="003E51F8">
        <w:rPr>
          <w:color w:val="000000"/>
          <w:szCs w:val="24"/>
        </w:rPr>
        <w:t>.3.201</w:t>
      </w:r>
      <w:r w:rsidR="00FC6CB4" w:rsidRPr="003E51F8">
        <w:rPr>
          <w:color w:val="000000"/>
          <w:szCs w:val="24"/>
        </w:rPr>
        <w:t>6</w:t>
      </w:r>
      <w:r w:rsidRPr="003E51F8">
        <w:rPr>
          <w:color w:val="000000"/>
          <w:szCs w:val="24"/>
        </w:rPr>
        <w:t>.</w:t>
      </w:r>
      <w:proofErr w:type="gramEnd"/>
    </w:p>
    <w:p w:rsidR="006847CA" w:rsidRPr="003E51F8" w:rsidRDefault="006847CA" w:rsidP="003E51F8">
      <w:pPr>
        <w:pStyle w:val="BodyText"/>
        <w:ind w:firstLine="720"/>
        <w:rPr>
          <w:color w:val="000000"/>
          <w:szCs w:val="24"/>
        </w:rPr>
      </w:pPr>
    </w:p>
    <w:p w:rsidR="00A16A58" w:rsidRPr="00A16A58" w:rsidRDefault="00A16A58" w:rsidP="00A16A58">
      <w:pPr>
        <w:pStyle w:val="BodyText"/>
        <w:ind w:firstLine="720"/>
        <w:rPr>
          <w:rFonts w:ascii="inherit" w:hAnsi="inherit"/>
          <w:color w:val="212121"/>
          <w:szCs w:val="24"/>
        </w:rPr>
      </w:pP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ऊपर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के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संदर्भ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में</w:t>
      </w:r>
      <w:r w:rsidRPr="00A16A58">
        <w:rPr>
          <w:rFonts w:hint="cs"/>
          <w:color w:val="212121"/>
          <w:szCs w:val="24"/>
          <w:cs/>
          <w:lang w:bidi="hi-IN"/>
        </w:rPr>
        <w:t xml:space="preserve"> ,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के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रूप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में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वांछित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साल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निर्धारित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प्रारूप</w:t>
      </w:r>
      <w:r w:rsidRPr="00A16A58">
        <w:rPr>
          <w:rFonts w:hint="cs"/>
          <w:color w:val="212121"/>
          <w:szCs w:val="24"/>
          <w:cs/>
          <w:lang w:bidi="hi-IN"/>
        </w:rPr>
        <w:t xml:space="preserve"> 2015-16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के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लिए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संलग्न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की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वार्षिक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रिपोर्ट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के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लिए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मसौदा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सामग्री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।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सॉफ्ट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कॉपी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hyperlink r:id="rId8" w:history="1">
        <w:r w:rsidRPr="003E51F8">
          <w:rPr>
            <w:rStyle w:val="Hyperlink"/>
            <w:szCs w:val="24"/>
          </w:rPr>
          <w:t>aiishreports@gmail.com</w:t>
        </w:r>
      </w:hyperlink>
      <w:r w:rsidRPr="003E51F8">
        <w:rPr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के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लिए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भेजा</w:t>
      </w:r>
      <w:r w:rsidRPr="00A16A58">
        <w:rPr>
          <w:rFonts w:hint="cs"/>
          <w:color w:val="212121"/>
          <w:szCs w:val="24"/>
          <w:cs/>
          <w:lang w:bidi="hi-IN"/>
        </w:rPr>
        <w:t xml:space="preserve"> </w:t>
      </w:r>
      <w:r w:rsidRPr="00A16A58">
        <w:rPr>
          <w:rFonts w:ascii="Mangal" w:hAnsi="Mangal" w:cs="Mangal" w:hint="cs"/>
          <w:color w:val="212121"/>
          <w:szCs w:val="24"/>
          <w:cs/>
          <w:lang w:bidi="hi-IN"/>
        </w:rPr>
        <w:t>है</w:t>
      </w:r>
    </w:p>
    <w:p w:rsidR="00A16A58" w:rsidRDefault="00A16A58" w:rsidP="003E51F8">
      <w:pPr>
        <w:pStyle w:val="BodyText"/>
        <w:ind w:firstLine="720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ind w:firstLine="720"/>
        <w:rPr>
          <w:color w:val="000000"/>
          <w:szCs w:val="24"/>
        </w:rPr>
      </w:pPr>
      <w:r w:rsidRPr="003E51F8">
        <w:rPr>
          <w:color w:val="000000"/>
          <w:szCs w:val="24"/>
        </w:rPr>
        <w:t xml:space="preserve">With reference to the above, please find enclosed the draft material for Annual Report </w:t>
      </w:r>
      <w:proofErr w:type="gramStart"/>
      <w:r w:rsidRPr="003E51F8">
        <w:rPr>
          <w:color w:val="000000"/>
          <w:szCs w:val="24"/>
        </w:rPr>
        <w:t>for</w:t>
      </w:r>
      <w:proofErr w:type="gramEnd"/>
      <w:r w:rsidRPr="003E51F8">
        <w:rPr>
          <w:color w:val="000000"/>
          <w:szCs w:val="24"/>
        </w:rPr>
        <w:t xml:space="preserve"> the year 201</w:t>
      </w:r>
      <w:r w:rsidR="00FC6CB4" w:rsidRPr="003E51F8">
        <w:rPr>
          <w:color w:val="000000"/>
          <w:szCs w:val="24"/>
        </w:rPr>
        <w:t>5</w:t>
      </w:r>
      <w:r w:rsidRPr="003E51F8">
        <w:rPr>
          <w:color w:val="000000"/>
          <w:szCs w:val="24"/>
        </w:rPr>
        <w:t>-1</w:t>
      </w:r>
      <w:r w:rsidR="00FC6CB4" w:rsidRPr="003E51F8">
        <w:rPr>
          <w:color w:val="000000"/>
          <w:szCs w:val="24"/>
        </w:rPr>
        <w:t>6</w:t>
      </w:r>
      <w:r w:rsidR="00B27C7A">
        <w:rPr>
          <w:color w:val="000000"/>
          <w:szCs w:val="24"/>
        </w:rPr>
        <w:t xml:space="preserve"> </w:t>
      </w:r>
      <w:r w:rsidRPr="003E51F8">
        <w:rPr>
          <w:color w:val="000000"/>
          <w:szCs w:val="24"/>
        </w:rPr>
        <w:t xml:space="preserve">in the prescribed format, as desired.  The soft copy is sent to </w:t>
      </w:r>
      <w:hyperlink r:id="rId9" w:history="1">
        <w:r w:rsidRPr="003E51F8">
          <w:rPr>
            <w:rStyle w:val="Hyperlink"/>
            <w:szCs w:val="24"/>
          </w:rPr>
          <w:t>aiishreports@gmail.com</w:t>
        </w:r>
      </w:hyperlink>
      <w:r w:rsidR="00FC6CB4" w:rsidRPr="003E51F8">
        <w:rPr>
          <w:szCs w:val="24"/>
          <w:u w:val="single"/>
        </w:rPr>
        <w:t>.</w:t>
      </w:r>
    </w:p>
    <w:p w:rsidR="006847CA" w:rsidRPr="003E51F8" w:rsidRDefault="006847CA" w:rsidP="003E51F8">
      <w:pPr>
        <w:pStyle w:val="BodyText"/>
        <w:ind w:firstLine="720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rPr>
          <w:color w:val="000000"/>
          <w:szCs w:val="24"/>
        </w:rPr>
      </w:pPr>
    </w:p>
    <w:p w:rsidR="00A5515E" w:rsidRPr="00A5515E" w:rsidRDefault="00A5515E" w:rsidP="00A5515E">
      <w:pPr>
        <w:spacing w:after="0" w:line="240" w:lineRule="auto"/>
        <w:jc w:val="right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Mangal" w:hAnsi="Mangal" w:cs="Mangal"/>
          <w:color w:val="000000"/>
          <w:sz w:val="24"/>
          <w:szCs w:val="24"/>
        </w:rPr>
        <w:t> </w:t>
      </w:r>
      <w:r w:rsidRPr="00A5515E">
        <w:rPr>
          <w:rFonts w:ascii="Mangal" w:hAnsi="Mangal" w:cs="Mangal" w:hint="cs"/>
          <w:color w:val="000000"/>
          <w:sz w:val="24"/>
          <w:szCs w:val="24"/>
          <w:cs/>
          <w:lang w:bidi="hi-IN"/>
        </w:rPr>
        <w:t>डॉ</w:t>
      </w:r>
      <w:r w:rsidRPr="00A5515E">
        <w:rPr>
          <w:rFonts w:ascii="Times New Roman" w:hAnsi="Times New Roman"/>
          <w:color w:val="000000"/>
          <w:sz w:val="24"/>
          <w:szCs w:val="24"/>
        </w:rPr>
        <w:t>.  </w:t>
      </w:r>
      <w:r w:rsidRPr="00A5515E">
        <w:rPr>
          <w:rFonts w:ascii="Mangal" w:hAnsi="Mangal" w:cs="Mangal"/>
          <w:color w:val="000000"/>
          <w:sz w:val="24"/>
          <w:szCs w:val="24"/>
          <w:cs/>
          <w:lang w:bidi="hi-IN"/>
        </w:rPr>
        <w:t>के</w:t>
      </w:r>
      <w:r w:rsidRPr="00A5515E">
        <w:rPr>
          <w:rFonts w:ascii="Times New Roman" w:hAnsi="Times New Roman"/>
          <w:color w:val="000000"/>
          <w:sz w:val="24"/>
          <w:szCs w:val="24"/>
        </w:rPr>
        <w:t>. </w:t>
      </w:r>
      <w:r w:rsidRPr="00A5515E">
        <w:rPr>
          <w:rFonts w:ascii="Mangal" w:hAnsi="Mangal" w:cs="Mangal"/>
          <w:color w:val="000000"/>
          <w:sz w:val="24"/>
          <w:szCs w:val="24"/>
          <w:cs/>
          <w:lang w:bidi="hi-IN"/>
        </w:rPr>
        <w:t>यशोदा</w:t>
      </w:r>
      <w:r w:rsidRPr="00A5515E">
        <w:rPr>
          <w:rFonts w:ascii="Mangal" w:hAnsi="Mangal" w:cs="Mangal"/>
          <w:color w:val="000000"/>
          <w:sz w:val="24"/>
          <w:szCs w:val="24"/>
        </w:rPr>
        <w:t>/</w:t>
      </w:r>
      <w:r w:rsidRPr="00A5515E">
        <w:rPr>
          <w:rFonts w:ascii="Times New Roman" w:hAnsi="Times New Roman"/>
          <w:color w:val="000000"/>
          <w:sz w:val="24"/>
          <w:szCs w:val="24"/>
        </w:rPr>
        <w:t> Dr. K. Yeshoda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  </w:t>
      </w:r>
    </w:p>
    <w:p w:rsidR="00A5515E" w:rsidRPr="00A5515E" w:rsidRDefault="00A5515E" w:rsidP="00A5515E">
      <w:pPr>
        <w:spacing w:after="0" w:line="240" w:lineRule="auto"/>
        <w:jc w:val="right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Mangal" w:hAnsi="Mangal" w:cs="Mangal"/>
          <w:b/>
          <w:bCs/>
          <w:color w:val="000000"/>
          <w:sz w:val="24"/>
          <w:szCs w:val="24"/>
          <w:cs/>
          <w:lang w:bidi="hi-IN"/>
        </w:rPr>
        <w:t>    विभागाद्यक्ष</w:t>
      </w:r>
      <w:r w:rsidRPr="00A5515E">
        <w:rPr>
          <w:rFonts w:ascii="Mangal" w:hAnsi="Mangal" w:cs="Mangal"/>
          <w:color w:val="000000"/>
          <w:sz w:val="24"/>
          <w:szCs w:val="24"/>
        </w:rPr>
        <w:t>,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वाक्भाषा</w:t>
      </w:r>
      <w:r w:rsidRPr="00A5515E">
        <w:rPr>
          <w:rFonts w:ascii="Verdana" w:hAnsi="Verdana"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विज्ञान</w:t>
      </w:r>
      <w:r w:rsidRPr="00A5515E">
        <w:rPr>
          <w:rFonts w:ascii="Mangal" w:hAnsi="Mangal" w:cs="Mangal"/>
          <w:color w:val="000000"/>
          <w:sz w:val="24"/>
          <w:szCs w:val="24"/>
          <w:cs/>
          <w:lang w:bidi="hi-IN"/>
        </w:rPr>
        <w:t> </w:t>
      </w:r>
      <w:r w:rsidRPr="00A5515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विभाग</w:t>
      </w:r>
    </w:p>
    <w:p w:rsidR="00A5515E" w:rsidRPr="00A5515E" w:rsidRDefault="00A5515E" w:rsidP="00A5515E">
      <w:pPr>
        <w:spacing w:after="0" w:line="240" w:lineRule="auto"/>
        <w:jc w:val="right"/>
        <w:rPr>
          <w:rFonts w:ascii="Helvetica" w:hAnsi="Helvetica"/>
          <w:color w:val="000000"/>
          <w:sz w:val="20"/>
          <w:szCs w:val="20"/>
        </w:rPr>
      </w:pPr>
      <w:r w:rsidRPr="00A5515E">
        <w:rPr>
          <w:rFonts w:ascii="Times New Roman" w:hAnsi="Times New Roman"/>
          <w:color w:val="000000"/>
          <w:sz w:val="24"/>
          <w:szCs w:val="24"/>
        </w:rPr>
        <w:t> HOD, Speech-Language Sciences</w:t>
      </w:r>
    </w:p>
    <w:p w:rsidR="006847CA" w:rsidRPr="003E51F8" w:rsidRDefault="006847CA" w:rsidP="003E51F8">
      <w:pPr>
        <w:pStyle w:val="BodyText"/>
        <w:ind w:left="5040"/>
        <w:rPr>
          <w:b/>
          <w:color w:val="000000"/>
          <w:szCs w:val="24"/>
        </w:rPr>
      </w:pPr>
    </w:p>
    <w:p w:rsidR="00A5515E" w:rsidRDefault="00A5515E" w:rsidP="003E51F8">
      <w:pPr>
        <w:pStyle w:val="BodyText"/>
        <w:rPr>
          <w:color w:val="000000"/>
          <w:szCs w:val="24"/>
        </w:rPr>
      </w:pPr>
    </w:p>
    <w:p w:rsidR="006847CA" w:rsidRPr="003E51F8" w:rsidRDefault="006847CA" w:rsidP="003E51F8">
      <w:pPr>
        <w:pStyle w:val="BodyText"/>
        <w:rPr>
          <w:color w:val="000000"/>
          <w:szCs w:val="24"/>
        </w:rPr>
      </w:pPr>
      <w:r w:rsidRPr="003E51F8">
        <w:rPr>
          <w:color w:val="000000"/>
          <w:szCs w:val="24"/>
        </w:rPr>
        <w:t xml:space="preserve">Encl: a/a </w:t>
      </w: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7CA" w:rsidRPr="003E51F8" w:rsidRDefault="006847CA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E15716" w:rsidP="00A551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285240" w:rsidRPr="003E51F8">
        <w:rPr>
          <w:rFonts w:ascii="Times New Roman" w:hAnsi="Times New Roman"/>
          <w:b/>
          <w:color w:val="000000"/>
          <w:sz w:val="24"/>
          <w:szCs w:val="24"/>
        </w:rPr>
        <w:lastRenderedPageBreak/>
        <w:t>ALL INDIA INSTITUTE OF SPEECH &amp; HEARING: MYSORE – 570 006</w:t>
      </w:r>
    </w:p>
    <w:p w:rsidR="00285240" w:rsidRPr="003E51F8" w:rsidRDefault="00285240" w:rsidP="00A551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DEPARTMENT OF SPEECH-LANGUAGE </w:t>
      </w:r>
      <w:r w:rsidR="00412902" w:rsidRPr="003E51F8">
        <w:rPr>
          <w:rFonts w:ascii="Times New Roman" w:hAnsi="Times New Roman"/>
          <w:b/>
          <w:color w:val="000000"/>
          <w:sz w:val="24"/>
          <w:szCs w:val="24"/>
        </w:rPr>
        <w:t>SCIENCES</w:t>
      </w:r>
    </w:p>
    <w:p w:rsidR="00285240" w:rsidRPr="003E51F8" w:rsidRDefault="00285240" w:rsidP="00A551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ANNUAL REPORT FOR THE YEAR 201</w:t>
      </w:r>
      <w:r w:rsidR="003E51F8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E51F8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3E51F8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285240" w:rsidRPr="003E51F8" w:rsidRDefault="00285240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ACADEMIC  ACTIVITIES</w:t>
      </w:r>
    </w:p>
    <w:p w:rsidR="00122339" w:rsidRPr="003E51F8" w:rsidRDefault="00122339" w:rsidP="003E51F8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F31B57" w:rsidRPr="00086197" w:rsidRDefault="00122339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Orientation / </w:t>
      </w:r>
      <w:r w:rsidR="00285240" w:rsidRPr="003E51F8">
        <w:rPr>
          <w:rFonts w:ascii="Times New Roman" w:hAnsi="Times New Roman"/>
          <w:b/>
          <w:color w:val="000000"/>
          <w:sz w:val="24"/>
          <w:szCs w:val="24"/>
        </w:rPr>
        <w:t>Short-term Training  Programs</w:t>
      </w:r>
      <w:r w:rsidR="008710C3" w:rsidRPr="003E51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6CB4" w:rsidRPr="003E51F8">
        <w:rPr>
          <w:rFonts w:ascii="Times New Roman" w:hAnsi="Times New Roman"/>
          <w:color w:val="000000"/>
          <w:sz w:val="24"/>
          <w:szCs w:val="24"/>
        </w:rPr>
        <w:t>(</w:t>
      </w:r>
      <w:r w:rsidR="00C54BF1" w:rsidRPr="00BD0E0C">
        <w:rPr>
          <w:rFonts w:ascii="Times New Roman" w:hAnsi="Times New Roman"/>
          <w:i/>
          <w:iCs/>
          <w:color w:val="000000"/>
          <w:sz w:val="24"/>
          <w:szCs w:val="24"/>
        </w:rPr>
        <w:t>For outsiders</w:t>
      </w:r>
      <w:r w:rsidR="00C54BF1" w:rsidRPr="003E51F8">
        <w:rPr>
          <w:rFonts w:ascii="Times New Roman" w:hAnsi="Times New Roman"/>
          <w:color w:val="000000"/>
          <w:sz w:val="24"/>
          <w:szCs w:val="24"/>
        </w:rPr>
        <w:t>)</w:t>
      </w:r>
    </w:p>
    <w:p w:rsidR="00086197" w:rsidRPr="003E51F8" w:rsidRDefault="00086197" w:rsidP="00086197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0"/>
        <w:gridCol w:w="5048"/>
      </w:tblGrid>
      <w:tr w:rsidR="00086197" w:rsidRPr="003E51F8" w:rsidTr="00A7226E">
        <w:trPr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5048" w:type="dxa"/>
          </w:tcPr>
          <w:p w:rsidR="00086197" w:rsidRPr="0043308E" w:rsidRDefault="00086197" w:rsidP="000861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F7D2F">
              <w:rPr>
                <w:rFonts w:ascii="Times New Roman" w:hAnsi="Times New Roman"/>
                <w:bCs/>
                <w:sz w:val="24"/>
                <w:szCs w:val="24"/>
              </w:rPr>
              <w:t>Orientation on Ultrasound</w:t>
            </w:r>
          </w:p>
        </w:tc>
      </w:tr>
      <w:tr w:rsidR="00086197" w:rsidRPr="003E51F8" w:rsidTr="00A7226E">
        <w:trPr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Coordinators</w:t>
            </w:r>
          </w:p>
        </w:tc>
        <w:tc>
          <w:tcPr>
            <w:tcW w:w="5048" w:type="dxa"/>
          </w:tcPr>
          <w:p w:rsidR="00086197" w:rsidRPr="0043308E" w:rsidRDefault="00086197" w:rsidP="00A7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086197" w:rsidRPr="003E51F8" w:rsidTr="00A7226E">
        <w:trPr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048" w:type="dxa"/>
          </w:tcPr>
          <w:p w:rsidR="00086197" w:rsidRPr="0043308E" w:rsidRDefault="00086197" w:rsidP="00A72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086197" w:rsidRPr="003E51F8" w:rsidTr="00A7226E">
        <w:trPr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5048" w:type="dxa"/>
          </w:tcPr>
          <w:p w:rsidR="00086197" w:rsidRPr="0043308E" w:rsidRDefault="00086197" w:rsidP="00A72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9F7D2F">
              <w:rPr>
                <w:rFonts w:ascii="Times New Roman" w:hAnsi="Times New Roman"/>
                <w:bCs/>
                <w:sz w:val="24"/>
                <w:szCs w:val="24"/>
              </w:rPr>
              <w:t>tudents  from IIT Gauhati</w:t>
            </w:r>
          </w:p>
        </w:tc>
      </w:tr>
      <w:tr w:rsidR="00086197" w:rsidRPr="003E51F8" w:rsidTr="00A7226E">
        <w:trPr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5048" w:type="dxa"/>
          </w:tcPr>
          <w:p w:rsidR="00086197" w:rsidRPr="0043308E" w:rsidRDefault="00086197" w:rsidP="00A7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</w:p>
        </w:tc>
      </w:tr>
      <w:tr w:rsidR="00086197" w:rsidRPr="003E51F8" w:rsidTr="00A7226E">
        <w:trPr>
          <w:trHeight w:val="314"/>
          <w:jc w:val="center"/>
        </w:trPr>
        <w:tc>
          <w:tcPr>
            <w:tcW w:w="1590" w:type="dxa"/>
          </w:tcPr>
          <w:p w:rsidR="00086197" w:rsidRPr="003E51F8" w:rsidRDefault="00086197" w:rsidP="00A72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5048" w:type="dxa"/>
          </w:tcPr>
          <w:p w:rsidR="00086197" w:rsidRPr="0043308E" w:rsidRDefault="00BD19DC" w:rsidP="00BD1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  <w:r w:rsidR="00086197" w:rsidRPr="009F7D2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445D01" w:rsidRPr="003E51F8" w:rsidRDefault="00445D01" w:rsidP="003E51F8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p w:rsidR="00F902FA" w:rsidRPr="003E51F8" w:rsidRDefault="00F902FA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Clinical Observation Pos</w:t>
      </w:r>
      <w:r w:rsidR="006C3E87" w:rsidRPr="003E51F8">
        <w:rPr>
          <w:rFonts w:ascii="Times New Roman" w:hAnsi="Times New Roman"/>
          <w:b/>
          <w:sz w:val="24"/>
          <w:szCs w:val="24"/>
        </w:rPr>
        <w:t>t</w:t>
      </w:r>
      <w:r w:rsidRPr="003E51F8">
        <w:rPr>
          <w:rFonts w:ascii="Times New Roman" w:hAnsi="Times New Roman"/>
          <w:b/>
          <w:sz w:val="24"/>
          <w:szCs w:val="24"/>
        </w:rPr>
        <w:t>ing of Students from other Institutes</w:t>
      </w:r>
      <w:r w:rsidR="00DE73FD" w:rsidRPr="003E51F8">
        <w:rPr>
          <w:rFonts w:ascii="Times New Roman" w:hAnsi="Times New Roman"/>
          <w:b/>
          <w:sz w:val="24"/>
          <w:szCs w:val="24"/>
        </w:rPr>
        <w:t>:</w:t>
      </w:r>
    </w:p>
    <w:p w:rsidR="000169E8" w:rsidRPr="003E51F8" w:rsidRDefault="000169E8" w:rsidP="003E51F8">
      <w:pPr>
        <w:pStyle w:val="ListParagraph"/>
        <w:spacing w:after="0" w:line="240" w:lineRule="auto"/>
        <w:ind w:left="568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975"/>
        <w:gridCol w:w="1497"/>
        <w:gridCol w:w="4362"/>
        <w:gridCol w:w="1867"/>
      </w:tblGrid>
      <w:tr w:rsidR="006C5044" w:rsidRPr="003E51F8" w:rsidTr="00D56DB3">
        <w:tc>
          <w:tcPr>
            <w:tcW w:w="438" w:type="pct"/>
          </w:tcPr>
          <w:p w:rsidR="006C5044" w:rsidRPr="003E51F8" w:rsidRDefault="006C5044" w:rsidP="003E51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Sl.</w:t>
            </w:r>
          </w:p>
          <w:p w:rsidR="006C5044" w:rsidRPr="003E51F8" w:rsidRDefault="006C5044" w:rsidP="003E51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1" w:type="pct"/>
          </w:tcPr>
          <w:p w:rsidR="006C5044" w:rsidRPr="003E51F8" w:rsidRDefault="006C5044" w:rsidP="00A66F32">
            <w:pPr>
              <w:pStyle w:val="ListParagraph"/>
              <w:spacing w:after="0" w:line="240" w:lineRule="auto"/>
              <w:ind w:left="-127" w:firstLine="1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No. of </w:t>
            </w:r>
          </w:p>
          <w:p w:rsidR="006C5044" w:rsidRPr="003E51F8" w:rsidRDefault="006C5044" w:rsidP="00A66F32">
            <w:pPr>
              <w:pStyle w:val="ListParagraph"/>
              <w:spacing w:after="0" w:line="240" w:lineRule="auto"/>
              <w:ind w:left="-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785" w:type="pct"/>
          </w:tcPr>
          <w:p w:rsidR="006C5044" w:rsidRPr="003E51F8" w:rsidRDefault="006C5044" w:rsidP="00A66F3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287" w:type="pct"/>
          </w:tcPr>
          <w:p w:rsidR="006C5044" w:rsidRPr="003E51F8" w:rsidRDefault="006C5044" w:rsidP="003E51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979" w:type="pct"/>
          </w:tcPr>
          <w:p w:rsidR="006C5044" w:rsidRPr="003E51F8" w:rsidRDefault="006C5044" w:rsidP="003E51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</w:tr>
      <w:tr w:rsidR="008710C3" w:rsidRPr="003E51F8" w:rsidTr="00D56DB3">
        <w:tc>
          <w:tcPr>
            <w:tcW w:w="438" w:type="pct"/>
          </w:tcPr>
          <w:p w:rsidR="008710C3" w:rsidRPr="003E51F8" w:rsidRDefault="008710C3" w:rsidP="00AD03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</w:tcPr>
          <w:p w:rsidR="008710C3" w:rsidRPr="003E51F8" w:rsidRDefault="008710C3" w:rsidP="003E51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8710C3" w:rsidRPr="003E51F8" w:rsidRDefault="00AD034E" w:rsidP="00AD03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 PG</w:t>
            </w:r>
            <w:r w:rsidR="008710C3" w:rsidRPr="003E51F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287" w:type="pct"/>
          </w:tcPr>
          <w:p w:rsidR="008710C3" w:rsidRPr="003E51F8" w:rsidRDefault="008710C3" w:rsidP="003E51F8">
            <w:pPr>
              <w:shd w:val="clear" w:color="auto" w:fill="FFFFFF"/>
              <w:spacing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8710C3" w:rsidRPr="003E51F8" w:rsidRDefault="008710C3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20</w:t>
            </w:r>
            <w:r w:rsidR="00BD19DC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.4.</w:t>
            </w: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3E51F8" w:rsidRDefault="00BD19DC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1.5.</w:t>
            </w:r>
            <w:r w:rsidR="00AD034E"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 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3E51F8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18</w:t>
            </w:r>
            <w:r w:rsidR="00343132">
              <w:rPr>
                <w:rFonts w:ascii="Times New Roman" w:hAnsi="Times New Roman"/>
                <w:sz w:val="24"/>
                <w:szCs w:val="24"/>
              </w:rPr>
              <w:t>.5.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3E51F8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  <w:r w:rsidR="00343132">
              <w:rPr>
                <w:rFonts w:ascii="Times New Roman" w:hAnsi="Times New Roman"/>
                <w:sz w:val="24"/>
                <w:szCs w:val="24"/>
              </w:rPr>
              <w:t>.6.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3E51F8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17</w:t>
            </w:r>
            <w:r w:rsidR="00EA23E8">
              <w:rPr>
                <w:rFonts w:ascii="Times New Roman" w:hAnsi="Times New Roman"/>
                <w:sz w:val="24"/>
                <w:szCs w:val="24"/>
              </w:rPr>
              <w:t>.6.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3E51F8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6</w:t>
            </w:r>
            <w:r w:rsidR="00BF312C">
              <w:rPr>
                <w:rFonts w:ascii="Times New Roman" w:hAnsi="Times New Roman"/>
                <w:sz w:val="24"/>
                <w:szCs w:val="24"/>
              </w:rPr>
              <w:t>.7.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20</w:t>
            </w:r>
            <w:r w:rsidR="00BF312C" w:rsidRPr="00D56DB3">
              <w:rPr>
                <w:rFonts w:ascii="Times New Roman" w:hAnsi="Times New Roman"/>
                <w:sz w:val="24"/>
                <w:szCs w:val="24"/>
              </w:rPr>
              <w:t>.7.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08" w:hanging="567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JJMMC, Davanagere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3</w:t>
            </w:r>
            <w:r w:rsidR="00BF312C" w:rsidRPr="00D56DB3">
              <w:rPr>
                <w:rFonts w:ascii="Times New Roman" w:hAnsi="Times New Roman"/>
                <w:sz w:val="24"/>
                <w:szCs w:val="24"/>
              </w:rPr>
              <w:t>.8.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KIMS, Hubli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17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.8.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VIMS, Bellary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24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.8.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KIMS, Hubli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26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.10.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M.R. Medical College, Kalburgi </w:t>
            </w:r>
          </w:p>
        </w:tc>
        <w:tc>
          <w:tcPr>
            <w:tcW w:w="979" w:type="pct"/>
          </w:tcPr>
          <w:p w:rsidR="00AD034E" w:rsidRPr="00D56DB3" w:rsidRDefault="00D56DB3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2.11.</w:t>
            </w:r>
            <w:r w:rsidR="00AD034E" w:rsidRPr="00D56DB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PSG College, Coimbatore 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6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.11.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VIMS, Bellary</w:t>
            </w:r>
          </w:p>
        </w:tc>
        <w:tc>
          <w:tcPr>
            <w:tcW w:w="979" w:type="pct"/>
          </w:tcPr>
          <w:p w:rsidR="00AD034E" w:rsidRPr="00D56DB3" w:rsidRDefault="00AD034E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56DB3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Pr="00D56DB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D034E" w:rsidRPr="003E51F8" w:rsidTr="00D56DB3">
        <w:tc>
          <w:tcPr>
            <w:tcW w:w="438" w:type="pct"/>
          </w:tcPr>
          <w:p w:rsidR="00AD034E" w:rsidRPr="003E51F8" w:rsidRDefault="00AD034E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85" w:type="pct"/>
          </w:tcPr>
          <w:p w:rsidR="00AD034E" w:rsidRDefault="00AD034E">
            <w:r w:rsidRPr="008B58E8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D034E" w:rsidRPr="003E51F8" w:rsidRDefault="00AD034E" w:rsidP="003E51F8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Al-Ameen Medical College, Bangalore.</w:t>
            </w:r>
          </w:p>
        </w:tc>
        <w:tc>
          <w:tcPr>
            <w:tcW w:w="979" w:type="pct"/>
          </w:tcPr>
          <w:p w:rsidR="00AD034E" w:rsidRPr="00D56DB3" w:rsidRDefault="00D56DB3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</w:t>
            </w:r>
            <w:r w:rsidR="00AD034E" w:rsidRPr="00D56DB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VIMS, Bellary</w:t>
            </w:r>
          </w:p>
        </w:tc>
        <w:tc>
          <w:tcPr>
            <w:tcW w:w="979" w:type="pct"/>
          </w:tcPr>
          <w:p w:rsidR="00A66F32" w:rsidRPr="00D56DB3" w:rsidRDefault="00D56DB3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</w:t>
            </w:r>
            <w:r w:rsidR="00A66F32" w:rsidRPr="00D56DB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 S Ramaiah college, Bengaluru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.12.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KIMS, Hubli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28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.12.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SG Medical College, Jamnagar, Gujarat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JN Medical College, Belagavi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4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SG Medical College, Jamnagar, Gujarat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18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JN Medical College, Belagavi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.2.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 S Ramaiah college, Bengaluru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8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.2.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 S Ramaiah college, Bengaluru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17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.2.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66F32" w:rsidRPr="003E51F8" w:rsidTr="00D56DB3">
        <w:tc>
          <w:tcPr>
            <w:tcW w:w="438" w:type="pct"/>
          </w:tcPr>
          <w:p w:rsidR="00A66F32" w:rsidRPr="003E51F8" w:rsidRDefault="00A66F32" w:rsidP="00AD034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hanging="579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511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A66F32" w:rsidRDefault="00A66F32" w:rsidP="007F6DC1">
            <w:r w:rsidRPr="000C2D15">
              <w:rPr>
                <w:rFonts w:ascii="Times New Roman" w:hAnsi="Times New Roman"/>
                <w:sz w:val="24"/>
                <w:szCs w:val="24"/>
              </w:rPr>
              <w:t>ENT PGs</w:t>
            </w:r>
          </w:p>
        </w:tc>
        <w:tc>
          <w:tcPr>
            <w:tcW w:w="2287" w:type="pct"/>
          </w:tcPr>
          <w:p w:rsidR="00A66F32" w:rsidRPr="003E51F8" w:rsidRDefault="00A66F32" w:rsidP="007F6DC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JN Medical College, Belagavi</w:t>
            </w:r>
          </w:p>
        </w:tc>
        <w:tc>
          <w:tcPr>
            <w:tcW w:w="979" w:type="pct"/>
          </w:tcPr>
          <w:p w:rsidR="00A66F32" w:rsidRPr="00D56DB3" w:rsidRDefault="00A66F32" w:rsidP="00D56DB3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9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.3.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BD0E0C" w:rsidRPr="00BD0E0C" w:rsidRDefault="00BD0E0C">
      <w:pPr>
        <w:rPr>
          <w:sz w:val="2"/>
          <w:szCs w:val="2"/>
        </w:rPr>
      </w:pPr>
    </w:p>
    <w:p w:rsidR="000169E8" w:rsidRPr="003E51F8" w:rsidRDefault="000169E8" w:rsidP="003E51F8">
      <w:pPr>
        <w:pStyle w:val="ListParagraph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DE73FD" w:rsidRDefault="00151B35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BD0E0C">
        <w:rPr>
          <w:rFonts w:ascii="Times New Roman" w:hAnsi="Times New Roman"/>
          <w:b/>
          <w:color w:val="000000"/>
          <w:sz w:val="24"/>
          <w:szCs w:val="24"/>
        </w:rPr>
        <w:t xml:space="preserve">Seminar/Conference/Workshop </w:t>
      </w:r>
      <w:r w:rsidR="00DE73FD" w:rsidRPr="00BD0E0C">
        <w:rPr>
          <w:rFonts w:ascii="Times New Roman" w:hAnsi="Times New Roman"/>
          <w:b/>
          <w:color w:val="000000"/>
          <w:sz w:val="24"/>
          <w:szCs w:val="24"/>
        </w:rPr>
        <w:t>/ Training Programs</w:t>
      </w:r>
    </w:p>
    <w:p w:rsidR="00BD0E0C" w:rsidRPr="00BD0E0C" w:rsidRDefault="00BD0E0C" w:rsidP="00BD0E0C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65"/>
        <w:gridCol w:w="2370"/>
        <w:gridCol w:w="990"/>
        <w:gridCol w:w="1080"/>
        <w:gridCol w:w="1238"/>
      </w:tblGrid>
      <w:tr w:rsidR="00917B1C" w:rsidRPr="003E51F8" w:rsidTr="003A00DE">
        <w:tc>
          <w:tcPr>
            <w:tcW w:w="2127" w:type="dxa"/>
          </w:tcPr>
          <w:p w:rsidR="00151B35" w:rsidRPr="003E51F8" w:rsidRDefault="00DE73F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Theme /Topic </w:t>
            </w:r>
          </w:p>
        </w:tc>
        <w:tc>
          <w:tcPr>
            <w:tcW w:w="1765" w:type="dxa"/>
          </w:tcPr>
          <w:p w:rsidR="00151B35" w:rsidRPr="003E51F8" w:rsidRDefault="00151B35" w:rsidP="003E51F8">
            <w:pPr>
              <w:shd w:val="clear" w:color="auto" w:fill="FFFFFF"/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2370" w:type="dxa"/>
          </w:tcPr>
          <w:p w:rsidR="00151B35" w:rsidRPr="003E51F8" w:rsidRDefault="00151B35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990" w:type="dxa"/>
          </w:tcPr>
          <w:p w:rsidR="00151B35" w:rsidRPr="003E51F8" w:rsidRDefault="00151B35" w:rsidP="003E51F8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</w:p>
        </w:tc>
        <w:tc>
          <w:tcPr>
            <w:tcW w:w="1080" w:type="dxa"/>
          </w:tcPr>
          <w:p w:rsidR="00151B35" w:rsidRPr="003E51F8" w:rsidRDefault="00151B35" w:rsidP="003E51F8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No.  of Participants</w:t>
            </w:r>
          </w:p>
        </w:tc>
        <w:tc>
          <w:tcPr>
            <w:tcW w:w="1238" w:type="dxa"/>
          </w:tcPr>
          <w:p w:rsidR="00151B35" w:rsidRPr="003E51F8" w:rsidRDefault="00151B35" w:rsidP="003E51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917B1C" w:rsidRPr="003E51F8" w:rsidTr="003A00DE">
        <w:tc>
          <w:tcPr>
            <w:tcW w:w="2127" w:type="dxa"/>
          </w:tcPr>
          <w:p w:rsidR="00670661" w:rsidRPr="00917B1C" w:rsidRDefault="00BC61D0" w:rsidP="00BC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workshop</w:t>
            </w:r>
            <w:r w:rsidRPr="00917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Phonological disorders : Clinical Perspectives</w:t>
            </w:r>
          </w:p>
        </w:tc>
        <w:tc>
          <w:tcPr>
            <w:tcW w:w="1765" w:type="dxa"/>
          </w:tcPr>
          <w:p w:rsidR="00670661" w:rsidRPr="00917B1C" w:rsidRDefault="00C433C5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Dr. N. Sreedevi</w:t>
            </w:r>
          </w:p>
        </w:tc>
        <w:tc>
          <w:tcPr>
            <w:tcW w:w="2370" w:type="dxa"/>
          </w:tcPr>
          <w:p w:rsidR="00670661" w:rsidRPr="00917B1C" w:rsidRDefault="00C433C5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To provide basic information about articulation &amp; phonology</w:t>
            </w:r>
          </w:p>
        </w:tc>
        <w:tc>
          <w:tcPr>
            <w:tcW w:w="990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SLPs,</w:t>
            </w:r>
          </w:p>
        </w:tc>
        <w:tc>
          <w:tcPr>
            <w:tcW w:w="1080" w:type="dxa"/>
          </w:tcPr>
          <w:p w:rsidR="00670661" w:rsidRPr="00917B1C" w:rsidRDefault="00C022CA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100</w:t>
            </w:r>
          </w:p>
        </w:tc>
        <w:tc>
          <w:tcPr>
            <w:tcW w:w="1238" w:type="dxa"/>
          </w:tcPr>
          <w:p w:rsidR="00670661" w:rsidRPr="00D56DB3" w:rsidRDefault="00C433C5" w:rsidP="00D5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14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.8.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B1C" w:rsidRPr="003E51F8" w:rsidTr="003A00DE">
        <w:tc>
          <w:tcPr>
            <w:tcW w:w="2127" w:type="dxa"/>
          </w:tcPr>
          <w:p w:rsidR="00670661" w:rsidRPr="00917B1C" w:rsidRDefault="00711671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color w:val="000000"/>
                <w:sz w:val="24"/>
                <w:szCs w:val="24"/>
              </w:rPr>
              <w:t>National Seminar on Genetics in Communication Disorders</w:t>
            </w:r>
          </w:p>
        </w:tc>
        <w:tc>
          <w:tcPr>
            <w:tcW w:w="1765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Dr. N. Sreedevi &amp; Dr. Jayashree Shanbal</w:t>
            </w:r>
          </w:p>
        </w:tc>
        <w:tc>
          <w:tcPr>
            <w:tcW w:w="2370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To provide basic information about bases of </w:t>
            </w:r>
            <w:r w:rsidRPr="00917B1C">
              <w:rPr>
                <w:rFonts w:ascii="Times New Roman" w:hAnsi="Times New Roman"/>
                <w:color w:val="000000"/>
                <w:sz w:val="24"/>
                <w:szCs w:val="24"/>
              </w:rPr>
              <w:t>Genetics in Communication Disorders</w:t>
            </w:r>
          </w:p>
        </w:tc>
        <w:tc>
          <w:tcPr>
            <w:tcW w:w="990" w:type="dxa"/>
          </w:tcPr>
          <w:p w:rsidR="00670661" w:rsidRPr="00917B1C" w:rsidRDefault="00AF0FE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SLPs, Geneticist</w:t>
            </w:r>
            <w:r w:rsidR="00711671" w:rsidRPr="00917B1C">
              <w:rPr>
                <w:rFonts w:ascii="Times New Roman" w:hAnsi="Times New Roman"/>
                <w:sz w:val="24"/>
                <w:szCs w:val="24"/>
                <w:lang w:val="en-IN"/>
              </w:rPr>
              <w:t>, Audiologists</w:t>
            </w:r>
          </w:p>
        </w:tc>
        <w:tc>
          <w:tcPr>
            <w:tcW w:w="1080" w:type="dxa"/>
          </w:tcPr>
          <w:p w:rsidR="00670661" w:rsidRPr="00917B1C" w:rsidRDefault="00711671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80</w:t>
            </w:r>
          </w:p>
        </w:tc>
        <w:tc>
          <w:tcPr>
            <w:tcW w:w="1238" w:type="dxa"/>
          </w:tcPr>
          <w:p w:rsidR="00670661" w:rsidRPr="00D56DB3" w:rsidRDefault="00ED6FD8" w:rsidP="00D56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20</w:t>
            </w:r>
            <w:r w:rsidR="00D56DB3">
              <w:rPr>
                <w:rFonts w:ascii="Times New Roman" w:hAnsi="Times New Roman"/>
                <w:sz w:val="24"/>
                <w:szCs w:val="24"/>
              </w:rPr>
              <w:t>.11.</w:t>
            </w:r>
            <w:r w:rsidR="00711671" w:rsidRPr="00D56DB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17B1C" w:rsidRPr="003E51F8" w:rsidTr="003A00DE">
        <w:tc>
          <w:tcPr>
            <w:tcW w:w="2127" w:type="dxa"/>
          </w:tcPr>
          <w:p w:rsidR="00670661" w:rsidRPr="00917B1C" w:rsidRDefault="00711671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National Workshop on Voice Assessment</w:t>
            </w:r>
          </w:p>
        </w:tc>
        <w:tc>
          <w:tcPr>
            <w:tcW w:w="1765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Dr. Rajasudhakar R</w:t>
            </w:r>
          </w:p>
        </w:tc>
        <w:tc>
          <w:tcPr>
            <w:tcW w:w="2370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To provide advanced information on voice assessment</w:t>
            </w:r>
          </w:p>
        </w:tc>
        <w:tc>
          <w:tcPr>
            <w:tcW w:w="990" w:type="dxa"/>
          </w:tcPr>
          <w:p w:rsidR="00670661" w:rsidRPr="00917B1C" w:rsidRDefault="00711671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SLPs,</w:t>
            </w:r>
          </w:p>
        </w:tc>
        <w:tc>
          <w:tcPr>
            <w:tcW w:w="1080" w:type="dxa"/>
          </w:tcPr>
          <w:p w:rsidR="00670661" w:rsidRPr="00917B1C" w:rsidRDefault="00711671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lang w:val="en-IN"/>
              </w:rPr>
              <w:t>85</w:t>
            </w:r>
          </w:p>
        </w:tc>
        <w:tc>
          <w:tcPr>
            <w:tcW w:w="1238" w:type="dxa"/>
          </w:tcPr>
          <w:p w:rsidR="00670661" w:rsidRPr="00D56DB3" w:rsidRDefault="00711671" w:rsidP="003A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DB3">
              <w:rPr>
                <w:rFonts w:ascii="Times New Roman" w:hAnsi="Times New Roman"/>
                <w:sz w:val="24"/>
                <w:szCs w:val="24"/>
              </w:rPr>
              <w:t>30</w:t>
            </w:r>
            <w:r w:rsidR="003A00DE">
              <w:rPr>
                <w:rFonts w:ascii="Times New Roman" w:hAnsi="Times New Roman"/>
                <w:sz w:val="24"/>
                <w:szCs w:val="24"/>
              </w:rPr>
              <w:t xml:space="preserve">.3.2016 to 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1</w:t>
            </w:r>
            <w:r w:rsidR="003A00DE">
              <w:rPr>
                <w:rFonts w:ascii="Times New Roman" w:hAnsi="Times New Roman"/>
                <w:sz w:val="24"/>
                <w:szCs w:val="24"/>
              </w:rPr>
              <w:t>.4.</w:t>
            </w:r>
            <w:r w:rsidRPr="00D56DB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917B1C" w:rsidRDefault="00917B1C" w:rsidP="00917B1C">
      <w:pPr>
        <w:pStyle w:val="ListParagraph"/>
        <w:spacing w:after="0" w:line="240" w:lineRule="auto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17B1C" w:rsidRDefault="00917B1C" w:rsidP="00917B1C">
      <w:pPr>
        <w:pStyle w:val="ListParagraph"/>
        <w:spacing w:after="0" w:line="240" w:lineRule="auto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27C7A" w:rsidRPr="00917B1C" w:rsidRDefault="00B27C7A" w:rsidP="00917B1C">
      <w:pPr>
        <w:pStyle w:val="ListParagraph"/>
        <w:spacing w:after="0" w:line="240" w:lineRule="auto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E73FD" w:rsidRDefault="00694919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lastRenderedPageBreak/>
        <w:t>Staff</w:t>
      </w:r>
      <w:r w:rsidR="009F5AE3" w:rsidRPr="003E51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181E" w:rsidRPr="003E51F8">
        <w:rPr>
          <w:rFonts w:ascii="Times New Roman" w:hAnsi="Times New Roman"/>
          <w:b/>
          <w:bCs/>
          <w:sz w:val="24"/>
          <w:szCs w:val="24"/>
        </w:rPr>
        <w:t xml:space="preserve">Enrichment </w:t>
      </w:r>
      <w:r w:rsidR="00F132C3" w:rsidRPr="003E51F8">
        <w:rPr>
          <w:rFonts w:ascii="Times New Roman" w:hAnsi="Times New Roman"/>
          <w:b/>
          <w:bCs/>
          <w:sz w:val="24"/>
          <w:szCs w:val="24"/>
        </w:rPr>
        <w:t>/ In</w:t>
      </w:r>
      <w:r w:rsidR="00E31C59" w:rsidRPr="003E51F8">
        <w:rPr>
          <w:rFonts w:ascii="Times New Roman" w:hAnsi="Times New Roman"/>
          <w:b/>
          <w:bCs/>
          <w:sz w:val="24"/>
          <w:szCs w:val="24"/>
        </w:rPr>
        <w:t>-</w:t>
      </w:r>
      <w:r w:rsidR="00F132C3" w:rsidRPr="003E51F8">
        <w:rPr>
          <w:rFonts w:ascii="Times New Roman" w:hAnsi="Times New Roman"/>
          <w:b/>
          <w:bCs/>
          <w:sz w:val="24"/>
          <w:szCs w:val="24"/>
        </w:rPr>
        <w:t xml:space="preserve">house Training </w:t>
      </w:r>
      <w:r w:rsidRPr="003E51F8">
        <w:rPr>
          <w:rFonts w:ascii="Times New Roman" w:hAnsi="Times New Roman"/>
          <w:b/>
          <w:bCs/>
          <w:sz w:val="24"/>
          <w:szCs w:val="24"/>
        </w:rPr>
        <w:t>Programme</w:t>
      </w:r>
      <w:r w:rsidR="00F132C3" w:rsidRPr="003E51F8">
        <w:rPr>
          <w:rFonts w:ascii="Times New Roman" w:hAnsi="Times New Roman"/>
          <w:b/>
          <w:bCs/>
          <w:sz w:val="24"/>
          <w:szCs w:val="24"/>
        </w:rPr>
        <w:t xml:space="preserve">s (For </w:t>
      </w:r>
      <w:r w:rsidR="00DE73FD" w:rsidRPr="003E51F8">
        <w:rPr>
          <w:rFonts w:ascii="Times New Roman" w:hAnsi="Times New Roman"/>
          <w:b/>
          <w:bCs/>
          <w:sz w:val="24"/>
          <w:szCs w:val="24"/>
        </w:rPr>
        <w:t>own</w:t>
      </w:r>
      <w:r w:rsidR="00BC6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2C3" w:rsidRPr="003E51F8">
        <w:rPr>
          <w:rFonts w:ascii="Times New Roman" w:hAnsi="Times New Roman"/>
          <w:b/>
          <w:bCs/>
          <w:sz w:val="24"/>
          <w:szCs w:val="24"/>
        </w:rPr>
        <w:t>staff members)</w:t>
      </w:r>
      <w:r w:rsidR="009F5AE3" w:rsidRPr="003E51F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917B1C" w:rsidRPr="003E51F8" w:rsidRDefault="00917B1C" w:rsidP="00917B1C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479"/>
        <w:gridCol w:w="1732"/>
        <w:gridCol w:w="1729"/>
        <w:gridCol w:w="850"/>
        <w:gridCol w:w="1418"/>
      </w:tblGrid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>l. No.</w:t>
            </w:r>
          </w:p>
        </w:tc>
        <w:tc>
          <w:tcPr>
            <w:tcW w:w="2479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Theme/ Topic</w:t>
            </w:r>
          </w:p>
        </w:tc>
        <w:tc>
          <w:tcPr>
            <w:tcW w:w="1732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1729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850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1418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F83EBE" w:rsidRPr="003E51F8" w:rsidTr="008F4F4F">
        <w:trPr>
          <w:trHeight w:val="936"/>
        </w:trPr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 ‘True words proto-words &amp; holo pharastic words in typically developing children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Ms. Shishira Bharadwaj</w:t>
            </w:r>
          </w:p>
        </w:tc>
        <w:tc>
          <w:tcPr>
            <w:tcW w:w="1729" w:type="dxa"/>
          </w:tcPr>
          <w:p w:rsidR="00EE013D" w:rsidRPr="00917B1C" w:rsidRDefault="00F83EBE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provide an overview of the  </w:t>
            </w:r>
            <w:r w:rsidR="00EE013D" w:rsidRPr="00917B1C">
              <w:rPr>
                <w:rFonts w:ascii="Times New Roman" w:hAnsi="Times New Roman"/>
                <w:sz w:val="24"/>
                <w:szCs w:val="24"/>
              </w:rPr>
              <w:t>publication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13.4.2015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Project on Validation of Electroglottographic Pattern in Voice Disorders using Stroboscopy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Ms. Shishira Bharadwaj</w:t>
            </w:r>
          </w:p>
        </w:tc>
        <w:tc>
          <w:tcPr>
            <w:tcW w:w="1729" w:type="dxa"/>
          </w:tcPr>
          <w:p w:rsidR="00EE013D" w:rsidRPr="00917B1C" w:rsidRDefault="00F83EBE" w:rsidP="00F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provide an overview of the  Project findings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27.4.2015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Brainstem Encoding of Dynamically Changing Virtual Pitch in Adults who do and do not Stutter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Ms. Dhatri Devaraju</w:t>
            </w:r>
          </w:p>
        </w:tc>
        <w:tc>
          <w:tcPr>
            <w:tcW w:w="1729" w:type="dxa"/>
          </w:tcPr>
          <w:p w:rsidR="00EE013D" w:rsidRPr="00917B1C" w:rsidRDefault="00F83EBE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provide an overview of the  </w:t>
            </w:r>
            <w:r w:rsidR="00EE013D" w:rsidRPr="00917B1C">
              <w:rPr>
                <w:rFonts w:ascii="Times New Roman" w:hAnsi="Times New Roman"/>
                <w:sz w:val="24"/>
                <w:szCs w:val="24"/>
              </w:rPr>
              <w:t>project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3.7.2015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Introduction of the Language Families 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Ms. Nidhi Singh</w:t>
            </w:r>
          </w:p>
        </w:tc>
        <w:tc>
          <w:tcPr>
            <w:tcW w:w="1729" w:type="dxa"/>
          </w:tcPr>
          <w:p w:rsidR="00EE013D" w:rsidRPr="00917B1C" w:rsidRDefault="00F83EBE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provide an overview of the  </w:t>
            </w:r>
            <w:r w:rsidR="00EE013D" w:rsidRPr="00917B1C">
              <w:rPr>
                <w:rFonts w:ascii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20.7.2015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Briefing on FOXP2 gene and origin of speech in Homosapiens sapiens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Dr. Srinivas K</w:t>
            </w:r>
          </w:p>
        </w:tc>
        <w:tc>
          <w:tcPr>
            <w:tcW w:w="1729" w:type="dxa"/>
          </w:tcPr>
          <w:p w:rsidR="00EE013D" w:rsidRPr="00917B1C" w:rsidRDefault="00F83EBE" w:rsidP="00F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provide an overview of the  topic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17.7.2015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National Conference on Clinical Aphasiology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Ms. Phebe &amp; Ms. Sandhya</w:t>
            </w:r>
          </w:p>
        </w:tc>
        <w:tc>
          <w:tcPr>
            <w:tcW w:w="1729" w:type="dxa"/>
          </w:tcPr>
          <w:p w:rsidR="00EE013D" w:rsidRPr="00917B1C" w:rsidRDefault="00EE013D" w:rsidP="00F83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F83EBE">
              <w:rPr>
                <w:rFonts w:ascii="Times New Roman" w:hAnsi="Times New Roman"/>
                <w:sz w:val="24"/>
                <w:szCs w:val="24"/>
              </w:rPr>
              <w:t>provide an overview of the  conference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6.8.2015</w:t>
            </w:r>
          </w:p>
        </w:tc>
      </w:tr>
      <w:tr w:rsidR="00F83EBE" w:rsidRPr="003E51F8" w:rsidTr="008F4F4F">
        <w:tc>
          <w:tcPr>
            <w:tcW w:w="581" w:type="dxa"/>
          </w:tcPr>
          <w:p w:rsidR="00EE013D" w:rsidRPr="003E51F8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17B1C">
              <w:rPr>
                <w:rStyle w:val="yiv7723532670"/>
                <w:rFonts w:ascii="Times New Roman" w:hAnsi="Times New Roman"/>
                <w:sz w:val="24"/>
                <w:szCs w:val="24"/>
                <w:shd w:val="clear" w:color="auto" w:fill="FFFFFF"/>
              </w:rPr>
              <w:t>Programming for Lexical decision experiment, semantic judgment experiment and cross modal experiment</w:t>
            </w:r>
            <w:r w:rsidRPr="00917B1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17B1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732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Style w:val="yiv772353267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Mr. Raghavendra, G.N., </w:t>
            </w:r>
            <w:r w:rsidRPr="00917B1C">
              <w:rPr>
                <w:rFonts w:ascii="Times New Roman" w:hAnsi="Times New Roman"/>
                <w:sz w:val="24"/>
                <w:szCs w:val="24"/>
              </w:rPr>
              <w:t>Software Engineer, Department of Electronics,</w:t>
            </w:r>
          </w:p>
        </w:tc>
        <w:tc>
          <w:tcPr>
            <w:tcW w:w="1729" w:type="dxa"/>
          </w:tcPr>
          <w:p w:rsidR="00EE013D" w:rsidRPr="00917B1C" w:rsidRDefault="00EE013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Style w:val="yiv7723532670"/>
                <w:rFonts w:ascii="Times New Roman" w:hAnsi="Times New Roman"/>
                <w:sz w:val="24"/>
                <w:szCs w:val="24"/>
                <w:shd w:val="clear" w:color="auto" w:fill="FFFFFF"/>
              </w:rPr>
              <w:t>E prime software</w:t>
            </w:r>
          </w:p>
        </w:tc>
        <w:tc>
          <w:tcPr>
            <w:tcW w:w="850" w:type="dxa"/>
          </w:tcPr>
          <w:p w:rsidR="00EE013D" w:rsidRPr="00917B1C" w:rsidRDefault="00EE013D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</w:tcPr>
          <w:p w:rsidR="00EE013D" w:rsidRPr="00917B1C" w:rsidRDefault="00EE013D" w:rsidP="008F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1.10.2015  </w:t>
            </w:r>
          </w:p>
        </w:tc>
      </w:tr>
      <w:tr w:rsidR="008F4F4F" w:rsidRPr="00EE013D" w:rsidTr="008F4F4F">
        <w:tc>
          <w:tcPr>
            <w:tcW w:w="581" w:type="dxa"/>
          </w:tcPr>
          <w:p w:rsidR="008F4F4F" w:rsidRPr="008F4F4F" w:rsidRDefault="008F4F4F" w:rsidP="00A7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F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9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Activities of the Department of TCPD</w:t>
            </w:r>
          </w:p>
        </w:tc>
        <w:tc>
          <w:tcPr>
            <w:tcW w:w="1732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Ms. Yashaswini </w:t>
            </w:r>
          </w:p>
        </w:tc>
        <w:tc>
          <w:tcPr>
            <w:tcW w:w="1729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orient about the </w:t>
            </w:r>
            <w:r w:rsidRPr="00917B1C">
              <w:rPr>
                <w:rFonts w:ascii="Times New Roman" w:hAnsi="Times New Roman"/>
                <w:sz w:val="24"/>
                <w:szCs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917B1C">
              <w:rPr>
                <w:rFonts w:ascii="Times New Roman" w:hAnsi="Times New Roman"/>
                <w:sz w:val="24"/>
                <w:szCs w:val="24"/>
              </w:rPr>
              <w:t>TCPD</w:t>
            </w:r>
          </w:p>
        </w:tc>
        <w:tc>
          <w:tcPr>
            <w:tcW w:w="850" w:type="dxa"/>
          </w:tcPr>
          <w:p w:rsidR="008F4F4F" w:rsidRPr="00917B1C" w:rsidRDefault="008F4F4F" w:rsidP="007F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F4F4F" w:rsidRPr="00917B1C" w:rsidRDefault="008F4F4F" w:rsidP="007F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9.11.2015</w:t>
            </w:r>
          </w:p>
        </w:tc>
      </w:tr>
      <w:tr w:rsidR="008F4F4F" w:rsidRPr="003E51F8" w:rsidTr="008F4F4F">
        <w:tc>
          <w:tcPr>
            <w:tcW w:w="581" w:type="dxa"/>
          </w:tcPr>
          <w:p w:rsidR="008F4F4F" w:rsidRPr="003E51F8" w:rsidRDefault="008F4F4F" w:rsidP="003E5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479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7B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National Seminar on recent advances in assessment and management of central auditory processing disorders</w:t>
            </w:r>
          </w:p>
        </w:tc>
        <w:tc>
          <w:tcPr>
            <w:tcW w:w="1732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Dr. N. Hema </w:t>
            </w:r>
          </w:p>
        </w:tc>
        <w:tc>
          <w:tcPr>
            <w:tcW w:w="1729" w:type="dxa"/>
          </w:tcPr>
          <w:p w:rsidR="008F4F4F" w:rsidRPr="00917B1C" w:rsidRDefault="008F4F4F" w:rsidP="007F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provide an overview of the  seminar</w:t>
            </w:r>
          </w:p>
        </w:tc>
        <w:tc>
          <w:tcPr>
            <w:tcW w:w="850" w:type="dxa"/>
          </w:tcPr>
          <w:p w:rsidR="008F4F4F" w:rsidRPr="00917B1C" w:rsidRDefault="008F4F4F" w:rsidP="007F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F4F4F" w:rsidRPr="00917B1C" w:rsidRDefault="008F4F4F" w:rsidP="007F6DC1">
            <w:pPr>
              <w:spacing w:after="0" w:line="240" w:lineRule="auto"/>
              <w:jc w:val="center"/>
              <w:rPr>
                <w:rStyle w:val="yiv969670358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7B1C">
              <w:rPr>
                <w:rStyle w:val="yiv9696703583"/>
                <w:rFonts w:ascii="Times New Roman" w:hAnsi="Times New Roman"/>
                <w:sz w:val="24"/>
                <w:szCs w:val="24"/>
                <w:shd w:val="clear" w:color="auto" w:fill="FFFFFF"/>
              </w:rPr>
              <w:t>24.11.2015</w:t>
            </w:r>
          </w:p>
        </w:tc>
      </w:tr>
    </w:tbl>
    <w:p w:rsidR="00E31C59" w:rsidRDefault="00E31C59" w:rsidP="003E5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7C7A" w:rsidRPr="003E51F8" w:rsidRDefault="00B27C7A" w:rsidP="003E5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CDB" w:rsidRPr="003E51F8" w:rsidRDefault="002D0CDB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E51F8">
        <w:rPr>
          <w:rFonts w:ascii="Times New Roman" w:hAnsi="Times New Roman"/>
          <w:b/>
          <w:sz w:val="24"/>
          <w:szCs w:val="24"/>
        </w:rPr>
        <w:lastRenderedPageBreak/>
        <w:t>Guest Lectures</w:t>
      </w:r>
    </w:p>
    <w:tbl>
      <w:tblPr>
        <w:tblW w:w="8385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5456"/>
      </w:tblGrid>
      <w:tr w:rsidR="00AD3603" w:rsidRPr="003E51F8" w:rsidTr="00302C9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AD3603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Name, Designation and Institutional affiliation of Lecturer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FB727C" w:rsidP="003E51F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iCs/>
                <w:sz w:val="24"/>
                <w:szCs w:val="24"/>
              </w:rPr>
              <w:t>Prof. M.N. Hegde, Professor Emeritus of Speech Language Pathology, California State University, Fresno</w:t>
            </w:r>
          </w:p>
        </w:tc>
      </w:tr>
      <w:tr w:rsidR="00AD3603" w:rsidRPr="003E51F8" w:rsidTr="00302C9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AD3603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Topic of Lecture </w:t>
            </w:r>
            <w:r w:rsidR="00A766C6"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ab/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FB727C" w:rsidP="003E51F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Evidence Based Practice</w:t>
            </w:r>
          </w:p>
        </w:tc>
      </w:tr>
      <w:tr w:rsidR="00AD3603" w:rsidRPr="003E51F8" w:rsidTr="00302C9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AD3603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Date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3E51F8" w:rsidRDefault="003A00DE" w:rsidP="003A00D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11.8.</w:t>
            </w:r>
            <w:r w:rsidR="00FB727C" w:rsidRPr="003E51F8">
              <w:rPr>
                <w:rFonts w:ascii="Times New Roman" w:hAnsi="Times New Roman"/>
                <w:iCs/>
                <w:sz w:val="24"/>
                <w:szCs w:val="24"/>
              </w:rPr>
              <w:t>2015</w:t>
            </w:r>
          </w:p>
        </w:tc>
      </w:tr>
    </w:tbl>
    <w:p w:rsidR="00F31B57" w:rsidRPr="003E51F8" w:rsidRDefault="00F31B57" w:rsidP="003E51F8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p w:rsidR="00F31B57" w:rsidRPr="003E51F8" w:rsidRDefault="00B830C5" w:rsidP="00E234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Additional Academic Services rendered by the Faculty and Staff </w:t>
      </w:r>
    </w:p>
    <w:p w:rsidR="004B23AA" w:rsidRPr="003E51F8" w:rsidRDefault="00302C99" w:rsidP="008B3556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Invited Talks</w:t>
      </w:r>
    </w:p>
    <w:p w:rsidR="004B23AA" w:rsidRDefault="004B23AA" w:rsidP="004B23AA">
      <w:pPr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4B23AA" w:rsidRPr="003E51F8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bCs/>
          <w:color w:val="000000"/>
          <w:sz w:val="24"/>
          <w:szCs w:val="24"/>
        </w:rPr>
        <w:t>Dr. K.S. Prema</w:t>
      </w:r>
    </w:p>
    <w:p w:rsidR="004B23AA" w:rsidRPr="003E51F8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 xml:space="preserve">Resource person </w:t>
      </w:r>
      <w:r w:rsidR="00302C99">
        <w:rPr>
          <w:rFonts w:ascii="Times New Roman" w:hAnsi="Times New Roman"/>
          <w:color w:val="000000"/>
          <w:sz w:val="24"/>
          <w:szCs w:val="24"/>
        </w:rPr>
        <w:t>at</w:t>
      </w:r>
      <w:r w:rsidR="00302C99" w:rsidRPr="003E5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1F8">
        <w:rPr>
          <w:rFonts w:ascii="Times New Roman" w:hAnsi="Times New Roman"/>
          <w:color w:val="000000"/>
          <w:sz w:val="24"/>
          <w:szCs w:val="24"/>
        </w:rPr>
        <w:t>the RCI-CRE workshop on “Rainbow of Educational Assessment and remediation for children with Cerebral Palsy. Deliberated on “Cerebral Palsy: Literacy development through Sharedbook reading” on 7.12.2015</w:t>
      </w:r>
    </w:p>
    <w:p w:rsidR="004B23AA" w:rsidRPr="003E51F8" w:rsidRDefault="003F5C47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the </w:t>
      </w:r>
      <w:r w:rsidRPr="003E51F8">
        <w:rPr>
          <w:rFonts w:ascii="Times New Roman" w:hAnsi="Times New Roman"/>
          <w:sz w:val="24"/>
          <w:szCs w:val="24"/>
        </w:rPr>
        <w:t xml:space="preserve">Keynote address on “Nuances of Applied Linguistics” </w:t>
      </w:r>
      <w:r w:rsidR="004B23AA" w:rsidRPr="003E51F8">
        <w:rPr>
          <w:rFonts w:ascii="Times New Roman" w:hAnsi="Times New Roman"/>
          <w:sz w:val="24"/>
          <w:szCs w:val="24"/>
        </w:rPr>
        <w:t>at the Two-day UGC sponsored National Seminar on “Emerging disciplines of Applied Linguistics” organized by the Dept. of English, APS College of Commerce, Bangalore</w:t>
      </w:r>
      <w:r w:rsidRPr="003F5C47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sz w:val="24"/>
          <w:szCs w:val="24"/>
        </w:rPr>
        <w:t>on 12.1.2016</w:t>
      </w:r>
      <w:r w:rsidR="004B23AA" w:rsidRPr="003E51F8">
        <w:rPr>
          <w:rFonts w:ascii="Times New Roman" w:hAnsi="Times New Roman"/>
          <w:sz w:val="24"/>
          <w:szCs w:val="24"/>
        </w:rPr>
        <w:t xml:space="preserve">. . </w:t>
      </w:r>
    </w:p>
    <w:p w:rsidR="004B23AA" w:rsidRPr="003E51F8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Invited speaker for the Pre-conference Continuing Education Program (CEP) with the theme Cognitive-Linguistic Disorders in adults organized by the Indian Speech and Hearing Association (ISHA) on 4.2.2016 in view of 48</w:t>
      </w:r>
      <w:r w:rsidRPr="003E51F8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 ISHACON2016 held at Mumbai. Delivered CEP talk on “Speech-Language Pathologist’s Role in assessment of Cognitive-Linguistic Disorders”.</w:t>
      </w:r>
    </w:p>
    <w:p w:rsidR="004B23AA" w:rsidRPr="003E51F8" w:rsidRDefault="00302C99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the </w:t>
      </w:r>
      <w:r w:rsidRPr="003E51F8">
        <w:rPr>
          <w:rFonts w:ascii="Times New Roman" w:hAnsi="Times New Roman"/>
          <w:sz w:val="24"/>
          <w:szCs w:val="24"/>
        </w:rPr>
        <w:t>Keynote address on “Quality Appraisal of Inclusive Education Processes for Hearing Impairment</w:t>
      </w:r>
      <w:r w:rsidRPr="00D977DA">
        <w:rPr>
          <w:rFonts w:ascii="Times New Roman" w:hAnsi="Times New Roman"/>
          <w:sz w:val="24"/>
          <w:szCs w:val="24"/>
        </w:rPr>
        <w:t xml:space="preserve">” </w:t>
      </w:r>
      <w:r w:rsidR="00A16A58">
        <w:rPr>
          <w:rFonts w:ascii="Times New Roman" w:hAnsi="Times New Roman"/>
          <w:sz w:val="24"/>
          <w:szCs w:val="24"/>
        </w:rPr>
        <w:t>on 15.02.</w:t>
      </w:r>
      <w:r w:rsidRPr="00D977DA">
        <w:rPr>
          <w:rFonts w:ascii="Times New Roman" w:hAnsi="Times New Roman"/>
          <w:sz w:val="24"/>
          <w:szCs w:val="24"/>
        </w:rPr>
        <w:t>2016</w:t>
      </w:r>
      <w:r w:rsidR="007E3621">
        <w:rPr>
          <w:rFonts w:ascii="Times New Roman" w:hAnsi="Times New Roman"/>
          <w:sz w:val="24"/>
          <w:szCs w:val="24"/>
        </w:rPr>
        <w:t xml:space="preserve"> </w:t>
      </w:r>
      <w:r w:rsidR="004B23AA" w:rsidRPr="00D977DA">
        <w:rPr>
          <w:rFonts w:ascii="Times New Roman" w:hAnsi="Times New Roman"/>
          <w:sz w:val="24"/>
          <w:szCs w:val="24"/>
        </w:rPr>
        <w:t>at</w:t>
      </w:r>
      <w:r w:rsidR="004B23AA" w:rsidRPr="003E51F8">
        <w:rPr>
          <w:rFonts w:ascii="Times New Roman" w:hAnsi="Times New Roman"/>
          <w:sz w:val="24"/>
          <w:szCs w:val="24"/>
        </w:rPr>
        <w:t xml:space="preserve"> the RCI recognized National Convention of Educators of the Deaf organized by NCED Karnataka chapter and AIISH at AIISH, Mysore. .</w:t>
      </w:r>
    </w:p>
    <w:p w:rsidR="004B23AA" w:rsidRDefault="004B23AA" w:rsidP="004B23A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B23AA" w:rsidRPr="00DE575C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575C">
        <w:rPr>
          <w:rFonts w:ascii="Times New Roman" w:hAnsi="Times New Roman"/>
          <w:b/>
          <w:bCs/>
          <w:color w:val="000000"/>
          <w:sz w:val="24"/>
          <w:szCs w:val="24"/>
        </w:rPr>
        <w:t>Dr.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575C">
        <w:rPr>
          <w:rFonts w:ascii="Times New Roman" w:hAnsi="Times New Roman"/>
          <w:b/>
          <w:bCs/>
          <w:color w:val="000000"/>
          <w:sz w:val="24"/>
          <w:szCs w:val="24"/>
        </w:rPr>
        <w:t>N. Sreedevi</w:t>
      </w:r>
    </w:p>
    <w:p w:rsidR="004B23AA" w:rsidRPr="008211F0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B1C">
        <w:rPr>
          <w:rFonts w:ascii="Times New Roman" w:hAnsi="Times New Roman"/>
          <w:bCs/>
          <w:sz w:val="24"/>
          <w:szCs w:val="24"/>
        </w:rPr>
        <w:t xml:space="preserve">Invited talk on </w:t>
      </w:r>
      <w:r w:rsidR="0062485E" w:rsidRPr="00A16A58">
        <w:rPr>
          <w:rFonts w:ascii="Times New Roman" w:hAnsi="Times New Roman"/>
          <w:bCs/>
          <w:sz w:val="24"/>
          <w:szCs w:val="24"/>
        </w:rPr>
        <w:t>“</w:t>
      </w:r>
      <w:r w:rsidRPr="008211F0">
        <w:rPr>
          <w:rFonts w:ascii="Times New Roman" w:hAnsi="Times New Roman"/>
          <w:bCs/>
          <w:iCs/>
          <w:sz w:val="24"/>
          <w:szCs w:val="24"/>
        </w:rPr>
        <w:t>Recent aspects on Assessment of Phonological disorders</w:t>
      </w:r>
      <w:r w:rsidR="0062485E">
        <w:rPr>
          <w:rFonts w:ascii="Times New Roman" w:hAnsi="Times New Roman"/>
          <w:bCs/>
          <w:iCs/>
          <w:sz w:val="24"/>
          <w:szCs w:val="24"/>
        </w:rPr>
        <w:t>”</w:t>
      </w:r>
      <w:r w:rsidRPr="008211F0">
        <w:rPr>
          <w:rFonts w:ascii="Times New Roman" w:hAnsi="Times New Roman"/>
          <w:bCs/>
          <w:iCs/>
          <w:sz w:val="24"/>
          <w:szCs w:val="24"/>
        </w:rPr>
        <w:t xml:space="preserve">  at the  National Workshop on Phonological Disorders: Clinical Perspectives held at AIISH on </w:t>
      </w:r>
      <w:r w:rsidR="00A16A58">
        <w:rPr>
          <w:rFonts w:ascii="Times New Roman" w:hAnsi="Times New Roman"/>
          <w:bCs/>
          <w:iCs/>
          <w:sz w:val="24"/>
          <w:szCs w:val="24"/>
        </w:rPr>
        <w:t>14.8.2015</w:t>
      </w:r>
    </w:p>
    <w:p w:rsidR="007E3621" w:rsidRPr="008211F0" w:rsidRDefault="004B23AA" w:rsidP="007E362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E3621">
        <w:rPr>
          <w:rFonts w:ascii="Times New Roman" w:hAnsi="Times New Roman"/>
          <w:bCs/>
          <w:iCs/>
          <w:sz w:val="24"/>
          <w:szCs w:val="24"/>
        </w:rPr>
        <w:t xml:space="preserve">Invited talk </w:t>
      </w:r>
      <w:proofErr w:type="gramStart"/>
      <w:r w:rsidRPr="007E3621">
        <w:rPr>
          <w:rFonts w:ascii="Times New Roman" w:hAnsi="Times New Roman"/>
          <w:bCs/>
          <w:iCs/>
          <w:sz w:val="24"/>
          <w:szCs w:val="24"/>
        </w:rPr>
        <w:t xml:space="preserve">on </w:t>
      </w:r>
      <w:r w:rsidRPr="007E3621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62485E" w:rsidRPr="007E3621">
        <w:rPr>
          <w:rFonts w:ascii="Times New Roman" w:eastAsia="Calibri" w:hAnsi="Times New Roman"/>
          <w:bCs/>
          <w:iCs/>
          <w:sz w:val="24"/>
          <w:szCs w:val="24"/>
        </w:rPr>
        <w:t>“</w:t>
      </w:r>
      <w:proofErr w:type="gramEnd"/>
      <w:r w:rsidRPr="007E3621">
        <w:rPr>
          <w:rFonts w:ascii="Times New Roman" w:eastAsia="Calibri" w:hAnsi="Times New Roman"/>
          <w:bCs/>
          <w:iCs/>
          <w:sz w:val="24"/>
          <w:szCs w:val="24"/>
        </w:rPr>
        <w:t>Electroglottography and its validation using stroboscopy</w:t>
      </w:r>
      <w:r w:rsidR="0062485E" w:rsidRPr="007E3621">
        <w:rPr>
          <w:rFonts w:ascii="Times New Roman" w:eastAsia="Calibri" w:hAnsi="Times New Roman"/>
          <w:bCs/>
          <w:iCs/>
          <w:sz w:val="24"/>
          <w:szCs w:val="24"/>
        </w:rPr>
        <w:t>”</w:t>
      </w:r>
      <w:r w:rsidRPr="007E3621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A16A58" w:rsidRPr="007E3621">
        <w:rPr>
          <w:rFonts w:ascii="Times New Roman" w:eastAsia="Calibri" w:hAnsi="Times New Roman"/>
          <w:bCs/>
          <w:iCs/>
          <w:sz w:val="24"/>
          <w:szCs w:val="24"/>
        </w:rPr>
        <w:t xml:space="preserve">on 31.3.2016 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at </w:t>
      </w:r>
      <w:r w:rsidR="007E3621">
        <w:rPr>
          <w:rFonts w:ascii="Times New Roman" w:hAnsi="Times New Roman"/>
          <w:bCs/>
          <w:sz w:val="24"/>
          <w:szCs w:val="24"/>
        </w:rPr>
        <w:t>the Three day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 N</w:t>
      </w:r>
      <w:r w:rsidR="007E3621" w:rsidRPr="008211F0">
        <w:rPr>
          <w:rFonts w:ascii="Times New Roman" w:hAnsi="Times New Roman"/>
          <w:sz w:val="24"/>
          <w:szCs w:val="24"/>
        </w:rPr>
        <w:t>ational workshop on assessment of voice</w:t>
      </w:r>
      <w:r w:rsidR="007E3621">
        <w:rPr>
          <w:rFonts w:ascii="Times New Roman" w:hAnsi="Times New Roman"/>
          <w:sz w:val="24"/>
          <w:szCs w:val="24"/>
        </w:rPr>
        <w:t>, organized by Department of Speech Language Sciences from 30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th</w:t>
      </w:r>
      <w:r w:rsidR="007E3621">
        <w:rPr>
          <w:rFonts w:ascii="Times New Roman" w:hAnsi="Times New Roman"/>
          <w:sz w:val="24"/>
          <w:szCs w:val="24"/>
        </w:rPr>
        <w:t xml:space="preserve"> March to 1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st</w:t>
      </w:r>
      <w:r w:rsidR="007E3621">
        <w:rPr>
          <w:rFonts w:ascii="Times New Roman" w:hAnsi="Times New Roman"/>
          <w:sz w:val="24"/>
          <w:szCs w:val="24"/>
        </w:rPr>
        <w:t xml:space="preserve"> April 2016.</w:t>
      </w:r>
    </w:p>
    <w:p w:rsidR="004B23AA" w:rsidRPr="007E3621" w:rsidRDefault="004B23AA" w:rsidP="007E3621">
      <w:pPr>
        <w:pStyle w:val="ListParagraph"/>
        <w:spacing w:after="0" w:line="240" w:lineRule="auto"/>
        <w:ind w:left="567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4B23AA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3AA">
        <w:rPr>
          <w:rFonts w:ascii="Times New Roman" w:hAnsi="Times New Roman"/>
          <w:b/>
          <w:bCs/>
          <w:color w:val="000000"/>
          <w:sz w:val="24"/>
          <w:szCs w:val="24"/>
        </w:rPr>
        <w:t>Dr.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3AA">
        <w:rPr>
          <w:rFonts w:ascii="Times New Roman" w:hAnsi="Times New Roman"/>
          <w:b/>
          <w:bCs/>
          <w:color w:val="000000"/>
          <w:sz w:val="24"/>
          <w:szCs w:val="24"/>
        </w:rPr>
        <w:t xml:space="preserve">K. Yeshoda </w:t>
      </w:r>
    </w:p>
    <w:p w:rsidR="004B23AA" w:rsidRDefault="00EE013D" w:rsidP="00EE013D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EE013D">
        <w:rPr>
          <w:rFonts w:ascii="Times New Roman" w:hAnsi="Times New Roman"/>
          <w:color w:val="000000"/>
          <w:sz w:val="24"/>
          <w:szCs w:val="24"/>
        </w:rPr>
        <w:t xml:space="preserve">Resource person and presented seminar lecturer at the Seminar on </w:t>
      </w:r>
      <w:r w:rsidR="0062485E">
        <w:rPr>
          <w:rFonts w:ascii="Times New Roman" w:hAnsi="Times New Roman"/>
          <w:color w:val="000000"/>
          <w:sz w:val="24"/>
          <w:szCs w:val="24"/>
        </w:rPr>
        <w:t>“</w:t>
      </w:r>
      <w:r w:rsidRPr="00EE013D">
        <w:rPr>
          <w:rFonts w:ascii="Times New Roman" w:hAnsi="Times New Roman"/>
          <w:color w:val="000000"/>
          <w:sz w:val="24"/>
          <w:szCs w:val="24"/>
        </w:rPr>
        <w:t>Acoustic Analysis of Speech and its Applications</w:t>
      </w:r>
      <w:r w:rsidR="0062485E">
        <w:rPr>
          <w:rFonts w:ascii="Times New Roman" w:hAnsi="Times New Roman"/>
          <w:color w:val="000000"/>
          <w:sz w:val="24"/>
          <w:szCs w:val="24"/>
        </w:rPr>
        <w:t>”</w:t>
      </w:r>
      <w:r w:rsidRPr="00EE013D">
        <w:rPr>
          <w:rFonts w:ascii="Times New Roman" w:hAnsi="Times New Roman"/>
          <w:color w:val="000000"/>
          <w:sz w:val="24"/>
          <w:szCs w:val="24"/>
        </w:rPr>
        <w:t xml:space="preserve"> organized by M. V. Shetty College of Speech &amp; Hearing, Mangaluru held on </w:t>
      </w:r>
      <w:r w:rsidR="00A16A58">
        <w:rPr>
          <w:rFonts w:ascii="Times New Roman" w:hAnsi="Times New Roman"/>
          <w:color w:val="000000"/>
          <w:sz w:val="24"/>
          <w:szCs w:val="24"/>
        </w:rPr>
        <w:t>24.11.</w:t>
      </w:r>
      <w:r w:rsidRPr="00EE013D">
        <w:rPr>
          <w:rFonts w:ascii="Times New Roman" w:hAnsi="Times New Roman"/>
          <w:color w:val="000000"/>
          <w:sz w:val="24"/>
          <w:szCs w:val="24"/>
        </w:rPr>
        <w:t>2015</w:t>
      </w:r>
    </w:p>
    <w:p w:rsidR="007E3621" w:rsidRPr="008211F0" w:rsidRDefault="004B23AA" w:rsidP="007E362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E3621">
        <w:rPr>
          <w:rFonts w:ascii="Times New Roman" w:hAnsi="Times New Roman"/>
          <w:bCs/>
          <w:sz w:val="24"/>
          <w:szCs w:val="24"/>
        </w:rPr>
        <w:t xml:space="preserve">Invited talk on </w:t>
      </w:r>
      <w:r w:rsidR="0062485E" w:rsidRPr="007E3621">
        <w:rPr>
          <w:rFonts w:ascii="Times New Roman" w:hAnsi="Times New Roman"/>
          <w:bCs/>
          <w:sz w:val="24"/>
          <w:szCs w:val="24"/>
        </w:rPr>
        <w:t>“</w:t>
      </w:r>
      <w:r w:rsidRPr="007E3621">
        <w:rPr>
          <w:rFonts w:ascii="Times New Roman" w:eastAsia="Calibri" w:hAnsi="Times New Roman"/>
          <w:bCs/>
          <w:sz w:val="24"/>
          <w:szCs w:val="24"/>
        </w:rPr>
        <w:t>Multi-Dimensional Voice Profile and Voice Range Profile in  voice assessment</w:t>
      </w:r>
      <w:r w:rsidR="0062485E" w:rsidRPr="007E3621">
        <w:rPr>
          <w:rFonts w:ascii="Times New Roman" w:eastAsia="Calibri" w:hAnsi="Times New Roman"/>
          <w:bCs/>
          <w:sz w:val="24"/>
          <w:szCs w:val="24"/>
        </w:rPr>
        <w:t>”</w:t>
      </w:r>
      <w:r w:rsidRPr="007E36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E3621" w:rsidRPr="007E3621">
        <w:rPr>
          <w:rFonts w:ascii="Times New Roman" w:hAnsi="Times New Roman"/>
          <w:bCs/>
          <w:sz w:val="24"/>
          <w:szCs w:val="24"/>
        </w:rPr>
        <w:t xml:space="preserve">on 31.3.2016 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at </w:t>
      </w:r>
      <w:r w:rsidR="007E3621">
        <w:rPr>
          <w:rFonts w:ascii="Times New Roman" w:hAnsi="Times New Roman"/>
          <w:bCs/>
          <w:sz w:val="24"/>
          <w:szCs w:val="24"/>
        </w:rPr>
        <w:t>the Three day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 N</w:t>
      </w:r>
      <w:r w:rsidR="007E3621" w:rsidRPr="008211F0">
        <w:rPr>
          <w:rFonts w:ascii="Times New Roman" w:hAnsi="Times New Roman"/>
          <w:sz w:val="24"/>
          <w:szCs w:val="24"/>
        </w:rPr>
        <w:t>ational workshop on assessment of voice</w:t>
      </w:r>
      <w:r w:rsidR="007E3621">
        <w:rPr>
          <w:rFonts w:ascii="Times New Roman" w:hAnsi="Times New Roman"/>
          <w:sz w:val="24"/>
          <w:szCs w:val="24"/>
        </w:rPr>
        <w:t>, organized by Department of Speech Language Sciences from 30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th</w:t>
      </w:r>
      <w:r w:rsidR="007E3621">
        <w:rPr>
          <w:rFonts w:ascii="Times New Roman" w:hAnsi="Times New Roman"/>
          <w:sz w:val="24"/>
          <w:szCs w:val="24"/>
        </w:rPr>
        <w:t xml:space="preserve"> March to 1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st</w:t>
      </w:r>
      <w:r w:rsidR="007E3621">
        <w:rPr>
          <w:rFonts w:ascii="Times New Roman" w:hAnsi="Times New Roman"/>
          <w:sz w:val="24"/>
          <w:szCs w:val="24"/>
        </w:rPr>
        <w:t xml:space="preserve"> April 2016.</w:t>
      </w:r>
    </w:p>
    <w:p w:rsidR="00AB4229" w:rsidRDefault="00AB4229" w:rsidP="00AB42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23AA" w:rsidRPr="007E3621" w:rsidRDefault="004B23AA" w:rsidP="00AB42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3621">
        <w:rPr>
          <w:rFonts w:ascii="Times New Roman" w:hAnsi="Times New Roman"/>
          <w:b/>
          <w:bCs/>
          <w:color w:val="000000"/>
          <w:sz w:val="24"/>
          <w:szCs w:val="24"/>
        </w:rPr>
        <w:t xml:space="preserve">Dr. Santosh M. </w:t>
      </w:r>
    </w:p>
    <w:p w:rsidR="007E3621" w:rsidRPr="008211F0" w:rsidRDefault="004B23AA" w:rsidP="007E362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E3621">
        <w:rPr>
          <w:rFonts w:ascii="Times New Roman" w:hAnsi="Times New Roman"/>
          <w:bCs/>
          <w:sz w:val="24"/>
          <w:szCs w:val="24"/>
        </w:rPr>
        <w:t xml:space="preserve">Invited talk on </w:t>
      </w:r>
      <w:r w:rsidR="0062485E" w:rsidRPr="007E3621">
        <w:rPr>
          <w:rFonts w:ascii="Times New Roman" w:hAnsi="Times New Roman"/>
          <w:bCs/>
          <w:sz w:val="24"/>
          <w:szCs w:val="24"/>
        </w:rPr>
        <w:t>“</w:t>
      </w:r>
      <w:r w:rsidRPr="007E3621">
        <w:rPr>
          <w:rFonts w:ascii="Times New Roman" w:hAnsi="Times New Roman"/>
          <w:bCs/>
          <w:sz w:val="24"/>
          <w:szCs w:val="24"/>
        </w:rPr>
        <w:t>Voice Production: Brief Overview</w:t>
      </w:r>
      <w:r w:rsidR="0062485E" w:rsidRPr="007E3621">
        <w:rPr>
          <w:rFonts w:ascii="Times New Roman" w:hAnsi="Times New Roman"/>
          <w:bCs/>
          <w:sz w:val="24"/>
          <w:szCs w:val="24"/>
        </w:rPr>
        <w:t>”</w:t>
      </w:r>
      <w:r w:rsidRPr="007E3621">
        <w:rPr>
          <w:rFonts w:ascii="Times New Roman" w:hAnsi="Times New Roman"/>
          <w:bCs/>
          <w:sz w:val="24"/>
          <w:szCs w:val="24"/>
        </w:rPr>
        <w:t xml:space="preserve"> </w:t>
      </w:r>
      <w:r w:rsidR="007E3621" w:rsidRPr="007E3621">
        <w:rPr>
          <w:rFonts w:ascii="Times New Roman" w:hAnsi="Times New Roman"/>
          <w:bCs/>
          <w:sz w:val="24"/>
          <w:szCs w:val="24"/>
        </w:rPr>
        <w:t xml:space="preserve">on 30.3.2016 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at </w:t>
      </w:r>
      <w:r w:rsidR="007E3621">
        <w:rPr>
          <w:rFonts w:ascii="Times New Roman" w:hAnsi="Times New Roman"/>
          <w:bCs/>
          <w:sz w:val="24"/>
          <w:szCs w:val="24"/>
        </w:rPr>
        <w:t>the Three day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 N</w:t>
      </w:r>
      <w:r w:rsidR="007E3621" w:rsidRPr="008211F0">
        <w:rPr>
          <w:rFonts w:ascii="Times New Roman" w:hAnsi="Times New Roman"/>
          <w:sz w:val="24"/>
          <w:szCs w:val="24"/>
        </w:rPr>
        <w:t>ational workshop on assessment of voice</w:t>
      </w:r>
      <w:r w:rsidR="007E3621">
        <w:rPr>
          <w:rFonts w:ascii="Times New Roman" w:hAnsi="Times New Roman"/>
          <w:sz w:val="24"/>
          <w:szCs w:val="24"/>
        </w:rPr>
        <w:t>, organized by Department of Speech Language Sciences from 30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th</w:t>
      </w:r>
      <w:r w:rsidR="007E3621">
        <w:rPr>
          <w:rFonts w:ascii="Times New Roman" w:hAnsi="Times New Roman"/>
          <w:sz w:val="24"/>
          <w:szCs w:val="24"/>
        </w:rPr>
        <w:t xml:space="preserve"> March to 1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st</w:t>
      </w:r>
      <w:r w:rsidR="007E3621">
        <w:rPr>
          <w:rFonts w:ascii="Times New Roman" w:hAnsi="Times New Roman"/>
          <w:sz w:val="24"/>
          <w:szCs w:val="24"/>
        </w:rPr>
        <w:t xml:space="preserve"> April 2016.</w:t>
      </w:r>
    </w:p>
    <w:p w:rsidR="004B23AA" w:rsidRPr="004B23AA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3A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3AA">
        <w:rPr>
          <w:rFonts w:ascii="Times New Roman" w:hAnsi="Times New Roman"/>
          <w:b/>
          <w:bCs/>
          <w:color w:val="000000"/>
          <w:sz w:val="24"/>
          <w:szCs w:val="24"/>
        </w:rPr>
        <w:t>T. Jayakumar</w:t>
      </w:r>
    </w:p>
    <w:p w:rsidR="004B23AA" w:rsidRPr="008211F0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sz w:val="24"/>
          <w:szCs w:val="24"/>
        </w:rPr>
        <w:t xml:space="preserve">Invited Talk on </w:t>
      </w:r>
      <w:r w:rsidR="0021481E">
        <w:rPr>
          <w:rFonts w:ascii="Times New Roman" w:hAnsi="Times New Roman"/>
          <w:sz w:val="24"/>
          <w:szCs w:val="24"/>
        </w:rPr>
        <w:t>“</w:t>
      </w:r>
      <w:r w:rsidRPr="008211F0">
        <w:rPr>
          <w:rFonts w:ascii="Times New Roman" w:hAnsi="Times New Roman"/>
          <w:sz w:val="24"/>
          <w:szCs w:val="24"/>
        </w:rPr>
        <w:t>PRAAT Software</w:t>
      </w:r>
      <w:r w:rsidR="0021481E">
        <w:rPr>
          <w:rFonts w:ascii="Times New Roman" w:hAnsi="Times New Roman"/>
          <w:sz w:val="24"/>
          <w:szCs w:val="24"/>
        </w:rPr>
        <w:t>”</w:t>
      </w:r>
      <w:r w:rsidRPr="008211F0">
        <w:rPr>
          <w:rFonts w:ascii="Times New Roman" w:hAnsi="Times New Roman"/>
          <w:sz w:val="24"/>
          <w:szCs w:val="24"/>
        </w:rPr>
        <w:t xml:space="preserve"> at Dept. of Electronics AIISH, Mysuru </w:t>
      </w:r>
      <w:r w:rsidRPr="00BF2FED">
        <w:rPr>
          <w:rFonts w:ascii="Times New Roman" w:hAnsi="Times New Roman"/>
          <w:sz w:val="24"/>
          <w:szCs w:val="24"/>
        </w:rPr>
        <w:t xml:space="preserve">on </w:t>
      </w:r>
      <w:r w:rsidRPr="00BF2FED">
        <w:rPr>
          <w:rFonts w:ascii="Times New Roman" w:hAnsi="Times New Roman"/>
          <w:bCs/>
          <w:sz w:val="24"/>
          <w:szCs w:val="24"/>
          <w:shd w:val="clear" w:color="auto" w:fill="FFFFFF"/>
        </w:rPr>
        <w:t>14.10.2015</w:t>
      </w:r>
    </w:p>
    <w:p w:rsidR="007E3621" w:rsidRPr="008211F0" w:rsidRDefault="004B23AA" w:rsidP="007E362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E3621">
        <w:rPr>
          <w:rFonts w:ascii="Times New Roman" w:hAnsi="Times New Roman"/>
          <w:bCs/>
          <w:sz w:val="24"/>
          <w:szCs w:val="24"/>
        </w:rPr>
        <w:t xml:space="preserve">Invited talk on </w:t>
      </w:r>
      <w:r w:rsidR="0021481E" w:rsidRPr="007E3621">
        <w:rPr>
          <w:rFonts w:ascii="Times New Roman" w:hAnsi="Times New Roman"/>
          <w:bCs/>
          <w:sz w:val="24"/>
          <w:szCs w:val="24"/>
        </w:rPr>
        <w:t>“</w:t>
      </w:r>
      <w:r w:rsidRPr="007E3621">
        <w:rPr>
          <w:rFonts w:ascii="Times New Roman" w:eastAsia="Calibri" w:hAnsi="Times New Roman"/>
          <w:bCs/>
          <w:sz w:val="24"/>
          <w:szCs w:val="24"/>
        </w:rPr>
        <w:t>Assessment of oral air flow and air pressure</w:t>
      </w:r>
      <w:r w:rsidR="0021481E" w:rsidRPr="007E3621">
        <w:rPr>
          <w:rFonts w:ascii="Times New Roman" w:eastAsia="Calibri" w:hAnsi="Times New Roman"/>
          <w:bCs/>
          <w:sz w:val="24"/>
          <w:szCs w:val="24"/>
        </w:rPr>
        <w:t>”</w:t>
      </w:r>
      <w:r w:rsidR="007E3621" w:rsidRPr="007E3621">
        <w:rPr>
          <w:rFonts w:ascii="Times New Roman" w:eastAsia="Calibri" w:hAnsi="Times New Roman"/>
          <w:bCs/>
          <w:sz w:val="24"/>
          <w:szCs w:val="24"/>
        </w:rPr>
        <w:t xml:space="preserve"> on 30.3.2016</w:t>
      </w:r>
      <w:r w:rsidRPr="007E362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at </w:t>
      </w:r>
      <w:r w:rsidR="007E3621">
        <w:rPr>
          <w:rFonts w:ascii="Times New Roman" w:hAnsi="Times New Roman"/>
          <w:bCs/>
          <w:sz w:val="24"/>
          <w:szCs w:val="24"/>
        </w:rPr>
        <w:t>the Three day</w:t>
      </w:r>
      <w:r w:rsidR="007E3621" w:rsidRPr="008211F0">
        <w:rPr>
          <w:rFonts w:ascii="Times New Roman" w:hAnsi="Times New Roman"/>
          <w:bCs/>
          <w:sz w:val="24"/>
          <w:szCs w:val="24"/>
        </w:rPr>
        <w:t xml:space="preserve"> N</w:t>
      </w:r>
      <w:r w:rsidR="007E3621" w:rsidRPr="008211F0">
        <w:rPr>
          <w:rFonts w:ascii="Times New Roman" w:hAnsi="Times New Roman"/>
          <w:sz w:val="24"/>
          <w:szCs w:val="24"/>
        </w:rPr>
        <w:t>ational workshop on assessment of voice</w:t>
      </w:r>
      <w:r w:rsidR="007E3621">
        <w:rPr>
          <w:rFonts w:ascii="Times New Roman" w:hAnsi="Times New Roman"/>
          <w:sz w:val="24"/>
          <w:szCs w:val="24"/>
        </w:rPr>
        <w:t>, organized by Department of Speech Language Sciences from 30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th</w:t>
      </w:r>
      <w:r w:rsidR="007E3621">
        <w:rPr>
          <w:rFonts w:ascii="Times New Roman" w:hAnsi="Times New Roman"/>
          <w:sz w:val="24"/>
          <w:szCs w:val="24"/>
        </w:rPr>
        <w:t xml:space="preserve"> March to 1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st</w:t>
      </w:r>
      <w:r w:rsidR="007E3621">
        <w:rPr>
          <w:rFonts w:ascii="Times New Roman" w:hAnsi="Times New Roman"/>
          <w:sz w:val="24"/>
          <w:szCs w:val="24"/>
        </w:rPr>
        <w:t xml:space="preserve"> April 2016.</w:t>
      </w:r>
    </w:p>
    <w:p w:rsidR="004B23AA" w:rsidRPr="007E3621" w:rsidRDefault="004B23AA" w:rsidP="007E362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B23AA" w:rsidRPr="008211F0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1F0">
        <w:rPr>
          <w:rFonts w:ascii="Times New Roman" w:hAnsi="Times New Roman"/>
          <w:b/>
          <w:bCs/>
          <w:color w:val="000000"/>
          <w:sz w:val="24"/>
          <w:szCs w:val="24"/>
        </w:rPr>
        <w:t xml:space="preserve">Dr. R. Rajasudhakar </w:t>
      </w:r>
    </w:p>
    <w:p w:rsidR="004B23AA" w:rsidRPr="008211F0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bCs/>
          <w:sz w:val="24"/>
          <w:szCs w:val="24"/>
        </w:rPr>
        <w:t xml:space="preserve">Invited talk on </w:t>
      </w:r>
      <w:r w:rsidR="0021481E">
        <w:rPr>
          <w:rFonts w:ascii="Times New Roman" w:hAnsi="Times New Roman"/>
          <w:bCs/>
          <w:sz w:val="24"/>
          <w:szCs w:val="24"/>
        </w:rPr>
        <w:t>“</w:t>
      </w:r>
      <w:r w:rsidRPr="008211F0">
        <w:rPr>
          <w:rFonts w:ascii="Times New Roman" w:eastAsia="Calibri" w:hAnsi="Times New Roman"/>
          <w:bCs/>
          <w:sz w:val="24"/>
          <w:szCs w:val="24"/>
        </w:rPr>
        <w:t>Acoustic analysis of voice using freewares</w:t>
      </w:r>
      <w:r w:rsidR="0021481E">
        <w:rPr>
          <w:rFonts w:ascii="Times New Roman" w:eastAsia="Calibri" w:hAnsi="Times New Roman"/>
          <w:bCs/>
          <w:sz w:val="24"/>
          <w:szCs w:val="24"/>
        </w:rPr>
        <w:t>”</w:t>
      </w:r>
      <w:r w:rsidRPr="008211F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E3621">
        <w:rPr>
          <w:rFonts w:ascii="Times New Roman" w:eastAsia="Calibri" w:hAnsi="Times New Roman"/>
          <w:bCs/>
          <w:sz w:val="24"/>
          <w:szCs w:val="24"/>
        </w:rPr>
        <w:t xml:space="preserve">on 30.3.2016 </w:t>
      </w:r>
      <w:r w:rsidRPr="008211F0">
        <w:rPr>
          <w:rFonts w:ascii="Times New Roman" w:hAnsi="Times New Roman"/>
          <w:bCs/>
          <w:sz w:val="24"/>
          <w:szCs w:val="24"/>
        </w:rPr>
        <w:t xml:space="preserve">at </w:t>
      </w:r>
      <w:r w:rsidR="007E3621">
        <w:rPr>
          <w:rFonts w:ascii="Times New Roman" w:hAnsi="Times New Roman"/>
          <w:bCs/>
          <w:sz w:val="24"/>
          <w:szCs w:val="24"/>
        </w:rPr>
        <w:t>the Three day</w:t>
      </w:r>
      <w:r w:rsidRPr="008211F0">
        <w:rPr>
          <w:rFonts w:ascii="Times New Roman" w:hAnsi="Times New Roman"/>
          <w:bCs/>
          <w:sz w:val="24"/>
          <w:szCs w:val="24"/>
        </w:rPr>
        <w:t xml:space="preserve"> N</w:t>
      </w:r>
      <w:r w:rsidRPr="008211F0">
        <w:rPr>
          <w:rFonts w:ascii="Times New Roman" w:hAnsi="Times New Roman"/>
          <w:sz w:val="24"/>
          <w:szCs w:val="24"/>
        </w:rPr>
        <w:t>ational workshop on assessment of voice</w:t>
      </w:r>
      <w:r w:rsidR="007E3621">
        <w:rPr>
          <w:rFonts w:ascii="Times New Roman" w:hAnsi="Times New Roman"/>
          <w:sz w:val="24"/>
          <w:szCs w:val="24"/>
        </w:rPr>
        <w:t>, organized by Department of Speech Language Sciences from 30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th</w:t>
      </w:r>
      <w:r w:rsidR="007E3621">
        <w:rPr>
          <w:rFonts w:ascii="Times New Roman" w:hAnsi="Times New Roman"/>
          <w:sz w:val="24"/>
          <w:szCs w:val="24"/>
        </w:rPr>
        <w:t xml:space="preserve"> March to 1</w:t>
      </w:r>
      <w:r w:rsidR="007E3621" w:rsidRPr="007E3621">
        <w:rPr>
          <w:rFonts w:ascii="Times New Roman" w:hAnsi="Times New Roman"/>
          <w:sz w:val="24"/>
          <w:szCs w:val="24"/>
          <w:vertAlign w:val="superscript"/>
        </w:rPr>
        <w:t>st</w:t>
      </w:r>
      <w:r w:rsidR="007E3621">
        <w:rPr>
          <w:rFonts w:ascii="Times New Roman" w:hAnsi="Times New Roman"/>
          <w:sz w:val="24"/>
          <w:szCs w:val="24"/>
        </w:rPr>
        <w:t xml:space="preserve"> April 2016.</w:t>
      </w:r>
    </w:p>
    <w:p w:rsidR="004B23AA" w:rsidRPr="008211F0" w:rsidRDefault="004B23AA" w:rsidP="004B2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3AA" w:rsidRPr="008211F0" w:rsidRDefault="004B23AA" w:rsidP="004B2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1F0">
        <w:rPr>
          <w:rFonts w:ascii="Times New Roman" w:hAnsi="Times New Roman"/>
          <w:b/>
          <w:bCs/>
          <w:color w:val="000000"/>
          <w:sz w:val="24"/>
          <w:szCs w:val="24"/>
        </w:rPr>
        <w:t xml:space="preserve">Dr. Hema N. </w:t>
      </w:r>
    </w:p>
    <w:p w:rsidR="004B23AA" w:rsidRPr="008211F0" w:rsidRDefault="008211F0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bCs/>
          <w:sz w:val="24"/>
          <w:szCs w:val="24"/>
        </w:rPr>
        <w:t xml:space="preserve">Invited talk </w:t>
      </w:r>
      <w:r w:rsidR="004B23AA" w:rsidRPr="008211F0">
        <w:rPr>
          <w:rFonts w:ascii="Times New Roman" w:hAnsi="Times New Roman"/>
          <w:sz w:val="24"/>
          <w:szCs w:val="24"/>
        </w:rPr>
        <w:t xml:space="preserve">on </w:t>
      </w:r>
      <w:r w:rsidR="004B23AA" w:rsidRPr="008211F0">
        <w:rPr>
          <w:rFonts w:ascii="Times New Roman" w:hAnsi="Times New Roman"/>
          <w:bCs/>
          <w:sz w:val="24"/>
          <w:szCs w:val="24"/>
        </w:rPr>
        <w:t>Introduction to Speech and Language Therapy</w:t>
      </w:r>
      <w:r w:rsidR="004B23AA" w:rsidRPr="008211F0">
        <w:rPr>
          <w:rFonts w:ascii="Times New Roman" w:hAnsi="Times New Roman"/>
          <w:sz w:val="24"/>
          <w:szCs w:val="24"/>
        </w:rPr>
        <w:t xml:space="preserve"> to the primary school teachers in the Orientation program organized at the BEO office of rural zone on </w:t>
      </w:r>
      <w:r w:rsidR="004B23AA" w:rsidRPr="00E3739C">
        <w:rPr>
          <w:rFonts w:ascii="Times New Roman" w:hAnsi="Times New Roman"/>
          <w:sz w:val="24"/>
          <w:szCs w:val="24"/>
        </w:rPr>
        <w:t>24</w:t>
      </w:r>
      <w:r w:rsidR="00E3739C" w:rsidRPr="00E3739C">
        <w:rPr>
          <w:rFonts w:ascii="Times New Roman" w:hAnsi="Times New Roman"/>
          <w:sz w:val="24"/>
          <w:szCs w:val="24"/>
        </w:rPr>
        <w:t>.2.</w:t>
      </w:r>
      <w:r w:rsidR="004B23AA" w:rsidRPr="00E3739C">
        <w:rPr>
          <w:rFonts w:ascii="Times New Roman" w:hAnsi="Times New Roman"/>
          <w:sz w:val="24"/>
          <w:szCs w:val="24"/>
        </w:rPr>
        <w:t>2016.</w:t>
      </w:r>
      <w:r w:rsidR="004B23AA" w:rsidRPr="008211F0">
        <w:rPr>
          <w:rFonts w:ascii="Times New Roman" w:hAnsi="Times New Roman"/>
          <w:sz w:val="24"/>
          <w:szCs w:val="24"/>
        </w:rPr>
        <w:t xml:space="preserve"> </w:t>
      </w:r>
    </w:p>
    <w:p w:rsidR="004B23AA" w:rsidRPr="008211F0" w:rsidRDefault="008211F0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Style w:val="yiv9696703583"/>
          <w:rFonts w:ascii="Times New Roman" w:hAnsi="Times New Roman"/>
          <w:bCs/>
          <w:sz w:val="24"/>
          <w:szCs w:val="24"/>
        </w:rPr>
      </w:pPr>
      <w:r w:rsidRPr="008211F0">
        <w:rPr>
          <w:rFonts w:ascii="Times New Roman" w:hAnsi="Times New Roman"/>
          <w:bCs/>
          <w:sz w:val="24"/>
          <w:szCs w:val="24"/>
        </w:rPr>
        <w:t>Invited talk</w:t>
      </w:r>
      <w:r w:rsidR="004B23AA" w:rsidRPr="008211F0">
        <w:rPr>
          <w:rFonts w:ascii="Times New Roman" w:hAnsi="Times New Roman"/>
          <w:bCs/>
          <w:sz w:val="24"/>
          <w:szCs w:val="24"/>
        </w:rPr>
        <w:t xml:space="preserve"> on “Overview of Communication Development, factors affecting and causes of communication disorders” to the primary school teachers</w:t>
      </w:r>
      <w:r w:rsidR="004B23AA" w:rsidRPr="008211F0">
        <w:rPr>
          <w:rStyle w:val="yiv9696703583"/>
          <w:rFonts w:ascii="Times New Roman" w:hAnsi="Times New Roman"/>
          <w:bCs/>
          <w:sz w:val="24"/>
          <w:szCs w:val="24"/>
        </w:rPr>
        <w:t xml:space="preserve"> in the seminar hall of Academic Block on 28</w:t>
      </w:r>
      <w:r w:rsidR="004B23AA" w:rsidRPr="008211F0">
        <w:rPr>
          <w:rStyle w:val="yiv9696703583"/>
          <w:rFonts w:ascii="Times New Roman" w:hAnsi="Times New Roman"/>
          <w:bCs/>
          <w:sz w:val="24"/>
          <w:szCs w:val="24"/>
          <w:vertAlign w:val="superscript"/>
        </w:rPr>
        <w:t>th</w:t>
      </w:r>
      <w:r w:rsidR="004B23AA" w:rsidRPr="008211F0">
        <w:rPr>
          <w:rStyle w:val="yiv9696703583"/>
          <w:rFonts w:ascii="Times New Roman" w:hAnsi="Times New Roman"/>
          <w:bCs/>
          <w:sz w:val="24"/>
          <w:szCs w:val="24"/>
        </w:rPr>
        <w:t xml:space="preserve"> March 2016</w:t>
      </w:r>
      <w:r w:rsidRPr="008211F0">
        <w:rPr>
          <w:rStyle w:val="yiv9696703583"/>
          <w:rFonts w:ascii="Times New Roman" w:hAnsi="Times New Roman"/>
          <w:bCs/>
          <w:sz w:val="24"/>
          <w:szCs w:val="24"/>
        </w:rPr>
        <w:t xml:space="preserve"> organized by Dept. of Special Education, AIISH. Mysuru</w:t>
      </w:r>
    </w:p>
    <w:p w:rsidR="004B23AA" w:rsidRPr="008211F0" w:rsidRDefault="004B23AA" w:rsidP="004B23A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23AA" w:rsidRPr="008211F0" w:rsidRDefault="004B23AA" w:rsidP="004B2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1F0">
        <w:rPr>
          <w:rFonts w:ascii="Times New Roman" w:hAnsi="Times New Roman"/>
          <w:b/>
          <w:bCs/>
          <w:color w:val="000000"/>
          <w:sz w:val="24"/>
          <w:szCs w:val="24"/>
        </w:rPr>
        <w:t xml:space="preserve">Dr. Abhishek B.P. </w:t>
      </w:r>
    </w:p>
    <w:p w:rsidR="004B23AA" w:rsidRPr="008211F0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bCs/>
          <w:sz w:val="24"/>
          <w:szCs w:val="24"/>
        </w:rPr>
        <w:t xml:space="preserve">Invited </w:t>
      </w:r>
      <w:r w:rsidR="008211F0" w:rsidRPr="008211F0">
        <w:rPr>
          <w:rFonts w:ascii="Times New Roman" w:hAnsi="Times New Roman"/>
          <w:bCs/>
          <w:sz w:val="24"/>
          <w:szCs w:val="24"/>
        </w:rPr>
        <w:t>t</w:t>
      </w:r>
      <w:r w:rsidRPr="008211F0">
        <w:rPr>
          <w:rFonts w:ascii="Times New Roman" w:hAnsi="Times New Roman"/>
          <w:bCs/>
          <w:sz w:val="24"/>
          <w:szCs w:val="24"/>
        </w:rPr>
        <w:t>alk on Lexical semantic processing in persons with aphasia at the National conference</w:t>
      </w:r>
      <w:r w:rsidRPr="008211F0">
        <w:rPr>
          <w:rFonts w:ascii="Times New Roman" w:hAnsi="Times New Roman"/>
          <w:sz w:val="24"/>
          <w:szCs w:val="24"/>
        </w:rPr>
        <w:t xml:space="preserve"> on aphasiology organized by Dept of Speech Language pathology on 27-7-2015 </w:t>
      </w:r>
    </w:p>
    <w:p w:rsidR="00917B1C" w:rsidRPr="00E3739C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3739C">
        <w:rPr>
          <w:rFonts w:ascii="Times New Roman" w:hAnsi="Times New Roman"/>
          <w:color w:val="000000"/>
          <w:sz w:val="24"/>
          <w:szCs w:val="24"/>
        </w:rPr>
        <w:t>Invited talk</w:t>
      </w:r>
      <w:r w:rsidR="00E3739C" w:rsidRPr="00E3739C">
        <w:rPr>
          <w:rFonts w:ascii="Times New Roman" w:hAnsi="Times New Roman"/>
          <w:color w:val="000000"/>
          <w:sz w:val="24"/>
          <w:szCs w:val="24"/>
        </w:rPr>
        <w:t xml:space="preserve"> on </w:t>
      </w:r>
      <w:r w:rsidRPr="00E3739C">
        <w:rPr>
          <w:rFonts w:ascii="Times New Roman" w:hAnsi="Times New Roman"/>
          <w:color w:val="000000"/>
          <w:sz w:val="24"/>
          <w:szCs w:val="24"/>
        </w:rPr>
        <w:t xml:space="preserve">Language Involvement and intervention in children with Auditory Processing Disorder </w:t>
      </w:r>
      <w:r w:rsidR="00E3739C" w:rsidRPr="00E3739C">
        <w:rPr>
          <w:rFonts w:ascii="Times New Roman" w:hAnsi="Times New Roman"/>
          <w:color w:val="000000"/>
          <w:sz w:val="24"/>
          <w:szCs w:val="24"/>
        </w:rPr>
        <w:t>28.10</w:t>
      </w:r>
      <w:r w:rsidR="00384FC3">
        <w:rPr>
          <w:rFonts w:ascii="Times New Roman" w:hAnsi="Times New Roman"/>
          <w:color w:val="000000"/>
          <w:sz w:val="24"/>
          <w:szCs w:val="24"/>
        </w:rPr>
        <w:t>.</w:t>
      </w:r>
      <w:r w:rsidR="00E3739C" w:rsidRPr="00E3739C">
        <w:rPr>
          <w:rFonts w:ascii="Times New Roman" w:hAnsi="Times New Roman"/>
          <w:color w:val="000000"/>
          <w:sz w:val="24"/>
          <w:szCs w:val="24"/>
        </w:rPr>
        <w:t>2016 at</w:t>
      </w:r>
      <w:r w:rsidRPr="00E3739C">
        <w:rPr>
          <w:rFonts w:ascii="Times New Roman" w:hAnsi="Times New Roman"/>
          <w:color w:val="000000"/>
          <w:sz w:val="24"/>
          <w:szCs w:val="24"/>
        </w:rPr>
        <w:t xml:space="preserve"> the National Seminar on Assessment and Management of Auditory Processing Disorders</w:t>
      </w:r>
      <w:r w:rsidR="008211F0" w:rsidRPr="00E37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739C">
        <w:rPr>
          <w:rFonts w:ascii="Times New Roman" w:hAnsi="Times New Roman"/>
          <w:color w:val="000000"/>
          <w:sz w:val="24"/>
          <w:szCs w:val="24"/>
        </w:rPr>
        <w:t>org</w:t>
      </w:r>
      <w:r w:rsidR="00E3739C">
        <w:rPr>
          <w:rFonts w:ascii="Times New Roman" w:hAnsi="Times New Roman"/>
          <w:color w:val="000000"/>
          <w:sz w:val="24"/>
          <w:szCs w:val="24"/>
        </w:rPr>
        <w:t>anized by the Dept of Audiology.</w:t>
      </w:r>
    </w:p>
    <w:p w:rsidR="004B23AA" w:rsidRPr="003E51F8" w:rsidRDefault="008211F0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739C">
        <w:rPr>
          <w:rFonts w:ascii="Times New Roman" w:hAnsi="Times New Roman"/>
          <w:sz w:val="24"/>
          <w:szCs w:val="24"/>
        </w:rPr>
        <w:t xml:space="preserve">Invited talk </w:t>
      </w:r>
      <w:r w:rsidR="004B23AA" w:rsidRPr="00E3739C">
        <w:rPr>
          <w:rFonts w:ascii="Times New Roman" w:hAnsi="Times New Roman"/>
          <w:sz w:val="24"/>
          <w:szCs w:val="24"/>
        </w:rPr>
        <w:t xml:space="preserve">on Development of Speech &amp; Language Skills to the primary school teachers in the Orientation program organized at the BEO office of rural zone on </w:t>
      </w:r>
      <w:r w:rsidR="00E3739C">
        <w:rPr>
          <w:rFonts w:ascii="Times New Roman" w:hAnsi="Times New Roman"/>
          <w:sz w:val="24"/>
          <w:szCs w:val="24"/>
        </w:rPr>
        <w:t>2.2.</w:t>
      </w:r>
      <w:r w:rsidR="004B23AA" w:rsidRPr="00E3739C">
        <w:rPr>
          <w:rFonts w:ascii="Times New Roman" w:hAnsi="Times New Roman"/>
          <w:sz w:val="24"/>
          <w:szCs w:val="24"/>
        </w:rPr>
        <w:t xml:space="preserve">2016. </w:t>
      </w:r>
    </w:p>
    <w:p w:rsidR="004B23AA" w:rsidRPr="00E3739C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sz w:val="24"/>
          <w:szCs w:val="24"/>
        </w:rPr>
        <w:t xml:space="preserve">Invited </w:t>
      </w:r>
      <w:r w:rsidR="008211F0">
        <w:rPr>
          <w:rFonts w:ascii="Times New Roman" w:hAnsi="Times New Roman"/>
          <w:sz w:val="24"/>
          <w:szCs w:val="24"/>
        </w:rPr>
        <w:t>t</w:t>
      </w:r>
      <w:r w:rsidRPr="008211F0">
        <w:rPr>
          <w:rFonts w:ascii="Times New Roman" w:hAnsi="Times New Roman"/>
          <w:sz w:val="24"/>
          <w:szCs w:val="24"/>
        </w:rPr>
        <w:t xml:space="preserve">alk on Definition, characteristics and causes of intellectual disability at the five day training program on curricular adaptation for children with special needs </w:t>
      </w:r>
      <w:r w:rsidR="008211F0" w:rsidRPr="008211F0">
        <w:rPr>
          <w:rStyle w:val="yiv9696703583"/>
          <w:rFonts w:ascii="Times New Roman" w:hAnsi="Times New Roman"/>
          <w:bCs/>
          <w:sz w:val="24"/>
          <w:szCs w:val="24"/>
        </w:rPr>
        <w:t>organized by Dept. of Special Education, AIISH. Mysuru</w:t>
      </w:r>
      <w:r w:rsidR="008211F0">
        <w:rPr>
          <w:rStyle w:val="yiv9696703583"/>
          <w:rFonts w:ascii="Times New Roman" w:hAnsi="Times New Roman"/>
          <w:bCs/>
          <w:sz w:val="24"/>
          <w:szCs w:val="24"/>
        </w:rPr>
        <w:t xml:space="preserve"> on</w:t>
      </w:r>
      <w:r w:rsidRPr="008211F0">
        <w:rPr>
          <w:rFonts w:ascii="Times New Roman" w:hAnsi="Times New Roman"/>
          <w:sz w:val="24"/>
          <w:szCs w:val="24"/>
        </w:rPr>
        <w:t xml:space="preserve"> 14-3-2016 and </w:t>
      </w:r>
      <w:r w:rsidR="00E3739C">
        <w:rPr>
          <w:rFonts w:ascii="Times New Roman" w:hAnsi="Times New Roman"/>
          <w:sz w:val="24"/>
          <w:szCs w:val="24"/>
        </w:rPr>
        <w:t>29.3.</w:t>
      </w:r>
      <w:r w:rsidRPr="00E3739C">
        <w:rPr>
          <w:rFonts w:ascii="Times New Roman" w:hAnsi="Times New Roman"/>
          <w:sz w:val="24"/>
          <w:szCs w:val="24"/>
        </w:rPr>
        <w:t xml:space="preserve">2016 </w:t>
      </w:r>
    </w:p>
    <w:p w:rsidR="004B23AA" w:rsidRDefault="004B23AA" w:rsidP="004B2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B1C" w:rsidRDefault="00917B1C" w:rsidP="004B2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Ms. Sahana V</w:t>
      </w:r>
    </w:p>
    <w:p w:rsidR="00917B1C" w:rsidRPr="008211F0" w:rsidRDefault="008211F0" w:rsidP="00917B1C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11F0">
        <w:rPr>
          <w:rFonts w:ascii="Times New Roman" w:hAnsi="Times New Roman"/>
          <w:sz w:val="24"/>
          <w:szCs w:val="24"/>
        </w:rPr>
        <w:t xml:space="preserve">Invited talk </w:t>
      </w:r>
      <w:r w:rsidR="00917B1C" w:rsidRPr="008211F0">
        <w:rPr>
          <w:rFonts w:ascii="Times New Roman" w:hAnsi="Times New Roman"/>
          <w:sz w:val="24"/>
          <w:szCs w:val="24"/>
        </w:rPr>
        <w:t xml:space="preserve">on </w:t>
      </w:r>
      <w:r w:rsidR="005319D7" w:rsidRPr="008211F0">
        <w:rPr>
          <w:rFonts w:ascii="Times New Roman" w:hAnsi="Times New Roman"/>
          <w:sz w:val="24"/>
          <w:szCs w:val="24"/>
        </w:rPr>
        <w:t>Social</w:t>
      </w:r>
      <w:r w:rsidR="00BC61D0" w:rsidRPr="008211F0">
        <w:rPr>
          <w:rFonts w:ascii="Times New Roman" w:hAnsi="Times New Roman"/>
          <w:sz w:val="24"/>
          <w:szCs w:val="24"/>
        </w:rPr>
        <w:t xml:space="preserve"> Language</w:t>
      </w:r>
      <w:r w:rsidR="005319D7" w:rsidRPr="008211F0">
        <w:rPr>
          <w:rFonts w:ascii="Times New Roman" w:hAnsi="Times New Roman"/>
          <w:sz w:val="24"/>
          <w:szCs w:val="24"/>
        </w:rPr>
        <w:t xml:space="preserve"> development</w:t>
      </w:r>
      <w:r w:rsidR="00917B1C" w:rsidRPr="008211F0">
        <w:rPr>
          <w:rFonts w:ascii="Times New Roman" w:hAnsi="Times New Roman"/>
          <w:sz w:val="24"/>
          <w:szCs w:val="24"/>
        </w:rPr>
        <w:t xml:space="preserve"> to the primary school teachers in the Orientation program organized at the BEO office of rural zone </w:t>
      </w:r>
      <w:r w:rsidRPr="008211F0">
        <w:rPr>
          <w:rFonts w:ascii="Times New Roman" w:hAnsi="Times New Roman"/>
          <w:sz w:val="24"/>
          <w:szCs w:val="24"/>
        </w:rPr>
        <w:t>on 26.2.2016</w:t>
      </w:r>
    </w:p>
    <w:p w:rsidR="00917B1C" w:rsidRPr="008211F0" w:rsidRDefault="00917B1C" w:rsidP="004B23AA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1F0">
        <w:rPr>
          <w:rFonts w:ascii="Times New Roman" w:hAnsi="Times New Roman"/>
          <w:sz w:val="24"/>
          <w:szCs w:val="24"/>
        </w:rPr>
        <w:t xml:space="preserve">Invited </w:t>
      </w:r>
      <w:r w:rsidR="008211F0" w:rsidRPr="008211F0">
        <w:rPr>
          <w:rFonts w:ascii="Times New Roman" w:hAnsi="Times New Roman"/>
          <w:sz w:val="24"/>
          <w:szCs w:val="24"/>
        </w:rPr>
        <w:t>t</w:t>
      </w:r>
      <w:r w:rsidRPr="008211F0">
        <w:rPr>
          <w:rFonts w:ascii="Times New Roman" w:hAnsi="Times New Roman"/>
          <w:sz w:val="24"/>
          <w:szCs w:val="24"/>
        </w:rPr>
        <w:t xml:space="preserve">alk on </w:t>
      </w:r>
      <w:r w:rsidR="005319D7" w:rsidRPr="008211F0">
        <w:rPr>
          <w:rFonts w:ascii="Times New Roman" w:hAnsi="Times New Roman"/>
          <w:sz w:val="24"/>
          <w:szCs w:val="24"/>
        </w:rPr>
        <w:t xml:space="preserve">Speech Disorders in children </w:t>
      </w:r>
      <w:r w:rsidRPr="008211F0">
        <w:rPr>
          <w:rFonts w:ascii="Times New Roman" w:hAnsi="Times New Roman"/>
          <w:sz w:val="24"/>
          <w:szCs w:val="24"/>
        </w:rPr>
        <w:t xml:space="preserve">at the five day training program on curricular adaptation for children with special needs organized by Dept of </w:t>
      </w:r>
      <w:r w:rsidR="008211F0" w:rsidRPr="008211F0">
        <w:rPr>
          <w:rFonts w:ascii="Times New Roman" w:hAnsi="Times New Roman"/>
          <w:sz w:val="24"/>
          <w:szCs w:val="24"/>
        </w:rPr>
        <w:t>S</w:t>
      </w:r>
      <w:r w:rsidRPr="008211F0">
        <w:rPr>
          <w:rFonts w:ascii="Times New Roman" w:hAnsi="Times New Roman"/>
          <w:sz w:val="24"/>
          <w:szCs w:val="24"/>
        </w:rPr>
        <w:t xml:space="preserve">pecial Education on </w:t>
      </w:r>
      <w:r w:rsidR="008211F0" w:rsidRPr="008211F0">
        <w:rPr>
          <w:rFonts w:ascii="Times New Roman" w:hAnsi="Times New Roman"/>
          <w:sz w:val="24"/>
          <w:szCs w:val="24"/>
        </w:rPr>
        <w:t>28.3.2016</w:t>
      </w:r>
    </w:p>
    <w:p w:rsidR="005319D7" w:rsidRDefault="005319D7" w:rsidP="004B2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23AA" w:rsidRDefault="004B23AA" w:rsidP="004B2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Ms. Irfana M.</w:t>
      </w:r>
    </w:p>
    <w:p w:rsidR="004B23AA" w:rsidRPr="008211F0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iCs/>
          <w:sz w:val="24"/>
          <w:szCs w:val="24"/>
        </w:rPr>
      </w:pPr>
      <w:r w:rsidRPr="008211F0">
        <w:rPr>
          <w:rFonts w:ascii="Times New Roman" w:hAnsi="Times New Roman"/>
          <w:bCs/>
          <w:sz w:val="24"/>
          <w:szCs w:val="24"/>
        </w:rPr>
        <w:t xml:space="preserve">Invited talk on </w:t>
      </w:r>
      <w:r w:rsidRPr="008211F0">
        <w:rPr>
          <w:rFonts w:ascii="Times New Roman" w:hAnsi="Times New Roman"/>
          <w:bCs/>
          <w:iCs/>
          <w:sz w:val="24"/>
          <w:szCs w:val="24"/>
        </w:rPr>
        <w:t>Management of phonological disorders</w:t>
      </w:r>
      <w:r w:rsidRPr="008211F0">
        <w:rPr>
          <w:rFonts w:ascii="Times New Roman" w:hAnsi="Times New Roman"/>
          <w:iCs/>
          <w:sz w:val="24"/>
          <w:szCs w:val="24"/>
        </w:rPr>
        <w:t xml:space="preserve"> at the  National Workshop on </w:t>
      </w:r>
      <w:r w:rsidRPr="008211F0">
        <w:rPr>
          <w:rFonts w:ascii="Times New Roman" w:hAnsi="Times New Roman"/>
          <w:bCs/>
          <w:iCs/>
          <w:sz w:val="24"/>
          <w:szCs w:val="24"/>
        </w:rPr>
        <w:t>Phonological Disorders: Clinical Perspectives</w:t>
      </w:r>
      <w:r w:rsidRPr="003E51F8">
        <w:rPr>
          <w:rFonts w:ascii="Times New Roman" w:hAnsi="Times New Roman"/>
          <w:bCs/>
          <w:iCs/>
          <w:sz w:val="24"/>
          <w:szCs w:val="24"/>
        </w:rPr>
        <w:t xml:space="preserve"> held at AIISH</w:t>
      </w:r>
      <w:r w:rsidRPr="003E51F8">
        <w:rPr>
          <w:rFonts w:ascii="Times New Roman" w:hAnsi="Times New Roman"/>
          <w:sz w:val="24"/>
          <w:szCs w:val="24"/>
        </w:rPr>
        <w:t xml:space="preserve"> on </w:t>
      </w:r>
      <w:r w:rsidR="00E3739C">
        <w:rPr>
          <w:rFonts w:ascii="Times New Roman" w:hAnsi="Times New Roman"/>
          <w:iCs/>
          <w:sz w:val="24"/>
          <w:szCs w:val="24"/>
        </w:rPr>
        <w:t>14.8.</w:t>
      </w:r>
      <w:r w:rsidRPr="00E3739C">
        <w:rPr>
          <w:rFonts w:ascii="Times New Roman" w:hAnsi="Times New Roman"/>
          <w:iCs/>
          <w:sz w:val="24"/>
          <w:szCs w:val="24"/>
        </w:rPr>
        <w:t>2015</w:t>
      </w:r>
    </w:p>
    <w:p w:rsidR="004B23AA" w:rsidRDefault="004B23AA" w:rsidP="004B2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003" w:rsidRDefault="00B32003" w:rsidP="004B2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003" w:rsidRPr="003E51F8" w:rsidRDefault="00B32003" w:rsidP="004B2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3AA" w:rsidRPr="003E51F8" w:rsidRDefault="004B23AA" w:rsidP="008B3556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Curriculum Development: </w:t>
      </w:r>
    </w:p>
    <w:p w:rsidR="004B23AA" w:rsidRPr="003E51F8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</w:rPr>
        <w:t xml:space="preserve">Dr. Y.V. Geetha, Dr. N Sreedevi. Dr. </w:t>
      </w:r>
      <w:r w:rsidR="00E3739C">
        <w:rPr>
          <w:rFonts w:ascii="Times New Roman" w:hAnsi="Times New Roman"/>
          <w:bCs/>
          <w:sz w:val="24"/>
          <w:szCs w:val="24"/>
        </w:rPr>
        <w:t xml:space="preserve">K. </w:t>
      </w:r>
      <w:r w:rsidRPr="003E51F8">
        <w:rPr>
          <w:rFonts w:ascii="Times New Roman" w:hAnsi="Times New Roman"/>
          <w:bCs/>
          <w:sz w:val="24"/>
          <w:szCs w:val="24"/>
        </w:rPr>
        <w:t>Yeshoda, Dr. Jayakumar T., Dr. R. Rajasudhakar and Dr. B.P. Abhishek a</w:t>
      </w:r>
      <w:r w:rsidRPr="003E51F8">
        <w:rPr>
          <w:rFonts w:ascii="Times New Roman" w:hAnsi="Times New Roman"/>
          <w:color w:val="000000"/>
          <w:sz w:val="24"/>
          <w:szCs w:val="24"/>
        </w:rPr>
        <w:t>ttended Workshop on Syllabus modification for B.Sc. (Sp. &amp; Hg.)/BASLP from 2-8</w:t>
      </w:r>
      <w:r w:rsidRPr="003E51F8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 June 2015 and compiled the same and submitted. Dr Y.V.</w:t>
      </w:r>
      <w:r w:rsidR="005319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Geetha </w:t>
      </w:r>
      <w:r w:rsidR="005319D7">
        <w:rPr>
          <w:rFonts w:ascii="Times New Roman" w:hAnsi="Times New Roman"/>
          <w:color w:val="000000"/>
          <w:sz w:val="24"/>
          <w:szCs w:val="24"/>
        </w:rPr>
        <w:t>served as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 chairperson</w:t>
      </w:r>
    </w:p>
    <w:p w:rsidR="004B23AA" w:rsidRPr="003E51F8" w:rsidRDefault="004B23AA" w:rsidP="008B355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</w:rPr>
        <w:t>Dr. Y.V. Geetha, Dr. N Sreedevi. Dr</w:t>
      </w:r>
      <w:r w:rsidRPr="00E3739C">
        <w:rPr>
          <w:rFonts w:ascii="Times New Roman" w:hAnsi="Times New Roman"/>
          <w:bCs/>
          <w:sz w:val="24"/>
          <w:szCs w:val="24"/>
        </w:rPr>
        <w:t xml:space="preserve">. </w:t>
      </w:r>
      <w:r w:rsidR="00E3739C">
        <w:rPr>
          <w:rFonts w:ascii="Times New Roman" w:hAnsi="Times New Roman"/>
          <w:bCs/>
          <w:sz w:val="24"/>
          <w:szCs w:val="24"/>
        </w:rPr>
        <w:t>K.</w:t>
      </w:r>
      <w:r w:rsidR="0021481E" w:rsidRPr="00E3739C">
        <w:rPr>
          <w:rFonts w:ascii="Times New Roman" w:hAnsi="Times New Roman"/>
          <w:bCs/>
          <w:sz w:val="24"/>
          <w:szCs w:val="24"/>
        </w:rPr>
        <w:t xml:space="preserve"> </w:t>
      </w:r>
      <w:r w:rsidRPr="00E3739C">
        <w:rPr>
          <w:rFonts w:ascii="Times New Roman" w:hAnsi="Times New Roman"/>
          <w:bCs/>
          <w:sz w:val="24"/>
          <w:szCs w:val="24"/>
        </w:rPr>
        <w:t>Yeshoda</w:t>
      </w:r>
      <w:r w:rsidRPr="00A66F32">
        <w:rPr>
          <w:rFonts w:ascii="Times New Roman" w:hAnsi="Times New Roman"/>
          <w:bCs/>
          <w:sz w:val="24"/>
          <w:szCs w:val="24"/>
        </w:rPr>
        <w:t xml:space="preserve">, </w:t>
      </w:r>
      <w:r w:rsidR="00A66F32" w:rsidRPr="00A66F32">
        <w:rPr>
          <w:rFonts w:ascii="Times New Roman" w:hAnsi="Times New Roman"/>
          <w:bCs/>
          <w:sz w:val="24"/>
          <w:szCs w:val="24"/>
        </w:rPr>
        <w:t>Dr. Santosh M</w:t>
      </w:r>
      <w:proofErr w:type="gramStart"/>
      <w:r w:rsidR="00A66F32">
        <w:rPr>
          <w:rFonts w:ascii="Times New Roman" w:hAnsi="Times New Roman"/>
          <w:bCs/>
          <w:sz w:val="24"/>
          <w:szCs w:val="24"/>
        </w:rPr>
        <w:t xml:space="preserve">, </w:t>
      </w:r>
      <w:r w:rsidR="00A66F32" w:rsidRPr="00C22FC3">
        <w:rPr>
          <w:rFonts w:ascii="Times New Roman" w:hAnsi="Times New Roman"/>
          <w:bCs/>
          <w:color w:val="009900"/>
          <w:sz w:val="24"/>
          <w:szCs w:val="24"/>
        </w:rPr>
        <w:t xml:space="preserve"> </w:t>
      </w:r>
      <w:r w:rsidRPr="003E51F8">
        <w:rPr>
          <w:rFonts w:ascii="Times New Roman" w:hAnsi="Times New Roman"/>
          <w:bCs/>
          <w:sz w:val="24"/>
          <w:szCs w:val="24"/>
        </w:rPr>
        <w:t>Dr</w:t>
      </w:r>
      <w:proofErr w:type="gramEnd"/>
      <w:r w:rsidRPr="003E51F8">
        <w:rPr>
          <w:rFonts w:ascii="Times New Roman" w:hAnsi="Times New Roman"/>
          <w:bCs/>
          <w:sz w:val="24"/>
          <w:szCs w:val="24"/>
        </w:rPr>
        <w:t>. Jayakumar T., &amp; Dr. R. Rajasudhakar a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ttended Workshop on Syllabus modification for MASLP from </w:t>
      </w:r>
      <w:r w:rsidR="00302B38">
        <w:rPr>
          <w:rFonts w:ascii="Times New Roman" w:hAnsi="Times New Roman"/>
          <w:sz w:val="24"/>
          <w:szCs w:val="24"/>
        </w:rPr>
        <w:t>14</w:t>
      </w:r>
      <w:r w:rsidR="00302B38" w:rsidRPr="00302B38">
        <w:rPr>
          <w:rFonts w:ascii="Times New Roman" w:hAnsi="Times New Roman"/>
          <w:sz w:val="24"/>
          <w:szCs w:val="24"/>
          <w:vertAlign w:val="superscript"/>
        </w:rPr>
        <w:t>th</w:t>
      </w:r>
      <w:r w:rsidR="00302B38">
        <w:rPr>
          <w:rFonts w:ascii="Times New Roman" w:hAnsi="Times New Roman"/>
          <w:sz w:val="24"/>
          <w:szCs w:val="24"/>
        </w:rPr>
        <w:t xml:space="preserve"> -19</w:t>
      </w:r>
      <w:r w:rsidR="00302B38" w:rsidRPr="00302B38">
        <w:rPr>
          <w:rFonts w:ascii="Times New Roman" w:hAnsi="Times New Roman"/>
          <w:sz w:val="24"/>
          <w:szCs w:val="24"/>
          <w:vertAlign w:val="superscript"/>
        </w:rPr>
        <w:t>th</w:t>
      </w:r>
      <w:r w:rsidR="00302B38">
        <w:rPr>
          <w:rFonts w:ascii="Times New Roman" w:hAnsi="Times New Roman"/>
          <w:sz w:val="24"/>
          <w:szCs w:val="24"/>
        </w:rPr>
        <w:t xml:space="preserve"> June</w:t>
      </w:r>
      <w:r w:rsidRPr="003E51F8">
        <w:rPr>
          <w:rFonts w:ascii="Times New Roman" w:hAnsi="Times New Roman"/>
          <w:sz w:val="24"/>
          <w:szCs w:val="24"/>
        </w:rPr>
        <w:t>2015 and compiled the same and submitted. Dr.</w:t>
      </w:r>
      <w:r w:rsidR="008211F0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sz w:val="24"/>
          <w:szCs w:val="24"/>
        </w:rPr>
        <w:t>N.</w:t>
      </w:r>
      <w:r w:rsidR="005319D7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sz w:val="24"/>
          <w:szCs w:val="24"/>
        </w:rPr>
        <w:t xml:space="preserve">Sreedevi </w:t>
      </w:r>
      <w:r w:rsidR="005319D7">
        <w:rPr>
          <w:rFonts w:ascii="Times New Roman" w:hAnsi="Times New Roman"/>
          <w:color w:val="000000"/>
          <w:sz w:val="24"/>
          <w:szCs w:val="24"/>
        </w:rPr>
        <w:t>served as</w:t>
      </w:r>
      <w:r w:rsidRPr="003E51F8">
        <w:rPr>
          <w:rFonts w:ascii="Times New Roman" w:hAnsi="Times New Roman"/>
          <w:sz w:val="24"/>
          <w:szCs w:val="24"/>
        </w:rPr>
        <w:t xml:space="preserve"> the member secretary</w:t>
      </w:r>
    </w:p>
    <w:p w:rsidR="004B23AA" w:rsidRDefault="004B23AA" w:rsidP="003E5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43E" w:rsidRPr="009F1699" w:rsidRDefault="00EE243E" w:rsidP="003E51F8">
      <w:pPr>
        <w:numPr>
          <w:ilvl w:val="0"/>
          <w:numId w:val="9"/>
        </w:num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  <w:r w:rsidRPr="008211F0">
        <w:rPr>
          <w:rFonts w:ascii="Times New Roman" w:hAnsi="Times New Roman"/>
          <w:bCs/>
          <w:color w:val="000000"/>
          <w:sz w:val="24"/>
          <w:szCs w:val="24"/>
        </w:rPr>
        <w:t>Development of Materials to Support Learning</w:t>
      </w:r>
      <w:r w:rsidR="00ED7A24" w:rsidRPr="008211F0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9F1699" w:rsidRPr="009F1699" w:rsidRDefault="009F1699" w:rsidP="009F1699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699">
        <w:rPr>
          <w:rFonts w:ascii="Times New Roman" w:hAnsi="Times New Roman"/>
          <w:b/>
          <w:color w:val="000000"/>
          <w:sz w:val="24"/>
          <w:szCs w:val="24"/>
        </w:rPr>
        <w:t xml:space="preserve">Dr. Y.V. Geetha </w:t>
      </w:r>
      <w:r w:rsidRPr="009F1699">
        <w:rPr>
          <w:rFonts w:ascii="Times New Roman" w:hAnsi="Times New Roman"/>
          <w:sz w:val="24"/>
          <w:szCs w:val="24"/>
        </w:rPr>
        <w:t xml:space="preserve">Edited the practical training manuals for DHLS (3 nos) </w:t>
      </w:r>
      <w:r w:rsidRPr="009F1699">
        <w:rPr>
          <w:rFonts w:ascii="Times New Roman" w:hAnsi="Times New Roman"/>
          <w:color w:val="000000"/>
          <w:sz w:val="24"/>
          <w:szCs w:val="24"/>
        </w:rPr>
        <w:t>for submission to Director</w:t>
      </w:r>
    </w:p>
    <w:p w:rsidR="00E23493" w:rsidRPr="003E51F8" w:rsidRDefault="00E23493" w:rsidP="003E51F8">
      <w:p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</w:p>
    <w:p w:rsidR="00EE243E" w:rsidRPr="003E51F8" w:rsidRDefault="00AB4229" w:rsidP="00AB4229">
      <w:pPr>
        <w:numPr>
          <w:ilvl w:val="0"/>
          <w:numId w:val="9"/>
        </w:numPr>
        <w:spacing w:after="0" w:line="240" w:lineRule="auto"/>
        <w:ind w:left="567" w:hanging="29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E243E" w:rsidRPr="003E51F8">
        <w:rPr>
          <w:rFonts w:ascii="Times New Roman" w:hAnsi="Times New Roman"/>
          <w:b/>
          <w:color w:val="000000"/>
          <w:sz w:val="24"/>
          <w:szCs w:val="24"/>
        </w:rPr>
        <w:t>Service in Academic bodies of other Organizations</w:t>
      </w:r>
      <w:r w:rsidR="00EE243E" w:rsidRPr="004B23AA">
        <w:rPr>
          <w:rFonts w:ascii="Times New Roman" w:hAnsi="Times New Roman"/>
          <w:b/>
          <w:sz w:val="24"/>
          <w:szCs w:val="24"/>
        </w:rPr>
        <w:t>–</w:t>
      </w:r>
      <w:r w:rsidR="00EE243E" w:rsidRPr="003E51F8">
        <w:rPr>
          <w:rFonts w:ascii="Times New Roman" w:hAnsi="Times New Roman"/>
          <w:b/>
          <w:sz w:val="24"/>
          <w:szCs w:val="24"/>
        </w:rPr>
        <w:t>Additional</w:t>
      </w:r>
      <w:r w:rsidR="00EE243E" w:rsidRPr="003E51F8">
        <w:rPr>
          <w:rFonts w:ascii="Times New Roman" w:hAnsi="Times New Roman"/>
          <w:b/>
          <w:color w:val="000000"/>
          <w:sz w:val="24"/>
          <w:szCs w:val="24"/>
        </w:rPr>
        <w:t xml:space="preserve"> Academic Services rendered by the Faculty and Staff</w:t>
      </w:r>
    </w:p>
    <w:p w:rsidR="00EE243E" w:rsidRPr="003E51F8" w:rsidRDefault="00EE243E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E243E" w:rsidRDefault="00EE243E" w:rsidP="003E51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Dr. K.S. Prema </w:t>
      </w:r>
    </w:p>
    <w:p w:rsidR="005319D7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BOS (Special Education and Rehabilitation representing academia for a period of two years with effect from 26-03-2015 to 25-03-2017) at the Avinashlingam Institute for Home Science and Higher Education for Women University, Coimbatore, Tamil Nadu.</w:t>
      </w:r>
    </w:p>
    <w:p w:rsidR="005319D7" w:rsidRPr="004B23AA" w:rsidRDefault="005319D7" w:rsidP="005319D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5319D7" w:rsidRPr="004B23AA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23AA">
        <w:rPr>
          <w:rFonts w:ascii="Times New Roman" w:hAnsi="Times New Roman"/>
          <w:b/>
          <w:sz w:val="24"/>
          <w:szCs w:val="24"/>
        </w:rPr>
        <w:t xml:space="preserve">Dr. N. Sreedevi </w:t>
      </w:r>
    </w:p>
    <w:p w:rsidR="005319D7" w:rsidRPr="004B23AA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BO</w:t>
      </w:r>
      <w:r w:rsidR="008B31EB">
        <w:rPr>
          <w:rFonts w:ascii="Times New Roman" w:hAnsi="Times New Roman"/>
          <w:bCs/>
          <w:sz w:val="24"/>
          <w:szCs w:val="24"/>
        </w:rPr>
        <w:t>S</w:t>
      </w:r>
      <w:r w:rsidRPr="004B23AA">
        <w:rPr>
          <w:rFonts w:ascii="Times New Roman" w:hAnsi="Times New Roman"/>
          <w:bCs/>
          <w:sz w:val="24"/>
          <w:szCs w:val="24"/>
        </w:rPr>
        <w:t>-UOM, Bangalore University, Manipal University, Mangalore University, Kannur University, Calicut University, University of Allied Health Sciences, Thrissur, University of Thiruvananthapuram</w:t>
      </w:r>
    </w:p>
    <w:p w:rsidR="00EE243E" w:rsidRDefault="00EE243E" w:rsidP="003E51F8">
      <w:pPr>
        <w:pStyle w:val="BodyText"/>
        <w:rPr>
          <w:b/>
          <w:szCs w:val="24"/>
        </w:rPr>
      </w:pPr>
    </w:p>
    <w:p w:rsidR="005319D7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K. Yeshoda</w:t>
      </w:r>
    </w:p>
    <w:p w:rsidR="005319D7" w:rsidRPr="004B23AA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Member, Board of Studies in Speech Language &amp; Hearing (BOS-SL&amp;H), Mangalore University </w:t>
      </w:r>
    </w:p>
    <w:p w:rsidR="005319D7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Member, Board of Studies in Speech &amp; Hearing (BOS-B.Sc Speech &amp; Hearing), Vijayanagar Sri Krishnadevaraya University, Ballari from 19th May 2015 </w:t>
      </w:r>
    </w:p>
    <w:p w:rsidR="005319D7" w:rsidRPr="004B23AA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external examiner for theory and clinical examinations of II MASLP course of Manipal University at Manipal on 21st and 22nd June 2015 </w:t>
      </w:r>
    </w:p>
    <w:p w:rsidR="005319D7" w:rsidRPr="004B23AA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Paper setter for the post of Audiometric Assistant for the National Program for Prevention and Control of Deafness, GOK and attended to the work on </w:t>
      </w:r>
      <w:r w:rsidR="008B31EB">
        <w:rPr>
          <w:rFonts w:ascii="Times New Roman" w:hAnsi="Times New Roman"/>
          <w:bCs/>
          <w:sz w:val="24"/>
          <w:szCs w:val="24"/>
        </w:rPr>
        <w:t>14.10.</w:t>
      </w:r>
      <w:r w:rsidRPr="004B23AA">
        <w:rPr>
          <w:rFonts w:ascii="Times New Roman" w:hAnsi="Times New Roman"/>
          <w:bCs/>
          <w:sz w:val="24"/>
          <w:szCs w:val="24"/>
        </w:rPr>
        <w:t>2015</w:t>
      </w:r>
    </w:p>
    <w:p w:rsidR="005319D7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319D7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Santosh M.</w:t>
      </w:r>
    </w:p>
    <w:p w:rsidR="005319D7" w:rsidRPr="004B23AA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</w:t>
      </w:r>
      <w:r w:rsidRPr="00B73A63">
        <w:rPr>
          <w:rFonts w:ascii="Times New Roman" w:hAnsi="Times New Roman"/>
          <w:bCs/>
          <w:sz w:val="24"/>
          <w:szCs w:val="24"/>
        </w:rPr>
        <w:t>external examiner for Manipal University</w:t>
      </w:r>
      <w:r w:rsidRPr="004B23AA">
        <w:rPr>
          <w:rFonts w:ascii="Times New Roman" w:hAnsi="Times New Roman"/>
          <w:bCs/>
          <w:sz w:val="24"/>
          <w:szCs w:val="24"/>
        </w:rPr>
        <w:t xml:space="preserve"> </w:t>
      </w:r>
      <w:r w:rsidR="00B73A63" w:rsidRPr="00B73A63">
        <w:rPr>
          <w:rFonts w:ascii="Times New Roman" w:hAnsi="Times New Roman"/>
          <w:bCs/>
          <w:sz w:val="24"/>
          <w:szCs w:val="24"/>
        </w:rPr>
        <w:t xml:space="preserve">on </w:t>
      </w:r>
      <w:r w:rsidR="00B73A63">
        <w:rPr>
          <w:rFonts w:ascii="Times New Roman" w:hAnsi="Times New Roman"/>
          <w:bCs/>
          <w:sz w:val="24"/>
          <w:szCs w:val="24"/>
        </w:rPr>
        <w:t>18th</w:t>
      </w:r>
      <w:r w:rsidR="00B73A63" w:rsidRPr="00B73A63">
        <w:rPr>
          <w:rFonts w:ascii="Times New Roman" w:hAnsi="Times New Roman"/>
          <w:bCs/>
          <w:sz w:val="24"/>
          <w:szCs w:val="24"/>
        </w:rPr>
        <w:t xml:space="preserve"> and </w:t>
      </w:r>
      <w:r w:rsidR="00B73A63">
        <w:rPr>
          <w:rFonts w:ascii="Times New Roman" w:hAnsi="Times New Roman"/>
          <w:bCs/>
          <w:sz w:val="24"/>
          <w:szCs w:val="24"/>
        </w:rPr>
        <w:t>19th</w:t>
      </w:r>
      <w:r w:rsidR="00B73A63" w:rsidRPr="00B73A63">
        <w:rPr>
          <w:rFonts w:ascii="Times New Roman" w:hAnsi="Times New Roman"/>
          <w:bCs/>
          <w:sz w:val="24"/>
          <w:szCs w:val="24"/>
        </w:rPr>
        <w:t xml:space="preserve"> June 2015</w:t>
      </w:r>
    </w:p>
    <w:p w:rsidR="005319D7" w:rsidRPr="004B23AA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319D7" w:rsidRDefault="005319D7" w:rsidP="005319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T. Jayakumar</w:t>
      </w:r>
    </w:p>
    <w:p w:rsidR="005319D7" w:rsidRPr="00B73A63" w:rsidRDefault="005319D7" w:rsidP="005319D7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73A63">
        <w:rPr>
          <w:rFonts w:ascii="Times New Roman" w:hAnsi="Times New Roman"/>
          <w:bCs/>
          <w:sz w:val="24"/>
          <w:szCs w:val="24"/>
        </w:rPr>
        <w:t>Served as an external examiner for Manipal University on 2</w:t>
      </w:r>
      <w:r w:rsidR="00B73A63" w:rsidRPr="00B73A63">
        <w:rPr>
          <w:rFonts w:ascii="Times New Roman" w:hAnsi="Times New Roman"/>
          <w:bCs/>
          <w:sz w:val="24"/>
          <w:szCs w:val="24"/>
        </w:rPr>
        <w:t>2</w:t>
      </w:r>
      <w:r w:rsidR="00302B38" w:rsidRPr="00302B38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="00302B38">
        <w:rPr>
          <w:rFonts w:ascii="Times New Roman" w:hAnsi="Times New Roman"/>
          <w:bCs/>
          <w:sz w:val="24"/>
          <w:szCs w:val="24"/>
        </w:rPr>
        <w:t>-23rd</w:t>
      </w:r>
      <w:r w:rsidRPr="00B73A63">
        <w:rPr>
          <w:rFonts w:ascii="Times New Roman" w:hAnsi="Times New Roman"/>
          <w:bCs/>
          <w:sz w:val="24"/>
          <w:szCs w:val="24"/>
        </w:rPr>
        <w:t xml:space="preserve"> 201</w:t>
      </w:r>
      <w:r w:rsidR="009F1699" w:rsidRPr="00B73A63">
        <w:rPr>
          <w:rFonts w:ascii="Times New Roman" w:hAnsi="Times New Roman"/>
          <w:bCs/>
          <w:sz w:val="24"/>
          <w:szCs w:val="24"/>
        </w:rPr>
        <w:t>5</w:t>
      </w:r>
      <w:r w:rsidR="00302B38">
        <w:rPr>
          <w:rFonts w:ascii="Times New Roman" w:hAnsi="Times New Roman"/>
          <w:bCs/>
          <w:sz w:val="24"/>
          <w:szCs w:val="24"/>
        </w:rPr>
        <w:t xml:space="preserve"> and 16</w:t>
      </w:r>
      <w:r w:rsidR="00302B38" w:rsidRPr="00302B3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02B38">
        <w:rPr>
          <w:rFonts w:ascii="Times New Roman" w:hAnsi="Times New Roman"/>
          <w:bCs/>
          <w:sz w:val="24"/>
          <w:szCs w:val="24"/>
        </w:rPr>
        <w:t xml:space="preserve"> December 2015</w:t>
      </w:r>
    </w:p>
    <w:p w:rsidR="00E23493" w:rsidRPr="0043308E" w:rsidRDefault="00EE243E" w:rsidP="008B3556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Participation in Committees / Taskforces and Panels set up by other Organizations / Agencies </w:t>
      </w:r>
      <w:r w:rsidR="000736E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AB4229" w:rsidRDefault="00AB4229" w:rsidP="00AB42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4F4F" w:rsidRPr="0021481E" w:rsidRDefault="008F4F4F" w:rsidP="00AB422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1481E">
        <w:rPr>
          <w:rFonts w:ascii="Times New Roman" w:hAnsi="Times New Roman"/>
          <w:b/>
          <w:sz w:val="24"/>
          <w:szCs w:val="24"/>
        </w:rPr>
        <w:lastRenderedPageBreak/>
        <w:t>Dr. K. S. Prema</w:t>
      </w:r>
    </w:p>
    <w:p w:rsidR="008F4F4F" w:rsidRPr="008B31EB" w:rsidRDefault="008F4F4F" w:rsidP="008F4F4F">
      <w:pPr>
        <w:pStyle w:val="ListParagraph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8B31EB">
        <w:rPr>
          <w:rFonts w:ascii="Times New Roman" w:hAnsi="Times New Roman"/>
          <w:bCs/>
          <w:sz w:val="24"/>
          <w:szCs w:val="24"/>
        </w:rPr>
        <w:t xml:space="preserve">Participated as Chief Guest for the valedictory ceremony </w:t>
      </w:r>
      <w:r w:rsidR="0021481E" w:rsidRPr="00AD289E">
        <w:rPr>
          <w:rFonts w:ascii="Times New Roman" w:hAnsi="Times New Roman"/>
          <w:bCs/>
          <w:sz w:val="24"/>
          <w:szCs w:val="24"/>
        </w:rPr>
        <w:t>on</w:t>
      </w:r>
      <w:r w:rsidR="0021481E" w:rsidRPr="008B31EB">
        <w:rPr>
          <w:rFonts w:ascii="Times New Roman" w:hAnsi="Times New Roman"/>
          <w:bCs/>
          <w:sz w:val="24"/>
          <w:szCs w:val="24"/>
        </w:rPr>
        <w:t xml:space="preserve"> </w:t>
      </w:r>
      <w:r w:rsidR="008B31EB" w:rsidRPr="008B31EB">
        <w:rPr>
          <w:rFonts w:ascii="Times New Roman" w:hAnsi="Times New Roman"/>
          <w:bCs/>
          <w:sz w:val="24"/>
          <w:szCs w:val="24"/>
        </w:rPr>
        <w:t>22.10.</w:t>
      </w:r>
      <w:r w:rsidR="008B31EB">
        <w:rPr>
          <w:rFonts w:ascii="Times New Roman" w:hAnsi="Times New Roman"/>
          <w:bCs/>
          <w:sz w:val="24"/>
          <w:szCs w:val="24"/>
        </w:rPr>
        <w:t>2016</w:t>
      </w:r>
      <w:r w:rsidR="0021481E" w:rsidRPr="008B31EB">
        <w:rPr>
          <w:rFonts w:ascii="Times New Roman" w:hAnsi="Times New Roman"/>
          <w:bCs/>
          <w:sz w:val="24"/>
          <w:szCs w:val="24"/>
        </w:rPr>
        <w:t xml:space="preserve"> </w:t>
      </w:r>
      <w:r w:rsidRPr="008B31EB">
        <w:rPr>
          <w:rFonts w:ascii="Times New Roman" w:hAnsi="Times New Roman"/>
          <w:bCs/>
          <w:sz w:val="24"/>
          <w:szCs w:val="24"/>
        </w:rPr>
        <w:t xml:space="preserve">held </w:t>
      </w:r>
      <w:proofErr w:type="gramStart"/>
      <w:r w:rsidR="0021481E" w:rsidRPr="008B31EB">
        <w:rPr>
          <w:rFonts w:ascii="Times New Roman" w:hAnsi="Times New Roman"/>
          <w:bCs/>
          <w:sz w:val="24"/>
          <w:szCs w:val="24"/>
        </w:rPr>
        <w:t>at</w:t>
      </w:r>
      <w:r w:rsidR="008B31EB">
        <w:rPr>
          <w:rFonts w:ascii="Times New Roman" w:hAnsi="Times New Roman"/>
          <w:bCs/>
          <w:sz w:val="24"/>
          <w:szCs w:val="24"/>
        </w:rPr>
        <w:t xml:space="preserve"> </w:t>
      </w:r>
      <w:r w:rsidRPr="008B31EB">
        <w:rPr>
          <w:rFonts w:ascii="Times New Roman" w:hAnsi="Times New Roman"/>
          <w:bCs/>
          <w:sz w:val="24"/>
          <w:szCs w:val="24"/>
        </w:rPr>
        <w:t xml:space="preserve"> Gandhigram</w:t>
      </w:r>
      <w:proofErr w:type="gramEnd"/>
      <w:r w:rsidRPr="008B31EB">
        <w:rPr>
          <w:rFonts w:ascii="Times New Roman" w:hAnsi="Times New Roman"/>
          <w:bCs/>
          <w:sz w:val="24"/>
          <w:szCs w:val="24"/>
        </w:rPr>
        <w:t xml:space="preserve"> Rural university, Tamil Nadu as a part of UGC Sponsored National Seminar on Inclusion of Children with Disabilities: Challenges and Concerns held on 21-22 Jan, 2016.</w:t>
      </w:r>
    </w:p>
    <w:p w:rsidR="008F4F4F" w:rsidRDefault="008F4F4F" w:rsidP="008F4F4F">
      <w:pPr>
        <w:pStyle w:val="ListParagraph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F4F4F">
        <w:rPr>
          <w:rFonts w:ascii="Times New Roman" w:hAnsi="Times New Roman"/>
          <w:bCs/>
          <w:sz w:val="24"/>
          <w:szCs w:val="24"/>
        </w:rPr>
        <w:t xml:space="preserve">Chaired one of the </w:t>
      </w:r>
      <w:r w:rsidR="0021481E">
        <w:rPr>
          <w:rFonts w:ascii="Times New Roman" w:hAnsi="Times New Roman"/>
          <w:bCs/>
          <w:sz w:val="24"/>
          <w:szCs w:val="24"/>
        </w:rPr>
        <w:t xml:space="preserve">scientific </w:t>
      </w:r>
      <w:r w:rsidRPr="008F4F4F">
        <w:rPr>
          <w:rFonts w:ascii="Times New Roman" w:hAnsi="Times New Roman"/>
          <w:bCs/>
          <w:sz w:val="24"/>
          <w:szCs w:val="24"/>
        </w:rPr>
        <w:t xml:space="preserve">sessions on </w:t>
      </w:r>
      <w:proofErr w:type="gramStart"/>
      <w:r w:rsidRPr="008F4F4F">
        <w:rPr>
          <w:rFonts w:ascii="Times New Roman" w:hAnsi="Times New Roman"/>
          <w:bCs/>
          <w:sz w:val="24"/>
          <w:szCs w:val="24"/>
        </w:rPr>
        <w:t>Early</w:t>
      </w:r>
      <w:proofErr w:type="gramEnd"/>
      <w:r w:rsidRPr="008F4F4F">
        <w:rPr>
          <w:rFonts w:ascii="Times New Roman" w:hAnsi="Times New Roman"/>
          <w:bCs/>
          <w:sz w:val="24"/>
          <w:szCs w:val="24"/>
        </w:rPr>
        <w:t xml:space="preserve"> identification of Reading Disorders in the 48th ISHACON 2016 held on 07-02-2016</w:t>
      </w:r>
      <w:r w:rsidRPr="00917B1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B17A3" w:rsidRDefault="00DB17A3" w:rsidP="00DB17A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243E" w:rsidRPr="003E51F8" w:rsidRDefault="00E23493" w:rsidP="008B3556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ANY OTHER </w:t>
      </w:r>
      <w:r w:rsidR="00EE243E" w:rsidRPr="003E51F8">
        <w:rPr>
          <w:rFonts w:ascii="Times New Roman" w:hAnsi="Times New Roman"/>
          <w:color w:val="000000"/>
          <w:sz w:val="24"/>
          <w:szCs w:val="24"/>
        </w:rPr>
        <w:t>(</w:t>
      </w:r>
      <w:r w:rsidR="00EE243E" w:rsidRPr="00E23493">
        <w:rPr>
          <w:rFonts w:ascii="Times New Roman" w:hAnsi="Times New Roman"/>
          <w:i/>
          <w:iCs/>
          <w:color w:val="000000"/>
          <w:sz w:val="24"/>
          <w:szCs w:val="24"/>
        </w:rPr>
        <w:t>Please Specify</w:t>
      </w:r>
      <w:r w:rsidR="00EE243E" w:rsidRPr="003E51F8">
        <w:rPr>
          <w:rFonts w:ascii="Times New Roman" w:hAnsi="Times New Roman"/>
          <w:color w:val="000000"/>
          <w:sz w:val="24"/>
          <w:szCs w:val="24"/>
        </w:rPr>
        <w:t>)</w:t>
      </w:r>
    </w:p>
    <w:p w:rsidR="004D2F2B" w:rsidRPr="003E51F8" w:rsidRDefault="004D2F2B" w:rsidP="003E51F8">
      <w:pPr>
        <w:spacing w:after="0" w:line="240" w:lineRule="auto"/>
        <w:ind w:left="851"/>
        <w:rPr>
          <w:rFonts w:ascii="Times New Roman" w:hAnsi="Times New Roman"/>
          <w:b/>
          <w:color w:val="000000"/>
          <w:sz w:val="24"/>
          <w:szCs w:val="24"/>
        </w:rPr>
      </w:pPr>
    </w:p>
    <w:p w:rsidR="00EE243E" w:rsidRPr="003E51F8" w:rsidRDefault="00EE243E" w:rsidP="00E2349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Dr. K.S. Prema </w:t>
      </w:r>
    </w:p>
    <w:p w:rsidR="00EE243E" w:rsidRPr="00E23493" w:rsidRDefault="00EE243E" w:rsidP="000736E2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Member of Specialty Clinics at AIISH-ASD Unit and LD Unit Member of Committee for Internal Quality Assurance Cell </w:t>
      </w:r>
    </w:p>
    <w:p w:rsidR="000736E2" w:rsidRPr="00E23493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Served as Chairperson, Special Purchase Committee (SPC) 31.8.2015. </w:t>
      </w:r>
    </w:p>
    <w:p w:rsidR="000736E2" w:rsidRPr="00E23493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Chairperson-Complaints Committee for redressal of the complaints of sexual harassment at the institute</w:t>
      </w:r>
    </w:p>
    <w:p w:rsidR="000736E2" w:rsidRPr="00E23493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Chairperson, Hostel Committee </w:t>
      </w:r>
    </w:p>
    <w:p w:rsidR="000736E2" w:rsidRPr="00E23493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First Appellate Authority at AIISH under RTI ACT (2005): </w:t>
      </w:r>
    </w:p>
    <w:p w:rsidR="000736E2" w:rsidRPr="00E23493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Member of IQAC (Internal Quality Assurance Cell)</w:t>
      </w:r>
    </w:p>
    <w:p w:rsidR="000736E2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Nodal Officer under RTI Act (2005)</w:t>
      </w:r>
      <w:r w:rsidRPr="000736E2">
        <w:rPr>
          <w:rFonts w:ascii="Times New Roman" w:hAnsi="Times New Roman"/>
          <w:bCs/>
          <w:sz w:val="24"/>
          <w:szCs w:val="24"/>
        </w:rPr>
        <w:t xml:space="preserve"> </w:t>
      </w:r>
    </w:p>
    <w:p w:rsidR="000736E2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Doctoral Committee, AIISH (2012-15)</w:t>
      </w:r>
    </w:p>
    <w:p w:rsidR="000736E2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a Doctoral Committee Member for Mr. Gnanavel’s  Ph.D open viva on 28-09-2015</w:t>
      </w:r>
    </w:p>
    <w:p w:rsidR="000736E2" w:rsidRDefault="000736E2" w:rsidP="000736E2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a Member </w:t>
      </w:r>
      <w:r w:rsidR="00B369C7">
        <w:rPr>
          <w:rFonts w:ascii="Times New Roman" w:hAnsi="Times New Roman"/>
          <w:bCs/>
          <w:sz w:val="24"/>
          <w:szCs w:val="24"/>
        </w:rPr>
        <w:t xml:space="preserve">for open viva of Mr. Jijo </w:t>
      </w:r>
      <w:proofErr w:type="gramStart"/>
      <w:r w:rsidR="00B369C7">
        <w:rPr>
          <w:rFonts w:ascii="Times New Roman" w:hAnsi="Times New Roman"/>
          <w:bCs/>
          <w:sz w:val="24"/>
          <w:szCs w:val="24"/>
        </w:rPr>
        <w:t>Mathew</w:t>
      </w:r>
      <w:r w:rsidRPr="004B23AA">
        <w:rPr>
          <w:rFonts w:ascii="Times New Roman" w:hAnsi="Times New Roman"/>
          <w:bCs/>
          <w:sz w:val="24"/>
          <w:szCs w:val="24"/>
        </w:rPr>
        <w:t xml:space="preserve">  and</w:t>
      </w:r>
      <w:proofErr w:type="gramEnd"/>
      <w:r w:rsidRPr="004B23AA">
        <w:rPr>
          <w:rFonts w:ascii="Times New Roman" w:hAnsi="Times New Roman"/>
          <w:bCs/>
          <w:sz w:val="24"/>
          <w:szCs w:val="24"/>
        </w:rPr>
        <w:t xml:space="preserve"> Mr. Sunil Kumar on 15.10.2015.</w:t>
      </w:r>
    </w:p>
    <w:p w:rsidR="00EE243E" w:rsidRPr="000736E2" w:rsidRDefault="00EE243E" w:rsidP="000736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EE243E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Dr. Y.V. Geetha  </w:t>
      </w:r>
    </w:p>
    <w:p w:rsidR="00EE243E" w:rsidRPr="003E51F8" w:rsidRDefault="0021481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>Convened m</w:t>
      </w:r>
      <w:r w:rsidR="00EE243E" w:rsidRPr="003E51F8">
        <w:rPr>
          <w:rFonts w:ascii="Times New Roman" w:hAnsi="Times New Roman"/>
          <w:sz w:val="24"/>
          <w:szCs w:val="24"/>
          <w:lang w:eastAsia="en-IN" w:bidi="hi-IN"/>
        </w:rPr>
        <w:t>eeting of SLP and SLS faculty meeting to revise guidelines for PG syllabus revision on 10.7.15</w:t>
      </w:r>
    </w:p>
    <w:p w:rsidR="00EE243E" w:rsidRPr="003E51F8" w:rsidRDefault="0021481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 xml:space="preserve">Chairperson/ member for </w:t>
      </w:r>
      <w:r w:rsidR="00EE243E" w:rsidRPr="003E51F8">
        <w:rPr>
          <w:rFonts w:ascii="Times New Roman" w:hAnsi="Times New Roman"/>
          <w:sz w:val="24"/>
          <w:szCs w:val="24"/>
          <w:lang w:eastAsia="en-IN" w:bidi="hi-IN"/>
        </w:rPr>
        <w:t>Counseling and admission for DECSE and DHAET on 14.7.15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 and 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DHLS on 15.7.15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Chairperson of Fluency Unit till 8.1.2016 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Chairperson of Professional Voice Care unit till 8.1.2016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Guest for national workshop on training for KOHS and Word press software for librarians on 28.1.16 in Library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 of Dravidian Linguistic Association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 of Indian Speech and Hearing Association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 of Rehabilitation Council of India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DHLS Coordinator of Mysore DHLS Center 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Chairperson of Library Advisory Council 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Standing Purchase committee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committee for promotion for Asst. Librarian’s post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committee for scrutiny of applications, merit list and counseling/admission of DHLS program for all 9 centers including AIISH, DECSE program and DHAET program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lastRenderedPageBreak/>
        <w:t>Served as Member of selection committee for contract lecturer’s posts on 20.8.15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Serving as Chairperson of the committee for reimbursement of medical expenses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Chaired selection committee meeting for appointment of Research officers and Data entry operator for DST and ICMR projects on 20.10.15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Chaired committee for recommendation of promotion of the DST project JRF to SRF grade on 30.11.15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Chairperson of committee for scrutiny of applications for administrative post 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committee for selection of research officers and data entry operator for DST, ARF projects and Genetic unit on 22.1.2016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committee for scrutiny of applications for Hindi translator’s post on 2-3.2.16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Attended Selection committee meeting for appointment of SLP for ARF project as a member on 29.2.16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Member of committee for appointment of Research officer</w:t>
      </w:r>
    </w:p>
    <w:p w:rsidR="001202B1" w:rsidRPr="00907208" w:rsidRDefault="001202B1" w:rsidP="00907208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of committee for scrutiny of applications for administrative posts chairperson of committee for scrutiny of applica</w:t>
      </w:r>
      <w:r w:rsidR="00907208">
        <w:rPr>
          <w:rFonts w:ascii="Times New Roman" w:hAnsi="Times New Roman"/>
          <w:bCs/>
          <w:sz w:val="24"/>
          <w:szCs w:val="24"/>
        </w:rPr>
        <w:t>tions for faculty and technical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the Research Advisory Committee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Member, doctoral committee for  pre-submission viva of Ms. Navya on 28.5.15</w:t>
      </w:r>
    </w:p>
    <w:p w:rsidR="001202B1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Editorial Board JAIIS</w:t>
      </w:r>
      <w:r>
        <w:rPr>
          <w:rFonts w:ascii="Times New Roman" w:hAnsi="Times New Roman"/>
          <w:bCs/>
          <w:sz w:val="24"/>
          <w:szCs w:val="24"/>
        </w:rPr>
        <w:t>H</w:t>
      </w:r>
    </w:p>
    <w:p w:rsidR="00EE243E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1202B1">
        <w:rPr>
          <w:rFonts w:ascii="Times New Roman" w:hAnsi="Times New Roman"/>
          <w:bCs/>
          <w:sz w:val="24"/>
          <w:szCs w:val="24"/>
        </w:rPr>
        <w:t>Member of Doctoral committee for Ph.D. students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BOS, University of Mysore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Chief superintendent for DSCSE exams Member of the committee as the guide for pre-submission colloquium of Ms. Sangeetha M on 29.7.15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doctoral committee and participated in Ph.D. viva of Mr.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B23AA">
        <w:rPr>
          <w:rFonts w:ascii="Times New Roman" w:hAnsi="Times New Roman"/>
          <w:bCs/>
          <w:sz w:val="24"/>
          <w:szCs w:val="24"/>
        </w:rPr>
        <w:t>Rajasudhakar on 17.11.15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Mentor for 3 Diploma programs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Chief superintendent of DHLS, DECSE and DHAET mid-term exams from 4-11.1.2016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Participated in the BOS composite board meeting on 23.11.15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the committee to set question paper for NPPCD on 11.3.16 for DHLS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 of Doctoral committee for Ph D students</w:t>
      </w:r>
    </w:p>
    <w:p w:rsidR="001202B1" w:rsidRDefault="001202B1" w:rsidP="001202B1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243E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Dr. N. Sreedevi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Member Secretary for the M.Sc. (SLP) Syllabus modification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internal examiner for PGDFSST VIVA VOCE </w:t>
      </w:r>
    </w:p>
    <w:p w:rsidR="001202B1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examiner for M.Sc. valuation at UOM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Chairperson – Unit of Human Genetics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Chairperson – Voice Clinic </w:t>
      </w:r>
      <w:r w:rsidR="00AD289E">
        <w:rPr>
          <w:rFonts w:ascii="Times New Roman" w:hAnsi="Times New Roman"/>
          <w:bCs/>
          <w:sz w:val="24"/>
          <w:szCs w:val="24"/>
        </w:rPr>
        <w:t>till 8.1.2016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Served as HOD Dept. of Speech Language Sciences till 7.1.2016</w:t>
      </w:r>
    </w:p>
    <w:p w:rsidR="00EE243E" w:rsidRPr="00E23493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Serving as HOD Dept of Clinical Services from 8.10.2016</w:t>
      </w:r>
    </w:p>
    <w:p w:rsidR="00EE243E" w:rsidRPr="00E23493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Attended condemnation meeting  on 22.8.2015</w:t>
      </w:r>
    </w:p>
    <w:p w:rsidR="00EE243E" w:rsidRPr="003E51F8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43E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K. Yeshoda</w:t>
      </w:r>
    </w:p>
    <w:p w:rsidR="00EE243E" w:rsidRPr="003E51F8" w:rsidRDefault="00EE243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Serving as HOD Dept. of Speech Language Sciences</w:t>
      </w:r>
      <w:r w:rsidR="00E51CB6">
        <w:rPr>
          <w:rFonts w:ascii="Times New Roman" w:hAnsi="Times New Roman"/>
          <w:sz w:val="24"/>
          <w:szCs w:val="24"/>
          <w:lang w:eastAsia="en-IN" w:bidi="hi-IN"/>
        </w:rPr>
        <w:t xml:space="preserve"> from </w:t>
      </w:r>
      <w:r w:rsidR="00DB17A3">
        <w:rPr>
          <w:rFonts w:ascii="Times New Roman" w:hAnsi="Times New Roman"/>
          <w:sz w:val="24"/>
          <w:szCs w:val="24"/>
          <w:lang w:eastAsia="en-IN" w:bidi="hi-IN"/>
        </w:rPr>
        <w:t>8</w:t>
      </w:r>
      <w:r w:rsidR="00E51CB6">
        <w:rPr>
          <w:rFonts w:ascii="Times New Roman" w:hAnsi="Times New Roman"/>
          <w:sz w:val="24"/>
          <w:szCs w:val="24"/>
          <w:lang w:eastAsia="en-IN" w:bidi="hi-IN"/>
        </w:rPr>
        <w:t>.1.2016</w:t>
      </w:r>
    </w:p>
    <w:p w:rsidR="00EE243E" w:rsidRPr="003E51F8" w:rsidRDefault="00EE243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Served as ISO Auditor and audited the Dept. of Electronics on 24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>th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Feb. 2016</w:t>
      </w:r>
    </w:p>
    <w:p w:rsidR="00EE243E" w:rsidRPr="003E51F8" w:rsidRDefault="00EE243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ISO internal audit of the department on 23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>rd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Feb. 2016.</w:t>
      </w:r>
    </w:p>
    <w:p w:rsidR="003262EE" w:rsidRPr="004B23AA" w:rsidRDefault="003262E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lastRenderedPageBreak/>
        <w:t>Member of BOE-BSc (Sp &amp; Hg) and MSc (SLP), UOM and attended the meeting on 21st April 2015</w:t>
      </w:r>
    </w:p>
    <w:p w:rsidR="003262EE" w:rsidRDefault="003262E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</w:t>
      </w:r>
      <w:r w:rsidRPr="00E23493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Professional </w:t>
      </w:r>
      <w:r w:rsidRPr="00E23493">
        <w:rPr>
          <w:rFonts w:ascii="Times New Roman" w:hAnsi="Times New Roman"/>
          <w:bCs/>
          <w:sz w:val="24"/>
          <w:szCs w:val="24"/>
        </w:rPr>
        <w:t>Voice C</w:t>
      </w:r>
      <w:r>
        <w:rPr>
          <w:rFonts w:ascii="Times New Roman" w:hAnsi="Times New Roman"/>
          <w:bCs/>
          <w:sz w:val="24"/>
          <w:szCs w:val="24"/>
        </w:rPr>
        <w:t xml:space="preserve">are Unit </w:t>
      </w:r>
    </w:p>
    <w:p w:rsidR="003262EE" w:rsidRPr="003262EE" w:rsidRDefault="003262E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3262EE">
        <w:rPr>
          <w:rFonts w:ascii="Times New Roman" w:hAnsi="Times New Roman"/>
          <w:bCs/>
          <w:sz w:val="24"/>
          <w:szCs w:val="24"/>
        </w:rPr>
        <w:t>Completed valuation duty from 25</w:t>
      </w:r>
      <w:r w:rsidRPr="003262EE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3262EE">
        <w:rPr>
          <w:rFonts w:ascii="Times New Roman" w:hAnsi="Times New Roman"/>
          <w:bCs/>
          <w:sz w:val="24"/>
          <w:szCs w:val="24"/>
        </w:rPr>
        <w:t xml:space="preserve"> to  28th Jan. 2016 (UG) and 24th Feb. 2016 (PG)</w:t>
      </w:r>
    </w:p>
    <w:p w:rsidR="003262EE" w:rsidRPr="004B23AA" w:rsidRDefault="003262EE" w:rsidP="003262EE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the internal examiner to conduct the viva voce of III BSc (Sp &amp; Hg) on 29th April 2015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B23AA">
        <w:rPr>
          <w:rFonts w:ascii="Times New Roman" w:hAnsi="Times New Roman"/>
          <w:bCs/>
          <w:sz w:val="24"/>
          <w:szCs w:val="24"/>
        </w:rPr>
        <w:t>I MSc (SLP) on 12th May 2015 II MSc (SLP) dissertation of 2 candidates on 18th May 2015</w:t>
      </w:r>
    </w:p>
    <w:p w:rsidR="003262EE" w:rsidRPr="004B23AA" w:rsidRDefault="003262EE" w:rsidP="003262E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Member of the pre-thesis submission colloquium of Mrs. Navya Kishore, Lecturer in Speech Sciences on 28th May 2015</w:t>
      </w:r>
    </w:p>
    <w:p w:rsidR="003262EE" w:rsidRPr="004B23AA" w:rsidRDefault="003262EE" w:rsidP="003262E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Carried out revaluation of an answer script on 25th June 2015</w:t>
      </w:r>
    </w:p>
    <w:p w:rsidR="003262EE" w:rsidRPr="00907208" w:rsidRDefault="003262EE" w:rsidP="003262E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Member- Doctoral Committee for the Ph.D Open Viva Voce of Mr. R. Raja</w:t>
      </w:r>
      <w:r>
        <w:rPr>
          <w:rFonts w:ascii="Times New Roman" w:hAnsi="Times New Roman"/>
          <w:bCs/>
          <w:sz w:val="24"/>
          <w:szCs w:val="24"/>
        </w:rPr>
        <w:t>sudhakar held on 17th Nov. 2015</w:t>
      </w:r>
    </w:p>
    <w:p w:rsidR="003262EE" w:rsidRPr="003262EE" w:rsidRDefault="003262EE" w:rsidP="003262E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262EE">
        <w:rPr>
          <w:rFonts w:ascii="Times New Roman" w:hAnsi="Times New Roman"/>
          <w:sz w:val="24"/>
          <w:szCs w:val="24"/>
          <w:lang w:eastAsia="en-IN" w:bidi="hi-IN"/>
        </w:rPr>
        <w:t>Member and attended the meeting convened for consideration of successful completion of probationary period and confirmation/ regularization of services of group B &amp; C staff on 28th April 2015.</w:t>
      </w:r>
    </w:p>
    <w:p w:rsidR="003262EE" w:rsidRPr="00E23493" w:rsidRDefault="003262EE" w:rsidP="003262E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 xml:space="preserve">Chairperson and convened the meeting of the committee for consideration of satisfactory completion of extended period of probation and confirmation/ regularization of services of group B &amp; C staff on 14th Aug 2015. </w:t>
      </w:r>
    </w:p>
    <w:p w:rsidR="009F1699" w:rsidRDefault="009F1699" w:rsidP="009F169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F1699" w:rsidRPr="005B79AA" w:rsidRDefault="009F1699" w:rsidP="009F16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79AA">
        <w:rPr>
          <w:rFonts w:ascii="Times New Roman" w:hAnsi="Times New Roman"/>
          <w:b/>
          <w:bCs/>
          <w:sz w:val="24"/>
          <w:szCs w:val="24"/>
        </w:rPr>
        <w:t>Duties carried out in the capacity of HOD-CS</w:t>
      </w:r>
    </w:p>
    <w:p w:rsidR="00EB32B5" w:rsidRDefault="00EB32B5" w:rsidP="00EB32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7A24">
        <w:rPr>
          <w:rFonts w:ascii="Times New Roman" w:hAnsi="Times New Roman"/>
          <w:bCs/>
          <w:sz w:val="24"/>
          <w:szCs w:val="24"/>
        </w:rPr>
        <w:t xml:space="preserve">Appraisal/ </w:t>
      </w:r>
      <w:proofErr w:type="gramStart"/>
      <w:r w:rsidRPr="00ED7A24">
        <w:rPr>
          <w:rFonts w:ascii="Times New Roman" w:hAnsi="Times New Roman"/>
          <w:bCs/>
          <w:sz w:val="24"/>
          <w:szCs w:val="24"/>
        </w:rPr>
        <w:t>feedback  of</w:t>
      </w:r>
      <w:proofErr w:type="gramEnd"/>
      <w:r w:rsidRPr="00ED7A24">
        <w:rPr>
          <w:rFonts w:ascii="Times New Roman" w:hAnsi="Times New Roman"/>
          <w:bCs/>
          <w:sz w:val="24"/>
          <w:szCs w:val="24"/>
        </w:rPr>
        <w:t xml:space="preserve"> performance of III B.Sc. (Sp &amp; Hg) students performance on 9th and </w:t>
      </w:r>
      <w:r>
        <w:rPr>
          <w:rFonts w:ascii="Times New Roman" w:hAnsi="Times New Roman"/>
          <w:bCs/>
          <w:sz w:val="24"/>
          <w:szCs w:val="24"/>
        </w:rPr>
        <w:t>10.4.</w:t>
      </w:r>
      <w:r w:rsidRPr="00ED7A24">
        <w:rPr>
          <w:rFonts w:ascii="Times New Roman" w:hAnsi="Times New Roman"/>
          <w:bCs/>
          <w:sz w:val="24"/>
          <w:szCs w:val="24"/>
        </w:rPr>
        <w:t xml:space="preserve">2015 </w:t>
      </w:r>
      <w:r>
        <w:rPr>
          <w:rFonts w:ascii="Times New Roman" w:hAnsi="Times New Roman"/>
          <w:bCs/>
          <w:sz w:val="24"/>
          <w:szCs w:val="24"/>
        </w:rPr>
        <w:t>for all UG and PG programs as part of C1 and C2 from April 2015 to December 2015.</w:t>
      </w:r>
    </w:p>
    <w:p w:rsidR="00DB17A3" w:rsidRDefault="00DB17A3" w:rsidP="00DB17A3">
      <w:pPr>
        <w:pStyle w:val="ListParagraph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Attended the meeting convened by the Academic coordinator reg. entrance examination on </w:t>
      </w:r>
      <w:r w:rsidR="00AD289E">
        <w:rPr>
          <w:rFonts w:ascii="Times New Roman" w:hAnsi="Times New Roman"/>
          <w:sz w:val="24"/>
          <w:szCs w:val="24"/>
          <w:lang w:eastAsia="en-IN" w:bidi="hi-IN"/>
        </w:rPr>
        <w:t>20.4.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4A1EA1" w:rsidRPr="00907208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Presented the activities of the department as part of HODs meeting convened by the Director on 24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.4.2015 </w:t>
      </w:r>
    </w:p>
    <w:p w:rsidR="004A1EA1" w:rsidRPr="00B369C7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AF0FE9">
        <w:rPr>
          <w:rFonts w:ascii="Times New Roman" w:hAnsi="Times New Roman"/>
          <w:sz w:val="24"/>
          <w:szCs w:val="24"/>
          <w:lang w:eastAsia="en-IN" w:bidi="hi-IN"/>
        </w:rPr>
        <w:t>Member of the committee to enquire students forgery of staff signature and attended the meetings convened on 6th and documentation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 on 11.5.</w:t>
      </w:r>
      <w:r w:rsidRPr="00AF0FE9">
        <w:rPr>
          <w:rFonts w:ascii="Times New Roman" w:hAnsi="Times New Roman"/>
          <w:sz w:val="24"/>
          <w:szCs w:val="24"/>
          <w:lang w:eastAsia="en-IN" w:bidi="hi-IN"/>
        </w:rPr>
        <w:t xml:space="preserve">2015. </w:t>
      </w:r>
    </w:p>
    <w:p w:rsidR="00EB32B5" w:rsidRPr="00AF0FE9" w:rsidRDefault="00EB32B5" w:rsidP="00EB32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AF0FE9">
        <w:rPr>
          <w:rFonts w:ascii="Times New Roman" w:hAnsi="Times New Roman"/>
          <w:sz w:val="24"/>
          <w:szCs w:val="24"/>
          <w:lang w:eastAsia="en-IN" w:bidi="hi-IN"/>
        </w:rPr>
        <w:t xml:space="preserve">Presented the activities of the department as part of HODs meeting convened by the Director on </w:t>
      </w:r>
      <w:r>
        <w:rPr>
          <w:rFonts w:ascii="Times New Roman" w:hAnsi="Times New Roman"/>
          <w:sz w:val="24"/>
          <w:szCs w:val="24"/>
          <w:lang w:eastAsia="en-IN" w:bidi="hi-IN"/>
        </w:rPr>
        <w:t>26.6.</w:t>
      </w:r>
      <w:r w:rsidRPr="00AF0FE9">
        <w:rPr>
          <w:rFonts w:ascii="Times New Roman" w:hAnsi="Times New Roman"/>
          <w:sz w:val="24"/>
          <w:szCs w:val="24"/>
          <w:lang w:eastAsia="en-IN" w:bidi="hi-IN"/>
        </w:rPr>
        <w:t>2015.</w:t>
      </w:r>
    </w:p>
    <w:p w:rsidR="00B369C7" w:rsidRDefault="00B369C7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C73439">
        <w:rPr>
          <w:rFonts w:ascii="Times New Roman" w:hAnsi="Times New Roman"/>
          <w:sz w:val="24"/>
          <w:szCs w:val="24"/>
          <w:lang w:eastAsia="en-IN" w:bidi="hi-IN"/>
        </w:rPr>
        <w:t xml:space="preserve">Attended the Purchase Committee meeting convened by the Director reg. finalizations of purchase indents of IV quarter  (2014-15) and </w:t>
      </w:r>
      <w:r w:rsidR="004A1EA1">
        <w:rPr>
          <w:rFonts w:ascii="Times New Roman" w:hAnsi="Times New Roman"/>
          <w:sz w:val="24"/>
          <w:szCs w:val="24"/>
          <w:lang w:eastAsia="en-IN" w:bidi="hi-IN"/>
        </w:rPr>
        <w:t>I quarter (2015-16) on 29.6.</w:t>
      </w:r>
      <w:r w:rsidRPr="00C73439"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B369C7" w:rsidRDefault="00B369C7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Attended the meeting convened by the Director </w:t>
      </w:r>
      <w:proofErr w:type="gramStart"/>
      <w:r w:rsidRPr="003E51F8">
        <w:rPr>
          <w:rFonts w:ascii="Times New Roman" w:hAnsi="Times New Roman"/>
          <w:sz w:val="24"/>
          <w:szCs w:val="24"/>
          <w:lang w:eastAsia="en-IN" w:bidi="hi-IN"/>
        </w:rPr>
        <w:t>reg</w:t>
      </w:r>
      <w:proofErr w:type="gramEnd"/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. purchase indents of 2013-14 and 2014-15 on </w:t>
      </w:r>
      <w:r w:rsidR="00AD289E">
        <w:rPr>
          <w:rFonts w:ascii="Times New Roman" w:hAnsi="Times New Roman"/>
          <w:sz w:val="24"/>
          <w:szCs w:val="24"/>
          <w:lang w:eastAsia="en-IN" w:bidi="hi-IN"/>
        </w:rPr>
        <w:t>29.6.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2015</w:t>
      </w:r>
      <w:r w:rsidRPr="00B369C7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B369C7" w:rsidRPr="00B369C7" w:rsidRDefault="00B369C7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Chairperson of the Committee constituted to purchase wall clocks for contract employees as part of the Golden jubilee celebrations. Visited local vendors/ dealers for spot inspection and finalization of brands/ models on 31</w:t>
      </w:r>
      <w:r w:rsidR="004A1EA1">
        <w:rPr>
          <w:rFonts w:ascii="Times New Roman" w:hAnsi="Times New Roman"/>
          <w:sz w:val="24"/>
          <w:szCs w:val="24"/>
          <w:lang w:eastAsia="en-IN" w:bidi="hi-IN"/>
        </w:rPr>
        <w:t>.7.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2015. </w:t>
      </w:r>
    </w:p>
    <w:p w:rsidR="004A1EA1" w:rsidRPr="00C73439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C73439">
        <w:rPr>
          <w:rFonts w:ascii="Times New Roman" w:hAnsi="Times New Roman"/>
          <w:sz w:val="24"/>
          <w:szCs w:val="24"/>
          <w:lang w:eastAsia="en-IN" w:bidi="hi-IN"/>
        </w:rPr>
        <w:t>Coordinated the organization of the “Workshop on Current Trends in V</w:t>
      </w:r>
      <w:r>
        <w:rPr>
          <w:rFonts w:ascii="Times New Roman" w:hAnsi="Times New Roman"/>
          <w:sz w:val="24"/>
          <w:szCs w:val="24"/>
          <w:lang w:eastAsia="en-IN" w:bidi="hi-IN"/>
        </w:rPr>
        <w:t>oice Therapy” on 23.7.2015</w:t>
      </w:r>
    </w:p>
    <w:p w:rsidR="004A1EA1" w:rsidRPr="000A3C7A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0A3C7A">
        <w:rPr>
          <w:rFonts w:ascii="Times New Roman" w:hAnsi="Times New Roman"/>
          <w:sz w:val="24"/>
          <w:szCs w:val="24"/>
          <w:lang w:eastAsia="en-IN" w:bidi="hi-IN"/>
        </w:rPr>
        <w:t>Convened the meeting of the staff of PT/OT section to discuss issues in the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 smooth functioning on 16.7.</w:t>
      </w:r>
      <w:r w:rsidRPr="000A3C7A"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4A1EA1" w:rsidRPr="003E51F8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Attended the meeting with the Director to decide and finalize the model on </w:t>
      </w:r>
      <w:r>
        <w:rPr>
          <w:rFonts w:ascii="Times New Roman" w:hAnsi="Times New Roman"/>
          <w:sz w:val="24"/>
          <w:szCs w:val="24"/>
          <w:lang w:eastAsia="en-IN" w:bidi="hi-IN"/>
        </w:rPr>
        <w:t>29.7.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2015</w:t>
      </w:r>
    </w:p>
    <w:p w:rsidR="004A1EA1" w:rsidRPr="00B369C7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Carried out the Orientation lecture on “Clinical Code of Conduct” to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  <w:r w:rsidRPr="00AF0FE9">
        <w:rPr>
          <w:rFonts w:ascii="Times New Roman" w:hAnsi="Times New Roman"/>
          <w:sz w:val="24"/>
          <w:szCs w:val="24"/>
          <w:lang w:eastAsia="en-IN" w:bidi="hi-IN"/>
        </w:rPr>
        <w:t xml:space="preserve">I B.Sc. (Sp &amp; 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Hg) students on 30.6.2015and </w:t>
      </w:r>
      <w:r w:rsidRPr="00B369C7">
        <w:rPr>
          <w:rFonts w:ascii="Times New Roman" w:hAnsi="Times New Roman"/>
          <w:sz w:val="24"/>
          <w:szCs w:val="24"/>
          <w:lang w:eastAsia="en-IN" w:bidi="hi-IN"/>
        </w:rPr>
        <w:t>II MSc</w:t>
      </w:r>
      <w:r>
        <w:rPr>
          <w:rFonts w:ascii="Times New Roman" w:hAnsi="Times New Roman"/>
          <w:sz w:val="24"/>
          <w:szCs w:val="24"/>
          <w:lang w:eastAsia="en-IN" w:bidi="hi-IN"/>
        </w:rPr>
        <w:t xml:space="preserve"> (Aud/ SLP) students on 3.8.</w:t>
      </w:r>
      <w:r w:rsidRPr="00B369C7"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4A1EA1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lastRenderedPageBreak/>
        <w:t xml:space="preserve">Member and attended the meeting of Screening Committee/ Departmental Promotion Committee for considering Group B &amp; C </w:t>
      </w:r>
      <w:r>
        <w:rPr>
          <w:rFonts w:ascii="Times New Roman" w:hAnsi="Times New Roman"/>
          <w:sz w:val="24"/>
          <w:szCs w:val="24"/>
          <w:lang w:eastAsia="en-IN" w:bidi="hi-IN"/>
        </w:rPr>
        <w:t>staff for MACP on 4.8.2015.</w:t>
      </w:r>
    </w:p>
    <w:p w:rsidR="004A1EA1" w:rsidRPr="00B369C7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B369C7">
        <w:rPr>
          <w:rFonts w:ascii="Times New Roman" w:hAnsi="Times New Roman"/>
          <w:sz w:val="24"/>
          <w:szCs w:val="24"/>
          <w:lang w:eastAsia="en-IN" w:bidi="hi-IN"/>
        </w:rPr>
        <w:t xml:space="preserve">Carried out the Orientation lecture on “Clinical Code of Conduct” Prepared the minutes of the review meeting to discuss the details of beneficiaries of CWF on </w:t>
      </w:r>
      <w:r>
        <w:rPr>
          <w:rFonts w:ascii="Times New Roman" w:hAnsi="Times New Roman"/>
          <w:sz w:val="24"/>
          <w:szCs w:val="24"/>
          <w:lang w:eastAsia="en-IN" w:bidi="hi-IN"/>
        </w:rPr>
        <w:t>29.10.</w:t>
      </w:r>
      <w:r w:rsidRPr="00B369C7"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EB32B5" w:rsidRDefault="00EB32B5" w:rsidP="00EB32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Coordinated organization/ the conduct of the International stuttering Awareness Day 2015 on </w:t>
      </w:r>
      <w:r>
        <w:rPr>
          <w:rFonts w:ascii="Times New Roman" w:hAnsi="Times New Roman"/>
          <w:sz w:val="24"/>
          <w:szCs w:val="24"/>
          <w:lang w:eastAsia="en-IN" w:bidi="hi-IN"/>
        </w:rPr>
        <w:t>17.11.2015</w:t>
      </w:r>
    </w:p>
    <w:p w:rsidR="004A1EA1" w:rsidRPr="003E51F8" w:rsidRDefault="004A1EA1" w:rsidP="004A1EA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Coordinated organization/ the conduct of the International Day for Persons with Disabilities on </w:t>
      </w:r>
      <w:r>
        <w:rPr>
          <w:rFonts w:ascii="Times New Roman" w:hAnsi="Times New Roman"/>
          <w:sz w:val="24"/>
          <w:szCs w:val="24"/>
          <w:lang w:eastAsia="en-IN" w:bidi="hi-IN"/>
        </w:rPr>
        <w:t>10.12.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hAnsi="Times New Roman"/>
          <w:sz w:val="24"/>
          <w:szCs w:val="24"/>
          <w:lang w:eastAsia="en-IN" w:bidi="hi-IN"/>
        </w:rPr>
        <w:t>2015</w:t>
      </w:r>
    </w:p>
    <w:p w:rsidR="00EB32B5" w:rsidRPr="003E51F8" w:rsidRDefault="00EB32B5" w:rsidP="00EB32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Coordinated the arrangements for the visit of the Union Minister for Health &amp; Family Welfare Sri. Jagat Pratap Nadda to the department </w:t>
      </w:r>
      <w:r>
        <w:rPr>
          <w:rFonts w:ascii="Times New Roman" w:hAnsi="Times New Roman"/>
          <w:sz w:val="24"/>
          <w:szCs w:val="24"/>
          <w:lang w:eastAsia="en-IN" w:bidi="hi-IN"/>
        </w:rPr>
        <w:t>on 4.1.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2016</w:t>
      </w:r>
    </w:p>
    <w:p w:rsidR="00EB32B5" w:rsidRPr="00907208" w:rsidRDefault="00EB32B5" w:rsidP="00EB32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Handed over the charge </w:t>
      </w:r>
      <w:r>
        <w:rPr>
          <w:rFonts w:ascii="Times New Roman" w:hAnsi="Times New Roman"/>
          <w:sz w:val="24"/>
          <w:szCs w:val="24"/>
          <w:lang w:eastAsia="en-IN" w:bidi="hi-IN"/>
        </w:rPr>
        <w:t>on 7.1.2016 evening (6 PM).</w:t>
      </w:r>
    </w:p>
    <w:p w:rsidR="00EE243E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Coordinated the preparation and submission of Dept. REBE for submission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Coordinated the preparation and submission of Purchase requests for I quarter of </w:t>
      </w:r>
      <w:r w:rsidR="00E23493">
        <w:rPr>
          <w:rFonts w:ascii="Times New Roman" w:hAnsi="Times New Roman"/>
          <w:sz w:val="24"/>
          <w:szCs w:val="24"/>
          <w:lang w:eastAsia="en-IN" w:bidi="hi-IN"/>
        </w:rPr>
        <w:t xml:space="preserve">     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2015-16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Coordinated the shifting of speech therapy of children attending pre-school program</w:t>
      </w:r>
    </w:p>
    <w:p w:rsidR="00EE243E" w:rsidRPr="003E51F8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Completed the APAR reports of regular employees as Reporting Officer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 of the nine Special Units/ Clinics: AAC, ASD, Fluency, LTU, U</w:t>
      </w:r>
      <w:r>
        <w:rPr>
          <w:rFonts w:ascii="Times New Roman" w:hAnsi="Times New Roman"/>
          <w:sz w:val="24"/>
          <w:szCs w:val="24"/>
          <w:lang w:eastAsia="en-IN" w:bidi="hi-IN"/>
        </w:rPr>
        <w:t>SOFA, MSD, Voice Clinic, CAEPLD.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 of the Client Welfare Fund Committee (CWF): verified and forwarded requests of clients seeking assistance under CWF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Supervised the routine activities of various sections in the department</w:t>
      </w:r>
    </w:p>
    <w:p w:rsidR="0090720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Verification of the monthly attendance of students</w:t>
      </w:r>
      <w:r w:rsidR="00AF0FE9">
        <w:rPr>
          <w:rFonts w:ascii="Times New Roman" w:hAnsi="Times New Roman"/>
          <w:sz w:val="24"/>
          <w:szCs w:val="24"/>
          <w:lang w:eastAsia="en-IN" w:bidi="hi-IN"/>
        </w:rPr>
        <w:t xml:space="preserve"> from April 2015 to Jan 2016. </w:t>
      </w:r>
    </w:p>
    <w:p w:rsidR="00AF0FE9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AF0FE9">
        <w:rPr>
          <w:rFonts w:ascii="Times New Roman" w:hAnsi="Times New Roman"/>
          <w:sz w:val="24"/>
          <w:szCs w:val="24"/>
          <w:lang w:eastAsia="en-IN" w:bidi="hi-IN"/>
        </w:rPr>
        <w:t>Convened the monthly meeting of the department staff</w:t>
      </w:r>
      <w:r w:rsidR="00AF0FE9" w:rsidRPr="00AF0FE9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  <w:r w:rsidR="00AF0FE9">
        <w:rPr>
          <w:rFonts w:ascii="Times New Roman" w:hAnsi="Times New Roman"/>
          <w:sz w:val="24"/>
          <w:szCs w:val="24"/>
          <w:lang w:eastAsia="en-IN" w:bidi="hi-IN"/>
        </w:rPr>
        <w:t>on monthly basis from April 2015 to Jan 2016</w:t>
      </w:r>
    </w:p>
    <w:p w:rsidR="00B369C7" w:rsidRPr="00B369C7" w:rsidRDefault="00B369C7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Coordination between staff and other depts. for clinical training of students, conducting orientation to visitors and participation as resource persons</w:t>
      </w:r>
    </w:p>
    <w:p w:rsidR="00B369C7" w:rsidRDefault="00907208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Verification/ follow-up of the students’ requests, compensation for clinical attendance shortage with HOD-Audiology/ Academic Section/ Internship Cell and the Director</w:t>
      </w:r>
      <w:r w:rsidR="00B369C7" w:rsidRPr="00B369C7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907208" w:rsidRPr="00B369C7" w:rsidRDefault="00B369C7" w:rsidP="00B369C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 xml:space="preserve">Verification of 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feedback reg</w:t>
      </w:r>
      <w:r>
        <w:rPr>
          <w:rFonts w:ascii="Times New Roman" w:hAnsi="Times New Roman"/>
          <w:sz w:val="24"/>
          <w:szCs w:val="24"/>
          <w:lang w:eastAsia="en-IN" w:bidi="hi-IN"/>
        </w:rPr>
        <w:t>. the clinical services offered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Compilation/ verification of the students’ clinical internal assessment marks (M.Sc. –SLP-I &amp; III semesters) 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Supervised/ Coordinated the visits of allied/ core student trainees in the department 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Supervision/ follow-up of the maintenance of equipment/ infra-structure fixtures in the department</w:t>
      </w:r>
    </w:p>
    <w:p w:rsidR="00907208" w:rsidRPr="005B79AA" w:rsidRDefault="00907208" w:rsidP="005B79A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Modification and finalization of the minutes</w:t>
      </w:r>
      <w:r w:rsidR="005B79AA">
        <w:rPr>
          <w:rFonts w:ascii="Times New Roman" w:hAnsi="Times New Roman"/>
          <w:sz w:val="24"/>
          <w:szCs w:val="24"/>
          <w:lang w:eastAsia="en-IN" w:bidi="hi-IN"/>
        </w:rPr>
        <w:t xml:space="preserve"> of the Dept. monthly meetings 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Supervised/ verified the computerization process of case file tracking and of the new case history sheet to be implemented shortly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Counseling/ guidance/ redressing of issues related to clients</w:t>
      </w:r>
    </w:p>
    <w:p w:rsidR="00907208" w:rsidRPr="003E51F8" w:rsidRDefault="00907208" w:rsidP="009072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Coordinated the preparation and submission of list of equipments in the department for condemnation</w:t>
      </w:r>
    </w:p>
    <w:p w:rsidR="00EE243E" w:rsidRPr="003E51F8" w:rsidRDefault="00EE243E" w:rsidP="003E51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Santosh M.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Mentor – I B.Sc.  (‘A’ Section) 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 of Fluency Unit till 8.1.2016 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Me</w:t>
      </w:r>
      <w:r w:rsidR="00DB17A3">
        <w:rPr>
          <w:rFonts w:ascii="Times New Roman" w:hAnsi="Times New Roman"/>
          <w:bCs/>
          <w:sz w:val="24"/>
          <w:szCs w:val="24"/>
        </w:rPr>
        <w:t>mber of Unit for Human Genetics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external examiner for Bangalore University </w:t>
      </w:r>
    </w:p>
    <w:p w:rsidR="001202B1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lastRenderedPageBreak/>
        <w:t>Served as internal examiner (viva voce) for II M.Sc.</w:t>
      </w:r>
      <w:r>
        <w:rPr>
          <w:rFonts w:ascii="Times New Roman" w:hAnsi="Times New Roman"/>
          <w:bCs/>
          <w:sz w:val="24"/>
          <w:szCs w:val="24"/>
        </w:rPr>
        <w:t xml:space="preserve"> (SLP) students during May 2015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</w:rPr>
        <w:t xml:space="preserve">Member -  Entrance Examination committee for B.Sc. 2015-16 </w:t>
      </w:r>
    </w:p>
    <w:p w:rsidR="00A66F32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an examiner for</w:t>
      </w:r>
      <w:r>
        <w:rPr>
          <w:rFonts w:ascii="Times New Roman" w:hAnsi="Times New Roman"/>
          <w:bCs/>
          <w:sz w:val="24"/>
          <w:szCs w:val="24"/>
        </w:rPr>
        <w:t xml:space="preserve"> PG </w:t>
      </w:r>
      <w:r w:rsidRPr="004B23AA">
        <w:rPr>
          <w:rFonts w:ascii="Times New Roman" w:hAnsi="Times New Roman"/>
          <w:bCs/>
          <w:sz w:val="24"/>
          <w:szCs w:val="24"/>
        </w:rPr>
        <w:t xml:space="preserve">answer scripts at Mysore University </w:t>
      </w:r>
    </w:p>
    <w:p w:rsidR="001202B1" w:rsidRPr="004B23AA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</w:rPr>
        <w:t xml:space="preserve">Mentor – II B.Sc.  (‘A’ Section) </w:t>
      </w:r>
    </w:p>
    <w:p w:rsidR="001202B1" w:rsidRPr="003E51F8" w:rsidRDefault="001202B1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  <w:lang w:eastAsia="en-IN" w:bidi="hi-IN"/>
        </w:rPr>
        <w:t xml:space="preserve">Chairperson of Fluency Unit from 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till 8.1.2016 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 xml:space="preserve">Member – M.Sc. (SLP) syllabus revision 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>Member – selection committee of PhD candidates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>Associate Editor – JAIISH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>Member – Doctoral committee, internal open viva examination (Mr. Rajasudhakar)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>Member – committee to review performance of JRF under DST project</w:t>
      </w:r>
    </w:p>
    <w:p w:rsidR="00A66F32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 xml:space="preserve">Member – committee to filling up positions under ARF/contract basis </w:t>
      </w:r>
    </w:p>
    <w:p w:rsid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 xml:space="preserve">Member – committee to discuss UG and PG entrance exam details </w:t>
      </w:r>
    </w:p>
    <w:p w:rsidR="00EE243E" w:rsidRPr="00A66F32" w:rsidRDefault="00A66F32" w:rsidP="00A66F32">
      <w:pPr>
        <w:pStyle w:val="ListParagraph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eastAsia="en-IN" w:bidi="hi-IN"/>
        </w:rPr>
      </w:pPr>
      <w:r w:rsidRPr="00A66F32">
        <w:rPr>
          <w:rFonts w:ascii="Times New Roman" w:hAnsi="Times New Roman"/>
          <w:sz w:val="24"/>
          <w:szCs w:val="24"/>
          <w:lang w:eastAsia="en-IN" w:bidi="hi-IN"/>
        </w:rPr>
        <w:t>Member – screening committee for the post of lecturer in clinical psychology</w:t>
      </w:r>
    </w:p>
    <w:p w:rsidR="00EE243E" w:rsidRPr="003E51F8" w:rsidRDefault="00EE243E" w:rsidP="00A66F32">
      <w:pPr>
        <w:pStyle w:val="ListParagraph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Coordinator – Monthly public lecture series</w:t>
      </w:r>
    </w:p>
    <w:p w:rsidR="00EE243E" w:rsidRPr="003E51F8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43E" w:rsidRDefault="00EE243E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T. Jayakumar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 xml:space="preserve">Taken over as a Voice clinic chairperson on 7th January 2016 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Member - Application scrutiny committee for regular group III post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Member of ISO departmental committee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 of Professional Voice Care (PVC) center </w:t>
      </w:r>
    </w:p>
    <w:p w:rsidR="001202B1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 of the Human Genetic unit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DCS for Chennai Centre for B.Sc. Entrance Examination from  11th   to 14th  June 2014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Member-Secretary for B.Sc.  syllabus modification committee from 2nd  to 8th June 2014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Served as an external examiner for Manipal University on 29th and 30th June 2014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a Member for PGDFSST –project evaluation committee from </w:t>
      </w:r>
      <w:r w:rsidR="000D3276">
        <w:rPr>
          <w:rFonts w:ascii="Times New Roman" w:hAnsi="Times New Roman"/>
          <w:bCs/>
          <w:sz w:val="24"/>
          <w:szCs w:val="24"/>
        </w:rPr>
        <w:t>29.7.2015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an examiner for  PG answer scripts at Mysore University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Member Secretary for the M.Sc. (SLP) Syllabus modification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Mentor for PGDFSST, PGDNT, PGDAAC, PGDCL-SLP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Designed the syllabus for one softcore for PG program titled Evoke Potential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Conduct DHLS mentor meeting on 3rd March </w:t>
      </w:r>
    </w:p>
    <w:p w:rsidR="001202B1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Attended paper evaluation in UOM on 21st, 22</w:t>
      </w:r>
      <w:r w:rsidRPr="005B79AA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="005B79AA">
        <w:rPr>
          <w:rFonts w:ascii="Times New Roman" w:hAnsi="Times New Roman"/>
          <w:bCs/>
          <w:sz w:val="24"/>
          <w:szCs w:val="24"/>
        </w:rPr>
        <w:t xml:space="preserve"> </w:t>
      </w:r>
      <w:r w:rsidRPr="004B23AA">
        <w:rPr>
          <w:rFonts w:ascii="Times New Roman" w:hAnsi="Times New Roman"/>
          <w:bCs/>
          <w:sz w:val="24"/>
          <w:szCs w:val="24"/>
        </w:rPr>
        <w:t>&amp;25</w:t>
      </w:r>
      <w:r w:rsidRPr="00DB17A3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B17A3">
        <w:rPr>
          <w:rFonts w:ascii="Times New Roman" w:hAnsi="Times New Roman"/>
          <w:bCs/>
          <w:sz w:val="24"/>
          <w:szCs w:val="24"/>
        </w:rPr>
        <w:t xml:space="preserve"> </w:t>
      </w:r>
      <w:r w:rsidRPr="004B23AA">
        <w:rPr>
          <w:rFonts w:ascii="Times New Roman" w:hAnsi="Times New Roman"/>
          <w:bCs/>
          <w:sz w:val="24"/>
          <w:szCs w:val="24"/>
        </w:rPr>
        <w:t>January 2016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Guided two CC and one JC.</w:t>
      </w:r>
    </w:p>
    <w:p w:rsidR="00EE243E" w:rsidRPr="00E23493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Member of Technology Developmental Board &amp; IPR cell </w:t>
      </w:r>
    </w:p>
    <w:p w:rsidR="00EE243E" w:rsidRPr="00E23493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Invitation committee for NCEB 2016 </w:t>
      </w:r>
    </w:p>
    <w:p w:rsidR="00EE243E" w:rsidRPr="000D3276" w:rsidRDefault="00EE243E" w:rsidP="000D327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Attended SPC meeting for purchase to genetic equipment on </w:t>
      </w:r>
      <w:r w:rsidR="00EB32B5">
        <w:rPr>
          <w:rFonts w:ascii="Times New Roman" w:hAnsi="Times New Roman"/>
          <w:sz w:val="24"/>
          <w:szCs w:val="24"/>
          <w:lang w:eastAsia="en-IN" w:bidi="hi-IN"/>
        </w:rPr>
        <w:t>7.1</w:t>
      </w:r>
      <w:r w:rsidR="000D3276">
        <w:rPr>
          <w:rFonts w:ascii="Times New Roman" w:hAnsi="Times New Roman"/>
          <w:sz w:val="24"/>
          <w:szCs w:val="24"/>
          <w:lang w:eastAsia="en-IN" w:bidi="hi-IN"/>
        </w:rPr>
        <w:t>.</w:t>
      </w:r>
      <w:r w:rsidRPr="000D3276">
        <w:rPr>
          <w:rFonts w:ascii="Times New Roman" w:hAnsi="Times New Roman"/>
          <w:sz w:val="24"/>
          <w:szCs w:val="24"/>
          <w:lang w:eastAsia="en-IN" w:bidi="hi-IN"/>
        </w:rPr>
        <w:t>2016</w:t>
      </w:r>
    </w:p>
    <w:p w:rsidR="00EE243E" w:rsidRPr="00E23493" w:rsidRDefault="00EE243E" w:rsidP="008B355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Taken over as a Asst. Warden for boy’s hostel on  8</w:t>
      </w:r>
      <w:r w:rsidR="00EB32B5">
        <w:rPr>
          <w:rFonts w:ascii="Times New Roman" w:hAnsi="Times New Roman"/>
          <w:sz w:val="24"/>
          <w:szCs w:val="24"/>
          <w:lang w:eastAsia="en-IN" w:bidi="hi-IN"/>
        </w:rPr>
        <w:t>.1.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>2016</w:t>
      </w:r>
    </w:p>
    <w:p w:rsidR="00EE243E" w:rsidRPr="003E51F8" w:rsidRDefault="00EE243E" w:rsidP="003E51F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R. Rajasudhakar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Served as Staff Secretary-AIISH Gymkhana from 14-9-2014 to 9-9-2015</w:t>
      </w:r>
    </w:p>
    <w:p w:rsidR="001202B1" w:rsidRPr="003E51F8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Chairperson- Professional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Voice Care unit from 8.1.2016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Member Secretary: Professional Voice Care unit till 8.1.2016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Class mentor III B.Sc. (‘A’ section) </w:t>
      </w:r>
      <w:proofErr w:type="gramStart"/>
      <w:r w:rsidRPr="004B23AA">
        <w:rPr>
          <w:rFonts w:ascii="Times New Roman" w:hAnsi="Times New Roman"/>
          <w:bCs/>
          <w:sz w:val="24"/>
          <w:szCs w:val="24"/>
        </w:rPr>
        <w:t>Served</w:t>
      </w:r>
      <w:proofErr w:type="gramEnd"/>
      <w:r w:rsidRPr="004B23AA">
        <w:rPr>
          <w:rFonts w:ascii="Times New Roman" w:hAnsi="Times New Roman"/>
          <w:bCs/>
          <w:sz w:val="24"/>
          <w:szCs w:val="24"/>
        </w:rPr>
        <w:t xml:space="preserve"> as external examiner for PG exam at Bharati VidhyaPeet, Pune on 15th and 16th of June 2015.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lastRenderedPageBreak/>
        <w:t xml:space="preserve">Served as an external examiner for UG exam at Kasturiba Medical College (Mangalore University, Mangalore.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Class mentor II M.Sc (SLP-A Section)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Custodian for UG programme evaluation held at  UOM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CBCS Co-ordinator for M.Sc. (SLP)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Attended M.Sc. syllabus modification meeting in SLP lab pertaining to CBCS course content on 10.7.15. </w:t>
      </w:r>
      <w:proofErr w:type="gramStart"/>
      <w:r w:rsidRPr="004B23AA">
        <w:rPr>
          <w:rFonts w:ascii="Times New Roman" w:hAnsi="Times New Roman"/>
          <w:bCs/>
          <w:sz w:val="24"/>
          <w:szCs w:val="24"/>
        </w:rPr>
        <w:t>Class mentor</w:t>
      </w:r>
      <w:proofErr w:type="gramEnd"/>
      <w:r w:rsidRPr="004B23AA">
        <w:rPr>
          <w:rFonts w:ascii="Times New Roman" w:hAnsi="Times New Roman"/>
          <w:bCs/>
          <w:sz w:val="24"/>
          <w:szCs w:val="24"/>
        </w:rPr>
        <w:t xml:space="preserve"> II M.Sc.  (SLP) ‘A’  Section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CBCS Co-ordinator for M.Sc. (SLP) ‘A’ Section </w:t>
      </w:r>
    </w:p>
    <w:p w:rsidR="001202B1" w:rsidRPr="004B23AA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Served as an examiner to conduct ‘Skill Test’ for Audiometric Assistance post with respect to NPPCD-NHM (Karnataka) on 2.11.2015. </w:t>
      </w:r>
    </w:p>
    <w:p w:rsidR="00EE243E" w:rsidRPr="003E51F8" w:rsidRDefault="00EE243E" w:rsidP="008B3556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Attended Staff enrichment program on ‘Genetics’ on 17.7.15 at Sp Physiology lab, Dept. of SLS</w:t>
      </w:r>
    </w:p>
    <w:p w:rsidR="00EE243E" w:rsidRPr="003E51F8" w:rsidRDefault="00EE243E" w:rsidP="008B3556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Attended Mentor’s meeting at seminar hall on 21.7.15</w:t>
      </w:r>
    </w:p>
    <w:p w:rsidR="00EE243E" w:rsidRPr="003E51F8" w:rsidRDefault="00EE243E" w:rsidP="008B3556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Member: Anti-ragging squad</w:t>
      </w:r>
    </w:p>
    <w:p w:rsidR="00EE243E" w:rsidRPr="003E51F8" w:rsidRDefault="00EE243E" w:rsidP="008B3556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Attended and Assisted in conducting the National Seminar on Genetics of Communication Disorders on 20.11.2015</w:t>
      </w:r>
    </w:p>
    <w:p w:rsidR="00EE243E" w:rsidRPr="003E51F8" w:rsidRDefault="00EE243E" w:rsidP="003E51F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43E" w:rsidRPr="003E51F8" w:rsidRDefault="00EE243E" w:rsidP="003E51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Dr. Hema N. </w:t>
      </w:r>
    </w:p>
    <w:p w:rsidR="00EE243E" w:rsidRPr="003E51F8" w:rsidRDefault="00EE243E" w:rsidP="00B32003">
      <w:pPr>
        <w:pStyle w:val="ListParagraph"/>
        <w:numPr>
          <w:ilvl w:val="0"/>
          <w:numId w:val="19"/>
        </w:numPr>
        <w:spacing w:after="0" w:line="240" w:lineRule="auto"/>
        <w:ind w:left="540" w:hanging="27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Worked as a member in conduct of written exam for recruitment of Audiologist, Audiometric Assistant and Instructor for NPPCD, Karnataka on 30th October 2015</w:t>
      </w:r>
    </w:p>
    <w:p w:rsidR="00EE243E" w:rsidRPr="003E51F8" w:rsidRDefault="00EE243E" w:rsidP="00B32003">
      <w:pPr>
        <w:pStyle w:val="ListParagraph"/>
        <w:numPr>
          <w:ilvl w:val="0"/>
          <w:numId w:val="19"/>
        </w:numPr>
        <w:spacing w:after="0" w:line="240" w:lineRule="auto"/>
        <w:ind w:left="540" w:hanging="27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Instrument – In-charge, Dept. of SLS  from Dec 2015</w:t>
      </w:r>
      <w:r w:rsidR="00372923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EE243E" w:rsidRPr="003E51F8" w:rsidRDefault="00EE243E" w:rsidP="00B32003">
      <w:pPr>
        <w:pStyle w:val="ListParagraph"/>
        <w:numPr>
          <w:ilvl w:val="0"/>
          <w:numId w:val="19"/>
        </w:numPr>
        <w:spacing w:after="0" w:line="240" w:lineRule="auto"/>
        <w:ind w:left="540" w:hanging="270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Cs/>
          <w:sz w:val="24"/>
          <w:szCs w:val="24"/>
          <w:lang w:eastAsia="en-IN" w:bidi="hi-IN"/>
        </w:rPr>
        <w:t>Served as member of Catering Committee in Open Day Celebration on 29</w:t>
      </w:r>
      <w:r w:rsidRPr="003E51F8">
        <w:rPr>
          <w:rFonts w:ascii="Times New Roman" w:hAnsi="Times New Roman"/>
          <w:sz w:val="24"/>
          <w:szCs w:val="24"/>
          <w:vertAlign w:val="superscript"/>
          <w:lang w:eastAsia="en-IN" w:bidi="hi-IN"/>
        </w:rPr>
        <w:t>th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January 2016</w:t>
      </w:r>
    </w:p>
    <w:p w:rsidR="00B32003" w:rsidRPr="00B32003" w:rsidRDefault="001202B1" w:rsidP="00B32003">
      <w:pPr>
        <w:pStyle w:val="ListParagraph"/>
        <w:numPr>
          <w:ilvl w:val="0"/>
          <w:numId w:val="20"/>
        </w:numPr>
        <w:spacing w:after="0" w:line="240" w:lineRule="auto"/>
        <w:ind w:left="540" w:hanging="270"/>
        <w:jc w:val="both"/>
        <w:rPr>
          <w:rFonts w:ascii="Times New Roman" w:hAnsi="Times New Roman"/>
          <w:bCs/>
          <w:sz w:val="24"/>
          <w:szCs w:val="24"/>
        </w:rPr>
      </w:pPr>
      <w:r w:rsidRPr="00B32003">
        <w:rPr>
          <w:rFonts w:ascii="Times New Roman" w:hAnsi="Times New Roman"/>
          <w:sz w:val="24"/>
          <w:szCs w:val="24"/>
          <w:lang w:eastAsia="en-IN" w:bidi="hi-IN"/>
        </w:rPr>
        <w:t xml:space="preserve">In-charge of Placement and Internship cell </w:t>
      </w:r>
    </w:p>
    <w:p w:rsidR="00B32003" w:rsidRDefault="001202B1" w:rsidP="00B32003">
      <w:pPr>
        <w:pStyle w:val="ListParagraph"/>
        <w:numPr>
          <w:ilvl w:val="0"/>
          <w:numId w:val="20"/>
        </w:numPr>
        <w:spacing w:after="0" w:line="240" w:lineRule="auto"/>
        <w:ind w:left="540" w:hanging="270"/>
        <w:jc w:val="both"/>
        <w:rPr>
          <w:rFonts w:ascii="Times New Roman" w:hAnsi="Times New Roman"/>
          <w:bCs/>
          <w:sz w:val="24"/>
          <w:szCs w:val="24"/>
        </w:rPr>
      </w:pPr>
      <w:r w:rsidRPr="00B32003">
        <w:rPr>
          <w:rFonts w:ascii="Times New Roman" w:hAnsi="Times New Roman"/>
          <w:bCs/>
          <w:sz w:val="24"/>
          <w:szCs w:val="24"/>
        </w:rPr>
        <w:t xml:space="preserve">Served as Mentor &amp; </w:t>
      </w:r>
      <w:r w:rsidRPr="00B32003">
        <w:rPr>
          <w:rFonts w:ascii="Times New Roman" w:hAnsi="Times New Roman"/>
          <w:sz w:val="24"/>
        </w:rPr>
        <w:t>Co-ordinator</w:t>
      </w:r>
      <w:r w:rsidRPr="00B32003">
        <w:rPr>
          <w:rFonts w:ascii="Times New Roman" w:hAnsi="Times New Roman"/>
          <w:bCs/>
          <w:sz w:val="24"/>
          <w:szCs w:val="24"/>
        </w:rPr>
        <w:t xml:space="preserve"> - PGDFSST </w:t>
      </w:r>
      <w:r w:rsidR="00372923" w:rsidRPr="00B32003">
        <w:rPr>
          <w:rFonts w:ascii="Times New Roman" w:hAnsi="Times New Roman"/>
          <w:bCs/>
          <w:sz w:val="24"/>
          <w:szCs w:val="24"/>
        </w:rPr>
        <w:t>date</w:t>
      </w:r>
    </w:p>
    <w:p w:rsidR="001202B1" w:rsidRPr="00B32003" w:rsidRDefault="001202B1" w:rsidP="00B32003">
      <w:pPr>
        <w:pStyle w:val="ListParagraph"/>
        <w:numPr>
          <w:ilvl w:val="0"/>
          <w:numId w:val="20"/>
        </w:numPr>
        <w:spacing w:after="0" w:line="240" w:lineRule="auto"/>
        <w:ind w:left="540" w:hanging="270"/>
        <w:jc w:val="both"/>
        <w:rPr>
          <w:rFonts w:ascii="Times New Roman" w:hAnsi="Times New Roman"/>
          <w:bCs/>
          <w:sz w:val="24"/>
          <w:szCs w:val="24"/>
        </w:rPr>
      </w:pPr>
      <w:r w:rsidRPr="00B32003">
        <w:rPr>
          <w:rFonts w:ascii="Times New Roman" w:hAnsi="Times New Roman"/>
          <w:bCs/>
          <w:sz w:val="24"/>
          <w:szCs w:val="24"/>
        </w:rPr>
        <w:t xml:space="preserve">Member -  Entrance Examination committee 2015-16 </w:t>
      </w:r>
    </w:p>
    <w:p w:rsidR="001202B1" w:rsidRPr="004B23AA" w:rsidRDefault="001202B1" w:rsidP="00B32003">
      <w:pPr>
        <w:pStyle w:val="ListParagraph"/>
        <w:numPr>
          <w:ilvl w:val="0"/>
          <w:numId w:val="20"/>
        </w:numPr>
        <w:spacing w:after="0" w:line="240" w:lineRule="auto"/>
        <w:ind w:left="540" w:hanging="270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Mentor- I M.Sc. SLP (B section) </w:t>
      </w:r>
    </w:p>
    <w:p w:rsidR="001202B1" w:rsidRPr="00E23493" w:rsidRDefault="001202B1" w:rsidP="00B32003">
      <w:pPr>
        <w:pStyle w:val="ListParagraph"/>
        <w:numPr>
          <w:ilvl w:val="0"/>
          <w:numId w:val="20"/>
        </w:numPr>
        <w:spacing w:after="0" w:line="240" w:lineRule="auto"/>
        <w:ind w:left="540" w:hanging="270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 xml:space="preserve">Member Secretary- Student Grievance cell 2014-15. </w:t>
      </w:r>
    </w:p>
    <w:p w:rsidR="001202B1" w:rsidRPr="003E51F8" w:rsidRDefault="001202B1" w:rsidP="001202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02B1" w:rsidRPr="003E51F8" w:rsidRDefault="001202B1" w:rsidP="001202B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Abhishek </w:t>
      </w:r>
      <w:r w:rsidRPr="003E51F8">
        <w:rPr>
          <w:rFonts w:ascii="Times New Roman" w:hAnsi="Times New Roman"/>
          <w:b/>
          <w:sz w:val="24"/>
          <w:szCs w:val="24"/>
        </w:rPr>
        <w:t>B.P.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23493">
        <w:rPr>
          <w:rFonts w:ascii="Times New Roman" w:hAnsi="Times New Roman"/>
          <w:bCs/>
          <w:sz w:val="24"/>
          <w:szCs w:val="24"/>
        </w:rPr>
        <w:t>Guided two CC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Member Stock verification (equipment)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Served as member secretary for stock verification (furniture)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Member for Workshop/Seminar/ Symposium facilitation committee since Dec</w:t>
      </w:r>
      <w:r>
        <w:rPr>
          <w:rFonts w:ascii="Times New Roman" w:hAnsi="Times New Roman"/>
          <w:bCs/>
          <w:sz w:val="24"/>
          <w:szCs w:val="24"/>
          <w:lang w:eastAsia="en-IN" w:bidi="hi-IN"/>
        </w:rPr>
        <w:t>e</w:t>
      </w:r>
      <w:r w:rsidRPr="00E23493">
        <w:rPr>
          <w:rFonts w:ascii="Times New Roman" w:hAnsi="Times New Roman"/>
          <w:bCs/>
          <w:sz w:val="24"/>
          <w:szCs w:val="24"/>
          <w:lang w:eastAsia="en-IN" w:bidi="hi-IN"/>
        </w:rPr>
        <w:t>mber 2015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sz w:val="24"/>
          <w:szCs w:val="24"/>
          <w:lang w:eastAsia="en-IN" w:bidi="hi-IN"/>
        </w:rPr>
        <w:t>Served as member of Inauguration Committee in Open Day Celebration on 29</w:t>
      </w:r>
      <w:r>
        <w:rPr>
          <w:rFonts w:ascii="Times New Roman" w:hAnsi="Times New Roman"/>
          <w:sz w:val="24"/>
          <w:szCs w:val="24"/>
          <w:lang w:eastAsia="en-IN" w:bidi="hi-IN"/>
        </w:rPr>
        <w:t>.1.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>2016</w:t>
      </w:r>
    </w:p>
    <w:p w:rsidR="001202B1" w:rsidRPr="00E23493" w:rsidRDefault="001202B1" w:rsidP="001202B1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E23493">
        <w:rPr>
          <w:rFonts w:ascii="Times New Roman" w:hAnsi="Times New Roman"/>
          <w:sz w:val="24"/>
          <w:szCs w:val="24"/>
          <w:lang w:eastAsia="en-IN" w:bidi="hi-IN"/>
        </w:rPr>
        <w:t>A</w:t>
      </w:r>
      <w:r w:rsidR="003262EE">
        <w:rPr>
          <w:rFonts w:ascii="Times New Roman" w:hAnsi="Times New Roman"/>
          <w:sz w:val="24"/>
          <w:szCs w:val="24"/>
          <w:lang w:eastAsia="en-IN" w:bidi="hi-IN"/>
        </w:rPr>
        <w:t xml:space="preserve">ssisted Ms Sangeetha Mahesh in Student Research at AIISH </w:t>
      </w:r>
      <w:r w:rsidR="00AE588A">
        <w:rPr>
          <w:rFonts w:ascii="Times New Roman" w:hAnsi="Times New Roman"/>
          <w:sz w:val="24"/>
          <w:szCs w:val="24"/>
          <w:lang w:eastAsia="en-IN" w:bidi="hi-IN"/>
        </w:rPr>
        <w:t>Mysuru (Articles based on dissertations at AIISH)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>, Vol</w:t>
      </w:r>
      <w:r>
        <w:rPr>
          <w:rFonts w:ascii="Times New Roman" w:hAnsi="Times New Roman"/>
          <w:sz w:val="24"/>
          <w:szCs w:val="24"/>
          <w:lang w:eastAsia="en-IN" w:bidi="hi-IN"/>
        </w:rPr>
        <w:t>.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  <w:r w:rsidR="00AE588A">
        <w:rPr>
          <w:rFonts w:ascii="Times New Roman" w:hAnsi="Times New Roman"/>
          <w:sz w:val="24"/>
          <w:szCs w:val="24"/>
          <w:lang w:eastAsia="en-IN" w:bidi="hi-IN"/>
        </w:rPr>
        <w:t>XI : 2012-13 Part B Speech Language Pathology</w:t>
      </w:r>
      <w:r w:rsidR="003262EE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1202B1" w:rsidRDefault="001202B1" w:rsidP="00120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 xml:space="preserve">Ms. Sahana V. </w:t>
      </w:r>
    </w:p>
    <w:p w:rsidR="001202B1" w:rsidRPr="003E51F8" w:rsidRDefault="001202B1" w:rsidP="001202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Nodal officer of department for Official Language Implementation. </w:t>
      </w:r>
    </w:p>
    <w:p w:rsidR="001202B1" w:rsidRPr="003E51F8" w:rsidRDefault="001202B1" w:rsidP="001202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Assistant editor, JAIISH </w:t>
      </w:r>
    </w:p>
    <w:p w:rsidR="00EE243E" w:rsidRPr="003E51F8" w:rsidRDefault="00EE243E" w:rsidP="008B3556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Assisting in activities of Internship and Placement Cell from 7-1-2016</w:t>
      </w:r>
    </w:p>
    <w:p w:rsidR="008211F0" w:rsidRDefault="008211F0" w:rsidP="0082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1F0" w:rsidRDefault="008211F0" w:rsidP="008211F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1F0">
        <w:rPr>
          <w:rFonts w:ascii="Times New Roman" w:hAnsi="Times New Roman"/>
          <w:b/>
          <w:color w:val="000000"/>
          <w:sz w:val="24"/>
          <w:szCs w:val="24"/>
        </w:rPr>
        <w:t>Ms. Nidhi Singh</w:t>
      </w:r>
    </w:p>
    <w:p w:rsidR="008211F0" w:rsidRPr="00ED7A24" w:rsidRDefault="008211F0" w:rsidP="008211F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 xml:space="preserve">ollected case samples </w:t>
      </w:r>
      <w:r w:rsidR="009F1699" w:rsidRPr="00ED7A24">
        <w:rPr>
          <w:rFonts w:ascii="Times New Roman" w:hAnsi="Times New Roman"/>
          <w:bCs/>
          <w:color w:val="000000"/>
          <w:sz w:val="24"/>
          <w:szCs w:val="24"/>
        </w:rPr>
        <w:t>un</w:t>
      </w:r>
      <w:r w:rsidR="009F1699">
        <w:rPr>
          <w:rFonts w:ascii="Times New Roman" w:hAnsi="Times New Roman"/>
          <w:bCs/>
          <w:color w:val="000000"/>
          <w:sz w:val="24"/>
          <w:szCs w:val="24"/>
        </w:rPr>
        <w:t xml:space="preserve">der the supervision of Dr Prema </w:t>
      </w:r>
      <w:r w:rsidR="009F1699" w:rsidRPr="00ED7A24">
        <w:rPr>
          <w:rFonts w:ascii="Times New Roman" w:hAnsi="Times New Roman"/>
          <w:bCs/>
          <w:color w:val="000000"/>
          <w:sz w:val="24"/>
          <w:szCs w:val="24"/>
        </w:rPr>
        <w:t>K.S</w:t>
      </w:r>
      <w:r w:rsidR="009F169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F1699" w:rsidRPr="00ED7A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clients with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various communication disorders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to be used </w:t>
      </w:r>
      <w:r w:rsidR="009F1699">
        <w:rPr>
          <w:rFonts w:ascii="Times New Roman" w:hAnsi="Times New Roman"/>
          <w:bCs/>
          <w:color w:val="000000"/>
          <w:sz w:val="24"/>
          <w:szCs w:val="24"/>
        </w:rPr>
        <w:t xml:space="preserve">as material for 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 xml:space="preserve">skill training </w:t>
      </w:r>
      <w:r w:rsidR="009F1699">
        <w:rPr>
          <w:rFonts w:ascii="Times New Roman" w:hAnsi="Times New Roman"/>
          <w:bCs/>
          <w:color w:val="000000"/>
          <w:sz w:val="24"/>
          <w:szCs w:val="24"/>
        </w:rPr>
        <w:t>of</w:t>
      </w:r>
      <w:r w:rsidRPr="00ED7A24">
        <w:rPr>
          <w:rFonts w:ascii="Times New Roman" w:hAnsi="Times New Roman"/>
          <w:bCs/>
          <w:color w:val="000000"/>
          <w:sz w:val="24"/>
          <w:szCs w:val="24"/>
        </w:rPr>
        <w:t xml:space="preserve"> SLP and researchers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in future</w:t>
      </w:r>
      <w:r w:rsidR="009F169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85240" w:rsidRPr="003E51F8" w:rsidRDefault="00400315" w:rsidP="008B3556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RESEARCH</w:t>
      </w:r>
      <w:r w:rsidR="00285240" w:rsidRPr="003E51F8">
        <w:rPr>
          <w:rFonts w:ascii="Times New Roman" w:hAnsi="Times New Roman"/>
          <w:b/>
          <w:color w:val="000000"/>
          <w:sz w:val="24"/>
          <w:szCs w:val="24"/>
        </w:rPr>
        <w:t xml:space="preserve"> ACTIVITIES</w:t>
      </w:r>
    </w:p>
    <w:p w:rsidR="00B32A61" w:rsidRPr="003E51F8" w:rsidRDefault="00B32A61" w:rsidP="003E51F8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4F248C" w:rsidRPr="003E51F8" w:rsidRDefault="00400315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EXTRAMURAL RESEARCH PROJECTS </w:t>
      </w:r>
    </w:p>
    <w:p w:rsidR="00B32A61" w:rsidRPr="003E51F8" w:rsidRDefault="00B32A61" w:rsidP="003E51F8">
      <w:pPr>
        <w:pStyle w:val="ListParagraph"/>
        <w:spacing w:after="0" w:line="240" w:lineRule="auto"/>
        <w:ind w:left="1070"/>
        <w:rPr>
          <w:rFonts w:ascii="Times New Roman" w:hAnsi="Times New Roman"/>
          <w:b/>
          <w:color w:val="000000"/>
          <w:sz w:val="24"/>
          <w:szCs w:val="24"/>
        </w:rPr>
      </w:pPr>
    </w:p>
    <w:p w:rsidR="00045DE7" w:rsidRPr="003E51F8" w:rsidRDefault="00400315" w:rsidP="008B3556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E51F8">
        <w:rPr>
          <w:rFonts w:ascii="Times New Roman" w:hAnsi="Times New Roman"/>
          <w:b/>
          <w:color w:val="000000"/>
          <w:sz w:val="24"/>
          <w:szCs w:val="24"/>
        </w:rPr>
        <w:t>COMPLETED IN 2015-16</w:t>
      </w:r>
    </w:p>
    <w:p w:rsidR="00A367B9" w:rsidRPr="003E51F8" w:rsidRDefault="00A367B9" w:rsidP="003E51F8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62"/>
      </w:tblGrid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evelopment and validation of screening tool to identify learning disability (teacher administered screening tool)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1455A9" w:rsidRPr="003E51F8" w:rsidRDefault="00B73A63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To develop screening tool for children with learning disability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Prema K.S.Rao (from South India) &amp;Project Coordinator, Dr. Nandini Singh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Dept. of Science and Technology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Grand Amount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Rs.14 lakhs for individual P.I.</w:t>
            </w:r>
          </w:p>
        </w:tc>
      </w:tr>
    </w:tbl>
    <w:p w:rsidR="001455A9" w:rsidRPr="003E51F8" w:rsidRDefault="001455A9" w:rsidP="003E51F8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62"/>
      </w:tblGrid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Feedback controls in Persons with Stuttering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1455A9" w:rsidRPr="003E51F8" w:rsidRDefault="00B73A63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To see the pattern of feedback control mechanisms in PWS compared to normal controls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Y.V. Geetha, Ms.Sangeetha M., Ms. Sahana V. &amp;Dr. H. Sundara Raju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Dept. of Science and Technology</w:t>
            </w:r>
          </w:p>
        </w:tc>
      </w:tr>
      <w:tr w:rsidR="001455A9" w:rsidRPr="003E51F8" w:rsidTr="00223922">
        <w:tc>
          <w:tcPr>
            <w:tcW w:w="1985" w:type="dxa"/>
          </w:tcPr>
          <w:p w:rsidR="001455A9" w:rsidRPr="003E51F8" w:rsidRDefault="001455A9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Grand Amount</w:t>
            </w:r>
          </w:p>
        </w:tc>
        <w:tc>
          <w:tcPr>
            <w:tcW w:w="6662" w:type="dxa"/>
          </w:tcPr>
          <w:p w:rsidR="001455A9" w:rsidRPr="003E51F8" w:rsidRDefault="00A66F32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13,09,200</w:t>
            </w:r>
            <w:r w:rsidR="001455A9"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/-</w:t>
            </w:r>
          </w:p>
        </w:tc>
      </w:tr>
    </w:tbl>
    <w:p w:rsidR="001455A9" w:rsidRPr="003E51F8" w:rsidRDefault="001455A9" w:rsidP="003E51F8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p w:rsidR="00C742D2" w:rsidRPr="003E51F8" w:rsidRDefault="00400315" w:rsidP="008B3556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NEW PROJECTS INITIATED DURING 2015-16: NIL</w:t>
      </w:r>
    </w:p>
    <w:p w:rsidR="00C742D2" w:rsidRPr="003E51F8" w:rsidRDefault="00C742D2" w:rsidP="00400315">
      <w:pPr>
        <w:pStyle w:val="ListParagraph"/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</w:p>
    <w:p w:rsidR="001E0578" w:rsidRPr="003E51F8" w:rsidRDefault="00400315" w:rsidP="008B3556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ONGOING </w:t>
      </w:r>
    </w:p>
    <w:p w:rsidR="00C54BF1" w:rsidRPr="003E51F8" w:rsidRDefault="00C54BF1" w:rsidP="003E51F8">
      <w:pPr>
        <w:pStyle w:val="ListParagraph"/>
        <w:spacing w:after="0" w:line="240" w:lineRule="auto"/>
        <w:ind w:left="426" w:right="-540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62"/>
      </w:tblGrid>
      <w:tr w:rsidR="00C15F8C" w:rsidRPr="003E51F8" w:rsidTr="00AB170A">
        <w:tc>
          <w:tcPr>
            <w:tcW w:w="1985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Auditory and multisensory processing in persons with stuttering</w:t>
            </w:r>
          </w:p>
        </w:tc>
      </w:tr>
      <w:tr w:rsidR="00C15F8C" w:rsidRPr="003E51F8" w:rsidTr="00AB170A">
        <w:tc>
          <w:tcPr>
            <w:tcW w:w="1985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B73A63" w:rsidRDefault="00B73A63" w:rsidP="00B73A63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B73A63">
              <w:rPr>
                <w:rFonts w:ascii="Times New Roman" w:hAnsi="Times New Roman"/>
                <w:bCs/>
                <w:sz w:val="24"/>
                <w:szCs w:val="24"/>
              </w:rPr>
              <w:t>To investigate auditory processing in children and adults who stutter</w:t>
            </w:r>
          </w:p>
          <w:p w:rsidR="00C15F8C" w:rsidRPr="00B73A63" w:rsidRDefault="00B73A63" w:rsidP="00B73A63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B73A63">
              <w:rPr>
                <w:rFonts w:ascii="Times New Roman" w:hAnsi="Times New Roman"/>
                <w:bCs/>
                <w:sz w:val="24"/>
                <w:szCs w:val="24"/>
              </w:rPr>
              <w:t>To investigate audio-visual processing in children and adults who stutter</w:t>
            </w:r>
          </w:p>
        </w:tc>
      </w:tr>
      <w:tr w:rsidR="00C15F8C" w:rsidRPr="003E51F8" w:rsidTr="00AB170A">
        <w:tc>
          <w:tcPr>
            <w:tcW w:w="1985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M Santosh (PI) &amp; Dr.Ajith Kumar U (Co-PI)</w:t>
            </w:r>
          </w:p>
        </w:tc>
      </w:tr>
      <w:tr w:rsidR="00C15F8C" w:rsidRPr="003E51F8" w:rsidTr="00AB170A">
        <w:tc>
          <w:tcPr>
            <w:tcW w:w="1985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Dept. of Science and Technology</w:t>
            </w:r>
          </w:p>
        </w:tc>
      </w:tr>
      <w:tr w:rsidR="00C15F8C" w:rsidRPr="003E51F8" w:rsidTr="00AB170A">
        <w:tc>
          <w:tcPr>
            <w:tcW w:w="1985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Grand Amount</w:t>
            </w:r>
          </w:p>
        </w:tc>
        <w:tc>
          <w:tcPr>
            <w:tcW w:w="6662" w:type="dxa"/>
          </w:tcPr>
          <w:p w:rsidR="00C15F8C" w:rsidRPr="003E51F8" w:rsidRDefault="00C15F8C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13,92,000/-</w:t>
            </w:r>
          </w:p>
        </w:tc>
      </w:tr>
    </w:tbl>
    <w:p w:rsidR="00C15F8C" w:rsidRPr="003E51F8" w:rsidRDefault="00C15F8C" w:rsidP="003E51F8">
      <w:pPr>
        <w:pStyle w:val="ListParagraph"/>
        <w:spacing w:after="0" w:line="240" w:lineRule="auto"/>
        <w:ind w:left="426" w:right="-540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662"/>
      </w:tblGrid>
      <w:tr w:rsidR="00AC3547" w:rsidRPr="003E51F8" w:rsidTr="00AC3547">
        <w:tc>
          <w:tcPr>
            <w:tcW w:w="1985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Development of Speech Rhythm (F0) in Kannada Speaking Children</w:t>
            </w:r>
          </w:p>
        </w:tc>
      </w:tr>
      <w:tr w:rsidR="00AC3547" w:rsidRPr="003E51F8" w:rsidTr="00AC3547">
        <w:tc>
          <w:tcPr>
            <w:tcW w:w="1985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AC3547" w:rsidRPr="003E51F8" w:rsidRDefault="00B73A63" w:rsidP="003E5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establish the rhythm pattern in kannada speaking children based on F0</w:t>
            </w:r>
          </w:p>
        </w:tc>
      </w:tr>
      <w:tr w:rsidR="00AC3547" w:rsidRPr="003E51F8" w:rsidTr="00AC3547">
        <w:tc>
          <w:tcPr>
            <w:tcW w:w="1985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Dr.S.R.Savithri, PI &amp; Dr. N. Sreedevi, Co PI</w:t>
            </w:r>
          </w:p>
        </w:tc>
      </w:tr>
      <w:tr w:rsidR="00AC3547" w:rsidRPr="003E51F8" w:rsidTr="00AC3547">
        <w:tc>
          <w:tcPr>
            <w:tcW w:w="1985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Dept. of Science and Technology</w:t>
            </w:r>
          </w:p>
        </w:tc>
      </w:tr>
      <w:tr w:rsidR="00AC3547" w:rsidRPr="003E51F8" w:rsidTr="00AC3547">
        <w:tc>
          <w:tcPr>
            <w:tcW w:w="1985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sz w:val="24"/>
                <w:szCs w:val="24"/>
              </w:rPr>
              <w:t>Grand Amount</w:t>
            </w:r>
          </w:p>
        </w:tc>
        <w:tc>
          <w:tcPr>
            <w:tcW w:w="6662" w:type="dxa"/>
          </w:tcPr>
          <w:p w:rsidR="00AC3547" w:rsidRPr="003E51F8" w:rsidRDefault="00AC3547" w:rsidP="003E5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30,14,932/-</w:t>
            </w:r>
          </w:p>
        </w:tc>
      </w:tr>
    </w:tbl>
    <w:p w:rsidR="00400315" w:rsidRPr="003E51F8" w:rsidRDefault="00400315" w:rsidP="003E51F8">
      <w:pPr>
        <w:pStyle w:val="ListParagraph"/>
        <w:spacing w:after="0" w:line="240" w:lineRule="auto"/>
        <w:ind w:left="426" w:right="-540"/>
        <w:jc w:val="both"/>
        <w:rPr>
          <w:rFonts w:ascii="Times New Roman" w:hAnsi="Times New Roman"/>
          <w:sz w:val="24"/>
          <w:szCs w:val="24"/>
        </w:rPr>
      </w:pPr>
    </w:p>
    <w:p w:rsidR="00EC3E1D" w:rsidRPr="00EC3E1D" w:rsidRDefault="00400315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Postgraduate Research Completed</w:t>
      </w:r>
      <w:r w:rsidR="00EC3E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3E1D" w:rsidRDefault="00EC3E1D" w:rsidP="00EC3E1D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400315" w:rsidRPr="00D00884" w:rsidRDefault="00EC3E1D" w:rsidP="008B355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Master Dissertation</w:t>
      </w:r>
    </w:p>
    <w:p w:rsidR="00400315" w:rsidRDefault="00400315" w:rsidP="008711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53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4938"/>
        <w:gridCol w:w="1710"/>
        <w:gridCol w:w="1620"/>
      </w:tblGrid>
      <w:tr w:rsidR="000D3276" w:rsidRPr="003E51F8" w:rsidTr="00925D8E"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0D3276" w:rsidRPr="003E51F8" w:rsidRDefault="000D3276" w:rsidP="000D3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Title/Topic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Candidate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0D3276" w:rsidRPr="003E51F8" w:rsidTr="00925D8E"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Acoustic characteristics of vowels in Tulu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ind w:hanging="14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Manisha Hegde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S.R.Savithri</w:t>
            </w:r>
          </w:p>
        </w:tc>
      </w:tr>
      <w:tr w:rsidR="000D3276" w:rsidRPr="003E51F8" w:rsidTr="00925D8E"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Acoustic characteristics of vowels in dialects of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</w:t>
            </w: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annada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Kapali Nayak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S.R.Savithri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Study of Vowel Space in Tribal Languages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Anita Naitee Abraham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Comparison of Vowel-Space Across Age Groups in Malayalam </w:t>
            </w:r>
            <w:bookmarkStart w:id="0" w:name="_GoBack"/>
            <w:bookmarkEnd w:id="0"/>
          </w:p>
        </w:tc>
        <w:tc>
          <w:tcPr>
            <w:tcW w:w="1710" w:type="dxa"/>
          </w:tcPr>
          <w:p w:rsidR="000D3276" w:rsidRPr="003E51F8" w:rsidRDefault="000D3276" w:rsidP="000D32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Jyothsna Krishnan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Manual for Linguistic Based Therapy Approaches for Speech Therapy in Malayalam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 xml:space="preserve">Rofina Babin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38" w:type="dxa"/>
          </w:tcPr>
          <w:p w:rsidR="000D3276" w:rsidRPr="00871126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Prime Type and Lexical Retrieval in Kannada-English Bilingual Adults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Niharika, M.K.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Prime Type and Lexical Retrieval in Hindi-English Bilinguals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 xml:space="preserve">Thithi Jain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38" w:type="dxa"/>
          </w:tcPr>
          <w:p w:rsidR="000D3276" w:rsidRPr="00871126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Prime type and lexical retrieval in normal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healthy aging bilingual adults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 xml:space="preserve">Shrilekha, B.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Comparison of dysphonia severity index in pre-pubertal female trained Carnatic classical singers and non-singers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Jahnvi Prasad, S.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Y.V. Geetha 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Development of norms for singing voice quality using singing power ratio for the female pre-pubertal trained and untrained classical singers, and non-talented singers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Usha Y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Measure of emotional anxiety and attentional bias to emotional threat words using emotional Stroop task in persons with stuttering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Sonam Belliappa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Relationship between clients self perceives stuttering severity and clinician rated stuttering severity in Kannada-English bilingual adults who stutter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Rakesh C.V.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M. Santosh 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Speech Motor Characteristics in 4-12 year old Kannada Speaking Children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Deepthi Ann Joy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T. Jayakumar 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Development of Manual for PHC Doctors on Voice Disorders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Saryu Abraham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T. Jayakumar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Development of Voice Screening Test (Self-Report &amp; Observation) for School Going Children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Nazmin A.A.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T. Jayakumar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Analysis of Voice Using Cepstral Co-efficients in Carnatic Singers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Pooja Umesh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r. Raja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sudhakar R. 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Colour-object Interference in 5-8 year Old Kannada Speaking Children: A Stroop Effect 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Rekha D. 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r. Rajasudhakar R.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Vocal Economy in Female Trained Singers and Non singers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en-IN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Merlin Thomas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K. Yeshoda</w:t>
            </w:r>
          </w:p>
        </w:tc>
      </w:tr>
      <w:tr w:rsidR="000D3276" w:rsidRPr="003E51F8" w:rsidTr="00925D8E">
        <w:trPr>
          <w:trHeight w:val="416"/>
        </w:trPr>
        <w:tc>
          <w:tcPr>
            <w:tcW w:w="0" w:type="auto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8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Vocal Economy in Female Primary School Teachers and Non teachers</w:t>
            </w:r>
          </w:p>
        </w:tc>
        <w:tc>
          <w:tcPr>
            <w:tcW w:w="171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Salome Mariam Philip</w:t>
            </w:r>
          </w:p>
        </w:tc>
        <w:tc>
          <w:tcPr>
            <w:tcW w:w="1620" w:type="dxa"/>
          </w:tcPr>
          <w:p w:rsidR="000D3276" w:rsidRPr="003E51F8" w:rsidRDefault="000D3276" w:rsidP="000D32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K. Yeshoda</w:t>
            </w:r>
          </w:p>
        </w:tc>
      </w:tr>
    </w:tbl>
    <w:p w:rsidR="00871126" w:rsidRPr="00871126" w:rsidRDefault="00871126" w:rsidP="00871126">
      <w:pPr>
        <w:pStyle w:val="ListParagraph"/>
        <w:spacing w:after="0" w:line="240" w:lineRule="auto"/>
        <w:ind w:left="1287"/>
        <w:rPr>
          <w:rFonts w:ascii="Times New Roman" w:hAnsi="Times New Roman"/>
          <w:b/>
          <w:bCs/>
          <w:sz w:val="24"/>
          <w:szCs w:val="24"/>
        </w:rPr>
      </w:pPr>
    </w:p>
    <w:p w:rsidR="008A18A2" w:rsidRPr="00EC3E1D" w:rsidRDefault="00D00884" w:rsidP="008B355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PG</w:t>
      </w:r>
      <w:r w:rsidR="008A18A2" w:rsidRPr="00EC3E1D">
        <w:rPr>
          <w:rFonts w:ascii="Times New Roman" w:hAnsi="Times New Roman"/>
          <w:b/>
          <w:color w:val="000000"/>
          <w:sz w:val="24"/>
          <w:szCs w:val="24"/>
        </w:rPr>
        <w:t>DFFST</w:t>
      </w:r>
      <w:r w:rsidR="008A18A2" w:rsidRPr="00EC3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B13">
        <w:rPr>
          <w:rFonts w:ascii="Times New Roman" w:hAnsi="Times New Roman"/>
          <w:b/>
          <w:bCs/>
          <w:sz w:val="24"/>
          <w:szCs w:val="24"/>
        </w:rPr>
        <w:t>Project</w:t>
      </w:r>
    </w:p>
    <w:p w:rsidR="00400315" w:rsidRPr="003E51F8" w:rsidRDefault="00400315" w:rsidP="00400315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51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902"/>
        <w:gridCol w:w="4916"/>
        <w:gridCol w:w="1746"/>
      </w:tblGrid>
      <w:tr w:rsidR="00EC3E1D" w:rsidRPr="003E51F8" w:rsidTr="00EC3E1D">
        <w:trPr>
          <w:trHeight w:val="152"/>
        </w:trPr>
        <w:tc>
          <w:tcPr>
            <w:tcW w:w="335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36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678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51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8A18A2" w:rsidRPr="003E51F8" w:rsidTr="00EC3E1D">
        <w:trPr>
          <w:trHeight w:val="152"/>
        </w:trPr>
        <w:tc>
          <w:tcPr>
            <w:tcW w:w="335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Mr. Arjun M.S.</w:t>
            </w:r>
          </w:p>
        </w:tc>
        <w:tc>
          <w:tcPr>
            <w:tcW w:w="2678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Benchmark for Speaker Identification using Mel Frequency Cepstral Coefficients on Vowels Preceding Nasal Continuants in Kannada</w:t>
            </w:r>
          </w:p>
        </w:tc>
        <w:tc>
          <w:tcPr>
            <w:tcW w:w="951" w:type="pct"/>
          </w:tcPr>
          <w:p w:rsidR="008A18A2" w:rsidRPr="003E51F8" w:rsidRDefault="008A18A2" w:rsidP="003E5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R. Rajasudhakar</w:t>
            </w:r>
          </w:p>
        </w:tc>
      </w:tr>
      <w:tr w:rsidR="008A18A2" w:rsidRPr="003E51F8" w:rsidTr="00EC3E1D">
        <w:trPr>
          <w:trHeight w:val="152"/>
        </w:trPr>
        <w:tc>
          <w:tcPr>
            <w:tcW w:w="335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8A18A2" w:rsidRPr="003E51F8" w:rsidRDefault="008A18A2" w:rsidP="00871126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Ms. Chandrika G.</w:t>
            </w:r>
          </w:p>
        </w:tc>
        <w:tc>
          <w:tcPr>
            <w:tcW w:w="2678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Benchmark for Speaker Identification using Nasal Continuants in Kannada in Direct Mobile and Network Recording</w:t>
            </w:r>
          </w:p>
        </w:tc>
        <w:tc>
          <w:tcPr>
            <w:tcW w:w="951" w:type="pct"/>
          </w:tcPr>
          <w:p w:rsidR="008A18A2" w:rsidRPr="003E51F8" w:rsidRDefault="008A18A2" w:rsidP="003E5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S.R. Savithri</w:t>
            </w:r>
          </w:p>
        </w:tc>
      </w:tr>
      <w:tr w:rsidR="008A18A2" w:rsidRPr="003E51F8" w:rsidTr="00EC3E1D">
        <w:trPr>
          <w:trHeight w:val="152"/>
        </w:trPr>
        <w:tc>
          <w:tcPr>
            <w:tcW w:w="335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Ms. Suman Suresh</w:t>
            </w:r>
          </w:p>
        </w:tc>
        <w:tc>
          <w:tcPr>
            <w:tcW w:w="2678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Benchmark for Speaker Identification using Mel Frequency Cepstral Coefficients on Vowels following the Nasal Continuants in Kannada</w:t>
            </w:r>
          </w:p>
        </w:tc>
        <w:tc>
          <w:tcPr>
            <w:tcW w:w="951" w:type="pct"/>
          </w:tcPr>
          <w:p w:rsidR="008A18A2" w:rsidRPr="003E51F8" w:rsidRDefault="008A18A2" w:rsidP="003E5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N. Hema</w:t>
            </w:r>
          </w:p>
        </w:tc>
      </w:tr>
      <w:tr w:rsidR="008A18A2" w:rsidRPr="003E51F8" w:rsidTr="00EC3E1D">
        <w:trPr>
          <w:trHeight w:val="152"/>
        </w:trPr>
        <w:tc>
          <w:tcPr>
            <w:tcW w:w="335" w:type="pct"/>
          </w:tcPr>
          <w:p w:rsidR="008A18A2" w:rsidRPr="003E51F8" w:rsidRDefault="008A18A2" w:rsidP="003E5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pct"/>
          </w:tcPr>
          <w:p w:rsidR="008A18A2" w:rsidRPr="003E51F8" w:rsidRDefault="00A9295A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Ms. Nit</w:t>
            </w:r>
            <w:r w:rsidR="008A18A2"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ya</w:t>
            </w: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</w:t>
            </w:r>
          </w:p>
        </w:tc>
        <w:tc>
          <w:tcPr>
            <w:tcW w:w="2678" w:type="pct"/>
          </w:tcPr>
          <w:p w:rsidR="008A18A2" w:rsidRPr="003E51F8" w:rsidRDefault="008A18A2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Benchmark for Speaker Identification using Tamil Nasal Continuants in Live Recording and Mobile Network Recording</w:t>
            </w:r>
          </w:p>
        </w:tc>
        <w:tc>
          <w:tcPr>
            <w:tcW w:w="951" w:type="pct"/>
          </w:tcPr>
          <w:p w:rsidR="008A18A2" w:rsidRPr="003E51F8" w:rsidRDefault="008A18A2" w:rsidP="003E5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color w:val="000000"/>
                <w:sz w:val="24"/>
                <w:szCs w:val="24"/>
              </w:rPr>
              <w:t>Dr. T. Jayakumar</w:t>
            </w:r>
          </w:p>
        </w:tc>
      </w:tr>
    </w:tbl>
    <w:p w:rsidR="008A18A2" w:rsidRDefault="008A18A2" w:rsidP="003E5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EF0" w:rsidRDefault="00927240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Postgraduate Research</w:t>
      </w:r>
      <w:r w:rsidR="004003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5015" w:rsidRPr="003E51F8">
        <w:rPr>
          <w:rFonts w:ascii="Times New Roman" w:hAnsi="Times New Roman"/>
          <w:b/>
          <w:sz w:val="24"/>
          <w:szCs w:val="24"/>
        </w:rPr>
        <w:t>Ongoi</w:t>
      </w:r>
      <w:r w:rsidR="00045DE7" w:rsidRPr="003E51F8">
        <w:rPr>
          <w:rFonts w:ascii="Times New Roman" w:hAnsi="Times New Roman"/>
          <w:b/>
          <w:color w:val="000000"/>
          <w:sz w:val="24"/>
          <w:szCs w:val="24"/>
        </w:rPr>
        <w:t xml:space="preserve">ng </w:t>
      </w:r>
    </w:p>
    <w:p w:rsidR="00400315" w:rsidRPr="003E51F8" w:rsidRDefault="00400315" w:rsidP="00400315">
      <w:pPr>
        <w:spacing w:after="0" w:line="240" w:lineRule="auto"/>
        <w:ind w:left="567" w:right="-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51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225"/>
        <w:gridCol w:w="4592"/>
        <w:gridCol w:w="1889"/>
      </w:tblGrid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E6316D" w:rsidRPr="003E51F8" w:rsidRDefault="00E6316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193" w:type="pct"/>
          </w:tcPr>
          <w:p w:rsidR="00E6316D" w:rsidRPr="003E51F8" w:rsidRDefault="00E6316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463" w:type="pct"/>
          </w:tcPr>
          <w:p w:rsidR="00E6316D" w:rsidRPr="003E51F8" w:rsidRDefault="00E6316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013" w:type="pct"/>
          </w:tcPr>
          <w:p w:rsidR="00E6316D" w:rsidRPr="003E51F8" w:rsidRDefault="00E6316D" w:rsidP="003E5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Ayesha Anjum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Benchmark for Speaker Identification for Nasal Continuants in Urdu In Direct Mobile and Network Recording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S.R.Savithri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Merin Jose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Speech Rhythm in Malayalam-Speaking Children with Hearing Impairment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Nikitha, M.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Temporal Miscoordination in Kannada Speaking Children with Stuttering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Akshaya S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Semantic Categorical Processing in Kannada Speaking Elderly Adults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bidi="hi-IN"/>
              </w:rPr>
              <w:t>Anusha K.P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  <w:lang w:bidi="hi-IN"/>
              </w:rPr>
              <w:t>Task Variability in Lexical Retrieval of Nouns and Verbs  in adults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Pavithra.K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Cognitive - Communication Functions in Persons with Parkinson Disease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Bashpa P V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Protocol for profiling Children with Stuttering in English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Dr. Y.V. Geetha 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Protocol for profiling Children with Stuttering in Kannada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Shruthi G.R.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Comparison of D</w:t>
            </w:r>
            <w:r w:rsidRPr="003E51F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iadochokinetic rate 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>and Rate of Speech inChildren with and without Stuttering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Rini Skaria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 xml:space="preserve">Vowel Space Areas Across Different </w:t>
            </w:r>
            <w:r w:rsidR="00871126">
              <w:rPr>
                <w:rFonts w:ascii="Times New Roman" w:hAnsi="Times New Roman"/>
                <w:bCs/>
                <w:sz w:val="24"/>
                <w:szCs w:val="24"/>
              </w:rPr>
              <w:t xml:space="preserve">Regional Dialects in Malayalam 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N. Sreedevi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 xml:space="preserve">Sahana Srinivasan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Study of Vowel Space Areas across Regional Dialects in Kannada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Pooja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Development of Minimal Pair Based Intervention Manual For Children with Speech Sound Errors in Kannada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Suvetha, N.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Effect of Cognitive Load on Voice Characteristics</w:t>
            </w:r>
          </w:p>
        </w:tc>
        <w:tc>
          <w:tcPr>
            <w:tcW w:w="101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sz w:val="24"/>
                <w:szCs w:val="24"/>
              </w:rPr>
              <w:t>Dr. K. Yeshoda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Rashika Sharma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Variability of stuttering frequency in adults across five consecutive days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Dr.M.Santosh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Deepthi Dechamma </w:t>
            </w: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Comparison of speech rhythm between solo reading and choral reading tasks in adults who stutter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Bharathi M. Vimal 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Effect (Immediate and prolonged) of Semi Occuluded vocal Tract Voice Exercise in Individuals with and without voice Disorders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 T.</w:t>
            </w:r>
            <w:r w:rsidR="0087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>Jayakumar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Kadisonga, P. 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Normative Score for Nasalance in Manipuri Speaking Adults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 xml:space="preserve">Sheba Merin Jacob 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Voice Analysis of Basic Emotional Speech Utterances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Potha Soundaraj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Voice use Profile in Mothers of Children with Hearing Impairment by using Ambulatory Phonation Monitor: An Exploratory Study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Dr.R. Rajasudhakar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Shruthi R V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Development of Normative Data for Cognitive Linguistic Assesment Protocol For Children in Kannada Between 6-8 years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Supreetha L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Episodic, Working and Semantic Memory in Neuro-Typical Elderly Individuals Between 60-70 years</w:t>
            </w:r>
          </w:p>
        </w:tc>
        <w:tc>
          <w:tcPr>
            <w:tcW w:w="1013" w:type="pct"/>
            <w:vMerge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93" w:type="pct"/>
          </w:tcPr>
          <w:p w:rsidR="00E6316D" w:rsidRPr="003E51F8" w:rsidRDefault="00E6316D" w:rsidP="00EC3E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Jitendra Saini</w:t>
            </w:r>
          </w:p>
        </w:tc>
        <w:tc>
          <w:tcPr>
            <w:tcW w:w="2463" w:type="pc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Effect of Mozart Music in children with Autism</w:t>
            </w:r>
          </w:p>
        </w:tc>
        <w:tc>
          <w:tcPr>
            <w:tcW w:w="1013" w:type="pct"/>
            <w:vMerge w:val="restart"/>
          </w:tcPr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316D" w:rsidRPr="003E51F8" w:rsidRDefault="00E6316D" w:rsidP="00EC3E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Dr.</w:t>
            </w:r>
            <w:r w:rsidR="00871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1F8">
              <w:rPr>
                <w:rFonts w:ascii="Times New Roman" w:hAnsi="Times New Roman"/>
                <w:sz w:val="24"/>
                <w:szCs w:val="24"/>
              </w:rPr>
              <w:t>Abhishek.B.P</w:t>
            </w: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93" w:type="pct"/>
          </w:tcPr>
          <w:p w:rsidR="00E6316D" w:rsidRPr="003E51F8" w:rsidRDefault="00E6316D" w:rsidP="003E51F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Veena.S.</w:t>
            </w:r>
          </w:p>
          <w:p w:rsidR="00E6316D" w:rsidRPr="003E51F8" w:rsidRDefault="00E6316D" w:rsidP="003E51F8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Ramkumar</w:t>
            </w:r>
          </w:p>
        </w:tc>
        <w:tc>
          <w:tcPr>
            <w:tcW w:w="2463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Verbal recall abilities in younger and older adults</w:t>
            </w:r>
          </w:p>
        </w:tc>
        <w:tc>
          <w:tcPr>
            <w:tcW w:w="1013" w:type="pct"/>
            <w:vMerge/>
          </w:tcPr>
          <w:p w:rsidR="00E6316D" w:rsidRPr="003E51F8" w:rsidRDefault="00E6316D" w:rsidP="003E51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316D" w:rsidRPr="003E51F8" w:rsidTr="00B6057D">
        <w:trPr>
          <w:trHeight w:val="152"/>
        </w:trPr>
        <w:tc>
          <w:tcPr>
            <w:tcW w:w="330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93" w:type="pct"/>
          </w:tcPr>
          <w:p w:rsidR="00E6316D" w:rsidRPr="003E51F8" w:rsidRDefault="00E6316D" w:rsidP="003E51F8">
            <w:pPr>
              <w:pStyle w:val="ListParagraph"/>
              <w:tabs>
                <w:tab w:val="left" w:pos="810"/>
                <w:tab w:val="left" w:pos="900"/>
                <w:tab w:val="left" w:pos="1080"/>
              </w:tabs>
              <w:spacing w:after="0" w:line="240" w:lineRule="auto"/>
              <w:ind w:left="0" w:right="-540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Yashaswini.B.C</w:t>
            </w:r>
          </w:p>
        </w:tc>
        <w:tc>
          <w:tcPr>
            <w:tcW w:w="2463" w:type="pct"/>
          </w:tcPr>
          <w:p w:rsidR="00E6316D" w:rsidRPr="003E51F8" w:rsidRDefault="00E6316D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1F8">
              <w:rPr>
                <w:rFonts w:ascii="Times New Roman" w:hAnsi="Times New Roman"/>
                <w:sz w:val="24"/>
                <w:szCs w:val="24"/>
              </w:rPr>
              <w:t>Selective and divided attention span in younger and older adults using linguistic stimuli</w:t>
            </w:r>
          </w:p>
        </w:tc>
        <w:tc>
          <w:tcPr>
            <w:tcW w:w="1013" w:type="pct"/>
            <w:vMerge/>
          </w:tcPr>
          <w:p w:rsidR="00E6316D" w:rsidRPr="003E51F8" w:rsidRDefault="00E6316D" w:rsidP="003E51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85240" w:rsidRDefault="00285240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74803" w:rsidRPr="003E51F8" w:rsidRDefault="00497DB5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FF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Research Papers p</w:t>
      </w:r>
      <w:r w:rsidR="00285240" w:rsidRPr="003E51F8">
        <w:rPr>
          <w:rFonts w:ascii="Times New Roman" w:hAnsi="Times New Roman"/>
          <w:b/>
          <w:color w:val="000000"/>
          <w:sz w:val="24"/>
          <w:szCs w:val="24"/>
        </w:rPr>
        <w:t>resented at National/International Conference</w:t>
      </w:r>
      <w:r w:rsidR="0059410A" w:rsidRPr="003E51F8">
        <w:rPr>
          <w:rFonts w:ascii="Times New Roman" w:hAnsi="Times New Roman"/>
          <w:b/>
          <w:color w:val="000000"/>
          <w:sz w:val="24"/>
          <w:szCs w:val="24"/>
        </w:rPr>
        <w:t>s</w:t>
      </w:r>
      <w:r w:rsidR="00285240" w:rsidRPr="003E51F8">
        <w:rPr>
          <w:rFonts w:ascii="Times New Roman" w:hAnsi="Times New Roman"/>
          <w:b/>
          <w:color w:val="000000"/>
          <w:sz w:val="24"/>
          <w:szCs w:val="24"/>
        </w:rPr>
        <w:t>/Seminars</w:t>
      </w:r>
      <w:r w:rsidR="000C2C0C" w:rsidRPr="003E5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6563" w:rsidRPr="003E51F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D2331" w:rsidRPr="003E51F8" w:rsidRDefault="00FD2331" w:rsidP="003E51F8">
      <w:pPr>
        <w:pStyle w:val="ListParagraph"/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</w:rPr>
      </w:pP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Nidhi S., Shrilekha B</w:t>
      </w:r>
      <w:r w:rsidRPr="003E51F8">
        <w:rPr>
          <w:rFonts w:ascii="Times New Roman" w:hAnsi="Times New Roman"/>
          <w:sz w:val="24"/>
          <w:szCs w:val="24"/>
        </w:rPr>
        <w:t xml:space="preserve">. &amp; </w:t>
      </w:r>
      <w:r w:rsidRPr="003E51F8">
        <w:rPr>
          <w:rFonts w:ascii="Times New Roman" w:hAnsi="Times New Roman"/>
          <w:b/>
          <w:sz w:val="24"/>
          <w:szCs w:val="24"/>
        </w:rPr>
        <w:t>Prema K.S.Rao</w:t>
      </w:r>
      <w:r w:rsidRPr="003E51F8">
        <w:rPr>
          <w:rFonts w:ascii="Times New Roman" w:hAnsi="Times New Roman"/>
          <w:sz w:val="24"/>
          <w:szCs w:val="24"/>
        </w:rPr>
        <w:t xml:space="preserve">  ‘Phonetic characteristics of speech of Indian English’ presented at the Two-day UGC sponsored National Seminar on “Emerging disciplines  of Applied Linguistics ” organized by the Dept. of English, APS College of Commerce, Bangalore on 12.1.2016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lastRenderedPageBreak/>
        <w:t>Usha. M</w:t>
      </w:r>
      <w:r w:rsidRPr="003E51F8">
        <w:rPr>
          <w:rFonts w:ascii="Times New Roman" w:hAnsi="Times New Roman"/>
          <w:b/>
          <w:sz w:val="24"/>
          <w:szCs w:val="24"/>
        </w:rPr>
        <w:t xml:space="preserve">., Geetha. Y. V. </w:t>
      </w:r>
      <w:r w:rsidRPr="003E51F8">
        <w:rPr>
          <w:rFonts w:ascii="Times New Roman" w:hAnsi="Times New Roman"/>
          <w:sz w:val="24"/>
          <w:szCs w:val="24"/>
        </w:rPr>
        <w:t>&amp; Raghavendra, G.N. (2015). Differentiating prepubertal female singers and non singers using singing power ratio. Paper presented at the National Symposium on Acoustics held at Goa, 7-9 Oct. 2015.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Savithri, S R.,</w:t>
      </w:r>
      <w:r w:rsidRPr="003E51F8">
        <w:rPr>
          <w:rFonts w:ascii="Times New Roman" w:hAnsi="Times New Roman"/>
          <w:b/>
          <w:sz w:val="24"/>
          <w:szCs w:val="24"/>
        </w:rPr>
        <w:t xml:space="preserve"> Sreedevi, N.</w:t>
      </w:r>
      <w:r w:rsidRPr="003E51F8">
        <w:rPr>
          <w:rFonts w:ascii="Times New Roman" w:hAnsi="Times New Roman"/>
          <w:sz w:val="24"/>
          <w:szCs w:val="24"/>
        </w:rPr>
        <w:t xml:space="preserve"> Sowmya, K &amp; Sushma, S. (2015). Speech rhythm in Kannada speaking children aged 3-4 years, </w:t>
      </w:r>
      <w:r w:rsidRPr="003E51F8">
        <w:rPr>
          <w:rFonts w:ascii="Times New Roman" w:hAnsi="Times New Roman"/>
          <w:i/>
          <w:sz w:val="24"/>
          <w:szCs w:val="24"/>
        </w:rPr>
        <w:t>Proceedings of NSA</w:t>
      </w:r>
      <w:r w:rsidRPr="003E51F8">
        <w:rPr>
          <w:rFonts w:ascii="Times New Roman" w:hAnsi="Times New Roman"/>
          <w:sz w:val="24"/>
          <w:szCs w:val="24"/>
        </w:rPr>
        <w:t>, 7-9 Oct 205, GOA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K. Yeshoda</w:t>
      </w:r>
      <w:r w:rsidRPr="003E51F8">
        <w:rPr>
          <w:rFonts w:ascii="Times New Roman" w:hAnsi="Times New Roman"/>
          <w:sz w:val="24"/>
          <w:szCs w:val="24"/>
        </w:rPr>
        <w:t xml:space="preserve">, Reuben. T.V, Ms. A. Arya, Ms. Asma. A (2015) “Voice characteristics in Malabar coastal area fisher men”. Presented in TANISHA, Kanyakumari, </w:t>
      </w:r>
      <w:proofErr w:type="gramStart"/>
      <w:r w:rsidRPr="003E51F8">
        <w:rPr>
          <w:rFonts w:ascii="Times New Roman" w:hAnsi="Times New Roman"/>
          <w:sz w:val="24"/>
          <w:szCs w:val="24"/>
        </w:rPr>
        <w:t>TamilNadu</w:t>
      </w:r>
      <w:proofErr w:type="gramEnd"/>
      <w:r w:rsidRPr="003E51F8">
        <w:rPr>
          <w:rFonts w:ascii="Times New Roman" w:hAnsi="Times New Roman"/>
          <w:sz w:val="24"/>
          <w:szCs w:val="24"/>
        </w:rPr>
        <w:t>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K. Yeshoda</w:t>
      </w:r>
      <w:r w:rsidRPr="003E51F8">
        <w:rPr>
          <w:rFonts w:ascii="Times New Roman" w:hAnsi="Times New Roman"/>
          <w:sz w:val="24"/>
          <w:szCs w:val="24"/>
        </w:rPr>
        <w:t>, Reuben. T.V</w:t>
      </w:r>
      <w:r w:rsidR="00ED6FD8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, Ms. Minu </w:t>
      </w:r>
      <w:proofErr w:type="gramStart"/>
      <w:r w:rsidRPr="003E51F8">
        <w:rPr>
          <w:rFonts w:ascii="Times New Roman" w:hAnsi="Times New Roman"/>
          <w:sz w:val="24"/>
          <w:szCs w:val="24"/>
        </w:rPr>
        <w:t>Lalu ,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Ms. Emiley Lalal (2015) “Voice characteristics in railway vendors”. Presented in TANISHA, Kanyakumari, </w:t>
      </w:r>
      <w:proofErr w:type="gramStart"/>
      <w:r w:rsidRPr="003E51F8">
        <w:rPr>
          <w:rFonts w:ascii="Times New Roman" w:hAnsi="Times New Roman"/>
          <w:sz w:val="24"/>
          <w:szCs w:val="24"/>
        </w:rPr>
        <w:t>TamilNadu</w:t>
      </w:r>
      <w:proofErr w:type="gramEnd"/>
      <w:r w:rsidRPr="003E51F8">
        <w:rPr>
          <w:rFonts w:ascii="Times New Roman" w:hAnsi="Times New Roman"/>
          <w:sz w:val="24"/>
          <w:szCs w:val="24"/>
        </w:rPr>
        <w:t>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K. Yeshoda</w:t>
      </w:r>
      <w:r w:rsidRPr="003E51F8">
        <w:rPr>
          <w:rFonts w:ascii="Times New Roman" w:hAnsi="Times New Roman"/>
          <w:sz w:val="24"/>
          <w:szCs w:val="24"/>
        </w:rPr>
        <w:t>, Reuben. T.V</w:t>
      </w:r>
      <w:r w:rsidR="00ED6FD8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 ,Ms. </w:t>
      </w:r>
      <w:r w:rsidR="00ED6FD8">
        <w:rPr>
          <w:rFonts w:ascii="Times New Roman" w:hAnsi="Times New Roman"/>
          <w:sz w:val="24"/>
          <w:szCs w:val="24"/>
        </w:rPr>
        <w:t xml:space="preserve"> Farzeena, Ms. Muhumina (2015) </w:t>
      </w:r>
      <w:r w:rsidRPr="003E51F8">
        <w:rPr>
          <w:rFonts w:ascii="Times New Roman" w:hAnsi="Times New Roman"/>
          <w:sz w:val="24"/>
          <w:szCs w:val="24"/>
        </w:rPr>
        <w:t xml:space="preserve">“Voice characteristics in Madrasah Teacher”. Presented in TANISHA, Kanyakumari, </w:t>
      </w:r>
      <w:proofErr w:type="gramStart"/>
      <w:r w:rsidRPr="003E51F8">
        <w:rPr>
          <w:rFonts w:ascii="Times New Roman" w:hAnsi="Times New Roman"/>
          <w:sz w:val="24"/>
          <w:szCs w:val="24"/>
        </w:rPr>
        <w:t>TamilNadu</w:t>
      </w:r>
      <w:proofErr w:type="gramEnd"/>
      <w:r w:rsidRPr="003E51F8">
        <w:rPr>
          <w:rFonts w:ascii="Times New Roman" w:hAnsi="Times New Roman"/>
          <w:sz w:val="24"/>
          <w:szCs w:val="24"/>
        </w:rPr>
        <w:t>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K. Yeshoda</w:t>
      </w:r>
      <w:r w:rsidRPr="003E51F8">
        <w:rPr>
          <w:rFonts w:ascii="Times New Roman" w:hAnsi="Times New Roman"/>
          <w:sz w:val="24"/>
          <w:szCs w:val="24"/>
        </w:rPr>
        <w:t>, Reuben. T.V</w:t>
      </w:r>
      <w:r w:rsidR="00ED6FD8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, Ms. A. Arya, Ms.Neha (2015 Oct.) “Voice characteristics in glass bangle factory workers”. Presented in TANISHA, Kanyakumari, </w:t>
      </w:r>
      <w:proofErr w:type="gramStart"/>
      <w:r w:rsidRPr="003E51F8">
        <w:rPr>
          <w:rFonts w:ascii="Times New Roman" w:hAnsi="Times New Roman"/>
          <w:sz w:val="24"/>
          <w:szCs w:val="24"/>
        </w:rPr>
        <w:t>TamilNadu</w:t>
      </w:r>
      <w:proofErr w:type="gramEnd"/>
      <w:r w:rsidRPr="003E51F8">
        <w:rPr>
          <w:rFonts w:ascii="Times New Roman" w:hAnsi="Times New Roman"/>
          <w:sz w:val="24"/>
          <w:szCs w:val="24"/>
        </w:rPr>
        <w:t>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K. Yeshoda</w:t>
      </w:r>
      <w:r w:rsidRPr="003E51F8">
        <w:rPr>
          <w:rFonts w:ascii="Times New Roman" w:hAnsi="Times New Roman"/>
          <w:sz w:val="24"/>
          <w:szCs w:val="24"/>
        </w:rPr>
        <w:t>, Reuben. T.V</w:t>
      </w:r>
      <w:r w:rsidR="00ED6FD8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>,</w:t>
      </w:r>
      <w:r w:rsidR="00ED6FD8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sz w:val="24"/>
          <w:szCs w:val="24"/>
        </w:rPr>
        <w:t>Mr. Biswajith (2015)</w:t>
      </w:r>
      <w:proofErr w:type="gramStart"/>
      <w:r w:rsidRPr="003E51F8">
        <w:rPr>
          <w:rFonts w:ascii="Times New Roman" w:hAnsi="Times New Roman"/>
          <w:sz w:val="24"/>
          <w:szCs w:val="24"/>
        </w:rPr>
        <w:t>  “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Effect of long term use of oral inhalators on voice”. Presented in TANISHA, Kanyakumari, </w:t>
      </w:r>
      <w:proofErr w:type="gramStart"/>
      <w:r w:rsidRPr="003E51F8">
        <w:rPr>
          <w:rFonts w:ascii="Times New Roman" w:hAnsi="Times New Roman"/>
          <w:sz w:val="24"/>
          <w:szCs w:val="24"/>
        </w:rPr>
        <w:t>TamilNadu</w:t>
      </w:r>
      <w:proofErr w:type="gramEnd"/>
      <w:r w:rsidRPr="003E51F8">
        <w:rPr>
          <w:rFonts w:ascii="Times New Roman" w:hAnsi="Times New Roman"/>
          <w:sz w:val="24"/>
          <w:szCs w:val="24"/>
        </w:rPr>
        <w:t>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Dhathri, D.,</w:t>
      </w:r>
      <w:r w:rsidRPr="003E51F8">
        <w:rPr>
          <w:rFonts w:ascii="Times New Roman" w:hAnsi="Times New Roman"/>
          <w:b/>
          <w:sz w:val="24"/>
          <w:szCs w:val="24"/>
        </w:rPr>
        <w:t xml:space="preserve"> Santosh, M. </w:t>
      </w:r>
      <w:r w:rsidRPr="003E51F8">
        <w:rPr>
          <w:rFonts w:ascii="Times New Roman" w:hAnsi="Times New Roman"/>
          <w:sz w:val="24"/>
          <w:szCs w:val="24"/>
        </w:rPr>
        <w:t>&amp; Ajith Kumar, U., (2015). Frequency following responses to steady and changing virtual pitch in harmonic complexes. Proceedings of National Symposium on Acoustics (NSA-2015), October 7-9, CSIR-National Institute of Oceanography</w:t>
      </w:r>
      <w:proofErr w:type="gramStart"/>
      <w:r w:rsidRPr="003E51F8">
        <w:rPr>
          <w:rFonts w:ascii="Times New Roman" w:hAnsi="Times New Roman"/>
          <w:sz w:val="24"/>
          <w:szCs w:val="24"/>
        </w:rPr>
        <w:t>,Dona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Paula, Goa.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Santosh, M</w:t>
      </w:r>
      <w:r w:rsidRPr="003E51F8">
        <w:rPr>
          <w:rFonts w:ascii="Times New Roman" w:hAnsi="Times New Roman"/>
          <w:sz w:val="24"/>
          <w:szCs w:val="24"/>
        </w:rPr>
        <w:t>., &amp; Usha, D. (2016). Prevalence and Risk factors of voice problems among primary school teachers in India.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Dhatri S. Devaraju, G. Nike Gnanateja, </w:t>
      </w:r>
      <w:r w:rsidRPr="003E51F8">
        <w:rPr>
          <w:rFonts w:ascii="Times New Roman" w:hAnsi="Times New Roman"/>
          <w:b/>
          <w:sz w:val="24"/>
          <w:szCs w:val="24"/>
        </w:rPr>
        <w:t>Santosh M</w:t>
      </w:r>
      <w:r w:rsidRPr="003E51F8">
        <w:rPr>
          <w:rFonts w:ascii="Times New Roman" w:hAnsi="Times New Roman"/>
          <w:sz w:val="24"/>
          <w:szCs w:val="24"/>
        </w:rPr>
        <w:t>., Sandeep M. &amp; Ajith Kumar U.</w:t>
      </w:r>
      <w:r w:rsidR="00B6057D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sz w:val="24"/>
          <w:szCs w:val="24"/>
        </w:rPr>
        <w:t>(2016). Perception of auditory chimeras and noisy speech in adults with stuttering.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 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Dhathri, D.,</w:t>
      </w:r>
      <w:r w:rsidRPr="003E51F8">
        <w:rPr>
          <w:rFonts w:ascii="Times New Roman" w:hAnsi="Times New Roman"/>
          <w:b/>
          <w:sz w:val="24"/>
          <w:szCs w:val="24"/>
        </w:rPr>
        <w:t xml:space="preserve"> Santosh, M. </w:t>
      </w:r>
      <w:r w:rsidRPr="003E51F8">
        <w:rPr>
          <w:rFonts w:ascii="Times New Roman" w:hAnsi="Times New Roman"/>
          <w:sz w:val="24"/>
          <w:szCs w:val="24"/>
        </w:rPr>
        <w:t>&amp; Ajith Kumar, U., (2016). Brainstem encoding of virtual pitch in adults who do and do not stutter.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Khyathi, G., Lavanya Kiruthika, D., Arpitha V., &amp;</w:t>
      </w:r>
      <w:r w:rsidR="00F04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1F8">
        <w:rPr>
          <w:rFonts w:ascii="Times New Roman" w:hAnsi="Times New Roman"/>
          <w:b/>
          <w:bCs/>
          <w:sz w:val="24"/>
          <w:szCs w:val="24"/>
        </w:rPr>
        <w:t xml:space="preserve">Jayakumar, T. (2016). </w:t>
      </w:r>
      <w:r w:rsidRPr="003E51F8">
        <w:rPr>
          <w:rFonts w:ascii="Times New Roman" w:hAnsi="Times New Roman"/>
          <w:b/>
          <w:bCs/>
          <w:i/>
          <w:sz w:val="24"/>
          <w:szCs w:val="24"/>
        </w:rPr>
        <w:t>Questionnaire Based Survey on Voice Related Issues in Bus Conductors.</w:t>
      </w:r>
      <w:r w:rsidRPr="003E51F8">
        <w:rPr>
          <w:rFonts w:ascii="Times New Roman" w:hAnsi="Times New Roman"/>
          <w:sz w:val="24"/>
          <w:szCs w:val="24"/>
        </w:rPr>
        <w:t>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F04030" w:rsidRPr="003E51F8" w:rsidRDefault="00F04030" w:rsidP="00F0403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Appas, Sam N., </w:t>
      </w:r>
      <w:r w:rsidRPr="00F04030">
        <w:rPr>
          <w:rFonts w:ascii="Times New Roman" w:hAnsi="Times New Roman"/>
          <w:b/>
          <w:bCs/>
          <w:sz w:val="24"/>
          <w:szCs w:val="24"/>
        </w:rPr>
        <w:t>Jayakumar T.,</w:t>
      </w:r>
      <w:r>
        <w:rPr>
          <w:rFonts w:ascii="Times New Roman" w:hAnsi="Times New Roman"/>
          <w:sz w:val="24"/>
          <w:szCs w:val="24"/>
        </w:rPr>
        <w:t xml:space="preserve"> (2015). Voice Range and Voice Quality Comparison between Indian Western Singers and African origin Western Singers, </w:t>
      </w:r>
      <w:r w:rsidR="00F94CC6">
        <w:rPr>
          <w:rFonts w:ascii="Times New Roman" w:hAnsi="Times New Roman"/>
          <w:sz w:val="24"/>
          <w:szCs w:val="24"/>
        </w:rPr>
        <w:t>Presented at</w:t>
      </w:r>
      <w:r>
        <w:rPr>
          <w:rFonts w:ascii="Times New Roman" w:hAnsi="Times New Roman"/>
          <w:sz w:val="24"/>
          <w:szCs w:val="24"/>
        </w:rPr>
        <w:t xml:space="preserve"> Frontiers of Research on Speech and Music, IIT Kharagpur.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Arjun &amp; </w:t>
      </w:r>
      <w:r w:rsidRPr="003E51F8">
        <w:rPr>
          <w:rFonts w:ascii="Times New Roman" w:hAnsi="Times New Roman"/>
          <w:b/>
          <w:sz w:val="24"/>
          <w:szCs w:val="24"/>
        </w:rPr>
        <w:t>Rajasudhakar. R</w:t>
      </w:r>
      <w:r w:rsidR="00101A94">
        <w:rPr>
          <w:rFonts w:ascii="Times New Roman" w:hAnsi="Times New Roman"/>
          <w:b/>
          <w:sz w:val="24"/>
          <w:szCs w:val="24"/>
        </w:rPr>
        <w:t xml:space="preserve">. </w:t>
      </w:r>
      <w:r w:rsidRPr="003E51F8">
        <w:rPr>
          <w:rFonts w:ascii="Times New Roman" w:hAnsi="Times New Roman"/>
          <w:sz w:val="24"/>
          <w:szCs w:val="24"/>
        </w:rPr>
        <w:t>(2015). Benchmark for speaker identification using linear predictive coding (LPCs) on vowel preceding nasal continuant in Kannada. Paper presented at the National Symposium on Acoustics held at Goa, 7-9 Oct. 2015.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Pooja C. &amp; </w:t>
      </w:r>
      <w:r w:rsidRPr="003E51F8">
        <w:rPr>
          <w:rFonts w:ascii="Times New Roman" w:hAnsi="Times New Roman"/>
          <w:b/>
          <w:sz w:val="24"/>
          <w:szCs w:val="24"/>
        </w:rPr>
        <w:t xml:space="preserve">Rajasudhakar. </w:t>
      </w:r>
      <w:proofErr w:type="gramStart"/>
      <w:r w:rsidRPr="003E51F8">
        <w:rPr>
          <w:rFonts w:ascii="Times New Roman" w:hAnsi="Times New Roman"/>
          <w:b/>
          <w:sz w:val="24"/>
          <w:szCs w:val="24"/>
        </w:rPr>
        <w:t>R</w:t>
      </w:r>
      <w:r w:rsidR="00101A94">
        <w:rPr>
          <w:rFonts w:ascii="Times New Roman" w:hAnsi="Times New Roman"/>
          <w:b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>(</w:t>
      </w:r>
      <w:proofErr w:type="gramEnd"/>
      <w:r w:rsidRPr="003E51F8">
        <w:rPr>
          <w:rFonts w:ascii="Times New Roman" w:hAnsi="Times New Roman"/>
          <w:sz w:val="24"/>
          <w:szCs w:val="24"/>
        </w:rPr>
        <w:t>2015). Perception of Voicing Contrast in Kannada: Comparing Children and Adults.  Paper presented at the National Symposium on Acoustics held at Goa, 7-9 Oct. 2015.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Pooja C. &amp; </w:t>
      </w:r>
      <w:r w:rsidRPr="003E51F8">
        <w:rPr>
          <w:rFonts w:ascii="Times New Roman" w:hAnsi="Times New Roman"/>
          <w:b/>
          <w:sz w:val="24"/>
          <w:szCs w:val="24"/>
        </w:rPr>
        <w:t>Rajasudhakar. R</w:t>
      </w:r>
      <w:r w:rsidR="00101A94">
        <w:rPr>
          <w:rFonts w:ascii="Times New Roman" w:hAnsi="Times New Roman"/>
          <w:b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 (2015).Cepstral analysis in Indian Classical Carnatic female singers: A Comparative study between two tasks.  Paper presented at the National Symposium on Acoustics held at Goa, 7-9 Oct. 2015.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bCs/>
          <w:sz w:val="24"/>
          <w:szCs w:val="24"/>
        </w:rPr>
        <w:lastRenderedPageBreak/>
        <w:t>Hema. N.</w:t>
      </w:r>
      <w:r w:rsidRPr="003E51F8">
        <w:rPr>
          <w:rFonts w:ascii="Times New Roman" w:hAnsi="Times New Roman"/>
          <w:bCs/>
          <w:sz w:val="24"/>
          <w:szCs w:val="24"/>
        </w:rPr>
        <w:t xml:space="preserve">, Nidhi. S., Vishali. </w:t>
      </w:r>
      <w:proofErr w:type="gramStart"/>
      <w:r w:rsidRPr="003E51F8">
        <w:rPr>
          <w:rFonts w:ascii="Times New Roman" w:hAnsi="Times New Roman"/>
          <w:bCs/>
          <w:sz w:val="24"/>
          <w:szCs w:val="24"/>
        </w:rPr>
        <w:t>P.,</w:t>
      </w:r>
      <w:proofErr w:type="gramEnd"/>
      <w:r w:rsidRPr="003E51F8">
        <w:rPr>
          <w:rFonts w:ascii="Times New Roman" w:hAnsi="Times New Roman"/>
          <w:bCs/>
          <w:sz w:val="24"/>
          <w:szCs w:val="24"/>
        </w:rPr>
        <w:t xml:space="preserve"> &amp; Jijina. T. (2016). </w:t>
      </w:r>
      <w:r w:rsidRPr="003E51F8">
        <w:rPr>
          <w:rFonts w:ascii="Times New Roman" w:hAnsi="Times New Roman"/>
          <w:sz w:val="24"/>
          <w:szCs w:val="24"/>
        </w:rPr>
        <w:t xml:space="preserve">An Investigation of Discourse Cohesion in Indian Male-Female Causal Narration. </w:t>
      </w:r>
      <w:r w:rsidR="00F94CC6">
        <w:rPr>
          <w:rFonts w:ascii="Times New Roman" w:hAnsi="Times New Roman"/>
          <w:sz w:val="24"/>
          <w:szCs w:val="24"/>
        </w:rPr>
        <w:t xml:space="preserve">Presented </w:t>
      </w:r>
      <w:r w:rsidRPr="003E51F8">
        <w:rPr>
          <w:rFonts w:ascii="Times New Roman" w:hAnsi="Times New Roman"/>
          <w:sz w:val="24"/>
          <w:szCs w:val="24"/>
        </w:rPr>
        <w:t>at the National Conference on “Emerging Disciplines of Applied Linguistics”, held on 12-13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January, 2016 at APS College of Commerce, Bangalore.</w:t>
      </w:r>
    </w:p>
    <w:p w:rsidR="00086197" w:rsidRPr="00086197" w:rsidRDefault="00086197" w:rsidP="000861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/>
          <w:bCs/>
          <w:sz w:val="24"/>
          <w:szCs w:val="24"/>
        </w:rPr>
        <w:t>Arjun, M. S. &amp; Hema, N. (2015).</w:t>
      </w:r>
      <w:r w:rsidRPr="00086197">
        <w:rPr>
          <w:rFonts w:ascii="Times New Roman" w:hAnsi="Times New Roman"/>
          <w:sz w:val="24"/>
          <w:szCs w:val="24"/>
        </w:rPr>
        <w:t xml:space="preserve"> Benchmark for Speaker Identification using Mel Frequency Cepstral Coefficients on nasal continuants in Kannada. </w:t>
      </w:r>
      <w:r w:rsidR="00F94CC6">
        <w:rPr>
          <w:rFonts w:ascii="Times New Roman" w:hAnsi="Times New Roman"/>
          <w:sz w:val="24"/>
          <w:szCs w:val="24"/>
        </w:rPr>
        <w:t>Presented at</w:t>
      </w:r>
      <w:r w:rsidRPr="00086197">
        <w:rPr>
          <w:rFonts w:ascii="Times New Roman" w:hAnsi="Times New Roman"/>
          <w:sz w:val="24"/>
          <w:szCs w:val="24"/>
        </w:rPr>
        <w:t xml:space="preserve"> the International Symposium "Frontiers of Research on Speech and Music (FRSM 2015), 23-24th November, 2015, IIT, Kharagpur, West Bengal, India. 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Aparna U., Durga.S &amp; </w:t>
      </w:r>
      <w:r w:rsidRPr="003E51F8">
        <w:rPr>
          <w:rFonts w:ascii="Times New Roman" w:hAnsi="Times New Roman"/>
          <w:b/>
          <w:sz w:val="24"/>
          <w:szCs w:val="24"/>
        </w:rPr>
        <w:t>Abhishek B.P</w:t>
      </w:r>
      <w:r w:rsidRPr="003E51F8">
        <w:rPr>
          <w:rFonts w:ascii="Times New Roman" w:hAnsi="Times New Roman"/>
          <w:sz w:val="24"/>
          <w:szCs w:val="24"/>
        </w:rPr>
        <w:t xml:space="preserve"> (2016) Verb retrieval in children with hearing impairment.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Does stimuli related factors influence the performance of lexical decision task in persons with aphasia</w:t>
      </w:r>
      <w:r w:rsidR="00CD724C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Anusha.C, Anita, T</w:t>
      </w:r>
      <w:proofErr w:type="gramStart"/>
      <w:r w:rsidRPr="003E51F8">
        <w:rPr>
          <w:rFonts w:ascii="Times New Roman" w:hAnsi="Times New Roman"/>
          <w:sz w:val="24"/>
          <w:szCs w:val="24"/>
        </w:rPr>
        <w:t>,  Namratha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V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Relationship between verbal fluency skills and second language proficiency.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Ritu V. &amp; </w:t>
      </w:r>
      <w:r w:rsidRPr="003E51F8">
        <w:rPr>
          <w:rFonts w:ascii="Times New Roman" w:hAnsi="Times New Roman"/>
          <w:b/>
          <w:sz w:val="24"/>
          <w:szCs w:val="24"/>
        </w:rPr>
        <w:t>Abhishek B.P</w:t>
      </w:r>
      <w:r w:rsidRPr="003E51F8">
        <w:rPr>
          <w:rFonts w:ascii="Times New Roman" w:hAnsi="Times New Roman"/>
          <w:sz w:val="24"/>
          <w:szCs w:val="24"/>
        </w:rPr>
        <w:t xml:space="preserve"> (2016) Syntactic judgment abilities in children with learning disability.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Sharanya.K, </w:t>
      </w:r>
      <w:proofErr w:type="gramStart"/>
      <w:r w:rsidRPr="003E51F8">
        <w:rPr>
          <w:rFonts w:ascii="Times New Roman" w:hAnsi="Times New Roman"/>
          <w:sz w:val="24"/>
          <w:szCs w:val="24"/>
        </w:rPr>
        <w:t>Sudeeksha.D.,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Spoorthy.C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Lexical and grammatical interference in high and low proficient bilingual speakers.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51F8">
        <w:rPr>
          <w:rFonts w:ascii="Times New Roman" w:hAnsi="Times New Roman"/>
          <w:sz w:val="24"/>
          <w:szCs w:val="24"/>
        </w:rPr>
        <w:t>Shreya.R.,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Sharon.R.P., Shalini.B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Semantic organization in adolosents, younger and older adults.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Akhilandeshwari.S, </w:t>
      </w:r>
      <w:proofErr w:type="gramStart"/>
      <w:r w:rsidRPr="003E51F8">
        <w:rPr>
          <w:rFonts w:ascii="Times New Roman" w:hAnsi="Times New Roman"/>
          <w:sz w:val="24"/>
          <w:szCs w:val="24"/>
        </w:rPr>
        <w:t>Devika.V.,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 Contexual cuing in persons with anomic aphasia.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Rakshith, Sujan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Assessing preparatory knowledge in caregivers of persons with aphasia.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Rakshith, Sujan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 Grammaticality judgment abiliy in persons with Broca’s aphasia.  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Prithismitha</w:t>
      </w:r>
      <w:proofErr w:type="gramStart"/>
      <w:r w:rsidRPr="003E51F8">
        <w:rPr>
          <w:rFonts w:ascii="Times New Roman" w:hAnsi="Times New Roman"/>
          <w:sz w:val="24"/>
          <w:szCs w:val="24"/>
        </w:rPr>
        <w:t>,K.S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&amp; </w:t>
      </w:r>
      <w:r w:rsidRPr="003E51F8">
        <w:rPr>
          <w:rFonts w:ascii="Times New Roman" w:hAnsi="Times New Roman"/>
          <w:b/>
          <w:sz w:val="24"/>
          <w:szCs w:val="24"/>
        </w:rPr>
        <w:t>Abhishek.B.P</w:t>
      </w:r>
      <w:r w:rsidRPr="003E51F8">
        <w:rPr>
          <w:rFonts w:ascii="Times New Roman" w:hAnsi="Times New Roman"/>
          <w:sz w:val="24"/>
          <w:szCs w:val="24"/>
        </w:rPr>
        <w:t xml:space="preserve"> (2016). Difference in three basic semantic operations in school going children, Oral paper presented at CONVENE 2016 held at Assam, India. 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 xml:space="preserve">Khyathi, G., Lavanya Kiruthika, D., Arpitha V., &amp; </w:t>
      </w:r>
      <w:r w:rsidRPr="003E51F8">
        <w:rPr>
          <w:rFonts w:ascii="Times New Roman" w:hAnsi="Times New Roman"/>
          <w:b/>
          <w:bCs/>
          <w:sz w:val="24"/>
          <w:szCs w:val="24"/>
        </w:rPr>
        <w:t xml:space="preserve">Sahana. V (2016). </w:t>
      </w:r>
      <w:r w:rsidRPr="003E51F8">
        <w:rPr>
          <w:rFonts w:ascii="Times New Roman" w:hAnsi="Times New Roman"/>
          <w:bCs/>
          <w:sz w:val="24"/>
          <w:szCs w:val="24"/>
        </w:rPr>
        <w:t xml:space="preserve">An electroglottographic study of depictions of emotions in alaap in Hindustani classic singers. </w:t>
      </w:r>
      <w:r w:rsidRPr="003E51F8">
        <w:rPr>
          <w:rFonts w:ascii="Times New Roman" w:hAnsi="Times New Roman"/>
          <w:sz w:val="24"/>
          <w:szCs w:val="24"/>
        </w:rPr>
        <w:t>Paper presented at the 48</w:t>
      </w:r>
      <w:r w:rsidRPr="003E51F8">
        <w:rPr>
          <w:rFonts w:ascii="Times New Roman" w:hAnsi="Times New Roman"/>
          <w:sz w:val="24"/>
          <w:szCs w:val="24"/>
          <w:vertAlign w:val="superscript"/>
        </w:rPr>
        <w:t>th</w:t>
      </w:r>
      <w:r w:rsidRPr="003E51F8">
        <w:rPr>
          <w:rFonts w:ascii="Times New Roman" w:hAnsi="Times New Roman"/>
          <w:sz w:val="24"/>
          <w:szCs w:val="24"/>
        </w:rPr>
        <w:t xml:space="preserve"> Indian Speech and Hearing Association Conference, February 5-7, 2016, Mumbai, India.</w:t>
      </w:r>
    </w:p>
    <w:p w:rsidR="00EE243E" w:rsidRPr="003E51F8" w:rsidRDefault="00EE243E" w:rsidP="003E51F8">
      <w:pPr>
        <w:pStyle w:val="ListParagraph"/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</w:rPr>
      </w:pPr>
    </w:p>
    <w:p w:rsidR="00EE243E" w:rsidRDefault="00EE243E" w:rsidP="003E51F8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B32003" w:rsidRPr="003E51F8" w:rsidRDefault="00B32003" w:rsidP="003E51F8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EE243E" w:rsidRPr="003E51F8" w:rsidRDefault="00EE243E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lastRenderedPageBreak/>
        <w:t>Research Papers Published</w:t>
      </w:r>
      <w:r w:rsidR="00B605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51F8">
        <w:rPr>
          <w:rFonts w:ascii="Times New Roman" w:hAnsi="Times New Roman"/>
          <w:color w:val="000000"/>
          <w:sz w:val="24"/>
          <w:szCs w:val="24"/>
        </w:rPr>
        <w:t>(</w:t>
      </w:r>
      <w:r w:rsidRPr="003E51F8">
        <w:rPr>
          <w:rFonts w:ascii="Times New Roman" w:hAnsi="Times New Roman"/>
          <w:i/>
          <w:color w:val="000000"/>
          <w:sz w:val="24"/>
          <w:szCs w:val="24"/>
        </w:rPr>
        <w:t>in APA format</w:t>
      </w:r>
      <w:r w:rsidRPr="003E51F8">
        <w:rPr>
          <w:rFonts w:ascii="Times New Roman" w:hAnsi="Times New Roman"/>
          <w:color w:val="000000"/>
          <w:sz w:val="24"/>
          <w:szCs w:val="24"/>
        </w:rPr>
        <w:t>)</w:t>
      </w:r>
    </w:p>
    <w:p w:rsidR="00EE243E" w:rsidRPr="003E51F8" w:rsidRDefault="00EE243E" w:rsidP="003E51F8">
      <w:pPr>
        <w:pStyle w:val="ListParagraph"/>
        <w:spacing w:after="0" w:line="240" w:lineRule="auto"/>
        <w:ind w:left="851"/>
        <w:rPr>
          <w:rFonts w:ascii="Times New Roman" w:hAnsi="Times New Roman"/>
          <w:b/>
          <w:color w:val="000000"/>
          <w:sz w:val="24"/>
          <w:szCs w:val="24"/>
        </w:rPr>
      </w:pPr>
    </w:p>
    <w:p w:rsidR="00EE243E" w:rsidRPr="003E51F8" w:rsidRDefault="00EE243E" w:rsidP="008B35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Papers published in National/ International Journals</w:t>
      </w:r>
    </w:p>
    <w:p w:rsidR="00EE243E" w:rsidRPr="003E51F8" w:rsidRDefault="00EE243E" w:rsidP="003E51F8">
      <w:pPr>
        <w:pStyle w:val="ListParagraph"/>
        <w:spacing w:after="0" w:line="240" w:lineRule="auto"/>
        <w:ind w:left="1571"/>
        <w:rPr>
          <w:rFonts w:ascii="Times New Roman" w:hAnsi="Times New Roman"/>
          <w:b/>
          <w:color w:val="000000"/>
          <w:sz w:val="24"/>
          <w:szCs w:val="24"/>
        </w:rPr>
      </w:pP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Prema K.S.</w:t>
      </w:r>
      <w:r w:rsidRPr="003E51F8">
        <w:rPr>
          <w:rFonts w:ascii="Times New Roman" w:hAnsi="Times New Roman"/>
          <w:sz w:val="24"/>
          <w:szCs w:val="24"/>
        </w:rPr>
        <w:t xml:space="preserve">, </w:t>
      </w:r>
      <w:r w:rsidRPr="00AE588A">
        <w:rPr>
          <w:rFonts w:ascii="Times New Roman" w:hAnsi="Times New Roman"/>
          <w:bCs/>
          <w:sz w:val="24"/>
          <w:szCs w:val="24"/>
        </w:rPr>
        <w:t>Remya, P.</w:t>
      </w:r>
      <w:r w:rsidRPr="003E51F8">
        <w:rPr>
          <w:rFonts w:ascii="Times New Roman" w:hAnsi="Times New Roman"/>
          <w:sz w:val="24"/>
          <w:szCs w:val="24"/>
        </w:rPr>
        <w:t xml:space="preserve"> &amp; Sengottuvel K. Enigmatic Nature of Pragmatic Language Impairment: Case study. Paper accepted for publication in Journal of Child Language Acquisition and Development – JCLAD, Vol: 2    Issue: 4,   2014 (ISSN: 2148-1997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Y.V. Geetha</w:t>
      </w:r>
      <w:r w:rsidRPr="003E51F8">
        <w:rPr>
          <w:rFonts w:ascii="Times New Roman" w:hAnsi="Times New Roman"/>
          <w:sz w:val="24"/>
          <w:szCs w:val="24"/>
        </w:rPr>
        <w:t xml:space="preserve">, M. Sangeetha, H. Sundararaju, </w:t>
      </w:r>
      <w:r w:rsidRPr="003E51F8">
        <w:rPr>
          <w:rFonts w:ascii="Times New Roman" w:hAnsi="Times New Roman"/>
          <w:b/>
          <w:sz w:val="24"/>
          <w:szCs w:val="24"/>
        </w:rPr>
        <w:t>V. Sahana</w:t>
      </w:r>
      <w:r w:rsidRPr="003E51F8">
        <w:rPr>
          <w:rFonts w:ascii="Times New Roman" w:hAnsi="Times New Roman"/>
          <w:sz w:val="24"/>
          <w:szCs w:val="24"/>
        </w:rPr>
        <w:t xml:space="preserve"> &amp; </w:t>
      </w:r>
      <w:r w:rsidRPr="003E51F8">
        <w:rPr>
          <w:rFonts w:ascii="Times New Roman" w:hAnsi="Times New Roman"/>
          <w:b/>
          <w:sz w:val="24"/>
          <w:szCs w:val="24"/>
        </w:rPr>
        <w:t>Irfana, M</w:t>
      </w:r>
      <w:r w:rsidRPr="003E51F8">
        <w:rPr>
          <w:rFonts w:ascii="Times New Roman" w:hAnsi="Times New Roman"/>
          <w:sz w:val="24"/>
          <w:szCs w:val="24"/>
        </w:rPr>
        <w:t xml:space="preserve">. (2014).  Effect of oral anesthetization on the speech characteristics of persons with and without stuttering.  Journal of All India Institute of Speech and Hearing, Vol. 33, Pp 33-38. 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Amulya P. Rao</w:t>
      </w:r>
      <w:r w:rsidRPr="003E51F8">
        <w:rPr>
          <w:rFonts w:ascii="Times New Roman" w:hAnsi="Times New Roman"/>
          <w:sz w:val="24"/>
          <w:szCs w:val="24"/>
        </w:rPr>
        <w:t xml:space="preserve"> &amp; </w:t>
      </w:r>
      <w:r w:rsidRPr="003E51F8">
        <w:rPr>
          <w:rFonts w:ascii="Times New Roman" w:hAnsi="Times New Roman"/>
          <w:b/>
          <w:sz w:val="24"/>
          <w:szCs w:val="24"/>
        </w:rPr>
        <w:t>N Sreedevi</w:t>
      </w:r>
      <w:r w:rsidRPr="003E51F8">
        <w:rPr>
          <w:rFonts w:ascii="Times New Roman" w:hAnsi="Times New Roman"/>
          <w:sz w:val="24"/>
          <w:szCs w:val="24"/>
        </w:rPr>
        <w:t xml:space="preserve"> (2015). Coarticulation in individuals with idiopathic Parkinsons Disease. IJDL, ISSN No. 0376-2484. 83-104.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Kochetov, A &amp; </w:t>
      </w: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Pr="003E51F8">
        <w:rPr>
          <w:rFonts w:ascii="Times New Roman" w:hAnsi="Times New Roman"/>
          <w:sz w:val="24"/>
          <w:szCs w:val="24"/>
        </w:rPr>
        <w:t>. (2015). Articulation and acoustics of Kannada affricates: A case of geminate /ʧ/. Clinical Linguistics &amp; Phonetics.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N.</w:t>
      </w:r>
      <w:r w:rsidR="00AE588A">
        <w:rPr>
          <w:rFonts w:ascii="Times New Roman" w:hAnsi="Times New Roman"/>
          <w:b/>
          <w:sz w:val="24"/>
          <w:szCs w:val="24"/>
        </w:rPr>
        <w:t xml:space="preserve"> </w:t>
      </w:r>
      <w:r w:rsidRPr="003E51F8">
        <w:rPr>
          <w:rFonts w:ascii="Times New Roman" w:hAnsi="Times New Roman"/>
          <w:b/>
          <w:sz w:val="24"/>
          <w:szCs w:val="24"/>
        </w:rPr>
        <w:t>Sreedevi</w:t>
      </w:r>
      <w:r w:rsidRPr="003E51F8">
        <w:rPr>
          <w:rFonts w:ascii="Times New Roman" w:hAnsi="Times New Roman"/>
          <w:sz w:val="24"/>
          <w:szCs w:val="24"/>
        </w:rPr>
        <w:t xml:space="preserve">, Vasantha Lakshmi, M.S. &amp; </w:t>
      </w:r>
      <w:r w:rsidRPr="003E51F8">
        <w:rPr>
          <w:rFonts w:ascii="Times New Roman" w:hAnsi="Times New Roman"/>
          <w:b/>
          <w:sz w:val="24"/>
          <w:szCs w:val="24"/>
        </w:rPr>
        <w:t>Sushma, S</w:t>
      </w:r>
      <w:r w:rsidRPr="003E51F8">
        <w:rPr>
          <w:rFonts w:ascii="Times New Roman" w:hAnsi="Times New Roman"/>
          <w:sz w:val="24"/>
          <w:szCs w:val="24"/>
        </w:rPr>
        <w:t xml:space="preserve">. (2014).  A preliminary study of co-articulation in young Kannada speaking children: A locus equation perspective.  Journal of All India Institute of Speech and Hearing, Vol. 33, Pp 8-12. 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N.</w:t>
      </w:r>
      <w:r w:rsidR="00AE588A">
        <w:rPr>
          <w:rFonts w:ascii="Times New Roman" w:hAnsi="Times New Roman"/>
          <w:b/>
          <w:sz w:val="24"/>
          <w:szCs w:val="24"/>
        </w:rPr>
        <w:t xml:space="preserve"> </w:t>
      </w:r>
      <w:r w:rsidRPr="003E51F8">
        <w:rPr>
          <w:rFonts w:ascii="Times New Roman" w:hAnsi="Times New Roman"/>
          <w:b/>
          <w:sz w:val="24"/>
          <w:szCs w:val="24"/>
        </w:rPr>
        <w:t>Sreedevi</w:t>
      </w:r>
      <w:r w:rsidRPr="003E51F8">
        <w:rPr>
          <w:rFonts w:ascii="Times New Roman" w:hAnsi="Times New Roman"/>
          <w:sz w:val="24"/>
          <w:szCs w:val="24"/>
        </w:rPr>
        <w:t xml:space="preserve">, Gopi Kishore Pebbili, T.K. Prakash, &amp; Shishira, S. </w:t>
      </w:r>
      <w:proofErr w:type="gramStart"/>
      <w:r w:rsidRPr="003E51F8">
        <w:rPr>
          <w:rFonts w:ascii="Times New Roman" w:hAnsi="Times New Roman"/>
          <w:sz w:val="24"/>
          <w:szCs w:val="24"/>
        </w:rPr>
        <w:t>Bharadwaj  (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2014).  Variations in stroboscopic patterns in perceptually phononormic individuals.  Journal of All India Institute of Speech and Hearing, Vol. 33, Pp 13-17. 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Irfana, M</w:t>
      </w:r>
      <w:r w:rsidRPr="003E51F8">
        <w:rPr>
          <w:rFonts w:ascii="Times New Roman" w:hAnsi="Times New Roman"/>
          <w:sz w:val="24"/>
          <w:szCs w:val="24"/>
        </w:rPr>
        <w:t xml:space="preserve">., Rofina, B. &amp; </w:t>
      </w:r>
      <w:r w:rsidRPr="003E51F8">
        <w:rPr>
          <w:rFonts w:ascii="Times New Roman" w:hAnsi="Times New Roman"/>
          <w:b/>
          <w:sz w:val="24"/>
          <w:szCs w:val="24"/>
        </w:rPr>
        <w:t>N. Sreedevi</w:t>
      </w:r>
      <w:r w:rsidRPr="003E51F8">
        <w:rPr>
          <w:rFonts w:ascii="Times New Roman" w:hAnsi="Times New Roman"/>
          <w:sz w:val="24"/>
          <w:szCs w:val="24"/>
        </w:rPr>
        <w:t xml:space="preserve"> (2014).  Acoustic correlates of emphatic stress in Malayalam.   Journal of All India Institute of Speech and Hearing, Vol. 33, Pp 59-62.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Pr="003E51F8">
        <w:rPr>
          <w:rFonts w:ascii="Times New Roman" w:hAnsi="Times New Roman"/>
          <w:sz w:val="24"/>
          <w:szCs w:val="24"/>
        </w:rPr>
        <w:t xml:space="preserve">., &amp; </w:t>
      </w:r>
      <w:r w:rsidRPr="003E51F8">
        <w:rPr>
          <w:rFonts w:ascii="Times New Roman" w:hAnsi="Times New Roman"/>
          <w:b/>
          <w:sz w:val="24"/>
          <w:szCs w:val="24"/>
        </w:rPr>
        <w:t>Irfana, M</w:t>
      </w:r>
      <w:r w:rsidRPr="003E51F8">
        <w:rPr>
          <w:rFonts w:ascii="Times New Roman" w:hAnsi="Times New Roman"/>
          <w:sz w:val="24"/>
          <w:szCs w:val="24"/>
        </w:rPr>
        <w:t>. (2015).  Frequency of occurrence of phonemes in Malayalam.  Compendium of Research Funded by ARF, Vol. I, Pp. 1-12.</w:t>
      </w:r>
    </w:p>
    <w:p w:rsidR="00EE243E" w:rsidRPr="003E51F8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Pr="003E51F8">
        <w:rPr>
          <w:rFonts w:ascii="Times New Roman" w:hAnsi="Times New Roman"/>
          <w:sz w:val="24"/>
          <w:szCs w:val="24"/>
        </w:rPr>
        <w:t>., &amp; Sindhusha Chandran (2015).  Computer based assessment of phonological processes in Kannada.  Compendium of Research Funded by ARF, Vol. I, Pp. 13-25.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="00B6057D">
        <w:rPr>
          <w:rFonts w:ascii="Times New Roman" w:hAnsi="Times New Roman"/>
          <w:sz w:val="24"/>
          <w:szCs w:val="24"/>
        </w:rPr>
        <w:t xml:space="preserve">., </w:t>
      </w:r>
      <w:r w:rsidRPr="003E51F8">
        <w:rPr>
          <w:rFonts w:ascii="Times New Roman" w:hAnsi="Times New Roman"/>
          <w:sz w:val="24"/>
          <w:szCs w:val="24"/>
        </w:rPr>
        <w:t>Smitha Nair &amp; Vikas, M.D.  (2015). Frequency of occurrences of phonemes in Kannada.  Compendium of Research Funded by ARF, Vol. I, Pp. 26-32.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Alexei </w:t>
      </w:r>
      <w:proofErr w:type="gramStart"/>
      <w:r w:rsidRPr="003E51F8">
        <w:rPr>
          <w:rFonts w:ascii="Times New Roman" w:hAnsi="Times New Roman"/>
          <w:sz w:val="24"/>
          <w:szCs w:val="24"/>
        </w:rPr>
        <w:t>Kochetov  &amp;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</w:t>
      </w: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Pr="003E51F8">
        <w:rPr>
          <w:rFonts w:ascii="Times New Roman" w:hAnsi="Times New Roman"/>
          <w:sz w:val="24"/>
          <w:szCs w:val="24"/>
        </w:rPr>
        <w:t>. (2015).  Estimating the degree of retroflexion based on ultrasound data.  Compendium of Research Funded by ARF, Vol. I, Pp. 33-42.</w:t>
      </w:r>
    </w:p>
    <w:p w:rsidR="00EE243E" w:rsidRDefault="004D432C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tgtFrame="_blank" w:history="1">
        <w:r w:rsidR="00EE243E" w:rsidRPr="003E51F8">
          <w:rPr>
            <w:rFonts w:ascii="Times New Roman" w:hAnsi="Times New Roman"/>
            <w:b/>
            <w:sz w:val="24"/>
            <w:szCs w:val="24"/>
          </w:rPr>
          <w:t>N Sreedevi</w:t>
        </w:r>
      </w:hyperlink>
      <w:r w:rsidR="00EE243E" w:rsidRPr="003E51F8">
        <w:rPr>
          <w:rFonts w:ascii="Times New Roman" w:hAnsi="Times New Roman"/>
          <w:sz w:val="24"/>
          <w:szCs w:val="24"/>
        </w:rPr>
        <w:t>, </w:t>
      </w:r>
      <w:hyperlink r:id="rId11" w:tgtFrame="_blank" w:history="1">
        <w:r w:rsidR="00EE243E" w:rsidRPr="003E51F8">
          <w:rPr>
            <w:rFonts w:ascii="Times New Roman" w:hAnsi="Times New Roman"/>
            <w:sz w:val="24"/>
            <w:szCs w:val="24"/>
          </w:rPr>
          <w:t>Gopi Kishore Pebbili</w:t>
        </w:r>
      </w:hyperlink>
      <w:r w:rsidR="00EE243E" w:rsidRPr="003E51F8">
        <w:rPr>
          <w:rFonts w:ascii="Times New Roman" w:hAnsi="Times New Roman"/>
          <w:sz w:val="24"/>
          <w:szCs w:val="24"/>
        </w:rPr>
        <w:t>, </w:t>
      </w:r>
      <w:hyperlink r:id="rId12" w:tgtFrame="_blank" w:history="1">
        <w:r w:rsidR="00EE243E" w:rsidRPr="003E51F8">
          <w:rPr>
            <w:rFonts w:ascii="Times New Roman" w:hAnsi="Times New Roman"/>
            <w:sz w:val="24"/>
            <w:szCs w:val="24"/>
          </w:rPr>
          <w:t>TK Prakash</w:t>
        </w:r>
      </w:hyperlink>
      <w:r w:rsidR="00EE243E" w:rsidRPr="003E51F8">
        <w:rPr>
          <w:rFonts w:ascii="Times New Roman" w:hAnsi="Times New Roman"/>
          <w:sz w:val="24"/>
          <w:szCs w:val="24"/>
        </w:rPr>
        <w:t>, </w:t>
      </w:r>
      <w:hyperlink r:id="rId13" w:tgtFrame="_blank" w:history="1">
        <w:r w:rsidR="00EE243E" w:rsidRPr="003E51F8">
          <w:rPr>
            <w:rFonts w:ascii="Times New Roman" w:hAnsi="Times New Roman"/>
            <w:sz w:val="24"/>
            <w:szCs w:val="24"/>
          </w:rPr>
          <w:t>Shishira S Bharadwaj</w:t>
        </w:r>
      </w:hyperlink>
      <w:r w:rsidR="00EE243E" w:rsidRPr="003E51F8">
        <w:rPr>
          <w:rFonts w:ascii="Times New Roman" w:hAnsi="Times New Roman"/>
          <w:sz w:val="24"/>
          <w:szCs w:val="24"/>
        </w:rPr>
        <w:t xml:space="preserve"> (2015) Electroglottographic patterns in physiologic and pathologic types of sulcus vocalis, </w:t>
      </w:r>
      <w:r w:rsidR="00EE243E" w:rsidRPr="00925D8E">
        <w:rPr>
          <w:rFonts w:ascii="Times New Roman" w:hAnsi="Times New Roman"/>
          <w:sz w:val="24"/>
          <w:szCs w:val="24"/>
        </w:rPr>
        <w:t>Journal of laryngology and Voice,</w:t>
      </w:r>
      <w:r w:rsidR="00EE243E" w:rsidRPr="003E51F8">
        <w:rPr>
          <w:rFonts w:ascii="Times New Roman" w:hAnsi="Times New Roman"/>
          <w:sz w:val="24"/>
          <w:szCs w:val="24"/>
        </w:rPr>
        <w:t xml:space="preserve"> 5(1), 2-6.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Swapna Sebastian, </w:t>
      </w:r>
      <w:r w:rsidRPr="003E51F8">
        <w:rPr>
          <w:rFonts w:ascii="Times New Roman" w:hAnsi="Times New Roman"/>
          <w:b/>
          <w:sz w:val="24"/>
          <w:szCs w:val="24"/>
        </w:rPr>
        <w:t>Sreedevi, N</w:t>
      </w:r>
      <w:r w:rsidRPr="003E51F8">
        <w:rPr>
          <w:rFonts w:ascii="Times New Roman" w:hAnsi="Times New Roman"/>
          <w:sz w:val="24"/>
          <w:szCs w:val="24"/>
        </w:rPr>
        <w:t>., Anjali, L., &amp; John Mathew (2015).  Nasalnce in Cochlear Implantee</w:t>
      </w:r>
      <w:r w:rsidRPr="003E51F8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925D8E">
        <w:rPr>
          <w:rFonts w:ascii="Times New Roman" w:hAnsi="Times New Roman"/>
          <w:bCs/>
          <w:sz w:val="24"/>
          <w:szCs w:val="24"/>
        </w:rPr>
        <w:t>Journal of Clinical and Experimental Oto-Rhino Laryngology</w:t>
      </w:r>
      <w:r w:rsidRPr="00871126">
        <w:rPr>
          <w:rFonts w:ascii="Times New Roman" w:hAnsi="Times New Roman"/>
          <w:bCs/>
          <w:i/>
          <w:sz w:val="24"/>
          <w:szCs w:val="24"/>
        </w:rPr>
        <w:t>,</w:t>
      </w:r>
      <w:r w:rsidRPr="003E51F8">
        <w:rPr>
          <w:rFonts w:ascii="Times New Roman" w:hAnsi="Times New Roman"/>
          <w:sz w:val="24"/>
          <w:szCs w:val="24"/>
        </w:rPr>
        <w:t xml:space="preserve"> Vol. 8(3), pp 202-205. </w:t>
      </w:r>
    </w:p>
    <w:p w:rsidR="00EE243E" w:rsidRDefault="0087112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Santosh</w:t>
      </w:r>
      <w:r w:rsidR="00EE243E" w:rsidRPr="003E51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M</w:t>
      </w:r>
      <w:r w:rsidR="00EE243E" w:rsidRPr="003E51F8">
        <w:rPr>
          <w:rFonts w:ascii="Times New Roman" w:hAnsi="Times New Roman"/>
          <w:b/>
          <w:sz w:val="24"/>
          <w:szCs w:val="24"/>
        </w:rPr>
        <w:t>.</w:t>
      </w:r>
      <w:r w:rsidR="00EE243E" w:rsidRPr="003E51F8">
        <w:rPr>
          <w:rFonts w:ascii="Times New Roman" w:hAnsi="Times New Roman"/>
          <w:sz w:val="24"/>
          <w:szCs w:val="24"/>
        </w:rPr>
        <w:t>, Raj, N., Geetha, M. P., Sindhu Priya, C., (2015). Disfluency characteristics of Kannada-English bilingual adults who stutter. Journal of Communication Disorders, 56, 19-28.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Arjun, M.S., &amp; </w:t>
      </w:r>
      <w:r w:rsidRPr="003E51F8">
        <w:rPr>
          <w:rFonts w:ascii="Times New Roman" w:hAnsi="Times New Roman"/>
          <w:b/>
          <w:sz w:val="24"/>
          <w:szCs w:val="24"/>
        </w:rPr>
        <w:t>Hema, N</w:t>
      </w:r>
      <w:r w:rsidRPr="003E51F8">
        <w:rPr>
          <w:rFonts w:ascii="Times New Roman" w:hAnsi="Times New Roman"/>
          <w:sz w:val="24"/>
          <w:szCs w:val="24"/>
        </w:rPr>
        <w:t>. (2014).  Closed set speaker identification using fricative /s/ and /</w:t>
      </w:r>
      <w:r w:rsidR="005B79AA">
        <w:rPr>
          <w:rFonts w:ascii="Times New Roman" w:hAnsi="Times New Roman"/>
          <w:sz w:val="24"/>
          <w:szCs w:val="24"/>
        </w:rPr>
        <w:t>v</w:t>
      </w:r>
      <w:r w:rsidRPr="003E51F8">
        <w:rPr>
          <w:rFonts w:ascii="Times New Roman" w:hAnsi="Times New Roman"/>
          <w:sz w:val="24"/>
          <w:szCs w:val="24"/>
        </w:rPr>
        <w:t xml:space="preserve"> / in Kannada speaking individuals.   Journal of All India Institute of Speech and Hearing, Vol. 33, Pp 72-81. </w:t>
      </w:r>
    </w:p>
    <w:p w:rsidR="0043308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 xml:space="preserve">Amulya.R, Hashi.G &amp; </w:t>
      </w:r>
      <w:r w:rsidRPr="003E51F8">
        <w:rPr>
          <w:rFonts w:ascii="Times New Roman" w:hAnsi="Times New Roman"/>
          <w:b/>
          <w:sz w:val="24"/>
          <w:szCs w:val="24"/>
        </w:rPr>
        <w:t>Abhishek B.P</w:t>
      </w:r>
      <w:r w:rsidRPr="003E51F8">
        <w:rPr>
          <w:rFonts w:ascii="Times New Roman" w:hAnsi="Times New Roman"/>
          <w:sz w:val="24"/>
          <w:szCs w:val="24"/>
        </w:rPr>
        <w:t xml:space="preserve"> (2015)</w:t>
      </w:r>
      <w:r w:rsidR="00101A94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 Testing facilitation and suppression hypotheses of lexical semantic activation in persons with anomic aphasia, </w:t>
      </w:r>
      <w:r w:rsidRPr="003E51F8">
        <w:rPr>
          <w:rFonts w:ascii="Times New Roman" w:hAnsi="Times New Roman"/>
          <w:i/>
          <w:sz w:val="24"/>
          <w:szCs w:val="24"/>
        </w:rPr>
        <w:t xml:space="preserve">Indian journal of </w:t>
      </w:r>
      <w:r w:rsidRPr="003E51F8">
        <w:rPr>
          <w:rFonts w:ascii="Times New Roman" w:hAnsi="Times New Roman"/>
          <w:sz w:val="24"/>
          <w:szCs w:val="24"/>
        </w:rPr>
        <w:t>applied linguistics</w:t>
      </w:r>
      <w:proofErr w:type="gramStart"/>
      <w:r w:rsidRPr="003E51F8">
        <w:rPr>
          <w:rFonts w:ascii="Times New Roman" w:hAnsi="Times New Roman"/>
          <w:sz w:val="24"/>
          <w:szCs w:val="24"/>
        </w:rPr>
        <w:t>,41</w:t>
      </w:r>
      <w:proofErr w:type="gramEnd"/>
      <w:r w:rsidRPr="003E51F8">
        <w:rPr>
          <w:rFonts w:ascii="Times New Roman" w:hAnsi="Times New Roman"/>
          <w:sz w:val="24"/>
          <w:szCs w:val="24"/>
        </w:rPr>
        <w:t>/2,59-67.</w:t>
      </w:r>
    </w:p>
    <w:p w:rsidR="00EE243E" w:rsidRDefault="00EE243E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lastRenderedPageBreak/>
        <w:t xml:space="preserve">Shalini.B, Sharon.R.P, Shreya.R &amp; </w:t>
      </w:r>
      <w:r w:rsidRPr="003E51F8">
        <w:rPr>
          <w:rFonts w:ascii="Times New Roman" w:hAnsi="Times New Roman"/>
          <w:b/>
          <w:sz w:val="24"/>
          <w:szCs w:val="24"/>
        </w:rPr>
        <w:t>Abhishek B.P</w:t>
      </w:r>
      <w:r w:rsidRPr="003E51F8">
        <w:rPr>
          <w:rFonts w:ascii="Times New Roman" w:hAnsi="Times New Roman"/>
          <w:sz w:val="24"/>
          <w:szCs w:val="24"/>
        </w:rPr>
        <w:t xml:space="preserve"> (2015)</w:t>
      </w:r>
      <w:r w:rsidR="00101A94">
        <w:rPr>
          <w:rFonts w:ascii="Times New Roman" w:hAnsi="Times New Roman"/>
          <w:sz w:val="24"/>
          <w:szCs w:val="24"/>
        </w:rPr>
        <w:t xml:space="preserve">. </w:t>
      </w:r>
      <w:r w:rsidRPr="003E51F8">
        <w:rPr>
          <w:rFonts w:ascii="Times New Roman" w:hAnsi="Times New Roman"/>
          <w:sz w:val="24"/>
          <w:szCs w:val="24"/>
        </w:rPr>
        <w:t>Semantic organisation in adolescents, younger and older adults</w:t>
      </w:r>
      <w:r w:rsidR="00101A94">
        <w:rPr>
          <w:rFonts w:ascii="Times New Roman" w:hAnsi="Times New Roman"/>
          <w:sz w:val="24"/>
          <w:szCs w:val="24"/>
        </w:rPr>
        <w:t>.</w:t>
      </w:r>
      <w:r w:rsidRPr="003E51F8">
        <w:rPr>
          <w:rFonts w:ascii="Times New Roman" w:hAnsi="Times New Roman"/>
          <w:sz w:val="24"/>
          <w:szCs w:val="24"/>
        </w:rPr>
        <w:t xml:space="preserve"> International journal of mind, brain and cognition, 6/1-</w:t>
      </w:r>
      <w:proofErr w:type="gramStart"/>
      <w:r w:rsidRPr="003E51F8">
        <w:rPr>
          <w:rFonts w:ascii="Times New Roman" w:hAnsi="Times New Roman"/>
          <w:sz w:val="24"/>
          <w:szCs w:val="24"/>
        </w:rPr>
        <w:t>2 ,</w:t>
      </w:r>
      <w:proofErr w:type="gramEnd"/>
      <w:r w:rsidRPr="003E51F8">
        <w:rPr>
          <w:rFonts w:ascii="Times New Roman" w:hAnsi="Times New Roman"/>
          <w:sz w:val="24"/>
          <w:szCs w:val="24"/>
        </w:rPr>
        <w:t xml:space="preserve"> 113-121.</w:t>
      </w:r>
    </w:p>
    <w:p w:rsidR="00871126" w:rsidRPr="003E51F8" w:rsidRDefault="00871126" w:rsidP="0087112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281" w:rsidRPr="003E51F8" w:rsidRDefault="005212FE" w:rsidP="008B35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DGMetaScience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Papers published in </w:t>
      </w:r>
      <w:r w:rsidR="00497DB5" w:rsidRPr="003E51F8">
        <w:rPr>
          <w:rFonts w:ascii="Times New Roman" w:hAnsi="Times New Roman"/>
          <w:b/>
          <w:color w:val="000000"/>
          <w:sz w:val="24"/>
          <w:szCs w:val="24"/>
        </w:rPr>
        <w:t>Conference / Seminar Proceedings</w:t>
      </w:r>
      <w:r w:rsidR="007E0DC1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D844B7" w:rsidRPr="003E51F8" w:rsidRDefault="00D844B7" w:rsidP="003E51F8">
      <w:pPr>
        <w:pStyle w:val="ListParagraph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DGMetaScience" w:hAnsi="Times New Roman"/>
          <w:color w:val="000000"/>
          <w:sz w:val="24"/>
          <w:szCs w:val="24"/>
        </w:rPr>
      </w:pPr>
    </w:p>
    <w:p w:rsidR="0059410A" w:rsidRPr="003E51F8" w:rsidRDefault="00285240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Books</w:t>
      </w:r>
      <w:r w:rsidR="0059410A" w:rsidRPr="003E51F8">
        <w:rPr>
          <w:rFonts w:ascii="Times New Roman" w:hAnsi="Times New Roman"/>
          <w:b/>
          <w:color w:val="000000"/>
          <w:sz w:val="24"/>
          <w:szCs w:val="24"/>
        </w:rPr>
        <w:t xml:space="preserve"> Published</w:t>
      </w:r>
      <w:r w:rsidR="00B605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7DB5" w:rsidRPr="003E51F8">
        <w:rPr>
          <w:rFonts w:ascii="Times New Roman" w:hAnsi="Times New Roman"/>
          <w:color w:val="000000"/>
          <w:sz w:val="24"/>
          <w:szCs w:val="24"/>
        </w:rPr>
        <w:t>(</w:t>
      </w:r>
      <w:r w:rsidR="00497DB5" w:rsidRPr="003E51F8">
        <w:rPr>
          <w:rFonts w:ascii="Times New Roman" w:hAnsi="Times New Roman"/>
          <w:i/>
          <w:color w:val="000000"/>
          <w:sz w:val="24"/>
          <w:szCs w:val="24"/>
        </w:rPr>
        <w:t>in APA format</w:t>
      </w:r>
      <w:r w:rsidR="00497DB5" w:rsidRPr="003E51F8">
        <w:rPr>
          <w:rFonts w:ascii="Times New Roman" w:hAnsi="Times New Roman"/>
          <w:color w:val="000000"/>
          <w:sz w:val="24"/>
          <w:szCs w:val="24"/>
        </w:rPr>
        <w:t>)</w:t>
      </w:r>
    </w:p>
    <w:p w:rsidR="00BD64A1" w:rsidRPr="003E51F8" w:rsidRDefault="00BD64A1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64A1" w:rsidRPr="003E51F8" w:rsidRDefault="00BD64A1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1202B1" w:rsidRDefault="0059410A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Book Chapters Published</w:t>
      </w:r>
      <w:r w:rsidR="001B5AEC" w:rsidRPr="003E51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057D" w:rsidRPr="003E51F8">
        <w:rPr>
          <w:rFonts w:ascii="Times New Roman" w:hAnsi="Times New Roman"/>
          <w:color w:val="000000"/>
          <w:sz w:val="24"/>
          <w:szCs w:val="24"/>
        </w:rPr>
        <w:t>(</w:t>
      </w:r>
      <w:r w:rsidR="00B6057D" w:rsidRPr="003E51F8">
        <w:rPr>
          <w:rFonts w:ascii="Times New Roman" w:hAnsi="Times New Roman"/>
          <w:i/>
          <w:color w:val="000000"/>
          <w:sz w:val="24"/>
          <w:szCs w:val="24"/>
        </w:rPr>
        <w:t>in APA format</w:t>
      </w:r>
      <w:r w:rsidR="00B6057D" w:rsidRPr="003E51F8">
        <w:rPr>
          <w:rFonts w:ascii="Times New Roman" w:hAnsi="Times New Roman"/>
          <w:color w:val="000000"/>
          <w:sz w:val="24"/>
          <w:szCs w:val="24"/>
        </w:rPr>
        <w:t>)</w:t>
      </w:r>
    </w:p>
    <w:p w:rsidR="001202B1" w:rsidRPr="003E51F8" w:rsidRDefault="001202B1" w:rsidP="001202B1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281674" w:rsidRPr="003E51F8" w:rsidRDefault="001202B1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91976">
        <w:rPr>
          <w:rFonts w:ascii="Times New Roman" w:hAnsi="Times New Roman"/>
          <w:color w:val="000000"/>
          <w:sz w:val="24"/>
          <w:szCs w:val="24"/>
        </w:rPr>
        <w:t>K.S.</w:t>
      </w:r>
      <w:r w:rsidR="00CD72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1976">
        <w:rPr>
          <w:rFonts w:ascii="Times New Roman" w:hAnsi="Times New Roman"/>
          <w:color w:val="000000"/>
          <w:sz w:val="24"/>
          <w:szCs w:val="24"/>
        </w:rPr>
        <w:t>Prema</w:t>
      </w:r>
      <w:proofErr w:type="gramStart"/>
      <w:r w:rsidRPr="00B91976"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Nandini Singh (2015)</w:t>
      </w:r>
      <w:r w:rsidRPr="003E51F8">
        <w:rPr>
          <w:rFonts w:ascii="Times New Roman" w:hAnsi="Times New Roman"/>
          <w:color w:val="000000"/>
          <w:sz w:val="24"/>
          <w:szCs w:val="24"/>
        </w:rPr>
        <w:t xml:space="preserve"> DALI (Dyslexia Assessment in Indian Languages)</w:t>
      </w:r>
      <w:r>
        <w:rPr>
          <w:rFonts w:ascii="Times New Roman" w:hAnsi="Times New Roman"/>
          <w:color w:val="000000"/>
          <w:sz w:val="24"/>
          <w:szCs w:val="24"/>
        </w:rPr>
        <w:t xml:space="preserve">, DST, </w:t>
      </w:r>
      <w:r w:rsidRPr="003E51F8">
        <w:rPr>
          <w:rFonts w:ascii="Times New Roman" w:hAnsi="Times New Roman"/>
          <w:color w:val="000000"/>
          <w:sz w:val="24"/>
          <w:szCs w:val="24"/>
        </w:rPr>
        <w:t>New Delhi</w:t>
      </w:r>
    </w:p>
    <w:p w:rsidR="003B26B4" w:rsidRDefault="003B26B4" w:rsidP="00B6057D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3E51F8" w:rsidRDefault="0059410A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Books / Manuals / Seminar Proceedings edited </w:t>
      </w:r>
    </w:p>
    <w:p w:rsidR="00D6769E" w:rsidRPr="003E51F8" w:rsidRDefault="00D6769E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837AF" w:rsidRDefault="0059410A" w:rsidP="003E51F8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1202B1">
        <w:rPr>
          <w:rFonts w:ascii="Times New Roman" w:hAnsi="Times New Roman"/>
          <w:b/>
          <w:color w:val="000000"/>
          <w:sz w:val="24"/>
          <w:szCs w:val="24"/>
        </w:rPr>
        <w:t>Journal Editorship</w:t>
      </w:r>
      <w:r w:rsidR="00B6057D" w:rsidRPr="001202B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1202B1" w:rsidRPr="001202B1" w:rsidRDefault="001202B1" w:rsidP="001202B1">
      <w:pPr>
        <w:pStyle w:val="ListParagraph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1202B1">
        <w:rPr>
          <w:rFonts w:ascii="Times New Roman" w:hAnsi="Times New Roman"/>
          <w:bCs/>
          <w:color w:val="000000"/>
          <w:sz w:val="24"/>
          <w:szCs w:val="24"/>
        </w:rPr>
        <w:t>Dr. Santosh M</w:t>
      </w:r>
      <w:proofErr w:type="gramStart"/>
      <w:r w:rsidRPr="001202B1">
        <w:rPr>
          <w:rFonts w:ascii="Times New Roman" w:hAnsi="Times New Roman"/>
          <w:bCs/>
          <w:color w:val="000000"/>
          <w:sz w:val="24"/>
          <w:szCs w:val="24"/>
        </w:rPr>
        <w:t>. :</w:t>
      </w:r>
      <w:proofErr w:type="gramEnd"/>
      <w:r w:rsidRPr="001202B1">
        <w:rPr>
          <w:rFonts w:ascii="Times New Roman" w:hAnsi="Times New Roman"/>
          <w:bCs/>
          <w:color w:val="000000"/>
          <w:sz w:val="24"/>
          <w:szCs w:val="24"/>
        </w:rPr>
        <w:t xml:space="preserve"> Associate Editor - JAIISH</w:t>
      </w:r>
    </w:p>
    <w:p w:rsidR="007D3166" w:rsidRPr="003E51F8" w:rsidRDefault="007D3166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3E51F8" w:rsidRDefault="0059410A" w:rsidP="008B3556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Scholarly Reviewing Activities </w:t>
      </w:r>
    </w:p>
    <w:p w:rsidR="0059410A" w:rsidRPr="003E51F8" w:rsidRDefault="0059410A" w:rsidP="003E51F8">
      <w:pPr>
        <w:pStyle w:val="ListParagraph"/>
        <w:spacing w:after="0" w:line="240" w:lineRule="auto"/>
        <w:ind w:left="851" w:hanging="284"/>
        <w:rPr>
          <w:rFonts w:ascii="Times New Roman" w:hAnsi="Times New Roman"/>
          <w:b/>
          <w:color w:val="000000"/>
          <w:sz w:val="24"/>
          <w:szCs w:val="24"/>
        </w:rPr>
      </w:pPr>
    </w:p>
    <w:p w:rsidR="007D3166" w:rsidRDefault="00B6057D" w:rsidP="008B3556">
      <w:pPr>
        <w:pStyle w:val="ListParagraph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59410A" w:rsidRPr="00B6057D">
        <w:rPr>
          <w:rFonts w:ascii="Times New Roman" w:hAnsi="Times New Roman"/>
          <w:bCs/>
          <w:color w:val="000000"/>
          <w:sz w:val="24"/>
          <w:szCs w:val="24"/>
        </w:rPr>
        <w:t>Journal</w:t>
      </w:r>
      <w:r w:rsidR="00927240" w:rsidRPr="00B6057D">
        <w:rPr>
          <w:rFonts w:ascii="Times New Roman" w:hAnsi="Times New Roman"/>
          <w:bCs/>
          <w:color w:val="000000"/>
          <w:sz w:val="24"/>
          <w:szCs w:val="24"/>
        </w:rPr>
        <w:t xml:space="preserve"> Articles</w:t>
      </w:r>
    </w:p>
    <w:p w:rsidR="00B940E9" w:rsidRDefault="00B940E9" w:rsidP="00B940E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N. Sreedevi </w:t>
      </w:r>
    </w:p>
    <w:p w:rsidR="009F7D2F" w:rsidRDefault="009F7D2F" w:rsidP="00B940E9">
      <w:pPr>
        <w:pStyle w:val="ListParagraph"/>
        <w:spacing w:after="0" w:line="240" w:lineRule="auto"/>
        <w:ind w:left="1854"/>
        <w:jc w:val="both"/>
        <w:rPr>
          <w:rFonts w:ascii="Times New Roman" w:hAnsi="Times New Roman"/>
          <w:sz w:val="24"/>
          <w:szCs w:val="24"/>
        </w:rPr>
      </w:pPr>
      <w:r w:rsidRPr="009F7D2F">
        <w:rPr>
          <w:rFonts w:ascii="Times New Roman" w:hAnsi="Times New Roman"/>
          <w:sz w:val="24"/>
          <w:szCs w:val="24"/>
        </w:rPr>
        <w:t xml:space="preserve"> Reviewed 2 manuscripts for JAIISH </w:t>
      </w:r>
    </w:p>
    <w:p w:rsidR="00B940E9" w:rsidRDefault="009F7D2F" w:rsidP="00B940E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Yeshoda K. </w:t>
      </w:r>
    </w:p>
    <w:p w:rsidR="009F7D2F" w:rsidRDefault="009F7D2F" w:rsidP="00B940E9">
      <w:pPr>
        <w:pStyle w:val="ListParagraph"/>
        <w:spacing w:after="0" w:line="24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 xml:space="preserve">Reviewed 2 manuscripts for JAIISH </w:t>
      </w:r>
    </w:p>
    <w:p w:rsidR="005B79AA" w:rsidRPr="009F7D2F" w:rsidRDefault="005B79AA" w:rsidP="00B940E9">
      <w:pPr>
        <w:pStyle w:val="ListParagraph"/>
        <w:spacing w:after="0" w:line="240" w:lineRule="auto"/>
        <w:ind w:left="18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Reviewed </w:t>
      </w:r>
      <w:r w:rsidR="00101A94">
        <w:rPr>
          <w:rFonts w:ascii="Times New Roman" w:hAnsi="Times New Roman"/>
          <w:bCs/>
          <w:sz w:val="24"/>
          <w:szCs w:val="24"/>
        </w:rPr>
        <w:t xml:space="preserve">1 </w:t>
      </w:r>
      <w:proofErr w:type="gramStart"/>
      <w:r w:rsidR="00101A94" w:rsidRPr="004B23AA">
        <w:rPr>
          <w:rFonts w:ascii="Times New Roman" w:hAnsi="Times New Roman"/>
          <w:bCs/>
          <w:sz w:val="24"/>
          <w:szCs w:val="24"/>
        </w:rPr>
        <w:t>manuscripts</w:t>
      </w:r>
      <w:r w:rsidR="00925D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for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0E9">
        <w:rPr>
          <w:rFonts w:ascii="Times New Roman" w:hAnsi="Times New Roman"/>
          <w:bCs/>
          <w:sz w:val="24"/>
          <w:szCs w:val="24"/>
        </w:rPr>
        <w:t>Journal of Rehabilitation Council of India</w:t>
      </w:r>
    </w:p>
    <w:p w:rsidR="00B940E9" w:rsidRPr="00B940E9" w:rsidRDefault="00AD034E" w:rsidP="00B940E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02B1">
        <w:rPr>
          <w:rFonts w:ascii="Times New Roman" w:hAnsi="Times New Roman"/>
          <w:bCs/>
          <w:color w:val="000000"/>
          <w:sz w:val="24"/>
          <w:szCs w:val="24"/>
        </w:rPr>
        <w:t>Dr. Santosh M.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F7D2F" w:rsidRDefault="00AD034E" w:rsidP="00B940E9">
      <w:pPr>
        <w:pStyle w:val="ListParagraph"/>
        <w:spacing w:after="0" w:line="24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 w:rsidRPr="004B23AA">
        <w:rPr>
          <w:rFonts w:ascii="Times New Roman" w:hAnsi="Times New Roman"/>
          <w:bCs/>
          <w:sz w:val="24"/>
          <w:szCs w:val="24"/>
        </w:rPr>
        <w:t>Reviewed</w:t>
      </w:r>
      <w:r w:rsidR="005B79AA">
        <w:rPr>
          <w:rFonts w:ascii="Times New Roman" w:hAnsi="Times New Roman"/>
          <w:bCs/>
          <w:sz w:val="24"/>
          <w:szCs w:val="24"/>
        </w:rPr>
        <w:t xml:space="preserve"> 10</w:t>
      </w:r>
      <w:r w:rsidRPr="004B23AA">
        <w:rPr>
          <w:rFonts w:ascii="Times New Roman" w:hAnsi="Times New Roman"/>
          <w:bCs/>
          <w:sz w:val="24"/>
          <w:szCs w:val="24"/>
        </w:rPr>
        <w:t xml:space="preserve"> manuscripts for JAIISH</w:t>
      </w:r>
    </w:p>
    <w:p w:rsidR="00B940E9" w:rsidRPr="00B940E9" w:rsidRDefault="00B940E9" w:rsidP="00B940E9">
      <w:pPr>
        <w:pStyle w:val="ListParagraph"/>
        <w:spacing w:after="0" w:line="240" w:lineRule="auto"/>
        <w:ind w:left="1985" w:hanging="1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Reviewed </w:t>
      </w:r>
      <w:r w:rsidR="00101A94" w:rsidRPr="004B23AA">
        <w:rPr>
          <w:rFonts w:ascii="Times New Roman" w:hAnsi="Times New Roman"/>
          <w:bCs/>
          <w:sz w:val="24"/>
          <w:szCs w:val="24"/>
        </w:rPr>
        <w:t>manuscripts</w:t>
      </w:r>
      <w:r>
        <w:rPr>
          <w:rFonts w:ascii="Times New Roman" w:hAnsi="Times New Roman"/>
          <w:bCs/>
          <w:sz w:val="24"/>
          <w:szCs w:val="24"/>
        </w:rPr>
        <w:t xml:space="preserve"> for </w:t>
      </w:r>
      <w:r w:rsidRPr="00B940E9">
        <w:rPr>
          <w:rFonts w:ascii="Times New Roman" w:hAnsi="Times New Roman"/>
          <w:bCs/>
          <w:sz w:val="24"/>
          <w:szCs w:val="24"/>
        </w:rPr>
        <w:t xml:space="preserve">Journal of Child Language Acquisition </w:t>
      </w:r>
      <w:r>
        <w:rPr>
          <w:rFonts w:ascii="Times New Roman" w:hAnsi="Times New Roman"/>
          <w:bCs/>
          <w:sz w:val="24"/>
          <w:szCs w:val="24"/>
        </w:rPr>
        <w:t>&amp;</w:t>
      </w:r>
      <w:r w:rsidRPr="00B940E9">
        <w:rPr>
          <w:rFonts w:ascii="Times New Roman" w:hAnsi="Times New Roman"/>
          <w:bCs/>
          <w:sz w:val="24"/>
          <w:szCs w:val="24"/>
        </w:rPr>
        <w:t xml:space="preserve"> Development</w:t>
      </w:r>
    </w:p>
    <w:p w:rsidR="00B940E9" w:rsidRPr="00B940E9" w:rsidRDefault="00B940E9" w:rsidP="00B940E9">
      <w:pPr>
        <w:pStyle w:val="ListParagraph"/>
        <w:spacing w:after="0" w:line="240" w:lineRule="auto"/>
        <w:ind w:left="1985" w:hanging="1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Reviewed </w:t>
      </w:r>
      <w:r w:rsidR="00101A94" w:rsidRPr="004B23AA">
        <w:rPr>
          <w:rFonts w:ascii="Times New Roman" w:hAnsi="Times New Roman"/>
          <w:bCs/>
          <w:sz w:val="24"/>
          <w:szCs w:val="24"/>
        </w:rPr>
        <w:t>manuscripts</w:t>
      </w:r>
      <w:r>
        <w:rPr>
          <w:rFonts w:ascii="Times New Roman" w:hAnsi="Times New Roman"/>
          <w:bCs/>
          <w:sz w:val="24"/>
          <w:szCs w:val="24"/>
        </w:rPr>
        <w:t xml:space="preserve"> for </w:t>
      </w:r>
      <w:r w:rsidRPr="00B940E9">
        <w:rPr>
          <w:rFonts w:ascii="Times New Roman" w:hAnsi="Times New Roman"/>
          <w:bCs/>
          <w:sz w:val="24"/>
          <w:szCs w:val="24"/>
        </w:rPr>
        <w:t xml:space="preserve">Journal of Rehabilitation Council of India </w:t>
      </w:r>
    </w:p>
    <w:p w:rsidR="00B940E9" w:rsidRPr="00B940E9" w:rsidRDefault="00B940E9" w:rsidP="00B940E9">
      <w:pPr>
        <w:pStyle w:val="ListParagraph"/>
        <w:spacing w:after="0" w:line="240" w:lineRule="auto"/>
        <w:ind w:left="1985" w:hanging="1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Reviewed </w:t>
      </w:r>
      <w:r w:rsidR="00101A94" w:rsidRPr="004B23AA">
        <w:rPr>
          <w:rFonts w:ascii="Times New Roman" w:hAnsi="Times New Roman"/>
          <w:bCs/>
          <w:sz w:val="24"/>
          <w:szCs w:val="24"/>
        </w:rPr>
        <w:t>manuscripts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0DA1">
        <w:rPr>
          <w:rFonts w:ascii="Times New Roman" w:hAnsi="Times New Roman"/>
          <w:bCs/>
          <w:sz w:val="24"/>
          <w:szCs w:val="24"/>
        </w:rPr>
        <w:t>for Journal</w:t>
      </w:r>
      <w:r w:rsidRPr="00B940E9">
        <w:rPr>
          <w:rFonts w:ascii="Times New Roman" w:hAnsi="Times New Roman"/>
          <w:bCs/>
          <w:sz w:val="24"/>
          <w:szCs w:val="24"/>
        </w:rPr>
        <w:t xml:space="preserve"> of ISHA</w:t>
      </w:r>
    </w:p>
    <w:p w:rsidR="00B940E9" w:rsidRPr="00B940E9" w:rsidRDefault="00B940E9" w:rsidP="00B940E9">
      <w:pPr>
        <w:pStyle w:val="ListParagraph"/>
        <w:spacing w:after="0" w:line="240" w:lineRule="auto"/>
        <w:ind w:left="1985" w:hanging="1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Reviewed </w:t>
      </w:r>
      <w:r w:rsidR="00101A94" w:rsidRPr="004B23AA">
        <w:rPr>
          <w:rFonts w:ascii="Times New Roman" w:hAnsi="Times New Roman"/>
          <w:bCs/>
          <w:sz w:val="24"/>
          <w:szCs w:val="24"/>
        </w:rPr>
        <w:t>manuscripts</w:t>
      </w:r>
      <w:r>
        <w:rPr>
          <w:rFonts w:ascii="Times New Roman" w:hAnsi="Times New Roman"/>
          <w:bCs/>
          <w:sz w:val="24"/>
          <w:szCs w:val="24"/>
        </w:rPr>
        <w:t xml:space="preserve"> for</w:t>
      </w:r>
      <w:r w:rsidRPr="00B940E9">
        <w:rPr>
          <w:rFonts w:ascii="Times New Roman" w:hAnsi="Times New Roman"/>
          <w:bCs/>
          <w:sz w:val="24"/>
          <w:szCs w:val="24"/>
        </w:rPr>
        <w:t xml:space="preserve"> Asian Journal of Psychiatry</w:t>
      </w:r>
    </w:p>
    <w:p w:rsidR="00AD034E" w:rsidRPr="009F7D2F" w:rsidRDefault="00AD034E" w:rsidP="00AD034E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8805FB" w:rsidRPr="009F7D2F" w:rsidRDefault="0059410A" w:rsidP="008B3556">
      <w:pPr>
        <w:pStyle w:val="ListParagraph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9F7D2F">
        <w:rPr>
          <w:rFonts w:ascii="Times New Roman" w:hAnsi="Times New Roman"/>
          <w:bCs/>
          <w:sz w:val="24"/>
          <w:szCs w:val="24"/>
        </w:rPr>
        <w:t xml:space="preserve">Conference Papers </w:t>
      </w:r>
    </w:p>
    <w:p w:rsidR="009F7D2F" w:rsidRPr="00B940E9" w:rsidRDefault="009F7D2F" w:rsidP="00AD034E">
      <w:pPr>
        <w:pStyle w:val="ListParagraph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9F7D2F">
        <w:rPr>
          <w:rFonts w:ascii="Times New Roman" w:hAnsi="Times New Roman"/>
          <w:sz w:val="24"/>
          <w:szCs w:val="24"/>
        </w:rPr>
        <w:t xml:space="preserve">Dr. N. </w:t>
      </w:r>
      <w:proofErr w:type="gramStart"/>
      <w:r w:rsidRPr="009F7D2F">
        <w:rPr>
          <w:rFonts w:ascii="Times New Roman" w:hAnsi="Times New Roman"/>
          <w:sz w:val="24"/>
          <w:szCs w:val="24"/>
        </w:rPr>
        <w:t>Sreedevi :</w:t>
      </w:r>
      <w:proofErr w:type="gramEnd"/>
      <w:r w:rsidRPr="009F7D2F">
        <w:rPr>
          <w:rFonts w:ascii="Times New Roman" w:hAnsi="Times New Roman"/>
          <w:sz w:val="24"/>
          <w:szCs w:val="24"/>
        </w:rPr>
        <w:t xml:space="preserve"> Reviewed 5 abstracts for ISHA-2016 </w:t>
      </w:r>
      <w:r w:rsidR="00AD034E">
        <w:rPr>
          <w:rFonts w:ascii="Times New Roman" w:hAnsi="Times New Roman"/>
          <w:sz w:val="24"/>
          <w:szCs w:val="24"/>
        </w:rPr>
        <w:br/>
      </w:r>
      <w:r w:rsidR="00AD034E" w:rsidRPr="001202B1">
        <w:rPr>
          <w:rFonts w:ascii="Times New Roman" w:hAnsi="Times New Roman"/>
          <w:bCs/>
          <w:color w:val="000000"/>
          <w:sz w:val="24"/>
          <w:szCs w:val="24"/>
        </w:rPr>
        <w:t xml:space="preserve">Dr. Santosh M. </w:t>
      </w:r>
      <w:r w:rsidR="00AD034E" w:rsidRPr="00B940E9">
        <w:rPr>
          <w:rFonts w:ascii="Times New Roman" w:hAnsi="Times New Roman"/>
          <w:bCs/>
          <w:sz w:val="24"/>
          <w:szCs w:val="24"/>
        </w:rPr>
        <w:t>:</w:t>
      </w:r>
      <w:r w:rsidR="00AD034E" w:rsidRPr="00B940E9">
        <w:rPr>
          <w:rFonts w:ascii="Times New Roman" w:hAnsi="Times New Roman"/>
          <w:sz w:val="24"/>
          <w:szCs w:val="24"/>
        </w:rPr>
        <w:t xml:space="preserve"> Reviewed 6 abstracts for ISHA-2016</w:t>
      </w:r>
    </w:p>
    <w:p w:rsidR="00AD034E" w:rsidRDefault="00AD034E" w:rsidP="009F7D2F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  <w:lang w:eastAsia="en-IN" w:bidi="hi-IN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 xml:space="preserve">Dr. Jayakumar </w:t>
      </w:r>
      <w:proofErr w:type="gramStart"/>
      <w:r>
        <w:rPr>
          <w:rFonts w:ascii="Times New Roman" w:hAnsi="Times New Roman"/>
          <w:sz w:val="24"/>
          <w:szCs w:val="24"/>
          <w:lang w:eastAsia="en-IN" w:bidi="hi-IN"/>
        </w:rPr>
        <w:t>T :</w:t>
      </w:r>
      <w:proofErr w:type="gramEnd"/>
      <w:r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  <w:r w:rsidRPr="009F7D2F">
        <w:rPr>
          <w:rFonts w:ascii="Times New Roman" w:hAnsi="Times New Roman"/>
          <w:sz w:val="24"/>
          <w:szCs w:val="24"/>
        </w:rPr>
        <w:t xml:space="preserve">Reviewed </w:t>
      </w:r>
      <w:r>
        <w:rPr>
          <w:rFonts w:ascii="Times New Roman" w:hAnsi="Times New Roman"/>
          <w:sz w:val="24"/>
          <w:szCs w:val="24"/>
        </w:rPr>
        <w:t>6</w:t>
      </w:r>
      <w:r w:rsidRPr="009F7D2F">
        <w:rPr>
          <w:rFonts w:ascii="Times New Roman" w:hAnsi="Times New Roman"/>
          <w:sz w:val="24"/>
          <w:szCs w:val="24"/>
        </w:rPr>
        <w:t xml:space="preserve"> abstracts for ISHA-2016</w:t>
      </w:r>
    </w:p>
    <w:p w:rsidR="00AD034E" w:rsidRDefault="00AD034E" w:rsidP="009F7D2F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 xml:space="preserve">Dr. Rajasudhakar: </w:t>
      </w:r>
      <w:r w:rsidRPr="009F7D2F">
        <w:rPr>
          <w:rFonts w:ascii="Times New Roman" w:hAnsi="Times New Roman"/>
          <w:sz w:val="24"/>
          <w:szCs w:val="24"/>
        </w:rPr>
        <w:t xml:space="preserve">Reviewed </w:t>
      </w:r>
      <w:r>
        <w:rPr>
          <w:rFonts w:ascii="Times New Roman" w:hAnsi="Times New Roman"/>
          <w:sz w:val="24"/>
          <w:szCs w:val="24"/>
        </w:rPr>
        <w:t>4</w:t>
      </w:r>
      <w:r w:rsidRPr="009F7D2F">
        <w:rPr>
          <w:rFonts w:ascii="Times New Roman" w:hAnsi="Times New Roman"/>
          <w:sz w:val="24"/>
          <w:szCs w:val="24"/>
        </w:rPr>
        <w:t xml:space="preserve"> abstracts for ISHA-2016</w:t>
      </w:r>
    </w:p>
    <w:p w:rsidR="00AD034E" w:rsidRDefault="005B79AA" w:rsidP="009F7D2F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Hema N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AD034E">
        <w:rPr>
          <w:rFonts w:ascii="Times New Roman" w:hAnsi="Times New Roman"/>
          <w:sz w:val="24"/>
          <w:szCs w:val="24"/>
        </w:rPr>
        <w:t>:</w:t>
      </w:r>
      <w:proofErr w:type="gramEnd"/>
      <w:r w:rsidR="00AD034E">
        <w:rPr>
          <w:rFonts w:ascii="Times New Roman" w:hAnsi="Times New Roman"/>
          <w:sz w:val="24"/>
          <w:szCs w:val="24"/>
        </w:rPr>
        <w:t xml:space="preserve"> </w:t>
      </w:r>
      <w:r w:rsidR="00AD034E" w:rsidRPr="009F7D2F">
        <w:rPr>
          <w:rFonts w:ascii="Times New Roman" w:hAnsi="Times New Roman"/>
          <w:sz w:val="24"/>
          <w:szCs w:val="24"/>
        </w:rPr>
        <w:t xml:space="preserve">Reviewed </w:t>
      </w:r>
      <w:r w:rsidR="00AD034E">
        <w:rPr>
          <w:rFonts w:ascii="Times New Roman" w:hAnsi="Times New Roman"/>
          <w:sz w:val="24"/>
          <w:szCs w:val="24"/>
        </w:rPr>
        <w:t>9</w:t>
      </w:r>
      <w:r w:rsidR="00AD034E" w:rsidRPr="009F7D2F">
        <w:rPr>
          <w:rFonts w:ascii="Times New Roman" w:hAnsi="Times New Roman"/>
          <w:sz w:val="24"/>
          <w:szCs w:val="24"/>
        </w:rPr>
        <w:t xml:space="preserve"> abstracts for ISHA-2016</w:t>
      </w:r>
    </w:p>
    <w:p w:rsidR="00AD034E" w:rsidRDefault="00AD034E" w:rsidP="009F7D2F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Abhishek B P: </w:t>
      </w:r>
      <w:r w:rsidRPr="009F7D2F">
        <w:rPr>
          <w:rFonts w:ascii="Times New Roman" w:hAnsi="Times New Roman"/>
          <w:sz w:val="24"/>
          <w:szCs w:val="24"/>
        </w:rPr>
        <w:t xml:space="preserve">Reviewed </w:t>
      </w:r>
      <w:r>
        <w:rPr>
          <w:rFonts w:ascii="Times New Roman" w:hAnsi="Times New Roman"/>
          <w:sz w:val="24"/>
          <w:szCs w:val="24"/>
        </w:rPr>
        <w:t>2</w:t>
      </w:r>
      <w:r w:rsidRPr="009F7D2F">
        <w:rPr>
          <w:rFonts w:ascii="Times New Roman" w:hAnsi="Times New Roman"/>
          <w:sz w:val="24"/>
          <w:szCs w:val="24"/>
        </w:rPr>
        <w:t xml:space="preserve"> abstracts for ISHA-2016</w:t>
      </w:r>
    </w:p>
    <w:p w:rsidR="00AD034E" w:rsidRPr="009F7D2F" w:rsidRDefault="00AD034E" w:rsidP="009F7D2F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  <w:lang w:eastAsia="en-IN" w:bidi="hi-IN"/>
        </w:rPr>
      </w:pPr>
    </w:p>
    <w:p w:rsidR="009F7D2F" w:rsidRPr="009F7D2F" w:rsidRDefault="009F7D2F" w:rsidP="009F7D2F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:rsidR="0059410A" w:rsidRPr="00B6057D" w:rsidRDefault="0059410A" w:rsidP="008B3556">
      <w:pPr>
        <w:pStyle w:val="ListParagraph"/>
        <w:numPr>
          <w:ilvl w:val="0"/>
          <w:numId w:val="6"/>
        </w:numPr>
        <w:spacing w:after="0" w:line="240" w:lineRule="auto"/>
        <w:ind w:left="1134" w:hanging="567"/>
        <w:rPr>
          <w:rFonts w:ascii="Times New Roman" w:hAnsi="Times New Roman"/>
          <w:bCs/>
          <w:color w:val="000000"/>
          <w:sz w:val="24"/>
          <w:szCs w:val="24"/>
        </w:rPr>
      </w:pPr>
      <w:r w:rsidRPr="00B6057D">
        <w:rPr>
          <w:rFonts w:ascii="Times New Roman" w:hAnsi="Times New Roman"/>
          <w:bCs/>
          <w:color w:val="000000"/>
          <w:sz w:val="24"/>
          <w:szCs w:val="24"/>
        </w:rPr>
        <w:t xml:space="preserve">Research Projects </w:t>
      </w:r>
    </w:p>
    <w:p w:rsidR="00B940E9" w:rsidRPr="00925D8E" w:rsidRDefault="00A845A6" w:rsidP="00B940E9">
      <w:pPr>
        <w:pStyle w:val="ListParagraph"/>
        <w:ind w:firstLine="414"/>
        <w:rPr>
          <w:rFonts w:ascii="Times New Roman" w:hAnsi="Times New Roman"/>
          <w:bCs/>
          <w:sz w:val="24"/>
          <w:szCs w:val="24"/>
        </w:rPr>
      </w:pPr>
      <w:r w:rsidRPr="00925D8E">
        <w:rPr>
          <w:rFonts w:ascii="Times New Roman" w:hAnsi="Times New Roman"/>
          <w:bCs/>
          <w:sz w:val="24"/>
          <w:szCs w:val="24"/>
        </w:rPr>
        <w:t xml:space="preserve">Dr. </w:t>
      </w:r>
      <w:r w:rsidR="005B79AA" w:rsidRPr="00925D8E">
        <w:rPr>
          <w:rFonts w:ascii="Times New Roman" w:hAnsi="Times New Roman"/>
          <w:bCs/>
          <w:sz w:val="24"/>
          <w:szCs w:val="24"/>
        </w:rPr>
        <w:t>K.Yeshoda reviewed</w:t>
      </w:r>
      <w:r w:rsidR="00925D8E">
        <w:rPr>
          <w:rFonts w:ascii="Times New Roman" w:hAnsi="Times New Roman"/>
          <w:bCs/>
          <w:sz w:val="24"/>
          <w:szCs w:val="24"/>
        </w:rPr>
        <w:t xml:space="preserve"> -</w:t>
      </w:r>
      <w:r w:rsidR="005B79AA" w:rsidRPr="00925D8E">
        <w:rPr>
          <w:rFonts w:ascii="Times New Roman" w:hAnsi="Times New Roman"/>
          <w:bCs/>
          <w:sz w:val="24"/>
          <w:szCs w:val="24"/>
        </w:rPr>
        <w:t xml:space="preserve"> </w:t>
      </w:r>
      <w:r w:rsidR="00E8590E" w:rsidRPr="00925D8E">
        <w:rPr>
          <w:rFonts w:ascii="Times New Roman" w:hAnsi="Times New Roman"/>
          <w:bCs/>
          <w:sz w:val="24"/>
          <w:szCs w:val="24"/>
        </w:rPr>
        <w:t>3</w:t>
      </w:r>
      <w:r w:rsidR="00925D8E">
        <w:rPr>
          <w:rFonts w:ascii="Times New Roman" w:hAnsi="Times New Roman"/>
          <w:bCs/>
          <w:sz w:val="24"/>
          <w:szCs w:val="24"/>
        </w:rPr>
        <w:t xml:space="preserve"> </w:t>
      </w:r>
      <w:r w:rsidR="005B79AA" w:rsidRPr="00925D8E">
        <w:rPr>
          <w:rFonts w:ascii="Times New Roman" w:hAnsi="Times New Roman"/>
          <w:bCs/>
          <w:sz w:val="24"/>
          <w:szCs w:val="24"/>
        </w:rPr>
        <w:t>ARF project</w:t>
      </w:r>
      <w:r w:rsidR="00E8590E" w:rsidRPr="00925D8E">
        <w:rPr>
          <w:rFonts w:ascii="Times New Roman" w:hAnsi="Times New Roman"/>
          <w:bCs/>
          <w:sz w:val="24"/>
          <w:szCs w:val="24"/>
        </w:rPr>
        <w:t xml:space="preserve"> reports</w:t>
      </w:r>
    </w:p>
    <w:p w:rsidR="00B940E9" w:rsidRPr="00B940E9" w:rsidRDefault="00B940E9" w:rsidP="00B940E9">
      <w:pPr>
        <w:pStyle w:val="ListParagraph"/>
        <w:ind w:firstLine="414"/>
        <w:rPr>
          <w:rFonts w:ascii="Times New Roman" w:hAnsi="Times New Roman"/>
          <w:bCs/>
          <w:sz w:val="24"/>
          <w:szCs w:val="24"/>
        </w:rPr>
      </w:pPr>
      <w:r w:rsidRPr="00B940E9">
        <w:rPr>
          <w:rFonts w:ascii="Times New Roman" w:hAnsi="Times New Roman"/>
          <w:bCs/>
          <w:sz w:val="24"/>
          <w:szCs w:val="24"/>
        </w:rPr>
        <w:lastRenderedPageBreak/>
        <w:t xml:space="preserve">Dr. Santosh M – Reviewed one ARF project </w:t>
      </w:r>
    </w:p>
    <w:p w:rsidR="0007701B" w:rsidRPr="003E51F8" w:rsidRDefault="0007701B" w:rsidP="003E51F8">
      <w:pPr>
        <w:pStyle w:val="ListParagraph"/>
        <w:spacing w:after="0" w:line="240" w:lineRule="auto"/>
        <w:ind w:left="63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Pr="003E51F8" w:rsidRDefault="0007701B" w:rsidP="008B3556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CLINICAL SERVICES</w:t>
      </w:r>
    </w:p>
    <w:p w:rsidR="0007701B" w:rsidRPr="003E51F8" w:rsidRDefault="0007701B" w:rsidP="003E51F8">
      <w:pPr>
        <w:pStyle w:val="ListParagraph"/>
        <w:spacing w:after="0" w:line="240" w:lineRule="auto"/>
        <w:ind w:left="630"/>
        <w:rPr>
          <w:rFonts w:ascii="Times New Roman" w:hAnsi="Times New Roman"/>
          <w:b/>
          <w:color w:val="000000"/>
          <w:sz w:val="24"/>
          <w:szCs w:val="24"/>
        </w:rPr>
      </w:pPr>
    </w:p>
    <w:p w:rsidR="00B020E8" w:rsidRPr="005B79AA" w:rsidRDefault="0043308E" w:rsidP="003E51F8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rPr>
          <w:rFonts w:ascii="Times New Roman" w:hAnsi="Times New Roman"/>
          <w:b/>
          <w:color w:val="000000"/>
          <w:sz w:val="24"/>
          <w:szCs w:val="24"/>
        </w:rPr>
      </w:pPr>
      <w:r w:rsidRPr="000A3C7A">
        <w:rPr>
          <w:rFonts w:ascii="Times New Roman" w:hAnsi="Times New Roman"/>
          <w:b/>
          <w:color w:val="000000"/>
          <w:sz w:val="24"/>
          <w:szCs w:val="24"/>
        </w:rPr>
        <w:t xml:space="preserve">General Clinical Services: </w:t>
      </w:r>
      <w:r w:rsidR="000A3C7A" w:rsidRPr="005B79AA">
        <w:rPr>
          <w:rFonts w:ascii="Times New Roman" w:hAnsi="Times New Roman"/>
        </w:rPr>
        <w:t>will be reflected from DCS</w:t>
      </w:r>
    </w:p>
    <w:p w:rsidR="00B020E8" w:rsidRPr="005B79AA" w:rsidRDefault="00B020E8" w:rsidP="003E51F8">
      <w:pPr>
        <w:pStyle w:val="ListParagraph"/>
        <w:spacing w:after="0" w:line="240" w:lineRule="auto"/>
        <w:ind w:left="630" w:firstLine="27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Pr="003E51F8" w:rsidRDefault="0007701B" w:rsidP="008B3556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Specialized Clinical Services</w:t>
      </w:r>
    </w:p>
    <w:p w:rsidR="007B5FB7" w:rsidRDefault="00693715" w:rsidP="00693715">
      <w:pPr>
        <w:pStyle w:val="ListParagraph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Fluency Unit</w:t>
      </w:r>
    </w:p>
    <w:p w:rsidR="00693715" w:rsidRDefault="00693715" w:rsidP="00693715">
      <w:pPr>
        <w:spacing w:after="0"/>
        <w:ind w:left="131"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Orientation Lectures</w:t>
      </w:r>
    </w:p>
    <w:p w:rsidR="00693715" w:rsidRDefault="00693715" w:rsidP="00693715">
      <w:pPr>
        <w:spacing w:after="0"/>
        <w:ind w:left="131"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Dr. Y.V. Geetha</w:t>
      </w:r>
    </w:p>
    <w:p w:rsidR="00693715" w:rsidRDefault="00693715" w:rsidP="00693715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Orientation talk</w:t>
      </w:r>
      <w:r w:rsidRPr="008C53C8">
        <w:rPr>
          <w:rFonts w:ascii="Times New Roman" w:hAnsi="Times New Roman"/>
          <w:sz w:val="24"/>
          <w:szCs w:val="24"/>
        </w:rPr>
        <w:t xml:space="preserve"> provided on “Overview about stuttering” on account of International Stuttering Awareness Day to 70 B.Ed students on 17.11.15</w:t>
      </w:r>
      <w:r>
        <w:rPr>
          <w:rFonts w:ascii="Times New Roman" w:hAnsi="Times New Roman"/>
          <w:sz w:val="24"/>
          <w:szCs w:val="24"/>
        </w:rPr>
        <w:t xml:space="preserve"> organized by </w:t>
      </w:r>
      <w:r w:rsidR="001F5B4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ept. of </w:t>
      </w:r>
      <w:r w:rsidR="001F5B4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linical </w:t>
      </w:r>
      <w:r w:rsidR="001F5B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ervices </w:t>
      </w:r>
    </w:p>
    <w:p w:rsidR="00693715" w:rsidRDefault="00693715" w:rsidP="00693715">
      <w:pPr>
        <w:pStyle w:val="ListParagraph"/>
        <w:tabs>
          <w:tab w:val="left" w:pos="709"/>
        </w:tabs>
        <w:spacing w:after="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Santosh M.</w:t>
      </w:r>
    </w:p>
    <w:p w:rsidR="00693715" w:rsidRPr="001F5B4D" w:rsidRDefault="00693715" w:rsidP="001F5B4D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5B4D">
        <w:rPr>
          <w:rFonts w:ascii="Times New Roman" w:hAnsi="Times New Roman"/>
          <w:sz w:val="24"/>
          <w:szCs w:val="24"/>
        </w:rPr>
        <w:t xml:space="preserve"> Invited talk on myths and facts about stuttering. </w:t>
      </w:r>
      <w:r w:rsidR="001F5B4D" w:rsidRPr="001F5B4D">
        <w:rPr>
          <w:rFonts w:ascii="Times New Roman" w:hAnsi="Times New Roman"/>
          <w:sz w:val="24"/>
          <w:szCs w:val="24"/>
        </w:rPr>
        <w:t xml:space="preserve">on account of International Stuttering Awareness Day to 70 B.Ed students on 17.11.15 organized by </w:t>
      </w:r>
      <w:r w:rsidR="001F5B4D">
        <w:rPr>
          <w:rFonts w:ascii="Times New Roman" w:hAnsi="Times New Roman"/>
          <w:sz w:val="24"/>
          <w:szCs w:val="24"/>
        </w:rPr>
        <w:t>Dept. of Clinical Services</w:t>
      </w:r>
    </w:p>
    <w:p w:rsidR="001F5B4D" w:rsidRPr="001F5B4D" w:rsidRDefault="001F5B4D" w:rsidP="001F5B4D">
      <w:pPr>
        <w:pStyle w:val="ListParagraph"/>
        <w:tabs>
          <w:tab w:val="left" w:pos="709"/>
        </w:tabs>
        <w:spacing w:after="0" w:line="240" w:lineRule="auto"/>
        <w:ind w:left="113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FB7" w:rsidRDefault="00DA072C" w:rsidP="0043308E">
      <w:pPr>
        <w:pStyle w:val="ListParagraph"/>
        <w:spacing w:after="0" w:line="240" w:lineRule="auto"/>
        <w:ind w:left="851" w:hanging="283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x)  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E51F8">
        <w:rPr>
          <w:rFonts w:ascii="Times New Roman" w:hAnsi="Times New Roman"/>
          <w:b/>
          <w:color w:val="000000"/>
          <w:sz w:val="24"/>
          <w:szCs w:val="24"/>
        </w:rPr>
        <w:t>Professional Voice Care Unit:</w:t>
      </w:r>
    </w:p>
    <w:p w:rsidR="00871126" w:rsidRPr="00871126" w:rsidRDefault="00871126" w:rsidP="00871126">
      <w:pPr>
        <w:pStyle w:val="ListParagraph"/>
        <w:numPr>
          <w:ilvl w:val="2"/>
          <w:numId w:val="38"/>
        </w:numPr>
        <w:spacing w:after="0" w:line="240" w:lineRule="auto"/>
        <w:ind w:hanging="1309"/>
        <w:rPr>
          <w:rFonts w:ascii="Times New Roman" w:eastAsia="Calibri" w:hAnsi="Times New Roman"/>
          <w:sz w:val="24"/>
          <w:szCs w:val="24"/>
        </w:rPr>
      </w:pPr>
      <w:r w:rsidRPr="00871126">
        <w:rPr>
          <w:rFonts w:ascii="Times New Roman" w:eastAsia="Calibri" w:hAnsi="Times New Roman"/>
          <w:sz w:val="24"/>
          <w:szCs w:val="24"/>
        </w:rPr>
        <w:t>Assessment: 14</w:t>
      </w:r>
    </w:p>
    <w:p w:rsidR="00871126" w:rsidRPr="00871126" w:rsidRDefault="00871126" w:rsidP="00871126">
      <w:pPr>
        <w:pStyle w:val="ListParagraph"/>
        <w:numPr>
          <w:ilvl w:val="2"/>
          <w:numId w:val="38"/>
        </w:numPr>
        <w:spacing w:after="0" w:line="240" w:lineRule="auto"/>
        <w:ind w:hanging="1309"/>
        <w:rPr>
          <w:rFonts w:ascii="Times New Roman" w:hAnsi="Times New Roman"/>
          <w:b/>
          <w:color w:val="000000"/>
          <w:sz w:val="24"/>
          <w:szCs w:val="24"/>
        </w:rPr>
      </w:pPr>
      <w:r w:rsidRPr="00871126">
        <w:rPr>
          <w:rFonts w:ascii="Times New Roman" w:eastAsia="Calibri" w:hAnsi="Times New Roman"/>
          <w:sz w:val="24"/>
          <w:szCs w:val="24"/>
        </w:rPr>
        <w:t>Therapy: 3 Clients</w:t>
      </w:r>
    </w:p>
    <w:p w:rsidR="00693715" w:rsidRPr="00871126" w:rsidRDefault="00693715" w:rsidP="00871126">
      <w:pPr>
        <w:pStyle w:val="ListParagraph"/>
        <w:numPr>
          <w:ilvl w:val="2"/>
          <w:numId w:val="38"/>
        </w:numPr>
        <w:spacing w:after="0" w:line="240" w:lineRule="auto"/>
        <w:ind w:hanging="1309"/>
        <w:rPr>
          <w:rFonts w:ascii="Times New Roman" w:hAnsi="Times New Roman"/>
          <w:b/>
          <w:color w:val="000000"/>
          <w:sz w:val="24"/>
          <w:szCs w:val="24"/>
        </w:rPr>
      </w:pPr>
      <w:r w:rsidRPr="00871126">
        <w:rPr>
          <w:rFonts w:ascii="Times New Roman" w:eastAsia="Calibri" w:hAnsi="Times New Roman"/>
          <w:sz w:val="24"/>
          <w:szCs w:val="24"/>
        </w:rPr>
        <w:t>Orientation Lectures</w:t>
      </w:r>
    </w:p>
    <w:p w:rsidR="00C73439" w:rsidRDefault="00C73439" w:rsidP="00C73439">
      <w:pPr>
        <w:spacing w:after="0"/>
        <w:ind w:left="720"/>
        <w:rPr>
          <w:rFonts w:ascii="Times New Roman" w:eastAsia="Calibri" w:hAnsi="Times New Roman"/>
          <w:sz w:val="24"/>
          <w:szCs w:val="24"/>
        </w:rPr>
      </w:pPr>
    </w:p>
    <w:p w:rsidR="00C73439" w:rsidRDefault="00C73439" w:rsidP="00C7343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Dr.Y.V.Geetha </w:t>
      </w:r>
      <w:r w:rsidRPr="008C53C8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>orientation talk</w:t>
      </w:r>
      <w:r w:rsidRPr="008C5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“Vocal hygiene and conservation of voice” on 3/8/15</w:t>
      </w:r>
    </w:p>
    <w:p w:rsidR="00C73439" w:rsidRDefault="00C73439" w:rsidP="00C73439">
      <w:pPr>
        <w:spacing w:after="0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Dr.K.Yeshoda </w:t>
      </w:r>
      <w:r w:rsidRPr="008C53C8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>orientation talk</w:t>
      </w:r>
      <w:r w:rsidRPr="008C5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“Vocal hygiene and conservation of voice” on 23/3/2016</w:t>
      </w:r>
    </w:p>
    <w:p w:rsidR="00693715" w:rsidRDefault="00693715" w:rsidP="00C7343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Dr. J</w:t>
      </w:r>
      <w:r w:rsidR="00C73439">
        <w:rPr>
          <w:rFonts w:ascii="Times New Roman" w:eastAsia="Calibri" w:hAnsi="Times New Roman"/>
          <w:sz w:val="24"/>
          <w:szCs w:val="24"/>
        </w:rPr>
        <w:t xml:space="preserve">ayakumar T </w:t>
      </w:r>
      <w:r w:rsidRPr="008C53C8">
        <w:rPr>
          <w:rFonts w:ascii="Times New Roman" w:hAnsi="Times New Roman"/>
          <w:sz w:val="24"/>
          <w:szCs w:val="24"/>
        </w:rPr>
        <w:t xml:space="preserve">provided </w:t>
      </w:r>
      <w:r w:rsidR="00C73439">
        <w:rPr>
          <w:rFonts w:ascii="Times New Roman" w:hAnsi="Times New Roman"/>
          <w:sz w:val="24"/>
          <w:szCs w:val="24"/>
        </w:rPr>
        <w:t>orientation talk</w:t>
      </w:r>
      <w:r w:rsidR="00C73439" w:rsidRPr="008C53C8">
        <w:rPr>
          <w:rFonts w:ascii="Times New Roman" w:hAnsi="Times New Roman"/>
          <w:sz w:val="24"/>
          <w:szCs w:val="24"/>
        </w:rPr>
        <w:t xml:space="preserve"> </w:t>
      </w:r>
      <w:r w:rsidR="00C73439">
        <w:rPr>
          <w:rFonts w:ascii="Times New Roman" w:hAnsi="Times New Roman"/>
          <w:sz w:val="24"/>
          <w:szCs w:val="24"/>
        </w:rPr>
        <w:t xml:space="preserve">on </w:t>
      </w:r>
      <w:r w:rsidR="00C73439" w:rsidRPr="008C53C8">
        <w:rPr>
          <w:rFonts w:ascii="Times New Roman" w:hAnsi="Times New Roman"/>
          <w:sz w:val="24"/>
          <w:szCs w:val="24"/>
        </w:rPr>
        <w:t>“</w:t>
      </w:r>
      <w:r w:rsidR="00C73439">
        <w:rPr>
          <w:rFonts w:ascii="Times New Roman" w:hAnsi="Times New Roman"/>
          <w:sz w:val="24"/>
          <w:szCs w:val="24"/>
        </w:rPr>
        <w:t xml:space="preserve">Voice production” on 3/8/15 and 23/3/2016. </w:t>
      </w:r>
    </w:p>
    <w:p w:rsidR="00C73439" w:rsidRDefault="00C73439" w:rsidP="00C7343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Dr.Rajasudhakar provided orientation talk on “Cause and Management of voice problems” /8/15 and 23/3/2016. </w:t>
      </w:r>
    </w:p>
    <w:p w:rsidR="00DA072C" w:rsidRPr="003E51F8" w:rsidRDefault="00C73439" w:rsidP="00B32003">
      <w:pPr>
        <w:spacing w:after="0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20E8" w:rsidRPr="003E51F8" w:rsidRDefault="00B020E8" w:rsidP="008B3556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Clinical Support Services to Patients and Family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693715" w:rsidRPr="003E51F8" w:rsidRDefault="00693715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20E8" w:rsidRPr="003E51F8" w:rsidRDefault="00B020E8" w:rsidP="008B3556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Clinical Electronic Services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B020E8" w:rsidRPr="003E51F8" w:rsidRDefault="00B020E8" w:rsidP="003E51F8">
      <w:pPr>
        <w:pStyle w:val="ListParagraph"/>
        <w:spacing w:after="0" w:line="240" w:lineRule="auto"/>
        <w:ind w:left="630" w:firstLine="27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Pr="003E51F8" w:rsidRDefault="0007701B" w:rsidP="003E51F8">
      <w:pPr>
        <w:spacing w:after="0" w:line="240" w:lineRule="auto"/>
        <w:ind w:left="540" w:firstLine="45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Extension Activities</w:t>
      </w:r>
    </w:p>
    <w:p w:rsidR="00E45384" w:rsidRPr="003E51F8" w:rsidRDefault="00E45384" w:rsidP="003E51F8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Pr="003E51F8" w:rsidRDefault="00285240" w:rsidP="008D6121">
      <w:pPr>
        <w:pStyle w:val="ListParagraph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Rehabilitation &amp; 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>Education through Distance Mode: NIL</w:t>
      </w:r>
    </w:p>
    <w:p w:rsidR="00B020E8" w:rsidRPr="003E51F8" w:rsidRDefault="00B020E8" w:rsidP="008D6121">
      <w:pPr>
        <w:pStyle w:val="ListParagraph"/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8D6121">
      <w:pPr>
        <w:pStyle w:val="ListParagraph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Preven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>tion of Communication Disorders: NIL</w:t>
      </w:r>
    </w:p>
    <w:p w:rsidR="00B020E8" w:rsidRPr="003E51F8" w:rsidRDefault="00B020E8" w:rsidP="008D6121">
      <w:p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</w:p>
    <w:p w:rsidR="00CF6710" w:rsidRPr="003E51F8" w:rsidRDefault="00285240" w:rsidP="008D6121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Communication Disorders Screening Camps</w:t>
      </w:r>
      <w:r w:rsidR="0043308E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43308E" w:rsidRDefault="0043308E" w:rsidP="003E51F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693715" w:rsidRDefault="00285240" w:rsidP="008D6121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693715">
        <w:rPr>
          <w:rFonts w:ascii="Times New Roman" w:hAnsi="Times New Roman"/>
          <w:b/>
          <w:sz w:val="24"/>
          <w:szCs w:val="24"/>
        </w:rPr>
        <w:lastRenderedPageBreak/>
        <w:t xml:space="preserve">Orientation Programs: </w:t>
      </w:r>
      <w:r w:rsidR="00086197" w:rsidRPr="00693715">
        <w:rPr>
          <w:rFonts w:ascii="Times New Roman" w:hAnsi="Times New Roman"/>
          <w:b/>
          <w:sz w:val="24"/>
          <w:szCs w:val="24"/>
        </w:rPr>
        <w:t>2</w:t>
      </w:r>
    </w:p>
    <w:p w:rsidR="00B020E8" w:rsidRPr="003E51F8" w:rsidRDefault="00B020E8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4293"/>
      </w:tblGrid>
      <w:tr w:rsidR="00E45384" w:rsidRPr="003E51F8" w:rsidTr="00693715">
        <w:trPr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4293" w:type="dxa"/>
          </w:tcPr>
          <w:p w:rsidR="00E45384" w:rsidRPr="0043308E" w:rsidRDefault="006D32AF" w:rsidP="003E5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‘Conservation of Voice’</w:t>
            </w:r>
          </w:p>
        </w:tc>
      </w:tr>
      <w:tr w:rsidR="00E45384" w:rsidRPr="003E51F8" w:rsidTr="00693715">
        <w:trPr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Coordinators</w:t>
            </w:r>
          </w:p>
        </w:tc>
        <w:tc>
          <w:tcPr>
            <w:tcW w:w="4293" w:type="dxa"/>
          </w:tcPr>
          <w:p w:rsidR="00E45384" w:rsidRPr="0043308E" w:rsidRDefault="00086197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Rajasudhakar R</w:t>
            </w:r>
          </w:p>
        </w:tc>
      </w:tr>
      <w:tr w:rsidR="00E45384" w:rsidRPr="003E51F8" w:rsidTr="00693715">
        <w:trPr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4293" w:type="dxa"/>
          </w:tcPr>
          <w:p w:rsidR="00E45384" w:rsidRPr="0043308E" w:rsidRDefault="00AF0FE9" w:rsidP="003E5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To induce awareness about Voice care</w:t>
            </w:r>
          </w:p>
        </w:tc>
      </w:tr>
      <w:tr w:rsidR="00E45384" w:rsidRPr="003E51F8" w:rsidTr="00693715">
        <w:trPr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4293" w:type="dxa"/>
          </w:tcPr>
          <w:p w:rsidR="00E45384" w:rsidRPr="0043308E" w:rsidRDefault="006D32AF" w:rsidP="000861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3308E">
              <w:rPr>
                <w:rFonts w:ascii="Times New Roman" w:hAnsi="Times New Roman"/>
                <w:sz w:val="24"/>
                <w:szCs w:val="24"/>
              </w:rPr>
              <w:t>B.Ed</w:t>
            </w:r>
            <w:r w:rsidR="0043308E">
              <w:rPr>
                <w:rFonts w:ascii="Times New Roman" w:hAnsi="Times New Roman"/>
                <w:sz w:val="24"/>
                <w:szCs w:val="24"/>
              </w:rPr>
              <w:t>.</w:t>
            </w:r>
            <w:r w:rsidRPr="0043308E">
              <w:rPr>
                <w:rFonts w:ascii="Times New Roman" w:hAnsi="Times New Roman"/>
                <w:sz w:val="24"/>
                <w:szCs w:val="24"/>
              </w:rPr>
              <w:t xml:space="preserve"> students </w:t>
            </w:r>
          </w:p>
        </w:tc>
      </w:tr>
      <w:tr w:rsidR="00E45384" w:rsidRPr="003E51F8" w:rsidTr="00693715">
        <w:trPr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4293" w:type="dxa"/>
          </w:tcPr>
          <w:p w:rsidR="00E45384" w:rsidRPr="0043308E" w:rsidRDefault="00693715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AF0FE9">
              <w:rPr>
                <w:rFonts w:ascii="Times New Roman" w:hAnsi="Times New Roman"/>
                <w:sz w:val="24"/>
                <w:szCs w:val="24"/>
              </w:rPr>
              <w:t xml:space="preserve"> (Sharada vilas B.Ed college)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80 respectively</w:t>
            </w:r>
            <w:r w:rsidR="00AF0FE9">
              <w:rPr>
                <w:rFonts w:ascii="Times New Roman" w:hAnsi="Times New Roman"/>
                <w:sz w:val="24"/>
                <w:szCs w:val="24"/>
              </w:rPr>
              <w:t xml:space="preserve"> (St Joseph B.Ed College) </w:t>
            </w:r>
          </w:p>
        </w:tc>
      </w:tr>
      <w:tr w:rsidR="00E45384" w:rsidRPr="003E51F8" w:rsidTr="00693715">
        <w:trPr>
          <w:trHeight w:val="314"/>
          <w:jc w:val="center"/>
        </w:trPr>
        <w:tc>
          <w:tcPr>
            <w:tcW w:w="2345" w:type="dxa"/>
          </w:tcPr>
          <w:p w:rsidR="00E45384" w:rsidRPr="003E51F8" w:rsidRDefault="00E45384" w:rsidP="003E5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E51F8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4293" w:type="dxa"/>
          </w:tcPr>
          <w:p w:rsidR="00E45384" w:rsidRPr="0043308E" w:rsidRDefault="00086197" w:rsidP="003E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F7D2F">
              <w:rPr>
                <w:rFonts w:ascii="Times New Roman" w:hAnsi="Times New Roman"/>
                <w:sz w:val="24"/>
                <w:szCs w:val="24"/>
              </w:rPr>
              <w:t>17.11.15</w:t>
            </w:r>
            <w:r w:rsidR="00693715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 w:rsidRPr="009F7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AF" w:rsidRPr="0043308E"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</w:tr>
    </w:tbl>
    <w:p w:rsidR="009E70BA" w:rsidRDefault="009E70BA" w:rsidP="003E51F8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8D6121">
      <w:pPr>
        <w:pStyle w:val="ListParagraph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Public Lecture Series:</w:t>
      </w:r>
    </w:p>
    <w:p w:rsidR="003F3CE6" w:rsidRPr="00AD034E" w:rsidRDefault="009E70BA" w:rsidP="00F70F33">
      <w:pPr>
        <w:pStyle w:val="ListParagraph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/>
          <w:bCs/>
          <w:sz w:val="24"/>
          <w:szCs w:val="24"/>
        </w:rPr>
      </w:pPr>
      <w:r w:rsidRPr="00AD034E">
        <w:rPr>
          <w:rFonts w:ascii="Times New Roman" w:hAnsi="Times New Roman"/>
          <w:bCs/>
          <w:sz w:val="24"/>
          <w:szCs w:val="24"/>
        </w:rPr>
        <w:t>Effect</w:t>
      </w:r>
      <w:r w:rsidR="009C7C7F" w:rsidRPr="00AD034E">
        <w:rPr>
          <w:rFonts w:ascii="Times New Roman" w:hAnsi="Times New Roman"/>
          <w:bCs/>
          <w:sz w:val="24"/>
          <w:szCs w:val="24"/>
        </w:rPr>
        <w:t xml:space="preserve"> of Stroke on Communication by D</w:t>
      </w:r>
      <w:r w:rsidRPr="00AD034E">
        <w:rPr>
          <w:rFonts w:ascii="Times New Roman" w:hAnsi="Times New Roman"/>
          <w:bCs/>
          <w:sz w:val="24"/>
          <w:szCs w:val="24"/>
        </w:rPr>
        <w:t xml:space="preserve">r. Abhishek B.P., </w:t>
      </w:r>
      <w:r w:rsidR="00AD034E" w:rsidRPr="00AD034E">
        <w:rPr>
          <w:rFonts w:ascii="Times New Roman" w:hAnsi="Times New Roman"/>
          <w:bCs/>
          <w:sz w:val="24"/>
          <w:szCs w:val="24"/>
        </w:rPr>
        <w:t xml:space="preserve">on  25.4.2015 </w:t>
      </w:r>
    </w:p>
    <w:p w:rsidR="003F3CE6" w:rsidRPr="00AD034E" w:rsidRDefault="003F3CE6" w:rsidP="00F70F33">
      <w:pPr>
        <w:pStyle w:val="ListParagraph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/>
          <w:b/>
          <w:sz w:val="24"/>
          <w:szCs w:val="24"/>
        </w:rPr>
      </w:pPr>
      <w:r w:rsidRPr="00AD034E">
        <w:rPr>
          <w:rFonts w:ascii="Times New Roman" w:hAnsi="Times New Roman"/>
          <w:sz w:val="24"/>
          <w:szCs w:val="24"/>
        </w:rPr>
        <w:t xml:space="preserve">Prevention of Voice Problems </w:t>
      </w:r>
      <w:r w:rsidR="005B79AA">
        <w:rPr>
          <w:rFonts w:ascii="Times New Roman" w:hAnsi="Times New Roman"/>
          <w:sz w:val="24"/>
          <w:szCs w:val="24"/>
        </w:rPr>
        <w:t>by Sahana</w:t>
      </w:r>
      <w:r w:rsidR="00693337">
        <w:rPr>
          <w:rFonts w:ascii="Times New Roman" w:hAnsi="Times New Roman"/>
          <w:sz w:val="24"/>
          <w:szCs w:val="24"/>
        </w:rPr>
        <w:t>,</w:t>
      </w:r>
      <w:r w:rsidR="005B79AA">
        <w:rPr>
          <w:rFonts w:ascii="Times New Roman" w:hAnsi="Times New Roman"/>
          <w:sz w:val="24"/>
          <w:szCs w:val="24"/>
        </w:rPr>
        <w:t xml:space="preserve"> V</w:t>
      </w:r>
      <w:r w:rsidR="00693337">
        <w:rPr>
          <w:rFonts w:ascii="Times New Roman" w:hAnsi="Times New Roman"/>
          <w:sz w:val="24"/>
          <w:szCs w:val="24"/>
        </w:rPr>
        <w:t>.</w:t>
      </w:r>
      <w:r w:rsidR="00AD034E" w:rsidRPr="00AD034E">
        <w:rPr>
          <w:rFonts w:ascii="Times New Roman" w:hAnsi="Times New Roman"/>
          <w:sz w:val="24"/>
          <w:szCs w:val="24"/>
        </w:rPr>
        <w:t xml:space="preserve"> on </w:t>
      </w:r>
      <w:r w:rsidR="00AD034E">
        <w:rPr>
          <w:rFonts w:ascii="Times New Roman" w:hAnsi="Times New Roman"/>
          <w:sz w:val="24"/>
          <w:szCs w:val="24"/>
        </w:rPr>
        <w:t>30.10.</w:t>
      </w:r>
      <w:r w:rsidRPr="00AD034E">
        <w:rPr>
          <w:rFonts w:ascii="Times New Roman" w:hAnsi="Times New Roman"/>
          <w:sz w:val="24"/>
          <w:szCs w:val="24"/>
        </w:rPr>
        <w:t>2015</w:t>
      </w:r>
    </w:p>
    <w:p w:rsidR="0043308E" w:rsidRPr="003E51F8" w:rsidRDefault="0043308E" w:rsidP="003E51F8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F70F33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Techn</w:t>
      </w:r>
      <w:r w:rsidR="006A6A85" w:rsidRPr="003E51F8">
        <w:rPr>
          <w:rFonts w:ascii="Times New Roman" w:hAnsi="Times New Roman"/>
          <w:b/>
          <w:caps/>
          <w:color w:val="000000"/>
          <w:sz w:val="24"/>
          <w:szCs w:val="24"/>
        </w:rPr>
        <w:t xml:space="preserve">ological Consultancy Services </w:t>
      </w:r>
    </w:p>
    <w:p w:rsidR="00924366" w:rsidRPr="003E51F8" w:rsidRDefault="00924366" w:rsidP="003E51F8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B73A63" w:rsidRDefault="00F70F33" w:rsidP="00B73A63">
      <w:pPr>
        <w:pStyle w:val="ListParagraph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F70F33">
        <w:rPr>
          <w:rFonts w:ascii="Times New Roman" w:hAnsi="Times New Roman"/>
          <w:sz w:val="24"/>
          <w:szCs w:val="24"/>
        </w:rPr>
        <w:t xml:space="preserve">Consultancy provided for 3 forensic speaker Verification cases of Karnataka </w:t>
      </w:r>
      <w:r w:rsidR="00B73A63">
        <w:rPr>
          <w:rFonts w:ascii="Times New Roman" w:hAnsi="Times New Roman"/>
          <w:sz w:val="24"/>
          <w:szCs w:val="24"/>
        </w:rPr>
        <w:t>State Police</w:t>
      </w:r>
    </w:p>
    <w:p w:rsidR="00B73A63" w:rsidRPr="00B73A63" w:rsidRDefault="00B73A63" w:rsidP="00B73A63">
      <w:pPr>
        <w:pStyle w:val="ListParagraph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B73A63">
        <w:rPr>
          <w:rFonts w:ascii="Times New Roman" w:hAnsi="Times New Roman"/>
          <w:sz w:val="24"/>
          <w:szCs w:val="24"/>
          <w:lang w:eastAsia="en-IN" w:bidi="hi-IN"/>
        </w:rPr>
        <w:t xml:space="preserve">Dr. Yeshoda K. Attended the meeting regarding reservation of posts for direct recruitment in the departments of </w:t>
      </w:r>
      <w:r w:rsidR="00892E97">
        <w:rPr>
          <w:rFonts w:ascii="Times New Roman" w:hAnsi="Times New Roman"/>
          <w:sz w:val="24"/>
          <w:szCs w:val="24"/>
          <w:lang w:eastAsia="en-IN" w:bidi="hi-IN"/>
        </w:rPr>
        <w:t xml:space="preserve">Karnataka Government </w:t>
      </w:r>
      <w:r w:rsidRPr="00B73A63">
        <w:rPr>
          <w:rFonts w:ascii="Times New Roman" w:hAnsi="Times New Roman"/>
          <w:sz w:val="24"/>
          <w:szCs w:val="24"/>
          <w:lang w:eastAsia="en-IN" w:bidi="hi-IN"/>
        </w:rPr>
        <w:t>at Vikas Soudha, Bengaluru on 5th May</w:t>
      </w:r>
      <w:proofErr w:type="gramStart"/>
      <w:r w:rsidR="00693337">
        <w:rPr>
          <w:rFonts w:ascii="Times New Roman" w:hAnsi="Times New Roman"/>
          <w:sz w:val="24"/>
          <w:szCs w:val="24"/>
          <w:lang w:eastAsia="en-IN" w:bidi="hi-IN"/>
        </w:rPr>
        <w:t>,  14</w:t>
      </w:r>
      <w:r w:rsidR="00693337" w:rsidRPr="00693337">
        <w:rPr>
          <w:rFonts w:ascii="Times New Roman" w:hAnsi="Times New Roman"/>
          <w:sz w:val="24"/>
          <w:szCs w:val="24"/>
          <w:vertAlign w:val="superscript"/>
          <w:lang w:eastAsia="en-IN" w:bidi="hi-IN"/>
        </w:rPr>
        <w:t>th</w:t>
      </w:r>
      <w:proofErr w:type="gramEnd"/>
      <w:r w:rsidR="00693337">
        <w:rPr>
          <w:rFonts w:ascii="Times New Roman" w:hAnsi="Times New Roman"/>
          <w:sz w:val="24"/>
          <w:szCs w:val="24"/>
          <w:lang w:eastAsia="en-IN" w:bidi="hi-IN"/>
        </w:rPr>
        <w:t xml:space="preserve"> July</w:t>
      </w:r>
      <w:r w:rsidR="00892E97">
        <w:rPr>
          <w:rFonts w:ascii="Times New Roman" w:hAnsi="Times New Roman"/>
          <w:sz w:val="24"/>
          <w:szCs w:val="24"/>
          <w:lang w:eastAsia="en-IN" w:bidi="hi-IN"/>
        </w:rPr>
        <w:t>, 8</w:t>
      </w:r>
      <w:r w:rsidR="00892E97" w:rsidRPr="00892E97">
        <w:rPr>
          <w:rFonts w:ascii="Times New Roman" w:hAnsi="Times New Roman"/>
          <w:sz w:val="24"/>
          <w:szCs w:val="24"/>
          <w:vertAlign w:val="superscript"/>
          <w:lang w:eastAsia="en-IN" w:bidi="hi-IN"/>
        </w:rPr>
        <w:t>th</w:t>
      </w:r>
      <w:r w:rsidR="00892E97">
        <w:rPr>
          <w:rFonts w:ascii="Times New Roman" w:hAnsi="Times New Roman"/>
          <w:sz w:val="24"/>
          <w:szCs w:val="24"/>
          <w:lang w:eastAsia="en-IN" w:bidi="hi-IN"/>
        </w:rPr>
        <w:t xml:space="preserve"> Sept and 10</w:t>
      </w:r>
      <w:r w:rsidR="00892E97" w:rsidRPr="00892E97">
        <w:rPr>
          <w:rFonts w:ascii="Times New Roman" w:hAnsi="Times New Roman"/>
          <w:sz w:val="24"/>
          <w:szCs w:val="24"/>
          <w:vertAlign w:val="superscript"/>
          <w:lang w:eastAsia="en-IN" w:bidi="hi-IN"/>
        </w:rPr>
        <w:t>th</w:t>
      </w:r>
      <w:r w:rsidR="00892E97">
        <w:rPr>
          <w:rFonts w:ascii="Times New Roman" w:hAnsi="Times New Roman"/>
          <w:sz w:val="24"/>
          <w:szCs w:val="24"/>
          <w:lang w:eastAsia="en-IN" w:bidi="hi-IN"/>
        </w:rPr>
        <w:t xml:space="preserve"> Oct. 2015</w:t>
      </w:r>
      <w:r w:rsidRPr="00B73A63">
        <w:rPr>
          <w:rFonts w:ascii="Times New Roman" w:hAnsi="Times New Roman"/>
          <w:sz w:val="24"/>
          <w:szCs w:val="24"/>
          <w:lang w:eastAsia="en-IN" w:bidi="hi-IN"/>
        </w:rPr>
        <w:t xml:space="preserve">. </w:t>
      </w:r>
    </w:p>
    <w:p w:rsidR="00B73A63" w:rsidRPr="00F70F33" w:rsidRDefault="00B73A63" w:rsidP="00B73A63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Central Facilities</w:t>
      </w:r>
    </w:p>
    <w:p w:rsidR="00B020E8" w:rsidRPr="003E51F8" w:rsidRDefault="00B020E8" w:rsidP="003E51F8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Pr="008D6121" w:rsidRDefault="00285240" w:rsidP="008B3556">
      <w:pPr>
        <w:pStyle w:val="ListParagraph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121">
        <w:rPr>
          <w:rFonts w:ascii="Times New Roman" w:hAnsi="Times New Roman"/>
          <w:b/>
          <w:bCs/>
          <w:color w:val="000000"/>
          <w:sz w:val="24"/>
          <w:szCs w:val="24"/>
        </w:rPr>
        <w:t>Library and Information Services</w:t>
      </w:r>
      <w:r w:rsidR="008D6121" w:rsidRPr="008D6121">
        <w:rPr>
          <w:rFonts w:ascii="Times New Roman" w:hAnsi="Times New Roman"/>
          <w:b/>
          <w:bCs/>
          <w:color w:val="000000"/>
          <w:sz w:val="24"/>
          <w:szCs w:val="24"/>
        </w:rPr>
        <w:t>: NIL</w:t>
      </w:r>
    </w:p>
    <w:p w:rsidR="00B020E8" w:rsidRPr="008D6121" w:rsidRDefault="00B020E8" w:rsidP="003E51F8">
      <w:pPr>
        <w:pStyle w:val="ListParagraph"/>
        <w:spacing w:after="0" w:line="240" w:lineRule="auto"/>
        <w:ind w:left="136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5240" w:rsidRPr="008D6121" w:rsidRDefault="00B020E8" w:rsidP="008B3556">
      <w:pPr>
        <w:pStyle w:val="ListParagraph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121">
        <w:rPr>
          <w:rFonts w:ascii="Times New Roman" w:hAnsi="Times New Roman"/>
          <w:b/>
          <w:bCs/>
          <w:color w:val="000000"/>
          <w:sz w:val="24"/>
          <w:szCs w:val="24"/>
        </w:rPr>
        <w:t>Public Information Activities</w:t>
      </w:r>
      <w:r w:rsidR="008D6121" w:rsidRPr="008D6121">
        <w:rPr>
          <w:rFonts w:ascii="Times New Roman" w:hAnsi="Times New Roman"/>
          <w:b/>
          <w:bCs/>
          <w:color w:val="000000"/>
          <w:sz w:val="24"/>
          <w:szCs w:val="24"/>
        </w:rPr>
        <w:t>: NIL</w:t>
      </w:r>
    </w:p>
    <w:p w:rsidR="00B020E8" w:rsidRPr="003E51F8" w:rsidRDefault="00B020E8" w:rsidP="003E51F8">
      <w:pPr>
        <w:pStyle w:val="ListParagraph"/>
        <w:spacing w:after="0" w:line="240" w:lineRule="auto"/>
        <w:ind w:left="1365"/>
        <w:rPr>
          <w:rFonts w:ascii="Times New Roman" w:hAnsi="Times New Roman"/>
          <w:color w:val="000000"/>
          <w:sz w:val="24"/>
          <w:szCs w:val="24"/>
        </w:rPr>
      </w:pPr>
    </w:p>
    <w:p w:rsidR="00285240" w:rsidRPr="008D6121" w:rsidRDefault="00285240" w:rsidP="008B3556">
      <w:pPr>
        <w:pStyle w:val="ListParagraph"/>
        <w:numPr>
          <w:ilvl w:val="0"/>
          <w:numId w:val="22"/>
        </w:numPr>
        <w:spacing w:after="0" w:line="240" w:lineRule="auto"/>
        <w:ind w:left="851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121">
        <w:rPr>
          <w:rFonts w:ascii="Times New Roman" w:hAnsi="Times New Roman"/>
          <w:b/>
          <w:bCs/>
          <w:color w:val="000000"/>
          <w:sz w:val="24"/>
          <w:szCs w:val="24"/>
        </w:rPr>
        <w:t>Materials Development</w:t>
      </w:r>
      <w:r w:rsidR="008D612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91515" w:rsidRPr="003E51F8" w:rsidRDefault="00291515" w:rsidP="003E51F8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7A6212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Awards and Honors Received by Faculty and Staff</w:t>
      </w:r>
    </w:p>
    <w:p w:rsidR="003F3CE6" w:rsidRPr="008D6121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976">
        <w:rPr>
          <w:rFonts w:ascii="Times New Roman" w:hAnsi="Times New Roman"/>
          <w:b/>
          <w:bCs/>
          <w:i/>
          <w:iCs/>
          <w:sz w:val="24"/>
          <w:szCs w:val="24"/>
        </w:rPr>
        <w:t>Dr. K.S. Prema,</w:t>
      </w:r>
      <w:r w:rsidRPr="008D6121">
        <w:rPr>
          <w:rFonts w:ascii="Times New Roman" w:hAnsi="Times New Roman"/>
          <w:sz w:val="24"/>
          <w:szCs w:val="24"/>
        </w:rPr>
        <w:t xml:space="preserve"> Professor of Language Pathology, Received </w:t>
      </w:r>
      <w:r w:rsidR="00B91976">
        <w:rPr>
          <w:rFonts w:ascii="Times New Roman" w:hAnsi="Times New Roman"/>
          <w:sz w:val="24"/>
          <w:szCs w:val="24"/>
        </w:rPr>
        <w:t xml:space="preserve">the BEST </w:t>
      </w:r>
      <w:r w:rsidRPr="008D6121">
        <w:rPr>
          <w:rFonts w:ascii="Times New Roman" w:hAnsi="Times New Roman"/>
          <w:sz w:val="24"/>
          <w:szCs w:val="24"/>
        </w:rPr>
        <w:t>AIISHIAN Award on 9th August 2015</w:t>
      </w:r>
    </w:p>
    <w:p w:rsidR="00330938" w:rsidRPr="008D6121" w:rsidRDefault="00B9197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976">
        <w:rPr>
          <w:rFonts w:ascii="Times New Roman" w:hAnsi="Times New Roman"/>
          <w:b/>
          <w:bCs/>
          <w:i/>
          <w:iCs/>
          <w:sz w:val="24"/>
          <w:szCs w:val="24"/>
        </w:rPr>
        <w:t>Dhathri, D., Santosh, M</w:t>
      </w:r>
      <w:r w:rsidRPr="008D6121">
        <w:rPr>
          <w:rFonts w:ascii="Times New Roman" w:hAnsi="Times New Roman"/>
          <w:sz w:val="24"/>
          <w:szCs w:val="24"/>
        </w:rPr>
        <w:t>. &amp; Ajith Kumar, U.,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38" w:rsidRPr="008D6121">
        <w:rPr>
          <w:rFonts w:ascii="Times New Roman" w:hAnsi="Times New Roman"/>
          <w:sz w:val="24"/>
          <w:szCs w:val="24"/>
        </w:rPr>
        <w:t xml:space="preserve">Received Dr. N. R. Chaudhary Memorial award for the best paper in Audiology for the paper </w:t>
      </w:r>
      <w:r w:rsidR="00360D3D">
        <w:rPr>
          <w:rFonts w:ascii="Times New Roman" w:hAnsi="Times New Roman"/>
          <w:sz w:val="24"/>
          <w:szCs w:val="24"/>
        </w:rPr>
        <w:t xml:space="preserve"> “</w:t>
      </w:r>
      <w:r w:rsidR="00330938" w:rsidRPr="008D6121">
        <w:rPr>
          <w:rFonts w:ascii="Times New Roman" w:hAnsi="Times New Roman"/>
          <w:sz w:val="24"/>
          <w:szCs w:val="24"/>
        </w:rPr>
        <w:t>Brainstem encoding of virtual pitch in adults who do and do not stutter</w:t>
      </w:r>
      <w:r w:rsidR="00360D3D">
        <w:rPr>
          <w:rFonts w:ascii="Times New Roman" w:hAnsi="Times New Roman"/>
          <w:sz w:val="24"/>
          <w:szCs w:val="24"/>
        </w:rPr>
        <w:t>”</w:t>
      </w:r>
      <w:r w:rsidR="00330938" w:rsidRPr="008D6121">
        <w:rPr>
          <w:rFonts w:ascii="Times New Roman" w:hAnsi="Times New Roman"/>
          <w:sz w:val="24"/>
          <w:szCs w:val="24"/>
        </w:rPr>
        <w:t xml:space="preserve"> presented at the 48th Indian Speech and Hearing Association Conference, February 5-7, 2016, Mumbai. </w:t>
      </w:r>
    </w:p>
    <w:p w:rsidR="00330938" w:rsidRPr="008D6121" w:rsidRDefault="00B9197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121">
        <w:rPr>
          <w:rFonts w:ascii="Times New Roman" w:hAnsi="Times New Roman"/>
          <w:sz w:val="24"/>
          <w:szCs w:val="24"/>
        </w:rPr>
        <w:t>Shreya.R.,</w:t>
      </w:r>
      <w:proofErr w:type="gramEnd"/>
      <w:r w:rsidRPr="008D6121">
        <w:rPr>
          <w:rFonts w:ascii="Times New Roman" w:hAnsi="Times New Roman"/>
          <w:sz w:val="24"/>
          <w:szCs w:val="24"/>
        </w:rPr>
        <w:t xml:space="preserve"> Sharon.R.P., Shalini.B &amp; </w:t>
      </w:r>
      <w:r w:rsidRPr="00B91976">
        <w:rPr>
          <w:rFonts w:ascii="Times New Roman" w:hAnsi="Times New Roman"/>
          <w:b/>
          <w:bCs/>
          <w:i/>
          <w:iCs/>
          <w:sz w:val="24"/>
          <w:szCs w:val="24"/>
        </w:rPr>
        <w:t>Abhishek.</w:t>
      </w:r>
      <w:r w:rsidR="00B73A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1976">
        <w:rPr>
          <w:rFonts w:ascii="Times New Roman" w:hAnsi="Times New Roman"/>
          <w:b/>
          <w:bCs/>
          <w:i/>
          <w:iCs/>
          <w:sz w:val="24"/>
          <w:szCs w:val="24"/>
        </w:rPr>
        <w:t>B.</w:t>
      </w:r>
      <w:r w:rsidR="00B73A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1976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="00C54E64">
        <w:rPr>
          <w:rFonts w:ascii="Times New Roman" w:hAnsi="Times New Roman"/>
          <w:b/>
          <w:bCs/>
          <w:i/>
          <w:iCs/>
          <w:sz w:val="24"/>
          <w:szCs w:val="24"/>
        </w:rPr>
        <w:t xml:space="preserve">., </w:t>
      </w:r>
      <w:r w:rsidR="00C54E64" w:rsidRPr="00C54E64">
        <w:rPr>
          <w:rFonts w:ascii="Times New Roman" w:hAnsi="Times New Roman"/>
          <w:bCs/>
          <w:iCs/>
          <w:sz w:val="24"/>
          <w:szCs w:val="24"/>
        </w:rPr>
        <w:t>r</w:t>
      </w:r>
      <w:r w:rsidR="00330938" w:rsidRPr="008D6121">
        <w:rPr>
          <w:rFonts w:ascii="Times New Roman" w:hAnsi="Times New Roman"/>
          <w:sz w:val="24"/>
          <w:szCs w:val="24"/>
        </w:rPr>
        <w:t xml:space="preserve">eceived Mr. Manohar Memorial Award for the paper titled </w:t>
      </w:r>
      <w:r w:rsidR="00360D3D">
        <w:rPr>
          <w:rFonts w:ascii="Times New Roman" w:hAnsi="Times New Roman"/>
          <w:sz w:val="24"/>
          <w:szCs w:val="24"/>
        </w:rPr>
        <w:t>“</w:t>
      </w:r>
      <w:r w:rsidR="00330938" w:rsidRPr="008D6121">
        <w:rPr>
          <w:rFonts w:ascii="Times New Roman" w:hAnsi="Times New Roman"/>
          <w:sz w:val="24"/>
          <w:szCs w:val="24"/>
        </w:rPr>
        <w:t>Semantic organization in adolosents, younger and older individuals</w:t>
      </w:r>
      <w:r w:rsidR="00360D3D">
        <w:rPr>
          <w:rFonts w:ascii="Times New Roman" w:hAnsi="Times New Roman"/>
          <w:sz w:val="24"/>
          <w:szCs w:val="24"/>
        </w:rPr>
        <w:t>”</w:t>
      </w:r>
      <w:r w:rsidR="00330938" w:rsidRPr="008D6121">
        <w:rPr>
          <w:rFonts w:ascii="Times New Roman" w:hAnsi="Times New Roman"/>
          <w:sz w:val="24"/>
          <w:szCs w:val="24"/>
        </w:rPr>
        <w:t xml:space="preserve"> presented at the 48th Indian Speech and Hearing Association Conference, February 5-7, 2016, Mumbai.</w:t>
      </w:r>
    </w:p>
    <w:p w:rsidR="003F3CE6" w:rsidRPr="003E51F8" w:rsidRDefault="003F3CE6" w:rsidP="003E51F8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Extra Curricular Activities</w:t>
      </w:r>
    </w:p>
    <w:p w:rsidR="00285240" w:rsidRPr="003E51F8" w:rsidRDefault="00285240" w:rsidP="008B3556">
      <w:pPr>
        <w:pStyle w:val="ListParagraph"/>
        <w:numPr>
          <w:ilvl w:val="0"/>
          <w:numId w:val="7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AIISH GYMKHANA</w:t>
      </w:r>
      <w:r w:rsidR="008D6121">
        <w:rPr>
          <w:rFonts w:ascii="Times New Roman" w:hAnsi="Times New Roman"/>
          <w:color w:val="000000"/>
          <w:sz w:val="24"/>
          <w:szCs w:val="24"/>
        </w:rPr>
        <w:t>: Nil</w:t>
      </w:r>
    </w:p>
    <w:p w:rsidR="00285240" w:rsidRPr="003E51F8" w:rsidRDefault="00285240" w:rsidP="008B3556">
      <w:pPr>
        <w:pStyle w:val="ListParagraph"/>
        <w:numPr>
          <w:ilvl w:val="0"/>
          <w:numId w:val="7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NSS</w:t>
      </w:r>
      <w:r w:rsidR="008D6121">
        <w:rPr>
          <w:rFonts w:ascii="Times New Roman" w:hAnsi="Times New Roman"/>
          <w:color w:val="000000"/>
          <w:sz w:val="24"/>
          <w:szCs w:val="24"/>
        </w:rPr>
        <w:t>: Nil</w:t>
      </w:r>
    </w:p>
    <w:p w:rsidR="00285240" w:rsidRPr="003E51F8" w:rsidRDefault="00285240" w:rsidP="008B3556">
      <w:pPr>
        <w:pStyle w:val="ListParagraph"/>
        <w:numPr>
          <w:ilvl w:val="0"/>
          <w:numId w:val="7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lastRenderedPageBreak/>
        <w:t>Others</w:t>
      </w:r>
      <w:r w:rsidR="008D6121">
        <w:rPr>
          <w:rFonts w:ascii="Times New Roman" w:hAnsi="Times New Roman"/>
          <w:color w:val="000000"/>
          <w:sz w:val="24"/>
          <w:szCs w:val="24"/>
        </w:rPr>
        <w:t>: Nil</w:t>
      </w:r>
    </w:p>
    <w:p w:rsidR="00285240" w:rsidRDefault="00285240" w:rsidP="008D6121">
      <w:pPr>
        <w:pStyle w:val="ListParagraph"/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Major Events</w:t>
      </w:r>
      <w:r w:rsidR="00B020E8" w:rsidRPr="003E51F8">
        <w:rPr>
          <w:rFonts w:ascii="Times New Roman" w:hAnsi="Times New Roman"/>
          <w:b/>
          <w:caps/>
          <w:color w:val="000000"/>
          <w:sz w:val="24"/>
          <w:szCs w:val="24"/>
        </w:rPr>
        <w:t xml:space="preserve"> OF THE YEAR</w:t>
      </w:r>
      <w:r w:rsidR="008D6121">
        <w:rPr>
          <w:rFonts w:ascii="Times New Roman" w:hAnsi="Times New Roman"/>
          <w:b/>
          <w:caps/>
          <w:color w:val="000000"/>
          <w:sz w:val="24"/>
          <w:szCs w:val="24"/>
        </w:rPr>
        <w:t>: Nil</w:t>
      </w:r>
    </w:p>
    <w:p w:rsidR="008D6121" w:rsidRPr="003E51F8" w:rsidRDefault="008D6121" w:rsidP="003E51F8">
      <w:pPr>
        <w:pStyle w:val="ListParagraph"/>
        <w:spacing w:after="0" w:line="240" w:lineRule="auto"/>
        <w:rPr>
          <w:rFonts w:ascii="Times New Roman" w:hAnsi="Times New Roman"/>
          <w:caps/>
          <w:color w:val="000000"/>
          <w:sz w:val="24"/>
          <w:szCs w:val="24"/>
        </w:rPr>
      </w:pPr>
    </w:p>
    <w:p w:rsidR="004F1C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 xml:space="preserve">Eminent Visitors </w:t>
      </w:r>
    </w:p>
    <w:p w:rsidR="003109B7" w:rsidRPr="003E51F8" w:rsidRDefault="003109B7" w:rsidP="003E51F8">
      <w:pPr>
        <w:pStyle w:val="ListParagraph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:rsidR="00670661" w:rsidRPr="003E51F8" w:rsidRDefault="00BB41DB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 xml:space="preserve">Ms. Dharithri </w:t>
      </w:r>
      <w:r w:rsidR="00670661" w:rsidRPr="003E51F8">
        <w:rPr>
          <w:rFonts w:ascii="Times New Roman" w:hAnsi="Times New Roman"/>
          <w:color w:val="000000"/>
          <w:sz w:val="24"/>
          <w:szCs w:val="24"/>
        </w:rPr>
        <w:t xml:space="preserve">Panda, Joint Secretary, MH &amp; FW, New Delhi, visited the department on </w:t>
      </w:r>
      <w:r w:rsidR="00573F0D">
        <w:rPr>
          <w:rFonts w:ascii="Times New Roman" w:hAnsi="Times New Roman"/>
          <w:color w:val="000000"/>
          <w:sz w:val="24"/>
          <w:szCs w:val="24"/>
        </w:rPr>
        <w:t>15.5.</w:t>
      </w:r>
      <w:r w:rsidR="00670661" w:rsidRPr="003E51F8">
        <w:rPr>
          <w:rFonts w:ascii="Times New Roman" w:hAnsi="Times New Roman"/>
          <w:color w:val="000000"/>
          <w:sz w:val="24"/>
          <w:szCs w:val="24"/>
        </w:rPr>
        <w:t xml:space="preserve"> 2015 and inaugurated the Next Generation Sequencing Lab in Human Genetic Lab.</w:t>
      </w:r>
    </w:p>
    <w:p w:rsidR="00573F0D" w:rsidRDefault="00573F0D" w:rsidP="00573F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D3D">
        <w:rPr>
          <w:rFonts w:ascii="Times New Roman" w:hAnsi="Times New Roman"/>
          <w:sz w:val="24"/>
          <w:szCs w:val="24"/>
        </w:rPr>
        <w:t>Smt. Charanjit Singh, Headmistress of</w:t>
      </w:r>
      <w:r w:rsidRPr="003E51F8">
        <w:rPr>
          <w:rFonts w:ascii="Times New Roman" w:hAnsi="Times New Roman"/>
          <w:sz w:val="24"/>
          <w:szCs w:val="24"/>
        </w:rPr>
        <w:t xml:space="preserve"> the Deaf school – Gurgaon, Haryana on 7</w:t>
      </w:r>
      <w:r>
        <w:rPr>
          <w:rFonts w:ascii="Times New Roman" w:hAnsi="Times New Roman"/>
          <w:sz w:val="24"/>
          <w:szCs w:val="24"/>
        </w:rPr>
        <w:t>.8.</w:t>
      </w:r>
      <w:r w:rsidRPr="003E51F8">
        <w:rPr>
          <w:rFonts w:ascii="Times New Roman" w:hAnsi="Times New Roman"/>
          <w:sz w:val="24"/>
          <w:szCs w:val="24"/>
        </w:rPr>
        <w:t>2015</w:t>
      </w:r>
    </w:p>
    <w:p w:rsidR="00273A16" w:rsidRPr="00360D3D" w:rsidRDefault="00273A16" w:rsidP="008B35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0D3D">
        <w:rPr>
          <w:rFonts w:ascii="Times New Roman" w:hAnsi="Times New Roman"/>
          <w:color w:val="000000"/>
          <w:sz w:val="24"/>
          <w:szCs w:val="24"/>
        </w:rPr>
        <w:t>Dr. Sathish Chandra,</w:t>
      </w:r>
      <w:r w:rsidR="00CD724C" w:rsidRPr="00360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0D3D">
        <w:rPr>
          <w:rFonts w:ascii="Times New Roman" w:hAnsi="Times New Roman"/>
          <w:color w:val="000000"/>
          <w:sz w:val="24"/>
          <w:szCs w:val="24"/>
        </w:rPr>
        <w:t xml:space="preserve">Sr. Professor of Neurology and Former Director/Vice Chancellor, NIMHANS, Bangalore,  Dr. H.A. Ranganath, Former Director, NAAC &amp;  Dr. Ramachandra Bhat, Vice Chancellor, Swami Vivekananda Yoga Research Foundation, Bangalore visited the department on </w:t>
      </w:r>
      <w:r w:rsidR="00360D3D">
        <w:rPr>
          <w:rFonts w:ascii="Times New Roman" w:hAnsi="Times New Roman"/>
          <w:color w:val="000000"/>
          <w:sz w:val="24"/>
          <w:szCs w:val="24"/>
        </w:rPr>
        <w:t>9.8.</w:t>
      </w:r>
      <w:r w:rsidRPr="00360D3D">
        <w:rPr>
          <w:rFonts w:ascii="Times New Roman" w:hAnsi="Times New Roman"/>
          <w:color w:val="000000"/>
          <w:sz w:val="24"/>
          <w:szCs w:val="24"/>
        </w:rPr>
        <w:t>2015</w:t>
      </w:r>
    </w:p>
    <w:p w:rsidR="000B04C5" w:rsidRPr="00360D3D" w:rsidRDefault="00360E4B" w:rsidP="008B35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0D3D">
        <w:rPr>
          <w:rFonts w:ascii="Times New Roman" w:hAnsi="Times New Roman"/>
          <w:color w:val="000000"/>
          <w:sz w:val="24"/>
          <w:szCs w:val="24"/>
        </w:rPr>
        <w:t>Dr. S. Ramasubramaniam, HOD, Electronics, PES Institute Of Technology, Bengaluru</w:t>
      </w:r>
    </w:p>
    <w:p w:rsidR="00BF1B87" w:rsidRPr="003E51F8" w:rsidRDefault="00BF1B87" w:rsidP="008B355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</w:rPr>
        <w:t>Sri. Ziley Singh Vical, Director, MH&amp;FW, GOI on 16</w:t>
      </w:r>
      <w:r w:rsidR="00592257">
        <w:rPr>
          <w:rFonts w:ascii="Times New Roman" w:hAnsi="Times New Roman"/>
          <w:sz w:val="24"/>
          <w:szCs w:val="24"/>
        </w:rPr>
        <w:t>.11.</w:t>
      </w:r>
      <w:r w:rsidRPr="003E51F8">
        <w:rPr>
          <w:rFonts w:ascii="Times New Roman" w:hAnsi="Times New Roman"/>
          <w:sz w:val="24"/>
          <w:szCs w:val="24"/>
        </w:rPr>
        <w:t>2015</w:t>
      </w:r>
    </w:p>
    <w:p w:rsidR="00573F0D" w:rsidRPr="00360D3D" w:rsidRDefault="00573F0D" w:rsidP="00573F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0D3D">
        <w:rPr>
          <w:rFonts w:ascii="Times New Roman" w:hAnsi="Times New Roman"/>
          <w:color w:val="000000"/>
          <w:sz w:val="24"/>
          <w:szCs w:val="24"/>
        </w:rPr>
        <w:t>Sri J.P. Nadda, Hon’ble Union Minister for Health &amp; Family Welfare, GOI, New Delhi visited the Department on 4.1.2016</w:t>
      </w:r>
    </w:p>
    <w:p w:rsidR="000B04C5" w:rsidRPr="003E51F8" w:rsidRDefault="000B04C5" w:rsidP="003E51F8">
      <w:pPr>
        <w:pStyle w:val="ListParagraph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:rsidR="00285240" w:rsidRPr="003E51F8" w:rsidRDefault="00285240" w:rsidP="008B3556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Any Other</w:t>
      </w:r>
    </w:p>
    <w:p w:rsidR="00695996" w:rsidRPr="003E51F8" w:rsidRDefault="00695996" w:rsidP="003E51F8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4D2F2B" w:rsidRPr="003E51F8" w:rsidRDefault="004D2F2B" w:rsidP="003E51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K.S. Prema</w:t>
      </w:r>
    </w:p>
    <w:p w:rsidR="004D2F2B" w:rsidRPr="008D6121" w:rsidRDefault="004D2F2B" w:rsidP="008B35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6121">
        <w:rPr>
          <w:rFonts w:ascii="Times New Roman" w:hAnsi="Times New Roman"/>
          <w:color w:val="000000"/>
          <w:sz w:val="24"/>
          <w:szCs w:val="24"/>
        </w:rPr>
        <w:t>In the capacity of FAA, attended CIC Hearing with CPIO 1.12.2015</w:t>
      </w:r>
    </w:p>
    <w:p w:rsidR="004D2F2B" w:rsidRPr="008D6121" w:rsidRDefault="004D2F2B" w:rsidP="008B35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6121">
        <w:rPr>
          <w:rFonts w:ascii="Times New Roman" w:hAnsi="Times New Roman"/>
          <w:color w:val="000000"/>
          <w:sz w:val="24"/>
          <w:szCs w:val="24"/>
        </w:rPr>
        <w:t>Served as a Moderator for the discussion on “Role of Parents in upbringing children” in Women’s Program to be broadcast on 21-12-2015 through AIR, Mysore on 1.12.2015</w:t>
      </w:r>
    </w:p>
    <w:p w:rsidR="004D2F2B" w:rsidRPr="003E51F8" w:rsidRDefault="004D2F2B" w:rsidP="003E51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95996" w:rsidRDefault="00695996" w:rsidP="003E51F8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aps/>
          <w:color w:val="000000"/>
          <w:sz w:val="24"/>
          <w:szCs w:val="24"/>
        </w:rPr>
        <w:t>Dr. Y.V. Geetha</w:t>
      </w:r>
    </w:p>
    <w:p w:rsidR="00695996" w:rsidRDefault="0069599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reviewer’s reports for Library, Special education and 3 SLS dept staff</w:t>
      </w:r>
    </w:p>
    <w:p w:rsidR="006B4D32" w:rsidRDefault="006B4D32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 xml:space="preserve">Valuation of PG scripts in UOM </w:t>
      </w:r>
    </w:p>
    <w:p w:rsidR="00FE0C71" w:rsidRPr="003E51F8" w:rsidRDefault="00FE0C71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>Coordinated Mysore DHLS center activities</w:t>
      </w:r>
    </w:p>
    <w:p w:rsidR="009F7D2F" w:rsidRDefault="009F7D2F" w:rsidP="003E51F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A16" w:rsidRDefault="009F7D2F" w:rsidP="003E51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D2F">
        <w:rPr>
          <w:rFonts w:ascii="Times New Roman" w:hAnsi="Times New Roman"/>
          <w:b/>
          <w:bCs/>
          <w:sz w:val="24"/>
          <w:szCs w:val="24"/>
        </w:rPr>
        <w:t xml:space="preserve">Dr. N. Sreedevi </w:t>
      </w:r>
    </w:p>
    <w:p w:rsidR="009F7D2F" w:rsidRPr="009F7D2F" w:rsidRDefault="009F7D2F" w:rsidP="009F7D2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9F7D2F">
        <w:rPr>
          <w:rFonts w:ascii="Times New Roman" w:hAnsi="Times New Roman"/>
          <w:sz w:val="24"/>
          <w:szCs w:val="24"/>
          <w:lang w:eastAsia="en-IN" w:bidi="hi-IN"/>
        </w:rPr>
        <w:t>Presented dept peer evaluation on 18.11.2015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>Coordinated the visit of u</w:t>
      </w:r>
      <w:r w:rsidRPr="009F7D2F">
        <w:rPr>
          <w:rFonts w:ascii="Times New Roman" w:hAnsi="Times New Roman"/>
          <w:sz w:val="24"/>
          <w:szCs w:val="24"/>
          <w:lang w:eastAsia="en-IN" w:bidi="hi-IN"/>
        </w:rPr>
        <w:t xml:space="preserve">nion minister for health and family welfare </w:t>
      </w:r>
      <w:r>
        <w:rPr>
          <w:rFonts w:ascii="Times New Roman" w:hAnsi="Times New Roman"/>
          <w:sz w:val="24"/>
          <w:szCs w:val="24"/>
          <w:lang w:eastAsia="en-IN" w:bidi="hi-IN"/>
        </w:rPr>
        <w:t>S</w:t>
      </w:r>
      <w:r w:rsidR="00A845A6">
        <w:rPr>
          <w:rFonts w:ascii="Times New Roman" w:hAnsi="Times New Roman"/>
          <w:sz w:val="24"/>
          <w:szCs w:val="24"/>
          <w:lang w:eastAsia="en-IN" w:bidi="hi-IN"/>
        </w:rPr>
        <w:t>ri J P nadda to the Dep</w:t>
      </w:r>
      <w:r w:rsidRPr="009F7D2F">
        <w:rPr>
          <w:rFonts w:ascii="Times New Roman" w:hAnsi="Times New Roman"/>
          <w:sz w:val="24"/>
          <w:szCs w:val="24"/>
          <w:lang w:eastAsia="en-IN" w:bidi="hi-IN"/>
        </w:rPr>
        <w:t>t of SLS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9F7D2F">
        <w:rPr>
          <w:rFonts w:ascii="Times New Roman" w:hAnsi="Times New Roman"/>
          <w:sz w:val="24"/>
          <w:szCs w:val="24"/>
          <w:lang w:eastAsia="en-IN" w:bidi="hi-IN"/>
        </w:rPr>
        <w:t>Coordinated the release of the soft ware iCry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9F7D2F">
        <w:rPr>
          <w:rFonts w:ascii="Times New Roman" w:hAnsi="Times New Roman"/>
          <w:sz w:val="24"/>
          <w:szCs w:val="24"/>
          <w:lang w:eastAsia="en-IN" w:bidi="hi-IN"/>
        </w:rPr>
        <w:t>Coordinated the conduction of 14 Staff enrichment programs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9F7D2F">
        <w:rPr>
          <w:rFonts w:ascii="Times New Roman" w:hAnsi="Times New Roman"/>
          <w:sz w:val="24"/>
          <w:szCs w:val="24"/>
          <w:lang w:eastAsia="en-IN" w:bidi="hi-IN"/>
        </w:rPr>
        <w:t>Served as ISO internal auditor for stores and purchase sections</w:t>
      </w:r>
      <w:r w:rsidR="002D0F45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9F7D2F">
        <w:rPr>
          <w:rFonts w:ascii="Times New Roman" w:hAnsi="Times New Roman"/>
          <w:sz w:val="24"/>
          <w:szCs w:val="24"/>
          <w:lang w:eastAsia="en-IN" w:bidi="hi-IN"/>
        </w:rPr>
        <w:t>Attended condemnation meeting  on 22.8.2015</w:t>
      </w:r>
      <w:r w:rsidRPr="009F7D2F">
        <w:rPr>
          <w:rFonts w:ascii="Times New Roman" w:hAnsi="Times New Roman"/>
          <w:sz w:val="24"/>
          <w:szCs w:val="24"/>
        </w:rPr>
        <w:t xml:space="preserve"> </w:t>
      </w:r>
    </w:p>
    <w:p w:rsidR="009F7D2F" w:rsidRPr="009F7D2F" w:rsidRDefault="009F7D2F" w:rsidP="009F7D2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 xml:space="preserve">Chairperson of Inauguration committee for Open Day </w:t>
      </w:r>
    </w:p>
    <w:p w:rsidR="009F7D2F" w:rsidRPr="009F7D2F" w:rsidRDefault="009F7D2F" w:rsidP="003E51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224" w:rsidRDefault="00E51CB6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K. Y</w:t>
      </w:r>
      <w:r w:rsidR="0021589B">
        <w:rPr>
          <w:rFonts w:ascii="Times New Roman" w:hAnsi="Times New Roman"/>
          <w:b/>
          <w:sz w:val="24"/>
          <w:szCs w:val="24"/>
        </w:rPr>
        <w:t>eshoda</w:t>
      </w:r>
    </w:p>
    <w:p w:rsidR="00CD724C" w:rsidRDefault="00CD724C" w:rsidP="00CD72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Chairperson- Exhibition Committee for Open Day 2016. Convened, organized the Exhibition for Open Day 2016 held on 29</w:t>
      </w:r>
      <w:r w:rsidRPr="00E23493">
        <w:rPr>
          <w:rFonts w:ascii="Times New Roman" w:hAnsi="Times New Roman"/>
          <w:sz w:val="24"/>
          <w:szCs w:val="24"/>
          <w:lang w:eastAsia="en-IN" w:bidi="hi-IN"/>
        </w:rPr>
        <w:t>th</w:t>
      </w:r>
      <w:r w:rsidRPr="003E51F8">
        <w:rPr>
          <w:rFonts w:ascii="Times New Roman" w:hAnsi="Times New Roman"/>
          <w:sz w:val="24"/>
          <w:szCs w:val="24"/>
          <w:lang w:eastAsia="en-IN" w:bidi="hi-IN"/>
        </w:rPr>
        <w:t xml:space="preserve"> Jan. 2016 </w:t>
      </w:r>
    </w:p>
    <w:p w:rsidR="0021589B" w:rsidRDefault="00ED7A24" w:rsidP="00CD72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CD724C">
        <w:rPr>
          <w:rFonts w:ascii="Times New Roman" w:hAnsi="Times New Roman"/>
          <w:sz w:val="24"/>
          <w:szCs w:val="24"/>
          <w:lang w:eastAsia="en-IN" w:bidi="hi-IN"/>
        </w:rPr>
        <w:t>Member of the Committee constituted to purchase watch for regular employees as part of the Golden jubilee celebra</w:t>
      </w:r>
      <w:r w:rsidR="00CD724C">
        <w:rPr>
          <w:rFonts w:ascii="Times New Roman" w:hAnsi="Times New Roman"/>
          <w:sz w:val="24"/>
          <w:szCs w:val="24"/>
          <w:lang w:eastAsia="en-IN" w:bidi="hi-IN"/>
        </w:rPr>
        <w:t>tions.</w:t>
      </w:r>
    </w:p>
    <w:p w:rsidR="00CD724C" w:rsidRDefault="00CD724C" w:rsidP="00CD72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 w:bidi="hi-IN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lastRenderedPageBreak/>
        <w:t xml:space="preserve">Chairperson for </w:t>
      </w:r>
      <w:r w:rsidRPr="00CD724C">
        <w:rPr>
          <w:rFonts w:ascii="Times New Roman" w:hAnsi="Times New Roman"/>
          <w:sz w:val="24"/>
          <w:szCs w:val="24"/>
          <w:lang w:eastAsia="en-IN" w:bidi="hi-IN"/>
        </w:rPr>
        <w:t xml:space="preserve">of the Committee constituted to purchase </w:t>
      </w:r>
      <w:r>
        <w:rPr>
          <w:rFonts w:ascii="Times New Roman" w:hAnsi="Times New Roman"/>
          <w:sz w:val="24"/>
          <w:szCs w:val="24"/>
          <w:lang w:eastAsia="en-IN" w:bidi="hi-IN"/>
        </w:rPr>
        <w:t>of clocks</w:t>
      </w:r>
      <w:r w:rsidRPr="00CD724C">
        <w:rPr>
          <w:rFonts w:ascii="Times New Roman" w:hAnsi="Times New Roman"/>
          <w:sz w:val="24"/>
          <w:szCs w:val="24"/>
          <w:lang w:eastAsia="en-IN" w:bidi="hi-IN"/>
        </w:rPr>
        <w:t xml:space="preserve"> for </w:t>
      </w:r>
      <w:r>
        <w:rPr>
          <w:rFonts w:ascii="Times New Roman" w:hAnsi="Times New Roman"/>
          <w:sz w:val="24"/>
          <w:szCs w:val="24"/>
          <w:lang w:eastAsia="en-IN" w:bidi="hi-IN"/>
        </w:rPr>
        <w:t>contract</w:t>
      </w:r>
      <w:r w:rsidRPr="00CD724C">
        <w:rPr>
          <w:rFonts w:ascii="Times New Roman" w:hAnsi="Times New Roman"/>
          <w:sz w:val="24"/>
          <w:szCs w:val="24"/>
          <w:lang w:eastAsia="en-IN" w:bidi="hi-IN"/>
        </w:rPr>
        <w:t xml:space="preserve"> employees as part of the Golden jubilee celebra</w:t>
      </w:r>
      <w:r>
        <w:rPr>
          <w:rFonts w:ascii="Times New Roman" w:hAnsi="Times New Roman"/>
          <w:sz w:val="24"/>
          <w:szCs w:val="24"/>
          <w:lang w:eastAsia="en-IN" w:bidi="hi-IN"/>
        </w:rPr>
        <w:t>tions.</w:t>
      </w:r>
    </w:p>
    <w:p w:rsidR="00CD724C" w:rsidRPr="003E51F8" w:rsidRDefault="00CD724C" w:rsidP="00CD72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IN" w:bidi="hi-IN"/>
        </w:rPr>
      </w:pPr>
    </w:p>
    <w:p w:rsidR="00273A16" w:rsidRPr="003E51F8" w:rsidRDefault="00273A16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1F8">
        <w:rPr>
          <w:rFonts w:ascii="Times New Roman" w:hAnsi="Times New Roman"/>
          <w:b/>
          <w:sz w:val="24"/>
          <w:szCs w:val="24"/>
        </w:rPr>
        <w:t>Dr. Santosh, M.</w:t>
      </w:r>
    </w:p>
    <w:p w:rsidR="00B940E9" w:rsidRPr="00B940E9" w:rsidRDefault="00B940E9" w:rsidP="00B940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0E9">
        <w:rPr>
          <w:rFonts w:ascii="Times New Roman" w:hAnsi="Times New Roman"/>
          <w:sz w:val="24"/>
          <w:szCs w:val="24"/>
        </w:rPr>
        <w:t>Chairperson- ENT and gent’s hostel stock verification</w:t>
      </w:r>
    </w:p>
    <w:p w:rsidR="00B940E9" w:rsidRPr="00B940E9" w:rsidRDefault="00B940E9" w:rsidP="00B940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0E9">
        <w:rPr>
          <w:rFonts w:ascii="Times New Roman" w:hAnsi="Times New Roman"/>
          <w:sz w:val="24"/>
          <w:szCs w:val="24"/>
        </w:rPr>
        <w:t>Chairperson – Catering  committee, National workshop on Phonological Disorders: Clinical perspectives</w:t>
      </w:r>
    </w:p>
    <w:p w:rsidR="00B940E9" w:rsidRPr="00B940E9" w:rsidRDefault="00B940E9" w:rsidP="00B940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0E9">
        <w:rPr>
          <w:rFonts w:ascii="Times New Roman" w:hAnsi="Times New Roman"/>
          <w:sz w:val="24"/>
          <w:szCs w:val="24"/>
        </w:rPr>
        <w:t>Chairperson – Audio-video recording, 50</w:t>
      </w:r>
      <w:r w:rsidRPr="00B940E9">
        <w:rPr>
          <w:rFonts w:ascii="Times New Roman" w:hAnsi="Times New Roman"/>
          <w:sz w:val="24"/>
          <w:szCs w:val="24"/>
          <w:vertAlign w:val="superscript"/>
        </w:rPr>
        <w:t>th</w:t>
      </w:r>
      <w:r w:rsidRPr="00B940E9">
        <w:rPr>
          <w:rFonts w:ascii="Times New Roman" w:hAnsi="Times New Roman"/>
          <w:sz w:val="24"/>
          <w:szCs w:val="24"/>
        </w:rPr>
        <w:t xml:space="preserve"> Golden Jubilee Anniversary Celebrations</w:t>
      </w:r>
    </w:p>
    <w:p w:rsidR="00B940E9" w:rsidRPr="00B940E9" w:rsidRDefault="00B940E9" w:rsidP="00B940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0E9">
        <w:rPr>
          <w:rFonts w:ascii="Times New Roman" w:hAnsi="Times New Roman"/>
          <w:sz w:val="24"/>
          <w:szCs w:val="24"/>
        </w:rPr>
        <w:t xml:space="preserve">Chairperson – Registration committee, NCED 2016 conference </w:t>
      </w:r>
    </w:p>
    <w:p w:rsidR="00B940E9" w:rsidRPr="00B940E9" w:rsidRDefault="00B940E9" w:rsidP="00B940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0E9">
        <w:rPr>
          <w:rFonts w:ascii="Times New Roman" w:hAnsi="Times New Roman"/>
          <w:sz w:val="24"/>
          <w:szCs w:val="24"/>
        </w:rPr>
        <w:t>Internal auditor -ISO</w:t>
      </w:r>
    </w:p>
    <w:p w:rsidR="00FF184B" w:rsidRPr="003E51F8" w:rsidRDefault="00FF184B" w:rsidP="003E51F8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FF184B" w:rsidRDefault="00ED6FD8" w:rsidP="003E51F8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 xml:space="preserve">Dr. Jayakumar T. </w:t>
      </w:r>
    </w:p>
    <w:p w:rsidR="00273A16" w:rsidRPr="00ED6FD8" w:rsidRDefault="00FF184B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Member of invitation committee for AIISH Annual day celebration 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Went for spot quotation on 16th September 2015 for refrigerator 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Invitation committee for NCEB-2015 workshop</w:t>
      </w:r>
    </w:p>
    <w:p w:rsidR="00A341AB" w:rsidRPr="003E51F8" w:rsidRDefault="00A341AB" w:rsidP="003E51F8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70661" w:rsidRDefault="00ED6FD8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Dr. R. Rajasudhakar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Served as internal examiner for two Masters Dissertation on 18.5.15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Attended Hindi exam, ‘Praveen’ (Paper I and II) at CIIL on 20.5.15</w:t>
      </w:r>
    </w:p>
    <w:p w:rsidR="00384FC3" w:rsidRPr="00460735" w:rsidRDefault="00384FC3" w:rsidP="00384FC3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 w:bidi="hi-IN"/>
        </w:rPr>
        <w:t>Member of the AIISH Gymkhana EC</w:t>
      </w:r>
    </w:p>
    <w:p w:rsidR="00384FC3" w:rsidRDefault="00384FC3" w:rsidP="00384FC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sz w:val="24"/>
          <w:szCs w:val="24"/>
          <w:lang w:eastAsia="en-IN" w:bidi="hi-IN"/>
        </w:rPr>
        <w:t>Assisted in organizing Merit award and talent’s day celebration for children of AIISH Staff at Seminar hall on 9.7.15</w:t>
      </w:r>
      <w:r w:rsidRPr="00384F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4FC3" w:rsidRPr="00384FC3" w:rsidRDefault="00384FC3" w:rsidP="00384FC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4FC3">
        <w:rPr>
          <w:rFonts w:ascii="Times New Roman" w:hAnsi="Times New Roman"/>
          <w:color w:val="000000"/>
          <w:sz w:val="24"/>
          <w:szCs w:val="24"/>
        </w:rPr>
        <w:t xml:space="preserve">Assisted in conducting farewell party for the AIISH Gymkhana Members, Mr. S. Mallaiah on 29.5.15, Papamma (Ex Cook, Ladies Hostel) on 30.6.15 Jayarama, </w:t>
      </w:r>
      <w:proofErr w:type="gramStart"/>
      <w:r w:rsidRPr="00384FC3">
        <w:rPr>
          <w:rFonts w:ascii="Times New Roman" w:hAnsi="Times New Roman"/>
          <w:color w:val="000000"/>
          <w:sz w:val="24"/>
          <w:szCs w:val="24"/>
        </w:rPr>
        <w:t>Reader</w:t>
      </w:r>
      <w:proofErr w:type="gramEnd"/>
      <w:r w:rsidRPr="00384FC3">
        <w:rPr>
          <w:rFonts w:ascii="Times New Roman" w:hAnsi="Times New Roman"/>
          <w:color w:val="000000"/>
          <w:sz w:val="24"/>
          <w:szCs w:val="24"/>
        </w:rPr>
        <w:t xml:space="preserve"> in Clinical Psychology on 31.7.15 </w:t>
      </w:r>
      <w:r w:rsidR="00AB4229" w:rsidRPr="00ED6FD8">
        <w:rPr>
          <w:rFonts w:ascii="Times New Roman" w:hAnsi="Times New Roman"/>
          <w:color w:val="000000"/>
          <w:sz w:val="24"/>
          <w:szCs w:val="24"/>
        </w:rPr>
        <w:t xml:space="preserve">Mr. A. N. Prasad on 31.08.15.   </w:t>
      </w:r>
      <w:proofErr w:type="gramStart"/>
      <w:r w:rsidRPr="00384FC3">
        <w:rPr>
          <w:rFonts w:ascii="Times New Roman" w:hAnsi="Times New Roman"/>
          <w:color w:val="000000"/>
          <w:sz w:val="24"/>
          <w:szCs w:val="24"/>
        </w:rPr>
        <w:t>from</w:t>
      </w:r>
      <w:proofErr w:type="gramEnd"/>
      <w:r w:rsidRPr="00384FC3">
        <w:rPr>
          <w:rFonts w:ascii="Times New Roman" w:hAnsi="Times New Roman"/>
          <w:color w:val="000000"/>
          <w:sz w:val="24"/>
          <w:szCs w:val="24"/>
        </w:rPr>
        <w:t xml:space="preserve"> AIISH Gymkhana.</w:t>
      </w:r>
    </w:p>
    <w:p w:rsidR="00AB4229" w:rsidRPr="00ED6FD8" w:rsidRDefault="00AB4229" w:rsidP="00AB422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Assisted in organizing annual general body meeting of AIISH Gymkhana at Panchavati campus on 11.9.15  </w:t>
      </w:r>
    </w:p>
    <w:p w:rsidR="00AB4229" w:rsidRPr="00ED6FD8" w:rsidRDefault="00AB4229" w:rsidP="00AB422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Assisted in organizing Independence Day celebrations on 15.08.15. </w:t>
      </w:r>
    </w:p>
    <w:p w:rsidR="00384FC3" w:rsidRPr="003E51F8" w:rsidRDefault="00384FC3" w:rsidP="00384FC3">
      <w:pPr>
        <w:pStyle w:val="ListParagraph"/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FC3" w:rsidRPr="00AB4229" w:rsidRDefault="00AB4229" w:rsidP="00100A4E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229">
        <w:rPr>
          <w:rFonts w:ascii="Times New Roman" w:hAnsi="Times New Roman"/>
          <w:color w:val="000000"/>
          <w:sz w:val="24"/>
          <w:szCs w:val="24"/>
        </w:rPr>
        <w:t>Member of  decoration committee  50th Golden Jubilee Anniversary Celebrations of the institute</w:t>
      </w:r>
      <w:r w:rsidRPr="00AB4229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229">
        <w:rPr>
          <w:rFonts w:ascii="Times New Roman" w:hAnsi="Times New Roman"/>
          <w:color w:val="000000"/>
          <w:sz w:val="24"/>
          <w:szCs w:val="24"/>
        </w:rPr>
        <w:t>Attended orientation meeting at DHLS room on 03.08.15 for faculty teaching at diploma level.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Attended Stock verification meeting at Mini-seminar hall at 4.00 p.m. on 24.03.16.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AIISH Gymkhana: Served as Chairperson for Registration committee in the AIISH Aawaaz which held on 11-13, March 2016.</w:t>
      </w:r>
    </w:p>
    <w:p w:rsidR="00100A4E" w:rsidRPr="00ED6FD8" w:rsidRDefault="00100A4E" w:rsidP="00100A4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Attended a talk on ‘General and medical application of Nano-materials’ by Dr. B V Sadashivamurthy (Retd. Professor in Physics), RIE, Mysuru. </w:t>
      </w:r>
    </w:p>
    <w:p w:rsidR="00ED6FD8" w:rsidRPr="003E51F8" w:rsidRDefault="00ED6FD8" w:rsidP="003E51F8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B4D32" w:rsidRPr="003E51F8" w:rsidRDefault="006B4D32" w:rsidP="003E51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bCs/>
          <w:color w:val="000000"/>
          <w:sz w:val="24"/>
          <w:szCs w:val="24"/>
        </w:rPr>
        <w:t xml:space="preserve">Dr. Hema N. </w:t>
      </w:r>
    </w:p>
    <w:p w:rsidR="006B4D32" w:rsidRPr="003E51F8" w:rsidRDefault="006B4D32" w:rsidP="003E51F8">
      <w:pPr>
        <w:spacing w:after="0" w:line="240" w:lineRule="auto"/>
        <w:ind w:left="720"/>
        <w:jc w:val="both"/>
        <w:rPr>
          <w:rStyle w:val="yiv9696703583"/>
          <w:rFonts w:ascii="Times New Roman" w:hAnsi="Times New Roman"/>
          <w:b/>
          <w:bCs/>
          <w:sz w:val="24"/>
          <w:szCs w:val="24"/>
          <w:lang w:val="en-IN"/>
        </w:rPr>
      </w:pPr>
    </w:p>
    <w:p w:rsidR="00956E2F" w:rsidRPr="00956E2F" w:rsidRDefault="00100A4E" w:rsidP="00956E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B4D32" w:rsidRPr="0021589B">
        <w:rPr>
          <w:rFonts w:ascii="Times New Roman" w:hAnsi="Times New Roman"/>
          <w:sz w:val="24"/>
          <w:szCs w:val="24"/>
        </w:rPr>
        <w:t>ember of Scientific Committee in the National Convention of Educators of Deaf 2016, held at AIISH, Mysuru on 15th-17th February 2016.</w:t>
      </w:r>
    </w:p>
    <w:p w:rsidR="00086197" w:rsidRPr="0021589B" w:rsidRDefault="00956E2F" w:rsidP="00956E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1589B">
        <w:rPr>
          <w:rFonts w:ascii="Times New Roman" w:hAnsi="Times New Roman"/>
          <w:bCs/>
          <w:sz w:val="24"/>
          <w:szCs w:val="24"/>
          <w:lang w:eastAsia="en-IN" w:bidi="hi-IN"/>
        </w:rPr>
        <w:t xml:space="preserve"> </w:t>
      </w:r>
      <w:r w:rsidR="00086197" w:rsidRPr="0021589B">
        <w:rPr>
          <w:rFonts w:ascii="Times New Roman" w:hAnsi="Times New Roman"/>
          <w:bCs/>
          <w:sz w:val="24"/>
          <w:szCs w:val="24"/>
          <w:lang w:eastAsia="en-IN" w:bidi="hi-IN"/>
        </w:rPr>
        <w:t>Presented the research proposal abstract and method of ARF project 2015-16 to the AIISH Ethics Committee in the board room on 13</w:t>
      </w:r>
      <w:r w:rsidR="00086197" w:rsidRPr="0021589B">
        <w:rPr>
          <w:rFonts w:ascii="Times New Roman" w:hAnsi="Times New Roman"/>
          <w:sz w:val="24"/>
          <w:szCs w:val="24"/>
          <w:vertAlign w:val="superscript"/>
          <w:lang w:eastAsia="en-IN" w:bidi="hi-IN"/>
        </w:rPr>
        <w:t>th</w:t>
      </w:r>
      <w:r w:rsidR="00086197" w:rsidRPr="0021589B">
        <w:rPr>
          <w:rFonts w:ascii="Times New Roman" w:hAnsi="Times New Roman"/>
          <w:sz w:val="24"/>
          <w:szCs w:val="24"/>
          <w:lang w:eastAsia="en-IN" w:bidi="hi-IN"/>
        </w:rPr>
        <w:t xml:space="preserve"> November 2015.   </w:t>
      </w:r>
    </w:p>
    <w:p w:rsidR="00956E2F" w:rsidRPr="00956E2F" w:rsidRDefault="00086197" w:rsidP="0021589B">
      <w:pPr>
        <w:numPr>
          <w:ilvl w:val="0"/>
          <w:numId w:val="30"/>
        </w:numPr>
        <w:spacing w:after="0" w:line="240" w:lineRule="auto"/>
        <w:rPr>
          <w:rStyle w:val="yiv9696703583"/>
          <w:rFonts w:ascii="Times New Roman" w:hAnsi="Times New Roman"/>
          <w:bCs/>
          <w:sz w:val="24"/>
          <w:szCs w:val="24"/>
        </w:rPr>
      </w:pPr>
      <w:r w:rsidRPr="00956E2F">
        <w:rPr>
          <w:rStyle w:val="yiv9696703583"/>
          <w:rFonts w:ascii="Times New Roman" w:hAnsi="Times New Roman"/>
          <w:bCs/>
          <w:iCs/>
          <w:sz w:val="24"/>
          <w:szCs w:val="24"/>
          <w:shd w:val="clear" w:color="auto" w:fill="FFFFFF"/>
        </w:rPr>
        <w:lastRenderedPageBreak/>
        <w:t>Submitted Project proposal for DST- CSRI titled “Validation of Discourse Analysis Scale on Individuals with Cognitive Communicative Disorders</w:t>
      </w:r>
    </w:p>
    <w:p w:rsidR="00086197" w:rsidRPr="00956E2F" w:rsidRDefault="00086197" w:rsidP="0021589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6E2F">
        <w:rPr>
          <w:rFonts w:ascii="Times New Roman" w:hAnsi="Times New Roman"/>
          <w:bCs/>
          <w:sz w:val="24"/>
          <w:szCs w:val="24"/>
          <w:lang w:val="en-IN"/>
        </w:rPr>
        <w:t xml:space="preserve">Presented the research proposal submitted to the </w:t>
      </w:r>
      <w:r w:rsidRPr="00956E2F">
        <w:rPr>
          <w:rFonts w:ascii="Times New Roman" w:hAnsi="Times New Roman"/>
          <w:sz w:val="24"/>
          <w:szCs w:val="24"/>
        </w:rPr>
        <w:t xml:space="preserve">Department of Science &amp; Technology, Ministry of Science &amp; Technology, Technology Bhawan, New Mehrauli Road, New Delhi titled “Validation of Discourse Analysis Scale on Individuals with Cognitive Communicative Disorders” at Malkolak Institute of Marine Sciences, Dona Paula, </w:t>
      </w:r>
      <w:proofErr w:type="gramStart"/>
      <w:r w:rsidRPr="00956E2F">
        <w:rPr>
          <w:rFonts w:ascii="Times New Roman" w:hAnsi="Times New Roman"/>
          <w:sz w:val="24"/>
          <w:szCs w:val="24"/>
        </w:rPr>
        <w:t>Goa</w:t>
      </w:r>
      <w:proofErr w:type="gramEnd"/>
      <w:r w:rsidRPr="00956E2F">
        <w:rPr>
          <w:rFonts w:ascii="Times New Roman" w:hAnsi="Times New Roman"/>
          <w:sz w:val="24"/>
          <w:szCs w:val="24"/>
        </w:rPr>
        <w:t xml:space="preserve"> on October 09,</w:t>
      </w:r>
      <w:r w:rsidRPr="00956E2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56E2F">
        <w:rPr>
          <w:rFonts w:ascii="Times New Roman" w:hAnsi="Times New Roman"/>
          <w:sz w:val="24"/>
          <w:szCs w:val="24"/>
        </w:rPr>
        <w:t xml:space="preserve">2015 at 9.00 AM. </w:t>
      </w:r>
    </w:p>
    <w:p w:rsidR="0074563B" w:rsidRPr="00A94EB9" w:rsidRDefault="00086197" w:rsidP="00956E2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4EB9">
        <w:rPr>
          <w:rStyle w:val="yiv9696703583"/>
          <w:rFonts w:ascii="Times New Roman" w:hAnsi="Times New Roman"/>
          <w:lang w:val="en-IN"/>
        </w:rPr>
        <w:t>Member of Catering Committee in Open Day Celebration on 29</w:t>
      </w:r>
      <w:r w:rsidRPr="00A94EB9">
        <w:rPr>
          <w:rStyle w:val="yiv9696703583"/>
          <w:rFonts w:ascii="Times New Roman" w:hAnsi="Times New Roman"/>
          <w:vertAlign w:val="superscript"/>
          <w:lang w:val="en-IN"/>
        </w:rPr>
        <w:t>th</w:t>
      </w:r>
      <w:r w:rsidRPr="00A94EB9">
        <w:rPr>
          <w:rStyle w:val="yiv9696703583"/>
          <w:rFonts w:ascii="Times New Roman" w:hAnsi="Times New Roman"/>
          <w:lang w:val="en-IN"/>
        </w:rPr>
        <w:t xml:space="preserve"> January 2016.</w:t>
      </w:r>
      <w:r w:rsidR="00956E2F" w:rsidRPr="00A94E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563B" w:rsidRDefault="0074563B" w:rsidP="0074563B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F94EA6" w:rsidRPr="003E51F8" w:rsidRDefault="00F94EA6" w:rsidP="007456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1F8">
        <w:rPr>
          <w:rFonts w:ascii="Times New Roman" w:hAnsi="Times New Roman"/>
          <w:b/>
          <w:color w:val="000000"/>
          <w:sz w:val="24"/>
          <w:szCs w:val="24"/>
        </w:rPr>
        <w:t>Ms. Sahana V.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Carried out stock verification of furniture of administration block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Assisted in ISO audit of department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Carried out ISO audit as auditor for Dept of ENT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Assisted in the preparation of brochure for genetic workshop</w:t>
      </w:r>
    </w:p>
    <w:p w:rsidR="00F94EA6" w:rsidRPr="002D0F45" w:rsidRDefault="002D0F45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F45">
        <w:rPr>
          <w:rFonts w:ascii="Times New Roman" w:hAnsi="Times New Roman"/>
          <w:color w:val="000000"/>
          <w:sz w:val="24"/>
          <w:szCs w:val="24"/>
        </w:rPr>
        <w:t xml:space="preserve">Maintenance of attendance of students at PVC postings and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F94EA6" w:rsidRPr="002D0F45">
        <w:rPr>
          <w:rFonts w:ascii="Times New Roman" w:hAnsi="Times New Roman"/>
          <w:color w:val="000000"/>
          <w:sz w:val="24"/>
          <w:szCs w:val="24"/>
        </w:rPr>
        <w:t>ssisted in compilation of M.Sc. (SLP) Clinical IA marks</w:t>
      </w:r>
    </w:p>
    <w:p w:rsidR="00F94EA6" w:rsidRPr="00ED6FD8" w:rsidRDefault="00F94EA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Assisted in the installation of </w:t>
      </w:r>
      <w:r w:rsidR="002D0F45">
        <w:rPr>
          <w:rFonts w:ascii="Times New Roman" w:hAnsi="Times New Roman"/>
          <w:color w:val="000000"/>
          <w:sz w:val="24"/>
          <w:szCs w:val="24"/>
        </w:rPr>
        <w:t>equipment/ furniture/ fixtures (provide list)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Reviewed formatting and guidelines adherence of 10 articles for JAIISH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Assisted in preparation of genetic workshop brochure </w:t>
      </w:r>
    </w:p>
    <w:p w:rsidR="003F3CE6" w:rsidRPr="00D977DA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77DA">
        <w:rPr>
          <w:rFonts w:ascii="Times New Roman" w:hAnsi="Times New Roman"/>
          <w:color w:val="000000"/>
          <w:sz w:val="24"/>
          <w:szCs w:val="24"/>
        </w:rPr>
        <w:t xml:space="preserve">Assisted in HOD meeting format revision and preparation of September 2015 </w:t>
      </w:r>
      <w:r w:rsidR="00D977DA" w:rsidRPr="00D977DA">
        <w:rPr>
          <w:rFonts w:ascii="Times New Roman" w:hAnsi="Times New Roman"/>
          <w:color w:val="000000"/>
          <w:sz w:val="24"/>
          <w:szCs w:val="24"/>
        </w:rPr>
        <w:t xml:space="preserve">monthly </w:t>
      </w:r>
      <w:r w:rsidRPr="00D977DA">
        <w:rPr>
          <w:rFonts w:ascii="Times New Roman" w:hAnsi="Times New Roman"/>
          <w:color w:val="000000"/>
          <w:sz w:val="24"/>
          <w:szCs w:val="24"/>
        </w:rPr>
        <w:t>reportQuarterly report of OLI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ISO audit NC closure and OI report preparation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 xml:space="preserve">Stock verification of administrative block (report preparation) </w:t>
      </w:r>
    </w:p>
    <w:p w:rsidR="003F3CE6" w:rsidRPr="00ED6FD8" w:rsidRDefault="003F3CE6" w:rsidP="008B355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6FD8">
        <w:rPr>
          <w:rFonts w:ascii="Times New Roman" w:hAnsi="Times New Roman"/>
          <w:color w:val="000000"/>
          <w:sz w:val="24"/>
          <w:szCs w:val="24"/>
        </w:rPr>
        <w:t>Conversion and organization of speech samples in audio cassettes to digital form</w:t>
      </w:r>
    </w:p>
    <w:p w:rsidR="002D0F45" w:rsidRDefault="002D0F45" w:rsidP="002D0F45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24" w:rsidRDefault="00ED7A24" w:rsidP="003E5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D32" w:rsidRPr="00B32003" w:rsidRDefault="00ED7A24" w:rsidP="003E5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003">
        <w:rPr>
          <w:rFonts w:ascii="Times New Roman" w:hAnsi="Times New Roman"/>
          <w:b/>
          <w:sz w:val="24"/>
          <w:szCs w:val="24"/>
        </w:rPr>
        <w:t>Ms Nidhi</w:t>
      </w:r>
      <w:r w:rsidR="00B32003">
        <w:rPr>
          <w:rFonts w:ascii="Times New Roman" w:hAnsi="Times New Roman"/>
          <w:b/>
          <w:sz w:val="24"/>
          <w:szCs w:val="24"/>
        </w:rPr>
        <w:t xml:space="preserve"> Singh</w:t>
      </w:r>
    </w:p>
    <w:p w:rsidR="00ED7A24" w:rsidRDefault="00ED7A24" w:rsidP="00ED7A2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Collection of audio/video samples from Department of clinical services to enable student training </w:t>
      </w:r>
    </w:p>
    <w:p w:rsidR="00ED7A24" w:rsidRPr="003E51F8" w:rsidRDefault="00ED7A24" w:rsidP="00ED7A2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Consultancy services to UG/PG /JRF’s on linguistic analyses </w:t>
      </w:r>
    </w:p>
    <w:p w:rsidR="00695996" w:rsidRPr="003E51F8" w:rsidRDefault="00695996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F184B" w:rsidRPr="003E51F8" w:rsidRDefault="00FF184B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5996" w:rsidRPr="003E51F8" w:rsidRDefault="00695996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5996" w:rsidRPr="003E51F8" w:rsidRDefault="00695996" w:rsidP="003E51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5A03" w:rsidRPr="003E51F8" w:rsidRDefault="00285240" w:rsidP="003E51F8">
      <w:pPr>
        <w:spacing w:after="0" w:line="240" w:lineRule="auto"/>
        <w:ind w:left="360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3E51F8">
        <w:rPr>
          <w:rFonts w:ascii="Times New Roman" w:hAnsi="Times New Roman"/>
          <w:color w:val="000000"/>
          <w:sz w:val="24"/>
          <w:szCs w:val="24"/>
        </w:rPr>
        <w:t xml:space="preserve">HOD – Speech-Language </w:t>
      </w:r>
      <w:r w:rsidR="00C9652B" w:rsidRPr="003E51F8">
        <w:rPr>
          <w:rFonts w:ascii="Times New Roman" w:hAnsi="Times New Roman"/>
          <w:color w:val="000000"/>
          <w:sz w:val="24"/>
          <w:szCs w:val="24"/>
        </w:rPr>
        <w:t>Sciences</w:t>
      </w:r>
    </w:p>
    <w:p w:rsidR="00D05A03" w:rsidRPr="003E51F8" w:rsidRDefault="00D05A03" w:rsidP="003E51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0E0C" w:rsidRPr="003E51F8" w:rsidRDefault="00BD0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BD0E0C" w:rsidRPr="003E51F8" w:rsidSect="00B27C7A">
      <w:footerReference w:type="default" r:id="rId14"/>
      <w:pgSz w:w="12240" w:h="15840"/>
      <w:pgMar w:top="1559" w:right="1361" w:bottom="851" w:left="1559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25" w:rsidRDefault="00666725" w:rsidP="00B34B81">
      <w:pPr>
        <w:spacing w:after="0" w:line="240" w:lineRule="auto"/>
      </w:pPr>
      <w:r>
        <w:separator/>
      </w:r>
    </w:p>
  </w:endnote>
  <w:endnote w:type="continuationSeparator" w:id="0">
    <w:p w:rsidR="00666725" w:rsidRDefault="00666725" w:rsidP="00B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GMetaScie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8E" w:rsidRDefault="004D432C">
    <w:pPr>
      <w:pStyle w:val="Footer"/>
      <w:jc w:val="center"/>
    </w:pPr>
    <w:fldSimple w:instr=" PAGE   \* MERGEFORMAT ">
      <w:r w:rsidR="000002B5">
        <w:rPr>
          <w:noProof/>
        </w:rPr>
        <w:t>25</w:t>
      </w:r>
    </w:fldSimple>
  </w:p>
  <w:p w:rsidR="0043308E" w:rsidRDefault="00433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25" w:rsidRDefault="00666725" w:rsidP="00B34B81">
      <w:pPr>
        <w:spacing w:after="0" w:line="240" w:lineRule="auto"/>
      </w:pPr>
      <w:r>
        <w:separator/>
      </w:r>
    </w:p>
  </w:footnote>
  <w:footnote w:type="continuationSeparator" w:id="0">
    <w:p w:rsidR="00666725" w:rsidRDefault="00666725" w:rsidP="00B3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6BE"/>
    <w:multiLevelType w:val="hybridMultilevel"/>
    <w:tmpl w:val="35CAD1D0"/>
    <w:lvl w:ilvl="0" w:tplc="A12EDDF4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92932"/>
    <w:multiLevelType w:val="hybridMultilevel"/>
    <w:tmpl w:val="83247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955AF"/>
    <w:multiLevelType w:val="hybridMultilevel"/>
    <w:tmpl w:val="B2B8DA64"/>
    <w:lvl w:ilvl="0" w:tplc="8EF0FD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D6140"/>
    <w:multiLevelType w:val="hybridMultilevel"/>
    <w:tmpl w:val="3BB61C64"/>
    <w:lvl w:ilvl="0" w:tplc="4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54AC"/>
    <w:multiLevelType w:val="hybridMultilevel"/>
    <w:tmpl w:val="8AF2ECF6"/>
    <w:lvl w:ilvl="0" w:tplc="30F6AA60">
      <w:start w:val="1"/>
      <w:numFmt w:val="lowerRoman"/>
      <w:lvlText w:val="%1)"/>
      <w:lvlJc w:val="left"/>
      <w:pPr>
        <w:ind w:left="1571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836E4A"/>
    <w:multiLevelType w:val="hybridMultilevel"/>
    <w:tmpl w:val="BB288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3D96"/>
    <w:multiLevelType w:val="hybridMultilevel"/>
    <w:tmpl w:val="75B2BDE8"/>
    <w:lvl w:ilvl="0" w:tplc="02363380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3D9D"/>
    <w:multiLevelType w:val="hybridMultilevel"/>
    <w:tmpl w:val="1CA66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607AD"/>
    <w:multiLevelType w:val="hybridMultilevel"/>
    <w:tmpl w:val="3C748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91738"/>
    <w:multiLevelType w:val="hybridMultilevel"/>
    <w:tmpl w:val="0F5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73E"/>
    <w:multiLevelType w:val="hybridMultilevel"/>
    <w:tmpl w:val="7DA6B3A8"/>
    <w:lvl w:ilvl="0" w:tplc="E210252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462C89"/>
    <w:multiLevelType w:val="hybridMultilevel"/>
    <w:tmpl w:val="68448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1C07"/>
    <w:multiLevelType w:val="hybridMultilevel"/>
    <w:tmpl w:val="44607C70"/>
    <w:lvl w:ilvl="0" w:tplc="86500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52FE623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B189C"/>
    <w:multiLevelType w:val="hybridMultilevel"/>
    <w:tmpl w:val="7C927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E57C3"/>
    <w:multiLevelType w:val="hybridMultilevel"/>
    <w:tmpl w:val="62D64724"/>
    <w:lvl w:ilvl="0" w:tplc="DD6040B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28B2"/>
    <w:multiLevelType w:val="hybridMultilevel"/>
    <w:tmpl w:val="116839A8"/>
    <w:lvl w:ilvl="0" w:tplc="BCF4704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B3418D"/>
    <w:multiLevelType w:val="hybridMultilevel"/>
    <w:tmpl w:val="0CAA3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DA3"/>
    <w:multiLevelType w:val="hybridMultilevel"/>
    <w:tmpl w:val="C7F2288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F2086"/>
    <w:multiLevelType w:val="hybridMultilevel"/>
    <w:tmpl w:val="D52CB8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8D5D54"/>
    <w:multiLevelType w:val="hybridMultilevel"/>
    <w:tmpl w:val="16ECB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53DA3"/>
    <w:multiLevelType w:val="hybridMultilevel"/>
    <w:tmpl w:val="A4528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4707A"/>
    <w:multiLevelType w:val="hybridMultilevel"/>
    <w:tmpl w:val="9B327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D3DB8"/>
    <w:multiLevelType w:val="hybridMultilevel"/>
    <w:tmpl w:val="5D608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52F9E"/>
    <w:multiLevelType w:val="hybridMultilevel"/>
    <w:tmpl w:val="E8D25BFE"/>
    <w:lvl w:ilvl="0" w:tplc="05C26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43CF4"/>
    <w:multiLevelType w:val="hybridMultilevel"/>
    <w:tmpl w:val="E0DCF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612DC"/>
    <w:multiLevelType w:val="hybridMultilevel"/>
    <w:tmpl w:val="61127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46146"/>
    <w:multiLevelType w:val="hybridMultilevel"/>
    <w:tmpl w:val="1D56B1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BB5A20"/>
    <w:multiLevelType w:val="hybridMultilevel"/>
    <w:tmpl w:val="28FCACA6"/>
    <w:lvl w:ilvl="0" w:tplc="8EF0FD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2531"/>
    <w:multiLevelType w:val="hybridMultilevel"/>
    <w:tmpl w:val="0C904C8C"/>
    <w:lvl w:ilvl="0" w:tplc="F028D6C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B4F94"/>
    <w:multiLevelType w:val="hybridMultilevel"/>
    <w:tmpl w:val="4C26AC02"/>
    <w:lvl w:ilvl="0" w:tplc="40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5F6563EF"/>
    <w:multiLevelType w:val="hybridMultilevel"/>
    <w:tmpl w:val="EE8A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77A1F"/>
    <w:multiLevelType w:val="hybridMultilevel"/>
    <w:tmpl w:val="7ABE4974"/>
    <w:lvl w:ilvl="0" w:tplc="16CE5F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B812B8"/>
    <w:multiLevelType w:val="hybridMultilevel"/>
    <w:tmpl w:val="6AAE154A"/>
    <w:lvl w:ilvl="0" w:tplc="05C26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D258D7"/>
    <w:multiLevelType w:val="hybridMultilevel"/>
    <w:tmpl w:val="14C41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16BF2"/>
    <w:multiLevelType w:val="hybridMultilevel"/>
    <w:tmpl w:val="2194AF20"/>
    <w:lvl w:ilvl="0" w:tplc="6F36EB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339D1"/>
    <w:multiLevelType w:val="hybridMultilevel"/>
    <w:tmpl w:val="6F904F4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0278AD"/>
    <w:multiLevelType w:val="hybridMultilevel"/>
    <w:tmpl w:val="83DAC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F339C"/>
    <w:multiLevelType w:val="hybridMultilevel"/>
    <w:tmpl w:val="75F0D67E"/>
    <w:lvl w:ilvl="0" w:tplc="48FE9364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743887"/>
    <w:multiLevelType w:val="hybridMultilevel"/>
    <w:tmpl w:val="B27E3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31F9"/>
    <w:multiLevelType w:val="hybridMultilevel"/>
    <w:tmpl w:val="94ECA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02B2A"/>
    <w:multiLevelType w:val="hybridMultilevel"/>
    <w:tmpl w:val="9B184E66"/>
    <w:lvl w:ilvl="0" w:tplc="09CEA3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70397B"/>
    <w:multiLevelType w:val="hybridMultilevel"/>
    <w:tmpl w:val="BA3C0494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2"/>
  </w:num>
  <w:num w:numId="4">
    <w:abstractNumId w:val="14"/>
  </w:num>
  <w:num w:numId="5">
    <w:abstractNumId w:val="2"/>
  </w:num>
  <w:num w:numId="6">
    <w:abstractNumId w:val="27"/>
  </w:num>
  <w:num w:numId="7">
    <w:abstractNumId w:val="40"/>
  </w:num>
  <w:num w:numId="8">
    <w:abstractNumId w:val="4"/>
  </w:num>
  <w:num w:numId="9">
    <w:abstractNumId w:val="0"/>
  </w:num>
  <w:num w:numId="10">
    <w:abstractNumId w:val="34"/>
  </w:num>
  <w:num w:numId="11">
    <w:abstractNumId w:val="26"/>
  </w:num>
  <w:num w:numId="12">
    <w:abstractNumId w:val="36"/>
  </w:num>
  <w:num w:numId="13">
    <w:abstractNumId w:val="16"/>
  </w:num>
  <w:num w:numId="14">
    <w:abstractNumId w:val="18"/>
  </w:num>
  <w:num w:numId="15">
    <w:abstractNumId w:val="30"/>
  </w:num>
  <w:num w:numId="16">
    <w:abstractNumId w:val="22"/>
  </w:num>
  <w:num w:numId="17">
    <w:abstractNumId w:val="33"/>
  </w:num>
  <w:num w:numId="18">
    <w:abstractNumId w:val="24"/>
  </w:num>
  <w:num w:numId="19">
    <w:abstractNumId w:val="39"/>
  </w:num>
  <w:num w:numId="20">
    <w:abstractNumId w:val="32"/>
  </w:num>
  <w:num w:numId="21">
    <w:abstractNumId w:val="10"/>
  </w:num>
  <w:num w:numId="22">
    <w:abstractNumId w:val="28"/>
  </w:num>
  <w:num w:numId="23">
    <w:abstractNumId w:val="17"/>
  </w:num>
  <w:num w:numId="24">
    <w:abstractNumId w:val="11"/>
  </w:num>
  <w:num w:numId="25">
    <w:abstractNumId w:val="21"/>
  </w:num>
  <w:num w:numId="26">
    <w:abstractNumId w:val="7"/>
  </w:num>
  <w:num w:numId="27">
    <w:abstractNumId w:val="1"/>
  </w:num>
  <w:num w:numId="28">
    <w:abstractNumId w:val="8"/>
  </w:num>
  <w:num w:numId="29">
    <w:abstractNumId w:val="19"/>
  </w:num>
  <w:num w:numId="30">
    <w:abstractNumId w:val="9"/>
  </w:num>
  <w:num w:numId="31">
    <w:abstractNumId w:val="38"/>
  </w:num>
  <w:num w:numId="32">
    <w:abstractNumId w:val="5"/>
  </w:num>
  <w:num w:numId="33">
    <w:abstractNumId w:val="3"/>
  </w:num>
  <w:num w:numId="34">
    <w:abstractNumId w:val="25"/>
  </w:num>
  <w:num w:numId="35">
    <w:abstractNumId w:val="41"/>
  </w:num>
  <w:num w:numId="36">
    <w:abstractNumId w:val="20"/>
  </w:num>
  <w:num w:numId="37">
    <w:abstractNumId w:val="13"/>
  </w:num>
  <w:num w:numId="38">
    <w:abstractNumId w:val="23"/>
  </w:num>
  <w:num w:numId="39">
    <w:abstractNumId w:val="29"/>
  </w:num>
  <w:num w:numId="40">
    <w:abstractNumId w:val="35"/>
  </w:num>
  <w:num w:numId="41">
    <w:abstractNumId w:val="15"/>
  </w:num>
  <w:num w:numId="42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482"/>
    <w:rsid w:val="000002B5"/>
    <w:rsid w:val="000072BA"/>
    <w:rsid w:val="00007E1D"/>
    <w:rsid w:val="000169E8"/>
    <w:rsid w:val="00031851"/>
    <w:rsid w:val="00037649"/>
    <w:rsid w:val="000417E9"/>
    <w:rsid w:val="00042118"/>
    <w:rsid w:val="000439E1"/>
    <w:rsid w:val="00044253"/>
    <w:rsid w:val="00045DE7"/>
    <w:rsid w:val="0005342E"/>
    <w:rsid w:val="00055715"/>
    <w:rsid w:val="000571DA"/>
    <w:rsid w:val="00060355"/>
    <w:rsid w:val="000705CF"/>
    <w:rsid w:val="0007279C"/>
    <w:rsid w:val="00072944"/>
    <w:rsid w:val="000736E2"/>
    <w:rsid w:val="00076338"/>
    <w:rsid w:val="0007701B"/>
    <w:rsid w:val="0008040E"/>
    <w:rsid w:val="0008459F"/>
    <w:rsid w:val="00086197"/>
    <w:rsid w:val="000872CC"/>
    <w:rsid w:val="000875F2"/>
    <w:rsid w:val="00091F30"/>
    <w:rsid w:val="000928A4"/>
    <w:rsid w:val="00092ED2"/>
    <w:rsid w:val="0009427F"/>
    <w:rsid w:val="00095220"/>
    <w:rsid w:val="000A0F83"/>
    <w:rsid w:val="000A3C7A"/>
    <w:rsid w:val="000B04C5"/>
    <w:rsid w:val="000B172F"/>
    <w:rsid w:val="000B4772"/>
    <w:rsid w:val="000B6005"/>
    <w:rsid w:val="000C2C0C"/>
    <w:rsid w:val="000D3276"/>
    <w:rsid w:val="000E5C2F"/>
    <w:rsid w:val="000E7998"/>
    <w:rsid w:val="000F22C6"/>
    <w:rsid w:val="000F23BA"/>
    <w:rsid w:val="000F2D3C"/>
    <w:rsid w:val="000F4336"/>
    <w:rsid w:val="000F45D1"/>
    <w:rsid w:val="000F4BE7"/>
    <w:rsid w:val="00100A4E"/>
    <w:rsid w:val="00101A94"/>
    <w:rsid w:val="0010295F"/>
    <w:rsid w:val="00107891"/>
    <w:rsid w:val="00111285"/>
    <w:rsid w:val="00116BB8"/>
    <w:rsid w:val="001202B1"/>
    <w:rsid w:val="00122339"/>
    <w:rsid w:val="00126761"/>
    <w:rsid w:val="00126A26"/>
    <w:rsid w:val="0013405D"/>
    <w:rsid w:val="001455A9"/>
    <w:rsid w:val="0014745C"/>
    <w:rsid w:val="00151B35"/>
    <w:rsid w:val="00154FE8"/>
    <w:rsid w:val="00156FEF"/>
    <w:rsid w:val="00157C12"/>
    <w:rsid w:val="0016073A"/>
    <w:rsid w:val="00165EF0"/>
    <w:rsid w:val="00171520"/>
    <w:rsid w:val="00177C79"/>
    <w:rsid w:val="001831C3"/>
    <w:rsid w:val="001837AF"/>
    <w:rsid w:val="00186F68"/>
    <w:rsid w:val="00190B87"/>
    <w:rsid w:val="001A08F8"/>
    <w:rsid w:val="001A2842"/>
    <w:rsid w:val="001B5AEC"/>
    <w:rsid w:val="001B606D"/>
    <w:rsid w:val="001C4E58"/>
    <w:rsid w:val="001C5BBE"/>
    <w:rsid w:val="001C6ED9"/>
    <w:rsid w:val="001D2D46"/>
    <w:rsid w:val="001D3398"/>
    <w:rsid w:val="001D5C87"/>
    <w:rsid w:val="001D6D13"/>
    <w:rsid w:val="001D71A9"/>
    <w:rsid w:val="001E0578"/>
    <w:rsid w:val="001E3A45"/>
    <w:rsid w:val="001E4549"/>
    <w:rsid w:val="001E7732"/>
    <w:rsid w:val="001F4C9B"/>
    <w:rsid w:val="001F4FAD"/>
    <w:rsid w:val="001F5B4D"/>
    <w:rsid w:val="00211385"/>
    <w:rsid w:val="00211F7C"/>
    <w:rsid w:val="0021481E"/>
    <w:rsid w:val="0021589B"/>
    <w:rsid w:val="00223922"/>
    <w:rsid w:val="00230309"/>
    <w:rsid w:val="00237281"/>
    <w:rsid w:val="002400E2"/>
    <w:rsid w:val="00241AB6"/>
    <w:rsid w:val="00243C50"/>
    <w:rsid w:val="00244448"/>
    <w:rsid w:val="002450A4"/>
    <w:rsid w:val="00255376"/>
    <w:rsid w:val="00256FAA"/>
    <w:rsid w:val="0025776E"/>
    <w:rsid w:val="00262C3D"/>
    <w:rsid w:val="00263A3A"/>
    <w:rsid w:val="002642A2"/>
    <w:rsid w:val="0026434B"/>
    <w:rsid w:val="00271B08"/>
    <w:rsid w:val="00273A16"/>
    <w:rsid w:val="00281674"/>
    <w:rsid w:val="00284E43"/>
    <w:rsid w:val="00285240"/>
    <w:rsid w:val="00285CAE"/>
    <w:rsid w:val="002877E6"/>
    <w:rsid w:val="00291515"/>
    <w:rsid w:val="002A302D"/>
    <w:rsid w:val="002A3A2F"/>
    <w:rsid w:val="002A74B7"/>
    <w:rsid w:val="002B17DE"/>
    <w:rsid w:val="002C2C99"/>
    <w:rsid w:val="002C3FED"/>
    <w:rsid w:val="002D000D"/>
    <w:rsid w:val="002D0CDB"/>
    <w:rsid w:val="002D0F45"/>
    <w:rsid w:val="002E2551"/>
    <w:rsid w:val="002E630C"/>
    <w:rsid w:val="002E74A8"/>
    <w:rsid w:val="002F1992"/>
    <w:rsid w:val="00300DA1"/>
    <w:rsid w:val="00302B38"/>
    <w:rsid w:val="00302C99"/>
    <w:rsid w:val="003109B7"/>
    <w:rsid w:val="0031158C"/>
    <w:rsid w:val="00316CE4"/>
    <w:rsid w:val="003217EE"/>
    <w:rsid w:val="003262EE"/>
    <w:rsid w:val="00327E14"/>
    <w:rsid w:val="00327EF2"/>
    <w:rsid w:val="00330938"/>
    <w:rsid w:val="00334292"/>
    <w:rsid w:val="00340627"/>
    <w:rsid w:val="00343132"/>
    <w:rsid w:val="00352324"/>
    <w:rsid w:val="00360D3D"/>
    <w:rsid w:val="00360E1E"/>
    <w:rsid w:val="00360E4B"/>
    <w:rsid w:val="00365222"/>
    <w:rsid w:val="00365787"/>
    <w:rsid w:val="00370AA3"/>
    <w:rsid w:val="00372923"/>
    <w:rsid w:val="003739D7"/>
    <w:rsid w:val="00375A30"/>
    <w:rsid w:val="00375AC2"/>
    <w:rsid w:val="00384FC3"/>
    <w:rsid w:val="00386224"/>
    <w:rsid w:val="003A00DE"/>
    <w:rsid w:val="003A0C3E"/>
    <w:rsid w:val="003A62D2"/>
    <w:rsid w:val="003B1CF3"/>
    <w:rsid w:val="003B1EC4"/>
    <w:rsid w:val="003B26B4"/>
    <w:rsid w:val="003B7FB9"/>
    <w:rsid w:val="003C74E5"/>
    <w:rsid w:val="003D03B5"/>
    <w:rsid w:val="003D1A9C"/>
    <w:rsid w:val="003E43AF"/>
    <w:rsid w:val="003E51F8"/>
    <w:rsid w:val="003E75A1"/>
    <w:rsid w:val="003F0062"/>
    <w:rsid w:val="003F1E36"/>
    <w:rsid w:val="003F3CE6"/>
    <w:rsid w:val="003F3CF7"/>
    <w:rsid w:val="003F5C47"/>
    <w:rsid w:val="003F5F6A"/>
    <w:rsid w:val="003F7A8F"/>
    <w:rsid w:val="00400315"/>
    <w:rsid w:val="00405E2D"/>
    <w:rsid w:val="00412902"/>
    <w:rsid w:val="00416DC8"/>
    <w:rsid w:val="00420416"/>
    <w:rsid w:val="0042274D"/>
    <w:rsid w:val="0042282C"/>
    <w:rsid w:val="00423ABB"/>
    <w:rsid w:val="00424180"/>
    <w:rsid w:val="00427B56"/>
    <w:rsid w:val="00432760"/>
    <w:rsid w:val="0043308E"/>
    <w:rsid w:val="004355A9"/>
    <w:rsid w:val="0044538A"/>
    <w:rsid w:val="00445423"/>
    <w:rsid w:val="00445978"/>
    <w:rsid w:val="00445B6C"/>
    <w:rsid w:val="00445D01"/>
    <w:rsid w:val="004471DB"/>
    <w:rsid w:val="00447A44"/>
    <w:rsid w:val="00451D3C"/>
    <w:rsid w:val="00452912"/>
    <w:rsid w:val="00452B13"/>
    <w:rsid w:val="004603FD"/>
    <w:rsid w:val="00460735"/>
    <w:rsid w:val="00465528"/>
    <w:rsid w:val="00470E7E"/>
    <w:rsid w:val="00471676"/>
    <w:rsid w:val="00473020"/>
    <w:rsid w:val="004751C7"/>
    <w:rsid w:val="00475D71"/>
    <w:rsid w:val="0049115E"/>
    <w:rsid w:val="0049178E"/>
    <w:rsid w:val="00492881"/>
    <w:rsid w:val="00497DB5"/>
    <w:rsid w:val="004A1EA1"/>
    <w:rsid w:val="004A4CD5"/>
    <w:rsid w:val="004A4FA1"/>
    <w:rsid w:val="004B23AA"/>
    <w:rsid w:val="004C1A69"/>
    <w:rsid w:val="004D2610"/>
    <w:rsid w:val="004D2F2B"/>
    <w:rsid w:val="004D432C"/>
    <w:rsid w:val="004D60CE"/>
    <w:rsid w:val="004E1D0A"/>
    <w:rsid w:val="004E5487"/>
    <w:rsid w:val="004E6FC4"/>
    <w:rsid w:val="004F053E"/>
    <w:rsid w:val="004F1C40"/>
    <w:rsid w:val="004F248C"/>
    <w:rsid w:val="004F4848"/>
    <w:rsid w:val="004F5C75"/>
    <w:rsid w:val="004F6602"/>
    <w:rsid w:val="00502159"/>
    <w:rsid w:val="005035F8"/>
    <w:rsid w:val="005048B0"/>
    <w:rsid w:val="005074E4"/>
    <w:rsid w:val="00510065"/>
    <w:rsid w:val="00512B02"/>
    <w:rsid w:val="005203C6"/>
    <w:rsid w:val="005212FE"/>
    <w:rsid w:val="00523616"/>
    <w:rsid w:val="00524C29"/>
    <w:rsid w:val="0052570B"/>
    <w:rsid w:val="005319D7"/>
    <w:rsid w:val="005338AA"/>
    <w:rsid w:val="00540F1E"/>
    <w:rsid w:val="005417DF"/>
    <w:rsid w:val="00541C0D"/>
    <w:rsid w:val="00541CB9"/>
    <w:rsid w:val="00546BF3"/>
    <w:rsid w:val="00550F2D"/>
    <w:rsid w:val="0055283F"/>
    <w:rsid w:val="00565C0D"/>
    <w:rsid w:val="00571313"/>
    <w:rsid w:val="00572FAA"/>
    <w:rsid w:val="00573F0D"/>
    <w:rsid w:val="00587CA2"/>
    <w:rsid w:val="00592257"/>
    <w:rsid w:val="0059410A"/>
    <w:rsid w:val="005A457A"/>
    <w:rsid w:val="005B38E2"/>
    <w:rsid w:val="005B406D"/>
    <w:rsid w:val="005B61E8"/>
    <w:rsid w:val="005B79AA"/>
    <w:rsid w:val="005B7D3B"/>
    <w:rsid w:val="005C496C"/>
    <w:rsid w:val="005D09ED"/>
    <w:rsid w:val="005D5FEF"/>
    <w:rsid w:val="005D7A43"/>
    <w:rsid w:val="005E2652"/>
    <w:rsid w:val="005E34B4"/>
    <w:rsid w:val="005F79E8"/>
    <w:rsid w:val="00606280"/>
    <w:rsid w:val="0062485E"/>
    <w:rsid w:val="006321E9"/>
    <w:rsid w:val="00632CE5"/>
    <w:rsid w:val="0063369A"/>
    <w:rsid w:val="00634F09"/>
    <w:rsid w:val="00652AFC"/>
    <w:rsid w:val="00657CD7"/>
    <w:rsid w:val="0066567E"/>
    <w:rsid w:val="00666725"/>
    <w:rsid w:val="0066789A"/>
    <w:rsid w:val="00670661"/>
    <w:rsid w:val="0067694A"/>
    <w:rsid w:val="006803FB"/>
    <w:rsid w:val="00681D05"/>
    <w:rsid w:val="00682061"/>
    <w:rsid w:val="006844FD"/>
    <w:rsid w:val="006847CA"/>
    <w:rsid w:val="00693337"/>
    <w:rsid w:val="00693715"/>
    <w:rsid w:val="00694919"/>
    <w:rsid w:val="00695996"/>
    <w:rsid w:val="006A6A85"/>
    <w:rsid w:val="006B0CCF"/>
    <w:rsid w:val="006B4946"/>
    <w:rsid w:val="006B4D32"/>
    <w:rsid w:val="006C2469"/>
    <w:rsid w:val="006C34A6"/>
    <w:rsid w:val="006C3E87"/>
    <w:rsid w:val="006C5044"/>
    <w:rsid w:val="006C747B"/>
    <w:rsid w:val="006C768F"/>
    <w:rsid w:val="006D0FD1"/>
    <w:rsid w:val="006D32AF"/>
    <w:rsid w:val="006D7554"/>
    <w:rsid w:val="006E2FC7"/>
    <w:rsid w:val="006F0ABC"/>
    <w:rsid w:val="006F3EF1"/>
    <w:rsid w:val="007100E6"/>
    <w:rsid w:val="0071143A"/>
    <w:rsid w:val="00711671"/>
    <w:rsid w:val="00713482"/>
    <w:rsid w:val="00716C04"/>
    <w:rsid w:val="0071715A"/>
    <w:rsid w:val="00721312"/>
    <w:rsid w:val="00721656"/>
    <w:rsid w:val="00721AAA"/>
    <w:rsid w:val="00722C7F"/>
    <w:rsid w:val="0072453E"/>
    <w:rsid w:val="00741DA0"/>
    <w:rsid w:val="0074563B"/>
    <w:rsid w:val="00747770"/>
    <w:rsid w:val="007503C6"/>
    <w:rsid w:val="00761CE2"/>
    <w:rsid w:val="007634EB"/>
    <w:rsid w:val="00770DC1"/>
    <w:rsid w:val="00775AD0"/>
    <w:rsid w:val="00776AA4"/>
    <w:rsid w:val="0077774A"/>
    <w:rsid w:val="0078395B"/>
    <w:rsid w:val="00784C19"/>
    <w:rsid w:val="007901CB"/>
    <w:rsid w:val="00797DA5"/>
    <w:rsid w:val="007A16B4"/>
    <w:rsid w:val="007A4588"/>
    <w:rsid w:val="007A6212"/>
    <w:rsid w:val="007B5FB7"/>
    <w:rsid w:val="007B6578"/>
    <w:rsid w:val="007B6FF7"/>
    <w:rsid w:val="007B748A"/>
    <w:rsid w:val="007C03F6"/>
    <w:rsid w:val="007C0761"/>
    <w:rsid w:val="007C263A"/>
    <w:rsid w:val="007C363A"/>
    <w:rsid w:val="007C504C"/>
    <w:rsid w:val="007C701C"/>
    <w:rsid w:val="007D0430"/>
    <w:rsid w:val="007D1B3F"/>
    <w:rsid w:val="007D25B4"/>
    <w:rsid w:val="007D3166"/>
    <w:rsid w:val="007D3D9E"/>
    <w:rsid w:val="007D50B4"/>
    <w:rsid w:val="007D5856"/>
    <w:rsid w:val="007D642E"/>
    <w:rsid w:val="007D6D4C"/>
    <w:rsid w:val="007E0DC1"/>
    <w:rsid w:val="007E2008"/>
    <w:rsid w:val="007E2D61"/>
    <w:rsid w:val="007E3621"/>
    <w:rsid w:val="007E7595"/>
    <w:rsid w:val="007E78CD"/>
    <w:rsid w:val="007E78F2"/>
    <w:rsid w:val="007F1646"/>
    <w:rsid w:val="007F6DC1"/>
    <w:rsid w:val="008007AD"/>
    <w:rsid w:val="0080768D"/>
    <w:rsid w:val="00810892"/>
    <w:rsid w:val="008209F2"/>
    <w:rsid w:val="008211F0"/>
    <w:rsid w:val="00824502"/>
    <w:rsid w:val="00827CE9"/>
    <w:rsid w:val="0083145F"/>
    <w:rsid w:val="0083194D"/>
    <w:rsid w:val="008360B4"/>
    <w:rsid w:val="0084542C"/>
    <w:rsid w:val="008470E5"/>
    <w:rsid w:val="00847E74"/>
    <w:rsid w:val="00851D95"/>
    <w:rsid w:val="00853736"/>
    <w:rsid w:val="008562C1"/>
    <w:rsid w:val="00856EBA"/>
    <w:rsid w:val="00862776"/>
    <w:rsid w:val="00862CAF"/>
    <w:rsid w:val="008665F8"/>
    <w:rsid w:val="008710C3"/>
    <w:rsid w:val="00871126"/>
    <w:rsid w:val="0087181E"/>
    <w:rsid w:val="008805FB"/>
    <w:rsid w:val="00892E97"/>
    <w:rsid w:val="0089592F"/>
    <w:rsid w:val="008A17D9"/>
    <w:rsid w:val="008A18A2"/>
    <w:rsid w:val="008A330C"/>
    <w:rsid w:val="008A65D7"/>
    <w:rsid w:val="008A66B8"/>
    <w:rsid w:val="008B31EB"/>
    <w:rsid w:val="008B3554"/>
    <w:rsid w:val="008B3556"/>
    <w:rsid w:val="008B4AD7"/>
    <w:rsid w:val="008C09CE"/>
    <w:rsid w:val="008C3327"/>
    <w:rsid w:val="008C48A3"/>
    <w:rsid w:val="008D3288"/>
    <w:rsid w:val="008D6121"/>
    <w:rsid w:val="008D61A9"/>
    <w:rsid w:val="008E19D3"/>
    <w:rsid w:val="008E742C"/>
    <w:rsid w:val="008F3961"/>
    <w:rsid w:val="008F4F4F"/>
    <w:rsid w:val="008F5AE7"/>
    <w:rsid w:val="00902905"/>
    <w:rsid w:val="00907208"/>
    <w:rsid w:val="00917B1C"/>
    <w:rsid w:val="00920E1A"/>
    <w:rsid w:val="0092117E"/>
    <w:rsid w:val="0092405F"/>
    <w:rsid w:val="00924366"/>
    <w:rsid w:val="00925D8E"/>
    <w:rsid w:val="00927240"/>
    <w:rsid w:val="0093174E"/>
    <w:rsid w:val="00937671"/>
    <w:rsid w:val="00947D8A"/>
    <w:rsid w:val="00956E2F"/>
    <w:rsid w:val="00964918"/>
    <w:rsid w:val="0096544A"/>
    <w:rsid w:val="009655FA"/>
    <w:rsid w:val="00967281"/>
    <w:rsid w:val="00973287"/>
    <w:rsid w:val="00974B4D"/>
    <w:rsid w:val="009819BD"/>
    <w:rsid w:val="00982D1E"/>
    <w:rsid w:val="00987D72"/>
    <w:rsid w:val="009A0904"/>
    <w:rsid w:val="009B5AF5"/>
    <w:rsid w:val="009B6B15"/>
    <w:rsid w:val="009B7E0C"/>
    <w:rsid w:val="009B7E48"/>
    <w:rsid w:val="009C60E6"/>
    <w:rsid w:val="009C7658"/>
    <w:rsid w:val="009C7C7F"/>
    <w:rsid w:val="009D4C75"/>
    <w:rsid w:val="009D5B69"/>
    <w:rsid w:val="009D5F85"/>
    <w:rsid w:val="009D6DDC"/>
    <w:rsid w:val="009E70BA"/>
    <w:rsid w:val="009F1699"/>
    <w:rsid w:val="009F4183"/>
    <w:rsid w:val="009F5AE3"/>
    <w:rsid w:val="009F6544"/>
    <w:rsid w:val="009F7D2F"/>
    <w:rsid w:val="00A008CC"/>
    <w:rsid w:val="00A00BC0"/>
    <w:rsid w:val="00A12239"/>
    <w:rsid w:val="00A13161"/>
    <w:rsid w:val="00A16A58"/>
    <w:rsid w:val="00A17DE0"/>
    <w:rsid w:val="00A22D91"/>
    <w:rsid w:val="00A2424D"/>
    <w:rsid w:val="00A32207"/>
    <w:rsid w:val="00A334ED"/>
    <w:rsid w:val="00A341AB"/>
    <w:rsid w:val="00A34B2F"/>
    <w:rsid w:val="00A367B9"/>
    <w:rsid w:val="00A37B0F"/>
    <w:rsid w:val="00A40776"/>
    <w:rsid w:val="00A438C9"/>
    <w:rsid w:val="00A5515E"/>
    <w:rsid w:val="00A5640D"/>
    <w:rsid w:val="00A614C2"/>
    <w:rsid w:val="00A66F32"/>
    <w:rsid w:val="00A7226E"/>
    <w:rsid w:val="00A766C6"/>
    <w:rsid w:val="00A771E2"/>
    <w:rsid w:val="00A828FE"/>
    <w:rsid w:val="00A8359F"/>
    <w:rsid w:val="00A845A6"/>
    <w:rsid w:val="00A87B99"/>
    <w:rsid w:val="00A917A4"/>
    <w:rsid w:val="00A9295A"/>
    <w:rsid w:val="00A94EB9"/>
    <w:rsid w:val="00AA1449"/>
    <w:rsid w:val="00AA1B22"/>
    <w:rsid w:val="00AA3542"/>
    <w:rsid w:val="00AB170A"/>
    <w:rsid w:val="00AB289C"/>
    <w:rsid w:val="00AB34BA"/>
    <w:rsid w:val="00AB4229"/>
    <w:rsid w:val="00AC3547"/>
    <w:rsid w:val="00AC7E90"/>
    <w:rsid w:val="00AD034E"/>
    <w:rsid w:val="00AD289E"/>
    <w:rsid w:val="00AD2DFC"/>
    <w:rsid w:val="00AD3603"/>
    <w:rsid w:val="00AD3725"/>
    <w:rsid w:val="00AD41B1"/>
    <w:rsid w:val="00AD6298"/>
    <w:rsid w:val="00AE588A"/>
    <w:rsid w:val="00AE79E8"/>
    <w:rsid w:val="00AF02D4"/>
    <w:rsid w:val="00AF0FE9"/>
    <w:rsid w:val="00AF3B73"/>
    <w:rsid w:val="00AF510A"/>
    <w:rsid w:val="00B020E8"/>
    <w:rsid w:val="00B05EED"/>
    <w:rsid w:val="00B10848"/>
    <w:rsid w:val="00B13FA5"/>
    <w:rsid w:val="00B14FF1"/>
    <w:rsid w:val="00B15BE9"/>
    <w:rsid w:val="00B214A9"/>
    <w:rsid w:val="00B22060"/>
    <w:rsid w:val="00B27C7A"/>
    <w:rsid w:val="00B32003"/>
    <w:rsid w:val="00B32A61"/>
    <w:rsid w:val="00B32DC1"/>
    <w:rsid w:val="00B34B81"/>
    <w:rsid w:val="00B369C7"/>
    <w:rsid w:val="00B46638"/>
    <w:rsid w:val="00B529D0"/>
    <w:rsid w:val="00B55835"/>
    <w:rsid w:val="00B55E30"/>
    <w:rsid w:val="00B6057D"/>
    <w:rsid w:val="00B62719"/>
    <w:rsid w:val="00B6466E"/>
    <w:rsid w:val="00B70785"/>
    <w:rsid w:val="00B71792"/>
    <w:rsid w:val="00B73A63"/>
    <w:rsid w:val="00B73CAD"/>
    <w:rsid w:val="00B742D4"/>
    <w:rsid w:val="00B758CF"/>
    <w:rsid w:val="00B830C5"/>
    <w:rsid w:val="00B8347E"/>
    <w:rsid w:val="00B842E7"/>
    <w:rsid w:val="00B869C0"/>
    <w:rsid w:val="00B91976"/>
    <w:rsid w:val="00B940E9"/>
    <w:rsid w:val="00B95DDC"/>
    <w:rsid w:val="00BA0694"/>
    <w:rsid w:val="00BA478E"/>
    <w:rsid w:val="00BA7F39"/>
    <w:rsid w:val="00BB41DB"/>
    <w:rsid w:val="00BB5064"/>
    <w:rsid w:val="00BB7C2F"/>
    <w:rsid w:val="00BC5DDA"/>
    <w:rsid w:val="00BC61D0"/>
    <w:rsid w:val="00BC6D90"/>
    <w:rsid w:val="00BC6E37"/>
    <w:rsid w:val="00BC7700"/>
    <w:rsid w:val="00BC7AA5"/>
    <w:rsid w:val="00BD0E0C"/>
    <w:rsid w:val="00BD15BC"/>
    <w:rsid w:val="00BD19DC"/>
    <w:rsid w:val="00BD1FA4"/>
    <w:rsid w:val="00BD2D3A"/>
    <w:rsid w:val="00BD5881"/>
    <w:rsid w:val="00BD61D0"/>
    <w:rsid w:val="00BD62E1"/>
    <w:rsid w:val="00BD64A1"/>
    <w:rsid w:val="00BE1E7B"/>
    <w:rsid w:val="00BE3B2B"/>
    <w:rsid w:val="00BF1B87"/>
    <w:rsid w:val="00BF2FED"/>
    <w:rsid w:val="00BF312C"/>
    <w:rsid w:val="00C00094"/>
    <w:rsid w:val="00C022CA"/>
    <w:rsid w:val="00C10AF1"/>
    <w:rsid w:val="00C15931"/>
    <w:rsid w:val="00C15B2A"/>
    <w:rsid w:val="00C15F8C"/>
    <w:rsid w:val="00C166B9"/>
    <w:rsid w:val="00C20178"/>
    <w:rsid w:val="00C33671"/>
    <w:rsid w:val="00C35AA9"/>
    <w:rsid w:val="00C360F2"/>
    <w:rsid w:val="00C408BE"/>
    <w:rsid w:val="00C428AC"/>
    <w:rsid w:val="00C433C5"/>
    <w:rsid w:val="00C474E6"/>
    <w:rsid w:val="00C50935"/>
    <w:rsid w:val="00C513EF"/>
    <w:rsid w:val="00C517C7"/>
    <w:rsid w:val="00C541E8"/>
    <w:rsid w:val="00C54BF1"/>
    <w:rsid w:val="00C54E64"/>
    <w:rsid w:val="00C57EF0"/>
    <w:rsid w:val="00C616B3"/>
    <w:rsid w:val="00C62CC4"/>
    <w:rsid w:val="00C63700"/>
    <w:rsid w:val="00C71272"/>
    <w:rsid w:val="00C71F1B"/>
    <w:rsid w:val="00C73439"/>
    <w:rsid w:val="00C742D2"/>
    <w:rsid w:val="00C74311"/>
    <w:rsid w:val="00C84327"/>
    <w:rsid w:val="00C9047E"/>
    <w:rsid w:val="00C915FC"/>
    <w:rsid w:val="00C9220C"/>
    <w:rsid w:val="00C9652B"/>
    <w:rsid w:val="00CA6CE8"/>
    <w:rsid w:val="00CC4D43"/>
    <w:rsid w:val="00CC72AA"/>
    <w:rsid w:val="00CC7457"/>
    <w:rsid w:val="00CD2561"/>
    <w:rsid w:val="00CD60B4"/>
    <w:rsid w:val="00CD69C0"/>
    <w:rsid w:val="00CD724C"/>
    <w:rsid w:val="00CD74BB"/>
    <w:rsid w:val="00CF0D71"/>
    <w:rsid w:val="00CF2396"/>
    <w:rsid w:val="00CF27CA"/>
    <w:rsid w:val="00CF62FF"/>
    <w:rsid w:val="00CF6710"/>
    <w:rsid w:val="00CF72E3"/>
    <w:rsid w:val="00D00884"/>
    <w:rsid w:val="00D01727"/>
    <w:rsid w:val="00D01ADF"/>
    <w:rsid w:val="00D05A03"/>
    <w:rsid w:val="00D05FEB"/>
    <w:rsid w:val="00D06609"/>
    <w:rsid w:val="00D139C4"/>
    <w:rsid w:val="00D13B01"/>
    <w:rsid w:val="00D148CD"/>
    <w:rsid w:val="00D14AE1"/>
    <w:rsid w:val="00D24599"/>
    <w:rsid w:val="00D27441"/>
    <w:rsid w:val="00D3165C"/>
    <w:rsid w:val="00D324C9"/>
    <w:rsid w:val="00D3293A"/>
    <w:rsid w:val="00D32A31"/>
    <w:rsid w:val="00D3680C"/>
    <w:rsid w:val="00D42104"/>
    <w:rsid w:val="00D442A0"/>
    <w:rsid w:val="00D45015"/>
    <w:rsid w:val="00D56DB3"/>
    <w:rsid w:val="00D61AC1"/>
    <w:rsid w:val="00D6769E"/>
    <w:rsid w:val="00D67AA1"/>
    <w:rsid w:val="00D7269C"/>
    <w:rsid w:val="00D751B4"/>
    <w:rsid w:val="00D83268"/>
    <w:rsid w:val="00D844B7"/>
    <w:rsid w:val="00D85ED3"/>
    <w:rsid w:val="00D92773"/>
    <w:rsid w:val="00D92A8E"/>
    <w:rsid w:val="00D977DA"/>
    <w:rsid w:val="00DA072C"/>
    <w:rsid w:val="00DB05E8"/>
    <w:rsid w:val="00DB17A3"/>
    <w:rsid w:val="00DB32A2"/>
    <w:rsid w:val="00DB62BD"/>
    <w:rsid w:val="00DB757E"/>
    <w:rsid w:val="00DB7826"/>
    <w:rsid w:val="00DC3122"/>
    <w:rsid w:val="00DC7196"/>
    <w:rsid w:val="00DD1161"/>
    <w:rsid w:val="00DD2C43"/>
    <w:rsid w:val="00DD56F7"/>
    <w:rsid w:val="00DD62EF"/>
    <w:rsid w:val="00DD6EB0"/>
    <w:rsid w:val="00DE1204"/>
    <w:rsid w:val="00DE1C82"/>
    <w:rsid w:val="00DE575C"/>
    <w:rsid w:val="00DE73FD"/>
    <w:rsid w:val="00DE77AD"/>
    <w:rsid w:val="00DE7AFF"/>
    <w:rsid w:val="00DF1E8A"/>
    <w:rsid w:val="00DF5665"/>
    <w:rsid w:val="00E03A41"/>
    <w:rsid w:val="00E06563"/>
    <w:rsid w:val="00E07DC2"/>
    <w:rsid w:val="00E10737"/>
    <w:rsid w:val="00E13120"/>
    <w:rsid w:val="00E15716"/>
    <w:rsid w:val="00E16A23"/>
    <w:rsid w:val="00E23493"/>
    <w:rsid w:val="00E31C59"/>
    <w:rsid w:val="00E3739C"/>
    <w:rsid w:val="00E37BA5"/>
    <w:rsid w:val="00E414F4"/>
    <w:rsid w:val="00E45384"/>
    <w:rsid w:val="00E51CB6"/>
    <w:rsid w:val="00E52CA4"/>
    <w:rsid w:val="00E56FBB"/>
    <w:rsid w:val="00E6316D"/>
    <w:rsid w:val="00E66EC2"/>
    <w:rsid w:val="00E67C47"/>
    <w:rsid w:val="00E72294"/>
    <w:rsid w:val="00E7376C"/>
    <w:rsid w:val="00E74803"/>
    <w:rsid w:val="00E81A9D"/>
    <w:rsid w:val="00E820FC"/>
    <w:rsid w:val="00E8590E"/>
    <w:rsid w:val="00E92F81"/>
    <w:rsid w:val="00E949B2"/>
    <w:rsid w:val="00EA0D04"/>
    <w:rsid w:val="00EA1514"/>
    <w:rsid w:val="00EA1831"/>
    <w:rsid w:val="00EA20D5"/>
    <w:rsid w:val="00EA23E8"/>
    <w:rsid w:val="00EA55A2"/>
    <w:rsid w:val="00EA70CB"/>
    <w:rsid w:val="00EA7CEF"/>
    <w:rsid w:val="00EB32B5"/>
    <w:rsid w:val="00EB34F5"/>
    <w:rsid w:val="00EC2902"/>
    <w:rsid w:val="00EC3070"/>
    <w:rsid w:val="00EC3E1D"/>
    <w:rsid w:val="00ED0A86"/>
    <w:rsid w:val="00ED1A4F"/>
    <w:rsid w:val="00ED6FD8"/>
    <w:rsid w:val="00ED7A24"/>
    <w:rsid w:val="00EE013D"/>
    <w:rsid w:val="00EE243E"/>
    <w:rsid w:val="00EE2A6D"/>
    <w:rsid w:val="00EF6F44"/>
    <w:rsid w:val="00EF7A40"/>
    <w:rsid w:val="00F02D57"/>
    <w:rsid w:val="00F03AEE"/>
    <w:rsid w:val="00F04030"/>
    <w:rsid w:val="00F07365"/>
    <w:rsid w:val="00F132C3"/>
    <w:rsid w:val="00F14D9B"/>
    <w:rsid w:val="00F21E95"/>
    <w:rsid w:val="00F2352C"/>
    <w:rsid w:val="00F244CD"/>
    <w:rsid w:val="00F24F33"/>
    <w:rsid w:val="00F26D48"/>
    <w:rsid w:val="00F31B57"/>
    <w:rsid w:val="00F34A29"/>
    <w:rsid w:val="00F34FA9"/>
    <w:rsid w:val="00F35D61"/>
    <w:rsid w:val="00F35F61"/>
    <w:rsid w:val="00F407AD"/>
    <w:rsid w:val="00F4116D"/>
    <w:rsid w:val="00F41B9C"/>
    <w:rsid w:val="00F42385"/>
    <w:rsid w:val="00F55399"/>
    <w:rsid w:val="00F55B1D"/>
    <w:rsid w:val="00F611B1"/>
    <w:rsid w:val="00F63777"/>
    <w:rsid w:val="00F70F33"/>
    <w:rsid w:val="00F83EBE"/>
    <w:rsid w:val="00F862BF"/>
    <w:rsid w:val="00F86784"/>
    <w:rsid w:val="00F902FA"/>
    <w:rsid w:val="00F94CC6"/>
    <w:rsid w:val="00F94EA6"/>
    <w:rsid w:val="00F96D43"/>
    <w:rsid w:val="00FA0191"/>
    <w:rsid w:val="00FA5403"/>
    <w:rsid w:val="00FA58CB"/>
    <w:rsid w:val="00FB2311"/>
    <w:rsid w:val="00FB4065"/>
    <w:rsid w:val="00FB5ED8"/>
    <w:rsid w:val="00FB727C"/>
    <w:rsid w:val="00FC6CB4"/>
    <w:rsid w:val="00FD2331"/>
    <w:rsid w:val="00FD3335"/>
    <w:rsid w:val="00FD38B6"/>
    <w:rsid w:val="00FD721A"/>
    <w:rsid w:val="00FE0C71"/>
    <w:rsid w:val="00FE2FCE"/>
    <w:rsid w:val="00FE485D"/>
    <w:rsid w:val="00FE5278"/>
    <w:rsid w:val="00FE7484"/>
    <w:rsid w:val="00FE762D"/>
    <w:rsid w:val="00FF184B"/>
    <w:rsid w:val="00FF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8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348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8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1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82"/>
    <w:rPr>
      <w:rFonts w:eastAsia="Times New Roman"/>
    </w:rPr>
  </w:style>
  <w:style w:type="table" w:styleId="TableGrid">
    <w:name w:val="Table Grid"/>
    <w:basedOn w:val="TableNormal"/>
    <w:uiPriority w:val="59"/>
    <w:rsid w:val="00713482"/>
    <w:rPr>
      <w:rFonts w:ascii="Times New Roman" w:eastAsia="Times New Roman" w:hAnsi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348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348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134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4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482"/>
    <w:rPr>
      <w:color w:val="0000FF"/>
      <w:u w:val="single"/>
    </w:rPr>
  </w:style>
  <w:style w:type="paragraph" w:customStyle="1" w:styleId="yiv9588797254">
    <w:name w:val="yiv9588797254"/>
    <w:basedOn w:val="Normal"/>
    <w:rsid w:val="00713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4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482"/>
    <w:rPr>
      <w:rFonts w:eastAsia="Times New Roman"/>
    </w:rPr>
  </w:style>
  <w:style w:type="paragraph" w:styleId="NoSpacing">
    <w:name w:val="No Spacing"/>
    <w:link w:val="NoSpacingChar"/>
    <w:uiPriority w:val="1"/>
    <w:qFormat/>
    <w:rsid w:val="00713482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13482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1348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1348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8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82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5240"/>
  </w:style>
  <w:style w:type="paragraph" w:customStyle="1" w:styleId="Default">
    <w:name w:val="Default"/>
    <w:rsid w:val="000F2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14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C0D"/>
    <w:rPr>
      <w:rFonts w:eastAsia="Times New Roman"/>
      <w:sz w:val="22"/>
      <w:szCs w:val="22"/>
      <w:lang w:val="en-US" w:eastAsia="en-US"/>
    </w:rPr>
  </w:style>
  <w:style w:type="character" w:customStyle="1" w:styleId="Bodytext0">
    <w:name w:val="Body text_"/>
    <w:basedOn w:val="DefaultParagraphFont"/>
    <w:link w:val="BodyText1"/>
    <w:rsid w:val="003F1E3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1E36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A0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yiv9696703583">
    <w:name w:val="yiv9696703583"/>
    <w:basedOn w:val="DefaultParagraphFont"/>
    <w:rsid w:val="00BA7F39"/>
  </w:style>
  <w:style w:type="character" w:customStyle="1" w:styleId="Heading2Char">
    <w:name w:val="Heading 2 Char"/>
    <w:basedOn w:val="DefaultParagraphFont"/>
    <w:link w:val="Heading2"/>
    <w:uiPriority w:val="9"/>
    <w:rsid w:val="00CF27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yiv7723532670">
    <w:name w:val="yiv7723532670"/>
    <w:basedOn w:val="DefaultParagraphFont"/>
    <w:rsid w:val="007C363A"/>
  </w:style>
  <w:style w:type="paragraph" w:styleId="BlockText">
    <w:name w:val="Block Text"/>
    <w:basedOn w:val="Normal"/>
    <w:rsid w:val="00BC7AA5"/>
    <w:pPr>
      <w:spacing w:after="0" w:line="360" w:lineRule="auto"/>
      <w:ind w:left="360" w:right="-720" w:firstLine="360"/>
      <w:jc w:val="both"/>
    </w:pPr>
    <w:rPr>
      <w:rFonts w:ascii="Times New Roman" w:hAnsi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6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6A5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434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593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15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reports@gmail.com" TargetMode="External"/><Relationship Id="rId13" Type="http://schemas.openxmlformats.org/officeDocument/2006/relationships/hyperlink" Target="http://www.laryngologyandvoice.org/searchresult.asp?search=&amp;author=Shishira+S+Bharadwaj&amp;journal=Y&amp;but_search=Search&amp;entries=10&amp;pg=1&amp;s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ryngologyandvoice.org/searchresult.asp?search=&amp;author=TK+Prakash&amp;journal=Y&amp;but_search=Search&amp;entries=10&amp;pg=1&amp;s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ryngologyandvoice.org/searchresult.asp?search=&amp;author=Gopi+Kishore+Pebbili&amp;journal=Y&amp;but_search=Search&amp;entries=10&amp;pg=1&amp;s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ryngologyandvoice.org/searchresult.asp?search=&amp;author=N+Sreedevi&amp;journal=Y&amp;but_search=Search&amp;entries=10&amp;pg=1&amp;s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ishreport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68C0-A9DE-45AB-A703-879D24C0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54376</CharactersWithSpaces>
  <SharedDoc>false</SharedDoc>
  <HLinks>
    <vt:vector size="36" baseType="variant"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http://www.laryngologyandvoice.org/searchresult.asp?search=&amp;author=Shishira+S+Bharadwaj&amp;journal=Y&amp;but_search=Search&amp;entries=10&amp;pg=1&amp;s=0</vt:lpwstr>
      </vt:variant>
      <vt:variant>
        <vt:lpwstr/>
      </vt:variant>
      <vt:variant>
        <vt:i4>2228308</vt:i4>
      </vt:variant>
      <vt:variant>
        <vt:i4>12</vt:i4>
      </vt:variant>
      <vt:variant>
        <vt:i4>0</vt:i4>
      </vt:variant>
      <vt:variant>
        <vt:i4>5</vt:i4>
      </vt:variant>
      <vt:variant>
        <vt:lpwstr>http://www.laryngologyandvoice.org/searchresult.asp?search=&amp;author=TK+Prakash&amp;journal=Y&amp;but_search=Search&amp;entries=10&amp;pg=1&amp;s=0</vt:lpwstr>
      </vt:variant>
      <vt:variant>
        <vt:lpwstr/>
      </vt:variant>
      <vt:variant>
        <vt:i4>1572897</vt:i4>
      </vt:variant>
      <vt:variant>
        <vt:i4>9</vt:i4>
      </vt:variant>
      <vt:variant>
        <vt:i4>0</vt:i4>
      </vt:variant>
      <vt:variant>
        <vt:i4>5</vt:i4>
      </vt:variant>
      <vt:variant>
        <vt:lpwstr>http://www.laryngologyandvoice.org/searchresult.asp?search=&amp;author=Gopi+Kishore+Pebbili&amp;journal=Y&amp;but_search=Search&amp;entries=10&amp;pg=1&amp;s=0</vt:lpwstr>
      </vt:variant>
      <vt:variant>
        <vt:lpwstr/>
      </vt:variant>
      <vt:variant>
        <vt:i4>8192023</vt:i4>
      </vt:variant>
      <vt:variant>
        <vt:i4>6</vt:i4>
      </vt:variant>
      <vt:variant>
        <vt:i4>0</vt:i4>
      </vt:variant>
      <vt:variant>
        <vt:i4>5</vt:i4>
      </vt:variant>
      <vt:variant>
        <vt:lpwstr>http://www.laryngologyandvoice.org/searchresult.asp?search=&amp;author=N+Sreedevi&amp;journal=Y&amp;but_search=Search&amp;entries=10&amp;pg=1&amp;s=0</vt:lpwstr>
      </vt:variant>
      <vt:variant>
        <vt:lpwstr/>
      </vt:variant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mailto:aiishreports@gmail.com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mailto:aiishreports@gmail.com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slpoffice</dc:creator>
  <cp:lastModifiedBy>Dr. Shijith Kumar C</cp:lastModifiedBy>
  <cp:revision>2</cp:revision>
  <cp:lastPrinted>2016-04-11T10:23:00Z</cp:lastPrinted>
  <dcterms:created xsi:type="dcterms:W3CDTF">2016-04-12T04:23:00Z</dcterms:created>
  <dcterms:modified xsi:type="dcterms:W3CDTF">2016-04-12T04:23:00Z</dcterms:modified>
</cp:coreProperties>
</file>