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2BB" w:rsidRPr="00EA32BB" w:rsidRDefault="00EA32BB" w:rsidP="00EA32BB">
      <w:pPr>
        <w:pStyle w:val="Title"/>
        <w:rPr>
          <w:rStyle w:val="SubtleReference"/>
          <w:rFonts w:ascii="Bell MT" w:hAnsi="Bell MT"/>
          <w:color w:val="auto"/>
          <w:sz w:val="28"/>
          <w:szCs w:val="28"/>
        </w:rPr>
      </w:pPr>
      <w:r w:rsidRPr="00EA32BB">
        <w:rPr>
          <w:rStyle w:val="SubtleReference"/>
          <w:rFonts w:ascii="Bell MT" w:hAnsi="Bell MT"/>
          <w:color w:val="auto"/>
          <w:sz w:val="28"/>
          <w:szCs w:val="28"/>
        </w:rPr>
        <w:t xml:space="preserve">Learning and Teaching </w:t>
      </w:r>
    </w:p>
    <w:p w:rsidR="00EA32BB" w:rsidRDefault="00EA32BB" w:rsidP="00EA32BB">
      <w:pPr>
        <w:pStyle w:val="Title"/>
        <w:rPr>
          <w:rStyle w:val="SubtleReference"/>
        </w:rPr>
      </w:pPr>
    </w:p>
    <w:p w:rsidR="00EA32BB" w:rsidRPr="00EA32BB" w:rsidRDefault="00EA32BB" w:rsidP="00EA32BB">
      <w:pPr>
        <w:pStyle w:val="Title"/>
        <w:rPr>
          <w:rStyle w:val="SubtleReference"/>
        </w:rPr>
      </w:pPr>
    </w:p>
    <w:p w:rsidR="002232AF" w:rsidRPr="00EA32BB" w:rsidRDefault="002232AF" w:rsidP="00A61E15">
      <w:pPr>
        <w:jc w:val="both"/>
        <w:rPr>
          <w:rFonts w:ascii="Bell MT" w:eastAsia="Batang" w:hAnsi="Bell MT" w:cs="Calibri"/>
          <w:sz w:val="20"/>
          <w:szCs w:val="20"/>
        </w:rPr>
      </w:pPr>
      <w:r w:rsidRPr="00EA32BB">
        <w:rPr>
          <w:rFonts w:ascii="Bell MT" w:eastAsia="Batang" w:hAnsi="Bell MT" w:cs="Calibri"/>
          <w:sz w:val="20"/>
          <w:szCs w:val="20"/>
        </w:rPr>
        <w:t>The AIISH is a premier educational establishment pertaining to communication and its disorders in the country which caters both the national and overseas human resource needs in the field. Various educational activities carried out at the institute during the reporting year are given below.</w:t>
      </w:r>
    </w:p>
    <w:p w:rsidR="002232AF" w:rsidRPr="00A61E15" w:rsidRDefault="002232AF" w:rsidP="002232AF">
      <w:pPr>
        <w:rPr>
          <w:rFonts w:cs="Calibri"/>
          <w:b/>
        </w:rPr>
      </w:pPr>
      <w:r w:rsidRPr="00A61E15">
        <w:rPr>
          <w:rFonts w:cs="Calibri"/>
          <w:b/>
          <w:bCs/>
        </w:rPr>
        <w:t>Academic Programmes Offered</w:t>
      </w:r>
    </w:p>
    <w:p w:rsidR="002232AF" w:rsidRPr="00A61E15" w:rsidRDefault="008057C2" w:rsidP="00A61E15">
      <w:pPr>
        <w:jc w:val="both"/>
        <w:rPr>
          <w:rFonts w:cs="Calibri"/>
        </w:rPr>
      </w:pPr>
      <w:r w:rsidRPr="00A61E15">
        <w:rPr>
          <w:rFonts w:cs="Calibri"/>
        </w:rPr>
        <w:t>The institute offered 16</w:t>
      </w:r>
      <w:r w:rsidR="002232AF" w:rsidRPr="00A61E15">
        <w:rPr>
          <w:rFonts w:cs="Calibri"/>
        </w:rPr>
        <w:t xml:space="preserve"> academic programmes ranging from certificate to post- doctorates during the reporting year. Of these, Diploma in Hearing, Language and Speech (DHLS) was offered at </w:t>
      </w:r>
      <w:r w:rsidR="00EA32BB">
        <w:rPr>
          <w:rFonts w:cs="Calibri"/>
        </w:rPr>
        <w:t>9</w:t>
      </w:r>
      <w:r w:rsidR="00CC360F">
        <w:rPr>
          <w:rFonts w:cs="Calibri"/>
        </w:rPr>
        <w:t xml:space="preserve"> (</w:t>
      </w:r>
      <w:r w:rsidR="00CC360F" w:rsidRPr="00CC360F">
        <w:rPr>
          <w:rFonts w:cs="Calibri"/>
          <w:color w:val="FF0000"/>
        </w:rPr>
        <w:t>please make sure</w:t>
      </w:r>
      <w:r w:rsidR="00CC360F">
        <w:rPr>
          <w:rFonts w:cs="Calibri"/>
        </w:rPr>
        <w:t>)</w:t>
      </w:r>
      <w:r w:rsidR="002232AF" w:rsidRPr="00A61E15">
        <w:rPr>
          <w:rFonts w:cs="Calibri"/>
        </w:rPr>
        <w:t xml:space="preserve"> centers across the country and classes were delivered from the institute </w:t>
      </w:r>
      <w:r w:rsidR="00CC360F" w:rsidRPr="00A61E15">
        <w:rPr>
          <w:rFonts w:cs="Calibri"/>
        </w:rPr>
        <w:t>through videoconferencing</w:t>
      </w:r>
      <w:r w:rsidR="002232AF" w:rsidRPr="00A61E15">
        <w:rPr>
          <w:rFonts w:cs="Calibri"/>
        </w:rPr>
        <w:t xml:space="preserve">. Graduate, post-graduate diploma, post-graduate degree and doctoral programmes had the approval of the </w:t>
      </w:r>
      <w:r w:rsidR="00CC360F" w:rsidRPr="00A61E15">
        <w:rPr>
          <w:rFonts w:cs="Calibri"/>
        </w:rPr>
        <w:t>Rehabilitation Council of India</w:t>
      </w:r>
      <w:r w:rsidR="00CC360F">
        <w:rPr>
          <w:rFonts w:cs="Calibri"/>
        </w:rPr>
        <w:t>/Indira Gandhi national Open University/</w:t>
      </w:r>
      <w:r w:rsidR="002232AF" w:rsidRPr="00A61E15">
        <w:rPr>
          <w:rFonts w:cs="Calibri"/>
        </w:rPr>
        <w:t xml:space="preserve">University of Mysore. </w:t>
      </w:r>
      <w:r w:rsidR="00CC360F">
        <w:rPr>
          <w:rFonts w:cs="Calibri"/>
        </w:rPr>
        <w:t>T</w:t>
      </w:r>
      <w:r w:rsidR="002232AF" w:rsidRPr="00A61E15">
        <w:rPr>
          <w:rFonts w:cs="Calibri"/>
        </w:rPr>
        <w:t>he details of the programmes offered in2014</w:t>
      </w:r>
      <w:r w:rsidR="00CC360F">
        <w:rPr>
          <w:rFonts w:cs="Calibri"/>
        </w:rPr>
        <w:t>-15 are given below</w:t>
      </w:r>
      <w:r w:rsidR="002232AF" w:rsidRPr="00A61E15">
        <w:rPr>
          <w:rFonts w:cs="Calibri"/>
        </w:rPr>
        <w:t>.</w:t>
      </w:r>
    </w:p>
    <w:p w:rsidR="002232AF" w:rsidRPr="00A61E15" w:rsidRDefault="002232AF" w:rsidP="002232AF">
      <w:pPr>
        <w:rPr>
          <w:rFonts w:cs="Calibri"/>
          <w:b/>
        </w:rPr>
      </w:pPr>
      <w:r w:rsidRPr="00A61E15">
        <w:rPr>
          <w:rFonts w:cs="Calibri"/>
          <w:b/>
        </w:rPr>
        <w:t xml:space="preserve">Table 1:  Academic Programmes Offered </w:t>
      </w:r>
    </w:p>
    <w:tbl>
      <w:tblPr>
        <w:tblW w:w="5000" w:type="pct"/>
        <w:tblBorders>
          <w:top w:val="single" w:sz="8" w:space="0" w:color="9F8AB9"/>
          <w:left w:val="single" w:sz="8" w:space="0" w:color="9F8AB9"/>
          <w:bottom w:val="single" w:sz="8" w:space="0" w:color="9F8AB9"/>
          <w:right w:val="single" w:sz="8" w:space="0" w:color="9F8AB9"/>
          <w:insideH w:val="single" w:sz="8" w:space="0" w:color="9F8AB9"/>
        </w:tblBorders>
        <w:tblLayout w:type="fixed"/>
        <w:tblLook w:val="04A0"/>
      </w:tblPr>
      <w:tblGrid>
        <w:gridCol w:w="3350"/>
        <w:gridCol w:w="1838"/>
        <w:gridCol w:w="1311"/>
        <w:gridCol w:w="2458"/>
      </w:tblGrid>
      <w:tr w:rsidR="002232AF" w:rsidRPr="0043472F" w:rsidTr="002232AF">
        <w:tc>
          <w:tcPr>
            <w:tcW w:w="1870" w:type="pct"/>
            <w:tcBorders>
              <w:top w:val="single" w:sz="8" w:space="0" w:color="9F8AB9"/>
              <w:left w:val="single" w:sz="8" w:space="0" w:color="9F8AB9"/>
              <w:bottom w:val="single" w:sz="8" w:space="0" w:color="9F8AB9"/>
              <w:right w:val="nil"/>
            </w:tcBorders>
            <w:shd w:val="clear" w:color="auto" w:fill="8064A2"/>
            <w:vAlign w:val="center"/>
          </w:tcPr>
          <w:p w:rsidR="002232AF" w:rsidRPr="0043472F" w:rsidRDefault="002232AF" w:rsidP="001F4804">
            <w:pPr>
              <w:spacing w:line="240" w:lineRule="auto"/>
              <w:rPr>
                <w:rFonts w:ascii="Times New Roman" w:hAnsi="Times New Roman"/>
                <w:bCs/>
                <w:sz w:val="24"/>
                <w:szCs w:val="24"/>
              </w:rPr>
            </w:pPr>
            <w:r w:rsidRPr="0043472F">
              <w:rPr>
                <w:rFonts w:ascii="Times New Roman" w:hAnsi="Times New Roman"/>
                <w:bCs/>
                <w:sz w:val="24"/>
                <w:szCs w:val="24"/>
              </w:rPr>
              <w:t>Programme</w:t>
            </w:r>
          </w:p>
        </w:tc>
        <w:tc>
          <w:tcPr>
            <w:tcW w:w="1026" w:type="pct"/>
            <w:tcBorders>
              <w:top w:val="single" w:sz="8" w:space="0" w:color="9F8AB9"/>
              <w:left w:val="nil"/>
              <w:bottom w:val="single" w:sz="8" w:space="0" w:color="9F8AB9"/>
              <w:right w:val="nil"/>
            </w:tcBorders>
            <w:shd w:val="clear" w:color="auto" w:fill="8064A2"/>
            <w:vAlign w:val="center"/>
          </w:tcPr>
          <w:p w:rsidR="002232AF" w:rsidRPr="0043472F" w:rsidRDefault="002232AF" w:rsidP="001F4804">
            <w:pPr>
              <w:spacing w:line="240" w:lineRule="auto"/>
              <w:rPr>
                <w:rFonts w:ascii="Times New Roman" w:hAnsi="Times New Roman"/>
                <w:bCs/>
                <w:sz w:val="24"/>
                <w:szCs w:val="24"/>
              </w:rPr>
            </w:pPr>
            <w:r w:rsidRPr="0043472F">
              <w:rPr>
                <w:rFonts w:ascii="Times New Roman" w:hAnsi="Times New Roman"/>
                <w:bCs/>
                <w:sz w:val="24"/>
                <w:szCs w:val="24"/>
              </w:rPr>
              <w:t>Duration</w:t>
            </w:r>
          </w:p>
        </w:tc>
        <w:tc>
          <w:tcPr>
            <w:tcW w:w="732" w:type="pct"/>
            <w:tcBorders>
              <w:top w:val="single" w:sz="8" w:space="0" w:color="9F8AB9"/>
              <w:left w:val="nil"/>
              <w:bottom w:val="single" w:sz="8" w:space="0" w:color="9F8AB9"/>
              <w:right w:val="nil"/>
            </w:tcBorders>
            <w:shd w:val="clear" w:color="auto" w:fill="8064A2"/>
            <w:vAlign w:val="center"/>
          </w:tcPr>
          <w:p w:rsidR="002232AF" w:rsidRPr="0043472F" w:rsidRDefault="002232AF" w:rsidP="001F4804">
            <w:pPr>
              <w:spacing w:line="240" w:lineRule="auto"/>
              <w:rPr>
                <w:rFonts w:ascii="Times New Roman" w:hAnsi="Times New Roman"/>
                <w:bCs/>
                <w:sz w:val="24"/>
                <w:szCs w:val="24"/>
              </w:rPr>
            </w:pPr>
            <w:r w:rsidRPr="0043472F">
              <w:rPr>
                <w:rFonts w:ascii="Times New Roman" w:hAnsi="Times New Roman"/>
                <w:bCs/>
                <w:sz w:val="24"/>
                <w:szCs w:val="24"/>
              </w:rPr>
              <w:t>No.of seats</w:t>
            </w:r>
          </w:p>
        </w:tc>
        <w:tc>
          <w:tcPr>
            <w:tcW w:w="1372" w:type="pct"/>
            <w:tcBorders>
              <w:top w:val="single" w:sz="8" w:space="0" w:color="9F8AB9"/>
              <w:left w:val="nil"/>
              <w:bottom w:val="single" w:sz="8" w:space="0" w:color="9F8AB9"/>
              <w:right w:val="single" w:sz="8" w:space="0" w:color="9F8AB9"/>
            </w:tcBorders>
            <w:shd w:val="clear" w:color="auto" w:fill="8064A2"/>
            <w:vAlign w:val="center"/>
          </w:tcPr>
          <w:p w:rsidR="002232AF" w:rsidRPr="0043472F" w:rsidRDefault="002232AF" w:rsidP="001F4804">
            <w:pPr>
              <w:spacing w:line="240" w:lineRule="auto"/>
              <w:rPr>
                <w:rFonts w:ascii="Times New Roman" w:hAnsi="Times New Roman"/>
                <w:bCs/>
                <w:sz w:val="24"/>
                <w:szCs w:val="24"/>
              </w:rPr>
            </w:pPr>
            <w:r w:rsidRPr="0043472F">
              <w:rPr>
                <w:rFonts w:ascii="Times New Roman" w:hAnsi="Times New Roman"/>
                <w:bCs/>
                <w:sz w:val="24"/>
                <w:szCs w:val="24"/>
              </w:rPr>
              <w:t>Accreditation</w:t>
            </w:r>
          </w:p>
        </w:tc>
      </w:tr>
      <w:tr w:rsidR="002232AF" w:rsidRPr="0043472F" w:rsidTr="002232AF">
        <w:tc>
          <w:tcPr>
            <w:tcW w:w="1870" w:type="pct"/>
            <w:tcBorders>
              <w:right w:val="nil"/>
            </w:tcBorders>
            <w:shd w:val="clear" w:color="auto" w:fill="DFD8E8"/>
          </w:tcPr>
          <w:p w:rsidR="002232AF" w:rsidRPr="0043472F" w:rsidRDefault="002232AF" w:rsidP="001F4804">
            <w:pPr>
              <w:spacing w:line="240" w:lineRule="auto"/>
              <w:rPr>
                <w:rFonts w:ascii="Times New Roman" w:hAnsi="Times New Roman"/>
                <w:bCs/>
                <w:sz w:val="24"/>
                <w:szCs w:val="24"/>
              </w:rPr>
            </w:pPr>
            <w:r w:rsidRPr="0043472F">
              <w:rPr>
                <w:rFonts w:ascii="Times New Roman" w:hAnsi="Times New Roman"/>
                <w:bCs/>
                <w:sz w:val="24"/>
                <w:szCs w:val="24"/>
              </w:rPr>
              <w:t>Certificate Course for Caregivers of Children with Developmental Disabilities(C4D2)</w:t>
            </w:r>
          </w:p>
        </w:tc>
        <w:tc>
          <w:tcPr>
            <w:tcW w:w="1026" w:type="pct"/>
            <w:tcBorders>
              <w:left w:val="nil"/>
              <w:right w:val="nil"/>
            </w:tcBorders>
            <w:shd w:val="clear" w:color="auto" w:fill="DFD8E8"/>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2wks</w:t>
            </w:r>
          </w:p>
        </w:tc>
        <w:tc>
          <w:tcPr>
            <w:tcW w:w="732" w:type="pct"/>
            <w:tcBorders>
              <w:left w:val="nil"/>
              <w:right w:val="nil"/>
            </w:tcBorders>
            <w:shd w:val="clear" w:color="auto" w:fill="DFD8E8"/>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w:t>
            </w:r>
          </w:p>
        </w:tc>
        <w:tc>
          <w:tcPr>
            <w:tcW w:w="1372" w:type="pct"/>
            <w:tcBorders>
              <w:left w:val="nil"/>
            </w:tcBorders>
            <w:shd w:val="clear" w:color="auto" w:fill="DFD8E8"/>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w:t>
            </w:r>
          </w:p>
        </w:tc>
      </w:tr>
      <w:tr w:rsidR="002232AF" w:rsidRPr="0043472F" w:rsidTr="002232AF">
        <w:tc>
          <w:tcPr>
            <w:tcW w:w="1870" w:type="pct"/>
            <w:tcBorders>
              <w:right w:val="nil"/>
            </w:tcBorders>
          </w:tcPr>
          <w:p w:rsidR="002232AF" w:rsidRPr="0043472F" w:rsidRDefault="002232AF" w:rsidP="002F5CE5">
            <w:pPr>
              <w:spacing w:line="240" w:lineRule="auto"/>
              <w:rPr>
                <w:rFonts w:ascii="Times New Roman" w:hAnsi="Times New Roman"/>
                <w:bCs/>
                <w:sz w:val="24"/>
                <w:szCs w:val="24"/>
              </w:rPr>
            </w:pPr>
            <w:r w:rsidRPr="0043472F">
              <w:rPr>
                <w:rFonts w:ascii="Times New Roman" w:hAnsi="Times New Roman"/>
                <w:bCs/>
                <w:sz w:val="24"/>
                <w:szCs w:val="24"/>
              </w:rPr>
              <w:t>Diploma in Hearing Aid &amp;EarmouldTechnology(D.H.A.&amp;E.T.)</w:t>
            </w:r>
          </w:p>
        </w:tc>
        <w:tc>
          <w:tcPr>
            <w:tcW w:w="1026" w:type="pct"/>
            <w:tcBorders>
              <w:left w:val="nil"/>
              <w:right w:val="nil"/>
            </w:tcBorders>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1yr</w:t>
            </w:r>
          </w:p>
        </w:tc>
        <w:tc>
          <w:tcPr>
            <w:tcW w:w="732" w:type="pct"/>
            <w:tcBorders>
              <w:left w:val="nil"/>
              <w:right w:val="nil"/>
            </w:tcBorders>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25</w:t>
            </w:r>
          </w:p>
        </w:tc>
        <w:tc>
          <w:tcPr>
            <w:tcW w:w="1372" w:type="pct"/>
            <w:tcBorders>
              <w:left w:val="nil"/>
            </w:tcBorders>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IGNOU</w:t>
            </w:r>
          </w:p>
        </w:tc>
      </w:tr>
      <w:tr w:rsidR="007F23DC" w:rsidRPr="0043472F" w:rsidTr="002232AF">
        <w:tc>
          <w:tcPr>
            <w:tcW w:w="1870" w:type="pct"/>
            <w:tcBorders>
              <w:right w:val="nil"/>
            </w:tcBorders>
            <w:shd w:val="clear" w:color="auto" w:fill="DFD8E8"/>
          </w:tcPr>
          <w:p w:rsidR="002232AF" w:rsidRPr="0043472F" w:rsidRDefault="002572CB" w:rsidP="001F4804">
            <w:pPr>
              <w:spacing w:line="240" w:lineRule="auto"/>
              <w:rPr>
                <w:rFonts w:ascii="Times New Roman" w:hAnsi="Times New Roman"/>
                <w:bCs/>
                <w:color w:val="FF0000"/>
                <w:sz w:val="24"/>
                <w:szCs w:val="24"/>
              </w:rPr>
            </w:pPr>
            <w:r w:rsidRPr="0043472F">
              <w:rPr>
                <w:rFonts w:ascii="Times New Roman" w:hAnsi="Times New Roman"/>
                <w:bCs/>
                <w:color w:val="FF0000"/>
                <w:sz w:val="24"/>
                <w:szCs w:val="24"/>
              </w:rPr>
              <w:t xml:space="preserve">Diploma in Early Childhood Special Education </w:t>
            </w:r>
            <w:r w:rsidR="002232AF" w:rsidRPr="0043472F">
              <w:rPr>
                <w:rFonts w:ascii="Times New Roman" w:hAnsi="Times New Roman"/>
                <w:bCs/>
                <w:color w:val="FF0000"/>
                <w:sz w:val="24"/>
                <w:szCs w:val="24"/>
              </w:rPr>
              <w:t>(</w:t>
            </w:r>
            <w:r w:rsidRPr="0043472F">
              <w:rPr>
                <w:rFonts w:ascii="Times New Roman" w:hAnsi="Times New Roman"/>
                <w:bCs/>
                <w:color w:val="FF0000"/>
                <w:sz w:val="24"/>
                <w:szCs w:val="24"/>
              </w:rPr>
              <w:t>Hearing Impairment</w:t>
            </w:r>
            <w:r w:rsidR="002232AF" w:rsidRPr="0043472F">
              <w:rPr>
                <w:rFonts w:ascii="Times New Roman" w:hAnsi="Times New Roman"/>
                <w:bCs/>
                <w:color w:val="FF0000"/>
                <w:sz w:val="24"/>
                <w:szCs w:val="24"/>
              </w:rPr>
              <w:t>)</w:t>
            </w:r>
            <w:r w:rsidRPr="0043472F">
              <w:rPr>
                <w:rFonts w:ascii="Times New Roman" w:hAnsi="Times New Roman"/>
                <w:bCs/>
                <w:color w:val="FF0000"/>
                <w:sz w:val="24"/>
                <w:szCs w:val="24"/>
              </w:rPr>
              <w:t xml:space="preserve"> [DECSE(HI)]</w:t>
            </w:r>
            <w:r w:rsidR="007F23DC" w:rsidRPr="0043472F">
              <w:rPr>
                <w:rFonts w:ascii="Times New Roman" w:hAnsi="Times New Roman"/>
                <w:bCs/>
                <w:color w:val="FF0000"/>
                <w:sz w:val="24"/>
                <w:szCs w:val="24"/>
              </w:rPr>
              <w:t xml:space="preserve"> (</w:t>
            </w:r>
            <w:r w:rsidR="007F23DC" w:rsidRPr="0043472F">
              <w:rPr>
                <w:rFonts w:ascii="Times New Roman" w:hAnsi="Times New Roman"/>
                <w:bCs/>
                <w:i/>
                <w:color w:val="FF0000"/>
                <w:sz w:val="24"/>
                <w:szCs w:val="24"/>
              </w:rPr>
              <w:t>Is this new?????</w:t>
            </w:r>
            <w:r w:rsidR="00835748" w:rsidRPr="0043472F">
              <w:rPr>
                <w:rFonts w:ascii="Times New Roman" w:hAnsi="Times New Roman"/>
                <w:bCs/>
                <w:i/>
                <w:color w:val="FF0000"/>
                <w:sz w:val="24"/>
                <w:szCs w:val="24"/>
              </w:rPr>
              <w:t>. T</w:t>
            </w:r>
            <w:r w:rsidR="00962221" w:rsidRPr="0043472F">
              <w:rPr>
                <w:rFonts w:ascii="Times New Roman" w:hAnsi="Times New Roman"/>
                <w:bCs/>
                <w:i/>
                <w:color w:val="FF0000"/>
                <w:sz w:val="24"/>
                <w:szCs w:val="24"/>
              </w:rPr>
              <w:t>hen we have to give separately</w:t>
            </w:r>
            <w:r w:rsidR="007F23DC" w:rsidRPr="0043472F">
              <w:rPr>
                <w:rFonts w:ascii="Times New Roman" w:hAnsi="Times New Roman"/>
                <w:bCs/>
                <w:color w:val="FF0000"/>
                <w:sz w:val="24"/>
                <w:szCs w:val="24"/>
              </w:rPr>
              <w:t>)</w:t>
            </w:r>
          </w:p>
        </w:tc>
        <w:tc>
          <w:tcPr>
            <w:tcW w:w="1026" w:type="pct"/>
            <w:tcBorders>
              <w:left w:val="nil"/>
              <w:right w:val="nil"/>
            </w:tcBorders>
            <w:shd w:val="clear" w:color="auto" w:fill="DFD8E8"/>
          </w:tcPr>
          <w:p w:rsidR="002232AF" w:rsidRPr="0043472F" w:rsidRDefault="002232AF" w:rsidP="001F4804">
            <w:pPr>
              <w:spacing w:line="240" w:lineRule="auto"/>
              <w:rPr>
                <w:rFonts w:ascii="Times New Roman" w:hAnsi="Times New Roman"/>
                <w:color w:val="FF0000"/>
                <w:sz w:val="24"/>
                <w:szCs w:val="24"/>
              </w:rPr>
            </w:pPr>
            <w:r w:rsidRPr="0043472F">
              <w:rPr>
                <w:rFonts w:ascii="Times New Roman" w:hAnsi="Times New Roman"/>
                <w:color w:val="FF0000"/>
                <w:sz w:val="24"/>
                <w:szCs w:val="24"/>
              </w:rPr>
              <w:t>1yr</w:t>
            </w:r>
          </w:p>
        </w:tc>
        <w:tc>
          <w:tcPr>
            <w:tcW w:w="732" w:type="pct"/>
            <w:tcBorders>
              <w:left w:val="nil"/>
              <w:right w:val="nil"/>
            </w:tcBorders>
            <w:shd w:val="clear" w:color="auto" w:fill="DFD8E8"/>
          </w:tcPr>
          <w:p w:rsidR="002232AF" w:rsidRPr="0043472F" w:rsidRDefault="0078796F" w:rsidP="001F4804">
            <w:pPr>
              <w:spacing w:line="240" w:lineRule="auto"/>
              <w:rPr>
                <w:rFonts w:ascii="Times New Roman" w:hAnsi="Times New Roman"/>
                <w:color w:val="FF0000"/>
                <w:sz w:val="24"/>
                <w:szCs w:val="24"/>
              </w:rPr>
            </w:pPr>
            <w:r w:rsidRPr="0043472F">
              <w:rPr>
                <w:rFonts w:ascii="Times New Roman" w:hAnsi="Times New Roman"/>
                <w:color w:val="FF0000"/>
                <w:sz w:val="24"/>
                <w:szCs w:val="24"/>
              </w:rPr>
              <w:t>25</w:t>
            </w:r>
          </w:p>
        </w:tc>
        <w:tc>
          <w:tcPr>
            <w:tcW w:w="1372" w:type="pct"/>
            <w:tcBorders>
              <w:left w:val="nil"/>
            </w:tcBorders>
            <w:shd w:val="clear" w:color="auto" w:fill="DFD8E8"/>
          </w:tcPr>
          <w:p w:rsidR="002232AF" w:rsidRPr="0043472F" w:rsidRDefault="002232AF" w:rsidP="001F4804">
            <w:pPr>
              <w:spacing w:line="240" w:lineRule="auto"/>
              <w:rPr>
                <w:rFonts w:ascii="Times New Roman" w:hAnsi="Times New Roman"/>
                <w:color w:val="FF0000"/>
                <w:sz w:val="24"/>
                <w:szCs w:val="24"/>
              </w:rPr>
            </w:pPr>
            <w:r w:rsidRPr="0043472F">
              <w:rPr>
                <w:rFonts w:ascii="Times New Roman" w:hAnsi="Times New Roman"/>
                <w:color w:val="FF0000"/>
                <w:sz w:val="24"/>
                <w:szCs w:val="24"/>
              </w:rPr>
              <w:t>IGNOU</w:t>
            </w:r>
          </w:p>
        </w:tc>
      </w:tr>
      <w:tr w:rsidR="002232AF" w:rsidRPr="0043472F" w:rsidTr="002232AF">
        <w:tc>
          <w:tcPr>
            <w:tcW w:w="1870" w:type="pct"/>
            <w:tcBorders>
              <w:right w:val="nil"/>
            </w:tcBorders>
          </w:tcPr>
          <w:p w:rsidR="002232AF" w:rsidRPr="0043472F" w:rsidRDefault="002232AF" w:rsidP="001F4804">
            <w:pPr>
              <w:spacing w:line="240" w:lineRule="auto"/>
              <w:rPr>
                <w:rFonts w:ascii="Times New Roman" w:hAnsi="Times New Roman"/>
                <w:bCs/>
                <w:sz w:val="24"/>
                <w:szCs w:val="24"/>
              </w:rPr>
            </w:pPr>
            <w:r w:rsidRPr="0043472F">
              <w:rPr>
                <w:rFonts w:ascii="Times New Roman" w:hAnsi="Times New Roman"/>
                <w:bCs/>
                <w:sz w:val="24"/>
                <w:szCs w:val="24"/>
              </w:rPr>
              <w:t>Diplomain Hearing, Language and Speech (D.H.L.S.)</w:t>
            </w:r>
          </w:p>
        </w:tc>
        <w:tc>
          <w:tcPr>
            <w:tcW w:w="1026" w:type="pct"/>
            <w:tcBorders>
              <w:left w:val="nil"/>
              <w:right w:val="nil"/>
            </w:tcBorders>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1yr</w:t>
            </w:r>
          </w:p>
        </w:tc>
        <w:tc>
          <w:tcPr>
            <w:tcW w:w="732" w:type="pct"/>
            <w:tcBorders>
              <w:left w:val="nil"/>
              <w:right w:val="nil"/>
            </w:tcBorders>
          </w:tcPr>
          <w:p w:rsidR="002232AF" w:rsidRPr="0043472F" w:rsidRDefault="007F23DC" w:rsidP="001F4804">
            <w:pPr>
              <w:spacing w:line="240" w:lineRule="auto"/>
              <w:rPr>
                <w:rFonts w:ascii="Times New Roman" w:hAnsi="Times New Roman"/>
                <w:sz w:val="24"/>
                <w:szCs w:val="24"/>
              </w:rPr>
            </w:pPr>
            <w:r w:rsidRPr="0043472F">
              <w:rPr>
                <w:rFonts w:ascii="Times New Roman" w:hAnsi="Times New Roman"/>
                <w:sz w:val="24"/>
                <w:szCs w:val="24"/>
              </w:rPr>
              <w:t>-</w:t>
            </w:r>
            <w:r w:rsidRPr="00CC360F">
              <w:rPr>
                <w:rFonts w:ascii="Times New Roman" w:hAnsi="Times New Roman"/>
                <w:color w:val="FF0000"/>
                <w:sz w:val="24"/>
                <w:szCs w:val="24"/>
              </w:rPr>
              <w:t>--</w:t>
            </w:r>
            <w:r w:rsidR="002232AF" w:rsidRPr="00CC360F">
              <w:rPr>
                <w:rFonts w:ascii="Times New Roman" w:hAnsi="Times New Roman"/>
                <w:color w:val="FF0000"/>
                <w:sz w:val="24"/>
                <w:szCs w:val="24"/>
              </w:rPr>
              <w:t>**</w:t>
            </w:r>
            <w:r w:rsidR="00CC360F" w:rsidRPr="00CC360F">
              <w:rPr>
                <w:rFonts w:ascii="Times New Roman" w:hAnsi="Times New Roman"/>
                <w:color w:val="FF0000"/>
                <w:sz w:val="24"/>
                <w:szCs w:val="24"/>
              </w:rPr>
              <w:t>(please get the no. from Prasad</w:t>
            </w:r>
            <w:r w:rsidR="00CC360F">
              <w:rPr>
                <w:rFonts w:ascii="Times New Roman" w:hAnsi="Times New Roman"/>
                <w:sz w:val="24"/>
                <w:szCs w:val="24"/>
              </w:rPr>
              <w:t>)</w:t>
            </w:r>
          </w:p>
        </w:tc>
        <w:tc>
          <w:tcPr>
            <w:tcW w:w="1372" w:type="pct"/>
            <w:tcBorders>
              <w:left w:val="nil"/>
            </w:tcBorders>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IGNOU</w:t>
            </w:r>
          </w:p>
        </w:tc>
      </w:tr>
      <w:tr w:rsidR="002232AF" w:rsidRPr="0043472F" w:rsidTr="002232AF">
        <w:tc>
          <w:tcPr>
            <w:tcW w:w="1870" w:type="pct"/>
            <w:tcBorders>
              <w:right w:val="nil"/>
            </w:tcBorders>
            <w:shd w:val="clear" w:color="auto" w:fill="DFD8E8"/>
          </w:tcPr>
          <w:p w:rsidR="002232AF" w:rsidRPr="0043472F" w:rsidRDefault="002232AF" w:rsidP="001F4804">
            <w:pPr>
              <w:spacing w:line="240" w:lineRule="auto"/>
              <w:rPr>
                <w:rFonts w:ascii="Times New Roman" w:hAnsi="Times New Roman"/>
                <w:bCs/>
                <w:sz w:val="24"/>
                <w:szCs w:val="24"/>
              </w:rPr>
            </w:pPr>
            <w:r w:rsidRPr="0043472F">
              <w:rPr>
                <w:rFonts w:ascii="Times New Roman" w:hAnsi="Times New Roman"/>
                <w:bCs/>
                <w:sz w:val="24"/>
                <w:szCs w:val="24"/>
              </w:rPr>
              <w:t>B.Sc.(Speech &amp; Hearing)</w:t>
            </w:r>
          </w:p>
        </w:tc>
        <w:tc>
          <w:tcPr>
            <w:tcW w:w="1026" w:type="pct"/>
            <w:tcBorders>
              <w:left w:val="nil"/>
              <w:right w:val="nil"/>
            </w:tcBorders>
            <w:shd w:val="clear" w:color="auto" w:fill="DFD8E8"/>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4yrs</w:t>
            </w:r>
          </w:p>
        </w:tc>
        <w:tc>
          <w:tcPr>
            <w:tcW w:w="732" w:type="pct"/>
            <w:tcBorders>
              <w:left w:val="nil"/>
              <w:right w:val="nil"/>
            </w:tcBorders>
            <w:shd w:val="clear" w:color="auto" w:fill="DFD8E8"/>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62</w:t>
            </w:r>
          </w:p>
        </w:tc>
        <w:tc>
          <w:tcPr>
            <w:tcW w:w="1372" w:type="pct"/>
            <w:tcBorders>
              <w:left w:val="nil"/>
            </w:tcBorders>
            <w:shd w:val="clear" w:color="auto" w:fill="DFD8E8"/>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UOM/RCI</w:t>
            </w:r>
          </w:p>
        </w:tc>
      </w:tr>
      <w:tr w:rsidR="002232AF" w:rsidRPr="0043472F" w:rsidTr="002232AF">
        <w:tc>
          <w:tcPr>
            <w:tcW w:w="1870" w:type="pct"/>
            <w:tcBorders>
              <w:right w:val="nil"/>
            </w:tcBorders>
          </w:tcPr>
          <w:p w:rsidR="002232AF" w:rsidRPr="0043472F" w:rsidRDefault="002232AF" w:rsidP="001F4804">
            <w:pPr>
              <w:spacing w:line="240" w:lineRule="auto"/>
              <w:rPr>
                <w:rFonts w:ascii="Times New Roman" w:hAnsi="Times New Roman"/>
                <w:bCs/>
                <w:sz w:val="24"/>
                <w:szCs w:val="24"/>
              </w:rPr>
            </w:pPr>
            <w:r w:rsidRPr="0043472F">
              <w:rPr>
                <w:rFonts w:ascii="Times New Roman" w:hAnsi="Times New Roman"/>
                <w:bCs/>
                <w:sz w:val="24"/>
                <w:szCs w:val="24"/>
              </w:rPr>
              <w:t>B.S.Ed. (Hearing Impairment)</w:t>
            </w:r>
          </w:p>
        </w:tc>
        <w:tc>
          <w:tcPr>
            <w:tcW w:w="1026" w:type="pct"/>
            <w:tcBorders>
              <w:left w:val="nil"/>
              <w:right w:val="nil"/>
            </w:tcBorders>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1yr</w:t>
            </w:r>
          </w:p>
        </w:tc>
        <w:tc>
          <w:tcPr>
            <w:tcW w:w="732" w:type="pct"/>
            <w:tcBorders>
              <w:left w:val="nil"/>
              <w:right w:val="nil"/>
            </w:tcBorders>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20</w:t>
            </w:r>
          </w:p>
        </w:tc>
        <w:tc>
          <w:tcPr>
            <w:tcW w:w="1372" w:type="pct"/>
            <w:tcBorders>
              <w:left w:val="nil"/>
            </w:tcBorders>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UOM/RCI</w:t>
            </w:r>
          </w:p>
        </w:tc>
      </w:tr>
      <w:tr w:rsidR="002232AF" w:rsidRPr="0043472F" w:rsidTr="002232AF">
        <w:tc>
          <w:tcPr>
            <w:tcW w:w="1870" w:type="pct"/>
            <w:tcBorders>
              <w:right w:val="nil"/>
            </w:tcBorders>
            <w:shd w:val="clear" w:color="auto" w:fill="DFD8E8"/>
          </w:tcPr>
          <w:p w:rsidR="002232AF" w:rsidRPr="0043472F" w:rsidRDefault="002232AF" w:rsidP="001F4804">
            <w:pPr>
              <w:spacing w:line="240" w:lineRule="auto"/>
              <w:rPr>
                <w:rFonts w:ascii="Times New Roman" w:hAnsi="Times New Roman"/>
                <w:bCs/>
                <w:sz w:val="24"/>
                <w:szCs w:val="24"/>
              </w:rPr>
            </w:pPr>
            <w:r w:rsidRPr="0043472F">
              <w:rPr>
                <w:rFonts w:ascii="Times New Roman" w:hAnsi="Times New Roman"/>
                <w:bCs/>
                <w:sz w:val="24"/>
                <w:szCs w:val="24"/>
              </w:rPr>
              <w:t>P.G.Diploma in Forensic Speech Sciences&amp; Technology (P.G.D.F.S.S.T.)</w:t>
            </w:r>
          </w:p>
        </w:tc>
        <w:tc>
          <w:tcPr>
            <w:tcW w:w="1026" w:type="pct"/>
            <w:tcBorders>
              <w:left w:val="nil"/>
              <w:right w:val="nil"/>
            </w:tcBorders>
            <w:shd w:val="clear" w:color="auto" w:fill="DFD8E8"/>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1yr</w:t>
            </w:r>
          </w:p>
        </w:tc>
        <w:tc>
          <w:tcPr>
            <w:tcW w:w="732" w:type="pct"/>
            <w:tcBorders>
              <w:left w:val="nil"/>
              <w:right w:val="nil"/>
            </w:tcBorders>
            <w:shd w:val="clear" w:color="auto" w:fill="DFD8E8"/>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10</w:t>
            </w:r>
          </w:p>
        </w:tc>
        <w:tc>
          <w:tcPr>
            <w:tcW w:w="1372" w:type="pct"/>
            <w:tcBorders>
              <w:left w:val="nil"/>
            </w:tcBorders>
            <w:shd w:val="clear" w:color="auto" w:fill="DFD8E8"/>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UOM/RCI</w:t>
            </w:r>
          </w:p>
        </w:tc>
      </w:tr>
      <w:tr w:rsidR="002232AF" w:rsidRPr="0043472F" w:rsidTr="002232AF">
        <w:tc>
          <w:tcPr>
            <w:tcW w:w="1870" w:type="pct"/>
            <w:tcBorders>
              <w:right w:val="nil"/>
            </w:tcBorders>
          </w:tcPr>
          <w:p w:rsidR="002232AF" w:rsidRPr="0043472F" w:rsidRDefault="002232AF" w:rsidP="001F4804">
            <w:pPr>
              <w:spacing w:line="240" w:lineRule="auto"/>
              <w:rPr>
                <w:rFonts w:ascii="Times New Roman" w:hAnsi="Times New Roman"/>
                <w:bCs/>
                <w:sz w:val="24"/>
                <w:szCs w:val="24"/>
              </w:rPr>
            </w:pPr>
            <w:r w:rsidRPr="0043472F">
              <w:rPr>
                <w:rFonts w:ascii="Times New Roman" w:hAnsi="Times New Roman"/>
                <w:bCs/>
                <w:sz w:val="24"/>
                <w:szCs w:val="24"/>
              </w:rPr>
              <w:t xml:space="preserve">P.G .Diploma in Clinical Linguistics   (Speech- Language </w:t>
            </w:r>
            <w:r w:rsidRPr="0043472F">
              <w:rPr>
                <w:rFonts w:ascii="Times New Roman" w:hAnsi="Times New Roman"/>
                <w:bCs/>
                <w:sz w:val="24"/>
                <w:szCs w:val="24"/>
              </w:rPr>
              <w:lastRenderedPageBreak/>
              <w:t>Pathology) (P.G.D.C.L-SLP)</w:t>
            </w:r>
          </w:p>
        </w:tc>
        <w:tc>
          <w:tcPr>
            <w:tcW w:w="1026" w:type="pct"/>
            <w:tcBorders>
              <w:left w:val="nil"/>
              <w:right w:val="nil"/>
            </w:tcBorders>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lastRenderedPageBreak/>
              <w:t>1yr</w:t>
            </w:r>
          </w:p>
        </w:tc>
        <w:tc>
          <w:tcPr>
            <w:tcW w:w="732" w:type="pct"/>
            <w:tcBorders>
              <w:left w:val="nil"/>
              <w:right w:val="nil"/>
            </w:tcBorders>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10</w:t>
            </w:r>
          </w:p>
        </w:tc>
        <w:tc>
          <w:tcPr>
            <w:tcW w:w="1372" w:type="pct"/>
            <w:tcBorders>
              <w:left w:val="nil"/>
            </w:tcBorders>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UOM/RCI</w:t>
            </w:r>
          </w:p>
        </w:tc>
      </w:tr>
      <w:tr w:rsidR="008057C2" w:rsidRPr="0043472F" w:rsidTr="002232AF">
        <w:tc>
          <w:tcPr>
            <w:tcW w:w="1870" w:type="pct"/>
            <w:tcBorders>
              <w:right w:val="nil"/>
            </w:tcBorders>
          </w:tcPr>
          <w:p w:rsidR="008057C2" w:rsidRPr="0043472F" w:rsidRDefault="008057C2" w:rsidP="001F4804">
            <w:pPr>
              <w:spacing w:line="240" w:lineRule="auto"/>
              <w:rPr>
                <w:rFonts w:ascii="Times New Roman" w:hAnsi="Times New Roman"/>
                <w:bCs/>
                <w:sz w:val="24"/>
                <w:szCs w:val="24"/>
              </w:rPr>
            </w:pPr>
            <w:r w:rsidRPr="0043472F">
              <w:rPr>
                <w:rFonts w:ascii="Times New Roman" w:hAnsi="Times New Roman"/>
                <w:bCs/>
                <w:sz w:val="24"/>
                <w:szCs w:val="24"/>
              </w:rPr>
              <w:lastRenderedPageBreak/>
              <w:t>P.G. Diploma in Neuro-Audiology</w:t>
            </w:r>
          </w:p>
        </w:tc>
        <w:tc>
          <w:tcPr>
            <w:tcW w:w="1026" w:type="pct"/>
            <w:tcBorders>
              <w:left w:val="nil"/>
              <w:right w:val="nil"/>
            </w:tcBorders>
          </w:tcPr>
          <w:p w:rsidR="008057C2" w:rsidRPr="0043472F" w:rsidRDefault="008057C2" w:rsidP="001F4804">
            <w:pPr>
              <w:spacing w:line="240" w:lineRule="auto"/>
              <w:rPr>
                <w:rFonts w:ascii="Times New Roman" w:hAnsi="Times New Roman"/>
                <w:sz w:val="24"/>
                <w:szCs w:val="24"/>
              </w:rPr>
            </w:pPr>
            <w:r w:rsidRPr="0043472F">
              <w:rPr>
                <w:rFonts w:ascii="Times New Roman" w:hAnsi="Times New Roman"/>
                <w:sz w:val="24"/>
                <w:szCs w:val="24"/>
              </w:rPr>
              <w:t>1 Yr</w:t>
            </w:r>
          </w:p>
        </w:tc>
        <w:tc>
          <w:tcPr>
            <w:tcW w:w="732" w:type="pct"/>
            <w:tcBorders>
              <w:left w:val="nil"/>
              <w:right w:val="nil"/>
            </w:tcBorders>
          </w:tcPr>
          <w:p w:rsidR="008057C2" w:rsidRPr="0043472F" w:rsidRDefault="008057C2" w:rsidP="001F4804">
            <w:pPr>
              <w:spacing w:line="240" w:lineRule="auto"/>
              <w:rPr>
                <w:rFonts w:ascii="Times New Roman" w:hAnsi="Times New Roman"/>
                <w:sz w:val="24"/>
                <w:szCs w:val="24"/>
              </w:rPr>
            </w:pPr>
            <w:r w:rsidRPr="0043472F">
              <w:rPr>
                <w:rFonts w:ascii="Times New Roman" w:hAnsi="Times New Roman"/>
                <w:sz w:val="24"/>
                <w:szCs w:val="24"/>
              </w:rPr>
              <w:t>10</w:t>
            </w:r>
          </w:p>
        </w:tc>
        <w:tc>
          <w:tcPr>
            <w:tcW w:w="1372" w:type="pct"/>
            <w:tcBorders>
              <w:left w:val="nil"/>
            </w:tcBorders>
          </w:tcPr>
          <w:p w:rsidR="008057C2" w:rsidRPr="0043472F" w:rsidRDefault="008057C2" w:rsidP="001F4804">
            <w:pPr>
              <w:spacing w:line="240" w:lineRule="auto"/>
              <w:rPr>
                <w:rFonts w:ascii="Times New Roman" w:hAnsi="Times New Roman"/>
                <w:sz w:val="24"/>
                <w:szCs w:val="24"/>
              </w:rPr>
            </w:pPr>
            <w:r w:rsidRPr="0043472F">
              <w:rPr>
                <w:rFonts w:ascii="Times New Roman" w:hAnsi="Times New Roman"/>
                <w:sz w:val="24"/>
                <w:szCs w:val="24"/>
              </w:rPr>
              <w:t>UOM/RCI</w:t>
            </w:r>
          </w:p>
        </w:tc>
      </w:tr>
      <w:tr w:rsidR="008057C2" w:rsidRPr="0043472F" w:rsidTr="002232AF">
        <w:tc>
          <w:tcPr>
            <w:tcW w:w="1870" w:type="pct"/>
            <w:tcBorders>
              <w:right w:val="nil"/>
            </w:tcBorders>
            <w:shd w:val="clear" w:color="auto" w:fill="DFD8E8"/>
          </w:tcPr>
          <w:p w:rsidR="008057C2" w:rsidRPr="0043472F" w:rsidRDefault="008057C2" w:rsidP="001F4804">
            <w:pPr>
              <w:spacing w:line="240" w:lineRule="auto"/>
              <w:rPr>
                <w:rFonts w:ascii="Times New Roman" w:hAnsi="Times New Roman"/>
                <w:bCs/>
                <w:sz w:val="24"/>
                <w:szCs w:val="24"/>
              </w:rPr>
            </w:pPr>
            <w:r w:rsidRPr="0043472F">
              <w:rPr>
                <w:rFonts w:ascii="Times New Roman" w:hAnsi="Times New Roman"/>
                <w:bCs/>
                <w:sz w:val="24"/>
                <w:szCs w:val="24"/>
              </w:rPr>
              <w:t>P.G. Diploma in Augmentative and Alternative Communication (P</w:t>
            </w:r>
            <w:r w:rsidR="002F5CE5" w:rsidRPr="0043472F">
              <w:rPr>
                <w:rFonts w:ascii="Times New Roman" w:hAnsi="Times New Roman"/>
                <w:bCs/>
                <w:sz w:val="24"/>
                <w:szCs w:val="24"/>
              </w:rPr>
              <w:t>.</w:t>
            </w:r>
            <w:r w:rsidRPr="0043472F">
              <w:rPr>
                <w:rFonts w:ascii="Times New Roman" w:hAnsi="Times New Roman"/>
                <w:bCs/>
                <w:sz w:val="24"/>
                <w:szCs w:val="24"/>
              </w:rPr>
              <w:t>G</w:t>
            </w:r>
            <w:r w:rsidR="002F5CE5" w:rsidRPr="0043472F">
              <w:rPr>
                <w:rFonts w:ascii="Times New Roman" w:hAnsi="Times New Roman"/>
                <w:bCs/>
                <w:sz w:val="24"/>
                <w:szCs w:val="24"/>
              </w:rPr>
              <w:t>.</w:t>
            </w:r>
            <w:r w:rsidRPr="0043472F">
              <w:rPr>
                <w:rFonts w:ascii="Times New Roman" w:hAnsi="Times New Roman"/>
                <w:bCs/>
                <w:sz w:val="24"/>
                <w:szCs w:val="24"/>
              </w:rPr>
              <w:t>D</w:t>
            </w:r>
            <w:r w:rsidR="002F5CE5" w:rsidRPr="0043472F">
              <w:rPr>
                <w:rFonts w:ascii="Times New Roman" w:hAnsi="Times New Roman"/>
                <w:bCs/>
                <w:sz w:val="24"/>
                <w:szCs w:val="24"/>
              </w:rPr>
              <w:t>.</w:t>
            </w:r>
            <w:r w:rsidRPr="0043472F">
              <w:rPr>
                <w:rFonts w:ascii="Times New Roman" w:hAnsi="Times New Roman"/>
                <w:bCs/>
                <w:sz w:val="24"/>
                <w:szCs w:val="24"/>
              </w:rPr>
              <w:t>A</w:t>
            </w:r>
            <w:r w:rsidR="002F5CE5" w:rsidRPr="0043472F">
              <w:rPr>
                <w:rFonts w:ascii="Times New Roman" w:hAnsi="Times New Roman"/>
                <w:bCs/>
                <w:sz w:val="24"/>
                <w:szCs w:val="24"/>
              </w:rPr>
              <w:t>.</w:t>
            </w:r>
            <w:r w:rsidRPr="0043472F">
              <w:rPr>
                <w:rFonts w:ascii="Times New Roman" w:hAnsi="Times New Roman"/>
                <w:bCs/>
                <w:sz w:val="24"/>
                <w:szCs w:val="24"/>
              </w:rPr>
              <w:t>A</w:t>
            </w:r>
            <w:r w:rsidR="002F5CE5" w:rsidRPr="0043472F">
              <w:rPr>
                <w:rFonts w:ascii="Times New Roman" w:hAnsi="Times New Roman"/>
                <w:bCs/>
                <w:sz w:val="24"/>
                <w:szCs w:val="24"/>
              </w:rPr>
              <w:t>.</w:t>
            </w:r>
            <w:r w:rsidRPr="0043472F">
              <w:rPr>
                <w:rFonts w:ascii="Times New Roman" w:hAnsi="Times New Roman"/>
                <w:bCs/>
                <w:sz w:val="24"/>
                <w:szCs w:val="24"/>
              </w:rPr>
              <w:t>C</w:t>
            </w:r>
            <w:r w:rsidR="002F5CE5" w:rsidRPr="0043472F">
              <w:rPr>
                <w:rFonts w:ascii="Times New Roman" w:hAnsi="Times New Roman"/>
                <w:bCs/>
                <w:sz w:val="24"/>
                <w:szCs w:val="24"/>
              </w:rPr>
              <w:t>.</w:t>
            </w:r>
            <w:r w:rsidRPr="0043472F">
              <w:rPr>
                <w:rFonts w:ascii="Times New Roman" w:hAnsi="Times New Roman"/>
                <w:bCs/>
                <w:sz w:val="24"/>
                <w:szCs w:val="24"/>
              </w:rPr>
              <w:t>)</w:t>
            </w:r>
          </w:p>
        </w:tc>
        <w:tc>
          <w:tcPr>
            <w:tcW w:w="1026" w:type="pct"/>
            <w:tcBorders>
              <w:left w:val="nil"/>
              <w:right w:val="nil"/>
            </w:tcBorders>
            <w:shd w:val="clear" w:color="auto" w:fill="DFD8E8"/>
          </w:tcPr>
          <w:p w:rsidR="008057C2" w:rsidRPr="0043472F" w:rsidRDefault="008057C2" w:rsidP="001F4804">
            <w:pPr>
              <w:spacing w:line="240" w:lineRule="auto"/>
              <w:rPr>
                <w:rFonts w:ascii="Times New Roman" w:hAnsi="Times New Roman"/>
                <w:sz w:val="24"/>
                <w:szCs w:val="24"/>
              </w:rPr>
            </w:pPr>
            <w:r w:rsidRPr="0043472F">
              <w:rPr>
                <w:rFonts w:ascii="Times New Roman" w:hAnsi="Times New Roman"/>
                <w:sz w:val="24"/>
                <w:szCs w:val="24"/>
              </w:rPr>
              <w:t>1 Yr</w:t>
            </w:r>
          </w:p>
        </w:tc>
        <w:tc>
          <w:tcPr>
            <w:tcW w:w="732" w:type="pct"/>
            <w:tcBorders>
              <w:left w:val="nil"/>
              <w:right w:val="nil"/>
            </w:tcBorders>
            <w:shd w:val="clear" w:color="auto" w:fill="DFD8E8"/>
          </w:tcPr>
          <w:p w:rsidR="008057C2" w:rsidRPr="0043472F" w:rsidRDefault="008057C2" w:rsidP="001F4804">
            <w:pPr>
              <w:spacing w:line="240" w:lineRule="auto"/>
              <w:rPr>
                <w:rFonts w:ascii="Times New Roman" w:hAnsi="Times New Roman"/>
                <w:sz w:val="24"/>
                <w:szCs w:val="24"/>
              </w:rPr>
            </w:pPr>
            <w:r w:rsidRPr="0043472F">
              <w:rPr>
                <w:rFonts w:ascii="Times New Roman" w:hAnsi="Times New Roman"/>
                <w:sz w:val="24"/>
                <w:szCs w:val="24"/>
              </w:rPr>
              <w:t>10</w:t>
            </w:r>
          </w:p>
        </w:tc>
        <w:tc>
          <w:tcPr>
            <w:tcW w:w="1372" w:type="pct"/>
            <w:tcBorders>
              <w:left w:val="nil"/>
            </w:tcBorders>
            <w:shd w:val="clear" w:color="auto" w:fill="DFD8E8"/>
          </w:tcPr>
          <w:p w:rsidR="008057C2" w:rsidRPr="0043472F" w:rsidRDefault="008057C2" w:rsidP="001F4804">
            <w:pPr>
              <w:spacing w:line="240" w:lineRule="auto"/>
              <w:rPr>
                <w:rFonts w:ascii="Times New Roman" w:hAnsi="Times New Roman"/>
                <w:sz w:val="24"/>
                <w:szCs w:val="24"/>
              </w:rPr>
            </w:pPr>
            <w:r w:rsidRPr="0043472F">
              <w:rPr>
                <w:rFonts w:ascii="Times New Roman" w:hAnsi="Times New Roman"/>
                <w:sz w:val="24"/>
                <w:szCs w:val="24"/>
              </w:rPr>
              <w:t>UOM/RCI</w:t>
            </w:r>
          </w:p>
        </w:tc>
      </w:tr>
      <w:tr w:rsidR="002232AF" w:rsidRPr="0043472F" w:rsidTr="002232AF">
        <w:tc>
          <w:tcPr>
            <w:tcW w:w="1870" w:type="pct"/>
            <w:tcBorders>
              <w:right w:val="nil"/>
            </w:tcBorders>
            <w:shd w:val="clear" w:color="auto" w:fill="DFD8E8"/>
          </w:tcPr>
          <w:p w:rsidR="002232AF" w:rsidRPr="0043472F" w:rsidRDefault="002232AF" w:rsidP="002F5CE5">
            <w:pPr>
              <w:spacing w:line="240" w:lineRule="auto"/>
              <w:rPr>
                <w:rFonts w:ascii="Times New Roman" w:hAnsi="Times New Roman"/>
                <w:bCs/>
                <w:sz w:val="24"/>
                <w:szCs w:val="24"/>
              </w:rPr>
            </w:pPr>
            <w:r w:rsidRPr="0043472F">
              <w:rPr>
                <w:rFonts w:ascii="Times New Roman" w:hAnsi="Times New Roman"/>
                <w:bCs/>
                <w:sz w:val="24"/>
                <w:szCs w:val="24"/>
              </w:rPr>
              <w:t>M.Sc</w:t>
            </w:r>
            <w:r w:rsidR="007F23DC" w:rsidRPr="0043472F">
              <w:rPr>
                <w:rFonts w:ascii="Times New Roman" w:hAnsi="Times New Roman"/>
                <w:bCs/>
                <w:sz w:val="24"/>
                <w:szCs w:val="24"/>
              </w:rPr>
              <w:t>.</w:t>
            </w:r>
            <w:r w:rsidRPr="0043472F">
              <w:rPr>
                <w:rFonts w:ascii="Times New Roman" w:hAnsi="Times New Roman"/>
                <w:bCs/>
                <w:sz w:val="24"/>
                <w:szCs w:val="24"/>
              </w:rPr>
              <w:t xml:space="preserve"> (Speech-LanguagePathology)</w:t>
            </w:r>
          </w:p>
        </w:tc>
        <w:tc>
          <w:tcPr>
            <w:tcW w:w="1026" w:type="pct"/>
            <w:tcBorders>
              <w:left w:val="nil"/>
              <w:right w:val="nil"/>
            </w:tcBorders>
            <w:shd w:val="clear" w:color="auto" w:fill="DFD8E8"/>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2yrs</w:t>
            </w:r>
          </w:p>
        </w:tc>
        <w:tc>
          <w:tcPr>
            <w:tcW w:w="732" w:type="pct"/>
            <w:tcBorders>
              <w:left w:val="nil"/>
              <w:right w:val="nil"/>
            </w:tcBorders>
            <w:shd w:val="clear" w:color="auto" w:fill="DFD8E8"/>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36</w:t>
            </w:r>
          </w:p>
        </w:tc>
        <w:tc>
          <w:tcPr>
            <w:tcW w:w="1372" w:type="pct"/>
            <w:tcBorders>
              <w:left w:val="nil"/>
            </w:tcBorders>
            <w:shd w:val="clear" w:color="auto" w:fill="DFD8E8"/>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UOM/RCI</w:t>
            </w:r>
          </w:p>
        </w:tc>
      </w:tr>
      <w:tr w:rsidR="002232AF" w:rsidRPr="0043472F" w:rsidTr="002232AF">
        <w:tc>
          <w:tcPr>
            <w:tcW w:w="1870" w:type="pct"/>
            <w:tcBorders>
              <w:right w:val="nil"/>
            </w:tcBorders>
          </w:tcPr>
          <w:p w:rsidR="002232AF" w:rsidRPr="0043472F" w:rsidRDefault="002232AF" w:rsidP="001F4804">
            <w:pPr>
              <w:spacing w:line="240" w:lineRule="auto"/>
              <w:rPr>
                <w:rFonts w:ascii="Times New Roman" w:hAnsi="Times New Roman"/>
                <w:bCs/>
                <w:sz w:val="24"/>
                <w:szCs w:val="24"/>
              </w:rPr>
            </w:pPr>
            <w:r w:rsidRPr="0043472F">
              <w:rPr>
                <w:rFonts w:ascii="Times New Roman" w:hAnsi="Times New Roman"/>
                <w:bCs/>
                <w:sz w:val="24"/>
                <w:szCs w:val="24"/>
              </w:rPr>
              <w:t>M.Sc.(Audiology)</w:t>
            </w:r>
          </w:p>
        </w:tc>
        <w:tc>
          <w:tcPr>
            <w:tcW w:w="1026" w:type="pct"/>
            <w:tcBorders>
              <w:left w:val="nil"/>
              <w:right w:val="nil"/>
            </w:tcBorders>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2yrs</w:t>
            </w:r>
          </w:p>
        </w:tc>
        <w:tc>
          <w:tcPr>
            <w:tcW w:w="732" w:type="pct"/>
            <w:tcBorders>
              <w:left w:val="nil"/>
              <w:right w:val="nil"/>
            </w:tcBorders>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36</w:t>
            </w:r>
          </w:p>
        </w:tc>
        <w:tc>
          <w:tcPr>
            <w:tcW w:w="1372" w:type="pct"/>
            <w:tcBorders>
              <w:left w:val="nil"/>
            </w:tcBorders>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UOM/RCI</w:t>
            </w:r>
          </w:p>
        </w:tc>
      </w:tr>
      <w:tr w:rsidR="002232AF" w:rsidRPr="0043472F" w:rsidTr="002232AF">
        <w:tc>
          <w:tcPr>
            <w:tcW w:w="1870" w:type="pct"/>
            <w:tcBorders>
              <w:right w:val="nil"/>
            </w:tcBorders>
            <w:shd w:val="clear" w:color="auto" w:fill="DFD8E8"/>
          </w:tcPr>
          <w:p w:rsidR="002232AF" w:rsidRPr="0043472F" w:rsidRDefault="002232AF" w:rsidP="001F4804">
            <w:pPr>
              <w:spacing w:line="240" w:lineRule="auto"/>
              <w:rPr>
                <w:rFonts w:ascii="Times New Roman" w:hAnsi="Times New Roman"/>
                <w:bCs/>
                <w:sz w:val="24"/>
                <w:szCs w:val="24"/>
              </w:rPr>
            </w:pPr>
            <w:r w:rsidRPr="0043472F">
              <w:rPr>
                <w:rFonts w:ascii="Times New Roman" w:hAnsi="Times New Roman"/>
                <w:bCs/>
                <w:sz w:val="24"/>
                <w:szCs w:val="24"/>
              </w:rPr>
              <w:t>M.S.Ed.(HearingImpairment)</w:t>
            </w:r>
          </w:p>
        </w:tc>
        <w:tc>
          <w:tcPr>
            <w:tcW w:w="1026" w:type="pct"/>
            <w:tcBorders>
              <w:left w:val="nil"/>
              <w:right w:val="nil"/>
            </w:tcBorders>
            <w:shd w:val="clear" w:color="auto" w:fill="DFD8E8"/>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1yr</w:t>
            </w:r>
          </w:p>
        </w:tc>
        <w:tc>
          <w:tcPr>
            <w:tcW w:w="732" w:type="pct"/>
            <w:tcBorders>
              <w:left w:val="nil"/>
              <w:right w:val="nil"/>
            </w:tcBorders>
            <w:shd w:val="clear" w:color="auto" w:fill="DFD8E8"/>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20</w:t>
            </w:r>
          </w:p>
        </w:tc>
        <w:tc>
          <w:tcPr>
            <w:tcW w:w="1372" w:type="pct"/>
            <w:tcBorders>
              <w:left w:val="nil"/>
            </w:tcBorders>
            <w:shd w:val="clear" w:color="auto" w:fill="DFD8E8"/>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UOM/RCI</w:t>
            </w:r>
          </w:p>
        </w:tc>
      </w:tr>
      <w:tr w:rsidR="002232AF" w:rsidRPr="0043472F" w:rsidTr="002232AF">
        <w:tc>
          <w:tcPr>
            <w:tcW w:w="1870" w:type="pct"/>
            <w:tcBorders>
              <w:right w:val="nil"/>
            </w:tcBorders>
          </w:tcPr>
          <w:p w:rsidR="002232AF" w:rsidRPr="0043472F" w:rsidRDefault="002232AF" w:rsidP="001F4804">
            <w:pPr>
              <w:spacing w:line="240" w:lineRule="auto"/>
              <w:rPr>
                <w:rFonts w:ascii="Times New Roman" w:hAnsi="Times New Roman"/>
                <w:bCs/>
                <w:sz w:val="24"/>
                <w:szCs w:val="24"/>
              </w:rPr>
            </w:pPr>
            <w:r w:rsidRPr="0043472F">
              <w:rPr>
                <w:rFonts w:ascii="Times New Roman" w:hAnsi="Times New Roman"/>
                <w:bCs/>
                <w:sz w:val="24"/>
                <w:szCs w:val="24"/>
              </w:rPr>
              <w:t xml:space="preserve">Ph.D.(Audiology)               </w:t>
            </w:r>
          </w:p>
        </w:tc>
        <w:tc>
          <w:tcPr>
            <w:tcW w:w="1026" w:type="pct"/>
            <w:tcBorders>
              <w:left w:val="nil"/>
              <w:right w:val="nil"/>
            </w:tcBorders>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3yrs</w:t>
            </w:r>
          </w:p>
        </w:tc>
        <w:tc>
          <w:tcPr>
            <w:tcW w:w="732" w:type="pct"/>
            <w:tcBorders>
              <w:left w:val="nil"/>
              <w:right w:val="nil"/>
            </w:tcBorders>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4</w:t>
            </w:r>
          </w:p>
        </w:tc>
        <w:tc>
          <w:tcPr>
            <w:tcW w:w="1372" w:type="pct"/>
            <w:tcBorders>
              <w:left w:val="nil"/>
            </w:tcBorders>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UOM/RCI</w:t>
            </w:r>
          </w:p>
        </w:tc>
      </w:tr>
      <w:tr w:rsidR="002232AF" w:rsidRPr="0043472F" w:rsidTr="002F5CE5">
        <w:trPr>
          <w:trHeight w:val="394"/>
        </w:trPr>
        <w:tc>
          <w:tcPr>
            <w:tcW w:w="1870" w:type="pct"/>
            <w:tcBorders>
              <w:right w:val="nil"/>
            </w:tcBorders>
            <w:shd w:val="clear" w:color="auto" w:fill="DFD8E8"/>
          </w:tcPr>
          <w:p w:rsidR="002232AF" w:rsidRPr="0043472F" w:rsidRDefault="002232AF" w:rsidP="002F5CE5">
            <w:pPr>
              <w:spacing w:line="240" w:lineRule="auto"/>
              <w:rPr>
                <w:rFonts w:ascii="Times New Roman" w:hAnsi="Times New Roman"/>
                <w:bCs/>
                <w:sz w:val="24"/>
                <w:szCs w:val="24"/>
              </w:rPr>
            </w:pPr>
            <w:r w:rsidRPr="0043472F">
              <w:rPr>
                <w:rFonts w:ascii="Times New Roman" w:hAnsi="Times New Roman"/>
                <w:bCs/>
                <w:sz w:val="24"/>
                <w:szCs w:val="24"/>
              </w:rPr>
              <w:t xml:space="preserve">Ph.D.(Speech-Language Pathology)                                           </w:t>
            </w:r>
          </w:p>
        </w:tc>
        <w:tc>
          <w:tcPr>
            <w:tcW w:w="1026" w:type="pct"/>
            <w:tcBorders>
              <w:left w:val="nil"/>
              <w:right w:val="nil"/>
            </w:tcBorders>
            <w:shd w:val="clear" w:color="auto" w:fill="DFD8E8"/>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3yrs</w:t>
            </w:r>
          </w:p>
        </w:tc>
        <w:tc>
          <w:tcPr>
            <w:tcW w:w="732" w:type="pct"/>
            <w:tcBorders>
              <w:left w:val="nil"/>
              <w:right w:val="nil"/>
            </w:tcBorders>
            <w:shd w:val="clear" w:color="auto" w:fill="DFD8E8"/>
          </w:tcPr>
          <w:p w:rsidR="002232AF" w:rsidRPr="0043472F" w:rsidRDefault="002232AF" w:rsidP="002F5CE5">
            <w:pPr>
              <w:spacing w:line="240" w:lineRule="auto"/>
              <w:rPr>
                <w:rFonts w:ascii="Times New Roman" w:hAnsi="Times New Roman"/>
                <w:sz w:val="24"/>
                <w:szCs w:val="24"/>
              </w:rPr>
            </w:pPr>
            <w:r w:rsidRPr="0043472F">
              <w:rPr>
                <w:rFonts w:ascii="Times New Roman" w:hAnsi="Times New Roman"/>
                <w:sz w:val="24"/>
                <w:szCs w:val="24"/>
              </w:rPr>
              <w:t>4</w:t>
            </w:r>
          </w:p>
        </w:tc>
        <w:tc>
          <w:tcPr>
            <w:tcW w:w="1372" w:type="pct"/>
            <w:tcBorders>
              <w:left w:val="nil"/>
            </w:tcBorders>
            <w:shd w:val="clear" w:color="auto" w:fill="DFD8E8"/>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UOM/RCI</w:t>
            </w:r>
          </w:p>
        </w:tc>
      </w:tr>
      <w:tr w:rsidR="002232AF" w:rsidRPr="0043472F" w:rsidTr="002F5CE5">
        <w:trPr>
          <w:trHeight w:val="349"/>
        </w:trPr>
        <w:tc>
          <w:tcPr>
            <w:tcW w:w="1870" w:type="pct"/>
            <w:tcBorders>
              <w:right w:val="nil"/>
            </w:tcBorders>
          </w:tcPr>
          <w:p w:rsidR="002232AF" w:rsidRPr="0043472F" w:rsidRDefault="002232AF" w:rsidP="001F4804">
            <w:pPr>
              <w:spacing w:line="240" w:lineRule="auto"/>
              <w:rPr>
                <w:rFonts w:ascii="Times New Roman" w:hAnsi="Times New Roman"/>
                <w:bCs/>
                <w:sz w:val="24"/>
                <w:szCs w:val="24"/>
              </w:rPr>
            </w:pPr>
            <w:r w:rsidRPr="0043472F">
              <w:rPr>
                <w:rFonts w:ascii="Times New Roman" w:hAnsi="Times New Roman"/>
                <w:bCs/>
                <w:sz w:val="24"/>
                <w:szCs w:val="24"/>
              </w:rPr>
              <w:t xml:space="preserve">Post Doctoral Degree          </w:t>
            </w:r>
          </w:p>
        </w:tc>
        <w:tc>
          <w:tcPr>
            <w:tcW w:w="1026" w:type="pct"/>
            <w:tcBorders>
              <w:left w:val="nil"/>
              <w:right w:val="nil"/>
            </w:tcBorders>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2yrs</w:t>
            </w:r>
          </w:p>
        </w:tc>
        <w:tc>
          <w:tcPr>
            <w:tcW w:w="732" w:type="pct"/>
            <w:tcBorders>
              <w:left w:val="nil"/>
              <w:right w:val="nil"/>
            </w:tcBorders>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2</w:t>
            </w:r>
          </w:p>
        </w:tc>
        <w:tc>
          <w:tcPr>
            <w:tcW w:w="1372" w:type="pct"/>
            <w:tcBorders>
              <w:left w:val="nil"/>
            </w:tcBorders>
          </w:tcPr>
          <w:p w:rsidR="002232AF" w:rsidRPr="0043472F" w:rsidRDefault="002232AF" w:rsidP="001F4804">
            <w:pPr>
              <w:spacing w:line="240" w:lineRule="auto"/>
              <w:rPr>
                <w:rFonts w:ascii="Times New Roman" w:hAnsi="Times New Roman"/>
                <w:sz w:val="24"/>
                <w:szCs w:val="24"/>
              </w:rPr>
            </w:pPr>
            <w:r w:rsidRPr="0043472F">
              <w:rPr>
                <w:rFonts w:ascii="Times New Roman" w:hAnsi="Times New Roman"/>
                <w:sz w:val="24"/>
                <w:szCs w:val="24"/>
              </w:rPr>
              <w:t>UOM/RCI</w:t>
            </w:r>
          </w:p>
        </w:tc>
      </w:tr>
    </w:tbl>
    <w:p w:rsidR="002232AF" w:rsidRPr="00A61E15" w:rsidRDefault="002232AF" w:rsidP="002F5CE5">
      <w:pPr>
        <w:spacing w:after="0" w:line="240" w:lineRule="auto"/>
        <w:rPr>
          <w:rFonts w:cs="Calibri"/>
        </w:rPr>
      </w:pPr>
      <w:r w:rsidRPr="00A61E15">
        <w:rPr>
          <w:rFonts w:cs="Calibri"/>
        </w:rPr>
        <w:t>*Vary from year to year; **Totalseatsin</w:t>
      </w:r>
      <w:r w:rsidR="007F23DC" w:rsidRPr="00CC360F">
        <w:rPr>
          <w:rFonts w:cs="Calibri"/>
          <w:color w:val="FF0000"/>
        </w:rPr>
        <w:t>9</w:t>
      </w:r>
      <w:r w:rsidRPr="00A61E15">
        <w:rPr>
          <w:rFonts w:cs="Calibri"/>
        </w:rPr>
        <w:t>centres</w:t>
      </w:r>
      <w:r w:rsidR="007F23DC">
        <w:rPr>
          <w:rFonts w:cs="Calibri"/>
        </w:rPr>
        <w:t xml:space="preserve">;  </w:t>
      </w:r>
      <w:r w:rsidRPr="00A61E15">
        <w:rPr>
          <w:rFonts w:cs="Calibri"/>
        </w:rPr>
        <w:t xml:space="preserve">UOM= University of Mysore; </w:t>
      </w:r>
      <w:r w:rsidR="007F23DC" w:rsidRPr="00A61E15">
        <w:rPr>
          <w:rFonts w:cs="Calibri"/>
        </w:rPr>
        <w:t>IGNOU= Indira Gandhi National Open University</w:t>
      </w:r>
      <w:r w:rsidR="007F23DC">
        <w:rPr>
          <w:rFonts w:cs="Calibri"/>
        </w:rPr>
        <w:t xml:space="preserve">; </w:t>
      </w:r>
      <w:r w:rsidRPr="00A61E15">
        <w:rPr>
          <w:rFonts w:cs="Calibri"/>
        </w:rPr>
        <w:t xml:space="preserve">RCI= Rehabilitation Council of India; </w:t>
      </w:r>
    </w:p>
    <w:p w:rsidR="002232AF" w:rsidRPr="00A61E15" w:rsidRDefault="002232AF" w:rsidP="002232AF">
      <w:pPr>
        <w:rPr>
          <w:rFonts w:cs="Calibri"/>
        </w:rPr>
      </w:pPr>
    </w:p>
    <w:p w:rsidR="002232AF" w:rsidRPr="00A61E15" w:rsidRDefault="002232AF" w:rsidP="002232AF">
      <w:pPr>
        <w:rPr>
          <w:rFonts w:cs="Calibri"/>
          <w:b/>
        </w:rPr>
      </w:pPr>
      <w:r w:rsidRPr="00A61E15">
        <w:rPr>
          <w:rFonts w:cs="Calibri"/>
          <w:b/>
          <w:bCs/>
        </w:rPr>
        <w:t>Admission and Enrolment</w:t>
      </w:r>
    </w:p>
    <w:p w:rsidR="00AD644B" w:rsidRDefault="002232AF" w:rsidP="002F5CE5">
      <w:pPr>
        <w:jc w:val="both"/>
        <w:rPr>
          <w:rFonts w:cs="Calibri"/>
        </w:rPr>
      </w:pPr>
      <w:r w:rsidRPr="00A61E15">
        <w:rPr>
          <w:rFonts w:cs="Calibri"/>
        </w:rPr>
        <w:t>National level entrance examinations were conducted to admit students to B.Sc. (Sp. &amp; Hg.), M.Sc. (Audiology)</w:t>
      </w:r>
      <w:r w:rsidR="009A2765">
        <w:rPr>
          <w:rFonts w:cs="Calibri"/>
        </w:rPr>
        <w:t>,</w:t>
      </w:r>
      <w:r w:rsidRPr="00A61E15">
        <w:rPr>
          <w:rFonts w:cs="Calibri"/>
        </w:rPr>
        <w:t xml:space="preserve"> M.Sc. (Speech - Language   Pathology)</w:t>
      </w:r>
      <w:r w:rsidR="009A2765" w:rsidRPr="00A61E15">
        <w:rPr>
          <w:rFonts w:cs="Calibri"/>
        </w:rPr>
        <w:t>and</w:t>
      </w:r>
      <w:r w:rsidR="009A2765">
        <w:rPr>
          <w:rFonts w:cs="Calibri"/>
        </w:rPr>
        <w:t>M.S.Ed. (Hearing Impairement).</w:t>
      </w:r>
      <w:r w:rsidRPr="00A61E15">
        <w:rPr>
          <w:rFonts w:cs="Calibri"/>
        </w:rPr>
        <w:t xml:space="preserve"> Totally, </w:t>
      </w:r>
      <w:r w:rsidR="00460357" w:rsidRPr="00A61E15">
        <w:rPr>
          <w:rFonts w:cs="Calibri"/>
        </w:rPr>
        <w:t>773</w:t>
      </w:r>
      <w:r w:rsidRPr="00A61E15">
        <w:rPr>
          <w:rFonts w:cs="Calibri"/>
        </w:rPr>
        <w:t xml:space="preserve"> candidates appeared for the B.Sc. (Sp. &amp; Hg.) entrance examination held in different parts of the country. Entrance examinations to M.Sc. (Audiology)</w:t>
      </w:r>
      <w:r w:rsidR="009A2765">
        <w:rPr>
          <w:rFonts w:cs="Calibri"/>
        </w:rPr>
        <w:t>,</w:t>
      </w:r>
      <w:r w:rsidRPr="00A61E15">
        <w:rPr>
          <w:rFonts w:cs="Calibri"/>
        </w:rPr>
        <w:t xml:space="preserve"> M.Sc. (Speech-Language Pathology) </w:t>
      </w:r>
      <w:r w:rsidR="009A2765">
        <w:rPr>
          <w:rFonts w:cs="Calibri"/>
        </w:rPr>
        <w:t>and M.S.Ed.</w:t>
      </w:r>
      <w:r w:rsidRPr="00A61E15">
        <w:rPr>
          <w:rFonts w:cs="Calibri"/>
        </w:rPr>
        <w:t xml:space="preserve">held at the institute campus in Mysore were attended by </w:t>
      </w:r>
      <w:r w:rsidR="00460357" w:rsidRPr="00A61E15">
        <w:rPr>
          <w:rFonts w:cs="Calibri"/>
        </w:rPr>
        <w:t>126</w:t>
      </w:r>
      <w:r w:rsidR="009A2765">
        <w:rPr>
          <w:rFonts w:cs="Calibri"/>
        </w:rPr>
        <w:t xml:space="preserve">, </w:t>
      </w:r>
      <w:r w:rsidR="00460357" w:rsidRPr="00A61E15">
        <w:rPr>
          <w:rFonts w:cs="Calibri"/>
        </w:rPr>
        <w:t xml:space="preserve">121 </w:t>
      </w:r>
      <w:r w:rsidR="009A2765" w:rsidRPr="00A61E15">
        <w:rPr>
          <w:rFonts w:cs="Calibri"/>
        </w:rPr>
        <w:t xml:space="preserve">and </w:t>
      </w:r>
      <w:r w:rsidR="009A2765">
        <w:rPr>
          <w:rFonts w:cs="Calibri"/>
        </w:rPr>
        <w:t xml:space="preserve">nine </w:t>
      </w:r>
      <w:r w:rsidRPr="00A61E15">
        <w:rPr>
          <w:rFonts w:cs="Calibri"/>
        </w:rPr>
        <w:t xml:space="preserve">candidates, respectively. Admissions to all the diploma, post-graduate diploma, bachelor of </w:t>
      </w:r>
      <w:r w:rsidR="00AD644B" w:rsidRPr="00A61E15">
        <w:rPr>
          <w:rFonts w:cs="Calibri"/>
        </w:rPr>
        <w:t xml:space="preserve">and </w:t>
      </w:r>
      <w:r w:rsidRPr="00A61E15">
        <w:rPr>
          <w:rFonts w:cs="Calibri"/>
        </w:rPr>
        <w:t>special education programmes were done based on the merit obtained in the respective qualifying examinations.</w:t>
      </w:r>
    </w:p>
    <w:p w:rsidR="002232AF" w:rsidRDefault="002232AF" w:rsidP="002F5CE5">
      <w:pPr>
        <w:jc w:val="both"/>
        <w:rPr>
          <w:rFonts w:cs="Calibri"/>
        </w:rPr>
      </w:pPr>
      <w:r w:rsidRPr="00A61E15">
        <w:rPr>
          <w:rFonts w:cs="Calibri"/>
        </w:rPr>
        <w:t xml:space="preserve">The total number of students admitted to various programmes during the reporting year was </w:t>
      </w:r>
      <w:r w:rsidR="00460357" w:rsidRPr="00A61E15">
        <w:rPr>
          <w:rFonts w:cs="Calibri"/>
        </w:rPr>
        <w:t>431</w:t>
      </w:r>
      <w:r w:rsidRPr="00A61E15">
        <w:rPr>
          <w:rFonts w:cs="Calibri"/>
        </w:rPr>
        <w:t xml:space="preserve">, and among them </w:t>
      </w:r>
      <w:r w:rsidR="00460357" w:rsidRPr="00A61E15">
        <w:rPr>
          <w:rFonts w:cs="Calibri"/>
        </w:rPr>
        <w:t xml:space="preserve">333 </w:t>
      </w:r>
      <w:r w:rsidRPr="00A61E15">
        <w:rPr>
          <w:rFonts w:cs="Calibri"/>
        </w:rPr>
        <w:t>were girls. The number of students admitted to each programme is given in figure 1 and the state-wise admission is given in figure 2.</w:t>
      </w:r>
      <w:r w:rsidR="001D1FA7" w:rsidRPr="001D1FA7">
        <w:rPr>
          <w:rFonts w:cs="Calibri"/>
          <w:color w:val="FF0000"/>
        </w:rPr>
        <w:t>(Figures please)</w:t>
      </w:r>
    </w:p>
    <w:p w:rsidR="007C4A00" w:rsidRDefault="007C4A00" w:rsidP="002F5CE5">
      <w:pPr>
        <w:jc w:val="both"/>
        <w:rPr>
          <w:rFonts w:cs="Calibri"/>
        </w:rPr>
      </w:pPr>
    </w:p>
    <w:p w:rsidR="007C4A00" w:rsidRPr="00A61E15" w:rsidRDefault="007C4A00" w:rsidP="002F5CE5">
      <w:pPr>
        <w:jc w:val="both"/>
        <w:rPr>
          <w:rFonts w:cs="Calibr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9"/>
        <w:gridCol w:w="4124"/>
        <w:gridCol w:w="3554"/>
      </w:tblGrid>
      <w:tr w:rsidR="007C4A00" w:rsidRPr="007C4A00" w:rsidTr="007C4A00">
        <w:tc>
          <w:tcPr>
            <w:tcW w:w="714" w:type="pct"/>
          </w:tcPr>
          <w:p w:rsidR="007C4A00" w:rsidRPr="007C4A00" w:rsidRDefault="007C4A00" w:rsidP="007C4A00">
            <w:pPr>
              <w:tabs>
                <w:tab w:val="left" w:pos="561"/>
              </w:tabs>
              <w:spacing w:after="0"/>
              <w:rPr>
                <w:rFonts w:ascii="Times New Roman" w:eastAsia="Times New Roman" w:hAnsi="Times New Roman"/>
                <w:b/>
              </w:rPr>
            </w:pPr>
            <w:r w:rsidRPr="007C4A00">
              <w:rPr>
                <w:rFonts w:ascii="Times New Roman" w:eastAsia="Times New Roman" w:hAnsi="Times New Roman"/>
                <w:b/>
              </w:rPr>
              <w:t>Sl.No.</w:t>
            </w:r>
          </w:p>
        </w:tc>
        <w:tc>
          <w:tcPr>
            <w:tcW w:w="2302" w:type="pct"/>
          </w:tcPr>
          <w:p w:rsidR="007C4A00" w:rsidRPr="007C4A00" w:rsidRDefault="007C4A00" w:rsidP="007C4A00">
            <w:pPr>
              <w:tabs>
                <w:tab w:val="left" w:pos="561"/>
              </w:tabs>
              <w:spacing w:after="0"/>
              <w:rPr>
                <w:rFonts w:ascii="Times New Roman" w:eastAsia="Times New Roman" w:hAnsi="Times New Roman"/>
                <w:b/>
              </w:rPr>
            </w:pPr>
            <w:r w:rsidRPr="007C4A00">
              <w:rPr>
                <w:rFonts w:ascii="Times New Roman" w:eastAsia="Times New Roman" w:hAnsi="Times New Roman"/>
                <w:b/>
              </w:rPr>
              <w:t>Name of the programme</w:t>
            </w:r>
          </w:p>
        </w:tc>
        <w:tc>
          <w:tcPr>
            <w:tcW w:w="1984" w:type="pct"/>
          </w:tcPr>
          <w:p w:rsidR="007C4A00" w:rsidRPr="007C4A00" w:rsidRDefault="007C4A00" w:rsidP="007C4A00">
            <w:pPr>
              <w:tabs>
                <w:tab w:val="left" w:pos="561"/>
              </w:tabs>
              <w:spacing w:after="0"/>
              <w:rPr>
                <w:rFonts w:ascii="Times New Roman" w:eastAsia="Times New Roman" w:hAnsi="Times New Roman"/>
                <w:b/>
              </w:rPr>
            </w:pPr>
            <w:r w:rsidRPr="007C4A00">
              <w:rPr>
                <w:rFonts w:ascii="Times New Roman" w:eastAsia="Times New Roman" w:hAnsi="Times New Roman"/>
                <w:b/>
              </w:rPr>
              <w:t>No. of students admitted</w:t>
            </w:r>
          </w:p>
        </w:tc>
      </w:tr>
      <w:tr w:rsidR="007C4A00" w:rsidRPr="007C4A00" w:rsidTr="007C4A00">
        <w:tc>
          <w:tcPr>
            <w:tcW w:w="714" w:type="pct"/>
          </w:tcPr>
          <w:p w:rsidR="007C4A00" w:rsidRPr="007C4A00" w:rsidRDefault="007C4A00" w:rsidP="00D559F0">
            <w:pPr>
              <w:numPr>
                <w:ilvl w:val="0"/>
                <w:numId w:val="34"/>
              </w:numPr>
              <w:tabs>
                <w:tab w:val="left" w:pos="561"/>
              </w:tabs>
              <w:spacing w:after="0" w:line="240" w:lineRule="auto"/>
              <w:rPr>
                <w:rFonts w:ascii="Times New Roman" w:eastAsia="Times New Roman" w:hAnsi="Times New Roman"/>
                <w:bCs/>
              </w:rPr>
            </w:pPr>
          </w:p>
        </w:tc>
        <w:tc>
          <w:tcPr>
            <w:tcW w:w="2302" w:type="pct"/>
          </w:tcPr>
          <w:p w:rsidR="007C4A00" w:rsidRPr="007C4A00" w:rsidRDefault="007C4A00" w:rsidP="007C4A00">
            <w:pPr>
              <w:tabs>
                <w:tab w:val="left" w:pos="561"/>
              </w:tabs>
              <w:spacing w:after="0"/>
              <w:rPr>
                <w:rFonts w:ascii="Times New Roman" w:eastAsia="Times New Roman" w:hAnsi="Times New Roman"/>
                <w:color w:val="000000"/>
              </w:rPr>
            </w:pPr>
            <w:r>
              <w:rPr>
                <w:rFonts w:ascii="Times New Roman" w:eastAsia="Times New Roman" w:hAnsi="Times New Roman"/>
                <w:color w:val="000000"/>
              </w:rPr>
              <w:t>C4D2</w:t>
            </w:r>
          </w:p>
        </w:tc>
        <w:tc>
          <w:tcPr>
            <w:tcW w:w="1984" w:type="pct"/>
          </w:tcPr>
          <w:p w:rsidR="007C4A00" w:rsidRPr="007C4A00" w:rsidRDefault="007C4A00" w:rsidP="007C4A00">
            <w:pPr>
              <w:tabs>
                <w:tab w:val="left" w:pos="561"/>
              </w:tabs>
              <w:spacing w:after="0" w:line="240" w:lineRule="auto"/>
              <w:jc w:val="center"/>
              <w:rPr>
                <w:rFonts w:ascii="Times New Roman" w:eastAsia="Times New Roman" w:hAnsi="Times New Roman"/>
                <w:bCs/>
                <w:color w:val="000000"/>
              </w:rPr>
            </w:pPr>
            <w:r>
              <w:rPr>
                <w:rFonts w:ascii="Times New Roman" w:eastAsia="Times New Roman" w:hAnsi="Times New Roman"/>
                <w:bCs/>
                <w:color w:val="000000"/>
              </w:rPr>
              <w:t>28</w:t>
            </w:r>
          </w:p>
        </w:tc>
      </w:tr>
      <w:tr w:rsidR="007C4A00" w:rsidRPr="007C4A00" w:rsidTr="007C4A00">
        <w:tc>
          <w:tcPr>
            <w:tcW w:w="714" w:type="pct"/>
          </w:tcPr>
          <w:p w:rsidR="007C4A00" w:rsidRPr="007C4A00" w:rsidRDefault="007C4A00" w:rsidP="00D559F0">
            <w:pPr>
              <w:numPr>
                <w:ilvl w:val="0"/>
                <w:numId w:val="34"/>
              </w:numPr>
              <w:tabs>
                <w:tab w:val="left" w:pos="561"/>
              </w:tabs>
              <w:spacing w:after="0" w:line="240" w:lineRule="auto"/>
              <w:rPr>
                <w:rFonts w:ascii="Times New Roman" w:eastAsia="Times New Roman" w:hAnsi="Times New Roman"/>
                <w:bCs/>
              </w:rPr>
            </w:pPr>
          </w:p>
        </w:tc>
        <w:tc>
          <w:tcPr>
            <w:tcW w:w="2302" w:type="pct"/>
          </w:tcPr>
          <w:p w:rsidR="007C4A00" w:rsidRPr="007C4A00" w:rsidRDefault="007C4A00" w:rsidP="007C4A00">
            <w:pPr>
              <w:tabs>
                <w:tab w:val="left" w:pos="561"/>
              </w:tabs>
              <w:spacing w:after="0"/>
              <w:rPr>
                <w:rFonts w:ascii="Times New Roman" w:eastAsia="Times New Roman" w:hAnsi="Times New Roman"/>
                <w:color w:val="000000"/>
              </w:rPr>
            </w:pPr>
            <w:r>
              <w:rPr>
                <w:rFonts w:ascii="Times New Roman" w:eastAsia="Times New Roman" w:hAnsi="Times New Roman"/>
                <w:color w:val="000000"/>
              </w:rPr>
              <w:t>DHLS</w:t>
            </w:r>
          </w:p>
        </w:tc>
        <w:tc>
          <w:tcPr>
            <w:tcW w:w="1984" w:type="pct"/>
          </w:tcPr>
          <w:p w:rsidR="007C4A00" w:rsidRPr="007C4A00" w:rsidRDefault="007C4A00" w:rsidP="007C4A00">
            <w:pPr>
              <w:tabs>
                <w:tab w:val="left" w:pos="561"/>
              </w:tabs>
              <w:spacing w:after="0" w:line="240" w:lineRule="auto"/>
              <w:jc w:val="center"/>
              <w:rPr>
                <w:rFonts w:ascii="Times New Roman" w:eastAsia="Times New Roman" w:hAnsi="Times New Roman"/>
                <w:bCs/>
                <w:color w:val="000000"/>
              </w:rPr>
            </w:pPr>
          </w:p>
        </w:tc>
      </w:tr>
      <w:tr w:rsidR="007C4A00" w:rsidRPr="007C4A00" w:rsidTr="007C4A00">
        <w:tc>
          <w:tcPr>
            <w:tcW w:w="714" w:type="pct"/>
          </w:tcPr>
          <w:p w:rsidR="007C4A00" w:rsidRPr="007C4A00" w:rsidRDefault="007C4A00" w:rsidP="007C4A00">
            <w:pPr>
              <w:tabs>
                <w:tab w:val="left" w:pos="561"/>
              </w:tabs>
              <w:spacing w:after="0" w:line="240" w:lineRule="auto"/>
              <w:ind w:left="720"/>
              <w:rPr>
                <w:rFonts w:ascii="Times New Roman" w:eastAsia="Times New Roman" w:hAnsi="Times New Roman"/>
                <w:bCs/>
              </w:rPr>
            </w:pPr>
          </w:p>
        </w:tc>
        <w:tc>
          <w:tcPr>
            <w:tcW w:w="2302" w:type="pct"/>
          </w:tcPr>
          <w:p w:rsidR="007C4A00" w:rsidRPr="004A0562" w:rsidRDefault="007C4A00" w:rsidP="007C4A00">
            <w:pPr>
              <w:rPr>
                <w:rFonts w:ascii="Times New Roman" w:hAnsi="Times New Roman"/>
                <w:sz w:val="24"/>
                <w:szCs w:val="24"/>
              </w:rPr>
            </w:pPr>
            <w:r w:rsidRPr="004A0562">
              <w:rPr>
                <w:rFonts w:ascii="Times New Roman" w:hAnsi="Times New Roman"/>
                <w:sz w:val="24"/>
                <w:szCs w:val="24"/>
              </w:rPr>
              <w:t>JLNMC, BHAGALPUR</w:t>
            </w:r>
          </w:p>
        </w:tc>
        <w:tc>
          <w:tcPr>
            <w:tcW w:w="1984" w:type="pct"/>
          </w:tcPr>
          <w:p w:rsidR="007C4A00" w:rsidRPr="004A0562" w:rsidRDefault="007C4A00" w:rsidP="007C4A00">
            <w:pPr>
              <w:jc w:val="center"/>
              <w:rPr>
                <w:rFonts w:ascii="Times New Roman" w:hAnsi="Times New Roman"/>
                <w:sz w:val="24"/>
                <w:szCs w:val="24"/>
              </w:rPr>
            </w:pPr>
            <w:r>
              <w:rPr>
                <w:rFonts w:ascii="Times New Roman" w:hAnsi="Times New Roman"/>
                <w:sz w:val="24"/>
                <w:szCs w:val="24"/>
              </w:rPr>
              <w:t>18</w:t>
            </w:r>
          </w:p>
        </w:tc>
      </w:tr>
      <w:tr w:rsidR="007C4A00" w:rsidRPr="007C4A00" w:rsidTr="007C4A00">
        <w:tc>
          <w:tcPr>
            <w:tcW w:w="714" w:type="pct"/>
          </w:tcPr>
          <w:p w:rsidR="007C4A00" w:rsidRPr="007C4A00" w:rsidRDefault="007C4A00" w:rsidP="007C4A00">
            <w:pPr>
              <w:tabs>
                <w:tab w:val="left" w:pos="561"/>
              </w:tabs>
              <w:spacing w:after="0" w:line="240" w:lineRule="auto"/>
              <w:ind w:left="720"/>
              <w:rPr>
                <w:rFonts w:ascii="Times New Roman" w:eastAsia="Times New Roman" w:hAnsi="Times New Roman"/>
                <w:bCs/>
              </w:rPr>
            </w:pPr>
          </w:p>
        </w:tc>
        <w:tc>
          <w:tcPr>
            <w:tcW w:w="2302" w:type="pct"/>
          </w:tcPr>
          <w:p w:rsidR="007C4A00" w:rsidRPr="004A0562" w:rsidRDefault="007C4A00" w:rsidP="007C4A00">
            <w:pPr>
              <w:rPr>
                <w:rFonts w:ascii="Times New Roman" w:hAnsi="Times New Roman"/>
                <w:sz w:val="24"/>
                <w:szCs w:val="24"/>
              </w:rPr>
            </w:pPr>
            <w:r>
              <w:rPr>
                <w:rFonts w:ascii="Times New Roman" w:hAnsi="Times New Roman"/>
                <w:sz w:val="24"/>
                <w:szCs w:val="24"/>
              </w:rPr>
              <w:t>KGMU</w:t>
            </w:r>
            <w:r w:rsidRPr="004A0562">
              <w:rPr>
                <w:rFonts w:ascii="Times New Roman" w:hAnsi="Times New Roman"/>
                <w:sz w:val="24"/>
                <w:szCs w:val="24"/>
              </w:rPr>
              <w:t>, LUCKNOW</w:t>
            </w:r>
          </w:p>
        </w:tc>
        <w:tc>
          <w:tcPr>
            <w:tcW w:w="1984" w:type="pct"/>
          </w:tcPr>
          <w:p w:rsidR="007C4A00" w:rsidRPr="004A0562" w:rsidRDefault="007C4A00" w:rsidP="007C4A00">
            <w:pPr>
              <w:jc w:val="center"/>
              <w:rPr>
                <w:rFonts w:ascii="Times New Roman" w:hAnsi="Times New Roman"/>
                <w:sz w:val="24"/>
                <w:szCs w:val="24"/>
              </w:rPr>
            </w:pPr>
            <w:r>
              <w:rPr>
                <w:rFonts w:ascii="Times New Roman" w:hAnsi="Times New Roman"/>
                <w:sz w:val="24"/>
                <w:szCs w:val="24"/>
              </w:rPr>
              <w:t>16</w:t>
            </w:r>
          </w:p>
        </w:tc>
      </w:tr>
      <w:tr w:rsidR="007C4A00" w:rsidRPr="007C4A00" w:rsidTr="007C4A00">
        <w:tc>
          <w:tcPr>
            <w:tcW w:w="714" w:type="pct"/>
          </w:tcPr>
          <w:p w:rsidR="007C4A00" w:rsidRPr="007C4A00" w:rsidRDefault="007C4A00" w:rsidP="007C4A00">
            <w:pPr>
              <w:tabs>
                <w:tab w:val="left" w:pos="561"/>
              </w:tabs>
              <w:spacing w:after="0" w:line="240" w:lineRule="auto"/>
              <w:ind w:left="720"/>
              <w:rPr>
                <w:rFonts w:ascii="Times New Roman" w:eastAsia="Times New Roman" w:hAnsi="Times New Roman"/>
                <w:bCs/>
              </w:rPr>
            </w:pPr>
          </w:p>
        </w:tc>
        <w:tc>
          <w:tcPr>
            <w:tcW w:w="2302" w:type="pct"/>
          </w:tcPr>
          <w:p w:rsidR="007C4A00" w:rsidRPr="004A0562" w:rsidRDefault="007C4A00" w:rsidP="007C4A00">
            <w:pPr>
              <w:rPr>
                <w:rFonts w:ascii="Times New Roman" w:hAnsi="Times New Roman"/>
                <w:sz w:val="24"/>
                <w:szCs w:val="24"/>
              </w:rPr>
            </w:pPr>
            <w:r w:rsidRPr="004A0562">
              <w:rPr>
                <w:rFonts w:ascii="Times New Roman" w:hAnsi="Times New Roman"/>
                <w:sz w:val="24"/>
                <w:szCs w:val="24"/>
              </w:rPr>
              <w:t>RANCHI, J</w:t>
            </w:r>
            <w:r>
              <w:rPr>
                <w:rFonts w:ascii="Times New Roman" w:hAnsi="Times New Roman"/>
                <w:sz w:val="24"/>
                <w:szCs w:val="24"/>
              </w:rPr>
              <w:t xml:space="preserve">HARKHAND </w:t>
            </w:r>
          </w:p>
        </w:tc>
        <w:tc>
          <w:tcPr>
            <w:tcW w:w="1984" w:type="pct"/>
          </w:tcPr>
          <w:p w:rsidR="007C4A00" w:rsidRPr="004A0562" w:rsidRDefault="007C4A00" w:rsidP="007C4A00">
            <w:pPr>
              <w:jc w:val="center"/>
              <w:rPr>
                <w:rFonts w:ascii="Times New Roman" w:hAnsi="Times New Roman"/>
                <w:sz w:val="24"/>
                <w:szCs w:val="24"/>
              </w:rPr>
            </w:pPr>
            <w:r>
              <w:rPr>
                <w:rFonts w:ascii="Times New Roman" w:hAnsi="Times New Roman"/>
                <w:sz w:val="24"/>
                <w:szCs w:val="24"/>
              </w:rPr>
              <w:t>14</w:t>
            </w:r>
          </w:p>
        </w:tc>
      </w:tr>
      <w:tr w:rsidR="007C4A00" w:rsidRPr="007C4A00" w:rsidTr="007C4A00">
        <w:tc>
          <w:tcPr>
            <w:tcW w:w="714" w:type="pct"/>
          </w:tcPr>
          <w:p w:rsidR="007C4A00" w:rsidRPr="007C4A00" w:rsidRDefault="007C4A00" w:rsidP="007C4A00">
            <w:pPr>
              <w:tabs>
                <w:tab w:val="left" w:pos="561"/>
              </w:tabs>
              <w:spacing w:after="0" w:line="240" w:lineRule="auto"/>
              <w:ind w:left="720"/>
              <w:rPr>
                <w:rFonts w:ascii="Times New Roman" w:eastAsia="Times New Roman" w:hAnsi="Times New Roman"/>
                <w:bCs/>
              </w:rPr>
            </w:pPr>
          </w:p>
        </w:tc>
        <w:tc>
          <w:tcPr>
            <w:tcW w:w="2302" w:type="pct"/>
          </w:tcPr>
          <w:p w:rsidR="007C4A00" w:rsidRPr="004A0562" w:rsidRDefault="007C4A00" w:rsidP="007C4A00">
            <w:pPr>
              <w:rPr>
                <w:rFonts w:ascii="Times New Roman" w:hAnsi="Times New Roman"/>
                <w:sz w:val="24"/>
                <w:szCs w:val="24"/>
              </w:rPr>
            </w:pPr>
            <w:r w:rsidRPr="004A0562">
              <w:rPr>
                <w:rFonts w:ascii="Times New Roman" w:hAnsi="Times New Roman"/>
                <w:sz w:val="24"/>
                <w:szCs w:val="24"/>
              </w:rPr>
              <w:t>RMLH, DELHI</w:t>
            </w:r>
          </w:p>
        </w:tc>
        <w:tc>
          <w:tcPr>
            <w:tcW w:w="1984" w:type="pct"/>
          </w:tcPr>
          <w:p w:rsidR="007C4A00" w:rsidRPr="004A0562" w:rsidRDefault="007C4A00" w:rsidP="007C4A00">
            <w:pPr>
              <w:jc w:val="center"/>
              <w:rPr>
                <w:rFonts w:ascii="Times New Roman" w:hAnsi="Times New Roman"/>
                <w:sz w:val="24"/>
                <w:szCs w:val="24"/>
              </w:rPr>
            </w:pPr>
            <w:r>
              <w:rPr>
                <w:rFonts w:ascii="Times New Roman" w:hAnsi="Times New Roman"/>
                <w:sz w:val="24"/>
                <w:szCs w:val="24"/>
              </w:rPr>
              <w:t>10</w:t>
            </w:r>
          </w:p>
        </w:tc>
      </w:tr>
      <w:tr w:rsidR="007C4A00" w:rsidRPr="007C4A00" w:rsidTr="007C4A00">
        <w:tc>
          <w:tcPr>
            <w:tcW w:w="714" w:type="pct"/>
          </w:tcPr>
          <w:p w:rsidR="007C4A00" w:rsidRPr="007C4A00" w:rsidRDefault="007C4A00" w:rsidP="007C4A00">
            <w:pPr>
              <w:tabs>
                <w:tab w:val="left" w:pos="561"/>
              </w:tabs>
              <w:spacing w:after="0" w:line="240" w:lineRule="auto"/>
              <w:ind w:left="720"/>
              <w:rPr>
                <w:rFonts w:ascii="Times New Roman" w:eastAsia="Times New Roman" w:hAnsi="Times New Roman"/>
                <w:bCs/>
              </w:rPr>
            </w:pPr>
          </w:p>
        </w:tc>
        <w:tc>
          <w:tcPr>
            <w:tcW w:w="2302" w:type="pct"/>
          </w:tcPr>
          <w:p w:rsidR="007C4A00" w:rsidRPr="004A0562" w:rsidRDefault="007C4A00" w:rsidP="007C4A00">
            <w:pPr>
              <w:rPr>
                <w:rFonts w:ascii="Times New Roman" w:hAnsi="Times New Roman"/>
                <w:sz w:val="24"/>
                <w:szCs w:val="24"/>
              </w:rPr>
            </w:pPr>
            <w:r w:rsidRPr="004A0562">
              <w:rPr>
                <w:rFonts w:ascii="Times New Roman" w:hAnsi="Times New Roman"/>
                <w:sz w:val="24"/>
                <w:szCs w:val="24"/>
              </w:rPr>
              <w:t>AIIPMR, MUMBAI</w:t>
            </w:r>
          </w:p>
        </w:tc>
        <w:tc>
          <w:tcPr>
            <w:tcW w:w="1984" w:type="pct"/>
          </w:tcPr>
          <w:p w:rsidR="007C4A00" w:rsidRPr="004A0562" w:rsidRDefault="007C4A00" w:rsidP="007C4A00">
            <w:pPr>
              <w:jc w:val="center"/>
              <w:rPr>
                <w:rFonts w:ascii="Times New Roman" w:hAnsi="Times New Roman"/>
                <w:sz w:val="24"/>
                <w:szCs w:val="24"/>
              </w:rPr>
            </w:pPr>
            <w:r>
              <w:rPr>
                <w:rFonts w:ascii="Times New Roman" w:hAnsi="Times New Roman"/>
                <w:sz w:val="24"/>
                <w:szCs w:val="24"/>
              </w:rPr>
              <w:t>10</w:t>
            </w:r>
          </w:p>
        </w:tc>
      </w:tr>
      <w:tr w:rsidR="007C4A00" w:rsidRPr="007C4A00" w:rsidTr="007C4A00">
        <w:tc>
          <w:tcPr>
            <w:tcW w:w="714" w:type="pct"/>
          </w:tcPr>
          <w:p w:rsidR="007C4A00" w:rsidRPr="007C4A00" w:rsidRDefault="007C4A00" w:rsidP="007C4A00">
            <w:pPr>
              <w:tabs>
                <w:tab w:val="left" w:pos="561"/>
              </w:tabs>
              <w:spacing w:after="0" w:line="240" w:lineRule="auto"/>
              <w:ind w:left="720"/>
              <w:rPr>
                <w:rFonts w:ascii="Times New Roman" w:eastAsia="Times New Roman" w:hAnsi="Times New Roman"/>
                <w:bCs/>
              </w:rPr>
            </w:pPr>
          </w:p>
        </w:tc>
        <w:tc>
          <w:tcPr>
            <w:tcW w:w="2302" w:type="pct"/>
          </w:tcPr>
          <w:p w:rsidR="007C4A00" w:rsidRPr="004A0562" w:rsidRDefault="007C4A00" w:rsidP="007C4A00">
            <w:pPr>
              <w:rPr>
                <w:rFonts w:ascii="Times New Roman" w:hAnsi="Times New Roman"/>
                <w:sz w:val="24"/>
                <w:szCs w:val="24"/>
              </w:rPr>
            </w:pPr>
            <w:r w:rsidRPr="004A0562">
              <w:rPr>
                <w:rFonts w:ascii="Times New Roman" w:hAnsi="Times New Roman"/>
                <w:sz w:val="24"/>
                <w:szCs w:val="24"/>
              </w:rPr>
              <w:t>AIISH,  MYSORE</w:t>
            </w:r>
          </w:p>
        </w:tc>
        <w:tc>
          <w:tcPr>
            <w:tcW w:w="1984" w:type="pct"/>
          </w:tcPr>
          <w:p w:rsidR="007C4A00" w:rsidRPr="004A0562" w:rsidRDefault="007C4A00" w:rsidP="007C4A00">
            <w:pPr>
              <w:jc w:val="center"/>
              <w:rPr>
                <w:rFonts w:ascii="Times New Roman" w:hAnsi="Times New Roman"/>
                <w:sz w:val="24"/>
                <w:szCs w:val="24"/>
              </w:rPr>
            </w:pPr>
            <w:r>
              <w:rPr>
                <w:rFonts w:ascii="Times New Roman" w:hAnsi="Times New Roman"/>
                <w:sz w:val="24"/>
                <w:szCs w:val="24"/>
              </w:rPr>
              <w:t>09</w:t>
            </w:r>
          </w:p>
        </w:tc>
      </w:tr>
      <w:tr w:rsidR="007C4A00" w:rsidRPr="007C4A00" w:rsidTr="007C4A00">
        <w:tc>
          <w:tcPr>
            <w:tcW w:w="714" w:type="pct"/>
          </w:tcPr>
          <w:p w:rsidR="007C4A00" w:rsidRPr="007C4A00" w:rsidRDefault="007C4A00" w:rsidP="007C4A00">
            <w:pPr>
              <w:tabs>
                <w:tab w:val="left" w:pos="561"/>
              </w:tabs>
              <w:spacing w:after="0" w:line="240" w:lineRule="auto"/>
              <w:ind w:left="720"/>
              <w:rPr>
                <w:rFonts w:ascii="Times New Roman" w:eastAsia="Times New Roman" w:hAnsi="Times New Roman"/>
                <w:bCs/>
              </w:rPr>
            </w:pPr>
          </w:p>
        </w:tc>
        <w:tc>
          <w:tcPr>
            <w:tcW w:w="2302" w:type="pct"/>
          </w:tcPr>
          <w:p w:rsidR="007C4A00" w:rsidRPr="004A0562" w:rsidRDefault="007C4A00" w:rsidP="007C4A00">
            <w:pPr>
              <w:rPr>
                <w:rFonts w:ascii="Times New Roman" w:hAnsi="Times New Roman"/>
                <w:sz w:val="24"/>
                <w:szCs w:val="24"/>
              </w:rPr>
            </w:pPr>
            <w:r w:rsidRPr="004A0562">
              <w:rPr>
                <w:rFonts w:ascii="Times New Roman" w:hAnsi="Times New Roman"/>
                <w:sz w:val="24"/>
                <w:szCs w:val="24"/>
              </w:rPr>
              <w:t>SCBMC, CUTTACK</w:t>
            </w:r>
          </w:p>
        </w:tc>
        <w:tc>
          <w:tcPr>
            <w:tcW w:w="1984" w:type="pct"/>
          </w:tcPr>
          <w:p w:rsidR="007C4A00" w:rsidRPr="004A0562" w:rsidRDefault="007C4A00" w:rsidP="007C4A00">
            <w:pPr>
              <w:jc w:val="center"/>
              <w:rPr>
                <w:rFonts w:ascii="Times New Roman" w:hAnsi="Times New Roman"/>
                <w:sz w:val="24"/>
                <w:szCs w:val="24"/>
              </w:rPr>
            </w:pPr>
            <w:r>
              <w:rPr>
                <w:rFonts w:ascii="Times New Roman" w:hAnsi="Times New Roman"/>
                <w:sz w:val="24"/>
                <w:szCs w:val="24"/>
              </w:rPr>
              <w:t>09</w:t>
            </w:r>
          </w:p>
        </w:tc>
      </w:tr>
      <w:tr w:rsidR="007C4A00" w:rsidRPr="007C4A00" w:rsidTr="007C4A00">
        <w:tc>
          <w:tcPr>
            <w:tcW w:w="714" w:type="pct"/>
          </w:tcPr>
          <w:p w:rsidR="007C4A00" w:rsidRPr="007C4A00" w:rsidRDefault="007C4A00" w:rsidP="007C4A00">
            <w:pPr>
              <w:tabs>
                <w:tab w:val="left" w:pos="561"/>
              </w:tabs>
              <w:spacing w:after="0" w:line="240" w:lineRule="auto"/>
              <w:ind w:left="720"/>
              <w:rPr>
                <w:rFonts w:ascii="Times New Roman" w:eastAsia="Times New Roman" w:hAnsi="Times New Roman"/>
                <w:bCs/>
              </w:rPr>
            </w:pPr>
          </w:p>
        </w:tc>
        <w:tc>
          <w:tcPr>
            <w:tcW w:w="2302" w:type="pct"/>
          </w:tcPr>
          <w:p w:rsidR="007C4A00" w:rsidRPr="004A0562" w:rsidRDefault="007C4A00" w:rsidP="007C4A00">
            <w:pPr>
              <w:rPr>
                <w:rFonts w:ascii="Times New Roman" w:hAnsi="Times New Roman"/>
                <w:sz w:val="24"/>
                <w:szCs w:val="24"/>
              </w:rPr>
            </w:pPr>
            <w:r w:rsidRPr="004A0562">
              <w:rPr>
                <w:rFonts w:ascii="Times New Roman" w:hAnsi="Times New Roman"/>
                <w:sz w:val="24"/>
                <w:szCs w:val="24"/>
              </w:rPr>
              <w:t>JLNMC, AJMER</w:t>
            </w:r>
          </w:p>
        </w:tc>
        <w:tc>
          <w:tcPr>
            <w:tcW w:w="1984" w:type="pct"/>
          </w:tcPr>
          <w:p w:rsidR="007C4A00" w:rsidRPr="004A0562" w:rsidRDefault="007C4A00" w:rsidP="007C4A00">
            <w:pPr>
              <w:jc w:val="center"/>
              <w:rPr>
                <w:rFonts w:ascii="Times New Roman" w:hAnsi="Times New Roman"/>
                <w:sz w:val="24"/>
                <w:szCs w:val="24"/>
              </w:rPr>
            </w:pPr>
            <w:r>
              <w:rPr>
                <w:rFonts w:ascii="Times New Roman" w:hAnsi="Times New Roman"/>
                <w:sz w:val="24"/>
                <w:szCs w:val="24"/>
              </w:rPr>
              <w:t>04</w:t>
            </w:r>
          </w:p>
        </w:tc>
      </w:tr>
      <w:tr w:rsidR="007C4A00" w:rsidRPr="007C4A00" w:rsidTr="007C4A00">
        <w:tc>
          <w:tcPr>
            <w:tcW w:w="714" w:type="pct"/>
          </w:tcPr>
          <w:p w:rsidR="007C4A00" w:rsidRPr="007C4A00" w:rsidRDefault="007C4A00" w:rsidP="007C4A00">
            <w:pPr>
              <w:tabs>
                <w:tab w:val="left" w:pos="561"/>
              </w:tabs>
              <w:spacing w:after="0" w:line="240" w:lineRule="auto"/>
              <w:ind w:left="720"/>
              <w:rPr>
                <w:rFonts w:ascii="Times New Roman" w:eastAsia="Times New Roman" w:hAnsi="Times New Roman"/>
                <w:bCs/>
              </w:rPr>
            </w:pPr>
          </w:p>
        </w:tc>
        <w:tc>
          <w:tcPr>
            <w:tcW w:w="2302" w:type="pct"/>
          </w:tcPr>
          <w:p w:rsidR="007C4A00" w:rsidRPr="004A0562" w:rsidRDefault="007C4A00" w:rsidP="007C4A00">
            <w:pPr>
              <w:rPr>
                <w:rFonts w:ascii="Times New Roman" w:hAnsi="Times New Roman"/>
                <w:sz w:val="24"/>
                <w:szCs w:val="24"/>
              </w:rPr>
            </w:pPr>
            <w:r w:rsidRPr="004A0562">
              <w:rPr>
                <w:rFonts w:ascii="Times New Roman" w:hAnsi="Times New Roman"/>
                <w:sz w:val="24"/>
                <w:szCs w:val="24"/>
              </w:rPr>
              <w:t>IGMC, SHIMLA</w:t>
            </w:r>
          </w:p>
        </w:tc>
        <w:tc>
          <w:tcPr>
            <w:tcW w:w="1984" w:type="pct"/>
          </w:tcPr>
          <w:p w:rsidR="007C4A00" w:rsidRPr="004A0562" w:rsidRDefault="007C4A00" w:rsidP="007C4A00">
            <w:pPr>
              <w:jc w:val="center"/>
              <w:rPr>
                <w:rFonts w:ascii="Times New Roman" w:hAnsi="Times New Roman"/>
                <w:sz w:val="24"/>
                <w:szCs w:val="24"/>
              </w:rPr>
            </w:pPr>
            <w:r>
              <w:rPr>
                <w:rFonts w:ascii="Times New Roman" w:hAnsi="Times New Roman"/>
                <w:sz w:val="24"/>
                <w:szCs w:val="24"/>
              </w:rPr>
              <w:t>02</w:t>
            </w:r>
          </w:p>
        </w:tc>
      </w:tr>
      <w:tr w:rsidR="007C4A00" w:rsidRPr="007C4A00" w:rsidTr="007C4A00">
        <w:tc>
          <w:tcPr>
            <w:tcW w:w="714" w:type="pct"/>
          </w:tcPr>
          <w:p w:rsidR="007C4A00" w:rsidRPr="007C4A00" w:rsidRDefault="007C4A00" w:rsidP="00D559F0">
            <w:pPr>
              <w:numPr>
                <w:ilvl w:val="0"/>
                <w:numId w:val="34"/>
              </w:numPr>
              <w:tabs>
                <w:tab w:val="left" w:pos="561"/>
              </w:tabs>
              <w:spacing w:after="0" w:line="240" w:lineRule="auto"/>
              <w:rPr>
                <w:rFonts w:ascii="Times New Roman" w:eastAsia="Times New Roman" w:hAnsi="Times New Roman"/>
                <w:bCs/>
              </w:rPr>
            </w:pPr>
          </w:p>
        </w:tc>
        <w:tc>
          <w:tcPr>
            <w:tcW w:w="2302" w:type="pct"/>
          </w:tcPr>
          <w:p w:rsidR="007C4A00" w:rsidRPr="004A0562" w:rsidRDefault="007C4A00" w:rsidP="007C4A00">
            <w:pPr>
              <w:rPr>
                <w:rFonts w:ascii="Times New Roman" w:hAnsi="Times New Roman"/>
                <w:sz w:val="24"/>
                <w:szCs w:val="24"/>
              </w:rPr>
            </w:pPr>
            <w:r>
              <w:rPr>
                <w:rFonts w:ascii="Times New Roman" w:hAnsi="Times New Roman"/>
                <w:sz w:val="24"/>
                <w:szCs w:val="24"/>
              </w:rPr>
              <w:t>DTYDHH</w:t>
            </w:r>
          </w:p>
        </w:tc>
        <w:tc>
          <w:tcPr>
            <w:tcW w:w="1984" w:type="pct"/>
          </w:tcPr>
          <w:p w:rsidR="007C4A00" w:rsidRDefault="007C4A00" w:rsidP="007C4A00">
            <w:pPr>
              <w:jc w:val="center"/>
              <w:rPr>
                <w:rFonts w:ascii="Times New Roman" w:hAnsi="Times New Roman"/>
                <w:sz w:val="24"/>
                <w:szCs w:val="24"/>
              </w:rPr>
            </w:pPr>
            <w:r>
              <w:rPr>
                <w:rFonts w:ascii="Times New Roman" w:hAnsi="Times New Roman"/>
                <w:sz w:val="24"/>
                <w:szCs w:val="24"/>
              </w:rPr>
              <w:t>02</w:t>
            </w:r>
          </w:p>
        </w:tc>
      </w:tr>
      <w:tr w:rsidR="007C4A00" w:rsidRPr="007C4A00" w:rsidTr="007C4A00">
        <w:tc>
          <w:tcPr>
            <w:tcW w:w="714" w:type="pct"/>
          </w:tcPr>
          <w:p w:rsidR="007C4A00" w:rsidRPr="007C4A00" w:rsidRDefault="007C4A00" w:rsidP="00D559F0">
            <w:pPr>
              <w:numPr>
                <w:ilvl w:val="0"/>
                <w:numId w:val="34"/>
              </w:numPr>
              <w:tabs>
                <w:tab w:val="left" w:pos="561"/>
              </w:tabs>
              <w:spacing w:after="0" w:line="240" w:lineRule="auto"/>
              <w:rPr>
                <w:rFonts w:ascii="Times New Roman" w:eastAsia="Times New Roman" w:hAnsi="Times New Roman"/>
                <w:bCs/>
              </w:rPr>
            </w:pPr>
          </w:p>
        </w:tc>
        <w:tc>
          <w:tcPr>
            <w:tcW w:w="2302" w:type="pct"/>
          </w:tcPr>
          <w:p w:rsidR="007C4A00" w:rsidRPr="007C4A00" w:rsidRDefault="007C4A00" w:rsidP="007C4A00">
            <w:pPr>
              <w:tabs>
                <w:tab w:val="left" w:pos="561"/>
              </w:tabs>
              <w:spacing w:after="0"/>
              <w:rPr>
                <w:rFonts w:ascii="Times New Roman" w:eastAsia="Times New Roman" w:hAnsi="Times New Roman"/>
                <w:b/>
                <w:color w:val="000000"/>
              </w:rPr>
            </w:pPr>
            <w:r w:rsidRPr="007C4A00">
              <w:rPr>
                <w:rFonts w:ascii="Times New Roman" w:eastAsia="Times New Roman" w:hAnsi="Times New Roman"/>
                <w:color w:val="000000"/>
              </w:rPr>
              <w:t>B.Sc.  (Sp.&amp;Hg.)</w:t>
            </w:r>
          </w:p>
        </w:tc>
        <w:tc>
          <w:tcPr>
            <w:tcW w:w="1984" w:type="pct"/>
          </w:tcPr>
          <w:p w:rsidR="007C4A00" w:rsidRPr="007C4A00" w:rsidRDefault="007C4A00" w:rsidP="007C4A00">
            <w:pPr>
              <w:tabs>
                <w:tab w:val="left" w:pos="561"/>
              </w:tabs>
              <w:spacing w:after="0" w:line="240" w:lineRule="auto"/>
              <w:jc w:val="center"/>
              <w:rPr>
                <w:rFonts w:ascii="Times New Roman" w:eastAsia="Times New Roman" w:hAnsi="Times New Roman"/>
                <w:bCs/>
                <w:color w:val="000000"/>
              </w:rPr>
            </w:pPr>
            <w:r w:rsidRPr="007C4A00">
              <w:rPr>
                <w:rFonts w:ascii="Times New Roman" w:eastAsia="Times New Roman" w:hAnsi="Times New Roman"/>
                <w:bCs/>
                <w:color w:val="000000"/>
              </w:rPr>
              <w:t>61</w:t>
            </w:r>
          </w:p>
          <w:p w:rsidR="007C4A00" w:rsidRPr="007C4A00" w:rsidRDefault="007C4A00" w:rsidP="007C4A00">
            <w:pPr>
              <w:tabs>
                <w:tab w:val="left" w:pos="561"/>
              </w:tabs>
              <w:spacing w:after="0" w:line="240" w:lineRule="auto"/>
              <w:jc w:val="center"/>
              <w:rPr>
                <w:rFonts w:ascii="Times New Roman" w:eastAsia="Times New Roman" w:hAnsi="Times New Roman"/>
                <w:b/>
                <w:color w:val="000000"/>
              </w:rPr>
            </w:pPr>
          </w:p>
        </w:tc>
      </w:tr>
      <w:tr w:rsidR="007C4A00" w:rsidRPr="007C4A00" w:rsidTr="007C4A00">
        <w:tc>
          <w:tcPr>
            <w:tcW w:w="714" w:type="pct"/>
          </w:tcPr>
          <w:p w:rsidR="007C4A00" w:rsidRPr="007C4A00" w:rsidRDefault="007C4A00" w:rsidP="00D559F0">
            <w:pPr>
              <w:numPr>
                <w:ilvl w:val="0"/>
                <w:numId w:val="34"/>
              </w:numPr>
              <w:tabs>
                <w:tab w:val="left" w:pos="561"/>
              </w:tabs>
              <w:spacing w:after="0" w:line="240" w:lineRule="auto"/>
              <w:rPr>
                <w:rFonts w:ascii="Times New Roman" w:eastAsia="Times New Roman" w:hAnsi="Times New Roman"/>
                <w:bCs/>
              </w:rPr>
            </w:pPr>
          </w:p>
        </w:tc>
        <w:tc>
          <w:tcPr>
            <w:tcW w:w="2302" w:type="pct"/>
          </w:tcPr>
          <w:p w:rsidR="007C4A00" w:rsidRPr="007C4A00" w:rsidRDefault="007C4A00" w:rsidP="007C4A00">
            <w:pPr>
              <w:tabs>
                <w:tab w:val="left" w:pos="561"/>
              </w:tabs>
              <w:spacing w:after="0"/>
              <w:rPr>
                <w:rFonts w:ascii="Times New Roman" w:eastAsia="Times New Roman" w:hAnsi="Times New Roman"/>
                <w:color w:val="000000"/>
              </w:rPr>
            </w:pPr>
            <w:r w:rsidRPr="007C4A00">
              <w:rPr>
                <w:rFonts w:ascii="Times New Roman" w:eastAsia="Times New Roman" w:hAnsi="Times New Roman"/>
                <w:color w:val="000000"/>
              </w:rPr>
              <w:t>B. S.Ed. (HI)</w:t>
            </w:r>
          </w:p>
        </w:tc>
        <w:tc>
          <w:tcPr>
            <w:tcW w:w="1984" w:type="pct"/>
          </w:tcPr>
          <w:p w:rsidR="007C4A00" w:rsidRPr="007C4A00" w:rsidRDefault="007C4A00" w:rsidP="007C4A00">
            <w:pPr>
              <w:tabs>
                <w:tab w:val="left" w:pos="561"/>
              </w:tabs>
              <w:spacing w:after="0"/>
              <w:jc w:val="center"/>
              <w:rPr>
                <w:rFonts w:ascii="Times New Roman" w:eastAsia="Times New Roman" w:hAnsi="Times New Roman"/>
                <w:bCs/>
                <w:color w:val="000000"/>
              </w:rPr>
            </w:pPr>
            <w:r w:rsidRPr="007C4A00">
              <w:rPr>
                <w:rFonts w:ascii="Times New Roman" w:eastAsia="Times New Roman" w:hAnsi="Times New Roman"/>
                <w:bCs/>
                <w:color w:val="000000"/>
              </w:rPr>
              <w:t>9</w:t>
            </w:r>
          </w:p>
        </w:tc>
      </w:tr>
      <w:tr w:rsidR="007C4A00" w:rsidRPr="007C4A00" w:rsidTr="007C4A00">
        <w:tc>
          <w:tcPr>
            <w:tcW w:w="714" w:type="pct"/>
          </w:tcPr>
          <w:p w:rsidR="007C4A00" w:rsidRPr="007C4A00" w:rsidRDefault="007C4A00" w:rsidP="00D559F0">
            <w:pPr>
              <w:numPr>
                <w:ilvl w:val="0"/>
                <w:numId w:val="34"/>
              </w:numPr>
              <w:tabs>
                <w:tab w:val="left" w:pos="561"/>
              </w:tabs>
              <w:spacing w:after="0" w:line="240" w:lineRule="auto"/>
              <w:rPr>
                <w:rFonts w:ascii="Times New Roman" w:eastAsia="Times New Roman" w:hAnsi="Times New Roman"/>
                <w:bCs/>
              </w:rPr>
            </w:pPr>
          </w:p>
        </w:tc>
        <w:tc>
          <w:tcPr>
            <w:tcW w:w="2302" w:type="pct"/>
          </w:tcPr>
          <w:p w:rsidR="007C4A00" w:rsidRPr="007C4A00" w:rsidRDefault="007C4A00" w:rsidP="007C4A00">
            <w:pPr>
              <w:tabs>
                <w:tab w:val="left" w:pos="561"/>
              </w:tabs>
              <w:spacing w:after="0"/>
              <w:rPr>
                <w:rFonts w:ascii="Times New Roman" w:eastAsia="Times New Roman" w:hAnsi="Times New Roman"/>
                <w:b/>
                <w:color w:val="000000"/>
              </w:rPr>
            </w:pPr>
            <w:r w:rsidRPr="007C4A00">
              <w:rPr>
                <w:rFonts w:ascii="Times New Roman" w:eastAsia="Times New Roman" w:hAnsi="Times New Roman"/>
                <w:color w:val="000000"/>
              </w:rPr>
              <w:t xml:space="preserve">M. Sc. (Aud)  </w:t>
            </w:r>
          </w:p>
        </w:tc>
        <w:tc>
          <w:tcPr>
            <w:tcW w:w="1984" w:type="pct"/>
          </w:tcPr>
          <w:p w:rsidR="007C4A00" w:rsidRPr="007C4A00" w:rsidRDefault="007C4A00" w:rsidP="007C4A00">
            <w:pPr>
              <w:tabs>
                <w:tab w:val="left" w:pos="561"/>
              </w:tabs>
              <w:spacing w:after="0" w:line="240" w:lineRule="auto"/>
              <w:jc w:val="center"/>
              <w:rPr>
                <w:rFonts w:ascii="Times New Roman" w:eastAsia="Times New Roman" w:hAnsi="Times New Roman"/>
                <w:bCs/>
                <w:color w:val="000000"/>
              </w:rPr>
            </w:pPr>
            <w:r w:rsidRPr="007C4A00">
              <w:rPr>
                <w:rFonts w:ascii="Times New Roman" w:eastAsia="Times New Roman" w:hAnsi="Times New Roman"/>
                <w:bCs/>
                <w:color w:val="000000"/>
              </w:rPr>
              <w:t>29</w:t>
            </w:r>
          </w:p>
          <w:p w:rsidR="007C4A00" w:rsidRPr="007C4A00" w:rsidRDefault="007C4A00" w:rsidP="007C4A00">
            <w:pPr>
              <w:tabs>
                <w:tab w:val="left" w:pos="561"/>
              </w:tabs>
              <w:spacing w:after="0" w:line="240" w:lineRule="auto"/>
              <w:jc w:val="center"/>
              <w:rPr>
                <w:rFonts w:ascii="Times New Roman" w:eastAsia="Times New Roman" w:hAnsi="Times New Roman"/>
                <w:bCs/>
                <w:color w:val="000000"/>
              </w:rPr>
            </w:pPr>
          </w:p>
        </w:tc>
      </w:tr>
      <w:tr w:rsidR="007C4A00" w:rsidRPr="007C4A00" w:rsidTr="007C4A00">
        <w:tc>
          <w:tcPr>
            <w:tcW w:w="714" w:type="pct"/>
          </w:tcPr>
          <w:p w:rsidR="007C4A00" w:rsidRPr="007C4A00" w:rsidRDefault="007C4A00" w:rsidP="00D559F0">
            <w:pPr>
              <w:numPr>
                <w:ilvl w:val="0"/>
                <w:numId w:val="34"/>
              </w:numPr>
              <w:tabs>
                <w:tab w:val="left" w:pos="561"/>
              </w:tabs>
              <w:spacing w:after="0" w:line="240" w:lineRule="auto"/>
              <w:rPr>
                <w:rFonts w:ascii="Times New Roman" w:eastAsia="Times New Roman" w:hAnsi="Times New Roman"/>
                <w:bCs/>
              </w:rPr>
            </w:pPr>
          </w:p>
        </w:tc>
        <w:tc>
          <w:tcPr>
            <w:tcW w:w="2302" w:type="pct"/>
          </w:tcPr>
          <w:p w:rsidR="007C4A00" w:rsidRPr="007C4A00" w:rsidRDefault="007C4A00" w:rsidP="007C4A00">
            <w:pPr>
              <w:tabs>
                <w:tab w:val="left" w:pos="561"/>
              </w:tabs>
              <w:spacing w:after="0"/>
              <w:rPr>
                <w:rFonts w:ascii="Times New Roman" w:eastAsia="Times New Roman" w:hAnsi="Times New Roman"/>
                <w:color w:val="000000"/>
              </w:rPr>
            </w:pPr>
            <w:r w:rsidRPr="007C4A00">
              <w:rPr>
                <w:rFonts w:ascii="Times New Roman" w:eastAsia="Times New Roman" w:hAnsi="Times New Roman"/>
                <w:color w:val="000000"/>
              </w:rPr>
              <w:t>M. Sc. (SLP)</w:t>
            </w:r>
          </w:p>
        </w:tc>
        <w:tc>
          <w:tcPr>
            <w:tcW w:w="1984" w:type="pct"/>
          </w:tcPr>
          <w:p w:rsidR="007C4A00" w:rsidRPr="007C4A00" w:rsidRDefault="007C4A00" w:rsidP="007C4A00">
            <w:pPr>
              <w:tabs>
                <w:tab w:val="left" w:pos="561"/>
              </w:tabs>
              <w:spacing w:after="0" w:line="240" w:lineRule="auto"/>
              <w:jc w:val="center"/>
              <w:rPr>
                <w:rFonts w:ascii="Times New Roman" w:eastAsia="Times New Roman" w:hAnsi="Times New Roman"/>
                <w:bCs/>
                <w:color w:val="000000"/>
              </w:rPr>
            </w:pPr>
            <w:r w:rsidRPr="007C4A00">
              <w:rPr>
                <w:rFonts w:ascii="Times New Roman" w:eastAsia="Times New Roman" w:hAnsi="Times New Roman"/>
                <w:bCs/>
                <w:color w:val="000000"/>
              </w:rPr>
              <w:t>36</w:t>
            </w:r>
          </w:p>
          <w:p w:rsidR="007C4A00" w:rsidRPr="007C4A00" w:rsidRDefault="007C4A00" w:rsidP="007C4A00">
            <w:pPr>
              <w:tabs>
                <w:tab w:val="left" w:pos="561"/>
              </w:tabs>
              <w:spacing w:after="0" w:line="240" w:lineRule="auto"/>
              <w:jc w:val="center"/>
              <w:rPr>
                <w:rFonts w:ascii="Times New Roman" w:eastAsia="Times New Roman" w:hAnsi="Times New Roman"/>
                <w:bCs/>
                <w:color w:val="000000"/>
              </w:rPr>
            </w:pPr>
          </w:p>
        </w:tc>
      </w:tr>
      <w:tr w:rsidR="007C4A00" w:rsidRPr="007C4A00" w:rsidTr="007C4A00">
        <w:tc>
          <w:tcPr>
            <w:tcW w:w="714" w:type="pct"/>
          </w:tcPr>
          <w:p w:rsidR="007C4A00" w:rsidRPr="007C4A00" w:rsidRDefault="007C4A00" w:rsidP="00D559F0">
            <w:pPr>
              <w:numPr>
                <w:ilvl w:val="0"/>
                <w:numId w:val="34"/>
              </w:numPr>
              <w:tabs>
                <w:tab w:val="left" w:pos="561"/>
              </w:tabs>
              <w:spacing w:after="0" w:line="240" w:lineRule="auto"/>
              <w:rPr>
                <w:rFonts w:ascii="Times New Roman" w:eastAsia="Times New Roman" w:hAnsi="Times New Roman"/>
                <w:bCs/>
              </w:rPr>
            </w:pPr>
          </w:p>
        </w:tc>
        <w:tc>
          <w:tcPr>
            <w:tcW w:w="2302" w:type="pct"/>
          </w:tcPr>
          <w:p w:rsidR="007C4A00" w:rsidRPr="007C4A00" w:rsidRDefault="007C4A00" w:rsidP="007C4A00">
            <w:pPr>
              <w:tabs>
                <w:tab w:val="left" w:pos="561"/>
              </w:tabs>
              <w:spacing w:after="0"/>
              <w:rPr>
                <w:rFonts w:ascii="Times New Roman" w:eastAsia="Times New Roman" w:hAnsi="Times New Roman"/>
                <w:color w:val="000000"/>
              </w:rPr>
            </w:pPr>
            <w:r w:rsidRPr="007C4A00">
              <w:rPr>
                <w:rFonts w:ascii="Times New Roman" w:eastAsia="Times New Roman" w:hAnsi="Times New Roman"/>
                <w:color w:val="000000"/>
              </w:rPr>
              <w:t>M.S.Ed. (HI)</w:t>
            </w:r>
          </w:p>
        </w:tc>
        <w:tc>
          <w:tcPr>
            <w:tcW w:w="1984" w:type="pct"/>
          </w:tcPr>
          <w:p w:rsidR="007C4A00" w:rsidRPr="007C4A00" w:rsidRDefault="007C4A00" w:rsidP="007C4A00">
            <w:pPr>
              <w:tabs>
                <w:tab w:val="left" w:pos="561"/>
              </w:tabs>
              <w:spacing w:after="0"/>
              <w:jc w:val="center"/>
              <w:rPr>
                <w:rFonts w:ascii="Times New Roman" w:eastAsia="Times New Roman" w:hAnsi="Times New Roman"/>
                <w:bCs/>
                <w:color w:val="000000"/>
              </w:rPr>
            </w:pPr>
            <w:r w:rsidRPr="007C4A00">
              <w:rPr>
                <w:rFonts w:ascii="Times New Roman" w:eastAsia="Times New Roman" w:hAnsi="Times New Roman"/>
                <w:bCs/>
                <w:color w:val="000000"/>
              </w:rPr>
              <w:t>7</w:t>
            </w:r>
          </w:p>
        </w:tc>
      </w:tr>
      <w:tr w:rsidR="007C4A00" w:rsidRPr="007C4A00" w:rsidTr="007C4A00">
        <w:tc>
          <w:tcPr>
            <w:tcW w:w="714" w:type="pct"/>
          </w:tcPr>
          <w:p w:rsidR="007C4A00" w:rsidRPr="007C4A00" w:rsidRDefault="007C4A00" w:rsidP="00D559F0">
            <w:pPr>
              <w:numPr>
                <w:ilvl w:val="0"/>
                <w:numId w:val="34"/>
              </w:numPr>
              <w:tabs>
                <w:tab w:val="left" w:pos="561"/>
              </w:tabs>
              <w:spacing w:after="0" w:line="240" w:lineRule="auto"/>
              <w:rPr>
                <w:rFonts w:ascii="Times New Roman" w:eastAsia="Times New Roman" w:hAnsi="Times New Roman"/>
                <w:bCs/>
              </w:rPr>
            </w:pPr>
          </w:p>
        </w:tc>
        <w:tc>
          <w:tcPr>
            <w:tcW w:w="2302" w:type="pct"/>
          </w:tcPr>
          <w:p w:rsidR="007C4A00" w:rsidRPr="007C4A00" w:rsidRDefault="007C4A00" w:rsidP="007C4A00">
            <w:pPr>
              <w:tabs>
                <w:tab w:val="left" w:pos="561"/>
              </w:tabs>
              <w:spacing w:after="0"/>
              <w:rPr>
                <w:rFonts w:ascii="Times New Roman" w:eastAsia="Times New Roman" w:hAnsi="Times New Roman"/>
                <w:color w:val="000000"/>
              </w:rPr>
            </w:pPr>
            <w:r w:rsidRPr="007C4A00">
              <w:rPr>
                <w:rFonts w:ascii="Times New Roman" w:eastAsia="Times New Roman" w:hAnsi="Times New Roman"/>
                <w:color w:val="000000"/>
              </w:rPr>
              <w:t>PGDFSST</w:t>
            </w:r>
          </w:p>
        </w:tc>
        <w:tc>
          <w:tcPr>
            <w:tcW w:w="1984" w:type="pct"/>
          </w:tcPr>
          <w:p w:rsidR="007C4A00" w:rsidRPr="007C4A00" w:rsidRDefault="007C4A00" w:rsidP="007C4A00">
            <w:pPr>
              <w:tabs>
                <w:tab w:val="left" w:pos="561"/>
              </w:tabs>
              <w:spacing w:after="0"/>
              <w:jc w:val="center"/>
              <w:rPr>
                <w:rFonts w:ascii="Times New Roman" w:eastAsia="Times New Roman" w:hAnsi="Times New Roman"/>
                <w:bCs/>
                <w:color w:val="000000"/>
              </w:rPr>
            </w:pPr>
            <w:r w:rsidRPr="007C4A00">
              <w:rPr>
                <w:rFonts w:ascii="Times New Roman" w:eastAsia="Times New Roman" w:hAnsi="Times New Roman"/>
                <w:bCs/>
                <w:color w:val="000000"/>
              </w:rPr>
              <w:t>4</w:t>
            </w:r>
          </w:p>
        </w:tc>
      </w:tr>
      <w:tr w:rsidR="007C4A00" w:rsidRPr="007C4A00" w:rsidTr="007C4A00">
        <w:tc>
          <w:tcPr>
            <w:tcW w:w="714" w:type="pct"/>
          </w:tcPr>
          <w:p w:rsidR="007C4A00" w:rsidRPr="007C4A00" w:rsidRDefault="007C4A00" w:rsidP="00D559F0">
            <w:pPr>
              <w:numPr>
                <w:ilvl w:val="0"/>
                <w:numId w:val="34"/>
              </w:numPr>
              <w:tabs>
                <w:tab w:val="left" w:pos="561"/>
              </w:tabs>
              <w:spacing w:after="0" w:line="240" w:lineRule="auto"/>
              <w:rPr>
                <w:rFonts w:ascii="Times New Roman" w:eastAsia="Times New Roman" w:hAnsi="Times New Roman"/>
                <w:bCs/>
              </w:rPr>
            </w:pPr>
          </w:p>
        </w:tc>
        <w:tc>
          <w:tcPr>
            <w:tcW w:w="2302" w:type="pct"/>
          </w:tcPr>
          <w:p w:rsidR="007C4A00" w:rsidRPr="007C4A00" w:rsidRDefault="007C4A00" w:rsidP="007C4A00">
            <w:pPr>
              <w:tabs>
                <w:tab w:val="left" w:pos="561"/>
              </w:tabs>
              <w:spacing w:after="0"/>
              <w:rPr>
                <w:rFonts w:ascii="Times New Roman" w:eastAsia="Times New Roman" w:hAnsi="Times New Roman"/>
              </w:rPr>
            </w:pPr>
            <w:r w:rsidRPr="007C4A00">
              <w:rPr>
                <w:rFonts w:ascii="Times New Roman" w:eastAsia="Times New Roman" w:hAnsi="Times New Roman"/>
              </w:rPr>
              <w:t>Ph.D (Aud)</w:t>
            </w:r>
          </w:p>
        </w:tc>
        <w:tc>
          <w:tcPr>
            <w:tcW w:w="1984" w:type="pct"/>
          </w:tcPr>
          <w:p w:rsidR="007C4A00" w:rsidRPr="007C4A00" w:rsidRDefault="007C4A00" w:rsidP="007C4A00">
            <w:pPr>
              <w:tabs>
                <w:tab w:val="left" w:pos="561"/>
              </w:tabs>
              <w:spacing w:after="0"/>
              <w:jc w:val="center"/>
              <w:rPr>
                <w:rFonts w:ascii="Times New Roman" w:eastAsia="Times New Roman" w:hAnsi="Times New Roman"/>
              </w:rPr>
            </w:pPr>
            <w:r w:rsidRPr="007C4A00">
              <w:rPr>
                <w:rFonts w:ascii="Times New Roman" w:eastAsia="Times New Roman" w:hAnsi="Times New Roman"/>
              </w:rPr>
              <w:t>17</w:t>
            </w:r>
          </w:p>
        </w:tc>
      </w:tr>
      <w:tr w:rsidR="007C4A00" w:rsidRPr="007C4A00" w:rsidTr="007C4A00">
        <w:tc>
          <w:tcPr>
            <w:tcW w:w="714" w:type="pct"/>
          </w:tcPr>
          <w:p w:rsidR="007C4A00" w:rsidRPr="007C4A00" w:rsidRDefault="007C4A00" w:rsidP="00D559F0">
            <w:pPr>
              <w:numPr>
                <w:ilvl w:val="0"/>
                <w:numId w:val="34"/>
              </w:numPr>
              <w:tabs>
                <w:tab w:val="left" w:pos="561"/>
              </w:tabs>
              <w:spacing w:after="0" w:line="240" w:lineRule="auto"/>
              <w:rPr>
                <w:rFonts w:ascii="Times New Roman" w:eastAsia="Times New Roman" w:hAnsi="Times New Roman"/>
                <w:bCs/>
              </w:rPr>
            </w:pPr>
          </w:p>
        </w:tc>
        <w:tc>
          <w:tcPr>
            <w:tcW w:w="2302" w:type="pct"/>
          </w:tcPr>
          <w:p w:rsidR="007C4A00" w:rsidRPr="007C4A00" w:rsidRDefault="007C4A00" w:rsidP="007C4A00">
            <w:pPr>
              <w:tabs>
                <w:tab w:val="left" w:pos="561"/>
              </w:tabs>
              <w:spacing w:after="0"/>
              <w:rPr>
                <w:rFonts w:ascii="Times New Roman" w:eastAsia="Times New Roman" w:hAnsi="Times New Roman"/>
              </w:rPr>
            </w:pPr>
            <w:r w:rsidRPr="007C4A00">
              <w:rPr>
                <w:rFonts w:ascii="Times New Roman" w:eastAsia="Times New Roman" w:hAnsi="Times New Roman"/>
              </w:rPr>
              <w:t>Ph.D (SLP)</w:t>
            </w:r>
          </w:p>
        </w:tc>
        <w:tc>
          <w:tcPr>
            <w:tcW w:w="1984" w:type="pct"/>
          </w:tcPr>
          <w:p w:rsidR="007C4A00" w:rsidRPr="007C4A00" w:rsidRDefault="007C4A00" w:rsidP="007C4A00">
            <w:pPr>
              <w:tabs>
                <w:tab w:val="left" w:pos="561"/>
              </w:tabs>
              <w:spacing w:after="0"/>
              <w:jc w:val="center"/>
              <w:rPr>
                <w:rFonts w:ascii="Times New Roman" w:eastAsia="Times New Roman" w:hAnsi="Times New Roman"/>
              </w:rPr>
            </w:pPr>
            <w:r w:rsidRPr="007C4A00">
              <w:rPr>
                <w:rFonts w:ascii="Times New Roman" w:eastAsia="Times New Roman" w:hAnsi="Times New Roman"/>
              </w:rPr>
              <w:t>20</w:t>
            </w:r>
          </w:p>
        </w:tc>
      </w:tr>
    </w:tbl>
    <w:p w:rsidR="002232AF" w:rsidRPr="00A61E15" w:rsidRDefault="002232AF" w:rsidP="007C4A00">
      <w:pPr>
        <w:jc w:val="center"/>
        <w:rPr>
          <w:rFonts w:cs="Calibri"/>
          <w:bCs/>
          <w:u w:val="single"/>
        </w:rPr>
      </w:pPr>
      <w:r w:rsidRPr="00A61E15">
        <w:rPr>
          <w:rFonts w:cs="Calibri"/>
        </w:rPr>
        <w:t>Figure 1: Student intake 2013-14</w:t>
      </w:r>
    </w:p>
    <w:p w:rsidR="002232AF" w:rsidRPr="00A61E15" w:rsidRDefault="002232AF" w:rsidP="002232AF">
      <w:pPr>
        <w:rPr>
          <w:rFonts w:cs="Calibri"/>
          <w:bCs/>
          <w:u w:val="single"/>
        </w:rPr>
      </w:pPr>
    </w:p>
    <w:p w:rsidR="002232AF" w:rsidRPr="00A61E15" w:rsidRDefault="002232AF" w:rsidP="002232AF">
      <w:pPr>
        <w:rPr>
          <w:rFonts w:cs="Calibri"/>
          <w:bCs/>
        </w:rPr>
      </w:pPr>
      <w:r w:rsidRPr="00A61E15">
        <w:rPr>
          <w:rFonts w:cs="Calibri"/>
          <w:bCs/>
          <w:u w:val="single"/>
        </w:rPr>
        <w:t>Student Strength</w:t>
      </w:r>
    </w:p>
    <w:p w:rsidR="002232AF" w:rsidRPr="00A61E15" w:rsidRDefault="002232AF" w:rsidP="002232AF">
      <w:pPr>
        <w:rPr>
          <w:rFonts w:cs="Calibri"/>
        </w:rPr>
      </w:pPr>
      <w:r w:rsidRPr="00A61E15">
        <w:rPr>
          <w:rFonts w:cs="Calibri"/>
        </w:rPr>
        <w:t xml:space="preserve">During the reporting year, </w:t>
      </w:r>
      <w:r w:rsidR="003E5F9C" w:rsidRPr="00A61E15">
        <w:rPr>
          <w:rFonts w:cs="Calibri"/>
        </w:rPr>
        <w:t>522</w:t>
      </w:r>
      <w:r w:rsidRPr="00A61E15">
        <w:rPr>
          <w:rFonts w:cs="Calibri"/>
        </w:rPr>
        <w:t xml:space="preserve"> students were studying for various programmes in the institute, as detailedintable2.</w:t>
      </w:r>
    </w:p>
    <w:p w:rsidR="002232AF" w:rsidRPr="00A61E15" w:rsidRDefault="002232AF" w:rsidP="002232AF">
      <w:pPr>
        <w:rPr>
          <w:rFonts w:cs="Calibri"/>
        </w:rPr>
      </w:pPr>
      <w:r w:rsidRPr="00A61E15">
        <w:rPr>
          <w:rFonts w:cs="Calibri"/>
        </w:rPr>
        <w:t>Table 2:  Student strength</w:t>
      </w:r>
      <w:r w:rsidR="001D1FA7" w:rsidRPr="001D1FA7">
        <w:rPr>
          <w:rFonts w:cs="Calibri"/>
          <w:color w:val="FF0000"/>
        </w:rPr>
        <w:t>(Is this correct??? C4D2 No admission this year??</w:t>
      </w:r>
      <w:r w:rsidR="00CB658C">
        <w:rPr>
          <w:rFonts w:cs="Calibri"/>
          <w:color w:val="FF0000"/>
        </w:rPr>
        <w:t xml:space="preserve">. Also, </w:t>
      </w:r>
      <w:r w:rsidR="00CB658C" w:rsidRPr="00CB658C">
        <w:rPr>
          <w:rFonts w:eastAsia="MS Mincho" w:cs="Calibri"/>
          <w:i/>
          <w:color w:val="FF0000"/>
        </w:rPr>
        <w:t>DECSE (HI) is not mentioned in the table</w:t>
      </w:r>
      <w:r w:rsidR="001D1FA7" w:rsidRPr="001D1FA7">
        <w:rPr>
          <w:rFonts w:cs="Calibri"/>
          <w:color w:val="FF0000"/>
        </w:rPr>
        <w:t>)</w:t>
      </w:r>
    </w:p>
    <w:tbl>
      <w:tblPr>
        <w:tblW w:w="0" w:type="auto"/>
        <w:tblBorders>
          <w:top w:val="single" w:sz="8" w:space="0" w:color="9F8AB9"/>
          <w:left w:val="single" w:sz="8" w:space="0" w:color="9F8AB9"/>
          <w:bottom w:val="single" w:sz="8" w:space="0" w:color="9F8AB9"/>
          <w:right w:val="single" w:sz="8" w:space="0" w:color="9F8AB9"/>
          <w:insideH w:val="single" w:sz="8" w:space="0" w:color="9F8AB9"/>
        </w:tblBorders>
        <w:tblLook w:val="04A0"/>
      </w:tblPr>
      <w:tblGrid>
        <w:gridCol w:w="2678"/>
        <w:gridCol w:w="2149"/>
      </w:tblGrid>
      <w:tr w:rsidR="002232AF" w:rsidRPr="00A61E15" w:rsidTr="002232AF">
        <w:tc>
          <w:tcPr>
            <w:tcW w:w="0" w:type="auto"/>
            <w:tcBorders>
              <w:top w:val="single" w:sz="8" w:space="0" w:color="9F8AB9"/>
              <w:left w:val="single" w:sz="8" w:space="0" w:color="9F8AB9"/>
              <w:bottom w:val="single" w:sz="8" w:space="0" w:color="9F8AB9"/>
              <w:right w:val="nil"/>
            </w:tcBorders>
            <w:shd w:val="clear" w:color="auto" w:fill="8064A2"/>
          </w:tcPr>
          <w:p w:rsidR="002232AF" w:rsidRPr="00A61E15" w:rsidRDefault="002232AF" w:rsidP="002232AF">
            <w:pPr>
              <w:rPr>
                <w:rFonts w:cs="Calibri"/>
                <w:bCs/>
              </w:rPr>
            </w:pPr>
            <w:r w:rsidRPr="00A61E15">
              <w:rPr>
                <w:rFonts w:cs="Calibri"/>
                <w:bCs/>
              </w:rPr>
              <w:t>Programme</w:t>
            </w:r>
          </w:p>
        </w:tc>
        <w:tc>
          <w:tcPr>
            <w:tcW w:w="2149" w:type="dxa"/>
            <w:tcBorders>
              <w:top w:val="single" w:sz="8" w:space="0" w:color="9F8AB9"/>
              <w:left w:val="nil"/>
              <w:bottom w:val="single" w:sz="8" w:space="0" w:color="9F8AB9"/>
              <w:right w:val="single" w:sz="8" w:space="0" w:color="9F8AB9"/>
            </w:tcBorders>
            <w:shd w:val="clear" w:color="auto" w:fill="8064A2"/>
          </w:tcPr>
          <w:p w:rsidR="002232AF" w:rsidRPr="00A61E15" w:rsidRDefault="002232AF" w:rsidP="002232AF">
            <w:pPr>
              <w:rPr>
                <w:rFonts w:cs="Calibri"/>
                <w:bCs/>
              </w:rPr>
            </w:pPr>
            <w:r w:rsidRPr="00A61E15">
              <w:rPr>
                <w:rFonts w:cs="Calibri"/>
                <w:bCs/>
              </w:rPr>
              <w:t>No.ofStudents</w:t>
            </w:r>
          </w:p>
        </w:tc>
      </w:tr>
      <w:tr w:rsidR="002232AF" w:rsidRPr="00A61E15" w:rsidTr="002232AF">
        <w:tc>
          <w:tcPr>
            <w:tcW w:w="0" w:type="auto"/>
            <w:tcBorders>
              <w:right w:val="nil"/>
            </w:tcBorders>
            <w:shd w:val="clear" w:color="auto" w:fill="DFD8E8"/>
          </w:tcPr>
          <w:p w:rsidR="002232AF" w:rsidRPr="00A61E15" w:rsidRDefault="002232AF" w:rsidP="002232AF">
            <w:pPr>
              <w:rPr>
                <w:rFonts w:cs="Calibri"/>
                <w:bCs/>
              </w:rPr>
            </w:pPr>
            <w:r w:rsidRPr="00A61E15">
              <w:rPr>
                <w:rFonts w:cs="Calibri"/>
                <w:bCs/>
              </w:rPr>
              <w:t xml:space="preserve">C4D2                                                          </w:t>
            </w:r>
          </w:p>
        </w:tc>
        <w:tc>
          <w:tcPr>
            <w:tcW w:w="2149" w:type="dxa"/>
            <w:tcBorders>
              <w:left w:val="nil"/>
            </w:tcBorders>
            <w:shd w:val="clear" w:color="auto" w:fill="DFD8E8"/>
          </w:tcPr>
          <w:p w:rsidR="002232AF" w:rsidRPr="00A61E15" w:rsidRDefault="00265881" w:rsidP="002232AF">
            <w:pPr>
              <w:rPr>
                <w:rFonts w:cs="Calibri"/>
              </w:rPr>
            </w:pPr>
            <w:r w:rsidRPr="00A61E15">
              <w:rPr>
                <w:rFonts w:cs="Calibri"/>
              </w:rPr>
              <w:t>28</w:t>
            </w:r>
          </w:p>
        </w:tc>
      </w:tr>
      <w:tr w:rsidR="002232AF" w:rsidRPr="00A61E15" w:rsidTr="002232AF">
        <w:tc>
          <w:tcPr>
            <w:tcW w:w="0" w:type="auto"/>
            <w:tcBorders>
              <w:right w:val="nil"/>
            </w:tcBorders>
          </w:tcPr>
          <w:p w:rsidR="002232AF" w:rsidRPr="00A61E15" w:rsidRDefault="002232AF" w:rsidP="002232AF">
            <w:pPr>
              <w:rPr>
                <w:rFonts w:cs="Calibri"/>
                <w:bCs/>
              </w:rPr>
            </w:pPr>
            <w:r w:rsidRPr="00A61E15">
              <w:rPr>
                <w:rFonts w:cs="Calibri"/>
                <w:bCs/>
              </w:rPr>
              <w:t xml:space="preserve">D.H.L.S. *                        </w:t>
            </w:r>
          </w:p>
        </w:tc>
        <w:tc>
          <w:tcPr>
            <w:tcW w:w="2149" w:type="dxa"/>
            <w:tcBorders>
              <w:left w:val="nil"/>
            </w:tcBorders>
          </w:tcPr>
          <w:p w:rsidR="002232AF" w:rsidRPr="00A61E15" w:rsidRDefault="00AA0D62" w:rsidP="002232AF">
            <w:pPr>
              <w:rPr>
                <w:rFonts w:cs="Calibri"/>
              </w:rPr>
            </w:pPr>
            <w:r w:rsidRPr="00A61E15">
              <w:rPr>
                <w:rFonts w:cs="Calibri"/>
              </w:rPr>
              <w:t>92</w:t>
            </w:r>
          </w:p>
        </w:tc>
      </w:tr>
      <w:tr w:rsidR="002232AF" w:rsidRPr="00A61E15" w:rsidTr="002232AF">
        <w:tc>
          <w:tcPr>
            <w:tcW w:w="0" w:type="auto"/>
            <w:tcBorders>
              <w:right w:val="nil"/>
            </w:tcBorders>
            <w:shd w:val="clear" w:color="auto" w:fill="DFD8E8"/>
          </w:tcPr>
          <w:p w:rsidR="002232AF" w:rsidRPr="00A61E15" w:rsidRDefault="002232AF" w:rsidP="002232AF">
            <w:pPr>
              <w:rPr>
                <w:rFonts w:cs="Calibri"/>
                <w:bCs/>
              </w:rPr>
            </w:pPr>
            <w:r w:rsidRPr="00A61E15">
              <w:rPr>
                <w:rFonts w:cs="Calibri"/>
                <w:bCs/>
              </w:rPr>
              <w:t xml:space="preserve">D.H.A.&amp;E.T.                                       </w:t>
            </w:r>
          </w:p>
        </w:tc>
        <w:tc>
          <w:tcPr>
            <w:tcW w:w="2149" w:type="dxa"/>
            <w:tcBorders>
              <w:left w:val="nil"/>
            </w:tcBorders>
            <w:shd w:val="clear" w:color="auto" w:fill="DFD8E8"/>
          </w:tcPr>
          <w:p w:rsidR="002232AF" w:rsidRPr="00A61E15" w:rsidRDefault="00AA0D62" w:rsidP="002232AF">
            <w:pPr>
              <w:rPr>
                <w:rFonts w:cs="Calibri"/>
              </w:rPr>
            </w:pPr>
            <w:r w:rsidRPr="00A61E15">
              <w:rPr>
                <w:rFonts w:cs="Calibri"/>
              </w:rPr>
              <w:t>-</w:t>
            </w:r>
          </w:p>
        </w:tc>
      </w:tr>
      <w:tr w:rsidR="002232AF" w:rsidRPr="00A61E15" w:rsidTr="002232AF">
        <w:tc>
          <w:tcPr>
            <w:tcW w:w="0" w:type="auto"/>
            <w:tcBorders>
              <w:right w:val="nil"/>
            </w:tcBorders>
          </w:tcPr>
          <w:p w:rsidR="002232AF" w:rsidRPr="00A61E15" w:rsidRDefault="002232AF" w:rsidP="002232AF">
            <w:pPr>
              <w:rPr>
                <w:rFonts w:cs="Calibri"/>
                <w:bCs/>
              </w:rPr>
            </w:pPr>
            <w:r w:rsidRPr="00A61E15">
              <w:rPr>
                <w:rFonts w:cs="Calibri"/>
                <w:bCs/>
              </w:rPr>
              <w:t>D.T.Y.D.H.H.</w:t>
            </w:r>
          </w:p>
        </w:tc>
        <w:tc>
          <w:tcPr>
            <w:tcW w:w="2149" w:type="dxa"/>
            <w:tcBorders>
              <w:left w:val="nil"/>
            </w:tcBorders>
          </w:tcPr>
          <w:p w:rsidR="002232AF" w:rsidRPr="00A61E15" w:rsidRDefault="00265881" w:rsidP="002232AF">
            <w:pPr>
              <w:rPr>
                <w:rFonts w:cs="Calibri"/>
              </w:rPr>
            </w:pPr>
            <w:r w:rsidRPr="00A61E15">
              <w:rPr>
                <w:rFonts w:cs="Calibri"/>
              </w:rPr>
              <w:t>02</w:t>
            </w:r>
          </w:p>
        </w:tc>
      </w:tr>
      <w:tr w:rsidR="00265881" w:rsidRPr="00A61E15" w:rsidTr="002232AF">
        <w:tc>
          <w:tcPr>
            <w:tcW w:w="0" w:type="auto"/>
            <w:tcBorders>
              <w:right w:val="nil"/>
            </w:tcBorders>
            <w:shd w:val="clear" w:color="auto" w:fill="DFD8E8"/>
          </w:tcPr>
          <w:p w:rsidR="00265881" w:rsidRPr="00A61E15" w:rsidRDefault="00265881" w:rsidP="002232AF">
            <w:pPr>
              <w:rPr>
                <w:rFonts w:cs="Calibri"/>
                <w:bCs/>
              </w:rPr>
            </w:pPr>
            <w:r w:rsidRPr="00A61E15">
              <w:rPr>
                <w:rFonts w:cs="Calibri"/>
                <w:bCs/>
              </w:rPr>
              <w:lastRenderedPageBreak/>
              <w:t>B.Sc. (Sp. &amp; Hg.) – 1st   Yr.</w:t>
            </w:r>
          </w:p>
        </w:tc>
        <w:tc>
          <w:tcPr>
            <w:tcW w:w="2149" w:type="dxa"/>
            <w:tcBorders>
              <w:left w:val="nil"/>
            </w:tcBorders>
            <w:shd w:val="clear" w:color="auto" w:fill="DFD8E8"/>
          </w:tcPr>
          <w:p w:rsidR="00265881" w:rsidRPr="00FA4D71" w:rsidRDefault="00265881" w:rsidP="00265881">
            <w:pPr>
              <w:pStyle w:val="BodyTextIndent2"/>
              <w:tabs>
                <w:tab w:val="left" w:pos="561"/>
              </w:tabs>
              <w:spacing w:after="0" w:line="240" w:lineRule="auto"/>
              <w:ind w:left="0"/>
              <w:rPr>
                <w:rFonts w:ascii="Calibri" w:hAnsi="Calibri" w:cs="Calibri"/>
                <w:bCs/>
                <w:color w:val="000000"/>
                <w:sz w:val="22"/>
                <w:szCs w:val="22"/>
              </w:rPr>
            </w:pPr>
            <w:r w:rsidRPr="00FA4D71">
              <w:rPr>
                <w:rFonts w:ascii="Calibri" w:hAnsi="Calibri" w:cs="Calibri"/>
                <w:bCs/>
                <w:color w:val="000000"/>
                <w:sz w:val="22"/>
                <w:szCs w:val="22"/>
              </w:rPr>
              <w:t>61</w:t>
            </w:r>
          </w:p>
        </w:tc>
      </w:tr>
      <w:tr w:rsidR="00265881" w:rsidRPr="00A61E15" w:rsidTr="002232AF">
        <w:tc>
          <w:tcPr>
            <w:tcW w:w="0" w:type="auto"/>
            <w:tcBorders>
              <w:right w:val="nil"/>
            </w:tcBorders>
          </w:tcPr>
          <w:p w:rsidR="00265881" w:rsidRPr="00A61E15" w:rsidRDefault="00265881" w:rsidP="002232AF">
            <w:pPr>
              <w:rPr>
                <w:rFonts w:cs="Calibri"/>
                <w:bCs/>
              </w:rPr>
            </w:pPr>
            <w:r w:rsidRPr="00A61E15">
              <w:rPr>
                <w:rFonts w:cs="Calibri"/>
                <w:bCs/>
              </w:rPr>
              <w:t>B.Sc. (Sp. &amp; Hg.) – 2nd   Yr.</w:t>
            </w:r>
          </w:p>
        </w:tc>
        <w:tc>
          <w:tcPr>
            <w:tcW w:w="2149" w:type="dxa"/>
            <w:tcBorders>
              <w:left w:val="nil"/>
            </w:tcBorders>
          </w:tcPr>
          <w:p w:rsidR="00265881" w:rsidRPr="00FA4D71" w:rsidRDefault="00265881" w:rsidP="00265881">
            <w:pPr>
              <w:pStyle w:val="BodyTextIndent2"/>
              <w:tabs>
                <w:tab w:val="left" w:pos="561"/>
              </w:tabs>
              <w:spacing w:after="0" w:line="240" w:lineRule="auto"/>
              <w:ind w:left="0"/>
              <w:rPr>
                <w:rFonts w:ascii="Calibri" w:hAnsi="Calibri" w:cs="Calibri"/>
                <w:bCs/>
                <w:color w:val="000000"/>
                <w:sz w:val="22"/>
                <w:szCs w:val="22"/>
              </w:rPr>
            </w:pPr>
            <w:r w:rsidRPr="00FA4D71">
              <w:rPr>
                <w:rFonts w:ascii="Calibri" w:hAnsi="Calibri" w:cs="Calibri"/>
                <w:bCs/>
                <w:color w:val="000000"/>
                <w:sz w:val="22"/>
                <w:szCs w:val="22"/>
              </w:rPr>
              <w:t xml:space="preserve"> 56</w:t>
            </w:r>
          </w:p>
        </w:tc>
      </w:tr>
      <w:tr w:rsidR="00265881" w:rsidRPr="00A61E15" w:rsidTr="002232AF">
        <w:tc>
          <w:tcPr>
            <w:tcW w:w="0" w:type="auto"/>
            <w:tcBorders>
              <w:right w:val="nil"/>
            </w:tcBorders>
            <w:shd w:val="clear" w:color="auto" w:fill="DFD8E8"/>
          </w:tcPr>
          <w:p w:rsidR="00265881" w:rsidRPr="00A61E15" w:rsidRDefault="00265881" w:rsidP="002232AF">
            <w:pPr>
              <w:rPr>
                <w:rFonts w:cs="Calibri"/>
                <w:bCs/>
              </w:rPr>
            </w:pPr>
            <w:r w:rsidRPr="00A61E15">
              <w:rPr>
                <w:rFonts w:cs="Calibri"/>
                <w:bCs/>
              </w:rPr>
              <w:t>B.Sc. (Sp. &amp; Hg.) – 3rd Yr.</w:t>
            </w:r>
          </w:p>
        </w:tc>
        <w:tc>
          <w:tcPr>
            <w:tcW w:w="2149" w:type="dxa"/>
            <w:tcBorders>
              <w:left w:val="nil"/>
            </w:tcBorders>
            <w:shd w:val="clear" w:color="auto" w:fill="DFD8E8"/>
          </w:tcPr>
          <w:p w:rsidR="00265881" w:rsidRPr="00FA4D71" w:rsidRDefault="00265881" w:rsidP="00265881">
            <w:pPr>
              <w:pStyle w:val="BodyTextIndent2"/>
              <w:tabs>
                <w:tab w:val="left" w:pos="561"/>
              </w:tabs>
              <w:spacing w:after="0" w:line="240" w:lineRule="auto"/>
              <w:ind w:left="0"/>
              <w:rPr>
                <w:rFonts w:ascii="Calibri" w:hAnsi="Calibri" w:cs="Calibri"/>
                <w:bCs/>
                <w:color w:val="000000"/>
                <w:sz w:val="22"/>
                <w:szCs w:val="22"/>
              </w:rPr>
            </w:pPr>
            <w:r w:rsidRPr="00FA4D71">
              <w:rPr>
                <w:rFonts w:ascii="Calibri" w:hAnsi="Calibri" w:cs="Calibri"/>
                <w:bCs/>
                <w:color w:val="000000"/>
                <w:sz w:val="22"/>
                <w:szCs w:val="22"/>
              </w:rPr>
              <w:t>54</w:t>
            </w:r>
          </w:p>
        </w:tc>
      </w:tr>
      <w:tr w:rsidR="00265881" w:rsidRPr="00A61E15" w:rsidTr="002232AF">
        <w:tc>
          <w:tcPr>
            <w:tcW w:w="0" w:type="auto"/>
            <w:tcBorders>
              <w:right w:val="nil"/>
            </w:tcBorders>
          </w:tcPr>
          <w:p w:rsidR="00265881" w:rsidRPr="00A61E15" w:rsidRDefault="00265881" w:rsidP="002232AF">
            <w:pPr>
              <w:rPr>
                <w:rFonts w:cs="Calibri"/>
                <w:bCs/>
              </w:rPr>
            </w:pPr>
            <w:r w:rsidRPr="00A61E15">
              <w:rPr>
                <w:rFonts w:cs="Calibri"/>
                <w:bCs/>
              </w:rPr>
              <w:t xml:space="preserve">Interns                                      </w:t>
            </w:r>
          </w:p>
        </w:tc>
        <w:tc>
          <w:tcPr>
            <w:tcW w:w="2149" w:type="dxa"/>
            <w:tcBorders>
              <w:left w:val="nil"/>
            </w:tcBorders>
          </w:tcPr>
          <w:p w:rsidR="00265881" w:rsidRPr="00A61E15" w:rsidRDefault="00265881" w:rsidP="008D5D0E">
            <w:pPr>
              <w:rPr>
                <w:rFonts w:cs="Calibri"/>
              </w:rPr>
            </w:pPr>
            <w:r w:rsidRPr="00A61E15">
              <w:rPr>
                <w:rFonts w:cs="Calibri"/>
                <w:bCs/>
                <w:color w:val="000000"/>
              </w:rPr>
              <w:t>62</w:t>
            </w:r>
          </w:p>
        </w:tc>
      </w:tr>
      <w:tr w:rsidR="002B1ACA" w:rsidRPr="00A61E15" w:rsidTr="002232AF">
        <w:tc>
          <w:tcPr>
            <w:tcW w:w="0" w:type="auto"/>
            <w:tcBorders>
              <w:right w:val="nil"/>
            </w:tcBorders>
            <w:shd w:val="clear" w:color="auto" w:fill="DFD8E8"/>
          </w:tcPr>
          <w:p w:rsidR="002B1ACA" w:rsidRPr="00A61E15" w:rsidRDefault="002B1ACA" w:rsidP="002232AF">
            <w:pPr>
              <w:rPr>
                <w:rFonts w:cs="Calibri"/>
                <w:bCs/>
              </w:rPr>
            </w:pPr>
            <w:r w:rsidRPr="00A61E15">
              <w:rPr>
                <w:rFonts w:cs="Calibri"/>
                <w:bCs/>
              </w:rPr>
              <w:t xml:space="preserve">M.Sc. (Audiology) – 1st   Yr.  </w:t>
            </w:r>
          </w:p>
        </w:tc>
        <w:tc>
          <w:tcPr>
            <w:tcW w:w="2149" w:type="dxa"/>
            <w:tcBorders>
              <w:left w:val="nil"/>
            </w:tcBorders>
            <w:shd w:val="clear" w:color="auto" w:fill="DFD8E8"/>
          </w:tcPr>
          <w:p w:rsidR="002B1ACA" w:rsidRPr="00FA4D71" w:rsidRDefault="002B1ACA" w:rsidP="002B1ACA">
            <w:pPr>
              <w:pStyle w:val="BodyTextIndent2"/>
              <w:tabs>
                <w:tab w:val="left" w:pos="561"/>
              </w:tabs>
              <w:spacing w:after="0" w:line="240" w:lineRule="auto"/>
              <w:ind w:left="0"/>
              <w:rPr>
                <w:rFonts w:ascii="Calibri" w:hAnsi="Calibri" w:cs="Calibri"/>
                <w:bCs/>
                <w:color w:val="000000"/>
                <w:sz w:val="22"/>
                <w:szCs w:val="22"/>
              </w:rPr>
            </w:pPr>
            <w:r w:rsidRPr="00FA4D71">
              <w:rPr>
                <w:rFonts w:ascii="Calibri" w:hAnsi="Calibri" w:cs="Calibri"/>
                <w:bCs/>
                <w:color w:val="000000"/>
                <w:sz w:val="22"/>
                <w:szCs w:val="22"/>
              </w:rPr>
              <w:t>29</w:t>
            </w:r>
          </w:p>
        </w:tc>
      </w:tr>
      <w:tr w:rsidR="002B1ACA" w:rsidRPr="00A61E15" w:rsidTr="002232AF">
        <w:tc>
          <w:tcPr>
            <w:tcW w:w="0" w:type="auto"/>
            <w:tcBorders>
              <w:right w:val="nil"/>
            </w:tcBorders>
          </w:tcPr>
          <w:p w:rsidR="002B1ACA" w:rsidRPr="00A61E15" w:rsidRDefault="002B1ACA" w:rsidP="002232AF">
            <w:pPr>
              <w:rPr>
                <w:rFonts w:cs="Calibri"/>
                <w:bCs/>
              </w:rPr>
            </w:pPr>
            <w:r w:rsidRPr="00A61E15">
              <w:rPr>
                <w:rFonts w:cs="Calibri"/>
                <w:bCs/>
              </w:rPr>
              <w:t xml:space="preserve">M.Sc. (Audiology) – 2nd  Yr.  </w:t>
            </w:r>
          </w:p>
        </w:tc>
        <w:tc>
          <w:tcPr>
            <w:tcW w:w="2149" w:type="dxa"/>
            <w:tcBorders>
              <w:left w:val="nil"/>
            </w:tcBorders>
          </w:tcPr>
          <w:p w:rsidR="002B1ACA" w:rsidRPr="00A61E15" w:rsidRDefault="002B1ACA" w:rsidP="008D5D0E">
            <w:pPr>
              <w:rPr>
                <w:rFonts w:cs="Calibri"/>
              </w:rPr>
            </w:pPr>
            <w:r w:rsidRPr="00A61E15">
              <w:rPr>
                <w:rFonts w:cs="Calibri"/>
                <w:bCs/>
                <w:color w:val="000000"/>
              </w:rPr>
              <w:t>34</w:t>
            </w:r>
          </w:p>
        </w:tc>
      </w:tr>
      <w:tr w:rsidR="002B1ACA" w:rsidRPr="00A61E15" w:rsidTr="002232AF">
        <w:tc>
          <w:tcPr>
            <w:tcW w:w="0" w:type="auto"/>
            <w:tcBorders>
              <w:right w:val="nil"/>
            </w:tcBorders>
            <w:shd w:val="clear" w:color="auto" w:fill="DFD8E8"/>
          </w:tcPr>
          <w:p w:rsidR="002B1ACA" w:rsidRPr="00A61E15" w:rsidRDefault="002B1ACA" w:rsidP="002232AF">
            <w:pPr>
              <w:rPr>
                <w:rFonts w:cs="Calibri"/>
                <w:bCs/>
              </w:rPr>
            </w:pPr>
            <w:r w:rsidRPr="00A61E15">
              <w:rPr>
                <w:rFonts w:cs="Calibri"/>
                <w:bCs/>
              </w:rPr>
              <w:t xml:space="preserve">M.Sc. (SLP)- 1st   Yr.                </w:t>
            </w:r>
          </w:p>
        </w:tc>
        <w:tc>
          <w:tcPr>
            <w:tcW w:w="2149" w:type="dxa"/>
            <w:tcBorders>
              <w:left w:val="nil"/>
            </w:tcBorders>
            <w:shd w:val="clear" w:color="auto" w:fill="DFD8E8"/>
          </w:tcPr>
          <w:p w:rsidR="002B1ACA" w:rsidRPr="00FA4D71" w:rsidRDefault="002B1ACA" w:rsidP="002B1ACA">
            <w:pPr>
              <w:pStyle w:val="BodyTextIndent2"/>
              <w:tabs>
                <w:tab w:val="left" w:pos="561"/>
              </w:tabs>
              <w:spacing w:after="0" w:line="240" w:lineRule="auto"/>
              <w:ind w:left="0"/>
              <w:rPr>
                <w:rFonts w:ascii="Calibri" w:hAnsi="Calibri" w:cs="Calibri"/>
                <w:bCs/>
                <w:color w:val="000000"/>
                <w:sz w:val="22"/>
                <w:szCs w:val="22"/>
              </w:rPr>
            </w:pPr>
            <w:r w:rsidRPr="00FA4D71">
              <w:rPr>
                <w:rFonts w:ascii="Calibri" w:hAnsi="Calibri" w:cs="Calibri"/>
                <w:bCs/>
                <w:color w:val="000000"/>
                <w:sz w:val="22"/>
                <w:szCs w:val="22"/>
              </w:rPr>
              <w:t>36</w:t>
            </w:r>
          </w:p>
        </w:tc>
      </w:tr>
      <w:tr w:rsidR="002B1ACA" w:rsidRPr="00A61E15" w:rsidTr="002232AF">
        <w:tc>
          <w:tcPr>
            <w:tcW w:w="0" w:type="auto"/>
            <w:tcBorders>
              <w:right w:val="nil"/>
            </w:tcBorders>
          </w:tcPr>
          <w:p w:rsidR="002B1ACA" w:rsidRPr="00A61E15" w:rsidRDefault="002B1ACA" w:rsidP="002232AF">
            <w:pPr>
              <w:rPr>
                <w:rFonts w:cs="Calibri"/>
                <w:bCs/>
              </w:rPr>
            </w:pPr>
            <w:r w:rsidRPr="00A61E15">
              <w:rPr>
                <w:rFonts w:cs="Calibri"/>
                <w:bCs/>
              </w:rPr>
              <w:t xml:space="preserve">M.Sc. (SLP)- 2nd   Yr.             </w:t>
            </w:r>
          </w:p>
        </w:tc>
        <w:tc>
          <w:tcPr>
            <w:tcW w:w="2149" w:type="dxa"/>
            <w:tcBorders>
              <w:left w:val="nil"/>
            </w:tcBorders>
          </w:tcPr>
          <w:p w:rsidR="002B1ACA" w:rsidRPr="00A61E15" w:rsidRDefault="002B1ACA" w:rsidP="008D5D0E">
            <w:pPr>
              <w:rPr>
                <w:rFonts w:cs="Calibri"/>
              </w:rPr>
            </w:pPr>
            <w:r w:rsidRPr="00A61E15">
              <w:rPr>
                <w:rFonts w:cs="Calibri"/>
                <w:bCs/>
                <w:color w:val="000000"/>
              </w:rPr>
              <w:t>32</w:t>
            </w:r>
          </w:p>
        </w:tc>
      </w:tr>
      <w:tr w:rsidR="002232AF" w:rsidRPr="00A61E15" w:rsidTr="002232AF">
        <w:tc>
          <w:tcPr>
            <w:tcW w:w="0" w:type="auto"/>
            <w:tcBorders>
              <w:right w:val="nil"/>
            </w:tcBorders>
            <w:shd w:val="clear" w:color="auto" w:fill="DFD8E8"/>
          </w:tcPr>
          <w:p w:rsidR="002232AF" w:rsidRPr="00A61E15" w:rsidRDefault="002232AF" w:rsidP="002232AF">
            <w:pPr>
              <w:rPr>
                <w:rFonts w:cs="Calibri"/>
                <w:bCs/>
              </w:rPr>
            </w:pPr>
            <w:r w:rsidRPr="00A61E15">
              <w:rPr>
                <w:rFonts w:cs="Calibri"/>
                <w:bCs/>
              </w:rPr>
              <w:t xml:space="preserve">B.S.Ed.                                        </w:t>
            </w:r>
          </w:p>
        </w:tc>
        <w:tc>
          <w:tcPr>
            <w:tcW w:w="2149" w:type="dxa"/>
            <w:tcBorders>
              <w:left w:val="nil"/>
            </w:tcBorders>
            <w:shd w:val="clear" w:color="auto" w:fill="DFD8E8"/>
          </w:tcPr>
          <w:p w:rsidR="002232AF" w:rsidRPr="00A61E15" w:rsidRDefault="002232AF" w:rsidP="002232AF">
            <w:pPr>
              <w:rPr>
                <w:rFonts w:cs="Calibri"/>
              </w:rPr>
            </w:pPr>
            <w:r w:rsidRPr="00A61E15">
              <w:rPr>
                <w:rFonts w:cs="Calibri"/>
              </w:rPr>
              <w:t>09</w:t>
            </w:r>
          </w:p>
        </w:tc>
      </w:tr>
      <w:tr w:rsidR="002232AF" w:rsidRPr="00A61E15" w:rsidTr="002232AF">
        <w:tc>
          <w:tcPr>
            <w:tcW w:w="0" w:type="auto"/>
            <w:tcBorders>
              <w:right w:val="nil"/>
            </w:tcBorders>
          </w:tcPr>
          <w:p w:rsidR="002232AF" w:rsidRPr="00A61E15" w:rsidRDefault="002232AF" w:rsidP="002232AF">
            <w:pPr>
              <w:rPr>
                <w:rFonts w:cs="Calibri"/>
                <w:bCs/>
              </w:rPr>
            </w:pPr>
            <w:r w:rsidRPr="00A61E15">
              <w:rPr>
                <w:rFonts w:cs="Calibri"/>
                <w:bCs/>
              </w:rPr>
              <w:t xml:space="preserve">M.S.Ed.                                        </w:t>
            </w:r>
          </w:p>
        </w:tc>
        <w:tc>
          <w:tcPr>
            <w:tcW w:w="2149" w:type="dxa"/>
            <w:tcBorders>
              <w:left w:val="nil"/>
            </w:tcBorders>
          </w:tcPr>
          <w:p w:rsidR="002232AF" w:rsidRPr="00A61E15" w:rsidRDefault="002B1ACA" w:rsidP="002232AF">
            <w:pPr>
              <w:rPr>
                <w:rFonts w:cs="Calibri"/>
              </w:rPr>
            </w:pPr>
            <w:r w:rsidRPr="00A61E15">
              <w:rPr>
                <w:rFonts w:cs="Calibri"/>
              </w:rPr>
              <w:t>07</w:t>
            </w:r>
          </w:p>
        </w:tc>
      </w:tr>
      <w:tr w:rsidR="002232AF" w:rsidRPr="00A61E15" w:rsidTr="002232AF">
        <w:tc>
          <w:tcPr>
            <w:tcW w:w="0" w:type="auto"/>
            <w:tcBorders>
              <w:right w:val="nil"/>
            </w:tcBorders>
            <w:shd w:val="clear" w:color="auto" w:fill="DFD8E8"/>
          </w:tcPr>
          <w:p w:rsidR="002232AF" w:rsidRPr="00A61E15" w:rsidRDefault="002B1ACA" w:rsidP="002232AF">
            <w:pPr>
              <w:rPr>
                <w:rFonts w:cs="Calibri"/>
                <w:bCs/>
              </w:rPr>
            </w:pPr>
            <w:r w:rsidRPr="00A61E15">
              <w:rPr>
                <w:rFonts w:cs="Calibri"/>
                <w:bCs/>
              </w:rPr>
              <w:t>PGDFSST</w:t>
            </w:r>
          </w:p>
        </w:tc>
        <w:tc>
          <w:tcPr>
            <w:tcW w:w="2149" w:type="dxa"/>
            <w:tcBorders>
              <w:left w:val="nil"/>
            </w:tcBorders>
            <w:shd w:val="clear" w:color="auto" w:fill="DFD8E8"/>
          </w:tcPr>
          <w:p w:rsidR="002232AF" w:rsidRPr="00A61E15" w:rsidRDefault="002B1ACA" w:rsidP="002232AF">
            <w:pPr>
              <w:rPr>
                <w:rFonts w:cs="Calibri"/>
              </w:rPr>
            </w:pPr>
            <w:r w:rsidRPr="00A61E15">
              <w:rPr>
                <w:rFonts w:cs="Calibri"/>
              </w:rPr>
              <w:t>04</w:t>
            </w:r>
          </w:p>
        </w:tc>
      </w:tr>
      <w:tr w:rsidR="002232AF" w:rsidRPr="00A61E15" w:rsidTr="002232AF">
        <w:tc>
          <w:tcPr>
            <w:tcW w:w="0" w:type="auto"/>
            <w:tcBorders>
              <w:right w:val="nil"/>
            </w:tcBorders>
          </w:tcPr>
          <w:p w:rsidR="002232AF" w:rsidRPr="00A61E15" w:rsidRDefault="002232AF" w:rsidP="002232AF">
            <w:pPr>
              <w:rPr>
                <w:rFonts w:cs="Calibri"/>
                <w:bCs/>
              </w:rPr>
            </w:pPr>
            <w:r w:rsidRPr="00A61E15">
              <w:rPr>
                <w:rFonts w:cs="Calibri"/>
                <w:bCs/>
              </w:rPr>
              <w:t xml:space="preserve">Ph.D.                                      </w:t>
            </w:r>
          </w:p>
          <w:p w:rsidR="002232AF" w:rsidRPr="00A61E15" w:rsidRDefault="002232AF" w:rsidP="002232AF">
            <w:pPr>
              <w:rPr>
                <w:rFonts w:cs="Calibri"/>
                <w:bCs/>
              </w:rPr>
            </w:pPr>
            <w:r w:rsidRPr="00A61E15">
              <w:rPr>
                <w:rFonts w:cs="Calibri"/>
                <w:bCs/>
              </w:rPr>
              <w:t>JRF</w:t>
            </w:r>
          </w:p>
          <w:p w:rsidR="002232AF" w:rsidRPr="00A61E15" w:rsidRDefault="002232AF" w:rsidP="002232AF">
            <w:pPr>
              <w:rPr>
                <w:rFonts w:cs="Calibri"/>
                <w:bCs/>
              </w:rPr>
            </w:pPr>
            <w:r w:rsidRPr="00A61E15">
              <w:rPr>
                <w:rFonts w:cs="Calibri"/>
                <w:bCs/>
              </w:rPr>
              <w:t>External</w:t>
            </w:r>
          </w:p>
          <w:p w:rsidR="002232AF" w:rsidRPr="00A61E15" w:rsidRDefault="002232AF" w:rsidP="002232AF">
            <w:pPr>
              <w:rPr>
                <w:rFonts w:cs="Calibri"/>
                <w:bCs/>
              </w:rPr>
            </w:pPr>
            <w:r w:rsidRPr="00A61E15">
              <w:rPr>
                <w:rFonts w:cs="Calibri"/>
                <w:bCs/>
              </w:rPr>
              <w:t>In-service</w:t>
            </w:r>
          </w:p>
        </w:tc>
        <w:tc>
          <w:tcPr>
            <w:tcW w:w="2149" w:type="dxa"/>
            <w:tcBorders>
              <w:left w:val="nil"/>
            </w:tcBorders>
          </w:tcPr>
          <w:p w:rsidR="002232AF" w:rsidRPr="00A61E15" w:rsidRDefault="002232AF" w:rsidP="002232AF">
            <w:pPr>
              <w:rPr>
                <w:rFonts w:cs="Calibri"/>
              </w:rPr>
            </w:pPr>
          </w:p>
          <w:p w:rsidR="002232AF" w:rsidRPr="00A61E15" w:rsidRDefault="00003C29" w:rsidP="002232AF">
            <w:pPr>
              <w:rPr>
                <w:rFonts w:cs="Calibri"/>
              </w:rPr>
            </w:pPr>
            <w:r w:rsidRPr="00A61E15">
              <w:rPr>
                <w:rFonts w:cs="Calibri"/>
              </w:rPr>
              <w:t>07</w:t>
            </w:r>
          </w:p>
          <w:p w:rsidR="002232AF" w:rsidRPr="00A61E15" w:rsidRDefault="00003C29" w:rsidP="002232AF">
            <w:pPr>
              <w:rPr>
                <w:rFonts w:cs="Calibri"/>
              </w:rPr>
            </w:pPr>
            <w:r w:rsidRPr="00A61E15">
              <w:rPr>
                <w:rFonts w:cs="Calibri"/>
              </w:rPr>
              <w:t>05</w:t>
            </w:r>
          </w:p>
          <w:p w:rsidR="002232AF" w:rsidRPr="00A61E15" w:rsidRDefault="00003C29" w:rsidP="002232AF">
            <w:pPr>
              <w:rPr>
                <w:rFonts w:cs="Calibri"/>
              </w:rPr>
            </w:pPr>
            <w:r w:rsidRPr="00A61E15">
              <w:rPr>
                <w:rFonts w:cs="Calibri"/>
              </w:rPr>
              <w:t>04</w:t>
            </w:r>
          </w:p>
        </w:tc>
      </w:tr>
      <w:tr w:rsidR="002232AF" w:rsidRPr="00A61E15" w:rsidTr="002232AF">
        <w:tc>
          <w:tcPr>
            <w:tcW w:w="0" w:type="auto"/>
            <w:tcBorders>
              <w:right w:val="nil"/>
            </w:tcBorders>
            <w:shd w:val="clear" w:color="auto" w:fill="DFD8E8"/>
          </w:tcPr>
          <w:p w:rsidR="002232AF" w:rsidRPr="00A61E15" w:rsidRDefault="002232AF" w:rsidP="002232AF">
            <w:pPr>
              <w:rPr>
                <w:rFonts w:cs="Calibri"/>
                <w:bCs/>
              </w:rPr>
            </w:pPr>
            <w:r w:rsidRPr="00A61E15">
              <w:rPr>
                <w:rFonts w:cs="Calibri"/>
                <w:bCs/>
              </w:rPr>
              <w:t xml:space="preserve">            Total                         </w:t>
            </w:r>
          </w:p>
        </w:tc>
        <w:tc>
          <w:tcPr>
            <w:tcW w:w="2149" w:type="dxa"/>
            <w:tcBorders>
              <w:left w:val="nil"/>
            </w:tcBorders>
            <w:shd w:val="clear" w:color="auto" w:fill="DFD8E8"/>
          </w:tcPr>
          <w:p w:rsidR="002232AF" w:rsidRPr="00A61E15" w:rsidRDefault="00AA0D62" w:rsidP="002232AF">
            <w:pPr>
              <w:rPr>
                <w:rFonts w:cs="Calibri"/>
              </w:rPr>
            </w:pPr>
            <w:r w:rsidRPr="00A61E15">
              <w:rPr>
                <w:rFonts w:cs="Calibri"/>
              </w:rPr>
              <w:t>522</w:t>
            </w:r>
          </w:p>
        </w:tc>
      </w:tr>
    </w:tbl>
    <w:p w:rsidR="002232AF" w:rsidRPr="00A61E15" w:rsidRDefault="002232AF" w:rsidP="002232AF">
      <w:pPr>
        <w:rPr>
          <w:rFonts w:cs="Calibri"/>
        </w:rPr>
      </w:pPr>
      <w:r w:rsidRPr="00A61E15">
        <w:rPr>
          <w:rFonts w:cs="Calibri"/>
        </w:rPr>
        <w:t>*Totalnumberofstudentsin12studycenters</w:t>
      </w:r>
    </w:p>
    <w:p w:rsidR="002232AF" w:rsidRPr="00A61E15" w:rsidRDefault="002232AF" w:rsidP="002232AF">
      <w:pPr>
        <w:rPr>
          <w:rFonts w:cs="Calibr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7"/>
        <w:gridCol w:w="532"/>
        <w:gridCol w:w="533"/>
        <w:gridCol w:w="533"/>
        <w:gridCol w:w="693"/>
        <w:gridCol w:w="651"/>
        <w:gridCol w:w="749"/>
        <w:gridCol w:w="533"/>
        <w:gridCol w:w="533"/>
        <w:gridCol w:w="533"/>
        <w:gridCol w:w="533"/>
        <w:gridCol w:w="845"/>
        <w:gridCol w:w="583"/>
        <w:gridCol w:w="579"/>
      </w:tblGrid>
      <w:tr w:rsidR="008D5D0E" w:rsidRPr="00A61E15" w:rsidTr="008D5D0E">
        <w:tc>
          <w:tcPr>
            <w:tcW w:w="636" w:type="pct"/>
            <w:vMerge w:val="restart"/>
          </w:tcPr>
          <w:p w:rsidR="008D5D0E" w:rsidRPr="00A61E15" w:rsidRDefault="008D5D0E" w:rsidP="008D5D0E">
            <w:pPr>
              <w:spacing w:after="0" w:line="240" w:lineRule="auto"/>
              <w:jc w:val="center"/>
              <w:rPr>
                <w:rFonts w:eastAsia="MS Mincho" w:cs="Calibri"/>
                <w:i/>
                <w:color w:val="000000"/>
              </w:rPr>
            </w:pPr>
          </w:p>
          <w:p w:rsidR="008D5D0E" w:rsidRPr="00A61E15" w:rsidRDefault="008D5D0E" w:rsidP="008D5D0E">
            <w:pPr>
              <w:spacing w:after="0" w:line="240" w:lineRule="auto"/>
              <w:jc w:val="center"/>
              <w:rPr>
                <w:rFonts w:eastAsia="MS Mincho" w:cs="Calibri"/>
                <w:i/>
                <w:color w:val="000000"/>
              </w:rPr>
            </w:pPr>
          </w:p>
          <w:p w:rsidR="008D5D0E" w:rsidRPr="00A61E15" w:rsidRDefault="008D5D0E" w:rsidP="008D5D0E">
            <w:pPr>
              <w:spacing w:after="0" w:line="240" w:lineRule="auto"/>
              <w:jc w:val="center"/>
              <w:rPr>
                <w:rFonts w:eastAsia="MS Mincho" w:cs="Calibri"/>
                <w:i/>
                <w:color w:val="000000"/>
              </w:rPr>
            </w:pPr>
          </w:p>
          <w:p w:rsidR="008D5D0E" w:rsidRPr="00A61E15" w:rsidRDefault="008D5D0E" w:rsidP="008D5D0E">
            <w:pPr>
              <w:spacing w:after="0" w:line="240" w:lineRule="auto"/>
              <w:jc w:val="center"/>
              <w:rPr>
                <w:rFonts w:eastAsia="MS Mincho" w:cs="Calibri"/>
                <w:i/>
                <w:color w:val="000000"/>
              </w:rPr>
            </w:pPr>
            <w:r w:rsidRPr="00A61E15">
              <w:rPr>
                <w:rFonts w:eastAsia="MS Mincho" w:cs="Calibri"/>
                <w:i/>
                <w:color w:val="000000"/>
              </w:rPr>
              <w:t>States</w:t>
            </w:r>
          </w:p>
        </w:tc>
        <w:tc>
          <w:tcPr>
            <w:tcW w:w="1271" w:type="pct"/>
            <w:gridSpan w:val="4"/>
          </w:tcPr>
          <w:p w:rsidR="008D5D0E" w:rsidRPr="00A61E15" w:rsidRDefault="008D5D0E" w:rsidP="008D5D0E">
            <w:pPr>
              <w:spacing w:after="0" w:line="240" w:lineRule="auto"/>
              <w:jc w:val="center"/>
              <w:rPr>
                <w:rFonts w:eastAsia="MS Mincho" w:cs="Calibri"/>
                <w:i/>
                <w:color w:val="000000"/>
              </w:rPr>
            </w:pPr>
            <w:r w:rsidRPr="00A61E15">
              <w:rPr>
                <w:rFonts w:eastAsia="MS Mincho" w:cs="Calibri"/>
                <w:i/>
                <w:color w:val="000000"/>
              </w:rPr>
              <w:t>B.Sc. (Sp. &amp; Hg.)</w:t>
            </w:r>
          </w:p>
          <w:p w:rsidR="008D5D0E" w:rsidRPr="00A61E15" w:rsidRDefault="008D5D0E" w:rsidP="008D5D0E">
            <w:pPr>
              <w:spacing w:after="0" w:line="240" w:lineRule="auto"/>
              <w:jc w:val="center"/>
              <w:rPr>
                <w:rFonts w:eastAsia="MS Mincho" w:cs="Calibri"/>
                <w:i/>
                <w:color w:val="000000"/>
              </w:rPr>
            </w:pPr>
          </w:p>
        </w:tc>
        <w:tc>
          <w:tcPr>
            <w:tcW w:w="381" w:type="pct"/>
            <w:vMerge w:val="restart"/>
          </w:tcPr>
          <w:p w:rsidR="008D5D0E" w:rsidRPr="00A61E15" w:rsidRDefault="008D5D0E" w:rsidP="008D5D0E">
            <w:pPr>
              <w:spacing w:after="0" w:line="240" w:lineRule="auto"/>
              <w:jc w:val="center"/>
              <w:rPr>
                <w:rFonts w:eastAsia="Times New Roman" w:cs="Calibri"/>
                <w:i/>
                <w:color w:val="000000"/>
              </w:rPr>
            </w:pPr>
            <w:r w:rsidRPr="00A61E15">
              <w:rPr>
                <w:rFonts w:eastAsia="MS Mincho" w:cs="Calibri"/>
                <w:i/>
                <w:color w:val="000000"/>
              </w:rPr>
              <w:t>B.S.Ed (HI)</w:t>
            </w:r>
          </w:p>
        </w:tc>
        <w:tc>
          <w:tcPr>
            <w:tcW w:w="424" w:type="pct"/>
            <w:vMerge w:val="restart"/>
          </w:tcPr>
          <w:p w:rsidR="008D5D0E" w:rsidRPr="00A61E15" w:rsidRDefault="008D5D0E" w:rsidP="008D5D0E">
            <w:pPr>
              <w:spacing w:after="0" w:line="240" w:lineRule="auto"/>
              <w:jc w:val="center"/>
              <w:rPr>
                <w:rFonts w:eastAsia="Times New Roman" w:cs="Calibri"/>
                <w:i/>
                <w:color w:val="000000"/>
              </w:rPr>
            </w:pPr>
            <w:r w:rsidRPr="00A61E15">
              <w:rPr>
                <w:rFonts w:eastAsia="MS Mincho" w:cs="Calibri"/>
                <w:i/>
                <w:color w:val="000000"/>
              </w:rPr>
              <w:t>M.S.Ed. (HI)</w:t>
            </w:r>
          </w:p>
        </w:tc>
        <w:tc>
          <w:tcPr>
            <w:tcW w:w="593" w:type="pct"/>
            <w:gridSpan w:val="2"/>
          </w:tcPr>
          <w:p w:rsidR="008D5D0E" w:rsidRPr="00A61E15" w:rsidRDefault="008D5D0E" w:rsidP="008D5D0E">
            <w:pPr>
              <w:spacing w:after="0" w:line="240" w:lineRule="auto"/>
              <w:jc w:val="center"/>
              <w:rPr>
                <w:rFonts w:eastAsia="Times New Roman" w:cs="Calibri"/>
                <w:i/>
                <w:color w:val="000000"/>
              </w:rPr>
            </w:pPr>
            <w:r w:rsidRPr="00A61E15">
              <w:rPr>
                <w:rFonts w:eastAsia="MS Mincho" w:cs="Calibri"/>
                <w:i/>
                <w:color w:val="000000"/>
              </w:rPr>
              <w:t>M.Sc. (Aud)</w:t>
            </w:r>
          </w:p>
        </w:tc>
        <w:tc>
          <w:tcPr>
            <w:tcW w:w="593" w:type="pct"/>
            <w:gridSpan w:val="2"/>
          </w:tcPr>
          <w:p w:rsidR="008D5D0E" w:rsidRPr="00A61E15" w:rsidRDefault="008D5D0E" w:rsidP="008D5D0E">
            <w:pPr>
              <w:spacing w:after="0" w:line="240" w:lineRule="auto"/>
              <w:jc w:val="center"/>
              <w:rPr>
                <w:rFonts w:eastAsia="Times New Roman" w:cs="Calibri"/>
                <w:i/>
                <w:color w:val="000000"/>
              </w:rPr>
            </w:pPr>
            <w:r w:rsidRPr="00A61E15">
              <w:rPr>
                <w:rFonts w:eastAsia="MS Mincho" w:cs="Calibri"/>
                <w:i/>
                <w:color w:val="000000"/>
              </w:rPr>
              <w:t>M.Sc. (SLP)</w:t>
            </w:r>
          </w:p>
        </w:tc>
        <w:tc>
          <w:tcPr>
            <w:tcW w:w="339" w:type="pct"/>
            <w:vMerge w:val="restart"/>
          </w:tcPr>
          <w:p w:rsidR="008D5D0E" w:rsidRPr="00A61E15" w:rsidRDefault="008D5D0E" w:rsidP="008D5D0E">
            <w:pPr>
              <w:spacing w:after="0" w:line="240" w:lineRule="auto"/>
              <w:jc w:val="center"/>
              <w:rPr>
                <w:rFonts w:eastAsia="MS Mincho" w:cs="Calibri"/>
                <w:i/>
                <w:color w:val="000000"/>
              </w:rPr>
            </w:pPr>
          </w:p>
          <w:p w:rsidR="008D5D0E" w:rsidRPr="00A61E15" w:rsidRDefault="008D5D0E" w:rsidP="008D5D0E">
            <w:pPr>
              <w:spacing w:after="0" w:line="240" w:lineRule="auto"/>
              <w:jc w:val="center"/>
              <w:rPr>
                <w:rFonts w:eastAsia="Times New Roman" w:cs="Calibri"/>
                <w:i/>
                <w:color w:val="000000"/>
              </w:rPr>
            </w:pPr>
            <w:r w:rsidRPr="00A61E15">
              <w:rPr>
                <w:rFonts w:eastAsia="MS Mincho" w:cs="Calibri"/>
                <w:i/>
                <w:color w:val="000000"/>
              </w:rPr>
              <w:t>PGDFSST</w:t>
            </w:r>
          </w:p>
        </w:tc>
        <w:tc>
          <w:tcPr>
            <w:tcW w:w="381" w:type="pct"/>
            <w:vMerge w:val="restart"/>
          </w:tcPr>
          <w:p w:rsidR="008D5D0E" w:rsidRPr="00A61E15" w:rsidRDefault="008D5D0E" w:rsidP="008D5D0E">
            <w:pPr>
              <w:spacing w:after="0" w:line="240" w:lineRule="auto"/>
              <w:jc w:val="center"/>
              <w:rPr>
                <w:rFonts w:eastAsia="MS Mincho" w:cs="Calibri"/>
                <w:i/>
                <w:color w:val="000000"/>
              </w:rPr>
            </w:pPr>
          </w:p>
          <w:p w:rsidR="008D5D0E" w:rsidRPr="00A61E15" w:rsidRDefault="008D5D0E" w:rsidP="008D5D0E">
            <w:pPr>
              <w:spacing w:after="0" w:line="240" w:lineRule="auto"/>
              <w:jc w:val="center"/>
              <w:rPr>
                <w:rFonts w:eastAsia="MS Mincho" w:cs="Calibri"/>
                <w:i/>
                <w:color w:val="000000"/>
              </w:rPr>
            </w:pPr>
          </w:p>
          <w:p w:rsidR="008D5D0E" w:rsidRPr="00A61E15" w:rsidRDefault="008D5D0E" w:rsidP="008D5D0E">
            <w:pPr>
              <w:spacing w:after="0" w:line="240" w:lineRule="auto"/>
              <w:jc w:val="center"/>
              <w:rPr>
                <w:rFonts w:eastAsia="MS Mincho" w:cs="Calibri"/>
                <w:i/>
                <w:color w:val="000000"/>
              </w:rPr>
            </w:pPr>
            <w:r w:rsidRPr="00A61E15">
              <w:rPr>
                <w:rFonts w:eastAsia="MS Mincho" w:cs="Calibri"/>
                <w:i/>
                <w:color w:val="000000"/>
              </w:rPr>
              <w:t>DHLS</w:t>
            </w:r>
          </w:p>
        </w:tc>
        <w:tc>
          <w:tcPr>
            <w:tcW w:w="381" w:type="pct"/>
            <w:vMerge w:val="restart"/>
          </w:tcPr>
          <w:p w:rsidR="008D5D0E" w:rsidRPr="00A61E15" w:rsidRDefault="008D5D0E" w:rsidP="008D5D0E">
            <w:pPr>
              <w:spacing w:after="0" w:line="240" w:lineRule="auto"/>
              <w:jc w:val="center"/>
              <w:rPr>
                <w:rFonts w:eastAsia="MS Mincho" w:cs="Calibri"/>
                <w:i/>
                <w:color w:val="000000"/>
              </w:rPr>
            </w:pPr>
          </w:p>
          <w:p w:rsidR="008D5D0E" w:rsidRPr="00A61E15" w:rsidRDefault="008D5D0E" w:rsidP="008D5D0E">
            <w:pPr>
              <w:spacing w:after="0" w:line="240" w:lineRule="auto"/>
              <w:ind w:right="-106"/>
              <w:jc w:val="center"/>
              <w:rPr>
                <w:rFonts w:eastAsia="MS Mincho" w:cs="Calibri"/>
                <w:i/>
                <w:color w:val="000000"/>
              </w:rPr>
            </w:pPr>
            <w:r w:rsidRPr="00A61E15">
              <w:rPr>
                <w:rFonts w:eastAsia="MS Mincho" w:cs="Calibri"/>
                <w:i/>
                <w:color w:val="000000"/>
              </w:rPr>
              <w:t>DECSE (HI)</w:t>
            </w:r>
          </w:p>
        </w:tc>
      </w:tr>
      <w:tr w:rsidR="008D5D0E" w:rsidRPr="00A61E15" w:rsidTr="008D5D0E">
        <w:tc>
          <w:tcPr>
            <w:tcW w:w="636" w:type="pct"/>
            <w:vMerge/>
          </w:tcPr>
          <w:p w:rsidR="008D5D0E" w:rsidRPr="00A61E15" w:rsidRDefault="008D5D0E" w:rsidP="008D5D0E">
            <w:pPr>
              <w:spacing w:after="0" w:line="240" w:lineRule="auto"/>
              <w:jc w:val="both"/>
              <w:rPr>
                <w:rFonts w:eastAsia="MS Mincho" w:cs="Calibri"/>
                <w:i/>
                <w:color w:val="000000"/>
              </w:rPr>
            </w:pPr>
          </w:p>
        </w:tc>
        <w:tc>
          <w:tcPr>
            <w:tcW w:w="297" w:type="pct"/>
          </w:tcPr>
          <w:p w:rsidR="008D5D0E" w:rsidRPr="00A61E15" w:rsidRDefault="008D5D0E" w:rsidP="008D5D0E">
            <w:pPr>
              <w:spacing w:after="0" w:line="240" w:lineRule="auto"/>
              <w:jc w:val="center"/>
              <w:rPr>
                <w:rFonts w:eastAsia="Times New Roman" w:cs="Calibri"/>
                <w:i/>
                <w:color w:val="000000"/>
              </w:rPr>
            </w:pPr>
            <w:r w:rsidRPr="00A61E15">
              <w:rPr>
                <w:rFonts w:eastAsia="MS Mincho" w:cs="Calibri"/>
                <w:i/>
                <w:color w:val="000000"/>
              </w:rPr>
              <w:t>I Year</w:t>
            </w:r>
          </w:p>
        </w:tc>
        <w:tc>
          <w:tcPr>
            <w:tcW w:w="297" w:type="pct"/>
          </w:tcPr>
          <w:p w:rsidR="008D5D0E" w:rsidRPr="00A61E15" w:rsidRDefault="008D5D0E" w:rsidP="008D5D0E">
            <w:pPr>
              <w:spacing w:after="0" w:line="240" w:lineRule="auto"/>
              <w:jc w:val="center"/>
              <w:rPr>
                <w:rFonts w:eastAsia="Times New Roman" w:cs="Calibri"/>
                <w:i/>
                <w:color w:val="000000"/>
              </w:rPr>
            </w:pPr>
            <w:r w:rsidRPr="00A61E15">
              <w:rPr>
                <w:rFonts w:eastAsia="MS Mincho" w:cs="Calibri"/>
                <w:i/>
                <w:color w:val="000000"/>
              </w:rPr>
              <w:t>II Year</w:t>
            </w:r>
          </w:p>
        </w:tc>
        <w:tc>
          <w:tcPr>
            <w:tcW w:w="297" w:type="pct"/>
          </w:tcPr>
          <w:p w:rsidR="008D5D0E" w:rsidRPr="00A61E15" w:rsidRDefault="008D5D0E" w:rsidP="008D5D0E">
            <w:pPr>
              <w:spacing w:after="0" w:line="240" w:lineRule="auto"/>
              <w:jc w:val="center"/>
              <w:rPr>
                <w:rFonts w:eastAsia="Times New Roman" w:cs="Calibri"/>
                <w:i/>
                <w:color w:val="000000"/>
              </w:rPr>
            </w:pPr>
            <w:r w:rsidRPr="00A61E15">
              <w:rPr>
                <w:rFonts w:eastAsia="MS Mincho" w:cs="Calibri"/>
                <w:i/>
                <w:color w:val="000000"/>
              </w:rPr>
              <w:t>III Year</w:t>
            </w:r>
          </w:p>
        </w:tc>
        <w:tc>
          <w:tcPr>
            <w:tcW w:w="381" w:type="pct"/>
          </w:tcPr>
          <w:p w:rsidR="008D5D0E" w:rsidRPr="00A61E15" w:rsidRDefault="008D5D0E" w:rsidP="008D5D0E">
            <w:pPr>
              <w:spacing w:after="0" w:line="240" w:lineRule="auto"/>
              <w:jc w:val="center"/>
              <w:rPr>
                <w:rFonts w:eastAsia="Times New Roman" w:cs="Calibri"/>
                <w:i/>
                <w:color w:val="000000"/>
              </w:rPr>
            </w:pPr>
            <w:r w:rsidRPr="00A61E15">
              <w:rPr>
                <w:rFonts w:eastAsia="MS Mincho" w:cs="Calibri"/>
                <w:i/>
                <w:color w:val="000000"/>
              </w:rPr>
              <w:t>Intern-ship</w:t>
            </w:r>
          </w:p>
        </w:tc>
        <w:tc>
          <w:tcPr>
            <w:tcW w:w="381" w:type="pct"/>
            <w:vMerge/>
          </w:tcPr>
          <w:p w:rsidR="008D5D0E" w:rsidRPr="00A61E15" w:rsidRDefault="008D5D0E" w:rsidP="008D5D0E">
            <w:pPr>
              <w:spacing w:after="0" w:line="240" w:lineRule="auto"/>
              <w:jc w:val="center"/>
              <w:rPr>
                <w:rFonts w:eastAsia="Times New Roman" w:cs="Calibri"/>
                <w:i/>
                <w:color w:val="000000"/>
              </w:rPr>
            </w:pPr>
          </w:p>
        </w:tc>
        <w:tc>
          <w:tcPr>
            <w:tcW w:w="424" w:type="pct"/>
            <w:vMerge/>
          </w:tcPr>
          <w:p w:rsidR="008D5D0E" w:rsidRPr="00A61E15" w:rsidRDefault="008D5D0E" w:rsidP="008D5D0E">
            <w:pPr>
              <w:spacing w:after="0" w:line="240" w:lineRule="auto"/>
              <w:jc w:val="center"/>
              <w:rPr>
                <w:rFonts w:eastAsia="Times New Roman" w:cs="Calibri"/>
                <w:i/>
                <w:color w:val="000000"/>
              </w:rPr>
            </w:pPr>
          </w:p>
        </w:tc>
        <w:tc>
          <w:tcPr>
            <w:tcW w:w="297" w:type="pct"/>
          </w:tcPr>
          <w:p w:rsidR="008D5D0E" w:rsidRPr="00A61E15" w:rsidRDefault="008D5D0E" w:rsidP="008D5D0E">
            <w:pPr>
              <w:spacing w:after="0" w:line="240" w:lineRule="auto"/>
              <w:jc w:val="center"/>
              <w:rPr>
                <w:rFonts w:eastAsia="Times New Roman" w:cs="Calibri"/>
                <w:i/>
                <w:color w:val="000000"/>
              </w:rPr>
            </w:pPr>
            <w:r w:rsidRPr="00A61E15">
              <w:rPr>
                <w:rFonts w:eastAsia="MS Mincho" w:cs="Calibri"/>
                <w:i/>
                <w:color w:val="000000"/>
              </w:rPr>
              <w:t>I Year</w:t>
            </w:r>
          </w:p>
        </w:tc>
        <w:tc>
          <w:tcPr>
            <w:tcW w:w="297" w:type="pct"/>
          </w:tcPr>
          <w:p w:rsidR="008D5D0E" w:rsidRPr="00A61E15" w:rsidRDefault="008D5D0E" w:rsidP="008D5D0E">
            <w:pPr>
              <w:spacing w:after="0" w:line="240" w:lineRule="auto"/>
              <w:jc w:val="center"/>
              <w:rPr>
                <w:rFonts w:eastAsia="Times New Roman" w:cs="Calibri"/>
                <w:i/>
                <w:color w:val="000000"/>
              </w:rPr>
            </w:pPr>
            <w:r w:rsidRPr="00A61E15">
              <w:rPr>
                <w:rFonts w:eastAsia="MS Mincho" w:cs="Calibri"/>
                <w:i/>
                <w:color w:val="000000"/>
              </w:rPr>
              <w:t>II Year</w:t>
            </w:r>
          </w:p>
        </w:tc>
        <w:tc>
          <w:tcPr>
            <w:tcW w:w="297" w:type="pct"/>
          </w:tcPr>
          <w:p w:rsidR="008D5D0E" w:rsidRPr="00A61E15" w:rsidRDefault="008D5D0E" w:rsidP="008D5D0E">
            <w:pPr>
              <w:spacing w:after="0" w:line="240" w:lineRule="auto"/>
              <w:jc w:val="center"/>
              <w:rPr>
                <w:rFonts w:eastAsia="Times New Roman" w:cs="Calibri"/>
                <w:i/>
                <w:color w:val="000000"/>
              </w:rPr>
            </w:pPr>
            <w:r w:rsidRPr="00A61E15">
              <w:rPr>
                <w:rFonts w:eastAsia="MS Mincho" w:cs="Calibri"/>
                <w:i/>
                <w:color w:val="000000"/>
              </w:rPr>
              <w:t>I Year</w:t>
            </w:r>
          </w:p>
        </w:tc>
        <w:tc>
          <w:tcPr>
            <w:tcW w:w="297" w:type="pct"/>
          </w:tcPr>
          <w:p w:rsidR="008D5D0E" w:rsidRPr="00A61E15" w:rsidRDefault="008D5D0E" w:rsidP="008D5D0E">
            <w:pPr>
              <w:spacing w:after="0" w:line="240" w:lineRule="auto"/>
              <w:jc w:val="center"/>
              <w:rPr>
                <w:rFonts w:eastAsia="Times New Roman" w:cs="Calibri"/>
                <w:i/>
                <w:color w:val="000000"/>
              </w:rPr>
            </w:pPr>
            <w:r w:rsidRPr="00A61E15">
              <w:rPr>
                <w:rFonts w:eastAsia="MS Mincho" w:cs="Calibri"/>
                <w:i/>
                <w:color w:val="000000"/>
              </w:rPr>
              <w:t>II Year</w:t>
            </w:r>
          </w:p>
        </w:tc>
        <w:tc>
          <w:tcPr>
            <w:tcW w:w="339" w:type="pct"/>
            <w:vMerge/>
          </w:tcPr>
          <w:p w:rsidR="008D5D0E" w:rsidRPr="00A61E15" w:rsidRDefault="008D5D0E" w:rsidP="008D5D0E">
            <w:pPr>
              <w:spacing w:after="0" w:line="240" w:lineRule="auto"/>
              <w:jc w:val="center"/>
              <w:rPr>
                <w:rFonts w:eastAsia="MS Mincho" w:cs="Calibri"/>
                <w:i/>
                <w:color w:val="000000"/>
              </w:rPr>
            </w:pPr>
          </w:p>
        </w:tc>
        <w:tc>
          <w:tcPr>
            <w:tcW w:w="381" w:type="pct"/>
            <w:vMerge/>
          </w:tcPr>
          <w:p w:rsidR="008D5D0E" w:rsidRPr="00A61E15" w:rsidRDefault="008D5D0E" w:rsidP="008D5D0E">
            <w:pPr>
              <w:spacing w:after="0" w:line="240" w:lineRule="auto"/>
              <w:jc w:val="center"/>
              <w:rPr>
                <w:rFonts w:eastAsia="MS Mincho" w:cs="Calibri"/>
                <w:i/>
                <w:color w:val="000000"/>
              </w:rPr>
            </w:pPr>
          </w:p>
        </w:tc>
        <w:tc>
          <w:tcPr>
            <w:tcW w:w="381" w:type="pct"/>
            <w:vMerge/>
          </w:tcPr>
          <w:p w:rsidR="008D5D0E" w:rsidRPr="00A61E15" w:rsidRDefault="008D5D0E" w:rsidP="008D5D0E">
            <w:pPr>
              <w:spacing w:after="0" w:line="240" w:lineRule="auto"/>
              <w:jc w:val="center"/>
              <w:rPr>
                <w:rFonts w:eastAsia="MS Mincho" w:cs="Calibri"/>
                <w:i/>
                <w:color w:val="000000"/>
              </w:rPr>
            </w:pPr>
          </w:p>
        </w:tc>
      </w:tr>
      <w:tr w:rsidR="008D5D0E" w:rsidRPr="00A61E15" w:rsidTr="008D5D0E">
        <w:tc>
          <w:tcPr>
            <w:tcW w:w="636" w:type="pct"/>
          </w:tcPr>
          <w:p w:rsidR="008D5D0E" w:rsidRPr="00A61E15" w:rsidRDefault="008D5D0E" w:rsidP="008D5D0E">
            <w:pPr>
              <w:spacing w:after="0" w:line="240" w:lineRule="auto"/>
              <w:jc w:val="both"/>
              <w:rPr>
                <w:rFonts w:eastAsia="Times New Roman" w:cs="Calibri"/>
                <w:color w:val="000000"/>
              </w:rPr>
            </w:pPr>
            <w:r w:rsidRPr="00A61E15">
              <w:rPr>
                <w:rFonts w:eastAsia="Times New Roman" w:cs="Calibri"/>
                <w:color w:val="000000"/>
              </w:rPr>
              <w:t>Karnataka</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24</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24</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26</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32</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7</w:t>
            </w:r>
          </w:p>
        </w:tc>
        <w:tc>
          <w:tcPr>
            <w:tcW w:w="424"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03</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18</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20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23</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17</w:t>
            </w:r>
          </w:p>
        </w:tc>
        <w:tc>
          <w:tcPr>
            <w:tcW w:w="339"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03</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02</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01</w:t>
            </w:r>
          </w:p>
        </w:tc>
      </w:tr>
      <w:tr w:rsidR="008D5D0E" w:rsidRPr="00A61E15" w:rsidTr="008D5D0E">
        <w:tc>
          <w:tcPr>
            <w:tcW w:w="636" w:type="pct"/>
          </w:tcPr>
          <w:p w:rsidR="008D5D0E" w:rsidRPr="00A61E15" w:rsidRDefault="008D5D0E" w:rsidP="008D5D0E">
            <w:pPr>
              <w:spacing w:after="0" w:line="240" w:lineRule="auto"/>
              <w:jc w:val="both"/>
              <w:rPr>
                <w:rFonts w:eastAsia="Times New Roman" w:cs="Calibri"/>
                <w:color w:val="000000"/>
              </w:rPr>
            </w:pPr>
            <w:r w:rsidRPr="00A61E15">
              <w:rPr>
                <w:rFonts w:eastAsia="Times New Roman" w:cs="Calibri"/>
                <w:color w:val="000000"/>
              </w:rPr>
              <w:t>Kerala</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20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16</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12</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16</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424"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04</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06</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08</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10</w:t>
            </w:r>
          </w:p>
        </w:tc>
        <w:tc>
          <w:tcPr>
            <w:tcW w:w="339"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02</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r>
      <w:tr w:rsidR="008D5D0E" w:rsidRPr="00A61E15" w:rsidTr="008D5D0E">
        <w:tc>
          <w:tcPr>
            <w:tcW w:w="636" w:type="pct"/>
          </w:tcPr>
          <w:p w:rsidR="008D5D0E" w:rsidRPr="00A61E15" w:rsidRDefault="008D5D0E" w:rsidP="008D5D0E">
            <w:pPr>
              <w:spacing w:after="0" w:line="240" w:lineRule="auto"/>
              <w:jc w:val="both"/>
              <w:rPr>
                <w:rFonts w:eastAsia="Times New Roman" w:cs="Calibri"/>
                <w:color w:val="000000"/>
              </w:rPr>
            </w:pPr>
            <w:r w:rsidRPr="00A61E15">
              <w:rPr>
                <w:rFonts w:eastAsia="Times New Roman" w:cs="Calibri"/>
                <w:color w:val="000000"/>
              </w:rPr>
              <w:t>Tamil Nadu</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01</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8</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3</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05</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424"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01</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01</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03</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39"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01</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02</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r>
      <w:tr w:rsidR="008D5D0E" w:rsidRPr="00A61E15" w:rsidTr="008D5D0E">
        <w:tc>
          <w:tcPr>
            <w:tcW w:w="636" w:type="pct"/>
          </w:tcPr>
          <w:p w:rsidR="008D5D0E" w:rsidRPr="00A61E15" w:rsidRDefault="008D5D0E" w:rsidP="008D5D0E">
            <w:pPr>
              <w:spacing w:after="0" w:line="240" w:lineRule="auto"/>
              <w:jc w:val="both"/>
              <w:rPr>
                <w:rFonts w:eastAsia="Times New Roman" w:cs="Calibri"/>
                <w:color w:val="000000"/>
              </w:rPr>
            </w:pPr>
            <w:r w:rsidRPr="00A61E15">
              <w:rPr>
                <w:rFonts w:eastAsia="Times New Roman" w:cs="Calibri"/>
                <w:color w:val="000000"/>
              </w:rPr>
              <w:t>Assam</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02</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2</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02</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424"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39"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r>
      <w:tr w:rsidR="008D5D0E" w:rsidRPr="00A61E15" w:rsidTr="008D5D0E">
        <w:tc>
          <w:tcPr>
            <w:tcW w:w="636" w:type="pct"/>
          </w:tcPr>
          <w:p w:rsidR="008D5D0E" w:rsidRPr="00A61E15" w:rsidRDefault="008D5D0E" w:rsidP="008D5D0E">
            <w:pPr>
              <w:spacing w:after="0" w:line="240" w:lineRule="auto"/>
              <w:jc w:val="both"/>
              <w:rPr>
                <w:rFonts w:eastAsia="Times New Roman" w:cs="Calibri"/>
                <w:color w:val="000000"/>
              </w:rPr>
            </w:pPr>
            <w:r w:rsidRPr="00A61E15">
              <w:rPr>
                <w:rFonts w:eastAsia="Times New Roman" w:cs="Calibri"/>
                <w:color w:val="000000"/>
              </w:rPr>
              <w:t>Bihar</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01</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1</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424"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01</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01</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39"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r>
      <w:tr w:rsidR="008D5D0E" w:rsidRPr="00A61E15" w:rsidTr="008D5D0E">
        <w:tc>
          <w:tcPr>
            <w:tcW w:w="636" w:type="pct"/>
          </w:tcPr>
          <w:p w:rsidR="008D5D0E" w:rsidRPr="00A61E15" w:rsidRDefault="008D5D0E" w:rsidP="008D5D0E">
            <w:pPr>
              <w:spacing w:after="0" w:line="240" w:lineRule="auto"/>
              <w:jc w:val="both"/>
              <w:rPr>
                <w:rFonts w:eastAsia="Times New Roman" w:cs="Calibri"/>
                <w:color w:val="000000"/>
              </w:rPr>
            </w:pPr>
            <w:r w:rsidRPr="00A61E15">
              <w:rPr>
                <w:rFonts w:eastAsia="Times New Roman" w:cs="Calibri"/>
                <w:color w:val="000000"/>
              </w:rPr>
              <w:t>Punjab</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1</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1</w:t>
            </w:r>
          </w:p>
        </w:tc>
        <w:tc>
          <w:tcPr>
            <w:tcW w:w="381"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424"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39"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r>
      <w:tr w:rsidR="008D5D0E" w:rsidRPr="00A61E15" w:rsidTr="008D5D0E">
        <w:tc>
          <w:tcPr>
            <w:tcW w:w="636" w:type="pct"/>
          </w:tcPr>
          <w:p w:rsidR="008D5D0E" w:rsidRPr="00A61E15" w:rsidRDefault="008D5D0E" w:rsidP="008D5D0E">
            <w:pPr>
              <w:spacing w:after="0" w:line="240" w:lineRule="auto"/>
              <w:jc w:val="both"/>
              <w:rPr>
                <w:rFonts w:eastAsia="Times New Roman" w:cs="Calibri"/>
                <w:color w:val="000000"/>
              </w:rPr>
            </w:pPr>
            <w:r w:rsidRPr="00A61E15">
              <w:rPr>
                <w:rFonts w:eastAsia="Times New Roman" w:cs="Calibri"/>
                <w:color w:val="000000"/>
              </w:rPr>
              <w:t>Gujarat</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1</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424"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39"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r>
      <w:tr w:rsidR="008D5D0E" w:rsidRPr="00A61E15" w:rsidTr="008D5D0E">
        <w:tc>
          <w:tcPr>
            <w:tcW w:w="636" w:type="pct"/>
          </w:tcPr>
          <w:p w:rsidR="008D5D0E" w:rsidRPr="00A61E15" w:rsidRDefault="008D5D0E" w:rsidP="008D5D0E">
            <w:pPr>
              <w:spacing w:after="0" w:line="240" w:lineRule="auto"/>
              <w:jc w:val="both"/>
              <w:rPr>
                <w:rFonts w:eastAsia="Times New Roman" w:cs="Calibri"/>
                <w:color w:val="000000"/>
              </w:rPr>
            </w:pPr>
            <w:r w:rsidRPr="00A61E15">
              <w:rPr>
                <w:rFonts w:eastAsia="Times New Roman" w:cs="Calibri"/>
                <w:color w:val="000000"/>
              </w:rPr>
              <w:t>Odisha</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1</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424"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39"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r>
      <w:tr w:rsidR="008D5D0E" w:rsidRPr="00A61E15" w:rsidTr="008D5D0E">
        <w:tc>
          <w:tcPr>
            <w:tcW w:w="636" w:type="pct"/>
          </w:tcPr>
          <w:p w:rsidR="008D5D0E" w:rsidRPr="00A61E15" w:rsidRDefault="008D5D0E" w:rsidP="008D5D0E">
            <w:pPr>
              <w:spacing w:after="0" w:line="240" w:lineRule="auto"/>
              <w:jc w:val="both"/>
              <w:rPr>
                <w:rFonts w:eastAsia="Times New Roman" w:cs="Calibri"/>
                <w:color w:val="000000"/>
              </w:rPr>
            </w:pPr>
            <w:r w:rsidRPr="00A61E15">
              <w:rPr>
                <w:rFonts w:eastAsia="Times New Roman" w:cs="Calibri"/>
                <w:color w:val="000000"/>
              </w:rPr>
              <w:t>West Bengal</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02</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1</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1</w:t>
            </w:r>
          </w:p>
        </w:tc>
        <w:tc>
          <w:tcPr>
            <w:tcW w:w="381"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424"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39"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r>
      <w:tr w:rsidR="008D5D0E" w:rsidRPr="00A61E15" w:rsidTr="008D5D0E">
        <w:tc>
          <w:tcPr>
            <w:tcW w:w="636" w:type="pct"/>
          </w:tcPr>
          <w:p w:rsidR="008D5D0E" w:rsidRPr="00A61E15" w:rsidRDefault="008D5D0E" w:rsidP="008D5D0E">
            <w:pPr>
              <w:spacing w:after="0" w:line="240" w:lineRule="auto"/>
              <w:jc w:val="both"/>
              <w:rPr>
                <w:rFonts w:eastAsia="Times New Roman" w:cs="Calibri"/>
                <w:color w:val="000000"/>
              </w:rPr>
            </w:pPr>
            <w:r w:rsidRPr="00A61E15">
              <w:rPr>
                <w:rFonts w:eastAsia="Times New Roman" w:cs="Calibri"/>
                <w:color w:val="000000"/>
              </w:rPr>
              <w:lastRenderedPageBreak/>
              <w:t>Uttar Pradesh</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1</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1</w:t>
            </w:r>
          </w:p>
        </w:tc>
        <w:tc>
          <w:tcPr>
            <w:tcW w:w="381"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1</w:t>
            </w:r>
          </w:p>
        </w:tc>
        <w:tc>
          <w:tcPr>
            <w:tcW w:w="424"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02</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01</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01</w:t>
            </w:r>
          </w:p>
        </w:tc>
        <w:tc>
          <w:tcPr>
            <w:tcW w:w="339"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02</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r>
      <w:tr w:rsidR="008D5D0E" w:rsidRPr="00A61E15" w:rsidTr="008D5D0E">
        <w:tc>
          <w:tcPr>
            <w:tcW w:w="636" w:type="pct"/>
          </w:tcPr>
          <w:p w:rsidR="008D5D0E" w:rsidRPr="00A61E15" w:rsidRDefault="008D5D0E" w:rsidP="008D5D0E">
            <w:pPr>
              <w:spacing w:after="0" w:line="240" w:lineRule="auto"/>
              <w:jc w:val="both"/>
              <w:rPr>
                <w:rFonts w:eastAsia="Times New Roman" w:cs="Calibri"/>
                <w:color w:val="000000"/>
              </w:rPr>
            </w:pPr>
            <w:r w:rsidRPr="00A61E15">
              <w:rPr>
                <w:rFonts w:eastAsia="Times New Roman" w:cs="Calibri"/>
                <w:color w:val="000000"/>
              </w:rPr>
              <w:t>Jharkhand</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01</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424"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39"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r>
      <w:tr w:rsidR="008D5D0E" w:rsidRPr="00A61E15" w:rsidTr="008D5D0E">
        <w:tc>
          <w:tcPr>
            <w:tcW w:w="636" w:type="pct"/>
          </w:tcPr>
          <w:p w:rsidR="008D5D0E" w:rsidRPr="00A61E15" w:rsidRDefault="008D5D0E" w:rsidP="008D5D0E">
            <w:pPr>
              <w:spacing w:after="0" w:line="240" w:lineRule="auto"/>
              <w:jc w:val="both"/>
              <w:rPr>
                <w:rFonts w:eastAsia="Times New Roman" w:cs="Calibri"/>
                <w:color w:val="000000"/>
              </w:rPr>
            </w:pPr>
            <w:r w:rsidRPr="00A61E15">
              <w:rPr>
                <w:rFonts w:eastAsia="Times New Roman" w:cs="Calibri"/>
                <w:color w:val="000000"/>
              </w:rPr>
              <w:t>Haryana</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01</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1</w:t>
            </w:r>
          </w:p>
        </w:tc>
        <w:tc>
          <w:tcPr>
            <w:tcW w:w="381"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424"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39"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r>
      <w:tr w:rsidR="008D5D0E" w:rsidRPr="00A61E15" w:rsidTr="008D5D0E">
        <w:tc>
          <w:tcPr>
            <w:tcW w:w="636" w:type="pct"/>
          </w:tcPr>
          <w:p w:rsidR="008D5D0E" w:rsidRPr="00A61E15" w:rsidRDefault="008D5D0E" w:rsidP="008D5D0E">
            <w:pPr>
              <w:spacing w:after="0" w:line="240" w:lineRule="auto"/>
              <w:jc w:val="both"/>
              <w:rPr>
                <w:rFonts w:eastAsia="Times New Roman" w:cs="Calibri"/>
                <w:color w:val="000000"/>
              </w:rPr>
            </w:pPr>
            <w:r w:rsidRPr="00A61E15">
              <w:rPr>
                <w:rFonts w:eastAsia="Times New Roman" w:cs="Calibri"/>
                <w:color w:val="000000"/>
              </w:rPr>
              <w:t>Pondicherry</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1</w:t>
            </w:r>
          </w:p>
        </w:tc>
        <w:tc>
          <w:tcPr>
            <w:tcW w:w="381"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424"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01</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01</w:t>
            </w:r>
          </w:p>
        </w:tc>
        <w:tc>
          <w:tcPr>
            <w:tcW w:w="339"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r>
      <w:tr w:rsidR="008D5D0E" w:rsidRPr="00A61E15" w:rsidTr="008D5D0E">
        <w:tc>
          <w:tcPr>
            <w:tcW w:w="636" w:type="pct"/>
          </w:tcPr>
          <w:p w:rsidR="008D5D0E" w:rsidRPr="00A61E15" w:rsidRDefault="008D5D0E" w:rsidP="008D5D0E">
            <w:pPr>
              <w:spacing w:after="0" w:line="240" w:lineRule="auto"/>
              <w:jc w:val="both"/>
              <w:rPr>
                <w:rFonts w:eastAsia="Times New Roman" w:cs="Calibri"/>
                <w:color w:val="000000"/>
              </w:rPr>
            </w:pPr>
            <w:r w:rsidRPr="00A61E15">
              <w:rPr>
                <w:rFonts w:eastAsia="Times New Roman" w:cs="Calibri"/>
                <w:color w:val="000000"/>
              </w:rPr>
              <w:t>Rajasthan</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01</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424"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02</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01</w:t>
            </w:r>
          </w:p>
        </w:tc>
        <w:tc>
          <w:tcPr>
            <w:tcW w:w="339"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r>
      <w:tr w:rsidR="008D5D0E" w:rsidRPr="00A61E15" w:rsidTr="008D5D0E">
        <w:tc>
          <w:tcPr>
            <w:tcW w:w="636" w:type="pct"/>
          </w:tcPr>
          <w:p w:rsidR="008D5D0E" w:rsidRPr="00A61E15" w:rsidRDefault="008D5D0E" w:rsidP="008D5D0E">
            <w:pPr>
              <w:spacing w:after="0" w:line="240" w:lineRule="auto"/>
              <w:jc w:val="both"/>
              <w:rPr>
                <w:rFonts w:eastAsia="Times New Roman" w:cs="Calibri"/>
                <w:color w:val="000000"/>
              </w:rPr>
            </w:pPr>
            <w:r w:rsidRPr="00A61E15">
              <w:rPr>
                <w:rFonts w:eastAsia="Times New Roman" w:cs="Calibri"/>
                <w:color w:val="000000"/>
              </w:rPr>
              <w:t>Uttarakand</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1</w:t>
            </w:r>
          </w:p>
        </w:tc>
        <w:tc>
          <w:tcPr>
            <w:tcW w:w="381"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424"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39"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r>
      <w:tr w:rsidR="008D5D0E" w:rsidRPr="00A61E15" w:rsidTr="008D5D0E">
        <w:tc>
          <w:tcPr>
            <w:tcW w:w="636" w:type="pct"/>
          </w:tcPr>
          <w:p w:rsidR="008D5D0E" w:rsidRPr="00A61E15" w:rsidRDefault="008D5D0E" w:rsidP="008D5D0E">
            <w:pPr>
              <w:spacing w:after="0" w:line="240" w:lineRule="auto"/>
              <w:jc w:val="both"/>
              <w:rPr>
                <w:rFonts w:eastAsia="Times New Roman" w:cs="Calibri"/>
                <w:color w:val="000000"/>
              </w:rPr>
            </w:pPr>
            <w:r w:rsidRPr="00A61E15">
              <w:rPr>
                <w:rFonts w:eastAsia="Times New Roman" w:cs="Calibri"/>
                <w:color w:val="000000"/>
              </w:rPr>
              <w:t>Madhya Pradesh</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01</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01</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424"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39"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r>
      <w:tr w:rsidR="008D5D0E" w:rsidRPr="00A61E15" w:rsidTr="008D5D0E">
        <w:tc>
          <w:tcPr>
            <w:tcW w:w="636" w:type="pct"/>
          </w:tcPr>
          <w:p w:rsidR="008D5D0E" w:rsidRPr="00A61E15" w:rsidRDefault="008D5D0E" w:rsidP="008D5D0E">
            <w:pPr>
              <w:spacing w:after="0" w:line="240" w:lineRule="auto"/>
              <w:jc w:val="both"/>
              <w:rPr>
                <w:rFonts w:eastAsia="Times New Roman" w:cs="Calibri"/>
                <w:color w:val="000000"/>
              </w:rPr>
            </w:pPr>
            <w:r w:rsidRPr="00A61E15">
              <w:rPr>
                <w:rFonts w:eastAsia="Times New Roman" w:cs="Calibri"/>
                <w:color w:val="000000"/>
              </w:rPr>
              <w:t>Andhra Pradesh</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01</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1</w:t>
            </w:r>
          </w:p>
        </w:tc>
        <w:tc>
          <w:tcPr>
            <w:tcW w:w="424"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01</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39"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r>
      <w:tr w:rsidR="008D5D0E" w:rsidRPr="00A61E15" w:rsidTr="008D5D0E">
        <w:tc>
          <w:tcPr>
            <w:tcW w:w="636" w:type="pct"/>
          </w:tcPr>
          <w:p w:rsidR="008D5D0E" w:rsidRPr="00A61E15" w:rsidRDefault="008D5D0E" w:rsidP="008D5D0E">
            <w:pPr>
              <w:spacing w:after="0" w:line="240" w:lineRule="auto"/>
              <w:jc w:val="both"/>
              <w:rPr>
                <w:rFonts w:eastAsia="Times New Roman" w:cs="Calibri"/>
                <w:color w:val="000000"/>
              </w:rPr>
            </w:pPr>
            <w:r w:rsidRPr="00A61E15">
              <w:rPr>
                <w:rFonts w:eastAsia="Times New Roman" w:cs="Calibri"/>
                <w:color w:val="000000"/>
              </w:rPr>
              <w:t>Goa</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1</w:t>
            </w:r>
          </w:p>
        </w:tc>
        <w:tc>
          <w:tcPr>
            <w:tcW w:w="381"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424"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39"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r>
      <w:tr w:rsidR="008D5D0E" w:rsidRPr="00A61E15" w:rsidTr="008D5D0E">
        <w:tc>
          <w:tcPr>
            <w:tcW w:w="636" w:type="pct"/>
          </w:tcPr>
          <w:p w:rsidR="008D5D0E" w:rsidRPr="00A61E15" w:rsidRDefault="008D5D0E" w:rsidP="008D5D0E">
            <w:pPr>
              <w:spacing w:after="0" w:line="240" w:lineRule="auto"/>
              <w:jc w:val="both"/>
              <w:rPr>
                <w:rFonts w:eastAsia="Times New Roman" w:cs="Calibri"/>
                <w:color w:val="000000"/>
              </w:rPr>
            </w:pPr>
            <w:r w:rsidRPr="00A61E15">
              <w:rPr>
                <w:rFonts w:eastAsia="Times New Roman" w:cs="Calibri"/>
                <w:color w:val="000000"/>
              </w:rPr>
              <w:t>Delhi</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03</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1</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02</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424"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01</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39"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r>
      <w:tr w:rsidR="008D5D0E" w:rsidRPr="00A61E15" w:rsidTr="008D5D0E">
        <w:tc>
          <w:tcPr>
            <w:tcW w:w="636" w:type="pct"/>
          </w:tcPr>
          <w:p w:rsidR="008D5D0E" w:rsidRPr="00A61E15" w:rsidRDefault="008D5D0E" w:rsidP="008D5D0E">
            <w:pPr>
              <w:spacing w:after="0" w:line="240" w:lineRule="auto"/>
              <w:jc w:val="both"/>
              <w:rPr>
                <w:rFonts w:eastAsia="Times New Roman" w:cs="Calibri"/>
                <w:color w:val="000000"/>
              </w:rPr>
            </w:pPr>
            <w:r w:rsidRPr="00A61E15">
              <w:rPr>
                <w:rFonts w:eastAsia="Times New Roman" w:cs="Calibri"/>
                <w:color w:val="000000"/>
              </w:rPr>
              <w:t>Maharashtra</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1</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01</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424"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03</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01</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39"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01</w:t>
            </w:r>
          </w:p>
        </w:tc>
      </w:tr>
      <w:tr w:rsidR="008D5D0E" w:rsidRPr="00A61E15" w:rsidTr="008D5D0E">
        <w:tc>
          <w:tcPr>
            <w:tcW w:w="636" w:type="pct"/>
          </w:tcPr>
          <w:p w:rsidR="008D5D0E" w:rsidRPr="00A61E15" w:rsidRDefault="008D5D0E" w:rsidP="008D5D0E">
            <w:pPr>
              <w:spacing w:after="0" w:line="240" w:lineRule="auto"/>
              <w:jc w:val="both"/>
              <w:rPr>
                <w:rFonts w:eastAsia="Times New Roman" w:cs="Calibri"/>
                <w:color w:val="000000"/>
              </w:rPr>
            </w:pPr>
            <w:r w:rsidRPr="00A61E15">
              <w:rPr>
                <w:rFonts w:eastAsia="Times New Roman" w:cs="Calibri"/>
                <w:color w:val="000000"/>
              </w:rPr>
              <w:t>UAE</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02</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2</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02</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424"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39"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r>
      <w:tr w:rsidR="008D5D0E" w:rsidRPr="00A61E15" w:rsidTr="008D5D0E">
        <w:tc>
          <w:tcPr>
            <w:tcW w:w="636" w:type="pct"/>
          </w:tcPr>
          <w:p w:rsidR="008D5D0E" w:rsidRPr="00A61E15" w:rsidRDefault="008D5D0E" w:rsidP="008D5D0E">
            <w:pPr>
              <w:spacing w:after="0" w:line="240" w:lineRule="auto"/>
              <w:jc w:val="both"/>
              <w:rPr>
                <w:rFonts w:eastAsia="Times New Roman" w:cs="Calibri"/>
                <w:color w:val="000000"/>
              </w:rPr>
            </w:pPr>
            <w:r w:rsidRPr="00A61E15">
              <w:rPr>
                <w:rFonts w:eastAsia="Times New Roman" w:cs="Calibri"/>
                <w:color w:val="000000"/>
              </w:rPr>
              <w:t>Tibet</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1</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424"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39"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r>
      <w:tr w:rsidR="008D5D0E" w:rsidRPr="00A61E15" w:rsidTr="008D5D0E">
        <w:tc>
          <w:tcPr>
            <w:tcW w:w="636" w:type="pct"/>
          </w:tcPr>
          <w:p w:rsidR="008D5D0E" w:rsidRPr="00A61E15" w:rsidRDefault="008D5D0E" w:rsidP="008D5D0E">
            <w:pPr>
              <w:spacing w:after="0" w:line="240" w:lineRule="auto"/>
              <w:jc w:val="both"/>
              <w:rPr>
                <w:rFonts w:eastAsia="Times New Roman" w:cs="Calibri"/>
                <w:color w:val="000000"/>
              </w:rPr>
            </w:pPr>
            <w:r w:rsidRPr="00A61E15">
              <w:rPr>
                <w:rFonts w:eastAsia="Times New Roman" w:cs="Calibri"/>
                <w:color w:val="000000"/>
              </w:rPr>
              <w:t>Nepal</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01</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1</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01</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424"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01</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39"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r>
      <w:tr w:rsidR="008D5D0E" w:rsidRPr="00A61E15" w:rsidTr="008D5D0E">
        <w:tc>
          <w:tcPr>
            <w:tcW w:w="636" w:type="pct"/>
          </w:tcPr>
          <w:p w:rsidR="008D5D0E" w:rsidRPr="00A61E15" w:rsidRDefault="008D5D0E" w:rsidP="008D5D0E">
            <w:pPr>
              <w:spacing w:after="0" w:line="240" w:lineRule="auto"/>
              <w:jc w:val="both"/>
              <w:rPr>
                <w:rFonts w:eastAsia="Times New Roman" w:cs="Calibri"/>
                <w:color w:val="000000"/>
              </w:rPr>
            </w:pPr>
            <w:r w:rsidRPr="00A61E15">
              <w:rPr>
                <w:rFonts w:eastAsia="Times New Roman" w:cs="Calibri"/>
                <w:color w:val="000000"/>
              </w:rPr>
              <w:t>Manipur</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424"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01</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39"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r>
      <w:tr w:rsidR="008D5D0E" w:rsidRPr="00A61E15" w:rsidTr="008D5D0E">
        <w:tc>
          <w:tcPr>
            <w:tcW w:w="636" w:type="pct"/>
          </w:tcPr>
          <w:p w:rsidR="008D5D0E" w:rsidRPr="00A61E15" w:rsidRDefault="008D5D0E" w:rsidP="008D5D0E">
            <w:pPr>
              <w:spacing w:after="0" w:line="240" w:lineRule="auto"/>
              <w:jc w:val="both"/>
              <w:rPr>
                <w:rFonts w:eastAsia="Times New Roman" w:cs="Calibri"/>
                <w:color w:val="000000"/>
              </w:rPr>
            </w:pPr>
            <w:r w:rsidRPr="00A61E15">
              <w:rPr>
                <w:rFonts w:eastAsia="Times New Roman" w:cs="Calibri"/>
                <w:color w:val="000000"/>
              </w:rPr>
              <w:t>Himachal Pradesh</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424"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01</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39"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r>
      <w:tr w:rsidR="008D5D0E" w:rsidRPr="00A61E15" w:rsidTr="008D5D0E">
        <w:tc>
          <w:tcPr>
            <w:tcW w:w="636" w:type="pct"/>
          </w:tcPr>
          <w:p w:rsidR="008D5D0E" w:rsidRPr="00A61E15" w:rsidRDefault="008D5D0E" w:rsidP="008D5D0E">
            <w:pPr>
              <w:spacing w:after="0" w:line="240" w:lineRule="auto"/>
              <w:jc w:val="both"/>
              <w:rPr>
                <w:rFonts w:eastAsia="Times New Roman" w:cs="Calibri"/>
                <w:color w:val="000000"/>
              </w:rPr>
            </w:pPr>
            <w:r w:rsidRPr="00A61E15">
              <w:rPr>
                <w:rFonts w:eastAsia="Times New Roman" w:cs="Calibri"/>
                <w:color w:val="000000"/>
              </w:rPr>
              <w:t>Arunachal Pradesh</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424"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01</w:t>
            </w:r>
          </w:p>
        </w:tc>
        <w:tc>
          <w:tcPr>
            <w:tcW w:w="339"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r>
      <w:tr w:rsidR="008D5D0E" w:rsidRPr="00A61E15" w:rsidTr="008D5D0E">
        <w:tc>
          <w:tcPr>
            <w:tcW w:w="636" w:type="pct"/>
          </w:tcPr>
          <w:p w:rsidR="008D5D0E" w:rsidRPr="00A61E15" w:rsidRDefault="008D5D0E" w:rsidP="008D5D0E">
            <w:pPr>
              <w:spacing w:after="0" w:line="240" w:lineRule="auto"/>
              <w:jc w:val="both"/>
              <w:rPr>
                <w:rFonts w:eastAsia="Times New Roman" w:cs="Calibri"/>
                <w:color w:val="000000"/>
              </w:rPr>
            </w:pPr>
            <w:r w:rsidRPr="00A61E15">
              <w:rPr>
                <w:rFonts w:eastAsia="Times New Roman" w:cs="Calibri"/>
                <w:color w:val="000000"/>
              </w:rPr>
              <w:t>Chattisgarh</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424"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02</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297"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39" w:type="pct"/>
          </w:tcPr>
          <w:p w:rsidR="008D5D0E" w:rsidRPr="00A61E15" w:rsidRDefault="008D5D0E" w:rsidP="008D5D0E">
            <w:pPr>
              <w:spacing w:after="0" w:line="240" w:lineRule="auto"/>
              <w:jc w:val="center"/>
              <w:rPr>
                <w:rFonts w:eastAsia="Times New Roman" w:cs="Calibri"/>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c>
          <w:tcPr>
            <w:tcW w:w="381" w:type="pct"/>
          </w:tcPr>
          <w:p w:rsidR="008D5D0E" w:rsidRPr="00A61E15" w:rsidRDefault="008D5D0E" w:rsidP="008D5D0E">
            <w:pPr>
              <w:spacing w:after="0" w:line="240" w:lineRule="auto"/>
              <w:jc w:val="center"/>
              <w:rPr>
                <w:rFonts w:eastAsia="Times New Roman" w:cs="Calibri"/>
                <w:color w:val="000000"/>
              </w:rPr>
            </w:pPr>
            <w:r w:rsidRPr="00A61E15">
              <w:rPr>
                <w:rFonts w:eastAsia="Times New Roman" w:cs="Calibri"/>
                <w:color w:val="000000"/>
              </w:rPr>
              <w:t>0</w:t>
            </w:r>
          </w:p>
        </w:tc>
      </w:tr>
      <w:tr w:rsidR="008D5D0E" w:rsidRPr="00A61E15" w:rsidTr="008D5D0E">
        <w:tc>
          <w:tcPr>
            <w:tcW w:w="636" w:type="pct"/>
          </w:tcPr>
          <w:p w:rsidR="008D5D0E" w:rsidRPr="00A61E15" w:rsidRDefault="008D5D0E" w:rsidP="008D5D0E">
            <w:pPr>
              <w:spacing w:after="0" w:line="240" w:lineRule="auto"/>
              <w:jc w:val="both"/>
              <w:rPr>
                <w:rFonts w:eastAsia="Times New Roman" w:cs="Calibri"/>
                <w:color w:val="000000"/>
              </w:rPr>
            </w:pPr>
            <w:r w:rsidRPr="00A61E15">
              <w:rPr>
                <w:rFonts w:eastAsia="Times New Roman" w:cs="Calibri"/>
                <w:color w:val="000000"/>
              </w:rPr>
              <w:t>Total</w:t>
            </w:r>
          </w:p>
        </w:tc>
        <w:tc>
          <w:tcPr>
            <w:tcW w:w="297" w:type="pct"/>
          </w:tcPr>
          <w:p w:rsidR="008D5D0E" w:rsidRPr="00A61E15" w:rsidRDefault="0020632B" w:rsidP="008D5D0E">
            <w:pPr>
              <w:spacing w:after="0" w:line="240" w:lineRule="auto"/>
              <w:jc w:val="center"/>
              <w:rPr>
                <w:rFonts w:eastAsia="Times New Roman" w:cs="Calibri"/>
                <w:color w:val="000000"/>
              </w:rPr>
            </w:pPr>
            <w:r w:rsidRPr="00A61E15">
              <w:rPr>
                <w:rFonts w:eastAsia="Times New Roman" w:cs="Calibri"/>
                <w:color w:val="000000"/>
              </w:rPr>
              <w:fldChar w:fldCharType="begin"/>
            </w:r>
            <w:r w:rsidR="008D5D0E" w:rsidRPr="00A61E15">
              <w:rPr>
                <w:rFonts w:eastAsia="Times New Roman" w:cs="Calibri"/>
                <w:color w:val="000000"/>
              </w:rPr>
              <w:instrText xml:space="preserve"> =SUM(ABOVE) </w:instrText>
            </w:r>
            <w:r w:rsidRPr="00A61E15">
              <w:rPr>
                <w:rFonts w:eastAsia="Times New Roman" w:cs="Calibri"/>
                <w:color w:val="000000"/>
              </w:rPr>
              <w:fldChar w:fldCharType="separate"/>
            </w:r>
            <w:r w:rsidR="008D5D0E" w:rsidRPr="00A61E15">
              <w:rPr>
                <w:rFonts w:eastAsia="Times New Roman" w:cs="Calibri"/>
                <w:noProof/>
                <w:color w:val="000000"/>
              </w:rPr>
              <w:t>61</w:t>
            </w:r>
            <w:r w:rsidRPr="00A61E15">
              <w:rPr>
                <w:rFonts w:eastAsia="Times New Roman" w:cs="Calibri"/>
                <w:color w:val="000000"/>
              </w:rPr>
              <w:fldChar w:fldCharType="end"/>
            </w:r>
          </w:p>
        </w:tc>
        <w:tc>
          <w:tcPr>
            <w:tcW w:w="297" w:type="pct"/>
          </w:tcPr>
          <w:p w:rsidR="008D5D0E" w:rsidRPr="00A61E15" w:rsidRDefault="0020632B" w:rsidP="008D5D0E">
            <w:pPr>
              <w:spacing w:after="0" w:line="240" w:lineRule="auto"/>
              <w:jc w:val="center"/>
              <w:rPr>
                <w:rFonts w:eastAsia="Times New Roman" w:cs="Calibri"/>
                <w:color w:val="000000"/>
              </w:rPr>
            </w:pPr>
            <w:r w:rsidRPr="00A61E15">
              <w:rPr>
                <w:rFonts w:eastAsia="Times New Roman" w:cs="Calibri"/>
                <w:color w:val="000000"/>
              </w:rPr>
              <w:fldChar w:fldCharType="begin"/>
            </w:r>
            <w:r w:rsidR="008D5D0E" w:rsidRPr="00A61E15">
              <w:rPr>
                <w:rFonts w:eastAsia="Times New Roman" w:cs="Calibri"/>
                <w:color w:val="000000"/>
              </w:rPr>
              <w:instrText xml:space="preserve"> =SUM(ABOVE) </w:instrText>
            </w:r>
            <w:r w:rsidRPr="00A61E15">
              <w:rPr>
                <w:rFonts w:eastAsia="Times New Roman" w:cs="Calibri"/>
                <w:color w:val="000000"/>
              </w:rPr>
              <w:fldChar w:fldCharType="separate"/>
            </w:r>
            <w:r w:rsidR="008D5D0E" w:rsidRPr="00A61E15">
              <w:rPr>
                <w:rFonts w:eastAsia="Times New Roman" w:cs="Calibri"/>
                <w:noProof/>
                <w:color w:val="000000"/>
              </w:rPr>
              <w:t>56</w:t>
            </w:r>
            <w:r w:rsidRPr="00A61E15">
              <w:rPr>
                <w:rFonts w:eastAsia="Times New Roman" w:cs="Calibri"/>
                <w:color w:val="000000"/>
              </w:rPr>
              <w:fldChar w:fldCharType="end"/>
            </w:r>
          </w:p>
        </w:tc>
        <w:tc>
          <w:tcPr>
            <w:tcW w:w="297" w:type="pct"/>
          </w:tcPr>
          <w:p w:rsidR="008D5D0E" w:rsidRPr="00A61E15" w:rsidRDefault="0020632B" w:rsidP="008D5D0E">
            <w:pPr>
              <w:spacing w:after="0" w:line="240" w:lineRule="auto"/>
              <w:jc w:val="center"/>
              <w:rPr>
                <w:rFonts w:eastAsia="Times New Roman" w:cs="Calibri"/>
                <w:color w:val="000000"/>
              </w:rPr>
            </w:pPr>
            <w:r w:rsidRPr="00A61E15">
              <w:rPr>
                <w:rFonts w:eastAsia="Times New Roman" w:cs="Calibri"/>
                <w:color w:val="000000"/>
              </w:rPr>
              <w:fldChar w:fldCharType="begin"/>
            </w:r>
            <w:r w:rsidR="008D5D0E" w:rsidRPr="00A61E15">
              <w:rPr>
                <w:rFonts w:eastAsia="Times New Roman" w:cs="Calibri"/>
                <w:color w:val="000000"/>
              </w:rPr>
              <w:instrText xml:space="preserve"> =SUM(ABOVE) </w:instrText>
            </w:r>
            <w:r w:rsidRPr="00A61E15">
              <w:rPr>
                <w:rFonts w:eastAsia="Times New Roman" w:cs="Calibri"/>
                <w:color w:val="000000"/>
              </w:rPr>
              <w:fldChar w:fldCharType="separate"/>
            </w:r>
            <w:r w:rsidR="008D5D0E" w:rsidRPr="00A61E15">
              <w:rPr>
                <w:rFonts w:eastAsia="Times New Roman" w:cs="Calibri"/>
                <w:noProof/>
                <w:color w:val="000000"/>
              </w:rPr>
              <w:t>54</w:t>
            </w:r>
            <w:r w:rsidRPr="00A61E15">
              <w:rPr>
                <w:rFonts w:eastAsia="Times New Roman" w:cs="Calibri"/>
                <w:color w:val="000000"/>
              </w:rPr>
              <w:fldChar w:fldCharType="end"/>
            </w:r>
          </w:p>
        </w:tc>
        <w:tc>
          <w:tcPr>
            <w:tcW w:w="381" w:type="pct"/>
          </w:tcPr>
          <w:p w:rsidR="008D5D0E" w:rsidRPr="00A61E15" w:rsidRDefault="0020632B" w:rsidP="008D5D0E">
            <w:pPr>
              <w:spacing w:after="0" w:line="240" w:lineRule="auto"/>
              <w:jc w:val="center"/>
              <w:rPr>
                <w:rFonts w:eastAsia="Times New Roman" w:cs="Calibri"/>
                <w:color w:val="000000"/>
              </w:rPr>
            </w:pPr>
            <w:r w:rsidRPr="00A61E15">
              <w:rPr>
                <w:rFonts w:eastAsia="Times New Roman" w:cs="Calibri"/>
                <w:color w:val="000000"/>
              </w:rPr>
              <w:fldChar w:fldCharType="begin"/>
            </w:r>
            <w:r w:rsidR="008D5D0E" w:rsidRPr="00A61E15">
              <w:rPr>
                <w:rFonts w:eastAsia="Times New Roman" w:cs="Calibri"/>
                <w:color w:val="000000"/>
              </w:rPr>
              <w:instrText xml:space="preserve"> =SUM(ABOVE) </w:instrText>
            </w:r>
            <w:r w:rsidRPr="00A61E15">
              <w:rPr>
                <w:rFonts w:eastAsia="Times New Roman" w:cs="Calibri"/>
                <w:color w:val="000000"/>
              </w:rPr>
              <w:fldChar w:fldCharType="separate"/>
            </w:r>
            <w:r w:rsidR="008D5D0E" w:rsidRPr="00A61E15">
              <w:rPr>
                <w:rFonts w:eastAsia="Times New Roman" w:cs="Calibri"/>
                <w:noProof/>
                <w:color w:val="000000"/>
              </w:rPr>
              <w:t>62</w:t>
            </w:r>
            <w:r w:rsidRPr="00A61E15">
              <w:rPr>
                <w:rFonts w:eastAsia="Times New Roman" w:cs="Calibri"/>
                <w:color w:val="000000"/>
              </w:rPr>
              <w:fldChar w:fldCharType="end"/>
            </w:r>
          </w:p>
        </w:tc>
        <w:tc>
          <w:tcPr>
            <w:tcW w:w="381" w:type="pct"/>
          </w:tcPr>
          <w:p w:rsidR="008D5D0E" w:rsidRPr="00A61E15" w:rsidRDefault="0020632B" w:rsidP="008D5D0E">
            <w:pPr>
              <w:spacing w:after="0" w:line="240" w:lineRule="auto"/>
              <w:jc w:val="center"/>
              <w:rPr>
                <w:rFonts w:eastAsia="Times New Roman" w:cs="Calibri"/>
                <w:color w:val="000000"/>
              </w:rPr>
            </w:pPr>
            <w:r w:rsidRPr="00A61E15">
              <w:rPr>
                <w:rFonts w:eastAsia="Times New Roman" w:cs="Calibri"/>
                <w:color w:val="000000"/>
              </w:rPr>
              <w:fldChar w:fldCharType="begin"/>
            </w:r>
            <w:r w:rsidR="008D5D0E" w:rsidRPr="00A61E15">
              <w:rPr>
                <w:rFonts w:eastAsia="Times New Roman" w:cs="Calibri"/>
                <w:color w:val="000000"/>
              </w:rPr>
              <w:instrText xml:space="preserve"> =SUM(ABOVE) </w:instrText>
            </w:r>
            <w:r w:rsidRPr="00A61E15">
              <w:rPr>
                <w:rFonts w:eastAsia="Times New Roman" w:cs="Calibri"/>
                <w:color w:val="000000"/>
              </w:rPr>
              <w:fldChar w:fldCharType="separate"/>
            </w:r>
            <w:r w:rsidR="008D5D0E" w:rsidRPr="00A61E15">
              <w:rPr>
                <w:rFonts w:eastAsia="Times New Roman" w:cs="Calibri"/>
                <w:noProof/>
                <w:color w:val="000000"/>
              </w:rPr>
              <w:t>9</w:t>
            </w:r>
            <w:r w:rsidRPr="00A61E15">
              <w:rPr>
                <w:rFonts w:eastAsia="Times New Roman" w:cs="Calibri"/>
                <w:color w:val="000000"/>
              </w:rPr>
              <w:fldChar w:fldCharType="end"/>
            </w:r>
          </w:p>
        </w:tc>
        <w:tc>
          <w:tcPr>
            <w:tcW w:w="424" w:type="pct"/>
          </w:tcPr>
          <w:p w:rsidR="008D5D0E" w:rsidRPr="00A61E15" w:rsidRDefault="0020632B" w:rsidP="008D5D0E">
            <w:pPr>
              <w:spacing w:after="0" w:line="240" w:lineRule="auto"/>
              <w:jc w:val="center"/>
              <w:rPr>
                <w:rFonts w:eastAsia="Times New Roman" w:cs="Calibri"/>
                <w:color w:val="000000"/>
              </w:rPr>
            </w:pPr>
            <w:r w:rsidRPr="00A61E15">
              <w:rPr>
                <w:rFonts w:eastAsia="Times New Roman" w:cs="Calibri"/>
                <w:color w:val="000000"/>
              </w:rPr>
              <w:fldChar w:fldCharType="begin"/>
            </w:r>
            <w:r w:rsidR="008D5D0E" w:rsidRPr="00A61E15">
              <w:rPr>
                <w:rFonts w:eastAsia="Times New Roman" w:cs="Calibri"/>
                <w:color w:val="000000"/>
              </w:rPr>
              <w:instrText xml:space="preserve"> =SUM(ABOVE) </w:instrText>
            </w:r>
            <w:r w:rsidRPr="00A61E15">
              <w:rPr>
                <w:rFonts w:eastAsia="Times New Roman" w:cs="Calibri"/>
                <w:color w:val="000000"/>
              </w:rPr>
              <w:fldChar w:fldCharType="separate"/>
            </w:r>
            <w:r w:rsidR="008D5D0E" w:rsidRPr="00A61E15">
              <w:rPr>
                <w:rFonts w:eastAsia="Times New Roman" w:cs="Calibri"/>
                <w:noProof/>
                <w:color w:val="000000"/>
              </w:rPr>
              <w:t>7</w:t>
            </w:r>
            <w:r w:rsidRPr="00A61E15">
              <w:rPr>
                <w:rFonts w:eastAsia="Times New Roman" w:cs="Calibri"/>
                <w:color w:val="000000"/>
              </w:rPr>
              <w:fldChar w:fldCharType="end"/>
            </w:r>
          </w:p>
        </w:tc>
        <w:tc>
          <w:tcPr>
            <w:tcW w:w="297" w:type="pct"/>
          </w:tcPr>
          <w:p w:rsidR="008D5D0E" w:rsidRPr="00A61E15" w:rsidRDefault="0020632B" w:rsidP="008D5D0E">
            <w:pPr>
              <w:spacing w:after="0" w:line="240" w:lineRule="auto"/>
              <w:jc w:val="center"/>
              <w:rPr>
                <w:rFonts w:eastAsia="Times New Roman" w:cs="Calibri"/>
                <w:color w:val="000000"/>
              </w:rPr>
            </w:pPr>
            <w:r w:rsidRPr="00A61E15">
              <w:rPr>
                <w:rFonts w:eastAsia="Times New Roman" w:cs="Calibri"/>
                <w:color w:val="000000"/>
              </w:rPr>
              <w:fldChar w:fldCharType="begin"/>
            </w:r>
            <w:r w:rsidR="008D5D0E" w:rsidRPr="00A61E15">
              <w:rPr>
                <w:rFonts w:eastAsia="Times New Roman" w:cs="Calibri"/>
                <w:color w:val="000000"/>
              </w:rPr>
              <w:instrText xml:space="preserve"> =SUM(ABOVE) </w:instrText>
            </w:r>
            <w:r w:rsidRPr="00A61E15">
              <w:rPr>
                <w:rFonts w:eastAsia="Times New Roman" w:cs="Calibri"/>
                <w:color w:val="000000"/>
              </w:rPr>
              <w:fldChar w:fldCharType="separate"/>
            </w:r>
            <w:r w:rsidR="008D5D0E" w:rsidRPr="00A61E15">
              <w:rPr>
                <w:rFonts w:eastAsia="Times New Roman" w:cs="Calibri"/>
                <w:noProof/>
                <w:color w:val="000000"/>
              </w:rPr>
              <w:t>29</w:t>
            </w:r>
            <w:r w:rsidRPr="00A61E15">
              <w:rPr>
                <w:rFonts w:eastAsia="Times New Roman" w:cs="Calibri"/>
                <w:color w:val="000000"/>
              </w:rPr>
              <w:fldChar w:fldCharType="end"/>
            </w:r>
          </w:p>
        </w:tc>
        <w:tc>
          <w:tcPr>
            <w:tcW w:w="297" w:type="pct"/>
          </w:tcPr>
          <w:p w:rsidR="008D5D0E" w:rsidRPr="00A61E15" w:rsidRDefault="0020632B" w:rsidP="008D5D0E">
            <w:pPr>
              <w:spacing w:after="0" w:line="240" w:lineRule="auto"/>
              <w:jc w:val="center"/>
              <w:rPr>
                <w:rFonts w:eastAsia="Times New Roman" w:cs="Calibri"/>
                <w:color w:val="000000"/>
              </w:rPr>
            </w:pPr>
            <w:r w:rsidRPr="00A61E15">
              <w:rPr>
                <w:rFonts w:eastAsia="Times New Roman" w:cs="Calibri"/>
                <w:color w:val="000000"/>
              </w:rPr>
              <w:fldChar w:fldCharType="begin"/>
            </w:r>
            <w:r w:rsidR="008D5D0E" w:rsidRPr="00A61E15">
              <w:rPr>
                <w:rFonts w:eastAsia="Times New Roman" w:cs="Calibri"/>
                <w:color w:val="000000"/>
              </w:rPr>
              <w:instrText xml:space="preserve"> =SUM(ABOVE) </w:instrText>
            </w:r>
            <w:r w:rsidRPr="00A61E15">
              <w:rPr>
                <w:rFonts w:eastAsia="Times New Roman" w:cs="Calibri"/>
                <w:color w:val="000000"/>
              </w:rPr>
              <w:fldChar w:fldCharType="separate"/>
            </w:r>
            <w:r w:rsidR="008D5D0E" w:rsidRPr="00A61E15">
              <w:rPr>
                <w:rFonts w:eastAsia="Times New Roman" w:cs="Calibri"/>
                <w:noProof/>
                <w:color w:val="000000"/>
              </w:rPr>
              <w:t>34</w:t>
            </w:r>
            <w:r w:rsidRPr="00A61E15">
              <w:rPr>
                <w:rFonts w:eastAsia="Times New Roman" w:cs="Calibri"/>
                <w:color w:val="000000"/>
              </w:rPr>
              <w:fldChar w:fldCharType="end"/>
            </w:r>
          </w:p>
        </w:tc>
        <w:tc>
          <w:tcPr>
            <w:tcW w:w="297" w:type="pct"/>
          </w:tcPr>
          <w:p w:rsidR="008D5D0E" w:rsidRPr="00A61E15" w:rsidRDefault="0020632B" w:rsidP="008D5D0E">
            <w:pPr>
              <w:spacing w:after="0" w:line="240" w:lineRule="auto"/>
              <w:jc w:val="center"/>
              <w:rPr>
                <w:rFonts w:eastAsia="Times New Roman" w:cs="Calibri"/>
                <w:color w:val="000000"/>
              </w:rPr>
            </w:pPr>
            <w:r w:rsidRPr="00A61E15">
              <w:rPr>
                <w:rFonts w:eastAsia="Times New Roman" w:cs="Calibri"/>
                <w:color w:val="000000"/>
              </w:rPr>
              <w:fldChar w:fldCharType="begin"/>
            </w:r>
            <w:r w:rsidR="008D5D0E" w:rsidRPr="00A61E15">
              <w:rPr>
                <w:rFonts w:eastAsia="Times New Roman" w:cs="Calibri"/>
                <w:color w:val="000000"/>
              </w:rPr>
              <w:instrText xml:space="preserve"> =SUM(ABOVE) </w:instrText>
            </w:r>
            <w:r w:rsidRPr="00A61E15">
              <w:rPr>
                <w:rFonts w:eastAsia="Times New Roman" w:cs="Calibri"/>
                <w:color w:val="000000"/>
              </w:rPr>
              <w:fldChar w:fldCharType="separate"/>
            </w:r>
            <w:r w:rsidR="008D5D0E" w:rsidRPr="00A61E15">
              <w:rPr>
                <w:rFonts w:eastAsia="Times New Roman" w:cs="Calibri"/>
                <w:noProof/>
                <w:color w:val="000000"/>
              </w:rPr>
              <w:t>36</w:t>
            </w:r>
            <w:r w:rsidRPr="00A61E15">
              <w:rPr>
                <w:rFonts w:eastAsia="Times New Roman" w:cs="Calibri"/>
                <w:color w:val="000000"/>
              </w:rPr>
              <w:fldChar w:fldCharType="end"/>
            </w:r>
          </w:p>
        </w:tc>
        <w:tc>
          <w:tcPr>
            <w:tcW w:w="297" w:type="pct"/>
          </w:tcPr>
          <w:p w:rsidR="008D5D0E" w:rsidRPr="00A61E15" w:rsidRDefault="0020632B" w:rsidP="008D5D0E">
            <w:pPr>
              <w:spacing w:after="0" w:line="240" w:lineRule="auto"/>
              <w:jc w:val="center"/>
              <w:rPr>
                <w:rFonts w:eastAsia="Times New Roman" w:cs="Calibri"/>
                <w:color w:val="000000"/>
              </w:rPr>
            </w:pPr>
            <w:r w:rsidRPr="00A61E15">
              <w:rPr>
                <w:rFonts w:eastAsia="Times New Roman" w:cs="Calibri"/>
                <w:color w:val="000000"/>
              </w:rPr>
              <w:fldChar w:fldCharType="begin"/>
            </w:r>
            <w:r w:rsidR="008D5D0E" w:rsidRPr="00A61E15">
              <w:rPr>
                <w:rFonts w:eastAsia="Times New Roman" w:cs="Calibri"/>
                <w:color w:val="000000"/>
              </w:rPr>
              <w:instrText xml:space="preserve"> =SUM(ABOVE) </w:instrText>
            </w:r>
            <w:r w:rsidRPr="00A61E15">
              <w:rPr>
                <w:rFonts w:eastAsia="Times New Roman" w:cs="Calibri"/>
                <w:color w:val="000000"/>
              </w:rPr>
              <w:fldChar w:fldCharType="separate"/>
            </w:r>
            <w:r w:rsidR="008D5D0E" w:rsidRPr="00A61E15">
              <w:rPr>
                <w:rFonts w:eastAsia="Times New Roman" w:cs="Calibri"/>
                <w:noProof/>
                <w:color w:val="000000"/>
              </w:rPr>
              <w:t>31</w:t>
            </w:r>
            <w:r w:rsidRPr="00A61E15">
              <w:rPr>
                <w:rFonts w:eastAsia="Times New Roman" w:cs="Calibri"/>
                <w:color w:val="000000"/>
              </w:rPr>
              <w:fldChar w:fldCharType="end"/>
            </w:r>
          </w:p>
        </w:tc>
        <w:tc>
          <w:tcPr>
            <w:tcW w:w="339" w:type="pct"/>
          </w:tcPr>
          <w:p w:rsidR="008D5D0E" w:rsidRPr="00A61E15" w:rsidRDefault="0020632B" w:rsidP="008D5D0E">
            <w:pPr>
              <w:spacing w:after="0" w:line="240" w:lineRule="auto"/>
              <w:jc w:val="center"/>
              <w:rPr>
                <w:rFonts w:eastAsia="Times New Roman" w:cs="Calibri"/>
                <w:color w:val="000000"/>
              </w:rPr>
            </w:pPr>
            <w:r w:rsidRPr="00A61E15">
              <w:rPr>
                <w:rFonts w:eastAsia="Times New Roman" w:cs="Calibri"/>
                <w:color w:val="000000"/>
              </w:rPr>
              <w:fldChar w:fldCharType="begin"/>
            </w:r>
            <w:r w:rsidR="008D5D0E" w:rsidRPr="00A61E15">
              <w:rPr>
                <w:rFonts w:eastAsia="Times New Roman" w:cs="Calibri"/>
                <w:color w:val="000000"/>
              </w:rPr>
              <w:instrText xml:space="preserve"> =SUM(ABOVE) </w:instrText>
            </w:r>
            <w:r w:rsidRPr="00A61E15">
              <w:rPr>
                <w:rFonts w:eastAsia="Times New Roman" w:cs="Calibri"/>
                <w:color w:val="000000"/>
              </w:rPr>
              <w:fldChar w:fldCharType="separate"/>
            </w:r>
            <w:r w:rsidR="008D5D0E" w:rsidRPr="00A61E15">
              <w:rPr>
                <w:rFonts w:eastAsia="Times New Roman" w:cs="Calibri"/>
                <w:noProof/>
                <w:color w:val="000000"/>
              </w:rPr>
              <w:t>4</w:t>
            </w:r>
            <w:r w:rsidRPr="00A61E15">
              <w:rPr>
                <w:rFonts w:eastAsia="Times New Roman" w:cs="Calibri"/>
                <w:color w:val="000000"/>
              </w:rPr>
              <w:fldChar w:fldCharType="end"/>
            </w:r>
          </w:p>
        </w:tc>
        <w:tc>
          <w:tcPr>
            <w:tcW w:w="381" w:type="pct"/>
          </w:tcPr>
          <w:p w:rsidR="008D5D0E" w:rsidRPr="00A61E15" w:rsidRDefault="0020632B" w:rsidP="008D5D0E">
            <w:pPr>
              <w:spacing w:after="0" w:line="240" w:lineRule="auto"/>
              <w:jc w:val="center"/>
              <w:rPr>
                <w:rFonts w:eastAsia="Times New Roman" w:cs="Calibri"/>
                <w:color w:val="000000"/>
              </w:rPr>
            </w:pPr>
            <w:r w:rsidRPr="00A61E15">
              <w:rPr>
                <w:rFonts w:eastAsia="Times New Roman" w:cs="Calibri"/>
                <w:color w:val="000000"/>
              </w:rPr>
              <w:fldChar w:fldCharType="begin"/>
            </w:r>
            <w:r w:rsidR="008D5D0E" w:rsidRPr="00A61E15">
              <w:rPr>
                <w:rFonts w:eastAsia="Times New Roman" w:cs="Calibri"/>
                <w:color w:val="000000"/>
              </w:rPr>
              <w:instrText xml:space="preserve"> =SUM(ABOVE) </w:instrText>
            </w:r>
            <w:r w:rsidRPr="00A61E15">
              <w:rPr>
                <w:rFonts w:eastAsia="Times New Roman" w:cs="Calibri"/>
                <w:color w:val="000000"/>
              </w:rPr>
              <w:fldChar w:fldCharType="separate"/>
            </w:r>
            <w:r w:rsidR="008D5D0E" w:rsidRPr="00A61E15">
              <w:rPr>
                <w:rFonts w:eastAsia="Times New Roman" w:cs="Calibri"/>
                <w:noProof/>
                <w:color w:val="000000"/>
              </w:rPr>
              <w:t>8</w:t>
            </w:r>
            <w:r w:rsidRPr="00A61E15">
              <w:rPr>
                <w:rFonts w:eastAsia="Times New Roman" w:cs="Calibri"/>
                <w:color w:val="000000"/>
              </w:rPr>
              <w:fldChar w:fldCharType="end"/>
            </w:r>
          </w:p>
        </w:tc>
        <w:tc>
          <w:tcPr>
            <w:tcW w:w="381" w:type="pct"/>
          </w:tcPr>
          <w:p w:rsidR="008D5D0E" w:rsidRPr="00A61E15" w:rsidRDefault="0020632B" w:rsidP="008D5D0E">
            <w:pPr>
              <w:spacing w:after="0" w:line="240" w:lineRule="auto"/>
              <w:jc w:val="center"/>
              <w:rPr>
                <w:rFonts w:eastAsia="Times New Roman" w:cs="Calibri"/>
                <w:color w:val="000000"/>
              </w:rPr>
            </w:pPr>
            <w:r w:rsidRPr="00A61E15">
              <w:rPr>
                <w:rFonts w:eastAsia="Times New Roman" w:cs="Calibri"/>
                <w:color w:val="000000"/>
              </w:rPr>
              <w:fldChar w:fldCharType="begin"/>
            </w:r>
            <w:r w:rsidR="008D5D0E" w:rsidRPr="00A61E15">
              <w:rPr>
                <w:rFonts w:eastAsia="Times New Roman" w:cs="Calibri"/>
                <w:color w:val="000000"/>
              </w:rPr>
              <w:instrText xml:space="preserve"> =SUM(ABOVE) </w:instrText>
            </w:r>
            <w:r w:rsidRPr="00A61E15">
              <w:rPr>
                <w:rFonts w:eastAsia="Times New Roman" w:cs="Calibri"/>
                <w:color w:val="000000"/>
              </w:rPr>
              <w:fldChar w:fldCharType="separate"/>
            </w:r>
            <w:r w:rsidR="008D5D0E" w:rsidRPr="00A61E15">
              <w:rPr>
                <w:rFonts w:eastAsia="Times New Roman" w:cs="Calibri"/>
                <w:noProof/>
                <w:color w:val="000000"/>
              </w:rPr>
              <w:t>2</w:t>
            </w:r>
            <w:r w:rsidRPr="00A61E15">
              <w:rPr>
                <w:rFonts w:eastAsia="Times New Roman" w:cs="Calibri"/>
                <w:color w:val="000000"/>
              </w:rPr>
              <w:fldChar w:fldCharType="end"/>
            </w:r>
          </w:p>
        </w:tc>
      </w:tr>
    </w:tbl>
    <w:p w:rsidR="002232AF" w:rsidRPr="00A61E15" w:rsidRDefault="002232AF" w:rsidP="008D5D0E">
      <w:pPr>
        <w:jc w:val="center"/>
        <w:rPr>
          <w:rFonts w:cs="Calibri"/>
        </w:rPr>
      </w:pPr>
      <w:r w:rsidRPr="00A61E15">
        <w:rPr>
          <w:rFonts w:cs="Calibri"/>
        </w:rPr>
        <w:t>Figure 2: State-wise admission</w:t>
      </w:r>
    </w:p>
    <w:p w:rsidR="002232AF" w:rsidRPr="00A61E15" w:rsidRDefault="002232AF" w:rsidP="002232AF">
      <w:pPr>
        <w:rPr>
          <w:rFonts w:cs="Calibri"/>
          <w:b/>
        </w:rPr>
      </w:pPr>
      <w:r w:rsidRPr="00A61E15">
        <w:rPr>
          <w:rFonts w:cs="Calibri"/>
          <w:b/>
          <w:bCs/>
        </w:rPr>
        <w:t>Academic Performance</w:t>
      </w:r>
    </w:p>
    <w:p w:rsidR="002232AF" w:rsidRPr="00A61E15" w:rsidRDefault="002232AF" w:rsidP="00E95AD5">
      <w:pPr>
        <w:jc w:val="both"/>
        <w:rPr>
          <w:rFonts w:cs="Calibri"/>
        </w:rPr>
      </w:pPr>
      <w:r w:rsidRPr="00A61E15">
        <w:rPr>
          <w:rFonts w:cs="Calibri"/>
        </w:rPr>
        <w:t xml:space="preserve">The students performed well in the university examinations conducted last year with 100 percentage pass in </w:t>
      </w:r>
      <w:r w:rsidR="00E95AD5" w:rsidRPr="00A61E15">
        <w:rPr>
          <w:rFonts w:cs="Calibri"/>
          <w:bCs/>
        </w:rPr>
        <w:t>DTYDHH</w:t>
      </w:r>
      <w:r w:rsidR="00E95AD5">
        <w:rPr>
          <w:rFonts w:cs="Calibri"/>
          <w:bCs/>
        </w:rPr>
        <w:t xml:space="preserve">, </w:t>
      </w:r>
      <w:r w:rsidR="00E95AD5" w:rsidRPr="00A61E15">
        <w:rPr>
          <w:rFonts w:cs="Calibri"/>
          <w:bCs/>
        </w:rPr>
        <w:t>DHA&amp;ET</w:t>
      </w:r>
      <w:r w:rsidR="00E95AD5">
        <w:rPr>
          <w:rFonts w:cs="Calibri"/>
          <w:bCs/>
        </w:rPr>
        <w:t xml:space="preserve">, </w:t>
      </w:r>
      <w:r w:rsidR="00E95AD5" w:rsidRPr="00A61E15">
        <w:rPr>
          <w:rFonts w:cs="Calibri"/>
          <w:bCs/>
        </w:rPr>
        <w:t>B.</w:t>
      </w:r>
      <w:r w:rsidR="00E95AD5">
        <w:rPr>
          <w:rFonts w:cs="Calibri"/>
          <w:bCs/>
        </w:rPr>
        <w:t>S.</w:t>
      </w:r>
      <w:r w:rsidR="00E95AD5" w:rsidRPr="00A61E15">
        <w:rPr>
          <w:rFonts w:cs="Calibri"/>
          <w:bCs/>
        </w:rPr>
        <w:t>Ed.(HI)</w:t>
      </w:r>
      <w:r w:rsidR="00E95AD5">
        <w:rPr>
          <w:rFonts w:cs="Calibri"/>
          <w:bCs/>
        </w:rPr>
        <w:t xml:space="preserve">, </w:t>
      </w:r>
      <w:r w:rsidRPr="00A61E15">
        <w:rPr>
          <w:rFonts w:cs="Calibri"/>
        </w:rPr>
        <w:t>M.Sc. (Audiology)</w:t>
      </w:r>
      <w:r w:rsidR="00E95AD5">
        <w:rPr>
          <w:rFonts w:cs="Calibri"/>
        </w:rPr>
        <w:t>,</w:t>
      </w:r>
      <w:r w:rsidR="00D828E7" w:rsidRPr="00A61E15">
        <w:rPr>
          <w:rFonts w:cs="Calibri"/>
        </w:rPr>
        <w:t>M.Sc. (SLP)</w:t>
      </w:r>
      <w:r w:rsidR="00E95AD5">
        <w:rPr>
          <w:rFonts w:cs="Calibri"/>
        </w:rPr>
        <w:t>, M</w:t>
      </w:r>
      <w:r w:rsidR="00E95AD5" w:rsidRPr="00A61E15">
        <w:rPr>
          <w:rFonts w:cs="Calibri"/>
          <w:bCs/>
        </w:rPr>
        <w:t>.</w:t>
      </w:r>
      <w:r w:rsidR="00E95AD5">
        <w:rPr>
          <w:rFonts w:cs="Calibri"/>
          <w:bCs/>
        </w:rPr>
        <w:t>S.</w:t>
      </w:r>
      <w:r w:rsidR="00E95AD5" w:rsidRPr="00A61E15">
        <w:rPr>
          <w:rFonts w:cs="Calibri"/>
          <w:bCs/>
        </w:rPr>
        <w:t>Ed.(HI)</w:t>
      </w:r>
      <w:r w:rsidR="00E95AD5">
        <w:rPr>
          <w:rFonts w:cs="Calibri"/>
          <w:bCs/>
        </w:rPr>
        <w:t xml:space="preserve">, </w:t>
      </w:r>
      <w:r w:rsidRPr="00A61E15">
        <w:rPr>
          <w:rFonts w:cs="Calibri"/>
        </w:rPr>
        <w:t>examination</w:t>
      </w:r>
      <w:r w:rsidR="00E95AD5">
        <w:rPr>
          <w:rFonts w:cs="Calibri"/>
        </w:rPr>
        <w:t>s</w:t>
      </w:r>
      <w:r w:rsidRPr="00A61E15">
        <w:rPr>
          <w:rFonts w:cs="Calibri"/>
        </w:rPr>
        <w:t xml:space="preserve"> and </w:t>
      </w:r>
      <w:r w:rsidR="00D828E7" w:rsidRPr="00A61E15">
        <w:rPr>
          <w:rFonts w:cs="Calibri"/>
        </w:rPr>
        <w:t xml:space="preserve">92 </w:t>
      </w:r>
      <w:r w:rsidRPr="00A61E15">
        <w:rPr>
          <w:rFonts w:cs="Calibri"/>
        </w:rPr>
        <w:t>percentage in B.Sc.(Sp. &amp;Hg.). The details of academic degrees awarded during the reporting year are given in table 3.</w:t>
      </w:r>
    </w:p>
    <w:p w:rsidR="002232AF" w:rsidRPr="00AB2E38" w:rsidRDefault="002232AF" w:rsidP="005E7197">
      <w:pPr>
        <w:jc w:val="center"/>
        <w:rPr>
          <w:rFonts w:cs="Calibri"/>
          <w:b/>
        </w:rPr>
      </w:pPr>
      <w:r w:rsidRPr="00AB2E38">
        <w:rPr>
          <w:rFonts w:cs="Calibri"/>
          <w:b/>
        </w:rPr>
        <w:t>Table 3: Academic performance</w:t>
      </w:r>
    </w:p>
    <w:tbl>
      <w:tblPr>
        <w:tblW w:w="5000" w:type="pct"/>
        <w:tblBorders>
          <w:top w:val="single" w:sz="8" w:space="0" w:color="8064A2"/>
          <w:left w:val="single" w:sz="8" w:space="0" w:color="8064A2"/>
          <w:bottom w:val="single" w:sz="8" w:space="0" w:color="8064A2"/>
          <w:right w:val="single" w:sz="8" w:space="0" w:color="8064A2"/>
        </w:tblBorders>
        <w:tblLook w:val="01E0"/>
      </w:tblPr>
      <w:tblGrid>
        <w:gridCol w:w="984"/>
        <w:gridCol w:w="3130"/>
        <w:gridCol w:w="1962"/>
        <w:gridCol w:w="1788"/>
        <w:gridCol w:w="1093"/>
      </w:tblGrid>
      <w:tr w:rsidR="002232AF" w:rsidRPr="00A61E15" w:rsidTr="00CB658C">
        <w:trPr>
          <w:trHeight w:val="287"/>
        </w:trPr>
        <w:tc>
          <w:tcPr>
            <w:tcW w:w="549" w:type="pct"/>
            <w:shd w:val="clear" w:color="auto" w:fill="8064A2"/>
            <w:vAlign w:val="center"/>
          </w:tcPr>
          <w:p w:rsidR="002232AF" w:rsidRPr="00A61E15" w:rsidRDefault="002232AF" w:rsidP="00D828E7">
            <w:pPr>
              <w:spacing w:before="40" w:after="40" w:line="240" w:lineRule="auto"/>
              <w:rPr>
                <w:rFonts w:cs="Calibri"/>
                <w:bCs/>
              </w:rPr>
            </w:pPr>
            <w:r w:rsidRPr="00A61E15">
              <w:rPr>
                <w:rFonts w:cs="Calibri"/>
                <w:bCs/>
              </w:rPr>
              <w:t>Sl.</w:t>
            </w:r>
          </w:p>
          <w:p w:rsidR="002232AF" w:rsidRPr="00A61E15" w:rsidRDefault="002232AF" w:rsidP="00D828E7">
            <w:pPr>
              <w:spacing w:before="40" w:after="40" w:line="240" w:lineRule="auto"/>
              <w:rPr>
                <w:rFonts w:cs="Calibri"/>
                <w:bCs/>
              </w:rPr>
            </w:pPr>
            <w:r w:rsidRPr="00A61E15">
              <w:rPr>
                <w:rFonts w:cs="Calibri"/>
                <w:bCs/>
              </w:rPr>
              <w:t>No</w:t>
            </w:r>
          </w:p>
        </w:tc>
        <w:tc>
          <w:tcPr>
            <w:tcW w:w="1747" w:type="pct"/>
            <w:tcBorders>
              <w:top w:val="single" w:sz="8" w:space="0" w:color="8064A2"/>
            </w:tcBorders>
            <w:shd w:val="clear" w:color="auto" w:fill="8064A2"/>
            <w:vAlign w:val="center"/>
            <w:hideMark/>
          </w:tcPr>
          <w:p w:rsidR="002232AF" w:rsidRPr="00A61E15" w:rsidRDefault="002232AF" w:rsidP="00D828E7">
            <w:pPr>
              <w:spacing w:before="40" w:after="40" w:line="240" w:lineRule="auto"/>
              <w:rPr>
                <w:rFonts w:cs="Calibri"/>
                <w:bCs/>
              </w:rPr>
            </w:pPr>
            <w:r w:rsidRPr="00A61E15">
              <w:rPr>
                <w:rFonts w:cs="Calibri"/>
                <w:bCs/>
              </w:rPr>
              <w:t>Programme</w:t>
            </w:r>
          </w:p>
        </w:tc>
        <w:tc>
          <w:tcPr>
            <w:tcW w:w="1095" w:type="pct"/>
            <w:shd w:val="clear" w:color="auto" w:fill="8064A2"/>
            <w:vAlign w:val="center"/>
            <w:hideMark/>
          </w:tcPr>
          <w:p w:rsidR="002232AF" w:rsidRPr="00A61E15" w:rsidRDefault="002232AF" w:rsidP="00D828E7">
            <w:pPr>
              <w:spacing w:before="40" w:after="40" w:line="240" w:lineRule="auto"/>
              <w:rPr>
                <w:rFonts w:cs="Calibri"/>
                <w:bCs/>
              </w:rPr>
            </w:pPr>
            <w:r w:rsidRPr="00A61E15">
              <w:rPr>
                <w:rFonts w:cs="Calibri"/>
                <w:bCs/>
              </w:rPr>
              <w:t>No of students</w:t>
            </w:r>
          </w:p>
        </w:tc>
        <w:tc>
          <w:tcPr>
            <w:tcW w:w="998" w:type="pct"/>
            <w:tcBorders>
              <w:top w:val="single" w:sz="8" w:space="0" w:color="8064A2"/>
            </w:tcBorders>
            <w:shd w:val="clear" w:color="auto" w:fill="8064A2"/>
            <w:vAlign w:val="center"/>
            <w:hideMark/>
          </w:tcPr>
          <w:p w:rsidR="002232AF" w:rsidRPr="00A61E15" w:rsidRDefault="002232AF" w:rsidP="00D828E7">
            <w:pPr>
              <w:spacing w:before="40" w:after="40" w:line="240" w:lineRule="auto"/>
              <w:rPr>
                <w:rFonts w:cs="Calibri"/>
                <w:bCs/>
              </w:rPr>
            </w:pPr>
            <w:r w:rsidRPr="00A61E15">
              <w:rPr>
                <w:rFonts w:cs="Calibri"/>
                <w:bCs/>
              </w:rPr>
              <w:t>Overall pass</w:t>
            </w:r>
          </w:p>
        </w:tc>
        <w:tc>
          <w:tcPr>
            <w:tcW w:w="610" w:type="pct"/>
            <w:shd w:val="clear" w:color="auto" w:fill="8064A2"/>
            <w:vAlign w:val="center"/>
            <w:hideMark/>
          </w:tcPr>
          <w:p w:rsidR="002232AF" w:rsidRPr="00A61E15" w:rsidRDefault="002232AF" w:rsidP="00D828E7">
            <w:pPr>
              <w:spacing w:before="40" w:after="40" w:line="240" w:lineRule="auto"/>
              <w:rPr>
                <w:rFonts w:cs="Calibri"/>
                <w:bCs/>
              </w:rPr>
            </w:pPr>
            <w:r w:rsidRPr="00A61E15">
              <w:rPr>
                <w:rFonts w:cs="Calibri"/>
                <w:bCs/>
              </w:rPr>
              <w:t>%</w:t>
            </w:r>
          </w:p>
        </w:tc>
      </w:tr>
      <w:tr w:rsidR="00D828E7" w:rsidRPr="00A61E15" w:rsidTr="00CB658C">
        <w:trPr>
          <w:trHeight w:val="278"/>
        </w:trPr>
        <w:tc>
          <w:tcPr>
            <w:tcW w:w="549" w:type="pct"/>
            <w:tcBorders>
              <w:top w:val="single" w:sz="8" w:space="0" w:color="8064A2"/>
              <w:left w:val="single" w:sz="8" w:space="0" w:color="8064A2"/>
              <w:bottom w:val="single" w:sz="8" w:space="0" w:color="8064A2"/>
            </w:tcBorders>
          </w:tcPr>
          <w:p w:rsidR="00D828E7" w:rsidRPr="00A61E15" w:rsidRDefault="00D828E7" w:rsidP="009E6E23">
            <w:pPr>
              <w:numPr>
                <w:ilvl w:val="0"/>
                <w:numId w:val="2"/>
              </w:numPr>
              <w:spacing w:before="40" w:after="40" w:line="240" w:lineRule="auto"/>
              <w:rPr>
                <w:rFonts w:cs="Calibri"/>
                <w:bCs/>
              </w:rPr>
            </w:pPr>
          </w:p>
        </w:tc>
        <w:tc>
          <w:tcPr>
            <w:tcW w:w="1747" w:type="pct"/>
            <w:tcBorders>
              <w:top w:val="single" w:sz="8" w:space="0" w:color="8064A2"/>
              <w:bottom w:val="single" w:sz="8" w:space="0" w:color="8064A2"/>
            </w:tcBorders>
            <w:hideMark/>
          </w:tcPr>
          <w:p w:rsidR="00D828E7" w:rsidRPr="00FA4D71" w:rsidRDefault="00D828E7" w:rsidP="00AB4BC7">
            <w:pPr>
              <w:pStyle w:val="BodyTextIndent2"/>
              <w:tabs>
                <w:tab w:val="left" w:pos="561"/>
              </w:tabs>
              <w:spacing w:after="0" w:line="276" w:lineRule="auto"/>
              <w:ind w:left="0"/>
              <w:rPr>
                <w:rFonts w:ascii="Calibri" w:hAnsi="Calibri" w:cs="Calibri"/>
                <w:bCs/>
                <w:sz w:val="22"/>
                <w:szCs w:val="22"/>
              </w:rPr>
            </w:pPr>
            <w:r w:rsidRPr="00FA4D71">
              <w:rPr>
                <w:rFonts w:ascii="Calibri" w:hAnsi="Calibri" w:cs="Calibri"/>
                <w:bCs/>
                <w:sz w:val="22"/>
                <w:szCs w:val="22"/>
              </w:rPr>
              <w:t>B.Sc. (Sp. &amp; Hg.)</w:t>
            </w:r>
          </w:p>
        </w:tc>
        <w:tc>
          <w:tcPr>
            <w:tcW w:w="1095" w:type="pct"/>
            <w:tcBorders>
              <w:top w:val="single" w:sz="8" w:space="0" w:color="8064A2"/>
              <w:bottom w:val="single" w:sz="8" w:space="0" w:color="8064A2"/>
            </w:tcBorders>
            <w:hideMark/>
          </w:tcPr>
          <w:p w:rsidR="00D828E7" w:rsidRPr="00FA4D71" w:rsidRDefault="00D828E7" w:rsidP="00AB4BC7">
            <w:pPr>
              <w:pStyle w:val="BodyTextIndent2"/>
              <w:tabs>
                <w:tab w:val="left" w:pos="561"/>
              </w:tabs>
              <w:spacing w:after="0" w:line="276" w:lineRule="auto"/>
              <w:ind w:left="0"/>
              <w:jc w:val="center"/>
              <w:rPr>
                <w:rFonts w:ascii="Calibri" w:hAnsi="Calibri" w:cs="Calibri"/>
                <w:bCs/>
                <w:sz w:val="22"/>
                <w:szCs w:val="22"/>
              </w:rPr>
            </w:pPr>
            <w:r w:rsidRPr="00FA4D71">
              <w:rPr>
                <w:rFonts w:ascii="Calibri" w:hAnsi="Calibri" w:cs="Calibri"/>
                <w:bCs/>
                <w:sz w:val="22"/>
                <w:szCs w:val="22"/>
              </w:rPr>
              <w:t>62</w:t>
            </w:r>
          </w:p>
        </w:tc>
        <w:tc>
          <w:tcPr>
            <w:tcW w:w="998" w:type="pct"/>
            <w:tcBorders>
              <w:top w:val="single" w:sz="8" w:space="0" w:color="8064A2"/>
              <w:bottom w:val="single" w:sz="8" w:space="0" w:color="8064A2"/>
            </w:tcBorders>
            <w:hideMark/>
          </w:tcPr>
          <w:p w:rsidR="00D828E7" w:rsidRPr="00FA4D71" w:rsidRDefault="00D828E7" w:rsidP="00AB4BC7">
            <w:pPr>
              <w:pStyle w:val="BodyTextIndent2"/>
              <w:tabs>
                <w:tab w:val="left" w:pos="561"/>
              </w:tabs>
              <w:spacing w:after="0" w:line="276" w:lineRule="auto"/>
              <w:ind w:left="0"/>
              <w:jc w:val="center"/>
              <w:rPr>
                <w:rFonts w:ascii="Calibri" w:hAnsi="Calibri" w:cs="Calibri"/>
                <w:bCs/>
                <w:sz w:val="22"/>
                <w:szCs w:val="22"/>
              </w:rPr>
            </w:pPr>
            <w:r w:rsidRPr="00FA4D71">
              <w:rPr>
                <w:rFonts w:ascii="Calibri" w:hAnsi="Calibri" w:cs="Calibri"/>
                <w:bCs/>
                <w:sz w:val="22"/>
                <w:szCs w:val="22"/>
              </w:rPr>
              <w:t>57</w:t>
            </w:r>
          </w:p>
        </w:tc>
        <w:tc>
          <w:tcPr>
            <w:tcW w:w="610" w:type="pct"/>
            <w:tcBorders>
              <w:top w:val="single" w:sz="8" w:space="0" w:color="8064A2"/>
              <w:bottom w:val="single" w:sz="8" w:space="0" w:color="8064A2"/>
              <w:right w:val="single" w:sz="8" w:space="0" w:color="8064A2"/>
            </w:tcBorders>
            <w:hideMark/>
          </w:tcPr>
          <w:p w:rsidR="00D828E7" w:rsidRPr="00FA4D71" w:rsidRDefault="00D828E7" w:rsidP="00AB4BC7">
            <w:pPr>
              <w:pStyle w:val="BodyTextIndent2"/>
              <w:tabs>
                <w:tab w:val="left" w:pos="561"/>
              </w:tabs>
              <w:spacing w:after="0" w:line="276" w:lineRule="auto"/>
              <w:ind w:left="0"/>
              <w:jc w:val="center"/>
              <w:rPr>
                <w:rFonts w:ascii="Calibri" w:hAnsi="Calibri" w:cs="Calibri"/>
                <w:bCs/>
                <w:sz w:val="22"/>
                <w:szCs w:val="22"/>
              </w:rPr>
            </w:pPr>
            <w:r w:rsidRPr="00FA4D71">
              <w:rPr>
                <w:rFonts w:ascii="Calibri" w:hAnsi="Calibri" w:cs="Calibri"/>
                <w:bCs/>
                <w:sz w:val="22"/>
                <w:szCs w:val="22"/>
              </w:rPr>
              <w:t>92</w:t>
            </w:r>
          </w:p>
        </w:tc>
      </w:tr>
      <w:tr w:rsidR="00D828E7" w:rsidRPr="00A61E15" w:rsidTr="00CB658C">
        <w:trPr>
          <w:trHeight w:val="278"/>
        </w:trPr>
        <w:tc>
          <w:tcPr>
            <w:tcW w:w="549" w:type="pct"/>
          </w:tcPr>
          <w:p w:rsidR="00D828E7" w:rsidRPr="00A61E15" w:rsidRDefault="00D828E7" w:rsidP="009E6E23">
            <w:pPr>
              <w:numPr>
                <w:ilvl w:val="0"/>
                <w:numId w:val="2"/>
              </w:numPr>
              <w:spacing w:before="40" w:after="40" w:line="240" w:lineRule="auto"/>
              <w:rPr>
                <w:rFonts w:cs="Calibri"/>
                <w:bCs/>
              </w:rPr>
            </w:pPr>
          </w:p>
        </w:tc>
        <w:tc>
          <w:tcPr>
            <w:tcW w:w="1747" w:type="pct"/>
            <w:hideMark/>
          </w:tcPr>
          <w:p w:rsidR="00D828E7" w:rsidRPr="00FA4D71" w:rsidRDefault="00D828E7" w:rsidP="00AB4BC7">
            <w:pPr>
              <w:pStyle w:val="BodyTextIndent2"/>
              <w:tabs>
                <w:tab w:val="left" w:pos="561"/>
              </w:tabs>
              <w:spacing w:after="0" w:line="276" w:lineRule="auto"/>
              <w:ind w:left="0"/>
              <w:rPr>
                <w:rFonts w:ascii="Calibri" w:hAnsi="Calibri" w:cs="Calibri"/>
                <w:bCs/>
                <w:sz w:val="22"/>
                <w:szCs w:val="22"/>
              </w:rPr>
            </w:pPr>
            <w:r w:rsidRPr="00FA4D71">
              <w:rPr>
                <w:rFonts w:ascii="Calibri" w:hAnsi="Calibri" w:cs="Calibri"/>
                <w:bCs/>
                <w:sz w:val="22"/>
                <w:szCs w:val="22"/>
              </w:rPr>
              <w:t>B.</w:t>
            </w:r>
            <w:r w:rsidR="00E95AD5" w:rsidRPr="00FA4D71">
              <w:rPr>
                <w:rFonts w:ascii="Calibri" w:hAnsi="Calibri" w:cs="Calibri"/>
                <w:bCs/>
                <w:sz w:val="22"/>
                <w:szCs w:val="22"/>
              </w:rPr>
              <w:t>S.</w:t>
            </w:r>
            <w:r w:rsidRPr="00FA4D71">
              <w:rPr>
                <w:rFonts w:ascii="Calibri" w:hAnsi="Calibri" w:cs="Calibri"/>
                <w:bCs/>
                <w:sz w:val="22"/>
                <w:szCs w:val="22"/>
              </w:rPr>
              <w:t>Ed.(HI)</w:t>
            </w:r>
          </w:p>
        </w:tc>
        <w:tc>
          <w:tcPr>
            <w:tcW w:w="1095" w:type="pct"/>
            <w:hideMark/>
          </w:tcPr>
          <w:p w:rsidR="00D828E7" w:rsidRPr="00FA4D71" w:rsidRDefault="00D828E7" w:rsidP="00AB4BC7">
            <w:pPr>
              <w:pStyle w:val="BodyTextIndent2"/>
              <w:tabs>
                <w:tab w:val="left" w:pos="561"/>
              </w:tabs>
              <w:spacing w:after="0" w:line="276" w:lineRule="auto"/>
              <w:ind w:left="0"/>
              <w:jc w:val="center"/>
              <w:rPr>
                <w:rFonts w:ascii="Calibri" w:hAnsi="Calibri" w:cs="Calibri"/>
                <w:bCs/>
                <w:sz w:val="22"/>
                <w:szCs w:val="22"/>
              </w:rPr>
            </w:pPr>
            <w:r w:rsidRPr="00FA4D71">
              <w:rPr>
                <w:rFonts w:ascii="Calibri" w:hAnsi="Calibri" w:cs="Calibri"/>
                <w:bCs/>
                <w:sz w:val="22"/>
                <w:szCs w:val="22"/>
              </w:rPr>
              <w:t>9</w:t>
            </w:r>
          </w:p>
        </w:tc>
        <w:tc>
          <w:tcPr>
            <w:tcW w:w="998" w:type="pct"/>
            <w:hideMark/>
          </w:tcPr>
          <w:p w:rsidR="00D828E7" w:rsidRPr="00FA4D71" w:rsidRDefault="00D828E7" w:rsidP="00AB4BC7">
            <w:pPr>
              <w:pStyle w:val="BodyTextIndent2"/>
              <w:tabs>
                <w:tab w:val="left" w:pos="561"/>
              </w:tabs>
              <w:spacing w:after="0" w:line="276" w:lineRule="auto"/>
              <w:ind w:left="0"/>
              <w:jc w:val="center"/>
              <w:rPr>
                <w:rFonts w:ascii="Calibri" w:hAnsi="Calibri" w:cs="Calibri"/>
                <w:bCs/>
                <w:sz w:val="22"/>
                <w:szCs w:val="22"/>
              </w:rPr>
            </w:pPr>
            <w:r w:rsidRPr="00FA4D71">
              <w:rPr>
                <w:rFonts w:ascii="Calibri" w:hAnsi="Calibri" w:cs="Calibri"/>
                <w:bCs/>
                <w:sz w:val="22"/>
                <w:szCs w:val="22"/>
              </w:rPr>
              <w:t>9</w:t>
            </w:r>
          </w:p>
        </w:tc>
        <w:tc>
          <w:tcPr>
            <w:tcW w:w="610" w:type="pct"/>
            <w:hideMark/>
          </w:tcPr>
          <w:p w:rsidR="00D828E7" w:rsidRPr="00FA4D71" w:rsidRDefault="00D828E7" w:rsidP="00AB4BC7">
            <w:pPr>
              <w:pStyle w:val="BodyTextIndent2"/>
              <w:tabs>
                <w:tab w:val="left" w:pos="561"/>
              </w:tabs>
              <w:spacing w:after="0" w:line="276" w:lineRule="auto"/>
              <w:ind w:left="0"/>
              <w:jc w:val="center"/>
              <w:rPr>
                <w:rFonts w:ascii="Calibri" w:hAnsi="Calibri" w:cs="Calibri"/>
                <w:bCs/>
                <w:sz w:val="22"/>
                <w:szCs w:val="22"/>
              </w:rPr>
            </w:pPr>
            <w:r w:rsidRPr="00FA4D71">
              <w:rPr>
                <w:rFonts w:ascii="Calibri" w:hAnsi="Calibri" w:cs="Calibri"/>
                <w:bCs/>
                <w:sz w:val="22"/>
                <w:szCs w:val="22"/>
              </w:rPr>
              <w:t>100</w:t>
            </w:r>
          </w:p>
        </w:tc>
      </w:tr>
      <w:tr w:rsidR="00D828E7" w:rsidRPr="00A61E15" w:rsidTr="00CB658C">
        <w:trPr>
          <w:trHeight w:val="278"/>
        </w:trPr>
        <w:tc>
          <w:tcPr>
            <w:tcW w:w="549" w:type="pct"/>
            <w:tcBorders>
              <w:top w:val="single" w:sz="8" w:space="0" w:color="8064A2"/>
              <w:left w:val="single" w:sz="8" w:space="0" w:color="8064A2"/>
              <w:bottom w:val="single" w:sz="8" w:space="0" w:color="8064A2"/>
            </w:tcBorders>
          </w:tcPr>
          <w:p w:rsidR="00D828E7" w:rsidRPr="00A61E15" w:rsidRDefault="00D828E7" w:rsidP="009E6E23">
            <w:pPr>
              <w:numPr>
                <w:ilvl w:val="0"/>
                <w:numId w:val="2"/>
              </w:numPr>
              <w:spacing w:before="40" w:after="40" w:line="240" w:lineRule="auto"/>
              <w:rPr>
                <w:rFonts w:cs="Calibri"/>
                <w:bCs/>
              </w:rPr>
            </w:pPr>
          </w:p>
        </w:tc>
        <w:tc>
          <w:tcPr>
            <w:tcW w:w="1747" w:type="pct"/>
            <w:tcBorders>
              <w:top w:val="single" w:sz="8" w:space="0" w:color="8064A2"/>
              <w:bottom w:val="single" w:sz="8" w:space="0" w:color="8064A2"/>
            </w:tcBorders>
            <w:hideMark/>
          </w:tcPr>
          <w:p w:rsidR="00D828E7" w:rsidRPr="00FA4D71" w:rsidRDefault="00D828E7" w:rsidP="00AB4BC7">
            <w:pPr>
              <w:pStyle w:val="BodyTextIndent2"/>
              <w:tabs>
                <w:tab w:val="left" w:pos="561"/>
              </w:tabs>
              <w:spacing w:after="0" w:line="276" w:lineRule="auto"/>
              <w:ind w:left="0"/>
              <w:rPr>
                <w:rFonts w:ascii="Calibri" w:hAnsi="Calibri" w:cs="Calibri"/>
                <w:bCs/>
                <w:sz w:val="22"/>
                <w:szCs w:val="22"/>
              </w:rPr>
            </w:pPr>
            <w:r w:rsidRPr="00FA4D71">
              <w:rPr>
                <w:rFonts w:ascii="Calibri" w:hAnsi="Calibri" w:cs="Calibri"/>
                <w:bCs/>
                <w:sz w:val="22"/>
                <w:szCs w:val="22"/>
              </w:rPr>
              <w:t>M.Sc. (Aud</w:t>
            </w:r>
            <w:r w:rsidR="00CB658C" w:rsidRPr="00FA4D71">
              <w:rPr>
                <w:rFonts w:ascii="Calibri" w:hAnsi="Calibri" w:cs="Calibri"/>
                <w:bCs/>
                <w:sz w:val="22"/>
                <w:szCs w:val="22"/>
              </w:rPr>
              <w:t>iology)</w:t>
            </w:r>
          </w:p>
        </w:tc>
        <w:tc>
          <w:tcPr>
            <w:tcW w:w="1095" w:type="pct"/>
            <w:tcBorders>
              <w:top w:val="single" w:sz="8" w:space="0" w:color="8064A2"/>
              <w:bottom w:val="single" w:sz="8" w:space="0" w:color="8064A2"/>
            </w:tcBorders>
            <w:hideMark/>
          </w:tcPr>
          <w:p w:rsidR="00D828E7" w:rsidRPr="00FA4D71" w:rsidRDefault="00D828E7" w:rsidP="00AB4BC7">
            <w:pPr>
              <w:pStyle w:val="BodyTextIndent2"/>
              <w:tabs>
                <w:tab w:val="left" w:pos="561"/>
              </w:tabs>
              <w:spacing w:after="0" w:line="276" w:lineRule="auto"/>
              <w:ind w:left="0"/>
              <w:jc w:val="center"/>
              <w:rPr>
                <w:rFonts w:ascii="Calibri" w:hAnsi="Calibri" w:cs="Calibri"/>
                <w:bCs/>
                <w:sz w:val="22"/>
                <w:szCs w:val="22"/>
              </w:rPr>
            </w:pPr>
            <w:r w:rsidRPr="00FA4D71">
              <w:rPr>
                <w:rFonts w:ascii="Calibri" w:hAnsi="Calibri" w:cs="Calibri"/>
                <w:bCs/>
                <w:sz w:val="22"/>
                <w:szCs w:val="22"/>
              </w:rPr>
              <w:t>33</w:t>
            </w:r>
          </w:p>
        </w:tc>
        <w:tc>
          <w:tcPr>
            <w:tcW w:w="998" w:type="pct"/>
            <w:tcBorders>
              <w:top w:val="single" w:sz="8" w:space="0" w:color="8064A2"/>
              <w:bottom w:val="single" w:sz="8" w:space="0" w:color="8064A2"/>
            </w:tcBorders>
            <w:hideMark/>
          </w:tcPr>
          <w:p w:rsidR="00D828E7" w:rsidRPr="00FA4D71" w:rsidRDefault="00D828E7" w:rsidP="00AB4BC7">
            <w:pPr>
              <w:pStyle w:val="BodyTextIndent2"/>
              <w:tabs>
                <w:tab w:val="left" w:pos="561"/>
              </w:tabs>
              <w:spacing w:after="0" w:line="276" w:lineRule="auto"/>
              <w:ind w:left="0"/>
              <w:jc w:val="center"/>
              <w:rPr>
                <w:rFonts w:ascii="Calibri" w:hAnsi="Calibri" w:cs="Calibri"/>
                <w:bCs/>
                <w:sz w:val="22"/>
                <w:szCs w:val="22"/>
              </w:rPr>
            </w:pPr>
            <w:r w:rsidRPr="00FA4D71">
              <w:rPr>
                <w:rFonts w:ascii="Calibri" w:hAnsi="Calibri" w:cs="Calibri"/>
                <w:bCs/>
                <w:sz w:val="22"/>
                <w:szCs w:val="22"/>
              </w:rPr>
              <w:t>33</w:t>
            </w:r>
          </w:p>
        </w:tc>
        <w:tc>
          <w:tcPr>
            <w:tcW w:w="610" w:type="pct"/>
            <w:tcBorders>
              <w:top w:val="single" w:sz="8" w:space="0" w:color="8064A2"/>
              <w:bottom w:val="single" w:sz="8" w:space="0" w:color="8064A2"/>
              <w:right w:val="single" w:sz="8" w:space="0" w:color="8064A2"/>
            </w:tcBorders>
            <w:hideMark/>
          </w:tcPr>
          <w:p w:rsidR="00D828E7" w:rsidRPr="00FA4D71" w:rsidRDefault="00D828E7" w:rsidP="00AB4BC7">
            <w:pPr>
              <w:pStyle w:val="BodyTextIndent2"/>
              <w:tabs>
                <w:tab w:val="left" w:pos="561"/>
              </w:tabs>
              <w:spacing w:after="0" w:line="276" w:lineRule="auto"/>
              <w:ind w:left="0"/>
              <w:jc w:val="center"/>
              <w:rPr>
                <w:rFonts w:ascii="Calibri" w:hAnsi="Calibri" w:cs="Calibri"/>
                <w:bCs/>
                <w:sz w:val="22"/>
                <w:szCs w:val="22"/>
              </w:rPr>
            </w:pPr>
            <w:r w:rsidRPr="00FA4D71">
              <w:rPr>
                <w:rFonts w:ascii="Calibri" w:hAnsi="Calibri" w:cs="Calibri"/>
                <w:bCs/>
                <w:sz w:val="22"/>
                <w:szCs w:val="22"/>
              </w:rPr>
              <w:t>100</w:t>
            </w:r>
          </w:p>
        </w:tc>
      </w:tr>
      <w:tr w:rsidR="00CB658C" w:rsidRPr="00A61E15" w:rsidTr="00CB658C">
        <w:trPr>
          <w:trHeight w:val="214"/>
        </w:trPr>
        <w:tc>
          <w:tcPr>
            <w:tcW w:w="549" w:type="pct"/>
            <w:tcBorders>
              <w:top w:val="single" w:sz="8" w:space="0" w:color="8064A2"/>
              <w:left w:val="single" w:sz="8" w:space="0" w:color="8064A2"/>
              <w:bottom w:val="single" w:sz="8" w:space="0" w:color="8064A2"/>
            </w:tcBorders>
          </w:tcPr>
          <w:p w:rsidR="00CB658C" w:rsidRPr="00A61E15" w:rsidRDefault="00CB658C" w:rsidP="009E6E23">
            <w:pPr>
              <w:numPr>
                <w:ilvl w:val="0"/>
                <w:numId w:val="2"/>
              </w:numPr>
              <w:spacing w:before="40" w:after="40" w:line="240" w:lineRule="auto"/>
              <w:rPr>
                <w:rFonts w:cs="Calibri"/>
                <w:bCs/>
              </w:rPr>
            </w:pPr>
          </w:p>
        </w:tc>
        <w:tc>
          <w:tcPr>
            <w:tcW w:w="1747" w:type="pct"/>
            <w:tcBorders>
              <w:top w:val="single" w:sz="8" w:space="0" w:color="8064A2"/>
              <w:bottom w:val="single" w:sz="8" w:space="0" w:color="8064A2"/>
            </w:tcBorders>
            <w:hideMark/>
          </w:tcPr>
          <w:p w:rsidR="00CB658C" w:rsidRPr="00FA4D71" w:rsidRDefault="00CB658C" w:rsidP="00CB658C">
            <w:pPr>
              <w:pStyle w:val="BodyTextIndent2"/>
              <w:tabs>
                <w:tab w:val="left" w:pos="561"/>
              </w:tabs>
              <w:spacing w:after="0" w:line="276" w:lineRule="auto"/>
              <w:ind w:left="0"/>
              <w:rPr>
                <w:rFonts w:ascii="Calibri" w:hAnsi="Calibri" w:cs="Calibri"/>
                <w:bCs/>
                <w:sz w:val="22"/>
                <w:szCs w:val="22"/>
              </w:rPr>
            </w:pPr>
            <w:r w:rsidRPr="00FA4D71">
              <w:rPr>
                <w:rFonts w:ascii="Calibri" w:hAnsi="Calibri" w:cs="Calibri"/>
                <w:bCs/>
                <w:sz w:val="22"/>
                <w:szCs w:val="22"/>
              </w:rPr>
              <w:t>M.Sc. (SLP)</w:t>
            </w:r>
          </w:p>
        </w:tc>
        <w:tc>
          <w:tcPr>
            <w:tcW w:w="1095" w:type="pct"/>
            <w:tcBorders>
              <w:bottom w:val="single" w:sz="4" w:space="0" w:color="auto"/>
            </w:tcBorders>
            <w:hideMark/>
          </w:tcPr>
          <w:p w:rsidR="00CB658C" w:rsidRPr="00FA4D71" w:rsidRDefault="00CB658C" w:rsidP="00AB4BC7">
            <w:pPr>
              <w:pStyle w:val="BodyTextIndent2"/>
              <w:tabs>
                <w:tab w:val="left" w:pos="561"/>
              </w:tabs>
              <w:spacing w:after="0" w:line="276" w:lineRule="auto"/>
              <w:ind w:left="0"/>
              <w:jc w:val="center"/>
              <w:rPr>
                <w:rFonts w:ascii="Calibri" w:hAnsi="Calibri" w:cs="Calibri"/>
                <w:bCs/>
                <w:sz w:val="22"/>
                <w:szCs w:val="22"/>
              </w:rPr>
            </w:pPr>
            <w:r w:rsidRPr="00FA4D71">
              <w:rPr>
                <w:rFonts w:ascii="Calibri" w:hAnsi="Calibri" w:cs="Calibri"/>
                <w:bCs/>
                <w:sz w:val="22"/>
                <w:szCs w:val="22"/>
              </w:rPr>
              <w:t>30</w:t>
            </w:r>
          </w:p>
        </w:tc>
        <w:tc>
          <w:tcPr>
            <w:tcW w:w="998" w:type="pct"/>
            <w:tcBorders>
              <w:bottom w:val="single" w:sz="4" w:space="0" w:color="auto"/>
            </w:tcBorders>
            <w:hideMark/>
          </w:tcPr>
          <w:p w:rsidR="00CB658C" w:rsidRPr="00FA4D71" w:rsidRDefault="00CB658C" w:rsidP="00AB4BC7">
            <w:pPr>
              <w:pStyle w:val="BodyTextIndent2"/>
              <w:tabs>
                <w:tab w:val="left" w:pos="561"/>
              </w:tabs>
              <w:spacing w:after="0" w:line="276" w:lineRule="auto"/>
              <w:ind w:left="0"/>
              <w:jc w:val="center"/>
              <w:rPr>
                <w:rFonts w:ascii="Calibri" w:hAnsi="Calibri" w:cs="Calibri"/>
                <w:bCs/>
                <w:sz w:val="22"/>
                <w:szCs w:val="22"/>
              </w:rPr>
            </w:pPr>
            <w:r w:rsidRPr="00FA4D71">
              <w:rPr>
                <w:rFonts w:ascii="Calibri" w:hAnsi="Calibri" w:cs="Calibri"/>
                <w:bCs/>
                <w:sz w:val="22"/>
                <w:szCs w:val="22"/>
              </w:rPr>
              <w:t>30</w:t>
            </w:r>
          </w:p>
        </w:tc>
        <w:tc>
          <w:tcPr>
            <w:tcW w:w="610" w:type="pct"/>
            <w:tcBorders>
              <w:bottom w:val="single" w:sz="4" w:space="0" w:color="auto"/>
            </w:tcBorders>
            <w:hideMark/>
          </w:tcPr>
          <w:p w:rsidR="00CB658C" w:rsidRPr="00A61E15" w:rsidRDefault="00CB658C" w:rsidP="00AB4BC7">
            <w:pPr>
              <w:jc w:val="center"/>
              <w:rPr>
                <w:rFonts w:cs="Calibri"/>
                <w:bCs/>
              </w:rPr>
            </w:pPr>
            <w:r w:rsidRPr="00A61E15">
              <w:rPr>
                <w:rFonts w:cs="Calibri"/>
                <w:bCs/>
              </w:rPr>
              <w:t>100</w:t>
            </w:r>
          </w:p>
        </w:tc>
      </w:tr>
      <w:tr w:rsidR="00CB658C" w:rsidRPr="00A61E15" w:rsidTr="00CB658C">
        <w:tc>
          <w:tcPr>
            <w:tcW w:w="549" w:type="pct"/>
            <w:tcBorders>
              <w:top w:val="single" w:sz="4" w:space="0" w:color="auto"/>
              <w:left w:val="single" w:sz="8" w:space="0" w:color="8064A2"/>
              <w:bottom w:val="single" w:sz="4" w:space="0" w:color="auto"/>
            </w:tcBorders>
          </w:tcPr>
          <w:p w:rsidR="00CB658C" w:rsidRPr="00A61E15" w:rsidRDefault="00CB658C" w:rsidP="009E6E23">
            <w:pPr>
              <w:numPr>
                <w:ilvl w:val="0"/>
                <w:numId w:val="2"/>
              </w:numPr>
              <w:spacing w:before="40" w:after="40" w:line="240" w:lineRule="auto"/>
              <w:rPr>
                <w:rFonts w:cs="Calibri"/>
                <w:bCs/>
              </w:rPr>
            </w:pPr>
          </w:p>
        </w:tc>
        <w:tc>
          <w:tcPr>
            <w:tcW w:w="1747" w:type="pct"/>
            <w:tcBorders>
              <w:top w:val="single" w:sz="4" w:space="0" w:color="auto"/>
              <w:bottom w:val="single" w:sz="4" w:space="0" w:color="auto"/>
            </w:tcBorders>
          </w:tcPr>
          <w:p w:rsidR="00CB658C" w:rsidRPr="00FA4D71" w:rsidRDefault="00CB658C" w:rsidP="00CB658C">
            <w:pPr>
              <w:pStyle w:val="BodyTextIndent2"/>
              <w:tabs>
                <w:tab w:val="left" w:pos="561"/>
              </w:tabs>
              <w:spacing w:after="0" w:line="276" w:lineRule="auto"/>
              <w:ind w:left="0"/>
              <w:rPr>
                <w:rFonts w:ascii="Calibri" w:hAnsi="Calibri" w:cs="Calibri"/>
                <w:bCs/>
                <w:sz w:val="22"/>
                <w:szCs w:val="22"/>
              </w:rPr>
            </w:pPr>
            <w:r w:rsidRPr="00FA4D71">
              <w:rPr>
                <w:rFonts w:ascii="Calibri" w:hAnsi="Calibri" w:cs="Calibri"/>
                <w:bCs/>
                <w:sz w:val="22"/>
                <w:szCs w:val="22"/>
              </w:rPr>
              <w:t>M.S.Ed</w:t>
            </w:r>
            <w:r w:rsidR="00AB2E38" w:rsidRPr="00FA4D71">
              <w:rPr>
                <w:rFonts w:ascii="Calibri" w:hAnsi="Calibri" w:cs="Calibri"/>
                <w:bCs/>
                <w:sz w:val="22"/>
                <w:szCs w:val="22"/>
              </w:rPr>
              <w:t xml:space="preserve">. </w:t>
            </w:r>
            <w:r w:rsidRPr="00FA4D71">
              <w:rPr>
                <w:rFonts w:ascii="Calibri" w:hAnsi="Calibri" w:cs="Calibri"/>
                <w:bCs/>
                <w:sz w:val="22"/>
                <w:szCs w:val="22"/>
              </w:rPr>
              <w:t>(HI)</w:t>
            </w:r>
          </w:p>
        </w:tc>
        <w:tc>
          <w:tcPr>
            <w:tcW w:w="1095" w:type="pct"/>
            <w:tcBorders>
              <w:top w:val="single" w:sz="4" w:space="0" w:color="auto"/>
              <w:bottom w:val="single" w:sz="4" w:space="0" w:color="auto"/>
            </w:tcBorders>
          </w:tcPr>
          <w:p w:rsidR="00CB658C" w:rsidRPr="00FA4D71" w:rsidRDefault="00CB658C" w:rsidP="00AB4BC7">
            <w:pPr>
              <w:pStyle w:val="BodyTextIndent2"/>
              <w:tabs>
                <w:tab w:val="left" w:pos="561"/>
              </w:tabs>
              <w:spacing w:after="0" w:line="276" w:lineRule="auto"/>
              <w:ind w:left="0"/>
              <w:jc w:val="center"/>
              <w:rPr>
                <w:rFonts w:ascii="Calibri" w:hAnsi="Calibri" w:cs="Calibri"/>
                <w:bCs/>
                <w:sz w:val="22"/>
                <w:szCs w:val="22"/>
              </w:rPr>
            </w:pPr>
            <w:r w:rsidRPr="00FA4D71">
              <w:rPr>
                <w:rFonts w:ascii="Calibri" w:hAnsi="Calibri" w:cs="Calibri"/>
                <w:bCs/>
                <w:sz w:val="22"/>
                <w:szCs w:val="22"/>
              </w:rPr>
              <w:t>05</w:t>
            </w:r>
          </w:p>
        </w:tc>
        <w:tc>
          <w:tcPr>
            <w:tcW w:w="998" w:type="pct"/>
            <w:tcBorders>
              <w:top w:val="single" w:sz="4" w:space="0" w:color="auto"/>
              <w:bottom w:val="single" w:sz="4" w:space="0" w:color="auto"/>
            </w:tcBorders>
          </w:tcPr>
          <w:p w:rsidR="00CB658C" w:rsidRPr="00FA4D71" w:rsidRDefault="00CB658C" w:rsidP="00AB4BC7">
            <w:pPr>
              <w:pStyle w:val="BodyTextIndent2"/>
              <w:tabs>
                <w:tab w:val="left" w:pos="561"/>
              </w:tabs>
              <w:spacing w:after="0" w:line="276" w:lineRule="auto"/>
              <w:ind w:left="0"/>
              <w:jc w:val="center"/>
              <w:rPr>
                <w:rFonts w:ascii="Calibri" w:hAnsi="Calibri" w:cs="Calibri"/>
                <w:bCs/>
                <w:sz w:val="22"/>
                <w:szCs w:val="22"/>
              </w:rPr>
            </w:pPr>
            <w:r w:rsidRPr="00FA4D71">
              <w:rPr>
                <w:rFonts w:ascii="Calibri" w:hAnsi="Calibri" w:cs="Calibri"/>
                <w:bCs/>
                <w:sz w:val="22"/>
                <w:szCs w:val="22"/>
              </w:rPr>
              <w:t>05</w:t>
            </w:r>
          </w:p>
        </w:tc>
        <w:tc>
          <w:tcPr>
            <w:tcW w:w="610" w:type="pct"/>
            <w:tcBorders>
              <w:top w:val="single" w:sz="4" w:space="0" w:color="auto"/>
              <w:bottom w:val="single" w:sz="4" w:space="0" w:color="auto"/>
              <w:right w:val="single" w:sz="8" w:space="0" w:color="8064A2"/>
            </w:tcBorders>
          </w:tcPr>
          <w:p w:rsidR="00CB658C" w:rsidRPr="00A61E15" w:rsidRDefault="00CB658C" w:rsidP="00AB4BC7">
            <w:pPr>
              <w:jc w:val="center"/>
              <w:rPr>
                <w:rFonts w:cs="Calibri"/>
                <w:bCs/>
              </w:rPr>
            </w:pPr>
            <w:r>
              <w:rPr>
                <w:rFonts w:cs="Calibri"/>
                <w:bCs/>
              </w:rPr>
              <w:t>100</w:t>
            </w:r>
          </w:p>
        </w:tc>
      </w:tr>
      <w:tr w:rsidR="00CB658C" w:rsidRPr="00A61E15" w:rsidTr="00CB658C">
        <w:tc>
          <w:tcPr>
            <w:tcW w:w="549" w:type="pct"/>
            <w:tcBorders>
              <w:top w:val="single" w:sz="4" w:space="0" w:color="auto"/>
              <w:left w:val="single" w:sz="8" w:space="0" w:color="8064A2"/>
              <w:bottom w:val="single" w:sz="4" w:space="0" w:color="auto"/>
            </w:tcBorders>
          </w:tcPr>
          <w:p w:rsidR="00CB658C" w:rsidRPr="00A61E15" w:rsidRDefault="00CB658C" w:rsidP="009E6E23">
            <w:pPr>
              <w:numPr>
                <w:ilvl w:val="0"/>
                <w:numId w:val="2"/>
              </w:numPr>
              <w:spacing w:before="40" w:after="40" w:line="240" w:lineRule="auto"/>
              <w:rPr>
                <w:rFonts w:cs="Calibri"/>
                <w:bCs/>
              </w:rPr>
            </w:pPr>
          </w:p>
        </w:tc>
        <w:tc>
          <w:tcPr>
            <w:tcW w:w="1747" w:type="pct"/>
            <w:tcBorders>
              <w:top w:val="single" w:sz="4" w:space="0" w:color="auto"/>
              <w:bottom w:val="single" w:sz="4" w:space="0" w:color="auto"/>
            </w:tcBorders>
          </w:tcPr>
          <w:p w:rsidR="00CB658C" w:rsidRPr="00FA4D71" w:rsidRDefault="00CB658C" w:rsidP="00AB4BC7">
            <w:pPr>
              <w:pStyle w:val="BodyTextIndent2"/>
              <w:tabs>
                <w:tab w:val="left" w:pos="561"/>
              </w:tabs>
              <w:spacing w:after="0" w:line="276" w:lineRule="auto"/>
              <w:ind w:left="0"/>
              <w:rPr>
                <w:rFonts w:ascii="Calibri" w:hAnsi="Calibri" w:cs="Calibri"/>
                <w:bCs/>
                <w:sz w:val="22"/>
                <w:szCs w:val="22"/>
              </w:rPr>
            </w:pPr>
            <w:r w:rsidRPr="00FA4D71">
              <w:rPr>
                <w:rFonts w:ascii="Calibri" w:hAnsi="Calibri" w:cs="Calibri"/>
                <w:bCs/>
                <w:sz w:val="22"/>
                <w:szCs w:val="22"/>
              </w:rPr>
              <w:t>DHLS</w:t>
            </w:r>
          </w:p>
        </w:tc>
        <w:tc>
          <w:tcPr>
            <w:tcW w:w="1095" w:type="pct"/>
            <w:tcBorders>
              <w:top w:val="single" w:sz="4" w:space="0" w:color="auto"/>
              <w:bottom w:val="single" w:sz="4" w:space="0" w:color="auto"/>
            </w:tcBorders>
          </w:tcPr>
          <w:p w:rsidR="00CB658C" w:rsidRPr="00FA4D71" w:rsidRDefault="00CB658C" w:rsidP="00AB4BC7">
            <w:pPr>
              <w:pStyle w:val="BodyTextIndent2"/>
              <w:tabs>
                <w:tab w:val="left" w:pos="561"/>
              </w:tabs>
              <w:spacing w:after="0" w:line="276" w:lineRule="auto"/>
              <w:ind w:left="0"/>
              <w:jc w:val="center"/>
              <w:rPr>
                <w:rFonts w:ascii="Calibri" w:hAnsi="Calibri" w:cs="Calibri"/>
                <w:bCs/>
                <w:sz w:val="22"/>
                <w:szCs w:val="22"/>
              </w:rPr>
            </w:pPr>
            <w:r w:rsidRPr="00FA4D71">
              <w:rPr>
                <w:rFonts w:ascii="Calibri" w:hAnsi="Calibri" w:cs="Calibri"/>
                <w:bCs/>
                <w:sz w:val="22"/>
                <w:szCs w:val="22"/>
              </w:rPr>
              <w:t>98</w:t>
            </w:r>
          </w:p>
        </w:tc>
        <w:tc>
          <w:tcPr>
            <w:tcW w:w="998" w:type="pct"/>
            <w:tcBorders>
              <w:top w:val="single" w:sz="4" w:space="0" w:color="auto"/>
              <w:bottom w:val="single" w:sz="4" w:space="0" w:color="auto"/>
            </w:tcBorders>
          </w:tcPr>
          <w:p w:rsidR="00CB658C" w:rsidRPr="00FA4D71" w:rsidRDefault="00CB658C" w:rsidP="00AB4BC7">
            <w:pPr>
              <w:pStyle w:val="BodyTextIndent2"/>
              <w:tabs>
                <w:tab w:val="left" w:pos="561"/>
              </w:tabs>
              <w:spacing w:after="0" w:line="276" w:lineRule="auto"/>
              <w:ind w:left="0"/>
              <w:jc w:val="center"/>
              <w:rPr>
                <w:rFonts w:ascii="Calibri" w:hAnsi="Calibri" w:cs="Calibri"/>
                <w:bCs/>
                <w:sz w:val="22"/>
                <w:szCs w:val="22"/>
              </w:rPr>
            </w:pPr>
            <w:r w:rsidRPr="00FA4D71">
              <w:rPr>
                <w:rFonts w:ascii="Calibri" w:hAnsi="Calibri" w:cs="Calibri"/>
                <w:bCs/>
                <w:sz w:val="22"/>
                <w:szCs w:val="22"/>
              </w:rPr>
              <w:t>59</w:t>
            </w:r>
          </w:p>
        </w:tc>
        <w:tc>
          <w:tcPr>
            <w:tcW w:w="610" w:type="pct"/>
            <w:tcBorders>
              <w:top w:val="single" w:sz="4" w:space="0" w:color="auto"/>
              <w:bottom w:val="single" w:sz="4" w:space="0" w:color="auto"/>
              <w:right w:val="single" w:sz="8" w:space="0" w:color="8064A2"/>
            </w:tcBorders>
          </w:tcPr>
          <w:p w:rsidR="00CB658C" w:rsidRPr="00A61E15" w:rsidRDefault="00CB658C" w:rsidP="00AB4BC7">
            <w:pPr>
              <w:jc w:val="center"/>
              <w:rPr>
                <w:rFonts w:cs="Calibri"/>
                <w:bCs/>
              </w:rPr>
            </w:pPr>
            <w:r>
              <w:rPr>
                <w:rFonts w:cs="Calibri"/>
                <w:bCs/>
              </w:rPr>
              <w:t>6</w:t>
            </w:r>
            <w:r w:rsidRPr="00A61E15">
              <w:rPr>
                <w:rFonts w:cs="Calibri"/>
                <w:bCs/>
              </w:rPr>
              <w:t>0</w:t>
            </w:r>
          </w:p>
        </w:tc>
      </w:tr>
      <w:tr w:rsidR="00CB658C" w:rsidRPr="00A61E15" w:rsidTr="00CB658C">
        <w:tc>
          <w:tcPr>
            <w:tcW w:w="549" w:type="pct"/>
            <w:tcBorders>
              <w:top w:val="single" w:sz="4" w:space="0" w:color="auto"/>
              <w:left w:val="single" w:sz="8" w:space="0" w:color="8064A2"/>
              <w:bottom w:val="single" w:sz="4" w:space="0" w:color="auto"/>
            </w:tcBorders>
          </w:tcPr>
          <w:p w:rsidR="00CB658C" w:rsidRPr="00A61E15" w:rsidRDefault="00CB658C" w:rsidP="009E6E23">
            <w:pPr>
              <w:numPr>
                <w:ilvl w:val="0"/>
                <w:numId w:val="2"/>
              </w:numPr>
              <w:spacing w:before="40" w:after="40" w:line="240" w:lineRule="auto"/>
              <w:rPr>
                <w:rFonts w:cs="Calibri"/>
                <w:bCs/>
              </w:rPr>
            </w:pPr>
          </w:p>
        </w:tc>
        <w:tc>
          <w:tcPr>
            <w:tcW w:w="1747" w:type="pct"/>
            <w:tcBorders>
              <w:top w:val="single" w:sz="4" w:space="0" w:color="auto"/>
              <w:bottom w:val="single" w:sz="4" w:space="0" w:color="auto"/>
            </w:tcBorders>
          </w:tcPr>
          <w:p w:rsidR="00CB658C" w:rsidRPr="00FA4D71" w:rsidRDefault="00CB658C" w:rsidP="00AB4BC7">
            <w:pPr>
              <w:pStyle w:val="BodyTextIndent2"/>
              <w:tabs>
                <w:tab w:val="left" w:pos="561"/>
              </w:tabs>
              <w:spacing w:after="0" w:line="276" w:lineRule="auto"/>
              <w:ind w:left="0"/>
              <w:rPr>
                <w:rFonts w:ascii="Calibri" w:hAnsi="Calibri" w:cs="Calibri"/>
                <w:bCs/>
                <w:sz w:val="22"/>
                <w:szCs w:val="22"/>
              </w:rPr>
            </w:pPr>
            <w:r w:rsidRPr="00FA4D71">
              <w:rPr>
                <w:rFonts w:ascii="Calibri" w:hAnsi="Calibri" w:cs="Calibri"/>
                <w:bCs/>
                <w:sz w:val="22"/>
                <w:szCs w:val="22"/>
              </w:rPr>
              <w:t>DTYDHH</w:t>
            </w:r>
          </w:p>
        </w:tc>
        <w:tc>
          <w:tcPr>
            <w:tcW w:w="1095" w:type="pct"/>
            <w:tcBorders>
              <w:top w:val="single" w:sz="4" w:space="0" w:color="auto"/>
              <w:bottom w:val="single" w:sz="8" w:space="0" w:color="8064A2"/>
            </w:tcBorders>
          </w:tcPr>
          <w:p w:rsidR="00CB658C" w:rsidRPr="00FA4D71" w:rsidRDefault="00CB658C" w:rsidP="00AB4BC7">
            <w:pPr>
              <w:pStyle w:val="BodyTextIndent2"/>
              <w:tabs>
                <w:tab w:val="left" w:pos="561"/>
              </w:tabs>
              <w:spacing w:after="0" w:line="276" w:lineRule="auto"/>
              <w:ind w:left="0"/>
              <w:jc w:val="center"/>
              <w:rPr>
                <w:rFonts w:ascii="Calibri" w:hAnsi="Calibri" w:cs="Calibri"/>
                <w:bCs/>
                <w:sz w:val="22"/>
                <w:szCs w:val="22"/>
              </w:rPr>
            </w:pPr>
            <w:r w:rsidRPr="00FA4D71">
              <w:rPr>
                <w:rFonts w:ascii="Calibri" w:hAnsi="Calibri" w:cs="Calibri"/>
                <w:bCs/>
                <w:sz w:val="22"/>
                <w:szCs w:val="22"/>
              </w:rPr>
              <w:t>03</w:t>
            </w:r>
          </w:p>
        </w:tc>
        <w:tc>
          <w:tcPr>
            <w:tcW w:w="998" w:type="pct"/>
            <w:tcBorders>
              <w:top w:val="single" w:sz="4" w:space="0" w:color="auto"/>
              <w:bottom w:val="single" w:sz="8" w:space="0" w:color="8064A2"/>
            </w:tcBorders>
          </w:tcPr>
          <w:p w:rsidR="00CB658C" w:rsidRPr="00FA4D71" w:rsidRDefault="00CB658C" w:rsidP="00AB4BC7">
            <w:pPr>
              <w:pStyle w:val="BodyTextIndent2"/>
              <w:tabs>
                <w:tab w:val="left" w:pos="561"/>
              </w:tabs>
              <w:spacing w:after="0" w:line="276" w:lineRule="auto"/>
              <w:ind w:left="0"/>
              <w:jc w:val="center"/>
              <w:rPr>
                <w:rFonts w:ascii="Calibri" w:hAnsi="Calibri" w:cs="Calibri"/>
                <w:bCs/>
                <w:sz w:val="22"/>
                <w:szCs w:val="22"/>
              </w:rPr>
            </w:pPr>
            <w:r w:rsidRPr="00FA4D71">
              <w:rPr>
                <w:rFonts w:ascii="Calibri" w:hAnsi="Calibri" w:cs="Calibri"/>
                <w:bCs/>
                <w:sz w:val="22"/>
                <w:szCs w:val="22"/>
              </w:rPr>
              <w:t>03</w:t>
            </w:r>
          </w:p>
        </w:tc>
        <w:tc>
          <w:tcPr>
            <w:tcW w:w="610" w:type="pct"/>
            <w:tcBorders>
              <w:top w:val="single" w:sz="4" w:space="0" w:color="auto"/>
              <w:bottom w:val="single" w:sz="8" w:space="0" w:color="8064A2"/>
              <w:right w:val="single" w:sz="8" w:space="0" w:color="8064A2"/>
            </w:tcBorders>
          </w:tcPr>
          <w:p w:rsidR="00CB658C" w:rsidRPr="00A61E15" w:rsidRDefault="00CB658C" w:rsidP="00AB4BC7">
            <w:pPr>
              <w:jc w:val="center"/>
              <w:rPr>
                <w:rFonts w:cs="Calibri"/>
                <w:bCs/>
              </w:rPr>
            </w:pPr>
            <w:r>
              <w:rPr>
                <w:rFonts w:cs="Calibri"/>
                <w:bCs/>
              </w:rPr>
              <w:t>100</w:t>
            </w:r>
          </w:p>
        </w:tc>
      </w:tr>
      <w:tr w:rsidR="00CB658C" w:rsidRPr="00A61E15" w:rsidTr="00CB658C">
        <w:tc>
          <w:tcPr>
            <w:tcW w:w="549" w:type="pct"/>
            <w:tcBorders>
              <w:top w:val="single" w:sz="4" w:space="0" w:color="auto"/>
              <w:left w:val="single" w:sz="8" w:space="0" w:color="8064A2"/>
              <w:bottom w:val="single" w:sz="8" w:space="0" w:color="8064A2"/>
            </w:tcBorders>
          </w:tcPr>
          <w:p w:rsidR="00CB658C" w:rsidRPr="00A61E15" w:rsidRDefault="00CB658C" w:rsidP="009E6E23">
            <w:pPr>
              <w:numPr>
                <w:ilvl w:val="0"/>
                <w:numId w:val="2"/>
              </w:numPr>
              <w:spacing w:before="40" w:after="40" w:line="240" w:lineRule="auto"/>
              <w:rPr>
                <w:rFonts w:cs="Calibri"/>
                <w:bCs/>
              </w:rPr>
            </w:pPr>
          </w:p>
        </w:tc>
        <w:tc>
          <w:tcPr>
            <w:tcW w:w="1747" w:type="pct"/>
            <w:tcBorders>
              <w:top w:val="single" w:sz="4" w:space="0" w:color="auto"/>
              <w:bottom w:val="single" w:sz="8" w:space="0" w:color="8064A2"/>
            </w:tcBorders>
          </w:tcPr>
          <w:p w:rsidR="00CB658C" w:rsidRPr="00FA4D71" w:rsidRDefault="00CB658C" w:rsidP="00AB4BC7">
            <w:pPr>
              <w:pStyle w:val="BodyTextIndent2"/>
              <w:tabs>
                <w:tab w:val="left" w:pos="561"/>
              </w:tabs>
              <w:spacing w:after="0" w:line="276" w:lineRule="auto"/>
              <w:ind w:left="0"/>
              <w:rPr>
                <w:rFonts w:ascii="Calibri" w:hAnsi="Calibri" w:cs="Calibri"/>
                <w:bCs/>
                <w:sz w:val="22"/>
                <w:szCs w:val="22"/>
              </w:rPr>
            </w:pPr>
            <w:r w:rsidRPr="00FA4D71">
              <w:rPr>
                <w:rFonts w:ascii="Calibri" w:hAnsi="Calibri" w:cs="Calibri"/>
                <w:bCs/>
                <w:sz w:val="22"/>
                <w:szCs w:val="22"/>
              </w:rPr>
              <w:t>DHA&amp;ET</w:t>
            </w:r>
          </w:p>
        </w:tc>
        <w:tc>
          <w:tcPr>
            <w:tcW w:w="1095" w:type="pct"/>
            <w:tcBorders>
              <w:top w:val="single" w:sz="4" w:space="0" w:color="auto"/>
              <w:bottom w:val="single" w:sz="8" w:space="0" w:color="8064A2"/>
            </w:tcBorders>
          </w:tcPr>
          <w:p w:rsidR="00CB658C" w:rsidRPr="00FA4D71" w:rsidRDefault="00CB658C" w:rsidP="00AB4BC7">
            <w:pPr>
              <w:pStyle w:val="BodyTextIndent2"/>
              <w:tabs>
                <w:tab w:val="left" w:pos="561"/>
              </w:tabs>
              <w:spacing w:after="0" w:line="276" w:lineRule="auto"/>
              <w:ind w:left="0"/>
              <w:jc w:val="center"/>
              <w:rPr>
                <w:rFonts w:ascii="Calibri" w:hAnsi="Calibri" w:cs="Calibri"/>
                <w:bCs/>
                <w:sz w:val="22"/>
                <w:szCs w:val="22"/>
              </w:rPr>
            </w:pPr>
            <w:r w:rsidRPr="00FA4D71">
              <w:rPr>
                <w:rFonts w:ascii="Calibri" w:hAnsi="Calibri" w:cs="Calibri"/>
                <w:bCs/>
                <w:sz w:val="22"/>
                <w:szCs w:val="22"/>
              </w:rPr>
              <w:t>08</w:t>
            </w:r>
          </w:p>
        </w:tc>
        <w:tc>
          <w:tcPr>
            <w:tcW w:w="998" w:type="pct"/>
            <w:tcBorders>
              <w:top w:val="single" w:sz="4" w:space="0" w:color="auto"/>
              <w:bottom w:val="single" w:sz="8" w:space="0" w:color="8064A2"/>
            </w:tcBorders>
          </w:tcPr>
          <w:p w:rsidR="00CB658C" w:rsidRPr="00FA4D71" w:rsidRDefault="00CB658C" w:rsidP="00AB4BC7">
            <w:pPr>
              <w:pStyle w:val="BodyTextIndent2"/>
              <w:tabs>
                <w:tab w:val="left" w:pos="561"/>
              </w:tabs>
              <w:spacing w:after="0" w:line="276" w:lineRule="auto"/>
              <w:ind w:left="0"/>
              <w:jc w:val="center"/>
              <w:rPr>
                <w:rFonts w:ascii="Calibri" w:hAnsi="Calibri" w:cs="Calibri"/>
                <w:bCs/>
                <w:sz w:val="22"/>
                <w:szCs w:val="22"/>
              </w:rPr>
            </w:pPr>
            <w:r w:rsidRPr="00FA4D71">
              <w:rPr>
                <w:rFonts w:ascii="Calibri" w:hAnsi="Calibri" w:cs="Calibri"/>
                <w:bCs/>
                <w:sz w:val="22"/>
                <w:szCs w:val="22"/>
              </w:rPr>
              <w:t>05</w:t>
            </w:r>
          </w:p>
        </w:tc>
        <w:tc>
          <w:tcPr>
            <w:tcW w:w="610" w:type="pct"/>
            <w:tcBorders>
              <w:top w:val="single" w:sz="4" w:space="0" w:color="auto"/>
              <w:bottom w:val="single" w:sz="8" w:space="0" w:color="8064A2"/>
              <w:right w:val="single" w:sz="8" w:space="0" w:color="8064A2"/>
            </w:tcBorders>
          </w:tcPr>
          <w:p w:rsidR="00CB658C" w:rsidRPr="00A61E15" w:rsidRDefault="00CB658C" w:rsidP="00AB4BC7">
            <w:pPr>
              <w:jc w:val="center"/>
              <w:rPr>
                <w:rFonts w:cs="Calibri"/>
                <w:bCs/>
              </w:rPr>
            </w:pPr>
            <w:r>
              <w:rPr>
                <w:rFonts w:cs="Calibri"/>
                <w:bCs/>
              </w:rPr>
              <w:t>62.5</w:t>
            </w:r>
          </w:p>
        </w:tc>
      </w:tr>
    </w:tbl>
    <w:p w:rsidR="002232AF" w:rsidRPr="00A61E15" w:rsidRDefault="002232AF" w:rsidP="002232AF">
      <w:pPr>
        <w:rPr>
          <w:rFonts w:cs="Calibri"/>
          <w:b/>
        </w:rPr>
      </w:pPr>
    </w:p>
    <w:p w:rsidR="002232AF" w:rsidRPr="00A61E15" w:rsidRDefault="002232AF" w:rsidP="002232AF">
      <w:pPr>
        <w:rPr>
          <w:rFonts w:cs="Calibri"/>
          <w:b/>
        </w:rPr>
      </w:pPr>
      <w:r w:rsidRPr="00A61E15">
        <w:rPr>
          <w:rFonts w:cs="Calibri"/>
          <w:b/>
          <w:bCs/>
        </w:rPr>
        <w:t>Internship</w:t>
      </w:r>
    </w:p>
    <w:p w:rsidR="002232AF" w:rsidRDefault="002232AF" w:rsidP="00B4600E">
      <w:pPr>
        <w:jc w:val="both"/>
        <w:rPr>
          <w:rFonts w:cs="Calibri"/>
        </w:rPr>
      </w:pPr>
      <w:r w:rsidRPr="00A61E15">
        <w:rPr>
          <w:rFonts w:cs="Calibri"/>
        </w:rPr>
        <w:t xml:space="preserve">Sixty </w:t>
      </w:r>
      <w:r w:rsidR="00AB2E38" w:rsidRPr="00AB2E38">
        <w:rPr>
          <w:rFonts w:cs="Calibri"/>
          <w:color w:val="FF0000"/>
        </w:rPr>
        <w:t>two</w:t>
      </w:r>
      <w:r w:rsidR="00AB2E38">
        <w:rPr>
          <w:rFonts w:cs="Calibri"/>
        </w:rPr>
        <w:t xml:space="preserve"> (</w:t>
      </w:r>
      <w:r w:rsidR="00AB2E38" w:rsidRPr="00AB2E38">
        <w:rPr>
          <w:rFonts w:cs="Calibri"/>
          <w:color w:val="FF0000"/>
        </w:rPr>
        <w:t>actually given as 60.</w:t>
      </w:r>
      <w:r w:rsidR="00540001">
        <w:rPr>
          <w:rFonts w:cs="Calibri"/>
          <w:color w:val="FF0000"/>
        </w:rPr>
        <w:t xml:space="preserve"> </w:t>
      </w:r>
      <w:r w:rsidR="00AB2E38" w:rsidRPr="00AB2E38">
        <w:rPr>
          <w:rFonts w:cs="Calibri"/>
          <w:color w:val="FF0000"/>
        </w:rPr>
        <w:t>Pls clarify</w:t>
      </w:r>
      <w:r w:rsidR="00AB2E38">
        <w:rPr>
          <w:rFonts w:cs="Calibri"/>
        </w:rPr>
        <w:t xml:space="preserve">) </w:t>
      </w:r>
      <w:r w:rsidRPr="00A61E15">
        <w:rPr>
          <w:rFonts w:cs="Calibri"/>
        </w:rPr>
        <w:t>students underwent internship training during the reporting year.</w:t>
      </w:r>
      <w:r w:rsidR="00AB2E38">
        <w:rPr>
          <w:rFonts w:cs="Calibri"/>
        </w:rPr>
        <w:t xml:space="preserve"> They were posted in the Department of Clinical Services and Specila Clinical Units in the Institute and </w:t>
      </w:r>
      <w:r w:rsidR="0058073B" w:rsidRPr="00D06BB6">
        <w:rPr>
          <w:rFonts w:ascii="Times New Roman" w:hAnsi="Times New Roman"/>
          <w:sz w:val="24"/>
        </w:rPr>
        <w:t>at various NPPCD and DHLS centres across the country.</w:t>
      </w:r>
      <w:r w:rsidR="00AB2E38">
        <w:rPr>
          <w:rFonts w:cs="Calibri"/>
        </w:rPr>
        <w:t xml:space="preserve">The interns were given training in assessment and rehabilitation services to the clients with communication disorders. They were also trained in public education and early identification of </w:t>
      </w:r>
      <w:r w:rsidR="00CA7051">
        <w:rPr>
          <w:rFonts w:cs="Calibri"/>
        </w:rPr>
        <w:t xml:space="preserve">the disorder. </w:t>
      </w:r>
      <w:r w:rsidRPr="00A61E15">
        <w:rPr>
          <w:rFonts w:cs="Calibri"/>
        </w:rPr>
        <w:t xml:space="preserve">The details of </w:t>
      </w:r>
      <w:r w:rsidR="00CA7051">
        <w:rPr>
          <w:rFonts w:cs="Calibri"/>
        </w:rPr>
        <w:t xml:space="preserve">the </w:t>
      </w:r>
      <w:r w:rsidRPr="00A61E15">
        <w:rPr>
          <w:rFonts w:cs="Calibri"/>
        </w:rPr>
        <w:t>organizations other than AIISH, where the students underwent internshiptrainingare</w:t>
      </w:r>
      <w:r w:rsidR="0058073B">
        <w:rPr>
          <w:rFonts w:cs="Calibri"/>
        </w:rPr>
        <w:t>:</w:t>
      </w:r>
    </w:p>
    <w:p w:rsidR="0058073B" w:rsidRPr="00A61E15" w:rsidRDefault="0058073B" w:rsidP="00D559F0">
      <w:pPr>
        <w:numPr>
          <w:ilvl w:val="0"/>
          <w:numId w:val="38"/>
        </w:numPr>
        <w:rPr>
          <w:rFonts w:cs="Calibri"/>
        </w:rPr>
      </w:pPr>
      <w:r w:rsidRPr="00A61E15">
        <w:rPr>
          <w:rFonts w:cs="Calibri"/>
        </w:rPr>
        <w:t>PGIMER, Dr. Ram ManoharLohia Hospital, Delhi</w:t>
      </w:r>
    </w:p>
    <w:p w:rsidR="0058073B" w:rsidRPr="00A61E15" w:rsidRDefault="0058073B" w:rsidP="00D559F0">
      <w:pPr>
        <w:numPr>
          <w:ilvl w:val="0"/>
          <w:numId w:val="38"/>
        </w:numPr>
        <w:rPr>
          <w:rFonts w:cs="Calibri"/>
        </w:rPr>
      </w:pPr>
      <w:r w:rsidRPr="00A61E15">
        <w:rPr>
          <w:rFonts w:cs="Calibri"/>
        </w:rPr>
        <w:t>Rajendra Institute of Medical Science, Ranchi</w:t>
      </w:r>
      <w:r>
        <w:rPr>
          <w:rFonts w:cs="Calibri"/>
        </w:rPr>
        <w:t xml:space="preserve">, </w:t>
      </w:r>
      <w:r w:rsidRPr="00A61E15">
        <w:rPr>
          <w:rFonts w:cs="Calibri"/>
          <w:bCs/>
        </w:rPr>
        <w:t>Jharkhand</w:t>
      </w:r>
    </w:p>
    <w:p w:rsidR="0058073B" w:rsidRPr="00A61E15" w:rsidRDefault="0058073B" w:rsidP="00D559F0">
      <w:pPr>
        <w:numPr>
          <w:ilvl w:val="0"/>
          <w:numId w:val="38"/>
        </w:numPr>
        <w:rPr>
          <w:rFonts w:cs="Calibri"/>
        </w:rPr>
      </w:pPr>
      <w:r w:rsidRPr="00A61E15">
        <w:rPr>
          <w:rFonts w:cs="Calibri"/>
        </w:rPr>
        <w:t>District Hospital, Udupi</w:t>
      </w:r>
      <w:r>
        <w:rPr>
          <w:rFonts w:cs="Calibri"/>
        </w:rPr>
        <w:t xml:space="preserve">, </w:t>
      </w:r>
      <w:r w:rsidRPr="00A61E15">
        <w:rPr>
          <w:rFonts w:cs="Calibri"/>
          <w:bCs/>
        </w:rPr>
        <w:t>Karnataka</w:t>
      </w:r>
    </w:p>
    <w:p w:rsidR="0058073B" w:rsidRPr="00A61E15" w:rsidRDefault="0058073B" w:rsidP="00D559F0">
      <w:pPr>
        <w:numPr>
          <w:ilvl w:val="0"/>
          <w:numId w:val="38"/>
        </w:numPr>
        <w:rPr>
          <w:rFonts w:cs="Calibri"/>
        </w:rPr>
      </w:pPr>
      <w:r w:rsidRPr="00A61E15">
        <w:rPr>
          <w:rFonts w:cs="Calibri"/>
        </w:rPr>
        <w:t>District Hospital, Chikmagalur</w:t>
      </w:r>
      <w:r>
        <w:rPr>
          <w:rFonts w:cs="Calibri"/>
        </w:rPr>
        <w:t xml:space="preserve">, </w:t>
      </w:r>
      <w:r w:rsidRPr="00A61E15">
        <w:rPr>
          <w:rFonts w:cs="Calibri"/>
          <w:bCs/>
        </w:rPr>
        <w:t>Karnataka</w:t>
      </w:r>
    </w:p>
    <w:p w:rsidR="0058073B" w:rsidRPr="00A61E15" w:rsidRDefault="0058073B" w:rsidP="00D559F0">
      <w:pPr>
        <w:numPr>
          <w:ilvl w:val="0"/>
          <w:numId w:val="38"/>
        </w:numPr>
        <w:rPr>
          <w:rFonts w:cs="Calibri"/>
        </w:rPr>
      </w:pPr>
      <w:r w:rsidRPr="00A61E15">
        <w:rPr>
          <w:rFonts w:cs="Calibri"/>
        </w:rPr>
        <w:t>Karnataka Institute of Medical Sciences, Hubli</w:t>
      </w:r>
      <w:r>
        <w:rPr>
          <w:rFonts w:cs="Calibri"/>
        </w:rPr>
        <w:t xml:space="preserve">, </w:t>
      </w:r>
      <w:r w:rsidRPr="00A61E15">
        <w:rPr>
          <w:rFonts w:cs="Calibri"/>
          <w:bCs/>
        </w:rPr>
        <w:t>Karnataka</w:t>
      </w:r>
    </w:p>
    <w:p w:rsidR="0058073B" w:rsidRPr="00A61E15" w:rsidRDefault="0058073B" w:rsidP="00D559F0">
      <w:pPr>
        <w:numPr>
          <w:ilvl w:val="0"/>
          <w:numId w:val="38"/>
        </w:numPr>
        <w:rPr>
          <w:rFonts w:cs="Calibri"/>
        </w:rPr>
      </w:pPr>
      <w:r w:rsidRPr="00A61E15">
        <w:rPr>
          <w:rFonts w:cs="Calibri"/>
        </w:rPr>
        <w:t>District Hospital, Dharwad</w:t>
      </w:r>
      <w:r>
        <w:rPr>
          <w:rFonts w:cs="Calibri"/>
        </w:rPr>
        <w:t xml:space="preserve">, </w:t>
      </w:r>
      <w:r w:rsidRPr="00A61E15">
        <w:rPr>
          <w:rFonts w:cs="Calibri"/>
          <w:bCs/>
        </w:rPr>
        <w:t>Karnataka</w:t>
      </w:r>
    </w:p>
    <w:p w:rsidR="0058073B" w:rsidRPr="00A61E15" w:rsidRDefault="0058073B" w:rsidP="00D559F0">
      <w:pPr>
        <w:numPr>
          <w:ilvl w:val="0"/>
          <w:numId w:val="38"/>
        </w:numPr>
        <w:rPr>
          <w:rFonts w:cs="Calibri"/>
        </w:rPr>
      </w:pPr>
      <w:r w:rsidRPr="00A61E15">
        <w:rPr>
          <w:rFonts w:cs="Calibri"/>
        </w:rPr>
        <w:t>District Hospital, Mandya</w:t>
      </w:r>
      <w:r>
        <w:rPr>
          <w:rFonts w:cs="Calibri"/>
        </w:rPr>
        <w:t xml:space="preserve">, </w:t>
      </w:r>
      <w:r w:rsidRPr="00A61E15">
        <w:rPr>
          <w:rFonts w:cs="Calibri"/>
          <w:bCs/>
        </w:rPr>
        <w:t>Karnataka</w:t>
      </w:r>
    </w:p>
    <w:p w:rsidR="0058073B" w:rsidRPr="00A61E15" w:rsidRDefault="0058073B" w:rsidP="00D559F0">
      <w:pPr>
        <w:numPr>
          <w:ilvl w:val="0"/>
          <w:numId w:val="38"/>
        </w:numPr>
        <w:rPr>
          <w:rFonts w:cs="Calibri"/>
        </w:rPr>
      </w:pPr>
      <w:r w:rsidRPr="00A61E15">
        <w:rPr>
          <w:rFonts w:cs="Calibri"/>
        </w:rPr>
        <w:t>District Hospital, Tumkur</w:t>
      </w:r>
      <w:r>
        <w:rPr>
          <w:rFonts w:cs="Calibri"/>
        </w:rPr>
        <w:t xml:space="preserve">, </w:t>
      </w:r>
      <w:r w:rsidRPr="00A61E15">
        <w:rPr>
          <w:rFonts w:cs="Calibri"/>
          <w:bCs/>
        </w:rPr>
        <w:t>Karnataka</w:t>
      </w:r>
    </w:p>
    <w:p w:rsidR="0058073B" w:rsidRPr="00A61E15" w:rsidRDefault="0058073B" w:rsidP="00D559F0">
      <w:pPr>
        <w:numPr>
          <w:ilvl w:val="0"/>
          <w:numId w:val="38"/>
        </w:numPr>
        <w:rPr>
          <w:rFonts w:cs="Calibri"/>
        </w:rPr>
      </w:pPr>
      <w:r w:rsidRPr="00A61E15">
        <w:rPr>
          <w:rFonts w:cs="Calibri"/>
        </w:rPr>
        <w:t>District Hospital, Bijapur</w:t>
      </w:r>
      <w:r>
        <w:rPr>
          <w:rFonts w:cs="Calibri"/>
        </w:rPr>
        <w:t xml:space="preserve">, </w:t>
      </w:r>
      <w:r w:rsidRPr="00A61E15">
        <w:rPr>
          <w:rFonts w:cs="Calibri"/>
          <w:bCs/>
        </w:rPr>
        <w:t>Karnataka</w:t>
      </w:r>
    </w:p>
    <w:p w:rsidR="0058073B" w:rsidRPr="00A61E15" w:rsidRDefault="0058073B" w:rsidP="00D559F0">
      <w:pPr>
        <w:numPr>
          <w:ilvl w:val="0"/>
          <w:numId w:val="38"/>
        </w:numPr>
        <w:rPr>
          <w:rFonts w:cs="Calibri"/>
        </w:rPr>
      </w:pPr>
      <w:r w:rsidRPr="00A61E15">
        <w:rPr>
          <w:rFonts w:cs="Calibri"/>
        </w:rPr>
        <w:t>District Hospital, Haveri</w:t>
      </w:r>
      <w:r>
        <w:rPr>
          <w:rFonts w:cs="Calibri"/>
        </w:rPr>
        <w:t xml:space="preserve">, </w:t>
      </w:r>
      <w:r w:rsidRPr="00A61E15">
        <w:rPr>
          <w:rFonts w:cs="Calibri"/>
          <w:bCs/>
        </w:rPr>
        <w:t>Karnataka</w:t>
      </w:r>
    </w:p>
    <w:p w:rsidR="0058073B" w:rsidRPr="00A61E15" w:rsidRDefault="0058073B" w:rsidP="00D559F0">
      <w:pPr>
        <w:numPr>
          <w:ilvl w:val="0"/>
          <w:numId w:val="38"/>
        </w:numPr>
        <w:rPr>
          <w:rFonts w:cs="Calibri"/>
        </w:rPr>
      </w:pPr>
      <w:r w:rsidRPr="00A61E15">
        <w:rPr>
          <w:rFonts w:cs="Calibri"/>
        </w:rPr>
        <w:t>District Hospital, Belgaum</w:t>
      </w:r>
      <w:r>
        <w:rPr>
          <w:rFonts w:cs="Calibri"/>
        </w:rPr>
        <w:t xml:space="preserve">, </w:t>
      </w:r>
      <w:r w:rsidRPr="00A61E15">
        <w:rPr>
          <w:rFonts w:cs="Calibri"/>
          <w:bCs/>
        </w:rPr>
        <w:t>Karnataka</w:t>
      </w:r>
    </w:p>
    <w:p w:rsidR="0058073B" w:rsidRPr="00A61E15" w:rsidRDefault="0058073B" w:rsidP="00D559F0">
      <w:pPr>
        <w:numPr>
          <w:ilvl w:val="0"/>
          <w:numId w:val="38"/>
        </w:numPr>
        <w:rPr>
          <w:rFonts w:cs="Calibri"/>
        </w:rPr>
      </w:pPr>
      <w:r w:rsidRPr="00A61E15">
        <w:rPr>
          <w:rFonts w:cs="Calibri"/>
        </w:rPr>
        <w:t>NetajiSubhash Chandra Bose Medical College, Jabalpur</w:t>
      </w:r>
      <w:r>
        <w:rPr>
          <w:rFonts w:cs="Calibri"/>
        </w:rPr>
        <w:t xml:space="preserve">, </w:t>
      </w:r>
      <w:r w:rsidRPr="00A61E15">
        <w:rPr>
          <w:rFonts w:cs="Calibri"/>
          <w:bCs/>
        </w:rPr>
        <w:t>Madhya Pradesh</w:t>
      </w:r>
    </w:p>
    <w:p w:rsidR="0058073B" w:rsidRPr="00A61E15" w:rsidRDefault="0058073B" w:rsidP="00D559F0">
      <w:pPr>
        <w:numPr>
          <w:ilvl w:val="0"/>
          <w:numId w:val="38"/>
        </w:numPr>
        <w:rPr>
          <w:rFonts w:cs="Calibri"/>
        </w:rPr>
      </w:pPr>
      <w:r w:rsidRPr="00A61E15">
        <w:rPr>
          <w:rFonts w:cs="Calibri"/>
        </w:rPr>
        <w:t>Jawaharlal Nehru Institute of Postgraduate Medical Education &amp; Research, Puducherry</w:t>
      </w:r>
    </w:p>
    <w:p w:rsidR="0058073B" w:rsidRPr="00A61E15" w:rsidRDefault="0058073B" w:rsidP="00D559F0">
      <w:pPr>
        <w:numPr>
          <w:ilvl w:val="0"/>
          <w:numId w:val="38"/>
        </w:numPr>
        <w:rPr>
          <w:rFonts w:cs="Calibri"/>
        </w:rPr>
      </w:pPr>
      <w:r w:rsidRPr="00A61E15">
        <w:rPr>
          <w:rFonts w:cs="Calibri"/>
        </w:rPr>
        <w:t>Jawaharlal Nehru Medical College &amp; Hospital, Ajmer</w:t>
      </w:r>
      <w:r>
        <w:rPr>
          <w:rFonts w:cs="Calibri"/>
        </w:rPr>
        <w:t>, Rajasthan</w:t>
      </w:r>
    </w:p>
    <w:p w:rsidR="0058073B" w:rsidRPr="00A61E15" w:rsidRDefault="0058073B" w:rsidP="00D559F0">
      <w:pPr>
        <w:numPr>
          <w:ilvl w:val="0"/>
          <w:numId w:val="38"/>
        </w:numPr>
        <w:rPr>
          <w:rFonts w:cs="Calibri"/>
        </w:rPr>
      </w:pPr>
      <w:r w:rsidRPr="00A61E15">
        <w:rPr>
          <w:rFonts w:cs="Calibri"/>
        </w:rPr>
        <w:t>ChhatrapatiShahujiMaharaj Medical University, Lucknow</w:t>
      </w:r>
      <w:r>
        <w:rPr>
          <w:rFonts w:cs="Calibri"/>
        </w:rPr>
        <w:t>, U.P</w:t>
      </w:r>
    </w:p>
    <w:p w:rsidR="0058073B" w:rsidRPr="00A61E15" w:rsidRDefault="0058073B" w:rsidP="00D559F0">
      <w:pPr>
        <w:numPr>
          <w:ilvl w:val="0"/>
          <w:numId w:val="38"/>
        </w:numPr>
        <w:jc w:val="both"/>
        <w:rPr>
          <w:rFonts w:cs="Calibri"/>
        </w:rPr>
      </w:pPr>
      <w:r>
        <w:rPr>
          <w:rFonts w:cs="Calibri"/>
          <w:color w:val="FF0000"/>
        </w:rPr>
        <w:t>(</w:t>
      </w:r>
      <w:r w:rsidRPr="0058073B">
        <w:rPr>
          <w:rFonts w:cs="Calibri"/>
          <w:color w:val="FF0000"/>
        </w:rPr>
        <w:t>Name of the Institute</w:t>
      </w:r>
      <w:r>
        <w:rPr>
          <w:rFonts w:cs="Calibri"/>
          <w:color w:val="FF0000"/>
        </w:rPr>
        <w:t>)</w:t>
      </w:r>
      <w:r w:rsidRPr="00A61E15">
        <w:rPr>
          <w:rFonts w:cs="Calibri"/>
        </w:rPr>
        <w:t>Guwahati</w:t>
      </w:r>
      <w:r>
        <w:rPr>
          <w:rFonts w:cs="Calibri"/>
        </w:rPr>
        <w:t>, Assam</w:t>
      </w:r>
    </w:p>
    <w:p w:rsidR="002232AF" w:rsidRDefault="002232AF" w:rsidP="002232AF">
      <w:pPr>
        <w:rPr>
          <w:rFonts w:cs="Calibri"/>
          <w:bCs/>
        </w:rPr>
      </w:pPr>
    </w:p>
    <w:p w:rsidR="0058073B" w:rsidRPr="00A61E15" w:rsidRDefault="0058073B" w:rsidP="002232AF">
      <w:pPr>
        <w:rPr>
          <w:rFonts w:cs="Calibri"/>
          <w:bCs/>
        </w:rPr>
      </w:pPr>
    </w:p>
    <w:p w:rsidR="002232AF" w:rsidRPr="00A61E15" w:rsidRDefault="002232AF" w:rsidP="002232AF">
      <w:pPr>
        <w:rPr>
          <w:rFonts w:cs="Calibri"/>
        </w:rPr>
      </w:pPr>
      <w:r w:rsidRPr="00A61E15">
        <w:rPr>
          <w:rFonts w:cs="Calibri"/>
          <w:bCs/>
        </w:rPr>
        <w:lastRenderedPageBreak/>
        <w:t>EducationalStipend</w:t>
      </w:r>
    </w:p>
    <w:p w:rsidR="002232AF" w:rsidRPr="00A61E15" w:rsidRDefault="002232AF" w:rsidP="00CF25B1">
      <w:pPr>
        <w:jc w:val="both"/>
        <w:rPr>
          <w:rFonts w:cs="Calibri"/>
        </w:rPr>
      </w:pPr>
      <w:r w:rsidRPr="00A61E15">
        <w:rPr>
          <w:rFonts w:cs="Calibri"/>
        </w:rPr>
        <w:t xml:space="preserve">The institute provided educational stipend to all the eligible students pursuing various academic programmes and distributed a total amount of Rs. </w:t>
      </w:r>
      <w:r w:rsidR="0058073B">
        <w:rPr>
          <w:rFonts w:cs="Calibri"/>
        </w:rPr>
        <w:t>….</w:t>
      </w:r>
      <w:r w:rsidR="0058073B" w:rsidRPr="0058073B">
        <w:rPr>
          <w:rFonts w:cs="Calibri"/>
          <w:color w:val="FF0000"/>
        </w:rPr>
        <w:t>(please get from Accounts)</w:t>
      </w:r>
      <w:r w:rsidRPr="00A61E15">
        <w:rPr>
          <w:rFonts w:cs="Calibri"/>
        </w:rPr>
        <w:t xml:space="preserve"> lakhs towards, stipend during the reporting year. Programme-wise amount of stipend issued are given in Table 5.</w:t>
      </w:r>
    </w:p>
    <w:p w:rsidR="002232AF" w:rsidRPr="00FE07D8" w:rsidRDefault="002232AF" w:rsidP="002232AF">
      <w:pPr>
        <w:rPr>
          <w:rFonts w:cs="Calibri"/>
          <w:color w:val="FF0000"/>
        </w:rPr>
      </w:pPr>
      <w:r w:rsidRPr="00A61E15">
        <w:rPr>
          <w:rFonts w:cs="Calibri"/>
        </w:rPr>
        <w:t>Table 5:  Educational stipend</w:t>
      </w:r>
      <w:r w:rsidR="00FE07D8" w:rsidRPr="00FE07D8">
        <w:rPr>
          <w:rFonts w:cs="Calibri"/>
          <w:color w:val="FF0000"/>
        </w:rPr>
        <w:t>(Revision to clarify frm Accounts)</w:t>
      </w:r>
    </w:p>
    <w:tbl>
      <w:tblPr>
        <w:tblW w:w="4040" w:type="pct"/>
        <w:jc w:val="center"/>
        <w:tblBorders>
          <w:top w:val="single" w:sz="8" w:space="0" w:color="9F8AB9"/>
          <w:left w:val="single" w:sz="8" w:space="0" w:color="9F8AB9"/>
          <w:bottom w:val="single" w:sz="8" w:space="0" w:color="9F8AB9"/>
          <w:right w:val="single" w:sz="8" w:space="0" w:color="9F8AB9"/>
          <w:insideH w:val="single" w:sz="8" w:space="0" w:color="9F8AB9"/>
        </w:tblBorders>
        <w:tblLook w:val="01E0"/>
      </w:tblPr>
      <w:tblGrid>
        <w:gridCol w:w="892"/>
        <w:gridCol w:w="4271"/>
        <w:gridCol w:w="2074"/>
      </w:tblGrid>
      <w:tr w:rsidR="002232AF" w:rsidRPr="00A61E15" w:rsidTr="00FE07D8">
        <w:trPr>
          <w:jc w:val="center"/>
        </w:trPr>
        <w:tc>
          <w:tcPr>
            <w:tcW w:w="616" w:type="pct"/>
            <w:tcBorders>
              <w:top w:val="single" w:sz="8" w:space="0" w:color="9F8AB9"/>
              <w:left w:val="single" w:sz="8" w:space="0" w:color="9F8AB9"/>
              <w:bottom w:val="single" w:sz="8" w:space="0" w:color="9F8AB9"/>
              <w:right w:val="nil"/>
            </w:tcBorders>
            <w:shd w:val="clear" w:color="auto" w:fill="8064A2"/>
          </w:tcPr>
          <w:p w:rsidR="002232AF" w:rsidRPr="00A61E15" w:rsidRDefault="002232AF" w:rsidP="00CF25B1">
            <w:pPr>
              <w:spacing w:after="0" w:line="240" w:lineRule="auto"/>
              <w:rPr>
                <w:rFonts w:cs="Calibri"/>
                <w:bCs/>
              </w:rPr>
            </w:pPr>
            <w:r w:rsidRPr="00A61E15">
              <w:rPr>
                <w:rFonts w:cs="Calibri"/>
                <w:bCs/>
              </w:rPr>
              <w:t>Sl.</w:t>
            </w:r>
          </w:p>
          <w:p w:rsidR="002232AF" w:rsidRPr="00A61E15" w:rsidRDefault="002232AF" w:rsidP="00CF25B1">
            <w:pPr>
              <w:spacing w:after="0" w:line="240" w:lineRule="auto"/>
              <w:rPr>
                <w:rFonts w:cs="Calibri"/>
                <w:bCs/>
              </w:rPr>
            </w:pPr>
            <w:r w:rsidRPr="00A61E15">
              <w:rPr>
                <w:rFonts w:cs="Calibri"/>
                <w:bCs/>
              </w:rPr>
              <w:t>No</w:t>
            </w:r>
          </w:p>
        </w:tc>
        <w:tc>
          <w:tcPr>
            <w:tcW w:w="2950" w:type="pct"/>
            <w:tcBorders>
              <w:top w:val="single" w:sz="8" w:space="0" w:color="9F8AB9"/>
              <w:left w:val="nil"/>
              <w:bottom w:val="single" w:sz="8" w:space="0" w:color="9F8AB9"/>
              <w:right w:val="nil"/>
            </w:tcBorders>
            <w:shd w:val="clear" w:color="auto" w:fill="8064A2"/>
            <w:hideMark/>
          </w:tcPr>
          <w:p w:rsidR="002232AF" w:rsidRPr="00A61E15" w:rsidRDefault="002232AF" w:rsidP="00CF25B1">
            <w:pPr>
              <w:spacing w:after="0" w:line="240" w:lineRule="auto"/>
              <w:rPr>
                <w:rFonts w:cs="Calibri"/>
                <w:bCs/>
              </w:rPr>
            </w:pPr>
            <w:r w:rsidRPr="00A61E15">
              <w:rPr>
                <w:rFonts w:cs="Calibri"/>
                <w:bCs/>
              </w:rPr>
              <w:t>Programme</w:t>
            </w:r>
          </w:p>
        </w:tc>
        <w:tc>
          <w:tcPr>
            <w:tcW w:w="1433" w:type="pct"/>
            <w:tcBorders>
              <w:top w:val="single" w:sz="8" w:space="0" w:color="9F8AB9"/>
              <w:left w:val="nil"/>
              <w:bottom w:val="single" w:sz="8" w:space="0" w:color="9F8AB9"/>
              <w:right w:val="single" w:sz="8" w:space="0" w:color="9F8AB9"/>
            </w:tcBorders>
            <w:shd w:val="clear" w:color="auto" w:fill="8064A2"/>
            <w:hideMark/>
          </w:tcPr>
          <w:p w:rsidR="002232AF" w:rsidRPr="00A61E15" w:rsidRDefault="002232AF" w:rsidP="00CF25B1">
            <w:pPr>
              <w:spacing w:after="0" w:line="240" w:lineRule="auto"/>
              <w:rPr>
                <w:rFonts w:cs="Calibri"/>
                <w:bCs/>
              </w:rPr>
            </w:pPr>
            <w:r w:rsidRPr="00A61E15">
              <w:rPr>
                <w:rFonts w:cs="Calibri"/>
                <w:bCs/>
              </w:rPr>
              <w:t>Stipend per month</w:t>
            </w:r>
          </w:p>
          <w:p w:rsidR="002232AF" w:rsidRPr="00A61E15" w:rsidRDefault="002232AF" w:rsidP="00CF25B1">
            <w:pPr>
              <w:spacing w:after="0" w:line="240" w:lineRule="auto"/>
              <w:rPr>
                <w:rFonts w:cs="Calibri"/>
                <w:bCs/>
              </w:rPr>
            </w:pPr>
            <w:r w:rsidRPr="00A61E15">
              <w:rPr>
                <w:rFonts w:cs="Calibri"/>
                <w:bCs/>
              </w:rPr>
              <w:t>(in Rs)</w:t>
            </w:r>
          </w:p>
        </w:tc>
      </w:tr>
      <w:tr w:rsidR="002232AF" w:rsidRPr="00A61E15" w:rsidTr="00FE07D8">
        <w:trPr>
          <w:jc w:val="center"/>
        </w:trPr>
        <w:tc>
          <w:tcPr>
            <w:tcW w:w="616" w:type="pct"/>
            <w:tcBorders>
              <w:right w:val="nil"/>
            </w:tcBorders>
            <w:shd w:val="clear" w:color="auto" w:fill="DFD8E8"/>
          </w:tcPr>
          <w:p w:rsidR="002232AF" w:rsidRPr="00A61E15" w:rsidRDefault="002232AF" w:rsidP="009E6E23">
            <w:pPr>
              <w:numPr>
                <w:ilvl w:val="0"/>
                <w:numId w:val="3"/>
              </w:numPr>
              <w:spacing w:after="0" w:line="240" w:lineRule="auto"/>
              <w:rPr>
                <w:rFonts w:cs="Calibri"/>
                <w:bCs/>
              </w:rPr>
            </w:pPr>
          </w:p>
        </w:tc>
        <w:tc>
          <w:tcPr>
            <w:tcW w:w="2950" w:type="pct"/>
            <w:tcBorders>
              <w:left w:val="nil"/>
              <w:right w:val="nil"/>
            </w:tcBorders>
            <w:shd w:val="clear" w:color="auto" w:fill="DFD8E8"/>
            <w:hideMark/>
          </w:tcPr>
          <w:p w:rsidR="002232AF" w:rsidRPr="00A61E15" w:rsidRDefault="002232AF" w:rsidP="00CF25B1">
            <w:pPr>
              <w:spacing w:after="0" w:line="240" w:lineRule="auto"/>
              <w:rPr>
                <w:rFonts w:cs="Calibri"/>
              </w:rPr>
            </w:pPr>
            <w:r w:rsidRPr="00A61E15">
              <w:rPr>
                <w:rFonts w:cs="Calibri"/>
              </w:rPr>
              <w:t xml:space="preserve">Diploma </w:t>
            </w:r>
          </w:p>
        </w:tc>
        <w:tc>
          <w:tcPr>
            <w:tcW w:w="1433" w:type="pct"/>
            <w:tcBorders>
              <w:left w:val="nil"/>
            </w:tcBorders>
            <w:shd w:val="clear" w:color="auto" w:fill="DFD8E8"/>
            <w:hideMark/>
          </w:tcPr>
          <w:p w:rsidR="002232AF" w:rsidRPr="00A61E15" w:rsidRDefault="002232AF" w:rsidP="00CF25B1">
            <w:pPr>
              <w:spacing w:after="0" w:line="240" w:lineRule="auto"/>
              <w:rPr>
                <w:rFonts w:cs="Calibri"/>
                <w:bCs/>
              </w:rPr>
            </w:pPr>
            <w:r w:rsidRPr="00A61E15">
              <w:rPr>
                <w:rFonts w:cs="Calibri"/>
                <w:bCs/>
              </w:rPr>
              <w:t>250.00</w:t>
            </w:r>
          </w:p>
        </w:tc>
      </w:tr>
      <w:tr w:rsidR="002232AF" w:rsidRPr="00A61E15" w:rsidTr="00FE07D8">
        <w:trPr>
          <w:jc w:val="center"/>
        </w:trPr>
        <w:tc>
          <w:tcPr>
            <w:tcW w:w="616" w:type="pct"/>
            <w:tcBorders>
              <w:right w:val="nil"/>
            </w:tcBorders>
          </w:tcPr>
          <w:p w:rsidR="002232AF" w:rsidRPr="00A61E15" w:rsidRDefault="002232AF" w:rsidP="009E6E23">
            <w:pPr>
              <w:numPr>
                <w:ilvl w:val="0"/>
                <w:numId w:val="3"/>
              </w:numPr>
              <w:spacing w:after="0" w:line="240" w:lineRule="auto"/>
              <w:rPr>
                <w:rFonts w:cs="Calibri"/>
                <w:bCs/>
              </w:rPr>
            </w:pPr>
          </w:p>
        </w:tc>
        <w:tc>
          <w:tcPr>
            <w:tcW w:w="2950" w:type="pct"/>
            <w:tcBorders>
              <w:left w:val="nil"/>
              <w:right w:val="nil"/>
            </w:tcBorders>
            <w:shd w:val="clear" w:color="auto" w:fill="DFD8E8"/>
            <w:hideMark/>
          </w:tcPr>
          <w:p w:rsidR="002232AF" w:rsidRPr="00A61E15" w:rsidRDefault="002232AF" w:rsidP="00CF25B1">
            <w:pPr>
              <w:spacing w:after="0" w:line="240" w:lineRule="auto"/>
              <w:rPr>
                <w:rFonts w:cs="Calibri"/>
              </w:rPr>
            </w:pPr>
            <w:r w:rsidRPr="00A61E15">
              <w:rPr>
                <w:rFonts w:cs="Calibri"/>
              </w:rPr>
              <w:t>B.Sc. (Sp. &amp; Hg.)</w:t>
            </w:r>
          </w:p>
        </w:tc>
        <w:tc>
          <w:tcPr>
            <w:tcW w:w="1433" w:type="pct"/>
            <w:tcBorders>
              <w:left w:val="nil"/>
            </w:tcBorders>
            <w:hideMark/>
          </w:tcPr>
          <w:p w:rsidR="002232AF" w:rsidRPr="00A61E15" w:rsidRDefault="002232AF" w:rsidP="00CF25B1">
            <w:pPr>
              <w:spacing w:after="0" w:line="240" w:lineRule="auto"/>
              <w:rPr>
                <w:rFonts w:cs="Calibri"/>
                <w:bCs/>
              </w:rPr>
            </w:pPr>
            <w:r w:rsidRPr="00A61E15">
              <w:rPr>
                <w:rFonts w:cs="Calibri"/>
                <w:bCs/>
              </w:rPr>
              <w:t xml:space="preserve">400.00 </w:t>
            </w:r>
          </w:p>
        </w:tc>
      </w:tr>
      <w:tr w:rsidR="002232AF" w:rsidRPr="00A61E15" w:rsidTr="00FE07D8">
        <w:trPr>
          <w:jc w:val="center"/>
        </w:trPr>
        <w:tc>
          <w:tcPr>
            <w:tcW w:w="616" w:type="pct"/>
            <w:tcBorders>
              <w:right w:val="nil"/>
            </w:tcBorders>
            <w:shd w:val="clear" w:color="auto" w:fill="DFD8E8"/>
          </w:tcPr>
          <w:p w:rsidR="002232AF" w:rsidRPr="00A61E15" w:rsidRDefault="002232AF" w:rsidP="009E6E23">
            <w:pPr>
              <w:numPr>
                <w:ilvl w:val="0"/>
                <w:numId w:val="3"/>
              </w:numPr>
              <w:spacing w:after="0" w:line="240" w:lineRule="auto"/>
              <w:rPr>
                <w:rFonts w:cs="Calibri"/>
                <w:bCs/>
              </w:rPr>
            </w:pPr>
          </w:p>
        </w:tc>
        <w:tc>
          <w:tcPr>
            <w:tcW w:w="2950" w:type="pct"/>
            <w:tcBorders>
              <w:left w:val="nil"/>
              <w:right w:val="nil"/>
            </w:tcBorders>
            <w:shd w:val="clear" w:color="auto" w:fill="DFD8E8"/>
            <w:hideMark/>
          </w:tcPr>
          <w:p w:rsidR="002232AF" w:rsidRPr="00A61E15" w:rsidRDefault="002232AF" w:rsidP="00CF25B1">
            <w:pPr>
              <w:spacing w:after="0" w:line="240" w:lineRule="auto"/>
              <w:rPr>
                <w:rFonts w:cs="Calibri"/>
              </w:rPr>
            </w:pPr>
            <w:r w:rsidRPr="00A61E15">
              <w:rPr>
                <w:rFonts w:cs="Calibri"/>
              </w:rPr>
              <w:t>B.Sc. (Internship)</w:t>
            </w:r>
          </w:p>
        </w:tc>
        <w:tc>
          <w:tcPr>
            <w:tcW w:w="1433" w:type="pct"/>
            <w:tcBorders>
              <w:left w:val="nil"/>
            </w:tcBorders>
            <w:shd w:val="clear" w:color="auto" w:fill="DFD8E8"/>
            <w:hideMark/>
          </w:tcPr>
          <w:p w:rsidR="002232AF" w:rsidRPr="00A61E15" w:rsidRDefault="002232AF" w:rsidP="00CF25B1">
            <w:pPr>
              <w:spacing w:after="0" w:line="240" w:lineRule="auto"/>
              <w:rPr>
                <w:rFonts w:cs="Calibri"/>
                <w:bCs/>
              </w:rPr>
            </w:pPr>
            <w:r w:rsidRPr="00A61E15">
              <w:rPr>
                <w:rFonts w:cs="Calibri"/>
                <w:bCs/>
              </w:rPr>
              <w:t>*</w:t>
            </w:r>
          </w:p>
        </w:tc>
      </w:tr>
      <w:tr w:rsidR="002232AF" w:rsidRPr="00A61E15" w:rsidTr="00FE07D8">
        <w:trPr>
          <w:jc w:val="center"/>
        </w:trPr>
        <w:tc>
          <w:tcPr>
            <w:tcW w:w="616" w:type="pct"/>
            <w:tcBorders>
              <w:right w:val="nil"/>
            </w:tcBorders>
          </w:tcPr>
          <w:p w:rsidR="002232AF" w:rsidRPr="00A61E15" w:rsidRDefault="002232AF" w:rsidP="009E6E23">
            <w:pPr>
              <w:numPr>
                <w:ilvl w:val="0"/>
                <w:numId w:val="3"/>
              </w:numPr>
              <w:spacing w:after="0" w:line="240" w:lineRule="auto"/>
              <w:rPr>
                <w:rFonts w:cs="Calibri"/>
                <w:bCs/>
              </w:rPr>
            </w:pPr>
          </w:p>
        </w:tc>
        <w:tc>
          <w:tcPr>
            <w:tcW w:w="2950" w:type="pct"/>
            <w:tcBorders>
              <w:left w:val="nil"/>
              <w:right w:val="nil"/>
            </w:tcBorders>
            <w:shd w:val="clear" w:color="auto" w:fill="DFD8E8"/>
            <w:hideMark/>
          </w:tcPr>
          <w:p w:rsidR="002232AF" w:rsidRPr="00A61E15" w:rsidRDefault="002232AF" w:rsidP="00CF25B1">
            <w:pPr>
              <w:spacing w:after="0" w:line="240" w:lineRule="auto"/>
              <w:rPr>
                <w:rFonts w:cs="Calibri"/>
              </w:rPr>
            </w:pPr>
            <w:r w:rsidRPr="00A61E15">
              <w:rPr>
                <w:rFonts w:cs="Calibri"/>
              </w:rPr>
              <w:t xml:space="preserve">B. S. Ed. (HI) </w:t>
            </w:r>
          </w:p>
        </w:tc>
        <w:tc>
          <w:tcPr>
            <w:tcW w:w="1433" w:type="pct"/>
            <w:tcBorders>
              <w:left w:val="nil"/>
            </w:tcBorders>
            <w:hideMark/>
          </w:tcPr>
          <w:p w:rsidR="002232AF" w:rsidRPr="00A61E15" w:rsidRDefault="002232AF" w:rsidP="00CF25B1">
            <w:pPr>
              <w:spacing w:after="0" w:line="240" w:lineRule="auto"/>
              <w:rPr>
                <w:rFonts w:cs="Calibri"/>
                <w:bCs/>
              </w:rPr>
            </w:pPr>
            <w:r w:rsidRPr="00A61E15">
              <w:rPr>
                <w:rFonts w:cs="Calibri"/>
                <w:bCs/>
              </w:rPr>
              <w:t>400.00</w:t>
            </w:r>
          </w:p>
        </w:tc>
      </w:tr>
      <w:tr w:rsidR="002232AF" w:rsidRPr="00A61E15" w:rsidTr="00FE07D8">
        <w:trPr>
          <w:jc w:val="center"/>
        </w:trPr>
        <w:tc>
          <w:tcPr>
            <w:tcW w:w="616" w:type="pct"/>
            <w:tcBorders>
              <w:right w:val="nil"/>
            </w:tcBorders>
            <w:shd w:val="clear" w:color="auto" w:fill="DFD8E8"/>
          </w:tcPr>
          <w:p w:rsidR="002232AF" w:rsidRPr="00A61E15" w:rsidRDefault="002232AF" w:rsidP="009E6E23">
            <w:pPr>
              <w:numPr>
                <w:ilvl w:val="0"/>
                <w:numId w:val="3"/>
              </w:numPr>
              <w:spacing w:after="0" w:line="240" w:lineRule="auto"/>
              <w:rPr>
                <w:rFonts w:cs="Calibri"/>
                <w:bCs/>
              </w:rPr>
            </w:pPr>
          </w:p>
        </w:tc>
        <w:tc>
          <w:tcPr>
            <w:tcW w:w="2950" w:type="pct"/>
            <w:tcBorders>
              <w:left w:val="nil"/>
              <w:right w:val="nil"/>
            </w:tcBorders>
            <w:shd w:val="clear" w:color="auto" w:fill="DFD8E8"/>
            <w:hideMark/>
          </w:tcPr>
          <w:p w:rsidR="002232AF" w:rsidRPr="00A61E15" w:rsidRDefault="002232AF" w:rsidP="00CF25B1">
            <w:pPr>
              <w:spacing w:after="0" w:line="240" w:lineRule="auto"/>
              <w:rPr>
                <w:rFonts w:cs="Calibri"/>
              </w:rPr>
            </w:pPr>
            <w:r w:rsidRPr="00A61E15">
              <w:rPr>
                <w:rFonts w:cs="Calibri"/>
              </w:rPr>
              <w:t>M.Sc. (Audiology)</w:t>
            </w:r>
          </w:p>
        </w:tc>
        <w:tc>
          <w:tcPr>
            <w:tcW w:w="1433" w:type="pct"/>
            <w:tcBorders>
              <w:left w:val="nil"/>
            </w:tcBorders>
            <w:shd w:val="clear" w:color="auto" w:fill="DFD8E8"/>
            <w:hideMark/>
          </w:tcPr>
          <w:p w:rsidR="002232AF" w:rsidRPr="00A61E15" w:rsidRDefault="002232AF" w:rsidP="00CF25B1">
            <w:pPr>
              <w:spacing w:after="0" w:line="240" w:lineRule="auto"/>
              <w:rPr>
                <w:rFonts w:cs="Calibri"/>
                <w:bCs/>
              </w:rPr>
            </w:pPr>
            <w:r w:rsidRPr="00A61E15">
              <w:rPr>
                <w:rFonts w:cs="Calibri"/>
                <w:bCs/>
              </w:rPr>
              <w:t>650.00</w:t>
            </w:r>
          </w:p>
        </w:tc>
      </w:tr>
      <w:tr w:rsidR="002232AF" w:rsidRPr="00A61E15" w:rsidTr="00FE07D8">
        <w:trPr>
          <w:jc w:val="center"/>
        </w:trPr>
        <w:tc>
          <w:tcPr>
            <w:tcW w:w="616" w:type="pct"/>
            <w:tcBorders>
              <w:right w:val="nil"/>
            </w:tcBorders>
          </w:tcPr>
          <w:p w:rsidR="002232AF" w:rsidRPr="00A61E15" w:rsidRDefault="002232AF" w:rsidP="009E6E23">
            <w:pPr>
              <w:numPr>
                <w:ilvl w:val="0"/>
                <w:numId w:val="3"/>
              </w:numPr>
              <w:spacing w:after="0" w:line="240" w:lineRule="auto"/>
              <w:rPr>
                <w:rFonts w:cs="Calibri"/>
                <w:bCs/>
              </w:rPr>
            </w:pPr>
          </w:p>
        </w:tc>
        <w:tc>
          <w:tcPr>
            <w:tcW w:w="2950" w:type="pct"/>
            <w:tcBorders>
              <w:left w:val="nil"/>
              <w:right w:val="nil"/>
            </w:tcBorders>
            <w:shd w:val="clear" w:color="auto" w:fill="DFD8E8"/>
            <w:hideMark/>
          </w:tcPr>
          <w:p w:rsidR="002232AF" w:rsidRPr="00A61E15" w:rsidRDefault="002232AF" w:rsidP="00CF25B1">
            <w:pPr>
              <w:spacing w:after="0" w:line="240" w:lineRule="auto"/>
              <w:rPr>
                <w:rFonts w:cs="Calibri"/>
              </w:rPr>
            </w:pPr>
            <w:r w:rsidRPr="00A61E15">
              <w:rPr>
                <w:rFonts w:cs="Calibri"/>
              </w:rPr>
              <w:t>M.Sc. (SLP)</w:t>
            </w:r>
          </w:p>
        </w:tc>
        <w:tc>
          <w:tcPr>
            <w:tcW w:w="1433" w:type="pct"/>
            <w:tcBorders>
              <w:left w:val="nil"/>
            </w:tcBorders>
            <w:hideMark/>
          </w:tcPr>
          <w:p w:rsidR="002232AF" w:rsidRPr="00A61E15" w:rsidRDefault="002232AF" w:rsidP="00CF25B1">
            <w:pPr>
              <w:spacing w:after="0" w:line="240" w:lineRule="auto"/>
              <w:rPr>
                <w:rFonts w:cs="Calibri"/>
                <w:bCs/>
              </w:rPr>
            </w:pPr>
            <w:r w:rsidRPr="00A61E15">
              <w:rPr>
                <w:rFonts w:cs="Calibri"/>
                <w:bCs/>
              </w:rPr>
              <w:t>650.00</w:t>
            </w:r>
          </w:p>
        </w:tc>
      </w:tr>
      <w:tr w:rsidR="002232AF" w:rsidRPr="00A61E15" w:rsidTr="00FE07D8">
        <w:trPr>
          <w:jc w:val="center"/>
        </w:trPr>
        <w:tc>
          <w:tcPr>
            <w:tcW w:w="616" w:type="pct"/>
            <w:tcBorders>
              <w:right w:val="nil"/>
            </w:tcBorders>
            <w:shd w:val="clear" w:color="auto" w:fill="DFD8E8"/>
          </w:tcPr>
          <w:p w:rsidR="002232AF" w:rsidRPr="00A61E15" w:rsidRDefault="002232AF" w:rsidP="009E6E23">
            <w:pPr>
              <w:numPr>
                <w:ilvl w:val="0"/>
                <w:numId w:val="3"/>
              </w:numPr>
              <w:spacing w:after="0" w:line="240" w:lineRule="auto"/>
              <w:rPr>
                <w:rFonts w:cs="Calibri"/>
                <w:bCs/>
              </w:rPr>
            </w:pPr>
          </w:p>
        </w:tc>
        <w:tc>
          <w:tcPr>
            <w:tcW w:w="2950" w:type="pct"/>
            <w:tcBorders>
              <w:left w:val="nil"/>
              <w:right w:val="nil"/>
            </w:tcBorders>
            <w:shd w:val="clear" w:color="auto" w:fill="DFD8E8"/>
            <w:hideMark/>
          </w:tcPr>
          <w:p w:rsidR="002232AF" w:rsidRPr="00A61E15" w:rsidRDefault="002232AF" w:rsidP="00CF25B1">
            <w:pPr>
              <w:spacing w:after="0" w:line="240" w:lineRule="auto"/>
              <w:rPr>
                <w:rFonts w:cs="Calibri"/>
              </w:rPr>
            </w:pPr>
            <w:r w:rsidRPr="00A61E15">
              <w:rPr>
                <w:rFonts w:cs="Calibri"/>
              </w:rPr>
              <w:t>PG Diploma Programmes</w:t>
            </w:r>
          </w:p>
        </w:tc>
        <w:tc>
          <w:tcPr>
            <w:tcW w:w="1433" w:type="pct"/>
            <w:tcBorders>
              <w:left w:val="nil"/>
            </w:tcBorders>
            <w:shd w:val="clear" w:color="auto" w:fill="DFD8E8"/>
            <w:hideMark/>
          </w:tcPr>
          <w:p w:rsidR="002232AF" w:rsidRPr="00A61E15" w:rsidRDefault="002232AF" w:rsidP="00CF25B1">
            <w:pPr>
              <w:spacing w:after="0" w:line="240" w:lineRule="auto"/>
              <w:rPr>
                <w:rFonts w:cs="Calibri"/>
                <w:bCs/>
              </w:rPr>
            </w:pPr>
            <w:r w:rsidRPr="00A61E15">
              <w:rPr>
                <w:rFonts w:cs="Calibri"/>
                <w:bCs/>
              </w:rPr>
              <w:t>500.00</w:t>
            </w:r>
          </w:p>
        </w:tc>
      </w:tr>
      <w:tr w:rsidR="002232AF" w:rsidRPr="00A61E15" w:rsidTr="00FE07D8">
        <w:trPr>
          <w:jc w:val="center"/>
        </w:trPr>
        <w:tc>
          <w:tcPr>
            <w:tcW w:w="616" w:type="pct"/>
            <w:tcBorders>
              <w:right w:val="nil"/>
            </w:tcBorders>
          </w:tcPr>
          <w:p w:rsidR="002232AF" w:rsidRPr="00A61E15" w:rsidRDefault="002232AF" w:rsidP="009E6E23">
            <w:pPr>
              <w:numPr>
                <w:ilvl w:val="0"/>
                <w:numId w:val="3"/>
              </w:numPr>
              <w:spacing w:after="0" w:line="240" w:lineRule="auto"/>
              <w:rPr>
                <w:rFonts w:cs="Calibri"/>
                <w:bCs/>
              </w:rPr>
            </w:pPr>
          </w:p>
        </w:tc>
        <w:tc>
          <w:tcPr>
            <w:tcW w:w="2950" w:type="pct"/>
            <w:tcBorders>
              <w:left w:val="nil"/>
              <w:right w:val="nil"/>
            </w:tcBorders>
            <w:shd w:val="clear" w:color="auto" w:fill="DFD8E8"/>
            <w:hideMark/>
          </w:tcPr>
          <w:p w:rsidR="002232AF" w:rsidRPr="00A61E15" w:rsidRDefault="002232AF" w:rsidP="00CF25B1">
            <w:pPr>
              <w:spacing w:after="0" w:line="240" w:lineRule="auto"/>
              <w:rPr>
                <w:rFonts w:cs="Calibri"/>
              </w:rPr>
            </w:pPr>
            <w:r w:rsidRPr="00A61E15">
              <w:rPr>
                <w:rFonts w:cs="Calibri"/>
              </w:rPr>
              <w:t>Ph. D. (1</w:t>
            </w:r>
            <w:r w:rsidRPr="00A61E15">
              <w:rPr>
                <w:rFonts w:cs="Calibri"/>
                <w:vertAlign w:val="superscript"/>
              </w:rPr>
              <w:t>st</w:t>
            </w:r>
            <w:r w:rsidRPr="00A61E15">
              <w:rPr>
                <w:rFonts w:cs="Calibri"/>
              </w:rPr>
              <w:t>&amp; 2</w:t>
            </w:r>
            <w:r w:rsidRPr="00A61E15">
              <w:rPr>
                <w:rFonts w:cs="Calibri"/>
                <w:vertAlign w:val="superscript"/>
              </w:rPr>
              <w:t>nd</w:t>
            </w:r>
            <w:r w:rsidRPr="00A61E15">
              <w:rPr>
                <w:rFonts w:cs="Calibri"/>
              </w:rPr>
              <w:t xml:space="preserve"> year)</w:t>
            </w:r>
          </w:p>
        </w:tc>
        <w:tc>
          <w:tcPr>
            <w:tcW w:w="1433" w:type="pct"/>
            <w:tcBorders>
              <w:left w:val="nil"/>
            </w:tcBorders>
            <w:hideMark/>
          </w:tcPr>
          <w:p w:rsidR="002232AF" w:rsidRPr="00A61E15" w:rsidRDefault="002232AF" w:rsidP="00CF25B1">
            <w:pPr>
              <w:spacing w:after="0" w:line="240" w:lineRule="auto"/>
              <w:rPr>
                <w:rFonts w:cs="Calibri"/>
                <w:bCs/>
              </w:rPr>
            </w:pPr>
            <w:r w:rsidRPr="00A61E15">
              <w:rPr>
                <w:rFonts w:cs="Calibri"/>
                <w:bCs/>
              </w:rPr>
              <w:t>14000.00 + HRA</w:t>
            </w:r>
          </w:p>
        </w:tc>
      </w:tr>
      <w:tr w:rsidR="002232AF" w:rsidRPr="00A61E15" w:rsidTr="00FE07D8">
        <w:trPr>
          <w:jc w:val="center"/>
        </w:trPr>
        <w:tc>
          <w:tcPr>
            <w:tcW w:w="616" w:type="pct"/>
            <w:tcBorders>
              <w:bottom w:val="nil"/>
              <w:right w:val="nil"/>
            </w:tcBorders>
            <w:shd w:val="clear" w:color="auto" w:fill="DFD8E8"/>
          </w:tcPr>
          <w:p w:rsidR="002232AF" w:rsidRPr="00A61E15" w:rsidRDefault="002232AF" w:rsidP="009E6E23">
            <w:pPr>
              <w:numPr>
                <w:ilvl w:val="0"/>
                <w:numId w:val="3"/>
              </w:numPr>
              <w:spacing w:after="0" w:line="240" w:lineRule="auto"/>
              <w:rPr>
                <w:rFonts w:cs="Calibri"/>
                <w:bCs/>
              </w:rPr>
            </w:pPr>
          </w:p>
        </w:tc>
        <w:tc>
          <w:tcPr>
            <w:tcW w:w="2950" w:type="pct"/>
            <w:tcBorders>
              <w:left w:val="nil"/>
              <w:bottom w:val="nil"/>
              <w:right w:val="nil"/>
            </w:tcBorders>
            <w:shd w:val="clear" w:color="auto" w:fill="DFD8E8"/>
            <w:hideMark/>
          </w:tcPr>
          <w:p w:rsidR="002232AF" w:rsidRPr="00A61E15" w:rsidRDefault="002232AF" w:rsidP="00CF25B1">
            <w:pPr>
              <w:spacing w:after="0" w:line="240" w:lineRule="auto"/>
              <w:rPr>
                <w:rFonts w:cs="Calibri"/>
              </w:rPr>
            </w:pPr>
            <w:r w:rsidRPr="00A61E15">
              <w:rPr>
                <w:rFonts w:cs="Calibri"/>
              </w:rPr>
              <w:t>Ph. D. (3</w:t>
            </w:r>
            <w:r w:rsidRPr="00A61E15">
              <w:rPr>
                <w:rFonts w:cs="Calibri"/>
                <w:vertAlign w:val="superscript"/>
              </w:rPr>
              <w:t>rd</w:t>
            </w:r>
            <w:r w:rsidRPr="00A61E15">
              <w:rPr>
                <w:rFonts w:cs="Calibri"/>
              </w:rPr>
              <w:t xml:space="preserve"> year)</w:t>
            </w:r>
          </w:p>
        </w:tc>
        <w:tc>
          <w:tcPr>
            <w:tcW w:w="1433" w:type="pct"/>
            <w:tcBorders>
              <w:left w:val="nil"/>
              <w:bottom w:val="nil"/>
            </w:tcBorders>
            <w:shd w:val="clear" w:color="auto" w:fill="DFD8E8"/>
            <w:hideMark/>
          </w:tcPr>
          <w:p w:rsidR="002232AF" w:rsidRPr="00A61E15" w:rsidRDefault="002232AF" w:rsidP="00CF25B1">
            <w:pPr>
              <w:spacing w:after="0" w:line="240" w:lineRule="auto"/>
              <w:rPr>
                <w:rFonts w:cs="Calibri"/>
                <w:bCs/>
              </w:rPr>
            </w:pPr>
            <w:r w:rsidRPr="00A61E15">
              <w:rPr>
                <w:rFonts w:cs="Calibri"/>
                <w:bCs/>
              </w:rPr>
              <w:t>15000.00 + HRA</w:t>
            </w:r>
          </w:p>
        </w:tc>
      </w:tr>
      <w:tr w:rsidR="002232AF" w:rsidRPr="00A61E15" w:rsidTr="00FE07D8">
        <w:trPr>
          <w:jc w:val="center"/>
        </w:trPr>
        <w:tc>
          <w:tcPr>
            <w:tcW w:w="616" w:type="pct"/>
            <w:tcBorders>
              <w:top w:val="nil"/>
              <w:left w:val="single" w:sz="8" w:space="0" w:color="9F8AB9"/>
              <w:bottom w:val="single" w:sz="8" w:space="0" w:color="9F8AB9"/>
              <w:right w:val="nil"/>
            </w:tcBorders>
          </w:tcPr>
          <w:p w:rsidR="002232AF" w:rsidRPr="00A61E15" w:rsidRDefault="002232AF" w:rsidP="009E6E23">
            <w:pPr>
              <w:numPr>
                <w:ilvl w:val="0"/>
                <w:numId w:val="3"/>
              </w:numPr>
              <w:spacing w:after="0" w:line="240" w:lineRule="auto"/>
              <w:rPr>
                <w:rFonts w:cs="Calibri"/>
                <w:bCs/>
              </w:rPr>
            </w:pPr>
          </w:p>
        </w:tc>
        <w:tc>
          <w:tcPr>
            <w:tcW w:w="2950" w:type="pct"/>
            <w:tcBorders>
              <w:top w:val="nil"/>
              <w:left w:val="nil"/>
              <w:bottom w:val="single" w:sz="8" w:space="0" w:color="9F8AB9"/>
              <w:right w:val="nil"/>
            </w:tcBorders>
            <w:shd w:val="clear" w:color="auto" w:fill="DFD8E8"/>
          </w:tcPr>
          <w:p w:rsidR="002232AF" w:rsidRPr="00A61E15" w:rsidRDefault="002232AF" w:rsidP="00CF25B1">
            <w:pPr>
              <w:spacing w:after="0" w:line="240" w:lineRule="auto"/>
              <w:rPr>
                <w:rFonts w:cs="Calibri"/>
                <w:bCs/>
              </w:rPr>
            </w:pPr>
            <w:r w:rsidRPr="00A61E15">
              <w:rPr>
                <w:rFonts w:cs="Calibri"/>
                <w:bCs/>
              </w:rPr>
              <w:t>Post Doctoral Fellowship</w:t>
            </w:r>
          </w:p>
        </w:tc>
        <w:tc>
          <w:tcPr>
            <w:tcW w:w="1433" w:type="pct"/>
            <w:tcBorders>
              <w:top w:val="nil"/>
              <w:left w:val="nil"/>
              <w:bottom w:val="single" w:sz="8" w:space="0" w:color="9F8AB9"/>
              <w:right w:val="single" w:sz="8" w:space="0" w:color="9F8AB9"/>
            </w:tcBorders>
          </w:tcPr>
          <w:p w:rsidR="002232AF" w:rsidRPr="00A61E15" w:rsidRDefault="002232AF" w:rsidP="00CF25B1">
            <w:pPr>
              <w:spacing w:after="0" w:line="240" w:lineRule="auto"/>
              <w:rPr>
                <w:rFonts w:cs="Calibri"/>
                <w:bCs/>
              </w:rPr>
            </w:pPr>
            <w:r w:rsidRPr="00A61E15">
              <w:rPr>
                <w:rFonts w:cs="Calibri"/>
                <w:bCs/>
              </w:rPr>
              <w:t>18750.00 + HRA</w:t>
            </w:r>
          </w:p>
        </w:tc>
      </w:tr>
    </w:tbl>
    <w:p w:rsidR="002232AF" w:rsidRPr="006935E8" w:rsidRDefault="002232AF" w:rsidP="00CF25B1">
      <w:pPr>
        <w:spacing w:after="0" w:line="240" w:lineRule="auto"/>
        <w:rPr>
          <w:rFonts w:cs="Calibri"/>
          <w:sz w:val="18"/>
          <w:szCs w:val="18"/>
        </w:rPr>
      </w:pPr>
      <w:r w:rsidRPr="006935E8">
        <w:rPr>
          <w:rFonts w:cs="Calibri"/>
          <w:sz w:val="18"/>
          <w:szCs w:val="18"/>
        </w:rPr>
        <w:t>* Rs.4000/-for internship in N.Estates; Rs. 3500/-in NRHM states;  Rs. 3000/-in otherstates.</w:t>
      </w:r>
    </w:p>
    <w:p w:rsidR="002232AF" w:rsidRPr="00A61E15" w:rsidRDefault="002232AF" w:rsidP="002232AF">
      <w:pPr>
        <w:rPr>
          <w:rFonts w:cs="Calibri"/>
        </w:rPr>
      </w:pPr>
    </w:p>
    <w:p w:rsidR="002232AF" w:rsidRPr="00A61E15" w:rsidRDefault="002232AF" w:rsidP="002232AF">
      <w:pPr>
        <w:rPr>
          <w:rFonts w:cs="Calibri"/>
          <w:b/>
          <w:bCs/>
        </w:rPr>
      </w:pPr>
      <w:r w:rsidRPr="00A61E15">
        <w:rPr>
          <w:rFonts w:cs="Calibri"/>
          <w:b/>
          <w:bCs/>
        </w:rPr>
        <w:t>Other  Financial Assistance</w:t>
      </w:r>
    </w:p>
    <w:p w:rsidR="00EC0D0B" w:rsidRDefault="002232AF" w:rsidP="00CF25B1">
      <w:pPr>
        <w:jc w:val="both"/>
        <w:rPr>
          <w:rFonts w:cs="Calibri"/>
        </w:rPr>
      </w:pPr>
      <w:r w:rsidRPr="00A61E15">
        <w:rPr>
          <w:rFonts w:cs="Calibri"/>
        </w:rPr>
        <w:t>Apart from the educational stipend mentioned above, the staff and res</w:t>
      </w:r>
    </w:p>
    <w:p w:rsidR="002232AF" w:rsidRPr="00A61E15" w:rsidRDefault="002232AF" w:rsidP="00CF25B1">
      <w:pPr>
        <w:jc w:val="both"/>
        <w:rPr>
          <w:rFonts w:cs="Calibri"/>
        </w:rPr>
      </w:pPr>
      <w:r w:rsidRPr="00A61E15">
        <w:rPr>
          <w:rFonts w:cs="Calibri"/>
        </w:rPr>
        <w:t>earch scholars of the institute received grants from Indian Council of Medical Research and Council of Scientific and Industrial Research for attending and presenting papers at international conferences. The details are given below.</w:t>
      </w:r>
    </w:p>
    <w:p w:rsidR="002232AF" w:rsidRPr="00A61E15" w:rsidRDefault="005258CA" w:rsidP="002232AF">
      <w:pPr>
        <w:rPr>
          <w:rFonts w:cs="Calibri"/>
          <w:bCs/>
        </w:rPr>
      </w:pPr>
      <w:r>
        <w:rPr>
          <w:rFonts w:cs="Calibri"/>
          <w:bCs/>
        </w:rPr>
        <w:t>(</w:t>
      </w:r>
      <w:r w:rsidRPr="005258CA">
        <w:rPr>
          <w:rFonts w:cs="Calibri"/>
          <w:bCs/>
          <w:i/>
          <w:color w:val="FF0000"/>
        </w:rPr>
        <w:t>Please collect. Thanuja says only one</w:t>
      </w:r>
      <w:r>
        <w:rPr>
          <w:rFonts w:cs="Calibri"/>
          <w:bCs/>
        </w:rPr>
        <w:t>)</w:t>
      </w:r>
    </w:p>
    <w:p w:rsidR="002232AF" w:rsidRPr="00CE614A" w:rsidRDefault="002232AF" w:rsidP="002232AF">
      <w:pPr>
        <w:rPr>
          <w:rFonts w:cs="Calibri"/>
          <w:b/>
          <w:bCs/>
        </w:rPr>
      </w:pPr>
      <w:r w:rsidRPr="00CE614A">
        <w:rPr>
          <w:rFonts w:cs="Calibri"/>
          <w:b/>
          <w:bCs/>
        </w:rPr>
        <w:t>Student Placement</w:t>
      </w:r>
    </w:p>
    <w:p w:rsidR="000B60E0" w:rsidRPr="00A61E15" w:rsidRDefault="000B60E0" w:rsidP="00257695">
      <w:pPr>
        <w:spacing w:after="0"/>
        <w:jc w:val="both"/>
        <w:rPr>
          <w:rFonts w:cs="Calibri"/>
          <w:lang w:val="en-IN"/>
        </w:rPr>
      </w:pPr>
      <w:r w:rsidRPr="00A61E15">
        <w:rPr>
          <w:rFonts w:cs="Calibri"/>
          <w:lang w:val="en-IN"/>
        </w:rPr>
        <w:t>The AIISH placement cell came into existence on 28</w:t>
      </w:r>
      <w:r w:rsidRPr="00A61E15">
        <w:rPr>
          <w:rFonts w:cs="Calibri"/>
          <w:vertAlign w:val="superscript"/>
          <w:lang w:val="en-IN"/>
        </w:rPr>
        <w:t>th</w:t>
      </w:r>
      <w:r w:rsidRPr="00A61E15">
        <w:rPr>
          <w:rFonts w:cs="Calibri"/>
          <w:lang w:val="en-IN"/>
        </w:rPr>
        <w:t xml:space="preserve"> March 2012. The cell acts as a liaison between the final year students trainees and the prospective employers.</w:t>
      </w:r>
      <w:r w:rsidR="00257695" w:rsidRPr="00257695">
        <w:rPr>
          <w:rFonts w:cs="Calibri"/>
          <w:lang w:val="en-IN"/>
        </w:rPr>
        <w:t>It</w:t>
      </w:r>
      <w:r w:rsidR="00FE07D8" w:rsidRPr="00A61E15">
        <w:rPr>
          <w:rFonts w:cs="Calibri"/>
          <w:lang w:val="en-IN"/>
        </w:rPr>
        <w:t>advertised</w:t>
      </w:r>
      <w:r w:rsidRPr="00A61E15">
        <w:rPr>
          <w:rFonts w:cs="Calibri"/>
          <w:lang w:val="en-IN"/>
        </w:rPr>
        <w:t xml:space="preserve"> job opportunities for diploma holders, graduates, post graduates, Ph. D holders in the area of </w:t>
      </w:r>
      <w:r w:rsidR="00257695">
        <w:rPr>
          <w:rFonts w:cs="Calibri"/>
          <w:lang w:val="en-IN"/>
        </w:rPr>
        <w:t>S</w:t>
      </w:r>
      <w:r w:rsidRPr="00A61E15">
        <w:rPr>
          <w:rFonts w:cs="Calibri"/>
          <w:lang w:val="en-IN"/>
        </w:rPr>
        <w:t xml:space="preserve">peech-language </w:t>
      </w:r>
      <w:r w:rsidR="00257695">
        <w:rPr>
          <w:rFonts w:cs="Calibri"/>
          <w:lang w:val="en-IN"/>
        </w:rPr>
        <w:t>P</w:t>
      </w:r>
      <w:r w:rsidRPr="00A61E15">
        <w:rPr>
          <w:rFonts w:cs="Calibri"/>
          <w:lang w:val="en-IN"/>
        </w:rPr>
        <w:t>athology, Audiology and Special Education in India and abroad. The cell also communicate</w:t>
      </w:r>
      <w:r w:rsidR="00257695">
        <w:rPr>
          <w:rFonts w:cs="Calibri"/>
          <w:lang w:val="en-IN"/>
        </w:rPr>
        <w:t>d</w:t>
      </w:r>
      <w:r w:rsidRPr="00A61E15">
        <w:rPr>
          <w:rFonts w:cs="Calibri"/>
          <w:lang w:val="en-IN"/>
        </w:rPr>
        <w:t xml:space="preserve"> the prospective employers to seek information regarding vacancies and to utilize the services of placement cell to recruit. </w:t>
      </w:r>
      <w:r w:rsidR="00860190" w:rsidRPr="00860190">
        <w:rPr>
          <w:rFonts w:cs="Calibri"/>
          <w:color w:val="FF0000"/>
          <w:lang w:val="en-IN"/>
        </w:rPr>
        <w:t>(Could not get the no. of students placed)</w:t>
      </w:r>
    </w:p>
    <w:p w:rsidR="000B60E0" w:rsidRPr="00A61E15" w:rsidRDefault="000B60E0" w:rsidP="000B60E0">
      <w:pPr>
        <w:rPr>
          <w:rFonts w:cs="Calibri"/>
          <w:b/>
          <w:lang w:val="en-IN"/>
        </w:rPr>
      </w:pPr>
    </w:p>
    <w:p w:rsidR="002232AF" w:rsidRPr="00DD547A" w:rsidRDefault="002232AF" w:rsidP="002232AF">
      <w:pPr>
        <w:rPr>
          <w:rFonts w:cs="Calibri"/>
          <w:b/>
          <w:bCs/>
        </w:rPr>
      </w:pPr>
      <w:r w:rsidRPr="00DD547A">
        <w:rPr>
          <w:rFonts w:cs="Calibri"/>
          <w:b/>
          <w:bCs/>
        </w:rPr>
        <w:t>Journal Club and Clinical Conference</w:t>
      </w:r>
    </w:p>
    <w:p w:rsidR="002232AF" w:rsidRPr="00A61E15" w:rsidRDefault="002232AF" w:rsidP="00860190">
      <w:pPr>
        <w:jc w:val="both"/>
        <w:rPr>
          <w:rFonts w:cs="Calibri"/>
        </w:rPr>
      </w:pPr>
      <w:r w:rsidRPr="00A61E15">
        <w:rPr>
          <w:rFonts w:cs="Calibri"/>
        </w:rPr>
        <w:t>In order to enhance the clinical and research acumen of students</w:t>
      </w:r>
      <w:r w:rsidR="00860190">
        <w:rPr>
          <w:rFonts w:cs="Calibri"/>
        </w:rPr>
        <w:t>,</w:t>
      </w:r>
      <w:r w:rsidRPr="00A61E15">
        <w:rPr>
          <w:rFonts w:cs="Calibri"/>
        </w:rPr>
        <w:t xml:space="preserve"> the Institute conducts Journal Clubs and Clinical Conferences on communication and its disorders under the guidance and supervision of faculty members. They provide ample opportunities for the students to participate and apply critical analytical skills in both clinical care and research. </w:t>
      </w:r>
    </w:p>
    <w:p w:rsidR="002232AF" w:rsidRPr="00A61E15" w:rsidRDefault="00DC7626" w:rsidP="002232AF">
      <w:pPr>
        <w:rPr>
          <w:rFonts w:cs="Calibri"/>
        </w:rPr>
      </w:pPr>
      <w:r w:rsidRPr="00A61E15">
        <w:rPr>
          <w:rFonts w:cs="Calibri"/>
        </w:rPr>
        <w:lastRenderedPageBreak/>
        <w:t>Totally 17</w:t>
      </w:r>
      <w:r w:rsidR="002232AF" w:rsidRPr="00A61E15">
        <w:rPr>
          <w:rFonts w:cs="Calibri"/>
        </w:rPr>
        <w:t xml:space="preserve"> scientific articles published in reputed international journals on communication and its disorders and </w:t>
      </w:r>
      <w:r w:rsidR="00A70B25">
        <w:rPr>
          <w:rFonts w:cs="Calibri"/>
        </w:rPr>
        <w:t>16</w:t>
      </w:r>
      <w:r w:rsidR="002232AF" w:rsidRPr="00A61E15">
        <w:rPr>
          <w:rFonts w:cs="Calibri"/>
        </w:rPr>
        <w:t xml:space="preserve"> clinical cases attended at the Institute were discussed during the Clinical Conference and Journal Club meetings held during the reporting year. </w:t>
      </w:r>
    </w:p>
    <w:p w:rsidR="002232AF" w:rsidRDefault="002232AF" w:rsidP="002232AF">
      <w:pPr>
        <w:rPr>
          <w:rFonts w:cs="Calibri"/>
        </w:rPr>
      </w:pPr>
      <w:r w:rsidRPr="00A61E15">
        <w:rPr>
          <w:rFonts w:cs="Calibri"/>
        </w:rPr>
        <w:t xml:space="preserve">The details of the Journal Club </w:t>
      </w:r>
      <w:r w:rsidR="00A70B25">
        <w:rPr>
          <w:rFonts w:cs="Calibri"/>
        </w:rPr>
        <w:t>P</w:t>
      </w:r>
      <w:r w:rsidRPr="00A61E15">
        <w:rPr>
          <w:rFonts w:cs="Calibri"/>
        </w:rPr>
        <w:t>apers discussed during the reporting year are given below.</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7"/>
        <w:gridCol w:w="2860"/>
        <w:gridCol w:w="2506"/>
        <w:gridCol w:w="2496"/>
      </w:tblGrid>
      <w:tr w:rsidR="009A132D" w:rsidRPr="00BE6F3F" w:rsidTr="00BE6F3F">
        <w:tc>
          <w:tcPr>
            <w:tcW w:w="807" w:type="dxa"/>
          </w:tcPr>
          <w:p w:rsidR="009A132D" w:rsidRPr="00BE6F3F" w:rsidRDefault="009A132D" w:rsidP="00BE6F3F">
            <w:pPr>
              <w:jc w:val="center"/>
              <w:rPr>
                <w:rFonts w:cs="Calibri"/>
                <w:b/>
              </w:rPr>
            </w:pPr>
            <w:r w:rsidRPr="00BE6F3F">
              <w:rPr>
                <w:rFonts w:cs="Calibri"/>
                <w:b/>
              </w:rPr>
              <w:t>Sl. No.</w:t>
            </w:r>
          </w:p>
        </w:tc>
        <w:tc>
          <w:tcPr>
            <w:tcW w:w="2860" w:type="dxa"/>
          </w:tcPr>
          <w:p w:rsidR="009A132D" w:rsidRPr="00BE6F3F" w:rsidRDefault="009A132D" w:rsidP="00BE6F3F">
            <w:pPr>
              <w:jc w:val="center"/>
              <w:rPr>
                <w:rFonts w:cs="Calibri"/>
                <w:b/>
              </w:rPr>
            </w:pPr>
            <w:r w:rsidRPr="00BE6F3F">
              <w:rPr>
                <w:rFonts w:cs="Calibri"/>
                <w:b/>
              </w:rPr>
              <w:t>Title of the Scientific Paper</w:t>
            </w:r>
          </w:p>
        </w:tc>
        <w:tc>
          <w:tcPr>
            <w:tcW w:w="2506" w:type="dxa"/>
          </w:tcPr>
          <w:p w:rsidR="009A132D" w:rsidRPr="00BE6F3F" w:rsidRDefault="009A132D" w:rsidP="00BE6F3F">
            <w:pPr>
              <w:jc w:val="center"/>
              <w:rPr>
                <w:rFonts w:cs="Calibri"/>
                <w:b/>
              </w:rPr>
            </w:pPr>
            <w:r w:rsidRPr="00BE6F3F">
              <w:rPr>
                <w:rFonts w:cs="Calibri"/>
                <w:b/>
              </w:rPr>
              <w:t>Presenters</w:t>
            </w:r>
          </w:p>
        </w:tc>
        <w:tc>
          <w:tcPr>
            <w:tcW w:w="2496" w:type="dxa"/>
          </w:tcPr>
          <w:p w:rsidR="009A132D" w:rsidRPr="00BE6F3F" w:rsidRDefault="009A132D" w:rsidP="00BE6F3F">
            <w:pPr>
              <w:jc w:val="center"/>
              <w:rPr>
                <w:rFonts w:cs="Calibri"/>
                <w:b/>
              </w:rPr>
            </w:pPr>
            <w:r w:rsidRPr="00BE6F3F">
              <w:rPr>
                <w:rFonts w:cs="Calibri"/>
                <w:b/>
              </w:rPr>
              <w:t>Date</w:t>
            </w:r>
          </w:p>
        </w:tc>
      </w:tr>
      <w:tr w:rsidR="009A132D" w:rsidRPr="00BE6F3F" w:rsidTr="00BE6F3F">
        <w:tc>
          <w:tcPr>
            <w:tcW w:w="807" w:type="dxa"/>
          </w:tcPr>
          <w:p w:rsidR="009A132D" w:rsidRPr="00BE6F3F" w:rsidRDefault="009A132D" w:rsidP="002232AF">
            <w:pPr>
              <w:rPr>
                <w:rFonts w:cs="Calibri"/>
              </w:rPr>
            </w:pPr>
            <w:r w:rsidRPr="00BE6F3F">
              <w:rPr>
                <w:rFonts w:cs="Calibri"/>
              </w:rPr>
              <w:t>1</w:t>
            </w:r>
          </w:p>
        </w:tc>
        <w:tc>
          <w:tcPr>
            <w:tcW w:w="2860" w:type="dxa"/>
          </w:tcPr>
          <w:p w:rsidR="009A132D" w:rsidRPr="00BE6F3F" w:rsidRDefault="009A132D" w:rsidP="002232AF">
            <w:pPr>
              <w:rPr>
                <w:rFonts w:cs="Calibri"/>
              </w:rPr>
            </w:pPr>
            <w:r w:rsidRPr="00BE6F3F">
              <w:rPr>
                <w:rFonts w:cs="Calibri"/>
              </w:rPr>
              <w:t>Changing role of special schools in the context of inclusive education; some evidence based practices</w:t>
            </w:r>
          </w:p>
        </w:tc>
        <w:tc>
          <w:tcPr>
            <w:tcW w:w="2506" w:type="dxa"/>
          </w:tcPr>
          <w:p w:rsidR="009A132D" w:rsidRPr="00BE6F3F" w:rsidRDefault="009A132D" w:rsidP="002232AF">
            <w:pPr>
              <w:rPr>
                <w:rFonts w:cs="Calibri"/>
              </w:rPr>
            </w:pPr>
            <w:r w:rsidRPr="00BE6F3F">
              <w:rPr>
                <w:rFonts w:cs="Calibri"/>
              </w:rPr>
              <w:t>Dhivya, Subramaniam, RajshekarGoud, Ravindra Kumar &amp;Saurabh Kumar</w:t>
            </w:r>
          </w:p>
        </w:tc>
        <w:tc>
          <w:tcPr>
            <w:tcW w:w="2496" w:type="dxa"/>
          </w:tcPr>
          <w:p w:rsidR="009A132D" w:rsidRPr="00BE6F3F" w:rsidRDefault="009A132D" w:rsidP="002232AF">
            <w:pPr>
              <w:rPr>
                <w:rFonts w:cs="Calibri"/>
              </w:rPr>
            </w:pPr>
            <w:r w:rsidRPr="00BE6F3F">
              <w:rPr>
                <w:rFonts w:cs="Calibri"/>
              </w:rPr>
              <w:t>3</w:t>
            </w:r>
            <w:r w:rsidRPr="00BE6F3F">
              <w:rPr>
                <w:rFonts w:cs="Calibri"/>
                <w:vertAlign w:val="superscript"/>
              </w:rPr>
              <w:t>rd</w:t>
            </w:r>
            <w:r w:rsidRPr="00BE6F3F">
              <w:rPr>
                <w:rFonts w:cs="Calibri"/>
              </w:rPr>
              <w:t xml:space="preserve"> April, 2014</w:t>
            </w:r>
          </w:p>
        </w:tc>
      </w:tr>
      <w:tr w:rsidR="009A132D" w:rsidRPr="00BE6F3F" w:rsidTr="00BE6F3F">
        <w:tc>
          <w:tcPr>
            <w:tcW w:w="807" w:type="dxa"/>
          </w:tcPr>
          <w:p w:rsidR="009A132D" w:rsidRPr="00BE6F3F" w:rsidRDefault="009A132D" w:rsidP="002232AF">
            <w:pPr>
              <w:rPr>
                <w:rFonts w:cs="Calibri"/>
              </w:rPr>
            </w:pPr>
            <w:r w:rsidRPr="00BE6F3F">
              <w:rPr>
                <w:rFonts w:cs="Calibri"/>
              </w:rPr>
              <w:t>2</w:t>
            </w:r>
          </w:p>
        </w:tc>
        <w:tc>
          <w:tcPr>
            <w:tcW w:w="2860" w:type="dxa"/>
          </w:tcPr>
          <w:p w:rsidR="009A132D" w:rsidRPr="00BE6F3F" w:rsidRDefault="009A132D" w:rsidP="002232AF">
            <w:pPr>
              <w:rPr>
                <w:rFonts w:cs="Calibri"/>
              </w:rPr>
            </w:pPr>
            <w:r w:rsidRPr="00BE6F3F">
              <w:rPr>
                <w:rFonts w:cs="Calibri"/>
              </w:rPr>
              <w:t>Test</w:t>
            </w:r>
            <w:r w:rsidRPr="00BE6F3F">
              <w:rPr>
                <w:rFonts w:cs="Calibri"/>
                <w:i/>
                <w:iCs/>
              </w:rPr>
              <w:t>–</w:t>
            </w:r>
            <w:r w:rsidRPr="00BE6F3F">
              <w:rPr>
                <w:rFonts w:cs="Calibri"/>
              </w:rPr>
              <w:t>Retest Stability of Word Retrieval in Aphasic Discourse</w:t>
            </w:r>
          </w:p>
        </w:tc>
        <w:tc>
          <w:tcPr>
            <w:tcW w:w="2506" w:type="dxa"/>
          </w:tcPr>
          <w:p w:rsidR="009A132D" w:rsidRPr="00BE6F3F" w:rsidRDefault="009A132D" w:rsidP="002232AF">
            <w:pPr>
              <w:rPr>
                <w:rFonts w:cs="Calibri"/>
              </w:rPr>
            </w:pPr>
            <w:r w:rsidRPr="00BE6F3F">
              <w:rPr>
                <w:rFonts w:cs="Calibri"/>
                <w:bCs/>
              </w:rPr>
              <w:t>Sheba Merin Jacob, Haritha S Mohan,  Shruthi R V &amp;Swathi J</w:t>
            </w:r>
          </w:p>
        </w:tc>
        <w:tc>
          <w:tcPr>
            <w:tcW w:w="2496" w:type="dxa"/>
          </w:tcPr>
          <w:p w:rsidR="009A132D" w:rsidRPr="00BE6F3F" w:rsidRDefault="009A132D" w:rsidP="002232AF">
            <w:pPr>
              <w:rPr>
                <w:rFonts w:cs="Calibri"/>
              </w:rPr>
            </w:pPr>
            <w:r w:rsidRPr="00BE6F3F">
              <w:rPr>
                <w:rFonts w:eastAsia="Times New Roman" w:cs="Calibri"/>
                <w:lang w:val="en-IN" w:eastAsia="en-IN"/>
              </w:rPr>
              <w:t>11</w:t>
            </w:r>
            <w:r w:rsidRPr="00BE6F3F">
              <w:rPr>
                <w:rFonts w:eastAsia="Times New Roman" w:cs="Calibri"/>
                <w:vertAlign w:val="superscript"/>
                <w:lang w:val="en-IN" w:eastAsia="en-IN"/>
              </w:rPr>
              <w:t>th</w:t>
            </w:r>
            <w:r w:rsidRPr="00BE6F3F">
              <w:rPr>
                <w:rFonts w:eastAsia="Times New Roman" w:cs="Calibri"/>
                <w:lang w:val="en-IN" w:eastAsia="en-IN"/>
              </w:rPr>
              <w:t xml:space="preserve"> September, 2014</w:t>
            </w:r>
          </w:p>
        </w:tc>
      </w:tr>
      <w:tr w:rsidR="009A132D" w:rsidRPr="00BE6F3F" w:rsidTr="00BE6F3F">
        <w:tc>
          <w:tcPr>
            <w:tcW w:w="807" w:type="dxa"/>
          </w:tcPr>
          <w:p w:rsidR="009A132D" w:rsidRPr="00BE6F3F" w:rsidRDefault="009A132D" w:rsidP="002232AF">
            <w:pPr>
              <w:rPr>
                <w:rFonts w:cs="Calibri"/>
              </w:rPr>
            </w:pPr>
            <w:r w:rsidRPr="00BE6F3F">
              <w:rPr>
                <w:rFonts w:cs="Calibri"/>
              </w:rPr>
              <w:t>3</w:t>
            </w:r>
          </w:p>
        </w:tc>
        <w:tc>
          <w:tcPr>
            <w:tcW w:w="2860" w:type="dxa"/>
          </w:tcPr>
          <w:p w:rsidR="009A132D" w:rsidRPr="00BE6F3F" w:rsidRDefault="009A132D" w:rsidP="002232AF">
            <w:pPr>
              <w:rPr>
                <w:rFonts w:cs="Calibri"/>
              </w:rPr>
            </w:pPr>
            <w:r w:rsidRPr="00BE6F3F">
              <w:rPr>
                <w:rFonts w:cs="Calibri"/>
              </w:rPr>
              <w:t>Comparison of Pseudo binaural Hearing to Real Binaural Hearing Rehabilitation After Cochlear Implantation in Patients With Unilateral Deafness and Tinnitus</w:t>
            </w:r>
          </w:p>
        </w:tc>
        <w:tc>
          <w:tcPr>
            <w:tcW w:w="2506" w:type="dxa"/>
          </w:tcPr>
          <w:p w:rsidR="009A132D" w:rsidRPr="00BE6F3F" w:rsidRDefault="009A132D" w:rsidP="002232AF">
            <w:pPr>
              <w:rPr>
                <w:rFonts w:cs="Calibri"/>
              </w:rPr>
            </w:pPr>
            <w:r w:rsidRPr="00BE6F3F">
              <w:rPr>
                <w:rFonts w:cs="Calibri"/>
                <w:w w:val="105"/>
              </w:rPr>
              <w:t xml:space="preserve">AbhishekP.S., Jeevan Baby Jacob, Sahana V. </w:t>
            </w:r>
            <w:r w:rsidRPr="00BE6F3F">
              <w:rPr>
                <w:rFonts w:eastAsia="Arial" w:cs="Calibri"/>
                <w:w w:val="105"/>
              </w:rPr>
              <w:t>&amp;</w:t>
            </w:r>
            <w:r w:rsidRPr="00BE6F3F">
              <w:rPr>
                <w:rFonts w:cs="Calibri"/>
                <w:w w:val="105"/>
              </w:rPr>
              <w:t>PanchamPonnana S.A</w:t>
            </w:r>
          </w:p>
        </w:tc>
        <w:tc>
          <w:tcPr>
            <w:tcW w:w="2496" w:type="dxa"/>
          </w:tcPr>
          <w:p w:rsidR="009A132D" w:rsidRPr="00BE6F3F" w:rsidRDefault="009A132D" w:rsidP="002232AF">
            <w:pPr>
              <w:rPr>
                <w:rFonts w:cs="Calibri"/>
              </w:rPr>
            </w:pPr>
            <w:r w:rsidRPr="00BE6F3F">
              <w:rPr>
                <w:rFonts w:cs="Calibri"/>
              </w:rPr>
              <w:t>18</w:t>
            </w:r>
            <w:r w:rsidRPr="00BE6F3F">
              <w:rPr>
                <w:rFonts w:cs="Calibri"/>
                <w:vertAlign w:val="superscript"/>
              </w:rPr>
              <w:t>th</w:t>
            </w:r>
            <w:r w:rsidRPr="00BE6F3F">
              <w:rPr>
                <w:rFonts w:cs="Calibri"/>
              </w:rPr>
              <w:t xml:space="preserve"> September, 2014</w:t>
            </w:r>
          </w:p>
        </w:tc>
      </w:tr>
      <w:tr w:rsidR="009A132D" w:rsidRPr="00BE6F3F" w:rsidTr="00BE6F3F">
        <w:tc>
          <w:tcPr>
            <w:tcW w:w="807" w:type="dxa"/>
          </w:tcPr>
          <w:p w:rsidR="009A132D" w:rsidRPr="00BE6F3F" w:rsidRDefault="009A132D" w:rsidP="002232AF">
            <w:pPr>
              <w:rPr>
                <w:rFonts w:cs="Calibri"/>
              </w:rPr>
            </w:pPr>
            <w:r w:rsidRPr="00BE6F3F">
              <w:rPr>
                <w:rFonts w:cs="Calibri"/>
              </w:rPr>
              <w:t>4</w:t>
            </w:r>
          </w:p>
        </w:tc>
        <w:tc>
          <w:tcPr>
            <w:tcW w:w="2860" w:type="dxa"/>
          </w:tcPr>
          <w:p w:rsidR="009A132D" w:rsidRPr="00BE6F3F" w:rsidRDefault="009A132D" w:rsidP="002232AF">
            <w:pPr>
              <w:rPr>
                <w:rFonts w:cs="Calibri"/>
              </w:rPr>
            </w:pPr>
            <w:r w:rsidRPr="00BE6F3F">
              <w:rPr>
                <w:rFonts w:cs="Calibri"/>
              </w:rPr>
              <w:t>Multidimensional Investigation of Children’s /r/ Productions: Perceptual, Ultrasound and Acoustic Measures</w:t>
            </w:r>
          </w:p>
        </w:tc>
        <w:tc>
          <w:tcPr>
            <w:tcW w:w="2506" w:type="dxa"/>
          </w:tcPr>
          <w:p w:rsidR="009A132D" w:rsidRPr="00BE6F3F" w:rsidRDefault="009A132D" w:rsidP="002232AF">
            <w:pPr>
              <w:rPr>
                <w:rFonts w:cs="Calibri"/>
              </w:rPr>
            </w:pPr>
            <w:r w:rsidRPr="00BE6F3F">
              <w:rPr>
                <w:rFonts w:cs="Calibri"/>
              </w:rPr>
              <w:t>Akhila, Reeny, Nikitha K &amp;Sahana</w:t>
            </w:r>
          </w:p>
        </w:tc>
        <w:tc>
          <w:tcPr>
            <w:tcW w:w="2496" w:type="dxa"/>
          </w:tcPr>
          <w:p w:rsidR="009A132D" w:rsidRPr="00BE6F3F" w:rsidRDefault="009A132D" w:rsidP="002232AF">
            <w:pPr>
              <w:rPr>
                <w:rFonts w:cs="Calibri"/>
              </w:rPr>
            </w:pPr>
            <w:r w:rsidRPr="00BE6F3F">
              <w:rPr>
                <w:rFonts w:cs="Calibri"/>
              </w:rPr>
              <w:t>25</w:t>
            </w:r>
            <w:r w:rsidRPr="00BE6F3F">
              <w:rPr>
                <w:rFonts w:cs="Calibri"/>
                <w:vertAlign w:val="superscript"/>
              </w:rPr>
              <w:t>th</w:t>
            </w:r>
            <w:r w:rsidRPr="00BE6F3F">
              <w:rPr>
                <w:rFonts w:cs="Calibri"/>
              </w:rPr>
              <w:t xml:space="preserve"> September, 2014</w:t>
            </w:r>
          </w:p>
        </w:tc>
      </w:tr>
      <w:tr w:rsidR="009A132D" w:rsidRPr="00BE6F3F" w:rsidTr="00BE6F3F">
        <w:tc>
          <w:tcPr>
            <w:tcW w:w="807" w:type="dxa"/>
          </w:tcPr>
          <w:p w:rsidR="009A132D" w:rsidRPr="00BE6F3F" w:rsidRDefault="009A132D" w:rsidP="002232AF">
            <w:pPr>
              <w:rPr>
                <w:rFonts w:cs="Calibri"/>
              </w:rPr>
            </w:pPr>
            <w:r w:rsidRPr="00BE6F3F">
              <w:rPr>
                <w:rFonts w:cs="Calibri"/>
              </w:rPr>
              <w:t>5</w:t>
            </w:r>
          </w:p>
        </w:tc>
        <w:tc>
          <w:tcPr>
            <w:tcW w:w="2860" w:type="dxa"/>
          </w:tcPr>
          <w:p w:rsidR="009A132D" w:rsidRPr="00BE6F3F" w:rsidRDefault="009A132D" w:rsidP="002232AF">
            <w:pPr>
              <w:rPr>
                <w:rFonts w:cs="Calibri"/>
              </w:rPr>
            </w:pPr>
            <w:r w:rsidRPr="00BE6F3F">
              <w:rPr>
                <w:rFonts w:cs="Calibri"/>
              </w:rPr>
              <w:t>Human brainstem plasticity: The interaction of stimulus probability and auditory learning</w:t>
            </w:r>
          </w:p>
        </w:tc>
        <w:tc>
          <w:tcPr>
            <w:tcW w:w="2506" w:type="dxa"/>
          </w:tcPr>
          <w:p w:rsidR="009A132D" w:rsidRPr="00BE6F3F" w:rsidRDefault="009A132D" w:rsidP="002232AF">
            <w:pPr>
              <w:rPr>
                <w:rFonts w:cs="Calibri"/>
              </w:rPr>
            </w:pPr>
            <w:r w:rsidRPr="00BE6F3F">
              <w:rPr>
                <w:rFonts w:cs="Calibri"/>
              </w:rPr>
              <w:t>Preeti P.</w:t>
            </w:r>
            <w:r w:rsidRPr="00BE6F3F">
              <w:rPr>
                <w:rFonts w:cs="Calibri"/>
                <w:bCs/>
              </w:rPr>
              <w:t>, Sindhu P., Pratibha N., &amp;Sudhir Kumar</w:t>
            </w:r>
          </w:p>
        </w:tc>
        <w:tc>
          <w:tcPr>
            <w:tcW w:w="2496" w:type="dxa"/>
          </w:tcPr>
          <w:p w:rsidR="009A132D" w:rsidRPr="00BE6F3F" w:rsidRDefault="009A132D" w:rsidP="002232AF">
            <w:pPr>
              <w:rPr>
                <w:rFonts w:cs="Calibri"/>
              </w:rPr>
            </w:pPr>
            <w:r w:rsidRPr="00BE6F3F">
              <w:rPr>
                <w:rFonts w:cs="Calibri"/>
              </w:rPr>
              <w:t>16</w:t>
            </w:r>
            <w:r w:rsidRPr="00BE6F3F">
              <w:rPr>
                <w:rFonts w:cs="Calibri"/>
                <w:vertAlign w:val="superscript"/>
              </w:rPr>
              <w:t>th</w:t>
            </w:r>
            <w:r w:rsidRPr="00BE6F3F">
              <w:rPr>
                <w:rFonts w:cs="Calibri"/>
              </w:rPr>
              <w:t xml:space="preserve"> October, 2014</w:t>
            </w:r>
          </w:p>
        </w:tc>
      </w:tr>
      <w:tr w:rsidR="009A132D" w:rsidRPr="00BE6F3F" w:rsidTr="00BE6F3F">
        <w:tc>
          <w:tcPr>
            <w:tcW w:w="807" w:type="dxa"/>
          </w:tcPr>
          <w:p w:rsidR="009A132D" w:rsidRPr="00BE6F3F" w:rsidRDefault="009A132D" w:rsidP="002232AF">
            <w:pPr>
              <w:rPr>
                <w:rFonts w:cs="Calibri"/>
              </w:rPr>
            </w:pPr>
          </w:p>
        </w:tc>
        <w:tc>
          <w:tcPr>
            <w:tcW w:w="2860" w:type="dxa"/>
          </w:tcPr>
          <w:p w:rsidR="009A132D" w:rsidRPr="00BE6F3F" w:rsidRDefault="009A132D" w:rsidP="002232AF">
            <w:pPr>
              <w:rPr>
                <w:rFonts w:cs="Calibri"/>
              </w:rPr>
            </w:pPr>
            <w:r w:rsidRPr="00BE6F3F">
              <w:rPr>
                <w:rFonts w:cs="Calibri"/>
              </w:rPr>
              <w:t>Control and prediction component in stuttering</w:t>
            </w:r>
          </w:p>
        </w:tc>
        <w:tc>
          <w:tcPr>
            <w:tcW w:w="2506" w:type="dxa"/>
          </w:tcPr>
          <w:p w:rsidR="009A132D" w:rsidRPr="00BE6F3F" w:rsidRDefault="009A132D" w:rsidP="002232AF">
            <w:pPr>
              <w:rPr>
                <w:rFonts w:cs="Calibri"/>
              </w:rPr>
            </w:pPr>
            <w:r w:rsidRPr="00BE6F3F">
              <w:rPr>
                <w:rFonts w:cs="Calibri"/>
              </w:rPr>
              <w:t>Deepthi, Nikitha M, Rakshitha&amp;Supreetha</w:t>
            </w:r>
          </w:p>
        </w:tc>
        <w:tc>
          <w:tcPr>
            <w:tcW w:w="2496" w:type="dxa"/>
          </w:tcPr>
          <w:p w:rsidR="009A132D" w:rsidRPr="00BE6F3F" w:rsidRDefault="009A132D" w:rsidP="002232AF">
            <w:pPr>
              <w:rPr>
                <w:rFonts w:cs="Calibri"/>
              </w:rPr>
            </w:pPr>
            <w:r w:rsidRPr="00BE6F3F">
              <w:rPr>
                <w:rFonts w:cs="Calibri"/>
              </w:rPr>
              <w:t>30</w:t>
            </w:r>
            <w:r w:rsidRPr="00BE6F3F">
              <w:rPr>
                <w:rFonts w:cs="Calibri"/>
                <w:vertAlign w:val="superscript"/>
              </w:rPr>
              <w:t>th</w:t>
            </w:r>
            <w:r w:rsidRPr="00BE6F3F">
              <w:rPr>
                <w:rFonts w:cs="Calibri"/>
              </w:rPr>
              <w:t xml:space="preserve"> October, 2014</w:t>
            </w:r>
          </w:p>
        </w:tc>
      </w:tr>
      <w:tr w:rsidR="009A132D" w:rsidRPr="00BE6F3F" w:rsidTr="00BE6F3F">
        <w:tc>
          <w:tcPr>
            <w:tcW w:w="807" w:type="dxa"/>
          </w:tcPr>
          <w:p w:rsidR="009A132D" w:rsidRPr="00BE6F3F" w:rsidRDefault="009A132D" w:rsidP="002232AF">
            <w:pPr>
              <w:rPr>
                <w:rFonts w:cs="Calibri"/>
              </w:rPr>
            </w:pPr>
          </w:p>
        </w:tc>
        <w:tc>
          <w:tcPr>
            <w:tcW w:w="2860" w:type="dxa"/>
          </w:tcPr>
          <w:p w:rsidR="009A132D" w:rsidRPr="00BE6F3F" w:rsidRDefault="009A132D" w:rsidP="002232AF">
            <w:pPr>
              <w:rPr>
                <w:rFonts w:cs="Calibri"/>
              </w:rPr>
            </w:pPr>
          </w:p>
        </w:tc>
        <w:tc>
          <w:tcPr>
            <w:tcW w:w="2506" w:type="dxa"/>
          </w:tcPr>
          <w:p w:rsidR="009A132D" w:rsidRPr="00BE6F3F" w:rsidRDefault="009A132D" w:rsidP="002232AF">
            <w:pPr>
              <w:rPr>
                <w:rFonts w:cs="Calibri"/>
              </w:rPr>
            </w:pPr>
          </w:p>
        </w:tc>
        <w:tc>
          <w:tcPr>
            <w:tcW w:w="2496" w:type="dxa"/>
          </w:tcPr>
          <w:p w:rsidR="009A132D" w:rsidRPr="00BE6F3F" w:rsidRDefault="009A132D" w:rsidP="002232AF">
            <w:pPr>
              <w:rPr>
                <w:rFonts w:cs="Calibri"/>
              </w:rPr>
            </w:pPr>
          </w:p>
        </w:tc>
      </w:tr>
      <w:tr w:rsidR="009A132D" w:rsidRPr="00BE6F3F" w:rsidTr="00BE6F3F">
        <w:tc>
          <w:tcPr>
            <w:tcW w:w="807" w:type="dxa"/>
          </w:tcPr>
          <w:p w:rsidR="009A132D" w:rsidRPr="00BE6F3F" w:rsidRDefault="009A132D" w:rsidP="002232AF">
            <w:pPr>
              <w:rPr>
                <w:rFonts w:cs="Calibri"/>
              </w:rPr>
            </w:pPr>
          </w:p>
        </w:tc>
        <w:tc>
          <w:tcPr>
            <w:tcW w:w="2860" w:type="dxa"/>
          </w:tcPr>
          <w:p w:rsidR="009A132D" w:rsidRPr="00BE6F3F" w:rsidRDefault="009A132D" w:rsidP="002232AF">
            <w:pPr>
              <w:rPr>
                <w:rFonts w:cs="Calibri"/>
              </w:rPr>
            </w:pPr>
          </w:p>
        </w:tc>
        <w:tc>
          <w:tcPr>
            <w:tcW w:w="2506" w:type="dxa"/>
          </w:tcPr>
          <w:p w:rsidR="009A132D" w:rsidRPr="00BE6F3F" w:rsidRDefault="009A132D" w:rsidP="002232AF">
            <w:pPr>
              <w:rPr>
                <w:rFonts w:cs="Calibri"/>
              </w:rPr>
            </w:pPr>
          </w:p>
        </w:tc>
        <w:tc>
          <w:tcPr>
            <w:tcW w:w="2496" w:type="dxa"/>
          </w:tcPr>
          <w:p w:rsidR="009A132D" w:rsidRPr="00BE6F3F" w:rsidRDefault="009A132D" w:rsidP="002232AF">
            <w:pPr>
              <w:rPr>
                <w:rFonts w:cs="Calibri"/>
              </w:rPr>
            </w:pPr>
          </w:p>
        </w:tc>
      </w:tr>
      <w:tr w:rsidR="009A132D" w:rsidRPr="00BE6F3F" w:rsidTr="00BE6F3F">
        <w:tc>
          <w:tcPr>
            <w:tcW w:w="807" w:type="dxa"/>
          </w:tcPr>
          <w:p w:rsidR="009A132D" w:rsidRPr="00BE6F3F" w:rsidRDefault="009A132D" w:rsidP="002232AF">
            <w:pPr>
              <w:rPr>
                <w:rFonts w:cs="Calibri"/>
              </w:rPr>
            </w:pPr>
          </w:p>
        </w:tc>
        <w:tc>
          <w:tcPr>
            <w:tcW w:w="2860" w:type="dxa"/>
          </w:tcPr>
          <w:p w:rsidR="009A132D" w:rsidRPr="00BE6F3F" w:rsidRDefault="009A132D" w:rsidP="002232AF">
            <w:pPr>
              <w:rPr>
                <w:rFonts w:cs="Calibri"/>
              </w:rPr>
            </w:pPr>
          </w:p>
        </w:tc>
        <w:tc>
          <w:tcPr>
            <w:tcW w:w="2506" w:type="dxa"/>
          </w:tcPr>
          <w:p w:rsidR="009A132D" w:rsidRPr="00BE6F3F" w:rsidRDefault="009A132D" w:rsidP="002232AF">
            <w:pPr>
              <w:rPr>
                <w:rFonts w:cs="Calibri"/>
              </w:rPr>
            </w:pPr>
          </w:p>
        </w:tc>
        <w:tc>
          <w:tcPr>
            <w:tcW w:w="2496" w:type="dxa"/>
          </w:tcPr>
          <w:p w:rsidR="009A132D" w:rsidRPr="00BE6F3F" w:rsidRDefault="009A132D" w:rsidP="002232AF">
            <w:pPr>
              <w:rPr>
                <w:rFonts w:cs="Calibri"/>
              </w:rPr>
            </w:pPr>
          </w:p>
        </w:tc>
      </w:tr>
      <w:tr w:rsidR="009A132D" w:rsidRPr="00BE6F3F" w:rsidTr="00BE6F3F">
        <w:tc>
          <w:tcPr>
            <w:tcW w:w="807" w:type="dxa"/>
          </w:tcPr>
          <w:p w:rsidR="009A132D" w:rsidRPr="00BE6F3F" w:rsidRDefault="009A132D" w:rsidP="002232AF">
            <w:pPr>
              <w:rPr>
                <w:rFonts w:cs="Calibri"/>
              </w:rPr>
            </w:pPr>
          </w:p>
        </w:tc>
        <w:tc>
          <w:tcPr>
            <w:tcW w:w="2860" w:type="dxa"/>
          </w:tcPr>
          <w:p w:rsidR="009A132D" w:rsidRPr="00BE6F3F" w:rsidRDefault="009A132D" w:rsidP="002232AF">
            <w:pPr>
              <w:rPr>
                <w:rFonts w:cs="Calibri"/>
              </w:rPr>
            </w:pPr>
          </w:p>
        </w:tc>
        <w:tc>
          <w:tcPr>
            <w:tcW w:w="2506" w:type="dxa"/>
          </w:tcPr>
          <w:p w:rsidR="009A132D" w:rsidRPr="00BE6F3F" w:rsidRDefault="009A132D" w:rsidP="002232AF">
            <w:pPr>
              <w:rPr>
                <w:rFonts w:cs="Calibri"/>
              </w:rPr>
            </w:pPr>
          </w:p>
        </w:tc>
        <w:tc>
          <w:tcPr>
            <w:tcW w:w="2496" w:type="dxa"/>
          </w:tcPr>
          <w:p w:rsidR="009A132D" w:rsidRPr="00BE6F3F" w:rsidRDefault="009A132D" w:rsidP="002232AF">
            <w:pPr>
              <w:rPr>
                <w:rFonts w:cs="Calibri"/>
              </w:rPr>
            </w:pPr>
          </w:p>
        </w:tc>
      </w:tr>
      <w:tr w:rsidR="009A132D" w:rsidRPr="00BE6F3F" w:rsidTr="00BE6F3F">
        <w:tc>
          <w:tcPr>
            <w:tcW w:w="807" w:type="dxa"/>
          </w:tcPr>
          <w:p w:rsidR="009A132D" w:rsidRPr="00BE6F3F" w:rsidRDefault="009A132D" w:rsidP="002232AF">
            <w:pPr>
              <w:rPr>
                <w:rFonts w:cs="Calibri"/>
              </w:rPr>
            </w:pPr>
          </w:p>
        </w:tc>
        <w:tc>
          <w:tcPr>
            <w:tcW w:w="2860" w:type="dxa"/>
          </w:tcPr>
          <w:p w:rsidR="009A132D" w:rsidRPr="00BE6F3F" w:rsidRDefault="009A132D" w:rsidP="002232AF">
            <w:pPr>
              <w:rPr>
                <w:rFonts w:cs="Calibri"/>
              </w:rPr>
            </w:pPr>
          </w:p>
        </w:tc>
        <w:tc>
          <w:tcPr>
            <w:tcW w:w="2506" w:type="dxa"/>
          </w:tcPr>
          <w:p w:rsidR="009A132D" w:rsidRPr="00BE6F3F" w:rsidRDefault="009A132D" w:rsidP="002232AF">
            <w:pPr>
              <w:rPr>
                <w:rFonts w:cs="Calibri"/>
              </w:rPr>
            </w:pPr>
          </w:p>
        </w:tc>
        <w:tc>
          <w:tcPr>
            <w:tcW w:w="2496" w:type="dxa"/>
          </w:tcPr>
          <w:p w:rsidR="009A132D" w:rsidRPr="00BE6F3F" w:rsidRDefault="009A132D" w:rsidP="002232AF">
            <w:pPr>
              <w:rPr>
                <w:rFonts w:cs="Calibri"/>
              </w:rPr>
            </w:pPr>
          </w:p>
        </w:tc>
      </w:tr>
      <w:tr w:rsidR="009A132D" w:rsidRPr="00BE6F3F" w:rsidTr="00BE6F3F">
        <w:tc>
          <w:tcPr>
            <w:tcW w:w="807" w:type="dxa"/>
          </w:tcPr>
          <w:p w:rsidR="009A132D" w:rsidRPr="00BE6F3F" w:rsidRDefault="009A132D" w:rsidP="002232AF">
            <w:pPr>
              <w:rPr>
                <w:rFonts w:cs="Calibri"/>
              </w:rPr>
            </w:pPr>
          </w:p>
        </w:tc>
        <w:tc>
          <w:tcPr>
            <w:tcW w:w="2860" w:type="dxa"/>
          </w:tcPr>
          <w:p w:rsidR="009A132D" w:rsidRPr="00BE6F3F" w:rsidRDefault="009A132D" w:rsidP="002232AF">
            <w:pPr>
              <w:rPr>
                <w:rFonts w:cs="Calibri"/>
              </w:rPr>
            </w:pPr>
          </w:p>
        </w:tc>
        <w:tc>
          <w:tcPr>
            <w:tcW w:w="2506" w:type="dxa"/>
          </w:tcPr>
          <w:p w:rsidR="009A132D" w:rsidRPr="00BE6F3F" w:rsidRDefault="009A132D" w:rsidP="002232AF">
            <w:pPr>
              <w:rPr>
                <w:rFonts w:cs="Calibri"/>
              </w:rPr>
            </w:pPr>
          </w:p>
        </w:tc>
        <w:tc>
          <w:tcPr>
            <w:tcW w:w="2496" w:type="dxa"/>
          </w:tcPr>
          <w:p w:rsidR="009A132D" w:rsidRPr="00BE6F3F" w:rsidRDefault="009A132D" w:rsidP="002232AF">
            <w:pPr>
              <w:rPr>
                <w:rFonts w:cs="Calibri"/>
              </w:rPr>
            </w:pPr>
          </w:p>
        </w:tc>
      </w:tr>
      <w:tr w:rsidR="009A132D" w:rsidRPr="00BE6F3F" w:rsidTr="00BE6F3F">
        <w:tc>
          <w:tcPr>
            <w:tcW w:w="807" w:type="dxa"/>
          </w:tcPr>
          <w:p w:rsidR="009A132D" w:rsidRPr="00BE6F3F" w:rsidRDefault="009A132D" w:rsidP="002232AF">
            <w:pPr>
              <w:rPr>
                <w:rFonts w:cs="Calibri"/>
              </w:rPr>
            </w:pPr>
          </w:p>
        </w:tc>
        <w:tc>
          <w:tcPr>
            <w:tcW w:w="2860" w:type="dxa"/>
          </w:tcPr>
          <w:p w:rsidR="009A132D" w:rsidRPr="00BE6F3F" w:rsidRDefault="009A132D" w:rsidP="002232AF">
            <w:pPr>
              <w:rPr>
                <w:rFonts w:cs="Calibri"/>
              </w:rPr>
            </w:pPr>
          </w:p>
        </w:tc>
        <w:tc>
          <w:tcPr>
            <w:tcW w:w="2506" w:type="dxa"/>
          </w:tcPr>
          <w:p w:rsidR="009A132D" w:rsidRPr="00BE6F3F" w:rsidRDefault="009A132D" w:rsidP="002232AF">
            <w:pPr>
              <w:rPr>
                <w:rFonts w:cs="Calibri"/>
              </w:rPr>
            </w:pPr>
          </w:p>
        </w:tc>
        <w:tc>
          <w:tcPr>
            <w:tcW w:w="2496" w:type="dxa"/>
          </w:tcPr>
          <w:p w:rsidR="009A132D" w:rsidRPr="00BE6F3F" w:rsidRDefault="009A132D" w:rsidP="002232AF">
            <w:pPr>
              <w:rPr>
                <w:rFonts w:cs="Calibri"/>
              </w:rPr>
            </w:pPr>
          </w:p>
        </w:tc>
      </w:tr>
    </w:tbl>
    <w:p w:rsidR="00A70B25" w:rsidRPr="00A61E15" w:rsidRDefault="00A70B25" w:rsidP="002232AF">
      <w:pPr>
        <w:rPr>
          <w:rFonts w:cs="Calibri"/>
        </w:rPr>
      </w:pPr>
    </w:p>
    <w:p w:rsidR="004E28A8" w:rsidRPr="00A61E15" w:rsidRDefault="00360F14" w:rsidP="00D559F0">
      <w:pPr>
        <w:numPr>
          <w:ilvl w:val="0"/>
          <w:numId w:val="4"/>
        </w:numPr>
        <w:ind w:left="360"/>
        <w:jc w:val="both"/>
        <w:rPr>
          <w:rFonts w:cs="Calibri"/>
        </w:rPr>
      </w:pPr>
      <w:r w:rsidRPr="00A61E15">
        <w:rPr>
          <w:rFonts w:cs="Calibri"/>
        </w:rPr>
        <w:t xml:space="preserve"> (2014).,.</w:t>
      </w:r>
    </w:p>
    <w:p w:rsidR="00360F14" w:rsidRPr="00A61E15" w:rsidRDefault="00360F14" w:rsidP="00D559F0">
      <w:pPr>
        <w:numPr>
          <w:ilvl w:val="0"/>
          <w:numId w:val="4"/>
        </w:numPr>
        <w:ind w:left="360"/>
        <w:jc w:val="both"/>
        <w:rPr>
          <w:rFonts w:cs="Calibri"/>
        </w:rPr>
      </w:pPr>
      <w:r w:rsidRPr="00A61E15">
        <w:rPr>
          <w:rFonts w:cs="Calibri"/>
          <w:bCs/>
        </w:rPr>
        <w:t xml:space="preserve"> (2014).</w:t>
      </w:r>
      <w:r w:rsidRPr="00A61E15">
        <w:rPr>
          <w:rFonts w:cs="Calibri"/>
        </w:rPr>
        <w:t>,.</w:t>
      </w:r>
    </w:p>
    <w:p w:rsidR="00360F14" w:rsidRPr="00A61E15" w:rsidRDefault="00360F14" w:rsidP="00D559F0">
      <w:pPr>
        <w:numPr>
          <w:ilvl w:val="0"/>
          <w:numId w:val="4"/>
        </w:numPr>
        <w:ind w:left="360"/>
        <w:jc w:val="both"/>
        <w:rPr>
          <w:rFonts w:cs="Calibri"/>
        </w:rPr>
      </w:pPr>
      <w:r w:rsidRPr="00A61E15">
        <w:rPr>
          <w:rFonts w:cs="Calibri"/>
        </w:rPr>
        <w:t xml:space="preserve"> (2014).,.</w:t>
      </w:r>
    </w:p>
    <w:p w:rsidR="00360F14" w:rsidRPr="00A61E15" w:rsidRDefault="00360F14" w:rsidP="00D559F0">
      <w:pPr>
        <w:numPr>
          <w:ilvl w:val="0"/>
          <w:numId w:val="4"/>
        </w:numPr>
        <w:ind w:left="360"/>
        <w:jc w:val="both"/>
        <w:rPr>
          <w:rFonts w:cs="Calibri"/>
        </w:rPr>
      </w:pPr>
      <w:r w:rsidRPr="00A61E15">
        <w:rPr>
          <w:rFonts w:cs="Calibri"/>
        </w:rPr>
        <w:t>Akshatha</w:t>
      </w:r>
      <w:r w:rsidRPr="00A61E15">
        <w:rPr>
          <w:rFonts w:cs="Calibri"/>
          <w:bCs/>
        </w:rPr>
        <w:t xml:space="preserve">, Meghana, Varun, &amp;Vidhya (2014). </w:t>
      </w:r>
      <w:r w:rsidRPr="00A61E15">
        <w:rPr>
          <w:rFonts w:cs="Calibri"/>
        </w:rPr>
        <w:t>Mechanisms Underlying Selective Neuronal Tracking of Attended Speech at a ‘‘Cocktail Party’’, 20</w:t>
      </w:r>
      <w:r w:rsidRPr="00A61E15">
        <w:rPr>
          <w:rFonts w:cs="Calibri"/>
          <w:vertAlign w:val="superscript"/>
        </w:rPr>
        <w:t>th</w:t>
      </w:r>
      <w:r w:rsidRPr="00A61E15">
        <w:rPr>
          <w:rFonts w:cs="Calibri"/>
        </w:rPr>
        <w:t xml:space="preserve"> November</w:t>
      </w:r>
      <w:r w:rsidR="00C01061" w:rsidRPr="00A61E15">
        <w:rPr>
          <w:rFonts w:cs="Calibri"/>
        </w:rPr>
        <w:t>,</w:t>
      </w:r>
      <w:r w:rsidRPr="00A61E15">
        <w:rPr>
          <w:rFonts w:cs="Calibri"/>
        </w:rPr>
        <w:t xml:space="preserve"> 2014.</w:t>
      </w:r>
    </w:p>
    <w:p w:rsidR="00360F14" w:rsidRPr="00A61E15" w:rsidRDefault="006370E3" w:rsidP="00D559F0">
      <w:pPr>
        <w:numPr>
          <w:ilvl w:val="0"/>
          <w:numId w:val="4"/>
        </w:numPr>
        <w:ind w:left="360"/>
        <w:jc w:val="both"/>
        <w:rPr>
          <w:rFonts w:cs="Calibri"/>
        </w:rPr>
      </w:pPr>
      <w:r w:rsidRPr="00A61E15">
        <w:rPr>
          <w:rFonts w:cs="Calibri"/>
        </w:rPr>
        <w:t>Lakshmishree,  Radhika, Shruthi&amp;Yashaswini (2014). Effect of Chronic Renal Failure on Voice: An acoustic aerodynamic analysis, 27</w:t>
      </w:r>
      <w:r w:rsidRPr="00A61E15">
        <w:rPr>
          <w:rFonts w:cs="Calibri"/>
          <w:vertAlign w:val="superscript"/>
        </w:rPr>
        <w:t>th</w:t>
      </w:r>
      <w:r w:rsidRPr="00A61E15">
        <w:rPr>
          <w:rFonts w:cs="Calibri"/>
        </w:rPr>
        <w:t xml:space="preserve"> November, 2014.</w:t>
      </w:r>
    </w:p>
    <w:p w:rsidR="006370E3" w:rsidRPr="00A61E15" w:rsidRDefault="00AB17CF" w:rsidP="00D559F0">
      <w:pPr>
        <w:numPr>
          <w:ilvl w:val="0"/>
          <w:numId w:val="4"/>
        </w:numPr>
        <w:ind w:left="360"/>
        <w:jc w:val="both"/>
        <w:rPr>
          <w:rFonts w:cs="Calibri"/>
        </w:rPr>
      </w:pPr>
      <w:r w:rsidRPr="00A61E15">
        <w:rPr>
          <w:rFonts w:cs="Calibri"/>
        </w:rPr>
        <w:t xml:space="preserve">Nirupama, S., Indu, T.S., LathikaPrabhu&amp;Madalambika M.B. (2014). </w:t>
      </w:r>
      <w:r w:rsidR="00962749" w:rsidRPr="00A61E15">
        <w:rPr>
          <w:rFonts w:cs="Calibri"/>
        </w:rPr>
        <w:t>Bimodal Cohlear Implants: The role of Acoustic signal level in determining speech perception benefits, 4</w:t>
      </w:r>
      <w:r w:rsidR="00962749" w:rsidRPr="00A61E15">
        <w:rPr>
          <w:rFonts w:cs="Calibri"/>
          <w:vertAlign w:val="superscript"/>
        </w:rPr>
        <w:t>th</w:t>
      </w:r>
      <w:r w:rsidR="00962749" w:rsidRPr="00A61E15">
        <w:rPr>
          <w:rFonts w:cs="Calibri"/>
        </w:rPr>
        <w:t xml:space="preserve"> September, 2014.</w:t>
      </w:r>
    </w:p>
    <w:p w:rsidR="000B60E0" w:rsidRPr="00A61E15" w:rsidRDefault="001570B7" w:rsidP="00D559F0">
      <w:pPr>
        <w:pStyle w:val="ListParagraph"/>
        <w:numPr>
          <w:ilvl w:val="0"/>
          <w:numId w:val="4"/>
        </w:numPr>
        <w:ind w:left="360"/>
        <w:jc w:val="both"/>
        <w:rPr>
          <w:rFonts w:cs="Calibri"/>
        </w:rPr>
      </w:pPr>
      <w:r w:rsidRPr="00A61E15">
        <w:rPr>
          <w:rFonts w:cs="Calibri"/>
        </w:rPr>
        <w:t>Ayesha,Pooja, Shilpa&amp; Sunder Raj (2014). Neural correlates of Acoustic cues of English Lexicon Stress in Cantonese speaking children, 11st December</w:t>
      </w:r>
      <w:r w:rsidR="00C01061" w:rsidRPr="00A61E15">
        <w:rPr>
          <w:rFonts w:cs="Calibri"/>
        </w:rPr>
        <w:t>,</w:t>
      </w:r>
      <w:r w:rsidRPr="00A61E15">
        <w:rPr>
          <w:rFonts w:cs="Calibri"/>
        </w:rPr>
        <w:t xml:space="preserve"> 2014.</w:t>
      </w:r>
    </w:p>
    <w:p w:rsidR="0064761C" w:rsidRPr="00A61E15" w:rsidRDefault="0064761C" w:rsidP="00DC7626">
      <w:pPr>
        <w:pStyle w:val="ListParagraph"/>
        <w:ind w:left="360"/>
        <w:jc w:val="both"/>
        <w:rPr>
          <w:rFonts w:cs="Calibri"/>
        </w:rPr>
      </w:pPr>
    </w:p>
    <w:p w:rsidR="001570B7" w:rsidRPr="00A61E15" w:rsidRDefault="0064761C" w:rsidP="00D559F0">
      <w:pPr>
        <w:pStyle w:val="ListParagraph"/>
        <w:numPr>
          <w:ilvl w:val="0"/>
          <w:numId w:val="4"/>
        </w:numPr>
        <w:ind w:left="360"/>
        <w:jc w:val="both"/>
        <w:rPr>
          <w:rFonts w:cs="Calibri"/>
        </w:rPr>
      </w:pPr>
      <w:r w:rsidRPr="00A61E15">
        <w:rPr>
          <w:rFonts w:cs="Calibri"/>
        </w:rPr>
        <w:t>Chaithra, Helga Maria, Merin Jose &amp;VimalJaikrishna K (2015). Assessing Pragmatic Language in ASD: The Yale in vivo Pragmatic Protocol, 22</w:t>
      </w:r>
      <w:r w:rsidRPr="00A61E15">
        <w:rPr>
          <w:rFonts w:cs="Calibri"/>
          <w:vertAlign w:val="superscript"/>
        </w:rPr>
        <w:t>nd</w:t>
      </w:r>
      <w:r w:rsidRPr="00A61E15">
        <w:rPr>
          <w:rFonts w:cs="Calibri"/>
        </w:rPr>
        <w:t xml:space="preserve"> January, 2015.</w:t>
      </w:r>
    </w:p>
    <w:p w:rsidR="0064761C" w:rsidRPr="00A61E15" w:rsidRDefault="00A424B6" w:rsidP="00D559F0">
      <w:pPr>
        <w:numPr>
          <w:ilvl w:val="0"/>
          <w:numId w:val="4"/>
        </w:numPr>
        <w:ind w:left="360"/>
        <w:jc w:val="both"/>
        <w:rPr>
          <w:rFonts w:cs="Calibri"/>
        </w:rPr>
      </w:pPr>
      <w:r w:rsidRPr="00A61E15">
        <w:rPr>
          <w:rFonts w:cs="Calibri"/>
        </w:rPr>
        <w:t>Aditi G, Jim Winston, ShaliniBansal&amp;Vandana B (2015). Within Consonant perceptual differences in the hearing Impaired ear, 29</w:t>
      </w:r>
      <w:r w:rsidRPr="00A61E15">
        <w:rPr>
          <w:rFonts w:cs="Calibri"/>
          <w:vertAlign w:val="superscript"/>
        </w:rPr>
        <w:t>th</w:t>
      </w:r>
      <w:r w:rsidRPr="00A61E15">
        <w:rPr>
          <w:rFonts w:cs="Calibri"/>
        </w:rPr>
        <w:t xml:space="preserve"> January, 2015.</w:t>
      </w:r>
    </w:p>
    <w:p w:rsidR="00A424B6" w:rsidRPr="00A61E15" w:rsidRDefault="00C30738" w:rsidP="00D559F0">
      <w:pPr>
        <w:numPr>
          <w:ilvl w:val="0"/>
          <w:numId w:val="4"/>
        </w:numPr>
        <w:ind w:left="360"/>
        <w:jc w:val="both"/>
        <w:rPr>
          <w:rFonts w:cs="Calibri"/>
        </w:rPr>
      </w:pPr>
      <w:r w:rsidRPr="00A61E15">
        <w:rPr>
          <w:rFonts w:cs="Calibri"/>
        </w:rPr>
        <w:t>Bharathi ,Bhashpa,  JitendraSaini, Pavithra K (2015). Semi-Occluded Vocal tract excercises:Aerodynamic and Electroglottic Measurements in Singers, 5</w:t>
      </w:r>
      <w:r w:rsidRPr="00A61E15">
        <w:rPr>
          <w:rFonts w:cs="Calibri"/>
          <w:vertAlign w:val="superscript"/>
        </w:rPr>
        <w:t>th</w:t>
      </w:r>
      <w:r w:rsidRPr="00A61E15">
        <w:rPr>
          <w:rFonts w:cs="Calibri"/>
        </w:rPr>
        <w:t xml:space="preserve"> February, 2015.</w:t>
      </w:r>
    </w:p>
    <w:p w:rsidR="00C30738" w:rsidRPr="00A61E15" w:rsidRDefault="00C92042" w:rsidP="00D559F0">
      <w:pPr>
        <w:numPr>
          <w:ilvl w:val="0"/>
          <w:numId w:val="4"/>
        </w:numPr>
        <w:ind w:left="360"/>
        <w:jc w:val="both"/>
        <w:rPr>
          <w:rFonts w:cs="Calibri"/>
        </w:rPr>
      </w:pPr>
      <w:r w:rsidRPr="00A61E15">
        <w:rPr>
          <w:rFonts w:cs="Calibri"/>
        </w:rPr>
        <w:t>Ishu Mittal,  JhaRaghav, Mamatha H.R. &amp;RiddhiPotdar (2015). Power reflectance as a screening tool for the Diagnosis of SCD</w:t>
      </w:r>
      <w:r w:rsidR="0005436B" w:rsidRPr="00A61E15">
        <w:rPr>
          <w:rFonts w:cs="Calibri"/>
        </w:rPr>
        <w:t>, 12</w:t>
      </w:r>
      <w:r w:rsidR="0005436B" w:rsidRPr="00A61E15">
        <w:rPr>
          <w:rFonts w:cs="Calibri"/>
          <w:vertAlign w:val="superscript"/>
        </w:rPr>
        <w:t>th</w:t>
      </w:r>
      <w:r w:rsidR="0005436B" w:rsidRPr="00A61E15">
        <w:rPr>
          <w:rFonts w:cs="Calibri"/>
        </w:rPr>
        <w:t xml:space="preserve"> February</w:t>
      </w:r>
      <w:r w:rsidR="00C01061" w:rsidRPr="00A61E15">
        <w:rPr>
          <w:rFonts w:cs="Calibri"/>
        </w:rPr>
        <w:t>,</w:t>
      </w:r>
      <w:r w:rsidR="0005436B" w:rsidRPr="00A61E15">
        <w:rPr>
          <w:rFonts w:cs="Calibri"/>
        </w:rPr>
        <w:t xml:space="preserve"> 2015.</w:t>
      </w:r>
    </w:p>
    <w:p w:rsidR="0005436B" w:rsidRPr="00A61E15" w:rsidRDefault="009C7B29" w:rsidP="00D559F0">
      <w:pPr>
        <w:numPr>
          <w:ilvl w:val="0"/>
          <w:numId w:val="4"/>
        </w:numPr>
        <w:ind w:left="360"/>
        <w:jc w:val="both"/>
        <w:rPr>
          <w:rFonts w:cs="Calibri"/>
        </w:rPr>
      </w:pPr>
      <w:r w:rsidRPr="00A61E15">
        <w:rPr>
          <w:rFonts w:cs="Calibri"/>
        </w:rPr>
        <w:t>Akshaya, Kadi, Raashika&amp;Veena (2015). Conversation focused Aphasia Therapy: Investigating the adoption of strategies by people with Agrammatism, 5</w:t>
      </w:r>
      <w:r w:rsidRPr="00A61E15">
        <w:rPr>
          <w:rFonts w:cs="Calibri"/>
          <w:vertAlign w:val="superscript"/>
        </w:rPr>
        <w:t>th</w:t>
      </w:r>
      <w:r w:rsidRPr="00A61E15">
        <w:rPr>
          <w:rFonts w:cs="Calibri"/>
        </w:rPr>
        <w:t xml:space="preserve"> March</w:t>
      </w:r>
      <w:r w:rsidR="00C01061" w:rsidRPr="00A61E15">
        <w:rPr>
          <w:rFonts w:cs="Calibri"/>
        </w:rPr>
        <w:t>,</w:t>
      </w:r>
      <w:r w:rsidRPr="00A61E15">
        <w:rPr>
          <w:rFonts w:cs="Calibri"/>
        </w:rPr>
        <w:t xml:space="preserve"> 2015.</w:t>
      </w:r>
    </w:p>
    <w:p w:rsidR="009C7B29" w:rsidRPr="00A61E15" w:rsidRDefault="00C01061" w:rsidP="00D559F0">
      <w:pPr>
        <w:numPr>
          <w:ilvl w:val="0"/>
          <w:numId w:val="4"/>
        </w:numPr>
        <w:ind w:left="360"/>
        <w:jc w:val="both"/>
        <w:rPr>
          <w:rFonts w:cs="Calibri"/>
        </w:rPr>
      </w:pPr>
      <w:r w:rsidRPr="00A61E15">
        <w:rPr>
          <w:rFonts w:cs="Calibri"/>
        </w:rPr>
        <w:t xml:space="preserve">Madhusagar, Mythri, Rashmi, Teena&amp;Vindhyasri (2015). </w:t>
      </w:r>
      <w:r w:rsidR="0031399E" w:rsidRPr="00A61E15">
        <w:rPr>
          <w:rFonts w:cs="Calibri"/>
        </w:rPr>
        <w:t>Effects of complexity of visual distractors on attention and Information processing speed reflected in Auditory P300, 19</w:t>
      </w:r>
      <w:r w:rsidR="0031399E" w:rsidRPr="00A61E15">
        <w:rPr>
          <w:rFonts w:cs="Calibri"/>
          <w:vertAlign w:val="superscript"/>
        </w:rPr>
        <w:t>th</w:t>
      </w:r>
      <w:r w:rsidR="0031399E" w:rsidRPr="00A61E15">
        <w:rPr>
          <w:rFonts w:cs="Calibri"/>
        </w:rPr>
        <w:t xml:space="preserve"> March, 2015.</w:t>
      </w:r>
    </w:p>
    <w:p w:rsidR="00C01061" w:rsidRPr="00A61E15" w:rsidRDefault="00DC7626" w:rsidP="00D559F0">
      <w:pPr>
        <w:numPr>
          <w:ilvl w:val="0"/>
          <w:numId w:val="4"/>
        </w:numPr>
        <w:ind w:left="360"/>
        <w:jc w:val="both"/>
        <w:rPr>
          <w:rFonts w:cs="Calibri"/>
        </w:rPr>
      </w:pPr>
      <w:r w:rsidRPr="00A61E15">
        <w:rPr>
          <w:rFonts w:cs="Calibri"/>
        </w:rPr>
        <w:t>Anusha ,Darshan,  Deepak  &amp;Suvetha (2015). Preschool speech articulation &amp;nonword repetition abilities may help predict eventual recovery or persistence of stuttering, 26</w:t>
      </w:r>
      <w:r w:rsidRPr="00A61E15">
        <w:rPr>
          <w:rFonts w:cs="Calibri"/>
          <w:vertAlign w:val="superscript"/>
        </w:rPr>
        <w:t>th</w:t>
      </w:r>
      <w:r w:rsidRPr="00A61E15">
        <w:rPr>
          <w:rFonts w:cs="Calibri"/>
        </w:rPr>
        <w:t xml:space="preserve"> March, 2015.</w:t>
      </w:r>
    </w:p>
    <w:p w:rsidR="00AB019A" w:rsidRPr="00A61E15" w:rsidRDefault="002232AF" w:rsidP="00AB019A">
      <w:pPr>
        <w:rPr>
          <w:rFonts w:cs="Calibri"/>
        </w:rPr>
      </w:pPr>
      <w:r w:rsidRPr="00A61E15">
        <w:rPr>
          <w:rFonts w:cs="Calibri"/>
          <w:bCs/>
        </w:rPr>
        <w:t>The following clinical cases attended at the Institute were discussed at the Clinical conference meetings held during the reporting year.</w:t>
      </w:r>
    </w:p>
    <w:p w:rsidR="00AB019A" w:rsidRPr="00A61E15" w:rsidRDefault="00AB019A" w:rsidP="00D559F0">
      <w:pPr>
        <w:numPr>
          <w:ilvl w:val="0"/>
          <w:numId w:val="5"/>
        </w:numPr>
        <w:rPr>
          <w:rFonts w:cs="Calibri"/>
        </w:rPr>
      </w:pPr>
      <w:r w:rsidRPr="00A61E15">
        <w:rPr>
          <w:rFonts w:cs="Calibri"/>
        </w:rPr>
        <w:lastRenderedPageBreak/>
        <w:t>Management of CAPD</w:t>
      </w:r>
    </w:p>
    <w:p w:rsidR="00AB019A" w:rsidRPr="00A61E15" w:rsidRDefault="00AB019A" w:rsidP="00D559F0">
      <w:pPr>
        <w:numPr>
          <w:ilvl w:val="0"/>
          <w:numId w:val="5"/>
        </w:numPr>
        <w:rPr>
          <w:rFonts w:cs="Calibri"/>
        </w:rPr>
      </w:pPr>
      <w:r w:rsidRPr="00A61E15">
        <w:rPr>
          <w:rFonts w:cs="Calibri"/>
        </w:rPr>
        <w:t>Developmental delay and initiating early Speech &amp; Language Intervention</w:t>
      </w:r>
    </w:p>
    <w:p w:rsidR="00AB019A" w:rsidRPr="00A61E15" w:rsidRDefault="00AB019A" w:rsidP="00D559F0">
      <w:pPr>
        <w:numPr>
          <w:ilvl w:val="0"/>
          <w:numId w:val="5"/>
        </w:numPr>
        <w:rPr>
          <w:rFonts w:cs="Calibri"/>
        </w:rPr>
      </w:pPr>
      <w:r w:rsidRPr="00A61E15">
        <w:rPr>
          <w:rFonts w:cs="Calibri"/>
        </w:rPr>
        <w:t>Vocal Imaging of Mass Occupying Lesions</w:t>
      </w:r>
    </w:p>
    <w:p w:rsidR="00AB019A" w:rsidRPr="00A61E15" w:rsidRDefault="00AB019A" w:rsidP="00D559F0">
      <w:pPr>
        <w:numPr>
          <w:ilvl w:val="0"/>
          <w:numId w:val="5"/>
        </w:numPr>
        <w:rPr>
          <w:rFonts w:cs="Calibri"/>
        </w:rPr>
      </w:pPr>
      <w:r w:rsidRPr="00A61E15">
        <w:rPr>
          <w:rFonts w:cs="Calibri"/>
        </w:rPr>
        <w:t>Neurofibramatosis and Tinnitus</w:t>
      </w:r>
    </w:p>
    <w:p w:rsidR="00AB019A" w:rsidRPr="00A61E15" w:rsidRDefault="00AB019A" w:rsidP="00D559F0">
      <w:pPr>
        <w:numPr>
          <w:ilvl w:val="0"/>
          <w:numId w:val="5"/>
        </w:numPr>
        <w:rPr>
          <w:rFonts w:cs="Calibri"/>
        </w:rPr>
      </w:pPr>
      <w:r w:rsidRPr="00A61E15">
        <w:rPr>
          <w:rFonts w:cs="Calibri"/>
        </w:rPr>
        <w:t>Biomodal Stimulation – Candidacy decision</w:t>
      </w:r>
    </w:p>
    <w:p w:rsidR="00AB019A" w:rsidRPr="00A61E15" w:rsidRDefault="00AB019A" w:rsidP="00D559F0">
      <w:pPr>
        <w:numPr>
          <w:ilvl w:val="0"/>
          <w:numId w:val="5"/>
        </w:numPr>
        <w:rPr>
          <w:rFonts w:cs="Calibri"/>
        </w:rPr>
      </w:pPr>
      <w:r w:rsidRPr="00A61E15">
        <w:rPr>
          <w:rFonts w:cs="Calibri"/>
        </w:rPr>
        <w:t>Acquired childhood Aphasia</w:t>
      </w:r>
    </w:p>
    <w:p w:rsidR="00AB019A" w:rsidRPr="00A61E15" w:rsidRDefault="00AB019A" w:rsidP="00D559F0">
      <w:pPr>
        <w:numPr>
          <w:ilvl w:val="0"/>
          <w:numId w:val="5"/>
        </w:numPr>
        <w:rPr>
          <w:rFonts w:cs="Calibri"/>
        </w:rPr>
      </w:pPr>
      <w:r w:rsidRPr="00A61E15">
        <w:rPr>
          <w:rFonts w:cs="Calibri"/>
        </w:rPr>
        <w:t>High pitched tinnitus and  Micronutrients deficiency</w:t>
      </w:r>
    </w:p>
    <w:p w:rsidR="00AB019A" w:rsidRPr="00A61E15" w:rsidRDefault="00AB019A" w:rsidP="00D559F0">
      <w:pPr>
        <w:numPr>
          <w:ilvl w:val="0"/>
          <w:numId w:val="5"/>
        </w:numPr>
        <w:rPr>
          <w:rFonts w:cs="Calibri"/>
        </w:rPr>
      </w:pPr>
      <w:r w:rsidRPr="00A61E15">
        <w:rPr>
          <w:rFonts w:cs="Calibri"/>
        </w:rPr>
        <w:t>Tinnitus &amp; reduced Hearing sensitivity,Vertigo</w:t>
      </w:r>
    </w:p>
    <w:p w:rsidR="00AB019A" w:rsidRPr="00A61E15" w:rsidRDefault="00AB019A" w:rsidP="00D559F0">
      <w:pPr>
        <w:numPr>
          <w:ilvl w:val="0"/>
          <w:numId w:val="5"/>
        </w:numPr>
        <w:rPr>
          <w:rFonts w:cs="Calibri"/>
        </w:rPr>
      </w:pPr>
      <w:r w:rsidRPr="00A61E15">
        <w:rPr>
          <w:rFonts w:cs="Calibri"/>
        </w:rPr>
        <w:t>Primary Progressive Aphasia</w:t>
      </w:r>
    </w:p>
    <w:p w:rsidR="00AB019A" w:rsidRPr="00A61E15" w:rsidRDefault="00AB019A" w:rsidP="00D559F0">
      <w:pPr>
        <w:numPr>
          <w:ilvl w:val="0"/>
          <w:numId w:val="5"/>
        </w:numPr>
        <w:rPr>
          <w:rFonts w:cs="Calibri"/>
        </w:rPr>
      </w:pPr>
      <w:r w:rsidRPr="00A61E15">
        <w:rPr>
          <w:rFonts w:cs="Calibri"/>
        </w:rPr>
        <w:t>Aphonia&amp; soft Voice: Diagnosis &amp; Management</w:t>
      </w:r>
    </w:p>
    <w:p w:rsidR="00AB019A" w:rsidRPr="00A61E15" w:rsidRDefault="00AB019A" w:rsidP="00D559F0">
      <w:pPr>
        <w:numPr>
          <w:ilvl w:val="0"/>
          <w:numId w:val="5"/>
        </w:numPr>
        <w:rPr>
          <w:rFonts w:cs="Calibri"/>
        </w:rPr>
      </w:pPr>
      <w:r w:rsidRPr="00A61E15">
        <w:rPr>
          <w:rFonts w:cs="Calibri"/>
        </w:rPr>
        <w:t>Cortical Deafness</w:t>
      </w:r>
    </w:p>
    <w:p w:rsidR="00AB019A" w:rsidRPr="00A61E15" w:rsidRDefault="00AB019A" w:rsidP="00D559F0">
      <w:pPr>
        <w:numPr>
          <w:ilvl w:val="0"/>
          <w:numId w:val="5"/>
        </w:numPr>
        <w:rPr>
          <w:rFonts w:cs="Calibri"/>
        </w:rPr>
      </w:pPr>
      <w:r w:rsidRPr="00A61E15">
        <w:rPr>
          <w:rFonts w:cs="Calibri"/>
        </w:rPr>
        <w:t xml:space="preserve">Submucuous Cleft </w:t>
      </w:r>
    </w:p>
    <w:p w:rsidR="00AB019A" w:rsidRPr="00A61E15" w:rsidRDefault="00AB019A" w:rsidP="00D559F0">
      <w:pPr>
        <w:numPr>
          <w:ilvl w:val="0"/>
          <w:numId w:val="5"/>
        </w:numPr>
        <w:rPr>
          <w:rFonts w:cs="Calibri"/>
        </w:rPr>
      </w:pPr>
      <w:r w:rsidRPr="00A61E15">
        <w:rPr>
          <w:rFonts w:cs="Calibri"/>
        </w:rPr>
        <w:t>Micro vascular Decompression</w:t>
      </w:r>
    </w:p>
    <w:p w:rsidR="00AB019A" w:rsidRPr="00A61E15" w:rsidRDefault="00AB019A" w:rsidP="00D559F0">
      <w:pPr>
        <w:numPr>
          <w:ilvl w:val="0"/>
          <w:numId w:val="5"/>
        </w:numPr>
        <w:rPr>
          <w:rFonts w:cs="Calibri"/>
        </w:rPr>
      </w:pPr>
      <w:r w:rsidRPr="00A61E15">
        <w:rPr>
          <w:rFonts w:cs="Calibri"/>
        </w:rPr>
        <w:t>Global Aphasia: Minimizing perseverations</w:t>
      </w:r>
    </w:p>
    <w:p w:rsidR="00AB019A" w:rsidRPr="00A61E15" w:rsidRDefault="00AB019A" w:rsidP="00D559F0">
      <w:pPr>
        <w:numPr>
          <w:ilvl w:val="0"/>
          <w:numId w:val="5"/>
        </w:numPr>
        <w:rPr>
          <w:rFonts w:cs="Calibri"/>
        </w:rPr>
      </w:pPr>
      <w:r w:rsidRPr="00A61E15">
        <w:rPr>
          <w:rFonts w:cs="Calibri"/>
        </w:rPr>
        <w:t xml:space="preserve">Dysarthria with HallervordenSpatz Syndrome </w:t>
      </w:r>
    </w:p>
    <w:p w:rsidR="002232AF" w:rsidRPr="00A61E15" w:rsidRDefault="00AB019A" w:rsidP="00D559F0">
      <w:pPr>
        <w:numPr>
          <w:ilvl w:val="0"/>
          <w:numId w:val="5"/>
        </w:numPr>
        <w:rPr>
          <w:rFonts w:cs="Calibri"/>
          <w:bCs/>
        </w:rPr>
      </w:pPr>
      <w:r w:rsidRPr="00A61E15">
        <w:rPr>
          <w:rFonts w:cs="Calibri"/>
        </w:rPr>
        <w:t>Co-occurrence of Auditory dys synchrony, tinnitus and hyperacusis</w:t>
      </w:r>
    </w:p>
    <w:p w:rsidR="00AB019A" w:rsidRPr="00A61E15" w:rsidRDefault="00AB019A" w:rsidP="002232AF">
      <w:pPr>
        <w:rPr>
          <w:rFonts w:cs="Calibri"/>
          <w:b/>
          <w:bCs/>
        </w:rPr>
      </w:pPr>
      <w:r w:rsidRPr="00A61E15">
        <w:rPr>
          <w:rFonts w:cs="Calibri"/>
          <w:b/>
          <w:bCs/>
        </w:rPr>
        <w:t>Faculty</w:t>
      </w:r>
    </w:p>
    <w:p w:rsidR="00AB019A" w:rsidRPr="00A61E15" w:rsidRDefault="00AB019A" w:rsidP="002232AF">
      <w:pPr>
        <w:rPr>
          <w:rFonts w:cs="Calibri"/>
          <w:bCs/>
        </w:rPr>
      </w:pPr>
      <w:r w:rsidRPr="00A61E15">
        <w:rPr>
          <w:rFonts w:cs="Calibri"/>
          <w:bCs/>
        </w:rPr>
        <w:t>The experienced and well qualified teachers of the institute were engaged in teaching and mentoring the students. They also supported learners in every possible manner. The institute had a faculty strength of ___ during the reporting year which includes ____ regular and ____ contract staff. Category-wise, there were ___ lecturers, ____ readers and ____ professors. ____ contract teaching staff were appointed newly during the period.</w:t>
      </w:r>
      <w:r w:rsidR="0061336F">
        <w:rPr>
          <w:rFonts w:cs="Calibri"/>
          <w:bCs/>
        </w:rPr>
        <w:t xml:space="preserve"> (</w:t>
      </w:r>
      <w:r w:rsidR="0061336F" w:rsidRPr="0061336F">
        <w:rPr>
          <w:rFonts w:cs="Calibri"/>
          <w:bCs/>
          <w:i/>
          <w:color w:val="FF0000"/>
        </w:rPr>
        <w:t>Please fill. The PL file is made available</w:t>
      </w:r>
      <w:r w:rsidR="0061336F">
        <w:rPr>
          <w:rFonts w:cs="Calibri"/>
          <w:bCs/>
          <w:i/>
          <w:color w:val="FF0000"/>
        </w:rPr>
        <w:t xml:space="preserve"> @ aiishreports@gmail.com</w:t>
      </w:r>
      <w:r w:rsidR="0061336F">
        <w:rPr>
          <w:rFonts w:cs="Calibri"/>
          <w:bCs/>
        </w:rPr>
        <w:t xml:space="preserve">) </w:t>
      </w:r>
    </w:p>
    <w:p w:rsidR="002232AF" w:rsidRPr="00A61E15" w:rsidRDefault="002232AF" w:rsidP="002232AF">
      <w:pPr>
        <w:rPr>
          <w:rFonts w:cs="Calibri"/>
          <w:b/>
        </w:rPr>
      </w:pPr>
      <w:r w:rsidRPr="00A61E15">
        <w:rPr>
          <w:rFonts w:cs="Calibri"/>
          <w:b/>
          <w:bCs/>
        </w:rPr>
        <w:t>Guest Lectures</w:t>
      </w:r>
    </w:p>
    <w:p w:rsidR="002232AF" w:rsidRPr="00A61E15" w:rsidRDefault="002232AF" w:rsidP="009A132D">
      <w:pPr>
        <w:jc w:val="both"/>
        <w:rPr>
          <w:rFonts w:cs="Calibri"/>
        </w:rPr>
      </w:pPr>
      <w:r w:rsidRPr="00A61E15">
        <w:rPr>
          <w:rFonts w:cs="Calibri"/>
        </w:rPr>
        <w:t>The institute hosted lectures by distinguished persons who visited the institute by special invitation. Faculty and students were encouraged to meet the visitors and engage in interactions. Some of the important lectures delivered by the eminent personalities, who visited the Institute during the reporting year, are given in table 6.</w:t>
      </w:r>
    </w:p>
    <w:p w:rsidR="002232AF" w:rsidRPr="00A61E15" w:rsidRDefault="002232AF" w:rsidP="002232AF">
      <w:pPr>
        <w:rPr>
          <w:rFonts w:cs="Calibri"/>
        </w:rPr>
      </w:pPr>
      <w:r w:rsidRPr="00A61E15">
        <w:rPr>
          <w:rFonts w:cs="Calibri"/>
        </w:rPr>
        <w:t>Table 6 : Guest lectures</w:t>
      </w:r>
      <w:r w:rsidR="000C0B0B" w:rsidRPr="000C0B0B">
        <w:rPr>
          <w:rFonts w:cs="Calibri"/>
          <w:color w:val="FF0000"/>
        </w:rPr>
        <w:t>(</w:t>
      </w:r>
      <w:r w:rsidR="000C0B0B" w:rsidRPr="000C0B0B">
        <w:rPr>
          <w:rFonts w:cs="Calibri"/>
          <w:i/>
          <w:color w:val="FF0000"/>
        </w:rPr>
        <w:t>To arrange according to date. Let the Date be the first field)</w:t>
      </w:r>
    </w:p>
    <w:tbl>
      <w:tblPr>
        <w:tblW w:w="9071" w:type="dxa"/>
        <w:tblBorders>
          <w:top w:val="single" w:sz="8" w:space="0" w:color="9F8AB9"/>
          <w:left w:val="single" w:sz="8" w:space="0" w:color="9F8AB9"/>
          <w:bottom w:val="single" w:sz="8" w:space="0" w:color="9F8AB9"/>
          <w:right w:val="single" w:sz="8" w:space="0" w:color="9F8AB9"/>
          <w:insideH w:val="single" w:sz="8" w:space="0" w:color="9F8AB9"/>
        </w:tblBorders>
        <w:tblLook w:val="04A0"/>
      </w:tblPr>
      <w:tblGrid>
        <w:gridCol w:w="3978"/>
        <w:gridCol w:w="3797"/>
        <w:gridCol w:w="1296"/>
      </w:tblGrid>
      <w:tr w:rsidR="002232AF" w:rsidRPr="00A61E15" w:rsidTr="0047396B">
        <w:tc>
          <w:tcPr>
            <w:tcW w:w="3978" w:type="dxa"/>
            <w:tcBorders>
              <w:top w:val="single" w:sz="8" w:space="0" w:color="9F8AB9"/>
              <w:left w:val="single" w:sz="4" w:space="0" w:color="auto"/>
              <w:bottom w:val="single" w:sz="8" w:space="0" w:color="9F8AB9"/>
              <w:right w:val="nil"/>
            </w:tcBorders>
            <w:shd w:val="clear" w:color="auto" w:fill="8064A2"/>
          </w:tcPr>
          <w:p w:rsidR="002232AF" w:rsidRPr="00A61E15" w:rsidRDefault="002232AF" w:rsidP="002232AF">
            <w:pPr>
              <w:rPr>
                <w:rFonts w:cs="Calibri"/>
                <w:bCs/>
              </w:rPr>
            </w:pPr>
            <w:r w:rsidRPr="00A61E15">
              <w:rPr>
                <w:rFonts w:cs="Calibri"/>
                <w:bCs/>
              </w:rPr>
              <w:t>Lecturer</w:t>
            </w:r>
          </w:p>
        </w:tc>
        <w:tc>
          <w:tcPr>
            <w:tcW w:w="3797" w:type="dxa"/>
            <w:tcBorders>
              <w:top w:val="single" w:sz="8" w:space="0" w:color="9F8AB9"/>
              <w:left w:val="nil"/>
              <w:bottom w:val="single" w:sz="8" w:space="0" w:color="9F8AB9"/>
              <w:right w:val="nil"/>
            </w:tcBorders>
            <w:shd w:val="clear" w:color="auto" w:fill="8064A2"/>
          </w:tcPr>
          <w:p w:rsidR="002232AF" w:rsidRPr="002D5900" w:rsidRDefault="002232AF" w:rsidP="002232AF">
            <w:pPr>
              <w:rPr>
                <w:rFonts w:cs="Calibri"/>
                <w:bCs/>
              </w:rPr>
            </w:pPr>
            <w:r w:rsidRPr="002D5900">
              <w:rPr>
                <w:rFonts w:cs="Calibri"/>
                <w:bCs/>
              </w:rPr>
              <w:t>Topic</w:t>
            </w:r>
          </w:p>
        </w:tc>
        <w:tc>
          <w:tcPr>
            <w:tcW w:w="1296" w:type="dxa"/>
            <w:tcBorders>
              <w:top w:val="single" w:sz="8" w:space="0" w:color="9F8AB9"/>
              <w:left w:val="nil"/>
              <w:bottom w:val="single" w:sz="8" w:space="0" w:color="9F8AB9"/>
              <w:right w:val="single" w:sz="8" w:space="0" w:color="9F8AB9"/>
            </w:tcBorders>
            <w:shd w:val="clear" w:color="auto" w:fill="8064A2"/>
          </w:tcPr>
          <w:p w:rsidR="002232AF" w:rsidRPr="00A61E15" w:rsidRDefault="002232AF" w:rsidP="002232AF">
            <w:pPr>
              <w:rPr>
                <w:rFonts w:cs="Calibri"/>
                <w:bCs/>
              </w:rPr>
            </w:pPr>
            <w:r w:rsidRPr="00A61E15">
              <w:rPr>
                <w:rFonts w:cs="Calibri"/>
                <w:bCs/>
              </w:rPr>
              <w:t>Date</w:t>
            </w:r>
          </w:p>
        </w:tc>
      </w:tr>
      <w:tr w:rsidR="0047396B" w:rsidRPr="00A61E15" w:rsidTr="0047396B">
        <w:tc>
          <w:tcPr>
            <w:tcW w:w="3978" w:type="dxa"/>
            <w:tcBorders>
              <w:left w:val="single" w:sz="4" w:space="0" w:color="auto"/>
              <w:right w:val="nil"/>
            </w:tcBorders>
          </w:tcPr>
          <w:p w:rsidR="0047396B" w:rsidRPr="00FA4D71" w:rsidRDefault="0047396B" w:rsidP="00817D32">
            <w:pPr>
              <w:pStyle w:val="Title"/>
              <w:jc w:val="left"/>
              <w:rPr>
                <w:rFonts w:ascii="Calibri" w:hAnsi="Calibri" w:cs="Calibri"/>
                <w:b w:val="0"/>
                <w:sz w:val="22"/>
                <w:szCs w:val="22"/>
              </w:rPr>
            </w:pPr>
            <w:r w:rsidRPr="00FA4D71">
              <w:rPr>
                <w:rFonts w:ascii="Calibri" w:hAnsi="Calibri" w:cs="Calibri"/>
                <w:b w:val="0"/>
                <w:sz w:val="22"/>
                <w:szCs w:val="22"/>
              </w:rPr>
              <w:lastRenderedPageBreak/>
              <w:t>Mr.KushalSingavi, Speech Language Pathologist, USA</w:t>
            </w:r>
          </w:p>
          <w:p w:rsidR="0047396B" w:rsidRPr="00A61E15" w:rsidRDefault="0047396B" w:rsidP="00AB4BC7">
            <w:pPr>
              <w:spacing w:after="60" w:line="240" w:lineRule="auto"/>
              <w:rPr>
                <w:rFonts w:cs="Calibri"/>
                <w:lang w:val="en-GB"/>
              </w:rPr>
            </w:pPr>
          </w:p>
        </w:tc>
        <w:tc>
          <w:tcPr>
            <w:tcW w:w="3797" w:type="dxa"/>
            <w:tcBorders>
              <w:left w:val="nil"/>
            </w:tcBorders>
          </w:tcPr>
          <w:p w:rsidR="0047396B" w:rsidRPr="002D5900" w:rsidRDefault="0047396B" w:rsidP="00AB4BC7">
            <w:pPr>
              <w:pStyle w:val="ListParagraph"/>
              <w:spacing w:after="60" w:line="240" w:lineRule="auto"/>
              <w:ind w:left="0"/>
              <w:rPr>
                <w:rFonts w:cs="Calibri"/>
                <w:b/>
              </w:rPr>
            </w:pPr>
            <w:r w:rsidRPr="002D5900">
              <w:rPr>
                <w:rFonts w:cs="Calibri"/>
                <w:b/>
              </w:rPr>
              <w:t>Early intervention of infants/toddlers with communication Disorders</w:t>
            </w:r>
          </w:p>
        </w:tc>
        <w:tc>
          <w:tcPr>
            <w:tcW w:w="1296" w:type="dxa"/>
          </w:tcPr>
          <w:p w:rsidR="0047396B" w:rsidRPr="00A61E15" w:rsidRDefault="0047396B" w:rsidP="00AB4BC7">
            <w:pPr>
              <w:pStyle w:val="ListParagraph"/>
              <w:spacing w:after="60" w:line="240" w:lineRule="auto"/>
              <w:ind w:left="0"/>
              <w:jc w:val="center"/>
              <w:rPr>
                <w:rFonts w:cs="Calibri"/>
              </w:rPr>
            </w:pPr>
            <w:r w:rsidRPr="00A61E15">
              <w:rPr>
                <w:rFonts w:cs="Calibri"/>
              </w:rPr>
              <w:t>-</w:t>
            </w:r>
          </w:p>
        </w:tc>
      </w:tr>
      <w:tr w:rsidR="0047396B" w:rsidRPr="00A61E15" w:rsidTr="0047396B">
        <w:tc>
          <w:tcPr>
            <w:tcW w:w="3978" w:type="dxa"/>
            <w:tcBorders>
              <w:left w:val="single" w:sz="4" w:space="0" w:color="auto"/>
              <w:right w:val="nil"/>
            </w:tcBorders>
          </w:tcPr>
          <w:p w:rsidR="0047396B" w:rsidRDefault="0047396B" w:rsidP="00AB4BC7">
            <w:pPr>
              <w:spacing w:after="60" w:line="240" w:lineRule="auto"/>
              <w:rPr>
                <w:rFonts w:cs="Calibri"/>
              </w:rPr>
            </w:pPr>
            <w:r w:rsidRPr="00A61E15">
              <w:rPr>
                <w:rFonts w:cs="Calibri"/>
              </w:rPr>
              <w:t>Ms. Ashwini P Rao</w:t>
            </w:r>
          </w:p>
          <w:p w:rsidR="005B360C" w:rsidRPr="005B360C" w:rsidRDefault="005B360C" w:rsidP="00AB4BC7">
            <w:pPr>
              <w:spacing w:after="60" w:line="240" w:lineRule="auto"/>
              <w:rPr>
                <w:rFonts w:cs="Calibri"/>
                <w:i/>
                <w:color w:val="FF0000"/>
              </w:rPr>
            </w:pPr>
            <w:r w:rsidRPr="005B360C">
              <w:rPr>
                <w:rFonts w:cs="Calibri"/>
                <w:i/>
                <w:color w:val="FF0000"/>
              </w:rPr>
              <w:t>(get Design &amp;Inst.Affiliation)</w:t>
            </w:r>
          </w:p>
        </w:tc>
        <w:tc>
          <w:tcPr>
            <w:tcW w:w="3797" w:type="dxa"/>
            <w:tcBorders>
              <w:left w:val="nil"/>
              <w:right w:val="nil"/>
            </w:tcBorders>
          </w:tcPr>
          <w:p w:rsidR="0047396B" w:rsidRPr="00A61E15" w:rsidRDefault="0047396B" w:rsidP="00AB4BC7">
            <w:pPr>
              <w:pStyle w:val="ListParagraph"/>
              <w:spacing w:after="60" w:line="240" w:lineRule="auto"/>
              <w:ind w:left="0"/>
              <w:rPr>
                <w:rFonts w:cs="Calibri"/>
              </w:rPr>
            </w:pPr>
            <w:r w:rsidRPr="00A61E15">
              <w:rPr>
                <w:rFonts w:cs="Calibri"/>
              </w:rPr>
              <w:t>New cochlear implant technology-N6</w:t>
            </w:r>
          </w:p>
        </w:tc>
        <w:tc>
          <w:tcPr>
            <w:tcW w:w="1296" w:type="dxa"/>
            <w:tcBorders>
              <w:left w:val="nil"/>
            </w:tcBorders>
          </w:tcPr>
          <w:p w:rsidR="0047396B" w:rsidRPr="00A61E15" w:rsidRDefault="0047396B" w:rsidP="00AB4BC7">
            <w:pPr>
              <w:pStyle w:val="ListParagraph"/>
              <w:spacing w:after="60" w:line="240" w:lineRule="auto"/>
              <w:ind w:left="0"/>
              <w:jc w:val="center"/>
              <w:rPr>
                <w:rFonts w:cs="Calibri"/>
              </w:rPr>
            </w:pPr>
            <w:r w:rsidRPr="00A61E15">
              <w:rPr>
                <w:rFonts w:cs="Calibri"/>
              </w:rPr>
              <w:t>04.07.2014</w:t>
            </w:r>
          </w:p>
        </w:tc>
      </w:tr>
      <w:tr w:rsidR="0047396B" w:rsidRPr="00A61E15" w:rsidTr="000C0B0B">
        <w:trPr>
          <w:trHeight w:val="610"/>
        </w:trPr>
        <w:tc>
          <w:tcPr>
            <w:tcW w:w="3978" w:type="dxa"/>
            <w:tcBorders>
              <w:left w:val="single" w:sz="4" w:space="0" w:color="auto"/>
              <w:right w:val="nil"/>
            </w:tcBorders>
            <w:shd w:val="clear" w:color="auto" w:fill="DFD8E8"/>
          </w:tcPr>
          <w:p w:rsidR="000C0B0B" w:rsidRDefault="0047396B" w:rsidP="000C0B0B">
            <w:pPr>
              <w:rPr>
                <w:rFonts w:cs="Calibri"/>
              </w:rPr>
            </w:pPr>
            <w:r w:rsidRPr="00A61E15">
              <w:rPr>
                <w:rFonts w:cs="Calibri"/>
              </w:rPr>
              <w:t>Dr. Harsha P</w:t>
            </w:r>
            <w:r w:rsidR="000C0B0B">
              <w:rPr>
                <w:rFonts w:cs="Calibri"/>
              </w:rPr>
              <w:t>.</w:t>
            </w:r>
            <w:r w:rsidRPr="00A61E15">
              <w:rPr>
                <w:rFonts w:cs="Calibri"/>
              </w:rPr>
              <w:t>S</w:t>
            </w:r>
            <w:r w:rsidR="000C0B0B">
              <w:rPr>
                <w:rFonts w:cs="Calibri"/>
              </w:rPr>
              <w:t>.</w:t>
            </w:r>
          </w:p>
          <w:p w:rsidR="0047396B" w:rsidRPr="00A61E15" w:rsidRDefault="000C0B0B" w:rsidP="000C0B0B">
            <w:pPr>
              <w:rPr>
                <w:rFonts w:cs="Calibri"/>
              </w:rPr>
            </w:pPr>
            <w:r>
              <w:rPr>
                <w:rFonts w:cs="Calibri"/>
              </w:rPr>
              <w:t>Professor, Karnataka State Open University</w:t>
            </w:r>
            <w:r w:rsidR="0047396B" w:rsidRPr="00A61E15">
              <w:rPr>
                <w:rFonts w:cs="Calibri"/>
              </w:rPr>
              <w:t>, Mysore</w:t>
            </w:r>
          </w:p>
        </w:tc>
        <w:tc>
          <w:tcPr>
            <w:tcW w:w="3797" w:type="dxa"/>
            <w:tcBorders>
              <w:left w:val="nil"/>
              <w:right w:val="nil"/>
            </w:tcBorders>
            <w:shd w:val="clear" w:color="auto" w:fill="DFD8E8"/>
          </w:tcPr>
          <w:p w:rsidR="0047396B" w:rsidRPr="00A61E15" w:rsidRDefault="0047396B" w:rsidP="000C0B0B">
            <w:pPr>
              <w:rPr>
                <w:rFonts w:cs="Calibri"/>
              </w:rPr>
            </w:pPr>
            <w:r w:rsidRPr="00A61E15">
              <w:rPr>
                <w:rFonts w:cs="Calibri"/>
              </w:rPr>
              <w:t>Environmental studies</w:t>
            </w:r>
          </w:p>
        </w:tc>
        <w:tc>
          <w:tcPr>
            <w:tcW w:w="1296" w:type="dxa"/>
            <w:tcBorders>
              <w:left w:val="nil"/>
            </w:tcBorders>
            <w:shd w:val="clear" w:color="auto" w:fill="DFD8E8"/>
          </w:tcPr>
          <w:p w:rsidR="0047396B" w:rsidRPr="00A61E15" w:rsidRDefault="0047396B" w:rsidP="00817D32">
            <w:pPr>
              <w:jc w:val="both"/>
              <w:rPr>
                <w:rFonts w:cs="Calibri"/>
              </w:rPr>
            </w:pPr>
            <w:r w:rsidRPr="00A61E15">
              <w:rPr>
                <w:rFonts w:cs="Calibri"/>
              </w:rPr>
              <w:t>23.04.2014</w:t>
            </w:r>
          </w:p>
          <w:p w:rsidR="0047396B" w:rsidRPr="00A61E15" w:rsidRDefault="0047396B" w:rsidP="002232AF">
            <w:pPr>
              <w:rPr>
                <w:rFonts w:cs="Calibri"/>
              </w:rPr>
            </w:pPr>
          </w:p>
        </w:tc>
      </w:tr>
      <w:tr w:rsidR="0047396B" w:rsidRPr="00A61E15" w:rsidTr="0047396B">
        <w:tc>
          <w:tcPr>
            <w:tcW w:w="3978" w:type="dxa"/>
            <w:tcBorders>
              <w:left w:val="single" w:sz="4" w:space="0" w:color="auto"/>
              <w:right w:val="nil"/>
            </w:tcBorders>
          </w:tcPr>
          <w:p w:rsidR="000C0B0B" w:rsidRDefault="0047396B" w:rsidP="000C0B0B">
            <w:pPr>
              <w:rPr>
                <w:rFonts w:cs="Calibri"/>
              </w:rPr>
            </w:pPr>
            <w:r w:rsidRPr="00A61E15">
              <w:rPr>
                <w:rFonts w:cs="Calibri"/>
              </w:rPr>
              <w:t>Dr. N Vanishree</w:t>
            </w:r>
          </w:p>
          <w:p w:rsidR="0047396B" w:rsidRPr="00A61E15" w:rsidRDefault="000C0B0B" w:rsidP="000C0B0B">
            <w:pPr>
              <w:rPr>
                <w:rFonts w:cs="Calibri"/>
              </w:rPr>
            </w:pPr>
            <w:r>
              <w:rPr>
                <w:rFonts w:cs="Calibri"/>
              </w:rPr>
              <w:t xml:space="preserve">Professor &amp; Head, Department of Law, </w:t>
            </w:r>
            <w:r w:rsidR="0047396B" w:rsidRPr="00A61E15">
              <w:rPr>
                <w:rFonts w:cs="Calibri"/>
              </w:rPr>
              <w:t xml:space="preserve"> JSS Law College, Mysore</w:t>
            </w:r>
          </w:p>
        </w:tc>
        <w:tc>
          <w:tcPr>
            <w:tcW w:w="3797" w:type="dxa"/>
            <w:tcBorders>
              <w:left w:val="nil"/>
              <w:right w:val="nil"/>
            </w:tcBorders>
          </w:tcPr>
          <w:p w:rsidR="0047396B" w:rsidRPr="00A61E15" w:rsidRDefault="0047396B" w:rsidP="002232AF">
            <w:pPr>
              <w:rPr>
                <w:rFonts w:cs="Calibri"/>
              </w:rPr>
            </w:pPr>
            <w:r w:rsidRPr="00A61E15">
              <w:rPr>
                <w:rFonts w:cs="Calibri"/>
              </w:rPr>
              <w:t>Constitution of India</w:t>
            </w:r>
          </w:p>
        </w:tc>
        <w:tc>
          <w:tcPr>
            <w:tcW w:w="1296" w:type="dxa"/>
            <w:tcBorders>
              <w:left w:val="nil"/>
            </w:tcBorders>
          </w:tcPr>
          <w:p w:rsidR="0047396B" w:rsidRPr="00A61E15" w:rsidRDefault="0047396B" w:rsidP="002232AF">
            <w:pPr>
              <w:rPr>
                <w:rFonts w:cs="Calibri"/>
              </w:rPr>
            </w:pPr>
            <w:r w:rsidRPr="00A61E15">
              <w:rPr>
                <w:rFonts w:cs="Calibri"/>
              </w:rPr>
              <w:t>29.04.2014</w:t>
            </w:r>
          </w:p>
        </w:tc>
      </w:tr>
      <w:tr w:rsidR="0047396B" w:rsidRPr="00A61E15" w:rsidTr="0047396B">
        <w:tc>
          <w:tcPr>
            <w:tcW w:w="3978" w:type="dxa"/>
            <w:tcBorders>
              <w:left w:val="single" w:sz="4" w:space="0" w:color="auto"/>
              <w:right w:val="nil"/>
            </w:tcBorders>
          </w:tcPr>
          <w:p w:rsidR="000C0B0B" w:rsidRDefault="0047396B" w:rsidP="00817D32">
            <w:pPr>
              <w:spacing w:after="0" w:line="240" w:lineRule="auto"/>
              <w:jc w:val="both"/>
              <w:rPr>
                <w:rFonts w:cs="Calibri"/>
                <w:color w:val="000000"/>
              </w:rPr>
            </w:pPr>
            <w:r w:rsidRPr="00A61E15">
              <w:rPr>
                <w:rFonts w:cs="Calibri"/>
                <w:color w:val="000000"/>
              </w:rPr>
              <w:t>Dr. Anil</w:t>
            </w:r>
          </w:p>
          <w:p w:rsidR="0047396B" w:rsidRPr="00A61E15" w:rsidRDefault="0047396B" w:rsidP="00817D32">
            <w:pPr>
              <w:spacing w:after="0" w:line="240" w:lineRule="auto"/>
              <w:jc w:val="both"/>
              <w:rPr>
                <w:rFonts w:cs="Calibri"/>
                <w:color w:val="000000"/>
              </w:rPr>
            </w:pPr>
            <w:r w:rsidRPr="00A61E15">
              <w:rPr>
                <w:rFonts w:cs="Calibri"/>
                <w:color w:val="000000"/>
              </w:rPr>
              <w:t>Orthodontist</w:t>
            </w:r>
          </w:p>
          <w:p w:rsidR="0047396B" w:rsidRPr="00FA4D71" w:rsidRDefault="0047396B" w:rsidP="00817D32">
            <w:pPr>
              <w:pStyle w:val="Title"/>
              <w:jc w:val="left"/>
              <w:rPr>
                <w:rFonts w:ascii="Calibri" w:hAnsi="Calibri" w:cs="Calibri"/>
                <w:b w:val="0"/>
                <w:sz w:val="22"/>
                <w:szCs w:val="22"/>
              </w:rPr>
            </w:pPr>
            <w:r w:rsidRPr="00FA4D71">
              <w:rPr>
                <w:rFonts w:ascii="Calibri" w:hAnsi="Calibri" w:cs="Calibri"/>
                <w:b w:val="0"/>
                <w:color w:val="000000"/>
                <w:sz w:val="22"/>
                <w:szCs w:val="22"/>
              </w:rPr>
              <w:t xml:space="preserve">JSS Hospital, Mysore  </w:t>
            </w:r>
          </w:p>
        </w:tc>
        <w:tc>
          <w:tcPr>
            <w:tcW w:w="3797" w:type="dxa"/>
            <w:tcBorders>
              <w:left w:val="nil"/>
            </w:tcBorders>
          </w:tcPr>
          <w:p w:rsidR="0047396B" w:rsidRPr="00A61E15" w:rsidRDefault="0047396B" w:rsidP="00AB4BC7">
            <w:pPr>
              <w:pStyle w:val="ListParagraph"/>
              <w:spacing w:after="60" w:line="240" w:lineRule="auto"/>
              <w:ind w:left="0"/>
              <w:rPr>
                <w:rFonts w:cs="Calibri"/>
                <w:b/>
              </w:rPr>
            </w:pPr>
            <w:r w:rsidRPr="00A61E15">
              <w:rPr>
                <w:rFonts w:cs="Calibri"/>
                <w:color w:val="000000"/>
              </w:rPr>
              <w:t>Role of orthodontists in Management of  CLP: Some evidence</w:t>
            </w:r>
          </w:p>
        </w:tc>
        <w:tc>
          <w:tcPr>
            <w:tcW w:w="1296" w:type="dxa"/>
          </w:tcPr>
          <w:p w:rsidR="0047396B" w:rsidRPr="00A61E15" w:rsidRDefault="0047396B" w:rsidP="00AB4BC7">
            <w:pPr>
              <w:pStyle w:val="ListParagraph"/>
              <w:spacing w:after="60" w:line="240" w:lineRule="auto"/>
              <w:ind w:left="0"/>
              <w:jc w:val="center"/>
              <w:rPr>
                <w:rFonts w:cs="Calibri"/>
              </w:rPr>
            </w:pPr>
            <w:r w:rsidRPr="00A61E15">
              <w:rPr>
                <w:rFonts w:cs="Calibri"/>
                <w:color w:val="000000"/>
              </w:rPr>
              <w:t>30.4.2014</w:t>
            </w:r>
          </w:p>
        </w:tc>
      </w:tr>
      <w:tr w:rsidR="0047396B" w:rsidRPr="00A61E15" w:rsidTr="0047396B">
        <w:tc>
          <w:tcPr>
            <w:tcW w:w="3978" w:type="dxa"/>
            <w:tcBorders>
              <w:left w:val="single" w:sz="4" w:space="0" w:color="auto"/>
              <w:right w:val="nil"/>
            </w:tcBorders>
          </w:tcPr>
          <w:p w:rsidR="000C0B0B" w:rsidRDefault="0047396B" w:rsidP="00356B58">
            <w:pPr>
              <w:spacing w:after="0" w:line="240" w:lineRule="auto"/>
              <w:jc w:val="both"/>
              <w:rPr>
                <w:rFonts w:cs="Calibri"/>
              </w:rPr>
            </w:pPr>
            <w:r w:rsidRPr="00A61E15">
              <w:rPr>
                <w:rFonts w:cs="Calibri"/>
                <w:i/>
              </w:rPr>
              <w:t xml:space="preserve">Dr. </w:t>
            </w:r>
            <w:r w:rsidRPr="000C0B0B">
              <w:rPr>
                <w:rFonts w:cs="Calibri"/>
              </w:rPr>
              <w:t>MeghaSundara</w:t>
            </w:r>
          </w:p>
          <w:p w:rsidR="0047396B" w:rsidRPr="00A61E15" w:rsidRDefault="0047396B" w:rsidP="00356B58">
            <w:pPr>
              <w:spacing w:after="0" w:line="240" w:lineRule="auto"/>
              <w:jc w:val="both"/>
              <w:rPr>
                <w:rFonts w:cs="Calibri"/>
              </w:rPr>
            </w:pPr>
            <w:r w:rsidRPr="00A61E15">
              <w:rPr>
                <w:rFonts w:cs="Calibri"/>
              </w:rPr>
              <w:t xml:space="preserve">Associate Professor, Department of Linguistics, </w:t>
            </w:r>
            <w:r w:rsidRPr="000C0B0B">
              <w:rPr>
                <w:rFonts w:cs="Calibri"/>
                <w:color w:val="FF0000"/>
              </w:rPr>
              <w:t>UCLA</w:t>
            </w:r>
            <w:r w:rsidR="000C0B0B">
              <w:rPr>
                <w:rFonts w:cs="Calibri"/>
                <w:color w:val="FF0000"/>
              </w:rPr>
              <w:t xml:space="preserve"> (</w:t>
            </w:r>
            <w:r w:rsidR="000C0B0B" w:rsidRPr="000C0B0B">
              <w:rPr>
                <w:rFonts w:cs="Calibri"/>
                <w:i/>
                <w:color w:val="FF0000"/>
              </w:rPr>
              <w:t>Expansion)</w:t>
            </w:r>
            <w:r w:rsidRPr="00A61E15">
              <w:rPr>
                <w:rFonts w:cs="Calibri"/>
              </w:rPr>
              <w:t>,</w:t>
            </w:r>
            <w:r w:rsidR="000C0B0B" w:rsidRPr="000C0B0B">
              <w:rPr>
                <w:rFonts w:cs="Calibri"/>
                <w:color w:val="FF0000"/>
              </w:rPr>
              <w:t>USA</w:t>
            </w:r>
            <w:r w:rsidR="000C0B0B">
              <w:rPr>
                <w:rFonts w:cs="Calibri"/>
                <w:color w:val="FF0000"/>
              </w:rPr>
              <w:t>??</w:t>
            </w:r>
          </w:p>
        </w:tc>
        <w:tc>
          <w:tcPr>
            <w:tcW w:w="3797" w:type="dxa"/>
            <w:tcBorders>
              <w:left w:val="nil"/>
            </w:tcBorders>
          </w:tcPr>
          <w:p w:rsidR="0047396B" w:rsidRPr="00A61E15" w:rsidRDefault="0047396B" w:rsidP="00AB4BC7">
            <w:pPr>
              <w:pStyle w:val="ListParagraph"/>
              <w:spacing w:after="60" w:line="240" w:lineRule="auto"/>
              <w:ind w:left="0"/>
              <w:rPr>
                <w:rFonts w:cs="Calibri"/>
              </w:rPr>
            </w:pPr>
            <w:r w:rsidRPr="00A61E15">
              <w:rPr>
                <w:rFonts w:cs="Calibri"/>
                <w:color w:val="000000"/>
                <w:shd w:val="clear" w:color="auto" w:fill="FFFFFF"/>
              </w:rPr>
              <w:t>Perceptual similarity constraints of phonological learning in infants and adults</w:t>
            </w:r>
          </w:p>
        </w:tc>
        <w:tc>
          <w:tcPr>
            <w:tcW w:w="1296" w:type="dxa"/>
          </w:tcPr>
          <w:p w:rsidR="0047396B" w:rsidRPr="00A61E15" w:rsidRDefault="0047396B" w:rsidP="00AB4BC7">
            <w:pPr>
              <w:pStyle w:val="ListParagraph"/>
              <w:spacing w:after="60" w:line="240" w:lineRule="auto"/>
              <w:ind w:left="0"/>
              <w:jc w:val="center"/>
              <w:rPr>
                <w:rFonts w:cs="Calibri"/>
                <w:color w:val="000000"/>
              </w:rPr>
            </w:pPr>
            <w:r w:rsidRPr="00A61E15">
              <w:rPr>
                <w:rFonts w:cs="Calibri"/>
                <w:color w:val="000000"/>
              </w:rPr>
              <w:t>20.07.2014</w:t>
            </w:r>
          </w:p>
        </w:tc>
      </w:tr>
      <w:tr w:rsidR="0047396B" w:rsidRPr="00A61E15" w:rsidTr="0047396B">
        <w:tc>
          <w:tcPr>
            <w:tcW w:w="3978" w:type="dxa"/>
            <w:tcBorders>
              <w:left w:val="single" w:sz="4" w:space="0" w:color="auto"/>
              <w:right w:val="nil"/>
            </w:tcBorders>
            <w:shd w:val="clear" w:color="auto" w:fill="DFD8E8"/>
          </w:tcPr>
          <w:p w:rsidR="000C0B0B" w:rsidRDefault="0047396B" w:rsidP="00AB4BC7">
            <w:pPr>
              <w:spacing w:after="60" w:line="240" w:lineRule="auto"/>
              <w:rPr>
                <w:rFonts w:cs="Calibri"/>
              </w:rPr>
            </w:pPr>
            <w:r w:rsidRPr="00A61E15">
              <w:rPr>
                <w:rFonts w:cs="Calibri"/>
              </w:rPr>
              <w:t xml:space="preserve">Dr. Krishna,Y,  </w:t>
            </w:r>
          </w:p>
          <w:p w:rsidR="0047396B" w:rsidRDefault="0047396B" w:rsidP="00AB4BC7">
            <w:pPr>
              <w:spacing w:after="60" w:line="240" w:lineRule="auto"/>
              <w:rPr>
                <w:rFonts w:cs="Calibri"/>
              </w:rPr>
            </w:pPr>
            <w:r w:rsidRPr="00A61E15">
              <w:rPr>
                <w:rFonts w:cs="Calibri"/>
              </w:rPr>
              <w:t>Manipal</w:t>
            </w:r>
          </w:p>
          <w:p w:rsidR="005B360C" w:rsidRPr="00A61E15" w:rsidRDefault="005B360C" w:rsidP="00AB4BC7">
            <w:pPr>
              <w:spacing w:after="60" w:line="240" w:lineRule="auto"/>
              <w:rPr>
                <w:rFonts w:cs="Calibri"/>
              </w:rPr>
            </w:pPr>
            <w:r w:rsidRPr="005B360C">
              <w:rPr>
                <w:rFonts w:cs="Calibri"/>
                <w:i/>
                <w:color w:val="FF0000"/>
              </w:rPr>
              <w:t>(get Design &amp;Inst.Affiliation)</w:t>
            </w:r>
          </w:p>
        </w:tc>
        <w:tc>
          <w:tcPr>
            <w:tcW w:w="3797" w:type="dxa"/>
            <w:tcBorders>
              <w:left w:val="nil"/>
              <w:right w:val="nil"/>
            </w:tcBorders>
            <w:shd w:val="clear" w:color="auto" w:fill="DFD8E8"/>
          </w:tcPr>
          <w:p w:rsidR="0047396B" w:rsidRPr="00A61E15" w:rsidRDefault="0047396B" w:rsidP="00AB4BC7">
            <w:pPr>
              <w:pStyle w:val="ListParagraph"/>
              <w:spacing w:after="60" w:line="240" w:lineRule="auto"/>
              <w:ind w:left="0"/>
              <w:rPr>
                <w:rFonts w:cs="Calibri"/>
              </w:rPr>
            </w:pPr>
            <w:r w:rsidRPr="00A61E15">
              <w:rPr>
                <w:rFonts w:cs="Calibri"/>
              </w:rPr>
              <w:t>Professional bodies –Roles and responsibilities</w:t>
            </w:r>
          </w:p>
        </w:tc>
        <w:tc>
          <w:tcPr>
            <w:tcW w:w="1296" w:type="dxa"/>
            <w:tcBorders>
              <w:left w:val="nil"/>
            </w:tcBorders>
            <w:shd w:val="clear" w:color="auto" w:fill="DFD8E8"/>
          </w:tcPr>
          <w:p w:rsidR="0047396B" w:rsidRPr="00A61E15" w:rsidRDefault="0047396B" w:rsidP="00AB4BC7">
            <w:pPr>
              <w:pStyle w:val="ListParagraph"/>
              <w:spacing w:after="60" w:line="240" w:lineRule="auto"/>
              <w:ind w:left="0"/>
              <w:jc w:val="center"/>
              <w:rPr>
                <w:rFonts w:cs="Calibri"/>
                <w:lang w:val="en-GB"/>
              </w:rPr>
            </w:pPr>
            <w:r w:rsidRPr="00A61E15">
              <w:rPr>
                <w:rFonts w:cs="Calibri"/>
                <w:lang w:val="en-GB"/>
              </w:rPr>
              <w:t>10.10.2014</w:t>
            </w:r>
          </w:p>
        </w:tc>
      </w:tr>
      <w:tr w:rsidR="0047396B" w:rsidRPr="00A61E15" w:rsidTr="0047396B">
        <w:tc>
          <w:tcPr>
            <w:tcW w:w="3978" w:type="dxa"/>
            <w:tcBorders>
              <w:left w:val="single" w:sz="4" w:space="0" w:color="auto"/>
              <w:right w:val="nil"/>
            </w:tcBorders>
          </w:tcPr>
          <w:p w:rsidR="0047396B" w:rsidRPr="00A61E15" w:rsidRDefault="0047396B" w:rsidP="00817D32">
            <w:pPr>
              <w:spacing w:after="0" w:line="240" w:lineRule="auto"/>
              <w:jc w:val="both"/>
              <w:rPr>
                <w:rFonts w:cs="Calibri"/>
                <w:color w:val="000000"/>
              </w:rPr>
            </w:pPr>
            <w:r w:rsidRPr="00A61E15">
              <w:rPr>
                <w:rFonts w:cs="Calibri"/>
                <w:color w:val="000000"/>
              </w:rPr>
              <w:t>Dr. Sathish, H.</w:t>
            </w:r>
          </w:p>
          <w:p w:rsidR="0047396B" w:rsidRPr="00A61E15" w:rsidRDefault="0047396B" w:rsidP="00817D32">
            <w:pPr>
              <w:spacing w:after="0" w:line="240" w:lineRule="auto"/>
              <w:jc w:val="both"/>
              <w:rPr>
                <w:rFonts w:cs="Calibri"/>
                <w:color w:val="000000"/>
              </w:rPr>
            </w:pPr>
            <w:r w:rsidRPr="00A61E15">
              <w:rPr>
                <w:rFonts w:cs="Calibri"/>
                <w:color w:val="000000"/>
              </w:rPr>
              <w:t xml:space="preserve">Consultant Plastic Surgeon, Vikram Hospital </w:t>
            </w:r>
          </w:p>
          <w:p w:rsidR="0047396B" w:rsidRPr="00A61E15" w:rsidRDefault="0047396B" w:rsidP="00817D32">
            <w:pPr>
              <w:spacing w:after="0" w:line="240" w:lineRule="auto"/>
              <w:jc w:val="both"/>
              <w:rPr>
                <w:rFonts w:cs="Calibri"/>
                <w:color w:val="000000"/>
              </w:rPr>
            </w:pPr>
            <w:r w:rsidRPr="00A61E15">
              <w:rPr>
                <w:rFonts w:cs="Calibri"/>
                <w:color w:val="000000"/>
              </w:rPr>
              <w:t>Mysore</w:t>
            </w:r>
          </w:p>
        </w:tc>
        <w:tc>
          <w:tcPr>
            <w:tcW w:w="3797" w:type="dxa"/>
            <w:tcBorders>
              <w:left w:val="nil"/>
            </w:tcBorders>
          </w:tcPr>
          <w:p w:rsidR="0047396B" w:rsidRPr="00A61E15" w:rsidRDefault="0047396B" w:rsidP="00AB4BC7">
            <w:pPr>
              <w:pStyle w:val="ListParagraph"/>
              <w:spacing w:after="60" w:line="240" w:lineRule="auto"/>
              <w:ind w:left="0"/>
              <w:rPr>
                <w:rFonts w:cs="Calibri"/>
                <w:color w:val="000000"/>
              </w:rPr>
            </w:pPr>
            <w:r w:rsidRPr="00A61E15">
              <w:rPr>
                <w:rFonts w:cs="Calibri"/>
                <w:color w:val="000000"/>
              </w:rPr>
              <w:t>General principles of plastic surgery</w:t>
            </w:r>
          </w:p>
        </w:tc>
        <w:tc>
          <w:tcPr>
            <w:tcW w:w="1296" w:type="dxa"/>
          </w:tcPr>
          <w:p w:rsidR="0047396B" w:rsidRPr="00A61E15" w:rsidRDefault="0047396B" w:rsidP="00AB4BC7">
            <w:pPr>
              <w:pStyle w:val="ListParagraph"/>
              <w:spacing w:after="60" w:line="240" w:lineRule="auto"/>
              <w:ind w:left="0"/>
              <w:jc w:val="center"/>
              <w:rPr>
                <w:rFonts w:cs="Calibri"/>
                <w:color w:val="000000"/>
              </w:rPr>
            </w:pPr>
            <w:r w:rsidRPr="00A61E15">
              <w:rPr>
                <w:rFonts w:cs="Calibri"/>
                <w:color w:val="000000"/>
              </w:rPr>
              <w:t>11.05.2014</w:t>
            </w:r>
          </w:p>
        </w:tc>
      </w:tr>
      <w:tr w:rsidR="0047396B" w:rsidRPr="00A61E15" w:rsidTr="0047396B">
        <w:tc>
          <w:tcPr>
            <w:tcW w:w="3978" w:type="dxa"/>
            <w:tcBorders>
              <w:left w:val="single" w:sz="4" w:space="0" w:color="auto"/>
              <w:right w:val="nil"/>
            </w:tcBorders>
          </w:tcPr>
          <w:p w:rsidR="000C0B0B" w:rsidRDefault="0047396B" w:rsidP="000C0B0B">
            <w:pPr>
              <w:spacing w:after="0" w:line="240" w:lineRule="auto"/>
              <w:jc w:val="both"/>
              <w:rPr>
                <w:rFonts w:cs="Calibri"/>
              </w:rPr>
            </w:pPr>
            <w:r w:rsidRPr="00A61E15">
              <w:rPr>
                <w:rFonts w:cs="Calibri"/>
              </w:rPr>
              <w:t>Yogashree Dr. A.R. Seetharam</w:t>
            </w:r>
          </w:p>
          <w:p w:rsidR="0047396B" w:rsidRPr="00A61E15" w:rsidRDefault="0047396B" w:rsidP="000C0B0B">
            <w:pPr>
              <w:spacing w:after="0" w:line="240" w:lineRule="auto"/>
              <w:jc w:val="both"/>
              <w:rPr>
                <w:rFonts w:cs="Calibri"/>
                <w:color w:val="000000"/>
                <w:lang w:val="en-IN"/>
              </w:rPr>
            </w:pPr>
            <w:r w:rsidRPr="00A61E15">
              <w:rPr>
                <w:rFonts w:cs="Calibri"/>
              </w:rPr>
              <w:t xml:space="preserve">Former Principal, Sri Ramakrishna Institute of Moral &amp; Spiritual Education, Mysore &amp; Founder </w:t>
            </w:r>
            <w:r w:rsidRPr="005B360C">
              <w:rPr>
                <w:rFonts w:cs="Calibri"/>
              </w:rPr>
              <w:t>Director of Paramahamsa Yoga Therapy Centre, Mysore</w:t>
            </w:r>
          </w:p>
        </w:tc>
        <w:tc>
          <w:tcPr>
            <w:tcW w:w="3797" w:type="dxa"/>
            <w:tcBorders>
              <w:left w:val="nil"/>
            </w:tcBorders>
          </w:tcPr>
          <w:p w:rsidR="0047396B" w:rsidRPr="00A61E15" w:rsidRDefault="0047396B" w:rsidP="00AB4BC7">
            <w:pPr>
              <w:pStyle w:val="ListParagraph"/>
              <w:spacing w:after="60" w:line="240" w:lineRule="auto"/>
              <w:ind w:left="0"/>
              <w:rPr>
                <w:rFonts w:cs="Calibri"/>
                <w:color w:val="000000"/>
              </w:rPr>
            </w:pPr>
            <w:r w:rsidRPr="00A61E15">
              <w:rPr>
                <w:rFonts w:cs="Calibri"/>
              </w:rPr>
              <w:t>Effect of Yogic Breathing and Pranayama on stuttering</w:t>
            </w:r>
          </w:p>
        </w:tc>
        <w:tc>
          <w:tcPr>
            <w:tcW w:w="1296" w:type="dxa"/>
          </w:tcPr>
          <w:p w:rsidR="0047396B" w:rsidRPr="00A61E15" w:rsidRDefault="0047396B" w:rsidP="00AB4BC7">
            <w:pPr>
              <w:pStyle w:val="ListParagraph"/>
              <w:spacing w:after="60" w:line="240" w:lineRule="auto"/>
              <w:ind w:left="0"/>
              <w:jc w:val="center"/>
              <w:rPr>
                <w:rFonts w:cs="Calibri"/>
                <w:color w:val="000000"/>
              </w:rPr>
            </w:pPr>
            <w:r w:rsidRPr="00A61E15">
              <w:rPr>
                <w:rFonts w:cs="Calibri"/>
                <w:color w:val="000000"/>
              </w:rPr>
              <w:t>11.09.2014</w:t>
            </w:r>
          </w:p>
        </w:tc>
      </w:tr>
      <w:tr w:rsidR="0047396B" w:rsidRPr="00A61E15" w:rsidTr="0047396B">
        <w:tc>
          <w:tcPr>
            <w:tcW w:w="3978" w:type="dxa"/>
            <w:tcBorders>
              <w:left w:val="single" w:sz="4" w:space="0" w:color="auto"/>
              <w:right w:val="nil"/>
            </w:tcBorders>
          </w:tcPr>
          <w:p w:rsidR="000C0B0B" w:rsidRDefault="0047396B" w:rsidP="000C0B0B">
            <w:pPr>
              <w:spacing w:after="60" w:line="240" w:lineRule="auto"/>
              <w:rPr>
                <w:rFonts w:cs="Calibri"/>
              </w:rPr>
            </w:pPr>
            <w:r w:rsidRPr="00A61E15">
              <w:rPr>
                <w:rFonts w:cs="Calibri"/>
              </w:rPr>
              <w:t>Ms.  Dagmar Hermannova</w:t>
            </w:r>
          </w:p>
          <w:p w:rsidR="0047396B" w:rsidRPr="00A61E15" w:rsidRDefault="000C0B0B" w:rsidP="000C0B0B">
            <w:pPr>
              <w:spacing w:after="60" w:line="240" w:lineRule="auto"/>
              <w:rPr>
                <w:rFonts w:cs="Calibri"/>
              </w:rPr>
            </w:pPr>
            <w:r w:rsidRPr="00A61E15">
              <w:rPr>
                <w:rFonts w:cs="Calibri"/>
              </w:rPr>
              <w:t xml:space="preserve">Manager, </w:t>
            </w:r>
            <w:r w:rsidR="0047396B" w:rsidRPr="00A61E15">
              <w:rPr>
                <w:rFonts w:cs="Calibri"/>
              </w:rPr>
              <w:t xml:space="preserve">MedEL Rehab Academy, </w:t>
            </w:r>
            <w:r w:rsidRPr="000C0B0B">
              <w:rPr>
                <w:rFonts w:cs="Calibri"/>
                <w:color w:val="FF0000"/>
              </w:rPr>
              <w:t>Bangalore??</w:t>
            </w:r>
          </w:p>
        </w:tc>
        <w:tc>
          <w:tcPr>
            <w:tcW w:w="3797" w:type="dxa"/>
            <w:tcBorders>
              <w:left w:val="nil"/>
              <w:right w:val="nil"/>
            </w:tcBorders>
          </w:tcPr>
          <w:p w:rsidR="0047396B" w:rsidRPr="00A61E15" w:rsidRDefault="0047396B" w:rsidP="00AB4BC7">
            <w:pPr>
              <w:pStyle w:val="ListParagraph"/>
              <w:spacing w:after="60" w:line="240" w:lineRule="auto"/>
              <w:ind w:left="0"/>
              <w:rPr>
                <w:rFonts w:cs="Calibri"/>
              </w:rPr>
            </w:pPr>
            <w:r w:rsidRPr="00A61E15">
              <w:rPr>
                <w:rFonts w:cs="Calibri"/>
              </w:rPr>
              <w:t>MedEL Rehab Academy</w:t>
            </w:r>
          </w:p>
        </w:tc>
        <w:tc>
          <w:tcPr>
            <w:tcW w:w="1296" w:type="dxa"/>
            <w:tcBorders>
              <w:left w:val="nil"/>
            </w:tcBorders>
          </w:tcPr>
          <w:p w:rsidR="0047396B" w:rsidRPr="00A61E15" w:rsidRDefault="0047396B" w:rsidP="0047396B">
            <w:pPr>
              <w:pStyle w:val="ListParagraph"/>
              <w:spacing w:after="60" w:line="240" w:lineRule="auto"/>
              <w:ind w:left="0"/>
              <w:jc w:val="center"/>
              <w:rPr>
                <w:rFonts w:cs="Calibri"/>
              </w:rPr>
            </w:pPr>
            <w:r w:rsidRPr="00A61E15">
              <w:rPr>
                <w:rFonts w:cs="Calibri"/>
              </w:rPr>
              <w:t>24.11.2014</w:t>
            </w:r>
          </w:p>
        </w:tc>
      </w:tr>
      <w:tr w:rsidR="0047396B" w:rsidRPr="00A61E15" w:rsidTr="0047396B">
        <w:tc>
          <w:tcPr>
            <w:tcW w:w="3978" w:type="dxa"/>
            <w:tcBorders>
              <w:left w:val="single" w:sz="4" w:space="0" w:color="auto"/>
              <w:right w:val="nil"/>
            </w:tcBorders>
            <w:shd w:val="clear" w:color="auto" w:fill="DFD8E8"/>
          </w:tcPr>
          <w:p w:rsidR="0047396B" w:rsidRDefault="0047396B" w:rsidP="00AB4BC7">
            <w:pPr>
              <w:spacing w:after="60" w:line="240" w:lineRule="auto"/>
              <w:rPr>
                <w:rFonts w:cs="Calibri"/>
              </w:rPr>
            </w:pPr>
            <w:r w:rsidRPr="00A61E15">
              <w:rPr>
                <w:rFonts w:cs="Calibri"/>
              </w:rPr>
              <w:t>M/s. Phonak hearing aid company</w:t>
            </w:r>
          </w:p>
          <w:p w:rsidR="005B360C" w:rsidRPr="005B360C" w:rsidRDefault="005B360C" w:rsidP="00AB4BC7">
            <w:pPr>
              <w:spacing w:after="60" w:line="240" w:lineRule="auto"/>
              <w:rPr>
                <w:rFonts w:cs="Calibri"/>
                <w:color w:val="FF0000"/>
              </w:rPr>
            </w:pPr>
            <w:r w:rsidRPr="005B360C">
              <w:rPr>
                <w:rFonts w:cs="Calibri"/>
                <w:color w:val="FF0000"/>
              </w:rPr>
              <w:t>(details of person delivered lecture)</w:t>
            </w:r>
          </w:p>
        </w:tc>
        <w:tc>
          <w:tcPr>
            <w:tcW w:w="3797" w:type="dxa"/>
            <w:tcBorders>
              <w:left w:val="nil"/>
              <w:right w:val="nil"/>
            </w:tcBorders>
            <w:shd w:val="clear" w:color="auto" w:fill="DFD8E8"/>
          </w:tcPr>
          <w:p w:rsidR="0047396B" w:rsidRPr="00A61E15" w:rsidRDefault="0047396B" w:rsidP="00AB4BC7">
            <w:pPr>
              <w:pStyle w:val="ListParagraph"/>
              <w:spacing w:after="60" w:line="240" w:lineRule="auto"/>
              <w:ind w:left="0"/>
              <w:rPr>
                <w:rFonts w:cs="Calibri"/>
              </w:rPr>
            </w:pPr>
            <w:r w:rsidRPr="00A61E15">
              <w:rPr>
                <w:rFonts w:cs="Calibri"/>
              </w:rPr>
              <w:t xml:space="preserve">Advanced features of software and hardware program to fine tune advanced hearing aid and upcoming technology of their products.  </w:t>
            </w:r>
          </w:p>
        </w:tc>
        <w:tc>
          <w:tcPr>
            <w:tcW w:w="1296" w:type="dxa"/>
            <w:tcBorders>
              <w:left w:val="nil"/>
            </w:tcBorders>
            <w:shd w:val="clear" w:color="auto" w:fill="DFD8E8"/>
          </w:tcPr>
          <w:p w:rsidR="0047396B" w:rsidRPr="00A61E15" w:rsidRDefault="0047396B" w:rsidP="00AB4BC7">
            <w:pPr>
              <w:pStyle w:val="ListParagraph"/>
              <w:spacing w:after="60" w:line="240" w:lineRule="auto"/>
              <w:ind w:left="0"/>
              <w:jc w:val="center"/>
              <w:rPr>
                <w:rFonts w:cs="Calibri"/>
              </w:rPr>
            </w:pPr>
            <w:r w:rsidRPr="00A61E15">
              <w:rPr>
                <w:rFonts w:cs="Calibri"/>
              </w:rPr>
              <w:t>27.11.2014</w:t>
            </w:r>
          </w:p>
        </w:tc>
      </w:tr>
      <w:tr w:rsidR="0047396B" w:rsidRPr="00A61E15" w:rsidTr="0047396B">
        <w:tc>
          <w:tcPr>
            <w:tcW w:w="3978" w:type="dxa"/>
            <w:tcBorders>
              <w:left w:val="single" w:sz="4" w:space="0" w:color="auto"/>
              <w:right w:val="nil"/>
            </w:tcBorders>
          </w:tcPr>
          <w:p w:rsidR="0047396B" w:rsidRDefault="0047396B" w:rsidP="00AB4BC7">
            <w:pPr>
              <w:spacing w:after="60" w:line="240" w:lineRule="auto"/>
              <w:rPr>
                <w:rFonts w:cs="Calibri"/>
              </w:rPr>
            </w:pPr>
            <w:r w:rsidRPr="00A61E15">
              <w:rPr>
                <w:rFonts w:cs="Calibri"/>
              </w:rPr>
              <w:t>M/s. Bernafon hearing aid company</w:t>
            </w:r>
          </w:p>
          <w:p w:rsidR="005B360C" w:rsidRPr="00A61E15" w:rsidRDefault="005B360C" w:rsidP="00AB4BC7">
            <w:pPr>
              <w:spacing w:after="60" w:line="240" w:lineRule="auto"/>
              <w:rPr>
                <w:rFonts w:cs="Calibri"/>
              </w:rPr>
            </w:pPr>
            <w:r w:rsidRPr="005B360C">
              <w:rPr>
                <w:rFonts w:cs="Calibri"/>
                <w:color w:val="FF0000"/>
              </w:rPr>
              <w:t>(details of person delivered lecture)</w:t>
            </w:r>
          </w:p>
        </w:tc>
        <w:tc>
          <w:tcPr>
            <w:tcW w:w="3797" w:type="dxa"/>
            <w:tcBorders>
              <w:left w:val="nil"/>
            </w:tcBorders>
          </w:tcPr>
          <w:p w:rsidR="0047396B" w:rsidRPr="00A61E15" w:rsidRDefault="0047396B" w:rsidP="00AB4BC7">
            <w:pPr>
              <w:pStyle w:val="ListParagraph"/>
              <w:spacing w:after="60" w:line="240" w:lineRule="auto"/>
              <w:ind w:left="0"/>
              <w:rPr>
                <w:rFonts w:cs="Calibri"/>
              </w:rPr>
            </w:pPr>
            <w:r w:rsidRPr="00A61E15">
              <w:rPr>
                <w:rFonts w:cs="Calibri"/>
              </w:rPr>
              <w:t xml:space="preserve">Advanced features of software and hardware program to fine tune advanced hearing aid and upcoming technology of their products.  </w:t>
            </w:r>
          </w:p>
        </w:tc>
        <w:tc>
          <w:tcPr>
            <w:tcW w:w="1296" w:type="dxa"/>
          </w:tcPr>
          <w:p w:rsidR="0047396B" w:rsidRPr="00A61E15" w:rsidRDefault="0047396B" w:rsidP="00AB4BC7">
            <w:pPr>
              <w:pStyle w:val="ListParagraph"/>
              <w:spacing w:after="60" w:line="240" w:lineRule="auto"/>
              <w:ind w:left="0"/>
              <w:jc w:val="center"/>
              <w:rPr>
                <w:rFonts w:cs="Calibri"/>
              </w:rPr>
            </w:pPr>
            <w:r w:rsidRPr="00A61E15">
              <w:rPr>
                <w:rFonts w:cs="Calibri"/>
              </w:rPr>
              <w:t>27.11.2014</w:t>
            </w:r>
          </w:p>
        </w:tc>
      </w:tr>
      <w:tr w:rsidR="0047396B" w:rsidRPr="00A61E15" w:rsidTr="0047396B">
        <w:tc>
          <w:tcPr>
            <w:tcW w:w="3978" w:type="dxa"/>
            <w:tcBorders>
              <w:left w:val="single" w:sz="4" w:space="0" w:color="auto"/>
              <w:right w:val="nil"/>
            </w:tcBorders>
          </w:tcPr>
          <w:p w:rsidR="0047396B" w:rsidRDefault="0047396B" w:rsidP="00AB4BC7">
            <w:pPr>
              <w:spacing w:after="60" w:line="240" w:lineRule="auto"/>
              <w:rPr>
                <w:rFonts w:cs="Calibri"/>
                <w:lang w:val="en-GB"/>
              </w:rPr>
            </w:pPr>
            <w:r w:rsidRPr="00A61E15">
              <w:rPr>
                <w:rFonts w:cs="Calibri"/>
                <w:lang w:val="en-GB"/>
              </w:rPr>
              <w:t>M/s. Oticon Hearing aid company</w:t>
            </w:r>
          </w:p>
          <w:p w:rsidR="005B360C" w:rsidRPr="00A61E15" w:rsidRDefault="005B360C" w:rsidP="00AB4BC7">
            <w:pPr>
              <w:spacing w:after="60" w:line="240" w:lineRule="auto"/>
              <w:rPr>
                <w:rFonts w:cs="Calibri"/>
                <w:lang w:val="en-GB"/>
              </w:rPr>
            </w:pPr>
            <w:r w:rsidRPr="005B360C">
              <w:rPr>
                <w:rFonts w:cs="Calibri"/>
                <w:color w:val="FF0000"/>
              </w:rPr>
              <w:t>(details of person delivered lecture)</w:t>
            </w:r>
          </w:p>
        </w:tc>
        <w:tc>
          <w:tcPr>
            <w:tcW w:w="3797" w:type="dxa"/>
            <w:tcBorders>
              <w:left w:val="nil"/>
            </w:tcBorders>
          </w:tcPr>
          <w:p w:rsidR="0047396B" w:rsidRPr="00A61E15" w:rsidRDefault="0047396B" w:rsidP="00AB4BC7">
            <w:pPr>
              <w:pStyle w:val="ListParagraph"/>
              <w:spacing w:after="60" w:line="240" w:lineRule="auto"/>
              <w:ind w:left="0"/>
              <w:rPr>
                <w:rFonts w:cs="Calibri"/>
              </w:rPr>
            </w:pPr>
            <w:r w:rsidRPr="00A61E15">
              <w:rPr>
                <w:rFonts w:cs="Calibri"/>
              </w:rPr>
              <w:t xml:space="preserve">Advanced features of software and hardware program to fine tune advanced hearing aid and upcoming </w:t>
            </w:r>
            <w:r w:rsidRPr="00A61E15">
              <w:rPr>
                <w:rFonts w:cs="Calibri"/>
              </w:rPr>
              <w:lastRenderedPageBreak/>
              <w:t xml:space="preserve">technology of their products.  </w:t>
            </w:r>
          </w:p>
        </w:tc>
        <w:tc>
          <w:tcPr>
            <w:tcW w:w="1296" w:type="dxa"/>
          </w:tcPr>
          <w:p w:rsidR="0047396B" w:rsidRPr="00A61E15" w:rsidRDefault="0047396B" w:rsidP="00AB4BC7">
            <w:pPr>
              <w:pStyle w:val="ListParagraph"/>
              <w:spacing w:after="60" w:line="240" w:lineRule="auto"/>
              <w:ind w:left="0"/>
              <w:jc w:val="center"/>
              <w:rPr>
                <w:rFonts w:cs="Calibri"/>
              </w:rPr>
            </w:pPr>
            <w:r w:rsidRPr="00A61E15">
              <w:rPr>
                <w:rFonts w:cs="Calibri"/>
              </w:rPr>
              <w:lastRenderedPageBreak/>
              <w:t>27.11.2014</w:t>
            </w:r>
          </w:p>
        </w:tc>
      </w:tr>
      <w:tr w:rsidR="0047396B" w:rsidRPr="00A61E15" w:rsidTr="0047396B">
        <w:tc>
          <w:tcPr>
            <w:tcW w:w="3978" w:type="dxa"/>
            <w:tcBorders>
              <w:left w:val="single" w:sz="4" w:space="0" w:color="auto"/>
              <w:right w:val="nil"/>
            </w:tcBorders>
            <w:shd w:val="clear" w:color="auto" w:fill="DFD8E8"/>
          </w:tcPr>
          <w:p w:rsidR="000C0B0B" w:rsidRDefault="0047396B" w:rsidP="000C0B0B">
            <w:pPr>
              <w:pStyle w:val="ListParagraph"/>
              <w:spacing w:after="120" w:line="240" w:lineRule="auto"/>
              <w:ind w:left="50"/>
              <w:rPr>
                <w:rFonts w:cs="Calibri"/>
              </w:rPr>
            </w:pPr>
            <w:r w:rsidRPr="00A61E15">
              <w:rPr>
                <w:rFonts w:cs="Calibri"/>
              </w:rPr>
              <w:lastRenderedPageBreak/>
              <w:t>Dr. T.K. Parthasarathy</w:t>
            </w:r>
          </w:p>
          <w:p w:rsidR="0047396B" w:rsidRPr="00A61E15" w:rsidRDefault="0047396B" w:rsidP="000C0B0B">
            <w:pPr>
              <w:pStyle w:val="ListParagraph"/>
              <w:spacing w:after="120" w:line="240" w:lineRule="auto"/>
              <w:ind w:left="50"/>
              <w:rPr>
                <w:rFonts w:cs="Calibri"/>
              </w:rPr>
            </w:pPr>
            <w:r w:rsidRPr="00A61E15">
              <w:rPr>
                <w:rFonts w:cs="Calibri"/>
                <w:bCs/>
              </w:rPr>
              <w:t xml:space="preserve">Professor, </w:t>
            </w:r>
            <w:r w:rsidR="005B360C" w:rsidRPr="00A61E15">
              <w:rPr>
                <w:rFonts w:cs="Calibri"/>
                <w:bCs/>
              </w:rPr>
              <w:t>Dept. of Special Education &amp; Communication Disorders</w:t>
            </w:r>
            <w:r w:rsidR="005B360C">
              <w:rPr>
                <w:rFonts w:cs="Calibri"/>
                <w:bCs/>
              </w:rPr>
              <w:t xml:space="preserve">, </w:t>
            </w:r>
            <w:r w:rsidRPr="00A61E15">
              <w:rPr>
                <w:rFonts w:cs="Calibri"/>
                <w:bCs/>
              </w:rPr>
              <w:t>Southern Illinois University</w:t>
            </w:r>
            <w:r w:rsidR="005B360C">
              <w:rPr>
                <w:rFonts w:cs="Calibri"/>
                <w:bCs/>
              </w:rPr>
              <w:t>,USA</w:t>
            </w:r>
          </w:p>
        </w:tc>
        <w:tc>
          <w:tcPr>
            <w:tcW w:w="3797" w:type="dxa"/>
            <w:tcBorders>
              <w:left w:val="nil"/>
              <w:right w:val="nil"/>
            </w:tcBorders>
            <w:shd w:val="clear" w:color="auto" w:fill="DFD8E8"/>
          </w:tcPr>
          <w:p w:rsidR="0047396B" w:rsidRPr="00A61E15" w:rsidRDefault="0047396B" w:rsidP="00AB4BC7">
            <w:pPr>
              <w:pStyle w:val="ListParagraph"/>
              <w:spacing w:line="240" w:lineRule="auto"/>
              <w:ind w:left="0"/>
              <w:rPr>
                <w:rFonts w:cs="Calibri"/>
              </w:rPr>
            </w:pPr>
            <w:r w:rsidRPr="00A61E15">
              <w:rPr>
                <w:rFonts w:cs="Calibri"/>
              </w:rPr>
              <w:t>APD in children: Aspects related to APD assessment and treatment and Effects of cigarette smoking on DPOAE</w:t>
            </w:r>
          </w:p>
        </w:tc>
        <w:tc>
          <w:tcPr>
            <w:tcW w:w="1296" w:type="dxa"/>
            <w:tcBorders>
              <w:left w:val="nil"/>
            </w:tcBorders>
            <w:shd w:val="clear" w:color="auto" w:fill="DFD8E8"/>
          </w:tcPr>
          <w:p w:rsidR="0047396B" w:rsidRPr="00A61E15" w:rsidRDefault="0047396B" w:rsidP="00AB4BC7">
            <w:pPr>
              <w:pStyle w:val="ListParagraph"/>
              <w:ind w:left="0"/>
              <w:jc w:val="center"/>
              <w:rPr>
                <w:rFonts w:cs="Calibri"/>
              </w:rPr>
            </w:pPr>
            <w:r w:rsidRPr="00A61E15">
              <w:rPr>
                <w:rFonts w:cs="Calibri"/>
              </w:rPr>
              <w:t>12.05.2014</w:t>
            </w:r>
          </w:p>
        </w:tc>
      </w:tr>
      <w:tr w:rsidR="0047396B" w:rsidRPr="00A61E15" w:rsidTr="0047396B">
        <w:tc>
          <w:tcPr>
            <w:tcW w:w="3978" w:type="dxa"/>
            <w:tcBorders>
              <w:left w:val="single" w:sz="4" w:space="0" w:color="auto"/>
              <w:right w:val="nil"/>
            </w:tcBorders>
            <w:shd w:val="clear" w:color="auto" w:fill="DFD8E8"/>
          </w:tcPr>
          <w:p w:rsidR="000C0B0B" w:rsidRDefault="0047396B" w:rsidP="000C0B0B">
            <w:pPr>
              <w:spacing w:after="60" w:line="240" w:lineRule="auto"/>
              <w:rPr>
                <w:rFonts w:cs="Calibri"/>
              </w:rPr>
            </w:pPr>
            <w:r w:rsidRPr="00A61E15">
              <w:rPr>
                <w:rFonts w:cs="Calibri"/>
              </w:rPr>
              <w:t>Mr. Apurva Kumar</w:t>
            </w:r>
          </w:p>
          <w:p w:rsidR="0047396B" w:rsidRPr="00A61E15" w:rsidRDefault="0047396B" w:rsidP="000C0B0B">
            <w:pPr>
              <w:spacing w:after="60" w:line="240" w:lineRule="auto"/>
              <w:rPr>
                <w:rFonts w:cs="Calibri"/>
              </w:rPr>
            </w:pPr>
            <w:r w:rsidRPr="00A61E15">
              <w:rPr>
                <w:rFonts w:cs="Calibri"/>
              </w:rPr>
              <w:t>Head</w:t>
            </w:r>
            <w:r w:rsidR="005B360C">
              <w:rPr>
                <w:rFonts w:cs="Calibri"/>
              </w:rPr>
              <w:t xml:space="preserve">, </w:t>
            </w:r>
            <w:r w:rsidRPr="00A61E15">
              <w:rPr>
                <w:rFonts w:cs="Calibri"/>
              </w:rPr>
              <w:t>Audiology and Audiological Research</w:t>
            </w:r>
            <w:r w:rsidR="005B360C">
              <w:rPr>
                <w:rFonts w:cs="Calibri"/>
              </w:rPr>
              <w:t xml:space="preserve">, </w:t>
            </w:r>
            <w:r w:rsidRPr="00A61E15">
              <w:rPr>
                <w:rFonts w:cs="Calibri"/>
              </w:rPr>
              <w:t>Ashadeep ENT Centre</w:t>
            </w:r>
            <w:r w:rsidR="005B360C">
              <w:rPr>
                <w:rFonts w:cs="Calibri"/>
              </w:rPr>
              <w:t xml:space="preserve">, </w:t>
            </w:r>
            <w:r w:rsidRPr="00A61E15">
              <w:rPr>
                <w:rFonts w:cs="Calibri"/>
              </w:rPr>
              <w:t>Apollo Hospitals, Bangalore</w:t>
            </w:r>
            <w:r w:rsidR="005B360C">
              <w:rPr>
                <w:rFonts w:cs="Calibri"/>
              </w:rPr>
              <w:t>&amp;</w:t>
            </w:r>
            <w:r w:rsidRPr="00A61E15">
              <w:rPr>
                <w:rFonts w:cs="Calibri"/>
              </w:rPr>
              <w:t xml:space="preserve"> CEO</w:t>
            </w:r>
            <w:r w:rsidR="005B360C">
              <w:rPr>
                <w:rFonts w:cs="Calibri"/>
              </w:rPr>
              <w:t xml:space="preserve">, </w:t>
            </w:r>
            <w:r w:rsidRPr="00A61E15">
              <w:rPr>
                <w:rFonts w:cs="Calibri"/>
              </w:rPr>
              <w:t xml:space="preserve">Bangalore Ear Hearing and Speech Therapy </w:t>
            </w:r>
          </w:p>
        </w:tc>
        <w:tc>
          <w:tcPr>
            <w:tcW w:w="3797" w:type="dxa"/>
            <w:tcBorders>
              <w:left w:val="nil"/>
              <w:right w:val="nil"/>
            </w:tcBorders>
            <w:shd w:val="clear" w:color="auto" w:fill="DFD8E8"/>
          </w:tcPr>
          <w:p w:rsidR="0047396B" w:rsidRPr="00A61E15" w:rsidRDefault="0047396B" w:rsidP="00AB4BC7">
            <w:pPr>
              <w:pStyle w:val="ListParagraph"/>
              <w:spacing w:after="60" w:line="240" w:lineRule="auto"/>
              <w:ind w:left="0"/>
              <w:rPr>
                <w:rFonts w:cs="Calibri"/>
              </w:rPr>
            </w:pPr>
            <w:r w:rsidRPr="00A61E15">
              <w:rPr>
                <w:rFonts w:cs="Calibri"/>
              </w:rPr>
              <w:t>Electrically evoked auditory brainstem response and CI</w:t>
            </w:r>
          </w:p>
        </w:tc>
        <w:tc>
          <w:tcPr>
            <w:tcW w:w="1296" w:type="dxa"/>
            <w:tcBorders>
              <w:left w:val="nil"/>
            </w:tcBorders>
            <w:shd w:val="clear" w:color="auto" w:fill="DFD8E8"/>
          </w:tcPr>
          <w:p w:rsidR="0047396B" w:rsidRPr="00A61E15" w:rsidRDefault="0047396B" w:rsidP="00AB4BC7">
            <w:pPr>
              <w:pStyle w:val="ListParagraph"/>
              <w:spacing w:after="60" w:line="240" w:lineRule="auto"/>
              <w:ind w:left="0"/>
              <w:jc w:val="center"/>
              <w:rPr>
                <w:rFonts w:cs="Calibri"/>
              </w:rPr>
            </w:pPr>
            <w:r w:rsidRPr="00A61E15">
              <w:rPr>
                <w:rFonts w:cs="Calibri"/>
              </w:rPr>
              <w:t>12.09.2014</w:t>
            </w:r>
          </w:p>
        </w:tc>
      </w:tr>
      <w:tr w:rsidR="0047396B" w:rsidRPr="00A61E15" w:rsidTr="0047396B">
        <w:tc>
          <w:tcPr>
            <w:tcW w:w="3978" w:type="dxa"/>
            <w:tcBorders>
              <w:left w:val="single" w:sz="4" w:space="0" w:color="auto"/>
              <w:right w:val="nil"/>
            </w:tcBorders>
          </w:tcPr>
          <w:p w:rsidR="000C0B0B" w:rsidRDefault="0047396B" w:rsidP="000C0B0B">
            <w:pPr>
              <w:spacing w:after="60" w:line="240" w:lineRule="auto"/>
              <w:rPr>
                <w:rFonts w:cs="Calibri"/>
              </w:rPr>
            </w:pPr>
            <w:r w:rsidRPr="00A61E15">
              <w:rPr>
                <w:rFonts w:cs="Calibri"/>
              </w:rPr>
              <w:t>Dr. Madhuri Gore</w:t>
            </w:r>
          </w:p>
          <w:p w:rsidR="0047396B" w:rsidRPr="00A61E15" w:rsidRDefault="0047396B" w:rsidP="000C0B0B">
            <w:pPr>
              <w:spacing w:after="60" w:line="240" w:lineRule="auto"/>
              <w:rPr>
                <w:rFonts w:cs="Calibri"/>
              </w:rPr>
            </w:pPr>
            <w:r w:rsidRPr="00A61E15">
              <w:rPr>
                <w:rFonts w:cs="Calibri"/>
              </w:rPr>
              <w:t>Principal, Dr. S.R. Chandrashekar Institute of Speech and Hearing, Bangalore</w:t>
            </w:r>
          </w:p>
        </w:tc>
        <w:tc>
          <w:tcPr>
            <w:tcW w:w="3797" w:type="dxa"/>
            <w:tcBorders>
              <w:left w:val="nil"/>
              <w:right w:val="nil"/>
            </w:tcBorders>
          </w:tcPr>
          <w:p w:rsidR="0047396B" w:rsidRPr="00A61E15" w:rsidRDefault="0047396B" w:rsidP="00AB4BC7">
            <w:pPr>
              <w:pStyle w:val="ListParagraph"/>
              <w:spacing w:after="60" w:line="240" w:lineRule="auto"/>
              <w:ind w:left="0"/>
              <w:rPr>
                <w:rFonts w:cs="Calibri"/>
              </w:rPr>
            </w:pPr>
            <w:r w:rsidRPr="00A61E15">
              <w:rPr>
                <w:rFonts w:cs="Calibri"/>
              </w:rPr>
              <w:t>Electrically evoked cortical potentials and CI</w:t>
            </w:r>
          </w:p>
        </w:tc>
        <w:tc>
          <w:tcPr>
            <w:tcW w:w="1296" w:type="dxa"/>
            <w:tcBorders>
              <w:left w:val="nil"/>
            </w:tcBorders>
          </w:tcPr>
          <w:p w:rsidR="0047396B" w:rsidRPr="00A61E15" w:rsidRDefault="0047396B" w:rsidP="00AB4BC7">
            <w:pPr>
              <w:pStyle w:val="ListParagraph"/>
              <w:spacing w:after="60" w:line="240" w:lineRule="auto"/>
              <w:ind w:left="0"/>
              <w:jc w:val="center"/>
              <w:rPr>
                <w:rFonts w:cs="Calibri"/>
              </w:rPr>
            </w:pPr>
            <w:r w:rsidRPr="00A61E15">
              <w:rPr>
                <w:rFonts w:cs="Calibri"/>
              </w:rPr>
              <w:t>12.09.2014</w:t>
            </w:r>
          </w:p>
        </w:tc>
      </w:tr>
      <w:tr w:rsidR="0047396B" w:rsidRPr="00A61E15" w:rsidTr="0047396B">
        <w:tc>
          <w:tcPr>
            <w:tcW w:w="3978" w:type="dxa"/>
            <w:tcBorders>
              <w:left w:val="single" w:sz="4" w:space="0" w:color="auto"/>
              <w:right w:val="nil"/>
            </w:tcBorders>
          </w:tcPr>
          <w:p w:rsidR="000C0B0B" w:rsidRDefault="0047396B" w:rsidP="00AB4BC7">
            <w:pPr>
              <w:spacing w:after="60" w:line="240" w:lineRule="auto"/>
              <w:rPr>
                <w:rFonts w:cs="Calibri"/>
                <w:lang w:val="en-GB"/>
              </w:rPr>
            </w:pPr>
            <w:r w:rsidRPr="00A61E15">
              <w:rPr>
                <w:rFonts w:cs="Calibri"/>
                <w:lang w:val="en-GB"/>
              </w:rPr>
              <w:t>ShruthiGulvadi</w:t>
            </w:r>
          </w:p>
          <w:p w:rsidR="0047396B" w:rsidRDefault="0047396B" w:rsidP="00AB4BC7">
            <w:pPr>
              <w:spacing w:after="60" w:line="240" w:lineRule="auto"/>
              <w:rPr>
                <w:rFonts w:cs="Calibri"/>
                <w:lang w:val="en-GB"/>
              </w:rPr>
            </w:pPr>
            <w:r w:rsidRPr="00A61E15">
              <w:rPr>
                <w:rFonts w:cs="Calibri"/>
                <w:lang w:val="en-GB"/>
              </w:rPr>
              <w:t>MeDel Cochlear implant</w:t>
            </w:r>
            <w:r w:rsidR="00CC27C4">
              <w:rPr>
                <w:rFonts w:cs="Calibri"/>
                <w:lang w:val="en-GB"/>
              </w:rPr>
              <w:t xml:space="preserve">, </w:t>
            </w:r>
            <w:r w:rsidR="00CC27C4" w:rsidRPr="00CC27C4">
              <w:rPr>
                <w:rFonts w:cs="Calibri"/>
                <w:color w:val="FF0000"/>
              </w:rPr>
              <w:t>Bangalore</w:t>
            </w:r>
            <w:r w:rsidR="00CC27C4">
              <w:rPr>
                <w:rFonts w:cs="Calibri"/>
                <w:color w:val="FF0000"/>
              </w:rPr>
              <w:t>???</w:t>
            </w:r>
          </w:p>
          <w:p w:rsidR="005B360C" w:rsidRPr="00A61E15" w:rsidRDefault="005B360C" w:rsidP="005B360C">
            <w:pPr>
              <w:spacing w:after="60" w:line="240" w:lineRule="auto"/>
              <w:rPr>
                <w:rFonts w:cs="Calibri"/>
                <w:lang w:val="en-GB"/>
              </w:rPr>
            </w:pPr>
            <w:r>
              <w:rPr>
                <w:rFonts w:cs="Calibri"/>
                <w:i/>
                <w:color w:val="FF0000"/>
              </w:rPr>
              <w:t>(get Design</w:t>
            </w:r>
            <w:r w:rsidRPr="005B360C">
              <w:rPr>
                <w:rFonts w:cs="Calibri"/>
                <w:i/>
                <w:color w:val="FF0000"/>
              </w:rPr>
              <w:t>)</w:t>
            </w:r>
          </w:p>
        </w:tc>
        <w:tc>
          <w:tcPr>
            <w:tcW w:w="3797" w:type="dxa"/>
            <w:tcBorders>
              <w:left w:val="nil"/>
            </w:tcBorders>
          </w:tcPr>
          <w:p w:rsidR="0047396B" w:rsidRPr="00A61E15" w:rsidRDefault="0047396B" w:rsidP="00AB4BC7">
            <w:pPr>
              <w:pStyle w:val="ListParagraph"/>
              <w:spacing w:after="60" w:line="240" w:lineRule="auto"/>
              <w:ind w:left="0"/>
              <w:rPr>
                <w:rFonts w:cs="Calibri"/>
              </w:rPr>
            </w:pPr>
            <w:r w:rsidRPr="00A61E15">
              <w:rPr>
                <w:rFonts w:cs="Calibri"/>
              </w:rPr>
              <w:t>Updates for software related to MeDel Cochlear implant</w:t>
            </w:r>
          </w:p>
        </w:tc>
        <w:tc>
          <w:tcPr>
            <w:tcW w:w="1296" w:type="dxa"/>
          </w:tcPr>
          <w:p w:rsidR="0047396B" w:rsidRPr="00A61E15" w:rsidRDefault="0047396B" w:rsidP="00AB4BC7">
            <w:pPr>
              <w:pStyle w:val="ListParagraph"/>
              <w:spacing w:after="60" w:line="240" w:lineRule="auto"/>
              <w:ind w:left="0"/>
              <w:jc w:val="center"/>
              <w:rPr>
                <w:rFonts w:cs="Calibri"/>
              </w:rPr>
            </w:pPr>
            <w:r w:rsidRPr="00A61E15">
              <w:rPr>
                <w:rFonts w:cs="Calibri"/>
              </w:rPr>
              <w:t>20.01.2015</w:t>
            </w:r>
          </w:p>
        </w:tc>
      </w:tr>
      <w:tr w:rsidR="0047396B" w:rsidRPr="00A61E15" w:rsidTr="0047396B">
        <w:tc>
          <w:tcPr>
            <w:tcW w:w="3978" w:type="dxa"/>
            <w:tcBorders>
              <w:left w:val="single" w:sz="4" w:space="0" w:color="auto"/>
              <w:right w:val="nil"/>
            </w:tcBorders>
          </w:tcPr>
          <w:p w:rsidR="00CC27C4" w:rsidRDefault="0047396B" w:rsidP="00CC27C4">
            <w:pPr>
              <w:spacing w:after="0" w:line="240" w:lineRule="auto"/>
              <w:jc w:val="both"/>
              <w:rPr>
                <w:rFonts w:cs="Calibri"/>
                <w:bCs/>
              </w:rPr>
            </w:pPr>
            <w:r w:rsidRPr="00A61E15">
              <w:rPr>
                <w:rFonts w:cs="Calibri"/>
                <w:bCs/>
              </w:rPr>
              <w:t>Mr. PradeepBalachandran</w:t>
            </w:r>
          </w:p>
          <w:p w:rsidR="0047396B" w:rsidRPr="00A61E15" w:rsidRDefault="0047396B" w:rsidP="00CC27C4">
            <w:pPr>
              <w:spacing w:after="0" w:line="240" w:lineRule="auto"/>
              <w:jc w:val="both"/>
              <w:rPr>
                <w:rFonts w:cs="Calibri"/>
                <w:i/>
              </w:rPr>
            </w:pPr>
            <w:r w:rsidRPr="00A61E15">
              <w:rPr>
                <w:rFonts w:cs="Calibri"/>
                <w:bCs/>
              </w:rPr>
              <w:t xml:space="preserve">Project Engineer, </w:t>
            </w:r>
            <w:r w:rsidR="00CC27C4">
              <w:rPr>
                <w:rFonts w:cs="Calibri"/>
                <w:bCs/>
              </w:rPr>
              <w:t xml:space="preserve">Indian Institute of Science , </w:t>
            </w:r>
            <w:r w:rsidRPr="00A61E15">
              <w:rPr>
                <w:rFonts w:cs="Calibri"/>
                <w:bCs/>
              </w:rPr>
              <w:t>Bangalore</w:t>
            </w:r>
          </w:p>
        </w:tc>
        <w:tc>
          <w:tcPr>
            <w:tcW w:w="3797" w:type="dxa"/>
            <w:tcBorders>
              <w:left w:val="nil"/>
            </w:tcBorders>
          </w:tcPr>
          <w:p w:rsidR="0047396B" w:rsidRPr="00A61E15" w:rsidRDefault="0047396B" w:rsidP="00AB4BC7">
            <w:pPr>
              <w:pStyle w:val="ListParagraph"/>
              <w:spacing w:after="60" w:line="240" w:lineRule="auto"/>
              <w:ind w:left="0"/>
              <w:rPr>
                <w:rFonts w:cs="Calibri"/>
                <w:color w:val="000000"/>
                <w:shd w:val="clear" w:color="auto" w:fill="FFFFFF"/>
              </w:rPr>
            </w:pPr>
            <w:r w:rsidRPr="00A61E15">
              <w:rPr>
                <w:rFonts w:cs="Calibri"/>
                <w:bCs/>
              </w:rPr>
              <w:t>Automatic Methods of Forensic Speaker Identification</w:t>
            </w:r>
          </w:p>
        </w:tc>
        <w:tc>
          <w:tcPr>
            <w:tcW w:w="1296" w:type="dxa"/>
          </w:tcPr>
          <w:p w:rsidR="0047396B" w:rsidRPr="00A61E15" w:rsidRDefault="0047396B" w:rsidP="00AB4BC7">
            <w:pPr>
              <w:pStyle w:val="ListParagraph"/>
              <w:spacing w:after="60" w:line="240" w:lineRule="auto"/>
              <w:ind w:left="0"/>
              <w:jc w:val="center"/>
              <w:rPr>
                <w:rFonts w:cs="Calibri"/>
                <w:color w:val="000000"/>
              </w:rPr>
            </w:pPr>
            <w:r w:rsidRPr="00A61E15">
              <w:rPr>
                <w:rFonts w:cs="Calibri"/>
                <w:color w:val="000000"/>
              </w:rPr>
              <w:t>21.01.2015</w:t>
            </w:r>
          </w:p>
        </w:tc>
      </w:tr>
      <w:tr w:rsidR="00CB1F59" w:rsidRPr="00A61E15" w:rsidTr="0047396B">
        <w:tc>
          <w:tcPr>
            <w:tcW w:w="3978" w:type="dxa"/>
            <w:tcBorders>
              <w:left w:val="single" w:sz="4" w:space="0" w:color="auto"/>
              <w:right w:val="nil"/>
            </w:tcBorders>
          </w:tcPr>
          <w:p w:rsidR="00CB1F59" w:rsidRPr="00FA4D71" w:rsidRDefault="00CB1F59" w:rsidP="00AB4BC7">
            <w:pPr>
              <w:pStyle w:val="BodyTextIndent2"/>
              <w:tabs>
                <w:tab w:val="left" w:pos="561"/>
              </w:tabs>
              <w:spacing w:after="0" w:line="276" w:lineRule="auto"/>
              <w:ind w:left="0"/>
              <w:rPr>
                <w:rFonts w:ascii="Calibri" w:hAnsi="Calibri" w:cs="Calibri"/>
                <w:sz w:val="22"/>
                <w:szCs w:val="22"/>
              </w:rPr>
            </w:pPr>
            <w:r w:rsidRPr="00FA4D71">
              <w:rPr>
                <w:rFonts w:ascii="Calibri" w:hAnsi="Calibri" w:cs="Calibri"/>
                <w:color w:val="FF0000"/>
                <w:sz w:val="22"/>
                <w:szCs w:val="22"/>
              </w:rPr>
              <w:t>KushalSinghvi (To add from DCS p.4</w:t>
            </w:r>
            <w:r w:rsidRPr="00FA4D71">
              <w:rPr>
                <w:rFonts w:ascii="Calibri" w:hAnsi="Calibri" w:cs="Calibri"/>
                <w:sz w:val="22"/>
                <w:szCs w:val="22"/>
              </w:rPr>
              <w:t>)</w:t>
            </w:r>
          </w:p>
        </w:tc>
        <w:tc>
          <w:tcPr>
            <w:tcW w:w="3797" w:type="dxa"/>
            <w:tcBorders>
              <w:left w:val="nil"/>
              <w:right w:val="nil"/>
            </w:tcBorders>
          </w:tcPr>
          <w:p w:rsidR="00CB1F59" w:rsidRPr="00FA4D71" w:rsidRDefault="00CB1F59" w:rsidP="00AB4BC7">
            <w:pPr>
              <w:pStyle w:val="BodyTextIndent2"/>
              <w:tabs>
                <w:tab w:val="left" w:pos="561"/>
              </w:tabs>
              <w:spacing w:after="0" w:line="276" w:lineRule="auto"/>
              <w:ind w:left="0"/>
              <w:rPr>
                <w:rFonts w:ascii="Calibri" w:hAnsi="Calibri" w:cs="Calibri"/>
                <w:sz w:val="22"/>
                <w:szCs w:val="22"/>
              </w:rPr>
            </w:pPr>
          </w:p>
        </w:tc>
        <w:tc>
          <w:tcPr>
            <w:tcW w:w="1296" w:type="dxa"/>
            <w:tcBorders>
              <w:left w:val="nil"/>
            </w:tcBorders>
          </w:tcPr>
          <w:p w:rsidR="00CB1F59" w:rsidRPr="00A61E15" w:rsidRDefault="00CB1F59" w:rsidP="00AB4BC7">
            <w:pPr>
              <w:jc w:val="both"/>
              <w:rPr>
                <w:rFonts w:cs="Calibri"/>
              </w:rPr>
            </w:pPr>
          </w:p>
        </w:tc>
      </w:tr>
    </w:tbl>
    <w:p w:rsidR="00356B58" w:rsidRPr="00A61E15" w:rsidRDefault="00356B58" w:rsidP="002232AF">
      <w:pPr>
        <w:rPr>
          <w:rFonts w:cs="Calibri"/>
        </w:rPr>
      </w:pPr>
    </w:p>
    <w:p w:rsidR="002232AF" w:rsidRPr="002C76CE" w:rsidRDefault="002232AF" w:rsidP="002232AF">
      <w:pPr>
        <w:rPr>
          <w:rFonts w:cs="Calibri"/>
          <w:b/>
        </w:rPr>
      </w:pPr>
      <w:r w:rsidRPr="002C76CE">
        <w:rPr>
          <w:rFonts w:cs="Calibri"/>
          <w:b/>
        </w:rPr>
        <w:t>In-house Training</w:t>
      </w:r>
      <w:r w:rsidR="002C76CE" w:rsidRPr="002C76CE">
        <w:rPr>
          <w:rFonts w:cs="Calibri"/>
          <w:b/>
        </w:rPr>
        <w:t xml:space="preserve">/ Staff Enrichment </w:t>
      </w:r>
      <w:r w:rsidRPr="002C76CE">
        <w:rPr>
          <w:rFonts w:cs="Calibri"/>
          <w:b/>
        </w:rPr>
        <w:t>Programmes</w:t>
      </w:r>
    </w:p>
    <w:p w:rsidR="002232AF" w:rsidRPr="002C76CE" w:rsidRDefault="002232AF" w:rsidP="009A132D">
      <w:pPr>
        <w:jc w:val="both"/>
        <w:rPr>
          <w:rFonts w:cs="Calibri"/>
        </w:rPr>
      </w:pPr>
      <w:r w:rsidRPr="002C76CE">
        <w:rPr>
          <w:rFonts w:cs="Calibri"/>
        </w:rPr>
        <w:t xml:space="preserve">The staff of the Institute were given training in recent advances in technologies and gadgets pertaining to communication and its disorders to meet their continuing training needs. Totally </w:t>
      </w:r>
      <w:r w:rsidR="002C76CE" w:rsidRPr="00F31A06">
        <w:rPr>
          <w:rFonts w:ascii="Times New Roman" w:hAnsi="Times New Roman"/>
        </w:rPr>
        <w:t>75</w:t>
      </w:r>
      <w:r w:rsidRPr="002C76CE">
        <w:rPr>
          <w:rFonts w:cs="Calibri"/>
        </w:rPr>
        <w:t xml:space="preserve"> such in-house training programmes were carried during the reporting year on the following topics.  </w:t>
      </w:r>
    </w:p>
    <w:p w:rsidR="002C76CE" w:rsidRPr="002533D1" w:rsidRDefault="002C76CE" w:rsidP="00D559F0">
      <w:pPr>
        <w:pStyle w:val="ListParagraph"/>
        <w:numPr>
          <w:ilvl w:val="0"/>
          <w:numId w:val="35"/>
        </w:numPr>
        <w:spacing w:after="80" w:line="240" w:lineRule="auto"/>
        <w:rPr>
          <w:rFonts w:ascii="Times New Roman" w:hAnsi="Times New Roman"/>
          <w:sz w:val="24"/>
          <w:szCs w:val="24"/>
        </w:rPr>
      </w:pPr>
      <w:r w:rsidRPr="002533D1">
        <w:rPr>
          <w:rFonts w:ascii="Times New Roman" w:hAnsi="Times New Roman"/>
          <w:sz w:val="24"/>
          <w:szCs w:val="24"/>
        </w:rPr>
        <w:t>Magnetic bone anchored hearing aid (BAHA</w:t>
      </w:r>
    </w:p>
    <w:p w:rsidR="002C76CE" w:rsidRPr="002533D1" w:rsidRDefault="002C76CE" w:rsidP="00D559F0">
      <w:pPr>
        <w:pStyle w:val="ListParagraph"/>
        <w:numPr>
          <w:ilvl w:val="0"/>
          <w:numId w:val="35"/>
        </w:numPr>
        <w:spacing w:after="80" w:line="240" w:lineRule="auto"/>
        <w:rPr>
          <w:rFonts w:ascii="Times New Roman" w:hAnsi="Times New Roman"/>
          <w:sz w:val="24"/>
          <w:szCs w:val="24"/>
        </w:rPr>
      </w:pPr>
      <w:r w:rsidRPr="002533D1">
        <w:rPr>
          <w:rFonts w:ascii="Times New Roman" w:hAnsi="Times New Roman"/>
          <w:sz w:val="24"/>
          <w:szCs w:val="24"/>
        </w:rPr>
        <w:t>Advances in tinnitus management</w:t>
      </w:r>
    </w:p>
    <w:p w:rsidR="002C76CE" w:rsidRPr="002533D1" w:rsidRDefault="002C76CE" w:rsidP="00D559F0">
      <w:pPr>
        <w:pStyle w:val="ListParagraph"/>
        <w:numPr>
          <w:ilvl w:val="0"/>
          <w:numId w:val="35"/>
        </w:numPr>
        <w:spacing w:after="80" w:line="240" w:lineRule="auto"/>
        <w:rPr>
          <w:rFonts w:ascii="Times New Roman" w:hAnsi="Times New Roman"/>
          <w:sz w:val="24"/>
          <w:szCs w:val="24"/>
        </w:rPr>
      </w:pPr>
      <w:r w:rsidRPr="002533D1">
        <w:rPr>
          <w:rFonts w:ascii="Times New Roman" w:hAnsi="Times New Roman"/>
          <w:sz w:val="24"/>
          <w:szCs w:val="24"/>
        </w:rPr>
        <w:t>Cord blood stem cells in hearing loss treatment</w:t>
      </w:r>
    </w:p>
    <w:p w:rsidR="002C76CE" w:rsidRPr="002533D1" w:rsidRDefault="002C76CE" w:rsidP="00D559F0">
      <w:pPr>
        <w:pStyle w:val="ListParagraph"/>
        <w:numPr>
          <w:ilvl w:val="0"/>
          <w:numId w:val="35"/>
        </w:numPr>
        <w:spacing w:after="80" w:line="240" w:lineRule="auto"/>
        <w:rPr>
          <w:rFonts w:ascii="Times New Roman" w:hAnsi="Times New Roman"/>
          <w:sz w:val="24"/>
          <w:szCs w:val="24"/>
        </w:rPr>
      </w:pPr>
      <w:r w:rsidRPr="002533D1">
        <w:rPr>
          <w:rFonts w:ascii="Times New Roman" w:hAnsi="Times New Roman"/>
          <w:sz w:val="24"/>
          <w:szCs w:val="24"/>
        </w:rPr>
        <w:t>Silent sound interface</w:t>
      </w:r>
    </w:p>
    <w:p w:rsidR="002C76CE" w:rsidRPr="002533D1" w:rsidRDefault="002C76CE" w:rsidP="00D559F0">
      <w:pPr>
        <w:pStyle w:val="ListParagraph"/>
        <w:numPr>
          <w:ilvl w:val="0"/>
          <w:numId w:val="35"/>
        </w:numPr>
        <w:spacing w:after="80" w:line="240" w:lineRule="auto"/>
        <w:rPr>
          <w:rFonts w:ascii="Times New Roman" w:hAnsi="Times New Roman"/>
          <w:sz w:val="24"/>
          <w:szCs w:val="24"/>
        </w:rPr>
      </w:pPr>
      <w:r w:rsidRPr="002533D1">
        <w:rPr>
          <w:rFonts w:ascii="Times New Roman" w:hAnsi="Times New Roman"/>
          <w:sz w:val="24"/>
          <w:szCs w:val="24"/>
        </w:rPr>
        <w:t>Lyric hearing aid</w:t>
      </w:r>
    </w:p>
    <w:p w:rsidR="002C76CE" w:rsidRPr="002533D1" w:rsidRDefault="002C76CE" w:rsidP="00D559F0">
      <w:pPr>
        <w:pStyle w:val="ListParagraph"/>
        <w:numPr>
          <w:ilvl w:val="0"/>
          <w:numId w:val="35"/>
        </w:numPr>
        <w:spacing w:after="80" w:line="240" w:lineRule="auto"/>
        <w:rPr>
          <w:rFonts w:ascii="Times New Roman" w:hAnsi="Times New Roman"/>
          <w:sz w:val="24"/>
          <w:szCs w:val="24"/>
        </w:rPr>
      </w:pPr>
      <w:r w:rsidRPr="002533D1">
        <w:rPr>
          <w:rFonts w:ascii="Times New Roman" w:hAnsi="Times New Roman"/>
          <w:sz w:val="24"/>
          <w:szCs w:val="24"/>
        </w:rPr>
        <w:t>Candidacy for cochlear implantation</w:t>
      </w:r>
    </w:p>
    <w:p w:rsidR="002C76CE" w:rsidRPr="002533D1" w:rsidRDefault="002C76CE" w:rsidP="00D559F0">
      <w:pPr>
        <w:pStyle w:val="ListParagraph"/>
        <w:numPr>
          <w:ilvl w:val="0"/>
          <w:numId w:val="35"/>
        </w:numPr>
        <w:spacing w:after="80" w:line="240" w:lineRule="auto"/>
        <w:rPr>
          <w:rFonts w:ascii="Times New Roman" w:hAnsi="Times New Roman"/>
          <w:sz w:val="24"/>
          <w:szCs w:val="24"/>
        </w:rPr>
      </w:pPr>
      <w:r w:rsidRPr="002533D1">
        <w:rPr>
          <w:rFonts w:ascii="Times New Roman" w:hAnsi="Times New Roman"/>
          <w:sz w:val="24"/>
          <w:szCs w:val="24"/>
        </w:rPr>
        <w:t>Accessories for waterproofing for cochlear implants</w:t>
      </w:r>
    </w:p>
    <w:p w:rsidR="002C76CE" w:rsidRPr="002533D1" w:rsidRDefault="002C76CE" w:rsidP="00D559F0">
      <w:pPr>
        <w:pStyle w:val="ListParagraph"/>
        <w:numPr>
          <w:ilvl w:val="0"/>
          <w:numId w:val="35"/>
        </w:numPr>
        <w:spacing w:after="80" w:line="240" w:lineRule="auto"/>
        <w:rPr>
          <w:rFonts w:ascii="Times New Roman" w:hAnsi="Times New Roman"/>
          <w:sz w:val="24"/>
          <w:szCs w:val="24"/>
        </w:rPr>
      </w:pPr>
      <w:r w:rsidRPr="002533D1">
        <w:rPr>
          <w:rFonts w:ascii="Times New Roman" w:hAnsi="Times New Roman"/>
          <w:sz w:val="24"/>
          <w:szCs w:val="24"/>
        </w:rPr>
        <w:t>HALORIC hearing aid</w:t>
      </w:r>
    </w:p>
    <w:p w:rsidR="002C76CE" w:rsidRPr="002533D1" w:rsidRDefault="002C76CE" w:rsidP="00D559F0">
      <w:pPr>
        <w:pStyle w:val="ListParagraph"/>
        <w:numPr>
          <w:ilvl w:val="0"/>
          <w:numId w:val="35"/>
        </w:numPr>
        <w:spacing w:after="80" w:line="240" w:lineRule="auto"/>
        <w:rPr>
          <w:rFonts w:ascii="Times New Roman" w:hAnsi="Times New Roman"/>
          <w:sz w:val="24"/>
          <w:szCs w:val="24"/>
        </w:rPr>
      </w:pPr>
      <w:r w:rsidRPr="002533D1">
        <w:rPr>
          <w:rFonts w:ascii="Times New Roman" w:hAnsi="Times New Roman"/>
          <w:sz w:val="24"/>
          <w:szCs w:val="24"/>
        </w:rPr>
        <w:t>ERP recording using neuroscan</w:t>
      </w:r>
    </w:p>
    <w:p w:rsidR="002C76CE" w:rsidRPr="002533D1" w:rsidRDefault="002C76CE" w:rsidP="00D559F0">
      <w:pPr>
        <w:pStyle w:val="ListParagraph"/>
        <w:numPr>
          <w:ilvl w:val="0"/>
          <w:numId w:val="35"/>
        </w:numPr>
        <w:spacing w:after="80" w:line="240" w:lineRule="auto"/>
        <w:rPr>
          <w:rFonts w:ascii="Times New Roman" w:hAnsi="Times New Roman"/>
          <w:sz w:val="24"/>
          <w:szCs w:val="24"/>
        </w:rPr>
      </w:pPr>
      <w:r w:rsidRPr="002533D1">
        <w:rPr>
          <w:rFonts w:ascii="Times New Roman" w:hAnsi="Times New Roman"/>
          <w:sz w:val="24"/>
          <w:szCs w:val="24"/>
        </w:rPr>
        <w:t>Otoacoustic Emissions: Beyond signal to noise ratio</w:t>
      </w:r>
    </w:p>
    <w:p w:rsidR="002C76CE" w:rsidRPr="002533D1" w:rsidRDefault="002C76CE" w:rsidP="00D559F0">
      <w:pPr>
        <w:pStyle w:val="ListParagraph"/>
        <w:numPr>
          <w:ilvl w:val="0"/>
          <w:numId w:val="35"/>
        </w:numPr>
        <w:spacing w:after="80" w:line="240" w:lineRule="auto"/>
        <w:rPr>
          <w:rFonts w:ascii="Times New Roman" w:hAnsi="Times New Roman"/>
          <w:sz w:val="24"/>
          <w:szCs w:val="24"/>
        </w:rPr>
      </w:pPr>
      <w:r w:rsidRPr="002533D1">
        <w:rPr>
          <w:rFonts w:ascii="Times New Roman" w:hAnsi="Times New Roman"/>
          <w:sz w:val="24"/>
          <w:szCs w:val="24"/>
        </w:rPr>
        <w:t>Measuring listening effort: An objective test</w:t>
      </w:r>
    </w:p>
    <w:p w:rsidR="002C76CE" w:rsidRPr="002533D1" w:rsidRDefault="002C76CE" w:rsidP="00D559F0">
      <w:pPr>
        <w:pStyle w:val="ListParagraph"/>
        <w:numPr>
          <w:ilvl w:val="0"/>
          <w:numId w:val="35"/>
        </w:numPr>
        <w:spacing w:after="80" w:line="240" w:lineRule="auto"/>
        <w:rPr>
          <w:rFonts w:ascii="Times New Roman" w:hAnsi="Times New Roman"/>
          <w:sz w:val="24"/>
          <w:szCs w:val="24"/>
        </w:rPr>
      </w:pPr>
      <w:r w:rsidRPr="002533D1">
        <w:rPr>
          <w:rFonts w:ascii="Times New Roman" w:hAnsi="Times New Roman"/>
          <w:sz w:val="24"/>
          <w:szCs w:val="24"/>
        </w:rPr>
        <w:t xml:space="preserve">Its time to listen to your eyes – visually guided hearing aid.  </w:t>
      </w:r>
    </w:p>
    <w:p w:rsidR="002C76CE" w:rsidRPr="002533D1" w:rsidRDefault="002C76CE" w:rsidP="00D559F0">
      <w:pPr>
        <w:pStyle w:val="ListParagraph"/>
        <w:numPr>
          <w:ilvl w:val="0"/>
          <w:numId w:val="35"/>
        </w:numPr>
        <w:spacing w:after="80" w:line="240" w:lineRule="auto"/>
        <w:rPr>
          <w:rFonts w:ascii="Times New Roman" w:hAnsi="Times New Roman"/>
          <w:sz w:val="24"/>
          <w:szCs w:val="24"/>
        </w:rPr>
      </w:pPr>
      <w:r w:rsidRPr="002533D1">
        <w:rPr>
          <w:rFonts w:ascii="Times New Roman" w:hAnsi="Times New Roman"/>
          <w:color w:val="000000"/>
          <w:sz w:val="24"/>
          <w:szCs w:val="24"/>
        </w:rPr>
        <w:t>Potential utility of hearing aid and cochlear implant in children with ANSD</w:t>
      </w:r>
    </w:p>
    <w:p w:rsidR="002C76CE" w:rsidRPr="002533D1" w:rsidRDefault="002C76CE" w:rsidP="00D559F0">
      <w:pPr>
        <w:pStyle w:val="ListParagraph"/>
        <w:numPr>
          <w:ilvl w:val="0"/>
          <w:numId w:val="35"/>
        </w:numPr>
        <w:spacing w:after="80" w:line="240" w:lineRule="auto"/>
        <w:rPr>
          <w:rFonts w:ascii="Times New Roman" w:hAnsi="Times New Roman"/>
          <w:sz w:val="24"/>
          <w:szCs w:val="24"/>
        </w:rPr>
      </w:pPr>
      <w:r w:rsidRPr="002533D1">
        <w:rPr>
          <w:rFonts w:ascii="Times New Roman" w:hAnsi="Times New Roman"/>
          <w:sz w:val="24"/>
          <w:szCs w:val="24"/>
        </w:rPr>
        <w:t>SOPHONO: Non-abutment bone conduction hearing device</w:t>
      </w:r>
    </w:p>
    <w:p w:rsidR="002C76CE" w:rsidRPr="002533D1" w:rsidRDefault="002C76CE" w:rsidP="00D559F0">
      <w:pPr>
        <w:pStyle w:val="ListParagraph"/>
        <w:numPr>
          <w:ilvl w:val="0"/>
          <w:numId w:val="35"/>
        </w:numPr>
        <w:spacing w:after="80" w:line="240" w:lineRule="auto"/>
        <w:rPr>
          <w:rFonts w:ascii="Times New Roman" w:hAnsi="Times New Roman"/>
          <w:sz w:val="24"/>
          <w:szCs w:val="24"/>
        </w:rPr>
      </w:pPr>
      <w:r w:rsidRPr="002533D1">
        <w:rPr>
          <w:rFonts w:ascii="Times New Roman" w:hAnsi="Times New Roman"/>
          <w:color w:val="000000"/>
          <w:sz w:val="24"/>
          <w:szCs w:val="24"/>
        </w:rPr>
        <w:t>Role of near infra-red spectrography in infant speech perception</w:t>
      </w:r>
    </w:p>
    <w:p w:rsidR="002C76CE" w:rsidRPr="002533D1" w:rsidRDefault="002C76CE" w:rsidP="00D559F0">
      <w:pPr>
        <w:pStyle w:val="ListParagraph"/>
        <w:numPr>
          <w:ilvl w:val="0"/>
          <w:numId w:val="35"/>
        </w:numPr>
        <w:spacing w:after="80" w:line="240" w:lineRule="auto"/>
        <w:rPr>
          <w:rFonts w:ascii="Times New Roman" w:hAnsi="Times New Roman"/>
          <w:sz w:val="24"/>
          <w:szCs w:val="24"/>
        </w:rPr>
      </w:pPr>
      <w:r w:rsidRPr="002533D1">
        <w:rPr>
          <w:rFonts w:ascii="Times New Roman" w:hAnsi="Times New Roman"/>
          <w:sz w:val="24"/>
          <w:szCs w:val="24"/>
        </w:rPr>
        <w:t>The ear: Organ of Hearing and Balance</w:t>
      </w:r>
    </w:p>
    <w:p w:rsidR="002C76CE" w:rsidRPr="002533D1" w:rsidRDefault="002C76CE" w:rsidP="00D559F0">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bCs/>
          <w:sz w:val="24"/>
          <w:szCs w:val="24"/>
        </w:rPr>
        <w:t xml:space="preserve">ENG recording &amp; interpretation </w:t>
      </w:r>
    </w:p>
    <w:p w:rsidR="002C76CE" w:rsidRPr="002533D1" w:rsidRDefault="002C76CE" w:rsidP="00D559F0">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bCs/>
          <w:sz w:val="24"/>
          <w:szCs w:val="24"/>
        </w:rPr>
        <w:lastRenderedPageBreak/>
        <w:t xml:space="preserve">Maintenance of the OT List </w:t>
      </w:r>
    </w:p>
    <w:p w:rsidR="002C76CE" w:rsidRPr="002533D1" w:rsidRDefault="002C76CE" w:rsidP="00D559F0">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bCs/>
          <w:sz w:val="24"/>
          <w:szCs w:val="24"/>
        </w:rPr>
        <w:t xml:space="preserve">Bio-Medical waste Management </w:t>
      </w:r>
    </w:p>
    <w:p w:rsidR="002C76CE" w:rsidRPr="002533D1" w:rsidRDefault="002C76CE" w:rsidP="00D559F0">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bCs/>
          <w:sz w:val="24"/>
          <w:szCs w:val="24"/>
        </w:rPr>
        <w:t>Sterilizing  the instruments</w:t>
      </w:r>
    </w:p>
    <w:p w:rsidR="002C76CE" w:rsidRPr="002533D1" w:rsidRDefault="002C76CE" w:rsidP="00D559F0">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bCs/>
          <w:sz w:val="24"/>
          <w:szCs w:val="24"/>
        </w:rPr>
        <w:t>Stock verification Procedures</w:t>
      </w:r>
    </w:p>
    <w:p w:rsidR="002C76CE" w:rsidRPr="002533D1" w:rsidRDefault="002C76CE" w:rsidP="00D559F0">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bCs/>
          <w:sz w:val="24"/>
          <w:szCs w:val="24"/>
        </w:rPr>
        <w:t xml:space="preserve">Demonstration of VNG &amp; VEMP </w:t>
      </w:r>
    </w:p>
    <w:p w:rsidR="002C76CE" w:rsidRPr="002533D1" w:rsidRDefault="002C76CE" w:rsidP="00D559F0">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bCs/>
          <w:sz w:val="24"/>
          <w:szCs w:val="24"/>
        </w:rPr>
        <w:t xml:space="preserve">Positioning the Pediatric Patients for Microscope &amp; General Examination Procedure </w:t>
      </w:r>
    </w:p>
    <w:p w:rsidR="002C76CE" w:rsidRPr="002533D1" w:rsidRDefault="002C76CE" w:rsidP="00D559F0">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bCs/>
          <w:sz w:val="24"/>
          <w:szCs w:val="24"/>
        </w:rPr>
        <w:t>A Clinical Case Presentation about CSF Rhinoarrihea</w:t>
      </w:r>
    </w:p>
    <w:p w:rsidR="002C76CE" w:rsidRPr="002533D1" w:rsidRDefault="002C76CE" w:rsidP="00D559F0">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sz w:val="24"/>
          <w:szCs w:val="24"/>
        </w:rPr>
        <w:t xml:space="preserve">High Risk Registry criteria for Hearing loss </w:t>
      </w:r>
    </w:p>
    <w:p w:rsidR="002C76CE" w:rsidRPr="002533D1" w:rsidRDefault="002C76CE" w:rsidP="00D559F0">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sz w:val="24"/>
          <w:szCs w:val="24"/>
        </w:rPr>
        <w:t>Compensating deviant middle ear pressureduringOto-Acoustic measurements</w:t>
      </w:r>
    </w:p>
    <w:p w:rsidR="002C76CE" w:rsidRPr="002533D1" w:rsidRDefault="002C76CE" w:rsidP="00D559F0">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bCs/>
          <w:sz w:val="24"/>
          <w:szCs w:val="24"/>
        </w:rPr>
        <w:t>Screening for speech and language delay in preschool children\</w:t>
      </w:r>
    </w:p>
    <w:p w:rsidR="002C76CE" w:rsidRPr="002533D1" w:rsidRDefault="002C76CE" w:rsidP="00D559F0">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iCs/>
          <w:sz w:val="24"/>
          <w:szCs w:val="24"/>
        </w:rPr>
        <w:t>Quality indicators in a newborn hearing screening service</w:t>
      </w:r>
    </w:p>
    <w:p w:rsidR="002C76CE" w:rsidRPr="002533D1" w:rsidRDefault="002C76CE" w:rsidP="00D559F0">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sz w:val="24"/>
          <w:szCs w:val="24"/>
        </w:rPr>
        <w:t>Compensating deviant middle ear pressure during Oto-Acoustic measurements</w:t>
      </w:r>
    </w:p>
    <w:p w:rsidR="002C76CE" w:rsidRPr="002533D1" w:rsidRDefault="002C76CE" w:rsidP="00D559F0">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bCs/>
          <w:sz w:val="24"/>
          <w:szCs w:val="24"/>
        </w:rPr>
        <w:t>Newborn Hearing Screening in Neonates Exposed to Psychoactive Drugs</w:t>
      </w:r>
    </w:p>
    <w:p w:rsidR="002C76CE" w:rsidRPr="002533D1" w:rsidRDefault="002C76CE" w:rsidP="00D559F0">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sz w:val="24"/>
          <w:szCs w:val="24"/>
        </w:rPr>
        <w:t>Electrically Evoked Responses Related to Cochlear Implant</w:t>
      </w:r>
    </w:p>
    <w:p w:rsidR="002C76CE" w:rsidRPr="002533D1" w:rsidRDefault="002C76CE" w:rsidP="00D559F0">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sz w:val="24"/>
          <w:szCs w:val="24"/>
        </w:rPr>
        <w:t xml:space="preserve">Role of Assistive Technology in the Management of Persons with Cerebral Palsy  </w:t>
      </w:r>
    </w:p>
    <w:p w:rsidR="002C76CE" w:rsidRPr="002533D1" w:rsidRDefault="002C76CE" w:rsidP="00D559F0">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sz w:val="24"/>
          <w:szCs w:val="24"/>
        </w:rPr>
        <w:t xml:space="preserve">Automatic versus volitional mechanisms  in persons with aphasia  </w:t>
      </w:r>
    </w:p>
    <w:p w:rsidR="002C76CE" w:rsidRPr="002533D1" w:rsidRDefault="002C76CE" w:rsidP="00D559F0">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sz w:val="24"/>
          <w:szCs w:val="24"/>
        </w:rPr>
        <w:t>Comparison of tongue contours in adults, adolescents and children using ultrasound imaging</w:t>
      </w:r>
    </w:p>
    <w:p w:rsidR="002C76CE" w:rsidRPr="002533D1" w:rsidRDefault="002C76CE" w:rsidP="00D559F0">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sz w:val="24"/>
          <w:szCs w:val="24"/>
        </w:rPr>
        <w:t>Bringing Applied Analysis to Home, School and Play</w:t>
      </w:r>
    </w:p>
    <w:p w:rsidR="002C76CE" w:rsidRPr="002533D1" w:rsidRDefault="002C76CE" w:rsidP="00D559F0">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bCs/>
          <w:sz w:val="24"/>
          <w:szCs w:val="24"/>
          <w:lang w:eastAsia="en-IN"/>
        </w:rPr>
        <w:t>Macrolinguistic Analysis of Discourse in TBI: Right Vs Left Hemisphere Injury</w:t>
      </w:r>
    </w:p>
    <w:p w:rsidR="002C76CE" w:rsidRPr="002533D1" w:rsidRDefault="002C76CE" w:rsidP="00D559F0">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sz w:val="24"/>
          <w:szCs w:val="24"/>
        </w:rPr>
        <w:t xml:space="preserve">Nature of Vowels &amp; Diphthongs in the population of Malayalam Infants </w:t>
      </w:r>
    </w:p>
    <w:p w:rsidR="002C76CE" w:rsidRPr="002533D1" w:rsidRDefault="002C76CE" w:rsidP="00D559F0">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sz w:val="24"/>
          <w:szCs w:val="24"/>
        </w:rPr>
        <w:t>Cognitive Neuroscience</w:t>
      </w:r>
    </w:p>
    <w:p w:rsidR="002C76CE" w:rsidRPr="002533D1" w:rsidRDefault="002C76CE" w:rsidP="00D559F0">
      <w:pPr>
        <w:pStyle w:val="ListParagraph"/>
        <w:numPr>
          <w:ilvl w:val="0"/>
          <w:numId w:val="35"/>
        </w:numPr>
        <w:spacing w:after="80" w:line="240" w:lineRule="auto"/>
        <w:rPr>
          <w:rFonts w:ascii="Times New Roman" w:hAnsi="Times New Roman"/>
          <w:bCs/>
          <w:sz w:val="24"/>
          <w:szCs w:val="24"/>
        </w:rPr>
      </w:pPr>
      <w:r w:rsidRPr="002533D1">
        <w:rPr>
          <w:rStyle w:val="yiv9696703583"/>
          <w:rFonts w:ascii="Times New Roman" w:hAnsi="Times New Roman"/>
          <w:bCs/>
          <w:iCs/>
          <w:sz w:val="24"/>
          <w:szCs w:val="24"/>
          <w:shd w:val="clear" w:color="auto" w:fill="FFFFFF"/>
        </w:rPr>
        <w:t>Effects of altered auditory and sensory feedback on stuttering</w:t>
      </w:r>
    </w:p>
    <w:p w:rsidR="002C76CE" w:rsidRPr="002533D1" w:rsidRDefault="002C76CE" w:rsidP="00D559F0">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sz w:val="24"/>
          <w:szCs w:val="24"/>
        </w:rPr>
        <w:t>Signal Processing on MATLAB</w:t>
      </w:r>
    </w:p>
    <w:p w:rsidR="002C76CE" w:rsidRPr="002533D1" w:rsidRDefault="002C76CE" w:rsidP="00D559F0">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sz w:val="24"/>
          <w:szCs w:val="24"/>
        </w:rPr>
        <w:t>Screening &amp; Referral Practices in SEA-U</w:t>
      </w:r>
    </w:p>
    <w:p w:rsidR="002C76CE" w:rsidRPr="002533D1" w:rsidRDefault="002C76CE" w:rsidP="00D559F0">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bCs/>
          <w:sz w:val="24"/>
          <w:szCs w:val="24"/>
        </w:rPr>
        <w:t>Mind management and thought Process</w:t>
      </w:r>
    </w:p>
    <w:p w:rsidR="002C76CE" w:rsidRPr="002533D1" w:rsidRDefault="002C76CE" w:rsidP="00D559F0">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bCs/>
          <w:sz w:val="24"/>
          <w:szCs w:val="24"/>
        </w:rPr>
        <w:t>“Am I Mama’s Pride or Your Prejudice?’-An Unheard Plea by a Child with Autism” Presentation on Language Development in Children with Autism Spectrum Disorders (ASD)</w:t>
      </w:r>
    </w:p>
    <w:p w:rsidR="002C76CE" w:rsidRPr="002533D1" w:rsidRDefault="002C76CE" w:rsidP="00D559F0">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bCs/>
          <w:sz w:val="24"/>
          <w:szCs w:val="24"/>
        </w:rPr>
        <w:t>special educational database</w:t>
      </w:r>
    </w:p>
    <w:p w:rsidR="002C76CE" w:rsidRPr="002533D1" w:rsidRDefault="002C76CE" w:rsidP="00D559F0">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bCs/>
          <w:sz w:val="24"/>
          <w:szCs w:val="24"/>
        </w:rPr>
        <w:t>Language development in typically developing children</w:t>
      </w:r>
    </w:p>
    <w:p w:rsidR="002C76CE" w:rsidRPr="002533D1" w:rsidRDefault="002C76CE" w:rsidP="00D559F0">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bCs/>
          <w:sz w:val="24"/>
          <w:szCs w:val="24"/>
        </w:rPr>
        <w:t>Effectiveness of Parental Basic Literacy on Academic Performance of Pre-school Children with Communication Disorders</w:t>
      </w:r>
    </w:p>
    <w:p w:rsidR="002C76CE" w:rsidRPr="002533D1" w:rsidRDefault="002C76CE" w:rsidP="00D559F0">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bCs/>
          <w:sz w:val="24"/>
          <w:szCs w:val="24"/>
        </w:rPr>
        <w:t>Universal Design of Learning</w:t>
      </w:r>
    </w:p>
    <w:p w:rsidR="002C76CE" w:rsidRPr="002533D1" w:rsidRDefault="002C76CE" w:rsidP="00D559F0">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bCs/>
          <w:sz w:val="24"/>
          <w:szCs w:val="24"/>
        </w:rPr>
        <w:t>Evaluation of speech and language assessment approaches with bilingual children</w:t>
      </w:r>
    </w:p>
    <w:p w:rsidR="002C76CE" w:rsidRPr="002533D1" w:rsidRDefault="002C76CE" w:rsidP="00D559F0">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bCs/>
          <w:sz w:val="24"/>
          <w:szCs w:val="24"/>
        </w:rPr>
        <w:t>Comparative study of early intervention in Zimbabwe, Poland, China, India and the USA</w:t>
      </w:r>
    </w:p>
    <w:p w:rsidR="002C76CE" w:rsidRPr="002533D1" w:rsidRDefault="002C76CE" w:rsidP="00D559F0">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sz w:val="24"/>
          <w:szCs w:val="24"/>
          <w:lang w:val="en-GB"/>
        </w:rPr>
        <w:t>Basic statistics for Educators</w:t>
      </w:r>
    </w:p>
    <w:p w:rsidR="002C76CE" w:rsidRPr="002533D1" w:rsidRDefault="002C76CE" w:rsidP="00D559F0">
      <w:pPr>
        <w:pStyle w:val="ListParagraph"/>
        <w:numPr>
          <w:ilvl w:val="0"/>
          <w:numId w:val="35"/>
        </w:numPr>
        <w:spacing w:after="80" w:line="240" w:lineRule="auto"/>
        <w:rPr>
          <w:rFonts w:ascii="Times New Roman" w:hAnsi="Times New Roman"/>
          <w:bCs/>
          <w:sz w:val="24"/>
          <w:szCs w:val="24"/>
        </w:rPr>
      </w:pPr>
      <w:r w:rsidRPr="002533D1">
        <w:rPr>
          <w:rFonts w:ascii="Times New Roman" w:hAnsi="Times New Roman"/>
          <w:sz w:val="24"/>
          <w:szCs w:val="24"/>
        </w:rPr>
        <w:t>Educational Management of Children with Hearing Impairment Auditory Dys-synchrony– A Case Study</w:t>
      </w:r>
    </w:p>
    <w:p w:rsidR="002232AF" w:rsidRPr="00A61E15" w:rsidRDefault="002232AF" w:rsidP="002232AF">
      <w:pPr>
        <w:rPr>
          <w:rFonts w:cs="Calibri"/>
        </w:rPr>
      </w:pPr>
    </w:p>
    <w:p w:rsidR="002232AF" w:rsidRPr="009A132D" w:rsidRDefault="002232AF" w:rsidP="002232AF">
      <w:pPr>
        <w:rPr>
          <w:rFonts w:cs="Calibri"/>
          <w:b/>
        </w:rPr>
      </w:pPr>
      <w:r w:rsidRPr="009A132D">
        <w:rPr>
          <w:rFonts w:cs="Calibri"/>
          <w:b/>
        </w:rPr>
        <w:t>Orientation  / Short-term TrainingProgrammes</w:t>
      </w:r>
    </w:p>
    <w:p w:rsidR="002232AF" w:rsidRPr="00A61E15" w:rsidRDefault="002232AF" w:rsidP="009A132D">
      <w:pPr>
        <w:jc w:val="both"/>
        <w:rPr>
          <w:rFonts w:cs="Calibri"/>
        </w:rPr>
      </w:pPr>
      <w:r w:rsidRPr="00A61E15">
        <w:rPr>
          <w:rFonts w:cs="Calibri"/>
        </w:rPr>
        <w:t xml:space="preserve">The institute conducted </w:t>
      </w:r>
      <w:r w:rsidR="009401ED" w:rsidRPr="009401ED">
        <w:rPr>
          <w:rFonts w:cs="Calibri"/>
          <w:color w:val="00B050"/>
        </w:rPr>
        <w:t>143</w:t>
      </w:r>
      <w:r w:rsidRPr="00A61E15">
        <w:rPr>
          <w:rFonts w:cs="Calibri"/>
        </w:rPr>
        <w:t xml:space="preserve">orientation and short-term training programmes on various aspects of communication and its disorders. </w:t>
      </w:r>
      <w:r w:rsidR="009A132D">
        <w:rPr>
          <w:rFonts w:cs="Calibri"/>
        </w:rPr>
        <w:t xml:space="preserve">More than four thousand </w:t>
      </w:r>
      <w:r w:rsidRPr="00A61E15">
        <w:rPr>
          <w:rFonts w:cs="Calibri"/>
        </w:rPr>
        <w:t xml:space="preserve">persons including speech and hearing and allied professionals, doctors, students, researchers, lawyers, forensic scientists, </w:t>
      </w:r>
      <w:r w:rsidRPr="00A61E15">
        <w:rPr>
          <w:rFonts w:cs="Calibri"/>
        </w:rPr>
        <w:lastRenderedPageBreak/>
        <w:t xml:space="preserve">anganwadi workers, educators, family members and care givers of persons with communication disorders, parents of children with special needs from all over the country attended these programmes. </w:t>
      </w:r>
    </w:p>
    <w:p w:rsidR="00916A01" w:rsidRPr="00916A01" w:rsidRDefault="00916A01" w:rsidP="00916A01">
      <w:pPr>
        <w:jc w:val="center"/>
        <w:rPr>
          <w:rFonts w:ascii="Times New Roman" w:hAnsi="Times New Roman"/>
          <w:b/>
          <w:sz w:val="24"/>
          <w:szCs w:val="24"/>
        </w:rPr>
      </w:pPr>
      <w:r w:rsidRPr="00916A01">
        <w:rPr>
          <w:rFonts w:ascii="Times New Roman" w:hAnsi="Times New Roman"/>
          <w:b/>
          <w:sz w:val="24"/>
          <w:szCs w:val="24"/>
        </w:rPr>
        <w:t>Conferences / Seminars /Trainings / Workshops</w:t>
      </w:r>
    </w:p>
    <w:p w:rsidR="0040121F" w:rsidRPr="008545F3" w:rsidRDefault="0040121F" w:rsidP="0040121F">
      <w:pPr>
        <w:rPr>
          <w:rFonts w:ascii="Times New Roman" w:hAnsi="Times New Roman"/>
          <w:sz w:val="24"/>
          <w:szCs w:val="24"/>
        </w:rPr>
      </w:pPr>
      <w:r w:rsidRPr="008545F3">
        <w:rPr>
          <w:rFonts w:ascii="Times New Roman" w:hAnsi="Times New Roman"/>
          <w:sz w:val="24"/>
          <w:szCs w:val="24"/>
        </w:rPr>
        <w:t xml:space="preserve">Totally 31 </w:t>
      </w:r>
      <w:r w:rsidR="00916A01">
        <w:rPr>
          <w:rFonts w:ascii="Times New Roman" w:hAnsi="Times New Roman"/>
          <w:sz w:val="24"/>
          <w:szCs w:val="24"/>
        </w:rPr>
        <w:t>C</w:t>
      </w:r>
      <w:r w:rsidR="00916A01" w:rsidRPr="008545F3">
        <w:rPr>
          <w:rFonts w:ascii="Times New Roman" w:hAnsi="Times New Roman"/>
          <w:sz w:val="24"/>
          <w:szCs w:val="24"/>
        </w:rPr>
        <w:t xml:space="preserve">onferences </w:t>
      </w:r>
      <w:r w:rsidR="00916A01">
        <w:rPr>
          <w:rFonts w:ascii="Times New Roman" w:hAnsi="Times New Roman"/>
          <w:sz w:val="24"/>
          <w:szCs w:val="24"/>
        </w:rPr>
        <w:t>/ S</w:t>
      </w:r>
      <w:r w:rsidR="00916A01" w:rsidRPr="008545F3">
        <w:rPr>
          <w:rFonts w:ascii="Times New Roman" w:hAnsi="Times New Roman"/>
          <w:sz w:val="24"/>
          <w:szCs w:val="24"/>
        </w:rPr>
        <w:t xml:space="preserve">eminars </w:t>
      </w:r>
      <w:r w:rsidR="00916A01">
        <w:rPr>
          <w:rFonts w:ascii="Times New Roman" w:hAnsi="Times New Roman"/>
          <w:sz w:val="24"/>
          <w:szCs w:val="24"/>
        </w:rPr>
        <w:t>/Training / W</w:t>
      </w:r>
      <w:r w:rsidRPr="008545F3">
        <w:rPr>
          <w:rFonts w:ascii="Times New Roman" w:hAnsi="Times New Roman"/>
          <w:sz w:val="24"/>
          <w:szCs w:val="24"/>
        </w:rPr>
        <w:t>orkshops were organized by different Departments of the institute during the reporting year.</w:t>
      </w:r>
    </w:p>
    <w:p w:rsidR="0040121F" w:rsidRPr="008545F3" w:rsidRDefault="00916A01" w:rsidP="0040121F">
      <w:pPr>
        <w:numPr>
          <w:ilvl w:val="0"/>
          <w:numId w:val="1"/>
        </w:numPr>
        <w:ind w:hanging="540"/>
        <w:jc w:val="both"/>
        <w:rPr>
          <w:rFonts w:ascii="Times New Roman" w:hAnsi="Times New Roman"/>
          <w:sz w:val="24"/>
          <w:szCs w:val="24"/>
        </w:rPr>
      </w:pPr>
      <w:r>
        <w:rPr>
          <w:rFonts w:ascii="Times New Roman" w:hAnsi="Times New Roman"/>
          <w:sz w:val="24"/>
          <w:szCs w:val="24"/>
        </w:rPr>
        <w:t>Training</w:t>
      </w:r>
      <w:r w:rsidR="0040121F" w:rsidRPr="008545F3">
        <w:rPr>
          <w:rFonts w:ascii="Times New Roman" w:hAnsi="Times New Roman"/>
          <w:sz w:val="24"/>
          <w:szCs w:val="24"/>
        </w:rPr>
        <w:t xml:space="preserve"> on the </w:t>
      </w:r>
      <w:r>
        <w:rPr>
          <w:rFonts w:ascii="Times New Roman" w:hAnsi="Times New Roman"/>
          <w:sz w:val="24"/>
          <w:szCs w:val="24"/>
        </w:rPr>
        <w:t>U</w:t>
      </w:r>
      <w:r w:rsidR="0040121F" w:rsidRPr="008545F3">
        <w:rPr>
          <w:rFonts w:ascii="Times New Roman" w:hAnsi="Times New Roman"/>
          <w:sz w:val="24"/>
          <w:szCs w:val="24"/>
        </w:rPr>
        <w:t xml:space="preserve">se of SPSS </w:t>
      </w:r>
      <w:r>
        <w:rPr>
          <w:rFonts w:ascii="Times New Roman" w:hAnsi="Times New Roman"/>
          <w:sz w:val="24"/>
          <w:szCs w:val="24"/>
        </w:rPr>
        <w:t>S</w:t>
      </w:r>
      <w:r w:rsidR="0040121F" w:rsidRPr="008545F3">
        <w:rPr>
          <w:rFonts w:ascii="Times New Roman" w:hAnsi="Times New Roman"/>
          <w:sz w:val="24"/>
          <w:szCs w:val="24"/>
        </w:rPr>
        <w:t>oftware, organized by the Department of Speech-Language Pathology under the coordination of Dr.Vasanthalakshmi M S &amp; Mr. C.D. Santosha on 5 April, 2014</w:t>
      </w:r>
      <w:r w:rsidRPr="00916A01">
        <w:rPr>
          <w:rFonts w:ascii="Times New Roman" w:hAnsi="Times New Roman"/>
          <w:b/>
          <w:sz w:val="24"/>
          <w:szCs w:val="24"/>
        </w:rPr>
        <w:t>-</w:t>
      </w:r>
      <w:r w:rsidR="0040121F" w:rsidRPr="008545F3">
        <w:rPr>
          <w:rFonts w:ascii="Times New Roman" w:hAnsi="Times New Roman"/>
          <w:sz w:val="24"/>
          <w:szCs w:val="24"/>
        </w:rPr>
        <w:t>12 June, 2014.</w:t>
      </w:r>
    </w:p>
    <w:p w:rsidR="0040121F" w:rsidRPr="008545F3" w:rsidRDefault="0040121F" w:rsidP="0040121F">
      <w:pPr>
        <w:numPr>
          <w:ilvl w:val="0"/>
          <w:numId w:val="1"/>
        </w:numPr>
        <w:ind w:hanging="540"/>
        <w:jc w:val="both"/>
        <w:rPr>
          <w:rFonts w:ascii="Times New Roman" w:hAnsi="Times New Roman"/>
          <w:sz w:val="24"/>
          <w:szCs w:val="24"/>
        </w:rPr>
      </w:pPr>
      <w:r w:rsidRPr="008545F3">
        <w:rPr>
          <w:rFonts w:ascii="Times New Roman" w:hAnsi="Times New Roman"/>
          <w:sz w:val="24"/>
          <w:szCs w:val="24"/>
        </w:rPr>
        <w:t xml:space="preserve">Workshop on Basics of Cochlear Implant </w:t>
      </w:r>
      <w:r w:rsidR="00916A01">
        <w:rPr>
          <w:rFonts w:ascii="Times New Roman" w:hAnsi="Times New Roman"/>
          <w:sz w:val="24"/>
          <w:szCs w:val="24"/>
        </w:rPr>
        <w:t>M</w:t>
      </w:r>
      <w:r w:rsidRPr="008545F3">
        <w:rPr>
          <w:rFonts w:ascii="Times New Roman" w:hAnsi="Times New Roman"/>
          <w:sz w:val="24"/>
          <w:szCs w:val="24"/>
        </w:rPr>
        <w:t>apping, organized by the Department of Audiology under the coordination of</w:t>
      </w:r>
      <w:r w:rsidRPr="008545F3">
        <w:rPr>
          <w:rFonts w:ascii="Times New Roman" w:hAnsi="Times New Roman"/>
          <w:color w:val="000000"/>
          <w:sz w:val="24"/>
          <w:szCs w:val="24"/>
        </w:rPr>
        <w:t>Prof.</w:t>
      </w:r>
      <w:r w:rsidRPr="008545F3">
        <w:rPr>
          <w:rFonts w:ascii="Times New Roman" w:hAnsi="Times New Roman"/>
          <w:sz w:val="24"/>
          <w:szCs w:val="24"/>
        </w:rPr>
        <w:t xml:space="preserve">AshaYathiraj and Ms. Megha on 24-25 April, 2014. </w:t>
      </w:r>
    </w:p>
    <w:p w:rsidR="0040121F" w:rsidRPr="008545F3" w:rsidRDefault="0040121F" w:rsidP="0040121F">
      <w:pPr>
        <w:numPr>
          <w:ilvl w:val="0"/>
          <w:numId w:val="1"/>
        </w:numPr>
        <w:ind w:hanging="540"/>
        <w:jc w:val="both"/>
        <w:rPr>
          <w:rFonts w:ascii="Times New Roman" w:hAnsi="Times New Roman"/>
          <w:sz w:val="24"/>
          <w:szCs w:val="24"/>
        </w:rPr>
      </w:pPr>
      <w:r w:rsidRPr="008545F3">
        <w:rPr>
          <w:rFonts w:ascii="Times New Roman" w:hAnsi="Times New Roman"/>
          <w:sz w:val="24"/>
          <w:szCs w:val="24"/>
        </w:rPr>
        <w:t>Training on Special Olympics for Special Educators, organized by the Department of Special Education under the coordination on Ms. Asha Suresh E.G. and Mr. Harish Kumar on 12-13 May, 2014.</w:t>
      </w:r>
    </w:p>
    <w:p w:rsidR="0040121F" w:rsidRPr="008545F3" w:rsidRDefault="0040121F" w:rsidP="0040121F">
      <w:pPr>
        <w:numPr>
          <w:ilvl w:val="0"/>
          <w:numId w:val="1"/>
        </w:numPr>
        <w:ind w:hanging="540"/>
        <w:jc w:val="both"/>
        <w:rPr>
          <w:rFonts w:ascii="Times New Roman" w:hAnsi="Times New Roman"/>
          <w:sz w:val="24"/>
          <w:szCs w:val="24"/>
        </w:rPr>
      </w:pPr>
      <w:r w:rsidRPr="008545F3">
        <w:rPr>
          <w:rFonts w:ascii="Times New Roman" w:hAnsi="Times New Roman"/>
          <w:sz w:val="24"/>
          <w:szCs w:val="24"/>
        </w:rPr>
        <w:t xml:space="preserve">Workshop on Body </w:t>
      </w:r>
      <w:r w:rsidR="00916A01">
        <w:rPr>
          <w:rFonts w:ascii="Times New Roman" w:hAnsi="Times New Roman"/>
          <w:sz w:val="24"/>
          <w:szCs w:val="24"/>
        </w:rPr>
        <w:t>L</w:t>
      </w:r>
      <w:r w:rsidRPr="008545F3">
        <w:rPr>
          <w:rFonts w:ascii="Times New Roman" w:hAnsi="Times New Roman"/>
          <w:sz w:val="24"/>
          <w:szCs w:val="24"/>
        </w:rPr>
        <w:t xml:space="preserve">evel </w:t>
      </w:r>
      <w:r w:rsidR="00916A01">
        <w:rPr>
          <w:rFonts w:ascii="Times New Roman" w:hAnsi="Times New Roman"/>
          <w:sz w:val="24"/>
          <w:szCs w:val="24"/>
        </w:rPr>
        <w:t>H</w:t>
      </w:r>
      <w:r w:rsidRPr="008545F3">
        <w:rPr>
          <w:rFonts w:ascii="Times New Roman" w:hAnsi="Times New Roman"/>
          <w:sz w:val="24"/>
          <w:szCs w:val="24"/>
        </w:rPr>
        <w:t xml:space="preserve">earing </w:t>
      </w:r>
      <w:r w:rsidR="00916A01">
        <w:rPr>
          <w:rFonts w:ascii="Times New Roman" w:hAnsi="Times New Roman"/>
          <w:sz w:val="24"/>
          <w:szCs w:val="24"/>
        </w:rPr>
        <w:t>A</w:t>
      </w:r>
      <w:r w:rsidRPr="008545F3">
        <w:rPr>
          <w:rFonts w:ascii="Times New Roman" w:hAnsi="Times New Roman"/>
          <w:sz w:val="24"/>
          <w:szCs w:val="24"/>
        </w:rPr>
        <w:t xml:space="preserve">id </w:t>
      </w:r>
      <w:r w:rsidR="00916A01">
        <w:rPr>
          <w:rFonts w:ascii="Times New Roman" w:hAnsi="Times New Roman"/>
          <w:sz w:val="24"/>
          <w:szCs w:val="24"/>
        </w:rPr>
        <w:t>U</w:t>
      </w:r>
      <w:r w:rsidRPr="008545F3">
        <w:rPr>
          <w:rFonts w:ascii="Times New Roman" w:hAnsi="Times New Roman"/>
          <w:sz w:val="24"/>
          <w:szCs w:val="24"/>
        </w:rPr>
        <w:t>sers</w:t>
      </w:r>
      <w:r w:rsidR="00916A01">
        <w:rPr>
          <w:rFonts w:ascii="Times New Roman" w:hAnsi="Times New Roman"/>
          <w:sz w:val="24"/>
          <w:szCs w:val="24"/>
        </w:rPr>
        <w:t>:</w:t>
      </w:r>
      <w:r w:rsidRPr="008545F3">
        <w:rPr>
          <w:rFonts w:ascii="Times New Roman" w:hAnsi="Times New Roman"/>
          <w:sz w:val="24"/>
          <w:szCs w:val="24"/>
        </w:rPr>
        <w:t xml:space="preserve"> Case </w:t>
      </w:r>
      <w:r w:rsidR="00916A01">
        <w:rPr>
          <w:rFonts w:ascii="Times New Roman" w:hAnsi="Times New Roman"/>
          <w:sz w:val="24"/>
          <w:szCs w:val="24"/>
        </w:rPr>
        <w:t>F</w:t>
      </w:r>
      <w:r w:rsidRPr="008545F3">
        <w:rPr>
          <w:rFonts w:ascii="Times New Roman" w:hAnsi="Times New Roman"/>
          <w:sz w:val="24"/>
          <w:szCs w:val="24"/>
        </w:rPr>
        <w:t>eedback, organized by the Department of Audiology under the coordination of Mr. Darga Baba Fakruddin and Ms. Megha on 16</w:t>
      </w:r>
      <w:r w:rsidRPr="008545F3">
        <w:rPr>
          <w:rFonts w:ascii="Times New Roman" w:hAnsi="Times New Roman"/>
          <w:sz w:val="24"/>
          <w:szCs w:val="24"/>
          <w:vertAlign w:val="superscript"/>
        </w:rPr>
        <w:t>th</w:t>
      </w:r>
      <w:r w:rsidRPr="008545F3">
        <w:rPr>
          <w:rFonts w:ascii="Times New Roman" w:hAnsi="Times New Roman"/>
          <w:sz w:val="24"/>
          <w:szCs w:val="24"/>
        </w:rPr>
        <w:t xml:space="preserve"> May, 2014. </w:t>
      </w:r>
    </w:p>
    <w:p w:rsidR="0040121F" w:rsidRPr="008545F3" w:rsidRDefault="0040121F" w:rsidP="0040121F">
      <w:pPr>
        <w:numPr>
          <w:ilvl w:val="0"/>
          <w:numId w:val="1"/>
        </w:numPr>
        <w:ind w:hanging="540"/>
        <w:jc w:val="both"/>
        <w:rPr>
          <w:rFonts w:ascii="Times New Roman" w:hAnsi="Times New Roman"/>
          <w:sz w:val="24"/>
          <w:szCs w:val="24"/>
        </w:rPr>
      </w:pPr>
      <w:r w:rsidRPr="008545F3">
        <w:rPr>
          <w:rFonts w:ascii="Times New Roman" w:hAnsi="Times New Roman"/>
          <w:sz w:val="24"/>
          <w:szCs w:val="24"/>
        </w:rPr>
        <w:t xml:space="preserve">Workshop on </w:t>
      </w:r>
      <w:r w:rsidR="00916A01">
        <w:rPr>
          <w:rFonts w:ascii="Times New Roman" w:hAnsi="Times New Roman"/>
          <w:sz w:val="24"/>
          <w:szCs w:val="24"/>
        </w:rPr>
        <w:t xml:space="preserve">the </w:t>
      </w:r>
      <w:r w:rsidRPr="008545F3">
        <w:rPr>
          <w:rFonts w:ascii="Times New Roman" w:hAnsi="Times New Roman"/>
          <w:sz w:val="24"/>
          <w:szCs w:val="24"/>
        </w:rPr>
        <w:t>Use of Smart Board and Activ</w:t>
      </w:r>
      <w:r w:rsidR="00916A01">
        <w:rPr>
          <w:rFonts w:ascii="Times New Roman" w:hAnsi="Times New Roman"/>
          <w:sz w:val="24"/>
          <w:szCs w:val="24"/>
        </w:rPr>
        <w:t>S</w:t>
      </w:r>
      <w:r w:rsidRPr="008545F3">
        <w:rPr>
          <w:rFonts w:ascii="Times New Roman" w:hAnsi="Times New Roman"/>
          <w:sz w:val="24"/>
          <w:szCs w:val="24"/>
        </w:rPr>
        <w:t>tudio Software, organized by the Department of Special Education under the coordination of Dr. G. Malar and Mr. C.B. Suresh on 16</w:t>
      </w:r>
      <w:r w:rsidRPr="008545F3">
        <w:rPr>
          <w:rFonts w:ascii="Times New Roman" w:hAnsi="Times New Roman"/>
          <w:sz w:val="24"/>
          <w:szCs w:val="24"/>
          <w:vertAlign w:val="superscript"/>
        </w:rPr>
        <w:t>th</w:t>
      </w:r>
      <w:r w:rsidRPr="008545F3">
        <w:rPr>
          <w:rFonts w:ascii="Times New Roman" w:hAnsi="Times New Roman"/>
          <w:sz w:val="24"/>
          <w:szCs w:val="24"/>
        </w:rPr>
        <w:t xml:space="preserve"> May, 2014.</w:t>
      </w:r>
    </w:p>
    <w:p w:rsidR="0040121F" w:rsidRPr="008545F3" w:rsidRDefault="0040121F" w:rsidP="0040121F">
      <w:pPr>
        <w:numPr>
          <w:ilvl w:val="0"/>
          <w:numId w:val="1"/>
        </w:numPr>
        <w:ind w:hanging="540"/>
        <w:jc w:val="both"/>
        <w:rPr>
          <w:rFonts w:ascii="Times New Roman" w:hAnsi="Times New Roman"/>
          <w:sz w:val="24"/>
          <w:szCs w:val="24"/>
        </w:rPr>
      </w:pPr>
      <w:r w:rsidRPr="008545F3">
        <w:rPr>
          <w:rFonts w:ascii="Times New Roman" w:hAnsi="Times New Roman"/>
          <w:sz w:val="24"/>
          <w:szCs w:val="24"/>
        </w:rPr>
        <w:t xml:space="preserve">Workshop on Drama Therapy for CWSN- Opening Windows to </w:t>
      </w:r>
      <w:r w:rsidR="00916A01">
        <w:rPr>
          <w:rFonts w:ascii="Times New Roman" w:hAnsi="Times New Roman"/>
          <w:sz w:val="24"/>
          <w:szCs w:val="24"/>
        </w:rPr>
        <w:t>S</w:t>
      </w:r>
      <w:r w:rsidRPr="008545F3">
        <w:rPr>
          <w:rFonts w:ascii="Times New Roman" w:hAnsi="Times New Roman"/>
          <w:sz w:val="24"/>
          <w:szCs w:val="24"/>
        </w:rPr>
        <w:t>trength, organized by the Department of Special Education under the coordination of Ms. KadambariNaniwadekar, Ms. Sreevidya M.S. and Ms. Shobha B.N. on  26-30 May, 2014.</w:t>
      </w:r>
    </w:p>
    <w:p w:rsidR="0040121F" w:rsidRPr="008545F3" w:rsidRDefault="0040121F" w:rsidP="0040121F">
      <w:pPr>
        <w:numPr>
          <w:ilvl w:val="0"/>
          <w:numId w:val="1"/>
        </w:numPr>
        <w:ind w:hanging="540"/>
        <w:jc w:val="both"/>
        <w:rPr>
          <w:rFonts w:ascii="Times New Roman" w:hAnsi="Times New Roman"/>
          <w:sz w:val="24"/>
          <w:szCs w:val="24"/>
        </w:rPr>
      </w:pPr>
      <w:r w:rsidRPr="008545F3">
        <w:rPr>
          <w:rFonts w:ascii="Times New Roman" w:hAnsi="Times New Roman"/>
          <w:sz w:val="24"/>
          <w:szCs w:val="24"/>
          <w:lang w:val="en-GB"/>
        </w:rPr>
        <w:t xml:space="preserve">Workshop on Celebrating Hearing, </w:t>
      </w:r>
      <w:r w:rsidRPr="008545F3">
        <w:rPr>
          <w:rFonts w:ascii="Times New Roman" w:hAnsi="Times New Roman"/>
          <w:sz w:val="24"/>
          <w:szCs w:val="24"/>
        </w:rPr>
        <w:t>organized by the Department of Audiology under the coordination of Prof. AshaYathiraj and Jawahar Antony P on 4</w:t>
      </w:r>
      <w:r w:rsidRPr="008545F3">
        <w:rPr>
          <w:rFonts w:ascii="Times New Roman" w:hAnsi="Times New Roman"/>
          <w:sz w:val="24"/>
          <w:szCs w:val="24"/>
          <w:vertAlign w:val="superscript"/>
        </w:rPr>
        <w:t>th</w:t>
      </w:r>
      <w:r w:rsidRPr="008545F3">
        <w:rPr>
          <w:rFonts w:ascii="Times New Roman" w:hAnsi="Times New Roman"/>
          <w:sz w:val="24"/>
          <w:szCs w:val="24"/>
        </w:rPr>
        <w:t xml:space="preserve"> July, 2014.</w:t>
      </w:r>
    </w:p>
    <w:p w:rsidR="0040121F" w:rsidRPr="008545F3" w:rsidRDefault="0040121F" w:rsidP="0040121F">
      <w:pPr>
        <w:numPr>
          <w:ilvl w:val="0"/>
          <w:numId w:val="1"/>
        </w:numPr>
        <w:ind w:hanging="540"/>
        <w:jc w:val="both"/>
        <w:rPr>
          <w:rFonts w:ascii="Times New Roman" w:hAnsi="Times New Roman"/>
          <w:sz w:val="24"/>
          <w:szCs w:val="24"/>
        </w:rPr>
      </w:pPr>
      <w:r w:rsidRPr="008545F3">
        <w:rPr>
          <w:rFonts w:ascii="Times New Roman" w:hAnsi="Times New Roman"/>
          <w:sz w:val="24"/>
          <w:szCs w:val="24"/>
          <w:lang w:val="en-GB"/>
        </w:rPr>
        <w:t xml:space="preserve">Workshop on Fine-tuning of </w:t>
      </w:r>
      <w:r w:rsidR="009F36F9">
        <w:rPr>
          <w:rFonts w:ascii="Times New Roman" w:hAnsi="Times New Roman"/>
          <w:sz w:val="24"/>
          <w:szCs w:val="24"/>
          <w:lang w:val="en-GB"/>
        </w:rPr>
        <w:t>D</w:t>
      </w:r>
      <w:r w:rsidRPr="008545F3">
        <w:rPr>
          <w:rFonts w:ascii="Times New Roman" w:hAnsi="Times New Roman"/>
          <w:sz w:val="24"/>
          <w:szCs w:val="24"/>
          <w:lang w:val="en-GB"/>
        </w:rPr>
        <w:t xml:space="preserve">igital </w:t>
      </w:r>
      <w:r w:rsidR="009F36F9">
        <w:rPr>
          <w:rFonts w:ascii="Times New Roman" w:hAnsi="Times New Roman"/>
          <w:sz w:val="24"/>
          <w:szCs w:val="24"/>
          <w:lang w:val="en-GB"/>
        </w:rPr>
        <w:t>H</w:t>
      </w:r>
      <w:r w:rsidRPr="008545F3">
        <w:rPr>
          <w:rFonts w:ascii="Times New Roman" w:hAnsi="Times New Roman"/>
          <w:sz w:val="24"/>
          <w:szCs w:val="24"/>
          <w:lang w:val="en-GB"/>
        </w:rPr>
        <w:t xml:space="preserve">earing </w:t>
      </w:r>
      <w:r w:rsidR="009F36F9">
        <w:rPr>
          <w:rFonts w:ascii="Times New Roman" w:hAnsi="Times New Roman"/>
          <w:sz w:val="24"/>
          <w:szCs w:val="24"/>
          <w:lang w:val="en-GB"/>
        </w:rPr>
        <w:t>A</w:t>
      </w:r>
      <w:r w:rsidRPr="008545F3">
        <w:rPr>
          <w:rFonts w:ascii="Times New Roman" w:hAnsi="Times New Roman"/>
          <w:sz w:val="24"/>
          <w:szCs w:val="24"/>
          <w:lang w:val="en-GB"/>
        </w:rPr>
        <w:t xml:space="preserve">ids for </w:t>
      </w:r>
      <w:r w:rsidR="009F36F9">
        <w:rPr>
          <w:rFonts w:ascii="Times New Roman" w:hAnsi="Times New Roman"/>
          <w:sz w:val="24"/>
          <w:szCs w:val="24"/>
          <w:lang w:val="en-GB"/>
        </w:rPr>
        <w:t>I</w:t>
      </w:r>
      <w:r w:rsidRPr="008545F3">
        <w:rPr>
          <w:rFonts w:ascii="Times New Roman" w:hAnsi="Times New Roman"/>
          <w:sz w:val="24"/>
          <w:szCs w:val="24"/>
          <w:lang w:val="en-GB"/>
        </w:rPr>
        <w:t xml:space="preserve">ndividuals with </w:t>
      </w:r>
      <w:r w:rsidR="009F36F9">
        <w:rPr>
          <w:rFonts w:ascii="Times New Roman" w:hAnsi="Times New Roman"/>
          <w:sz w:val="24"/>
          <w:szCs w:val="24"/>
          <w:lang w:val="en-GB"/>
        </w:rPr>
        <w:t>H</w:t>
      </w:r>
      <w:r w:rsidRPr="008545F3">
        <w:rPr>
          <w:rFonts w:ascii="Times New Roman" w:hAnsi="Times New Roman"/>
          <w:sz w:val="24"/>
          <w:szCs w:val="24"/>
          <w:lang w:val="en-GB"/>
        </w:rPr>
        <w:t xml:space="preserve">earing </w:t>
      </w:r>
      <w:r w:rsidR="009F36F9">
        <w:rPr>
          <w:rFonts w:ascii="Times New Roman" w:hAnsi="Times New Roman"/>
          <w:sz w:val="24"/>
          <w:szCs w:val="24"/>
          <w:lang w:val="en-GB"/>
        </w:rPr>
        <w:t>I</w:t>
      </w:r>
      <w:r w:rsidRPr="008545F3">
        <w:rPr>
          <w:rFonts w:ascii="Times New Roman" w:hAnsi="Times New Roman"/>
          <w:sz w:val="24"/>
          <w:szCs w:val="24"/>
          <w:lang w:val="en-GB"/>
        </w:rPr>
        <w:t xml:space="preserve">mpairment </w:t>
      </w:r>
      <w:r w:rsidR="009F36F9">
        <w:rPr>
          <w:rFonts w:ascii="Times New Roman" w:hAnsi="Times New Roman"/>
          <w:sz w:val="24"/>
          <w:szCs w:val="24"/>
          <w:lang w:val="en-GB"/>
        </w:rPr>
        <w:t xml:space="preserve">: </w:t>
      </w:r>
      <w:r w:rsidRPr="008545F3">
        <w:rPr>
          <w:rFonts w:ascii="Times New Roman" w:hAnsi="Times New Roman"/>
          <w:sz w:val="24"/>
          <w:szCs w:val="24"/>
          <w:lang w:val="en-GB"/>
        </w:rPr>
        <w:t xml:space="preserve">Case </w:t>
      </w:r>
      <w:r w:rsidR="009F36F9">
        <w:rPr>
          <w:rFonts w:ascii="Times New Roman" w:hAnsi="Times New Roman"/>
          <w:sz w:val="24"/>
          <w:szCs w:val="24"/>
          <w:lang w:val="en-GB"/>
        </w:rPr>
        <w:t>F</w:t>
      </w:r>
      <w:r w:rsidRPr="008545F3">
        <w:rPr>
          <w:rFonts w:ascii="Times New Roman" w:hAnsi="Times New Roman"/>
          <w:sz w:val="24"/>
          <w:szCs w:val="24"/>
          <w:lang w:val="en-GB"/>
        </w:rPr>
        <w:t xml:space="preserve">eedback, </w:t>
      </w:r>
      <w:r w:rsidRPr="008545F3">
        <w:rPr>
          <w:rFonts w:ascii="Times New Roman" w:hAnsi="Times New Roman"/>
          <w:sz w:val="24"/>
          <w:szCs w:val="24"/>
        </w:rPr>
        <w:t>organized by Department of the Audiology under the coordination of Dr. RamadeviSreenivas K.J. and Mr. PrashanthPrabhu P. on 16</w:t>
      </w:r>
      <w:r w:rsidRPr="008545F3">
        <w:rPr>
          <w:rFonts w:ascii="Times New Roman" w:hAnsi="Times New Roman"/>
          <w:sz w:val="24"/>
          <w:szCs w:val="24"/>
          <w:vertAlign w:val="superscript"/>
        </w:rPr>
        <w:t>th</w:t>
      </w:r>
      <w:r w:rsidRPr="008545F3">
        <w:rPr>
          <w:rFonts w:ascii="Times New Roman" w:hAnsi="Times New Roman"/>
          <w:sz w:val="24"/>
          <w:szCs w:val="24"/>
        </w:rPr>
        <w:t xml:space="preserve"> July, 2014.</w:t>
      </w:r>
    </w:p>
    <w:p w:rsidR="0040121F" w:rsidRPr="008545F3" w:rsidRDefault="0040121F" w:rsidP="0040121F">
      <w:pPr>
        <w:numPr>
          <w:ilvl w:val="0"/>
          <w:numId w:val="1"/>
        </w:numPr>
        <w:ind w:hanging="540"/>
        <w:jc w:val="both"/>
        <w:rPr>
          <w:rFonts w:ascii="Times New Roman" w:hAnsi="Times New Roman"/>
          <w:sz w:val="24"/>
          <w:szCs w:val="24"/>
        </w:rPr>
      </w:pPr>
      <w:r w:rsidRPr="008545F3">
        <w:rPr>
          <w:rFonts w:ascii="Times New Roman" w:hAnsi="Times New Roman"/>
          <w:bCs/>
          <w:sz w:val="24"/>
          <w:szCs w:val="24"/>
        </w:rPr>
        <w:t>Training on Turnitin Software organized by the Library and Information Centre under the coordination of Dr. Shijith Kumar C on 6-7 August, 2015.</w:t>
      </w:r>
    </w:p>
    <w:p w:rsidR="0040121F" w:rsidRPr="008545F3" w:rsidRDefault="0040121F" w:rsidP="0040121F">
      <w:pPr>
        <w:numPr>
          <w:ilvl w:val="0"/>
          <w:numId w:val="1"/>
        </w:numPr>
        <w:ind w:hanging="540"/>
        <w:jc w:val="both"/>
        <w:rPr>
          <w:rFonts w:ascii="Times New Roman" w:hAnsi="Times New Roman"/>
          <w:sz w:val="24"/>
          <w:szCs w:val="24"/>
        </w:rPr>
      </w:pPr>
      <w:r w:rsidRPr="008545F3">
        <w:rPr>
          <w:rFonts w:ascii="Times New Roman" w:hAnsi="Times New Roman"/>
          <w:bCs/>
          <w:color w:val="000000"/>
          <w:sz w:val="24"/>
          <w:szCs w:val="24"/>
        </w:rPr>
        <w:lastRenderedPageBreak/>
        <w:t>Seminar on</w:t>
      </w:r>
      <w:r w:rsidR="009F36F9">
        <w:rPr>
          <w:rFonts w:ascii="Times New Roman" w:hAnsi="Times New Roman"/>
          <w:bCs/>
          <w:color w:val="000000"/>
          <w:sz w:val="24"/>
          <w:szCs w:val="24"/>
        </w:rPr>
        <w:t xml:space="preserve"> the</w:t>
      </w:r>
      <w:r w:rsidRPr="008545F3">
        <w:rPr>
          <w:rFonts w:ascii="Times New Roman" w:hAnsi="Times New Roman"/>
          <w:bCs/>
          <w:color w:val="000000"/>
          <w:sz w:val="24"/>
          <w:szCs w:val="24"/>
        </w:rPr>
        <w:t xml:space="preserve"> Role of Assistive Technology in the Management of Persons with Cerebral Palsy, organized by the Department of Speech-Language Pathology under the coordination of </w:t>
      </w:r>
      <w:r w:rsidRPr="008545F3">
        <w:rPr>
          <w:rFonts w:ascii="Times New Roman" w:hAnsi="Times New Roman"/>
          <w:color w:val="000000"/>
          <w:sz w:val="24"/>
          <w:szCs w:val="24"/>
        </w:rPr>
        <w:t xml:space="preserve">Dr. N. Swapna and Ms. Deepthi K.J. </w:t>
      </w:r>
      <w:r w:rsidR="009F36F9">
        <w:rPr>
          <w:rFonts w:ascii="Times New Roman" w:hAnsi="Times New Roman"/>
          <w:color w:val="000000"/>
          <w:sz w:val="24"/>
          <w:szCs w:val="24"/>
        </w:rPr>
        <w:t xml:space="preserve">on </w:t>
      </w:r>
      <w:r w:rsidRPr="008545F3">
        <w:rPr>
          <w:rFonts w:ascii="Times New Roman" w:hAnsi="Times New Roman"/>
          <w:color w:val="000000"/>
          <w:sz w:val="24"/>
          <w:szCs w:val="24"/>
        </w:rPr>
        <w:t>26-27 August, 2014.</w:t>
      </w:r>
    </w:p>
    <w:p w:rsidR="0040121F" w:rsidRPr="008545F3" w:rsidRDefault="0040121F" w:rsidP="0040121F">
      <w:pPr>
        <w:numPr>
          <w:ilvl w:val="0"/>
          <w:numId w:val="1"/>
        </w:numPr>
        <w:ind w:hanging="540"/>
        <w:jc w:val="both"/>
        <w:rPr>
          <w:rFonts w:ascii="Times New Roman" w:hAnsi="Times New Roman"/>
          <w:sz w:val="24"/>
          <w:szCs w:val="24"/>
        </w:rPr>
      </w:pPr>
      <w:r w:rsidRPr="008545F3">
        <w:rPr>
          <w:rFonts w:ascii="Times New Roman" w:hAnsi="Times New Roman"/>
          <w:sz w:val="24"/>
          <w:szCs w:val="24"/>
          <w:lang w:val="en-GB"/>
        </w:rPr>
        <w:t xml:space="preserve">National Seminar on Electrically </w:t>
      </w:r>
      <w:r w:rsidR="009F36F9">
        <w:rPr>
          <w:rFonts w:ascii="Times New Roman" w:hAnsi="Times New Roman"/>
          <w:sz w:val="24"/>
          <w:szCs w:val="24"/>
          <w:lang w:val="en-GB"/>
        </w:rPr>
        <w:t>E</w:t>
      </w:r>
      <w:r w:rsidRPr="008545F3">
        <w:rPr>
          <w:rFonts w:ascii="Times New Roman" w:hAnsi="Times New Roman"/>
          <w:sz w:val="24"/>
          <w:szCs w:val="24"/>
          <w:lang w:val="en-GB"/>
        </w:rPr>
        <w:t xml:space="preserve">voked </w:t>
      </w:r>
      <w:r w:rsidR="009F36F9">
        <w:rPr>
          <w:rFonts w:ascii="Times New Roman" w:hAnsi="Times New Roman"/>
          <w:sz w:val="24"/>
          <w:szCs w:val="24"/>
          <w:lang w:val="en-GB"/>
        </w:rPr>
        <w:t>R</w:t>
      </w:r>
      <w:r w:rsidRPr="008545F3">
        <w:rPr>
          <w:rFonts w:ascii="Times New Roman" w:hAnsi="Times New Roman"/>
          <w:sz w:val="24"/>
          <w:szCs w:val="24"/>
          <w:lang w:val="en-GB"/>
        </w:rPr>
        <w:t xml:space="preserve">esponses related to </w:t>
      </w:r>
      <w:r w:rsidR="009F36F9">
        <w:rPr>
          <w:rFonts w:ascii="Times New Roman" w:hAnsi="Times New Roman"/>
          <w:sz w:val="24"/>
          <w:szCs w:val="24"/>
          <w:lang w:val="en-GB"/>
        </w:rPr>
        <w:t>C</w:t>
      </w:r>
      <w:r w:rsidRPr="008545F3">
        <w:rPr>
          <w:rFonts w:ascii="Times New Roman" w:hAnsi="Times New Roman"/>
          <w:sz w:val="24"/>
          <w:szCs w:val="24"/>
          <w:lang w:val="en-GB"/>
        </w:rPr>
        <w:t xml:space="preserve">ochlear </w:t>
      </w:r>
      <w:r w:rsidR="009F36F9">
        <w:rPr>
          <w:rFonts w:ascii="Times New Roman" w:hAnsi="Times New Roman"/>
          <w:sz w:val="24"/>
          <w:szCs w:val="24"/>
          <w:lang w:val="en-GB"/>
        </w:rPr>
        <w:t>I</w:t>
      </w:r>
      <w:r w:rsidRPr="008545F3">
        <w:rPr>
          <w:rFonts w:ascii="Times New Roman" w:hAnsi="Times New Roman"/>
          <w:sz w:val="24"/>
          <w:szCs w:val="24"/>
          <w:lang w:val="en-GB"/>
        </w:rPr>
        <w:t xml:space="preserve">mplant, </w:t>
      </w:r>
      <w:r w:rsidRPr="008545F3">
        <w:rPr>
          <w:rFonts w:ascii="Times New Roman" w:hAnsi="Times New Roman"/>
          <w:sz w:val="24"/>
          <w:szCs w:val="24"/>
        </w:rPr>
        <w:t>organized by Department of Audiology under the coordination of Dr. Manjula P. and  Geetha C. on 12</w:t>
      </w:r>
      <w:r w:rsidRPr="008545F3">
        <w:rPr>
          <w:rFonts w:ascii="Times New Roman" w:hAnsi="Times New Roman"/>
          <w:sz w:val="24"/>
          <w:szCs w:val="24"/>
          <w:vertAlign w:val="superscript"/>
        </w:rPr>
        <w:t>th</w:t>
      </w:r>
      <w:r w:rsidRPr="008545F3">
        <w:rPr>
          <w:rFonts w:ascii="Times New Roman" w:hAnsi="Times New Roman"/>
          <w:sz w:val="24"/>
          <w:szCs w:val="24"/>
        </w:rPr>
        <w:t xml:space="preserve"> September, 2014.</w:t>
      </w:r>
    </w:p>
    <w:p w:rsidR="0040121F" w:rsidRPr="008545F3" w:rsidRDefault="0040121F" w:rsidP="0040121F">
      <w:pPr>
        <w:numPr>
          <w:ilvl w:val="0"/>
          <w:numId w:val="1"/>
        </w:numPr>
        <w:ind w:hanging="540"/>
        <w:jc w:val="both"/>
        <w:rPr>
          <w:rFonts w:ascii="Times New Roman" w:hAnsi="Times New Roman"/>
          <w:sz w:val="24"/>
          <w:szCs w:val="24"/>
        </w:rPr>
      </w:pPr>
      <w:r w:rsidRPr="008545F3">
        <w:rPr>
          <w:rFonts w:ascii="Times New Roman" w:hAnsi="Times New Roman"/>
          <w:sz w:val="24"/>
          <w:szCs w:val="24"/>
        </w:rPr>
        <w:t xml:space="preserve">Seminar on Dementia Risk Reduction: A </w:t>
      </w:r>
      <w:r w:rsidR="009F36F9">
        <w:rPr>
          <w:rFonts w:ascii="Times New Roman" w:hAnsi="Times New Roman"/>
          <w:sz w:val="24"/>
          <w:szCs w:val="24"/>
        </w:rPr>
        <w:t>W</w:t>
      </w:r>
      <w:r w:rsidRPr="008545F3">
        <w:rPr>
          <w:rFonts w:ascii="Times New Roman" w:hAnsi="Times New Roman"/>
          <w:sz w:val="24"/>
          <w:szCs w:val="24"/>
        </w:rPr>
        <w:t xml:space="preserve">akeup </w:t>
      </w:r>
      <w:r w:rsidR="009F36F9">
        <w:rPr>
          <w:rFonts w:ascii="Times New Roman" w:hAnsi="Times New Roman"/>
          <w:sz w:val="24"/>
          <w:szCs w:val="24"/>
        </w:rPr>
        <w:t>C</w:t>
      </w:r>
      <w:r w:rsidRPr="008545F3">
        <w:rPr>
          <w:rFonts w:ascii="Times New Roman" w:hAnsi="Times New Roman"/>
          <w:sz w:val="24"/>
          <w:szCs w:val="24"/>
        </w:rPr>
        <w:t xml:space="preserve">all for the Brain, </w:t>
      </w:r>
      <w:r w:rsidRPr="008545F3">
        <w:rPr>
          <w:rFonts w:ascii="Times New Roman" w:hAnsi="Times New Roman"/>
          <w:bCs/>
          <w:color w:val="000000"/>
          <w:sz w:val="24"/>
          <w:szCs w:val="24"/>
        </w:rPr>
        <w:t xml:space="preserve">organized by the Department of Speech-Language Pathology under the coordination of </w:t>
      </w:r>
      <w:r w:rsidRPr="008545F3">
        <w:rPr>
          <w:rFonts w:ascii="Times New Roman" w:hAnsi="Times New Roman"/>
          <w:color w:val="000000"/>
          <w:sz w:val="24"/>
          <w:szCs w:val="24"/>
        </w:rPr>
        <w:t>Dr. S. P. Goswami on 27</w:t>
      </w:r>
      <w:r w:rsidRPr="008545F3">
        <w:rPr>
          <w:rFonts w:ascii="Times New Roman" w:hAnsi="Times New Roman"/>
          <w:color w:val="000000"/>
          <w:sz w:val="24"/>
          <w:szCs w:val="24"/>
          <w:vertAlign w:val="superscript"/>
        </w:rPr>
        <w:t>th</w:t>
      </w:r>
      <w:r w:rsidRPr="008545F3">
        <w:rPr>
          <w:rFonts w:ascii="Times New Roman" w:hAnsi="Times New Roman"/>
          <w:color w:val="000000"/>
          <w:sz w:val="24"/>
          <w:szCs w:val="24"/>
        </w:rPr>
        <w:t xml:space="preserve"> September, 2014.</w:t>
      </w:r>
    </w:p>
    <w:p w:rsidR="0040121F" w:rsidRPr="008545F3" w:rsidRDefault="0040121F" w:rsidP="0040121F">
      <w:pPr>
        <w:numPr>
          <w:ilvl w:val="0"/>
          <w:numId w:val="1"/>
        </w:numPr>
        <w:ind w:hanging="540"/>
        <w:jc w:val="both"/>
        <w:rPr>
          <w:rFonts w:ascii="Times New Roman" w:hAnsi="Times New Roman"/>
          <w:sz w:val="24"/>
          <w:szCs w:val="24"/>
        </w:rPr>
      </w:pPr>
      <w:r w:rsidRPr="008545F3">
        <w:rPr>
          <w:rFonts w:ascii="Times New Roman" w:hAnsi="Times New Roman"/>
          <w:sz w:val="24"/>
          <w:szCs w:val="24"/>
          <w:lang w:val="en-GB"/>
        </w:rPr>
        <w:t xml:space="preserve">Workshop on Basic </w:t>
      </w:r>
      <w:r w:rsidR="009F36F9">
        <w:rPr>
          <w:rFonts w:ascii="Times New Roman" w:hAnsi="Times New Roman"/>
          <w:sz w:val="24"/>
          <w:szCs w:val="24"/>
          <w:lang w:val="en-GB"/>
        </w:rPr>
        <w:t>A</w:t>
      </w:r>
      <w:r w:rsidRPr="008545F3">
        <w:rPr>
          <w:rFonts w:ascii="Times New Roman" w:hAnsi="Times New Roman"/>
          <w:sz w:val="24"/>
          <w:szCs w:val="24"/>
          <w:lang w:val="en-GB"/>
        </w:rPr>
        <w:t>udiological</w:t>
      </w:r>
      <w:r w:rsidR="009F36F9">
        <w:rPr>
          <w:rFonts w:ascii="Times New Roman" w:hAnsi="Times New Roman"/>
          <w:sz w:val="24"/>
          <w:szCs w:val="24"/>
          <w:lang w:val="en-GB"/>
        </w:rPr>
        <w:t>A</w:t>
      </w:r>
      <w:r w:rsidRPr="008545F3">
        <w:rPr>
          <w:rFonts w:ascii="Times New Roman" w:hAnsi="Times New Roman"/>
          <w:sz w:val="24"/>
          <w:szCs w:val="24"/>
          <w:lang w:val="en-GB"/>
        </w:rPr>
        <w:t xml:space="preserve">ssessment, </w:t>
      </w:r>
      <w:r w:rsidRPr="008545F3">
        <w:rPr>
          <w:rFonts w:ascii="Times New Roman" w:hAnsi="Times New Roman"/>
          <w:sz w:val="24"/>
          <w:szCs w:val="24"/>
        </w:rPr>
        <w:t>organized by the Department of Audiology under the coordination of Dr. Ajith Kumar U, Sreeraj K, and Jawahar A</w:t>
      </w:r>
      <w:r w:rsidR="009F36F9">
        <w:rPr>
          <w:rFonts w:ascii="Times New Roman" w:hAnsi="Times New Roman"/>
          <w:sz w:val="24"/>
          <w:szCs w:val="24"/>
        </w:rPr>
        <w:t xml:space="preserve">ntony on </w:t>
      </w:r>
      <w:r w:rsidRPr="008545F3">
        <w:rPr>
          <w:rFonts w:ascii="Times New Roman" w:hAnsi="Times New Roman"/>
          <w:sz w:val="24"/>
          <w:szCs w:val="24"/>
        </w:rPr>
        <w:t>8-10 October, 2014.</w:t>
      </w:r>
    </w:p>
    <w:p w:rsidR="0040121F" w:rsidRPr="008545F3" w:rsidRDefault="004966A7" w:rsidP="0040121F">
      <w:pPr>
        <w:numPr>
          <w:ilvl w:val="0"/>
          <w:numId w:val="1"/>
        </w:numPr>
        <w:ind w:hanging="540"/>
        <w:jc w:val="both"/>
        <w:rPr>
          <w:rFonts w:ascii="Times New Roman" w:hAnsi="Times New Roman"/>
          <w:sz w:val="24"/>
          <w:szCs w:val="24"/>
        </w:rPr>
      </w:pPr>
      <w:r>
        <w:rPr>
          <w:rFonts w:ascii="Times New Roman" w:hAnsi="Times New Roman"/>
          <w:color w:val="000000"/>
          <w:sz w:val="24"/>
          <w:szCs w:val="24"/>
        </w:rPr>
        <w:t>Seminar on the Role of Teachers in Identification and Management of Stuttering</w:t>
      </w:r>
      <w:r w:rsidR="0040121F" w:rsidRPr="008545F3">
        <w:rPr>
          <w:rFonts w:ascii="Times New Roman" w:hAnsi="Times New Roman"/>
          <w:bCs/>
          <w:color w:val="000000"/>
          <w:sz w:val="24"/>
          <w:szCs w:val="24"/>
        </w:rPr>
        <w:t>organized</w:t>
      </w:r>
      <w:r>
        <w:rPr>
          <w:rFonts w:ascii="Times New Roman" w:hAnsi="Times New Roman"/>
          <w:bCs/>
          <w:color w:val="000000"/>
          <w:sz w:val="24"/>
          <w:szCs w:val="24"/>
        </w:rPr>
        <w:t xml:space="preserve">jointly </w:t>
      </w:r>
      <w:r w:rsidR="0040121F" w:rsidRPr="008545F3">
        <w:rPr>
          <w:rFonts w:ascii="Times New Roman" w:hAnsi="Times New Roman"/>
          <w:bCs/>
          <w:color w:val="000000"/>
          <w:sz w:val="24"/>
          <w:szCs w:val="24"/>
        </w:rPr>
        <w:t xml:space="preserve">by the Department of Speech-Language Sciences </w:t>
      </w:r>
      <w:r>
        <w:rPr>
          <w:rFonts w:ascii="Times New Roman" w:hAnsi="Times New Roman"/>
          <w:bCs/>
          <w:color w:val="000000"/>
          <w:sz w:val="24"/>
          <w:szCs w:val="24"/>
        </w:rPr>
        <w:t>and the D</w:t>
      </w:r>
      <w:r w:rsidRPr="008545F3">
        <w:rPr>
          <w:rFonts w:ascii="Times New Roman" w:hAnsi="Times New Roman"/>
          <w:color w:val="000000"/>
          <w:sz w:val="24"/>
          <w:szCs w:val="24"/>
        </w:rPr>
        <w:t xml:space="preserve">epartment of Clinical Services </w:t>
      </w:r>
      <w:r w:rsidR="0040121F" w:rsidRPr="008545F3">
        <w:rPr>
          <w:rFonts w:ascii="Times New Roman" w:hAnsi="Times New Roman"/>
          <w:bCs/>
          <w:color w:val="000000"/>
          <w:sz w:val="24"/>
          <w:szCs w:val="24"/>
        </w:rPr>
        <w:t>under the coordination of</w:t>
      </w:r>
      <w:r w:rsidR="00E56BF3" w:rsidRPr="00E56BF3">
        <w:rPr>
          <w:rFonts w:ascii="Times New Roman" w:hAnsi="Times New Roman"/>
          <w:color w:val="FF0000"/>
          <w:sz w:val="24"/>
          <w:szCs w:val="24"/>
        </w:rPr>
        <w:t xml:space="preserve">Dr. Y. V. Geetha, Dr. K. Yeshoda and Ms. Sangeetha Mahesh </w:t>
      </w:r>
      <w:r w:rsidR="0040121F" w:rsidRPr="008545F3">
        <w:rPr>
          <w:rFonts w:ascii="Times New Roman" w:hAnsi="Times New Roman"/>
          <w:color w:val="000000"/>
          <w:sz w:val="24"/>
          <w:szCs w:val="24"/>
        </w:rPr>
        <w:t>on 28</w:t>
      </w:r>
      <w:r w:rsidR="0040121F" w:rsidRPr="008545F3">
        <w:rPr>
          <w:rFonts w:ascii="Times New Roman" w:hAnsi="Times New Roman"/>
          <w:color w:val="000000"/>
          <w:sz w:val="24"/>
          <w:szCs w:val="24"/>
          <w:vertAlign w:val="superscript"/>
        </w:rPr>
        <w:t>th</w:t>
      </w:r>
      <w:r w:rsidR="0040121F" w:rsidRPr="008545F3">
        <w:rPr>
          <w:rFonts w:ascii="Times New Roman" w:hAnsi="Times New Roman"/>
          <w:color w:val="000000"/>
          <w:sz w:val="24"/>
          <w:szCs w:val="24"/>
        </w:rPr>
        <w:t xml:space="preserve"> October, 2014.</w:t>
      </w:r>
      <w:r w:rsidR="00E56BF3" w:rsidRPr="00E56BF3">
        <w:rPr>
          <w:rFonts w:ascii="Times New Roman" w:hAnsi="Times New Roman"/>
          <w:i/>
          <w:color w:val="FF0000"/>
          <w:sz w:val="24"/>
          <w:szCs w:val="24"/>
        </w:rPr>
        <w:t>(Clarification from DCS/SLS on persons coordinated</w:t>
      </w:r>
      <w:r w:rsidR="00E56BF3" w:rsidRPr="00E56BF3">
        <w:rPr>
          <w:rFonts w:ascii="Times New Roman" w:hAnsi="Times New Roman"/>
          <w:color w:val="FF0000"/>
          <w:sz w:val="24"/>
          <w:szCs w:val="24"/>
        </w:rPr>
        <w:t>)</w:t>
      </w:r>
      <w:r w:rsidR="00E56BF3">
        <w:rPr>
          <w:rFonts w:ascii="Times New Roman" w:hAnsi="Times New Roman"/>
          <w:color w:val="FF0000"/>
          <w:sz w:val="24"/>
          <w:szCs w:val="24"/>
        </w:rPr>
        <w:t xml:space="preserve">. </w:t>
      </w:r>
    </w:p>
    <w:p w:rsidR="0040121F" w:rsidRPr="008545F3" w:rsidRDefault="0040121F" w:rsidP="0040121F">
      <w:pPr>
        <w:numPr>
          <w:ilvl w:val="0"/>
          <w:numId w:val="1"/>
        </w:numPr>
        <w:ind w:hanging="540"/>
        <w:jc w:val="both"/>
        <w:rPr>
          <w:rFonts w:ascii="Times New Roman" w:hAnsi="Times New Roman"/>
          <w:sz w:val="24"/>
          <w:szCs w:val="24"/>
        </w:rPr>
      </w:pPr>
      <w:r w:rsidRPr="008545F3">
        <w:rPr>
          <w:rFonts w:ascii="Times New Roman" w:hAnsi="Times New Roman"/>
          <w:sz w:val="24"/>
          <w:szCs w:val="24"/>
        </w:rPr>
        <w:t>National Seminar on Bringing ABA to Home, School &amp; Play, organized by the Department of Special Education under the coordination of Ms. KadambariNaniwadekar and Ms. Sreevidya M.S. on 30-31 October, 2014.</w:t>
      </w:r>
    </w:p>
    <w:p w:rsidR="0040121F" w:rsidRPr="008545F3" w:rsidRDefault="0040121F" w:rsidP="0040121F">
      <w:pPr>
        <w:numPr>
          <w:ilvl w:val="0"/>
          <w:numId w:val="1"/>
        </w:numPr>
        <w:ind w:hanging="540"/>
        <w:jc w:val="both"/>
        <w:rPr>
          <w:rFonts w:ascii="Times New Roman" w:hAnsi="Times New Roman"/>
          <w:sz w:val="24"/>
          <w:szCs w:val="24"/>
        </w:rPr>
      </w:pPr>
      <w:r w:rsidRPr="008545F3">
        <w:rPr>
          <w:rFonts w:ascii="Times New Roman" w:hAnsi="Times New Roman"/>
          <w:sz w:val="24"/>
          <w:szCs w:val="24"/>
        </w:rPr>
        <w:t xml:space="preserve">National Symposium on Acoustics </w:t>
      </w:r>
      <w:r w:rsidR="007C3E44">
        <w:rPr>
          <w:rFonts w:ascii="Times New Roman" w:hAnsi="Times New Roman"/>
          <w:sz w:val="24"/>
          <w:szCs w:val="24"/>
        </w:rPr>
        <w:t>(</w:t>
      </w:r>
      <w:r w:rsidRPr="008545F3">
        <w:rPr>
          <w:rFonts w:ascii="Times New Roman" w:hAnsi="Times New Roman"/>
          <w:sz w:val="24"/>
          <w:szCs w:val="24"/>
        </w:rPr>
        <w:t>NSA</w:t>
      </w:r>
      <w:r w:rsidR="007C3E44">
        <w:rPr>
          <w:rFonts w:ascii="Times New Roman" w:hAnsi="Times New Roman"/>
          <w:sz w:val="24"/>
          <w:szCs w:val="24"/>
        </w:rPr>
        <w:t>-</w:t>
      </w:r>
      <w:r w:rsidRPr="008545F3">
        <w:rPr>
          <w:rFonts w:ascii="Times New Roman" w:hAnsi="Times New Roman"/>
          <w:sz w:val="24"/>
          <w:szCs w:val="24"/>
        </w:rPr>
        <w:t>2014</w:t>
      </w:r>
      <w:r w:rsidR="007C3E44">
        <w:rPr>
          <w:rFonts w:ascii="Times New Roman" w:hAnsi="Times New Roman"/>
          <w:sz w:val="24"/>
          <w:szCs w:val="24"/>
        </w:rPr>
        <w:t>)</w:t>
      </w:r>
      <w:r w:rsidRPr="008545F3">
        <w:rPr>
          <w:rFonts w:ascii="Times New Roman" w:hAnsi="Times New Roman"/>
          <w:sz w:val="24"/>
          <w:szCs w:val="24"/>
        </w:rPr>
        <w:t>, organized by the Department of Electronics under the coordination of Mr. Ajish K. Abraham on 12-14 November, 2014.</w:t>
      </w:r>
    </w:p>
    <w:p w:rsidR="0040121F" w:rsidRPr="00196234" w:rsidRDefault="0040121F" w:rsidP="0040121F">
      <w:pPr>
        <w:numPr>
          <w:ilvl w:val="0"/>
          <w:numId w:val="1"/>
        </w:numPr>
        <w:ind w:hanging="540"/>
        <w:jc w:val="both"/>
        <w:rPr>
          <w:rFonts w:ascii="Times New Roman" w:hAnsi="Times New Roman"/>
          <w:i/>
          <w:color w:val="FF0000"/>
          <w:sz w:val="24"/>
          <w:szCs w:val="24"/>
        </w:rPr>
      </w:pPr>
      <w:r w:rsidRPr="008545F3">
        <w:rPr>
          <w:rFonts w:ascii="Times New Roman" w:hAnsi="Times New Roman"/>
          <w:sz w:val="24"/>
          <w:szCs w:val="24"/>
        </w:rPr>
        <w:t xml:space="preserve">Workshop on </w:t>
      </w:r>
      <w:r w:rsidR="007C3E44">
        <w:rPr>
          <w:rFonts w:ascii="Times New Roman" w:hAnsi="Times New Roman"/>
          <w:sz w:val="24"/>
          <w:szCs w:val="24"/>
        </w:rPr>
        <w:t>S</w:t>
      </w:r>
      <w:r w:rsidRPr="008545F3">
        <w:rPr>
          <w:rFonts w:ascii="Times New Roman" w:hAnsi="Times New Roman"/>
          <w:sz w:val="24"/>
          <w:szCs w:val="24"/>
        </w:rPr>
        <w:t xml:space="preserve">ensitization of </w:t>
      </w:r>
      <w:r w:rsidR="007C3E44">
        <w:rPr>
          <w:rFonts w:ascii="Times New Roman" w:hAnsi="Times New Roman"/>
          <w:sz w:val="24"/>
          <w:szCs w:val="24"/>
        </w:rPr>
        <w:t>T</w:t>
      </w:r>
      <w:r w:rsidRPr="008545F3">
        <w:rPr>
          <w:rFonts w:ascii="Times New Roman" w:hAnsi="Times New Roman"/>
          <w:sz w:val="24"/>
          <w:szCs w:val="24"/>
        </w:rPr>
        <w:t>eachers/</w:t>
      </w:r>
      <w:r w:rsidR="007C3E44">
        <w:rPr>
          <w:rFonts w:ascii="Times New Roman" w:hAnsi="Times New Roman"/>
          <w:sz w:val="24"/>
          <w:szCs w:val="24"/>
        </w:rPr>
        <w:t>R</w:t>
      </w:r>
      <w:r w:rsidRPr="008545F3">
        <w:rPr>
          <w:rFonts w:ascii="Times New Roman" w:hAnsi="Times New Roman"/>
          <w:sz w:val="24"/>
          <w:szCs w:val="24"/>
        </w:rPr>
        <w:t xml:space="preserve">esource </w:t>
      </w:r>
      <w:r w:rsidR="007C3E44">
        <w:rPr>
          <w:rFonts w:ascii="Times New Roman" w:hAnsi="Times New Roman"/>
          <w:sz w:val="24"/>
          <w:szCs w:val="24"/>
        </w:rPr>
        <w:t>C</w:t>
      </w:r>
      <w:r w:rsidRPr="008545F3">
        <w:rPr>
          <w:rFonts w:ascii="Times New Roman" w:hAnsi="Times New Roman"/>
          <w:sz w:val="24"/>
          <w:szCs w:val="24"/>
        </w:rPr>
        <w:t xml:space="preserve">oordinators on </w:t>
      </w:r>
      <w:r w:rsidR="007C3E44">
        <w:rPr>
          <w:rFonts w:ascii="Times New Roman" w:hAnsi="Times New Roman"/>
          <w:sz w:val="24"/>
          <w:szCs w:val="24"/>
        </w:rPr>
        <w:t>C</w:t>
      </w:r>
      <w:r w:rsidRPr="008545F3">
        <w:rPr>
          <w:rFonts w:ascii="Times New Roman" w:hAnsi="Times New Roman"/>
          <w:sz w:val="24"/>
          <w:szCs w:val="24"/>
        </w:rPr>
        <w:t xml:space="preserve">ommunication </w:t>
      </w:r>
      <w:r w:rsidR="007C3E44">
        <w:rPr>
          <w:rFonts w:ascii="Times New Roman" w:hAnsi="Times New Roman"/>
          <w:sz w:val="24"/>
          <w:szCs w:val="24"/>
        </w:rPr>
        <w:t>D</w:t>
      </w:r>
      <w:r w:rsidRPr="008545F3">
        <w:rPr>
          <w:rFonts w:ascii="Times New Roman" w:hAnsi="Times New Roman"/>
          <w:sz w:val="24"/>
          <w:szCs w:val="24"/>
        </w:rPr>
        <w:t>isorders, organized by the Department of Prevention of Communication Disorders on 21</w:t>
      </w:r>
      <w:r w:rsidRPr="008545F3">
        <w:rPr>
          <w:rFonts w:ascii="Times New Roman" w:hAnsi="Times New Roman"/>
          <w:sz w:val="24"/>
          <w:szCs w:val="24"/>
          <w:vertAlign w:val="superscript"/>
        </w:rPr>
        <w:t>st</w:t>
      </w:r>
      <w:r w:rsidRPr="008545F3">
        <w:rPr>
          <w:rFonts w:ascii="Times New Roman" w:hAnsi="Times New Roman"/>
          <w:sz w:val="24"/>
          <w:szCs w:val="24"/>
        </w:rPr>
        <w:t xml:space="preserve"> November, 2014.</w:t>
      </w:r>
      <w:r w:rsidR="00196234" w:rsidRPr="00196234">
        <w:rPr>
          <w:rFonts w:ascii="Times New Roman" w:hAnsi="Times New Roman"/>
          <w:i/>
          <w:color w:val="FF0000"/>
          <w:sz w:val="24"/>
          <w:szCs w:val="24"/>
        </w:rPr>
        <w:t>(To clarify frm DCS/POCD regarding organizer &amp; coordinators)</w:t>
      </w:r>
    </w:p>
    <w:p w:rsidR="0040121F" w:rsidRPr="008545F3" w:rsidRDefault="007C3E44" w:rsidP="0040121F">
      <w:pPr>
        <w:numPr>
          <w:ilvl w:val="0"/>
          <w:numId w:val="1"/>
        </w:numPr>
        <w:ind w:hanging="540"/>
        <w:jc w:val="both"/>
        <w:rPr>
          <w:rFonts w:ascii="Times New Roman" w:hAnsi="Times New Roman"/>
          <w:sz w:val="24"/>
          <w:szCs w:val="24"/>
        </w:rPr>
      </w:pPr>
      <w:r w:rsidRPr="008545F3">
        <w:rPr>
          <w:rFonts w:ascii="Times New Roman" w:hAnsi="Times New Roman"/>
          <w:sz w:val="24"/>
          <w:szCs w:val="24"/>
        </w:rPr>
        <w:t xml:space="preserve">Workshop </w:t>
      </w:r>
      <w:r>
        <w:rPr>
          <w:rFonts w:ascii="Times New Roman" w:hAnsi="Times New Roman"/>
          <w:sz w:val="24"/>
          <w:szCs w:val="24"/>
        </w:rPr>
        <w:t>on Official Language Implementation</w:t>
      </w:r>
      <w:r w:rsidR="0040121F" w:rsidRPr="008545F3">
        <w:rPr>
          <w:rFonts w:ascii="Times New Roman" w:hAnsi="Times New Roman"/>
          <w:sz w:val="24"/>
          <w:szCs w:val="24"/>
        </w:rPr>
        <w:t>, organized by the Official Language Implementation Cell under the coordination of Dr. H.P. Umasaraswathi on 17-18 December, 2014.</w:t>
      </w:r>
    </w:p>
    <w:p w:rsidR="0040121F" w:rsidRPr="008545F3" w:rsidRDefault="0040121F" w:rsidP="0040121F">
      <w:pPr>
        <w:numPr>
          <w:ilvl w:val="0"/>
          <w:numId w:val="1"/>
        </w:numPr>
        <w:ind w:hanging="540"/>
        <w:jc w:val="both"/>
        <w:rPr>
          <w:rFonts w:ascii="Times New Roman" w:hAnsi="Times New Roman"/>
          <w:sz w:val="24"/>
          <w:szCs w:val="24"/>
        </w:rPr>
      </w:pPr>
      <w:r w:rsidRPr="008545F3">
        <w:rPr>
          <w:rFonts w:ascii="Times New Roman" w:hAnsi="Times New Roman"/>
          <w:sz w:val="24"/>
          <w:szCs w:val="24"/>
        </w:rPr>
        <w:t xml:space="preserve">National </w:t>
      </w:r>
      <w:r w:rsidR="007C3E44">
        <w:rPr>
          <w:rFonts w:ascii="Times New Roman" w:hAnsi="Times New Roman"/>
          <w:sz w:val="24"/>
          <w:szCs w:val="24"/>
        </w:rPr>
        <w:t>C</w:t>
      </w:r>
      <w:r w:rsidRPr="008545F3">
        <w:rPr>
          <w:rFonts w:ascii="Times New Roman" w:hAnsi="Times New Roman"/>
          <w:sz w:val="24"/>
          <w:szCs w:val="24"/>
        </w:rPr>
        <w:t>onsultation of Speech Pathologists and Audiologists</w:t>
      </w:r>
      <w:r w:rsidR="007C3E44">
        <w:rPr>
          <w:rFonts w:ascii="Times New Roman" w:hAnsi="Times New Roman"/>
          <w:sz w:val="24"/>
          <w:szCs w:val="24"/>
        </w:rPr>
        <w:t>,</w:t>
      </w:r>
      <w:r w:rsidRPr="008545F3">
        <w:rPr>
          <w:rFonts w:ascii="Times New Roman" w:hAnsi="Times New Roman"/>
          <w:sz w:val="24"/>
          <w:szCs w:val="24"/>
        </w:rPr>
        <w:t xml:space="preserve"> organized by the Department of Prevention of Communication Disorders on 22-31 December, 2014. </w:t>
      </w:r>
    </w:p>
    <w:p w:rsidR="0040121F" w:rsidRPr="008545F3" w:rsidRDefault="0040121F" w:rsidP="0040121F">
      <w:pPr>
        <w:numPr>
          <w:ilvl w:val="0"/>
          <w:numId w:val="1"/>
        </w:numPr>
        <w:ind w:hanging="540"/>
        <w:jc w:val="both"/>
        <w:rPr>
          <w:rFonts w:ascii="Times New Roman" w:hAnsi="Times New Roman"/>
          <w:sz w:val="24"/>
          <w:szCs w:val="24"/>
        </w:rPr>
      </w:pPr>
      <w:r w:rsidRPr="008545F3">
        <w:rPr>
          <w:rFonts w:ascii="Times New Roman" w:hAnsi="Times New Roman"/>
          <w:sz w:val="24"/>
          <w:szCs w:val="24"/>
        </w:rPr>
        <w:t xml:space="preserve">Workshop on </w:t>
      </w:r>
      <w:r w:rsidRPr="008545F3">
        <w:rPr>
          <w:rFonts w:ascii="Times New Roman" w:hAnsi="Times New Roman"/>
          <w:bCs/>
          <w:sz w:val="24"/>
          <w:szCs w:val="24"/>
        </w:rPr>
        <w:t>5S Practices</w:t>
      </w:r>
      <w:r w:rsidR="007C3E44">
        <w:rPr>
          <w:rFonts w:ascii="Times New Roman" w:hAnsi="Times New Roman"/>
          <w:bCs/>
          <w:sz w:val="24"/>
          <w:szCs w:val="24"/>
        </w:rPr>
        <w:t xml:space="preserve">, </w:t>
      </w:r>
      <w:r w:rsidRPr="008545F3">
        <w:rPr>
          <w:rFonts w:ascii="Times New Roman" w:hAnsi="Times New Roman"/>
          <w:bCs/>
          <w:sz w:val="24"/>
          <w:szCs w:val="24"/>
        </w:rPr>
        <w:t>organized by the ISO Implementation Cell under the coordination of Mr. Ramkumar S and Mr. Bharath on 23</w:t>
      </w:r>
      <w:r w:rsidRPr="008545F3">
        <w:rPr>
          <w:rFonts w:ascii="Times New Roman" w:hAnsi="Times New Roman"/>
          <w:bCs/>
          <w:sz w:val="24"/>
          <w:szCs w:val="24"/>
          <w:vertAlign w:val="superscript"/>
        </w:rPr>
        <w:t>rd</w:t>
      </w:r>
      <w:r w:rsidRPr="008545F3">
        <w:rPr>
          <w:rFonts w:ascii="Times New Roman" w:hAnsi="Times New Roman"/>
          <w:bCs/>
          <w:sz w:val="24"/>
          <w:szCs w:val="24"/>
        </w:rPr>
        <w:t xml:space="preserve"> December, 2014.</w:t>
      </w:r>
    </w:p>
    <w:p w:rsidR="0040121F" w:rsidRPr="007C3E44" w:rsidRDefault="0040121F" w:rsidP="0040121F">
      <w:pPr>
        <w:numPr>
          <w:ilvl w:val="0"/>
          <w:numId w:val="1"/>
        </w:numPr>
        <w:ind w:hanging="540"/>
        <w:jc w:val="both"/>
        <w:rPr>
          <w:rFonts w:ascii="Times New Roman" w:hAnsi="Times New Roman"/>
          <w:sz w:val="24"/>
          <w:szCs w:val="24"/>
        </w:rPr>
      </w:pPr>
      <w:r w:rsidRPr="007C3E44">
        <w:rPr>
          <w:rFonts w:ascii="Times New Roman" w:hAnsi="Times New Roman"/>
          <w:sz w:val="24"/>
          <w:szCs w:val="24"/>
        </w:rPr>
        <w:t>Workshop on MelDel</w:t>
      </w:r>
      <w:r w:rsidR="007C3E44" w:rsidRPr="007C3E44">
        <w:rPr>
          <w:rFonts w:ascii="Times New Roman" w:hAnsi="Times New Roman"/>
          <w:sz w:val="24"/>
          <w:szCs w:val="24"/>
        </w:rPr>
        <w:t>C</w:t>
      </w:r>
      <w:r w:rsidRPr="007C3E44">
        <w:rPr>
          <w:rFonts w:ascii="Times New Roman" w:hAnsi="Times New Roman"/>
          <w:sz w:val="24"/>
          <w:szCs w:val="24"/>
        </w:rPr>
        <w:t>ochlear</w:t>
      </w:r>
      <w:r w:rsidR="007C3E44" w:rsidRPr="007C3E44">
        <w:rPr>
          <w:rFonts w:ascii="Times New Roman" w:hAnsi="Times New Roman"/>
          <w:sz w:val="24"/>
          <w:szCs w:val="24"/>
        </w:rPr>
        <w:t>I</w:t>
      </w:r>
      <w:r w:rsidRPr="007C3E44">
        <w:rPr>
          <w:rFonts w:ascii="Times New Roman" w:hAnsi="Times New Roman"/>
          <w:sz w:val="24"/>
          <w:szCs w:val="24"/>
        </w:rPr>
        <w:t>mplant, organized by the Department of Audiology under the coordination of Dr. AshaYathiraj on 20</w:t>
      </w:r>
      <w:r w:rsidRPr="007C3E44">
        <w:rPr>
          <w:rFonts w:ascii="Times New Roman" w:hAnsi="Times New Roman"/>
          <w:sz w:val="24"/>
          <w:szCs w:val="24"/>
          <w:vertAlign w:val="superscript"/>
        </w:rPr>
        <w:t>th</w:t>
      </w:r>
      <w:r w:rsidRPr="007C3E44">
        <w:rPr>
          <w:rFonts w:ascii="Times New Roman" w:hAnsi="Times New Roman"/>
          <w:sz w:val="24"/>
          <w:szCs w:val="24"/>
        </w:rPr>
        <w:t xml:space="preserve"> January, 2015</w:t>
      </w:r>
      <w:r w:rsidR="00A94B73">
        <w:rPr>
          <w:rFonts w:ascii="Times New Roman" w:hAnsi="Times New Roman"/>
          <w:sz w:val="24"/>
          <w:szCs w:val="24"/>
        </w:rPr>
        <w:t>.</w:t>
      </w:r>
    </w:p>
    <w:p w:rsidR="0040121F" w:rsidRPr="008545F3" w:rsidRDefault="0040121F" w:rsidP="0040121F">
      <w:pPr>
        <w:numPr>
          <w:ilvl w:val="0"/>
          <w:numId w:val="1"/>
        </w:numPr>
        <w:ind w:hanging="540"/>
        <w:jc w:val="both"/>
        <w:rPr>
          <w:rFonts w:ascii="Times New Roman" w:hAnsi="Times New Roman"/>
          <w:sz w:val="24"/>
          <w:szCs w:val="24"/>
        </w:rPr>
      </w:pPr>
      <w:r w:rsidRPr="008545F3">
        <w:rPr>
          <w:rFonts w:ascii="Times New Roman" w:hAnsi="Times New Roman"/>
          <w:sz w:val="24"/>
          <w:szCs w:val="24"/>
        </w:rPr>
        <w:lastRenderedPageBreak/>
        <w:t xml:space="preserve">National Workshop on Pediatric Voice Disorders: Assessment &amp; Management, </w:t>
      </w:r>
      <w:r w:rsidRPr="008545F3">
        <w:rPr>
          <w:rFonts w:ascii="Times New Roman" w:hAnsi="Times New Roman"/>
          <w:bCs/>
          <w:color w:val="000000"/>
          <w:sz w:val="24"/>
          <w:szCs w:val="24"/>
        </w:rPr>
        <w:t xml:space="preserve">organized by the Department of Speech-Language Sciences under the coordination of </w:t>
      </w:r>
      <w:r w:rsidRPr="008545F3">
        <w:rPr>
          <w:rFonts w:ascii="Times New Roman" w:hAnsi="Times New Roman"/>
          <w:sz w:val="24"/>
          <w:szCs w:val="24"/>
        </w:rPr>
        <w:t>Dr. T. Jayakumar and  Mr.R.Rajasudhakar on 12-13 February, 2015.</w:t>
      </w:r>
    </w:p>
    <w:p w:rsidR="0040121F" w:rsidRPr="008545F3" w:rsidRDefault="0040121F" w:rsidP="0040121F">
      <w:pPr>
        <w:numPr>
          <w:ilvl w:val="0"/>
          <w:numId w:val="1"/>
        </w:numPr>
        <w:ind w:hanging="540"/>
        <w:jc w:val="both"/>
        <w:rPr>
          <w:rFonts w:ascii="Times New Roman" w:hAnsi="Times New Roman"/>
          <w:sz w:val="24"/>
          <w:szCs w:val="24"/>
        </w:rPr>
      </w:pPr>
      <w:r w:rsidRPr="008545F3">
        <w:rPr>
          <w:rFonts w:ascii="Times New Roman" w:hAnsi="Times New Roman"/>
          <w:bCs/>
          <w:sz w:val="24"/>
          <w:szCs w:val="24"/>
        </w:rPr>
        <w:t>Training on EndNote Bibliographic Management Software organized by the Library and Information Centre under the coordination of Dr.Shijith Kumar C on 18</w:t>
      </w:r>
      <w:r w:rsidRPr="008545F3">
        <w:rPr>
          <w:rFonts w:ascii="Times New Roman" w:hAnsi="Times New Roman"/>
          <w:bCs/>
          <w:sz w:val="24"/>
          <w:szCs w:val="24"/>
          <w:vertAlign w:val="superscript"/>
        </w:rPr>
        <w:t>th</w:t>
      </w:r>
      <w:r w:rsidRPr="008545F3">
        <w:rPr>
          <w:rFonts w:ascii="Times New Roman" w:hAnsi="Times New Roman"/>
          <w:bCs/>
          <w:sz w:val="24"/>
          <w:szCs w:val="24"/>
        </w:rPr>
        <w:t xml:space="preserve"> February, 2015.</w:t>
      </w:r>
    </w:p>
    <w:p w:rsidR="0040121F" w:rsidRPr="008545F3" w:rsidRDefault="0040121F" w:rsidP="0040121F">
      <w:pPr>
        <w:numPr>
          <w:ilvl w:val="0"/>
          <w:numId w:val="1"/>
        </w:numPr>
        <w:ind w:hanging="540"/>
        <w:jc w:val="both"/>
        <w:rPr>
          <w:rFonts w:ascii="Times New Roman" w:hAnsi="Times New Roman"/>
          <w:sz w:val="24"/>
          <w:szCs w:val="24"/>
        </w:rPr>
      </w:pPr>
      <w:r w:rsidRPr="008545F3">
        <w:rPr>
          <w:rFonts w:ascii="Times New Roman" w:hAnsi="Times New Roman"/>
          <w:sz w:val="24"/>
          <w:szCs w:val="24"/>
        </w:rPr>
        <w:t xml:space="preserve">Workshop on Signal </w:t>
      </w:r>
      <w:r w:rsidR="00356F2C">
        <w:rPr>
          <w:rFonts w:ascii="Times New Roman" w:hAnsi="Times New Roman"/>
          <w:sz w:val="24"/>
          <w:szCs w:val="24"/>
        </w:rPr>
        <w:t>P</w:t>
      </w:r>
      <w:r w:rsidRPr="008545F3">
        <w:rPr>
          <w:rFonts w:ascii="Times New Roman" w:hAnsi="Times New Roman"/>
          <w:sz w:val="24"/>
          <w:szCs w:val="24"/>
        </w:rPr>
        <w:t>rocessing with Matlab, organized by the Department of Electronics under the coordination on Mr. Manohar N. on 19-20 February, 2015.</w:t>
      </w:r>
    </w:p>
    <w:p w:rsidR="0040121F" w:rsidRPr="008545F3" w:rsidRDefault="0040121F" w:rsidP="0040121F">
      <w:pPr>
        <w:numPr>
          <w:ilvl w:val="0"/>
          <w:numId w:val="1"/>
        </w:numPr>
        <w:ind w:hanging="540"/>
        <w:jc w:val="both"/>
        <w:rPr>
          <w:rFonts w:ascii="Times New Roman" w:hAnsi="Times New Roman"/>
          <w:sz w:val="24"/>
          <w:szCs w:val="24"/>
        </w:rPr>
      </w:pPr>
      <w:r w:rsidRPr="008545F3">
        <w:rPr>
          <w:rFonts w:ascii="Times New Roman" w:hAnsi="Times New Roman"/>
          <w:sz w:val="24"/>
          <w:szCs w:val="24"/>
        </w:rPr>
        <w:t xml:space="preserve">Workshop on </w:t>
      </w:r>
      <w:r w:rsidR="00356F2C">
        <w:rPr>
          <w:rFonts w:ascii="Times New Roman" w:hAnsi="Times New Roman"/>
          <w:sz w:val="24"/>
          <w:szCs w:val="24"/>
        </w:rPr>
        <w:t>E</w:t>
      </w:r>
      <w:r w:rsidRPr="008545F3">
        <w:rPr>
          <w:rFonts w:ascii="Times New Roman" w:hAnsi="Times New Roman"/>
          <w:sz w:val="24"/>
          <w:szCs w:val="24"/>
        </w:rPr>
        <w:t>armould</w:t>
      </w:r>
      <w:r w:rsidR="00BA592B">
        <w:rPr>
          <w:rFonts w:ascii="Times New Roman" w:hAnsi="Times New Roman"/>
          <w:sz w:val="24"/>
          <w:szCs w:val="24"/>
        </w:rPr>
        <w:t xml:space="preserve"> </w:t>
      </w:r>
      <w:r w:rsidR="00356F2C">
        <w:rPr>
          <w:rFonts w:ascii="Times New Roman" w:hAnsi="Times New Roman"/>
          <w:sz w:val="24"/>
          <w:szCs w:val="24"/>
        </w:rPr>
        <w:t>T</w:t>
      </w:r>
      <w:r w:rsidRPr="008545F3">
        <w:rPr>
          <w:rFonts w:ascii="Times New Roman" w:hAnsi="Times New Roman"/>
          <w:sz w:val="24"/>
          <w:szCs w:val="24"/>
        </w:rPr>
        <w:t>echnology, organized by the Department of Audiology under the coordination of Ms. Devi N</w:t>
      </w:r>
      <w:r w:rsidR="00356F2C">
        <w:rPr>
          <w:rFonts w:ascii="Times New Roman" w:hAnsi="Times New Roman"/>
          <w:sz w:val="24"/>
          <w:szCs w:val="24"/>
        </w:rPr>
        <w:t xml:space="preserve"> and </w:t>
      </w:r>
      <w:r w:rsidRPr="008545F3">
        <w:rPr>
          <w:rFonts w:ascii="Times New Roman" w:hAnsi="Times New Roman"/>
          <w:sz w:val="24"/>
          <w:szCs w:val="24"/>
        </w:rPr>
        <w:t>Mr. Vivek A. on 20</w:t>
      </w:r>
      <w:r w:rsidRPr="008545F3">
        <w:rPr>
          <w:rFonts w:ascii="Times New Roman" w:hAnsi="Times New Roman"/>
          <w:sz w:val="24"/>
          <w:szCs w:val="24"/>
          <w:vertAlign w:val="superscript"/>
        </w:rPr>
        <w:t>th</w:t>
      </w:r>
      <w:r w:rsidRPr="008545F3">
        <w:rPr>
          <w:rFonts w:ascii="Times New Roman" w:hAnsi="Times New Roman"/>
          <w:sz w:val="24"/>
          <w:szCs w:val="24"/>
        </w:rPr>
        <w:t xml:space="preserve"> February, 2015.</w:t>
      </w:r>
    </w:p>
    <w:p w:rsidR="0040121F" w:rsidRPr="008545F3" w:rsidRDefault="0040121F" w:rsidP="0040121F">
      <w:pPr>
        <w:numPr>
          <w:ilvl w:val="0"/>
          <w:numId w:val="1"/>
        </w:numPr>
        <w:ind w:hanging="540"/>
        <w:jc w:val="both"/>
        <w:rPr>
          <w:rFonts w:ascii="Times New Roman" w:hAnsi="Times New Roman"/>
          <w:sz w:val="24"/>
          <w:szCs w:val="24"/>
        </w:rPr>
      </w:pPr>
      <w:r w:rsidRPr="008545F3">
        <w:rPr>
          <w:rFonts w:ascii="Times New Roman" w:hAnsi="Times New Roman"/>
          <w:sz w:val="24"/>
          <w:szCs w:val="24"/>
        </w:rPr>
        <w:t xml:space="preserve">Training on Smart Class Rooms, organized by the Department of Electronics under the coordination on </w:t>
      </w:r>
      <w:r w:rsidR="00356F2C">
        <w:rPr>
          <w:rFonts w:ascii="Times New Roman" w:hAnsi="Times New Roman"/>
          <w:sz w:val="24"/>
          <w:szCs w:val="24"/>
        </w:rPr>
        <w:t>Prof</w:t>
      </w:r>
      <w:r w:rsidRPr="008545F3">
        <w:rPr>
          <w:rFonts w:ascii="Times New Roman" w:hAnsi="Times New Roman"/>
          <w:sz w:val="24"/>
          <w:szCs w:val="24"/>
        </w:rPr>
        <w:t>. Ajish K. Abraham on 26</w:t>
      </w:r>
      <w:r w:rsidRPr="008545F3">
        <w:rPr>
          <w:rFonts w:ascii="Times New Roman" w:hAnsi="Times New Roman"/>
          <w:sz w:val="24"/>
          <w:szCs w:val="24"/>
          <w:vertAlign w:val="superscript"/>
        </w:rPr>
        <w:t>th</w:t>
      </w:r>
      <w:r w:rsidRPr="008545F3">
        <w:rPr>
          <w:rFonts w:ascii="Times New Roman" w:hAnsi="Times New Roman"/>
          <w:sz w:val="24"/>
          <w:szCs w:val="24"/>
        </w:rPr>
        <w:t xml:space="preserve"> February, 2015.</w:t>
      </w:r>
    </w:p>
    <w:p w:rsidR="0040121F" w:rsidRPr="008545F3" w:rsidRDefault="0040121F" w:rsidP="0040121F">
      <w:pPr>
        <w:numPr>
          <w:ilvl w:val="0"/>
          <w:numId w:val="1"/>
        </w:numPr>
        <w:ind w:hanging="540"/>
        <w:jc w:val="both"/>
        <w:rPr>
          <w:rFonts w:ascii="Times New Roman" w:hAnsi="Times New Roman"/>
          <w:sz w:val="24"/>
          <w:szCs w:val="24"/>
        </w:rPr>
      </w:pPr>
      <w:r w:rsidRPr="008545F3">
        <w:rPr>
          <w:rFonts w:ascii="Times New Roman" w:hAnsi="Times New Roman"/>
          <w:sz w:val="24"/>
          <w:szCs w:val="24"/>
        </w:rPr>
        <w:t xml:space="preserve">Induction </w:t>
      </w:r>
      <w:r w:rsidR="00356F2C">
        <w:rPr>
          <w:rFonts w:ascii="Times New Roman" w:hAnsi="Times New Roman"/>
          <w:sz w:val="24"/>
          <w:szCs w:val="24"/>
        </w:rPr>
        <w:t>T</w:t>
      </w:r>
      <w:r w:rsidRPr="008545F3">
        <w:rPr>
          <w:rFonts w:ascii="Times New Roman" w:hAnsi="Times New Roman"/>
          <w:sz w:val="24"/>
          <w:szCs w:val="24"/>
        </w:rPr>
        <w:t xml:space="preserve">raining </w:t>
      </w:r>
      <w:r w:rsidR="00356F2C">
        <w:rPr>
          <w:rFonts w:ascii="Times New Roman" w:hAnsi="Times New Roman"/>
          <w:sz w:val="24"/>
          <w:szCs w:val="24"/>
        </w:rPr>
        <w:t>P</w:t>
      </w:r>
      <w:r w:rsidRPr="008545F3">
        <w:rPr>
          <w:rFonts w:ascii="Times New Roman" w:hAnsi="Times New Roman"/>
          <w:sz w:val="24"/>
          <w:szCs w:val="24"/>
        </w:rPr>
        <w:t xml:space="preserve">rogram for </w:t>
      </w:r>
      <w:r w:rsidR="00356F2C">
        <w:rPr>
          <w:rFonts w:ascii="Times New Roman" w:hAnsi="Times New Roman"/>
          <w:sz w:val="24"/>
          <w:szCs w:val="24"/>
        </w:rPr>
        <w:t>P</w:t>
      </w:r>
      <w:r w:rsidRPr="008545F3">
        <w:rPr>
          <w:rFonts w:ascii="Times New Roman" w:hAnsi="Times New Roman"/>
          <w:sz w:val="24"/>
          <w:szCs w:val="24"/>
        </w:rPr>
        <w:t xml:space="preserve">rofessionals on </w:t>
      </w:r>
      <w:r w:rsidR="00356F2C">
        <w:rPr>
          <w:rFonts w:ascii="Times New Roman" w:hAnsi="Times New Roman"/>
          <w:sz w:val="24"/>
          <w:szCs w:val="24"/>
        </w:rPr>
        <w:t>N</w:t>
      </w:r>
      <w:r w:rsidRPr="008545F3">
        <w:rPr>
          <w:rFonts w:ascii="Times New Roman" w:hAnsi="Times New Roman"/>
          <w:sz w:val="24"/>
          <w:szCs w:val="24"/>
        </w:rPr>
        <w:t xml:space="preserve">ewborn </w:t>
      </w:r>
      <w:r w:rsidR="00356F2C">
        <w:rPr>
          <w:rFonts w:ascii="Times New Roman" w:hAnsi="Times New Roman"/>
          <w:sz w:val="24"/>
          <w:szCs w:val="24"/>
        </w:rPr>
        <w:t>S</w:t>
      </w:r>
      <w:r w:rsidRPr="008545F3">
        <w:rPr>
          <w:rFonts w:ascii="Times New Roman" w:hAnsi="Times New Roman"/>
          <w:sz w:val="24"/>
          <w:szCs w:val="24"/>
        </w:rPr>
        <w:t xml:space="preserve">creening and </w:t>
      </w:r>
      <w:r w:rsidR="00356F2C">
        <w:rPr>
          <w:rFonts w:ascii="Times New Roman" w:hAnsi="Times New Roman"/>
          <w:sz w:val="24"/>
          <w:szCs w:val="24"/>
        </w:rPr>
        <w:t>C</w:t>
      </w:r>
      <w:r w:rsidRPr="008545F3">
        <w:rPr>
          <w:rFonts w:ascii="Times New Roman" w:hAnsi="Times New Roman"/>
          <w:sz w:val="24"/>
          <w:szCs w:val="24"/>
        </w:rPr>
        <w:t xml:space="preserve">ommunication </w:t>
      </w:r>
      <w:r w:rsidR="00356F2C">
        <w:rPr>
          <w:rFonts w:ascii="Times New Roman" w:hAnsi="Times New Roman"/>
          <w:sz w:val="24"/>
          <w:szCs w:val="24"/>
        </w:rPr>
        <w:t>D</w:t>
      </w:r>
      <w:r w:rsidRPr="008545F3">
        <w:rPr>
          <w:rFonts w:ascii="Times New Roman" w:hAnsi="Times New Roman"/>
          <w:sz w:val="24"/>
          <w:szCs w:val="24"/>
        </w:rPr>
        <w:t>isorders</w:t>
      </w:r>
      <w:r w:rsidR="00356F2C">
        <w:rPr>
          <w:rFonts w:ascii="Times New Roman" w:hAnsi="Times New Roman"/>
          <w:sz w:val="24"/>
          <w:szCs w:val="24"/>
        </w:rPr>
        <w:t xml:space="preserve">, </w:t>
      </w:r>
      <w:r w:rsidRPr="008545F3">
        <w:rPr>
          <w:rFonts w:ascii="Times New Roman" w:hAnsi="Times New Roman"/>
          <w:sz w:val="24"/>
          <w:szCs w:val="24"/>
        </w:rPr>
        <w:t>organized by the Department of Prevention of Communication Disorders on 9-13 March, 2015</w:t>
      </w:r>
      <w:r w:rsidR="00356F2C">
        <w:rPr>
          <w:rFonts w:ascii="Times New Roman" w:hAnsi="Times New Roman"/>
          <w:sz w:val="24"/>
          <w:szCs w:val="24"/>
        </w:rPr>
        <w:t>.</w:t>
      </w:r>
    </w:p>
    <w:p w:rsidR="0040121F" w:rsidRPr="008545F3" w:rsidRDefault="0040121F" w:rsidP="0040121F">
      <w:pPr>
        <w:numPr>
          <w:ilvl w:val="0"/>
          <w:numId w:val="1"/>
        </w:numPr>
        <w:ind w:hanging="540"/>
        <w:jc w:val="both"/>
        <w:rPr>
          <w:rFonts w:ascii="Times New Roman" w:hAnsi="Times New Roman"/>
          <w:sz w:val="24"/>
          <w:szCs w:val="24"/>
        </w:rPr>
      </w:pPr>
      <w:r w:rsidRPr="008545F3">
        <w:rPr>
          <w:rFonts w:ascii="Times New Roman" w:hAnsi="Times New Roman"/>
          <w:sz w:val="24"/>
          <w:szCs w:val="24"/>
        </w:rPr>
        <w:t xml:space="preserve">Workshop on Livelihood </w:t>
      </w:r>
      <w:r w:rsidR="00356F2C">
        <w:rPr>
          <w:rFonts w:ascii="Times New Roman" w:hAnsi="Times New Roman"/>
          <w:sz w:val="24"/>
          <w:szCs w:val="24"/>
        </w:rPr>
        <w:t>P</w:t>
      </w:r>
      <w:r w:rsidRPr="008545F3">
        <w:rPr>
          <w:rFonts w:ascii="Times New Roman" w:hAnsi="Times New Roman"/>
          <w:sz w:val="24"/>
          <w:szCs w:val="24"/>
        </w:rPr>
        <w:t>rograms for the Individual with Special Needs, organized by the Department of Special Education under the coordination of Mr. Gururaj, Ms. Anjana and Mr. Harish Kumar on 13</w:t>
      </w:r>
      <w:r w:rsidRPr="008545F3">
        <w:rPr>
          <w:rFonts w:ascii="Times New Roman" w:hAnsi="Times New Roman"/>
          <w:sz w:val="24"/>
          <w:szCs w:val="24"/>
          <w:vertAlign w:val="superscript"/>
        </w:rPr>
        <w:t>th</w:t>
      </w:r>
      <w:r w:rsidRPr="008545F3">
        <w:rPr>
          <w:rFonts w:ascii="Times New Roman" w:hAnsi="Times New Roman"/>
          <w:sz w:val="24"/>
          <w:szCs w:val="24"/>
        </w:rPr>
        <w:t xml:space="preserve"> March, 2015.</w:t>
      </w:r>
    </w:p>
    <w:p w:rsidR="0040121F" w:rsidRPr="008545F3" w:rsidRDefault="0040121F" w:rsidP="0040121F">
      <w:pPr>
        <w:numPr>
          <w:ilvl w:val="0"/>
          <w:numId w:val="1"/>
        </w:numPr>
        <w:ind w:hanging="540"/>
        <w:jc w:val="both"/>
        <w:rPr>
          <w:rFonts w:ascii="Times New Roman" w:hAnsi="Times New Roman"/>
          <w:sz w:val="24"/>
          <w:szCs w:val="24"/>
        </w:rPr>
      </w:pPr>
      <w:r w:rsidRPr="008545F3">
        <w:rPr>
          <w:rFonts w:ascii="Times New Roman" w:hAnsi="Times New Roman"/>
          <w:sz w:val="24"/>
          <w:szCs w:val="24"/>
        </w:rPr>
        <w:t xml:space="preserve">National Workshop on Acoustic Analysis of Speech, </w:t>
      </w:r>
      <w:r w:rsidRPr="008545F3">
        <w:rPr>
          <w:rFonts w:ascii="Times New Roman" w:hAnsi="Times New Roman"/>
          <w:bCs/>
          <w:color w:val="000000"/>
          <w:sz w:val="24"/>
          <w:szCs w:val="24"/>
        </w:rPr>
        <w:t>organized by the Department of Speech-Language Sciences under the coordination of</w:t>
      </w:r>
      <w:r w:rsidRPr="008545F3">
        <w:rPr>
          <w:rFonts w:ascii="Times New Roman" w:hAnsi="Times New Roman"/>
          <w:sz w:val="24"/>
          <w:szCs w:val="24"/>
        </w:rPr>
        <w:t>Dr.M.Santosh on 26-27 March, 2015.</w:t>
      </w:r>
    </w:p>
    <w:p w:rsidR="0040121F" w:rsidRPr="008545F3" w:rsidRDefault="0040121F" w:rsidP="0040121F">
      <w:pPr>
        <w:numPr>
          <w:ilvl w:val="0"/>
          <w:numId w:val="1"/>
        </w:numPr>
        <w:ind w:hanging="540"/>
        <w:jc w:val="both"/>
        <w:rPr>
          <w:rFonts w:ascii="Times New Roman" w:hAnsi="Times New Roman"/>
          <w:sz w:val="24"/>
          <w:szCs w:val="24"/>
        </w:rPr>
      </w:pPr>
      <w:r w:rsidRPr="008545F3">
        <w:rPr>
          <w:rFonts w:ascii="Times New Roman" w:hAnsi="Times New Roman"/>
          <w:sz w:val="24"/>
          <w:szCs w:val="24"/>
        </w:rPr>
        <w:t>Workshop on Clinical Diagnosis of Childhood Language Disorders</w:t>
      </w:r>
      <w:r w:rsidR="00356F2C">
        <w:rPr>
          <w:rFonts w:ascii="Times New Roman" w:hAnsi="Times New Roman"/>
          <w:sz w:val="24"/>
          <w:szCs w:val="24"/>
        </w:rPr>
        <w:t xml:space="preserve">, </w:t>
      </w:r>
      <w:r w:rsidRPr="008545F3">
        <w:rPr>
          <w:rFonts w:ascii="Times New Roman" w:hAnsi="Times New Roman"/>
          <w:sz w:val="24"/>
          <w:szCs w:val="24"/>
        </w:rPr>
        <w:t>organized by the Department of Clinical Services under the coordination of Dr. K Yeshoda, Mr. GopiSankar R. and Ms. Priya M. B. on 25</w:t>
      </w:r>
      <w:r w:rsidRPr="008545F3">
        <w:rPr>
          <w:rFonts w:ascii="Times New Roman" w:hAnsi="Times New Roman"/>
          <w:sz w:val="24"/>
          <w:szCs w:val="24"/>
          <w:vertAlign w:val="superscript"/>
        </w:rPr>
        <w:t>th</w:t>
      </w:r>
      <w:r w:rsidRPr="008545F3">
        <w:rPr>
          <w:rFonts w:ascii="Times New Roman" w:hAnsi="Times New Roman"/>
          <w:sz w:val="24"/>
          <w:szCs w:val="24"/>
        </w:rPr>
        <w:t xml:space="preserve"> March, 2015.</w:t>
      </w:r>
    </w:p>
    <w:p w:rsidR="0040121F" w:rsidRPr="008545F3" w:rsidRDefault="0040121F" w:rsidP="0040121F">
      <w:pPr>
        <w:numPr>
          <w:ilvl w:val="0"/>
          <w:numId w:val="1"/>
        </w:numPr>
        <w:ind w:hanging="540"/>
        <w:jc w:val="both"/>
        <w:rPr>
          <w:rFonts w:ascii="Times New Roman" w:hAnsi="Times New Roman"/>
          <w:sz w:val="24"/>
          <w:szCs w:val="24"/>
        </w:rPr>
      </w:pPr>
      <w:r w:rsidRPr="008545F3">
        <w:rPr>
          <w:rFonts w:ascii="Times New Roman" w:hAnsi="Times New Roman"/>
          <w:sz w:val="24"/>
          <w:szCs w:val="24"/>
        </w:rPr>
        <w:t>National Workshop on Rehabilitation of Persons with Cleft Lip and Palate</w:t>
      </w:r>
      <w:r w:rsidRPr="008545F3">
        <w:rPr>
          <w:rFonts w:ascii="Times New Roman" w:hAnsi="Times New Roman"/>
          <w:bCs/>
          <w:color w:val="000000"/>
          <w:sz w:val="24"/>
          <w:szCs w:val="24"/>
        </w:rPr>
        <w:t xml:space="preserve"> organized by the Department of Speech-Language Pathology under the coordination of </w:t>
      </w:r>
      <w:r w:rsidRPr="008545F3">
        <w:rPr>
          <w:rFonts w:ascii="Times New Roman" w:hAnsi="Times New Roman"/>
          <w:sz w:val="24"/>
          <w:szCs w:val="24"/>
        </w:rPr>
        <w:t>Dr. M. Pushpavathi and Dr. M.S. Deepa on 30-31 March, 2015</w:t>
      </w:r>
    </w:p>
    <w:p w:rsidR="0040121F" w:rsidRPr="009F079C" w:rsidRDefault="0040121F" w:rsidP="0040121F">
      <w:pPr>
        <w:ind w:left="720"/>
        <w:jc w:val="both"/>
        <w:rPr>
          <w:rFonts w:ascii="Times New Roman" w:hAnsi="Times New Roman"/>
        </w:rPr>
      </w:pPr>
    </w:p>
    <w:p w:rsidR="00490D18" w:rsidRPr="00A61E15" w:rsidRDefault="00490D18" w:rsidP="00EB08A3">
      <w:pPr>
        <w:autoSpaceDE w:val="0"/>
        <w:autoSpaceDN w:val="0"/>
        <w:adjustRightInd w:val="0"/>
        <w:spacing w:after="0" w:line="288" w:lineRule="auto"/>
        <w:jc w:val="both"/>
        <w:rPr>
          <w:rFonts w:cs="Calibri"/>
          <w:b/>
          <w:bCs/>
          <w:color w:val="000000"/>
        </w:rPr>
      </w:pPr>
      <w:r w:rsidRPr="00A61E15">
        <w:rPr>
          <w:rFonts w:cs="Calibri"/>
          <w:b/>
          <w:bCs/>
          <w:color w:val="000000"/>
        </w:rPr>
        <w:t>Invited Talks delivered by the Faculty and Staff</w:t>
      </w:r>
    </w:p>
    <w:p w:rsidR="00464629" w:rsidRPr="00A61E15" w:rsidRDefault="00490D18" w:rsidP="00EB08A3">
      <w:pPr>
        <w:autoSpaceDE w:val="0"/>
        <w:autoSpaceDN w:val="0"/>
        <w:adjustRightInd w:val="0"/>
        <w:spacing w:after="0" w:line="288" w:lineRule="auto"/>
        <w:jc w:val="both"/>
        <w:rPr>
          <w:rFonts w:cs="Calibri"/>
          <w:color w:val="000000"/>
        </w:rPr>
      </w:pPr>
      <w:r w:rsidRPr="00A61E15">
        <w:rPr>
          <w:rFonts w:cs="Calibri"/>
          <w:color w:val="000000"/>
        </w:rPr>
        <w:t>The eminent faculty members and staff of the institute delivered several invited talks on the areas of their expertise on various occasions both inside and outside the institute. Totally __________</w:t>
      </w:r>
      <w:r w:rsidR="00E71C3E">
        <w:rPr>
          <w:rFonts w:cs="Calibri"/>
          <w:color w:val="000000"/>
        </w:rPr>
        <w:t xml:space="preserve"> (</w:t>
      </w:r>
      <w:r w:rsidR="00E71C3E" w:rsidRPr="00BE169C">
        <w:rPr>
          <w:rFonts w:cs="Calibri"/>
          <w:i/>
          <w:color w:val="FF0000"/>
        </w:rPr>
        <w:t>please count after obtaining clarification</w:t>
      </w:r>
      <w:r w:rsidR="00E71C3E">
        <w:rPr>
          <w:rFonts w:cs="Calibri"/>
          <w:color w:val="000000"/>
        </w:rPr>
        <w:t xml:space="preserve">) </w:t>
      </w:r>
      <w:r w:rsidRPr="00A61E15">
        <w:rPr>
          <w:rFonts w:cs="Calibri"/>
          <w:color w:val="000000"/>
        </w:rPr>
        <w:t>such invited talks were delivered during the reporting year, the details of which are given below.</w:t>
      </w:r>
    </w:p>
    <w:p w:rsidR="00490D18" w:rsidRDefault="00490D18" w:rsidP="00EB08A3">
      <w:pPr>
        <w:autoSpaceDE w:val="0"/>
        <w:autoSpaceDN w:val="0"/>
        <w:adjustRightInd w:val="0"/>
        <w:spacing w:after="0" w:line="288" w:lineRule="auto"/>
        <w:jc w:val="both"/>
        <w:rPr>
          <w:rFonts w:cs="Calibri"/>
          <w:color w:val="000000"/>
        </w:rPr>
      </w:pPr>
    </w:p>
    <w:p w:rsidR="00F75178" w:rsidRDefault="00F75178" w:rsidP="00EB08A3">
      <w:pPr>
        <w:autoSpaceDE w:val="0"/>
        <w:autoSpaceDN w:val="0"/>
        <w:adjustRightInd w:val="0"/>
        <w:spacing w:after="0" w:line="288" w:lineRule="auto"/>
        <w:jc w:val="both"/>
        <w:rPr>
          <w:rFonts w:cs="Calibri"/>
          <w:b/>
        </w:rPr>
      </w:pPr>
    </w:p>
    <w:p w:rsidR="00F75178" w:rsidRDefault="00F75178" w:rsidP="00EB08A3">
      <w:pPr>
        <w:autoSpaceDE w:val="0"/>
        <w:autoSpaceDN w:val="0"/>
        <w:adjustRightInd w:val="0"/>
        <w:spacing w:after="0" w:line="288" w:lineRule="auto"/>
        <w:jc w:val="both"/>
        <w:rPr>
          <w:rFonts w:cs="Calibri"/>
          <w:b/>
        </w:rPr>
      </w:pPr>
      <w:bookmarkStart w:id="0" w:name="_GoBack"/>
      <w:bookmarkEnd w:id="0"/>
    </w:p>
    <w:p w:rsidR="00F75178" w:rsidRDefault="00F75178" w:rsidP="00EB08A3">
      <w:pPr>
        <w:autoSpaceDE w:val="0"/>
        <w:autoSpaceDN w:val="0"/>
        <w:adjustRightInd w:val="0"/>
        <w:spacing w:after="0" w:line="288" w:lineRule="auto"/>
        <w:jc w:val="both"/>
        <w:rPr>
          <w:rFonts w:cs="Calibri"/>
          <w:b/>
        </w:rPr>
      </w:pPr>
      <w:r>
        <w:rPr>
          <w:rFonts w:cs="Calibri"/>
          <w:b/>
        </w:rPr>
        <w:t xml:space="preserve">Dr. S.R. Savithri, </w:t>
      </w:r>
      <w:r w:rsidR="000B2C84">
        <w:rPr>
          <w:rFonts w:cs="Calibri"/>
          <w:b/>
        </w:rPr>
        <w:t>Professor in Speech Sciences &amp;</w:t>
      </w:r>
      <w:r>
        <w:rPr>
          <w:rFonts w:cs="Calibri"/>
          <w:b/>
        </w:rPr>
        <w:t>Director</w:t>
      </w:r>
    </w:p>
    <w:p w:rsidR="00F75178" w:rsidRDefault="00F75178" w:rsidP="00F75178">
      <w:pPr>
        <w:numPr>
          <w:ilvl w:val="0"/>
          <w:numId w:val="41"/>
        </w:numPr>
        <w:spacing w:after="0" w:line="240" w:lineRule="auto"/>
        <w:jc w:val="both"/>
        <w:rPr>
          <w:bCs/>
        </w:rPr>
      </w:pPr>
      <w:r>
        <w:rPr>
          <w:bCs/>
        </w:rPr>
        <w:lastRenderedPageBreak/>
        <w:t xml:space="preserve">Clinical Examination of Voice. </w:t>
      </w:r>
      <w:r w:rsidR="00BF69E3">
        <w:rPr>
          <w:bCs/>
        </w:rPr>
        <w:t xml:space="preserve">Theme paper presented </w:t>
      </w:r>
      <w:r>
        <w:rPr>
          <w:bCs/>
        </w:rPr>
        <w:t>at the Indo-Global Healthcare Summit and Expo 2014, organized by the Indus Foundation and held at Hyderabad on 20-22 June, 2014.</w:t>
      </w:r>
    </w:p>
    <w:p w:rsidR="00C46FC8" w:rsidRPr="00C46FC8" w:rsidRDefault="00C46FC8" w:rsidP="00C46FC8">
      <w:pPr>
        <w:autoSpaceDE w:val="0"/>
        <w:autoSpaceDN w:val="0"/>
        <w:adjustRightInd w:val="0"/>
        <w:spacing w:after="0" w:line="288" w:lineRule="auto"/>
        <w:ind w:left="720"/>
        <w:jc w:val="both"/>
        <w:rPr>
          <w:rFonts w:cs="Calibri"/>
          <w:b/>
        </w:rPr>
      </w:pPr>
    </w:p>
    <w:p w:rsidR="00C46FC8" w:rsidRPr="001D600E" w:rsidRDefault="00C46FC8" w:rsidP="00C46FC8">
      <w:pPr>
        <w:pStyle w:val="ListParagraph"/>
        <w:numPr>
          <w:ilvl w:val="0"/>
          <w:numId w:val="42"/>
        </w:numPr>
        <w:spacing w:after="0" w:line="240" w:lineRule="auto"/>
        <w:contextualSpacing w:val="0"/>
        <w:jc w:val="both"/>
        <w:rPr>
          <w:bCs/>
        </w:rPr>
      </w:pPr>
      <w:r>
        <w:t xml:space="preserve">Speech &amp; Language Therapy for </w:t>
      </w:r>
      <w:r w:rsidR="00BF69E3">
        <w:t>C</w:t>
      </w:r>
      <w:r>
        <w:t xml:space="preserve">hildren with </w:t>
      </w:r>
      <w:r w:rsidR="00BF69E3">
        <w:t>H</w:t>
      </w:r>
      <w:r>
        <w:t xml:space="preserve">earing </w:t>
      </w:r>
      <w:r w:rsidR="00BF69E3">
        <w:t>I</w:t>
      </w:r>
      <w:r>
        <w:t>mpairment</w:t>
      </w:r>
      <w:r w:rsidR="00BF69E3">
        <w:t xml:space="preserve">. </w:t>
      </w:r>
      <w:r w:rsidR="00BF69E3">
        <w:rPr>
          <w:bCs/>
        </w:rPr>
        <w:t xml:space="preserve">Theme paper presented at </w:t>
      </w:r>
      <w:r>
        <w:t>the First World Congress on Ear and Hearing Care</w:t>
      </w:r>
      <w:r w:rsidR="00BF69E3">
        <w:t>,</w:t>
      </w:r>
      <w:r>
        <w:t xml:space="preserve"> organized by Sound Hearing 2030 under the aegis of Society for Sound Hearing in Collaboration with CBM at New Delhi on 14</w:t>
      </w:r>
      <w:r w:rsidR="00BF69E3" w:rsidRPr="00BF69E3">
        <w:rPr>
          <w:vertAlign w:val="superscript"/>
        </w:rPr>
        <w:t>th</w:t>
      </w:r>
      <w:r w:rsidR="00BF69E3">
        <w:t xml:space="preserve"> February, 2015</w:t>
      </w:r>
      <w:r>
        <w:t xml:space="preserve">.  </w:t>
      </w:r>
    </w:p>
    <w:p w:rsidR="00C46FC8" w:rsidRDefault="00C46FC8" w:rsidP="00C46FC8">
      <w:pPr>
        <w:pStyle w:val="ListParagraph"/>
        <w:ind w:left="360"/>
        <w:jc w:val="both"/>
      </w:pPr>
    </w:p>
    <w:p w:rsidR="008F2701" w:rsidRPr="001D600E" w:rsidRDefault="00C46FC8" w:rsidP="008F2701">
      <w:pPr>
        <w:pStyle w:val="ListParagraph"/>
        <w:numPr>
          <w:ilvl w:val="0"/>
          <w:numId w:val="42"/>
        </w:numPr>
        <w:spacing w:after="0" w:line="240" w:lineRule="auto"/>
        <w:contextualSpacing w:val="0"/>
        <w:jc w:val="both"/>
        <w:rPr>
          <w:bCs/>
        </w:rPr>
      </w:pPr>
      <w:r>
        <w:t>Captioning</w:t>
      </w:r>
      <w:r w:rsidR="00BF69E3">
        <w:t xml:space="preserve">. Lecture delivered </w:t>
      </w:r>
      <w:r>
        <w:t xml:space="preserve"> as part of the congress session on Promotion of Education and </w:t>
      </w:r>
      <w:r w:rsidR="00BF69E3">
        <w:t>I</w:t>
      </w:r>
      <w:r>
        <w:t xml:space="preserve">nclusion of </w:t>
      </w:r>
      <w:r w:rsidR="00BF69E3">
        <w:t>P</w:t>
      </w:r>
      <w:r>
        <w:t xml:space="preserve">ersons with </w:t>
      </w:r>
      <w:r w:rsidR="00BF69E3">
        <w:t>H</w:t>
      </w:r>
      <w:r>
        <w:t xml:space="preserve">earing </w:t>
      </w:r>
      <w:r w:rsidR="00BF69E3">
        <w:t>L</w:t>
      </w:r>
      <w:r>
        <w:t>oss at the First World Congress on Ear and Hearing Care</w:t>
      </w:r>
      <w:r w:rsidR="00BF69E3">
        <w:t>,</w:t>
      </w:r>
      <w:r>
        <w:t xml:space="preserve"> organized by Sound Hearing 2030 under the aegis of Society for Sound Hearing in Collaboration with CBM at New Delhi on </w:t>
      </w:r>
      <w:r w:rsidR="008F2701">
        <w:t>14</w:t>
      </w:r>
      <w:r w:rsidR="008F2701" w:rsidRPr="00BF69E3">
        <w:rPr>
          <w:vertAlign w:val="superscript"/>
        </w:rPr>
        <w:t>th</w:t>
      </w:r>
      <w:r w:rsidR="008F2701">
        <w:t xml:space="preserve"> February, 2015.  </w:t>
      </w:r>
    </w:p>
    <w:p w:rsidR="008F2701" w:rsidRDefault="008F2701" w:rsidP="008F2701">
      <w:pPr>
        <w:pStyle w:val="ListParagraph"/>
        <w:spacing w:after="0" w:line="240" w:lineRule="auto"/>
        <w:contextualSpacing w:val="0"/>
        <w:jc w:val="both"/>
        <w:rPr>
          <w:bCs/>
        </w:rPr>
      </w:pPr>
    </w:p>
    <w:p w:rsidR="00C46FC8" w:rsidRPr="001D600E" w:rsidRDefault="008F2701" w:rsidP="00C46FC8">
      <w:pPr>
        <w:pStyle w:val="ListParagraph"/>
        <w:numPr>
          <w:ilvl w:val="0"/>
          <w:numId w:val="42"/>
        </w:numPr>
        <w:spacing w:after="0" w:line="240" w:lineRule="auto"/>
        <w:contextualSpacing w:val="0"/>
        <w:jc w:val="both"/>
        <w:rPr>
          <w:bCs/>
        </w:rPr>
      </w:pPr>
      <w:r>
        <w:rPr>
          <w:bCs/>
        </w:rPr>
        <w:t>Acoustics of Stop Consonants. Theme paper p</w:t>
      </w:r>
      <w:r w:rsidR="00C46FC8">
        <w:rPr>
          <w:bCs/>
        </w:rPr>
        <w:t>resented at the National Workshop on Acoustic Analysis</w:t>
      </w:r>
      <w:r>
        <w:rPr>
          <w:bCs/>
        </w:rPr>
        <w:t xml:space="preserve">, organized by </w:t>
      </w:r>
      <w:r w:rsidR="00C46FC8">
        <w:rPr>
          <w:bCs/>
        </w:rPr>
        <w:t>AIISH, Mysore on 26-27 March, 2015.</w:t>
      </w:r>
    </w:p>
    <w:p w:rsidR="00F75178" w:rsidRDefault="00F75178" w:rsidP="00EB08A3">
      <w:pPr>
        <w:autoSpaceDE w:val="0"/>
        <w:autoSpaceDN w:val="0"/>
        <w:adjustRightInd w:val="0"/>
        <w:spacing w:after="0" w:line="288" w:lineRule="auto"/>
        <w:jc w:val="both"/>
        <w:rPr>
          <w:rFonts w:cs="Calibri"/>
          <w:b/>
        </w:rPr>
      </w:pPr>
    </w:p>
    <w:p w:rsidR="00490D18" w:rsidRPr="00A61E15" w:rsidRDefault="00D56590" w:rsidP="00EB08A3">
      <w:pPr>
        <w:autoSpaceDE w:val="0"/>
        <w:autoSpaceDN w:val="0"/>
        <w:adjustRightInd w:val="0"/>
        <w:spacing w:after="0" w:line="288" w:lineRule="auto"/>
        <w:jc w:val="both"/>
        <w:rPr>
          <w:rFonts w:cs="Calibri"/>
          <w:b/>
        </w:rPr>
      </w:pPr>
      <w:r w:rsidRPr="00A61E15">
        <w:rPr>
          <w:rFonts w:cs="Calibri"/>
          <w:b/>
        </w:rPr>
        <w:t>Mr. Darga Baba Fakruddin</w:t>
      </w:r>
      <w:r w:rsidR="00747B93">
        <w:rPr>
          <w:rFonts w:cs="Calibri"/>
          <w:b/>
        </w:rPr>
        <w:t xml:space="preserve">, </w:t>
      </w:r>
      <w:r w:rsidR="00747B93" w:rsidRPr="00747B93">
        <w:rPr>
          <w:rFonts w:cs="Calibri"/>
          <w:b/>
          <w:i/>
          <w:color w:val="FF0000"/>
        </w:rPr>
        <w:t>Designation</w:t>
      </w:r>
    </w:p>
    <w:p w:rsidR="00D56590" w:rsidRPr="00A61E15" w:rsidRDefault="007D2F5A" w:rsidP="00D559F0">
      <w:pPr>
        <w:numPr>
          <w:ilvl w:val="0"/>
          <w:numId w:val="6"/>
        </w:numPr>
        <w:autoSpaceDE w:val="0"/>
        <w:autoSpaceDN w:val="0"/>
        <w:adjustRightInd w:val="0"/>
        <w:spacing w:after="0" w:line="288" w:lineRule="auto"/>
        <w:jc w:val="both"/>
        <w:rPr>
          <w:rFonts w:cs="Calibri"/>
          <w:lang w:val="en-GB"/>
        </w:rPr>
      </w:pPr>
      <w:r>
        <w:rPr>
          <w:rFonts w:cs="Calibri"/>
        </w:rPr>
        <w:t>R</w:t>
      </w:r>
      <w:r w:rsidRPr="00A61E15">
        <w:rPr>
          <w:rFonts w:cs="Calibri"/>
        </w:rPr>
        <w:t xml:space="preserve">ecent </w:t>
      </w:r>
      <w:r w:rsidR="00F2526C">
        <w:rPr>
          <w:rFonts w:cs="Calibri"/>
        </w:rPr>
        <w:t>D</w:t>
      </w:r>
      <w:r w:rsidRPr="00A61E15">
        <w:rPr>
          <w:rFonts w:cs="Calibri"/>
        </w:rPr>
        <w:t xml:space="preserve">evices </w:t>
      </w:r>
      <w:r>
        <w:rPr>
          <w:rFonts w:cs="Calibri"/>
        </w:rPr>
        <w:t xml:space="preserve">in </w:t>
      </w:r>
      <w:r w:rsidR="00F2526C">
        <w:rPr>
          <w:rFonts w:cs="Calibri"/>
        </w:rPr>
        <w:t>B</w:t>
      </w:r>
      <w:r w:rsidRPr="00A61E15">
        <w:rPr>
          <w:rFonts w:cs="Calibri"/>
        </w:rPr>
        <w:t xml:space="preserve">ody </w:t>
      </w:r>
      <w:r w:rsidR="00F2526C">
        <w:rPr>
          <w:rFonts w:cs="Calibri"/>
        </w:rPr>
        <w:t>L</w:t>
      </w:r>
      <w:r w:rsidRPr="00A61E15">
        <w:rPr>
          <w:rFonts w:cs="Calibri"/>
        </w:rPr>
        <w:t xml:space="preserve">evel </w:t>
      </w:r>
      <w:r w:rsidR="00F2526C">
        <w:rPr>
          <w:rFonts w:cs="Calibri"/>
        </w:rPr>
        <w:t>H</w:t>
      </w:r>
      <w:r w:rsidRPr="00A61E15">
        <w:rPr>
          <w:rFonts w:cs="Calibri"/>
        </w:rPr>
        <w:t xml:space="preserve">earing </w:t>
      </w:r>
      <w:r w:rsidR="00F2526C">
        <w:rPr>
          <w:rFonts w:cs="Calibri"/>
        </w:rPr>
        <w:t>A</w:t>
      </w:r>
      <w:r w:rsidRPr="00A61E15">
        <w:rPr>
          <w:rFonts w:cs="Calibri"/>
        </w:rPr>
        <w:t>id</w:t>
      </w:r>
      <w:r>
        <w:rPr>
          <w:rFonts w:cs="Calibri"/>
        </w:rPr>
        <w:t xml:space="preserve">. </w:t>
      </w:r>
      <w:r w:rsidR="00D56590" w:rsidRPr="00A61E15">
        <w:rPr>
          <w:rFonts w:cs="Calibri"/>
        </w:rPr>
        <w:t xml:space="preserve">Demonstration / Orientation </w:t>
      </w:r>
      <w:r>
        <w:rPr>
          <w:rFonts w:cs="Calibri"/>
        </w:rPr>
        <w:t>l</w:t>
      </w:r>
      <w:r w:rsidR="00D56590" w:rsidRPr="00A61E15">
        <w:rPr>
          <w:rFonts w:cs="Calibri"/>
        </w:rPr>
        <w:t xml:space="preserve">ecture delivered at </w:t>
      </w:r>
      <w:r>
        <w:rPr>
          <w:rFonts w:cs="Calibri"/>
        </w:rPr>
        <w:t xml:space="preserve">the </w:t>
      </w:r>
      <w:r w:rsidR="00D56590" w:rsidRPr="00A61E15">
        <w:rPr>
          <w:rFonts w:cs="Calibri"/>
        </w:rPr>
        <w:t xml:space="preserve">Workshop </w:t>
      </w:r>
      <w:r w:rsidR="000032F3">
        <w:rPr>
          <w:rFonts w:cs="Calibri"/>
        </w:rPr>
        <w:t>for B</w:t>
      </w:r>
      <w:r w:rsidR="00D56590" w:rsidRPr="00A61E15">
        <w:rPr>
          <w:rFonts w:cs="Calibri"/>
        </w:rPr>
        <w:t xml:space="preserve">ody </w:t>
      </w:r>
      <w:r w:rsidR="000032F3">
        <w:rPr>
          <w:rFonts w:cs="Calibri"/>
        </w:rPr>
        <w:t>L</w:t>
      </w:r>
      <w:r w:rsidR="00D56590" w:rsidRPr="00A61E15">
        <w:rPr>
          <w:rFonts w:cs="Calibri"/>
        </w:rPr>
        <w:t xml:space="preserve">evel </w:t>
      </w:r>
      <w:r w:rsidR="000032F3">
        <w:rPr>
          <w:rFonts w:cs="Calibri"/>
        </w:rPr>
        <w:t>H</w:t>
      </w:r>
      <w:r w:rsidR="00D56590" w:rsidRPr="00A61E15">
        <w:rPr>
          <w:rFonts w:cs="Calibri"/>
        </w:rPr>
        <w:t xml:space="preserve">earing </w:t>
      </w:r>
      <w:r w:rsidR="000032F3">
        <w:rPr>
          <w:rFonts w:cs="Calibri"/>
        </w:rPr>
        <w:t>A</w:t>
      </w:r>
      <w:r w:rsidR="00D56590" w:rsidRPr="00A61E15">
        <w:rPr>
          <w:rFonts w:cs="Calibri"/>
        </w:rPr>
        <w:t xml:space="preserve">id </w:t>
      </w:r>
      <w:r w:rsidR="000032F3">
        <w:rPr>
          <w:rFonts w:cs="Calibri"/>
        </w:rPr>
        <w:t>U</w:t>
      </w:r>
      <w:r w:rsidR="00D56590" w:rsidRPr="00A61E15">
        <w:rPr>
          <w:rFonts w:cs="Calibri"/>
        </w:rPr>
        <w:t xml:space="preserve">sers: Case </w:t>
      </w:r>
      <w:r w:rsidR="000032F3">
        <w:rPr>
          <w:rFonts w:cs="Calibri"/>
        </w:rPr>
        <w:t>F</w:t>
      </w:r>
      <w:r w:rsidR="00D56590" w:rsidRPr="00A61E15">
        <w:rPr>
          <w:rFonts w:cs="Calibri"/>
        </w:rPr>
        <w:t xml:space="preserve">eedback, organized by AIISH, Mysore, on </w:t>
      </w:r>
      <w:r w:rsidR="00D56590" w:rsidRPr="00A61E15">
        <w:rPr>
          <w:rFonts w:cs="Calibri"/>
          <w:lang w:val="en-GB"/>
        </w:rPr>
        <w:t>16</w:t>
      </w:r>
      <w:r w:rsidR="00D56590" w:rsidRPr="00A61E15">
        <w:rPr>
          <w:rFonts w:cs="Calibri"/>
          <w:vertAlign w:val="superscript"/>
          <w:lang w:val="en-GB"/>
        </w:rPr>
        <w:t>th</w:t>
      </w:r>
      <w:r w:rsidR="00D56590" w:rsidRPr="00A61E15">
        <w:rPr>
          <w:rFonts w:cs="Calibri"/>
          <w:lang w:val="en-GB"/>
        </w:rPr>
        <w:t xml:space="preserve"> May, 2014.</w:t>
      </w:r>
    </w:p>
    <w:p w:rsidR="000032F3" w:rsidRPr="00A61E15" w:rsidRDefault="00D56590" w:rsidP="00D559F0">
      <w:pPr>
        <w:numPr>
          <w:ilvl w:val="0"/>
          <w:numId w:val="6"/>
        </w:numPr>
        <w:autoSpaceDE w:val="0"/>
        <w:autoSpaceDN w:val="0"/>
        <w:adjustRightInd w:val="0"/>
        <w:spacing w:after="0" w:line="288" w:lineRule="auto"/>
        <w:jc w:val="both"/>
        <w:rPr>
          <w:rFonts w:cs="Calibri"/>
          <w:lang w:val="en-GB"/>
        </w:rPr>
      </w:pPr>
      <w:r w:rsidRPr="00A61E15">
        <w:rPr>
          <w:rFonts w:cs="Calibri"/>
        </w:rPr>
        <w:t xml:space="preserve">Video </w:t>
      </w:r>
      <w:r w:rsidR="007D2F5A">
        <w:rPr>
          <w:rFonts w:cs="Calibri"/>
        </w:rPr>
        <w:t>S</w:t>
      </w:r>
      <w:r w:rsidRPr="00A61E15">
        <w:rPr>
          <w:rFonts w:cs="Calibri"/>
        </w:rPr>
        <w:t xml:space="preserve">creening on ALDs. Lecture delivered at </w:t>
      </w:r>
      <w:r w:rsidR="007D2F5A">
        <w:rPr>
          <w:rFonts w:cs="Calibri"/>
        </w:rPr>
        <w:t xml:space="preserve">the </w:t>
      </w:r>
      <w:r w:rsidRPr="00A61E15">
        <w:rPr>
          <w:rFonts w:cs="Calibri"/>
        </w:rPr>
        <w:t xml:space="preserve">Workshop </w:t>
      </w:r>
      <w:r w:rsidR="000032F3">
        <w:rPr>
          <w:rFonts w:cs="Calibri"/>
        </w:rPr>
        <w:t>for B</w:t>
      </w:r>
      <w:r w:rsidR="000032F3" w:rsidRPr="00A61E15">
        <w:rPr>
          <w:rFonts w:cs="Calibri"/>
        </w:rPr>
        <w:t xml:space="preserve">ody </w:t>
      </w:r>
      <w:r w:rsidR="000032F3">
        <w:rPr>
          <w:rFonts w:cs="Calibri"/>
        </w:rPr>
        <w:t>L</w:t>
      </w:r>
      <w:r w:rsidR="000032F3" w:rsidRPr="00A61E15">
        <w:rPr>
          <w:rFonts w:cs="Calibri"/>
        </w:rPr>
        <w:t xml:space="preserve">evel </w:t>
      </w:r>
      <w:r w:rsidR="000032F3">
        <w:rPr>
          <w:rFonts w:cs="Calibri"/>
        </w:rPr>
        <w:t>H</w:t>
      </w:r>
      <w:r w:rsidR="000032F3" w:rsidRPr="00A61E15">
        <w:rPr>
          <w:rFonts w:cs="Calibri"/>
        </w:rPr>
        <w:t xml:space="preserve">earing </w:t>
      </w:r>
      <w:r w:rsidR="000032F3">
        <w:rPr>
          <w:rFonts w:cs="Calibri"/>
        </w:rPr>
        <w:t>A</w:t>
      </w:r>
      <w:r w:rsidR="000032F3" w:rsidRPr="00A61E15">
        <w:rPr>
          <w:rFonts w:cs="Calibri"/>
        </w:rPr>
        <w:t xml:space="preserve">id </w:t>
      </w:r>
      <w:r w:rsidR="000032F3">
        <w:rPr>
          <w:rFonts w:cs="Calibri"/>
        </w:rPr>
        <w:t>U</w:t>
      </w:r>
      <w:r w:rsidR="000032F3" w:rsidRPr="00A61E15">
        <w:rPr>
          <w:rFonts w:cs="Calibri"/>
        </w:rPr>
        <w:t xml:space="preserve">sers: Case </w:t>
      </w:r>
      <w:r w:rsidR="000032F3">
        <w:rPr>
          <w:rFonts w:cs="Calibri"/>
        </w:rPr>
        <w:t>F</w:t>
      </w:r>
      <w:r w:rsidR="000032F3" w:rsidRPr="00A61E15">
        <w:rPr>
          <w:rFonts w:cs="Calibri"/>
        </w:rPr>
        <w:t xml:space="preserve">eedback, organized by AIISH, Mysore, on </w:t>
      </w:r>
      <w:r w:rsidR="000032F3" w:rsidRPr="00A61E15">
        <w:rPr>
          <w:rFonts w:cs="Calibri"/>
          <w:lang w:val="en-GB"/>
        </w:rPr>
        <w:t>16</w:t>
      </w:r>
      <w:r w:rsidR="000032F3" w:rsidRPr="00A61E15">
        <w:rPr>
          <w:rFonts w:cs="Calibri"/>
          <w:vertAlign w:val="superscript"/>
          <w:lang w:val="en-GB"/>
        </w:rPr>
        <w:t>th</w:t>
      </w:r>
      <w:r w:rsidR="000032F3" w:rsidRPr="00A61E15">
        <w:rPr>
          <w:rFonts w:cs="Calibri"/>
          <w:lang w:val="en-GB"/>
        </w:rPr>
        <w:t xml:space="preserve"> May, 2014.</w:t>
      </w:r>
    </w:p>
    <w:p w:rsidR="00D56590" w:rsidRPr="00A61E15" w:rsidRDefault="00D56590" w:rsidP="00D559F0">
      <w:pPr>
        <w:numPr>
          <w:ilvl w:val="0"/>
          <w:numId w:val="6"/>
        </w:numPr>
        <w:autoSpaceDE w:val="0"/>
        <w:autoSpaceDN w:val="0"/>
        <w:adjustRightInd w:val="0"/>
        <w:spacing w:after="0" w:line="288" w:lineRule="auto"/>
        <w:jc w:val="both"/>
        <w:rPr>
          <w:rFonts w:cs="Calibri"/>
        </w:rPr>
      </w:pPr>
      <w:r w:rsidRPr="00A61E15">
        <w:rPr>
          <w:rFonts w:cs="Calibri"/>
        </w:rPr>
        <w:t xml:space="preserve">Trouble </w:t>
      </w:r>
      <w:r w:rsidR="000032F3">
        <w:rPr>
          <w:rFonts w:cs="Calibri"/>
        </w:rPr>
        <w:t>S</w:t>
      </w:r>
      <w:r w:rsidRPr="00A61E15">
        <w:rPr>
          <w:rFonts w:cs="Calibri"/>
        </w:rPr>
        <w:t xml:space="preserve">hooting of </w:t>
      </w:r>
      <w:r w:rsidR="000032F3">
        <w:rPr>
          <w:rFonts w:cs="Calibri"/>
        </w:rPr>
        <w:t>D</w:t>
      </w:r>
      <w:r w:rsidRPr="00A61E15">
        <w:rPr>
          <w:rFonts w:cs="Calibri"/>
        </w:rPr>
        <w:t>igital RIC &amp;</w:t>
      </w:r>
      <w:r w:rsidR="000032F3">
        <w:rPr>
          <w:rFonts w:cs="Calibri"/>
        </w:rPr>
        <w:t>C</w:t>
      </w:r>
      <w:r w:rsidRPr="00A61E15">
        <w:rPr>
          <w:rFonts w:cs="Calibri"/>
        </w:rPr>
        <w:t xml:space="preserve">ustomized </w:t>
      </w:r>
      <w:r w:rsidR="000032F3">
        <w:rPr>
          <w:rFonts w:cs="Calibri"/>
        </w:rPr>
        <w:t>H</w:t>
      </w:r>
      <w:r w:rsidRPr="00A61E15">
        <w:rPr>
          <w:rFonts w:cs="Calibri"/>
        </w:rPr>
        <w:t xml:space="preserve">earing </w:t>
      </w:r>
      <w:r w:rsidR="000032F3">
        <w:rPr>
          <w:rFonts w:cs="Calibri"/>
        </w:rPr>
        <w:t>A</w:t>
      </w:r>
      <w:r w:rsidRPr="00A61E15">
        <w:rPr>
          <w:rFonts w:cs="Calibri"/>
        </w:rPr>
        <w:t xml:space="preserve">ids. Lecture delivered at </w:t>
      </w:r>
      <w:r w:rsidR="00F2526C">
        <w:rPr>
          <w:rFonts w:cs="Calibri"/>
        </w:rPr>
        <w:t xml:space="preserve">the Workshop on </w:t>
      </w:r>
      <w:r w:rsidRPr="00A61E15">
        <w:rPr>
          <w:rFonts w:cs="Calibri"/>
        </w:rPr>
        <w:t xml:space="preserve">Recent </w:t>
      </w:r>
      <w:r w:rsidR="00F2526C">
        <w:rPr>
          <w:rFonts w:cs="Calibri"/>
        </w:rPr>
        <w:t>U</w:t>
      </w:r>
      <w:r w:rsidRPr="00A61E15">
        <w:rPr>
          <w:rFonts w:cs="Calibri"/>
        </w:rPr>
        <w:t xml:space="preserve">pdates on </w:t>
      </w:r>
      <w:r w:rsidR="00F2526C">
        <w:rPr>
          <w:rFonts w:cs="Calibri"/>
        </w:rPr>
        <w:t>A</w:t>
      </w:r>
      <w:r w:rsidRPr="00A61E15">
        <w:rPr>
          <w:rFonts w:cs="Calibri"/>
        </w:rPr>
        <w:t xml:space="preserve">dvanced </w:t>
      </w:r>
      <w:r w:rsidR="00F2526C">
        <w:rPr>
          <w:rFonts w:cs="Calibri"/>
        </w:rPr>
        <w:t>T</w:t>
      </w:r>
      <w:r w:rsidRPr="00A61E15">
        <w:rPr>
          <w:rFonts w:cs="Calibri"/>
        </w:rPr>
        <w:t xml:space="preserve">echnology of </w:t>
      </w:r>
      <w:r w:rsidR="00F2526C">
        <w:rPr>
          <w:rFonts w:cs="Calibri"/>
        </w:rPr>
        <w:t>D</w:t>
      </w:r>
      <w:r w:rsidRPr="00A61E15">
        <w:rPr>
          <w:rFonts w:cs="Calibri"/>
        </w:rPr>
        <w:t xml:space="preserve">igital </w:t>
      </w:r>
      <w:r w:rsidR="00F2526C">
        <w:rPr>
          <w:rFonts w:cs="Calibri"/>
        </w:rPr>
        <w:t>H</w:t>
      </w:r>
      <w:r w:rsidRPr="00A61E15">
        <w:rPr>
          <w:rFonts w:cs="Calibri"/>
        </w:rPr>
        <w:t xml:space="preserve">earing </w:t>
      </w:r>
      <w:r w:rsidR="00F2526C">
        <w:rPr>
          <w:rFonts w:cs="Calibri"/>
        </w:rPr>
        <w:t>A</w:t>
      </w:r>
      <w:r w:rsidRPr="00A61E15">
        <w:rPr>
          <w:rFonts w:cs="Calibri"/>
        </w:rPr>
        <w:t xml:space="preserve">id </w:t>
      </w:r>
      <w:r w:rsidR="00F2526C">
        <w:rPr>
          <w:rFonts w:cs="Calibri"/>
        </w:rPr>
        <w:t>P</w:t>
      </w:r>
      <w:r w:rsidRPr="00A61E15">
        <w:rPr>
          <w:rFonts w:cs="Calibri"/>
        </w:rPr>
        <w:t>rogram</w:t>
      </w:r>
      <w:r w:rsidR="00F2526C">
        <w:rPr>
          <w:rFonts w:cs="Calibri"/>
        </w:rPr>
        <w:t>me</w:t>
      </w:r>
      <w:r w:rsidRPr="00A61E15">
        <w:rPr>
          <w:rFonts w:cs="Calibri"/>
        </w:rPr>
        <w:t>, organized by AIISH, Mysore, on 27</w:t>
      </w:r>
      <w:r w:rsidRPr="00A61E15">
        <w:rPr>
          <w:rFonts w:cs="Calibri"/>
          <w:vertAlign w:val="superscript"/>
        </w:rPr>
        <w:t>th</w:t>
      </w:r>
      <w:r w:rsidRPr="00A61E15">
        <w:rPr>
          <w:rFonts w:cs="Calibri"/>
        </w:rPr>
        <w:t xml:space="preserve"> November, 2014.</w:t>
      </w:r>
    </w:p>
    <w:p w:rsidR="00D56590" w:rsidRPr="00A61E15" w:rsidRDefault="00D56590" w:rsidP="00EB08A3">
      <w:pPr>
        <w:autoSpaceDE w:val="0"/>
        <w:autoSpaceDN w:val="0"/>
        <w:adjustRightInd w:val="0"/>
        <w:spacing w:after="0" w:line="288" w:lineRule="auto"/>
        <w:jc w:val="both"/>
        <w:rPr>
          <w:rFonts w:cs="Calibri"/>
          <w:b/>
          <w:color w:val="000000"/>
        </w:rPr>
      </w:pPr>
    </w:p>
    <w:p w:rsidR="00747B93" w:rsidRPr="00747B93" w:rsidRDefault="00451118" w:rsidP="00747B93">
      <w:pPr>
        <w:autoSpaceDE w:val="0"/>
        <w:autoSpaceDN w:val="0"/>
        <w:adjustRightInd w:val="0"/>
        <w:spacing w:after="0" w:line="288" w:lineRule="auto"/>
        <w:jc w:val="both"/>
        <w:rPr>
          <w:rFonts w:cs="Calibri"/>
          <w:b/>
        </w:rPr>
      </w:pPr>
      <w:r w:rsidRPr="00A61E15">
        <w:rPr>
          <w:rFonts w:cs="Calibri"/>
          <w:b/>
        </w:rPr>
        <w:t>Dr. Ajith Kumar U</w:t>
      </w:r>
      <w:r w:rsidR="00747B93">
        <w:rPr>
          <w:rFonts w:cs="Calibri"/>
          <w:b/>
        </w:rPr>
        <w:t>., Reader in Audiology</w:t>
      </w:r>
    </w:p>
    <w:p w:rsidR="00451118" w:rsidRPr="00A61E15" w:rsidRDefault="00451118" w:rsidP="00EB08A3">
      <w:pPr>
        <w:autoSpaceDE w:val="0"/>
        <w:autoSpaceDN w:val="0"/>
        <w:adjustRightInd w:val="0"/>
        <w:spacing w:after="0" w:line="288" w:lineRule="auto"/>
        <w:jc w:val="both"/>
        <w:rPr>
          <w:rFonts w:cs="Calibri"/>
          <w:b/>
          <w:color w:val="000000"/>
        </w:rPr>
      </w:pPr>
    </w:p>
    <w:p w:rsidR="00490D18" w:rsidRPr="00A61E15" w:rsidRDefault="00451118" w:rsidP="00D559F0">
      <w:pPr>
        <w:numPr>
          <w:ilvl w:val="0"/>
          <w:numId w:val="7"/>
        </w:numPr>
        <w:autoSpaceDE w:val="0"/>
        <w:autoSpaceDN w:val="0"/>
        <w:adjustRightInd w:val="0"/>
        <w:spacing w:after="0" w:line="288" w:lineRule="auto"/>
        <w:jc w:val="both"/>
        <w:rPr>
          <w:rFonts w:cs="Calibri"/>
        </w:rPr>
      </w:pPr>
      <w:r w:rsidRPr="00A61E15">
        <w:rPr>
          <w:rFonts w:cs="Calibri"/>
        </w:rPr>
        <w:t xml:space="preserve">Generators and </w:t>
      </w:r>
      <w:r w:rsidR="00F2526C">
        <w:rPr>
          <w:rFonts w:cs="Calibri"/>
        </w:rPr>
        <w:t>R</w:t>
      </w:r>
      <w:r w:rsidRPr="00A61E15">
        <w:rPr>
          <w:rFonts w:cs="Calibri"/>
        </w:rPr>
        <w:t xml:space="preserve">ecording </w:t>
      </w:r>
      <w:r w:rsidR="00F2526C">
        <w:rPr>
          <w:rFonts w:cs="Calibri"/>
        </w:rPr>
        <w:t>P</w:t>
      </w:r>
      <w:r w:rsidRPr="00A61E15">
        <w:rPr>
          <w:rFonts w:cs="Calibri"/>
        </w:rPr>
        <w:t xml:space="preserve">rinciples of </w:t>
      </w:r>
      <w:r w:rsidR="00F2526C">
        <w:rPr>
          <w:rFonts w:cs="Calibri"/>
        </w:rPr>
        <w:t>A</w:t>
      </w:r>
      <w:r w:rsidRPr="00A61E15">
        <w:rPr>
          <w:rFonts w:cs="Calibri"/>
        </w:rPr>
        <w:t xml:space="preserve">uditory </w:t>
      </w:r>
      <w:r w:rsidR="00F2526C">
        <w:rPr>
          <w:rFonts w:cs="Calibri"/>
        </w:rPr>
        <w:t>E</w:t>
      </w:r>
      <w:r w:rsidRPr="00A61E15">
        <w:rPr>
          <w:rFonts w:cs="Calibri"/>
        </w:rPr>
        <w:t xml:space="preserve">voked </w:t>
      </w:r>
      <w:r w:rsidR="00F2526C">
        <w:rPr>
          <w:rFonts w:cs="Calibri"/>
        </w:rPr>
        <w:t>P</w:t>
      </w:r>
      <w:r w:rsidRPr="00A61E15">
        <w:rPr>
          <w:rFonts w:cs="Calibri"/>
        </w:rPr>
        <w:t xml:space="preserve">otentials. </w:t>
      </w:r>
      <w:r w:rsidRPr="00F2526C">
        <w:rPr>
          <w:rFonts w:cs="Calibri"/>
          <w:color w:val="FF0000"/>
        </w:rPr>
        <w:t>In CME</w:t>
      </w:r>
      <w:r w:rsidRPr="00A61E15">
        <w:rPr>
          <w:rFonts w:cs="Calibri"/>
        </w:rPr>
        <w:t xml:space="preserve">  . Lecture delivered at </w:t>
      </w:r>
      <w:r w:rsidR="00F2526C">
        <w:rPr>
          <w:rFonts w:cs="Calibri"/>
        </w:rPr>
        <w:t xml:space="preserve">the </w:t>
      </w:r>
      <w:r w:rsidRPr="00A61E15">
        <w:rPr>
          <w:rFonts w:cs="Calibri"/>
        </w:rPr>
        <w:t xml:space="preserve">Workshop on Electro-physiology in Audiology, </w:t>
      </w:r>
      <w:r w:rsidR="00F2526C">
        <w:rPr>
          <w:rFonts w:cs="Calibri"/>
        </w:rPr>
        <w:t>o</w:t>
      </w:r>
      <w:r w:rsidRPr="00A61E15">
        <w:rPr>
          <w:rFonts w:cs="Calibri"/>
        </w:rPr>
        <w:t xml:space="preserve">rganized by </w:t>
      </w:r>
      <w:r w:rsidR="00F2526C">
        <w:rPr>
          <w:rFonts w:cs="Calibri"/>
        </w:rPr>
        <w:t xml:space="preserve">the </w:t>
      </w:r>
      <w:r w:rsidRPr="00A61E15">
        <w:rPr>
          <w:rFonts w:cs="Calibri"/>
        </w:rPr>
        <w:t>Dept. of Physiology, SDUMC</w:t>
      </w:r>
      <w:r w:rsidR="00F2526C" w:rsidRPr="00F2526C">
        <w:rPr>
          <w:rFonts w:cs="Calibri"/>
          <w:i/>
          <w:color w:val="FF0000"/>
        </w:rPr>
        <w:t>(Full form)</w:t>
      </w:r>
      <w:r w:rsidRPr="00A61E15">
        <w:rPr>
          <w:rFonts w:cs="Calibri"/>
        </w:rPr>
        <w:t>, Kolar, on 2</w:t>
      </w:r>
      <w:r w:rsidRPr="00A61E15">
        <w:rPr>
          <w:rFonts w:cs="Calibri"/>
          <w:vertAlign w:val="superscript"/>
        </w:rPr>
        <w:t>nd</w:t>
      </w:r>
      <w:r w:rsidRPr="00A61E15">
        <w:rPr>
          <w:rFonts w:cs="Calibri"/>
        </w:rPr>
        <w:t xml:space="preserve"> July, 2014.</w:t>
      </w:r>
      <w:r w:rsidR="00F2526C" w:rsidRPr="00F2526C">
        <w:rPr>
          <w:rFonts w:cs="Calibri"/>
          <w:color w:val="FF0000"/>
        </w:rPr>
        <w:t>(The words in Red is a part of title??? Clarify)</w:t>
      </w:r>
    </w:p>
    <w:p w:rsidR="00451118" w:rsidRPr="00A61E15" w:rsidRDefault="00451118" w:rsidP="00D559F0">
      <w:pPr>
        <w:numPr>
          <w:ilvl w:val="0"/>
          <w:numId w:val="7"/>
        </w:numPr>
        <w:autoSpaceDE w:val="0"/>
        <w:autoSpaceDN w:val="0"/>
        <w:adjustRightInd w:val="0"/>
        <w:spacing w:after="0" w:line="288" w:lineRule="auto"/>
        <w:jc w:val="both"/>
        <w:rPr>
          <w:rFonts w:cs="Calibri"/>
        </w:rPr>
      </w:pPr>
      <w:r w:rsidRPr="00A61E15">
        <w:rPr>
          <w:rFonts w:cs="Calibri"/>
        </w:rPr>
        <w:t xml:space="preserve">Cognitive </w:t>
      </w:r>
      <w:r w:rsidR="00F2526C">
        <w:rPr>
          <w:rFonts w:cs="Calibri"/>
        </w:rPr>
        <w:t>A</w:t>
      </w:r>
      <w:r w:rsidRPr="00A61E15">
        <w:rPr>
          <w:rFonts w:cs="Calibri"/>
        </w:rPr>
        <w:t xml:space="preserve">uditory </w:t>
      </w:r>
      <w:r w:rsidR="00F2526C">
        <w:rPr>
          <w:rFonts w:cs="Calibri"/>
        </w:rPr>
        <w:t>P</w:t>
      </w:r>
      <w:r w:rsidRPr="00A61E15">
        <w:rPr>
          <w:rFonts w:cs="Calibri"/>
        </w:rPr>
        <w:t xml:space="preserve">otential. Lecture delivered at </w:t>
      </w:r>
      <w:r w:rsidR="00F2526C">
        <w:rPr>
          <w:rFonts w:cs="Calibri"/>
        </w:rPr>
        <w:t xml:space="preserve">the </w:t>
      </w:r>
      <w:r w:rsidRPr="00A61E15">
        <w:rPr>
          <w:rFonts w:cs="Calibri"/>
        </w:rPr>
        <w:t>7</w:t>
      </w:r>
      <w:r w:rsidRPr="00A61E15">
        <w:rPr>
          <w:rFonts w:cs="Calibri"/>
          <w:vertAlign w:val="superscript"/>
        </w:rPr>
        <w:t>th</w:t>
      </w:r>
      <w:r w:rsidRPr="00A61E15">
        <w:rPr>
          <w:rFonts w:cs="Calibri"/>
        </w:rPr>
        <w:t xml:space="preserve"> KSB ISHACON 2014, </w:t>
      </w:r>
      <w:r w:rsidR="00F2526C">
        <w:rPr>
          <w:rFonts w:cs="Calibri"/>
        </w:rPr>
        <w:t>(</w:t>
      </w:r>
      <w:r w:rsidR="00F2526C" w:rsidRPr="00F2526C">
        <w:rPr>
          <w:rFonts w:cs="Calibri"/>
          <w:i/>
          <w:color w:val="FF0000"/>
        </w:rPr>
        <w:t>fullform</w:t>
      </w:r>
      <w:r w:rsidR="00F2526C">
        <w:rPr>
          <w:rFonts w:cs="Calibri"/>
        </w:rPr>
        <w:t xml:space="preserve">) </w:t>
      </w:r>
      <w:r w:rsidRPr="00A61E15">
        <w:rPr>
          <w:rFonts w:cs="Calibri"/>
        </w:rPr>
        <w:t>Thiruvananthapuram, on 9-10 August, 2014.</w:t>
      </w:r>
    </w:p>
    <w:p w:rsidR="00451118" w:rsidRPr="00A61E15" w:rsidRDefault="00451118" w:rsidP="00D559F0">
      <w:pPr>
        <w:numPr>
          <w:ilvl w:val="0"/>
          <w:numId w:val="7"/>
        </w:numPr>
        <w:autoSpaceDE w:val="0"/>
        <w:autoSpaceDN w:val="0"/>
        <w:adjustRightInd w:val="0"/>
        <w:spacing w:after="0" w:line="288" w:lineRule="auto"/>
        <w:jc w:val="both"/>
        <w:rPr>
          <w:rFonts w:cs="Calibri"/>
        </w:rPr>
      </w:pPr>
      <w:r w:rsidRPr="00A61E15">
        <w:rPr>
          <w:rFonts w:cs="Calibri"/>
        </w:rPr>
        <w:t xml:space="preserve">CAEP-Clinical </w:t>
      </w:r>
      <w:r w:rsidR="00F2526C">
        <w:rPr>
          <w:rFonts w:cs="Calibri"/>
        </w:rPr>
        <w:t>A</w:t>
      </w:r>
      <w:r w:rsidRPr="00A61E15">
        <w:rPr>
          <w:rFonts w:cs="Calibri"/>
        </w:rPr>
        <w:t xml:space="preserve">pplications (LLR). Lecture delivered at </w:t>
      </w:r>
      <w:r w:rsidR="00F2526C">
        <w:rPr>
          <w:rFonts w:cs="Calibri"/>
        </w:rPr>
        <w:t xml:space="preserve">the </w:t>
      </w:r>
      <w:r w:rsidRPr="00A61E15">
        <w:rPr>
          <w:rFonts w:cs="Calibri"/>
        </w:rPr>
        <w:t>7</w:t>
      </w:r>
      <w:r w:rsidRPr="00A61E15">
        <w:rPr>
          <w:rFonts w:cs="Calibri"/>
          <w:vertAlign w:val="superscript"/>
        </w:rPr>
        <w:t>th</w:t>
      </w:r>
      <w:r w:rsidRPr="00A61E15">
        <w:rPr>
          <w:rFonts w:cs="Calibri"/>
        </w:rPr>
        <w:t xml:space="preserve"> KSB ISHACON 2014</w:t>
      </w:r>
      <w:r w:rsidR="00F2526C">
        <w:rPr>
          <w:rFonts w:cs="Calibri"/>
        </w:rPr>
        <w:t>(</w:t>
      </w:r>
      <w:r w:rsidR="00F2526C" w:rsidRPr="00F2526C">
        <w:rPr>
          <w:rFonts w:cs="Calibri"/>
          <w:i/>
          <w:color w:val="FF0000"/>
        </w:rPr>
        <w:t>fullform</w:t>
      </w:r>
      <w:r w:rsidR="00F2526C">
        <w:rPr>
          <w:rFonts w:cs="Calibri"/>
        </w:rPr>
        <w:t>)</w:t>
      </w:r>
      <w:r w:rsidRPr="00A61E15">
        <w:rPr>
          <w:rFonts w:cs="Calibri"/>
        </w:rPr>
        <w:t>, Thiruvananthapuram, on 9-10 August, 2014.</w:t>
      </w:r>
    </w:p>
    <w:p w:rsidR="00451118" w:rsidRPr="00A61E15" w:rsidRDefault="00451118" w:rsidP="00D559F0">
      <w:pPr>
        <w:numPr>
          <w:ilvl w:val="0"/>
          <w:numId w:val="7"/>
        </w:numPr>
        <w:autoSpaceDE w:val="0"/>
        <w:autoSpaceDN w:val="0"/>
        <w:adjustRightInd w:val="0"/>
        <w:spacing w:after="0" w:line="288" w:lineRule="auto"/>
        <w:jc w:val="both"/>
        <w:rPr>
          <w:rFonts w:cs="Calibri"/>
        </w:rPr>
      </w:pPr>
      <w:r w:rsidRPr="00A61E15">
        <w:rPr>
          <w:rFonts w:cs="Calibri"/>
        </w:rPr>
        <w:t xml:space="preserve">Clinical </w:t>
      </w:r>
      <w:r w:rsidR="00F2526C">
        <w:rPr>
          <w:rFonts w:cs="Calibri"/>
        </w:rPr>
        <w:t>C</w:t>
      </w:r>
      <w:r w:rsidRPr="00A61E15">
        <w:rPr>
          <w:rFonts w:cs="Calibri"/>
        </w:rPr>
        <w:t xml:space="preserve">ode of </w:t>
      </w:r>
      <w:r w:rsidR="00F2526C">
        <w:rPr>
          <w:rFonts w:cs="Calibri"/>
        </w:rPr>
        <w:t>C</w:t>
      </w:r>
      <w:r w:rsidRPr="00A61E15">
        <w:rPr>
          <w:rFonts w:cs="Calibri"/>
        </w:rPr>
        <w:t xml:space="preserve">onduct. Orientation </w:t>
      </w:r>
      <w:r w:rsidR="00F2526C">
        <w:rPr>
          <w:rFonts w:cs="Calibri"/>
        </w:rPr>
        <w:t>l</w:t>
      </w:r>
      <w:r w:rsidRPr="00A61E15">
        <w:rPr>
          <w:rFonts w:cs="Calibri"/>
        </w:rPr>
        <w:t>ecture delivered for I M.Sc students, AIISH, Mysore, on 11</w:t>
      </w:r>
      <w:r w:rsidRPr="00A61E15">
        <w:rPr>
          <w:rFonts w:cs="Calibri"/>
          <w:vertAlign w:val="superscript"/>
        </w:rPr>
        <w:t>th</w:t>
      </w:r>
      <w:r w:rsidRPr="00A61E15">
        <w:rPr>
          <w:rFonts w:cs="Calibri"/>
        </w:rPr>
        <w:t xml:space="preserve"> August, 2014.</w:t>
      </w:r>
    </w:p>
    <w:p w:rsidR="00451118" w:rsidRPr="00A61E15" w:rsidRDefault="00451118" w:rsidP="00D559F0">
      <w:pPr>
        <w:numPr>
          <w:ilvl w:val="0"/>
          <w:numId w:val="7"/>
        </w:numPr>
        <w:autoSpaceDE w:val="0"/>
        <w:autoSpaceDN w:val="0"/>
        <w:adjustRightInd w:val="0"/>
        <w:spacing w:after="0" w:line="288" w:lineRule="auto"/>
        <w:jc w:val="both"/>
        <w:rPr>
          <w:rFonts w:cs="Calibri"/>
        </w:rPr>
      </w:pPr>
      <w:r w:rsidRPr="00A61E15">
        <w:rPr>
          <w:rFonts w:cs="Calibri"/>
        </w:rPr>
        <w:t xml:space="preserve">Concept </w:t>
      </w:r>
      <w:r w:rsidR="00F2526C">
        <w:rPr>
          <w:rFonts w:cs="Calibri"/>
        </w:rPr>
        <w:t>T</w:t>
      </w:r>
      <w:r w:rsidRPr="00A61E15">
        <w:rPr>
          <w:rFonts w:cs="Calibri"/>
        </w:rPr>
        <w:t xml:space="preserve">hreshold and </w:t>
      </w:r>
      <w:r w:rsidR="00F2526C">
        <w:rPr>
          <w:rFonts w:cs="Calibri"/>
        </w:rPr>
        <w:t>C</w:t>
      </w:r>
      <w:r w:rsidRPr="00A61E15">
        <w:rPr>
          <w:rFonts w:cs="Calibri"/>
        </w:rPr>
        <w:t xml:space="preserve">linical </w:t>
      </w:r>
      <w:r w:rsidR="00F2526C">
        <w:rPr>
          <w:rFonts w:cs="Calibri"/>
        </w:rPr>
        <w:t>M</w:t>
      </w:r>
      <w:r w:rsidRPr="00A61E15">
        <w:rPr>
          <w:rFonts w:cs="Calibri"/>
        </w:rPr>
        <w:t xml:space="preserve">ethod of </w:t>
      </w:r>
      <w:r w:rsidR="00F2526C">
        <w:rPr>
          <w:rFonts w:cs="Calibri"/>
        </w:rPr>
        <w:t>E</w:t>
      </w:r>
      <w:r w:rsidRPr="00A61E15">
        <w:rPr>
          <w:rFonts w:cs="Calibri"/>
        </w:rPr>
        <w:t xml:space="preserve">stablishing </w:t>
      </w:r>
      <w:r w:rsidR="00F2526C">
        <w:rPr>
          <w:rFonts w:cs="Calibri"/>
        </w:rPr>
        <w:t>T</w:t>
      </w:r>
      <w:r w:rsidRPr="00A61E15">
        <w:rPr>
          <w:rFonts w:cs="Calibri"/>
        </w:rPr>
        <w:t xml:space="preserve">hreshold. Lecture delivered at </w:t>
      </w:r>
      <w:r w:rsidR="00F2526C">
        <w:rPr>
          <w:rFonts w:cs="Calibri"/>
        </w:rPr>
        <w:t xml:space="preserve">the </w:t>
      </w:r>
      <w:r w:rsidRPr="00A61E15">
        <w:rPr>
          <w:rFonts w:cs="Calibri"/>
        </w:rPr>
        <w:t>National Seminar on Basic Audiological Assessment,</w:t>
      </w:r>
      <w:r w:rsidR="00F2526C">
        <w:rPr>
          <w:rFonts w:cs="Calibri"/>
        </w:rPr>
        <w:t xml:space="preserve"> organized by AIISH, Mysore on </w:t>
      </w:r>
      <w:r w:rsidRPr="00A61E15">
        <w:rPr>
          <w:rFonts w:cs="Calibri"/>
        </w:rPr>
        <w:t xml:space="preserve"> 8</w:t>
      </w:r>
      <w:r w:rsidRPr="00A61E15">
        <w:rPr>
          <w:rFonts w:cs="Calibri"/>
          <w:vertAlign w:val="superscript"/>
        </w:rPr>
        <w:t>th</w:t>
      </w:r>
      <w:r w:rsidRPr="00A61E15">
        <w:rPr>
          <w:rFonts w:cs="Calibri"/>
        </w:rPr>
        <w:t xml:space="preserve"> October, 2014.</w:t>
      </w:r>
    </w:p>
    <w:p w:rsidR="00451118" w:rsidRPr="00A61E15" w:rsidRDefault="00451118" w:rsidP="00EB08A3">
      <w:pPr>
        <w:autoSpaceDE w:val="0"/>
        <w:autoSpaceDN w:val="0"/>
        <w:adjustRightInd w:val="0"/>
        <w:spacing w:after="0" w:line="288" w:lineRule="auto"/>
        <w:jc w:val="both"/>
        <w:rPr>
          <w:rFonts w:cs="Calibri"/>
        </w:rPr>
      </w:pPr>
    </w:p>
    <w:p w:rsidR="00747B93" w:rsidRPr="00747B93" w:rsidRDefault="00451118" w:rsidP="00747B93">
      <w:pPr>
        <w:autoSpaceDE w:val="0"/>
        <w:autoSpaceDN w:val="0"/>
        <w:adjustRightInd w:val="0"/>
        <w:spacing w:after="0" w:line="288" w:lineRule="auto"/>
        <w:jc w:val="both"/>
        <w:rPr>
          <w:rFonts w:cs="Calibri"/>
          <w:b/>
        </w:rPr>
      </w:pPr>
      <w:r w:rsidRPr="00A61E15">
        <w:rPr>
          <w:rFonts w:cs="Calibri"/>
          <w:b/>
        </w:rPr>
        <w:t>Dr. Animesh Barman</w:t>
      </w:r>
      <w:r w:rsidR="00747B93">
        <w:rPr>
          <w:rFonts w:cs="Calibri"/>
          <w:b/>
        </w:rPr>
        <w:t>, Professor in Audiology</w:t>
      </w:r>
    </w:p>
    <w:p w:rsidR="00451118" w:rsidRPr="00A61E15" w:rsidRDefault="00451118" w:rsidP="00EB08A3">
      <w:pPr>
        <w:autoSpaceDE w:val="0"/>
        <w:autoSpaceDN w:val="0"/>
        <w:adjustRightInd w:val="0"/>
        <w:spacing w:after="0" w:line="288" w:lineRule="auto"/>
        <w:jc w:val="both"/>
        <w:rPr>
          <w:rFonts w:cs="Calibri"/>
          <w:b/>
        </w:rPr>
      </w:pPr>
    </w:p>
    <w:p w:rsidR="00451118" w:rsidRPr="00A61E15" w:rsidRDefault="00451118" w:rsidP="00D559F0">
      <w:pPr>
        <w:numPr>
          <w:ilvl w:val="0"/>
          <w:numId w:val="8"/>
        </w:numPr>
        <w:autoSpaceDE w:val="0"/>
        <w:autoSpaceDN w:val="0"/>
        <w:adjustRightInd w:val="0"/>
        <w:spacing w:after="0" w:line="288" w:lineRule="auto"/>
        <w:jc w:val="both"/>
        <w:rPr>
          <w:rFonts w:cs="Calibri"/>
        </w:rPr>
      </w:pPr>
      <w:r w:rsidRPr="00A61E15">
        <w:rPr>
          <w:rFonts w:cs="Calibri"/>
        </w:rPr>
        <w:lastRenderedPageBreak/>
        <w:t>Physiology of masking. Lecture delivered at National Seminar o</w:t>
      </w:r>
      <w:r w:rsidR="00F2526C">
        <w:rPr>
          <w:rFonts w:cs="Calibri"/>
        </w:rPr>
        <w:t xml:space="preserve">n Basic Audiological Assessment organized by AIISH, Mysore on </w:t>
      </w:r>
      <w:r w:rsidRPr="00A61E15">
        <w:rPr>
          <w:rFonts w:cs="Calibri"/>
        </w:rPr>
        <w:t>9</w:t>
      </w:r>
      <w:r w:rsidRPr="00A61E15">
        <w:rPr>
          <w:rFonts w:cs="Calibri"/>
          <w:vertAlign w:val="superscript"/>
        </w:rPr>
        <w:t>th</w:t>
      </w:r>
      <w:r w:rsidRPr="00A61E15">
        <w:rPr>
          <w:rFonts w:cs="Calibri"/>
        </w:rPr>
        <w:t xml:space="preserve"> October, 2014.</w:t>
      </w:r>
    </w:p>
    <w:p w:rsidR="00451118" w:rsidRPr="00A61E15" w:rsidRDefault="00451118" w:rsidP="00D559F0">
      <w:pPr>
        <w:numPr>
          <w:ilvl w:val="0"/>
          <w:numId w:val="8"/>
        </w:numPr>
        <w:autoSpaceDE w:val="0"/>
        <w:autoSpaceDN w:val="0"/>
        <w:adjustRightInd w:val="0"/>
        <w:spacing w:after="0" w:line="288" w:lineRule="auto"/>
        <w:jc w:val="both"/>
        <w:rPr>
          <w:rFonts w:cs="Calibri"/>
        </w:rPr>
      </w:pPr>
      <w:r w:rsidRPr="00A61E15">
        <w:rPr>
          <w:rFonts w:cs="Calibri"/>
        </w:rPr>
        <w:t xml:space="preserve">Clinical </w:t>
      </w:r>
      <w:r w:rsidR="00A628C2">
        <w:rPr>
          <w:rFonts w:cs="Calibri"/>
        </w:rPr>
        <w:t>M</w:t>
      </w:r>
      <w:r w:rsidRPr="00A61E15">
        <w:rPr>
          <w:rFonts w:cs="Calibri"/>
        </w:rPr>
        <w:t xml:space="preserve">asking </w:t>
      </w:r>
      <w:r w:rsidR="00A628C2">
        <w:rPr>
          <w:rFonts w:cs="Calibri"/>
        </w:rPr>
        <w:t>:C</w:t>
      </w:r>
      <w:r w:rsidRPr="00A61E15">
        <w:rPr>
          <w:rFonts w:cs="Calibri"/>
        </w:rPr>
        <w:t>oncepts</w:t>
      </w:r>
      <w:r w:rsidR="00A628C2">
        <w:rPr>
          <w:rFonts w:cs="Calibri"/>
        </w:rPr>
        <w:t xml:space="preserve"> and P</w:t>
      </w:r>
      <w:r w:rsidRPr="00A61E15">
        <w:rPr>
          <w:rFonts w:cs="Calibri"/>
        </w:rPr>
        <w:t xml:space="preserve">rocedure. Lecture delivered at </w:t>
      </w:r>
      <w:r w:rsidR="00A628C2">
        <w:rPr>
          <w:rFonts w:cs="Calibri"/>
        </w:rPr>
        <w:t xml:space="preserve">the </w:t>
      </w:r>
      <w:r w:rsidRPr="00A61E15">
        <w:rPr>
          <w:rFonts w:cs="Calibri"/>
        </w:rPr>
        <w:t xml:space="preserve">National Seminar on Basic Audiological Assessment, </w:t>
      </w:r>
      <w:r w:rsidR="00F2526C">
        <w:rPr>
          <w:rFonts w:cs="Calibri"/>
        </w:rPr>
        <w:t xml:space="preserve">organized by AIISH, Mysore on </w:t>
      </w:r>
      <w:r w:rsidRPr="00A61E15">
        <w:rPr>
          <w:rFonts w:cs="Calibri"/>
        </w:rPr>
        <w:t>9</w:t>
      </w:r>
      <w:r w:rsidRPr="00A61E15">
        <w:rPr>
          <w:rFonts w:cs="Calibri"/>
          <w:vertAlign w:val="superscript"/>
        </w:rPr>
        <w:t>th</w:t>
      </w:r>
      <w:r w:rsidRPr="00A61E15">
        <w:rPr>
          <w:rFonts w:cs="Calibri"/>
        </w:rPr>
        <w:t xml:space="preserve"> October, 2014.</w:t>
      </w:r>
    </w:p>
    <w:p w:rsidR="00451118" w:rsidRPr="00A61E15" w:rsidRDefault="00451118" w:rsidP="00D559F0">
      <w:pPr>
        <w:numPr>
          <w:ilvl w:val="0"/>
          <w:numId w:val="8"/>
        </w:numPr>
        <w:autoSpaceDE w:val="0"/>
        <w:autoSpaceDN w:val="0"/>
        <w:adjustRightInd w:val="0"/>
        <w:spacing w:after="0" w:line="288" w:lineRule="auto"/>
        <w:jc w:val="both"/>
        <w:rPr>
          <w:rFonts w:cs="Calibri"/>
        </w:rPr>
      </w:pPr>
      <w:r w:rsidRPr="00A61E15">
        <w:rPr>
          <w:rFonts w:cs="Calibri"/>
        </w:rPr>
        <w:t xml:space="preserve">Vestibular </w:t>
      </w:r>
      <w:r w:rsidR="00A628C2">
        <w:rPr>
          <w:rFonts w:cs="Calibri"/>
        </w:rPr>
        <w:t>E</w:t>
      </w:r>
      <w:r w:rsidRPr="00A61E15">
        <w:rPr>
          <w:rFonts w:cs="Calibri"/>
        </w:rPr>
        <w:t xml:space="preserve">voked </w:t>
      </w:r>
      <w:r w:rsidR="00A628C2">
        <w:rPr>
          <w:rFonts w:cs="Calibri"/>
        </w:rPr>
        <w:t>M</w:t>
      </w:r>
      <w:r w:rsidRPr="00A61E15">
        <w:rPr>
          <w:rFonts w:cs="Calibri"/>
        </w:rPr>
        <w:t xml:space="preserve">yogenic </w:t>
      </w:r>
      <w:r w:rsidR="00A628C2">
        <w:rPr>
          <w:rFonts w:cs="Calibri"/>
        </w:rPr>
        <w:t>P</w:t>
      </w:r>
      <w:r w:rsidRPr="00A61E15">
        <w:rPr>
          <w:rFonts w:cs="Calibri"/>
        </w:rPr>
        <w:t xml:space="preserve">otentials. Lecture delivered at </w:t>
      </w:r>
      <w:r w:rsidR="00A628C2">
        <w:rPr>
          <w:rFonts w:cs="Calibri"/>
        </w:rPr>
        <w:t xml:space="preserve">the </w:t>
      </w:r>
      <w:r w:rsidRPr="00A61E15">
        <w:rPr>
          <w:rFonts w:cs="Calibri"/>
        </w:rPr>
        <w:t xml:space="preserve">Workshop on Extending the </w:t>
      </w:r>
      <w:r w:rsidR="00A628C2">
        <w:rPr>
          <w:rFonts w:cs="Calibri"/>
        </w:rPr>
        <w:t>B</w:t>
      </w:r>
      <w:r w:rsidRPr="00A61E15">
        <w:rPr>
          <w:rFonts w:cs="Calibri"/>
        </w:rPr>
        <w:t xml:space="preserve">oundaries of </w:t>
      </w:r>
      <w:r w:rsidR="00A628C2">
        <w:rPr>
          <w:rFonts w:cs="Calibri"/>
        </w:rPr>
        <w:t>C</w:t>
      </w:r>
      <w:r w:rsidRPr="00A61E15">
        <w:rPr>
          <w:rFonts w:cs="Calibri"/>
        </w:rPr>
        <w:t xml:space="preserve">linical </w:t>
      </w:r>
      <w:r w:rsidR="00A628C2">
        <w:rPr>
          <w:rFonts w:cs="Calibri"/>
        </w:rPr>
        <w:t>A</w:t>
      </w:r>
      <w:r w:rsidRPr="00A61E15">
        <w:rPr>
          <w:rFonts w:cs="Calibri"/>
        </w:rPr>
        <w:t xml:space="preserve">udiology </w:t>
      </w:r>
      <w:r w:rsidR="00A628C2">
        <w:rPr>
          <w:rFonts w:cs="Calibri"/>
        </w:rPr>
        <w:t>F</w:t>
      </w:r>
      <w:r w:rsidRPr="00A61E15">
        <w:rPr>
          <w:rFonts w:cs="Calibri"/>
        </w:rPr>
        <w:t xml:space="preserve">ocus on </w:t>
      </w:r>
      <w:r w:rsidR="00A628C2">
        <w:rPr>
          <w:rFonts w:cs="Calibri"/>
        </w:rPr>
        <w:t>V</w:t>
      </w:r>
      <w:r w:rsidRPr="00A61E15">
        <w:rPr>
          <w:rFonts w:cs="Calibri"/>
        </w:rPr>
        <w:t xml:space="preserve">estibular </w:t>
      </w:r>
      <w:r w:rsidR="00A628C2">
        <w:rPr>
          <w:rFonts w:cs="Calibri"/>
        </w:rPr>
        <w:t>S</w:t>
      </w:r>
      <w:r w:rsidRPr="00A61E15">
        <w:rPr>
          <w:rFonts w:cs="Calibri"/>
        </w:rPr>
        <w:t xml:space="preserve">ystem </w:t>
      </w:r>
      <w:r w:rsidR="00A628C2">
        <w:rPr>
          <w:rFonts w:cs="Calibri"/>
        </w:rPr>
        <w:t xml:space="preserve">organized by </w:t>
      </w:r>
      <w:r w:rsidRPr="00A61E15">
        <w:rPr>
          <w:rFonts w:cs="Calibri"/>
        </w:rPr>
        <w:t xml:space="preserve">Dr.SRCISH, </w:t>
      </w:r>
      <w:r w:rsidR="00A628C2" w:rsidRPr="00A628C2">
        <w:rPr>
          <w:rFonts w:cs="Calibri"/>
          <w:i/>
          <w:color w:val="FF0000"/>
        </w:rPr>
        <w:t>(expansion)</w:t>
      </w:r>
      <w:r w:rsidRPr="00A61E15">
        <w:rPr>
          <w:rFonts w:cs="Calibri"/>
        </w:rPr>
        <w:t>Bengaluru</w:t>
      </w:r>
      <w:r w:rsidR="00A628C2">
        <w:rPr>
          <w:rFonts w:cs="Calibri"/>
        </w:rPr>
        <w:t xml:space="preserve"> on </w:t>
      </w:r>
      <w:r w:rsidRPr="00A61E15">
        <w:rPr>
          <w:rFonts w:cs="Calibri"/>
        </w:rPr>
        <w:t>13</w:t>
      </w:r>
      <w:r w:rsidRPr="00A61E15">
        <w:rPr>
          <w:rFonts w:cs="Calibri"/>
          <w:vertAlign w:val="superscript"/>
        </w:rPr>
        <w:t>th</w:t>
      </w:r>
      <w:r w:rsidRPr="00A61E15">
        <w:rPr>
          <w:rFonts w:cs="Calibri"/>
        </w:rPr>
        <w:t xml:space="preserve"> March, 2015.</w:t>
      </w:r>
    </w:p>
    <w:p w:rsidR="00451118" w:rsidRPr="00A61E15" w:rsidRDefault="00451118" w:rsidP="00EB08A3">
      <w:pPr>
        <w:autoSpaceDE w:val="0"/>
        <w:autoSpaceDN w:val="0"/>
        <w:adjustRightInd w:val="0"/>
        <w:spacing w:after="0" w:line="288" w:lineRule="auto"/>
        <w:jc w:val="both"/>
        <w:rPr>
          <w:rFonts w:cs="Calibri"/>
        </w:rPr>
      </w:pPr>
    </w:p>
    <w:p w:rsidR="00747B93" w:rsidRPr="00747B93" w:rsidRDefault="00451118" w:rsidP="00747B93">
      <w:pPr>
        <w:autoSpaceDE w:val="0"/>
        <w:autoSpaceDN w:val="0"/>
        <w:adjustRightInd w:val="0"/>
        <w:spacing w:after="0" w:line="288" w:lineRule="auto"/>
        <w:jc w:val="both"/>
        <w:rPr>
          <w:rFonts w:cs="Calibri"/>
          <w:b/>
        </w:rPr>
      </w:pPr>
      <w:r w:rsidRPr="00A61E15">
        <w:rPr>
          <w:rFonts w:cs="Calibri"/>
          <w:b/>
        </w:rPr>
        <w:t>Dr. AshaYathiraj</w:t>
      </w:r>
      <w:r w:rsidR="00747B93">
        <w:rPr>
          <w:rFonts w:cs="Calibri"/>
          <w:b/>
        </w:rPr>
        <w:t>, Professor in Audiology</w:t>
      </w:r>
    </w:p>
    <w:p w:rsidR="00451118" w:rsidRPr="00A61E15" w:rsidRDefault="00451118" w:rsidP="00EB08A3">
      <w:pPr>
        <w:autoSpaceDE w:val="0"/>
        <w:autoSpaceDN w:val="0"/>
        <w:adjustRightInd w:val="0"/>
        <w:spacing w:after="0" w:line="288" w:lineRule="auto"/>
        <w:jc w:val="both"/>
        <w:rPr>
          <w:rFonts w:cs="Calibri"/>
          <w:b/>
        </w:rPr>
      </w:pPr>
    </w:p>
    <w:p w:rsidR="00451118" w:rsidRPr="00A61E15" w:rsidRDefault="00451118" w:rsidP="00D559F0">
      <w:pPr>
        <w:numPr>
          <w:ilvl w:val="0"/>
          <w:numId w:val="9"/>
        </w:numPr>
        <w:autoSpaceDE w:val="0"/>
        <w:autoSpaceDN w:val="0"/>
        <w:adjustRightInd w:val="0"/>
        <w:spacing w:after="0" w:line="288" w:lineRule="auto"/>
        <w:jc w:val="both"/>
        <w:rPr>
          <w:rFonts w:cs="Calibri"/>
        </w:rPr>
      </w:pPr>
      <w:r w:rsidRPr="00A61E15">
        <w:rPr>
          <w:rFonts w:cs="Calibri"/>
        </w:rPr>
        <w:t>Habilitation of CI Recip</w:t>
      </w:r>
      <w:r w:rsidR="00093249" w:rsidRPr="00A61E15">
        <w:rPr>
          <w:rFonts w:cs="Calibri"/>
        </w:rPr>
        <w:t>i</w:t>
      </w:r>
      <w:r w:rsidRPr="00A61E15">
        <w:rPr>
          <w:rFonts w:cs="Calibri"/>
        </w:rPr>
        <w:t xml:space="preserve">ents. Lecture delivered at </w:t>
      </w:r>
      <w:r w:rsidR="00A628C2">
        <w:rPr>
          <w:rFonts w:cs="Calibri"/>
        </w:rPr>
        <w:t>the 3</w:t>
      </w:r>
      <w:r w:rsidR="00A628C2" w:rsidRPr="00A628C2">
        <w:rPr>
          <w:rFonts w:cs="Calibri"/>
          <w:vertAlign w:val="superscript"/>
        </w:rPr>
        <w:t>rd</w:t>
      </w:r>
      <w:r w:rsidRPr="00A61E15">
        <w:rPr>
          <w:rFonts w:cs="Calibri"/>
        </w:rPr>
        <w:t xml:space="preserve">Cochlear </w:t>
      </w:r>
      <w:r w:rsidR="00A628C2">
        <w:rPr>
          <w:rFonts w:cs="Calibri"/>
        </w:rPr>
        <w:t>I</w:t>
      </w:r>
      <w:r w:rsidRPr="00A61E15">
        <w:rPr>
          <w:rFonts w:cs="Calibri"/>
        </w:rPr>
        <w:t xml:space="preserve">mplant Workshop, </w:t>
      </w:r>
      <w:r w:rsidR="00A628C2">
        <w:rPr>
          <w:rFonts w:cs="Calibri"/>
        </w:rPr>
        <w:t xml:space="preserve">organized by </w:t>
      </w:r>
      <w:r w:rsidR="00A628C2" w:rsidRPr="00A628C2">
        <w:rPr>
          <w:rFonts w:cs="Calibri"/>
          <w:color w:val="FF0000"/>
        </w:rPr>
        <w:t>…………….. (To find)</w:t>
      </w:r>
      <w:r w:rsidRPr="00A61E15">
        <w:rPr>
          <w:rFonts w:cs="Calibri"/>
        </w:rPr>
        <w:t>on 12</w:t>
      </w:r>
      <w:r w:rsidRPr="00A61E15">
        <w:rPr>
          <w:rFonts w:cs="Calibri"/>
          <w:vertAlign w:val="superscript"/>
        </w:rPr>
        <w:t>th</w:t>
      </w:r>
      <w:r w:rsidRPr="00A61E15">
        <w:rPr>
          <w:rFonts w:cs="Calibri"/>
        </w:rPr>
        <w:t xml:space="preserve"> April, 2014.</w:t>
      </w:r>
    </w:p>
    <w:p w:rsidR="00451118" w:rsidRPr="00A61E15" w:rsidRDefault="00093249" w:rsidP="00D559F0">
      <w:pPr>
        <w:numPr>
          <w:ilvl w:val="0"/>
          <w:numId w:val="9"/>
        </w:numPr>
        <w:autoSpaceDE w:val="0"/>
        <w:autoSpaceDN w:val="0"/>
        <w:adjustRightInd w:val="0"/>
        <w:spacing w:after="0" w:line="288" w:lineRule="auto"/>
        <w:jc w:val="both"/>
        <w:rPr>
          <w:rFonts w:cs="Calibri"/>
        </w:rPr>
      </w:pPr>
      <w:r w:rsidRPr="00A61E15">
        <w:rPr>
          <w:rFonts w:cs="Calibri"/>
        </w:rPr>
        <w:t>When to say ‘Yes</w:t>
      </w:r>
      <w:r w:rsidR="00AD07A8">
        <w:rPr>
          <w:rFonts w:cs="Calibri"/>
        </w:rPr>
        <w:t xml:space="preserve">’ </w:t>
      </w:r>
      <w:r w:rsidRPr="00A61E15">
        <w:rPr>
          <w:rFonts w:cs="Calibri"/>
        </w:rPr>
        <w:t xml:space="preserve">to </w:t>
      </w:r>
      <w:r w:rsidR="00AD07A8">
        <w:rPr>
          <w:rFonts w:cs="Calibri"/>
        </w:rPr>
        <w:t>C</w:t>
      </w:r>
      <w:r w:rsidRPr="00A61E15">
        <w:rPr>
          <w:rFonts w:cs="Calibri"/>
        </w:rPr>
        <w:t xml:space="preserve">ochlear </w:t>
      </w:r>
      <w:r w:rsidR="00AD07A8">
        <w:rPr>
          <w:rFonts w:cs="Calibri"/>
        </w:rPr>
        <w:t>I</w:t>
      </w:r>
      <w:r w:rsidRPr="00A61E15">
        <w:rPr>
          <w:rFonts w:cs="Calibri"/>
        </w:rPr>
        <w:t xml:space="preserve">mplant. Lecture delivered at </w:t>
      </w:r>
      <w:r w:rsidR="00AD07A8">
        <w:rPr>
          <w:rFonts w:cs="Calibri"/>
        </w:rPr>
        <w:t xml:space="preserve">the </w:t>
      </w:r>
      <w:r w:rsidRPr="00A61E15">
        <w:rPr>
          <w:rFonts w:cs="Calibri"/>
        </w:rPr>
        <w:t xml:space="preserve">Workshop on Celebrating Hearing, </w:t>
      </w:r>
      <w:r w:rsidR="00AD07A8">
        <w:rPr>
          <w:rFonts w:cs="Calibri"/>
        </w:rPr>
        <w:t xml:space="preserve">organized by AIISH, Mysore </w:t>
      </w:r>
      <w:r w:rsidRPr="00A61E15">
        <w:rPr>
          <w:rFonts w:cs="Calibri"/>
        </w:rPr>
        <w:t>on 4</w:t>
      </w:r>
      <w:r w:rsidRPr="00A61E15">
        <w:rPr>
          <w:rFonts w:cs="Calibri"/>
          <w:vertAlign w:val="superscript"/>
        </w:rPr>
        <w:t>th</w:t>
      </w:r>
      <w:r w:rsidRPr="00A61E15">
        <w:rPr>
          <w:rFonts w:cs="Calibri"/>
        </w:rPr>
        <w:t xml:space="preserve"> July, 2014.</w:t>
      </w:r>
    </w:p>
    <w:p w:rsidR="00093249" w:rsidRPr="00A61E15" w:rsidRDefault="00093249" w:rsidP="00D559F0">
      <w:pPr>
        <w:numPr>
          <w:ilvl w:val="0"/>
          <w:numId w:val="9"/>
        </w:numPr>
        <w:autoSpaceDE w:val="0"/>
        <w:autoSpaceDN w:val="0"/>
        <w:adjustRightInd w:val="0"/>
        <w:spacing w:after="0" w:line="288" w:lineRule="auto"/>
        <w:jc w:val="both"/>
        <w:rPr>
          <w:rFonts w:cs="Calibri"/>
        </w:rPr>
      </w:pPr>
      <w:r w:rsidRPr="00A61E15">
        <w:rPr>
          <w:rFonts w:cs="Calibri"/>
        </w:rPr>
        <w:t xml:space="preserve">Tips on </w:t>
      </w:r>
      <w:r w:rsidR="00AD07A8">
        <w:rPr>
          <w:rFonts w:cs="Calibri"/>
        </w:rPr>
        <w:t>H</w:t>
      </w:r>
      <w:r w:rsidRPr="00A61E15">
        <w:rPr>
          <w:rFonts w:cs="Calibri"/>
        </w:rPr>
        <w:t xml:space="preserve">abilitation. Lecture delivered at </w:t>
      </w:r>
      <w:r w:rsidR="00AD07A8">
        <w:rPr>
          <w:rFonts w:cs="Calibri"/>
        </w:rPr>
        <w:t xml:space="preserve">the </w:t>
      </w:r>
      <w:r w:rsidRPr="00A61E15">
        <w:rPr>
          <w:rFonts w:cs="Calibri"/>
        </w:rPr>
        <w:t>Workshop on Celebrating Hearing,</w:t>
      </w:r>
      <w:r w:rsidR="00AD07A8">
        <w:rPr>
          <w:rFonts w:cs="Calibri"/>
        </w:rPr>
        <w:t xml:space="preserve"> organized by AIISH, Mysore</w:t>
      </w:r>
      <w:r w:rsidRPr="00A61E15">
        <w:rPr>
          <w:rFonts w:cs="Calibri"/>
        </w:rPr>
        <w:t xml:space="preserve"> on 4</w:t>
      </w:r>
      <w:r w:rsidRPr="00A61E15">
        <w:rPr>
          <w:rFonts w:cs="Calibri"/>
          <w:vertAlign w:val="superscript"/>
        </w:rPr>
        <w:t>th</w:t>
      </w:r>
      <w:r w:rsidRPr="00A61E15">
        <w:rPr>
          <w:rFonts w:cs="Calibri"/>
        </w:rPr>
        <w:t xml:space="preserve"> July, 2014.</w:t>
      </w:r>
    </w:p>
    <w:p w:rsidR="00093249" w:rsidRPr="00A61E15" w:rsidRDefault="00093249" w:rsidP="00D559F0">
      <w:pPr>
        <w:numPr>
          <w:ilvl w:val="0"/>
          <w:numId w:val="9"/>
        </w:numPr>
        <w:autoSpaceDE w:val="0"/>
        <w:autoSpaceDN w:val="0"/>
        <w:adjustRightInd w:val="0"/>
        <w:spacing w:after="0" w:line="288" w:lineRule="auto"/>
        <w:jc w:val="both"/>
        <w:rPr>
          <w:rFonts w:cs="Calibri"/>
        </w:rPr>
      </w:pPr>
      <w:r w:rsidRPr="00A61E15">
        <w:rPr>
          <w:rFonts w:cs="Calibri"/>
        </w:rPr>
        <w:t xml:space="preserve">The </w:t>
      </w:r>
      <w:r w:rsidR="00AD07A8">
        <w:rPr>
          <w:rFonts w:cs="Calibri"/>
        </w:rPr>
        <w:t>I</w:t>
      </w:r>
      <w:r w:rsidRPr="00A61E15">
        <w:rPr>
          <w:rFonts w:cs="Calibri"/>
        </w:rPr>
        <w:t xml:space="preserve">mportance of </w:t>
      </w:r>
      <w:r w:rsidR="00AD07A8">
        <w:rPr>
          <w:rFonts w:cs="Calibri"/>
        </w:rPr>
        <w:t>A</w:t>
      </w:r>
      <w:r w:rsidRPr="00A61E15">
        <w:rPr>
          <w:rFonts w:cs="Calibri"/>
        </w:rPr>
        <w:t xml:space="preserve">ural </w:t>
      </w:r>
      <w:r w:rsidR="00AD07A8">
        <w:rPr>
          <w:rFonts w:cs="Calibri"/>
        </w:rPr>
        <w:t>R</w:t>
      </w:r>
      <w:r w:rsidRPr="00A61E15">
        <w:rPr>
          <w:rFonts w:cs="Calibri"/>
        </w:rPr>
        <w:t xml:space="preserve">ehabilitation. Lecture delivered at </w:t>
      </w:r>
      <w:r w:rsidR="00AD07A8">
        <w:rPr>
          <w:rFonts w:cs="Calibri"/>
        </w:rPr>
        <w:t>the International S</w:t>
      </w:r>
      <w:r w:rsidRPr="00A61E15">
        <w:rPr>
          <w:rFonts w:cs="Calibri"/>
        </w:rPr>
        <w:t xml:space="preserve">ymposia on Cochlear Implantation, organized </w:t>
      </w:r>
      <w:r w:rsidRPr="00A61E15">
        <w:rPr>
          <w:rFonts w:cs="Calibri"/>
        </w:rPr>
        <w:softHyphen/>
      </w:r>
      <w:r w:rsidR="00AD07A8" w:rsidRPr="00A628C2">
        <w:rPr>
          <w:rFonts w:cs="Calibri"/>
          <w:color w:val="FF0000"/>
        </w:rPr>
        <w:t>…………….. (To find)</w:t>
      </w:r>
      <w:r w:rsidRPr="00A61E15">
        <w:rPr>
          <w:rFonts w:cs="Calibri"/>
        </w:rPr>
        <w:t>on 18</w:t>
      </w:r>
      <w:r w:rsidRPr="00A61E15">
        <w:rPr>
          <w:rFonts w:cs="Calibri"/>
          <w:vertAlign w:val="superscript"/>
        </w:rPr>
        <w:t>th</w:t>
      </w:r>
      <w:r w:rsidRPr="00A61E15">
        <w:rPr>
          <w:rFonts w:cs="Calibri"/>
        </w:rPr>
        <w:t xml:space="preserve"> August, 2014.</w:t>
      </w:r>
    </w:p>
    <w:p w:rsidR="00093249" w:rsidRPr="00A61E15" w:rsidRDefault="00093249" w:rsidP="00D559F0">
      <w:pPr>
        <w:numPr>
          <w:ilvl w:val="0"/>
          <w:numId w:val="9"/>
        </w:numPr>
        <w:autoSpaceDE w:val="0"/>
        <w:autoSpaceDN w:val="0"/>
        <w:adjustRightInd w:val="0"/>
        <w:spacing w:after="0" w:line="288" w:lineRule="auto"/>
        <w:jc w:val="both"/>
        <w:rPr>
          <w:rFonts w:cs="Calibri"/>
        </w:rPr>
      </w:pPr>
      <w:r w:rsidRPr="00A61E15">
        <w:rPr>
          <w:rFonts w:cs="Calibri"/>
        </w:rPr>
        <w:t xml:space="preserve">Electrically </w:t>
      </w:r>
      <w:r w:rsidR="00AD07A8">
        <w:rPr>
          <w:rFonts w:cs="Calibri"/>
        </w:rPr>
        <w:t>E</w:t>
      </w:r>
      <w:r w:rsidRPr="00A61E15">
        <w:rPr>
          <w:rFonts w:cs="Calibri"/>
        </w:rPr>
        <w:t xml:space="preserve">voked </w:t>
      </w:r>
      <w:r w:rsidR="00AD07A8">
        <w:rPr>
          <w:rFonts w:cs="Calibri"/>
        </w:rPr>
        <w:t>C</w:t>
      </w:r>
      <w:r w:rsidRPr="00A61E15">
        <w:rPr>
          <w:rFonts w:cs="Calibri"/>
        </w:rPr>
        <w:t xml:space="preserve">ompound </w:t>
      </w:r>
      <w:r w:rsidR="00AD07A8">
        <w:rPr>
          <w:rFonts w:cs="Calibri"/>
        </w:rPr>
        <w:t>A</w:t>
      </w:r>
      <w:r w:rsidRPr="00A61E15">
        <w:rPr>
          <w:rFonts w:cs="Calibri"/>
        </w:rPr>
        <w:t xml:space="preserve">ction </w:t>
      </w:r>
      <w:r w:rsidR="00AD07A8">
        <w:rPr>
          <w:rFonts w:cs="Calibri"/>
        </w:rPr>
        <w:t>P</w:t>
      </w:r>
      <w:r w:rsidRPr="00A61E15">
        <w:rPr>
          <w:rFonts w:cs="Calibri"/>
        </w:rPr>
        <w:t xml:space="preserve">otentials and </w:t>
      </w:r>
      <w:r w:rsidR="00AD07A8">
        <w:rPr>
          <w:rFonts w:cs="Calibri"/>
        </w:rPr>
        <w:t>E</w:t>
      </w:r>
      <w:r w:rsidRPr="00A61E15">
        <w:rPr>
          <w:rFonts w:cs="Calibri"/>
        </w:rPr>
        <w:t xml:space="preserve">lectrically </w:t>
      </w:r>
      <w:r w:rsidR="00AD07A8">
        <w:rPr>
          <w:rFonts w:cs="Calibri"/>
        </w:rPr>
        <w:t>E</w:t>
      </w:r>
      <w:r w:rsidRPr="00A61E15">
        <w:rPr>
          <w:rFonts w:cs="Calibri"/>
        </w:rPr>
        <w:t xml:space="preserve">voked </w:t>
      </w:r>
      <w:r w:rsidR="00AD07A8">
        <w:rPr>
          <w:rFonts w:cs="Calibri"/>
        </w:rPr>
        <w:t>S</w:t>
      </w:r>
      <w:r w:rsidRPr="00A61E15">
        <w:rPr>
          <w:rFonts w:cs="Calibri"/>
        </w:rPr>
        <w:t>tapedial</w:t>
      </w:r>
      <w:r w:rsidR="00AD07A8">
        <w:rPr>
          <w:rFonts w:cs="Calibri"/>
        </w:rPr>
        <w:t>R</w:t>
      </w:r>
      <w:r w:rsidRPr="00A61E15">
        <w:rPr>
          <w:rFonts w:cs="Calibri"/>
        </w:rPr>
        <w:t>eflex</w:t>
      </w:r>
      <w:r w:rsidR="00AD07A8">
        <w:rPr>
          <w:rFonts w:cs="Calibri"/>
        </w:rPr>
        <w:t>T</w:t>
      </w:r>
      <w:r w:rsidRPr="00A61E15">
        <w:rPr>
          <w:rFonts w:cs="Calibri"/>
        </w:rPr>
        <w:t xml:space="preserve">hresholds in </w:t>
      </w:r>
      <w:r w:rsidR="00AD07A8">
        <w:rPr>
          <w:rFonts w:cs="Calibri"/>
        </w:rPr>
        <w:t>C</w:t>
      </w:r>
      <w:r w:rsidRPr="00A61E15">
        <w:rPr>
          <w:rFonts w:cs="Calibri"/>
        </w:rPr>
        <w:t xml:space="preserve">lients with CI. Lecture delivered at </w:t>
      </w:r>
      <w:r w:rsidR="00AD07A8">
        <w:rPr>
          <w:rFonts w:cs="Calibri"/>
        </w:rPr>
        <w:t xml:space="preserve">the </w:t>
      </w:r>
      <w:r w:rsidRPr="00A61E15">
        <w:rPr>
          <w:rFonts w:cs="Calibri"/>
        </w:rPr>
        <w:t xml:space="preserve">National Seminar on Electrically </w:t>
      </w:r>
      <w:r w:rsidR="00AD07A8">
        <w:rPr>
          <w:rFonts w:cs="Calibri"/>
        </w:rPr>
        <w:t>E</w:t>
      </w:r>
      <w:r w:rsidRPr="00A61E15">
        <w:rPr>
          <w:rFonts w:cs="Calibri"/>
        </w:rPr>
        <w:t xml:space="preserve">voked </w:t>
      </w:r>
      <w:r w:rsidR="00AD07A8">
        <w:rPr>
          <w:rFonts w:cs="Calibri"/>
        </w:rPr>
        <w:t>R</w:t>
      </w:r>
      <w:r w:rsidRPr="00A61E15">
        <w:rPr>
          <w:rFonts w:cs="Calibri"/>
        </w:rPr>
        <w:t xml:space="preserve">esponses </w:t>
      </w:r>
      <w:r w:rsidR="00AD07A8">
        <w:rPr>
          <w:rFonts w:cs="Calibri"/>
        </w:rPr>
        <w:t>R</w:t>
      </w:r>
      <w:r w:rsidRPr="00A61E15">
        <w:rPr>
          <w:rFonts w:cs="Calibri"/>
        </w:rPr>
        <w:t xml:space="preserve">elated to </w:t>
      </w:r>
      <w:r w:rsidR="00AD07A8">
        <w:rPr>
          <w:rFonts w:cs="Calibri"/>
        </w:rPr>
        <w:t>C</w:t>
      </w:r>
      <w:r w:rsidRPr="00A61E15">
        <w:rPr>
          <w:rFonts w:cs="Calibri"/>
        </w:rPr>
        <w:t xml:space="preserve">ochlear </w:t>
      </w:r>
      <w:r w:rsidR="00AD07A8">
        <w:rPr>
          <w:rFonts w:cs="Calibri"/>
        </w:rPr>
        <w:t>I</w:t>
      </w:r>
      <w:r w:rsidRPr="00A61E15">
        <w:rPr>
          <w:rFonts w:cs="Calibri"/>
        </w:rPr>
        <w:t>mplant, organized by AIISH, Mysore</w:t>
      </w:r>
      <w:r w:rsidR="00AD07A8">
        <w:rPr>
          <w:rFonts w:cs="Calibri"/>
        </w:rPr>
        <w:t xml:space="preserve"> on</w:t>
      </w:r>
      <w:r w:rsidRPr="00A61E15">
        <w:rPr>
          <w:rFonts w:cs="Calibri"/>
        </w:rPr>
        <w:t xml:space="preserve"> 12</w:t>
      </w:r>
      <w:r w:rsidRPr="00A61E15">
        <w:rPr>
          <w:rFonts w:cs="Calibri"/>
          <w:vertAlign w:val="superscript"/>
        </w:rPr>
        <w:t>th</w:t>
      </w:r>
      <w:r w:rsidRPr="00A61E15">
        <w:rPr>
          <w:rFonts w:cs="Calibri"/>
        </w:rPr>
        <w:t xml:space="preserve"> September, 2014.</w:t>
      </w:r>
    </w:p>
    <w:p w:rsidR="00093249" w:rsidRPr="00A61E15" w:rsidRDefault="00093249" w:rsidP="00D559F0">
      <w:pPr>
        <w:numPr>
          <w:ilvl w:val="0"/>
          <w:numId w:val="9"/>
        </w:numPr>
        <w:autoSpaceDE w:val="0"/>
        <w:autoSpaceDN w:val="0"/>
        <w:adjustRightInd w:val="0"/>
        <w:spacing w:after="0" w:line="288" w:lineRule="auto"/>
        <w:jc w:val="both"/>
        <w:rPr>
          <w:rFonts w:cs="Calibri"/>
        </w:rPr>
      </w:pPr>
      <w:r w:rsidRPr="00A61E15">
        <w:rPr>
          <w:rFonts w:cs="Calibri"/>
        </w:rPr>
        <w:t xml:space="preserve">Behavioral </w:t>
      </w:r>
      <w:r w:rsidR="00AD07A8">
        <w:rPr>
          <w:rFonts w:cs="Calibri"/>
        </w:rPr>
        <w:t>T</w:t>
      </w:r>
      <w:r w:rsidRPr="00A61E15">
        <w:rPr>
          <w:rFonts w:cs="Calibri"/>
        </w:rPr>
        <w:t xml:space="preserve">esting of </w:t>
      </w:r>
      <w:r w:rsidR="00AD07A8">
        <w:rPr>
          <w:rFonts w:cs="Calibri"/>
        </w:rPr>
        <w:t>I</w:t>
      </w:r>
      <w:r w:rsidRPr="00A61E15">
        <w:rPr>
          <w:rFonts w:cs="Calibri"/>
        </w:rPr>
        <w:t xml:space="preserve">nfants and </w:t>
      </w:r>
      <w:r w:rsidR="00AD07A8">
        <w:rPr>
          <w:rFonts w:cs="Calibri"/>
        </w:rPr>
        <w:t>C</w:t>
      </w:r>
      <w:r w:rsidRPr="00A61E15">
        <w:rPr>
          <w:rFonts w:cs="Calibri"/>
        </w:rPr>
        <w:t xml:space="preserve">hildren. Lecture delivered at </w:t>
      </w:r>
      <w:r w:rsidR="00AD07A8">
        <w:rPr>
          <w:rFonts w:cs="Calibri"/>
        </w:rPr>
        <w:t xml:space="preserve">the </w:t>
      </w:r>
      <w:r w:rsidRPr="00A61E15">
        <w:rPr>
          <w:rFonts w:cs="Calibri"/>
        </w:rPr>
        <w:t>National Seminar on Basic Audiological Assessment</w:t>
      </w:r>
      <w:r w:rsidR="00761851" w:rsidRPr="00A61E15">
        <w:rPr>
          <w:rFonts w:cs="Calibri"/>
        </w:rPr>
        <w:t>, organized by AIISH, Mysore</w:t>
      </w:r>
      <w:r w:rsidR="00AD07A8">
        <w:rPr>
          <w:rFonts w:cs="Calibri"/>
        </w:rPr>
        <w:t>on</w:t>
      </w:r>
      <w:r w:rsidR="00761851" w:rsidRPr="00A61E15">
        <w:rPr>
          <w:rFonts w:cs="Calibri"/>
        </w:rPr>
        <w:t xml:space="preserve"> 9</w:t>
      </w:r>
      <w:r w:rsidR="00761851" w:rsidRPr="00A61E15">
        <w:rPr>
          <w:rFonts w:cs="Calibri"/>
          <w:vertAlign w:val="superscript"/>
        </w:rPr>
        <w:t>th</w:t>
      </w:r>
      <w:r w:rsidR="00761851" w:rsidRPr="00A61E15">
        <w:rPr>
          <w:rFonts w:cs="Calibri"/>
        </w:rPr>
        <w:t xml:space="preserve"> October, 2014.</w:t>
      </w:r>
    </w:p>
    <w:p w:rsidR="00761851" w:rsidRPr="00A61E15" w:rsidRDefault="00761851" w:rsidP="00D559F0">
      <w:pPr>
        <w:numPr>
          <w:ilvl w:val="0"/>
          <w:numId w:val="9"/>
        </w:numPr>
        <w:autoSpaceDE w:val="0"/>
        <w:autoSpaceDN w:val="0"/>
        <w:adjustRightInd w:val="0"/>
        <w:spacing w:after="0" w:line="288" w:lineRule="auto"/>
        <w:jc w:val="both"/>
        <w:rPr>
          <w:rFonts w:cs="Calibri"/>
        </w:rPr>
      </w:pPr>
      <w:r w:rsidRPr="00A61E15">
        <w:rPr>
          <w:rFonts w:cs="Calibri"/>
        </w:rPr>
        <w:t xml:space="preserve">Speech </w:t>
      </w:r>
      <w:r w:rsidR="00AD07A8">
        <w:rPr>
          <w:rFonts w:cs="Calibri"/>
        </w:rPr>
        <w:t>I</w:t>
      </w:r>
      <w:r w:rsidRPr="00A61E15">
        <w:rPr>
          <w:rFonts w:cs="Calibri"/>
        </w:rPr>
        <w:t xml:space="preserve">dentification </w:t>
      </w:r>
      <w:r w:rsidR="00AD07A8">
        <w:rPr>
          <w:rFonts w:cs="Calibri"/>
        </w:rPr>
        <w:t>T</w:t>
      </w:r>
      <w:r w:rsidRPr="00A61E15">
        <w:rPr>
          <w:rFonts w:cs="Calibri"/>
        </w:rPr>
        <w:t xml:space="preserve">est in CI </w:t>
      </w:r>
      <w:r w:rsidR="00AD07A8">
        <w:rPr>
          <w:rFonts w:cs="Calibri"/>
        </w:rPr>
        <w:t>C</w:t>
      </w:r>
      <w:r w:rsidRPr="00A61E15">
        <w:rPr>
          <w:rFonts w:cs="Calibri"/>
        </w:rPr>
        <w:t xml:space="preserve">andidacy: A </w:t>
      </w:r>
      <w:r w:rsidR="00AD07A8">
        <w:rPr>
          <w:rFonts w:cs="Calibri"/>
        </w:rPr>
        <w:t>P</w:t>
      </w:r>
      <w:r w:rsidRPr="00A61E15">
        <w:rPr>
          <w:rFonts w:cs="Calibri"/>
        </w:rPr>
        <w:t>erspective</w:t>
      </w:r>
      <w:r w:rsidR="00AD07A8">
        <w:rPr>
          <w:rFonts w:cs="Calibri"/>
        </w:rPr>
        <w:t xml:space="preserve">. </w:t>
      </w:r>
      <w:r w:rsidRPr="00A61E15">
        <w:rPr>
          <w:rFonts w:cs="Calibri"/>
        </w:rPr>
        <w:t xml:space="preserve">in the symposium – Implantation Otology Advances. Lecture delivered at </w:t>
      </w:r>
      <w:r w:rsidR="00E14A2B">
        <w:rPr>
          <w:rFonts w:cs="Calibri"/>
        </w:rPr>
        <w:t xml:space="preserve">the </w:t>
      </w:r>
      <w:r w:rsidR="0055239B" w:rsidRPr="00A61E15">
        <w:rPr>
          <w:rFonts w:cs="Calibri"/>
          <w:color w:val="000000"/>
        </w:rPr>
        <w:t>Cochlear Implant Group of India Conference</w:t>
      </w:r>
      <w:r w:rsidR="00E14A2B">
        <w:rPr>
          <w:rFonts w:cs="Calibri"/>
          <w:color w:val="000000"/>
        </w:rPr>
        <w:t xml:space="preserve"> (</w:t>
      </w:r>
      <w:r w:rsidR="00E14A2B" w:rsidRPr="00A61E15">
        <w:rPr>
          <w:rFonts w:cs="Calibri"/>
        </w:rPr>
        <w:t>CIGICON</w:t>
      </w:r>
      <w:r w:rsidR="0055239B" w:rsidRPr="00A61E15">
        <w:rPr>
          <w:rFonts w:cs="Calibri"/>
          <w:color w:val="000000"/>
        </w:rPr>
        <w:t>-2014</w:t>
      </w:r>
      <w:r w:rsidR="00E14A2B">
        <w:rPr>
          <w:rFonts w:cs="Calibri"/>
          <w:color w:val="000000"/>
        </w:rPr>
        <w:t>)</w:t>
      </w:r>
      <w:r w:rsidR="0055239B" w:rsidRPr="00A61E15">
        <w:rPr>
          <w:rFonts w:cs="Calibri"/>
          <w:color w:val="000000"/>
        </w:rPr>
        <w:t>,</w:t>
      </w:r>
      <w:r w:rsidR="0055239B" w:rsidRPr="00A61E15">
        <w:rPr>
          <w:rFonts w:cs="Calibri"/>
        </w:rPr>
        <w:t xml:space="preserve"> New Delhi, organized by </w:t>
      </w:r>
      <w:r w:rsidR="00E14A2B">
        <w:rPr>
          <w:rFonts w:cs="Calibri"/>
        </w:rPr>
        <w:t xml:space="preserve">the </w:t>
      </w:r>
      <w:r w:rsidR="00E14A2B" w:rsidRPr="00A61E15">
        <w:rPr>
          <w:rFonts w:cs="Calibri"/>
          <w:color w:val="000000"/>
        </w:rPr>
        <w:t>Cochlear Implant Group of India</w:t>
      </w:r>
      <w:r w:rsidR="0055239B" w:rsidRPr="00A61E15">
        <w:rPr>
          <w:rFonts w:cs="Calibri"/>
        </w:rPr>
        <w:t xml:space="preserve"> on 20</w:t>
      </w:r>
      <w:r w:rsidR="0055239B" w:rsidRPr="00A61E15">
        <w:rPr>
          <w:rFonts w:cs="Calibri"/>
          <w:vertAlign w:val="superscript"/>
        </w:rPr>
        <w:t>th</w:t>
      </w:r>
      <w:r w:rsidR="0055239B" w:rsidRPr="00A61E15">
        <w:rPr>
          <w:rFonts w:cs="Calibri"/>
        </w:rPr>
        <w:t xml:space="preserve"> November, 2014.</w:t>
      </w:r>
      <w:r w:rsidR="00E14A2B" w:rsidRPr="00E14A2B">
        <w:rPr>
          <w:rFonts w:cs="Calibri"/>
          <w:color w:val="FF0000"/>
        </w:rPr>
        <w:t>(Title not clear….to clarify)</w:t>
      </w:r>
    </w:p>
    <w:p w:rsidR="0055239B" w:rsidRPr="00A61E15" w:rsidRDefault="0055239B" w:rsidP="00D559F0">
      <w:pPr>
        <w:numPr>
          <w:ilvl w:val="0"/>
          <w:numId w:val="9"/>
        </w:numPr>
        <w:autoSpaceDE w:val="0"/>
        <w:autoSpaceDN w:val="0"/>
        <w:adjustRightInd w:val="0"/>
        <w:spacing w:after="0" w:line="288" w:lineRule="auto"/>
        <w:jc w:val="both"/>
        <w:rPr>
          <w:rFonts w:cs="Calibri"/>
        </w:rPr>
      </w:pPr>
      <w:r w:rsidRPr="00A61E15">
        <w:rPr>
          <w:rFonts w:cs="Calibri"/>
        </w:rPr>
        <w:t xml:space="preserve">Overview to Auditory Habilitation.  Lecture delivered at </w:t>
      </w:r>
      <w:r w:rsidR="00E14A2B">
        <w:rPr>
          <w:rFonts w:cs="Calibri"/>
        </w:rPr>
        <w:t xml:space="preserve">the </w:t>
      </w:r>
      <w:r w:rsidRPr="00A61E15">
        <w:rPr>
          <w:rFonts w:cs="Calibri"/>
        </w:rPr>
        <w:t xml:space="preserve">Orientation </w:t>
      </w:r>
      <w:r w:rsidR="00E14A2B">
        <w:rPr>
          <w:rFonts w:cs="Calibri"/>
        </w:rPr>
        <w:t>P</w:t>
      </w:r>
      <w:r w:rsidRPr="00A61E15">
        <w:rPr>
          <w:rFonts w:cs="Calibri"/>
        </w:rPr>
        <w:t xml:space="preserve">rogram for </w:t>
      </w:r>
      <w:r w:rsidR="00E14A2B">
        <w:rPr>
          <w:rFonts w:cs="Calibri"/>
        </w:rPr>
        <w:t xml:space="preserve">the </w:t>
      </w:r>
      <w:r w:rsidRPr="00A61E15">
        <w:rPr>
          <w:rFonts w:cs="Calibri"/>
        </w:rPr>
        <w:t>I</w:t>
      </w:r>
      <w:r w:rsidR="00E14A2B">
        <w:rPr>
          <w:rFonts w:cs="Calibri"/>
        </w:rPr>
        <w:t>st</w:t>
      </w:r>
      <w:r w:rsidRPr="00A61E15">
        <w:rPr>
          <w:rFonts w:cs="Calibri"/>
        </w:rPr>
        <w:t xml:space="preserve"> B.Sc</w:t>
      </w:r>
      <w:r w:rsidR="00D46D6E">
        <w:rPr>
          <w:rFonts w:cs="Calibri"/>
        </w:rPr>
        <w:t>.</w:t>
      </w:r>
      <w:r w:rsidRPr="00A61E15">
        <w:rPr>
          <w:rFonts w:cs="Calibri"/>
        </w:rPr>
        <w:t xml:space="preserve"> (Sp</w:t>
      </w:r>
      <w:r w:rsidR="00E14A2B">
        <w:rPr>
          <w:rFonts w:cs="Calibri"/>
        </w:rPr>
        <w:t>.</w:t>
      </w:r>
      <w:r w:rsidRPr="00A61E15">
        <w:rPr>
          <w:rFonts w:cs="Calibri"/>
        </w:rPr>
        <w:t>&amp; Hg</w:t>
      </w:r>
      <w:r w:rsidR="00E14A2B">
        <w:rPr>
          <w:rFonts w:cs="Calibri"/>
        </w:rPr>
        <w:t>.</w:t>
      </w:r>
      <w:r w:rsidRPr="00A61E15">
        <w:rPr>
          <w:rFonts w:cs="Calibri"/>
        </w:rPr>
        <w:t>), organized by AIISH, Mysore, on 5</w:t>
      </w:r>
      <w:r w:rsidRPr="00A61E15">
        <w:rPr>
          <w:rFonts w:cs="Calibri"/>
          <w:vertAlign w:val="superscript"/>
        </w:rPr>
        <w:t>th</w:t>
      </w:r>
      <w:r w:rsidRPr="00A61E15">
        <w:rPr>
          <w:rFonts w:cs="Calibri"/>
        </w:rPr>
        <w:t xml:space="preserve"> January</w:t>
      </w:r>
      <w:r w:rsidR="00D46D6E">
        <w:rPr>
          <w:rFonts w:cs="Calibri"/>
        </w:rPr>
        <w:t>,</w:t>
      </w:r>
      <w:r w:rsidRPr="00A61E15">
        <w:rPr>
          <w:rFonts w:cs="Calibri"/>
        </w:rPr>
        <w:t xml:space="preserve"> 2015.</w:t>
      </w:r>
    </w:p>
    <w:p w:rsidR="0055239B" w:rsidRPr="00A61E15" w:rsidRDefault="0055239B" w:rsidP="00D559F0">
      <w:pPr>
        <w:numPr>
          <w:ilvl w:val="0"/>
          <w:numId w:val="9"/>
        </w:numPr>
        <w:autoSpaceDE w:val="0"/>
        <w:autoSpaceDN w:val="0"/>
        <w:adjustRightInd w:val="0"/>
        <w:spacing w:after="0" w:line="288" w:lineRule="auto"/>
        <w:jc w:val="both"/>
        <w:rPr>
          <w:rFonts w:cs="Calibri"/>
        </w:rPr>
      </w:pPr>
      <w:r w:rsidRPr="00A61E15">
        <w:rPr>
          <w:rFonts w:cs="Calibri"/>
        </w:rPr>
        <w:t xml:space="preserve">Overview to </w:t>
      </w:r>
      <w:r w:rsidR="00D46D6E">
        <w:rPr>
          <w:rFonts w:cs="Calibri"/>
        </w:rPr>
        <w:t>A</w:t>
      </w:r>
      <w:r w:rsidRPr="00A61E15">
        <w:rPr>
          <w:rFonts w:cs="Calibri"/>
        </w:rPr>
        <w:t xml:space="preserve">uditory </w:t>
      </w:r>
      <w:r w:rsidR="00D46D6E">
        <w:rPr>
          <w:rFonts w:cs="Calibri"/>
        </w:rPr>
        <w:t>H</w:t>
      </w:r>
      <w:r w:rsidRPr="00A61E15">
        <w:rPr>
          <w:rFonts w:cs="Calibri"/>
        </w:rPr>
        <w:t xml:space="preserve">abilitation. Lecture delivered at </w:t>
      </w:r>
      <w:r w:rsidR="00D46D6E">
        <w:rPr>
          <w:rFonts w:cs="Calibri"/>
        </w:rPr>
        <w:t xml:space="preserve">the </w:t>
      </w:r>
      <w:r w:rsidRPr="00A61E15">
        <w:rPr>
          <w:rFonts w:cs="Calibri"/>
        </w:rPr>
        <w:t xml:space="preserve">Orientation on Listening </w:t>
      </w:r>
      <w:r w:rsidR="00D46D6E">
        <w:rPr>
          <w:rFonts w:cs="Calibri"/>
        </w:rPr>
        <w:t>T</w:t>
      </w:r>
      <w:r w:rsidRPr="00A61E15">
        <w:rPr>
          <w:rFonts w:cs="Calibri"/>
        </w:rPr>
        <w:t xml:space="preserve">raining, organized by </w:t>
      </w:r>
      <w:r w:rsidR="00D46D6E">
        <w:rPr>
          <w:rFonts w:cs="Calibri"/>
        </w:rPr>
        <w:t xml:space="preserve">the </w:t>
      </w:r>
      <w:r w:rsidRPr="00A61E15">
        <w:rPr>
          <w:rFonts w:cs="Calibri"/>
        </w:rPr>
        <w:t>AIISH, Mysore, on 7</w:t>
      </w:r>
      <w:r w:rsidRPr="00A61E15">
        <w:rPr>
          <w:rFonts w:cs="Calibri"/>
          <w:vertAlign w:val="superscript"/>
        </w:rPr>
        <w:t>th</w:t>
      </w:r>
      <w:r w:rsidRPr="00A61E15">
        <w:rPr>
          <w:rFonts w:cs="Calibri"/>
        </w:rPr>
        <w:t xml:space="preserve"> July 2014.</w:t>
      </w:r>
    </w:p>
    <w:p w:rsidR="0055239B" w:rsidRPr="00A61E15" w:rsidRDefault="0055239B" w:rsidP="00D559F0">
      <w:pPr>
        <w:numPr>
          <w:ilvl w:val="0"/>
          <w:numId w:val="9"/>
        </w:numPr>
        <w:autoSpaceDE w:val="0"/>
        <w:autoSpaceDN w:val="0"/>
        <w:adjustRightInd w:val="0"/>
        <w:spacing w:after="0" w:line="288" w:lineRule="auto"/>
        <w:jc w:val="both"/>
        <w:rPr>
          <w:rFonts w:cs="Calibri"/>
        </w:rPr>
      </w:pPr>
      <w:r w:rsidRPr="00A61E15">
        <w:rPr>
          <w:rFonts w:cs="Calibri"/>
        </w:rPr>
        <w:t xml:space="preserve">Early </w:t>
      </w:r>
      <w:r w:rsidR="00D46D6E">
        <w:rPr>
          <w:rFonts w:cs="Calibri"/>
        </w:rPr>
        <w:t>I</w:t>
      </w:r>
      <w:r w:rsidRPr="00A61E15">
        <w:rPr>
          <w:rFonts w:cs="Calibri"/>
        </w:rPr>
        <w:t xml:space="preserve">dentification of </w:t>
      </w:r>
      <w:r w:rsidR="00D46D6E">
        <w:rPr>
          <w:rFonts w:cs="Calibri"/>
        </w:rPr>
        <w:t>A</w:t>
      </w:r>
      <w:r w:rsidRPr="00A61E15">
        <w:rPr>
          <w:rFonts w:cs="Calibri"/>
        </w:rPr>
        <w:t xml:space="preserve">uditory </w:t>
      </w:r>
      <w:r w:rsidR="00D46D6E">
        <w:rPr>
          <w:rFonts w:cs="Calibri"/>
        </w:rPr>
        <w:t>P</w:t>
      </w:r>
      <w:r w:rsidRPr="00A61E15">
        <w:rPr>
          <w:rFonts w:cs="Calibri"/>
        </w:rPr>
        <w:t xml:space="preserve">rocessing </w:t>
      </w:r>
      <w:r w:rsidR="00D46D6E">
        <w:rPr>
          <w:rFonts w:cs="Calibri"/>
        </w:rPr>
        <w:t>D</w:t>
      </w:r>
      <w:r w:rsidRPr="00A61E15">
        <w:rPr>
          <w:rFonts w:cs="Calibri"/>
        </w:rPr>
        <w:t xml:space="preserve">isorders in </w:t>
      </w:r>
      <w:r w:rsidR="00D46D6E">
        <w:rPr>
          <w:rFonts w:cs="Calibri"/>
        </w:rPr>
        <w:t>C</w:t>
      </w:r>
      <w:r w:rsidRPr="00A61E15">
        <w:rPr>
          <w:rFonts w:cs="Calibri"/>
        </w:rPr>
        <w:t xml:space="preserve">hildren. Lecture delivered at </w:t>
      </w:r>
      <w:r w:rsidR="00D46D6E">
        <w:rPr>
          <w:rFonts w:cs="Calibri"/>
        </w:rPr>
        <w:t xml:space="preserve">the </w:t>
      </w:r>
      <w:r w:rsidRPr="00A61E15">
        <w:rPr>
          <w:rFonts w:cs="Calibri"/>
        </w:rPr>
        <w:t>1</w:t>
      </w:r>
      <w:r w:rsidRPr="00A61E15">
        <w:rPr>
          <w:rFonts w:cs="Calibri"/>
          <w:vertAlign w:val="superscript"/>
        </w:rPr>
        <w:t>st</w:t>
      </w:r>
      <w:r w:rsidRPr="00A61E15">
        <w:rPr>
          <w:rFonts w:cs="Calibri"/>
        </w:rPr>
        <w:t xml:space="preserve"> World Congress on Ear and Hearing Care, organized by </w:t>
      </w:r>
      <w:r w:rsidR="005605C6" w:rsidRPr="005605C6">
        <w:rPr>
          <w:rFonts w:cs="Calibri"/>
          <w:color w:val="FF0000"/>
        </w:rPr>
        <w:t>(to find)</w:t>
      </w:r>
      <w:r w:rsidRPr="00A61E15">
        <w:rPr>
          <w:rFonts w:cs="Calibri"/>
        </w:rPr>
        <w:t xml:space="preserve"> on 13</w:t>
      </w:r>
      <w:r w:rsidRPr="00A61E15">
        <w:rPr>
          <w:rFonts w:cs="Calibri"/>
          <w:vertAlign w:val="superscript"/>
        </w:rPr>
        <w:t>th</w:t>
      </w:r>
      <w:r w:rsidRPr="00A61E15">
        <w:rPr>
          <w:rFonts w:cs="Calibri"/>
        </w:rPr>
        <w:t xml:space="preserve"> February, 2015.</w:t>
      </w:r>
    </w:p>
    <w:p w:rsidR="0055239B" w:rsidRPr="00D46D6E" w:rsidRDefault="0055239B" w:rsidP="00EB08A3">
      <w:pPr>
        <w:autoSpaceDE w:val="0"/>
        <w:autoSpaceDN w:val="0"/>
        <w:adjustRightInd w:val="0"/>
        <w:spacing w:after="0" w:line="288" w:lineRule="auto"/>
        <w:jc w:val="both"/>
        <w:rPr>
          <w:rFonts w:cs="Calibri"/>
          <w:b/>
        </w:rPr>
      </w:pPr>
      <w:r w:rsidRPr="00D46D6E">
        <w:rPr>
          <w:rFonts w:cs="Calibri"/>
          <w:b/>
        </w:rPr>
        <w:t>Dr. RamadeviSrinivas, K.J.</w:t>
      </w:r>
      <w:r w:rsidR="00747B93" w:rsidRPr="00747B93">
        <w:rPr>
          <w:rFonts w:cs="Calibri"/>
          <w:b/>
          <w:i/>
          <w:color w:val="FF0000"/>
        </w:rPr>
        <w:t>Designation</w:t>
      </w:r>
    </w:p>
    <w:p w:rsidR="0055239B" w:rsidRPr="00A61E15" w:rsidRDefault="0055239B" w:rsidP="00D559F0">
      <w:pPr>
        <w:numPr>
          <w:ilvl w:val="0"/>
          <w:numId w:val="10"/>
        </w:numPr>
        <w:autoSpaceDE w:val="0"/>
        <w:autoSpaceDN w:val="0"/>
        <w:adjustRightInd w:val="0"/>
        <w:spacing w:after="0" w:line="288" w:lineRule="auto"/>
        <w:jc w:val="both"/>
        <w:rPr>
          <w:rFonts w:cs="Calibri"/>
        </w:rPr>
      </w:pPr>
      <w:r w:rsidRPr="00A61E15">
        <w:rPr>
          <w:rFonts w:cs="Calibri"/>
        </w:rPr>
        <w:t xml:space="preserve">Trouble </w:t>
      </w:r>
      <w:r w:rsidR="00D46D6E">
        <w:rPr>
          <w:rFonts w:cs="Calibri"/>
        </w:rPr>
        <w:t>S</w:t>
      </w:r>
      <w:r w:rsidRPr="00A61E15">
        <w:rPr>
          <w:rFonts w:cs="Calibri"/>
        </w:rPr>
        <w:t xml:space="preserve">hooting of </w:t>
      </w:r>
      <w:r w:rsidR="00D46D6E">
        <w:rPr>
          <w:rFonts w:cs="Calibri"/>
        </w:rPr>
        <w:t>D</w:t>
      </w:r>
      <w:r w:rsidRPr="00A61E15">
        <w:rPr>
          <w:rFonts w:cs="Calibri"/>
        </w:rPr>
        <w:t xml:space="preserve">igital BTE </w:t>
      </w:r>
      <w:r w:rsidR="00D46D6E">
        <w:rPr>
          <w:rFonts w:cs="Calibri"/>
        </w:rPr>
        <w:t>H</w:t>
      </w:r>
      <w:r w:rsidRPr="00A61E15">
        <w:rPr>
          <w:rFonts w:cs="Calibri"/>
        </w:rPr>
        <w:t xml:space="preserve">earing </w:t>
      </w:r>
      <w:r w:rsidR="00D46D6E">
        <w:rPr>
          <w:rFonts w:cs="Calibri"/>
        </w:rPr>
        <w:t>A</w:t>
      </w:r>
      <w:r w:rsidRPr="00A61E15">
        <w:rPr>
          <w:rFonts w:cs="Calibri"/>
        </w:rPr>
        <w:t xml:space="preserve">ids. Lecture delivered at </w:t>
      </w:r>
      <w:r w:rsidR="00D46D6E">
        <w:rPr>
          <w:rFonts w:cs="Calibri"/>
        </w:rPr>
        <w:t xml:space="preserve">the </w:t>
      </w:r>
      <w:r w:rsidR="0080601D">
        <w:rPr>
          <w:rFonts w:cs="Calibri"/>
        </w:rPr>
        <w:t xml:space="preserve">Workshop on </w:t>
      </w:r>
      <w:r w:rsidRPr="00A61E15">
        <w:rPr>
          <w:rFonts w:cs="Calibri"/>
        </w:rPr>
        <w:t xml:space="preserve">Recent </w:t>
      </w:r>
      <w:r w:rsidR="00D46D6E">
        <w:rPr>
          <w:rFonts w:cs="Calibri"/>
        </w:rPr>
        <w:t>U</w:t>
      </w:r>
      <w:r w:rsidRPr="00A61E15">
        <w:rPr>
          <w:rFonts w:cs="Calibri"/>
        </w:rPr>
        <w:t xml:space="preserve">pdates on </w:t>
      </w:r>
      <w:r w:rsidR="00D46D6E">
        <w:rPr>
          <w:rFonts w:cs="Calibri"/>
        </w:rPr>
        <w:t>A</w:t>
      </w:r>
      <w:r w:rsidRPr="00A61E15">
        <w:rPr>
          <w:rFonts w:cs="Calibri"/>
        </w:rPr>
        <w:t xml:space="preserve">dvanced </w:t>
      </w:r>
      <w:r w:rsidR="00D46D6E">
        <w:rPr>
          <w:rFonts w:cs="Calibri"/>
        </w:rPr>
        <w:t>T</w:t>
      </w:r>
      <w:r w:rsidRPr="00A61E15">
        <w:rPr>
          <w:rFonts w:cs="Calibri"/>
        </w:rPr>
        <w:t xml:space="preserve">echnology of </w:t>
      </w:r>
      <w:r w:rsidR="00D46D6E">
        <w:rPr>
          <w:rFonts w:cs="Calibri"/>
        </w:rPr>
        <w:t>D</w:t>
      </w:r>
      <w:r w:rsidRPr="00A61E15">
        <w:rPr>
          <w:rFonts w:cs="Calibri"/>
        </w:rPr>
        <w:t xml:space="preserve">igital </w:t>
      </w:r>
      <w:r w:rsidR="00D46D6E">
        <w:rPr>
          <w:rFonts w:cs="Calibri"/>
        </w:rPr>
        <w:t>H</w:t>
      </w:r>
      <w:r w:rsidRPr="00A61E15">
        <w:rPr>
          <w:rFonts w:cs="Calibri"/>
        </w:rPr>
        <w:t xml:space="preserve">earing </w:t>
      </w:r>
      <w:r w:rsidR="00D46D6E">
        <w:rPr>
          <w:rFonts w:cs="Calibri"/>
        </w:rPr>
        <w:t>A</w:t>
      </w:r>
      <w:r w:rsidRPr="00A61E15">
        <w:rPr>
          <w:rFonts w:cs="Calibri"/>
        </w:rPr>
        <w:t>id</w:t>
      </w:r>
      <w:r w:rsidR="0080601D">
        <w:rPr>
          <w:rFonts w:cs="Calibri"/>
        </w:rPr>
        <w:t>,</w:t>
      </w:r>
      <w:r w:rsidR="00872BB1" w:rsidRPr="00A61E15">
        <w:rPr>
          <w:rFonts w:cs="Calibri"/>
        </w:rPr>
        <w:t xml:space="preserve">organized by AIISH, Mysore, </w:t>
      </w:r>
      <w:r w:rsidRPr="00A61E15">
        <w:rPr>
          <w:rFonts w:cs="Calibri"/>
        </w:rPr>
        <w:t>on 27</w:t>
      </w:r>
      <w:r w:rsidRPr="00A61E15">
        <w:rPr>
          <w:rFonts w:cs="Calibri"/>
          <w:vertAlign w:val="superscript"/>
        </w:rPr>
        <w:t>th</w:t>
      </w:r>
      <w:r w:rsidRPr="00A61E15">
        <w:rPr>
          <w:rFonts w:cs="Calibri"/>
        </w:rPr>
        <w:t xml:space="preserve"> November, 2014.</w:t>
      </w:r>
    </w:p>
    <w:p w:rsidR="0055239B" w:rsidRPr="00A61E15" w:rsidRDefault="0055239B" w:rsidP="00D559F0">
      <w:pPr>
        <w:numPr>
          <w:ilvl w:val="0"/>
          <w:numId w:val="10"/>
        </w:numPr>
        <w:autoSpaceDE w:val="0"/>
        <w:autoSpaceDN w:val="0"/>
        <w:adjustRightInd w:val="0"/>
        <w:spacing w:after="0" w:line="288" w:lineRule="auto"/>
        <w:jc w:val="both"/>
        <w:rPr>
          <w:rFonts w:cs="Calibri"/>
          <w:lang w:val="en-GB"/>
        </w:rPr>
      </w:pPr>
      <w:r w:rsidRPr="00A61E15">
        <w:rPr>
          <w:rFonts w:cs="Calibri"/>
        </w:rPr>
        <w:t xml:space="preserve">Recent </w:t>
      </w:r>
      <w:r w:rsidR="0080601D">
        <w:rPr>
          <w:rFonts w:cs="Calibri"/>
        </w:rPr>
        <w:t>D</w:t>
      </w:r>
      <w:r w:rsidRPr="00A61E15">
        <w:rPr>
          <w:rFonts w:cs="Calibri"/>
        </w:rPr>
        <w:t xml:space="preserve">evices in </w:t>
      </w:r>
      <w:r w:rsidR="0080601D">
        <w:rPr>
          <w:rFonts w:cs="Calibri"/>
        </w:rPr>
        <w:t>H</w:t>
      </w:r>
      <w:r w:rsidRPr="00A61E15">
        <w:rPr>
          <w:rFonts w:cs="Calibri"/>
        </w:rPr>
        <w:t xml:space="preserve">earing </w:t>
      </w:r>
      <w:r w:rsidR="0080601D">
        <w:rPr>
          <w:rFonts w:cs="Calibri"/>
        </w:rPr>
        <w:t>A</w:t>
      </w:r>
      <w:r w:rsidRPr="00A61E15">
        <w:rPr>
          <w:rFonts w:cs="Calibri"/>
        </w:rPr>
        <w:t xml:space="preserve">id </w:t>
      </w:r>
      <w:r w:rsidR="0080601D">
        <w:rPr>
          <w:rFonts w:cs="Calibri"/>
        </w:rPr>
        <w:t>T</w:t>
      </w:r>
      <w:r w:rsidRPr="00A61E15">
        <w:rPr>
          <w:rFonts w:cs="Calibri"/>
        </w:rPr>
        <w:t xml:space="preserve">echnology. Lecture delivered at </w:t>
      </w:r>
      <w:r w:rsidR="0080601D">
        <w:rPr>
          <w:rFonts w:cs="Calibri"/>
        </w:rPr>
        <w:t xml:space="preserve">the </w:t>
      </w:r>
      <w:r w:rsidRPr="00A61E15">
        <w:rPr>
          <w:rFonts w:cs="Calibri"/>
          <w:lang w:val="en-GB"/>
        </w:rPr>
        <w:t xml:space="preserve">Workshop on Fine </w:t>
      </w:r>
      <w:r w:rsidR="0080601D">
        <w:rPr>
          <w:rFonts w:cs="Calibri"/>
          <w:lang w:val="en-GB"/>
        </w:rPr>
        <w:t>T</w:t>
      </w:r>
      <w:r w:rsidRPr="00A61E15">
        <w:rPr>
          <w:rFonts w:cs="Calibri"/>
          <w:lang w:val="en-GB"/>
        </w:rPr>
        <w:t xml:space="preserve">uning of </w:t>
      </w:r>
      <w:r w:rsidR="0080601D">
        <w:rPr>
          <w:rFonts w:cs="Calibri"/>
          <w:lang w:val="en-GB"/>
        </w:rPr>
        <w:t>D</w:t>
      </w:r>
      <w:r w:rsidRPr="00A61E15">
        <w:rPr>
          <w:rFonts w:cs="Calibri"/>
          <w:lang w:val="en-GB"/>
        </w:rPr>
        <w:t xml:space="preserve">igital </w:t>
      </w:r>
      <w:r w:rsidR="0080601D">
        <w:rPr>
          <w:rFonts w:cs="Calibri"/>
          <w:lang w:val="en-GB"/>
        </w:rPr>
        <w:t>H</w:t>
      </w:r>
      <w:r w:rsidRPr="00A61E15">
        <w:rPr>
          <w:rFonts w:cs="Calibri"/>
          <w:lang w:val="en-GB"/>
        </w:rPr>
        <w:t xml:space="preserve">earing </w:t>
      </w:r>
      <w:r w:rsidR="0080601D">
        <w:rPr>
          <w:rFonts w:cs="Calibri"/>
          <w:lang w:val="en-GB"/>
        </w:rPr>
        <w:t>A</w:t>
      </w:r>
      <w:r w:rsidRPr="00A61E15">
        <w:rPr>
          <w:rFonts w:cs="Calibri"/>
          <w:lang w:val="en-GB"/>
        </w:rPr>
        <w:t>ids</w:t>
      </w:r>
      <w:r w:rsidR="0080601D">
        <w:rPr>
          <w:rFonts w:cs="Calibri"/>
          <w:lang w:val="en-GB"/>
        </w:rPr>
        <w:t xml:space="preserve"> f</w:t>
      </w:r>
      <w:r w:rsidRPr="00A61E15">
        <w:rPr>
          <w:rFonts w:cs="Calibri"/>
          <w:lang w:val="en-GB"/>
        </w:rPr>
        <w:t xml:space="preserve">or </w:t>
      </w:r>
      <w:r w:rsidR="0080601D">
        <w:rPr>
          <w:rFonts w:cs="Calibri"/>
          <w:lang w:val="en-GB"/>
        </w:rPr>
        <w:t>I</w:t>
      </w:r>
      <w:r w:rsidRPr="00A61E15">
        <w:rPr>
          <w:rFonts w:cs="Calibri"/>
          <w:lang w:val="en-GB"/>
        </w:rPr>
        <w:t xml:space="preserve">ndividuals with </w:t>
      </w:r>
      <w:r w:rsidR="0080601D">
        <w:rPr>
          <w:rFonts w:cs="Calibri"/>
          <w:lang w:val="en-GB"/>
        </w:rPr>
        <w:t>H</w:t>
      </w:r>
      <w:r w:rsidRPr="00A61E15">
        <w:rPr>
          <w:rFonts w:cs="Calibri"/>
          <w:lang w:val="en-GB"/>
        </w:rPr>
        <w:t xml:space="preserve">earing </w:t>
      </w:r>
      <w:r w:rsidR="0080601D">
        <w:rPr>
          <w:rFonts w:cs="Calibri"/>
          <w:lang w:val="en-GB"/>
        </w:rPr>
        <w:t>I</w:t>
      </w:r>
      <w:r w:rsidRPr="00A61E15">
        <w:rPr>
          <w:rFonts w:cs="Calibri"/>
          <w:lang w:val="en-GB"/>
        </w:rPr>
        <w:t>mpairment</w:t>
      </w:r>
      <w:r w:rsidR="009D1F4C">
        <w:rPr>
          <w:rFonts w:cs="Calibri"/>
          <w:lang w:val="en-GB"/>
        </w:rPr>
        <w:t>:</w:t>
      </w:r>
      <w:r w:rsidRPr="00A61E15">
        <w:rPr>
          <w:rFonts w:cs="Calibri"/>
          <w:lang w:val="en-GB"/>
        </w:rPr>
        <w:t xml:space="preserve"> Case </w:t>
      </w:r>
      <w:r w:rsidR="009D1F4C">
        <w:rPr>
          <w:rFonts w:cs="Calibri"/>
          <w:lang w:val="en-GB"/>
        </w:rPr>
        <w:t>F</w:t>
      </w:r>
      <w:r w:rsidRPr="00A61E15">
        <w:rPr>
          <w:rFonts w:cs="Calibri"/>
          <w:lang w:val="en-GB"/>
        </w:rPr>
        <w:t>eedback, organized by AIISH, Mysore, on 16</w:t>
      </w:r>
      <w:r w:rsidRPr="00A61E15">
        <w:rPr>
          <w:rFonts w:cs="Calibri"/>
          <w:vertAlign w:val="superscript"/>
          <w:lang w:val="en-GB"/>
        </w:rPr>
        <w:t>th</w:t>
      </w:r>
      <w:r w:rsidRPr="00A61E15">
        <w:rPr>
          <w:rFonts w:cs="Calibri"/>
          <w:lang w:val="en-GB"/>
        </w:rPr>
        <w:t xml:space="preserve"> July, 2014.</w:t>
      </w:r>
    </w:p>
    <w:p w:rsidR="0055239B" w:rsidRPr="00A61E15" w:rsidRDefault="0055239B" w:rsidP="00EB08A3">
      <w:pPr>
        <w:autoSpaceDE w:val="0"/>
        <w:autoSpaceDN w:val="0"/>
        <w:adjustRightInd w:val="0"/>
        <w:spacing w:after="0" w:line="288" w:lineRule="auto"/>
        <w:jc w:val="both"/>
        <w:rPr>
          <w:rFonts w:cs="Calibri"/>
        </w:rPr>
      </w:pPr>
    </w:p>
    <w:p w:rsidR="00747B93" w:rsidRPr="00747B93" w:rsidRDefault="0055239B" w:rsidP="00747B93">
      <w:pPr>
        <w:autoSpaceDE w:val="0"/>
        <w:autoSpaceDN w:val="0"/>
        <w:adjustRightInd w:val="0"/>
        <w:spacing w:after="0" w:line="288" w:lineRule="auto"/>
        <w:jc w:val="both"/>
        <w:rPr>
          <w:rFonts w:cs="Calibri"/>
          <w:b/>
        </w:rPr>
      </w:pPr>
      <w:r w:rsidRPr="009D1F4C">
        <w:rPr>
          <w:rFonts w:cs="Calibri"/>
          <w:b/>
        </w:rPr>
        <w:t>Dr. Manjula, P.</w:t>
      </w:r>
      <w:r w:rsidR="00747B93">
        <w:rPr>
          <w:rFonts w:cs="Calibri"/>
          <w:b/>
        </w:rPr>
        <w:t>, Professor in Audiology</w:t>
      </w:r>
    </w:p>
    <w:p w:rsidR="0055239B" w:rsidRPr="009D1F4C" w:rsidRDefault="0055239B" w:rsidP="00EB08A3">
      <w:pPr>
        <w:autoSpaceDE w:val="0"/>
        <w:autoSpaceDN w:val="0"/>
        <w:adjustRightInd w:val="0"/>
        <w:spacing w:after="0" w:line="288" w:lineRule="auto"/>
        <w:jc w:val="both"/>
        <w:rPr>
          <w:rFonts w:cs="Calibri"/>
          <w:b/>
        </w:rPr>
      </w:pPr>
    </w:p>
    <w:p w:rsidR="0055239B" w:rsidRPr="00A61E15" w:rsidRDefault="0055239B" w:rsidP="00D559F0">
      <w:pPr>
        <w:numPr>
          <w:ilvl w:val="0"/>
          <w:numId w:val="11"/>
        </w:numPr>
        <w:autoSpaceDE w:val="0"/>
        <w:autoSpaceDN w:val="0"/>
        <w:adjustRightInd w:val="0"/>
        <w:spacing w:after="0" w:line="288" w:lineRule="auto"/>
        <w:jc w:val="both"/>
        <w:rPr>
          <w:rFonts w:cs="Calibri"/>
        </w:rPr>
      </w:pPr>
      <w:r w:rsidRPr="00A61E15">
        <w:rPr>
          <w:rFonts w:cs="Calibri"/>
        </w:rPr>
        <w:t xml:space="preserve">Review of National Program on Prevention and </w:t>
      </w:r>
      <w:r w:rsidR="009D1F4C">
        <w:rPr>
          <w:rFonts w:cs="Calibri"/>
        </w:rPr>
        <w:t>C</w:t>
      </w:r>
      <w:r w:rsidRPr="00A61E15">
        <w:rPr>
          <w:rFonts w:cs="Calibri"/>
        </w:rPr>
        <w:t xml:space="preserve">ontrol of </w:t>
      </w:r>
      <w:r w:rsidR="009D1F4C">
        <w:rPr>
          <w:rFonts w:cs="Calibri"/>
        </w:rPr>
        <w:t>D</w:t>
      </w:r>
      <w:r w:rsidRPr="00A61E15">
        <w:rPr>
          <w:rFonts w:cs="Calibri"/>
        </w:rPr>
        <w:t xml:space="preserve">eafness. Lecture delivered at </w:t>
      </w:r>
      <w:r w:rsidR="009D1F4C">
        <w:rPr>
          <w:rFonts w:cs="Calibri"/>
        </w:rPr>
        <w:t xml:space="preserve">the </w:t>
      </w:r>
      <w:r w:rsidRPr="00A61E15">
        <w:rPr>
          <w:rFonts w:cs="Calibri"/>
        </w:rPr>
        <w:t>orientation programme  on 26</w:t>
      </w:r>
      <w:r w:rsidRPr="00A61E15">
        <w:rPr>
          <w:rFonts w:cs="Calibri"/>
          <w:vertAlign w:val="superscript"/>
        </w:rPr>
        <w:t>th</w:t>
      </w:r>
      <w:r w:rsidRPr="00A61E15">
        <w:rPr>
          <w:rFonts w:cs="Calibri"/>
        </w:rPr>
        <w:t xml:space="preserve"> August 2014.</w:t>
      </w:r>
      <w:r w:rsidR="009D1F4C">
        <w:rPr>
          <w:rFonts w:cs="Calibri"/>
        </w:rPr>
        <w:t xml:space="preserve"> (</w:t>
      </w:r>
      <w:r w:rsidR="009D1F4C" w:rsidRPr="009D1F4C">
        <w:rPr>
          <w:rFonts w:cs="Calibri"/>
          <w:color w:val="FF0000"/>
        </w:rPr>
        <w:t>Details of organizers</w:t>
      </w:r>
      <w:r w:rsidR="009D1F4C">
        <w:rPr>
          <w:rFonts w:cs="Calibri"/>
        </w:rPr>
        <w:t>)</w:t>
      </w:r>
    </w:p>
    <w:p w:rsidR="0055239B" w:rsidRPr="00A61E15" w:rsidRDefault="0055239B" w:rsidP="00D559F0">
      <w:pPr>
        <w:numPr>
          <w:ilvl w:val="0"/>
          <w:numId w:val="11"/>
        </w:numPr>
        <w:autoSpaceDE w:val="0"/>
        <w:autoSpaceDN w:val="0"/>
        <w:adjustRightInd w:val="0"/>
        <w:spacing w:after="0" w:line="288" w:lineRule="auto"/>
        <w:jc w:val="both"/>
        <w:rPr>
          <w:rFonts w:cs="Calibri"/>
        </w:rPr>
      </w:pPr>
      <w:r w:rsidRPr="00A61E15">
        <w:rPr>
          <w:rFonts w:cs="Calibri"/>
        </w:rPr>
        <w:t xml:space="preserve">Bone </w:t>
      </w:r>
      <w:r w:rsidR="009D1F4C">
        <w:rPr>
          <w:rFonts w:cs="Calibri"/>
        </w:rPr>
        <w:t>C</w:t>
      </w:r>
      <w:r w:rsidRPr="00A61E15">
        <w:rPr>
          <w:rFonts w:cs="Calibri"/>
        </w:rPr>
        <w:t xml:space="preserve">onduction </w:t>
      </w:r>
      <w:r w:rsidR="009D1F4C">
        <w:rPr>
          <w:rFonts w:cs="Calibri"/>
        </w:rPr>
        <w:t>H</w:t>
      </w:r>
      <w:r w:rsidRPr="00A61E15">
        <w:rPr>
          <w:rFonts w:cs="Calibri"/>
        </w:rPr>
        <w:t xml:space="preserve">earing </w:t>
      </w:r>
      <w:r w:rsidR="009D1F4C">
        <w:rPr>
          <w:rFonts w:cs="Calibri"/>
        </w:rPr>
        <w:t>A</w:t>
      </w:r>
      <w:r w:rsidRPr="00A61E15">
        <w:rPr>
          <w:rFonts w:cs="Calibri"/>
        </w:rPr>
        <w:t>ids</w:t>
      </w:r>
      <w:r w:rsidR="009D1F4C">
        <w:rPr>
          <w:rFonts w:cs="Calibri"/>
        </w:rPr>
        <w:t>: O</w:t>
      </w:r>
      <w:r w:rsidRPr="00A61E15">
        <w:rPr>
          <w:rFonts w:cs="Calibri"/>
        </w:rPr>
        <w:t xml:space="preserve">ptions and </w:t>
      </w:r>
      <w:r w:rsidR="009D1F4C">
        <w:rPr>
          <w:rFonts w:cs="Calibri"/>
        </w:rPr>
        <w:t>R</w:t>
      </w:r>
      <w:r w:rsidRPr="00A61E15">
        <w:rPr>
          <w:rFonts w:cs="Calibri"/>
        </w:rPr>
        <w:t xml:space="preserve">esults. Lecture delivered at </w:t>
      </w:r>
      <w:r w:rsidR="00747B93">
        <w:rPr>
          <w:rFonts w:cs="Calibri"/>
        </w:rPr>
        <w:t xml:space="preserve">the </w:t>
      </w:r>
      <w:r w:rsidR="00747B93" w:rsidRPr="00A61E15">
        <w:rPr>
          <w:rFonts w:cs="Calibri"/>
          <w:color w:val="000000"/>
        </w:rPr>
        <w:t>Cochlear Implant Group of India Conference</w:t>
      </w:r>
      <w:r w:rsidR="00747B93">
        <w:rPr>
          <w:rFonts w:cs="Calibri"/>
          <w:color w:val="000000"/>
        </w:rPr>
        <w:t xml:space="preserve"> (</w:t>
      </w:r>
      <w:r w:rsidR="00747B93" w:rsidRPr="00A61E15">
        <w:rPr>
          <w:rFonts w:cs="Calibri"/>
        </w:rPr>
        <w:t>CIGICON</w:t>
      </w:r>
      <w:r w:rsidR="00747B93" w:rsidRPr="00A61E15">
        <w:rPr>
          <w:rFonts w:cs="Calibri"/>
          <w:color w:val="000000"/>
        </w:rPr>
        <w:t>-2014</w:t>
      </w:r>
      <w:r w:rsidR="00747B93">
        <w:rPr>
          <w:rFonts w:cs="Calibri"/>
          <w:color w:val="000000"/>
        </w:rPr>
        <w:t>)</w:t>
      </w:r>
      <w:r w:rsidR="00747B93" w:rsidRPr="00A61E15">
        <w:rPr>
          <w:rFonts w:cs="Calibri"/>
          <w:color w:val="000000"/>
        </w:rPr>
        <w:t>,</w:t>
      </w:r>
      <w:r w:rsidRPr="00A61E15">
        <w:rPr>
          <w:rFonts w:cs="Calibri"/>
        </w:rPr>
        <w:t xml:space="preserve">organized by </w:t>
      </w:r>
      <w:r w:rsidR="00E14A2B">
        <w:rPr>
          <w:rFonts w:cs="Calibri"/>
        </w:rPr>
        <w:t xml:space="preserve">the </w:t>
      </w:r>
      <w:r w:rsidR="00E14A2B" w:rsidRPr="00A61E15">
        <w:rPr>
          <w:rFonts w:cs="Calibri"/>
          <w:color w:val="000000"/>
        </w:rPr>
        <w:t>Cochlear Implant Group of India</w:t>
      </w:r>
      <w:r w:rsidRPr="00A61E15">
        <w:rPr>
          <w:rFonts w:cs="Calibri"/>
        </w:rPr>
        <w:t>, New Delhi on 20-22</w:t>
      </w:r>
      <w:r w:rsidRPr="00A61E15">
        <w:rPr>
          <w:rFonts w:cs="Calibri"/>
          <w:vertAlign w:val="superscript"/>
        </w:rPr>
        <w:t>nd</w:t>
      </w:r>
      <w:r w:rsidRPr="00A61E15">
        <w:rPr>
          <w:rFonts w:cs="Calibri"/>
        </w:rPr>
        <w:t xml:space="preserve"> November, 2014.</w:t>
      </w:r>
    </w:p>
    <w:p w:rsidR="0055239B" w:rsidRPr="00A61E15" w:rsidRDefault="0055239B" w:rsidP="00D559F0">
      <w:pPr>
        <w:numPr>
          <w:ilvl w:val="0"/>
          <w:numId w:val="11"/>
        </w:numPr>
        <w:autoSpaceDE w:val="0"/>
        <w:autoSpaceDN w:val="0"/>
        <w:adjustRightInd w:val="0"/>
        <w:spacing w:after="0" w:line="288" w:lineRule="auto"/>
        <w:jc w:val="both"/>
        <w:rPr>
          <w:rFonts w:cs="Calibri"/>
        </w:rPr>
      </w:pPr>
      <w:r w:rsidRPr="00A61E15">
        <w:rPr>
          <w:rFonts w:cs="Calibri"/>
        </w:rPr>
        <w:t xml:space="preserve">Non-physiological </w:t>
      </w:r>
      <w:r w:rsidR="00747B93">
        <w:rPr>
          <w:rFonts w:cs="Calibri"/>
        </w:rPr>
        <w:t>O</w:t>
      </w:r>
      <w:r w:rsidRPr="00A61E15">
        <w:rPr>
          <w:rFonts w:cs="Calibri"/>
        </w:rPr>
        <w:t xml:space="preserve">bjective </w:t>
      </w:r>
      <w:r w:rsidR="00747B93">
        <w:rPr>
          <w:rFonts w:cs="Calibri"/>
        </w:rPr>
        <w:t>M</w:t>
      </w:r>
      <w:r w:rsidRPr="00A61E15">
        <w:rPr>
          <w:rFonts w:cs="Calibri"/>
        </w:rPr>
        <w:t xml:space="preserve">easures related to </w:t>
      </w:r>
      <w:r w:rsidR="00747B93">
        <w:rPr>
          <w:rFonts w:cs="Calibri"/>
        </w:rPr>
        <w:t>C</w:t>
      </w:r>
      <w:r w:rsidRPr="00A61E15">
        <w:rPr>
          <w:rFonts w:cs="Calibri"/>
        </w:rPr>
        <w:t xml:space="preserve">ochlear </w:t>
      </w:r>
      <w:r w:rsidR="00747B93">
        <w:rPr>
          <w:rFonts w:cs="Calibri"/>
        </w:rPr>
        <w:t>I</w:t>
      </w:r>
      <w:r w:rsidRPr="00A61E15">
        <w:rPr>
          <w:rFonts w:cs="Calibri"/>
        </w:rPr>
        <w:t xml:space="preserve">mplant. Lecture delivered at </w:t>
      </w:r>
      <w:r w:rsidR="00747B93">
        <w:rPr>
          <w:rFonts w:cs="Calibri"/>
        </w:rPr>
        <w:t xml:space="preserve">the </w:t>
      </w:r>
      <w:r w:rsidRPr="00A61E15">
        <w:rPr>
          <w:rFonts w:cs="Calibri"/>
        </w:rPr>
        <w:t xml:space="preserve">National Seminar on Electrically </w:t>
      </w:r>
      <w:r w:rsidR="00747B93">
        <w:rPr>
          <w:rFonts w:cs="Calibri"/>
        </w:rPr>
        <w:t>E</w:t>
      </w:r>
      <w:r w:rsidRPr="00A61E15">
        <w:rPr>
          <w:rFonts w:cs="Calibri"/>
        </w:rPr>
        <w:t xml:space="preserve">voked </w:t>
      </w:r>
      <w:r w:rsidR="00747B93">
        <w:rPr>
          <w:rFonts w:cs="Calibri"/>
        </w:rPr>
        <w:t>R</w:t>
      </w:r>
      <w:r w:rsidRPr="00A61E15">
        <w:rPr>
          <w:rFonts w:cs="Calibri"/>
        </w:rPr>
        <w:t xml:space="preserve">esponses related to </w:t>
      </w:r>
      <w:r w:rsidR="00747B93">
        <w:rPr>
          <w:rFonts w:cs="Calibri"/>
        </w:rPr>
        <w:t>C</w:t>
      </w:r>
      <w:r w:rsidRPr="00A61E15">
        <w:rPr>
          <w:rFonts w:cs="Calibri"/>
        </w:rPr>
        <w:t xml:space="preserve">ochlear </w:t>
      </w:r>
      <w:r w:rsidR="00747B93">
        <w:rPr>
          <w:rFonts w:cs="Calibri"/>
        </w:rPr>
        <w:t>I</w:t>
      </w:r>
      <w:r w:rsidRPr="00A61E15">
        <w:rPr>
          <w:rFonts w:cs="Calibri"/>
        </w:rPr>
        <w:t>mplant, organized by AIISH, Mysore on 12</w:t>
      </w:r>
      <w:r w:rsidRPr="00A61E15">
        <w:rPr>
          <w:rFonts w:cs="Calibri"/>
          <w:vertAlign w:val="superscript"/>
        </w:rPr>
        <w:t>th</w:t>
      </w:r>
      <w:r w:rsidRPr="00A61E15">
        <w:rPr>
          <w:rFonts w:cs="Calibri"/>
        </w:rPr>
        <w:t xml:space="preserve"> September, 2014.</w:t>
      </w:r>
    </w:p>
    <w:p w:rsidR="00AB4BC7" w:rsidRPr="00A61E15" w:rsidRDefault="00AB4BC7" w:rsidP="00EB08A3">
      <w:pPr>
        <w:autoSpaceDE w:val="0"/>
        <w:autoSpaceDN w:val="0"/>
        <w:adjustRightInd w:val="0"/>
        <w:spacing w:after="0" w:line="288" w:lineRule="auto"/>
        <w:jc w:val="both"/>
        <w:rPr>
          <w:rFonts w:cs="Calibri"/>
        </w:rPr>
      </w:pPr>
    </w:p>
    <w:p w:rsidR="00AB4BC7" w:rsidRPr="00747B93" w:rsidRDefault="00AB4BC7" w:rsidP="00EB08A3">
      <w:pPr>
        <w:autoSpaceDE w:val="0"/>
        <w:autoSpaceDN w:val="0"/>
        <w:adjustRightInd w:val="0"/>
        <w:spacing w:after="0" w:line="288" w:lineRule="auto"/>
        <w:jc w:val="both"/>
        <w:rPr>
          <w:rFonts w:cs="Calibri"/>
          <w:b/>
        </w:rPr>
      </w:pPr>
      <w:r w:rsidRPr="00747B93">
        <w:rPr>
          <w:rFonts w:cs="Calibri"/>
          <w:b/>
        </w:rPr>
        <w:t>Dr. K. Rajalakshmi</w:t>
      </w:r>
      <w:r w:rsidR="00747B93">
        <w:rPr>
          <w:rFonts w:cs="Calibri"/>
          <w:b/>
        </w:rPr>
        <w:t>, Professor in Audiology</w:t>
      </w:r>
    </w:p>
    <w:p w:rsidR="00AB4BC7" w:rsidRPr="00A61E15" w:rsidRDefault="00AB4BC7" w:rsidP="00D559F0">
      <w:pPr>
        <w:numPr>
          <w:ilvl w:val="0"/>
          <w:numId w:val="12"/>
        </w:numPr>
        <w:autoSpaceDE w:val="0"/>
        <w:autoSpaceDN w:val="0"/>
        <w:adjustRightInd w:val="0"/>
        <w:spacing w:after="0" w:line="288" w:lineRule="auto"/>
        <w:jc w:val="both"/>
        <w:rPr>
          <w:rFonts w:cs="Calibri"/>
        </w:rPr>
      </w:pPr>
      <w:r w:rsidRPr="00A61E15">
        <w:rPr>
          <w:rFonts w:cs="Calibri"/>
        </w:rPr>
        <w:t xml:space="preserve">Importance of </w:t>
      </w:r>
      <w:r w:rsidR="00747B93">
        <w:rPr>
          <w:rFonts w:cs="Calibri"/>
        </w:rPr>
        <w:t>A</w:t>
      </w:r>
      <w:r w:rsidRPr="00A61E15">
        <w:rPr>
          <w:rFonts w:cs="Calibri"/>
        </w:rPr>
        <w:t xml:space="preserve">ctive </w:t>
      </w:r>
      <w:r w:rsidR="00747B93">
        <w:rPr>
          <w:rFonts w:cs="Calibri"/>
        </w:rPr>
        <w:t>L</w:t>
      </w:r>
      <w:r w:rsidRPr="00A61E15">
        <w:rPr>
          <w:rFonts w:cs="Calibri"/>
        </w:rPr>
        <w:t>istening</w:t>
      </w:r>
      <w:r w:rsidR="00747B93">
        <w:rPr>
          <w:rFonts w:cs="Calibri"/>
        </w:rPr>
        <w:t xml:space="preserve">: Lecture delivered </w:t>
      </w:r>
      <w:r w:rsidRPr="00A61E15">
        <w:rPr>
          <w:rFonts w:cs="Calibri"/>
        </w:rPr>
        <w:t>at Vivekananda Institute for Leadership Development</w:t>
      </w:r>
      <w:r w:rsidR="00747B93">
        <w:rPr>
          <w:rFonts w:cs="Calibri"/>
        </w:rPr>
        <w:t xml:space="preserve"> (</w:t>
      </w:r>
      <w:r w:rsidR="0075740C" w:rsidRPr="00A61E15">
        <w:rPr>
          <w:rFonts w:cs="Calibri"/>
        </w:rPr>
        <w:t>V-LEAD</w:t>
      </w:r>
      <w:r w:rsidR="00747B93">
        <w:rPr>
          <w:rFonts w:cs="Calibri"/>
        </w:rPr>
        <w:t>)</w:t>
      </w:r>
      <w:r w:rsidR="0075740C" w:rsidRPr="00A61E15">
        <w:rPr>
          <w:rFonts w:cs="Calibri"/>
        </w:rPr>
        <w:t xml:space="preserve">, Hebbal Mysore, on </w:t>
      </w:r>
      <w:r w:rsidRPr="00A61E15">
        <w:rPr>
          <w:rFonts w:cs="Calibri"/>
        </w:rPr>
        <w:t>12</w:t>
      </w:r>
      <w:r w:rsidRPr="00A61E15">
        <w:rPr>
          <w:rFonts w:cs="Calibri"/>
          <w:vertAlign w:val="superscript"/>
        </w:rPr>
        <w:t>th</w:t>
      </w:r>
      <w:r w:rsidRPr="00A61E15">
        <w:rPr>
          <w:rFonts w:cs="Calibri"/>
        </w:rPr>
        <w:t xml:space="preserve"> April, 2014.</w:t>
      </w:r>
      <w:r w:rsidR="00747B93">
        <w:rPr>
          <w:rFonts w:cs="Calibri"/>
        </w:rPr>
        <w:t xml:space="preserve"> (</w:t>
      </w:r>
      <w:r w:rsidR="00747B93" w:rsidRPr="00747B93">
        <w:rPr>
          <w:rFonts w:cs="Calibri"/>
          <w:color w:val="FF0000"/>
        </w:rPr>
        <w:t>As a part of any event??</w:t>
      </w:r>
      <w:r w:rsidR="00747B93">
        <w:rPr>
          <w:rFonts w:cs="Calibri"/>
        </w:rPr>
        <w:t>)</w:t>
      </w:r>
    </w:p>
    <w:p w:rsidR="0075740C" w:rsidRPr="00A61E15" w:rsidRDefault="0075740C" w:rsidP="00EB08A3">
      <w:pPr>
        <w:autoSpaceDE w:val="0"/>
        <w:autoSpaceDN w:val="0"/>
        <w:adjustRightInd w:val="0"/>
        <w:spacing w:after="0" w:line="288" w:lineRule="auto"/>
        <w:jc w:val="both"/>
        <w:rPr>
          <w:rFonts w:cs="Calibri"/>
        </w:rPr>
      </w:pPr>
    </w:p>
    <w:p w:rsidR="00F54C95" w:rsidRPr="00747B93" w:rsidRDefault="00F54C95" w:rsidP="00EB08A3">
      <w:pPr>
        <w:autoSpaceDE w:val="0"/>
        <w:autoSpaceDN w:val="0"/>
        <w:adjustRightInd w:val="0"/>
        <w:spacing w:after="0" w:line="288" w:lineRule="auto"/>
        <w:jc w:val="both"/>
        <w:rPr>
          <w:rFonts w:cs="Calibri"/>
          <w:b/>
        </w:rPr>
      </w:pPr>
      <w:r w:rsidRPr="00747B93">
        <w:rPr>
          <w:rFonts w:cs="Calibri"/>
          <w:b/>
        </w:rPr>
        <w:t>Dr. Sandeep M.</w:t>
      </w:r>
      <w:r w:rsidR="00747B93" w:rsidRPr="00747B93">
        <w:rPr>
          <w:rFonts w:cs="Calibri"/>
          <w:b/>
        </w:rPr>
        <w:t>, Reader in Audiology</w:t>
      </w:r>
    </w:p>
    <w:p w:rsidR="00F54C95" w:rsidRPr="00A61E15" w:rsidRDefault="00F54C95" w:rsidP="00D559F0">
      <w:pPr>
        <w:numPr>
          <w:ilvl w:val="0"/>
          <w:numId w:val="12"/>
        </w:numPr>
        <w:autoSpaceDE w:val="0"/>
        <w:autoSpaceDN w:val="0"/>
        <w:adjustRightInd w:val="0"/>
        <w:spacing w:after="0" w:line="288" w:lineRule="auto"/>
        <w:jc w:val="both"/>
        <w:rPr>
          <w:rFonts w:cs="Calibri"/>
        </w:rPr>
      </w:pPr>
      <w:r w:rsidRPr="00A61E15">
        <w:rPr>
          <w:rFonts w:cs="Calibri"/>
        </w:rPr>
        <w:t>Immittance</w:t>
      </w:r>
      <w:r w:rsidR="00747B93">
        <w:rPr>
          <w:rFonts w:cs="Calibri"/>
        </w:rPr>
        <w:t>:B</w:t>
      </w:r>
      <w:r w:rsidRPr="00A61E15">
        <w:rPr>
          <w:rFonts w:cs="Calibri"/>
        </w:rPr>
        <w:t>asic</w:t>
      </w:r>
      <w:r w:rsidR="00747B93">
        <w:rPr>
          <w:rFonts w:cs="Calibri"/>
        </w:rPr>
        <w:t>C</w:t>
      </w:r>
      <w:r w:rsidRPr="00A61E15">
        <w:rPr>
          <w:rFonts w:cs="Calibri"/>
        </w:rPr>
        <w:t xml:space="preserve">oncepts. Lecture delivered at </w:t>
      </w:r>
      <w:r w:rsidR="00747B93">
        <w:rPr>
          <w:rFonts w:cs="Calibri"/>
        </w:rPr>
        <w:t xml:space="preserve">the </w:t>
      </w:r>
      <w:r w:rsidRPr="00A61E15">
        <w:rPr>
          <w:rFonts w:cs="Calibri"/>
        </w:rPr>
        <w:t>National Seminar on Basic Audiological Assessment, organized by AIISH, Mysore, on 10</w:t>
      </w:r>
      <w:r w:rsidRPr="00A61E15">
        <w:rPr>
          <w:rFonts w:cs="Calibri"/>
          <w:vertAlign w:val="superscript"/>
        </w:rPr>
        <w:t>th</w:t>
      </w:r>
      <w:r w:rsidRPr="00A61E15">
        <w:rPr>
          <w:rFonts w:cs="Calibri"/>
        </w:rPr>
        <w:t xml:space="preserve"> October, 2014.</w:t>
      </w:r>
    </w:p>
    <w:p w:rsidR="00F54C95" w:rsidRPr="00A61E15" w:rsidRDefault="00F54C95" w:rsidP="00EB08A3">
      <w:pPr>
        <w:autoSpaceDE w:val="0"/>
        <w:autoSpaceDN w:val="0"/>
        <w:adjustRightInd w:val="0"/>
        <w:spacing w:after="0" w:line="288" w:lineRule="auto"/>
        <w:jc w:val="both"/>
        <w:rPr>
          <w:rFonts w:cs="Calibri"/>
        </w:rPr>
      </w:pPr>
    </w:p>
    <w:p w:rsidR="00747B93" w:rsidRPr="00747B93" w:rsidRDefault="00F54C95" w:rsidP="00747B93">
      <w:pPr>
        <w:autoSpaceDE w:val="0"/>
        <w:autoSpaceDN w:val="0"/>
        <w:adjustRightInd w:val="0"/>
        <w:spacing w:after="0" w:line="288" w:lineRule="auto"/>
        <w:jc w:val="both"/>
        <w:rPr>
          <w:rFonts w:cs="Calibri"/>
          <w:b/>
        </w:rPr>
      </w:pPr>
      <w:r w:rsidRPr="00747B93">
        <w:rPr>
          <w:rFonts w:cs="Calibri"/>
          <w:b/>
        </w:rPr>
        <w:t>Dr. Sujeet Kumar Singh</w:t>
      </w:r>
      <w:r w:rsidR="00747B93" w:rsidRPr="00747B93">
        <w:rPr>
          <w:rFonts w:cs="Calibri"/>
          <w:b/>
        </w:rPr>
        <w:t xml:space="preserve">,  </w:t>
      </w:r>
      <w:r w:rsidR="00747B93">
        <w:rPr>
          <w:rFonts w:cs="Calibri"/>
          <w:b/>
        </w:rPr>
        <w:t>Lecturer in Audiology</w:t>
      </w:r>
    </w:p>
    <w:p w:rsidR="00F54C95" w:rsidRPr="00A61E15" w:rsidRDefault="00F54C95" w:rsidP="00EB08A3">
      <w:pPr>
        <w:autoSpaceDE w:val="0"/>
        <w:autoSpaceDN w:val="0"/>
        <w:adjustRightInd w:val="0"/>
        <w:spacing w:after="0" w:line="288" w:lineRule="auto"/>
        <w:jc w:val="both"/>
        <w:rPr>
          <w:rFonts w:cs="Calibri"/>
        </w:rPr>
      </w:pPr>
    </w:p>
    <w:p w:rsidR="00F54C95" w:rsidRPr="00A61E15" w:rsidRDefault="00F54C95" w:rsidP="00D559F0">
      <w:pPr>
        <w:numPr>
          <w:ilvl w:val="0"/>
          <w:numId w:val="12"/>
        </w:numPr>
        <w:autoSpaceDE w:val="0"/>
        <w:autoSpaceDN w:val="0"/>
        <w:adjustRightInd w:val="0"/>
        <w:spacing w:after="0" w:line="288" w:lineRule="auto"/>
        <w:jc w:val="both"/>
        <w:rPr>
          <w:rFonts w:cs="Calibri"/>
        </w:rPr>
      </w:pPr>
      <w:r w:rsidRPr="00A61E15">
        <w:rPr>
          <w:rFonts w:cs="Calibri"/>
        </w:rPr>
        <w:t xml:space="preserve">Basic </w:t>
      </w:r>
      <w:r w:rsidR="00EF4D07">
        <w:rPr>
          <w:rFonts w:cs="Calibri"/>
        </w:rPr>
        <w:t>P</w:t>
      </w:r>
      <w:r w:rsidRPr="00A61E15">
        <w:rPr>
          <w:rFonts w:cs="Calibri"/>
        </w:rPr>
        <w:t xml:space="preserve">rinciples of ENG/VNG.  Lecture delivered at </w:t>
      </w:r>
      <w:r w:rsidR="00EF4D07">
        <w:rPr>
          <w:rFonts w:cs="Calibri"/>
        </w:rPr>
        <w:t xml:space="preserve">the </w:t>
      </w:r>
      <w:r w:rsidRPr="00A61E15">
        <w:rPr>
          <w:rFonts w:cs="Calibri"/>
        </w:rPr>
        <w:t xml:space="preserve">Workshop on Extending the </w:t>
      </w:r>
      <w:r w:rsidR="00EF4D07">
        <w:rPr>
          <w:rFonts w:cs="Calibri"/>
        </w:rPr>
        <w:t>B</w:t>
      </w:r>
      <w:r w:rsidRPr="00A61E15">
        <w:rPr>
          <w:rFonts w:cs="Calibri"/>
        </w:rPr>
        <w:t xml:space="preserve">oundaries of </w:t>
      </w:r>
      <w:r w:rsidR="00EF4D07">
        <w:rPr>
          <w:rFonts w:cs="Calibri"/>
        </w:rPr>
        <w:t>C</w:t>
      </w:r>
      <w:r w:rsidRPr="00A61E15">
        <w:rPr>
          <w:rFonts w:cs="Calibri"/>
        </w:rPr>
        <w:t xml:space="preserve">linical </w:t>
      </w:r>
      <w:r w:rsidR="00EF4D07">
        <w:rPr>
          <w:rFonts w:cs="Calibri"/>
        </w:rPr>
        <w:t>A</w:t>
      </w:r>
      <w:r w:rsidRPr="00A61E15">
        <w:rPr>
          <w:rFonts w:cs="Calibri"/>
        </w:rPr>
        <w:t xml:space="preserve">udiology </w:t>
      </w:r>
      <w:r w:rsidR="00EF4D07">
        <w:rPr>
          <w:rFonts w:cs="Calibri"/>
        </w:rPr>
        <w:t>F</w:t>
      </w:r>
      <w:r w:rsidRPr="00A61E15">
        <w:rPr>
          <w:rFonts w:cs="Calibri"/>
        </w:rPr>
        <w:t xml:space="preserve">ocus on </w:t>
      </w:r>
      <w:r w:rsidR="00EF4D07">
        <w:rPr>
          <w:rFonts w:cs="Calibri"/>
        </w:rPr>
        <w:t>V</w:t>
      </w:r>
      <w:r w:rsidRPr="00A61E15">
        <w:rPr>
          <w:rFonts w:cs="Calibri"/>
        </w:rPr>
        <w:t xml:space="preserve">estibular </w:t>
      </w:r>
      <w:r w:rsidR="00EF4D07">
        <w:rPr>
          <w:rFonts w:cs="Calibri"/>
        </w:rPr>
        <w:t>S</w:t>
      </w:r>
      <w:r w:rsidRPr="00A61E15">
        <w:rPr>
          <w:rFonts w:cs="Calibri"/>
        </w:rPr>
        <w:t xml:space="preserve">ystem </w:t>
      </w:r>
      <w:r w:rsidR="00EF4D07" w:rsidRPr="00A61E15">
        <w:rPr>
          <w:rFonts w:cs="Calibri"/>
        </w:rPr>
        <w:t xml:space="preserve">organized by </w:t>
      </w:r>
      <w:r w:rsidRPr="00A61E15">
        <w:rPr>
          <w:rFonts w:cs="Calibri"/>
        </w:rPr>
        <w:t xml:space="preserve">Dr.SRCISH, </w:t>
      </w:r>
      <w:r w:rsidR="00EF4D07">
        <w:rPr>
          <w:rFonts w:cs="Calibri"/>
        </w:rPr>
        <w:t>(</w:t>
      </w:r>
      <w:r w:rsidR="00EF4D07" w:rsidRPr="00EF4D07">
        <w:rPr>
          <w:rFonts w:cs="Calibri"/>
          <w:color w:val="FF0000"/>
        </w:rPr>
        <w:t>fullform</w:t>
      </w:r>
      <w:r w:rsidR="00EF4D07">
        <w:rPr>
          <w:rFonts w:cs="Calibri"/>
        </w:rPr>
        <w:t xml:space="preserve">) </w:t>
      </w:r>
      <w:r w:rsidRPr="00A61E15">
        <w:rPr>
          <w:rFonts w:cs="Calibri"/>
        </w:rPr>
        <w:t>Bengaluru on 13</w:t>
      </w:r>
      <w:r w:rsidRPr="00A61E15">
        <w:rPr>
          <w:rFonts w:cs="Calibri"/>
          <w:vertAlign w:val="superscript"/>
        </w:rPr>
        <w:t>th</w:t>
      </w:r>
      <w:r w:rsidRPr="00A61E15">
        <w:rPr>
          <w:rFonts w:cs="Calibri"/>
        </w:rPr>
        <w:t xml:space="preserve"> March, 2015.</w:t>
      </w:r>
    </w:p>
    <w:p w:rsidR="00F54C95" w:rsidRPr="00A61E15" w:rsidRDefault="00F54C95" w:rsidP="00EB08A3">
      <w:pPr>
        <w:autoSpaceDE w:val="0"/>
        <w:autoSpaceDN w:val="0"/>
        <w:adjustRightInd w:val="0"/>
        <w:spacing w:after="0" w:line="288" w:lineRule="auto"/>
        <w:jc w:val="both"/>
        <w:rPr>
          <w:rFonts w:cs="Calibri"/>
        </w:rPr>
      </w:pPr>
    </w:p>
    <w:p w:rsidR="00747B93" w:rsidRPr="00747B93" w:rsidRDefault="00F54C95" w:rsidP="00747B93">
      <w:pPr>
        <w:autoSpaceDE w:val="0"/>
        <w:autoSpaceDN w:val="0"/>
        <w:adjustRightInd w:val="0"/>
        <w:spacing w:after="0" w:line="288" w:lineRule="auto"/>
        <w:jc w:val="both"/>
        <w:rPr>
          <w:rFonts w:cs="Calibri"/>
          <w:b/>
        </w:rPr>
      </w:pPr>
      <w:r w:rsidRPr="00747B93">
        <w:rPr>
          <w:rFonts w:cs="Calibri"/>
          <w:b/>
        </w:rPr>
        <w:t>Dr. Vijay Kumar Narne</w:t>
      </w:r>
      <w:r w:rsidR="00747B93" w:rsidRPr="00747B93">
        <w:rPr>
          <w:rFonts w:cs="Calibri"/>
          <w:b/>
        </w:rPr>
        <w:t>, Lecturer in Audiology</w:t>
      </w:r>
    </w:p>
    <w:p w:rsidR="00F54C95" w:rsidRPr="00A61E15" w:rsidRDefault="00F54C95" w:rsidP="00EB08A3">
      <w:pPr>
        <w:autoSpaceDE w:val="0"/>
        <w:autoSpaceDN w:val="0"/>
        <w:adjustRightInd w:val="0"/>
        <w:spacing w:after="0" w:line="288" w:lineRule="auto"/>
        <w:jc w:val="both"/>
        <w:rPr>
          <w:rFonts w:cs="Calibri"/>
        </w:rPr>
      </w:pPr>
    </w:p>
    <w:p w:rsidR="00F54C95" w:rsidRPr="00A61E15" w:rsidRDefault="00F54C95" w:rsidP="00D559F0">
      <w:pPr>
        <w:numPr>
          <w:ilvl w:val="0"/>
          <w:numId w:val="12"/>
        </w:numPr>
        <w:autoSpaceDE w:val="0"/>
        <w:autoSpaceDN w:val="0"/>
        <w:adjustRightInd w:val="0"/>
        <w:spacing w:after="0" w:line="288" w:lineRule="auto"/>
        <w:jc w:val="both"/>
        <w:rPr>
          <w:rFonts w:cs="Calibri"/>
        </w:rPr>
      </w:pPr>
      <w:r w:rsidRPr="00A61E15">
        <w:rPr>
          <w:rFonts w:cs="Calibri"/>
        </w:rPr>
        <w:t xml:space="preserve">Basics of </w:t>
      </w:r>
      <w:r w:rsidR="00EF4D07">
        <w:rPr>
          <w:rFonts w:cs="Calibri"/>
        </w:rPr>
        <w:t>H</w:t>
      </w:r>
      <w:r w:rsidRPr="00A61E15">
        <w:rPr>
          <w:rFonts w:cs="Calibri"/>
        </w:rPr>
        <w:t xml:space="preserve">earing </w:t>
      </w:r>
      <w:r w:rsidR="00EF4D07">
        <w:rPr>
          <w:rFonts w:cs="Calibri"/>
        </w:rPr>
        <w:t>S</w:t>
      </w:r>
      <w:r w:rsidRPr="00A61E15">
        <w:rPr>
          <w:rFonts w:cs="Calibri"/>
        </w:rPr>
        <w:t>cience. Lecture delivered at National Seminar on Basic Audiological Assessment, organized by AIISH, Mysore on 8</w:t>
      </w:r>
      <w:r w:rsidRPr="00A61E15">
        <w:rPr>
          <w:rFonts w:cs="Calibri"/>
          <w:vertAlign w:val="superscript"/>
        </w:rPr>
        <w:t>th</w:t>
      </w:r>
      <w:r w:rsidRPr="00A61E15">
        <w:rPr>
          <w:rFonts w:cs="Calibri"/>
        </w:rPr>
        <w:t xml:space="preserve"> October, 2014.</w:t>
      </w:r>
    </w:p>
    <w:p w:rsidR="00F54C95" w:rsidRPr="00A61E15" w:rsidRDefault="00F54C95" w:rsidP="00EB08A3">
      <w:pPr>
        <w:autoSpaceDE w:val="0"/>
        <w:autoSpaceDN w:val="0"/>
        <w:adjustRightInd w:val="0"/>
        <w:spacing w:after="0" w:line="288" w:lineRule="auto"/>
        <w:jc w:val="both"/>
        <w:rPr>
          <w:rFonts w:cs="Calibri"/>
        </w:rPr>
      </w:pPr>
    </w:p>
    <w:p w:rsidR="00F54C95" w:rsidRPr="00EF4D07" w:rsidRDefault="00F54C95" w:rsidP="00EB08A3">
      <w:pPr>
        <w:autoSpaceDE w:val="0"/>
        <w:autoSpaceDN w:val="0"/>
        <w:adjustRightInd w:val="0"/>
        <w:spacing w:after="0" w:line="288" w:lineRule="auto"/>
        <w:jc w:val="both"/>
        <w:rPr>
          <w:rFonts w:cs="Calibri"/>
          <w:b/>
        </w:rPr>
      </w:pPr>
      <w:r w:rsidRPr="00EF4D07">
        <w:rPr>
          <w:rFonts w:cs="Calibri"/>
          <w:b/>
        </w:rPr>
        <w:t>Mr. Jawahar Antony P.</w:t>
      </w:r>
      <w:r w:rsidR="00EF4D07" w:rsidRPr="00EF4D07">
        <w:rPr>
          <w:rFonts w:cs="Calibri"/>
          <w:b/>
          <w:color w:val="FF0000"/>
        </w:rPr>
        <w:t>(Designation)</w:t>
      </w:r>
    </w:p>
    <w:p w:rsidR="00F54C95" w:rsidRPr="00A61E15" w:rsidRDefault="00F54C95" w:rsidP="00D559F0">
      <w:pPr>
        <w:numPr>
          <w:ilvl w:val="0"/>
          <w:numId w:val="12"/>
        </w:numPr>
        <w:autoSpaceDE w:val="0"/>
        <w:autoSpaceDN w:val="0"/>
        <w:adjustRightInd w:val="0"/>
        <w:spacing w:after="0" w:line="288" w:lineRule="auto"/>
        <w:jc w:val="both"/>
        <w:rPr>
          <w:rFonts w:cs="Calibri"/>
        </w:rPr>
      </w:pPr>
      <w:r w:rsidRPr="00A61E15">
        <w:rPr>
          <w:rFonts w:cs="Calibri"/>
        </w:rPr>
        <w:t xml:space="preserve">Care and </w:t>
      </w:r>
      <w:r w:rsidR="00EF4D07">
        <w:rPr>
          <w:rFonts w:cs="Calibri"/>
        </w:rPr>
        <w:t>M</w:t>
      </w:r>
      <w:r w:rsidRPr="00A61E15">
        <w:rPr>
          <w:rFonts w:cs="Calibri"/>
        </w:rPr>
        <w:t xml:space="preserve">aintenance of the </w:t>
      </w:r>
      <w:r w:rsidR="00EF4D07">
        <w:rPr>
          <w:rFonts w:cs="Calibri"/>
        </w:rPr>
        <w:t>C</w:t>
      </w:r>
      <w:r w:rsidRPr="00A61E15">
        <w:rPr>
          <w:rFonts w:cs="Calibri"/>
        </w:rPr>
        <w:t xml:space="preserve">ochlear </w:t>
      </w:r>
      <w:r w:rsidR="00EF4D07">
        <w:rPr>
          <w:rFonts w:cs="Calibri"/>
        </w:rPr>
        <w:t>I</w:t>
      </w:r>
      <w:r w:rsidRPr="00A61E15">
        <w:rPr>
          <w:rFonts w:cs="Calibri"/>
        </w:rPr>
        <w:t xml:space="preserve">mplant </w:t>
      </w:r>
      <w:r w:rsidR="00EF4D07">
        <w:rPr>
          <w:rFonts w:cs="Calibri"/>
        </w:rPr>
        <w:t>P</w:t>
      </w:r>
      <w:r w:rsidRPr="00A61E15">
        <w:rPr>
          <w:rFonts w:cs="Calibri"/>
        </w:rPr>
        <w:t xml:space="preserve">rocessor. Lecture delivered at Workshop on Celebrating Hearing, organized by </w:t>
      </w:r>
      <w:r w:rsidR="00EF4D07" w:rsidRPr="00A61E15">
        <w:rPr>
          <w:rFonts w:cs="Calibri"/>
        </w:rPr>
        <w:t xml:space="preserve">AIISH, Mysore </w:t>
      </w:r>
      <w:r w:rsidRPr="00A61E15">
        <w:rPr>
          <w:rFonts w:cs="Calibri"/>
        </w:rPr>
        <w:t>on 4</w:t>
      </w:r>
      <w:r w:rsidRPr="00A61E15">
        <w:rPr>
          <w:rFonts w:cs="Calibri"/>
          <w:vertAlign w:val="superscript"/>
        </w:rPr>
        <w:t>th</w:t>
      </w:r>
      <w:r w:rsidRPr="00A61E15">
        <w:rPr>
          <w:rFonts w:cs="Calibri"/>
        </w:rPr>
        <w:t xml:space="preserve"> July 2014.</w:t>
      </w:r>
    </w:p>
    <w:p w:rsidR="00814B0C" w:rsidRPr="00A61E15" w:rsidRDefault="00814B0C" w:rsidP="00EB08A3">
      <w:pPr>
        <w:autoSpaceDE w:val="0"/>
        <w:autoSpaceDN w:val="0"/>
        <w:adjustRightInd w:val="0"/>
        <w:spacing w:after="0" w:line="288" w:lineRule="auto"/>
        <w:jc w:val="both"/>
        <w:rPr>
          <w:rFonts w:cs="Calibri"/>
        </w:rPr>
      </w:pPr>
    </w:p>
    <w:p w:rsidR="00814B0C" w:rsidRDefault="00814B0C" w:rsidP="00D559F0">
      <w:pPr>
        <w:numPr>
          <w:ilvl w:val="0"/>
          <w:numId w:val="12"/>
        </w:numPr>
        <w:autoSpaceDE w:val="0"/>
        <w:autoSpaceDN w:val="0"/>
        <w:adjustRightInd w:val="0"/>
        <w:spacing w:after="0" w:line="288" w:lineRule="auto"/>
        <w:jc w:val="both"/>
        <w:rPr>
          <w:rFonts w:cs="Calibri"/>
        </w:rPr>
      </w:pPr>
      <w:r w:rsidRPr="00A61E15">
        <w:rPr>
          <w:rFonts w:cs="Calibri"/>
        </w:rPr>
        <w:t xml:space="preserve">Immittance, OAE &amp; ABR. Lecture delivered at </w:t>
      </w:r>
      <w:r w:rsidR="00EF4D07">
        <w:rPr>
          <w:rFonts w:cs="Calibri"/>
        </w:rPr>
        <w:t xml:space="preserve">the </w:t>
      </w:r>
      <w:r w:rsidRPr="00A61E15">
        <w:rPr>
          <w:rFonts w:cs="Calibri"/>
        </w:rPr>
        <w:t>National Seminar on Basic Audiological Assessment, organized by AIISH, Mysore on 10</w:t>
      </w:r>
      <w:r w:rsidRPr="00A61E15">
        <w:rPr>
          <w:rFonts w:cs="Calibri"/>
          <w:vertAlign w:val="superscript"/>
        </w:rPr>
        <w:t>th</w:t>
      </w:r>
      <w:r w:rsidRPr="00A61E15">
        <w:rPr>
          <w:rFonts w:cs="Calibri"/>
        </w:rPr>
        <w:t xml:space="preserve"> October, 2014.</w:t>
      </w:r>
    </w:p>
    <w:p w:rsidR="008600B4" w:rsidRDefault="008600B4" w:rsidP="008600B4">
      <w:pPr>
        <w:pStyle w:val="ListParagraph"/>
        <w:rPr>
          <w:rFonts w:cs="Calibri"/>
        </w:rPr>
      </w:pPr>
    </w:p>
    <w:p w:rsidR="008600B4" w:rsidRPr="00A61E15" w:rsidRDefault="008600B4" w:rsidP="00D559F0">
      <w:pPr>
        <w:numPr>
          <w:ilvl w:val="0"/>
          <w:numId w:val="12"/>
        </w:numPr>
        <w:autoSpaceDE w:val="0"/>
        <w:autoSpaceDN w:val="0"/>
        <w:adjustRightInd w:val="0"/>
        <w:spacing w:after="0" w:line="288" w:lineRule="auto"/>
        <w:jc w:val="both"/>
        <w:rPr>
          <w:rFonts w:cs="Calibri"/>
        </w:rPr>
      </w:pPr>
      <w:r w:rsidRPr="00F0215A">
        <w:rPr>
          <w:rFonts w:ascii="Times New Roman" w:hAnsi="Times New Roman"/>
        </w:rPr>
        <w:t>ECAP and ESRT</w:t>
      </w:r>
      <w:r w:rsidR="00EF4D07">
        <w:rPr>
          <w:rFonts w:ascii="Times New Roman" w:hAnsi="Times New Roman"/>
        </w:rPr>
        <w:t>. Lecture/ Demonstration given at the</w:t>
      </w:r>
      <w:r w:rsidRPr="00F0215A">
        <w:rPr>
          <w:rFonts w:ascii="Times New Roman" w:hAnsi="Times New Roman"/>
        </w:rPr>
        <w:t xml:space="preserve">National Seminar on Electrically </w:t>
      </w:r>
      <w:r w:rsidR="00EF4D07">
        <w:rPr>
          <w:rFonts w:ascii="Times New Roman" w:hAnsi="Times New Roman"/>
        </w:rPr>
        <w:t>E</w:t>
      </w:r>
      <w:r w:rsidRPr="00F0215A">
        <w:rPr>
          <w:rFonts w:ascii="Times New Roman" w:hAnsi="Times New Roman"/>
        </w:rPr>
        <w:t xml:space="preserve">voked </w:t>
      </w:r>
      <w:r w:rsidR="00EF4D07">
        <w:rPr>
          <w:rFonts w:ascii="Times New Roman" w:hAnsi="Times New Roman"/>
        </w:rPr>
        <w:t>R</w:t>
      </w:r>
      <w:r w:rsidRPr="00F0215A">
        <w:rPr>
          <w:rFonts w:ascii="Times New Roman" w:hAnsi="Times New Roman"/>
        </w:rPr>
        <w:t xml:space="preserve">esponses related to </w:t>
      </w:r>
      <w:r w:rsidR="00EF4D07">
        <w:rPr>
          <w:rFonts w:ascii="Times New Roman" w:hAnsi="Times New Roman"/>
        </w:rPr>
        <w:t>C</w:t>
      </w:r>
      <w:r w:rsidRPr="00F0215A">
        <w:rPr>
          <w:rFonts w:ascii="Times New Roman" w:hAnsi="Times New Roman"/>
        </w:rPr>
        <w:t xml:space="preserve">ochlear </w:t>
      </w:r>
      <w:r w:rsidR="00EF4D07">
        <w:rPr>
          <w:rFonts w:ascii="Times New Roman" w:hAnsi="Times New Roman"/>
        </w:rPr>
        <w:t>I</w:t>
      </w:r>
      <w:r w:rsidRPr="00F0215A">
        <w:rPr>
          <w:rFonts w:ascii="Times New Roman" w:hAnsi="Times New Roman"/>
        </w:rPr>
        <w:t>mplant</w:t>
      </w:r>
      <w:r w:rsidR="00EF4D07" w:rsidRPr="00A61E15">
        <w:rPr>
          <w:rFonts w:cs="Calibri"/>
        </w:rPr>
        <w:t>organized by AIISH, Mysore</w:t>
      </w:r>
      <w:r w:rsidR="00EF4D07">
        <w:rPr>
          <w:rFonts w:cs="Calibri"/>
        </w:rPr>
        <w:t xml:space="preserve"> on 12</w:t>
      </w:r>
      <w:r w:rsidR="00EF4D07" w:rsidRPr="00EF4D07">
        <w:rPr>
          <w:rFonts w:cs="Calibri"/>
          <w:vertAlign w:val="superscript"/>
        </w:rPr>
        <w:t>th</w:t>
      </w:r>
      <w:r w:rsidR="00EF4D07">
        <w:rPr>
          <w:rFonts w:cs="Calibri"/>
        </w:rPr>
        <w:t xml:space="preserve"> September, 2014.  </w:t>
      </w:r>
    </w:p>
    <w:p w:rsidR="000763BE" w:rsidRPr="00A61E15" w:rsidRDefault="000763BE" w:rsidP="00EB08A3">
      <w:pPr>
        <w:autoSpaceDE w:val="0"/>
        <w:autoSpaceDN w:val="0"/>
        <w:adjustRightInd w:val="0"/>
        <w:spacing w:after="0" w:line="288" w:lineRule="auto"/>
        <w:jc w:val="both"/>
        <w:rPr>
          <w:rFonts w:cs="Calibri"/>
        </w:rPr>
      </w:pPr>
    </w:p>
    <w:p w:rsidR="00EC65B0" w:rsidRPr="00E25265" w:rsidRDefault="00EC65B0" w:rsidP="00EB08A3">
      <w:pPr>
        <w:autoSpaceDE w:val="0"/>
        <w:autoSpaceDN w:val="0"/>
        <w:adjustRightInd w:val="0"/>
        <w:spacing w:after="0" w:line="288" w:lineRule="auto"/>
        <w:jc w:val="both"/>
        <w:rPr>
          <w:rFonts w:cs="Calibri"/>
          <w:b/>
        </w:rPr>
      </w:pPr>
      <w:r w:rsidRPr="00E25265">
        <w:rPr>
          <w:rFonts w:cs="Calibri"/>
          <w:b/>
        </w:rPr>
        <w:lastRenderedPageBreak/>
        <w:t xml:space="preserve">Mr. JithinRaj  B. </w:t>
      </w:r>
      <w:r w:rsidR="00E25265" w:rsidRPr="00EF4D07">
        <w:rPr>
          <w:rFonts w:cs="Calibri"/>
          <w:b/>
          <w:color w:val="FF0000"/>
        </w:rPr>
        <w:t>(Designation)</w:t>
      </w:r>
    </w:p>
    <w:p w:rsidR="00EC65B0" w:rsidRPr="00A61E15" w:rsidRDefault="00EC65B0" w:rsidP="00D559F0">
      <w:pPr>
        <w:numPr>
          <w:ilvl w:val="0"/>
          <w:numId w:val="13"/>
        </w:numPr>
        <w:autoSpaceDE w:val="0"/>
        <w:autoSpaceDN w:val="0"/>
        <w:adjustRightInd w:val="0"/>
        <w:spacing w:after="0" w:line="288" w:lineRule="auto"/>
        <w:jc w:val="both"/>
        <w:rPr>
          <w:rFonts w:cs="Calibri"/>
        </w:rPr>
      </w:pPr>
      <w:r w:rsidRPr="00A61E15">
        <w:rPr>
          <w:rFonts w:cs="Calibri"/>
        </w:rPr>
        <w:t>Signals &amp;</w:t>
      </w:r>
      <w:r w:rsidR="00E25265">
        <w:rPr>
          <w:rFonts w:cs="Calibri"/>
        </w:rPr>
        <w:t>T</w:t>
      </w:r>
      <w:r w:rsidRPr="00A61E15">
        <w:rPr>
          <w:rFonts w:cs="Calibri"/>
        </w:rPr>
        <w:t xml:space="preserve">ransducers and </w:t>
      </w:r>
      <w:r w:rsidR="00E25265">
        <w:rPr>
          <w:rFonts w:cs="Calibri"/>
        </w:rPr>
        <w:t>M</w:t>
      </w:r>
      <w:r w:rsidRPr="00A61E15">
        <w:rPr>
          <w:rFonts w:cs="Calibri"/>
        </w:rPr>
        <w:t xml:space="preserve">ethod of </w:t>
      </w:r>
      <w:r w:rsidR="00E25265">
        <w:rPr>
          <w:rFonts w:cs="Calibri"/>
        </w:rPr>
        <w:t>E</w:t>
      </w:r>
      <w:r w:rsidRPr="00A61E15">
        <w:rPr>
          <w:rFonts w:cs="Calibri"/>
        </w:rPr>
        <w:t xml:space="preserve">stablishing </w:t>
      </w:r>
      <w:r w:rsidR="00E25265">
        <w:rPr>
          <w:rFonts w:cs="Calibri"/>
        </w:rPr>
        <w:t>T</w:t>
      </w:r>
      <w:r w:rsidRPr="00A61E15">
        <w:rPr>
          <w:rFonts w:cs="Calibri"/>
        </w:rPr>
        <w:t xml:space="preserve">hreshold. </w:t>
      </w:r>
      <w:r w:rsidR="00E25265">
        <w:rPr>
          <w:rFonts w:ascii="Times New Roman" w:hAnsi="Times New Roman"/>
        </w:rPr>
        <w:t xml:space="preserve">Lecture/ Demonstration given </w:t>
      </w:r>
      <w:r w:rsidR="00E25265">
        <w:rPr>
          <w:rFonts w:cs="Calibri"/>
        </w:rPr>
        <w:t xml:space="preserve">at the </w:t>
      </w:r>
      <w:r w:rsidRPr="00A61E15">
        <w:rPr>
          <w:rFonts w:cs="Calibri"/>
        </w:rPr>
        <w:t>National Seminar on Basic Audiological Assessment, organized by AIISH, Mysore, on 8</w:t>
      </w:r>
      <w:r w:rsidRPr="00A61E15">
        <w:rPr>
          <w:rFonts w:cs="Calibri"/>
          <w:vertAlign w:val="superscript"/>
        </w:rPr>
        <w:t>th</w:t>
      </w:r>
      <w:r w:rsidRPr="00A61E15">
        <w:rPr>
          <w:rFonts w:cs="Calibri"/>
        </w:rPr>
        <w:t xml:space="preserve"> October, 2014.</w:t>
      </w:r>
    </w:p>
    <w:p w:rsidR="00EC65B0" w:rsidRPr="00A61E15" w:rsidRDefault="00EC65B0" w:rsidP="00EB08A3">
      <w:pPr>
        <w:autoSpaceDE w:val="0"/>
        <w:autoSpaceDN w:val="0"/>
        <w:adjustRightInd w:val="0"/>
        <w:spacing w:after="0" w:line="288" w:lineRule="auto"/>
        <w:jc w:val="both"/>
        <w:rPr>
          <w:rFonts w:cs="Calibri"/>
        </w:rPr>
      </w:pPr>
    </w:p>
    <w:p w:rsidR="00EC65B0" w:rsidRPr="00A61E15" w:rsidRDefault="00EC65B0" w:rsidP="00EB08A3">
      <w:pPr>
        <w:autoSpaceDE w:val="0"/>
        <w:autoSpaceDN w:val="0"/>
        <w:adjustRightInd w:val="0"/>
        <w:spacing w:after="0" w:line="288" w:lineRule="auto"/>
        <w:jc w:val="both"/>
        <w:rPr>
          <w:rFonts w:cs="Calibri"/>
        </w:rPr>
      </w:pPr>
    </w:p>
    <w:p w:rsidR="00F54C95" w:rsidRPr="00E25265" w:rsidRDefault="00F54C95" w:rsidP="00EB08A3">
      <w:pPr>
        <w:autoSpaceDE w:val="0"/>
        <w:autoSpaceDN w:val="0"/>
        <w:adjustRightInd w:val="0"/>
        <w:spacing w:after="0" w:line="288" w:lineRule="auto"/>
        <w:jc w:val="both"/>
        <w:rPr>
          <w:rFonts w:cs="Calibri"/>
          <w:b/>
        </w:rPr>
      </w:pPr>
      <w:r w:rsidRPr="00E25265">
        <w:rPr>
          <w:rFonts w:cs="Calibri"/>
          <w:b/>
        </w:rPr>
        <w:t>Mr. Nike Gnanateja</w:t>
      </w:r>
      <w:r w:rsidR="00E25265" w:rsidRPr="00EF4D07">
        <w:rPr>
          <w:rFonts w:cs="Calibri"/>
          <w:b/>
          <w:color w:val="FF0000"/>
        </w:rPr>
        <w:t>(Designation)</w:t>
      </w:r>
    </w:p>
    <w:p w:rsidR="00F54C95" w:rsidRPr="00A61E15" w:rsidRDefault="00F54C95" w:rsidP="00D559F0">
      <w:pPr>
        <w:numPr>
          <w:ilvl w:val="0"/>
          <w:numId w:val="13"/>
        </w:numPr>
        <w:autoSpaceDE w:val="0"/>
        <w:autoSpaceDN w:val="0"/>
        <w:adjustRightInd w:val="0"/>
        <w:spacing w:after="0" w:line="288" w:lineRule="auto"/>
        <w:jc w:val="both"/>
        <w:rPr>
          <w:rFonts w:cs="Calibri"/>
        </w:rPr>
      </w:pPr>
      <w:r w:rsidRPr="00A61E15">
        <w:rPr>
          <w:rFonts w:cs="Calibri"/>
        </w:rPr>
        <w:t xml:space="preserve">Masking and Speech Audiometry. </w:t>
      </w:r>
      <w:r w:rsidR="0059276B">
        <w:rPr>
          <w:rFonts w:ascii="Times New Roman" w:hAnsi="Times New Roman"/>
        </w:rPr>
        <w:t xml:space="preserve">Lecture/ Demonstration </w:t>
      </w:r>
      <w:r w:rsidRPr="00A61E15">
        <w:rPr>
          <w:rFonts w:cs="Calibri"/>
        </w:rPr>
        <w:t xml:space="preserve">delivered at </w:t>
      </w:r>
      <w:r w:rsidR="0059276B">
        <w:rPr>
          <w:rFonts w:cs="Calibri"/>
        </w:rPr>
        <w:t xml:space="preserve">the </w:t>
      </w:r>
      <w:r w:rsidRPr="00A61E15">
        <w:rPr>
          <w:rFonts w:cs="Calibri"/>
        </w:rPr>
        <w:t>National Seminar on Basic Audiological Assessment, organized by AIISH, Mysore, on 9</w:t>
      </w:r>
      <w:r w:rsidRPr="00A61E15">
        <w:rPr>
          <w:rFonts w:cs="Calibri"/>
          <w:vertAlign w:val="superscript"/>
        </w:rPr>
        <w:t>th</w:t>
      </w:r>
      <w:r w:rsidRPr="00A61E15">
        <w:rPr>
          <w:rFonts w:cs="Calibri"/>
        </w:rPr>
        <w:t xml:space="preserve"> October, 2014.</w:t>
      </w:r>
    </w:p>
    <w:p w:rsidR="00F54C95" w:rsidRPr="00A61E15" w:rsidRDefault="00F54C95" w:rsidP="00EB08A3">
      <w:pPr>
        <w:autoSpaceDE w:val="0"/>
        <w:autoSpaceDN w:val="0"/>
        <w:adjustRightInd w:val="0"/>
        <w:spacing w:after="0" w:line="288" w:lineRule="auto"/>
        <w:jc w:val="both"/>
        <w:rPr>
          <w:rFonts w:cs="Calibri"/>
        </w:rPr>
      </w:pPr>
    </w:p>
    <w:p w:rsidR="00F54C95" w:rsidRPr="00A61E15" w:rsidRDefault="00814B0C" w:rsidP="00D559F0">
      <w:pPr>
        <w:numPr>
          <w:ilvl w:val="0"/>
          <w:numId w:val="13"/>
        </w:numPr>
        <w:autoSpaceDE w:val="0"/>
        <w:autoSpaceDN w:val="0"/>
        <w:adjustRightInd w:val="0"/>
        <w:spacing w:after="0" w:line="288" w:lineRule="auto"/>
        <w:jc w:val="both"/>
        <w:rPr>
          <w:rFonts w:cs="Calibri"/>
        </w:rPr>
      </w:pPr>
      <w:r w:rsidRPr="00A61E15">
        <w:rPr>
          <w:rFonts w:cs="Calibri"/>
        </w:rPr>
        <w:t xml:space="preserve">Conducting Exhibition and </w:t>
      </w:r>
      <w:r w:rsidR="0059276B">
        <w:rPr>
          <w:rFonts w:cs="Calibri"/>
        </w:rPr>
        <w:t>Q</w:t>
      </w:r>
      <w:r w:rsidRPr="00A61E15">
        <w:rPr>
          <w:rFonts w:cs="Calibri"/>
        </w:rPr>
        <w:t xml:space="preserve">uiz. Lecture delivered at </w:t>
      </w:r>
      <w:r w:rsidR="0059276B">
        <w:rPr>
          <w:rFonts w:cs="Calibri"/>
        </w:rPr>
        <w:t xml:space="preserve">the </w:t>
      </w:r>
      <w:r w:rsidRPr="00A61E15">
        <w:rPr>
          <w:rFonts w:cs="Calibri"/>
        </w:rPr>
        <w:t>National Seminar on Basic Audiological Assessment, organized by AIISH, Mysore, on 9</w:t>
      </w:r>
      <w:r w:rsidRPr="00A61E15">
        <w:rPr>
          <w:rFonts w:cs="Calibri"/>
          <w:vertAlign w:val="superscript"/>
        </w:rPr>
        <w:t>th</w:t>
      </w:r>
      <w:r w:rsidRPr="00A61E15">
        <w:rPr>
          <w:rFonts w:cs="Calibri"/>
        </w:rPr>
        <w:t xml:space="preserve"> October, 2014.</w:t>
      </w:r>
    </w:p>
    <w:p w:rsidR="00814B0C" w:rsidRPr="00A61E15" w:rsidRDefault="00814B0C" w:rsidP="00EB08A3">
      <w:pPr>
        <w:autoSpaceDE w:val="0"/>
        <w:autoSpaceDN w:val="0"/>
        <w:adjustRightInd w:val="0"/>
        <w:spacing w:after="0" w:line="288" w:lineRule="auto"/>
        <w:jc w:val="both"/>
        <w:rPr>
          <w:rFonts w:cs="Calibri"/>
        </w:rPr>
      </w:pPr>
    </w:p>
    <w:p w:rsidR="00747B93" w:rsidRPr="00F36718" w:rsidRDefault="00814B0C" w:rsidP="00747B93">
      <w:pPr>
        <w:autoSpaceDE w:val="0"/>
        <w:autoSpaceDN w:val="0"/>
        <w:adjustRightInd w:val="0"/>
        <w:spacing w:after="0" w:line="288" w:lineRule="auto"/>
        <w:jc w:val="both"/>
        <w:rPr>
          <w:rFonts w:cs="Calibri"/>
          <w:b/>
        </w:rPr>
      </w:pPr>
      <w:r w:rsidRPr="00F36718">
        <w:rPr>
          <w:rFonts w:cs="Calibri"/>
          <w:b/>
        </w:rPr>
        <w:t>Mr. Hemanth N.</w:t>
      </w:r>
      <w:r w:rsidR="00747B93" w:rsidRPr="00F36718">
        <w:rPr>
          <w:rFonts w:cs="Calibri"/>
          <w:b/>
        </w:rPr>
        <w:t>, Lecturer in Audiology</w:t>
      </w:r>
    </w:p>
    <w:p w:rsidR="00814B0C" w:rsidRPr="00A61E15" w:rsidRDefault="00814B0C" w:rsidP="00EB08A3">
      <w:pPr>
        <w:autoSpaceDE w:val="0"/>
        <w:autoSpaceDN w:val="0"/>
        <w:adjustRightInd w:val="0"/>
        <w:spacing w:after="0" w:line="288" w:lineRule="auto"/>
        <w:jc w:val="both"/>
        <w:rPr>
          <w:rFonts w:cs="Calibri"/>
        </w:rPr>
      </w:pPr>
    </w:p>
    <w:p w:rsidR="00814B0C" w:rsidRPr="00A61E15" w:rsidRDefault="00814B0C" w:rsidP="00D559F0">
      <w:pPr>
        <w:numPr>
          <w:ilvl w:val="0"/>
          <w:numId w:val="14"/>
        </w:numPr>
        <w:autoSpaceDE w:val="0"/>
        <w:autoSpaceDN w:val="0"/>
        <w:adjustRightInd w:val="0"/>
        <w:spacing w:after="0" w:line="288" w:lineRule="auto"/>
        <w:jc w:val="both"/>
        <w:rPr>
          <w:rFonts w:cs="Calibri"/>
        </w:rPr>
      </w:pPr>
      <w:r w:rsidRPr="00A61E15">
        <w:rPr>
          <w:rFonts w:cs="Calibri"/>
        </w:rPr>
        <w:t xml:space="preserve">Overview of other Physiological &amp; Electrophysiological Tests: OAE &amp; ABR. Lecture delivered at </w:t>
      </w:r>
      <w:r w:rsidR="00F36718">
        <w:rPr>
          <w:rFonts w:cs="Calibri"/>
        </w:rPr>
        <w:t xml:space="preserve">the </w:t>
      </w:r>
      <w:r w:rsidRPr="00A61E15">
        <w:rPr>
          <w:rFonts w:cs="Calibri"/>
        </w:rPr>
        <w:t>National Seminar on Basic Audiological Assessment, organized by AIISH, Mysore, on 9</w:t>
      </w:r>
      <w:r w:rsidRPr="00A61E15">
        <w:rPr>
          <w:rFonts w:cs="Calibri"/>
          <w:vertAlign w:val="superscript"/>
        </w:rPr>
        <w:t>th</w:t>
      </w:r>
      <w:r w:rsidRPr="00A61E15">
        <w:rPr>
          <w:rFonts w:cs="Calibri"/>
        </w:rPr>
        <w:t xml:space="preserve"> October, 2014.</w:t>
      </w:r>
    </w:p>
    <w:p w:rsidR="00814B0C" w:rsidRPr="00A61E15" w:rsidRDefault="00814B0C" w:rsidP="00EB08A3">
      <w:pPr>
        <w:autoSpaceDE w:val="0"/>
        <w:autoSpaceDN w:val="0"/>
        <w:adjustRightInd w:val="0"/>
        <w:spacing w:after="0" w:line="288" w:lineRule="auto"/>
        <w:jc w:val="both"/>
        <w:rPr>
          <w:rFonts w:cs="Calibri"/>
        </w:rPr>
      </w:pPr>
    </w:p>
    <w:p w:rsidR="00814B0C" w:rsidRPr="00A61E15" w:rsidRDefault="00814B0C" w:rsidP="00D559F0">
      <w:pPr>
        <w:numPr>
          <w:ilvl w:val="0"/>
          <w:numId w:val="14"/>
        </w:numPr>
        <w:autoSpaceDE w:val="0"/>
        <w:autoSpaceDN w:val="0"/>
        <w:adjustRightInd w:val="0"/>
        <w:spacing w:after="0" w:line="288" w:lineRule="auto"/>
        <w:jc w:val="both"/>
        <w:rPr>
          <w:rFonts w:cs="Calibri"/>
        </w:rPr>
      </w:pPr>
      <w:r w:rsidRPr="00A61E15">
        <w:rPr>
          <w:rFonts w:cs="Calibri"/>
        </w:rPr>
        <w:t>Early identification, need, hearing screening-infant screening protocol, HRR, subjective and objective techniques, primitive reflexes, role of primitive reflexes in screening, school screening protocol, referral criteria, follow-up program &amp; counseling (develop- mental milestones), video clipping; demonstration on screening. Lecture delivered at RashtriyaBalSwasthyaKaryakram, organized at AIISH, Mysore on 26</w:t>
      </w:r>
      <w:r w:rsidRPr="00A61E15">
        <w:rPr>
          <w:rFonts w:cs="Calibri"/>
          <w:vertAlign w:val="superscript"/>
        </w:rPr>
        <w:t>th</w:t>
      </w:r>
      <w:r w:rsidRPr="00A61E15">
        <w:rPr>
          <w:rFonts w:cs="Calibri"/>
        </w:rPr>
        <w:t xml:space="preserve"> December 2014.</w:t>
      </w:r>
      <w:r w:rsidR="00923C9F" w:rsidRPr="00923C9F">
        <w:rPr>
          <w:rFonts w:cs="Calibri"/>
          <w:color w:val="FF0000"/>
        </w:rPr>
        <w:t>(</w:t>
      </w:r>
      <w:r w:rsidR="005258CA">
        <w:rPr>
          <w:rFonts w:cs="Calibri"/>
          <w:color w:val="FF0000"/>
        </w:rPr>
        <w:t>. Is this one lecture or more? If, one t</w:t>
      </w:r>
      <w:r w:rsidR="005258CA" w:rsidRPr="00923C9F">
        <w:rPr>
          <w:rFonts w:cs="Calibri"/>
          <w:color w:val="FF0000"/>
        </w:rPr>
        <w:t xml:space="preserve">o get a brief title from </w:t>
      </w:r>
      <w:r w:rsidR="005258CA">
        <w:rPr>
          <w:rFonts w:cs="Calibri"/>
          <w:color w:val="FF0000"/>
        </w:rPr>
        <w:t xml:space="preserve">lecturer Or </w:t>
      </w:r>
      <w:r w:rsidR="005258CA" w:rsidRPr="00923C9F">
        <w:rPr>
          <w:rFonts w:cs="Calibri"/>
          <w:color w:val="FF0000"/>
        </w:rPr>
        <w:t>HOD, POCD</w:t>
      </w:r>
      <w:r w:rsidR="00923C9F" w:rsidRPr="00923C9F">
        <w:rPr>
          <w:rFonts w:cs="Calibri"/>
          <w:color w:val="FF0000"/>
        </w:rPr>
        <w:t>)</w:t>
      </w:r>
    </w:p>
    <w:p w:rsidR="000763BE" w:rsidRPr="00A61E15" w:rsidRDefault="000763BE" w:rsidP="00EB08A3">
      <w:pPr>
        <w:autoSpaceDE w:val="0"/>
        <w:autoSpaceDN w:val="0"/>
        <w:adjustRightInd w:val="0"/>
        <w:spacing w:after="0" w:line="288" w:lineRule="auto"/>
        <w:jc w:val="both"/>
        <w:rPr>
          <w:rFonts w:cs="Calibri"/>
        </w:rPr>
      </w:pPr>
    </w:p>
    <w:p w:rsidR="00814B0C" w:rsidRPr="00A61E15" w:rsidRDefault="00EC65B0" w:rsidP="00EB08A3">
      <w:pPr>
        <w:autoSpaceDE w:val="0"/>
        <w:autoSpaceDN w:val="0"/>
        <w:adjustRightInd w:val="0"/>
        <w:spacing w:after="0" w:line="288" w:lineRule="auto"/>
        <w:jc w:val="both"/>
        <w:rPr>
          <w:rFonts w:cs="Calibri"/>
        </w:rPr>
      </w:pPr>
      <w:r w:rsidRPr="003171A7">
        <w:rPr>
          <w:rFonts w:cs="Calibri"/>
          <w:b/>
        </w:rPr>
        <w:t>Mr. PrashanthPrabhu</w:t>
      </w:r>
      <w:r w:rsidR="00E25265" w:rsidRPr="00EF4D07">
        <w:rPr>
          <w:rFonts w:cs="Calibri"/>
          <w:b/>
          <w:color w:val="FF0000"/>
        </w:rPr>
        <w:t>(Designation)</w:t>
      </w:r>
    </w:p>
    <w:p w:rsidR="00EC65B0" w:rsidRPr="00A61E15" w:rsidRDefault="00EC65B0" w:rsidP="00D559F0">
      <w:pPr>
        <w:numPr>
          <w:ilvl w:val="0"/>
          <w:numId w:val="15"/>
        </w:numPr>
        <w:autoSpaceDE w:val="0"/>
        <w:autoSpaceDN w:val="0"/>
        <w:adjustRightInd w:val="0"/>
        <w:spacing w:after="0" w:line="288" w:lineRule="auto"/>
        <w:jc w:val="both"/>
        <w:rPr>
          <w:rFonts w:cs="Calibri"/>
        </w:rPr>
      </w:pPr>
      <w:r w:rsidRPr="00A61E15">
        <w:rPr>
          <w:rFonts w:cs="Calibri"/>
        </w:rPr>
        <w:t>Signals &amp;</w:t>
      </w:r>
      <w:r w:rsidR="003171A7">
        <w:rPr>
          <w:rFonts w:cs="Calibri"/>
        </w:rPr>
        <w:t>T</w:t>
      </w:r>
      <w:r w:rsidRPr="00A61E15">
        <w:rPr>
          <w:rFonts w:cs="Calibri"/>
        </w:rPr>
        <w:t xml:space="preserve">ransducers and </w:t>
      </w:r>
      <w:r w:rsidR="003171A7">
        <w:rPr>
          <w:rFonts w:cs="Calibri"/>
        </w:rPr>
        <w:t>M</w:t>
      </w:r>
      <w:r w:rsidRPr="00A61E15">
        <w:rPr>
          <w:rFonts w:cs="Calibri"/>
        </w:rPr>
        <w:t xml:space="preserve">ethod of </w:t>
      </w:r>
      <w:r w:rsidR="003171A7">
        <w:rPr>
          <w:rFonts w:cs="Calibri"/>
        </w:rPr>
        <w:t>E</w:t>
      </w:r>
      <w:r w:rsidRPr="00A61E15">
        <w:rPr>
          <w:rFonts w:cs="Calibri"/>
        </w:rPr>
        <w:t xml:space="preserve">stablishing </w:t>
      </w:r>
      <w:r w:rsidR="003171A7">
        <w:rPr>
          <w:rFonts w:cs="Calibri"/>
        </w:rPr>
        <w:t>T</w:t>
      </w:r>
      <w:r w:rsidRPr="00A61E15">
        <w:rPr>
          <w:rFonts w:cs="Calibri"/>
        </w:rPr>
        <w:t>hreshold. Lecture</w:t>
      </w:r>
      <w:r w:rsidR="003171A7">
        <w:rPr>
          <w:rFonts w:cs="Calibri"/>
        </w:rPr>
        <w:t xml:space="preserve">/Demonstration </w:t>
      </w:r>
      <w:r w:rsidRPr="00A61E15">
        <w:rPr>
          <w:rFonts w:cs="Calibri"/>
        </w:rPr>
        <w:t>delivered</w:t>
      </w:r>
      <w:r w:rsidR="003171A7">
        <w:rPr>
          <w:rFonts w:cs="Calibri"/>
        </w:rPr>
        <w:t xml:space="preserve">at the </w:t>
      </w:r>
      <w:r w:rsidRPr="00A61E15">
        <w:rPr>
          <w:rFonts w:cs="Calibri"/>
        </w:rPr>
        <w:t>National Seminar on Basic Audiological Assessment, organized by AIISH, Mysore, on 8</w:t>
      </w:r>
      <w:r w:rsidRPr="00A61E15">
        <w:rPr>
          <w:rFonts w:cs="Calibri"/>
          <w:vertAlign w:val="superscript"/>
        </w:rPr>
        <w:t>th</w:t>
      </w:r>
      <w:r w:rsidRPr="00A61E15">
        <w:rPr>
          <w:rFonts w:cs="Calibri"/>
        </w:rPr>
        <w:t xml:space="preserve"> October, 2014.</w:t>
      </w:r>
    </w:p>
    <w:p w:rsidR="00E461B3" w:rsidRPr="00A61E15" w:rsidRDefault="00E461B3" w:rsidP="00D559F0">
      <w:pPr>
        <w:numPr>
          <w:ilvl w:val="0"/>
          <w:numId w:val="15"/>
        </w:numPr>
        <w:autoSpaceDE w:val="0"/>
        <w:autoSpaceDN w:val="0"/>
        <w:adjustRightInd w:val="0"/>
        <w:spacing w:after="0" w:line="288" w:lineRule="auto"/>
        <w:jc w:val="both"/>
        <w:rPr>
          <w:rFonts w:cs="Calibri"/>
        </w:rPr>
      </w:pPr>
      <w:r w:rsidRPr="00A61E15">
        <w:rPr>
          <w:rFonts w:cs="Calibri"/>
        </w:rPr>
        <w:t xml:space="preserve">Care, </w:t>
      </w:r>
      <w:r w:rsidR="003171A7">
        <w:rPr>
          <w:rFonts w:cs="Calibri"/>
        </w:rPr>
        <w:t>U</w:t>
      </w:r>
      <w:r w:rsidRPr="00A61E15">
        <w:rPr>
          <w:rFonts w:cs="Calibri"/>
        </w:rPr>
        <w:t xml:space="preserve">se and </w:t>
      </w:r>
      <w:r w:rsidR="003171A7">
        <w:rPr>
          <w:rFonts w:cs="Calibri"/>
        </w:rPr>
        <w:t>T</w:t>
      </w:r>
      <w:r w:rsidRPr="00A61E15">
        <w:rPr>
          <w:rFonts w:cs="Calibri"/>
        </w:rPr>
        <w:t xml:space="preserve">roubleshooting of </w:t>
      </w:r>
      <w:r w:rsidR="003171A7">
        <w:rPr>
          <w:rFonts w:cs="Calibri"/>
        </w:rPr>
        <w:t>H</w:t>
      </w:r>
      <w:r w:rsidRPr="00A61E15">
        <w:rPr>
          <w:rFonts w:cs="Calibri"/>
        </w:rPr>
        <w:t xml:space="preserve">earing </w:t>
      </w:r>
      <w:r w:rsidR="003171A7">
        <w:rPr>
          <w:rFonts w:cs="Calibri"/>
        </w:rPr>
        <w:t>A</w:t>
      </w:r>
      <w:r w:rsidRPr="00A61E15">
        <w:rPr>
          <w:rFonts w:cs="Calibri"/>
        </w:rPr>
        <w:t xml:space="preserve">ids. Lecture delivered at </w:t>
      </w:r>
      <w:r w:rsidR="00234E5C">
        <w:rPr>
          <w:rFonts w:cs="Calibri"/>
        </w:rPr>
        <w:t xml:space="preserve">the </w:t>
      </w:r>
      <w:r w:rsidRPr="00A61E15">
        <w:rPr>
          <w:rFonts w:cs="Calibri"/>
        </w:rPr>
        <w:t xml:space="preserve">Workshop for </w:t>
      </w:r>
      <w:r w:rsidR="003171A7">
        <w:rPr>
          <w:rFonts w:cs="Calibri"/>
        </w:rPr>
        <w:t>B</w:t>
      </w:r>
      <w:r w:rsidRPr="00A61E15">
        <w:rPr>
          <w:rFonts w:cs="Calibri"/>
        </w:rPr>
        <w:t xml:space="preserve">ody </w:t>
      </w:r>
      <w:r w:rsidR="003171A7">
        <w:rPr>
          <w:rFonts w:cs="Calibri"/>
        </w:rPr>
        <w:t>L</w:t>
      </w:r>
      <w:r w:rsidRPr="00A61E15">
        <w:rPr>
          <w:rFonts w:cs="Calibri"/>
        </w:rPr>
        <w:t xml:space="preserve">evel </w:t>
      </w:r>
      <w:r w:rsidR="003171A7">
        <w:rPr>
          <w:rFonts w:cs="Calibri"/>
        </w:rPr>
        <w:t>H</w:t>
      </w:r>
      <w:r w:rsidRPr="00A61E15">
        <w:rPr>
          <w:rFonts w:cs="Calibri"/>
        </w:rPr>
        <w:t xml:space="preserve">earing </w:t>
      </w:r>
      <w:r w:rsidR="003171A7">
        <w:rPr>
          <w:rFonts w:cs="Calibri"/>
        </w:rPr>
        <w:t>A</w:t>
      </w:r>
      <w:r w:rsidRPr="00A61E15">
        <w:rPr>
          <w:rFonts w:cs="Calibri"/>
        </w:rPr>
        <w:t xml:space="preserve">id </w:t>
      </w:r>
      <w:r w:rsidR="003171A7">
        <w:rPr>
          <w:rFonts w:cs="Calibri"/>
        </w:rPr>
        <w:t>U</w:t>
      </w:r>
      <w:r w:rsidRPr="00A61E15">
        <w:rPr>
          <w:rFonts w:cs="Calibri"/>
        </w:rPr>
        <w:t xml:space="preserve">sers: Case </w:t>
      </w:r>
      <w:r w:rsidR="003171A7">
        <w:rPr>
          <w:rFonts w:cs="Calibri"/>
        </w:rPr>
        <w:t>F</w:t>
      </w:r>
      <w:r w:rsidRPr="00A61E15">
        <w:rPr>
          <w:rFonts w:cs="Calibri"/>
        </w:rPr>
        <w:t xml:space="preserve">eedback, organized by </w:t>
      </w:r>
      <w:r w:rsidR="003171A7" w:rsidRPr="00A61E15">
        <w:rPr>
          <w:rFonts w:cs="Calibri"/>
        </w:rPr>
        <w:t xml:space="preserve">AIISH, Mysore </w:t>
      </w:r>
      <w:r w:rsidRPr="00A61E15">
        <w:rPr>
          <w:rFonts w:cs="Calibri"/>
        </w:rPr>
        <w:t>on 16</w:t>
      </w:r>
      <w:r w:rsidRPr="00A61E15">
        <w:rPr>
          <w:rFonts w:cs="Calibri"/>
          <w:vertAlign w:val="superscript"/>
        </w:rPr>
        <w:t>th</w:t>
      </w:r>
      <w:r w:rsidRPr="00A61E15">
        <w:rPr>
          <w:rFonts w:cs="Calibri"/>
        </w:rPr>
        <w:t xml:space="preserve"> May, 2014.</w:t>
      </w:r>
    </w:p>
    <w:p w:rsidR="00E461B3" w:rsidRPr="00A61E15" w:rsidRDefault="00E461B3" w:rsidP="00D559F0">
      <w:pPr>
        <w:numPr>
          <w:ilvl w:val="0"/>
          <w:numId w:val="15"/>
        </w:numPr>
        <w:autoSpaceDE w:val="0"/>
        <w:autoSpaceDN w:val="0"/>
        <w:adjustRightInd w:val="0"/>
        <w:spacing w:after="0" w:line="288" w:lineRule="auto"/>
        <w:jc w:val="both"/>
        <w:rPr>
          <w:rFonts w:cs="Calibri"/>
        </w:rPr>
      </w:pPr>
      <w:r w:rsidRPr="00A61E15">
        <w:rPr>
          <w:rFonts w:cs="Calibri"/>
        </w:rPr>
        <w:t xml:space="preserve">Video </w:t>
      </w:r>
      <w:r w:rsidR="003171A7">
        <w:rPr>
          <w:rFonts w:cs="Calibri"/>
        </w:rPr>
        <w:t>S</w:t>
      </w:r>
      <w:r w:rsidRPr="00A61E15">
        <w:rPr>
          <w:rFonts w:cs="Calibri"/>
        </w:rPr>
        <w:t xml:space="preserve">creening on Care and </w:t>
      </w:r>
      <w:r w:rsidR="003171A7">
        <w:rPr>
          <w:rFonts w:cs="Calibri"/>
        </w:rPr>
        <w:t>M</w:t>
      </w:r>
      <w:r w:rsidRPr="00A61E15">
        <w:rPr>
          <w:rFonts w:cs="Calibri"/>
        </w:rPr>
        <w:t xml:space="preserve">aintenance of </w:t>
      </w:r>
      <w:r w:rsidR="003171A7">
        <w:rPr>
          <w:rFonts w:cs="Calibri"/>
        </w:rPr>
        <w:t>H</w:t>
      </w:r>
      <w:r w:rsidRPr="00A61E15">
        <w:rPr>
          <w:rFonts w:cs="Calibri"/>
        </w:rPr>
        <w:t xml:space="preserve">earing </w:t>
      </w:r>
      <w:r w:rsidR="003171A7">
        <w:rPr>
          <w:rFonts w:cs="Calibri"/>
        </w:rPr>
        <w:t>A</w:t>
      </w:r>
      <w:r w:rsidRPr="00A61E15">
        <w:rPr>
          <w:rFonts w:cs="Calibri"/>
        </w:rPr>
        <w:t>ids. Lecture</w:t>
      </w:r>
      <w:r w:rsidR="003171A7">
        <w:rPr>
          <w:rFonts w:cs="Calibri"/>
        </w:rPr>
        <w:t>/ Demonstration</w:t>
      </w:r>
      <w:r w:rsidRPr="00A61E15">
        <w:rPr>
          <w:rFonts w:cs="Calibri"/>
        </w:rPr>
        <w:t xml:space="preserve"> delivered at </w:t>
      </w:r>
      <w:r w:rsidR="003171A7">
        <w:rPr>
          <w:rFonts w:cs="Calibri"/>
        </w:rPr>
        <w:t xml:space="preserve">the </w:t>
      </w:r>
      <w:r w:rsidRPr="00A61E15">
        <w:rPr>
          <w:rFonts w:cs="Calibri"/>
        </w:rPr>
        <w:t xml:space="preserve">Workshop for </w:t>
      </w:r>
      <w:r w:rsidR="003171A7">
        <w:rPr>
          <w:rFonts w:cs="Calibri"/>
        </w:rPr>
        <w:t>B</w:t>
      </w:r>
      <w:r w:rsidRPr="00A61E15">
        <w:rPr>
          <w:rFonts w:cs="Calibri"/>
        </w:rPr>
        <w:t xml:space="preserve">ody </w:t>
      </w:r>
      <w:r w:rsidR="003171A7">
        <w:rPr>
          <w:rFonts w:cs="Calibri"/>
        </w:rPr>
        <w:t>L</w:t>
      </w:r>
      <w:r w:rsidRPr="00A61E15">
        <w:rPr>
          <w:rFonts w:cs="Calibri"/>
        </w:rPr>
        <w:t xml:space="preserve">evel </w:t>
      </w:r>
      <w:r w:rsidR="003171A7">
        <w:rPr>
          <w:rFonts w:cs="Calibri"/>
        </w:rPr>
        <w:t>H</w:t>
      </w:r>
      <w:r w:rsidRPr="00A61E15">
        <w:rPr>
          <w:rFonts w:cs="Calibri"/>
        </w:rPr>
        <w:t xml:space="preserve">earing </w:t>
      </w:r>
      <w:r w:rsidR="003171A7">
        <w:rPr>
          <w:rFonts w:cs="Calibri"/>
        </w:rPr>
        <w:t>A</w:t>
      </w:r>
      <w:r w:rsidRPr="00A61E15">
        <w:rPr>
          <w:rFonts w:cs="Calibri"/>
        </w:rPr>
        <w:t xml:space="preserve">id </w:t>
      </w:r>
      <w:r w:rsidR="003171A7">
        <w:rPr>
          <w:rFonts w:cs="Calibri"/>
        </w:rPr>
        <w:t>U</w:t>
      </w:r>
      <w:r w:rsidRPr="00A61E15">
        <w:rPr>
          <w:rFonts w:cs="Calibri"/>
        </w:rPr>
        <w:t xml:space="preserve">sers: Case </w:t>
      </w:r>
      <w:r w:rsidR="003171A7">
        <w:rPr>
          <w:rFonts w:cs="Calibri"/>
        </w:rPr>
        <w:t>F</w:t>
      </w:r>
      <w:r w:rsidRPr="00A61E15">
        <w:rPr>
          <w:rFonts w:cs="Calibri"/>
        </w:rPr>
        <w:t xml:space="preserve">eedback, organized by </w:t>
      </w:r>
      <w:r w:rsidR="003171A7" w:rsidRPr="00A61E15">
        <w:rPr>
          <w:rFonts w:cs="Calibri"/>
        </w:rPr>
        <w:t>AIISH</w:t>
      </w:r>
      <w:r w:rsidR="00234E5C">
        <w:rPr>
          <w:rFonts w:cs="Calibri"/>
        </w:rPr>
        <w:t>, Mysore</w:t>
      </w:r>
      <w:r w:rsidRPr="00A61E15">
        <w:rPr>
          <w:rFonts w:cs="Calibri"/>
        </w:rPr>
        <w:t>on 16</w:t>
      </w:r>
      <w:r w:rsidRPr="00A61E15">
        <w:rPr>
          <w:rFonts w:cs="Calibri"/>
          <w:vertAlign w:val="superscript"/>
        </w:rPr>
        <w:t>th</w:t>
      </w:r>
      <w:r w:rsidRPr="00A61E15">
        <w:rPr>
          <w:rFonts w:cs="Calibri"/>
        </w:rPr>
        <w:t xml:space="preserve"> May, 2014.</w:t>
      </w:r>
    </w:p>
    <w:p w:rsidR="00E461B3" w:rsidRPr="00A61E15" w:rsidRDefault="00E461B3" w:rsidP="00D559F0">
      <w:pPr>
        <w:numPr>
          <w:ilvl w:val="0"/>
          <w:numId w:val="15"/>
        </w:numPr>
        <w:autoSpaceDE w:val="0"/>
        <w:autoSpaceDN w:val="0"/>
        <w:adjustRightInd w:val="0"/>
        <w:spacing w:after="0" w:line="288" w:lineRule="auto"/>
        <w:jc w:val="both"/>
        <w:rPr>
          <w:rFonts w:cs="Calibri"/>
          <w:lang w:val="en-GB"/>
        </w:rPr>
      </w:pPr>
      <w:r w:rsidRPr="00A61E15">
        <w:rPr>
          <w:rFonts w:cs="Calibri"/>
        </w:rPr>
        <w:t xml:space="preserve">Care, </w:t>
      </w:r>
      <w:r w:rsidR="00234E5C">
        <w:rPr>
          <w:rFonts w:cs="Calibri"/>
        </w:rPr>
        <w:t>U</w:t>
      </w:r>
      <w:r w:rsidRPr="00A61E15">
        <w:rPr>
          <w:rFonts w:cs="Calibri"/>
        </w:rPr>
        <w:t xml:space="preserve">se and </w:t>
      </w:r>
      <w:r w:rsidR="00234E5C">
        <w:rPr>
          <w:rFonts w:cs="Calibri"/>
        </w:rPr>
        <w:t>T</w:t>
      </w:r>
      <w:r w:rsidRPr="00A61E15">
        <w:rPr>
          <w:rFonts w:cs="Calibri"/>
        </w:rPr>
        <w:t xml:space="preserve">roubleshooting of </w:t>
      </w:r>
      <w:r w:rsidR="00234E5C">
        <w:rPr>
          <w:rFonts w:cs="Calibri"/>
        </w:rPr>
        <w:t>D</w:t>
      </w:r>
      <w:r w:rsidRPr="00A61E15">
        <w:rPr>
          <w:rFonts w:cs="Calibri"/>
        </w:rPr>
        <w:t xml:space="preserve">igital </w:t>
      </w:r>
      <w:r w:rsidR="00234E5C">
        <w:rPr>
          <w:rFonts w:cs="Calibri"/>
        </w:rPr>
        <w:t>H</w:t>
      </w:r>
      <w:r w:rsidRPr="00A61E15">
        <w:rPr>
          <w:rFonts w:cs="Calibri"/>
        </w:rPr>
        <w:t xml:space="preserve">earing </w:t>
      </w:r>
      <w:r w:rsidR="00234E5C">
        <w:rPr>
          <w:rFonts w:cs="Calibri"/>
        </w:rPr>
        <w:t>A</w:t>
      </w:r>
      <w:r w:rsidRPr="00A61E15">
        <w:rPr>
          <w:rFonts w:cs="Calibri"/>
        </w:rPr>
        <w:t xml:space="preserve">ids. Lecture delivered at </w:t>
      </w:r>
      <w:r w:rsidR="00234E5C">
        <w:rPr>
          <w:rFonts w:cs="Calibri"/>
        </w:rPr>
        <w:t xml:space="preserve">the </w:t>
      </w:r>
      <w:r w:rsidRPr="00A61E15">
        <w:rPr>
          <w:rFonts w:cs="Calibri"/>
          <w:lang w:val="en-GB"/>
        </w:rPr>
        <w:t xml:space="preserve">Workshop on Fine </w:t>
      </w:r>
      <w:r w:rsidR="00234E5C">
        <w:rPr>
          <w:rFonts w:cs="Calibri"/>
          <w:lang w:val="en-GB"/>
        </w:rPr>
        <w:t>T</w:t>
      </w:r>
      <w:r w:rsidRPr="00A61E15">
        <w:rPr>
          <w:rFonts w:cs="Calibri"/>
          <w:lang w:val="en-GB"/>
        </w:rPr>
        <w:t xml:space="preserve">uning of </w:t>
      </w:r>
      <w:r w:rsidR="00234E5C">
        <w:rPr>
          <w:rFonts w:cs="Calibri"/>
          <w:lang w:val="en-GB"/>
        </w:rPr>
        <w:t>D</w:t>
      </w:r>
      <w:r w:rsidRPr="00A61E15">
        <w:rPr>
          <w:rFonts w:cs="Calibri"/>
          <w:lang w:val="en-GB"/>
        </w:rPr>
        <w:t xml:space="preserve">igital </w:t>
      </w:r>
      <w:r w:rsidR="00234E5C">
        <w:rPr>
          <w:rFonts w:cs="Calibri"/>
          <w:lang w:val="en-GB"/>
        </w:rPr>
        <w:t>H</w:t>
      </w:r>
      <w:r w:rsidRPr="00A61E15">
        <w:rPr>
          <w:rFonts w:cs="Calibri"/>
          <w:lang w:val="en-GB"/>
        </w:rPr>
        <w:t xml:space="preserve">earing </w:t>
      </w:r>
      <w:r w:rsidR="00234E5C">
        <w:rPr>
          <w:rFonts w:cs="Calibri"/>
          <w:lang w:val="en-GB"/>
        </w:rPr>
        <w:t>A</w:t>
      </w:r>
      <w:r w:rsidRPr="00A61E15">
        <w:rPr>
          <w:rFonts w:cs="Calibri"/>
          <w:lang w:val="en-GB"/>
        </w:rPr>
        <w:t>ids</w:t>
      </w:r>
      <w:r w:rsidR="00234E5C">
        <w:rPr>
          <w:rFonts w:cs="Calibri"/>
          <w:lang w:val="en-GB"/>
        </w:rPr>
        <w:t xml:space="preserve"> f</w:t>
      </w:r>
      <w:r w:rsidRPr="00A61E15">
        <w:rPr>
          <w:rFonts w:cs="Calibri"/>
          <w:lang w:val="en-GB"/>
        </w:rPr>
        <w:t xml:space="preserve">or </w:t>
      </w:r>
      <w:r w:rsidR="00234E5C">
        <w:rPr>
          <w:rFonts w:cs="Calibri"/>
          <w:lang w:val="en-GB"/>
        </w:rPr>
        <w:t>I</w:t>
      </w:r>
      <w:r w:rsidRPr="00A61E15">
        <w:rPr>
          <w:rFonts w:cs="Calibri"/>
          <w:lang w:val="en-GB"/>
        </w:rPr>
        <w:t xml:space="preserve">ndividuals with </w:t>
      </w:r>
      <w:r w:rsidR="00234E5C">
        <w:rPr>
          <w:rFonts w:cs="Calibri"/>
          <w:lang w:val="en-GB"/>
        </w:rPr>
        <w:t>H</w:t>
      </w:r>
      <w:r w:rsidRPr="00A61E15">
        <w:rPr>
          <w:rFonts w:cs="Calibri"/>
          <w:lang w:val="en-GB"/>
        </w:rPr>
        <w:t xml:space="preserve">earing </w:t>
      </w:r>
      <w:r w:rsidR="00234E5C">
        <w:rPr>
          <w:rFonts w:cs="Calibri"/>
          <w:lang w:val="en-GB"/>
        </w:rPr>
        <w:t>I</w:t>
      </w:r>
      <w:r w:rsidRPr="00A61E15">
        <w:rPr>
          <w:rFonts w:cs="Calibri"/>
          <w:lang w:val="en-GB"/>
        </w:rPr>
        <w:t>mpairment</w:t>
      </w:r>
      <w:r w:rsidR="00234E5C">
        <w:rPr>
          <w:rFonts w:cs="Calibri"/>
          <w:lang w:val="en-GB"/>
        </w:rPr>
        <w:t xml:space="preserve">: </w:t>
      </w:r>
      <w:r w:rsidRPr="00A61E15">
        <w:rPr>
          <w:rFonts w:cs="Calibri"/>
          <w:lang w:val="en-GB"/>
        </w:rPr>
        <w:t xml:space="preserve"> Case </w:t>
      </w:r>
      <w:r w:rsidR="00234E5C">
        <w:rPr>
          <w:rFonts w:cs="Calibri"/>
          <w:lang w:val="en-GB"/>
        </w:rPr>
        <w:t>F</w:t>
      </w:r>
      <w:r w:rsidRPr="00A61E15">
        <w:rPr>
          <w:rFonts w:cs="Calibri"/>
          <w:lang w:val="en-GB"/>
        </w:rPr>
        <w:t>eedback</w:t>
      </w:r>
      <w:r w:rsidR="00234E5C">
        <w:rPr>
          <w:rFonts w:cs="Calibri"/>
          <w:lang w:val="en-GB"/>
        </w:rPr>
        <w:t xml:space="preserve">, </w:t>
      </w:r>
      <w:r w:rsidRPr="00A61E15">
        <w:rPr>
          <w:rFonts w:cs="Calibri"/>
          <w:lang w:val="en-GB"/>
        </w:rPr>
        <w:t xml:space="preserve">organized by </w:t>
      </w:r>
      <w:r w:rsidR="00234E5C" w:rsidRPr="00A61E15">
        <w:rPr>
          <w:rFonts w:cs="Calibri"/>
        </w:rPr>
        <w:t>AIISH</w:t>
      </w:r>
      <w:r w:rsidR="00234E5C">
        <w:rPr>
          <w:rFonts w:cs="Calibri"/>
        </w:rPr>
        <w:t>, Mysore</w:t>
      </w:r>
      <w:r w:rsidR="00234E5C">
        <w:rPr>
          <w:rFonts w:cs="Calibri"/>
          <w:lang w:val="en-GB"/>
        </w:rPr>
        <w:t xml:space="preserve">on </w:t>
      </w:r>
      <w:r w:rsidRPr="00A61E15">
        <w:rPr>
          <w:rFonts w:cs="Calibri"/>
          <w:lang w:val="en-GB"/>
        </w:rPr>
        <w:t>16</w:t>
      </w:r>
      <w:r w:rsidRPr="00A61E15">
        <w:rPr>
          <w:rFonts w:cs="Calibri"/>
          <w:vertAlign w:val="superscript"/>
          <w:lang w:val="en-GB"/>
        </w:rPr>
        <w:t>th</w:t>
      </w:r>
      <w:r w:rsidRPr="00A61E15">
        <w:rPr>
          <w:rFonts w:cs="Calibri"/>
          <w:lang w:val="en-GB"/>
        </w:rPr>
        <w:t xml:space="preserve"> July, 2014.</w:t>
      </w:r>
    </w:p>
    <w:p w:rsidR="00EC65B0" w:rsidRPr="00A61E15" w:rsidRDefault="00EC65B0" w:rsidP="00D559F0">
      <w:pPr>
        <w:numPr>
          <w:ilvl w:val="0"/>
          <w:numId w:val="15"/>
        </w:numPr>
        <w:autoSpaceDE w:val="0"/>
        <w:autoSpaceDN w:val="0"/>
        <w:adjustRightInd w:val="0"/>
        <w:spacing w:after="0" w:line="288" w:lineRule="auto"/>
        <w:jc w:val="both"/>
        <w:rPr>
          <w:rFonts w:cs="Calibri"/>
        </w:rPr>
      </w:pPr>
      <w:r w:rsidRPr="00A61E15">
        <w:rPr>
          <w:rFonts w:cs="Calibri"/>
        </w:rPr>
        <w:t xml:space="preserve">Conducting Exhibition and </w:t>
      </w:r>
      <w:r w:rsidR="0049088B">
        <w:rPr>
          <w:rFonts w:cs="Calibri"/>
        </w:rPr>
        <w:t>Q</w:t>
      </w:r>
      <w:r w:rsidRPr="00A61E15">
        <w:rPr>
          <w:rFonts w:cs="Calibri"/>
        </w:rPr>
        <w:t xml:space="preserve">uiz. Lecture delivered </w:t>
      </w:r>
      <w:r w:rsidR="0049088B">
        <w:rPr>
          <w:rFonts w:cs="Calibri"/>
        </w:rPr>
        <w:t xml:space="preserve">at the </w:t>
      </w:r>
      <w:r w:rsidRPr="00A61E15">
        <w:rPr>
          <w:rFonts w:cs="Calibri"/>
        </w:rPr>
        <w:t>National Seminar on Basic Audiological Assessment, organized by AIISH, Mysore, on 9</w:t>
      </w:r>
      <w:r w:rsidRPr="00A61E15">
        <w:rPr>
          <w:rFonts w:cs="Calibri"/>
          <w:vertAlign w:val="superscript"/>
        </w:rPr>
        <w:t>th</w:t>
      </w:r>
      <w:r w:rsidRPr="00A61E15">
        <w:rPr>
          <w:rFonts w:cs="Calibri"/>
        </w:rPr>
        <w:t xml:space="preserve"> October, 2014.</w:t>
      </w:r>
    </w:p>
    <w:p w:rsidR="00EC65B0" w:rsidRPr="00A61E15" w:rsidRDefault="00EC65B0" w:rsidP="00EB08A3">
      <w:pPr>
        <w:autoSpaceDE w:val="0"/>
        <w:autoSpaceDN w:val="0"/>
        <w:adjustRightInd w:val="0"/>
        <w:spacing w:after="0" w:line="288" w:lineRule="auto"/>
        <w:jc w:val="both"/>
        <w:rPr>
          <w:rFonts w:cs="Calibri"/>
        </w:rPr>
      </w:pPr>
    </w:p>
    <w:p w:rsidR="00EC65B0" w:rsidRPr="0049088B" w:rsidRDefault="00EC65B0" w:rsidP="00EB08A3">
      <w:pPr>
        <w:autoSpaceDE w:val="0"/>
        <w:autoSpaceDN w:val="0"/>
        <w:adjustRightInd w:val="0"/>
        <w:spacing w:after="0" w:line="288" w:lineRule="auto"/>
        <w:jc w:val="both"/>
        <w:rPr>
          <w:rFonts w:cs="Calibri"/>
          <w:b/>
        </w:rPr>
      </w:pPr>
      <w:r w:rsidRPr="0049088B">
        <w:rPr>
          <w:rFonts w:cs="Calibri"/>
          <w:b/>
        </w:rPr>
        <w:lastRenderedPageBreak/>
        <w:t>Mr. Sharath Kumar K.S.</w:t>
      </w:r>
      <w:r w:rsidR="00E25265" w:rsidRPr="0049088B">
        <w:rPr>
          <w:rFonts w:cs="Calibri"/>
          <w:b/>
          <w:color w:val="FF0000"/>
        </w:rPr>
        <w:t>(Designation)</w:t>
      </w:r>
    </w:p>
    <w:p w:rsidR="00EC65B0" w:rsidRPr="00A61E15" w:rsidRDefault="0049088B" w:rsidP="00D559F0">
      <w:pPr>
        <w:numPr>
          <w:ilvl w:val="0"/>
          <w:numId w:val="16"/>
        </w:numPr>
        <w:autoSpaceDE w:val="0"/>
        <w:autoSpaceDN w:val="0"/>
        <w:adjustRightInd w:val="0"/>
        <w:spacing w:after="0" w:line="288" w:lineRule="auto"/>
        <w:jc w:val="both"/>
        <w:rPr>
          <w:rFonts w:cs="Calibri"/>
        </w:rPr>
      </w:pPr>
      <w:r>
        <w:rPr>
          <w:rFonts w:cs="Calibri"/>
        </w:rPr>
        <w:t>I</w:t>
      </w:r>
      <w:r w:rsidR="00EC65B0" w:rsidRPr="00A61E15">
        <w:rPr>
          <w:rFonts w:cs="Calibri"/>
        </w:rPr>
        <w:t>mmittance, OAE &amp; ABR. Lecture</w:t>
      </w:r>
      <w:r>
        <w:rPr>
          <w:rFonts w:cs="Calibri"/>
        </w:rPr>
        <w:t>/Demonstration</w:t>
      </w:r>
      <w:r w:rsidR="00EC65B0" w:rsidRPr="00A61E15">
        <w:rPr>
          <w:rFonts w:cs="Calibri"/>
        </w:rPr>
        <w:t xml:space="preserve"> delivered </w:t>
      </w:r>
      <w:r w:rsidR="00A74147">
        <w:rPr>
          <w:rFonts w:cs="Calibri"/>
        </w:rPr>
        <w:t xml:space="preserve">at the </w:t>
      </w:r>
      <w:r w:rsidR="00EC65B0" w:rsidRPr="00A61E15">
        <w:rPr>
          <w:rFonts w:cs="Calibri"/>
        </w:rPr>
        <w:t>National Seminar on Basic Audiological Assessment, organized by AIISH, Mysore, on 10</w:t>
      </w:r>
      <w:r w:rsidR="00EC65B0" w:rsidRPr="00A61E15">
        <w:rPr>
          <w:rFonts w:cs="Calibri"/>
          <w:vertAlign w:val="superscript"/>
        </w:rPr>
        <w:t>th</w:t>
      </w:r>
      <w:r w:rsidR="00EC65B0" w:rsidRPr="00A61E15">
        <w:rPr>
          <w:rFonts w:cs="Calibri"/>
        </w:rPr>
        <w:t xml:space="preserve"> October, 2014.</w:t>
      </w:r>
    </w:p>
    <w:p w:rsidR="00747B93" w:rsidRPr="00A74147" w:rsidRDefault="00EC65B0" w:rsidP="00747B93">
      <w:pPr>
        <w:autoSpaceDE w:val="0"/>
        <w:autoSpaceDN w:val="0"/>
        <w:adjustRightInd w:val="0"/>
        <w:spacing w:after="0" w:line="288" w:lineRule="auto"/>
        <w:jc w:val="both"/>
        <w:rPr>
          <w:rFonts w:cs="Calibri"/>
          <w:b/>
        </w:rPr>
      </w:pPr>
      <w:r w:rsidRPr="00A74147">
        <w:rPr>
          <w:rFonts w:cs="Calibri"/>
          <w:b/>
        </w:rPr>
        <w:t>Mr. Sreeraj K.</w:t>
      </w:r>
      <w:r w:rsidR="00747B93" w:rsidRPr="00A74147">
        <w:rPr>
          <w:rFonts w:cs="Calibri"/>
          <w:b/>
        </w:rPr>
        <w:t>, Lecturer in Audiology</w:t>
      </w:r>
    </w:p>
    <w:p w:rsidR="00EC65B0" w:rsidRPr="00A61E15" w:rsidRDefault="00EC65B0" w:rsidP="00EB08A3">
      <w:pPr>
        <w:autoSpaceDE w:val="0"/>
        <w:autoSpaceDN w:val="0"/>
        <w:adjustRightInd w:val="0"/>
        <w:spacing w:after="0" w:line="288" w:lineRule="auto"/>
        <w:jc w:val="both"/>
        <w:rPr>
          <w:rFonts w:cs="Calibri"/>
        </w:rPr>
      </w:pPr>
    </w:p>
    <w:p w:rsidR="00EC65B0" w:rsidRPr="00A61E15" w:rsidRDefault="00EC65B0" w:rsidP="00D559F0">
      <w:pPr>
        <w:numPr>
          <w:ilvl w:val="0"/>
          <w:numId w:val="16"/>
        </w:numPr>
        <w:autoSpaceDE w:val="0"/>
        <w:autoSpaceDN w:val="0"/>
        <w:adjustRightInd w:val="0"/>
        <w:spacing w:after="0" w:line="288" w:lineRule="auto"/>
        <w:jc w:val="both"/>
        <w:rPr>
          <w:rFonts w:cs="Calibri"/>
        </w:rPr>
      </w:pPr>
      <w:r w:rsidRPr="00A61E15">
        <w:rPr>
          <w:rFonts w:cs="Calibri"/>
        </w:rPr>
        <w:t xml:space="preserve">Variables </w:t>
      </w:r>
      <w:r w:rsidR="00A74147">
        <w:rPr>
          <w:rFonts w:cs="Calibri"/>
        </w:rPr>
        <w:t>A</w:t>
      </w:r>
      <w:r w:rsidRPr="00A61E15">
        <w:rPr>
          <w:rFonts w:cs="Calibri"/>
        </w:rPr>
        <w:t xml:space="preserve">ffecting </w:t>
      </w:r>
      <w:r w:rsidR="00A74147">
        <w:rPr>
          <w:rFonts w:cs="Calibri"/>
        </w:rPr>
        <w:t>T</w:t>
      </w:r>
      <w:r w:rsidRPr="00A61E15">
        <w:rPr>
          <w:rFonts w:cs="Calibri"/>
        </w:rPr>
        <w:t xml:space="preserve">hreshold </w:t>
      </w:r>
      <w:r w:rsidR="005258CA">
        <w:rPr>
          <w:rFonts w:cs="Calibri"/>
        </w:rPr>
        <w:t>E</w:t>
      </w:r>
      <w:r w:rsidRPr="00A61E15">
        <w:rPr>
          <w:rFonts w:cs="Calibri"/>
        </w:rPr>
        <w:t xml:space="preserve">stimation. Lecture delivered </w:t>
      </w:r>
      <w:r w:rsidR="005258CA">
        <w:rPr>
          <w:rFonts w:cs="Calibri"/>
        </w:rPr>
        <w:t xml:space="preserve">at the </w:t>
      </w:r>
      <w:r w:rsidRPr="00A61E15">
        <w:rPr>
          <w:rFonts w:cs="Calibri"/>
        </w:rPr>
        <w:t>National Seminar on Basic Audiological Assessment, organized by AIISH, Mysore, on 8</w:t>
      </w:r>
      <w:r w:rsidRPr="00A61E15">
        <w:rPr>
          <w:rFonts w:cs="Calibri"/>
          <w:vertAlign w:val="superscript"/>
        </w:rPr>
        <w:t>th</w:t>
      </w:r>
      <w:r w:rsidRPr="00A61E15">
        <w:rPr>
          <w:rFonts w:cs="Calibri"/>
        </w:rPr>
        <w:t xml:space="preserve"> October, 2014.</w:t>
      </w:r>
    </w:p>
    <w:p w:rsidR="00EC65B0" w:rsidRPr="00A61E15" w:rsidRDefault="00EC65B0" w:rsidP="00EB08A3">
      <w:pPr>
        <w:autoSpaceDE w:val="0"/>
        <w:autoSpaceDN w:val="0"/>
        <w:adjustRightInd w:val="0"/>
        <w:spacing w:after="0" w:line="288" w:lineRule="auto"/>
        <w:jc w:val="both"/>
        <w:rPr>
          <w:rFonts w:cs="Calibri"/>
        </w:rPr>
      </w:pPr>
    </w:p>
    <w:p w:rsidR="00747B93" w:rsidRPr="00747B93" w:rsidRDefault="00EC65B0" w:rsidP="00747B93">
      <w:pPr>
        <w:autoSpaceDE w:val="0"/>
        <w:autoSpaceDN w:val="0"/>
        <w:adjustRightInd w:val="0"/>
        <w:spacing w:after="0" w:line="288" w:lineRule="auto"/>
        <w:jc w:val="both"/>
        <w:rPr>
          <w:rFonts w:cs="Calibri"/>
          <w:b/>
        </w:rPr>
      </w:pPr>
      <w:r w:rsidRPr="00747B93">
        <w:rPr>
          <w:rFonts w:cs="Calibri"/>
          <w:b/>
        </w:rPr>
        <w:t>Mr. Ganapathy M.K.</w:t>
      </w:r>
      <w:r w:rsidR="00747B93" w:rsidRPr="00747B93">
        <w:rPr>
          <w:rFonts w:cs="Calibri"/>
          <w:b/>
        </w:rPr>
        <w:t>, Lecturer in Audiology</w:t>
      </w:r>
    </w:p>
    <w:p w:rsidR="00EC65B0" w:rsidRPr="00A61E15" w:rsidRDefault="00EC65B0" w:rsidP="00EB08A3">
      <w:pPr>
        <w:autoSpaceDE w:val="0"/>
        <w:autoSpaceDN w:val="0"/>
        <w:adjustRightInd w:val="0"/>
        <w:spacing w:after="0" w:line="288" w:lineRule="auto"/>
        <w:jc w:val="both"/>
        <w:rPr>
          <w:rFonts w:cs="Calibri"/>
        </w:rPr>
      </w:pPr>
    </w:p>
    <w:p w:rsidR="005258CA" w:rsidRPr="00A61E15" w:rsidRDefault="00EC65B0" w:rsidP="00D559F0">
      <w:pPr>
        <w:numPr>
          <w:ilvl w:val="0"/>
          <w:numId w:val="14"/>
        </w:numPr>
        <w:autoSpaceDE w:val="0"/>
        <w:autoSpaceDN w:val="0"/>
        <w:adjustRightInd w:val="0"/>
        <w:spacing w:after="0" w:line="288" w:lineRule="auto"/>
        <w:jc w:val="both"/>
        <w:rPr>
          <w:rFonts w:cs="Calibri"/>
        </w:rPr>
      </w:pPr>
      <w:r w:rsidRPr="005258CA">
        <w:rPr>
          <w:rFonts w:cs="Calibri"/>
        </w:rPr>
        <w:t xml:space="preserve">Hearing </w:t>
      </w:r>
      <w:r w:rsidR="005258CA" w:rsidRPr="005258CA">
        <w:rPr>
          <w:rFonts w:cs="Calibri"/>
        </w:rPr>
        <w:t>E</w:t>
      </w:r>
      <w:r w:rsidRPr="005258CA">
        <w:rPr>
          <w:rFonts w:cs="Calibri"/>
        </w:rPr>
        <w:t xml:space="preserve">valuation </w:t>
      </w:r>
      <w:r w:rsidR="005258CA" w:rsidRPr="005258CA">
        <w:rPr>
          <w:rFonts w:cs="Calibri"/>
        </w:rPr>
        <w:t>T</w:t>
      </w:r>
      <w:r w:rsidRPr="005258CA">
        <w:rPr>
          <w:rFonts w:cs="Calibri"/>
        </w:rPr>
        <w:t xml:space="preserve">echniques, </w:t>
      </w:r>
      <w:r w:rsidR="005258CA" w:rsidRPr="005258CA">
        <w:rPr>
          <w:rFonts w:cs="Calibri"/>
        </w:rPr>
        <w:t>T</w:t>
      </w:r>
      <w:r w:rsidRPr="005258CA">
        <w:rPr>
          <w:rFonts w:cs="Calibri"/>
        </w:rPr>
        <w:t xml:space="preserve">ypes, </w:t>
      </w:r>
      <w:r w:rsidR="005258CA" w:rsidRPr="005258CA">
        <w:rPr>
          <w:rFonts w:cs="Calibri"/>
        </w:rPr>
        <w:t>D</w:t>
      </w:r>
      <w:r w:rsidRPr="005258CA">
        <w:rPr>
          <w:rFonts w:cs="Calibri"/>
        </w:rPr>
        <w:t xml:space="preserve">egree, </w:t>
      </w:r>
      <w:r w:rsidR="005258CA" w:rsidRPr="005258CA">
        <w:rPr>
          <w:rFonts w:cs="Calibri"/>
        </w:rPr>
        <w:t>C</w:t>
      </w:r>
      <w:r w:rsidRPr="005258CA">
        <w:rPr>
          <w:rFonts w:cs="Calibri"/>
        </w:rPr>
        <w:t xml:space="preserve">onfiguration; management- audiological (devices, listening training; hearing evaluation and hearing aid fitting in camps; demo/video clipping on hearing evaluation and hearing aid fitting. </w:t>
      </w:r>
      <w:r w:rsidR="005258CA">
        <w:rPr>
          <w:rFonts w:cs="Calibri"/>
        </w:rPr>
        <w:t xml:space="preserve"> Lecture delivered at the </w:t>
      </w:r>
      <w:r w:rsidR="005258CA" w:rsidRPr="00A61E15">
        <w:rPr>
          <w:rFonts w:cs="Calibri"/>
        </w:rPr>
        <w:t xml:space="preserve">RashtriyaBalSwasthyaKaryakram, organized </w:t>
      </w:r>
      <w:r w:rsidR="005258CA">
        <w:rPr>
          <w:rFonts w:cs="Calibri"/>
        </w:rPr>
        <w:t xml:space="preserve">by </w:t>
      </w:r>
      <w:r w:rsidR="005258CA" w:rsidRPr="00A61E15">
        <w:rPr>
          <w:rFonts w:cs="Calibri"/>
        </w:rPr>
        <w:t>AIISH, Mysore on 26</w:t>
      </w:r>
      <w:r w:rsidR="005258CA" w:rsidRPr="00A61E15">
        <w:rPr>
          <w:rFonts w:cs="Calibri"/>
          <w:vertAlign w:val="superscript"/>
        </w:rPr>
        <w:t>th</w:t>
      </w:r>
      <w:r w:rsidR="005258CA" w:rsidRPr="00A61E15">
        <w:rPr>
          <w:rFonts w:cs="Calibri"/>
        </w:rPr>
        <w:t xml:space="preserve"> December 2014.</w:t>
      </w:r>
      <w:r w:rsidR="005258CA" w:rsidRPr="00923C9F">
        <w:rPr>
          <w:rFonts w:cs="Calibri"/>
          <w:color w:val="FF0000"/>
        </w:rPr>
        <w:t>(</w:t>
      </w:r>
      <w:r w:rsidR="005258CA">
        <w:rPr>
          <w:rFonts w:cs="Calibri"/>
          <w:color w:val="FF0000"/>
        </w:rPr>
        <w:t>. Is this one lecture or more? If, one t</w:t>
      </w:r>
      <w:r w:rsidR="005258CA" w:rsidRPr="00923C9F">
        <w:rPr>
          <w:rFonts w:cs="Calibri"/>
          <w:color w:val="FF0000"/>
        </w:rPr>
        <w:t xml:space="preserve">o get a brief title from </w:t>
      </w:r>
      <w:r w:rsidR="005258CA">
        <w:rPr>
          <w:rFonts w:cs="Calibri"/>
          <w:color w:val="FF0000"/>
        </w:rPr>
        <w:t xml:space="preserve">lecturer Or </w:t>
      </w:r>
      <w:r w:rsidR="005258CA" w:rsidRPr="00923C9F">
        <w:rPr>
          <w:rFonts w:cs="Calibri"/>
          <w:color w:val="FF0000"/>
        </w:rPr>
        <w:t>HOD, POCD)</w:t>
      </w:r>
    </w:p>
    <w:p w:rsidR="00EC65B0" w:rsidRPr="005258CA" w:rsidRDefault="00EC65B0" w:rsidP="005258CA">
      <w:pPr>
        <w:autoSpaceDE w:val="0"/>
        <w:autoSpaceDN w:val="0"/>
        <w:adjustRightInd w:val="0"/>
        <w:spacing w:after="0" w:line="288" w:lineRule="auto"/>
        <w:ind w:left="720"/>
        <w:jc w:val="both"/>
        <w:rPr>
          <w:rFonts w:cs="Calibri"/>
        </w:rPr>
      </w:pPr>
    </w:p>
    <w:p w:rsidR="00747B93" w:rsidRPr="00747B93" w:rsidRDefault="00EC65B0" w:rsidP="00747B93">
      <w:pPr>
        <w:autoSpaceDE w:val="0"/>
        <w:autoSpaceDN w:val="0"/>
        <w:adjustRightInd w:val="0"/>
        <w:spacing w:after="0" w:line="288" w:lineRule="auto"/>
        <w:jc w:val="both"/>
        <w:rPr>
          <w:rFonts w:cs="Calibri"/>
          <w:b/>
        </w:rPr>
      </w:pPr>
      <w:r w:rsidRPr="00747B93">
        <w:rPr>
          <w:rFonts w:cs="Calibri"/>
          <w:b/>
        </w:rPr>
        <w:t>Ms. Chandni Jain</w:t>
      </w:r>
      <w:r w:rsidR="00747B93" w:rsidRPr="00747B93">
        <w:rPr>
          <w:rFonts w:cs="Calibri"/>
          <w:b/>
        </w:rPr>
        <w:t>, Lecturer in Audiology</w:t>
      </w:r>
    </w:p>
    <w:p w:rsidR="00EC65B0" w:rsidRPr="00A61E15" w:rsidRDefault="00EC65B0" w:rsidP="00EB08A3">
      <w:pPr>
        <w:autoSpaceDE w:val="0"/>
        <w:autoSpaceDN w:val="0"/>
        <w:adjustRightInd w:val="0"/>
        <w:spacing w:after="0" w:line="288" w:lineRule="auto"/>
        <w:jc w:val="both"/>
        <w:rPr>
          <w:rFonts w:cs="Calibri"/>
        </w:rPr>
      </w:pPr>
    </w:p>
    <w:p w:rsidR="00EC65B0" w:rsidRPr="00A61E15" w:rsidRDefault="00EC65B0" w:rsidP="00D559F0">
      <w:pPr>
        <w:numPr>
          <w:ilvl w:val="0"/>
          <w:numId w:val="16"/>
        </w:numPr>
        <w:autoSpaceDE w:val="0"/>
        <w:autoSpaceDN w:val="0"/>
        <w:adjustRightInd w:val="0"/>
        <w:spacing w:after="0" w:line="288" w:lineRule="auto"/>
        <w:jc w:val="both"/>
        <w:rPr>
          <w:rFonts w:cs="Calibri"/>
        </w:rPr>
      </w:pPr>
      <w:r w:rsidRPr="00A61E15">
        <w:rPr>
          <w:rFonts w:cs="Calibri"/>
        </w:rPr>
        <w:t xml:space="preserve">Speech </w:t>
      </w:r>
      <w:r w:rsidR="005258CA">
        <w:rPr>
          <w:rFonts w:cs="Calibri"/>
        </w:rPr>
        <w:t>A</w:t>
      </w:r>
      <w:r w:rsidRPr="00A61E15">
        <w:rPr>
          <w:rFonts w:cs="Calibri"/>
        </w:rPr>
        <w:t xml:space="preserve">udiometry. Lecture delivered </w:t>
      </w:r>
      <w:r w:rsidR="005258CA">
        <w:rPr>
          <w:rFonts w:cs="Calibri"/>
        </w:rPr>
        <w:t xml:space="preserve">at the </w:t>
      </w:r>
      <w:r w:rsidRPr="00A61E15">
        <w:rPr>
          <w:rFonts w:cs="Calibri"/>
        </w:rPr>
        <w:t>National Seminar on Basic Audiological Assessment, organized by AIISH, Mysore, on 9</w:t>
      </w:r>
      <w:r w:rsidRPr="00A61E15">
        <w:rPr>
          <w:rFonts w:cs="Calibri"/>
          <w:vertAlign w:val="superscript"/>
        </w:rPr>
        <w:t>th</w:t>
      </w:r>
      <w:r w:rsidRPr="00A61E15">
        <w:rPr>
          <w:rFonts w:cs="Calibri"/>
        </w:rPr>
        <w:t xml:space="preserve"> October, 2014.</w:t>
      </w:r>
    </w:p>
    <w:p w:rsidR="00355624" w:rsidRPr="00A61E15" w:rsidRDefault="00355624" w:rsidP="00EB08A3">
      <w:pPr>
        <w:autoSpaceDE w:val="0"/>
        <w:autoSpaceDN w:val="0"/>
        <w:adjustRightInd w:val="0"/>
        <w:spacing w:after="0" w:line="288" w:lineRule="auto"/>
        <w:jc w:val="both"/>
        <w:rPr>
          <w:rFonts w:cs="Calibri"/>
        </w:rPr>
      </w:pPr>
    </w:p>
    <w:p w:rsidR="00355624" w:rsidRPr="005258CA" w:rsidRDefault="00355624" w:rsidP="00EB08A3">
      <w:pPr>
        <w:autoSpaceDE w:val="0"/>
        <w:autoSpaceDN w:val="0"/>
        <w:adjustRightInd w:val="0"/>
        <w:spacing w:after="0" w:line="288" w:lineRule="auto"/>
        <w:jc w:val="both"/>
        <w:rPr>
          <w:rFonts w:cs="Calibri"/>
          <w:b/>
        </w:rPr>
      </w:pPr>
      <w:r w:rsidRPr="005258CA">
        <w:rPr>
          <w:rFonts w:cs="Calibri"/>
          <w:b/>
        </w:rPr>
        <w:t>Chudamani B.R.</w:t>
      </w:r>
      <w:r w:rsidR="00E25265" w:rsidRPr="005258CA">
        <w:rPr>
          <w:rFonts w:cs="Calibri"/>
          <w:b/>
          <w:color w:val="FF0000"/>
        </w:rPr>
        <w:t>(Designation)</w:t>
      </w:r>
    </w:p>
    <w:p w:rsidR="00355624" w:rsidRPr="00A61E15" w:rsidRDefault="00355624" w:rsidP="00D559F0">
      <w:pPr>
        <w:numPr>
          <w:ilvl w:val="0"/>
          <w:numId w:val="16"/>
        </w:numPr>
        <w:autoSpaceDE w:val="0"/>
        <w:autoSpaceDN w:val="0"/>
        <w:adjustRightInd w:val="0"/>
        <w:spacing w:after="0" w:line="288" w:lineRule="auto"/>
        <w:jc w:val="both"/>
        <w:rPr>
          <w:rFonts w:cs="Calibri"/>
        </w:rPr>
      </w:pPr>
      <w:r w:rsidRPr="00A61E15">
        <w:rPr>
          <w:rFonts w:cs="Calibri"/>
        </w:rPr>
        <w:t>Signals &amp;</w:t>
      </w:r>
      <w:r w:rsidR="005258CA">
        <w:rPr>
          <w:rFonts w:cs="Calibri"/>
        </w:rPr>
        <w:t>T</w:t>
      </w:r>
      <w:r w:rsidRPr="00A61E15">
        <w:rPr>
          <w:rFonts w:cs="Calibri"/>
        </w:rPr>
        <w:t xml:space="preserve">ransducers and </w:t>
      </w:r>
      <w:r w:rsidR="005258CA">
        <w:rPr>
          <w:rFonts w:cs="Calibri"/>
        </w:rPr>
        <w:t>M</w:t>
      </w:r>
      <w:r w:rsidRPr="00A61E15">
        <w:rPr>
          <w:rFonts w:cs="Calibri"/>
        </w:rPr>
        <w:t xml:space="preserve">ethod of </w:t>
      </w:r>
      <w:r w:rsidR="005258CA">
        <w:rPr>
          <w:rFonts w:cs="Calibri"/>
        </w:rPr>
        <w:t>E</w:t>
      </w:r>
      <w:r w:rsidRPr="00A61E15">
        <w:rPr>
          <w:rFonts w:cs="Calibri"/>
        </w:rPr>
        <w:t xml:space="preserve">stablishing </w:t>
      </w:r>
      <w:r w:rsidR="005258CA">
        <w:rPr>
          <w:rFonts w:cs="Calibri"/>
        </w:rPr>
        <w:t>T</w:t>
      </w:r>
      <w:r w:rsidRPr="00A61E15">
        <w:rPr>
          <w:rFonts w:cs="Calibri"/>
        </w:rPr>
        <w:t>hreshold. Lecture</w:t>
      </w:r>
      <w:r w:rsidR="005258CA">
        <w:rPr>
          <w:rFonts w:cs="Calibri"/>
        </w:rPr>
        <w:t>/</w:t>
      </w:r>
      <w:r w:rsidR="005258CA" w:rsidRPr="00A61E15">
        <w:rPr>
          <w:rFonts w:cs="Calibri"/>
        </w:rPr>
        <w:t>Demonstration</w:t>
      </w:r>
      <w:r w:rsidRPr="00A61E15">
        <w:rPr>
          <w:rFonts w:cs="Calibri"/>
        </w:rPr>
        <w:t xml:space="preserve"> delivered </w:t>
      </w:r>
      <w:r w:rsidR="005258CA">
        <w:rPr>
          <w:rFonts w:cs="Calibri"/>
        </w:rPr>
        <w:t xml:space="preserve">at the </w:t>
      </w:r>
      <w:r w:rsidRPr="00A61E15">
        <w:rPr>
          <w:rFonts w:cs="Calibri"/>
        </w:rPr>
        <w:t>National Seminar on Basic Audiological Assessment, organized by AIISH, Mysore on 8</w:t>
      </w:r>
      <w:r w:rsidRPr="00A61E15">
        <w:rPr>
          <w:rFonts w:cs="Calibri"/>
          <w:vertAlign w:val="superscript"/>
        </w:rPr>
        <w:t>th</w:t>
      </w:r>
      <w:r w:rsidRPr="00A61E15">
        <w:rPr>
          <w:rFonts w:cs="Calibri"/>
        </w:rPr>
        <w:t xml:space="preserve"> October, 2014.</w:t>
      </w:r>
    </w:p>
    <w:p w:rsidR="00747B93" w:rsidRPr="00747B93" w:rsidRDefault="0091388D" w:rsidP="00747B93">
      <w:pPr>
        <w:autoSpaceDE w:val="0"/>
        <w:autoSpaceDN w:val="0"/>
        <w:adjustRightInd w:val="0"/>
        <w:spacing w:after="0" w:line="288" w:lineRule="auto"/>
        <w:jc w:val="both"/>
        <w:rPr>
          <w:rFonts w:cs="Calibri"/>
          <w:b/>
        </w:rPr>
      </w:pPr>
      <w:r w:rsidRPr="00747B93">
        <w:rPr>
          <w:rFonts w:cs="Calibri"/>
          <w:b/>
        </w:rPr>
        <w:t>Ms. Geetha C.</w:t>
      </w:r>
      <w:r w:rsidR="00747B93" w:rsidRPr="00747B93">
        <w:rPr>
          <w:rFonts w:cs="Calibri"/>
          <w:b/>
        </w:rPr>
        <w:t>, Lecturer in Audiology</w:t>
      </w:r>
    </w:p>
    <w:p w:rsidR="00355624" w:rsidRPr="00A61E15" w:rsidRDefault="00355624" w:rsidP="00EB08A3">
      <w:pPr>
        <w:autoSpaceDE w:val="0"/>
        <w:autoSpaceDN w:val="0"/>
        <w:adjustRightInd w:val="0"/>
        <w:spacing w:after="0" w:line="288" w:lineRule="auto"/>
        <w:jc w:val="both"/>
        <w:rPr>
          <w:rFonts w:cs="Calibri"/>
        </w:rPr>
      </w:pPr>
    </w:p>
    <w:p w:rsidR="0091388D" w:rsidRPr="00A61E15" w:rsidRDefault="0091388D" w:rsidP="00D559F0">
      <w:pPr>
        <w:numPr>
          <w:ilvl w:val="0"/>
          <w:numId w:val="16"/>
        </w:numPr>
        <w:autoSpaceDE w:val="0"/>
        <w:autoSpaceDN w:val="0"/>
        <w:adjustRightInd w:val="0"/>
        <w:spacing w:after="0" w:line="288" w:lineRule="auto"/>
        <w:jc w:val="both"/>
        <w:rPr>
          <w:rFonts w:cs="Calibri"/>
        </w:rPr>
      </w:pPr>
      <w:r w:rsidRPr="00A61E15">
        <w:rPr>
          <w:rFonts w:cs="Calibri"/>
        </w:rPr>
        <w:t xml:space="preserve">Introduction to </w:t>
      </w:r>
      <w:r w:rsidR="005258CA">
        <w:rPr>
          <w:rFonts w:cs="Calibri"/>
        </w:rPr>
        <w:t>C</w:t>
      </w:r>
      <w:r w:rsidRPr="00A61E15">
        <w:rPr>
          <w:rFonts w:cs="Calibri"/>
        </w:rPr>
        <w:t xml:space="preserve">ochlear </w:t>
      </w:r>
      <w:r w:rsidR="005258CA">
        <w:rPr>
          <w:rFonts w:cs="Calibri"/>
        </w:rPr>
        <w:t>I</w:t>
      </w:r>
      <w:r w:rsidRPr="00A61E15">
        <w:rPr>
          <w:rFonts w:cs="Calibri"/>
        </w:rPr>
        <w:t xml:space="preserve">mplants and ERPs. Lecture delivered at </w:t>
      </w:r>
      <w:r w:rsidR="005258CA">
        <w:rPr>
          <w:rFonts w:cs="Calibri"/>
        </w:rPr>
        <w:t xml:space="preserve">the </w:t>
      </w:r>
      <w:r w:rsidRPr="00A61E15">
        <w:rPr>
          <w:rFonts w:cs="Calibri"/>
        </w:rPr>
        <w:t xml:space="preserve">National Seminar on Electrically </w:t>
      </w:r>
      <w:r w:rsidR="005258CA">
        <w:rPr>
          <w:rFonts w:cs="Calibri"/>
        </w:rPr>
        <w:t>E</w:t>
      </w:r>
      <w:r w:rsidRPr="00A61E15">
        <w:rPr>
          <w:rFonts w:cs="Calibri"/>
        </w:rPr>
        <w:t xml:space="preserve">voked </w:t>
      </w:r>
      <w:r w:rsidR="005258CA">
        <w:rPr>
          <w:rFonts w:cs="Calibri"/>
        </w:rPr>
        <w:t>R</w:t>
      </w:r>
      <w:r w:rsidRPr="00A61E15">
        <w:rPr>
          <w:rFonts w:cs="Calibri"/>
        </w:rPr>
        <w:t xml:space="preserve">esponses related to </w:t>
      </w:r>
      <w:r w:rsidR="005258CA">
        <w:rPr>
          <w:rFonts w:cs="Calibri"/>
        </w:rPr>
        <w:t>C</w:t>
      </w:r>
      <w:r w:rsidRPr="00A61E15">
        <w:rPr>
          <w:rFonts w:cs="Calibri"/>
        </w:rPr>
        <w:t xml:space="preserve">ochlear </w:t>
      </w:r>
      <w:r w:rsidR="005258CA">
        <w:rPr>
          <w:rFonts w:cs="Calibri"/>
        </w:rPr>
        <w:t>I</w:t>
      </w:r>
      <w:r w:rsidRPr="00A61E15">
        <w:rPr>
          <w:rFonts w:cs="Calibri"/>
        </w:rPr>
        <w:t>mplant, organized by AIISH, Mysore, on 12</w:t>
      </w:r>
      <w:r w:rsidRPr="00A61E15">
        <w:rPr>
          <w:rFonts w:cs="Calibri"/>
          <w:vertAlign w:val="superscript"/>
        </w:rPr>
        <w:t>th</w:t>
      </w:r>
      <w:r w:rsidRPr="00A61E15">
        <w:rPr>
          <w:rFonts w:cs="Calibri"/>
        </w:rPr>
        <w:t xml:space="preserve"> September, 2014.</w:t>
      </w:r>
    </w:p>
    <w:p w:rsidR="0091388D" w:rsidRPr="00A61E15" w:rsidRDefault="0091388D" w:rsidP="00EB08A3">
      <w:pPr>
        <w:autoSpaceDE w:val="0"/>
        <w:autoSpaceDN w:val="0"/>
        <w:adjustRightInd w:val="0"/>
        <w:spacing w:after="0" w:line="288" w:lineRule="auto"/>
        <w:jc w:val="both"/>
        <w:rPr>
          <w:rFonts w:cs="Calibri"/>
        </w:rPr>
      </w:pPr>
    </w:p>
    <w:p w:rsidR="00747B93" w:rsidRPr="00747B93" w:rsidRDefault="0091388D" w:rsidP="00747B93">
      <w:pPr>
        <w:autoSpaceDE w:val="0"/>
        <w:autoSpaceDN w:val="0"/>
        <w:adjustRightInd w:val="0"/>
        <w:spacing w:after="0" w:line="288" w:lineRule="auto"/>
        <w:jc w:val="both"/>
        <w:rPr>
          <w:rFonts w:cs="Calibri"/>
          <w:b/>
        </w:rPr>
      </w:pPr>
      <w:r w:rsidRPr="00747B93">
        <w:rPr>
          <w:rFonts w:cs="Calibri"/>
          <w:b/>
        </w:rPr>
        <w:t>Ms. Mamatha N.M.</w:t>
      </w:r>
      <w:r w:rsidR="00747B93" w:rsidRPr="00747B93">
        <w:rPr>
          <w:rFonts w:cs="Calibri"/>
          <w:b/>
        </w:rPr>
        <w:t>, Lecturer in Audiology</w:t>
      </w:r>
    </w:p>
    <w:p w:rsidR="0091388D" w:rsidRPr="00A61E15" w:rsidRDefault="0091388D" w:rsidP="00EB08A3">
      <w:pPr>
        <w:autoSpaceDE w:val="0"/>
        <w:autoSpaceDN w:val="0"/>
        <w:adjustRightInd w:val="0"/>
        <w:spacing w:after="0" w:line="288" w:lineRule="auto"/>
        <w:jc w:val="both"/>
        <w:rPr>
          <w:rFonts w:cs="Calibri"/>
        </w:rPr>
      </w:pPr>
    </w:p>
    <w:p w:rsidR="0091388D" w:rsidRPr="00A61E15" w:rsidRDefault="0091388D" w:rsidP="00D559F0">
      <w:pPr>
        <w:numPr>
          <w:ilvl w:val="0"/>
          <w:numId w:val="16"/>
        </w:numPr>
        <w:autoSpaceDE w:val="0"/>
        <w:autoSpaceDN w:val="0"/>
        <w:adjustRightInd w:val="0"/>
        <w:spacing w:after="0" w:line="288" w:lineRule="auto"/>
        <w:jc w:val="both"/>
        <w:rPr>
          <w:rFonts w:cs="Calibri"/>
        </w:rPr>
      </w:pPr>
      <w:r w:rsidRPr="00A61E15">
        <w:rPr>
          <w:rFonts w:cs="Calibri"/>
        </w:rPr>
        <w:t xml:space="preserve">Tympanometry and Reflexometry: Clinical Applications. </w:t>
      </w:r>
      <w:r w:rsidR="00CB2315" w:rsidRPr="00A61E15">
        <w:rPr>
          <w:rFonts w:cs="Calibri"/>
        </w:rPr>
        <w:t xml:space="preserve">Lecture delivered </w:t>
      </w:r>
      <w:r w:rsidR="005258CA">
        <w:rPr>
          <w:rFonts w:cs="Calibri"/>
        </w:rPr>
        <w:t xml:space="preserve">at the </w:t>
      </w:r>
      <w:r w:rsidR="00CB2315" w:rsidRPr="00A61E15">
        <w:rPr>
          <w:rFonts w:cs="Calibri"/>
        </w:rPr>
        <w:t>National Seminar on Basic Audiological Assessment, organized by AIISH, Mysore on 10</w:t>
      </w:r>
      <w:r w:rsidR="00CB2315" w:rsidRPr="00A61E15">
        <w:rPr>
          <w:rFonts w:cs="Calibri"/>
          <w:vertAlign w:val="superscript"/>
        </w:rPr>
        <w:t>th</w:t>
      </w:r>
      <w:r w:rsidR="00CB2315" w:rsidRPr="00A61E15">
        <w:rPr>
          <w:rFonts w:cs="Calibri"/>
        </w:rPr>
        <w:t xml:space="preserve"> October, 2014.</w:t>
      </w:r>
    </w:p>
    <w:p w:rsidR="00CB2315" w:rsidRPr="00635E30" w:rsidRDefault="00CB2315" w:rsidP="00EB08A3">
      <w:pPr>
        <w:autoSpaceDE w:val="0"/>
        <w:autoSpaceDN w:val="0"/>
        <w:adjustRightInd w:val="0"/>
        <w:spacing w:after="0" w:line="288" w:lineRule="auto"/>
        <w:jc w:val="both"/>
        <w:rPr>
          <w:rFonts w:cs="Calibri"/>
          <w:b/>
        </w:rPr>
      </w:pPr>
      <w:r w:rsidRPr="00635E30">
        <w:rPr>
          <w:rFonts w:cs="Calibri"/>
          <w:b/>
        </w:rPr>
        <w:t>Ms. Ramya V.</w:t>
      </w:r>
      <w:r w:rsidR="00E25265" w:rsidRPr="00635E30">
        <w:rPr>
          <w:rFonts w:cs="Calibri"/>
          <w:b/>
          <w:color w:val="FF0000"/>
        </w:rPr>
        <w:t>(Designation)</w:t>
      </w:r>
    </w:p>
    <w:p w:rsidR="00CB2315" w:rsidRPr="00A61E15" w:rsidRDefault="00CB2315" w:rsidP="00D559F0">
      <w:pPr>
        <w:numPr>
          <w:ilvl w:val="0"/>
          <w:numId w:val="16"/>
        </w:numPr>
        <w:autoSpaceDE w:val="0"/>
        <w:autoSpaceDN w:val="0"/>
        <w:adjustRightInd w:val="0"/>
        <w:spacing w:after="0" w:line="288" w:lineRule="auto"/>
        <w:jc w:val="both"/>
        <w:rPr>
          <w:rFonts w:cs="Calibri"/>
        </w:rPr>
      </w:pPr>
      <w:r w:rsidRPr="00A61E15">
        <w:rPr>
          <w:rFonts w:cs="Calibri"/>
        </w:rPr>
        <w:t xml:space="preserve">Masking and </w:t>
      </w:r>
      <w:r w:rsidR="00635E30">
        <w:rPr>
          <w:rFonts w:cs="Calibri"/>
        </w:rPr>
        <w:t>S</w:t>
      </w:r>
      <w:r w:rsidRPr="00A61E15">
        <w:rPr>
          <w:rFonts w:cs="Calibri"/>
        </w:rPr>
        <w:t xml:space="preserve">peech </w:t>
      </w:r>
      <w:r w:rsidR="00635E30">
        <w:rPr>
          <w:rFonts w:cs="Calibri"/>
        </w:rPr>
        <w:t>A</w:t>
      </w:r>
      <w:r w:rsidRPr="00A61E15">
        <w:rPr>
          <w:rFonts w:cs="Calibri"/>
        </w:rPr>
        <w:t>udiometry. Lecture</w:t>
      </w:r>
      <w:r w:rsidR="00635E30">
        <w:rPr>
          <w:rFonts w:cs="Calibri"/>
        </w:rPr>
        <w:t xml:space="preserve">/ </w:t>
      </w:r>
      <w:r w:rsidR="00635E30" w:rsidRPr="00A61E15">
        <w:rPr>
          <w:rFonts w:cs="Calibri"/>
        </w:rPr>
        <w:t>Demonstration</w:t>
      </w:r>
      <w:r w:rsidRPr="00A61E15">
        <w:rPr>
          <w:rFonts w:cs="Calibri"/>
        </w:rPr>
        <w:t xml:space="preserve"> delivered </w:t>
      </w:r>
      <w:r w:rsidR="00635E30">
        <w:rPr>
          <w:rFonts w:cs="Calibri"/>
        </w:rPr>
        <w:t xml:space="preserve">at the </w:t>
      </w:r>
      <w:r w:rsidRPr="00A61E15">
        <w:rPr>
          <w:rFonts w:cs="Calibri"/>
        </w:rPr>
        <w:t>National Seminar on Basic Audiological Assessment, organized by AIISH, Mysore, on 9</w:t>
      </w:r>
      <w:r w:rsidRPr="00A61E15">
        <w:rPr>
          <w:rFonts w:cs="Calibri"/>
          <w:vertAlign w:val="superscript"/>
        </w:rPr>
        <w:t>th</w:t>
      </w:r>
      <w:r w:rsidRPr="00A61E15">
        <w:rPr>
          <w:rFonts w:cs="Calibri"/>
        </w:rPr>
        <w:t xml:space="preserve"> October, 2014.</w:t>
      </w:r>
    </w:p>
    <w:p w:rsidR="00E461B3" w:rsidRPr="00635E30" w:rsidRDefault="00E461B3" w:rsidP="00EB08A3">
      <w:pPr>
        <w:autoSpaceDE w:val="0"/>
        <w:autoSpaceDN w:val="0"/>
        <w:adjustRightInd w:val="0"/>
        <w:spacing w:after="0" w:line="288" w:lineRule="auto"/>
        <w:jc w:val="both"/>
        <w:rPr>
          <w:rFonts w:cs="Calibri"/>
          <w:b/>
        </w:rPr>
      </w:pPr>
      <w:r w:rsidRPr="00635E30">
        <w:rPr>
          <w:rFonts w:cs="Calibri"/>
          <w:b/>
        </w:rPr>
        <w:t>Ms.UshaShastri</w:t>
      </w:r>
      <w:r w:rsidR="00E25265" w:rsidRPr="00635E30">
        <w:rPr>
          <w:rFonts w:cs="Calibri"/>
          <w:b/>
          <w:color w:val="FF0000"/>
        </w:rPr>
        <w:t>(Designation)</w:t>
      </w:r>
    </w:p>
    <w:p w:rsidR="00635E30" w:rsidRDefault="00635E30" w:rsidP="00635E30">
      <w:pPr>
        <w:autoSpaceDE w:val="0"/>
        <w:autoSpaceDN w:val="0"/>
        <w:adjustRightInd w:val="0"/>
        <w:spacing w:after="0" w:line="288" w:lineRule="auto"/>
        <w:ind w:left="720"/>
        <w:jc w:val="both"/>
        <w:rPr>
          <w:rFonts w:cs="Calibri"/>
        </w:rPr>
      </w:pPr>
    </w:p>
    <w:p w:rsidR="00E461B3" w:rsidRPr="00A61E15" w:rsidRDefault="00E461B3" w:rsidP="00D559F0">
      <w:pPr>
        <w:numPr>
          <w:ilvl w:val="0"/>
          <w:numId w:val="16"/>
        </w:numPr>
        <w:autoSpaceDE w:val="0"/>
        <w:autoSpaceDN w:val="0"/>
        <w:adjustRightInd w:val="0"/>
        <w:spacing w:after="0" w:line="288" w:lineRule="auto"/>
        <w:jc w:val="both"/>
        <w:rPr>
          <w:rFonts w:cs="Calibri"/>
        </w:rPr>
      </w:pPr>
      <w:r w:rsidRPr="00A61E15">
        <w:rPr>
          <w:rFonts w:cs="Calibri"/>
        </w:rPr>
        <w:lastRenderedPageBreak/>
        <w:t xml:space="preserve">Masking and </w:t>
      </w:r>
      <w:r w:rsidR="00635E30">
        <w:rPr>
          <w:rFonts w:cs="Calibri"/>
        </w:rPr>
        <w:t>S</w:t>
      </w:r>
      <w:r w:rsidRPr="00A61E15">
        <w:rPr>
          <w:rFonts w:cs="Calibri"/>
        </w:rPr>
        <w:t xml:space="preserve">peech </w:t>
      </w:r>
      <w:r w:rsidR="00635E30">
        <w:rPr>
          <w:rFonts w:cs="Calibri"/>
        </w:rPr>
        <w:t>A</w:t>
      </w:r>
      <w:r w:rsidRPr="00A61E15">
        <w:rPr>
          <w:rFonts w:cs="Calibri"/>
        </w:rPr>
        <w:t xml:space="preserve">udiometry. </w:t>
      </w:r>
      <w:r w:rsidR="00635E30" w:rsidRPr="00A61E15">
        <w:rPr>
          <w:rFonts w:cs="Calibri"/>
        </w:rPr>
        <w:t>Lecture</w:t>
      </w:r>
      <w:r w:rsidR="00635E30">
        <w:rPr>
          <w:rFonts w:cs="Calibri"/>
        </w:rPr>
        <w:t xml:space="preserve">/ </w:t>
      </w:r>
      <w:r w:rsidR="00635E30" w:rsidRPr="00A61E15">
        <w:rPr>
          <w:rFonts w:cs="Calibri"/>
        </w:rPr>
        <w:t xml:space="preserve">Demonstration </w:t>
      </w:r>
      <w:r w:rsidRPr="00A61E15">
        <w:rPr>
          <w:rFonts w:cs="Calibri"/>
        </w:rPr>
        <w:t xml:space="preserve">delivered </w:t>
      </w:r>
      <w:r w:rsidR="00635E30">
        <w:rPr>
          <w:rFonts w:cs="Calibri"/>
        </w:rPr>
        <w:t xml:space="preserve">at the </w:t>
      </w:r>
      <w:r w:rsidRPr="00A61E15">
        <w:rPr>
          <w:rFonts w:cs="Calibri"/>
        </w:rPr>
        <w:t>National Seminar on Basic Audiological Assessment, organized by AIISH, Mysore on 9</w:t>
      </w:r>
      <w:r w:rsidRPr="00A61E15">
        <w:rPr>
          <w:rFonts w:cs="Calibri"/>
          <w:vertAlign w:val="superscript"/>
        </w:rPr>
        <w:t>th</w:t>
      </w:r>
      <w:r w:rsidRPr="00A61E15">
        <w:rPr>
          <w:rFonts w:cs="Calibri"/>
        </w:rPr>
        <w:t xml:space="preserve"> October, 2014.</w:t>
      </w:r>
    </w:p>
    <w:p w:rsidR="00E461B3" w:rsidRPr="00635E30" w:rsidRDefault="00E461B3" w:rsidP="00EB08A3">
      <w:pPr>
        <w:autoSpaceDE w:val="0"/>
        <w:autoSpaceDN w:val="0"/>
        <w:adjustRightInd w:val="0"/>
        <w:spacing w:after="0" w:line="288" w:lineRule="auto"/>
        <w:jc w:val="both"/>
        <w:rPr>
          <w:rFonts w:cs="Calibri"/>
          <w:b/>
        </w:rPr>
      </w:pPr>
      <w:r w:rsidRPr="00635E30">
        <w:rPr>
          <w:rFonts w:cs="Calibri"/>
          <w:b/>
        </w:rPr>
        <w:t>Revathi K.R.</w:t>
      </w:r>
      <w:r w:rsidR="00E25265" w:rsidRPr="00635E30">
        <w:rPr>
          <w:rFonts w:cs="Calibri"/>
          <w:b/>
          <w:color w:val="FF0000"/>
        </w:rPr>
        <w:t>(Designation)</w:t>
      </w:r>
    </w:p>
    <w:p w:rsidR="00E461B3" w:rsidRPr="00A61E15" w:rsidRDefault="00E461B3" w:rsidP="00D559F0">
      <w:pPr>
        <w:numPr>
          <w:ilvl w:val="0"/>
          <w:numId w:val="16"/>
        </w:numPr>
        <w:autoSpaceDE w:val="0"/>
        <w:autoSpaceDN w:val="0"/>
        <w:adjustRightInd w:val="0"/>
        <w:spacing w:after="0" w:line="288" w:lineRule="auto"/>
        <w:jc w:val="both"/>
        <w:rPr>
          <w:rFonts w:cs="Calibri"/>
        </w:rPr>
      </w:pPr>
      <w:r w:rsidRPr="00A61E15">
        <w:rPr>
          <w:rFonts w:cs="Calibri"/>
        </w:rPr>
        <w:t xml:space="preserve">Listening </w:t>
      </w:r>
      <w:r w:rsidR="00635E30">
        <w:rPr>
          <w:rFonts w:cs="Calibri"/>
        </w:rPr>
        <w:t>T</w:t>
      </w:r>
      <w:r w:rsidRPr="00A61E15">
        <w:rPr>
          <w:rFonts w:cs="Calibri"/>
        </w:rPr>
        <w:t xml:space="preserve">raining and </w:t>
      </w:r>
      <w:r w:rsidR="00635E30">
        <w:rPr>
          <w:rFonts w:cs="Calibri"/>
        </w:rPr>
        <w:t>F</w:t>
      </w:r>
      <w:r w:rsidRPr="00A61E15">
        <w:rPr>
          <w:rFonts w:cs="Calibri"/>
        </w:rPr>
        <w:t xml:space="preserve">unctioning of </w:t>
      </w:r>
      <w:r w:rsidR="00635E30">
        <w:rPr>
          <w:rFonts w:cs="Calibri"/>
        </w:rPr>
        <w:t>L</w:t>
      </w:r>
      <w:r w:rsidRPr="00A61E15">
        <w:rPr>
          <w:rFonts w:cs="Calibri"/>
        </w:rPr>
        <w:t xml:space="preserve">istening </w:t>
      </w:r>
      <w:r w:rsidR="00635E30">
        <w:rPr>
          <w:rFonts w:cs="Calibri"/>
        </w:rPr>
        <w:t>T</w:t>
      </w:r>
      <w:r w:rsidRPr="00A61E15">
        <w:rPr>
          <w:rFonts w:cs="Calibri"/>
        </w:rPr>
        <w:t xml:space="preserve">raining </w:t>
      </w:r>
      <w:r w:rsidR="00635E30">
        <w:rPr>
          <w:rFonts w:cs="Calibri"/>
        </w:rPr>
        <w:t>U</w:t>
      </w:r>
      <w:r w:rsidRPr="00A61E15">
        <w:rPr>
          <w:rFonts w:cs="Calibri"/>
        </w:rPr>
        <w:t xml:space="preserve">nit. Lecture delivered at </w:t>
      </w:r>
      <w:r w:rsidR="00635E30">
        <w:rPr>
          <w:rFonts w:cs="Calibri"/>
        </w:rPr>
        <w:t xml:space="preserve">the </w:t>
      </w:r>
      <w:r w:rsidRPr="00A61E15">
        <w:rPr>
          <w:rFonts w:cs="Calibri"/>
        </w:rPr>
        <w:t xml:space="preserve">Orientation on Listening </w:t>
      </w:r>
      <w:r w:rsidR="00635E30">
        <w:rPr>
          <w:rFonts w:cs="Calibri"/>
        </w:rPr>
        <w:t>T</w:t>
      </w:r>
      <w:r w:rsidRPr="00A61E15">
        <w:rPr>
          <w:rFonts w:cs="Calibri"/>
        </w:rPr>
        <w:t>raining, organized by AIISH, Mysore on 7</w:t>
      </w:r>
      <w:r w:rsidRPr="00A61E15">
        <w:rPr>
          <w:rFonts w:cs="Calibri"/>
          <w:vertAlign w:val="superscript"/>
        </w:rPr>
        <w:t>th</w:t>
      </w:r>
      <w:r w:rsidRPr="00A61E15">
        <w:rPr>
          <w:rFonts w:cs="Calibri"/>
        </w:rPr>
        <w:t xml:space="preserve"> July, 2014.</w:t>
      </w:r>
    </w:p>
    <w:p w:rsidR="00E461B3" w:rsidRPr="00A61E15" w:rsidRDefault="00E461B3" w:rsidP="00EB08A3">
      <w:pPr>
        <w:autoSpaceDE w:val="0"/>
        <w:autoSpaceDN w:val="0"/>
        <w:adjustRightInd w:val="0"/>
        <w:spacing w:after="0" w:line="288" w:lineRule="auto"/>
        <w:jc w:val="both"/>
        <w:rPr>
          <w:rFonts w:cs="Calibri"/>
        </w:rPr>
      </w:pPr>
    </w:p>
    <w:p w:rsidR="00E461B3" w:rsidRPr="00747B93" w:rsidRDefault="00E461B3" w:rsidP="00EB08A3">
      <w:pPr>
        <w:autoSpaceDE w:val="0"/>
        <w:autoSpaceDN w:val="0"/>
        <w:adjustRightInd w:val="0"/>
        <w:spacing w:after="0" w:line="288" w:lineRule="auto"/>
        <w:jc w:val="both"/>
        <w:rPr>
          <w:rFonts w:cs="Calibri"/>
          <w:b/>
        </w:rPr>
      </w:pPr>
      <w:r w:rsidRPr="00747B93">
        <w:rPr>
          <w:rFonts w:cs="Calibri"/>
          <w:b/>
        </w:rPr>
        <w:t>RevathiPrasad</w:t>
      </w:r>
      <w:r w:rsidR="00E25265" w:rsidRPr="00EF4D07">
        <w:rPr>
          <w:rFonts w:cs="Calibri"/>
          <w:b/>
          <w:color w:val="FF0000"/>
        </w:rPr>
        <w:t>(Designation)</w:t>
      </w:r>
    </w:p>
    <w:p w:rsidR="00E461B3" w:rsidRPr="00A61E15" w:rsidRDefault="00E461B3" w:rsidP="00D559F0">
      <w:pPr>
        <w:numPr>
          <w:ilvl w:val="0"/>
          <w:numId w:val="16"/>
        </w:numPr>
        <w:autoSpaceDE w:val="0"/>
        <w:autoSpaceDN w:val="0"/>
        <w:adjustRightInd w:val="0"/>
        <w:spacing w:after="0" w:line="288" w:lineRule="auto"/>
        <w:jc w:val="both"/>
        <w:rPr>
          <w:rFonts w:cs="Calibri"/>
        </w:rPr>
      </w:pPr>
      <w:r w:rsidRPr="00A61E15">
        <w:rPr>
          <w:rFonts w:cs="Calibri"/>
        </w:rPr>
        <w:t xml:space="preserve">Listening </w:t>
      </w:r>
      <w:r w:rsidR="00635E30">
        <w:rPr>
          <w:rFonts w:cs="Calibri"/>
        </w:rPr>
        <w:t>T</w:t>
      </w:r>
      <w:r w:rsidRPr="00A61E15">
        <w:rPr>
          <w:rFonts w:cs="Calibri"/>
        </w:rPr>
        <w:t xml:space="preserve">raining and </w:t>
      </w:r>
      <w:r w:rsidR="00635E30">
        <w:rPr>
          <w:rFonts w:cs="Calibri"/>
        </w:rPr>
        <w:t>F</w:t>
      </w:r>
      <w:r w:rsidRPr="00A61E15">
        <w:rPr>
          <w:rFonts w:cs="Calibri"/>
        </w:rPr>
        <w:t xml:space="preserve">unctioning of </w:t>
      </w:r>
      <w:r w:rsidR="00635E30">
        <w:rPr>
          <w:rFonts w:cs="Calibri"/>
        </w:rPr>
        <w:t>L</w:t>
      </w:r>
      <w:r w:rsidRPr="00A61E15">
        <w:rPr>
          <w:rFonts w:cs="Calibri"/>
        </w:rPr>
        <w:t xml:space="preserve">istening </w:t>
      </w:r>
      <w:r w:rsidR="00635E30">
        <w:rPr>
          <w:rFonts w:cs="Calibri"/>
        </w:rPr>
        <w:t>T</w:t>
      </w:r>
      <w:r w:rsidRPr="00A61E15">
        <w:rPr>
          <w:rFonts w:cs="Calibri"/>
        </w:rPr>
        <w:t xml:space="preserve">raining </w:t>
      </w:r>
      <w:r w:rsidR="00635E30">
        <w:rPr>
          <w:rFonts w:cs="Calibri"/>
        </w:rPr>
        <w:t>U</w:t>
      </w:r>
      <w:r w:rsidRPr="00A61E15">
        <w:rPr>
          <w:rFonts w:cs="Calibri"/>
        </w:rPr>
        <w:t xml:space="preserve">nit. </w:t>
      </w:r>
      <w:r w:rsidR="00635E30" w:rsidRPr="00A61E15">
        <w:rPr>
          <w:rFonts w:cs="Calibri"/>
        </w:rPr>
        <w:t xml:space="preserve">Lecture delivered at </w:t>
      </w:r>
      <w:r w:rsidR="00635E30">
        <w:rPr>
          <w:rFonts w:cs="Calibri"/>
        </w:rPr>
        <w:t xml:space="preserve">the </w:t>
      </w:r>
      <w:r w:rsidRPr="00A61E15">
        <w:rPr>
          <w:rFonts w:cs="Calibri"/>
        </w:rPr>
        <w:t xml:space="preserve">Orientation </w:t>
      </w:r>
      <w:r w:rsidR="00635E30">
        <w:rPr>
          <w:rFonts w:cs="Calibri"/>
        </w:rPr>
        <w:t>P</w:t>
      </w:r>
      <w:r w:rsidRPr="00A61E15">
        <w:rPr>
          <w:rFonts w:cs="Calibri"/>
        </w:rPr>
        <w:t>rogram for I B.Sc</w:t>
      </w:r>
      <w:r w:rsidR="00635E30">
        <w:rPr>
          <w:rFonts w:cs="Calibri"/>
        </w:rPr>
        <w:t>.</w:t>
      </w:r>
      <w:r w:rsidRPr="00A61E15">
        <w:rPr>
          <w:rFonts w:cs="Calibri"/>
        </w:rPr>
        <w:t xml:space="preserve"> (Sp</w:t>
      </w:r>
      <w:r w:rsidR="00635E30">
        <w:rPr>
          <w:rFonts w:cs="Calibri"/>
        </w:rPr>
        <w:t>.</w:t>
      </w:r>
      <w:r w:rsidRPr="00A61E15">
        <w:rPr>
          <w:rFonts w:cs="Calibri"/>
        </w:rPr>
        <w:t>&amp; Hg</w:t>
      </w:r>
      <w:r w:rsidR="00635E30">
        <w:rPr>
          <w:rFonts w:cs="Calibri"/>
        </w:rPr>
        <w:t>.</w:t>
      </w:r>
      <w:r w:rsidRPr="00A61E15">
        <w:rPr>
          <w:rFonts w:cs="Calibri"/>
        </w:rPr>
        <w:t>), organized by AIISH on 5</w:t>
      </w:r>
      <w:r w:rsidRPr="00A61E15">
        <w:rPr>
          <w:rFonts w:cs="Calibri"/>
          <w:vertAlign w:val="superscript"/>
        </w:rPr>
        <w:t>th</w:t>
      </w:r>
      <w:r w:rsidRPr="00A61E15">
        <w:rPr>
          <w:rFonts w:cs="Calibri"/>
        </w:rPr>
        <w:t xml:space="preserve"> January, 2015.</w:t>
      </w:r>
    </w:p>
    <w:p w:rsidR="00E461B3" w:rsidRPr="00E461B3" w:rsidRDefault="00E461B3" w:rsidP="00EB08A3">
      <w:pPr>
        <w:tabs>
          <w:tab w:val="left" w:pos="720"/>
        </w:tabs>
        <w:spacing w:after="0" w:line="288" w:lineRule="auto"/>
        <w:ind w:hanging="75"/>
        <w:jc w:val="both"/>
        <w:rPr>
          <w:rFonts w:cs="Calibri"/>
          <w:b/>
          <w:color w:val="000000"/>
          <w:lang w:val="en-IN"/>
        </w:rPr>
      </w:pPr>
      <w:r w:rsidRPr="00E461B3">
        <w:rPr>
          <w:rFonts w:cs="Calibri"/>
          <w:b/>
          <w:color w:val="000000"/>
          <w:lang w:val="en-IN"/>
        </w:rPr>
        <w:t>Dr. K. Yeshoda</w:t>
      </w:r>
      <w:r w:rsidR="00747B93">
        <w:rPr>
          <w:rFonts w:cs="Calibri"/>
          <w:b/>
          <w:color w:val="000000"/>
          <w:lang w:val="en-IN"/>
        </w:rPr>
        <w:t xml:space="preserve">, Reader in Speech Sciences </w:t>
      </w:r>
    </w:p>
    <w:p w:rsidR="00E461B3" w:rsidRPr="00E461B3" w:rsidRDefault="007367EC" w:rsidP="00D559F0">
      <w:pPr>
        <w:numPr>
          <w:ilvl w:val="0"/>
          <w:numId w:val="16"/>
        </w:numPr>
        <w:spacing w:after="0" w:line="288" w:lineRule="auto"/>
        <w:contextualSpacing/>
        <w:jc w:val="both"/>
        <w:rPr>
          <w:rFonts w:eastAsia="Times New Roman" w:cs="Calibri"/>
          <w:lang w:val="en-IN"/>
        </w:rPr>
      </w:pPr>
      <w:r w:rsidRPr="007367EC">
        <w:rPr>
          <w:rFonts w:eastAsia="Times New Roman" w:cs="Calibri"/>
          <w:lang w:val="en-IN"/>
        </w:rPr>
        <w:t>Special Care for Pediatric Singers.</w:t>
      </w:r>
      <w:r w:rsidRPr="00A61E15">
        <w:rPr>
          <w:rFonts w:cs="Calibri"/>
        </w:rPr>
        <w:t xml:space="preserve">Lecture delivered at </w:t>
      </w:r>
      <w:r>
        <w:rPr>
          <w:rFonts w:cs="Calibri"/>
        </w:rPr>
        <w:t xml:space="preserve">the </w:t>
      </w:r>
      <w:r w:rsidR="00E461B3" w:rsidRPr="00E461B3">
        <w:rPr>
          <w:rFonts w:eastAsia="Times New Roman" w:cs="Calibri"/>
          <w:lang w:val="en-IN"/>
        </w:rPr>
        <w:t>National Workshop on P</w:t>
      </w:r>
      <w:r w:rsidR="002A334E">
        <w:rPr>
          <w:rFonts w:eastAsia="Times New Roman" w:cs="Calibri"/>
          <w:lang w:val="en-IN"/>
        </w:rPr>
        <w:t>a</w:t>
      </w:r>
      <w:r w:rsidR="00E461B3" w:rsidRPr="00E461B3">
        <w:rPr>
          <w:rFonts w:eastAsia="Times New Roman" w:cs="Calibri"/>
          <w:lang w:val="en-IN"/>
        </w:rPr>
        <w:t xml:space="preserve">ediatric Voice Disorders: Assessment and Management </w:t>
      </w:r>
      <w:r w:rsidR="002A334E">
        <w:rPr>
          <w:rFonts w:eastAsia="Times New Roman" w:cs="Calibri"/>
          <w:lang w:val="en-IN"/>
        </w:rPr>
        <w:t xml:space="preserve">organized </w:t>
      </w:r>
      <w:r w:rsidR="00E461B3" w:rsidRPr="00E461B3">
        <w:rPr>
          <w:rFonts w:eastAsia="Times New Roman" w:cs="Calibri"/>
          <w:lang w:val="en-IN"/>
        </w:rPr>
        <w:t xml:space="preserve">by </w:t>
      </w:r>
      <w:r w:rsidR="002A334E">
        <w:rPr>
          <w:rFonts w:eastAsia="Times New Roman" w:cs="Calibri"/>
          <w:lang w:val="en-IN"/>
        </w:rPr>
        <w:t xml:space="preserve">AIISH </w:t>
      </w:r>
      <w:r w:rsidR="00E461B3" w:rsidRPr="00E461B3">
        <w:rPr>
          <w:rFonts w:eastAsia="Times New Roman" w:cs="Calibri"/>
          <w:lang w:val="en-IN"/>
        </w:rPr>
        <w:t>on 13</w:t>
      </w:r>
      <w:r w:rsidR="00E461B3" w:rsidRPr="00E461B3">
        <w:rPr>
          <w:rFonts w:eastAsia="Times New Roman" w:cs="Calibri"/>
          <w:vertAlign w:val="superscript"/>
          <w:lang w:val="en-IN"/>
        </w:rPr>
        <w:t>th</w:t>
      </w:r>
      <w:r w:rsidR="00E461B3" w:rsidRPr="00E461B3">
        <w:rPr>
          <w:rFonts w:eastAsia="Times New Roman" w:cs="Calibri"/>
          <w:lang w:val="en-IN"/>
        </w:rPr>
        <w:t xml:space="preserve"> Feb. 2015</w:t>
      </w:r>
      <w:r w:rsidR="002A334E">
        <w:rPr>
          <w:rFonts w:eastAsia="Times New Roman" w:cs="Calibri"/>
          <w:lang w:val="en-IN"/>
        </w:rPr>
        <w:t>.</w:t>
      </w:r>
    </w:p>
    <w:p w:rsidR="00E461B3" w:rsidRPr="002A334E" w:rsidRDefault="002A334E" w:rsidP="00D559F0">
      <w:pPr>
        <w:numPr>
          <w:ilvl w:val="0"/>
          <w:numId w:val="16"/>
        </w:numPr>
        <w:spacing w:after="0" w:line="288" w:lineRule="auto"/>
        <w:contextualSpacing/>
        <w:jc w:val="both"/>
        <w:rPr>
          <w:rFonts w:eastAsia="Times New Roman" w:cs="Calibri"/>
          <w:lang w:val="en-IN"/>
        </w:rPr>
      </w:pPr>
      <w:r w:rsidRPr="002A334E">
        <w:rPr>
          <w:rFonts w:cs="Calibri"/>
          <w:iCs/>
          <w:lang w:val="en-IN"/>
        </w:rPr>
        <w:t>Vocal Hygiene and Voice Conservation</w:t>
      </w:r>
      <w:r>
        <w:rPr>
          <w:rFonts w:cs="Calibri"/>
          <w:iCs/>
          <w:lang w:val="en-IN"/>
        </w:rPr>
        <w:t>.</w:t>
      </w:r>
      <w:r w:rsidR="007367EC" w:rsidRPr="00A61E15">
        <w:rPr>
          <w:rFonts w:cs="Calibri"/>
        </w:rPr>
        <w:t xml:space="preserve">Lecture delivered at </w:t>
      </w:r>
      <w:r w:rsidR="007367EC">
        <w:rPr>
          <w:rFonts w:cs="Calibri"/>
        </w:rPr>
        <w:t xml:space="preserve">the </w:t>
      </w:r>
      <w:r w:rsidR="00E461B3" w:rsidRPr="00E461B3">
        <w:rPr>
          <w:rFonts w:cs="Calibri"/>
          <w:lang w:val="en-IN"/>
        </w:rPr>
        <w:t xml:space="preserve">Orientation </w:t>
      </w:r>
      <w:r>
        <w:rPr>
          <w:rFonts w:cs="Calibri"/>
          <w:lang w:val="en-IN"/>
        </w:rPr>
        <w:t>P</w:t>
      </w:r>
      <w:r w:rsidR="00E461B3" w:rsidRPr="00E461B3">
        <w:rPr>
          <w:rFonts w:cs="Calibri"/>
          <w:lang w:val="en-IN"/>
        </w:rPr>
        <w:t>rogram</w:t>
      </w:r>
      <w:r>
        <w:rPr>
          <w:rFonts w:cs="Calibri"/>
          <w:lang w:val="en-IN"/>
        </w:rPr>
        <w:t>me</w:t>
      </w:r>
      <w:r w:rsidR="00E461B3" w:rsidRPr="00E461B3">
        <w:rPr>
          <w:rFonts w:cs="Calibri"/>
          <w:lang w:val="en-IN"/>
        </w:rPr>
        <w:t xml:space="preserve"> on Voice </w:t>
      </w:r>
      <w:r>
        <w:rPr>
          <w:rFonts w:cs="Calibri"/>
          <w:lang w:val="en-IN"/>
        </w:rPr>
        <w:t>C</w:t>
      </w:r>
      <w:r w:rsidR="00E461B3" w:rsidRPr="00E461B3">
        <w:rPr>
          <w:rFonts w:cs="Calibri"/>
          <w:lang w:val="en-IN"/>
        </w:rPr>
        <w:t xml:space="preserve">onservation organized by </w:t>
      </w:r>
      <w:r>
        <w:rPr>
          <w:rFonts w:cs="Calibri"/>
          <w:lang w:val="en-IN"/>
        </w:rPr>
        <w:t xml:space="preserve">AIISH, </w:t>
      </w:r>
      <w:r w:rsidR="00E461B3" w:rsidRPr="00E461B3">
        <w:rPr>
          <w:rFonts w:cs="Calibri"/>
          <w:lang w:val="en-IN"/>
        </w:rPr>
        <w:t>Mysore on 28</w:t>
      </w:r>
      <w:r w:rsidR="00E461B3" w:rsidRPr="00E461B3">
        <w:rPr>
          <w:rFonts w:cs="Calibri"/>
          <w:vertAlign w:val="superscript"/>
          <w:lang w:val="en-IN"/>
        </w:rPr>
        <w:t>th</w:t>
      </w:r>
      <w:r w:rsidR="00E461B3" w:rsidRPr="00E461B3">
        <w:rPr>
          <w:rFonts w:cs="Calibri"/>
          <w:lang w:val="en-IN"/>
        </w:rPr>
        <w:t xml:space="preserve"> Oct</w:t>
      </w:r>
      <w:r>
        <w:rPr>
          <w:rFonts w:cs="Calibri"/>
          <w:lang w:val="en-IN"/>
        </w:rPr>
        <w:t>ober</w:t>
      </w:r>
      <w:r w:rsidR="00E461B3" w:rsidRPr="00E461B3">
        <w:rPr>
          <w:rFonts w:cs="Calibri"/>
          <w:lang w:val="en-IN"/>
        </w:rPr>
        <w:t xml:space="preserve"> 2015.</w:t>
      </w:r>
    </w:p>
    <w:p w:rsidR="002A334E" w:rsidRPr="00E461B3" w:rsidRDefault="002A334E" w:rsidP="002A334E">
      <w:pPr>
        <w:spacing w:after="0" w:line="288" w:lineRule="auto"/>
        <w:ind w:left="720"/>
        <w:contextualSpacing/>
        <w:jc w:val="both"/>
        <w:rPr>
          <w:rFonts w:eastAsia="Times New Roman" w:cs="Calibri"/>
          <w:lang w:val="en-IN"/>
        </w:rPr>
      </w:pPr>
    </w:p>
    <w:p w:rsidR="00E461B3" w:rsidRPr="00E461B3" w:rsidRDefault="00E461B3" w:rsidP="00EB08A3">
      <w:pPr>
        <w:spacing w:after="0" w:line="288" w:lineRule="auto"/>
        <w:ind w:hanging="75"/>
        <w:jc w:val="both"/>
        <w:rPr>
          <w:rFonts w:cs="Calibri"/>
          <w:b/>
          <w:color w:val="000000"/>
          <w:lang w:val="en-IN"/>
        </w:rPr>
      </w:pPr>
      <w:r w:rsidRPr="00E461B3">
        <w:rPr>
          <w:rFonts w:cs="Calibri"/>
          <w:b/>
          <w:color w:val="000000"/>
          <w:lang w:val="en-IN"/>
        </w:rPr>
        <w:t>Ms.Sangeetha Mahesh</w:t>
      </w:r>
      <w:r w:rsidR="00747B93">
        <w:rPr>
          <w:rFonts w:cs="Calibri"/>
          <w:b/>
          <w:color w:val="000000"/>
          <w:lang w:val="en-IN"/>
        </w:rPr>
        <w:t>, Lecturer in Speech-Language Pathology</w:t>
      </w:r>
    </w:p>
    <w:p w:rsidR="00E461B3" w:rsidRPr="00E461B3" w:rsidRDefault="002A334E" w:rsidP="00D559F0">
      <w:pPr>
        <w:numPr>
          <w:ilvl w:val="0"/>
          <w:numId w:val="17"/>
        </w:numPr>
        <w:spacing w:after="0" w:line="288" w:lineRule="auto"/>
        <w:contextualSpacing/>
        <w:jc w:val="both"/>
        <w:rPr>
          <w:rFonts w:cs="Calibri"/>
          <w:lang w:val="en-IN"/>
        </w:rPr>
      </w:pPr>
      <w:r w:rsidRPr="00E461B3">
        <w:rPr>
          <w:rFonts w:cs="Calibri"/>
          <w:lang w:val="en-IN"/>
        </w:rPr>
        <w:t xml:space="preserve">Role of </w:t>
      </w:r>
      <w:r>
        <w:rPr>
          <w:rFonts w:cs="Calibri"/>
          <w:lang w:val="en-IN"/>
        </w:rPr>
        <w:t>T</w:t>
      </w:r>
      <w:r w:rsidRPr="00E461B3">
        <w:rPr>
          <w:rFonts w:cs="Calibri"/>
          <w:lang w:val="en-IN"/>
        </w:rPr>
        <w:t xml:space="preserve">eachers in </w:t>
      </w:r>
      <w:r>
        <w:rPr>
          <w:rFonts w:cs="Calibri"/>
          <w:lang w:val="en-IN"/>
        </w:rPr>
        <w:t>I</w:t>
      </w:r>
      <w:r w:rsidRPr="00E461B3">
        <w:rPr>
          <w:rFonts w:cs="Calibri"/>
          <w:lang w:val="en-IN"/>
        </w:rPr>
        <w:t xml:space="preserve">dentification and </w:t>
      </w:r>
      <w:r>
        <w:rPr>
          <w:rFonts w:cs="Calibri"/>
          <w:lang w:val="en-IN"/>
        </w:rPr>
        <w:t>M</w:t>
      </w:r>
      <w:r w:rsidRPr="00E461B3">
        <w:rPr>
          <w:rFonts w:cs="Calibri"/>
          <w:lang w:val="en-IN"/>
        </w:rPr>
        <w:t xml:space="preserve">anagement of </w:t>
      </w:r>
      <w:r>
        <w:rPr>
          <w:rFonts w:cs="Calibri"/>
          <w:lang w:val="en-IN"/>
        </w:rPr>
        <w:t>S</w:t>
      </w:r>
      <w:r w:rsidRPr="00E461B3">
        <w:rPr>
          <w:rFonts w:cs="Calibri"/>
          <w:lang w:val="en-IN"/>
        </w:rPr>
        <w:t>tuttering</w:t>
      </w:r>
      <w:r>
        <w:rPr>
          <w:rFonts w:cs="Calibri"/>
          <w:lang w:val="en-IN"/>
        </w:rPr>
        <w:t>.</w:t>
      </w:r>
      <w:r w:rsidR="007367EC" w:rsidRPr="00A61E15">
        <w:rPr>
          <w:rFonts w:cs="Calibri"/>
        </w:rPr>
        <w:t xml:space="preserve">Lecture delivered </w:t>
      </w:r>
      <w:r>
        <w:rPr>
          <w:rFonts w:cs="Calibri"/>
        </w:rPr>
        <w:t xml:space="preserve">during the </w:t>
      </w:r>
      <w:r w:rsidR="00E461B3" w:rsidRPr="00E461B3">
        <w:rPr>
          <w:rFonts w:cs="Calibri"/>
          <w:lang w:val="en-IN"/>
        </w:rPr>
        <w:t xml:space="preserve">International Stuttering Awareness Day </w:t>
      </w:r>
      <w:r>
        <w:rPr>
          <w:rFonts w:cs="Calibri"/>
          <w:lang w:val="en-IN"/>
        </w:rPr>
        <w:t xml:space="preserve">, organized by AIISH on </w:t>
      </w:r>
      <w:r w:rsidR="00E461B3" w:rsidRPr="00E461B3">
        <w:rPr>
          <w:rFonts w:cs="Calibri"/>
          <w:lang w:val="en-IN"/>
        </w:rPr>
        <w:t>28</w:t>
      </w:r>
      <w:r w:rsidRPr="002A334E">
        <w:rPr>
          <w:rFonts w:cs="Calibri"/>
          <w:vertAlign w:val="superscript"/>
          <w:lang w:val="en-IN"/>
        </w:rPr>
        <w:t>th</w:t>
      </w:r>
      <w:r>
        <w:rPr>
          <w:rFonts w:cs="Calibri"/>
          <w:lang w:val="en-IN"/>
        </w:rPr>
        <w:t xml:space="preserve"> October, 2014</w:t>
      </w:r>
      <w:r w:rsidR="00E461B3" w:rsidRPr="00E461B3">
        <w:rPr>
          <w:rFonts w:cs="Calibri"/>
          <w:lang w:val="en-IN"/>
        </w:rPr>
        <w:t>.</w:t>
      </w:r>
    </w:p>
    <w:p w:rsidR="00E461B3" w:rsidRPr="00E461B3" w:rsidRDefault="002A334E" w:rsidP="00D559F0">
      <w:pPr>
        <w:numPr>
          <w:ilvl w:val="0"/>
          <w:numId w:val="17"/>
        </w:numPr>
        <w:spacing w:after="0" w:line="288" w:lineRule="auto"/>
        <w:contextualSpacing/>
        <w:jc w:val="both"/>
        <w:rPr>
          <w:rFonts w:cs="Calibri"/>
          <w:color w:val="000000"/>
          <w:lang w:val="en-IN"/>
        </w:rPr>
      </w:pPr>
      <w:r w:rsidRPr="00E461B3">
        <w:rPr>
          <w:rFonts w:cs="Calibri"/>
          <w:color w:val="000000"/>
          <w:lang w:val="en-IN"/>
        </w:rPr>
        <w:t xml:space="preserve">Parental </w:t>
      </w:r>
      <w:r>
        <w:rPr>
          <w:rFonts w:cs="Calibri"/>
          <w:color w:val="000000"/>
          <w:lang w:val="en-IN"/>
        </w:rPr>
        <w:t>A</w:t>
      </w:r>
      <w:r w:rsidRPr="00E461B3">
        <w:rPr>
          <w:rFonts w:cs="Calibri"/>
          <w:color w:val="000000"/>
          <w:lang w:val="en-IN"/>
        </w:rPr>
        <w:t xml:space="preserve">spects </w:t>
      </w:r>
      <w:r>
        <w:rPr>
          <w:rFonts w:cs="Calibri"/>
          <w:color w:val="000000"/>
          <w:lang w:val="en-IN"/>
        </w:rPr>
        <w:t>R</w:t>
      </w:r>
      <w:r w:rsidRPr="00E461B3">
        <w:rPr>
          <w:rFonts w:cs="Calibri"/>
          <w:color w:val="000000"/>
          <w:lang w:val="en-IN"/>
        </w:rPr>
        <w:t>elated to Stuttering</w:t>
      </w:r>
      <w:r>
        <w:rPr>
          <w:rFonts w:cs="Calibri"/>
          <w:color w:val="000000"/>
          <w:lang w:val="en-IN"/>
        </w:rPr>
        <w:t xml:space="preserve">. </w:t>
      </w:r>
      <w:r w:rsidR="007367EC" w:rsidRPr="00A61E15">
        <w:rPr>
          <w:rFonts w:cs="Calibri"/>
        </w:rPr>
        <w:t xml:space="preserve">Lecture delivered at </w:t>
      </w:r>
      <w:r w:rsidR="007367EC">
        <w:rPr>
          <w:rFonts w:cs="Calibri"/>
        </w:rPr>
        <w:t xml:space="preserve">the </w:t>
      </w:r>
      <w:r>
        <w:rPr>
          <w:rFonts w:cs="Calibri"/>
        </w:rPr>
        <w:t>T</w:t>
      </w:r>
      <w:r w:rsidR="00E461B3" w:rsidRPr="00E461B3">
        <w:rPr>
          <w:rFonts w:cs="Calibri"/>
          <w:color w:val="000000"/>
          <w:lang w:val="en-IN"/>
        </w:rPr>
        <w:t>ele-</w:t>
      </w:r>
      <w:r>
        <w:rPr>
          <w:rFonts w:cs="Calibri"/>
          <w:color w:val="000000"/>
          <w:lang w:val="en-IN"/>
        </w:rPr>
        <w:t>O</w:t>
      </w:r>
      <w:r w:rsidR="00E461B3" w:rsidRPr="00E461B3">
        <w:rPr>
          <w:rFonts w:cs="Calibri"/>
          <w:color w:val="000000"/>
          <w:lang w:val="en-IN"/>
        </w:rPr>
        <w:t xml:space="preserve">rientation </w:t>
      </w:r>
      <w:r>
        <w:rPr>
          <w:rFonts w:cs="Calibri"/>
          <w:color w:val="000000"/>
          <w:lang w:val="en-IN"/>
        </w:rPr>
        <w:t>P</w:t>
      </w:r>
      <w:r w:rsidR="00E461B3" w:rsidRPr="00E461B3">
        <w:rPr>
          <w:rFonts w:cs="Calibri"/>
          <w:color w:val="000000"/>
          <w:lang w:val="en-IN"/>
        </w:rPr>
        <w:t>rogram</w:t>
      </w:r>
      <w:r>
        <w:rPr>
          <w:rFonts w:cs="Calibri"/>
          <w:color w:val="000000"/>
          <w:lang w:val="en-IN"/>
        </w:rPr>
        <w:t>me,</w:t>
      </w:r>
      <w:r w:rsidR="00E461B3" w:rsidRPr="00E461B3">
        <w:rPr>
          <w:rFonts w:cs="Calibri"/>
          <w:color w:val="000000"/>
          <w:lang w:val="en-IN"/>
        </w:rPr>
        <w:t xml:space="preserve">organized by </w:t>
      </w:r>
      <w:r>
        <w:rPr>
          <w:rFonts w:cs="Calibri"/>
          <w:color w:val="000000"/>
          <w:lang w:val="en-IN"/>
        </w:rPr>
        <w:t xml:space="preserve">AIISH, Mysore </w:t>
      </w:r>
      <w:r w:rsidR="00E461B3" w:rsidRPr="00E461B3">
        <w:rPr>
          <w:rFonts w:cs="Calibri"/>
          <w:color w:val="000000"/>
          <w:lang w:val="en-IN"/>
        </w:rPr>
        <w:t>on 12</w:t>
      </w:r>
      <w:r w:rsidRPr="002A334E">
        <w:rPr>
          <w:rFonts w:cs="Calibri"/>
          <w:color w:val="000000"/>
          <w:vertAlign w:val="superscript"/>
          <w:lang w:val="en-IN"/>
        </w:rPr>
        <w:t>th</w:t>
      </w:r>
      <w:r>
        <w:rPr>
          <w:rFonts w:cs="Calibri"/>
          <w:color w:val="000000"/>
          <w:lang w:val="en-IN"/>
        </w:rPr>
        <w:t xml:space="preserve"> September, 2014.</w:t>
      </w:r>
    </w:p>
    <w:p w:rsidR="00E461B3" w:rsidRPr="00E461B3" w:rsidRDefault="002A334E" w:rsidP="00D559F0">
      <w:pPr>
        <w:numPr>
          <w:ilvl w:val="0"/>
          <w:numId w:val="17"/>
        </w:numPr>
        <w:spacing w:after="0" w:line="288" w:lineRule="auto"/>
        <w:contextualSpacing/>
        <w:jc w:val="both"/>
        <w:rPr>
          <w:rFonts w:cs="Calibri"/>
          <w:color w:val="000000"/>
          <w:lang w:val="en-IN"/>
        </w:rPr>
      </w:pPr>
      <w:r w:rsidRPr="00E461B3">
        <w:rPr>
          <w:rFonts w:cs="Calibri"/>
          <w:color w:val="000000"/>
          <w:lang w:val="en-IN"/>
        </w:rPr>
        <w:t xml:space="preserve">Speech and Language </w:t>
      </w:r>
      <w:r>
        <w:rPr>
          <w:rFonts w:cs="Calibri"/>
          <w:color w:val="000000"/>
          <w:lang w:val="en-IN"/>
        </w:rPr>
        <w:t>E</w:t>
      </w:r>
      <w:r w:rsidRPr="00E461B3">
        <w:rPr>
          <w:rFonts w:cs="Calibri"/>
          <w:color w:val="000000"/>
          <w:lang w:val="en-IN"/>
        </w:rPr>
        <w:t xml:space="preserve">valuation in </w:t>
      </w:r>
      <w:r>
        <w:rPr>
          <w:rFonts w:cs="Calibri"/>
          <w:color w:val="000000"/>
          <w:lang w:val="en-IN"/>
        </w:rPr>
        <w:t>C</w:t>
      </w:r>
      <w:r w:rsidRPr="00E461B3">
        <w:rPr>
          <w:rFonts w:cs="Calibri"/>
          <w:color w:val="000000"/>
          <w:lang w:val="en-IN"/>
        </w:rPr>
        <w:t>hildren</w:t>
      </w:r>
      <w:r>
        <w:rPr>
          <w:rFonts w:cs="Calibri"/>
          <w:color w:val="000000"/>
          <w:lang w:val="en-IN"/>
        </w:rPr>
        <w:t xml:space="preserve">. </w:t>
      </w:r>
      <w:r w:rsidR="007367EC" w:rsidRPr="00A61E15">
        <w:rPr>
          <w:rFonts w:cs="Calibri"/>
        </w:rPr>
        <w:t xml:space="preserve">Lecture delivered at </w:t>
      </w:r>
      <w:r w:rsidR="007367EC">
        <w:rPr>
          <w:rFonts w:cs="Calibri"/>
        </w:rPr>
        <w:t xml:space="preserve">the </w:t>
      </w:r>
      <w:r w:rsidR="007367EC" w:rsidRPr="00A61E15">
        <w:rPr>
          <w:rFonts w:cs="Calibri"/>
        </w:rPr>
        <w:t xml:space="preserve">RashtriyaBalSwasthyaKaryakram, organized </w:t>
      </w:r>
      <w:r w:rsidR="007367EC">
        <w:rPr>
          <w:rFonts w:cs="Calibri"/>
        </w:rPr>
        <w:t xml:space="preserve">by </w:t>
      </w:r>
      <w:r w:rsidR="007367EC" w:rsidRPr="00A61E15">
        <w:rPr>
          <w:rFonts w:cs="Calibri"/>
        </w:rPr>
        <w:t>AIISH, Mysore on 26</w:t>
      </w:r>
      <w:r w:rsidR="007367EC" w:rsidRPr="00A61E15">
        <w:rPr>
          <w:rFonts w:cs="Calibri"/>
          <w:vertAlign w:val="superscript"/>
        </w:rPr>
        <w:t>th</w:t>
      </w:r>
      <w:r w:rsidR="007367EC" w:rsidRPr="00A61E15">
        <w:rPr>
          <w:rFonts w:cs="Calibri"/>
        </w:rPr>
        <w:t xml:space="preserve"> December 2014.</w:t>
      </w:r>
    </w:p>
    <w:p w:rsidR="00EB08A3" w:rsidRPr="00A61E15" w:rsidRDefault="00EB08A3" w:rsidP="00EB08A3">
      <w:pPr>
        <w:spacing w:after="0" w:line="288" w:lineRule="auto"/>
        <w:jc w:val="both"/>
        <w:rPr>
          <w:rFonts w:cs="Calibri"/>
          <w:b/>
          <w:lang w:val="en-IN"/>
        </w:rPr>
      </w:pPr>
    </w:p>
    <w:p w:rsidR="00E461B3" w:rsidRPr="00E461B3" w:rsidRDefault="00E461B3" w:rsidP="00EB08A3">
      <w:pPr>
        <w:spacing w:after="0" w:line="288" w:lineRule="auto"/>
        <w:jc w:val="both"/>
        <w:rPr>
          <w:rFonts w:cs="Calibri"/>
          <w:b/>
          <w:lang w:val="en-IN"/>
        </w:rPr>
      </w:pPr>
      <w:r w:rsidRPr="00E461B3">
        <w:rPr>
          <w:rFonts w:cs="Calibri"/>
          <w:b/>
          <w:lang w:val="en-IN"/>
        </w:rPr>
        <w:t>Ms.Preethi T. Thomas</w:t>
      </w:r>
      <w:r w:rsidR="00E25265" w:rsidRPr="00EF4D07">
        <w:rPr>
          <w:rFonts w:cs="Calibri"/>
          <w:b/>
          <w:color w:val="FF0000"/>
        </w:rPr>
        <w:t>(Designation)</w:t>
      </w:r>
    </w:p>
    <w:p w:rsidR="00E461B3" w:rsidRPr="00E461B3" w:rsidRDefault="002A334E" w:rsidP="00D559F0">
      <w:pPr>
        <w:numPr>
          <w:ilvl w:val="0"/>
          <w:numId w:val="18"/>
        </w:numPr>
        <w:spacing w:after="0" w:line="288" w:lineRule="auto"/>
        <w:contextualSpacing/>
        <w:jc w:val="both"/>
        <w:rPr>
          <w:rFonts w:cs="Calibri"/>
          <w:bCs/>
          <w:lang w:val="en-IN"/>
        </w:rPr>
      </w:pPr>
      <w:r w:rsidRPr="00E461B3">
        <w:rPr>
          <w:rFonts w:cs="Calibri"/>
          <w:color w:val="000000"/>
          <w:lang w:val="en-IN"/>
        </w:rPr>
        <w:t>Dementia</w:t>
      </w:r>
      <w:r>
        <w:rPr>
          <w:rFonts w:cs="Calibri"/>
          <w:color w:val="000000"/>
          <w:lang w:val="en-IN"/>
        </w:rPr>
        <w:t xml:space="preserve">. </w:t>
      </w:r>
      <w:r w:rsidR="007367EC" w:rsidRPr="00A61E15">
        <w:rPr>
          <w:rFonts w:cs="Calibri"/>
        </w:rPr>
        <w:t xml:space="preserve">Lecture delivered at </w:t>
      </w:r>
      <w:r w:rsidR="007367EC">
        <w:rPr>
          <w:rFonts w:cs="Calibri"/>
        </w:rPr>
        <w:t xml:space="preserve">the </w:t>
      </w:r>
      <w:r w:rsidR="00E461B3" w:rsidRPr="00E461B3">
        <w:rPr>
          <w:rFonts w:cs="Calibri"/>
          <w:color w:val="000000"/>
          <w:lang w:val="en-IN"/>
        </w:rPr>
        <w:t>Orientat</w:t>
      </w:r>
      <w:r>
        <w:rPr>
          <w:rFonts w:cs="Calibri"/>
          <w:color w:val="000000"/>
          <w:lang w:val="en-IN"/>
        </w:rPr>
        <w:t xml:space="preserve">ion Programme for the </w:t>
      </w:r>
      <w:r w:rsidR="00E461B3" w:rsidRPr="00E461B3">
        <w:rPr>
          <w:rFonts w:cs="Calibri"/>
          <w:color w:val="000000"/>
          <w:lang w:val="en-IN"/>
        </w:rPr>
        <w:t>B.Ed</w:t>
      </w:r>
      <w:r w:rsidR="009F0B92">
        <w:rPr>
          <w:rFonts w:cs="Calibri"/>
          <w:color w:val="000000"/>
          <w:lang w:val="en-IN"/>
        </w:rPr>
        <w:t>.</w:t>
      </w:r>
      <w:r>
        <w:rPr>
          <w:rFonts w:cs="Calibri"/>
          <w:color w:val="000000"/>
          <w:lang w:val="en-IN"/>
        </w:rPr>
        <w:t>S</w:t>
      </w:r>
      <w:r w:rsidR="00E461B3" w:rsidRPr="00E461B3">
        <w:rPr>
          <w:rFonts w:cs="Calibri"/>
          <w:color w:val="000000"/>
          <w:lang w:val="en-IN"/>
        </w:rPr>
        <w:t>tudents</w:t>
      </w:r>
      <w:r>
        <w:rPr>
          <w:rFonts w:cs="Calibri"/>
          <w:color w:val="000000"/>
          <w:lang w:val="en-IN"/>
        </w:rPr>
        <w:t xml:space="preserve">, organized by the </w:t>
      </w:r>
      <w:r w:rsidR="00E461B3" w:rsidRPr="00E461B3">
        <w:rPr>
          <w:rFonts w:cs="Calibri"/>
          <w:color w:val="000000"/>
          <w:lang w:val="en-IN"/>
        </w:rPr>
        <w:t>Ramakrishna Ashrama, Mysore on 26</w:t>
      </w:r>
      <w:r w:rsidRPr="002A334E">
        <w:rPr>
          <w:rFonts w:cs="Calibri"/>
          <w:color w:val="000000"/>
          <w:vertAlign w:val="superscript"/>
          <w:lang w:val="en-IN"/>
        </w:rPr>
        <w:t>th</w:t>
      </w:r>
      <w:r>
        <w:rPr>
          <w:rFonts w:cs="Calibri"/>
          <w:color w:val="000000"/>
          <w:lang w:val="en-IN"/>
        </w:rPr>
        <w:t xml:space="preserve"> September, </w:t>
      </w:r>
      <w:r w:rsidR="00E461B3" w:rsidRPr="00E461B3">
        <w:rPr>
          <w:rFonts w:cs="Calibri"/>
          <w:color w:val="000000"/>
          <w:lang w:val="en-IN"/>
        </w:rPr>
        <w:t>2014</w:t>
      </w:r>
      <w:r>
        <w:rPr>
          <w:rFonts w:cs="Calibri"/>
          <w:color w:val="000000"/>
          <w:lang w:val="en-IN"/>
        </w:rPr>
        <w:t>.</w:t>
      </w:r>
    </w:p>
    <w:p w:rsidR="00EB08A3" w:rsidRDefault="00EB08A3" w:rsidP="00EB08A3">
      <w:pPr>
        <w:spacing w:after="0" w:line="288" w:lineRule="auto"/>
        <w:jc w:val="both"/>
        <w:rPr>
          <w:rFonts w:cs="Calibri"/>
          <w:b/>
          <w:lang w:val="en-IN"/>
        </w:rPr>
      </w:pPr>
    </w:p>
    <w:p w:rsidR="002A334E" w:rsidRPr="00A61E15" w:rsidRDefault="002A334E" w:rsidP="00EB08A3">
      <w:pPr>
        <w:spacing w:after="0" w:line="288" w:lineRule="auto"/>
        <w:jc w:val="both"/>
        <w:rPr>
          <w:rFonts w:cs="Calibri"/>
          <w:b/>
          <w:lang w:val="en-IN"/>
        </w:rPr>
      </w:pPr>
    </w:p>
    <w:p w:rsidR="00E461B3" w:rsidRPr="00E461B3" w:rsidRDefault="00E461B3" w:rsidP="00EB08A3">
      <w:pPr>
        <w:spacing w:after="0" w:line="288" w:lineRule="auto"/>
        <w:jc w:val="both"/>
        <w:rPr>
          <w:rFonts w:cs="Calibri"/>
          <w:b/>
          <w:lang w:val="en-IN"/>
        </w:rPr>
      </w:pPr>
      <w:r w:rsidRPr="00E461B3">
        <w:rPr>
          <w:rFonts w:cs="Calibri"/>
          <w:b/>
          <w:lang w:val="en-IN"/>
        </w:rPr>
        <w:t>Ms.Geetha M.P</w:t>
      </w:r>
      <w:r w:rsidR="00E25265" w:rsidRPr="00EF4D07">
        <w:rPr>
          <w:rFonts w:cs="Calibri"/>
          <w:b/>
          <w:color w:val="FF0000"/>
        </w:rPr>
        <w:t>(Designation)</w:t>
      </w:r>
    </w:p>
    <w:p w:rsidR="00E461B3" w:rsidRPr="00E461B3" w:rsidRDefault="009F0B92" w:rsidP="00D559F0">
      <w:pPr>
        <w:numPr>
          <w:ilvl w:val="0"/>
          <w:numId w:val="18"/>
        </w:numPr>
        <w:spacing w:after="0" w:line="288" w:lineRule="auto"/>
        <w:contextualSpacing/>
        <w:jc w:val="both"/>
        <w:rPr>
          <w:rFonts w:eastAsia="Times New Roman" w:cs="Calibri"/>
          <w:lang w:val="en-IN"/>
        </w:rPr>
      </w:pPr>
      <w:r w:rsidRPr="00E461B3">
        <w:rPr>
          <w:rFonts w:cs="Calibri"/>
          <w:bCs/>
          <w:lang w:val="en-IN"/>
        </w:rPr>
        <w:t xml:space="preserve">Video </w:t>
      </w:r>
      <w:r>
        <w:rPr>
          <w:rFonts w:cs="Calibri"/>
          <w:bCs/>
          <w:lang w:val="en-IN"/>
        </w:rPr>
        <w:t>D</w:t>
      </w:r>
      <w:r w:rsidRPr="00E461B3">
        <w:rPr>
          <w:rFonts w:cs="Calibri"/>
          <w:bCs/>
          <w:lang w:val="en-IN"/>
        </w:rPr>
        <w:t xml:space="preserve">emonstration on </w:t>
      </w:r>
      <w:r>
        <w:rPr>
          <w:rFonts w:cs="Calibri"/>
          <w:bCs/>
          <w:lang w:val="en-IN"/>
        </w:rPr>
        <w:t>L</w:t>
      </w:r>
      <w:r w:rsidRPr="00E461B3">
        <w:rPr>
          <w:rFonts w:cs="Calibri"/>
          <w:bCs/>
          <w:lang w:val="en-IN"/>
        </w:rPr>
        <w:t xml:space="preserve">anguage </w:t>
      </w:r>
      <w:r>
        <w:rPr>
          <w:rFonts w:cs="Calibri"/>
          <w:bCs/>
          <w:lang w:val="en-IN"/>
        </w:rPr>
        <w:t>D</w:t>
      </w:r>
      <w:r w:rsidRPr="00E461B3">
        <w:rPr>
          <w:rFonts w:cs="Calibri"/>
          <w:bCs/>
          <w:lang w:val="en-IN"/>
        </w:rPr>
        <w:t>isorders</w:t>
      </w:r>
      <w:r>
        <w:rPr>
          <w:rFonts w:cs="Calibri"/>
          <w:bCs/>
          <w:lang w:val="en-IN"/>
        </w:rPr>
        <w:t>.</w:t>
      </w:r>
      <w:r w:rsidR="007367EC" w:rsidRPr="00A61E15">
        <w:rPr>
          <w:rFonts w:cs="Calibri"/>
        </w:rPr>
        <w:t xml:space="preserve">Lecture delivered at </w:t>
      </w:r>
      <w:r w:rsidR="007367EC">
        <w:rPr>
          <w:rFonts w:cs="Calibri"/>
        </w:rPr>
        <w:t xml:space="preserve">the </w:t>
      </w:r>
      <w:r>
        <w:rPr>
          <w:rFonts w:cs="Calibri"/>
        </w:rPr>
        <w:t>O</w:t>
      </w:r>
      <w:r w:rsidRPr="00E461B3">
        <w:rPr>
          <w:rFonts w:eastAsia="Times New Roman" w:cs="Calibri"/>
          <w:lang w:val="en-IN"/>
        </w:rPr>
        <w:t>orientation</w:t>
      </w:r>
      <w:r>
        <w:rPr>
          <w:rFonts w:eastAsia="Times New Roman" w:cs="Calibri"/>
          <w:lang w:val="en-IN"/>
        </w:rPr>
        <w:t>P</w:t>
      </w:r>
      <w:r w:rsidR="00E461B3" w:rsidRPr="00E461B3">
        <w:rPr>
          <w:rFonts w:eastAsia="Times New Roman" w:cs="Calibri"/>
          <w:lang w:val="en-IN"/>
        </w:rPr>
        <w:t>rogram</w:t>
      </w:r>
      <w:r>
        <w:rPr>
          <w:rFonts w:eastAsia="Times New Roman" w:cs="Calibri"/>
          <w:lang w:val="en-IN"/>
        </w:rPr>
        <w:t>me</w:t>
      </w:r>
      <w:r w:rsidR="00E461B3" w:rsidRPr="00E461B3">
        <w:rPr>
          <w:rFonts w:eastAsia="Times New Roman" w:cs="Calibri"/>
          <w:lang w:val="en-IN"/>
        </w:rPr>
        <w:t xml:space="preserve"> on</w:t>
      </w:r>
      <w:r w:rsidR="00E461B3" w:rsidRPr="00E461B3">
        <w:rPr>
          <w:rFonts w:cs="Calibri"/>
          <w:lang w:val="en-IN" w:bidi="hi-IN"/>
        </w:rPr>
        <w:t xml:space="preserve"> Sensitizing of </w:t>
      </w:r>
      <w:r>
        <w:rPr>
          <w:rFonts w:cs="Calibri"/>
          <w:lang w:val="en-IN" w:bidi="hi-IN"/>
        </w:rPr>
        <w:t>R</w:t>
      </w:r>
      <w:r w:rsidR="00E461B3" w:rsidRPr="00E461B3">
        <w:rPr>
          <w:rFonts w:cs="Calibri"/>
          <w:lang w:val="en-IN" w:bidi="hi-IN"/>
        </w:rPr>
        <w:t xml:space="preserve">esource </w:t>
      </w:r>
      <w:r>
        <w:rPr>
          <w:rFonts w:cs="Calibri"/>
          <w:lang w:val="en-IN" w:bidi="hi-IN"/>
        </w:rPr>
        <w:t>C</w:t>
      </w:r>
      <w:r w:rsidR="00E461B3" w:rsidRPr="00E461B3">
        <w:rPr>
          <w:rFonts w:cs="Calibri"/>
          <w:lang w:val="en-IN" w:bidi="hi-IN"/>
        </w:rPr>
        <w:t xml:space="preserve">oordinators on </w:t>
      </w:r>
      <w:r>
        <w:rPr>
          <w:rFonts w:cs="Calibri"/>
          <w:lang w:val="en-IN" w:bidi="hi-IN"/>
        </w:rPr>
        <w:t>C</w:t>
      </w:r>
      <w:r w:rsidR="00E461B3" w:rsidRPr="00E461B3">
        <w:rPr>
          <w:rFonts w:cs="Calibri"/>
          <w:lang w:val="en-IN" w:bidi="hi-IN"/>
        </w:rPr>
        <w:t xml:space="preserve">ommunication </w:t>
      </w:r>
      <w:r>
        <w:rPr>
          <w:rFonts w:cs="Calibri"/>
          <w:lang w:val="en-IN" w:bidi="hi-IN"/>
        </w:rPr>
        <w:t>D</w:t>
      </w:r>
      <w:r w:rsidR="00E461B3" w:rsidRPr="00E461B3">
        <w:rPr>
          <w:rFonts w:cs="Calibri"/>
          <w:lang w:val="en-IN" w:bidi="hi-IN"/>
        </w:rPr>
        <w:t xml:space="preserve">isorders </w:t>
      </w:r>
      <w:r>
        <w:rPr>
          <w:rFonts w:cs="Calibri"/>
          <w:lang w:val="en-IN" w:bidi="hi-IN"/>
        </w:rPr>
        <w:t xml:space="preserve">, organized by AIISH, Mysore </w:t>
      </w:r>
      <w:r w:rsidR="00E461B3" w:rsidRPr="00E461B3">
        <w:rPr>
          <w:rFonts w:cs="Calibri"/>
          <w:lang w:val="en-IN" w:bidi="hi-IN"/>
        </w:rPr>
        <w:t>on 21</w:t>
      </w:r>
      <w:r w:rsidRPr="009F0B92">
        <w:rPr>
          <w:rFonts w:cs="Calibri"/>
          <w:vertAlign w:val="superscript"/>
          <w:lang w:val="en-IN" w:bidi="hi-IN"/>
        </w:rPr>
        <w:t>st</w:t>
      </w:r>
      <w:r>
        <w:rPr>
          <w:rFonts w:cs="Calibri"/>
          <w:lang w:val="en-IN" w:bidi="hi-IN"/>
        </w:rPr>
        <w:t xml:space="preserve"> November, 2014 .</w:t>
      </w:r>
    </w:p>
    <w:p w:rsidR="00E461B3" w:rsidRPr="00E461B3" w:rsidRDefault="00E461B3" w:rsidP="00EB08A3">
      <w:pPr>
        <w:spacing w:after="0" w:line="288" w:lineRule="auto"/>
        <w:jc w:val="both"/>
        <w:rPr>
          <w:rFonts w:cs="Calibri"/>
          <w:b/>
          <w:lang w:val="en-IN"/>
        </w:rPr>
      </w:pPr>
      <w:r w:rsidRPr="00E461B3">
        <w:rPr>
          <w:rFonts w:cs="Calibri"/>
          <w:b/>
          <w:lang w:val="en-IN"/>
        </w:rPr>
        <w:t>Mr.GopiSankar. R</w:t>
      </w:r>
      <w:r w:rsidR="00E25265" w:rsidRPr="00EF4D07">
        <w:rPr>
          <w:rFonts w:cs="Calibri"/>
          <w:b/>
          <w:color w:val="FF0000"/>
        </w:rPr>
        <w:t>(Designation)</w:t>
      </w:r>
    </w:p>
    <w:p w:rsidR="00E461B3" w:rsidRPr="00E461B3" w:rsidRDefault="009F0B92" w:rsidP="00D559F0">
      <w:pPr>
        <w:numPr>
          <w:ilvl w:val="0"/>
          <w:numId w:val="18"/>
        </w:numPr>
        <w:tabs>
          <w:tab w:val="left" w:pos="351"/>
        </w:tabs>
        <w:spacing w:after="0" w:line="288" w:lineRule="auto"/>
        <w:contextualSpacing/>
        <w:jc w:val="both"/>
        <w:rPr>
          <w:rFonts w:eastAsia="Times New Roman" w:cs="Calibri"/>
          <w:lang w:val="en-IN"/>
        </w:rPr>
      </w:pPr>
      <w:r w:rsidRPr="009F0B92">
        <w:rPr>
          <w:rFonts w:cs="Calibri"/>
        </w:rPr>
        <w:t xml:space="preserve">Speech and Language </w:t>
      </w:r>
      <w:r>
        <w:rPr>
          <w:rFonts w:cs="Calibri"/>
        </w:rPr>
        <w:t>E</w:t>
      </w:r>
      <w:r w:rsidRPr="009F0B92">
        <w:rPr>
          <w:rFonts w:cs="Calibri"/>
        </w:rPr>
        <w:t>valuation</w:t>
      </w:r>
      <w:r>
        <w:rPr>
          <w:rFonts w:cs="Calibri"/>
        </w:rPr>
        <w:t xml:space="preserve">. </w:t>
      </w:r>
      <w:r w:rsidR="007367EC" w:rsidRPr="00A61E15">
        <w:rPr>
          <w:rFonts w:cs="Calibri"/>
        </w:rPr>
        <w:t>Lecture</w:t>
      </w:r>
      <w:r>
        <w:rPr>
          <w:rFonts w:cs="Calibri"/>
        </w:rPr>
        <w:t xml:space="preserve">/Demonstration </w:t>
      </w:r>
      <w:r w:rsidR="007367EC" w:rsidRPr="00A61E15">
        <w:rPr>
          <w:rFonts w:cs="Calibri"/>
        </w:rPr>
        <w:t xml:space="preserve">delivered at </w:t>
      </w:r>
      <w:r w:rsidR="007367EC">
        <w:rPr>
          <w:rFonts w:cs="Calibri"/>
        </w:rPr>
        <w:t xml:space="preserve">the </w:t>
      </w:r>
      <w:r w:rsidR="007367EC" w:rsidRPr="00A61E15">
        <w:rPr>
          <w:rFonts w:cs="Calibri"/>
        </w:rPr>
        <w:t xml:space="preserve">RashtriyaBalSwasthyaKaryakram, organized </w:t>
      </w:r>
      <w:r w:rsidR="007367EC">
        <w:rPr>
          <w:rFonts w:cs="Calibri"/>
        </w:rPr>
        <w:t xml:space="preserve">by </w:t>
      </w:r>
      <w:r w:rsidR="007367EC" w:rsidRPr="00A61E15">
        <w:rPr>
          <w:rFonts w:cs="Calibri"/>
        </w:rPr>
        <w:t>AIISH, Mysore on 26</w:t>
      </w:r>
      <w:r w:rsidR="007367EC" w:rsidRPr="00A61E15">
        <w:rPr>
          <w:rFonts w:cs="Calibri"/>
          <w:vertAlign w:val="superscript"/>
        </w:rPr>
        <w:t>th</w:t>
      </w:r>
      <w:r w:rsidR="007367EC" w:rsidRPr="00A61E15">
        <w:rPr>
          <w:rFonts w:cs="Calibri"/>
        </w:rPr>
        <w:t xml:space="preserve"> December 2014.</w:t>
      </w:r>
    </w:p>
    <w:p w:rsidR="00E461B3" w:rsidRPr="00E461B3" w:rsidRDefault="009F0B92" w:rsidP="00D559F0">
      <w:pPr>
        <w:numPr>
          <w:ilvl w:val="0"/>
          <w:numId w:val="18"/>
        </w:numPr>
        <w:tabs>
          <w:tab w:val="left" w:pos="351"/>
          <w:tab w:val="left" w:pos="720"/>
        </w:tabs>
        <w:spacing w:after="0" w:line="288" w:lineRule="auto"/>
        <w:jc w:val="both"/>
        <w:rPr>
          <w:rFonts w:eastAsia="Times New Roman" w:cs="Calibri"/>
          <w:lang w:val="en-IN"/>
        </w:rPr>
      </w:pPr>
      <w:r w:rsidRPr="009F0B92">
        <w:rPr>
          <w:rFonts w:cs="Calibri"/>
        </w:rPr>
        <w:t xml:space="preserve">Assessment of </w:t>
      </w:r>
      <w:r>
        <w:rPr>
          <w:rFonts w:cs="Calibri"/>
        </w:rPr>
        <w:t>V</w:t>
      </w:r>
      <w:r w:rsidRPr="009F0B92">
        <w:rPr>
          <w:rFonts w:cs="Calibri"/>
        </w:rPr>
        <w:t xml:space="preserve">oice in </w:t>
      </w:r>
      <w:r>
        <w:rPr>
          <w:rFonts w:cs="Calibri"/>
        </w:rPr>
        <w:t>C</w:t>
      </w:r>
      <w:r w:rsidRPr="009F0B92">
        <w:rPr>
          <w:rFonts w:cs="Calibri"/>
        </w:rPr>
        <w:t xml:space="preserve">hildren with </w:t>
      </w:r>
      <w:r>
        <w:rPr>
          <w:rFonts w:cs="Calibri"/>
        </w:rPr>
        <w:t>M</w:t>
      </w:r>
      <w:r w:rsidRPr="009F0B92">
        <w:rPr>
          <w:rFonts w:cs="Calibri"/>
        </w:rPr>
        <w:t xml:space="preserve">axillofacial </w:t>
      </w:r>
      <w:r>
        <w:rPr>
          <w:rFonts w:cs="Calibri"/>
        </w:rPr>
        <w:t>A</w:t>
      </w:r>
      <w:r w:rsidRPr="009F0B92">
        <w:rPr>
          <w:rFonts w:cs="Calibri"/>
        </w:rPr>
        <w:t>nomalies</w:t>
      </w:r>
      <w:r>
        <w:rPr>
          <w:rFonts w:cs="Calibri"/>
        </w:rPr>
        <w:t xml:space="preserve">. </w:t>
      </w:r>
      <w:r w:rsidR="007367EC" w:rsidRPr="00A61E15">
        <w:rPr>
          <w:rFonts w:cs="Calibri"/>
        </w:rPr>
        <w:t xml:space="preserve">Lecture delivered at </w:t>
      </w:r>
      <w:r w:rsidR="007367EC">
        <w:rPr>
          <w:rFonts w:cs="Calibri"/>
        </w:rPr>
        <w:t xml:space="preserve">the </w:t>
      </w:r>
      <w:r w:rsidR="00E461B3" w:rsidRPr="00E461B3">
        <w:rPr>
          <w:rFonts w:eastAsia="Times New Roman" w:cs="Calibri"/>
          <w:lang w:val="en-IN"/>
        </w:rPr>
        <w:t>National Workshop on P</w:t>
      </w:r>
      <w:r>
        <w:rPr>
          <w:rFonts w:eastAsia="Times New Roman" w:cs="Calibri"/>
          <w:lang w:val="en-IN"/>
        </w:rPr>
        <w:t>a</w:t>
      </w:r>
      <w:r w:rsidR="00E461B3" w:rsidRPr="00E461B3">
        <w:rPr>
          <w:rFonts w:eastAsia="Times New Roman" w:cs="Calibri"/>
          <w:lang w:val="en-IN"/>
        </w:rPr>
        <w:t>ediatric Voice Disorders: Assessment and Management</w:t>
      </w:r>
      <w:r>
        <w:rPr>
          <w:rFonts w:eastAsia="Times New Roman" w:cs="Calibri"/>
          <w:lang w:val="en-IN"/>
        </w:rPr>
        <w:t>, organized</w:t>
      </w:r>
      <w:r w:rsidR="00E461B3" w:rsidRPr="00E461B3">
        <w:rPr>
          <w:rFonts w:eastAsia="Times New Roman" w:cs="Calibri"/>
          <w:lang w:val="en-IN"/>
        </w:rPr>
        <w:t>by</w:t>
      </w:r>
      <w:r>
        <w:rPr>
          <w:rFonts w:eastAsia="Times New Roman" w:cs="Calibri"/>
          <w:lang w:val="en-IN"/>
        </w:rPr>
        <w:t xml:space="preserve">AIISH, Mysore </w:t>
      </w:r>
      <w:r w:rsidR="00E461B3" w:rsidRPr="00E461B3">
        <w:rPr>
          <w:rFonts w:eastAsia="Times New Roman" w:cs="Calibri"/>
          <w:lang w:val="en-IN"/>
        </w:rPr>
        <w:t>on 13</w:t>
      </w:r>
      <w:r w:rsidR="00E461B3" w:rsidRPr="00E461B3">
        <w:rPr>
          <w:rFonts w:eastAsia="Times New Roman" w:cs="Calibri"/>
          <w:vertAlign w:val="superscript"/>
          <w:lang w:val="en-IN"/>
        </w:rPr>
        <w:t>th</w:t>
      </w:r>
      <w:r w:rsidR="00E461B3" w:rsidRPr="00E461B3">
        <w:rPr>
          <w:rFonts w:eastAsia="Times New Roman" w:cs="Calibri"/>
          <w:lang w:val="en-IN"/>
        </w:rPr>
        <w:t>Feb</w:t>
      </w:r>
      <w:r>
        <w:rPr>
          <w:rFonts w:eastAsia="Times New Roman" w:cs="Calibri"/>
          <w:lang w:val="en-IN"/>
        </w:rPr>
        <w:t xml:space="preserve">ruary </w:t>
      </w:r>
      <w:r w:rsidR="00E461B3" w:rsidRPr="00E461B3">
        <w:rPr>
          <w:rFonts w:eastAsia="Times New Roman" w:cs="Calibri"/>
          <w:lang w:val="en-IN"/>
        </w:rPr>
        <w:t>, 2015.</w:t>
      </w:r>
    </w:p>
    <w:p w:rsidR="00E461B3" w:rsidRPr="00E461B3" w:rsidRDefault="00E461B3" w:rsidP="00D559F0">
      <w:pPr>
        <w:numPr>
          <w:ilvl w:val="0"/>
          <w:numId w:val="18"/>
        </w:numPr>
        <w:tabs>
          <w:tab w:val="left" w:pos="351"/>
        </w:tabs>
        <w:spacing w:after="0" w:line="288" w:lineRule="auto"/>
        <w:contextualSpacing/>
        <w:jc w:val="both"/>
        <w:rPr>
          <w:rFonts w:eastAsia="Times New Roman" w:cs="Calibri"/>
          <w:lang w:val="en-IN" w:bidi="hi-IN"/>
        </w:rPr>
      </w:pPr>
      <w:r w:rsidRPr="00E461B3">
        <w:rPr>
          <w:rFonts w:eastAsia="MS Mincho" w:cs="Calibri"/>
          <w:lang w:val="en-IN"/>
        </w:rPr>
        <w:lastRenderedPageBreak/>
        <w:t xml:space="preserve">Voice </w:t>
      </w:r>
      <w:r w:rsidR="001A576F">
        <w:rPr>
          <w:rFonts w:eastAsia="MS Mincho" w:cs="Calibri"/>
          <w:lang w:val="en-IN"/>
        </w:rPr>
        <w:t>D</w:t>
      </w:r>
      <w:r w:rsidRPr="00E461B3">
        <w:rPr>
          <w:rFonts w:eastAsia="MS Mincho" w:cs="Calibri"/>
          <w:lang w:val="en-IN"/>
        </w:rPr>
        <w:t xml:space="preserve">isorders in </w:t>
      </w:r>
      <w:r w:rsidR="001A576F">
        <w:rPr>
          <w:rFonts w:eastAsia="MS Mincho" w:cs="Calibri"/>
          <w:lang w:val="en-IN"/>
        </w:rPr>
        <w:t>C</w:t>
      </w:r>
      <w:r w:rsidRPr="00E461B3">
        <w:rPr>
          <w:rFonts w:eastAsia="MS Mincho" w:cs="Calibri"/>
          <w:lang w:val="en-IN"/>
        </w:rPr>
        <w:t xml:space="preserve">hildren with </w:t>
      </w:r>
      <w:r w:rsidR="001A576F">
        <w:rPr>
          <w:rFonts w:eastAsia="MS Mincho" w:cs="Calibri"/>
          <w:lang w:val="en-IN"/>
        </w:rPr>
        <w:t>C</w:t>
      </w:r>
      <w:r w:rsidRPr="00E461B3">
        <w:rPr>
          <w:rFonts w:eastAsia="MS Mincho" w:cs="Calibri"/>
          <w:lang w:val="en-IN"/>
        </w:rPr>
        <w:t xml:space="preserve">left </w:t>
      </w:r>
      <w:r w:rsidR="001A576F">
        <w:rPr>
          <w:rFonts w:eastAsia="MS Mincho" w:cs="Calibri"/>
          <w:lang w:val="en-IN"/>
        </w:rPr>
        <w:t>P</w:t>
      </w:r>
      <w:r w:rsidRPr="00E461B3">
        <w:rPr>
          <w:rFonts w:eastAsia="MS Mincho" w:cs="Calibri"/>
          <w:lang w:val="en-IN"/>
        </w:rPr>
        <w:t>alate</w:t>
      </w:r>
      <w:r w:rsidR="001A576F">
        <w:rPr>
          <w:rFonts w:eastAsia="MS Mincho" w:cs="Calibri"/>
          <w:lang w:val="en-IN"/>
        </w:rPr>
        <w:t>:A</w:t>
      </w:r>
      <w:r w:rsidRPr="00E461B3">
        <w:rPr>
          <w:rFonts w:eastAsia="MS Mincho" w:cs="Calibri"/>
          <w:lang w:val="en-IN"/>
        </w:rPr>
        <w:t xml:space="preserve">ssessment and </w:t>
      </w:r>
      <w:r w:rsidR="001A576F">
        <w:rPr>
          <w:rFonts w:eastAsia="MS Mincho" w:cs="Calibri"/>
          <w:lang w:val="en-IN"/>
        </w:rPr>
        <w:t>M</w:t>
      </w:r>
      <w:r w:rsidRPr="00E461B3">
        <w:rPr>
          <w:rFonts w:eastAsia="MS Mincho" w:cs="Calibri"/>
          <w:lang w:val="en-IN"/>
        </w:rPr>
        <w:t>anagement</w:t>
      </w:r>
      <w:r w:rsidR="001A576F">
        <w:rPr>
          <w:rFonts w:eastAsia="MS Mincho" w:cs="Calibri"/>
          <w:lang w:val="en-IN"/>
        </w:rPr>
        <w:t xml:space="preserve">. Lecture delivered at the </w:t>
      </w:r>
      <w:r w:rsidR="001A576F" w:rsidRPr="008545F3">
        <w:rPr>
          <w:rFonts w:ascii="Times New Roman" w:hAnsi="Times New Roman"/>
          <w:sz w:val="24"/>
          <w:szCs w:val="24"/>
        </w:rPr>
        <w:t>National Workshop on Rehabilitation of Persons with Cleft Lip and Palate</w:t>
      </w:r>
      <w:r w:rsidR="001A576F">
        <w:rPr>
          <w:rFonts w:ascii="Times New Roman" w:hAnsi="Times New Roman"/>
          <w:sz w:val="24"/>
          <w:szCs w:val="24"/>
        </w:rPr>
        <w:t>,</w:t>
      </w:r>
      <w:r w:rsidR="001A576F" w:rsidRPr="008545F3">
        <w:rPr>
          <w:rFonts w:ascii="Times New Roman" w:hAnsi="Times New Roman"/>
          <w:bCs/>
          <w:color w:val="000000"/>
          <w:sz w:val="24"/>
          <w:szCs w:val="24"/>
        </w:rPr>
        <w:t xml:space="preserve"> organized by </w:t>
      </w:r>
      <w:r w:rsidR="001A576F">
        <w:rPr>
          <w:rFonts w:ascii="Times New Roman" w:hAnsi="Times New Roman"/>
          <w:bCs/>
          <w:color w:val="000000"/>
          <w:sz w:val="24"/>
          <w:szCs w:val="24"/>
        </w:rPr>
        <w:t>AIISH on 31</w:t>
      </w:r>
      <w:r w:rsidR="001A576F" w:rsidRPr="001A576F">
        <w:rPr>
          <w:rFonts w:ascii="Times New Roman" w:hAnsi="Times New Roman"/>
          <w:bCs/>
          <w:color w:val="000000"/>
          <w:sz w:val="24"/>
          <w:szCs w:val="24"/>
          <w:vertAlign w:val="superscript"/>
        </w:rPr>
        <w:t>st</w:t>
      </w:r>
      <w:r w:rsidR="001A576F">
        <w:rPr>
          <w:rFonts w:ascii="Times New Roman" w:hAnsi="Times New Roman"/>
          <w:bCs/>
          <w:color w:val="000000"/>
          <w:sz w:val="24"/>
          <w:szCs w:val="24"/>
        </w:rPr>
        <w:t xml:space="preserve"> December, 2014. </w:t>
      </w:r>
    </w:p>
    <w:p w:rsidR="00EB08A3" w:rsidRPr="00A61E15" w:rsidRDefault="00EB08A3" w:rsidP="00EB08A3">
      <w:pPr>
        <w:spacing w:after="0" w:line="288" w:lineRule="auto"/>
        <w:jc w:val="both"/>
        <w:rPr>
          <w:rFonts w:cs="Calibri"/>
          <w:b/>
          <w:lang w:val="en-IN"/>
        </w:rPr>
      </w:pPr>
    </w:p>
    <w:p w:rsidR="00E461B3" w:rsidRPr="00E461B3" w:rsidRDefault="00E461B3" w:rsidP="00EB08A3">
      <w:pPr>
        <w:spacing w:after="0" w:line="288" w:lineRule="auto"/>
        <w:jc w:val="both"/>
        <w:rPr>
          <w:rFonts w:cs="Calibri"/>
          <w:b/>
          <w:lang w:val="en-IN" w:bidi="hi-IN"/>
        </w:rPr>
      </w:pPr>
      <w:r w:rsidRPr="00E461B3">
        <w:rPr>
          <w:rFonts w:cs="Calibri"/>
          <w:b/>
          <w:lang w:val="en-IN"/>
        </w:rPr>
        <w:t>Ms.PriyaM.B</w:t>
      </w:r>
      <w:r w:rsidR="00E25265" w:rsidRPr="00EF4D07">
        <w:rPr>
          <w:rFonts w:cs="Calibri"/>
          <w:b/>
          <w:color w:val="FF0000"/>
        </w:rPr>
        <w:t>(Designation)</w:t>
      </w:r>
    </w:p>
    <w:p w:rsidR="001A576F" w:rsidRDefault="001A576F" w:rsidP="00D559F0">
      <w:pPr>
        <w:numPr>
          <w:ilvl w:val="0"/>
          <w:numId w:val="19"/>
        </w:numPr>
        <w:spacing w:after="0" w:line="288" w:lineRule="auto"/>
        <w:contextualSpacing/>
        <w:jc w:val="both"/>
        <w:rPr>
          <w:rFonts w:cs="Calibri"/>
          <w:b/>
          <w:lang w:val="en-IN"/>
        </w:rPr>
      </w:pPr>
      <w:r w:rsidRPr="001A576F">
        <w:rPr>
          <w:rFonts w:cs="Calibri"/>
          <w:bCs/>
          <w:lang w:val="en-IN"/>
        </w:rPr>
        <w:t>Language Disorders and its Identification in School Going Children.</w:t>
      </w:r>
      <w:r w:rsidR="007367EC" w:rsidRPr="001A576F">
        <w:rPr>
          <w:rFonts w:cs="Calibri"/>
        </w:rPr>
        <w:t xml:space="preserve">Lecture delivered at </w:t>
      </w:r>
      <w:r w:rsidR="00E461B3" w:rsidRPr="001A576F">
        <w:rPr>
          <w:rFonts w:eastAsia="Times New Roman" w:cs="Calibri"/>
          <w:lang w:val="en-IN"/>
        </w:rPr>
        <w:t xml:space="preserve">the Orientation </w:t>
      </w:r>
      <w:r w:rsidRPr="001A576F">
        <w:rPr>
          <w:rFonts w:eastAsia="Times New Roman" w:cs="Calibri"/>
          <w:lang w:val="en-IN"/>
        </w:rPr>
        <w:t>P</w:t>
      </w:r>
      <w:r w:rsidR="00E461B3" w:rsidRPr="001A576F">
        <w:rPr>
          <w:rFonts w:eastAsia="Times New Roman" w:cs="Calibri"/>
          <w:lang w:val="en-IN"/>
        </w:rPr>
        <w:t>rogram</w:t>
      </w:r>
      <w:r w:rsidRPr="001A576F">
        <w:rPr>
          <w:rFonts w:eastAsia="Times New Roman" w:cs="Calibri"/>
          <w:lang w:val="en-IN"/>
        </w:rPr>
        <w:t>me</w:t>
      </w:r>
      <w:r w:rsidR="00E461B3" w:rsidRPr="001A576F">
        <w:rPr>
          <w:rFonts w:eastAsia="Times New Roman" w:cs="Calibri"/>
          <w:lang w:val="en-IN"/>
        </w:rPr>
        <w:t xml:space="preserve"> on</w:t>
      </w:r>
      <w:r w:rsidR="00E461B3" w:rsidRPr="001A576F">
        <w:rPr>
          <w:rFonts w:cs="Calibri"/>
          <w:lang w:val="en-IN" w:bidi="hi-IN"/>
        </w:rPr>
        <w:t xml:space="preserve"> Sensitizing of </w:t>
      </w:r>
      <w:r w:rsidRPr="001A576F">
        <w:rPr>
          <w:rFonts w:cs="Calibri"/>
          <w:lang w:val="en-IN" w:bidi="hi-IN"/>
        </w:rPr>
        <w:t>R</w:t>
      </w:r>
      <w:r w:rsidR="00E461B3" w:rsidRPr="001A576F">
        <w:rPr>
          <w:rFonts w:cs="Calibri"/>
          <w:lang w:val="en-IN" w:bidi="hi-IN"/>
        </w:rPr>
        <w:t xml:space="preserve">esource </w:t>
      </w:r>
      <w:r w:rsidRPr="001A576F">
        <w:rPr>
          <w:rFonts w:cs="Calibri"/>
          <w:lang w:val="en-IN" w:bidi="hi-IN"/>
        </w:rPr>
        <w:t>C</w:t>
      </w:r>
      <w:r w:rsidR="00E461B3" w:rsidRPr="001A576F">
        <w:rPr>
          <w:rFonts w:cs="Calibri"/>
          <w:lang w:val="en-IN" w:bidi="hi-IN"/>
        </w:rPr>
        <w:t xml:space="preserve">oordinators on </w:t>
      </w:r>
      <w:r w:rsidRPr="001A576F">
        <w:rPr>
          <w:rFonts w:cs="Calibri"/>
          <w:lang w:val="en-IN" w:bidi="hi-IN"/>
        </w:rPr>
        <w:t>C</w:t>
      </w:r>
      <w:r w:rsidR="00E461B3" w:rsidRPr="001A576F">
        <w:rPr>
          <w:rFonts w:cs="Calibri"/>
          <w:lang w:val="en-IN" w:bidi="hi-IN"/>
        </w:rPr>
        <w:t xml:space="preserve">ommunication </w:t>
      </w:r>
      <w:r w:rsidRPr="001A576F">
        <w:rPr>
          <w:rFonts w:cs="Calibri"/>
          <w:lang w:val="en-IN" w:bidi="hi-IN"/>
        </w:rPr>
        <w:t>D</w:t>
      </w:r>
      <w:r w:rsidR="00E461B3" w:rsidRPr="001A576F">
        <w:rPr>
          <w:rFonts w:cs="Calibri"/>
          <w:lang w:val="en-IN" w:bidi="hi-IN"/>
        </w:rPr>
        <w:t>isorders</w:t>
      </w:r>
      <w:r w:rsidRPr="001A576F">
        <w:rPr>
          <w:rFonts w:cs="Calibri"/>
          <w:lang w:val="en-IN" w:bidi="hi-IN"/>
        </w:rPr>
        <w:t xml:space="preserve">, organized </w:t>
      </w:r>
      <w:r w:rsidR="00E461B3" w:rsidRPr="001A576F">
        <w:rPr>
          <w:rFonts w:cs="Calibri"/>
          <w:lang w:val="en-IN" w:bidi="hi-IN"/>
        </w:rPr>
        <w:t xml:space="preserve">by </w:t>
      </w:r>
      <w:r w:rsidRPr="001A576F">
        <w:rPr>
          <w:rFonts w:cs="Calibri"/>
          <w:lang w:val="en-IN" w:bidi="hi-IN"/>
        </w:rPr>
        <w:t xml:space="preserve">AIISH </w:t>
      </w:r>
      <w:r w:rsidR="00E461B3" w:rsidRPr="001A576F">
        <w:rPr>
          <w:rFonts w:cs="Calibri"/>
          <w:lang w:val="en-IN" w:bidi="hi-IN"/>
        </w:rPr>
        <w:t>on 21</w:t>
      </w:r>
      <w:r w:rsidRPr="001A576F">
        <w:rPr>
          <w:rFonts w:cs="Calibri"/>
          <w:vertAlign w:val="superscript"/>
          <w:lang w:val="en-IN" w:bidi="hi-IN"/>
        </w:rPr>
        <w:t>st</w:t>
      </w:r>
      <w:r w:rsidR="009F0B92" w:rsidRPr="001A576F">
        <w:rPr>
          <w:rFonts w:cs="Calibri"/>
          <w:lang w:val="en-IN" w:bidi="hi-IN"/>
        </w:rPr>
        <w:t>November, 2014 .</w:t>
      </w:r>
    </w:p>
    <w:p w:rsidR="00E461B3" w:rsidRPr="001A576F" w:rsidRDefault="00E461B3" w:rsidP="001A576F">
      <w:pPr>
        <w:spacing w:after="0" w:line="288" w:lineRule="auto"/>
        <w:contextualSpacing/>
        <w:jc w:val="both"/>
        <w:rPr>
          <w:rFonts w:cs="Calibri"/>
          <w:b/>
          <w:lang w:val="en-IN"/>
        </w:rPr>
      </w:pPr>
      <w:r w:rsidRPr="001A576F">
        <w:rPr>
          <w:rFonts w:cs="Calibri"/>
          <w:b/>
          <w:lang w:val="en-IN"/>
        </w:rPr>
        <w:t>Ms.Prathima. S</w:t>
      </w:r>
      <w:r w:rsidR="00E25265" w:rsidRPr="001A576F">
        <w:rPr>
          <w:rFonts w:cs="Calibri"/>
          <w:b/>
          <w:color w:val="FF0000"/>
        </w:rPr>
        <w:t>(Designation)</w:t>
      </w:r>
    </w:p>
    <w:p w:rsidR="001A576F" w:rsidRPr="001A576F" w:rsidRDefault="001A576F" w:rsidP="001A576F">
      <w:pPr>
        <w:spacing w:after="0" w:line="288" w:lineRule="auto"/>
        <w:ind w:left="720"/>
        <w:contextualSpacing/>
        <w:jc w:val="both"/>
        <w:rPr>
          <w:rFonts w:cs="Calibri"/>
          <w:lang w:val="en-IN" w:bidi="hi-IN"/>
        </w:rPr>
      </w:pPr>
    </w:p>
    <w:p w:rsidR="00E461B3" w:rsidRPr="00E461B3" w:rsidRDefault="001A576F" w:rsidP="00D559F0">
      <w:pPr>
        <w:numPr>
          <w:ilvl w:val="0"/>
          <w:numId w:val="19"/>
        </w:numPr>
        <w:spacing w:after="0" w:line="288" w:lineRule="auto"/>
        <w:contextualSpacing/>
        <w:jc w:val="both"/>
        <w:rPr>
          <w:rFonts w:cs="Calibri"/>
          <w:lang w:val="en-IN" w:bidi="hi-IN"/>
        </w:rPr>
      </w:pPr>
      <w:r>
        <w:rPr>
          <w:rFonts w:cs="Calibri"/>
          <w:color w:val="000000"/>
          <w:lang w:val="en-IN"/>
        </w:rPr>
        <w:t>I</w:t>
      </w:r>
      <w:r w:rsidRPr="00E461B3">
        <w:rPr>
          <w:rFonts w:cs="Calibri"/>
          <w:color w:val="000000"/>
          <w:lang w:val="en-IN"/>
        </w:rPr>
        <w:t xml:space="preserve">dentification of </w:t>
      </w:r>
      <w:r>
        <w:rPr>
          <w:rFonts w:cs="Calibri"/>
          <w:color w:val="000000"/>
          <w:lang w:val="en-IN"/>
        </w:rPr>
        <w:t>C</w:t>
      </w:r>
      <w:r w:rsidRPr="00E461B3">
        <w:rPr>
          <w:rFonts w:cs="Calibri"/>
          <w:color w:val="000000"/>
          <w:lang w:val="en-IN"/>
        </w:rPr>
        <w:t xml:space="preserve">hildren with </w:t>
      </w:r>
      <w:r>
        <w:rPr>
          <w:rFonts w:cs="Calibri"/>
          <w:color w:val="000000"/>
          <w:lang w:val="en-IN"/>
        </w:rPr>
        <w:t>C</w:t>
      </w:r>
      <w:r w:rsidRPr="00E461B3">
        <w:rPr>
          <w:rFonts w:cs="Calibri"/>
          <w:color w:val="000000"/>
          <w:lang w:val="en-IN"/>
        </w:rPr>
        <w:t xml:space="preserve">ommunication </w:t>
      </w:r>
      <w:r>
        <w:rPr>
          <w:rFonts w:cs="Calibri"/>
          <w:color w:val="000000"/>
          <w:lang w:val="en-IN"/>
        </w:rPr>
        <w:t>D</w:t>
      </w:r>
      <w:r w:rsidRPr="00E461B3">
        <w:rPr>
          <w:rFonts w:cs="Calibri"/>
          <w:color w:val="000000"/>
          <w:lang w:val="en-IN"/>
        </w:rPr>
        <w:t xml:space="preserve">isorders at </w:t>
      </w:r>
      <w:r>
        <w:rPr>
          <w:rFonts w:cs="Calibri"/>
          <w:color w:val="000000"/>
          <w:lang w:val="en-IN"/>
        </w:rPr>
        <w:t>S</w:t>
      </w:r>
      <w:r w:rsidRPr="00E461B3">
        <w:rPr>
          <w:rFonts w:cs="Calibri"/>
          <w:color w:val="000000"/>
          <w:lang w:val="en-IN"/>
        </w:rPr>
        <w:t>chool</w:t>
      </w:r>
      <w:r>
        <w:rPr>
          <w:rFonts w:cs="Calibri"/>
          <w:color w:val="000000"/>
          <w:lang w:val="en-IN"/>
        </w:rPr>
        <w:t xml:space="preserve">. </w:t>
      </w:r>
      <w:r w:rsidR="009F0B92" w:rsidRPr="00A61E15">
        <w:rPr>
          <w:rFonts w:cs="Calibri"/>
        </w:rPr>
        <w:t xml:space="preserve">Lecture delivered at </w:t>
      </w:r>
      <w:r w:rsidR="009F0B92">
        <w:rPr>
          <w:rFonts w:cs="Calibri"/>
        </w:rPr>
        <w:t>the O</w:t>
      </w:r>
      <w:r w:rsidRPr="00E461B3">
        <w:rPr>
          <w:rFonts w:eastAsia="Times New Roman" w:cs="Calibri"/>
          <w:lang w:val="en-IN"/>
        </w:rPr>
        <w:t>rientation</w:t>
      </w:r>
      <w:r w:rsidR="009F0B92">
        <w:rPr>
          <w:rFonts w:eastAsia="Times New Roman" w:cs="Calibri"/>
          <w:lang w:val="en-IN"/>
        </w:rPr>
        <w:t>P</w:t>
      </w:r>
      <w:r w:rsidR="009F0B92" w:rsidRPr="00E461B3">
        <w:rPr>
          <w:rFonts w:eastAsia="Times New Roman" w:cs="Calibri"/>
          <w:lang w:val="en-IN"/>
        </w:rPr>
        <w:t>rogram</w:t>
      </w:r>
      <w:r w:rsidR="009F0B92">
        <w:rPr>
          <w:rFonts w:eastAsia="Times New Roman" w:cs="Calibri"/>
          <w:lang w:val="en-IN"/>
        </w:rPr>
        <w:t>me</w:t>
      </w:r>
      <w:r w:rsidR="009F0B92" w:rsidRPr="00E461B3">
        <w:rPr>
          <w:rFonts w:eastAsia="Times New Roman" w:cs="Calibri"/>
          <w:lang w:val="en-IN"/>
        </w:rPr>
        <w:t xml:space="preserve"> on</w:t>
      </w:r>
      <w:r w:rsidR="009F0B92" w:rsidRPr="00E461B3">
        <w:rPr>
          <w:rFonts w:cs="Calibri"/>
          <w:lang w:val="en-IN" w:bidi="hi-IN"/>
        </w:rPr>
        <w:t xml:space="preserve"> Sensitizing of </w:t>
      </w:r>
      <w:r w:rsidR="009F0B92">
        <w:rPr>
          <w:rFonts w:cs="Calibri"/>
          <w:lang w:val="en-IN" w:bidi="hi-IN"/>
        </w:rPr>
        <w:t>R</w:t>
      </w:r>
      <w:r w:rsidR="009F0B92" w:rsidRPr="00E461B3">
        <w:rPr>
          <w:rFonts w:cs="Calibri"/>
          <w:lang w:val="en-IN" w:bidi="hi-IN"/>
        </w:rPr>
        <w:t xml:space="preserve">esource </w:t>
      </w:r>
      <w:r w:rsidR="009F0B92">
        <w:rPr>
          <w:rFonts w:cs="Calibri"/>
          <w:lang w:val="en-IN" w:bidi="hi-IN"/>
        </w:rPr>
        <w:t>C</w:t>
      </w:r>
      <w:r w:rsidR="009F0B92" w:rsidRPr="00E461B3">
        <w:rPr>
          <w:rFonts w:cs="Calibri"/>
          <w:lang w:val="en-IN" w:bidi="hi-IN"/>
        </w:rPr>
        <w:t xml:space="preserve">oordinators on </w:t>
      </w:r>
      <w:r w:rsidR="009F0B92">
        <w:rPr>
          <w:rFonts w:cs="Calibri"/>
          <w:lang w:val="en-IN" w:bidi="hi-IN"/>
        </w:rPr>
        <w:t>C</w:t>
      </w:r>
      <w:r w:rsidR="009F0B92" w:rsidRPr="00E461B3">
        <w:rPr>
          <w:rFonts w:cs="Calibri"/>
          <w:lang w:val="en-IN" w:bidi="hi-IN"/>
        </w:rPr>
        <w:t xml:space="preserve">ommunication </w:t>
      </w:r>
      <w:r w:rsidR="009F0B92">
        <w:rPr>
          <w:rFonts w:cs="Calibri"/>
          <w:lang w:val="en-IN" w:bidi="hi-IN"/>
        </w:rPr>
        <w:t>D</w:t>
      </w:r>
      <w:r w:rsidR="009F0B92" w:rsidRPr="00E461B3">
        <w:rPr>
          <w:rFonts w:cs="Calibri"/>
          <w:lang w:val="en-IN" w:bidi="hi-IN"/>
        </w:rPr>
        <w:t xml:space="preserve">isorders </w:t>
      </w:r>
      <w:r w:rsidR="009F0B92">
        <w:rPr>
          <w:rFonts w:cs="Calibri"/>
          <w:lang w:val="en-IN" w:bidi="hi-IN"/>
        </w:rPr>
        <w:t xml:space="preserve">, organized by AIISH, Mysore </w:t>
      </w:r>
      <w:r w:rsidR="009F0B92" w:rsidRPr="00E461B3">
        <w:rPr>
          <w:rFonts w:cs="Calibri"/>
          <w:lang w:val="en-IN" w:bidi="hi-IN"/>
        </w:rPr>
        <w:t>on 21</w:t>
      </w:r>
      <w:r w:rsidR="009F0B92" w:rsidRPr="009F0B92">
        <w:rPr>
          <w:rFonts w:cs="Calibri"/>
          <w:vertAlign w:val="superscript"/>
          <w:lang w:val="en-IN" w:bidi="hi-IN"/>
        </w:rPr>
        <w:t>st</w:t>
      </w:r>
      <w:r w:rsidR="009F0B92">
        <w:rPr>
          <w:rFonts w:cs="Calibri"/>
          <w:lang w:val="en-IN" w:bidi="hi-IN"/>
        </w:rPr>
        <w:t xml:space="preserve"> November, 2014 .</w:t>
      </w:r>
    </w:p>
    <w:p w:rsidR="00E461B3" w:rsidRPr="00E461B3" w:rsidRDefault="001A576F" w:rsidP="00D559F0">
      <w:pPr>
        <w:numPr>
          <w:ilvl w:val="0"/>
          <w:numId w:val="19"/>
        </w:numPr>
        <w:spacing w:after="0" w:line="288" w:lineRule="auto"/>
        <w:jc w:val="both"/>
        <w:rPr>
          <w:rFonts w:eastAsia="Times New Roman" w:cs="Calibri"/>
          <w:bCs/>
          <w:color w:val="000000"/>
        </w:rPr>
      </w:pPr>
      <w:r w:rsidRPr="00E461B3">
        <w:rPr>
          <w:rFonts w:eastAsia="Times New Roman" w:cs="Calibri"/>
          <w:bCs/>
          <w:color w:val="000000"/>
        </w:rPr>
        <w:t>Cerebral Palsy</w:t>
      </w:r>
      <w:r>
        <w:rPr>
          <w:rFonts w:eastAsia="Times New Roman" w:cs="Calibri"/>
          <w:bCs/>
          <w:color w:val="000000"/>
        </w:rPr>
        <w:t xml:space="preserve">. </w:t>
      </w:r>
      <w:r w:rsidR="007367EC" w:rsidRPr="00A61E15">
        <w:rPr>
          <w:rFonts w:cs="Calibri"/>
        </w:rPr>
        <w:t xml:space="preserve">Lecture delivered </w:t>
      </w:r>
      <w:r>
        <w:rPr>
          <w:rFonts w:cs="Calibri"/>
        </w:rPr>
        <w:t xml:space="preserve">for the </w:t>
      </w:r>
      <w:r w:rsidRPr="00E461B3">
        <w:rPr>
          <w:rFonts w:eastAsia="Times New Roman" w:cs="Calibri"/>
          <w:bCs/>
          <w:color w:val="000000"/>
        </w:rPr>
        <w:t>voluntary workers of SSA</w:t>
      </w:r>
      <w:r>
        <w:rPr>
          <w:rFonts w:eastAsia="Times New Roman" w:cs="Calibri"/>
          <w:bCs/>
          <w:color w:val="000000"/>
        </w:rPr>
        <w:t xml:space="preserve">, organized bySarvaShikshaAbhiyan, Mysore  </w:t>
      </w:r>
      <w:r w:rsidR="00E461B3" w:rsidRPr="00E461B3">
        <w:rPr>
          <w:rFonts w:eastAsia="Times New Roman" w:cs="Calibri"/>
          <w:bCs/>
          <w:color w:val="000000"/>
        </w:rPr>
        <w:t>at old DDPI office, Mysore on 26</w:t>
      </w:r>
      <w:r w:rsidRPr="001A576F">
        <w:rPr>
          <w:rFonts w:eastAsia="Times New Roman" w:cs="Calibri"/>
          <w:bCs/>
          <w:color w:val="000000"/>
          <w:vertAlign w:val="superscript"/>
        </w:rPr>
        <w:t>th</w:t>
      </w:r>
      <w:r>
        <w:rPr>
          <w:rFonts w:eastAsia="Times New Roman" w:cs="Calibri"/>
          <w:bCs/>
          <w:color w:val="000000"/>
        </w:rPr>
        <w:t xml:space="preserve"> December, 2014. </w:t>
      </w:r>
    </w:p>
    <w:p w:rsidR="00E461B3" w:rsidRPr="00E461B3" w:rsidRDefault="009F67AD" w:rsidP="00D559F0">
      <w:pPr>
        <w:numPr>
          <w:ilvl w:val="0"/>
          <w:numId w:val="19"/>
        </w:numPr>
        <w:spacing w:after="0" w:line="288" w:lineRule="auto"/>
        <w:jc w:val="both"/>
        <w:rPr>
          <w:rFonts w:eastAsia="Times New Roman" w:cs="Calibri"/>
          <w:bCs/>
          <w:color w:val="000000"/>
        </w:rPr>
      </w:pPr>
      <w:r w:rsidRPr="00E461B3">
        <w:rPr>
          <w:rFonts w:eastAsia="Times New Roman" w:cs="Calibri"/>
          <w:bCs/>
          <w:color w:val="000000"/>
        </w:rPr>
        <w:t xml:space="preserve">Cerebral Palsy: Causes and </w:t>
      </w:r>
      <w:r>
        <w:rPr>
          <w:rFonts w:eastAsia="Times New Roman" w:cs="Calibri"/>
          <w:bCs/>
          <w:color w:val="000000"/>
        </w:rPr>
        <w:t>G</w:t>
      </w:r>
      <w:r w:rsidRPr="00E461B3">
        <w:rPr>
          <w:rFonts w:eastAsia="Times New Roman" w:cs="Calibri"/>
          <w:bCs/>
          <w:color w:val="000000"/>
        </w:rPr>
        <w:t xml:space="preserve">eneral </w:t>
      </w:r>
      <w:r>
        <w:rPr>
          <w:rFonts w:eastAsia="Times New Roman" w:cs="Calibri"/>
          <w:bCs/>
          <w:color w:val="000000"/>
        </w:rPr>
        <w:t>C</w:t>
      </w:r>
      <w:r w:rsidRPr="00E461B3">
        <w:rPr>
          <w:rFonts w:eastAsia="Times New Roman" w:cs="Calibri"/>
          <w:bCs/>
          <w:color w:val="000000"/>
        </w:rPr>
        <w:t>haracteristics</w:t>
      </w:r>
      <w:r>
        <w:rPr>
          <w:rFonts w:eastAsia="Times New Roman" w:cs="Calibri"/>
          <w:bCs/>
          <w:color w:val="000000"/>
        </w:rPr>
        <w:t xml:space="preserve">. </w:t>
      </w:r>
      <w:r w:rsidR="007367EC" w:rsidRPr="00A61E15">
        <w:rPr>
          <w:rFonts w:cs="Calibri"/>
        </w:rPr>
        <w:t xml:space="preserve">Lecture delivered at </w:t>
      </w:r>
      <w:r w:rsidR="007367EC">
        <w:rPr>
          <w:rFonts w:cs="Calibri"/>
        </w:rPr>
        <w:t xml:space="preserve">the </w:t>
      </w:r>
      <w:r>
        <w:rPr>
          <w:rFonts w:cs="Calibri"/>
        </w:rPr>
        <w:t>S</w:t>
      </w:r>
      <w:r w:rsidR="00E461B3" w:rsidRPr="00E461B3">
        <w:rPr>
          <w:rFonts w:eastAsia="Times New Roman" w:cs="Calibri"/>
          <w:bCs/>
          <w:color w:val="000000"/>
        </w:rPr>
        <w:t xml:space="preserve">hort term </w:t>
      </w:r>
      <w:r>
        <w:rPr>
          <w:rFonts w:eastAsia="Times New Roman" w:cs="Calibri"/>
          <w:bCs/>
          <w:color w:val="000000"/>
        </w:rPr>
        <w:t>T</w:t>
      </w:r>
      <w:r w:rsidR="00E461B3" w:rsidRPr="00E461B3">
        <w:rPr>
          <w:rFonts w:eastAsia="Times New Roman" w:cs="Calibri"/>
          <w:bCs/>
          <w:color w:val="000000"/>
        </w:rPr>
        <w:t xml:space="preserve">raining </w:t>
      </w:r>
      <w:r>
        <w:rPr>
          <w:rFonts w:eastAsia="Times New Roman" w:cs="Calibri"/>
          <w:bCs/>
          <w:color w:val="000000"/>
        </w:rPr>
        <w:t>P</w:t>
      </w:r>
      <w:r w:rsidR="00E461B3" w:rsidRPr="00E461B3">
        <w:rPr>
          <w:rFonts w:eastAsia="Times New Roman" w:cs="Calibri"/>
          <w:bCs/>
          <w:color w:val="000000"/>
        </w:rPr>
        <w:t>rogram</w:t>
      </w:r>
      <w:r>
        <w:rPr>
          <w:rFonts w:eastAsia="Times New Roman" w:cs="Calibri"/>
          <w:bCs/>
          <w:color w:val="000000"/>
        </w:rPr>
        <w:t>mefor</w:t>
      </w:r>
      <w:r w:rsidR="00E461B3" w:rsidRPr="00E461B3">
        <w:rPr>
          <w:rFonts w:eastAsia="Times New Roman" w:cs="Calibri"/>
          <w:bCs/>
          <w:color w:val="000000"/>
        </w:rPr>
        <w:t xml:space="preserve">the teachers </w:t>
      </w:r>
      <w:r>
        <w:rPr>
          <w:rFonts w:eastAsia="Times New Roman" w:cs="Calibri"/>
          <w:bCs/>
          <w:color w:val="000000"/>
        </w:rPr>
        <w:t xml:space="preserve">, organized by the </w:t>
      </w:r>
      <w:r w:rsidR="00E461B3" w:rsidRPr="00E461B3">
        <w:rPr>
          <w:rFonts w:eastAsia="Times New Roman" w:cs="Calibri"/>
          <w:bCs/>
          <w:color w:val="000000"/>
        </w:rPr>
        <w:t>JSS Sahana Special school, Mysore on 30</w:t>
      </w:r>
      <w:r w:rsidRPr="009F67AD">
        <w:rPr>
          <w:rFonts w:eastAsia="Times New Roman" w:cs="Calibri"/>
          <w:bCs/>
          <w:color w:val="000000"/>
          <w:vertAlign w:val="superscript"/>
        </w:rPr>
        <w:t>th</w:t>
      </w:r>
      <w:r>
        <w:rPr>
          <w:rFonts w:eastAsia="Times New Roman" w:cs="Calibri"/>
          <w:bCs/>
          <w:color w:val="000000"/>
        </w:rPr>
        <w:t xml:space="preserve"> December, 2014. </w:t>
      </w:r>
    </w:p>
    <w:p w:rsidR="00E461B3" w:rsidRDefault="009F67AD" w:rsidP="00D559F0">
      <w:pPr>
        <w:numPr>
          <w:ilvl w:val="0"/>
          <w:numId w:val="19"/>
        </w:numPr>
        <w:spacing w:after="0" w:line="288" w:lineRule="auto"/>
        <w:jc w:val="both"/>
        <w:rPr>
          <w:rFonts w:eastAsia="Times New Roman" w:cs="Calibri"/>
          <w:bCs/>
          <w:color w:val="000000"/>
        </w:rPr>
      </w:pPr>
      <w:r w:rsidRPr="00E461B3">
        <w:rPr>
          <w:rFonts w:eastAsia="Times New Roman" w:cs="Calibri"/>
          <w:bCs/>
          <w:color w:val="000000"/>
        </w:rPr>
        <w:t xml:space="preserve">Cerebral Palsy: Inclusive </w:t>
      </w:r>
      <w:r>
        <w:rPr>
          <w:rFonts w:eastAsia="Times New Roman" w:cs="Calibri"/>
          <w:bCs/>
          <w:color w:val="000000"/>
        </w:rPr>
        <w:t>E</w:t>
      </w:r>
      <w:r w:rsidRPr="00E461B3">
        <w:rPr>
          <w:rFonts w:eastAsia="Times New Roman" w:cs="Calibri"/>
          <w:bCs/>
          <w:color w:val="000000"/>
        </w:rPr>
        <w:t xml:space="preserve">ducation, </w:t>
      </w:r>
      <w:r>
        <w:rPr>
          <w:rFonts w:eastAsia="Times New Roman" w:cs="Calibri"/>
          <w:bCs/>
          <w:color w:val="000000"/>
        </w:rPr>
        <w:t>A</w:t>
      </w:r>
      <w:r w:rsidRPr="00E461B3">
        <w:rPr>
          <w:rFonts w:eastAsia="Times New Roman" w:cs="Calibri"/>
          <w:bCs/>
          <w:color w:val="000000"/>
        </w:rPr>
        <w:t xml:space="preserve">ccommodations and </w:t>
      </w:r>
      <w:r>
        <w:rPr>
          <w:rFonts w:eastAsia="Times New Roman" w:cs="Calibri"/>
          <w:bCs/>
          <w:color w:val="000000"/>
        </w:rPr>
        <w:t>M</w:t>
      </w:r>
      <w:r w:rsidRPr="00E461B3">
        <w:rPr>
          <w:rFonts w:eastAsia="Times New Roman" w:cs="Calibri"/>
          <w:bCs/>
          <w:color w:val="000000"/>
        </w:rPr>
        <w:t xml:space="preserve">odifications in the </w:t>
      </w:r>
      <w:r>
        <w:rPr>
          <w:rFonts w:eastAsia="Times New Roman" w:cs="Calibri"/>
          <w:bCs/>
          <w:color w:val="000000"/>
        </w:rPr>
        <w:t>C</w:t>
      </w:r>
      <w:r w:rsidRPr="00E461B3">
        <w:rPr>
          <w:rFonts w:eastAsia="Times New Roman" w:cs="Calibri"/>
          <w:bCs/>
          <w:color w:val="000000"/>
        </w:rPr>
        <w:t xml:space="preserve">lassroom </w:t>
      </w:r>
      <w:r>
        <w:rPr>
          <w:rFonts w:eastAsia="Times New Roman" w:cs="Calibri"/>
          <w:bCs/>
          <w:color w:val="000000"/>
        </w:rPr>
        <w:t>S</w:t>
      </w:r>
      <w:r w:rsidRPr="00E461B3">
        <w:rPr>
          <w:rFonts w:eastAsia="Times New Roman" w:cs="Calibri"/>
          <w:bCs/>
          <w:color w:val="000000"/>
        </w:rPr>
        <w:t>ettings</w:t>
      </w:r>
      <w:r>
        <w:rPr>
          <w:rFonts w:eastAsia="Times New Roman" w:cs="Calibri"/>
          <w:bCs/>
          <w:color w:val="000000"/>
        </w:rPr>
        <w:t xml:space="preserve">. </w:t>
      </w:r>
      <w:r w:rsidRPr="00A61E15">
        <w:rPr>
          <w:rFonts w:cs="Calibri"/>
        </w:rPr>
        <w:t xml:space="preserve"> Lecture delivered at </w:t>
      </w:r>
      <w:r>
        <w:rPr>
          <w:rFonts w:cs="Calibri"/>
        </w:rPr>
        <w:t>the S</w:t>
      </w:r>
      <w:r w:rsidRPr="00E461B3">
        <w:rPr>
          <w:rFonts w:eastAsia="Times New Roman" w:cs="Calibri"/>
          <w:bCs/>
          <w:color w:val="000000"/>
        </w:rPr>
        <w:t xml:space="preserve">hort term </w:t>
      </w:r>
      <w:r>
        <w:rPr>
          <w:rFonts w:eastAsia="Times New Roman" w:cs="Calibri"/>
          <w:bCs/>
          <w:color w:val="000000"/>
        </w:rPr>
        <w:t>T</w:t>
      </w:r>
      <w:r w:rsidRPr="00E461B3">
        <w:rPr>
          <w:rFonts w:eastAsia="Times New Roman" w:cs="Calibri"/>
          <w:bCs/>
          <w:color w:val="000000"/>
        </w:rPr>
        <w:t xml:space="preserve">raining </w:t>
      </w:r>
      <w:r>
        <w:rPr>
          <w:rFonts w:eastAsia="Times New Roman" w:cs="Calibri"/>
          <w:bCs/>
          <w:color w:val="000000"/>
        </w:rPr>
        <w:t>P</w:t>
      </w:r>
      <w:r w:rsidRPr="00E461B3">
        <w:rPr>
          <w:rFonts w:eastAsia="Times New Roman" w:cs="Calibri"/>
          <w:bCs/>
          <w:color w:val="000000"/>
        </w:rPr>
        <w:t>rogram</w:t>
      </w:r>
      <w:r>
        <w:rPr>
          <w:rFonts w:eastAsia="Times New Roman" w:cs="Calibri"/>
          <w:bCs/>
          <w:color w:val="000000"/>
        </w:rPr>
        <w:t>mefor</w:t>
      </w:r>
      <w:r w:rsidRPr="00E461B3">
        <w:rPr>
          <w:rFonts w:eastAsia="Times New Roman" w:cs="Calibri"/>
          <w:bCs/>
          <w:color w:val="000000"/>
        </w:rPr>
        <w:t xml:space="preserve">the teachers </w:t>
      </w:r>
      <w:r>
        <w:rPr>
          <w:rFonts w:eastAsia="Times New Roman" w:cs="Calibri"/>
          <w:bCs/>
          <w:color w:val="000000"/>
        </w:rPr>
        <w:t xml:space="preserve">, organized by the </w:t>
      </w:r>
      <w:r w:rsidRPr="00E461B3">
        <w:rPr>
          <w:rFonts w:eastAsia="Times New Roman" w:cs="Calibri"/>
          <w:bCs/>
          <w:color w:val="000000"/>
        </w:rPr>
        <w:t xml:space="preserve">JSS Sahana Special school, Mysore </w:t>
      </w:r>
      <w:r w:rsidR="00E461B3" w:rsidRPr="009F67AD">
        <w:rPr>
          <w:rFonts w:eastAsia="Times New Roman" w:cs="Calibri"/>
          <w:bCs/>
          <w:color w:val="000000"/>
        </w:rPr>
        <w:t>on 2</w:t>
      </w:r>
      <w:r w:rsidRPr="009F67AD">
        <w:rPr>
          <w:rFonts w:eastAsia="Times New Roman" w:cs="Calibri"/>
          <w:bCs/>
          <w:color w:val="000000"/>
          <w:vertAlign w:val="superscript"/>
        </w:rPr>
        <w:t>nd</w:t>
      </w:r>
      <w:r>
        <w:rPr>
          <w:rFonts w:eastAsia="Times New Roman" w:cs="Calibri"/>
          <w:bCs/>
          <w:color w:val="000000"/>
        </w:rPr>
        <w:t xml:space="preserve"> January, 2015.</w:t>
      </w:r>
    </w:p>
    <w:p w:rsidR="009F67AD" w:rsidRPr="009F67AD" w:rsidRDefault="009F67AD" w:rsidP="009F67AD">
      <w:pPr>
        <w:spacing w:after="0" w:line="288" w:lineRule="auto"/>
        <w:ind w:left="720"/>
        <w:jc w:val="both"/>
        <w:rPr>
          <w:rFonts w:eastAsia="Times New Roman" w:cs="Calibri"/>
          <w:bCs/>
          <w:color w:val="000000"/>
        </w:rPr>
      </w:pPr>
    </w:p>
    <w:p w:rsidR="00E461B3" w:rsidRDefault="009F67AD" w:rsidP="00D559F0">
      <w:pPr>
        <w:numPr>
          <w:ilvl w:val="0"/>
          <w:numId w:val="19"/>
        </w:numPr>
        <w:spacing w:after="0" w:line="288" w:lineRule="auto"/>
        <w:jc w:val="both"/>
        <w:rPr>
          <w:rFonts w:eastAsia="Times New Roman" w:cs="Calibri"/>
          <w:bCs/>
          <w:color w:val="000000"/>
        </w:rPr>
      </w:pPr>
      <w:r w:rsidRPr="00E461B3">
        <w:rPr>
          <w:rFonts w:eastAsia="Times New Roman" w:cs="Calibri"/>
          <w:bCs/>
          <w:color w:val="000000"/>
        </w:rPr>
        <w:t xml:space="preserve">Feeding and Speech-Language Management for </w:t>
      </w:r>
      <w:r>
        <w:rPr>
          <w:rFonts w:eastAsia="Times New Roman" w:cs="Calibri"/>
          <w:bCs/>
          <w:color w:val="000000"/>
        </w:rPr>
        <w:t>C</w:t>
      </w:r>
      <w:r w:rsidRPr="00E461B3">
        <w:rPr>
          <w:rFonts w:eastAsia="Times New Roman" w:cs="Calibri"/>
          <w:bCs/>
          <w:color w:val="000000"/>
        </w:rPr>
        <w:t>hildren with Cerebral Palsy</w:t>
      </w:r>
      <w:r>
        <w:rPr>
          <w:rFonts w:eastAsia="Times New Roman" w:cs="Calibri"/>
          <w:bCs/>
          <w:color w:val="000000"/>
        </w:rPr>
        <w:t xml:space="preserve">. </w:t>
      </w:r>
      <w:r w:rsidR="007367EC" w:rsidRPr="00A61E15">
        <w:rPr>
          <w:rFonts w:cs="Calibri"/>
        </w:rPr>
        <w:t xml:space="preserve">Lecture delivered </w:t>
      </w:r>
      <w:r w:rsidR="00E461B3" w:rsidRPr="00E461B3">
        <w:rPr>
          <w:rFonts w:eastAsia="Times New Roman" w:cs="Calibri"/>
          <w:bCs/>
          <w:color w:val="000000"/>
        </w:rPr>
        <w:t xml:space="preserve">for </w:t>
      </w:r>
      <w:r>
        <w:rPr>
          <w:rFonts w:eastAsia="Times New Roman" w:cs="Calibri"/>
          <w:bCs/>
          <w:color w:val="000000"/>
        </w:rPr>
        <w:t>the p</w:t>
      </w:r>
      <w:r w:rsidR="00E461B3" w:rsidRPr="00E461B3">
        <w:rPr>
          <w:rFonts w:eastAsia="Times New Roman" w:cs="Calibri"/>
          <w:bCs/>
          <w:color w:val="000000"/>
        </w:rPr>
        <w:t xml:space="preserve">arents of children with Cerebral Palsy (tribal group) at a camp organized by </w:t>
      </w:r>
      <w:r>
        <w:rPr>
          <w:rFonts w:eastAsia="Times New Roman" w:cs="Calibri"/>
          <w:bCs/>
          <w:color w:val="000000"/>
        </w:rPr>
        <w:t xml:space="preserve">the </w:t>
      </w:r>
      <w:r w:rsidR="00E461B3" w:rsidRPr="00E461B3">
        <w:rPr>
          <w:rFonts w:eastAsia="Times New Roman" w:cs="Calibri"/>
          <w:bCs/>
          <w:color w:val="000000"/>
        </w:rPr>
        <w:t>Swami Vivekananda Youth Movement, H. D Kote</w:t>
      </w:r>
      <w:r>
        <w:rPr>
          <w:rFonts w:eastAsia="Times New Roman" w:cs="Calibri"/>
          <w:bCs/>
          <w:color w:val="000000"/>
        </w:rPr>
        <w:t xml:space="preserve">, </w:t>
      </w:r>
      <w:r w:rsidR="00E461B3" w:rsidRPr="00E461B3">
        <w:rPr>
          <w:rFonts w:eastAsia="Times New Roman" w:cs="Calibri"/>
          <w:bCs/>
          <w:color w:val="000000"/>
        </w:rPr>
        <w:t>Mysore on 26</w:t>
      </w:r>
      <w:r w:rsidR="00E461B3" w:rsidRPr="00E461B3">
        <w:rPr>
          <w:rFonts w:eastAsia="Times New Roman" w:cs="Calibri"/>
          <w:bCs/>
          <w:color w:val="000000"/>
          <w:vertAlign w:val="superscript"/>
        </w:rPr>
        <w:t>th</w:t>
      </w:r>
      <w:r w:rsidR="00E461B3" w:rsidRPr="00E461B3">
        <w:rPr>
          <w:rFonts w:eastAsia="Times New Roman" w:cs="Calibri"/>
          <w:bCs/>
          <w:color w:val="000000"/>
        </w:rPr>
        <w:t xml:space="preserve"> Feb</w:t>
      </w:r>
      <w:r>
        <w:rPr>
          <w:rFonts w:eastAsia="Times New Roman" w:cs="Calibri"/>
          <w:bCs/>
          <w:color w:val="000000"/>
        </w:rPr>
        <w:t xml:space="preserve">ruary, </w:t>
      </w:r>
      <w:r w:rsidR="00E461B3" w:rsidRPr="00E461B3">
        <w:rPr>
          <w:rFonts w:eastAsia="Times New Roman" w:cs="Calibri"/>
          <w:bCs/>
          <w:color w:val="000000"/>
        </w:rPr>
        <w:t xml:space="preserve"> 2015. </w:t>
      </w:r>
    </w:p>
    <w:p w:rsidR="009F67AD" w:rsidRDefault="009F67AD" w:rsidP="009F67AD">
      <w:pPr>
        <w:pStyle w:val="ListParagraph"/>
        <w:rPr>
          <w:rFonts w:eastAsia="Times New Roman" w:cs="Calibri"/>
          <w:bCs/>
          <w:color w:val="000000"/>
        </w:rPr>
      </w:pPr>
    </w:p>
    <w:p w:rsidR="00E461B3" w:rsidRPr="00E461B3" w:rsidRDefault="00E461B3" w:rsidP="00EB08A3">
      <w:pPr>
        <w:spacing w:after="0" w:line="288" w:lineRule="auto"/>
        <w:jc w:val="both"/>
        <w:rPr>
          <w:rFonts w:cs="Calibri"/>
          <w:b/>
          <w:lang w:val="en-IN"/>
        </w:rPr>
      </w:pPr>
      <w:r w:rsidRPr="00E461B3">
        <w:rPr>
          <w:rFonts w:cs="Calibri"/>
          <w:b/>
          <w:lang w:val="en-IN"/>
        </w:rPr>
        <w:t>Mr.Pradeep Kumar P</w:t>
      </w:r>
      <w:r w:rsidR="00E25265" w:rsidRPr="00EF4D07">
        <w:rPr>
          <w:rFonts w:cs="Calibri"/>
          <w:b/>
          <w:color w:val="FF0000"/>
        </w:rPr>
        <w:t>(Designation)</w:t>
      </w:r>
    </w:p>
    <w:p w:rsidR="00E461B3" w:rsidRPr="00E461B3" w:rsidRDefault="009F67AD" w:rsidP="00D559F0">
      <w:pPr>
        <w:numPr>
          <w:ilvl w:val="0"/>
          <w:numId w:val="20"/>
        </w:numPr>
        <w:tabs>
          <w:tab w:val="left" w:pos="351"/>
        </w:tabs>
        <w:spacing w:after="0" w:line="288" w:lineRule="auto"/>
        <w:contextualSpacing/>
        <w:jc w:val="both"/>
        <w:rPr>
          <w:rFonts w:cs="Calibri"/>
          <w:lang w:val="en-IN" w:bidi="hi-IN"/>
        </w:rPr>
      </w:pPr>
      <w:r w:rsidRPr="00E461B3">
        <w:rPr>
          <w:rFonts w:cs="Calibri"/>
          <w:bCs/>
          <w:lang w:val="en-IN"/>
        </w:rPr>
        <w:t xml:space="preserve">Video </w:t>
      </w:r>
      <w:r>
        <w:rPr>
          <w:rFonts w:cs="Calibri"/>
          <w:bCs/>
          <w:lang w:val="en-IN"/>
        </w:rPr>
        <w:t>D</w:t>
      </w:r>
      <w:r w:rsidRPr="00E461B3">
        <w:rPr>
          <w:rFonts w:cs="Calibri"/>
          <w:bCs/>
          <w:lang w:val="en-IN"/>
        </w:rPr>
        <w:t xml:space="preserve">emonstration on </w:t>
      </w:r>
      <w:r>
        <w:rPr>
          <w:rFonts w:cs="Calibri"/>
          <w:bCs/>
          <w:lang w:val="en-IN"/>
        </w:rPr>
        <w:t>S</w:t>
      </w:r>
      <w:r w:rsidRPr="00E461B3">
        <w:rPr>
          <w:rFonts w:cs="Calibri"/>
          <w:bCs/>
          <w:lang w:val="en-IN"/>
        </w:rPr>
        <w:t xml:space="preserve">peech </w:t>
      </w:r>
      <w:r>
        <w:rPr>
          <w:rFonts w:cs="Calibri"/>
          <w:bCs/>
          <w:lang w:val="en-IN"/>
        </w:rPr>
        <w:t>D</w:t>
      </w:r>
      <w:r w:rsidRPr="00E461B3">
        <w:rPr>
          <w:rFonts w:cs="Calibri"/>
          <w:bCs/>
          <w:lang w:val="en-IN"/>
        </w:rPr>
        <w:t>isorders</w:t>
      </w:r>
      <w:r>
        <w:rPr>
          <w:rFonts w:cs="Calibri"/>
          <w:bCs/>
          <w:lang w:val="en-IN"/>
        </w:rPr>
        <w:t>.</w:t>
      </w:r>
      <w:r w:rsidR="007367EC" w:rsidRPr="00A61E15">
        <w:rPr>
          <w:rFonts w:cs="Calibri"/>
        </w:rPr>
        <w:t xml:space="preserve">Lecture delivered at </w:t>
      </w:r>
      <w:r w:rsidR="007367EC">
        <w:rPr>
          <w:rFonts w:cs="Calibri"/>
        </w:rPr>
        <w:t xml:space="preserve">the </w:t>
      </w:r>
      <w:r w:rsidR="009F0B92">
        <w:rPr>
          <w:rFonts w:cs="Calibri"/>
        </w:rPr>
        <w:t>O</w:t>
      </w:r>
      <w:r w:rsidR="009F0B92" w:rsidRPr="00E461B3">
        <w:rPr>
          <w:rFonts w:eastAsia="Times New Roman" w:cs="Calibri"/>
          <w:lang w:val="en-IN"/>
        </w:rPr>
        <w:t>rientation</w:t>
      </w:r>
      <w:r w:rsidR="009F0B92">
        <w:rPr>
          <w:rFonts w:eastAsia="Times New Roman" w:cs="Calibri"/>
          <w:lang w:val="en-IN"/>
        </w:rPr>
        <w:t>P</w:t>
      </w:r>
      <w:r w:rsidR="009F0B92" w:rsidRPr="00E461B3">
        <w:rPr>
          <w:rFonts w:eastAsia="Times New Roman" w:cs="Calibri"/>
          <w:lang w:val="en-IN"/>
        </w:rPr>
        <w:t>rogram</w:t>
      </w:r>
      <w:r w:rsidR="009F0B92">
        <w:rPr>
          <w:rFonts w:eastAsia="Times New Roman" w:cs="Calibri"/>
          <w:lang w:val="en-IN"/>
        </w:rPr>
        <w:t>me</w:t>
      </w:r>
      <w:r w:rsidR="009F0B92" w:rsidRPr="00E461B3">
        <w:rPr>
          <w:rFonts w:eastAsia="Times New Roman" w:cs="Calibri"/>
          <w:lang w:val="en-IN"/>
        </w:rPr>
        <w:t xml:space="preserve"> on</w:t>
      </w:r>
      <w:r w:rsidR="009F0B92" w:rsidRPr="00E461B3">
        <w:rPr>
          <w:rFonts w:cs="Calibri"/>
          <w:lang w:val="en-IN" w:bidi="hi-IN"/>
        </w:rPr>
        <w:t xml:space="preserve"> Sensitizing of </w:t>
      </w:r>
      <w:r w:rsidR="009F0B92">
        <w:rPr>
          <w:rFonts w:cs="Calibri"/>
          <w:lang w:val="en-IN" w:bidi="hi-IN"/>
        </w:rPr>
        <w:t>R</w:t>
      </w:r>
      <w:r w:rsidR="009F0B92" w:rsidRPr="00E461B3">
        <w:rPr>
          <w:rFonts w:cs="Calibri"/>
          <w:lang w:val="en-IN" w:bidi="hi-IN"/>
        </w:rPr>
        <w:t xml:space="preserve">esource </w:t>
      </w:r>
      <w:r w:rsidR="009F0B92">
        <w:rPr>
          <w:rFonts w:cs="Calibri"/>
          <w:lang w:val="en-IN" w:bidi="hi-IN"/>
        </w:rPr>
        <w:t>C</w:t>
      </w:r>
      <w:r w:rsidR="009F0B92" w:rsidRPr="00E461B3">
        <w:rPr>
          <w:rFonts w:cs="Calibri"/>
          <w:lang w:val="en-IN" w:bidi="hi-IN"/>
        </w:rPr>
        <w:t xml:space="preserve">oordinators on </w:t>
      </w:r>
      <w:r w:rsidR="009F0B92">
        <w:rPr>
          <w:rFonts w:cs="Calibri"/>
          <w:lang w:val="en-IN" w:bidi="hi-IN"/>
        </w:rPr>
        <w:t>C</w:t>
      </w:r>
      <w:r w:rsidR="009F0B92" w:rsidRPr="00E461B3">
        <w:rPr>
          <w:rFonts w:cs="Calibri"/>
          <w:lang w:val="en-IN" w:bidi="hi-IN"/>
        </w:rPr>
        <w:t xml:space="preserve">ommunication </w:t>
      </w:r>
      <w:r w:rsidR="009F0B92">
        <w:rPr>
          <w:rFonts w:cs="Calibri"/>
          <w:lang w:val="en-IN" w:bidi="hi-IN"/>
        </w:rPr>
        <w:t>D</w:t>
      </w:r>
      <w:r w:rsidR="009F0B92" w:rsidRPr="00E461B3">
        <w:rPr>
          <w:rFonts w:cs="Calibri"/>
          <w:lang w:val="en-IN" w:bidi="hi-IN"/>
        </w:rPr>
        <w:t>isorders</w:t>
      </w:r>
      <w:r w:rsidR="009F0B92">
        <w:rPr>
          <w:rFonts w:cs="Calibri"/>
          <w:lang w:val="en-IN" w:bidi="hi-IN"/>
        </w:rPr>
        <w:t xml:space="preserve">, organized by AIISH, Mysore </w:t>
      </w:r>
      <w:r w:rsidR="009F0B92" w:rsidRPr="00E461B3">
        <w:rPr>
          <w:rFonts w:cs="Calibri"/>
          <w:lang w:val="en-IN" w:bidi="hi-IN"/>
        </w:rPr>
        <w:t>on 21</w:t>
      </w:r>
      <w:r w:rsidR="009F0B92" w:rsidRPr="009F0B92">
        <w:rPr>
          <w:rFonts w:cs="Calibri"/>
          <w:vertAlign w:val="superscript"/>
          <w:lang w:val="en-IN" w:bidi="hi-IN"/>
        </w:rPr>
        <w:t>st</w:t>
      </w:r>
      <w:r w:rsidR="009F0B92">
        <w:rPr>
          <w:rFonts w:cs="Calibri"/>
          <w:lang w:val="en-IN" w:bidi="hi-IN"/>
        </w:rPr>
        <w:t xml:space="preserve"> November, 2014 .</w:t>
      </w:r>
    </w:p>
    <w:p w:rsidR="00E461B3" w:rsidRPr="00E461B3" w:rsidRDefault="009F67AD" w:rsidP="00D559F0">
      <w:pPr>
        <w:numPr>
          <w:ilvl w:val="0"/>
          <w:numId w:val="20"/>
        </w:numPr>
        <w:tabs>
          <w:tab w:val="left" w:pos="351"/>
        </w:tabs>
        <w:spacing w:after="0" w:line="288" w:lineRule="auto"/>
        <w:contextualSpacing/>
        <w:jc w:val="both"/>
        <w:rPr>
          <w:rFonts w:cs="Calibri"/>
          <w:lang w:val="en-IN"/>
        </w:rPr>
      </w:pPr>
      <w:r w:rsidRPr="00E461B3">
        <w:rPr>
          <w:rFonts w:cs="Calibri"/>
          <w:lang w:val="en-IN"/>
        </w:rPr>
        <w:t xml:space="preserve">Prevention and </w:t>
      </w:r>
      <w:r>
        <w:rPr>
          <w:rFonts w:cs="Calibri"/>
          <w:lang w:val="en-IN"/>
        </w:rPr>
        <w:t>E</w:t>
      </w:r>
      <w:r w:rsidRPr="00E461B3">
        <w:rPr>
          <w:rFonts w:cs="Calibri"/>
          <w:lang w:val="en-IN"/>
        </w:rPr>
        <w:t>arly Identification of Communication Disorders</w:t>
      </w:r>
      <w:r>
        <w:rPr>
          <w:rFonts w:cs="Calibri"/>
          <w:lang w:val="en-IN"/>
        </w:rPr>
        <w:t>.</w:t>
      </w:r>
      <w:r w:rsidR="007367EC" w:rsidRPr="00A61E15">
        <w:rPr>
          <w:rFonts w:cs="Calibri"/>
        </w:rPr>
        <w:t xml:space="preserve">Lecture delivered at </w:t>
      </w:r>
      <w:r w:rsidR="007367EC">
        <w:rPr>
          <w:rFonts w:cs="Calibri"/>
        </w:rPr>
        <w:t xml:space="preserve">the </w:t>
      </w:r>
      <w:r w:rsidRPr="00E461B3">
        <w:rPr>
          <w:rFonts w:cs="Calibri"/>
          <w:lang w:val="en-IN"/>
        </w:rPr>
        <w:t xml:space="preserve">IDPW </w:t>
      </w:r>
      <w:r w:rsidRPr="009F67AD">
        <w:rPr>
          <w:rFonts w:cs="Calibri"/>
          <w:color w:val="FF0000"/>
          <w:lang w:val="en-IN"/>
        </w:rPr>
        <w:t>(fullform)</w:t>
      </w:r>
      <w:r w:rsidR="005670D2">
        <w:rPr>
          <w:rFonts w:cs="Calibri"/>
          <w:lang w:val="en-IN"/>
        </w:rPr>
        <w:t xml:space="preserve">, organized by the </w:t>
      </w:r>
      <w:r w:rsidR="00E461B3" w:rsidRPr="00E461B3">
        <w:rPr>
          <w:rFonts w:cs="Calibri"/>
          <w:lang w:val="en-IN"/>
        </w:rPr>
        <w:t>JSS College of Arts &amp; Science, Mysore on 15</w:t>
      </w:r>
      <w:r w:rsidR="00E461B3" w:rsidRPr="00E461B3">
        <w:rPr>
          <w:rFonts w:cs="Calibri"/>
          <w:vertAlign w:val="superscript"/>
          <w:lang w:val="en-IN"/>
        </w:rPr>
        <w:t>th</w:t>
      </w:r>
      <w:r w:rsidR="00E461B3" w:rsidRPr="00E461B3">
        <w:rPr>
          <w:rFonts w:cs="Calibri"/>
          <w:lang w:val="en-IN"/>
        </w:rPr>
        <w:t xml:space="preserve"> December, 2014. </w:t>
      </w:r>
    </w:p>
    <w:p w:rsidR="00E461B3" w:rsidRPr="005670D2" w:rsidRDefault="005670D2" w:rsidP="00D559F0">
      <w:pPr>
        <w:numPr>
          <w:ilvl w:val="0"/>
          <w:numId w:val="20"/>
        </w:numPr>
        <w:tabs>
          <w:tab w:val="left" w:pos="351"/>
        </w:tabs>
        <w:spacing w:after="0" w:line="288" w:lineRule="auto"/>
        <w:contextualSpacing/>
        <w:jc w:val="both"/>
        <w:rPr>
          <w:rFonts w:cs="Calibri"/>
          <w:lang w:val="en-IN"/>
        </w:rPr>
      </w:pPr>
      <w:r w:rsidRPr="00E461B3">
        <w:rPr>
          <w:rFonts w:cs="Calibri"/>
          <w:lang w:val="en-IN"/>
        </w:rPr>
        <w:t>Communication Disorders</w:t>
      </w:r>
      <w:r>
        <w:rPr>
          <w:rFonts w:cs="Calibri"/>
          <w:lang w:val="en-IN"/>
        </w:rPr>
        <w:t xml:space="preserve">. </w:t>
      </w:r>
      <w:r w:rsidR="007367EC" w:rsidRPr="00A61E15">
        <w:rPr>
          <w:rFonts w:cs="Calibri"/>
        </w:rPr>
        <w:t xml:space="preserve">Lecture delivered at </w:t>
      </w:r>
      <w:r w:rsidR="007367EC">
        <w:rPr>
          <w:rFonts w:cs="Calibri"/>
        </w:rPr>
        <w:t xml:space="preserve">the </w:t>
      </w:r>
      <w:r>
        <w:rPr>
          <w:rFonts w:cs="Calibri"/>
        </w:rPr>
        <w:t>S</w:t>
      </w:r>
      <w:r w:rsidR="00E461B3" w:rsidRPr="00E461B3">
        <w:rPr>
          <w:rFonts w:cs="Calibri"/>
          <w:color w:val="000000"/>
          <w:lang w:val="en-IN"/>
        </w:rPr>
        <w:t>hort</w:t>
      </w:r>
      <w:r>
        <w:rPr>
          <w:rFonts w:cs="Calibri"/>
          <w:color w:val="000000"/>
          <w:lang w:val="en-IN"/>
        </w:rPr>
        <w:t>T</w:t>
      </w:r>
      <w:r w:rsidR="00E461B3" w:rsidRPr="00E461B3">
        <w:rPr>
          <w:rFonts w:cs="Calibri"/>
          <w:color w:val="000000"/>
          <w:lang w:val="en-IN"/>
        </w:rPr>
        <w:t>erm</w:t>
      </w:r>
      <w:r>
        <w:rPr>
          <w:rFonts w:cs="Calibri"/>
          <w:color w:val="000000"/>
          <w:lang w:val="en-IN"/>
        </w:rPr>
        <w:t>T</w:t>
      </w:r>
      <w:r w:rsidR="00E461B3" w:rsidRPr="00E461B3">
        <w:rPr>
          <w:rFonts w:cs="Calibri"/>
          <w:color w:val="000000"/>
          <w:lang w:val="en-IN"/>
        </w:rPr>
        <w:t xml:space="preserve">raining </w:t>
      </w:r>
      <w:r>
        <w:rPr>
          <w:rFonts w:cs="Calibri"/>
          <w:color w:val="000000"/>
          <w:lang w:val="en-IN"/>
        </w:rPr>
        <w:t>P</w:t>
      </w:r>
      <w:r w:rsidR="00E461B3" w:rsidRPr="00E461B3">
        <w:rPr>
          <w:rFonts w:cs="Calibri"/>
          <w:color w:val="000000"/>
          <w:lang w:val="en-IN"/>
        </w:rPr>
        <w:t xml:space="preserve">rogram </w:t>
      </w:r>
      <w:r>
        <w:rPr>
          <w:rFonts w:cs="Calibri"/>
          <w:color w:val="000000"/>
          <w:lang w:val="en-IN"/>
        </w:rPr>
        <w:t xml:space="preserve">for </w:t>
      </w:r>
      <w:r w:rsidR="00E461B3" w:rsidRPr="00E461B3">
        <w:rPr>
          <w:rFonts w:cs="Calibri"/>
          <w:color w:val="000000"/>
          <w:lang w:val="en-IN"/>
        </w:rPr>
        <w:t xml:space="preserve">the </w:t>
      </w:r>
      <w:r>
        <w:rPr>
          <w:rFonts w:cs="Calibri"/>
          <w:color w:val="000000"/>
          <w:lang w:val="en-IN"/>
        </w:rPr>
        <w:t>T</w:t>
      </w:r>
      <w:r w:rsidR="00E461B3" w:rsidRPr="00E461B3">
        <w:rPr>
          <w:rFonts w:cs="Calibri"/>
          <w:color w:val="000000"/>
          <w:lang w:val="en-IN"/>
        </w:rPr>
        <w:t>eachers</w:t>
      </w:r>
      <w:r>
        <w:rPr>
          <w:rFonts w:cs="Calibri"/>
          <w:color w:val="000000"/>
          <w:lang w:val="en-IN"/>
        </w:rPr>
        <w:t xml:space="preserve">, organized by the </w:t>
      </w:r>
      <w:r w:rsidR="00E461B3" w:rsidRPr="00E461B3">
        <w:rPr>
          <w:rFonts w:cs="Calibri"/>
          <w:color w:val="000000"/>
          <w:lang w:val="en-IN"/>
        </w:rPr>
        <w:t xml:space="preserve">JSS Sahana Special </w:t>
      </w:r>
      <w:r>
        <w:rPr>
          <w:rFonts w:cs="Calibri"/>
          <w:color w:val="000000"/>
          <w:lang w:val="en-IN"/>
        </w:rPr>
        <w:t>S</w:t>
      </w:r>
      <w:r w:rsidR="00E461B3" w:rsidRPr="00E461B3">
        <w:rPr>
          <w:rFonts w:cs="Calibri"/>
          <w:color w:val="000000"/>
          <w:lang w:val="en-IN"/>
        </w:rPr>
        <w:t>chool, Mysore on 30</w:t>
      </w:r>
      <w:r w:rsidRPr="005670D2">
        <w:rPr>
          <w:rFonts w:cs="Calibri"/>
          <w:color w:val="000000"/>
          <w:vertAlign w:val="superscript"/>
          <w:lang w:val="en-IN"/>
        </w:rPr>
        <w:t>th</w:t>
      </w:r>
      <w:r>
        <w:rPr>
          <w:rFonts w:cs="Calibri"/>
          <w:color w:val="000000"/>
          <w:lang w:val="en-IN"/>
        </w:rPr>
        <w:t xml:space="preserve"> December, </w:t>
      </w:r>
      <w:r w:rsidR="00E461B3" w:rsidRPr="00E461B3">
        <w:rPr>
          <w:rFonts w:cs="Calibri"/>
          <w:color w:val="000000"/>
          <w:lang w:val="en-IN"/>
        </w:rPr>
        <w:t>2014</w:t>
      </w:r>
      <w:r>
        <w:rPr>
          <w:rFonts w:cs="Calibri"/>
          <w:color w:val="000000"/>
          <w:lang w:val="en-IN"/>
        </w:rPr>
        <w:t>.</w:t>
      </w:r>
    </w:p>
    <w:p w:rsidR="005670D2" w:rsidRPr="00E461B3" w:rsidRDefault="005670D2" w:rsidP="005670D2">
      <w:pPr>
        <w:tabs>
          <w:tab w:val="left" w:pos="351"/>
        </w:tabs>
        <w:spacing w:after="0" w:line="288" w:lineRule="auto"/>
        <w:ind w:left="720"/>
        <w:contextualSpacing/>
        <w:jc w:val="both"/>
        <w:rPr>
          <w:rFonts w:cs="Calibri"/>
          <w:lang w:val="en-IN"/>
        </w:rPr>
      </w:pPr>
    </w:p>
    <w:p w:rsidR="002E5805" w:rsidRPr="005670D2" w:rsidRDefault="002E5805" w:rsidP="00D559F0">
      <w:pPr>
        <w:numPr>
          <w:ilvl w:val="0"/>
          <w:numId w:val="20"/>
        </w:numPr>
        <w:tabs>
          <w:tab w:val="left" w:pos="351"/>
        </w:tabs>
        <w:spacing w:after="0" w:line="288" w:lineRule="auto"/>
        <w:contextualSpacing/>
        <w:jc w:val="both"/>
        <w:rPr>
          <w:rFonts w:cs="Calibri"/>
          <w:lang w:val="en-IN"/>
        </w:rPr>
      </w:pPr>
      <w:r w:rsidRPr="00E461B3">
        <w:rPr>
          <w:rFonts w:cs="Calibri"/>
          <w:lang w:val="en-IN"/>
        </w:rPr>
        <w:t xml:space="preserve">Team </w:t>
      </w:r>
      <w:r>
        <w:rPr>
          <w:rFonts w:cs="Calibri"/>
          <w:lang w:val="en-IN"/>
        </w:rPr>
        <w:t>A</w:t>
      </w:r>
      <w:r w:rsidRPr="00E461B3">
        <w:rPr>
          <w:rFonts w:cs="Calibri"/>
          <w:lang w:val="en-IN"/>
        </w:rPr>
        <w:t xml:space="preserve">pproach for </w:t>
      </w:r>
      <w:r>
        <w:rPr>
          <w:rFonts w:cs="Calibri"/>
          <w:lang w:val="en-IN"/>
        </w:rPr>
        <w:t>C</w:t>
      </w:r>
      <w:r w:rsidRPr="00E461B3">
        <w:rPr>
          <w:rFonts w:cs="Calibri"/>
          <w:lang w:val="en-IN"/>
        </w:rPr>
        <w:t xml:space="preserve">erebral </w:t>
      </w:r>
      <w:r>
        <w:rPr>
          <w:rFonts w:cs="Calibri"/>
          <w:lang w:val="en-IN"/>
        </w:rPr>
        <w:t>P</w:t>
      </w:r>
      <w:r w:rsidRPr="00E461B3">
        <w:rPr>
          <w:rFonts w:cs="Calibri"/>
          <w:lang w:val="en-IN"/>
        </w:rPr>
        <w:t>alsy</w:t>
      </w:r>
      <w:r>
        <w:rPr>
          <w:rFonts w:cs="Calibri"/>
          <w:lang w:val="en-IN"/>
        </w:rPr>
        <w:t xml:space="preserve">. </w:t>
      </w:r>
      <w:r w:rsidRPr="00A61E15">
        <w:rPr>
          <w:rFonts w:cs="Calibri"/>
        </w:rPr>
        <w:t xml:space="preserve"> Lecture delivered at </w:t>
      </w:r>
      <w:r>
        <w:rPr>
          <w:rFonts w:cs="Calibri"/>
        </w:rPr>
        <w:t>the S</w:t>
      </w:r>
      <w:r w:rsidRPr="00E461B3">
        <w:rPr>
          <w:rFonts w:cs="Calibri"/>
          <w:color w:val="000000"/>
          <w:lang w:val="en-IN"/>
        </w:rPr>
        <w:t>hort</w:t>
      </w:r>
      <w:r>
        <w:rPr>
          <w:rFonts w:cs="Calibri"/>
          <w:color w:val="000000"/>
          <w:lang w:val="en-IN"/>
        </w:rPr>
        <w:t>T</w:t>
      </w:r>
      <w:r w:rsidRPr="00E461B3">
        <w:rPr>
          <w:rFonts w:cs="Calibri"/>
          <w:color w:val="000000"/>
          <w:lang w:val="en-IN"/>
        </w:rPr>
        <w:t>erm</w:t>
      </w:r>
      <w:r>
        <w:rPr>
          <w:rFonts w:cs="Calibri"/>
          <w:color w:val="000000"/>
          <w:lang w:val="en-IN"/>
        </w:rPr>
        <w:t>T</w:t>
      </w:r>
      <w:r w:rsidRPr="00E461B3">
        <w:rPr>
          <w:rFonts w:cs="Calibri"/>
          <w:color w:val="000000"/>
          <w:lang w:val="en-IN"/>
        </w:rPr>
        <w:t xml:space="preserve">raining </w:t>
      </w:r>
      <w:r>
        <w:rPr>
          <w:rFonts w:cs="Calibri"/>
          <w:color w:val="000000"/>
          <w:lang w:val="en-IN"/>
        </w:rPr>
        <w:t>P</w:t>
      </w:r>
      <w:r w:rsidRPr="00E461B3">
        <w:rPr>
          <w:rFonts w:cs="Calibri"/>
          <w:color w:val="000000"/>
          <w:lang w:val="en-IN"/>
        </w:rPr>
        <w:t xml:space="preserve">rogram </w:t>
      </w:r>
      <w:r>
        <w:rPr>
          <w:rFonts w:cs="Calibri"/>
          <w:color w:val="000000"/>
          <w:lang w:val="en-IN"/>
        </w:rPr>
        <w:t xml:space="preserve">for </w:t>
      </w:r>
      <w:r w:rsidRPr="00E461B3">
        <w:rPr>
          <w:rFonts w:cs="Calibri"/>
          <w:color w:val="000000"/>
          <w:lang w:val="en-IN"/>
        </w:rPr>
        <w:t xml:space="preserve">the </w:t>
      </w:r>
      <w:r>
        <w:rPr>
          <w:rFonts w:cs="Calibri"/>
          <w:color w:val="000000"/>
          <w:lang w:val="en-IN"/>
        </w:rPr>
        <w:t>T</w:t>
      </w:r>
      <w:r w:rsidRPr="00E461B3">
        <w:rPr>
          <w:rFonts w:cs="Calibri"/>
          <w:color w:val="000000"/>
          <w:lang w:val="en-IN"/>
        </w:rPr>
        <w:t>eachers</w:t>
      </w:r>
      <w:r>
        <w:rPr>
          <w:rFonts w:cs="Calibri"/>
          <w:color w:val="000000"/>
          <w:lang w:val="en-IN"/>
        </w:rPr>
        <w:t xml:space="preserve">, organized by the </w:t>
      </w:r>
      <w:r w:rsidRPr="00E461B3">
        <w:rPr>
          <w:rFonts w:cs="Calibri"/>
          <w:color w:val="000000"/>
          <w:lang w:val="en-IN"/>
        </w:rPr>
        <w:t xml:space="preserve">JSS Sahana Special </w:t>
      </w:r>
      <w:r>
        <w:rPr>
          <w:rFonts w:cs="Calibri"/>
          <w:color w:val="000000"/>
          <w:lang w:val="en-IN"/>
        </w:rPr>
        <w:t>S</w:t>
      </w:r>
      <w:r w:rsidRPr="00E461B3">
        <w:rPr>
          <w:rFonts w:cs="Calibri"/>
          <w:color w:val="000000"/>
          <w:lang w:val="en-IN"/>
        </w:rPr>
        <w:t xml:space="preserve">chool, Mysore on </w:t>
      </w:r>
      <w:r>
        <w:rPr>
          <w:rFonts w:cs="Calibri"/>
          <w:color w:val="000000"/>
          <w:lang w:val="en-IN"/>
        </w:rPr>
        <w:t>2</w:t>
      </w:r>
      <w:r w:rsidRPr="002E5805">
        <w:rPr>
          <w:rFonts w:cs="Calibri"/>
          <w:color w:val="000000"/>
          <w:vertAlign w:val="superscript"/>
          <w:lang w:val="en-IN"/>
        </w:rPr>
        <w:t>nd</w:t>
      </w:r>
      <w:r>
        <w:rPr>
          <w:rFonts w:cs="Calibri"/>
          <w:color w:val="000000"/>
          <w:lang w:val="en-IN"/>
        </w:rPr>
        <w:t xml:space="preserve"> January, 20-15.</w:t>
      </w:r>
    </w:p>
    <w:p w:rsidR="00E461B3" w:rsidRPr="00E461B3" w:rsidRDefault="00E461B3" w:rsidP="00EB08A3">
      <w:pPr>
        <w:tabs>
          <w:tab w:val="left" w:pos="351"/>
        </w:tabs>
        <w:spacing w:after="0" w:line="288" w:lineRule="auto"/>
        <w:jc w:val="both"/>
        <w:rPr>
          <w:rFonts w:cs="Calibri"/>
          <w:lang w:val="en-IN"/>
        </w:rPr>
      </w:pPr>
      <w:r w:rsidRPr="00E461B3">
        <w:rPr>
          <w:rFonts w:cs="Calibri"/>
          <w:b/>
          <w:lang w:val="en-IN"/>
        </w:rPr>
        <w:t>Mr. Reuben T. Varghese</w:t>
      </w:r>
      <w:r w:rsidR="00E25265" w:rsidRPr="00EF4D07">
        <w:rPr>
          <w:rFonts w:cs="Calibri"/>
          <w:b/>
          <w:color w:val="FF0000"/>
        </w:rPr>
        <w:t>(Designation)</w:t>
      </w:r>
    </w:p>
    <w:p w:rsidR="00EB08A3" w:rsidRPr="002E5805" w:rsidRDefault="007367EC" w:rsidP="00D559F0">
      <w:pPr>
        <w:numPr>
          <w:ilvl w:val="0"/>
          <w:numId w:val="21"/>
        </w:numPr>
        <w:spacing w:after="0" w:line="288" w:lineRule="auto"/>
        <w:contextualSpacing/>
        <w:jc w:val="both"/>
        <w:rPr>
          <w:rFonts w:cs="Calibri"/>
          <w:b/>
          <w:lang w:val="en-IN"/>
        </w:rPr>
      </w:pPr>
      <w:r w:rsidRPr="002E5805">
        <w:rPr>
          <w:rFonts w:cs="Calibri"/>
          <w:color w:val="000000"/>
          <w:lang w:val="en-IN"/>
        </w:rPr>
        <w:lastRenderedPageBreak/>
        <w:t xml:space="preserve">Overall Activities of Clinical Services. </w:t>
      </w:r>
      <w:r w:rsidRPr="002E5805">
        <w:rPr>
          <w:rFonts w:cs="Calibri"/>
        </w:rPr>
        <w:t>Lecture delivered at the</w:t>
      </w:r>
      <w:r w:rsidR="002A334E" w:rsidRPr="002E5805">
        <w:rPr>
          <w:rFonts w:cs="Calibri"/>
        </w:rPr>
        <w:t>RashtriyaBalSwasthyaKaryakram, organized by AIISH, Mysore on 26</w:t>
      </w:r>
      <w:r w:rsidR="002A334E" w:rsidRPr="002E5805">
        <w:rPr>
          <w:rFonts w:cs="Calibri"/>
          <w:vertAlign w:val="superscript"/>
        </w:rPr>
        <w:t>th</w:t>
      </w:r>
      <w:r w:rsidR="002A334E" w:rsidRPr="002E5805">
        <w:rPr>
          <w:rFonts w:cs="Calibri"/>
        </w:rPr>
        <w:t xml:space="preserve"> December 2014.</w:t>
      </w:r>
    </w:p>
    <w:p w:rsidR="002E5805" w:rsidRPr="002E5805" w:rsidRDefault="002E5805" w:rsidP="002E5805">
      <w:pPr>
        <w:spacing w:after="0" w:line="288" w:lineRule="auto"/>
        <w:ind w:left="720"/>
        <w:contextualSpacing/>
        <w:jc w:val="both"/>
        <w:rPr>
          <w:rFonts w:cs="Calibri"/>
          <w:b/>
          <w:lang w:val="en-IN"/>
        </w:rPr>
      </w:pPr>
    </w:p>
    <w:p w:rsidR="00E461B3" w:rsidRPr="00E461B3" w:rsidRDefault="00E461B3" w:rsidP="00EB08A3">
      <w:pPr>
        <w:spacing w:after="0" w:line="288" w:lineRule="auto"/>
        <w:jc w:val="both"/>
        <w:rPr>
          <w:rFonts w:cs="Calibri"/>
          <w:b/>
          <w:lang w:val="en-IN"/>
        </w:rPr>
      </w:pPr>
      <w:r w:rsidRPr="00E461B3">
        <w:rPr>
          <w:rFonts w:cs="Calibri"/>
          <w:b/>
          <w:lang w:val="en-IN"/>
        </w:rPr>
        <w:t>Mr.Prashanth. R</w:t>
      </w:r>
      <w:r w:rsidR="00E25265" w:rsidRPr="00EF4D07">
        <w:rPr>
          <w:rFonts w:cs="Calibri"/>
          <w:b/>
          <w:color w:val="FF0000"/>
        </w:rPr>
        <w:t>(Designation)</w:t>
      </w:r>
    </w:p>
    <w:p w:rsidR="00E461B3" w:rsidRPr="00A61E15" w:rsidRDefault="007367EC" w:rsidP="00D559F0">
      <w:pPr>
        <w:numPr>
          <w:ilvl w:val="0"/>
          <w:numId w:val="21"/>
        </w:numPr>
        <w:autoSpaceDE w:val="0"/>
        <w:autoSpaceDN w:val="0"/>
        <w:adjustRightInd w:val="0"/>
        <w:spacing w:after="0" w:line="288" w:lineRule="auto"/>
        <w:jc w:val="both"/>
        <w:rPr>
          <w:rFonts w:cs="Calibri"/>
          <w:lang w:val="en-IN" w:bidi="hi-IN"/>
        </w:rPr>
      </w:pPr>
      <w:r w:rsidRPr="00A61E15">
        <w:rPr>
          <w:rFonts w:cs="Calibri"/>
          <w:lang w:val="en-IN" w:bidi="hi-IN"/>
        </w:rPr>
        <w:t xml:space="preserve">Facilities and </w:t>
      </w:r>
      <w:r>
        <w:rPr>
          <w:rFonts w:cs="Calibri"/>
          <w:lang w:val="en-IN" w:bidi="hi-IN"/>
        </w:rPr>
        <w:t>C</w:t>
      </w:r>
      <w:r w:rsidRPr="00A61E15">
        <w:rPr>
          <w:rFonts w:cs="Calibri"/>
          <w:lang w:val="en-IN" w:bidi="hi-IN"/>
        </w:rPr>
        <w:t xml:space="preserve">oncessions </w:t>
      </w:r>
      <w:r>
        <w:rPr>
          <w:rFonts w:cs="Calibri"/>
          <w:lang w:val="en-IN" w:bidi="hi-IN"/>
        </w:rPr>
        <w:t>A</w:t>
      </w:r>
      <w:r w:rsidRPr="00A61E15">
        <w:rPr>
          <w:rFonts w:cs="Calibri"/>
          <w:lang w:val="en-IN" w:bidi="hi-IN"/>
        </w:rPr>
        <w:t xml:space="preserve">vailable for </w:t>
      </w:r>
      <w:r>
        <w:rPr>
          <w:rFonts w:cs="Calibri"/>
          <w:lang w:val="en-IN" w:bidi="hi-IN"/>
        </w:rPr>
        <w:t>C</w:t>
      </w:r>
      <w:r w:rsidRPr="00A61E15">
        <w:rPr>
          <w:rFonts w:cs="Calibri"/>
          <w:lang w:val="en-IN" w:bidi="hi-IN"/>
        </w:rPr>
        <w:t xml:space="preserve">hildren with </w:t>
      </w:r>
      <w:r>
        <w:rPr>
          <w:rFonts w:cs="Calibri"/>
          <w:lang w:val="en-IN" w:bidi="hi-IN"/>
        </w:rPr>
        <w:t>C</w:t>
      </w:r>
      <w:r w:rsidRPr="00A61E15">
        <w:rPr>
          <w:rFonts w:cs="Calibri"/>
          <w:lang w:val="en-IN" w:bidi="hi-IN"/>
        </w:rPr>
        <w:t xml:space="preserve">ommunication </w:t>
      </w:r>
      <w:r>
        <w:rPr>
          <w:rFonts w:cs="Calibri"/>
          <w:lang w:val="en-IN" w:bidi="hi-IN"/>
        </w:rPr>
        <w:t>D</w:t>
      </w:r>
      <w:r w:rsidRPr="00A61E15">
        <w:rPr>
          <w:rFonts w:cs="Calibri"/>
          <w:lang w:val="en-IN" w:bidi="hi-IN"/>
        </w:rPr>
        <w:t>isorders</w:t>
      </w:r>
      <w:r>
        <w:rPr>
          <w:rFonts w:cs="Calibri"/>
          <w:lang w:val="en-IN" w:bidi="hi-IN"/>
        </w:rPr>
        <w:t>.</w:t>
      </w:r>
      <w:r w:rsidRPr="00A61E15">
        <w:rPr>
          <w:rFonts w:cs="Calibri"/>
        </w:rPr>
        <w:t xml:space="preserve"> Lecture delivered at </w:t>
      </w:r>
      <w:r>
        <w:rPr>
          <w:rFonts w:cs="Calibri"/>
        </w:rPr>
        <w:t>the O</w:t>
      </w:r>
      <w:r w:rsidRPr="00A61E15">
        <w:rPr>
          <w:rFonts w:eastAsia="Times New Roman" w:cs="Calibri"/>
          <w:lang w:val="en-IN"/>
        </w:rPr>
        <w:t>orientation</w:t>
      </w:r>
      <w:r>
        <w:rPr>
          <w:rFonts w:eastAsia="Times New Roman" w:cs="Calibri"/>
          <w:lang w:val="en-IN"/>
        </w:rPr>
        <w:t>P</w:t>
      </w:r>
      <w:r w:rsidR="00E461B3" w:rsidRPr="00A61E15">
        <w:rPr>
          <w:rFonts w:eastAsia="Times New Roman" w:cs="Calibri"/>
          <w:lang w:val="en-IN"/>
        </w:rPr>
        <w:t>rogram on</w:t>
      </w:r>
      <w:r w:rsidR="00E461B3" w:rsidRPr="00A61E15">
        <w:rPr>
          <w:rFonts w:cs="Calibri"/>
          <w:lang w:val="en-IN" w:bidi="hi-IN"/>
        </w:rPr>
        <w:t xml:space="preserve"> Sensitizing of </w:t>
      </w:r>
      <w:r>
        <w:rPr>
          <w:rFonts w:cs="Calibri"/>
          <w:lang w:val="en-IN" w:bidi="hi-IN"/>
        </w:rPr>
        <w:t>R</w:t>
      </w:r>
      <w:r w:rsidR="00E461B3" w:rsidRPr="00A61E15">
        <w:rPr>
          <w:rFonts w:cs="Calibri"/>
          <w:lang w:val="en-IN" w:bidi="hi-IN"/>
        </w:rPr>
        <w:t xml:space="preserve">esource </w:t>
      </w:r>
      <w:r>
        <w:rPr>
          <w:rFonts w:cs="Calibri"/>
          <w:lang w:val="en-IN" w:bidi="hi-IN"/>
        </w:rPr>
        <w:t>C</w:t>
      </w:r>
      <w:r w:rsidR="00E461B3" w:rsidRPr="00A61E15">
        <w:rPr>
          <w:rFonts w:cs="Calibri"/>
          <w:lang w:val="en-IN" w:bidi="hi-IN"/>
        </w:rPr>
        <w:t xml:space="preserve">oordinators on </w:t>
      </w:r>
      <w:r>
        <w:rPr>
          <w:rFonts w:cs="Calibri"/>
          <w:lang w:val="en-IN" w:bidi="hi-IN"/>
        </w:rPr>
        <w:t>C</w:t>
      </w:r>
      <w:r w:rsidR="00E461B3" w:rsidRPr="00A61E15">
        <w:rPr>
          <w:rFonts w:cs="Calibri"/>
          <w:lang w:val="en-IN" w:bidi="hi-IN"/>
        </w:rPr>
        <w:t xml:space="preserve">ommunication </w:t>
      </w:r>
      <w:r>
        <w:rPr>
          <w:rFonts w:cs="Calibri"/>
          <w:lang w:val="en-IN" w:bidi="hi-IN"/>
        </w:rPr>
        <w:t>D</w:t>
      </w:r>
      <w:r w:rsidR="00E461B3" w:rsidRPr="00A61E15">
        <w:rPr>
          <w:rFonts w:cs="Calibri"/>
          <w:lang w:val="en-IN" w:bidi="hi-IN"/>
        </w:rPr>
        <w:t>isorders</w:t>
      </w:r>
      <w:r w:rsidR="002E5805">
        <w:rPr>
          <w:rFonts w:cs="Calibri"/>
          <w:lang w:val="en-IN" w:bidi="hi-IN"/>
        </w:rPr>
        <w:t>,</w:t>
      </w:r>
      <w:r>
        <w:rPr>
          <w:rFonts w:cs="Calibri"/>
          <w:lang w:val="en-IN" w:bidi="hi-IN"/>
        </w:rPr>
        <w:t>organized</w:t>
      </w:r>
      <w:r w:rsidR="00E461B3" w:rsidRPr="00A61E15">
        <w:rPr>
          <w:rFonts w:cs="Calibri"/>
          <w:lang w:val="en-IN" w:bidi="hi-IN"/>
        </w:rPr>
        <w:t xml:space="preserve">by </w:t>
      </w:r>
      <w:r>
        <w:rPr>
          <w:rFonts w:cs="Calibri"/>
          <w:lang w:val="en-IN" w:bidi="hi-IN"/>
        </w:rPr>
        <w:t xml:space="preserve">AIISH </w:t>
      </w:r>
      <w:r w:rsidR="00E461B3" w:rsidRPr="00A61E15">
        <w:rPr>
          <w:rFonts w:cs="Calibri"/>
          <w:lang w:val="en-IN" w:bidi="hi-IN"/>
        </w:rPr>
        <w:t>on 21</w:t>
      </w:r>
      <w:r w:rsidRPr="007367EC">
        <w:rPr>
          <w:rFonts w:cs="Calibri"/>
          <w:vertAlign w:val="superscript"/>
          <w:lang w:val="en-IN" w:bidi="hi-IN"/>
        </w:rPr>
        <w:t>st</w:t>
      </w:r>
      <w:r>
        <w:rPr>
          <w:rFonts w:cs="Calibri"/>
          <w:lang w:val="en-IN" w:bidi="hi-IN"/>
        </w:rPr>
        <w:t xml:space="preserve"> November, 2014.</w:t>
      </w:r>
    </w:p>
    <w:p w:rsidR="00E461B3" w:rsidRPr="00A61E15" w:rsidRDefault="00E461B3" w:rsidP="00EB08A3">
      <w:pPr>
        <w:autoSpaceDE w:val="0"/>
        <w:autoSpaceDN w:val="0"/>
        <w:adjustRightInd w:val="0"/>
        <w:spacing w:after="0" w:line="288" w:lineRule="auto"/>
        <w:jc w:val="both"/>
        <w:rPr>
          <w:rFonts w:cs="Calibri"/>
          <w:lang w:val="en-IN" w:bidi="hi-IN"/>
        </w:rPr>
      </w:pPr>
    </w:p>
    <w:p w:rsidR="00E461B3" w:rsidRPr="00A61E15" w:rsidRDefault="00E461B3" w:rsidP="00EB08A3">
      <w:pPr>
        <w:autoSpaceDE w:val="0"/>
        <w:autoSpaceDN w:val="0"/>
        <w:adjustRightInd w:val="0"/>
        <w:spacing w:after="0" w:line="288" w:lineRule="auto"/>
        <w:jc w:val="both"/>
        <w:rPr>
          <w:rFonts w:cs="Calibri"/>
          <w:b/>
          <w:lang w:val="en-IN" w:bidi="hi-IN"/>
        </w:rPr>
      </w:pPr>
      <w:r w:rsidRPr="00A61E15">
        <w:rPr>
          <w:rFonts w:cs="Calibri"/>
          <w:b/>
        </w:rPr>
        <w:t>Prof. Ajish K. Abraham</w:t>
      </w:r>
      <w:r w:rsidR="00E25265">
        <w:rPr>
          <w:rFonts w:cs="Calibri"/>
          <w:b/>
        </w:rPr>
        <w:t>, Professor in Electronics</w:t>
      </w:r>
    </w:p>
    <w:p w:rsidR="00E461B3" w:rsidRPr="00561A18" w:rsidRDefault="00CF00BE" w:rsidP="00D559F0">
      <w:pPr>
        <w:pStyle w:val="ListParagraph"/>
        <w:numPr>
          <w:ilvl w:val="0"/>
          <w:numId w:val="21"/>
        </w:numPr>
        <w:spacing w:after="0" w:line="288" w:lineRule="auto"/>
        <w:jc w:val="both"/>
        <w:rPr>
          <w:rFonts w:ascii="Times New Roman" w:hAnsi="Times New Roman"/>
          <w:sz w:val="24"/>
          <w:szCs w:val="24"/>
        </w:rPr>
      </w:pPr>
      <w:r w:rsidRPr="00561A18">
        <w:rPr>
          <w:rFonts w:ascii="Times New Roman" w:hAnsi="Times New Roman"/>
          <w:sz w:val="24"/>
          <w:szCs w:val="24"/>
        </w:rPr>
        <w:t xml:space="preserve">Digital Hearing Aids &amp; Cochlear Implants. </w:t>
      </w:r>
      <w:r w:rsidR="001F2A71" w:rsidRPr="00561A18">
        <w:rPr>
          <w:rFonts w:ascii="Times New Roman" w:hAnsi="Times New Roman"/>
          <w:sz w:val="24"/>
          <w:szCs w:val="24"/>
        </w:rPr>
        <w:t>L</w:t>
      </w:r>
      <w:r w:rsidR="00E461B3" w:rsidRPr="00561A18">
        <w:rPr>
          <w:rFonts w:ascii="Times New Roman" w:hAnsi="Times New Roman"/>
          <w:sz w:val="24"/>
          <w:szCs w:val="24"/>
        </w:rPr>
        <w:t xml:space="preserve">ecture </w:t>
      </w:r>
      <w:r w:rsidR="002B3EDB" w:rsidRPr="00561A18">
        <w:rPr>
          <w:rFonts w:ascii="Times New Roman" w:hAnsi="Times New Roman"/>
          <w:sz w:val="24"/>
          <w:szCs w:val="24"/>
        </w:rPr>
        <w:t xml:space="preserve">delivered </w:t>
      </w:r>
      <w:r w:rsidR="00E461B3" w:rsidRPr="00561A18">
        <w:rPr>
          <w:rFonts w:ascii="Times New Roman" w:hAnsi="Times New Roman"/>
          <w:sz w:val="24"/>
          <w:szCs w:val="24"/>
        </w:rPr>
        <w:t xml:space="preserve">for </w:t>
      </w:r>
      <w:r w:rsidR="002B3EDB" w:rsidRPr="00561A18">
        <w:rPr>
          <w:rFonts w:ascii="Times New Roman" w:hAnsi="Times New Roman"/>
          <w:sz w:val="24"/>
          <w:szCs w:val="24"/>
        </w:rPr>
        <w:t xml:space="preserve">the </w:t>
      </w:r>
      <w:r w:rsidR="00E461B3" w:rsidRPr="00561A18">
        <w:rPr>
          <w:rFonts w:ascii="Times New Roman" w:hAnsi="Times New Roman"/>
          <w:sz w:val="24"/>
          <w:szCs w:val="24"/>
        </w:rPr>
        <w:t>M.Tech</w:t>
      </w:r>
      <w:r w:rsidR="002B3EDB" w:rsidRPr="00561A18">
        <w:rPr>
          <w:rFonts w:ascii="Times New Roman" w:hAnsi="Times New Roman"/>
          <w:sz w:val="24"/>
          <w:szCs w:val="24"/>
        </w:rPr>
        <w:t>S</w:t>
      </w:r>
      <w:r w:rsidR="00E461B3" w:rsidRPr="00561A18">
        <w:rPr>
          <w:rFonts w:ascii="Times New Roman" w:hAnsi="Times New Roman"/>
          <w:sz w:val="24"/>
          <w:szCs w:val="24"/>
        </w:rPr>
        <w:t>tudents</w:t>
      </w:r>
      <w:r w:rsidR="002B3EDB" w:rsidRPr="00561A18">
        <w:rPr>
          <w:rFonts w:ascii="Times New Roman" w:hAnsi="Times New Roman"/>
          <w:sz w:val="24"/>
          <w:szCs w:val="24"/>
        </w:rPr>
        <w:t xml:space="preserve">, organized by the </w:t>
      </w:r>
      <w:r w:rsidR="00E461B3" w:rsidRPr="00561A18">
        <w:rPr>
          <w:rFonts w:ascii="Times New Roman" w:hAnsi="Times New Roman"/>
          <w:sz w:val="24"/>
          <w:szCs w:val="24"/>
        </w:rPr>
        <w:t>S</w:t>
      </w:r>
      <w:r w:rsidR="002B3EDB" w:rsidRPr="00561A18">
        <w:rPr>
          <w:rFonts w:ascii="Times New Roman" w:hAnsi="Times New Roman"/>
          <w:sz w:val="24"/>
          <w:szCs w:val="24"/>
        </w:rPr>
        <w:t xml:space="preserve">ri </w:t>
      </w:r>
      <w:r w:rsidR="001F2A71" w:rsidRPr="00561A18">
        <w:rPr>
          <w:rFonts w:ascii="Times New Roman" w:hAnsi="Times New Roman"/>
          <w:sz w:val="24"/>
          <w:szCs w:val="24"/>
        </w:rPr>
        <w:t>J</w:t>
      </w:r>
      <w:r w:rsidR="002B3EDB" w:rsidRPr="00561A18">
        <w:rPr>
          <w:rFonts w:ascii="Times New Roman" w:hAnsi="Times New Roman"/>
          <w:sz w:val="24"/>
          <w:szCs w:val="24"/>
        </w:rPr>
        <w:t>ay</w:t>
      </w:r>
      <w:r w:rsidR="001F2A71" w:rsidRPr="00561A18">
        <w:rPr>
          <w:rFonts w:ascii="Times New Roman" w:hAnsi="Times New Roman"/>
          <w:sz w:val="24"/>
          <w:szCs w:val="24"/>
        </w:rPr>
        <w:t>c</w:t>
      </w:r>
      <w:r w:rsidR="002B3EDB" w:rsidRPr="00561A18">
        <w:rPr>
          <w:rFonts w:ascii="Times New Roman" w:hAnsi="Times New Roman"/>
          <w:sz w:val="24"/>
          <w:szCs w:val="24"/>
        </w:rPr>
        <w:t>hamarajendra College of Engineering, Mysore on 2</w:t>
      </w:r>
      <w:r w:rsidR="002B3EDB" w:rsidRPr="00561A18">
        <w:rPr>
          <w:rFonts w:ascii="Times New Roman" w:hAnsi="Times New Roman"/>
          <w:sz w:val="24"/>
          <w:szCs w:val="24"/>
          <w:vertAlign w:val="superscript"/>
        </w:rPr>
        <w:t>nd</w:t>
      </w:r>
      <w:r w:rsidR="002B3EDB" w:rsidRPr="00561A18">
        <w:rPr>
          <w:rFonts w:ascii="Times New Roman" w:hAnsi="Times New Roman"/>
          <w:sz w:val="24"/>
          <w:szCs w:val="24"/>
        </w:rPr>
        <w:t xml:space="preserve"> April, 2014. </w:t>
      </w:r>
    </w:p>
    <w:p w:rsidR="00561A18" w:rsidRPr="00561A18" w:rsidRDefault="00561A18" w:rsidP="00561A18">
      <w:pPr>
        <w:pStyle w:val="ListParagraph"/>
        <w:spacing w:after="0" w:line="288" w:lineRule="auto"/>
        <w:jc w:val="both"/>
        <w:rPr>
          <w:rFonts w:ascii="Times New Roman" w:hAnsi="Times New Roman"/>
          <w:sz w:val="24"/>
          <w:szCs w:val="24"/>
        </w:rPr>
      </w:pPr>
    </w:p>
    <w:p w:rsidR="00561A18" w:rsidRPr="00561A18" w:rsidRDefault="00561A18" w:rsidP="00D559F0">
      <w:pPr>
        <w:pStyle w:val="ListParagraph"/>
        <w:numPr>
          <w:ilvl w:val="0"/>
          <w:numId w:val="21"/>
        </w:numPr>
        <w:spacing w:after="0" w:line="288" w:lineRule="auto"/>
        <w:jc w:val="both"/>
        <w:rPr>
          <w:rFonts w:ascii="Times New Roman" w:hAnsi="Times New Roman"/>
          <w:sz w:val="24"/>
          <w:szCs w:val="24"/>
        </w:rPr>
      </w:pPr>
      <w:r w:rsidRPr="00561A18">
        <w:rPr>
          <w:rFonts w:ascii="Times New Roman" w:hAnsi="Times New Roman"/>
          <w:sz w:val="24"/>
          <w:szCs w:val="24"/>
        </w:rPr>
        <w:t>Instruments in Speech Language Pathology. Lecture delivered for the M.Tech Students, organized by the Sri Jaychamarajendra College of Engineering, Mysore on 2</w:t>
      </w:r>
      <w:r w:rsidRPr="00561A18">
        <w:rPr>
          <w:rFonts w:ascii="Times New Roman" w:hAnsi="Times New Roman"/>
          <w:sz w:val="24"/>
          <w:szCs w:val="24"/>
          <w:vertAlign w:val="superscript"/>
        </w:rPr>
        <w:t>nd</w:t>
      </w:r>
      <w:r w:rsidRPr="00561A18">
        <w:rPr>
          <w:rFonts w:ascii="Times New Roman" w:hAnsi="Times New Roman"/>
          <w:sz w:val="24"/>
          <w:szCs w:val="24"/>
        </w:rPr>
        <w:t xml:space="preserve"> April, 2014.</w:t>
      </w:r>
    </w:p>
    <w:p w:rsidR="00E461B3" w:rsidRPr="00561A18" w:rsidRDefault="00E461B3" w:rsidP="00561A18">
      <w:pPr>
        <w:pStyle w:val="ListParagraph"/>
        <w:spacing w:after="0" w:line="288" w:lineRule="auto"/>
        <w:jc w:val="both"/>
        <w:rPr>
          <w:rFonts w:ascii="Times New Roman" w:hAnsi="Times New Roman"/>
          <w:sz w:val="24"/>
          <w:szCs w:val="24"/>
        </w:rPr>
      </w:pPr>
    </w:p>
    <w:p w:rsidR="00E461B3" w:rsidRPr="00561A18" w:rsidRDefault="00E461B3" w:rsidP="00D559F0">
      <w:pPr>
        <w:pStyle w:val="ListParagraph"/>
        <w:numPr>
          <w:ilvl w:val="0"/>
          <w:numId w:val="21"/>
        </w:numPr>
        <w:spacing w:after="0" w:line="288" w:lineRule="auto"/>
        <w:jc w:val="both"/>
        <w:rPr>
          <w:rFonts w:ascii="Times New Roman" w:hAnsi="Times New Roman"/>
          <w:sz w:val="24"/>
          <w:szCs w:val="24"/>
        </w:rPr>
      </w:pPr>
      <w:r w:rsidRPr="00561A18">
        <w:rPr>
          <w:rFonts w:ascii="Times New Roman" w:hAnsi="Times New Roman"/>
          <w:sz w:val="24"/>
          <w:szCs w:val="24"/>
        </w:rPr>
        <w:t xml:space="preserve">Signals </w:t>
      </w:r>
      <w:r w:rsidR="00561A18" w:rsidRPr="00561A18">
        <w:rPr>
          <w:rFonts w:ascii="Times New Roman" w:hAnsi="Times New Roman"/>
          <w:sz w:val="24"/>
          <w:szCs w:val="24"/>
        </w:rPr>
        <w:t xml:space="preserve">and </w:t>
      </w:r>
      <w:r w:rsidRPr="00561A18">
        <w:rPr>
          <w:rFonts w:ascii="Times New Roman" w:hAnsi="Times New Roman"/>
          <w:sz w:val="24"/>
          <w:szCs w:val="24"/>
        </w:rPr>
        <w:t>Transducers</w:t>
      </w:r>
      <w:r w:rsidR="00561A18" w:rsidRPr="00561A18">
        <w:rPr>
          <w:rFonts w:ascii="Times New Roman" w:hAnsi="Times New Roman"/>
          <w:sz w:val="24"/>
          <w:szCs w:val="24"/>
        </w:rPr>
        <w:t xml:space="preserve">. Lecture delivered at </w:t>
      </w:r>
      <w:r w:rsidRPr="00561A18">
        <w:rPr>
          <w:rFonts w:ascii="Times New Roman" w:hAnsi="Times New Roman"/>
          <w:sz w:val="24"/>
          <w:szCs w:val="24"/>
        </w:rPr>
        <w:t>the National Seminar on Basic Audiological Assessment</w:t>
      </w:r>
      <w:r w:rsidR="00561A18" w:rsidRPr="00561A18">
        <w:rPr>
          <w:rFonts w:ascii="Times New Roman" w:hAnsi="Times New Roman"/>
          <w:sz w:val="24"/>
          <w:szCs w:val="24"/>
        </w:rPr>
        <w:t>,</w:t>
      </w:r>
      <w:r w:rsidRPr="00561A18">
        <w:rPr>
          <w:rFonts w:ascii="Times New Roman" w:hAnsi="Times New Roman"/>
          <w:sz w:val="24"/>
          <w:szCs w:val="24"/>
        </w:rPr>
        <w:t xml:space="preserve"> organized by AIISH</w:t>
      </w:r>
      <w:r w:rsidR="00561A18" w:rsidRPr="00561A18">
        <w:rPr>
          <w:rFonts w:ascii="Times New Roman" w:hAnsi="Times New Roman"/>
          <w:sz w:val="24"/>
          <w:szCs w:val="24"/>
        </w:rPr>
        <w:t xml:space="preserve"> on 8</w:t>
      </w:r>
      <w:r w:rsidR="00561A18" w:rsidRPr="00561A18">
        <w:rPr>
          <w:rFonts w:ascii="Times New Roman" w:hAnsi="Times New Roman"/>
          <w:sz w:val="24"/>
          <w:szCs w:val="24"/>
          <w:vertAlign w:val="superscript"/>
        </w:rPr>
        <w:t>th</w:t>
      </w:r>
      <w:r w:rsidR="00561A18" w:rsidRPr="00561A18">
        <w:rPr>
          <w:rFonts w:ascii="Times New Roman" w:hAnsi="Times New Roman"/>
          <w:sz w:val="24"/>
          <w:szCs w:val="24"/>
        </w:rPr>
        <w:t xml:space="preserve"> October, 2014</w:t>
      </w:r>
      <w:r w:rsidRPr="00561A18">
        <w:rPr>
          <w:rFonts w:ascii="Times New Roman" w:hAnsi="Times New Roman"/>
          <w:sz w:val="24"/>
          <w:szCs w:val="24"/>
        </w:rPr>
        <w:t>.</w:t>
      </w:r>
    </w:p>
    <w:p w:rsidR="00E461B3" w:rsidRPr="00561A18" w:rsidRDefault="00E461B3" w:rsidP="00D559F0">
      <w:pPr>
        <w:pStyle w:val="ListParagraph"/>
        <w:numPr>
          <w:ilvl w:val="0"/>
          <w:numId w:val="21"/>
        </w:numPr>
        <w:spacing w:after="0" w:line="288" w:lineRule="auto"/>
        <w:jc w:val="both"/>
        <w:rPr>
          <w:rFonts w:ascii="Times New Roman" w:hAnsi="Times New Roman"/>
          <w:sz w:val="24"/>
          <w:szCs w:val="24"/>
        </w:rPr>
      </w:pPr>
      <w:r w:rsidRPr="00561A18">
        <w:rPr>
          <w:rFonts w:ascii="Times New Roman" w:hAnsi="Times New Roman"/>
          <w:sz w:val="24"/>
          <w:szCs w:val="24"/>
        </w:rPr>
        <w:t>Instrumentation in Audiology</w:t>
      </w:r>
      <w:r w:rsidR="00561A18" w:rsidRPr="00561A18">
        <w:rPr>
          <w:rFonts w:ascii="Times New Roman" w:hAnsi="Times New Roman"/>
          <w:sz w:val="24"/>
          <w:szCs w:val="24"/>
        </w:rPr>
        <w:t xml:space="preserve">. Lecture delivered at the </w:t>
      </w:r>
      <w:r w:rsidRPr="00561A18">
        <w:rPr>
          <w:rFonts w:ascii="Times New Roman" w:hAnsi="Times New Roman"/>
          <w:sz w:val="24"/>
          <w:szCs w:val="24"/>
        </w:rPr>
        <w:t xml:space="preserve">National Seminar on Basic Audiological Assessment organized by </w:t>
      </w:r>
      <w:r w:rsidR="00561A18" w:rsidRPr="00561A18">
        <w:rPr>
          <w:rFonts w:ascii="Times New Roman" w:hAnsi="Times New Roman"/>
          <w:sz w:val="24"/>
          <w:szCs w:val="24"/>
        </w:rPr>
        <w:t>AIISH on 10</w:t>
      </w:r>
      <w:r w:rsidR="00561A18" w:rsidRPr="00561A18">
        <w:rPr>
          <w:rFonts w:ascii="Times New Roman" w:hAnsi="Times New Roman"/>
          <w:sz w:val="24"/>
          <w:szCs w:val="24"/>
          <w:vertAlign w:val="superscript"/>
        </w:rPr>
        <w:t>th</w:t>
      </w:r>
      <w:r w:rsidR="00561A18" w:rsidRPr="00561A18">
        <w:rPr>
          <w:rFonts w:ascii="Times New Roman" w:hAnsi="Times New Roman"/>
          <w:sz w:val="24"/>
          <w:szCs w:val="24"/>
        </w:rPr>
        <w:t xml:space="preserve"> October, 2014. </w:t>
      </w:r>
    </w:p>
    <w:p w:rsidR="00E461B3" w:rsidRPr="00561A18" w:rsidRDefault="00561A18" w:rsidP="00D559F0">
      <w:pPr>
        <w:pStyle w:val="ListParagraph"/>
        <w:numPr>
          <w:ilvl w:val="0"/>
          <w:numId w:val="21"/>
        </w:numPr>
        <w:spacing w:after="0" w:line="288" w:lineRule="auto"/>
        <w:jc w:val="both"/>
        <w:rPr>
          <w:rFonts w:ascii="Times New Roman" w:hAnsi="Times New Roman"/>
          <w:sz w:val="24"/>
          <w:szCs w:val="24"/>
        </w:rPr>
      </w:pPr>
      <w:r w:rsidRPr="00561A18">
        <w:rPr>
          <w:rFonts w:ascii="Times New Roman" w:hAnsi="Times New Roman"/>
          <w:sz w:val="24"/>
          <w:szCs w:val="24"/>
        </w:rPr>
        <w:t xml:space="preserve">Research Needs for Instrumentation in Speech &amp; Hearing. Technical talk delivered as </w:t>
      </w:r>
      <w:r w:rsidR="00E461B3" w:rsidRPr="00561A18">
        <w:rPr>
          <w:rFonts w:ascii="Times New Roman" w:hAnsi="Times New Roman"/>
          <w:sz w:val="24"/>
          <w:szCs w:val="24"/>
        </w:rPr>
        <w:t>the chief guest at the inaugural function of Electronics &amp; Communication Engineering Association at NIE, Mysore on 30</w:t>
      </w:r>
      <w:r w:rsidR="00E461B3" w:rsidRPr="00561A18">
        <w:rPr>
          <w:rFonts w:ascii="Times New Roman" w:hAnsi="Times New Roman"/>
          <w:sz w:val="24"/>
          <w:szCs w:val="24"/>
          <w:vertAlign w:val="superscript"/>
        </w:rPr>
        <w:t>th</w:t>
      </w:r>
      <w:r w:rsidR="00E461B3" w:rsidRPr="00561A18">
        <w:rPr>
          <w:rFonts w:ascii="Times New Roman" w:hAnsi="Times New Roman"/>
          <w:sz w:val="24"/>
          <w:szCs w:val="24"/>
        </w:rPr>
        <w:t xml:space="preserve"> October, 2014</w:t>
      </w:r>
      <w:r w:rsidRPr="00561A18">
        <w:rPr>
          <w:rFonts w:ascii="Times New Roman" w:hAnsi="Times New Roman"/>
          <w:sz w:val="24"/>
          <w:szCs w:val="24"/>
        </w:rPr>
        <w:t xml:space="preserve">. </w:t>
      </w:r>
    </w:p>
    <w:p w:rsidR="003C00CF" w:rsidRPr="00561A18" w:rsidRDefault="00561A18" w:rsidP="00D559F0">
      <w:pPr>
        <w:pStyle w:val="ListParagraph"/>
        <w:numPr>
          <w:ilvl w:val="0"/>
          <w:numId w:val="21"/>
        </w:numPr>
        <w:jc w:val="both"/>
        <w:rPr>
          <w:rFonts w:ascii="Times New Roman" w:hAnsi="Times New Roman"/>
          <w:i/>
          <w:sz w:val="24"/>
          <w:szCs w:val="24"/>
        </w:rPr>
      </w:pPr>
      <w:r w:rsidRPr="00561A18">
        <w:rPr>
          <w:rFonts w:ascii="Times New Roman" w:hAnsi="Times New Roman"/>
          <w:sz w:val="24"/>
          <w:szCs w:val="24"/>
        </w:rPr>
        <w:t>Enhancement in the Qualities of Life through the Use of Wireless Technologies. K</w:t>
      </w:r>
      <w:r w:rsidR="003C00CF" w:rsidRPr="00561A18">
        <w:rPr>
          <w:rFonts w:ascii="Times New Roman" w:hAnsi="Times New Roman"/>
          <w:sz w:val="24"/>
          <w:szCs w:val="24"/>
        </w:rPr>
        <w:t xml:space="preserve">eynote </w:t>
      </w:r>
      <w:r w:rsidRPr="00561A18">
        <w:rPr>
          <w:rFonts w:ascii="Times New Roman" w:hAnsi="Times New Roman"/>
          <w:sz w:val="24"/>
          <w:szCs w:val="24"/>
        </w:rPr>
        <w:t>A</w:t>
      </w:r>
      <w:r w:rsidR="003C00CF" w:rsidRPr="00561A18">
        <w:rPr>
          <w:rFonts w:ascii="Times New Roman" w:hAnsi="Times New Roman"/>
          <w:sz w:val="24"/>
          <w:szCs w:val="24"/>
        </w:rPr>
        <w:t xml:space="preserve">ddress </w:t>
      </w:r>
      <w:r w:rsidRPr="00561A18">
        <w:rPr>
          <w:rFonts w:ascii="Times New Roman" w:hAnsi="Times New Roman"/>
          <w:sz w:val="24"/>
          <w:szCs w:val="24"/>
        </w:rPr>
        <w:t xml:space="preserve">delivered  </w:t>
      </w:r>
      <w:r w:rsidR="003C00CF" w:rsidRPr="00561A18">
        <w:rPr>
          <w:rFonts w:ascii="Times New Roman" w:hAnsi="Times New Roman"/>
          <w:sz w:val="24"/>
          <w:szCs w:val="24"/>
        </w:rPr>
        <w:t xml:space="preserve">at the </w:t>
      </w:r>
      <w:r w:rsidRPr="00561A18">
        <w:rPr>
          <w:rFonts w:ascii="Times New Roman" w:hAnsi="Times New Roman"/>
          <w:sz w:val="24"/>
          <w:szCs w:val="24"/>
        </w:rPr>
        <w:t>S</w:t>
      </w:r>
      <w:r w:rsidR="003C00CF" w:rsidRPr="00561A18">
        <w:rPr>
          <w:rFonts w:ascii="Times New Roman" w:hAnsi="Times New Roman"/>
          <w:sz w:val="24"/>
          <w:szCs w:val="24"/>
        </w:rPr>
        <w:t xml:space="preserve">tate </w:t>
      </w:r>
      <w:r w:rsidRPr="00561A18">
        <w:rPr>
          <w:rFonts w:ascii="Times New Roman" w:hAnsi="Times New Roman"/>
          <w:sz w:val="24"/>
          <w:szCs w:val="24"/>
        </w:rPr>
        <w:t>L</w:t>
      </w:r>
      <w:r w:rsidR="003C00CF" w:rsidRPr="00561A18">
        <w:rPr>
          <w:rFonts w:ascii="Times New Roman" w:hAnsi="Times New Roman"/>
          <w:sz w:val="24"/>
          <w:szCs w:val="24"/>
        </w:rPr>
        <w:t xml:space="preserve">evel </w:t>
      </w:r>
      <w:r w:rsidRPr="00561A18">
        <w:rPr>
          <w:rFonts w:ascii="Times New Roman" w:hAnsi="Times New Roman"/>
          <w:sz w:val="24"/>
          <w:szCs w:val="24"/>
        </w:rPr>
        <w:t>S</w:t>
      </w:r>
      <w:r w:rsidR="003C00CF" w:rsidRPr="00561A18">
        <w:rPr>
          <w:rFonts w:ascii="Times New Roman" w:hAnsi="Times New Roman"/>
          <w:sz w:val="24"/>
          <w:szCs w:val="24"/>
        </w:rPr>
        <w:t>eminar on Wireless Technology Systems, Applications &amp; Perspectives on 22</w:t>
      </w:r>
      <w:r w:rsidRPr="00561A18">
        <w:rPr>
          <w:rFonts w:ascii="Times New Roman" w:hAnsi="Times New Roman"/>
          <w:sz w:val="24"/>
          <w:szCs w:val="24"/>
          <w:vertAlign w:val="superscript"/>
        </w:rPr>
        <w:t>nd</w:t>
      </w:r>
      <w:r w:rsidRPr="00561A18">
        <w:rPr>
          <w:rFonts w:ascii="Times New Roman" w:hAnsi="Times New Roman"/>
          <w:sz w:val="24"/>
          <w:szCs w:val="24"/>
        </w:rPr>
        <w:t xml:space="preserve"> April, 2014 </w:t>
      </w:r>
      <w:r>
        <w:rPr>
          <w:rFonts w:ascii="Times New Roman" w:hAnsi="Times New Roman"/>
          <w:sz w:val="24"/>
          <w:szCs w:val="24"/>
        </w:rPr>
        <w:t xml:space="preserve">organized by the </w:t>
      </w:r>
      <w:r w:rsidR="003C00CF" w:rsidRPr="00561A18">
        <w:rPr>
          <w:rFonts w:ascii="Times New Roman" w:hAnsi="Times New Roman"/>
          <w:sz w:val="24"/>
          <w:szCs w:val="24"/>
        </w:rPr>
        <w:t>MMK &amp; SDM MahilaMahavidhyalaya, Mysore</w:t>
      </w:r>
      <w:r w:rsidRPr="00561A18">
        <w:rPr>
          <w:rFonts w:ascii="Times New Roman" w:hAnsi="Times New Roman"/>
          <w:sz w:val="24"/>
          <w:szCs w:val="24"/>
        </w:rPr>
        <w:t xml:space="preserve">. </w:t>
      </w:r>
    </w:p>
    <w:p w:rsidR="00561A18" w:rsidRPr="00561A18" w:rsidRDefault="00561A18" w:rsidP="00561A18">
      <w:pPr>
        <w:pStyle w:val="ListParagraph"/>
        <w:jc w:val="both"/>
        <w:rPr>
          <w:rFonts w:ascii="Times New Roman" w:hAnsi="Times New Roman"/>
          <w:i/>
          <w:sz w:val="24"/>
          <w:szCs w:val="24"/>
        </w:rPr>
      </w:pPr>
    </w:p>
    <w:p w:rsidR="003C00CF" w:rsidRPr="00561A18" w:rsidRDefault="00561A18" w:rsidP="00D559F0">
      <w:pPr>
        <w:pStyle w:val="ListParagraph"/>
        <w:numPr>
          <w:ilvl w:val="0"/>
          <w:numId w:val="21"/>
        </w:numPr>
        <w:spacing w:after="0" w:line="288" w:lineRule="auto"/>
        <w:jc w:val="both"/>
        <w:rPr>
          <w:rFonts w:ascii="Times New Roman" w:hAnsi="Times New Roman"/>
          <w:sz w:val="24"/>
          <w:szCs w:val="24"/>
        </w:rPr>
      </w:pPr>
      <w:r w:rsidRPr="00561A18">
        <w:rPr>
          <w:rFonts w:ascii="Times New Roman" w:hAnsi="Times New Roman"/>
          <w:sz w:val="24"/>
          <w:szCs w:val="24"/>
        </w:rPr>
        <w:t xml:space="preserve">Advances in Bio-Medical </w:t>
      </w:r>
      <w:r>
        <w:rPr>
          <w:rFonts w:ascii="Times New Roman" w:hAnsi="Times New Roman"/>
          <w:sz w:val="24"/>
          <w:szCs w:val="24"/>
        </w:rPr>
        <w:t>I</w:t>
      </w:r>
      <w:r w:rsidRPr="00561A18">
        <w:rPr>
          <w:rFonts w:ascii="Times New Roman" w:hAnsi="Times New Roman"/>
          <w:sz w:val="24"/>
          <w:szCs w:val="24"/>
        </w:rPr>
        <w:t xml:space="preserve">nstrumentation for </w:t>
      </w:r>
      <w:r>
        <w:rPr>
          <w:rFonts w:ascii="Times New Roman" w:hAnsi="Times New Roman"/>
          <w:sz w:val="24"/>
          <w:szCs w:val="24"/>
        </w:rPr>
        <w:t>Q</w:t>
      </w:r>
      <w:r w:rsidRPr="00561A18">
        <w:rPr>
          <w:rFonts w:ascii="Times New Roman" w:hAnsi="Times New Roman"/>
          <w:sz w:val="24"/>
          <w:szCs w:val="24"/>
        </w:rPr>
        <w:t xml:space="preserve">uality </w:t>
      </w:r>
      <w:r>
        <w:rPr>
          <w:rFonts w:ascii="Times New Roman" w:hAnsi="Times New Roman"/>
          <w:sz w:val="24"/>
          <w:szCs w:val="24"/>
        </w:rPr>
        <w:t>H</w:t>
      </w:r>
      <w:r w:rsidRPr="00561A18">
        <w:rPr>
          <w:rFonts w:ascii="Times New Roman" w:hAnsi="Times New Roman"/>
          <w:sz w:val="24"/>
          <w:szCs w:val="24"/>
        </w:rPr>
        <w:t>ealthcare</w:t>
      </w:r>
      <w:r>
        <w:rPr>
          <w:rFonts w:ascii="Times New Roman" w:hAnsi="Times New Roman"/>
          <w:sz w:val="24"/>
          <w:szCs w:val="24"/>
        </w:rPr>
        <w:t xml:space="preserve">. Invited </w:t>
      </w:r>
      <w:r w:rsidR="00D21C12">
        <w:rPr>
          <w:rFonts w:ascii="Times New Roman" w:hAnsi="Times New Roman"/>
          <w:sz w:val="24"/>
          <w:szCs w:val="24"/>
        </w:rPr>
        <w:t>t</w:t>
      </w:r>
      <w:r>
        <w:rPr>
          <w:rFonts w:ascii="Times New Roman" w:hAnsi="Times New Roman"/>
          <w:sz w:val="24"/>
          <w:szCs w:val="24"/>
        </w:rPr>
        <w:t xml:space="preserve">alk </w:t>
      </w:r>
      <w:r w:rsidR="003C00CF" w:rsidRPr="00561A18">
        <w:rPr>
          <w:rFonts w:ascii="Times New Roman" w:hAnsi="Times New Roman"/>
          <w:sz w:val="24"/>
          <w:szCs w:val="24"/>
        </w:rPr>
        <w:t xml:space="preserve">delivered at the </w:t>
      </w:r>
      <w:r>
        <w:rPr>
          <w:rFonts w:ascii="Times New Roman" w:hAnsi="Times New Roman"/>
          <w:sz w:val="24"/>
          <w:szCs w:val="24"/>
        </w:rPr>
        <w:t>F</w:t>
      </w:r>
      <w:r w:rsidR="003C00CF" w:rsidRPr="00561A18">
        <w:rPr>
          <w:rFonts w:ascii="Times New Roman" w:hAnsi="Times New Roman"/>
          <w:sz w:val="24"/>
          <w:szCs w:val="24"/>
        </w:rPr>
        <w:t xml:space="preserve">aculty </w:t>
      </w:r>
      <w:r>
        <w:rPr>
          <w:rFonts w:ascii="Times New Roman" w:hAnsi="Times New Roman"/>
          <w:sz w:val="24"/>
          <w:szCs w:val="24"/>
        </w:rPr>
        <w:t>D</w:t>
      </w:r>
      <w:r w:rsidR="003C00CF" w:rsidRPr="00561A18">
        <w:rPr>
          <w:rFonts w:ascii="Times New Roman" w:hAnsi="Times New Roman"/>
          <w:sz w:val="24"/>
          <w:szCs w:val="24"/>
        </w:rPr>
        <w:t xml:space="preserve">evelopment </w:t>
      </w:r>
      <w:r>
        <w:rPr>
          <w:rFonts w:ascii="Times New Roman" w:hAnsi="Times New Roman"/>
          <w:sz w:val="24"/>
          <w:szCs w:val="24"/>
        </w:rPr>
        <w:t>P</w:t>
      </w:r>
      <w:r w:rsidR="003C00CF" w:rsidRPr="00561A18">
        <w:rPr>
          <w:rFonts w:ascii="Times New Roman" w:hAnsi="Times New Roman"/>
          <w:sz w:val="24"/>
          <w:szCs w:val="24"/>
        </w:rPr>
        <w:t>rogram</w:t>
      </w:r>
      <w:r>
        <w:rPr>
          <w:rFonts w:ascii="Times New Roman" w:hAnsi="Times New Roman"/>
          <w:sz w:val="24"/>
          <w:szCs w:val="24"/>
        </w:rPr>
        <w:t xml:space="preserve">,organized by the </w:t>
      </w:r>
      <w:r w:rsidRPr="00561A18">
        <w:rPr>
          <w:rFonts w:ascii="Times New Roman" w:hAnsi="Times New Roman"/>
          <w:sz w:val="24"/>
          <w:szCs w:val="24"/>
        </w:rPr>
        <w:t>UBDT college, Davanagere</w:t>
      </w:r>
      <w:r w:rsidR="003C00CF" w:rsidRPr="00561A18">
        <w:rPr>
          <w:rFonts w:ascii="Times New Roman" w:hAnsi="Times New Roman"/>
          <w:sz w:val="24"/>
          <w:szCs w:val="24"/>
        </w:rPr>
        <w:t>on 26</w:t>
      </w:r>
      <w:r w:rsidR="003C00CF" w:rsidRPr="00561A18">
        <w:rPr>
          <w:rFonts w:ascii="Times New Roman" w:hAnsi="Times New Roman"/>
          <w:sz w:val="24"/>
          <w:szCs w:val="24"/>
          <w:vertAlign w:val="superscript"/>
        </w:rPr>
        <w:t>th</w:t>
      </w:r>
      <w:r w:rsidR="003C00CF" w:rsidRPr="00561A18">
        <w:rPr>
          <w:rFonts w:ascii="Times New Roman" w:hAnsi="Times New Roman"/>
          <w:sz w:val="24"/>
          <w:szCs w:val="24"/>
        </w:rPr>
        <w:t xml:space="preserve"> July 2014.</w:t>
      </w:r>
    </w:p>
    <w:p w:rsidR="00A26FFB" w:rsidRPr="00A26FFB" w:rsidRDefault="00A26FFB" w:rsidP="00EB08A3">
      <w:pPr>
        <w:spacing w:after="0" w:line="288" w:lineRule="auto"/>
        <w:ind w:left="142"/>
        <w:jc w:val="both"/>
        <w:rPr>
          <w:rFonts w:cs="Calibri"/>
          <w:b/>
          <w:lang w:val="en-IN"/>
        </w:rPr>
      </w:pPr>
      <w:r w:rsidRPr="00A26FFB">
        <w:rPr>
          <w:rFonts w:eastAsia="+mn-ea" w:cs="Calibri"/>
          <w:b/>
          <w:lang w:val="en-IN"/>
        </w:rPr>
        <w:t>Dr. K. S. Prema</w:t>
      </w:r>
      <w:r w:rsidR="00FD7ED5">
        <w:rPr>
          <w:rFonts w:eastAsia="+mn-ea" w:cs="Calibri"/>
          <w:b/>
          <w:lang w:val="en-IN"/>
        </w:rPr>
        <w:t>, Professor in Speech Science</w:t>
      </w:r>
    </w:p>
    <w:p w:rsidR="00A26FFB" w:rsidRPr="00A26FFB" w:rsidRDefault="00561A18" w:rsidP="00D559F0">
      <w:pPr>
        <w:numPr>
          <w:ilvl w:val="0"/>
          <w:numId w:val="22"/>
        </w:numPr>
        <w:spacing w:after="0" w:line="288" w:lineRule="auto"/>
        <w:ind w:left="720"/>
        <w:contextualSpacing/>
        <w:jc w:val="both"/>
        <w:rPr>
          <w:rFonts w:cs="Calibri"/>
          <w:color w:val="000000"/>
          <w:lang w:val="en-IN"/>
        </w:rPr>
      </w:pPr>
      <w:r w:rsidRPr="00A26FFB">
        <w:rPr>
          <w:rFonts w:cs="Calibri"/>
          <w:b/>
          <w:i/>
          <w:color w:val="000000"/>
          <w:lang w:val="en-IN"/>
        </w:rPr>
        <w:t>Cognitive Neuro Science: for Catalyst for Treatment Outcome in Language and Literacy?</w:t>
      </w:r>
      <w:r w:rsidR="00A26FFB" w:rsidRPr="00A26FFB">
        <w:rPr>
          <w:rFonts w:cs="Calibri"/>
          <w:color w:val="000000"/>
          <w:lang w:val="en-IN"/>
        </w:rPr>
        <w:t xml:space="preserve">Dr. N.Rathna Oration </w:t>
      </w:r>
      <w:r>
        <w:rPr>
          <w:rFonts w:cs="Calibri"/>
          <w:color w:val="000000"/>
          <w:lang w:val="en-IN"/>
        </w:rPr>
        <w:t>Lecture delivered a</w:t>
      </w:r>
      <w:r w:rsidR="00A26FFB" w:rsidRPr="00A26FFB">
        <w:rPr>
          <w:rFonts w:cs="Calibri"/>
          <w:color w:val="000000"/>
          <w:lang w:val="en-IN"/>
        </w:rPr>
        <w:t xml:space="preserve">t </w:t>
      </w:r>
      <w:r w:rsidR="006E4388">
        <w:rPr>
          <w:rFonts w:cs="Calibri"/>
          <w:color w:val="000000"/>
          <w:lang w:val="en-IN"/>
        </w:rPr>
        <w:t>the Indian Speech and Hearing Conference (</w:t>
      </w:r>
      <w:r w:rsidR="00A26FFB" w:rsidRPr="00A26FFB">
        <w:rPr>
          <w:rFonts w:cs="Calibri"/>
          <w:color w:val="000000"/>
          <w:lang w:val="en-IN"/>
        </w:rPr>
        <w:t>ISHACON</w:t>
      </w:r>
      <w:r w:rsidR="006E4388">
        <w:rPr>
          <w:rFonts w:cs="Calibri"/>
          <w:color w:val="000000"/>
          <w:lang w:val="en-IN"/>
        </w:rPr>
        <w:t>-</w:t>
      </w:r>
      <w:r w:rsidR="00A26FFB" w:rsidRPr="00A26FFB">
        <w:rPr>
          <w:rFonts w:cs="Calibri"/>
          <w:color w:val="000000"/>
          <w:lang w:val="en-IN"/>
        </w:rPr>
        <w:t>47</w:t>
      </w:r>
      <w:r w:rsidR="006E4388">
        <w:rPr>
          <w:rFonts w:cs="Calibri"/>
          <w:color w:val="000000"/>
          <w:lang w:val="en-IN"/>
        </w:rPr>
        <w:t xml:space="preserve">), organized by the Indian Speech and Hearing Association </w:t>
      </w:r>
      <w:r w:rsidR="00A26FFB" w:rsidRPr="00A26FFB">
        <w:rPr>
          <w:rFonts w:cs="Calibri"/>
          <w:color w:val="000000"/>
          <w:lang w:val="en-IN"/>
        </w:rPr>
        <w:t>at MAHE, Manipal on 2</w:t>
      </w:r>
      <w:r w:rsidRPr="00561A18">
        <w:rPr>
          <w:rFonts w:cs="Calibri"/>
          <w:color w:val="000000"/>
          <w:vertAlign w:val="superscript"/>
          <w:lang w:val="en-IN"/>
        </w:rPr>
        <w:t>nd</w:t>
      </w:r>
      <w:r>
        <w:rPr>
          <w:rFonts w:cs="Calibri"/>
          <w:color w:val="000000"/>
          <w:lang w:val="en-IN"/>
        </w:rPr>
        <w:t xml:space="preserve"> January, 2015</w:t>
      </w:r>
      <w:r w:rsidR="00A26FFB" w:rsidRPr="00A26FFB">
        <w:rPr>
          <w:rFonts w:cs="Calibri"/>
          <w:color w:val="000000"/>
          <w:lang w:val="en-IN"/>
        </w:rPr>
        <w:t xml:space="preserve">. </w:t>
      </w:r>
    </w:p>
    <w:p w:rsidR="006E4388" w:rsidRPr="00A26FFB" w:rsidRDefault="006E4388" w:rsidP="00D559F0">
      <w:pPr>
        <w:numPr>
          <w:ilvl w:val="0"/>
          <w:numId w:val="22"/>
        </w:numPr>
        <w:spacing w:after="0" w:line="288" w:lineRule="auto"/>
        <w:ind w:left="720"/>
        <w:contextualSpacing/>
        <w:jc w:val="both"/>
        <w:rPr>
          <w:rFonts w:cs="Calibri"/>
          <w:color w:val="000000"/>
          <w:lang w:val="en-IN"/>
        </w:rPr>
      </w:pPr>
      <w:r w:rsidRPr="00A26FFB">
        <w:rPr>
          <w:rFonts w:cs="Calibri"/>
          <w:b/>
          <w:i/>
          <w:color w:val="000000"/>
          <w:lang w:val="en-IN"/>
        </w:rPr>
        <w:t>Telehealth</w:t>
      </w:r>
      <w:r>
        <w:rPr>
          <w:rFonts w:cs="Calibri"/>
          <w:b/>
          <w:i/>
          <w:color w:val="000000"/>
          <w:lang w:val="en-IN"/>
        </w:rPr>
        <w:t>S</w:t>
      </w:r>
      <w:r w:rsidRPr="00A26FFB">
        <w:rPr>
          <w:rFonts w:cs="Calibri"/>
          <w:b/>
          <w:i/>
          <w:color w:val="000000"/>
          <w:lang w:val="en-IN"/>
        </w:rPr>
        <w:t xml:space="preserve">ervices for </w:t>
      </w:r>
      <w:r>
        <w:rPr>
          <w:rFonts w:cs="Calibri"/>
          <w:b/>
          <w:i/>
          <w:color w:val="000000"/>
          <w:lang w:val="en-IN"/>
        </w:rPr>
        <w:t>P</w:t>
      </w:r>
      <w:r w:rsidRPr="00A26FFB">
        <w:rPr>
          <w:rFonts w:cs="Calibri"/>
          <w:b/>
          <w:i/>
          <w:color w:val="000000"/>
          <w:lang w:val="en-IN"/>
        </w:rPr>
        <w:t xml:space="preserve">ersons with </w:t>
      </w:r>
      <w:r>
        <w:rPr>
          <w:rFonts w:cs="Calibri"/>
          <w:b/>
          <w:i/>
          <w:color w:val="000000"/>
          <w:lang w:val="en-IN"/>
        </w:rPr>
        <w:t>C</w:t>
      </w:r>
      <w:r w:rsidRPr="00A26FFB">
        <w:rPr>
          <w:rFonts w:cs="Calibri"/>
          <w:b/>
          <w:i/>
          <w:color w:val="000000"/>
          <w:lang w:val="en-IN"/>
        </w:rPr>
        <w:t xml:space="preserve">ommunication  </w:t>
      </w:r>
      <w:r>
        <w:rPr>
          <w:rFonts w:cs="Calibri"/>
          <w:b/>
          <w:i/>
          <w:color w:val="000000"/>
          <w:lang w:val="en-IN"/>
        </w:rPr>
        <w:t>D</w:t>
      </w:r>
      <w:r w:rsidRPr="00A26FFB">
        <w:rPr>
          <w:rFonts w:cs="Calibri"/>
          <w:b/>
          <w:i/>
          <w:color w:val="000000"/>
          <w:lang w:val="en-IN"/>
        </w:rPr>
        <w:t>isorders</w:t>
      </w:r>
      <w:r>
        <w:rPr>
          <w:rFonts w:cs="Calibri"/>
          <w:b/>
          <w:i/>
          <w:color w:val="000000"/>
          <w:lang w:val="en-IN"/>
        </w:rPr>
        <w:t xml:space="preserve">. Lecture </w:t>
      </w:r>
      <w:r>
        <w:rPr>
          <w:rFonts w:cs="Calibri"/>
          <w:color w:val="000000"/>
          <w:lang w:val="en-IN"/>
        </w:rPr>
        <w:t xml:space="preserve">delivered </w:t>
      </w:r>
      <w:r w:rsidR="00A26FFB" w:rsidRPr="00A26FFB">
        <w:rPr>
          <w:rFonts w:cs="Calibri"/>
          <w:color w:val="000000"/>
          <w:lang w:val="en-IN"/>
        </w:rPr>
        <w:t xml:space="preserve">at </w:t>
      </w:r>
      <w:r>
        <w:rPr>
          <w:rFonts w:cs="Calibri"/>
          <w:color w:val="000000"/>
          <w:lang w:val="en-IN"/>
        </w:rPr>
        <w:t>a</w:t>
      </w:r>
      <w:r w:rsidRPr="00A26FFB">
        <w:rPr>
          <w:rFonts w:cs="Calibri"/>
          <w:color w:val="000000"/>
          <w:lang w:val="en-IN"/>
        </w:rPr>
        <w:t>t</w:t>
      </w:r>
      <w:r>
        <w:rPr>
          <w:rFonts w:cs="Calibri"/>
          <w:color w:val="000000"/>
          <w:lang w:val="en-IN"/>
        </w:rPr>
        <w:t>the Indian Speech and Hearing Conference (</w:t>
      </w:r>
      <w:r w:rsidRPr="00A26FFB">
        <w:rPr>
          <w:rFonts w:cs="Calibri"/>
          <w:color w:val="000000"/>
          <w:lang w:val="en-IN"/>
        </w:rPr>
        <w:t>ISHACON</w:t>
      </w:r>
      <w:r>
        <w:rPr>
          <w:rFonts w:cs="Calibri"/>
          <w:color w:val="000000"/>
          <w:lang w:val="en-IN"/>
        </w:rPr>
        <w:t>-</w:t>
      </w:r>
      <w:r w:rsidRPr="00A26FFB">
        <w:rPr>
          <w:rFonts w:cs="Calibri"/>
          <w:color w:val="000000"/>
          <w:lang w:val="en-IN"/>
        </w:rPr>
        <w:t>47</w:t>
      </w:r>
      <w:r>
        <w:rPr>
          <w:rFonts w:cs="Calibri"/>
          <w:color w:val="000000"/>
          <w:lang w:val="en-IN"/>
        </w:rPr>
        <w:t xml:space="preserve">), organized by the Indian Speech and Hearing Association </w:t>
      </w:r>
      <w:r w:rsidRPr="00A26FFB">
        <w:rPr>
          <w:rFonts w:cs="Calibri"/>
          <w:color w:val="000000"/>
          <w:lang w:val="en-IN"/>
        </w:rPr>
        <w:t>at MAHE, Manipal on 2</w:t>
      </w:r>
      <w:r w:rsidRPr="00561A18">
        <w:rPr>
          <w:rFonts w:cs="Calibri"/>
          <w:color w:val="000000"/>
          <w:vertAlign w:val="superscript"/>
          <w:lang w:val="en-IN"/>
        </w:rPr>
        <w:t>nd</w:t>
      </w:r>
      <w:r>
        <w:rPr>
          <w:rFonts w:cs="Calibri"/>
          <w:color w:val="000000"/>
          <w:lang w:val="en-IN"/>
        </w:rPr>
        <w:t xml:space="preserve"> January, 2015</w:t>
      </w:r>
      <w:r w:rsidRPr="00A26FFB">
        <w:rPr>
          <w:rFonts w:cs="Calibri"/>
          <w:color w:val="000000"/>
          <w:lang w:val="en-IN"/>
        </w:rPr>
        <w:t xml:space="preserve">. </w:t>
      </w:r>
    </w:p>
    <w:p w:rsidR="00A26FFB" w:rsidRPr="00A26FFB" w:rsidRDefault="00A26FFB" w:rsidP="00EB08A3">
      <w:pPr>
        <w:spacing w:after="0" w:line="288" w:lineRule="auto"/>
        <w:ind w:left="142"/>
        <w:contextualSpacing/>
        <w:jc w:val="both"/>
        <w:rPr>
          <w:rFonts w:cs="Calibri"/>
          <w:b/>
          <w:color w:val="000000"/>
          <w:lang w:val="en-IN"/>
        </w:rPr>
      </w:pPr>
    </w:p>
    <w:p w:rsidR="00A26FFB" w:rsidRPr="00A26FFB" w:rsidRDefault="00A26FFB" w:rsidP="00EB08A3">
      <w:pPr>
        <w:spacing w:after="0" w:line="288" w:lineRule="auto"/>
        <w:ind w:left="142"/>
        <w:jc w:val="both"/>
        <w:rPr>
          <w:rFonts w:cs="Calibri"/>
          <w:b/>
          <w:color w:val="000000"/>
          <w:lang w:val="en-IN"/>
        </w:rPr>
      </w:pPr>
      <w:r w:rsidRPr="00A26FFB">
        <w:rPr>
          <w:rFonts w:cs="Calibri"/>
          <w:b/>
          <w:color w:val="000000"/>
          <w:lang w:val="en-IN"/>
        </w:rPr>
        <w:t>Dr. Y.V. Geetha</w:t>
      </w:r>
      <w:r w:rsidR="00FD7ED5">
        <w:rPr>
          <w:rFonts w:cs="Calibri"/>
          <w:b/>
          <w:color w:val="000000"/>
          <w:lang w:val="en-IN"/>
        </w:rPr>
        <w:t xml:space="preserve">, </w:t>
      </w:r>
      <w:r w:rsidR="00FD7ED5">
        <w:rPr>
          <w:rFonts w:eastAsia="+mn-ea" w:cs="Calibri"/>
          <w:b/>
          <w:lang w:val="en-IN"/>
        </w:rPr>
        <w:t>Speech Science</w:t>
      </w:r>
    </w:p>
    <w:p w:rsidR="00A26FFB" w:rsidRPr="00A26FFB" w:rsidRDefault="006E4388" w:rsidP="00D559F0">
      <w:pPr>
        <w:numPr>
          <w:ilvl w:val="0"/>
          <w:numId w:val="23"/>
        </w:numPr>
        <w:spacing w:after="0" w:line="288" w:lineRule="auto"/>
        <w:ind w:left="720"/>
        <w:contextualSpacing/>
        <w:jc w:val="both"/>
        <w:rPr>
          <w:rFonts w:cs="Calibri"/>
          <w:color w:val="000000"/>
          <w:lang w:val="en-IN"/>
        </w:rPr>
      </w:pPr>
      <w:r w:rsidRPr="00A26FFB">
        <w:rPr>
          <w:rFonts w:cs="Calibri"/>
          <w:b/>
          <w:i/>
          <w:color w:val="000000"/>
          <w:lang w:val="en-IN"/>
        </w:rPr>
        <w:lastRenderedPageBreak/>
        <w:t xml:space="preserve">An </w:t>
      </w:r>
      <w:r>
        <w:rPr>
          <w:rFonts w:cs="Calibri"/>
          <w:b/>
          <w:i/>
          <w:color w:val="000000"/>
          <w:lang w:val="en-IN"/>
        </w:rPr>
        <w:t>O</w:t>
      </w:r>
      <w:r w:rsidRPr="00A26FFB">
        <w:rPr>
          <w:rFonts w:cs="Calibri"/>
          <w:b/>
          <w:i/>
          <w:color w:val="000000"/>
          <w:lang w:val="en-IN"/>
        </w:rPr>
        <w:t xml:space="preserve">verview on </w:t>
      </w:r>
      <w:r>
        <w:rPr>
          <w:rFonts w:cs="Calibri"/>
          <w:b/>
          <w:i/>
          <w:color w:val="000000"/>
          <w:lang w:val="en-IN"/>
        </w:rPr>
        <w:t>S</w:t>
      </w:r>
      <w:r w:rsidRPr="00A26FFB">
        <w:rPr>
          <w:rFonts w:cs="Calibri"/>
          <w:b/>
          <w:i/>
          <w:color w:val="000000"/>
          <w:lang w:val="en-IN"/>
        </w:rPr>
        <w:t>tuttering</w:t>
      </w:r>
      <w:r>
        <w:rPr>
          <w:rFonts w:cs="Calibri"/>
          <w:b/>
          <w:i/>
          <w:color w:val="000000"/>
          <w:lang w:val="en-IN"/>
        </w:rPr>
        <w:t xml:space="preserve">. </w:t>
      </w:r>
      <w:r w:rsidRPr="00A61E15">
        <w:rPr>
          <w:rFonts w:cs="Calibri"/>
        </w:rPr>
        <w:t xml:space="preserve">Lecture delivered </w:t>
      </w:r>
      <w:r>
        <w:rPr>
          <w:rFonts w:cs="Calibri"/>
        </w:rPr>
        <w:t xml:space="preserve">during the </w:t>
      </w:r>
      <w:r w:rsidRPr="00E461B3">
        <w:rPr>
          <w:rFonts w:cs="Calibri"/>
          <w:lang w:val="en-IN"/>
        </w:rPr>
        <w:t xml:space="preserve">International Stuttering Awareness Day </w:t>
      </w:r>
      <w:r>
        <w:rPr>
          <w:rFonts w:cs="Calibri"/>
          <w:lang w:val="en-IN"/>
        </w:rPr>
        <w:t xml:space="preserve">, organized by AIISH on </w:t>
      </w:r>
      <w:r w:rsidRPr="00E461B3">
        <w:rPr>
          <w:rFonts w:cs="Calibri"/>
          <w:lang w:val="en-IN"/>
        </w:rPr>
        <w:t>28</w:t>
      </w:r>
      <w:r w:rsidRPr="002A334E">
        <w:rPr>
          <w:rFonts w:cs="Calibri"/>
          <w:vertAlign w:val="superscript"/>
          <w:lang w:val="en-IN"/>
        </w:rPr>
        <w:t>th</w:t>
      </w:r>
      <w:r>
        <w:rPr>
          <w:rFonts w:cs="Calibri"/>
          <w:lang w:val="en-IN"/>
        </w:rPr>
        <w:t xml:space="preserve"> October, 2014</w:t>
      </w:r>
      <w:r w:rsidRPr="00E461B3">
        <w:rPr>
          <w:rFonts w:cs="Calibri"/>
          <w:lang w:val="en-IN"/>
        </w:rPr>
        <w:t>.</w:t>
      </w:r>
    </w:p>
    <w:p w:rsidR="00A26FFB" w:rsidRPr="00A26FFB" w:rsidRDefault="00A26FFB" w:rsidP="00D559F0">
      <w:pPr>
        <w:numPr>
          <w:ilvl w:val="0"/>
          <w:numId w:val="23"/>
        </w:numPr>
        <w:spacing w:after="0" w:line="288" w:lineRule="auto"/>
        <w:ind w:left="720"/>
        <w:jc w:val="both"/>
        <w:rPr>
          <w:rFonts w:cs="Calibri"/>
          <w:color w:val="000000"/>
          <w:lang w:val="en-IN"/>
        </w:rPr>
      </w:pPr>
      <w:r w:rsidRPr="006E4388">
        <w:rPr>
          <w:rFonts w:cs="Calibri"/>
          <w:b/>
          <w:color w:val="000000"/>
          <w:lang w:val="en-IN"/>
        </w:rPr>
        <w:t>Professional Voice Care</w:t>
      </w:r>
      <w:r w:rsidR="006E4388">
        <w:rPr>
          <w:rFonts w:cs="Calibri"/>
          <w:color w:val="000000"/>
          <w:lang w:val="en-IN"/>
        </w:rPr>
        <w:t xml:space="preserve">. Lecture delivered at the </w:t>
      </w:r>
      <w:r w:rsidR="006E4388" w:rsidRPr="00A26FFB">
        <w:rPr>
          <w:rFonts w:cs="Calibri"/>
          <w:color w:val="000000"/>
          <w:lang w:val="en-IN"/>
        </w:rPr>
        <w:t xml:space="preserve">JawaharNavodayaVidyalaya, Mysore </w:t>
      </w:r>
      <w:r w:rsidR="006E4388">
        <w:rPr>
          <w:rFonts w:cs="Calibri"/>
          <w:color w:val="000000"/>
          <w:lang w:val="en-IN"/>
        </w:rPr>
        <w:t xml:space="preserve">on </w:t>
      </w:r>
      <w:r w:rsidRPr="00A26FFB">
        <w:rPr>
          <w:rFonts w:cs="Calibri"/>
          <w:color w:val="000000"/>
          <w:lang w:val="en-IN"/>
        </w:rPr>
        <w:t>22</w:t>
      </w:r>
      <w:r w:rsidRPr="00A26FFB">
        <w:rPr>
          <w:rFonts w:cs="Calibri"/>
          <w:color w:val="000000"/>
          <w:vertAlign w:val="superscript"/>
          <w:lang w:val="en-IN"/>
        </w:rPr>
        <w:t>nd</w:t>
      </w:r>
      <w:r w:rsidRPr="00A26FFB">
        <w:rPr>
          <w:rFonts w:cs="Calibri"/>
          <w:color w:val="000000"/>
          <w:lang w:val="en-IN"/>
        </w:rPr>
        <w:t xml:space="preserve"> October</w:t>
      </w:r>
      <w:r w:rsidR="006E4388">
        <w:rPr>
          <w:rFonts w:cs="Calibri"/>
          <w:color w:val="000000"/>
          <w:lang w:val="en-IN"/>
        </w:rPr>
        <w:t xml:space="preserve">, 2014 </w:t>
      </w:r>
      <w:r w:rsidR="006E4388" w:rsidRPr="006E4388">
        <w:rPr>
          <w:rFonts w:cs="Calibri"/>
          <w:color w:val="FF0000"/>
          <w:lang w:val="en-IN"/>
        </w:rPr>
        <w:t>(As a part of any event???)</w:t>
      </w:r>
    </w:p>
    <w:p w:rsidR="00A26FFB" w:rsidRPr="00A26FFB" w:rsidRDefault="00A26FFB" w:rsidP="00EB08A3">
      <w:pPr>
        <w:spacing w:after="0" w:line="288" w:lineRule="auto"/>
        <w:ind w:left="142"/>
        <w:jc w:val="both"/>
        <w:rPr>
          <w:rFonts w:cs="Calibri"/>
          <w:color w:val="000000"/>
          <w:lang w:val="en-IN"/>
        </w:rPr>
      </w:pPr>
    </w:p>
    <w:p w:rsidR="00A26FFB" w:rsidRPr="00A26FFB" w:rsidRDefault="00A26FFB" w:rsidP="00EB08A3">
      <w:pPr>
        <w:spacing w:after="0" w:line="288" w:lineRule="auto"/>
        <w:ind w:left="142"/>
        <w:jc w:val="both"/>
        <w:rPr>
          <w:rFonts w:cs="Calibri"/>
          <w:b/>
          <w:bCs/>
          <w:color w:val="000000"/>
          <w:shd w:val="clear" w:color="auto" w:fill="FFFFFF"/>
          <w:lang w:val="en-IN"/>
        </w:rPr>
      </w:pPr>
      <w:r w:rsidRPr="00A26FFB">
        <w:rPr>
          <w:rFonts w:cs="Calibri"/>
          <w:b/>
          <w:bCs/>
          <w:color w:val="000000"/>
          <w:shd w:val="clear" w:color="auto" w:fill="FFFFFF"/>
          <w:lang w:val="en-IN"/>
        </w:rPr>
        <w:t>Dr. N. Sreedevi</w:t>
      </w:r>
    </w:p>
    <w:p w:rsidR="00A26FFB" w:rsidRPr="00A26FFB" w:rsidRDefault="00A26FFB" w:rsidP="00D559F0">
      <w:pPr>
        <w:numPr>
          <w:ilvl w:val="0"/>
          <w:numId w:val="24"/>
        </w:numPr>
        <w:spacing w:after="0" w:line="288" w:lineRule="auto"/>
        <w:ind w:left="720"/>
        <w:jc w:val="both"/>
        <w:rPr>
          <w:rFonts w:cs="Calibri"/>
          <w:lang w:val="en-IN"/>
        </w:rPr>
      </w:pPr>
      <w:r w:rsidRPr="00A26FFB">
        <w:rPr>
          <w:rFonts w:cs="Calibri"/>
          <w:b/>
          <w:i/>
          <w:lang w:val="en-IN"/>
        </w:rPr>
        <w:t xml:space="preserve">Acoustic Characteristics of Vowels and Diphthongs.  </w:t>
      </w:r>
      <w:r w:rsidR="006E4388">
        <w:rPr>
          <w:rFonts w:cs="Calibri"/>
          <w:b/>
          <w:i/>
          <w:lang w:val="en-IN"/>
        </w:rPr>
        <w:t xml:space="preserve">Lecture delivered at the </w:t>
      </w:r>
      <w:r w:rsidRPr="00A26FFB">
        <w:rPr>
          <w:rFonts w:cs="Calibri"/>
          <w:lang w:val="en-IN"/>
        </w:rPr>
        <w:t>National Workshop on Acoustic Analysis of Speech</w:t>
      </w:r>
      <w:r w:rsidR="006E4388">
        <w:rPr>
          <w:rFonts w:cs="Calibri"/>
          <w:lang w:val="en-IN"/>
        </w:rPr>
        <w:t>, organized by AIISH</w:t>
      </w:r>
      <w:r w:rsidR="00BD7B8F">
        <w:rPr>
          <w:rFonts w:cs="Calibri"/>
          <w:lang w:val="en-IN"/>
        </w:rPr>
        <w:t>, Mysore</w:t>
      </w:r>
      <w:r w:rsidRPr="00A26FFB">
        <w:rPr>
          <w:rFonts w:cs="Calibri"/>
          <w:lang w:val="en-IN"/>
        </w:rPr>
        <w:t xml:space="preserve"> on 27</w:t>
      </w:r>
      <w:r w:rsidRPr="00A26FFB">
        <w:rPr>
          <w:rFonts w:cs="Calibri"/>
          <w:vertAlign w:val="superscript"/>
          <w:lang w:val="en-IN"/>
        </w:rPr>
        <w:t>th</w:t>
      </w:r>
      <w:r w:rsidRPr="00A26FFB">
        <w:rPr>
          <w:rFonts w:cs="Calibri"/>
          <w:lang w:val="en-IN"/>
        </w:rPr>
        <w:t xml:space="preserve"> March 2015.</w:t>
      </w:r>
    </w:p>
    <w:p w:rsidR="00A26FFB" w:rsidRPr="00A26FFB" w:rsidRDefault="00A26FFB" w:rsidP="00EB08A3">
      <w:pPr>
        <w:spacing w:after="0" w:line="288" w:lineRule="auto"/>
        <w:ind w:left="142"/>
        <w:jc w:val="both"/>
        <w:rPr>
          <w:rFonts w:cs="Calibri"/>
          <w:b/>
          <w:color w:val="000000"/>
          <w:lang w:val="en-IN"/>
        </w:rPr>
      </w:pPr>
    </w:p>
    <w:p w:rsidR="00A26FFB" w:rsidRPr="00A26FFB" w:rsidRDefault="00A26FFB" w:rsidP="00EB08A3">
      <w:pPr>
        <w:spacing w:after="0" w:line="288" w:lineRule="auto"/>
        <w:ind w:left="142"/>
        <w:jc w:val="both"/>
        <w:rPr>
          <w:rFonts w:cs="Calibri"/>
          <w:b/>
          <w:color w:val="000000"/>
          <w:lang w:val="en-IN"/>
        </w:rPr>
      </w:pPr>
      <w:r w:rsidRPr="00A26FFB">
        <w:rPr>
          <w:rFonts w:cs="Calibri"/>
          <w:b/>
          <w:color w:val="000000"/>
          <w:lang w:val="en-IN"/>
        </w:rPr>
        <w:t>Dr. M. Santosh</w:t>
      </w:r>
    </w:p>
    <w:p w:rsidR="00A26FFB" w:rsidRPr="00A26FFB" w:rsidRDefault="006E4388" w:rsidP="00D559F0">
      <w:pPr>
        <w:numPr>
          <w:ilvl w:val="0"/>
          <w:numId w:val="24"/>
        </w:numPr>
        <w:spacing w:after="0" w:line="288" w:lineRule="auto"/>
        <w:ind w:left="720" w:hanging="218"/>
        <w:jc w:val="both"/>
        <w:rPr>
          <w:rFonts w:cs="Calibri"/>
          <w:bCs/>
          <w:iCs/>
          <w:lang w:val="en-IN"/>
        </w:rPr>
      </w:pPr>
      <w:r w:rsidRPr="006E4388">
        <w:rPr>
          <w:rFonts w:cs="Calibri"/>
          <w:bCs/>
          <w:iCs/>
          <w:lang w:val="en-IN"/>
        </w:rPr>
        <w:t xml:space="preserve">Stuttering, Misarticulation and Phonological Disorder. </w:t>
      </w:r>
      <w:r>
        <w:rPr>
          <w:rFonts w:cs="Calibri"/>
          <w:bCs/>
          <w:iCs/>
          <w:lang w:val="en-IN"/>
        </w:rPr>
        <w:t>T</w:t>
      </w:r>
      <w:r w:rsidR="00A26FFB" w:rsidRPr="00A26FFB">
        <w:rPr>
          <w:rFonts w:cs="Calibri"/>
          <w:bCs/>
          <w:iCs/>
          <w:lang w:val="en-IN"/>
        </w:rPr>
        <w:t xml:space="preserve">ele-orientation lecture </w:t>
      </w:r>
      <w:r>
        <w:rPr>
          <w:rFonts w:cs="Calibri"/>
          <w:bCs/>
          <w:iCs/>
          <w:lang w:val="en-IN"/>
        </w:rPr>
        <w:t>d</w:t>
      </w:r>
      <w:r w:rsidRPr="00A26FFB">
        <w:rPr>
          <w:rFonts w:cs="Calibri"/>
          <w:bCs/>
          <w:iCs/>
          <w:lang w:val="en-IN"/>
        </w:rPr>
        <w:t xml:space="preserve">elivered </w:t>
      </w:r>
      <w:r w:rsidR="00A26FFB" w:rsidRPr="00A26FFB">
        <w:rPr>
          <w:rFonts w:cs="Calibri"/>
          <w:bCs/>
          <w:iCs/>
          <w:lang w:val="en-IN"/>
        </w:rPr>
        <w:t xml:space="preserve">to the caregivers at </w:t>
      </w:r>
      <w:r>
        <w:rPr>
          <w:rFonts w:cs="Calibri"/>
          <w:bCs/>
          <w:iCs/>
          <w:lang w:val="en-IN"/>
        </w:rPr>
        <w:t xml:space="preserve">the </w:t>
      </w:r>
      <w:r w:rsidR="00A26FFB" w:rsidRPr="00A26FFB">
        <w:rPr>
          <w:rFonts w:cs="Calibri"/>
          <w:bCs/>
          <w:iCs/>
          <w:lang w:val="en-IN"/>
        </w:rPr>
        <w:t>DHLS centers</w:t>
      </w:r>
      <w:r w:rsidR="00FD7ED5">
        <w:rPr>
          <w:rFonts w:cs="Calibri"/>
          <w:bCs/>
          <w:iCs/>
          <w:lang w:val="en-IN"/>
        </w:rPr>
        <w:t>, organized by AIISH, Mysore</w:t>
      </w:r>
      <w:r w:rsidR="00A26FFB" w:rsidRPr="00A26FFB">
        <w:rPr>
          <w:rFonts w:cs="Calibri"/>
          <w:bCs/>
          <w:iCs/>
          <w:lang w:val="en-IN"/>
        </w:rPr>
        <w:t xml:space="preserve"> on 10</w:t>
      </w:r>
      <w:r w:rsidRPr="006E4388">
        <w:rPr>
          <w:rFonts w:cs="Calibri"/>
          <w:bCs/>
          <w:iCs/>
          <w:vertAlign w:val="superscript"/>
          <w:lang w:val="en-IN"/>
        </w:rPr>
        <w:t>th</w:t>
      </w:r>
      <w:r>
        <w:rPr>
          <w:rFonts w:cs="Calibri"/>
          <w:bCs/>
          <w:iCs/>
          <w:lang w:val="en-IN"/>
        </w:rPr>
        <w:t xml:space="preserve"> June, 2014 .</w:t>
      </w:r>
    </w:p>
    <w:p w:rsidR="00BD7B8F" w:rsidRPr="00BD7B8F" w:rsidRDefault="006E4388" w:rsidP="00D559F0">
      <w:pPr>
        <w:numPr>
          <w:ilvl w:val="0"/>
          <w:numId w:val="23"/>
        </w:numPr>
        <w:spacing w:after="0" w:line="288" w:lineRule="auto"/>
        <w:ind w:left="720"/>
        <w:contextualSpacing/>
        <w:jc w:val="both"/>
        <w:rPr>
          <w:rFonts w:cs="Calibri"/>
          <w:color w:val="000000"/>
          <w:lang w:val="en-IN"/>
        </w:rPr>
      </w:pPr>
      <w:r w:rsidRPr="00BD7B8F">
        <w:rPr>
          <w:rFonts w:cs="Calibri"/>
          <w:bCs/>
          <w:i/>
          <w:color w:val="000000"/>
          <w:shd w:val="clear" w:color="auto" w:fill="FFFFFF"/>
          <w:lang w:val="en-IN"/>
        </w:rPr>
        <w:t xml:space="preserve">Protecting and Promoting Right Persons with Stuttering. </w:t>
      </w:r>
      <w:r w:rsidR="00BD7B8F" w:rsidRPr="00BD7B8F">
        <w:rPr>
          <w:rFonts w:cs="Calibri"/>
        </w:rPr>
        <w:t xml:space="preserve">Lecture delivered during the </w:t>
      </w:r>
      <w:r w:rsidR="00BD7B8F" w:rsidRPr="00BD7B8F">
        <w:rPr>
          <w:rFonts w:cs="Calibri"/>
          <w:lang w:val="en-IN"/>
        </w:rPr>
        <w:t>International Stuttering Awareness Day , organized by AIISH, Mysore on 28</w:t>
      </w:r>
      <w:r w:rsidR="00BD7B8F" w:rsidRPr="00BD7B8F">
        <w:rPr>
          <w:rFonts w:cs="Calibri"/>
          <w:vertAlign w:val="superscript"/>
          <w:lang w:val="en-IN"/>
        </w:rPr>
        <w:t>th</w:t>
      </w:r>
      <w:r w:rsidR="00BD7B8F" w:rsidRPr="00BD7B8F">
        <w:rPr>
          <w:rFonts w:cs="Calibri"/>
          <w:lang w:val="en-IN"/>
        </w:rPr>
        <w:t xml:space="preserve"> October, 2014.</w:t>
      </w:r>
    </w:p>
    <w:p w:rsidR="00A26FFB" w:rsidRPr="00A26FFB" w:rsidRDefault="00A26FFB" w:rsidP="00D559F0">
      <w:pPr>
        <w:numPr>
          <w:ilvl w:val="0"/>
          <w:numId w:val="24"/>
        </w:numPr>
        <w:spacing w:after="0" w:line="288" w:lineRule="auto"/>
        <w:ind w:left="720" w:hanging="218"/>
        <w:contextualSpacing/>
        <w:jc w:val="both"/>
        <w:rPr>
          <w:rFonts w:cs="Calibri"/>
          <w:lang w:val="en-IN"/>
        </w:rPr>
      </w:pPr>
      <w:r w:rsidRPr="00A26FFB">
        <w:rPr>
          <w:rFonts w:cs="Calibri"/>
          <w:b/>
          <w:i/>
          <w:lang w:val="en-IN"/>
        </w:rPr>
        <w:t>Acoustic analysis of voice</w:t>
      </w:r>
      <w:r w:rsidRPr="00A26FFB">
        <w:rPr>
          <w:rFonts w:cs="Calibri"/>
          <w:lang w:val="en-IN"/>
        </w:rPr>
        <w:t xml:space="preserve">. </w:t>
      </w:r>
      <w:r w:rsidR="00BD7B8F">
        <w:rPr>
          <w:rFonts w:cs="Calibri"/>
          <w:lang w:val="en-IN"/>
        </w:rPr>
        <w:t xml:space="preserve">Lecture delivered at the </w:t>
      </w:r>
      <w:r w:rsidRPr="00A26FFB">
        <w:rPr>
          <w:rFonts w:cs="Calibri"/>
          <w:lang w:val="en-IN"/>
        </w:rPr>
        <w:t>National workshop on Paediatric Voice Disorders: Assessment and Management,</w:t>
      </w:r>
      <w:r w:rsidR="00BD7B8F">
        <w:rPr>
          <w:rFonts w:cs="Calibri"/>
          <w:lang w:val="en-IN"/>
        </w:rPr>
        <w:t xml:space="preserve"> organized by AIISH, Mysore on </w:t>
      </w:r>
      <w:r w:rsidRPr="00A26FFB">
        <w:rPr>
          <w:rFonts w:cs="Calibri"/>
          <w:lang w:val="en-IN"/>
        </w:rPr>
        <w:t xml:space="preserve">12-13 February, </w:t>
      </w:r>
      <w:r w:rsidR="00BD7B8F">
        <w:rPr>
          <w:rFonts w:cs="Calibri"/>
          <w:lang w:val="en-IN"/>
        </w:rPr>
        <w:t xml:space="preserve">2015. </w:t>
      </w:r>
    </w:p>
    <w:p w:rsidR="00A26FFB" w:rsidRPr="00A26FFB" w:rsidRDefault="00A26FFB" w:rsidP="00D559F0">
      <w:pPr>
        <w:numPr>
          <w:ilvl w:val="0"/>
          <w:numId w:val="24"/>
        </w:numPr>
        <w:spacing w:after="0" w:line="288" w:lineRule="auto"/>
        <w:ind w:left="720" w:hanging="218"/>
        <w:contextualSpacing/>
        <w:jc w:val="both"/>
        <w:rPr>
          <w:rFonts w:cs="Calibri"/>
          <w:lang w:val="en-IN"/>
        </w:rPr>
      </w:pPr>
      <w:r w:rsidRPr="00BD7B8F">
        <w:rPr>
          <w:rFonts w:cs="Calibri"/>
          <w:lang w:val="en-IN"/>
        </w:rPr>
        <w:t xml:space="preserve">Introduction to Speech Acoustics. </w:t>
      </w:r>
      <w:r w:rsidR="00BD7B8F">
        <w:rPr>
          <w:rFonts w:cs="Calibri"/>
          <w:lang w:val="en-IN"/>
        </w:rPr>
        <w:t xml:space="preserve">Lecture delivered at the </w:t>
      </w:r>
      <w:r w:rsidRPr="00A26FFB">
        <w:rPr>
          <w:rFonts w:cs="Calibri"/>
          <w:lang w:val="en-IN"/>
        </w:rPr>
        <w:t>National workshop on Acoustic Analysis of Speech,</w:t>
      </w:r>
      <w:r w:rsidR="00BD7B8F">
        <w:rPr>
          <w:rFonts w:cs="Calibri"/>
          <w:lang w:val="en-IN"/>
        </w:rPr>
        <w:t xml:space="preserve"> organized by AIISH, Mysore on </w:t>
      </w:r>
      <w:r w:rsidRPr="00A26FFB">
        <w:rPr>
          <w:rFonts w:cs="Calibri"/>
          <w:lang w:val="en-IN"/>
        </w:rPr>
        <w:t xml:space="preserve"> 26</w:t>
      </w:r>
      <w:r w:rsidR="00BD7B8F" w:rsidRPr="00BD7B8F">
        <w:rPr>
          <w:rFonts w:cs="Calibri"/>
          <w:vertAlign w:val="superscript"/>
          <w:lang w:val="en-IN"/>
        </w:rPr>
        <w:t>th</w:t>
      </w:r>
      <w:r w:rsidRPr="00A26FFB">
        <w:rPr>
          <w:rFonts w:cs="Calibri"/>
          <w:lang w:val="en-IN"/>
        </w:rPr>
        <w:t>March</w:t>
      </w:r>
      <w:r w:rsidR="00BD7B8F">
        <w:rPr>
          <w:rFonts w:cs="Calibri"/>
          <w:lang w:val="en-IN"/>
        </w:rPr>
        <w:t xml:space="preserve">, 2015. </w:t>
      </w:r>
    </w:p>
    <w:p w:rsidR="00A26FFB" w:rsidRPr="00A26FFB" w:rsidRDefault="00A26FFB" w:rsidP="00EB08A3">
      <w:pPr>
        <w:spacing w:after="0" w:line="288" w:lineRule="auto"/>
        <w:ind w:left="142"/>
        <w:jc w:val="both"/>
        <w:rPr>
          <w:rFonts w:cs="Calibri"/>
          <w:b/>
          <w:color w:val="000000"/>
          <w:lang w:val="en-IN"/>
        </w:rPr>
      </w:pPr>
    </w:p>
    <w:p w:rsidR="00A26FFB" w:rsidRPr="00A26FFB" w:rsidRDefault="00A26FFB" w:rsidP="00EB08A3">
      <w:pPr>
        <w:spacing w:after="0" w:line="288" w:lineRule="auto"/>
        <w:ind w:left="142"/>
        <w:jc w:val="both"/>
        <w:rPr>
          <w:rFonts w:cs="Calibri"/>
          <w:b/>
          <w:color w:val="000000"/>
          <w:lang w:val="en-IN"/>
        </w:rPr>
      </w:pPr>
      <w:r w:rsidRPr="00A26FFB">
        <w:rPr>
          <w:rFonts w:cs="Calibri"/>
          <w:b/>
          <w:color w:val="000000"/>
          <w:lang w:val="en-IN"/>
        </w:rPr>
        <w:t>Mr. R. Rajasudhakar</w:t>
      </w:r>
    </w:p>
    <w:p w:rsidR="00BD7B8F" w:rsidRPr="00A26FFB" w:rsidRDefault="00A26FFB" w:rsidP="00D559F0">
      <w:pPr>
        <w:numPr>
          <w:ilvl w:val="0"/>
          <w:numId w:val="24"/>
        </w:numPr>
        <w:spacing w:after="0" w:line="288" w:lineRule="auto"/>
        <w:ind w:left="720" w:hanging="218"/>
        <w:contextualSpacing/>
        <w:jc w:val="both"/>
        <w:rPr>
          <w:rFonts w:cs="Calibri"/>
          <w:lang w:val="en-IN"/>
        </w:rPr>
      </w:pPr>
      <w:r w:rsidRPr="00BD7B8F">
        <w:rPr>
          <w:rFonts w:cs="Calibri"/>
          <w:b/>
          <w:bCs/>
          <w:i/>
          <w:color w:val="000000"/>
          <w:shd w:val="clear" w:color="auto" w:fill="FFFFFF"/>
          <w:lang w:val="en-IN"/>
        </w:rPr>
        <w:t>Voice Therapy for Pediatric Voice Disorders</w:t>
      </w:r>
      <w:r w:rsidRPr="00BD7B8F">
        <w:rPr>
          <w:rFonts w:cs="Calibri"/>
          <w:lang w:val="en-IN"/>
        </w:rPr>
        <w:t xml:space="preserve">.  </w:t>
      </w:r>
      <w:r w:rsidR="00BD7B8F">
        <w:rPr>
          <w:rFonts w:cs="Calibri"/>
          <w:lang w:val="en-IN"/>
        </w:rPr>
        <w:t xml:space="preserve">Lecture delivered at the </w:t>
      </w:r>
      <w:r w:rsidR="00BD7B8F" w:rsidRPr="00A26FFB">
        <w:rPr>
          <w:rFonts w:cs="Calibri"/>
          <w:lang w:val="en-IN"/>
        </w:rPr>
        <w:t>National workshop on Paediatric Voice Disorders: Assessment and Management,</w:t>
      </w:r>
      <w:r w:rsidR="00BD7B8F">
        <w:rPr>
          <w:rFonts w:cs="Calibri"/>
          <w:lang w:val="en-IN"/>
        </w:rPr>
        <w:t xml:space="preserve"> organized by AIISH, Mysore on </w:t>
      </w:r>
      <w:r w:rsidR="00BD7B8F" w:rsidRPr="00A26FFB">
        <w:rPr>
          <w:rFonts w:cs="Calibri"/>
          <w:lang w:val="en-IN"/>
        </w:rPr>
        <w:t>12</w:t>
      </w:r>
      <w:r w:rsidR="00BD7B8F" w:rsidRPr="00BD7B8F">
        <w:rPr>
          <w:rFonts w:cs="Calibri"/>
          <w:vertAlign w:val="superscript"/>
          <w:lang w:val="en-IN"/>
        </w:rPr>
        <w:t>th</w:t>
      </w:r>
      <w:r w:rsidR="00BD7B8F" w:rsidRPr="00A26FFB">
        <w:rPr>
          <w:rFonts w:cs="Calibri"/>
          <w:lang w:val="en-IN"/>
        </w:rPr>
        <w:t xml:space="preserve">February, </w:t>
      </w:r>
      <w:r w:rsidR="00BD7B8F">
        <w:rPr>
          <w:rFonts w:cs="Calibri"/>
          <w:lang w:val="en-IN"/>
        </w:rPr>
        <w:t xml:space="preserve">2015. </w:t>
      </w:r>
    </w:p>
    <w:p w:rsidR="00BD7B8F" w:rsidRPr="00A26FFB" w:rsidRDefault="00A26FFB" w:rsidP="00D559F0">
      <w:pPr>
        <w:numPr>
          <w:ilvl w:val="0"/>
          <w:numId w:val="24"/>
        </w:numPr>
        <w:spacing w:after="0" w:line="288" w:lineRule="auto"/>
        <w:ind w:left="720" w:hanging="218"/>
        <w:contextualSpacing/>
        <w:jc w:val="both"/>
        <w:rPr>
          <w:rFonts w:cs="Calibri"/>
          <w:lang w:val="en-IN"/>
        </w:rPr>
      </w:pPr>
      <w:r w:rsidRPr="00BD7B8F">
        <w:rPr>
          <w:rFonts w:cs="Calibri"/>
          <w:b/>
          <w:i/>
          <w:lang w:val="en-IN"/>
        </w:rPr>
        <w:t>Acoustic Characteristics of other sounds (Affricates, Liquids &amp; Glides).</w:t>
      </w:r>
      <w:r w:rsidR="00BD7B8F">
        <w:rPr>
          <w:rFonts w:cs="Calibri"/>
          <w:lang w:val="en-IN"/>
        </w:rPr>
        <w:t xml:space="preserve">Lecture delivered at the </w:t>
      </w:r>
      <w:r w:rsidR="00BD7B8F" w:rsidRPr="00A26FFB">
        <w:rPr>
          <w:rFonts w:cs="Calibri"/>
          <w:lang w:val="en-IN"/>
        </w:rPr>
        <w:t>National workshop on Acoustic Analysis of Speech,</w:t>
      </w:r>
      <w:r w:rsidR="00BD7B8F">
        <w:rPr>
          <w:rFonts w:cs="Calibri"/>
          <w:lang w:val="en-IN"/>
        </w:rPr>
        <w:t xml:space="preserve"> organized by AIISH, Mysore on </w:t>
      </w:r>
      <w:r w:rsidR="00BD7B8F" w:rsidRPr="00A26FFB">
        <w:rPr>
          <w:rFonts w:cs="Calibri"/>
          <w:lang w:val="en-IN"/>
        </w:rPr>
        <w:t xml:space="preserve"> 26</w:t>
      </w:r>
      <w:r w:rsidR="00BD7B8F" w:rsidRPr="00BD7B8F">
        <w:rPr>
          <w:rFonts w:cs="Calibri"/>
          <w:vertAlign w:val="superscript"/>
          <w:lang w:val="en-IN"/>
        </w:rPr>
        <w:t>th</w:t>
      </w:r>
      <w:r w:rsidR="00BD7B8F" w:rsidRPr="00A26FFB">
        <w:rPr>
          <w:rFonts w:cs="Calibri"/>
          <w:lang w:val="en-IN"/>
        </w:rPr>
        <w:t>March</w:t>
      </w:r>
      <w:r w:rsidR="00BD7B8F">
        <w:rPr>
          <w:rFonts w:cs="Calibri"/>
          <w:lang w:val="en-IN"/>
        </w:rPr>
        <w:t xml:space="preserve">, 2015. </w:t>
      </w:r>
    </w:p>
    <w:p w:rsidR="00A26FFB" w:rsidRPr="00BD7B8F" w:rsidRDefault="00A26FFB" w:rsidP="00BD7B8F">
      <w:pPr>
        <w:spacing w:after="0" w:line="288" w:lineRule="auto"/>
        <w:ind w:left="142"/>
        <w:jc w:val="both"/>
        <w:rPr>
          <w:rFonts w:cs="Calibri"/>
          <w:lang w:val="en-IN"/>
        </w:rPr>
      </w:pPr>
    </w:p>
    <w:p w:rsidR="00A26FFB" w:rsidRPr="00A26FFB" w:rsidRDefault="00A26FFB" w:rsidP="00EB08A3">
      <w:pPr>
        <w:spacing w:after="0" w:line="288" w:lineRule="auto"/>
        <w:ind w:left="142"/>
        <w:jc w:val="both"/>
        <w:rPr>
          <w:rFonts w:cs="Calibri"/>
          <w:b/>
          <w:lang w:val="en-IN"/>
        </w:rPr>
      </w:pPr>
      <w:r w:rsidRPr="00A26FFB">
        <w:rPr>
          <w:rFonts w:cs="Calibri"/>
          <w:b/>
          <w:lang w:val="en-IN"/>
        </w:rPr>
        <w:t>Dr. T. Jayakumar</w:t>
      </w:r>
    </w:p>
    <w:p w:rsidR="00BD7B8F" w:rsidRPr="00A26FFB" w:rsidRDefault="00A26FFB" w:rsidP="00D559F0">
      <w:pPr>
        <w:numPr>
          <w:ilvl w:val="0"/>
          <w:numId w:val="24"/>
        </w:numPr>
        <w:spacing w:after="0" w:line="288" w:lineRule="auto"/>
        <w:ind w:left="720" w:hanging="218"/>
        <w:contextualSpacing/>
        <w:jc w:val="both"/>
        <w:rPr>
          <w:rFonts w:cs="Calibri"/>
          <w:lang w:val="en-IN"/>
        </w:rPr>
      </w:pPr>
      <w:r w:rsidRPr="00A26FFB">
        <w:rPr>
          <w:rFonts w:cs="Calibri"/>
          <w:b/>
          <w:i/>
          <w:lang w:val="en-IN"/>
        </w:rPr>
        <w:t xml:space="preserve">Development of </w:t>
      </w:r>
      <w:r w:rsidR="00BD7B8F">
        <w:rPr>
          <w:rFonts w:cs="Calibri"/>
          <w:b/>
          <w:i/>
          <w:lang w:val="en-IN"/>
        </w:rPr>
        <w:t>V</w:t>
      </w:r>
      <w:r w:rsidRPr="00A26FFB">
        <w:rPr>
          <w:rFonts w:cs="Calibri"/>
          <w:b/>
          <w:i/>
          <w:lang w:val="en-IN"/>
        </w:rPr>
        <w:t xml:space="preserve">oice from </w:t>
      </w:r>
      <w:r w:rsidR="00BD7B8F">
        <w:rPr>
          <w:rFonts w:cs="Calibri"/>
          <w:b/>
          <w:i/>
          <w:lang w:val="en-IN"/>
        </w:rPr>
        <w:t>I</w:t>
      </w:r>
      <w:r w:rsidRPr="00A26FFB">
        <w:rPr>
          <w:rFonts w:cs="Calibri"/>
          <w:b/>
          <w:i/>
          <w:lang w:val="en-IN"/>
        </w:rPr>
        <w:t xml:space="preserve">nfancy to </w:t>
      </w:r>
      <w:r w:rsidR="00BD7B8F">
        <w:rPr>
          <w:rFonts w:cs="Calibri"/>
          <w:b/>
          <w:i/>
          <w:lang w:val="en-IN"/>
        </w:rPr>
        <w:t>A</w:t>
      </w:r>
      <w:r w:rsidRPr="00A26FFB">
        <w:rPr>
          <w:rFonts w:cs="Calibri"/>
          <w:b/>
          <w:i/>
          <w:lang w:val="en-IN"/>
        </w:rPr>
        <w:t xml:space="preserve">dulthood. </w:t>
      </w:r>
      <w:r w:rsidR="00BD7B8F">
        <w:rPr>
          <w:rFonts w:cs="Calibri"/>
          <w:lang w:val="en-IN"/>
        </w:rPr>
        <w:t xml:space="preserve">Lecture delivered at the </w:t>
      </w:r>
      <w:r w:rsidR="00BD7B8F" w:rsidRPr="00A26FFB">
        <w:rPr>
          <w:rFonts w:cs="Calibri"/>
          <w:lang w:val="en-IN"/>
        </w:rPr>
        <w:t>National workshop on Paediatric Voice Disorders: Assessment and Management,</w:t>
      </w:r>
      <w:r w:rsidR="00BD7B8F">
        <w:rPr>
          <w:rFonts w:cs="Calibri"/>
          <w:lang w:val="en-IN"/>
        </w:rPr>
        <w:t xml:space="preserve"> organized by AIISH, Mysore on </w:t>
      </w:r>
      <w:r w:rsidR="00BD7B8F" w:rsidRPr="00A26FFB">
        <w:rPr>
          <w:rFonts w:cs="Calibri"/>
          <w:lang w:val="en-IN"/>
        </w:rPr>
        <w:t>1</w:t>
      </w:r>
      <w:r w:rsidR="00BD7B8F">
        <w:rPr>
          <w:rFonts w:cs="Calibri"/>
          <w:lang w:val="en-IN"/>
        </w:rPr>
        <w:t>3</w:t>
      </w:r>
      <w:r w:rsidR="00BD7B8F" w:rsidRPr="00BD7B8F">
        <w:rPr>
          <w:rFonts w:cs="Calibri"/>
          <w:vertAlign w:val="superscript"/>
          <w:lang w:val="en-IN"/>
        </w:rPr>
        <w:t>th</w:t>
      </w:r>
      <w:r w:rsidR="00BD7B8F" w:rsidRPr="00A26FFB">
        <w:rPr>
          <w:rFonts w:cs="Calibri"/>
          <w:lang w:val="en-IN"/>
        </w:rPr>
        <w:t xml:space="preserve">February, </w:t>
      </w:r>
      <w:r w:rsidR="00BD7B8F">
        <w:rPr>
          <w:rFonts w:cs="Calibri"/>
          <w:lang w:val="en-IN"/>
        </w:rPr>
        <w:t xml:space="preserve">2015. </w:t>
      </w:r>
    </w:p>
    <w:p w:rsidR="00A26FFB" w:rsidRPr="00A26FFB" w:rsidRDefault="00A26FFB" w:rsidP="00BD7B8F">
      <w:pPr>
        <w:spacing w:after="0" w:line="288" w:lineRule="auto"/>
        <w:ind w:left="862"/>
        <w:jc w:val="both"/>
        <w:rPr>
          <w:rFonts w:cs="Calibri"/>
          <w:lang w:val="en-IN"/>
        </w:rPr>
      </w:pPr>
    </w:p>
    <w:p w:rsidR="00BD7B8F" w:rsidRPr="00A26FFB" w:rsidRDefault="00A26FFB" w:rsidP="00D559F0">
      <w:pPr>
        <w:numPr>
          <w:ilvl w:val="0"/>
          <w:numId w:val="24"/>
        </w:numPr>
        <w:spacing w:after="0" w:line="288" w:lineRule="auto"/>
        <w:ind w:left="720" w:hanging="218"/>
        <w:contextualSpacing/>
        <w:jc w:val="both"/>
        <w:rPr>
          <w:rFonts w:cs="Calibri"/>
          <w:lang w:val="en-IN"/>
        </w:rPr>
      </w:pPr>
      <w:r w:rsidRPr="00A26FFB">
        <w:rPr>
          <w:rFonts w:cs="Calibri"/>
          <w:b/>
          <w:i/>
          <w:lang w:val="en-IN"/>
        </w:rPr>
        <w:t xml:space="preserve">Aerodynamic and </w:t>
      </w:r>
      <w:r w:rsidR="00BD7B8F">
        <w:rPr>
          <w:rFonts w:cs="Calibri"/>
          <w:b/>
          <w:i/>
          <w:lang w:val="en-IN"/>
        </w:rPr>
        <w:t>P</w:t>
      </w:r>
      <w:r w:rsidRPr="00A26FFB">
        <w:rPr>
          <w:rFonts w:cs="Calibri"/>
          <w:b/>
          <w:i/>
          <w:lang w:val="en-IN"/>
        </w:rPr>
        <w:t xml:space="preserve">erceptual </w:t>
      </w:r>
      <w:r w:rsidR="00BD7B8F">
        <w:rPr>
          <w:rFonts w:cs="Calibri"/>
          <w:b/>
          <w:i/>
          <w:lang w:val="en-IN"/>
        </w:rPr>
        <w:t>A</w:t>
      </w:r>
      <w:r w:rsidRPr="00A26FFB">
        <w:rPr>
          <w:rFonts w:cs="Calibri"/>
          <w:b/>
          <w:i/>
          <w:lang w:val="en-IN"/>
        </w:rPr>
        <w:t>nalysis of Pediatric Voice Disorders.</w:t>
      </w:r>
      <w:r w:rsidR="00BD7B8F">
        <w:rPr>
          <w:rFonts w:cs="Calibri"/>
          <w:lang w:val="en-IN"/>
        </w:rPr>
        <w:t xml:space="preserve">Lecture delivered at the </w:t>
      </w:r>
      <w:r w:rsidR="00BD7B8F" w:rsidRPr="00A26FFB">
        <w:rPr>
          <w:rFonts w:cs="Calibri"/>
          <w:lang w:val="en-IN"/>
        </w:rPr>
        <w:t>National workshop on Paediatric Voice Disorders: Assessment and Management,</w:t>
      </w:r>
      <w:r w:rsidR="00BD7B8F">
        <w:rPr>
          <w:rFonts w:cs="Calibri"/>
          <w:lang w:val="en-IN"/>
        </w:rPr>
        <w:t xml:space="preserve"> organized by AIISH, Mysore on </w:t>
      </w:r>
      <w:r w:rsidR="00BD7B8F" w:rsidRPr="00A26FFB">
        <w:rPr>
          <w:rFonts w:cs="Calibri"/>
          <w:lang w:val="en-IN"/>
        </w:rPr>
        <w:t>1</w:t>
      </w:r>
      <w:r w:rsidR="00BD7B8F">
        <w:rPr>
          <w:rFonts w:cs="Calibri"/>
          <w:lang w:val="en-IN"/>
        </w:rPr>
        <w:t>3</w:t>
      </w:r>
      <w:r w:rsidR="00BD7B8F" w:rsidRPr="00BD7B8F">
        <w:rPr>
          <w:rFonts w:cs="Calibri"/>
          <w:vertAlign w:val="superscript"/>
          <w:lang w:val="en-IN"/>
        </w:rPr>
        <w:t>th</w:t>
      </w:r>
      <w:r w:rsidR="00BD7B8F" w:rsidRPr="00A26FFB">
        <w:rPr>
          <w:rFonts w:cs="Calibri"/>
          <w:lang w:val="en-IN"/>
        </w:rPr>
        <w:t xml:space="preserve">February, </w:t>
      </w:r>
      <w:r w:rsidR="00BD7B8F">
        <w:rPr>
          <w:rFonts w:cs="Calibri"/>
          <w:lang w:val="en-IN"/>
        </w:rPr>
        <w:t xml:space="preserve">2015. </w:t>
      </w:r>
    </w:p>
    <w:p w:rsidR="00A26FFB" w:rsidRPr="00A26FFB" w:rsidRDefault="00A26FFB" w:rsidP="00BD7B8F">
      <w:pPr>
        <w:spacing w:after="0" w:line="288" w:lineRule="auto"/>
        <w:ind w:left="862"/>
        <w:jc w:val="both"/>
        <w:rPr>
          <w:rFonts w:cs="Calibri"/>
          <w:lang w:val="en-IN"/>
        </w:rPr>
      </w:pPr>
    </w:p>
    <w:p w:rsidR="00BD7B8F" w:rsidRPr="00A26FFB" w:rsidRDefault="00A26FFB" w:rsidP="00D559F0">
      <w:pPr>
        <w:numPr>
          <w:ilvl w:val="0"/>
          <w:numId w:val="24"/>
        </w:numPr>
        <w:spacing w:after="0" w:line="288" w:lineRule="auto"/>
        <w:ind w:left="720" w:hanging="218"/>
        <w:contextualSpacing/>
        <w:jc w:val="both"/>
        <w:rPr>
          <w:rFonts w:cs="Calibri"/>
          <w:lang w:val="en-IN"/>
        </w:rPr>
      </w:pPr>
      <w:r w:rsidRPr="00BD7B8F">
        <w:rPr>
          <w:rFonts w:cs="Calibri"/>
          <w:b/>
          <w:i/>
          <w:lang w:val="en-IN"/>
        </w:rPr>
        <w:t xml:space="preserve">Acoustic </w:t>
      </w:r>
      <w:r w:rsidR="00BD7B8F">
        <w:rPr>
          <w:rFonts w:cs="Calibri"/>
          <w:b/>
          <w:i/>
          <w:lang w:val="en-IN"/>
        </w:rPr>
        <w:t>C</w:t>
      </w:r>
      <w:r w:rsidRPr="00BD7B8F">
        <w:rPr>
          <w:rFonts w:cs="Calibri"/>
          <w:b/>
          <w:i/>
          <w:lang w:val="en-IN"/>
        </w:rPr>
        <w:t xml:space="preserve">haracteristics of </w:t>
      </w:r>
      <w:r w:rsidR="00BD7B8F">
        <w:rPr>
          <w:rFonts w:cs="Calibri"/>
          <w:b/>
          <w:i/>
          <w:lang w:val="en-IN"/>
        </w:rPr>
        <w:t>F</w:t>
      </w:r>
      <w:r w:rsidRPr="00BD7B8F">
        <w:rPr>
          <w:rFonts w:cs="Calibri"/>
          <w:b/>
          <w:i/>
          <w:lang w:val="en-IN"/>
        </w:rPr>
        <w:t xml:space="preserve">ricatives and </w:t>
      </w:r>
      <w:r w:rsidR="00BD7B8F">
        <w:rPr>
          <w:rFonts w:cs="Calibri"/>
          <w:b/>
          <w:i/>
          <w:lang w:val="en-IN"/>
        </w:rPr>
        <w:t>N</w:t>
      </w:r>
      <w:r w:rsidRPr="00BD7B8F">
        <w:rPr>
          <w:rFonts w:cs="Calibri"/>
          <w:b/>
          <w:i/>
          <w:lang w:val="en-IN"/>
        </w:rPr>
        <w:t>asals</w:t>
      </w:r>
      <w:r w:rsidRPr="00BD7B8F">
        <w:rPr>
          <w:rFonts w:cs="Calibri"/>
          <w:lang w:val="en-IN"/>
        </w:rPr>
        <w:t xml:space="preserve">. </w:t>
      </w:r>
      <w:r w:rsidR="00BD7B8F">
        <w:rPr>
          <w:rFonts w:cs="Calibri"/>
          <w:lang w:val="en-IN"/>
        </w:rPr>
        <w:t xml:space="preserve">Lecture delivered at the </w:t>
      </w:r>
      <w:r w:rsidR="00BD7B8F" w:rsidRPr="00A26FFB">
        <w:rPr>
          <w:rFonts w:cs="Calibri"/>
          <w:lang w:val="en-IN"/>
        </w:rPr>
        <w:t>National workshop on Acoustic Analysis of Speech,</w:t>
      </w:r>
      <w:r w:rsidR="00BD7B8F">
        <w:rPr>
          <w:rFonts w:cs="Calibri"/>
          <w:lang w:val="en-IN"/>
        </w:rPr>
        <w:t xml:space="preserve"> organized by AIISH, Mysore on </w:t>
      </w:r>
      <w:r w:rsidR="00BD7B8F" w:rsidRPr="00A26FFB">
        <w:rPr>
          <w:rFonts w:cs="Calibri"/>
          <w:lang w:val="en-IN"/>
        </w:rPr>
        <w:t xml:space="preserve"> 2</w:t>
      </w:r>
      <w:r w:rsidR="00BD7B8F">
        <w:rPr>
          <w:rFonts w:cs="Calibri"/>
          <w:lang w:val="en-IN"/>
        </w:rPr>
        <w:t>7</w:t>
      </w:r>
      <w:r w:rsidR="00BD7B8F" w:rsidRPr="00BD7B8F">
        <w:rPr>
          <w:rFonts w:cs="Calibri"/>
          <w:vertAlign w:val="superscript"/>
          <w:lang w:val="en-IN"/>
        </w:rPr>
        <w:t>th</w:t>
      </w:r>
      <w:r w:rsidR="00BD7B8F" w:rsidRPr="00A26FFB">
        <w:rPr>
          <w:rFonts w:cs="Calibri"/>
          <w:lang w:val="en-IN"/>
        </w:rPr>
        <w:t>March</w:t>
      </w:r>
      <w:r w:rsidR="00BD7B8F">
        <w:rPr>
          <w:rFonts w:cs="Calibri"/>
          <w:lang w:val="en-IN"/>
        </w:rPr>
        <w:t xml:space="preserve">, 2015. </w:t>
      </w:r>
    </w:p>
    <w:p w:rsidR="001F5E2F" w:rsidRDefault="001F5E2F" w:rsidP="00EB08A3">
      <w:pPr>
        <w:spacing w:after="0" w:line="288" w:lineRule="auto"/>
        <w:ind w:left="142"/>
        <w:contextualSpacing/>
        <w:jc w:val="both"/>
        <w:rPr>
          <w:rFonts w:cs="Calibri"/>
          <w:b/>
          <w:color w:val="000000"/>
          <w:lang w:val="en-IN"/>
        </w:rPr>
      </w:pPr>
    </w:p>
    <w:p w:rsidR="00A26FFB" w:rsidRPr="00A26FFB" w:rsidRDefault="00A26FFB" w:rsidP="00EB08A3">
      <w:pPr>
        <w:spacing w:after="0" w:line="288" w:lineRule="auto"/>
        <w:ind w:left="142"/>
        <w:contextualSpacing/>
        <w:jc w:val="both"/>
        <w:rPr>
          <w:rFonts w:cs="Calibri"/>
          <w:b/>
          <w:color w:val="000000"/>
          <w:lang w:val="en-IN"/>
        </w:rPr>
      </w:pPr>
      <w:r w:rsidRPr="00A26FFB">
        <w:rPr>
          <w:rFonts w:cs="Calibri"/>
          <w:b/>
          <w:color w:val="000000"/>
          <w:lang w:val="en-IN"/>
        </w:rPr>
        <w:lastRenderedPageBreak/>
        <w:t>Mr. S. Kuppuraj</w:t>
      </w:r>
      <w:r w:rsidR="00BD7B8F">
        <w:rPr>
          <w:rFonts w:cs="Calibri"/>
          <w:b/>
          <w:color w:val="000000"/>
          <w:lang w:val="en-IN"/>
        </w:rPr>
        <w:t xml:space="preserve">, Lecturer in Speech Sciences </w:t>
      </w:r>
    </w:p>
    <w:p w:rsidR="00A26FFB" w:rsidRPr="00A26FFB" w:rsidRDefault="00A26FFB" w:rsidP="00D559F0">
      <w:pPr>
        <w:numPr>
          <w:ilvl w:val="0"/>
          <w:numId w:val="25"/>
        </w:numPr>
        <w:spacing w:after="0" w:line="288" w:lineRule="auto"/>
        <w:contextualSpacing/>
        <w:jc w:val="both"/>
        <w:rPr>
          <w:rFonts w:cs="Calibri"/>
          <w:b/>
          <w:color w:val="000000"/>
          <w:lang w:val="en-IN"/>
        </w:rPr>
      </w:pPr>
      <w:r w:rsidRPr="00A26FFB">
        <w:rPr>
          <w:rFonts w:cs="Calibri"/>
          <w:b/>
          <w:i/>
          <w:color w:val="000000"/>
          <w:lang w:val="en-IN"/>
        </w:rPr>
        <w:t xml:space="preserve">Recent </w:t>
      </w:r>
      <w:r w:rsidR="001F5E2F">
        <w:rPr>
          <w:rFonts w:cs="Calibri"/>
          <w:b/>
          <w:i/>
          <w:color w:val="000000"/>
          <w:lang w:val="en-IN"/>
        </w:rPr>
        <w:t>A</w:t>
      </w:r>
      <w:r w:rsidRPr="00A26FFB">
        <w:rPr>
          <w:rFonts w:cs="Calibri"/>
          <w:b/>
          <w:i/>
          <w:color w:val="000000"/>
          <w:lang w:val="en-IN"/>
        </w:rPr>
        <w:t xml:space="preserve">dvances in </w:t>
      </w:r>
      <w:r w:rsidR="001F5E2F">
        <w:rPr>
          <w:rFonts w:cs="Calibri"/>
          <w:b/>
          <w:i/>
          <w:color w:val="000000"/>
          <w:lang w:val="en-IN"/>
        </w:rPr>
        <w:t>A</w:t>
      </w:r>
      <w:r w:rsidRPr="00A26FFB">
        <w:rPr>
          <w:rFonts w:cs="Calibri"/>
          <w:b/>
          <w:i/>
          <w:color w:val="000000"/>
          <w:lang w:val="en-IN"/>
        </w:rPr>
        <w:t xml:space="preserve">ssessment and </w:t>
      </w:r>
      <w:r w:rsidR="001F5E2F">
        <w:rPr>
          <w:rFonts w:cs="Calibri"/>
          <w:b/>
          <w:i/>
          <w:color w:val="000000"/>
          <w:lang w:val="en-IN"/>
        </w:rPr>
        <w:t>I</w:t>
      </w:r>
      <w:r w:rsidRPr="00A26FFB">
        <w:rPr>
          <w:rFonts w:cs="Calibri"/>
          <w:b/>
          <w:i/>
          <w:color w:val="000000"/>
          <w:lang w:val="en-IN"/>
        </w:rPr>
        <w:t xml:space="preserve">ntervention on </w:t>
      </w:r>
      <w:r w:rsidR="001F5E2F">
        <w:rPr>
          <w:rFonts w:cs="Calibri"/>
          <w:b/>
          <w:i/>
          <w:color w:val="000000"/>
          <w:lang w:val="en-IN"/>
        </w:rPr>
        <w:t>L</w:t>
      </w:r>
      <w:r w:rsidRPr="00A26FFB">
        <w:rPr>
          <w:rFonts w:cs="Calibri"/>
          <w:b/>
          <w:i/>
          <w:color w:val="000000"/>
          <w:lang w:val="en-IN"/>
        </w:rPr>
        <w:t xml:space="preserve">earning </w:t>
      </w:r>
      <w:r w:rsidR="001F5E2F">
        <w:rPr>
          <w:rFonts w:cs="Calibri"/>
          <w:b/>
          <w:i/>
          <w:color w:val="000000"/>
          <w:lang w:val="en-IN"/>
        </w:rPr>
        <w:t>D</w:t>
      </w:r>
      <w:r w:rsidRPr="00A26FFB">
        <w:rPr>
          <w:rFonts w:cs="Calibri"/>
          <w:b/>
          <w:i/>
          <w:color w:val="000000"/>
          <w:lang w:val="en-IN"/>
        </w:rPr>
        <w:t>isability</w:t>
      </w:r>
      <w:r w:rsidR="001F5E2F">
        <w:rPr>
          <w:rFonts w:cs="Calibri"/>
          <w:b/>
          <w:i/>
          <w:color w:val="000000"/>
          <w:lang w:val="en-IN"/>
        </w:rPr>
        <w:t>. Lecture delivered at the ……</w:t>
      </w:r>
      <w:r w:rsidRPr="00A26FFB">
        <w:rPr>
          <w:rFonts w:cs="Calibri"/>
          <w:color w:val="000000"/>
          <w:lang w:val="en-IN"/>
        </w:rPr>
        <w:t xml:space="preserve"> on  Recent Advances in Intervention of Dyslexia </w:t>
      </w:r>
      <w:r w:rsidR="001F5E2F">
        <w:rPr>
          <w:rFonts w:cs="Calibri"/>
          <w:color w:val="000000"/>
          <w:lang w:val="en-IN"/>
        </w:rPr>
        <w:t xml:space="preserve">organized by the </w:t>
      </w:r>
      <w:r w:rsidRPr="00A26FFB">
        <w:rPr>
          <w:rFonts w:cs="Calibri"/>
          <w:color w:val="000000"/>
          <w:lang w:val="en-IN"/>
        </w:rPr>
        <w:t>MV Shetty College of Speech &amp; Hearing, Mangalore on 25</w:t>
      </w:r>
      <w:r w:rsidRPr="00A26FFB">
        <w:rPr>
          <w:rFonts w:cs="Calibri"/>
          <w:color w:val="000000"/>
          <w:vertAlign w:val="superscript"/>
          <w:lang w:val="en-IN"/>
        </w:rPr>
        <w:t>th</w:t>
      </w:r>
      <w:r w:rsidRPr="00A26FFB">
        <w:rPr>
          <w:rFonts w:cs="Calibri"/>
          <w:color w:val="000000"/>
          <w:lang w:val="en-IN"/>
        </w:rPr>
        <w:t xml:space="preserve"> August 2014.</w:t>
      </w:r>
      <w:r w:rsidR="001F5E2F" w:rsidRPr="001F5E2F">
        <w:rPr>
          <w:rFonts w:cs="Calibri"/>
          <w:color w:val="FF0000"/>
          <w:lang w:val="en-IN"/>
        </w:rPr>
        <w:t>(Name of the event)</w:t>
      </w:r>
    </w:p>
    <w:p w:rsidR="00A26FFB" w:rsidRPr="00A26FFB" w:rsidRDefault="00A26FFB" w:rsidP="00EB08A3">
      <w:pPr>
        <w:spacing w:after="0" w:line="288" w:lineRule="auto"/>
        <w:ind w:left="142"/>
        <w:jc w:val="both"/>
        <w:rPr>
          <w:rFonts w:cs="Calibri"/>
          <w:b/>
          <w:color w:val="000000"/>
          <w:lang w:val="en-IN"/>
        </w:rPr>
      </w:pPr>
    </w:p>
    <w:p w:rsidR="0055239B" w:rsidRPr="00A61E15" w:rsidRDefault="00A26FFB" w:rsidP="00EB08A3">
      <w:pPr>
        <w:autoSpaceDE w:val="0"/>
        <w:autoSpaceDN w:val="0"/>
        <w:adjustRightInd w:val="0"/>
        <w:spacing w:after="0" w:line="288" w:lineRule="auto"/>
        <w:jc w:val="both"/>
        <w:rPr>
          <w:rFonts w:cs="Calibri"/>
          <w:b/>
        </w:rPr>
      </w:pPr>
      <w:r w:rsidRPr="00A61E15">
        <w:rPr>
          <w:rFonts w:cs="Calibri"/>
          <w:b/>
        </w:rPr>
        <w:t>Dr. Swapna N.</w:t>
      </w:r>
      <w:r w:rsidR="00E40721">
        <w:rPr>
          <w:rFonts w:cs="Calibri"/>
          <w:b/>
        </w:rPr>
        <w:t>, Reader in Speech-Language Pathology</w:t>
      </w:r>
    </w:p>
    <w:p w:rsidR="00A26FFB" w:rsidRPr="00A61E15" w:rsidRDefault="00FD7ED5" w:rsidP="00D559F0">
      <w:pPr>
        <w:numPr>
          <w:ilvl w:val="0"/>
          <w:numId w:val="25"/>
        </w:numPr>
        <w:autoSpaceDE w:val="0"/>
        <w:autoSpaceDN w:val="0"/>
        <w:adjustRightInd w:val="0"/>
        <w:spacing w:after="0" w:line="288" w:lineRule="auto"/>
        <w:ind w:left="720" w:hanging="218"/>
        <w:jc w:val="both"/>
        <w:rPr>
          <w:rFonts w:cs="Calibri"/>
        </w:rPr>
      </w:pPr>
      <w:r>
        <w:rPr>
          <w:rFonts w:cs="Calibri"/>
        </w:rPr>
        <w:t>C</w:t>
      </w:r>
      <w:r w:rsidR="00A26FFB" w:rsidRPr="00A61E15">
        <w:rPr>
          <w:rFonts w:cs="Calibri"/>
        </w:rPr>
        <w:t xml:space="preserve">erebral </w:t>
      </w:r>
      <w:r>
        <w:rPr>
          <w:rFonts w:cs="Calibri"/>
        </w:rPr>
        <w:t>P</w:t>
      </w:r>
      <w:r w:rsidR="00A26FFB" w:rsidRPr="00A61E15">
        <w:rPr>
          <w:rFonts w:cs="Calibri"/>
        </w:rPr>
        <w:t xml:space="preserve">alsy and </w:t>
      </w:r>
      <w:r>
        <w:rPr>
          <w:rFonts w:cs="Calibri"/>
        </w:rPr>
        <w:t>S</w:t>
      </w:r>
      <w:r w:rsidR="00A26FFB" w:rsidRPr="00A61E15">
        <w:rPr>
          <w:rFonts w:cs="Calibri"/>
        </w:rPr>
        <w:t xml:space="preserve">wallowing </w:t>
      </w:r>
      <w:r>
        <w:rPr>
          <w:rFonts w:cs="Calibri"/>
        </w:rPr>
        <w:t>D</w:t>
      </w:r>
      <w:r w:rsidR="00A26FFB" w:rsidRPr="00A61E15">
        <w:rPr>
          <w:rFonts w:cs="Calibri"/>
        </w:rPr>
        <w:t xml:space="preserve">isorders. </w:t>
      </w:r>
      <w:r>
        <w:rPr>
          <w:rFonts w:cs="Calibri"/>
          <w:bCs/>
          <w:iCs/>
          <w:lang w:val="en-IN"/>
        </w:rPr>
        <w:t>T</w:t>
      </w:r>
      <w:r w:rsidRPr="00A26FFB">
        <w:rPr>
          <w:rFonts w:cs="Calibri"/>
          <w:bCs/>
          <w:iCs/>
          <w:lang w:val="en-IN"/>
        </w:rPr>
        <w:t xml:space="preserve">ele-orientation lecture </w:t>
      </w:r>
      <w:r>
        <w:rPr>
          <w:rFonts w:cs="Calibri"/>
          <w:bCs/>
          <w:iCs/>
          <w:lang w:val="en-IN"/>
        </w:rPr>
        <w:t>d</w:t>
      </w:r>
      <w:r w:rsidRPr="00A26FFB">
        <w:rPr>
          <w:rFonts w:cs="Calibri"/>
          <w:bCs/>
          <w:iCs/>
          <w:lang w:val="en-IN"/>
        </w:rPr>
        <w:t xml:space="preserve">elivered to the caregivers at </w:t>
      </w:r>
      <w:r>
        <w:rPr>
          <w:rFonts w:cs="Calibri"/>
          <w:bCs/>
          <w:iCs/>
          <w:lang w:val="en-IN"/>
        </w:rPr>
        <w:t xml:space="preserve">the </w:t>
      </w:r>
      <w:r w:rsidRPr="00A26FFB">
        <w:rPr>
          <w:rFonts w:cs="Calibri"/>
          <w:bCs/>
          <w:iCs/>
          <w:lang w:val="en-IN"/>
        </w:rPr>
        <w:t>DHLS centers</w:t>
      </w:r>
      <w:r>
        <w:rPr>
          <w:rFonts w:cs="Calibri"/>
          <w:bCs/>
          <w:iCs/>
          <w:lang w:val="en-IN"/>
        </w:rPr>
        <w:t>, organized by AIISH, Mysore</w:t>
      </w:r>
      <w:r w:rsidR="00A26FFB" w:rsidRPr="00A61E15">
        <w:rPr>
          <w:rFonts w:cs="Calibri"/>
        </w:rPr>
        <w:t>on 8</w:t>
      </w:r>
      <w:r w:rsidR="00A26FFB" w:rsidRPr="00A61E15">
        <w:rPr>
          <w:rFonts w:cs="Calibri"/>
          <w:vertAlign w:val="superscript"/>
        </w:rPr>
        <w:t>th</w:t>
      </w:r>
      <w:r w:rsidR="00A26FFB" w:rsidRPr="00A61E15">
        <w:rPr>
          <w:rFonts w:cs="Calibri"/>
        </w:rPr>
        <w:t xml:space="preserve"> July, 2014.</w:t>
      </w:r>
    </w:p>
    <w:p w:rsidR="00A26FFB" w:rsidRPr="00A61E15" w:rsidRDefault="00A26FFB" w:rsidP="00D559F0">
      <w:pPr>
        <w:numPr>
          <w:ilvl w:val="0"/>
          <w:numId w:val="25"/>
        </w:numPr>
        <w:autoSpaceDE w:val="0"/>
        <w:autoSpaceDN w:val="0"/>
        <w:adjustRightInd w:val="0"/>
        <w:spacing w:after="0" w:line="288" w:lineRule="auto"/>
        <w:ind w:left="720" w:hanging="218"/>
        <w:jc w:val="both"/>
        <w:rPr>
          <w:rFonts w:cs="Calibri"/>
        </w:rPr>
      </w:pPr>
      <w:r w:rsidRPr="00A61E15">
        <w:rPr>
          <w:rFonts w:cs="Calibri"/>
        </w:rPr>
        <w:t xml:space="preserve">Specific </w:t>
      </w:r>
      <w:r w:rsidR="00FD7ED5">
        <w:rPr>
          <w:rFonts w:cs="Calibri"/>
        </w:rPr>
        <w:t>A</w:t>
      </w:r>
      <w:r w:rsidRPr="00A61E15">
        <w:rPr>
          <w:rFonts w:cs="Calibri"/>
        </w:rPr>
        <w:t xml:space="preserve">pproaches of </w:t>
      </w:r>
      <w:r w:rsidR="00FD7ED5">
        <w:rPr>
          <w:rFonts w:cs="Calibri"/>
        </w:rPr>
        <w:t>C</w:t>
      </w:r>
      <w:r w:rsidRPr="00A61E15">
        <w:rPr>
          <w:rFonts w:cs="Calibri"/>
        </w:rPr>
        <w:t xml:space="preserve">urriculum </w:t>
      </w:r>
      <w:r w:rsidR="00FD7ED5">
        <w:rPr>
          <w:rFonts w:cs="Calibri"/>
        </w:rPr>
        <w:t>D</w:t>
      </w:r>
      <w:r w:rsidRPr="00A61E15">
        <w:rPr>
          <w:rFonts w:cs="Calibri"/>
        </w:rPr>
        <w:t xml:space="preserve">evelopment for </w:t>
      </w:r>
      <w:r w:rsidR="00FD7ED5">
        <w:rPr>
          <w:rFonts w:cs="Calibri"/>
        </w:rPr>
        <w:t>C</w:t>
      </w:r>
      <w:r w:rsidRPr="00A61E15">
        <w:rPr>
          <w:rFonts w:cs="Calibri"/>
        </w:rPr>
        <w:t xml:space="preserve">hildren with </w:t>
      </w:r>
      <w:r w:rsidR="00FD7ED5">
        <w:rPr>
          <w:rFonts w:cs="Calibri"/>
        </w:rPr>
        <w:t>S</w:t>
      </w:r>
      <w:r w:rsidRPr="00A61E15">
        <w:rPr>
          <w:rFonts w:cs="Calibri"/>
        </w:rPr>
        <w:t xml:space="preserve">pecial </w:t>
      </w:r>
      <w:r w:rsidR="00FD7ED5">
        <w:rPr>
          <w:rFonts w:cs="Calibri"/>
        </w:rPr>
        <w:t>N</w:t>
      </w:r>
      <w:r w:rsidRPr="00A61E15">
        <w:rPr>
          <w:rFonts w:cs="Calibri"/>
        </w:rPr>
        <w:t xml:space="preserve">eeds. Lecture delivered at </w:t>
      </w:r>
      <w:r w:rsidR="00FD7ED5">
        <w:rPr>
          <w:rFonts w:cs="Calibri"/>
        </w:rPr>
        <w:t xml:space="preserve">the </w:t>
      </w:r>
      <w:r w:rsidRPr="00A61E15">
        <w:rPr>
          <w:rFonts w:cs="Calibri"/>
        </w:rPr>
        <w:t xml:space="preserve">Workshop on </w:t>
      </w:r>
      <w:r w:rsidR="00FD7ED5">
        <w:rPr>
          <w:rFonts w:cs="Calibri"/>
        </w:rPr>
        <w:t>T</w:t>
      </w:r>
      <w:r w:rsidRPr="00A61E15">
        <w:rPr>
          <w:rFonts w:cs="Calibri"/>
        </w:rPr>
        <w:t xml:space="preserve">rends in </w:t>
      </w:r>
      <w:r w:rsidR="00FD7ED5">
        <w:rPr>
          <w:rFonts w:cs="Calibri"/>
        </w:rPr>
        <w:t>C</w:t>
      </w:r>
      <w:r w:rsidRPr="00A61E15">
        <w:rPr>
          <w:rFonts w:cs="Calibri"/>
        </w:rPr>
        <w:t xml:space="preserve">urriculum </w:t>
      </w:r>
      <w:r w:rsidR="00FD7ED5">
        <w:rPr>
          <w:rFonts w:cs="Calibri"/>
        </w:rPr>
        <w:t>D</w:t>
      </w:r>
      <w:r w:rsidRPr="00A61E15">
        <w:rPr>
          <w:rFonts w:cs="Calibri"/>
        </w:rPr>
        <w:t xml:space="preserve">evelopment, organized </w:t>
      </w:r>
      <w:r w:rsidR="00FD7ED5">
        <w:rPr>
          <w:rFonts w:cs="Calibri"/>
        </w:rPr>
        <w:t xml:space="preserve">jointly </w:t>
      </w:r>
      <w:r w:rsidRPr="00A61E15">
        <w:rPr>
          <w:rFonts w:cs="Calibri"/>
        </w:rPr>
        <w:t xml:space="preserve">by </w:t>
      </w:r>
      <w:r w:rsidR="00FD7ED5">
        <w:rPr>
          <w:rFonts w:cs="Calibri"/>
        </w:rPr>
        <w:t xml:space="preserve">the </w:t>
      </w:r>
      <w:r w:rsidRPr="00A61E15">
        <w:rPr>
          <w:rFonts w:cs="Calibri"/>
        </w:rPr>
        <w:t>National Institute for Empowerment of Persons with Multiple Disabilities and CIIL on 26</w:t>
      </w:r>
      <w:r w:rsidRPr="00A61E15">
        <w:rPr>
          <w:rFonts w:cs="Calibri"/>
          <w:vertAlign w:val="superscript"/>
        </w:rPr>
        <w:t>th</w:t>
      </w:r>
      <w:r w:rsidRPr="00A61E15">
        <w:rPr>
          <w:rFonts w:cs="Calibri"/>
        </w:rPr>
        <w:t xml:space="preserve"> September, 2014.</w:t>
      </w:r>
    </w:p>
    <w:p w:rsidR="00A26FFB" w:rsidRPr="00A61E15" w:rsidRDefault="00A26FFB" w:rsidP="00D559F0">
      <w:pPr>
        <w:numPr>
          <w:ilvl w:val="0"/>
          <w:numId w:val="25"/>
        </w:numPr>
        <w:autoSpaceDE w:val="0"/>
        <w:autoSpaceDN w:val="0"/>
        <w:adjustRightInd w:val="0"/>
        <w:spacing w:after="0" w:line="288" w:lineRule="auto"/>
        <w:ind w:left="720" w:hanging="218"/>
        <w:jc w:val="both"/>
        <w:rPr>
          <w:rFonts w:cs="Calibri"/>
        </w:rPr>
      </w:pPr>
      <w:r w:rsidRPr="00A61E15">
        <w:rPr>
          <w:rFonts w:cs="Calibri"/>
        </w:rPr>
        <w:t xml:space="preserve">Identification, </w:t>
      </w:r>
      <w:r w:rsidR="00FD7ED5">
        <w:rPr>
          <w:rFonts w:cs="Calibri"/>
        </w:rPr>
        <w:t>M</w:t>
      </w:r>
      <w:r w:rsidRPr="00A61E15">
        <w:rPr>
          <w:rFonts w:cs="Calibri"/>
        </w:rPr>
        <w:t xml:space="preserve">anagement and </w:t>
      </w:r>
      <w:r w:rsidR="00FD7ED5">
        <w:rPr>
          <w:rFonts w:cs="Calibri"/>
        </w:rPr>
        <w:t>I</w:t>
      </w:r>
      <w:r w:rsidRPr="00A61E15">
        <w:rPr>
          <w:rFonts w:cs="Calibri"/>
        </w:rPr>
        <w:t xml:space="preserve">nclusive </w:t>
      </w:r>
      <w:r w:rsidR="00FD7ED5">
        <w:rPr>
          <w:rFonts w:cs="Calibri"/>
        </w:rPr>
        <w:t>E</w:t>
      </w:r>
      <w:r w:rsidRPr="00A61E15">
        <w:rPr>
          <w:rFonts w:cs="Calibri"/>
        </w:rPr>
        <w:t xml:space="preserve">ducation of </w:t>
      </w:r>
      <w:r w:rsidR="00FD7ED5">
        <w:rPr>
          <w:rFonts w:cs="Calibri"/>
        </w:rPr>
        <w:t>C</w:t>
      </w:r>
      <w:r w:rsidRPr="00A61E15">
        <w:rPr>
          <w:rFonts w:cs="Calibri"/>
        </w:rPr>
        <w:t xml:space="preserve">hildren with </w:t>
      </w:r>
      <w:r w:rsidR="00FD7ED5">
        <w:rPr>
          <w:rFonts w:cs="Calibri"/>
        </w:rPr>
        <w:t>L</w:t>
      </w:r>
      <w:r w:rsidRPr="00A61E15">
        <w:rPr>
          <w:rFonts w:cs="Calibri"/>
        </w:rPr>
        <w:t xml:space="preserve">earning </w:t>
      </w:r>
      <w:r w:rsidR="00FD7ED5">
        <w:rPr>
          <w:rFonts w:cs="Calibri"/>
        </w:rPr>
        <w:t>D</w:t>
      </w:r>
      <w:r w:rsidRPr="00A61E15">
        <w:rPr>
          <w:rFonts w:cs="Calibri"/>
        </w:rPr>
        <w:t xml:space="preserve">isability. </w:t>
      </w:r>
      <w:r w:rsidR="00FD7ED5">
        <w:rPr>
          <w:rFonts w:cs="Calibri"/>
        </w:rPr>
        <w:t xml:space="preserve">Lecture delivered at the </w:t>
      </w:r>
      <w:r w:rsidRPr="00A61E15">
        <w:rPr>
          <w:rFonts w:cs="Calibri"/>
        </w:rPr>
        <w:t xml:space="preserve">Orientation </w:t>
      </w:r>
      <w:r w:rsidR="00FD7ED5">
        <w:rPr>
          <w:rFonts w:cs="Calibri"/>
        </w:rPr>
        <w:t>C</w:t>
      </w:r>
      <w:r w:rsidRPr="00A61E15">
        <w:rPr>
          <w:rFonts w:cs="Calibri"/>
        </w:rPr>
        <w:t xml:space="preserve">ourse for </w:t>
      </w:r>
      <w:r w:rsidR="00FD7ED5">
        <w:rPr>
          <w:rFonts w:cs="Calibri"/>
        </w:rPr>
        <w:t>P</w:t>
      </w:r>
      <w:r w:rsidRPr="00A61E15">
        <w:rPr>
          <w:rFonts w:cs="Calibri"/>
        </w:rPr>
        <w:t xml:space="preserve">rimary </w:t>
      </w:r>
      <w:r w:rsidR="00FD7ED5">
        <w:rPr>
          <w:rFonts w:cs="Calibri"/>
        </w:rPr>
        <w:t>T</w:t>
      </w:r>
      <w:r w:rsidRPr="00A61E15">
        <w:rPr>
          <w:rFonts w:cs="Calibri"/>
        </w:rPr>
        <w:t xml:space="preserve">eachers </w:t>
      </w:r>
      <w:r w:rsidR="00FD7ED5">
        <w:rPr>
          <w:rFonts w:cs="Calibri"/>
        </w:rPr>
        <w:t xml:space="preserve">of </w:t>
      </w:r>
      <w:r w:rsidRPr="00A61E15">
        <w:rPr>
          <w:rFonts w:cs="Calibri"/>
        </w:rPr>
        <w:t xml:space="preserve">Atomic </w:t>
      </w:r>
      <w:r w:rsidR="00FD7ED5">
        <w:rPr>
          <w:rFonts w:cs="Calibri"/>
        </w:rPr>
        <w:t>E</w:t>
      </w:r>
      <w:r w:rsidRPr="00A61E15">
        <w:rPr>
          <w:rFonts w:cs="Calibri"/>
        </w:rPr>
        <w:t>nergy Central School,</w:t>
      </w:r>
      <w:r w:rsidR="00FD7ED5">
        <w:rPr>
          <w:rFonts w:cs="Calibri"/>
        </w:rPr>
        <w:t>Karwar,</w:t>
      </w:r>
      <w:r w:rsidRPr="00A61E15">
        <w:rPr>
          <w:rFonts w:cs="Calibri"/>
        </w:rPr>
        <w:t xml:space="preserve"> organized by </w:t>
      </w:r>
      <w:r w:rsidR="00FD7ED5">
        <w:rPr>
          <w:rFonts w:cs="Calibri"/>
        </w:rPr>
        <w:t xml:space="preserve">the </w:t>
      </w:r>
      <w:r w:rsidRPr="00A61E15">
        <w:rPr>
          <w:rFonts w:cs="Calibri"/>
        </w:rPr>
        <w:t xml:space="preserve">Atomic </w:t>
      </w:r>
      <w:r w:rsidR="00FD7ED5">
        <w:rPr>
          <w:rFonts w:cs="Calibri"/>
        </w:rPr>
        <w:t>E</w:t>
      </w:r>
      <w:r w:rsidRPr="00A61E15">
        <w:rPr>
          <w:rFonts w:cs="Calibri"/>
        </w:rPr>
        <w:t>nergy Central School, Karwar</w:t>
      </w:r>
      <w:r w:rsidR="00FD7ED5">
        <w:rPr>
          <w:rFonts w:cs="Calibri"/>
        </w:rPr>
        <w:t>, Karnataka</w:t>
      </w:r>
      <w:r w:rsidRPr="00A61E15">
        <w:rPr>
          <w:rFonts w:cs="Calibri"/>
        </w:rPr>
        <w:t xml:space="preserve"> on 27</w:t>
      </w:r>
      <w:r w:rsidR="00FD7ED5">
        <w:rPr>
          <w:rFonts w:cs="Calibri"/>
        </w:rPr>
        <w:t>-</w:t>
      </w:r>
      <w:r w:rsidRPr="00A61E15">
        <w:rPr>
          <w:rFonts w:cs="Calibri"/>
        </w:rPr>
        <w:t xml:space="preserve"> 28 December, 2014.</w:t>
      </w:r>
    </w:p>
    <w:p w:rsidR="001C0D09" w:rsidRPr="00A61E15" w:rsidRDefault="001C0D09" w:rsidP="00D559F0">
      <w:pPr>
        <w:numPr>
          <w:ilvl w:val="0"/>
          <w:numId w:val="25"/>
        </w:numPr>
        <w:autoSpaceDE w:val="0"/>
        <w:autoSpaceDN w:val="0"/>
        <w:adjustRightInd w:val="0"/>
        <w:spacing w:after="0" w:line="288" w:lineRule="auto"/>
        <w:ind w:left="720" w:hanging="218"/>
        <w:jc w:val="both"/>
        <w:rPr>
          <w:rFonts w:cs="Calibri"/>
        </w:rPr>
      </w:pPr>
      <w:r w:rsidRPr="00A61E15">
        <w:rPr>
          <w:rFonts w:cs="Calibri"/>
        </w:rPr>
        <w:t xml:space="preserve">An Overview on Assistive Technology and its Application in Persons with Cerebral Palsy. Lecture delivered at </w:t>
      </w:r>
      <w:r w:rsidR="005F03AB">
        <w:rPr>
          <w:rFonts w:cs="Calibri"/>
        </w:rPr>
        <w:t xml:space="preserve">the </w:t>
      </w:r>
      <w:r w:rsidRPr="00A61E15">
        <w:rPr>
          <w:rFonts w:cs="Calibri"/>
        </w:rPr>
        <w:t>Seminar on Role of Assistive Technology in the Management of Persons with Cerebral Palsy, organized by AIISH, Mysore on 26</w:t>
      </w:r>
      <w:r w:rsidRPr="00A61E15">
        <w:rPr>
          <w:rFonts w:cs="Calibri"/>
          <w:vertAlign w:val="superscript"/>
        </w:rPr>
        <w:t>th</w:t>
      </w:r>
      <w:r w:rsidRPr="00A61E15">
        <w:rPr>
          <w:rFonts w:cs="Calibri"/>
        </w:rPr>
        <w:t xml:space="preserve"> July 2014.</w:t>
      </w:r>
    </w:p>
    <w:p w:rsidR="001C0D09" w:rsidRPr="00A61E15" w:rsidRDefault="001C0D09" w:rsidP="00D559F0">
      <w:pPr>
        <w:numPr>
          <w:ilvl w:val="0"/>
          <w:numId w:val="25"/>
        </w:numPr>
        <w:autoSpaceDE w:val="0"/>
        <w:autoSpaceDN w:val="0"/>
        <w:adjustRightInd w:val="0"/>
        <w:spacing w:after="0" w:line="288" w:lineRule="auto"/>
        <w:ind w:left="720" w:hanging="218"/>
        <w:jc w:val="both"/>
        <w:rPr>
          <w:rFonts w:cs="Calibri"/>
        </w:rPr>
      </w:pPr>
      <w:r w:rsidRPr="00A61E15">
        <w:rPr>
          <w:rFonts w:cs="Calibri"/>
        </w:rPr>
        <w:t>Assistive Aids to Facilitate Feeding in Persons with Cerebral Palsy. Lecture delivered at Seminar on Role of Assistive Technology in the Management of Persons with Cerebral Palsy, organized by AIISH, Mysore on 27</w:t>
      </w:r>
      <w:r w:rsidRPr="00A61E15">
        <w:rPr>
          <w:rFonts w:cs="Calibri"/>
          <w:vertAlign w:val="superscript"/>
        </w:rPr>
        <w:t>th</w:t>
      </w:r>
      <w:r w:rsidRPr="00A61E15">
        <w:rPr>
          <w:rFonts w:cs="Calibri"/>
        </w:rPr>
        <w:t xml:space="preserve"> July, 2014.</w:t>
      </w:r>
    </w:p>
    <w:p w:rsidR="001C0D09" w:rsidRPr="00A61E15" w:rsidRDefault="001C0D09" w:rsidP="00D559F0">
      <w:pPr>
        <w:numPr>
          <w:ilvl w:val="0"/>
          <w:numId w:val="25"/>
        </w:numPr>
        <w:autoSpaceDE w:val="0"/>
        <w:autoSpaceDN w:val="0"/>
        <w:adjustRightInd w:val="0"/>
        <w:spacing w:after="0" w:line="288" w:lineRule="auto"/>
        <w:ind w:left="720" w:hanging="218"/>
        <w:jc w:val="both"/>
        <w:rPr>
          <w:rFonts w:cs="Calibri"/>
        </w:rPr>
      </w:pPr>
      <w:r w:rsidRPr="00A61E15">
        <w:rPr>
          <w:rFonts w:cs="Calibri"/>
        </w:rPr>
        <w:t xml:space="preserve">Communication </w:t>
      </w:r>
      <w:r w:rsidR="005F03AB">
        <w:rPr>
          <w:rFonts w:cs="Calibri"/>
        </w:rPr>
        <w:t>D</w:t>
      </w:r>
      <w:r w:rsidRPr="00A61E15">
        <w:rPr>
          <w:rFonts w:cs="Calibri"/>
        </w:rPr>
        <w:t>isorders</w:t>
      </w:r>
      <w:r w:rsidR="005F03AB">
        <w:rPr>
          <w:rFonts w:cs="Calibri"/>
        </w:rPr>
        <w:t>: A</w:t>
      </w:r>
      <w:r w:rsidRPr="00A61E15">
        <w:rPr>
          <w:rFonts w:cs="Calibri"/>
        </w:rPr>
        <w:t xml:space="preserve">n </w:t>
      </w:r>
      <w:r w:rsidR="005F03AB">
        <w:rPr>
          <w:rFonts w:cs="Calibri"/>
        </w:rPr>
        <w:t>O</w:t>
      </w:r>
      <w:r w:rsidRPr="00A61E15">
        <w:rPr>
          <w:rFonts w:cs="Calibri"/>
        </w:rPr>
        <w:t xml:space="preserve">verview. Lecture delivered at </w:t>
      </w:r>
      <w:r w:rsidR="005F03AB">
        <w:rPr>
          <w:rFonts w:cs="Calibri"/>
        </w:rPr>
        <w:t xml:space="preserve">the </w:t>
      </w:r>
      <w:r w:rsidRPr="00A61E15">
        <w:rPr>
          <w:rFonts w:cs="Calibri"/>
        </w:rPr>
        <w:t xml:space="preserve">Scientific </w:t>
      </w:r>
      <w:r w:rsidR="005F03AB">
        <w:rPr>
          <w:rFonts w:cs="Calibri"/>
        </w:rPr>
        <w:t>P</w:t>
      </w:r>
      <w:r w:rsidRPr="00A61E15">
        <w:rPr>
          <w:rFonts w:cs="Calibri"/>
        </w:rPr>
        <w:t>rogram</w:t>
      </w:r>
      <w:r w:rsidR="005F03AB">
        <w:rPr>
          <w:rFonts w:cs="Calibri"/>
        </w:rPr>
        <w:t>me</w:t>
      </w:r>
      <w:r w:rsidRPr="00A61E15">
        <w:rPr>
          <w:rFonts w:cs="Calibri"/>
        </w:rPr>
        <w:t xml:space="preserve"> and </w:t>
      </w:r>
      <w:r w:rsidR="005F03AB">
        <w:rPr>
          <w:rFonts w:cs="Calibri"/>
        </w:rPr>
        <w:t>I</w:t>
      </w:r>
      <w:r w:rsidRPr="00A61E15">
        <w:rPr>
          <w:rFonts w:cs="Calibri"/>
        </w:rPr>
        <w:t xml:space="preserve">mplementation of Hindi, organized </w:t>
      </w:r>
      <w:r w:rsidR="005F03AB">
        <w:rPr>
          <w:rFonts w:cs="Calibri"/>
        </w:rPr>
        <w:t xml:space="preserve">by the </w:t>
      </w:r>
      <w:r w:rsidRPr="00A61E15">
        <w:rPr>
          <w:rFonts w:cs="Calibri"/>
        </w:rPr>
        <w:t>Bhabha Atomic Research Center, RMP,  Mysore on 21</w:t>
      </w:r>
      <w:r w:rsidRPr="00A61E15">
        <w:rPr>
          <w:rFonts w:cs="Calibri"/>
          <w:vertAlign w:val="superscript"/>
        </w:rPr>
        <w:t>st</w:t>
      </w:r>
      <w:r w:rsidRPr="00A61E15">
        <w:rPr>
          <w:rFonts w:cs="Calibri"/>
        </w:rPr>
        <w:t xml:space="preserve"> October,2014.</w:t>
      </w:r>
    </w:p>
    <w:p w:rsidR="00970E4D" w:rsidRPr="00A61E15" w:rsidRDefault="00970E4D" w:rsidP="00D559F0">
      <w:pPr>
        <w:numPr>
          <w:ilvl w:val="0"/>
          <w:numId w:val="25"/>
        </w:numPr>
        <w:autoSpaceDE w:val="0"/>
        <w:autoSpaceDN w:val="0"/>
        <w:adjustRightInd w:val="0"/>
        <w:spacing w:after="0" w:line="288" w:lineRule="auto"/>
        <w:ind w:left="720" w:hanging="218"/>
        <w:jc w:val="both"/>
        <w:rPr>
          <w:rFonts w:cs="Calibri"/>
        </w:rPr>
      </w:pPr>
      <w:r w:rsidRPr="00A61E15">
        <w:rPr>
          <w:rFonts w:cs="Calibri"/>
        </w:rPr>
        <w:t xml:space="preserve">Cerebral Palsy: </w:t>
      </w:r>
      <w:r w:rsidR="008E1309">
        <w:rPr>
          <w:rFonts w:cs="Calibri"/>
        </w:rPr>
        <w:t>C</w:t>
      </w:r>
      <w:r w:rsidRPr="00A61E15">
        <w:rPr>
          <w:rFonts w:cs="Calibri"/>
        </w:rPr>
        <w:t xml:space="preserve">auses, </w:t>
      </w:r>
      <w:r w:rsidR="008E1309">
        <w:rPr>
          <w:rFonts w:cs="Calibri"/>
        </w:rPr>
        <w:t>T</w:t>
      </w:r>
      <w:r w:rsidRPr="00A61E15">
        <w:rPr>
          <w:rFonts w:cs="Calibri"/>
        </w:rPr>
        <w:t xml:space="preserve">ypes and </w:t>
      </w:r>
      <w:r w:rsidR="008E1309">
        <w:rPr>
          <w:rFonts w:cs="Calibri"/>
        </w:rPr>
        <w:t>M</w:t>
      </w:r>
      <w:r w:rsidRPr="00A61E15">
        <w:rPr>
          <w:rFonts w:cs="Calibri"/>
        </w:rPr>
        <w:t xml:space="preserve">anagement. Lecture delivered at </w:t>
      </w:r>
      <w:r w:rsidR="008E1309">
        <w:rPr>
          <w:rFonts w:cs="Calibri"/>
        </w:rPr>
        <w:t xml:space="preserve">the </w:t>
      </w:r>
      <w:r w:rsidRPr="00A61E15">
        <w:rPr>
          <w:rFonts w:cs="Calibri"/>
        </w:rPr>
        <w:t xml:space="preserve">Orientation </w:t>
      </w:r>
      <w:r w:rsidR="008E1309">
        <w:rPr>
          <w:rFonts w:cs="Calibri"/>
        </w:rPr>
        <w:t>P</w:t>
      </w:r>
      <w:r w:rsidRPr="00A61E15">
        <w:rPr>
          <w:rFonts w:cs="Calibri"/>
        </w:rPr>
        <w:t>rogram</w:t>
      </w:r>
      <w:r w:rsidR="008E1309">
        <w:rPr>
          <w:rFonts w:cs="Calibri"/>
        </w:rPr>
        <w:t>me</w:t>
      </w:r>
      <w:r w:rsidRPr="00A61E15">
        <w:rPr>
          <w:rFonts w:cs="Calibri"/>
        </w:rPr>
        <w:t xml:space="preserve"> on </w:t>
      </w:r>
      <w:r w:rsidR="008E1309">
        <w:rPr>
          <w:rFonts w:cs="Calibri"/>
        </w:rPr>
        <w:t>D</w:t>
      </w:r>
      <w:r w:rsidRPr="00A61E15">
        <w:rPr>
          <w:rFonts w:cs="Calibri"/>
        </w:rPr>
        <w:t xml:space="preserve">isability </w:t>
      </w:r>
      <w:r w:rsidR="008E1309">
        <w:rPr>
          <w:rFonts w:cs="Calibri"/>
        </w:rPr>
        <w:t>M</w:t>
      </w:r>
      <w:r w:rsidRPr="00A61E15">
        <w:rPr>
          <w:rFonts w:cs="Calibri"/>
        </w:rPr>
        <w:t xml:space="preserve">anagement, organized </w:t>
      </w:r>
      <w:r w:rsidR="008E1309">
        <w:rPr>
          <w:rFonts w:cs="Calibri"/>
        </w:rPr>
        <w:t>by the SarvaShikshaAbhiyan</w:t>
      </w:r>
      <w:r w:rsidRPr="00A61E15">
        <w:rPr>
          <w:rFonts w:cs="Calibri"/>
        </w:rPr>
        <w:t>at</w:t>
      </w:r>
      <w:r w:rsidR="008E1309">
        <w:rPr>
          <w:rFonts w:cs="Calibri"/>
        </w:rPr>
        <w:t>Mysore</w:t>
      </w:r>
      <w:r w:rsidRPr="00A61E15">
        <w:rPr>
          <w:rFonts w:cs="Calibri"/>
        </w:rPr>
        <w:t xml:space="preserve"> on 24</w:t>
      </w:r>
      <w:r w:rsidRPr="00A61E15">
        <w:rPr>
          <w:rFonts w:cs="Calibri"/>
          <w:vertAlign w:val="superscript"/>
        </w:rPr>
        <w:t>th</w:t>
      </w:r>
      <w:r w:rsidRPr="00A61E15">
        <w:rPr>
          <w:rFonts w:cs="Calibri"/>
        </w:rPr>
        <w:t xml:space="preserve"> December, 2014.</w:t>
      </w:r>
      <w:r w:rsidR="008E1309" w:rsidRPr="008E1309">
        <w:rPr>
          <w:rFonts w:cs="Calibri"/>
          <w:b/>
          <w:color w:val="FF0000"/>
        </w:rPr>
        <w:t>(</w:t>
      </w:r>
      <w:r w:rsidR="008E1309">
        <w:rPr>
          <w:rFonts w:cs="Calibri"/>
          <w:b/>
          <w:color w:val="FF0000"/>
        </w:rPr>
        <w:t>As a part of a</w:t>
      </w:r>
      <w:r w:rsidR="008E1309" w:rsidRPr="008E1309">
        <w:rPr>
          <w:rFonts w:cs="Calibri"/>
          <w:b/>
          <w:color w:val="FF0000"/>
        </w:rPr>
        <w:t>ny event???)</w:t>
      </w:r>
    </w:p>
    <w:p w:rsidR="008E1309" w:rsidRPr="002E5805" w:rsidRDefault="004C00BA" w:rsidP="00D559F0">
      <w:pPr>
        <w:numPr>
          <w:ilvl w:val="0"/>
          <w:numId w:val="21"/>
        </w:numPr>
        <w:spacing w:after="0" w:line="288" w:lineRule="auto"/>
        <w:contextualSpacing/>
        <w:jc w:val="both"/>
        <w:rPr>
          <w:rFonts w:cs="Calibri"/>
          <w:b/>
          <w:lang w:val="en-IN"/>
        </w:rPr>
      </w:pPr>
      <w:r w:rsidRPr="00A61E15">
        <w:rPr>
          <w:rFonts w:cs="Calibri"/>
        </w:rPr>
        <w:t>Management</w:t>
      </w:r>
      <w:r w:rsidR="008E1309">
        <w:rPr>
          <w:rFonts w:cs="Calibri"/>
        </w:rPr>
        <w:t xml:space="preserve"> of </w:t>
      </w:r>
      <w:r w:rsidRPr="00A61E15">
        <w:rPr>
          <w:rFonts w:cs="Calibri"/>
        </w:rPr>
        <w:t xml:space="preserve">Speech and Language Therapy for </w:t>
      </w:r>
      <w:r w:rsidR="008E1309">
        <w:rPr>
          <w:rFonts w:cs="Calibri"/>
        </w:rPr>
        <w:t>C</w:t>
      </w:r>
      <w:r w:rsidRPr="00A61E15">
        <w:rPr>
          <w:rFonts w:cs="Calibri"/>
        </w:rPr>
        <w:t xml:space="preserve">hildren with Communication Disorders. </w:t>
      </w:r>
      <w:r w:rsidR="008E1309" w:rsidRPr="002E5805">
        <w:rPr>
          <w:rFonts w:cs="Calibri"/>
        </w:rPr>
        <w:t>Lecture delivered at the RashtriyaBalSwasthyaKaryakram, organized by AIISH, Mysore on 26</w:t>
      </w:r>
      <w:r w:rsidR="008E1309" w:rsidRPr="002E5805">
        <w:rPr>
          <w:rFonts w:cs="Calibri"/>
          <w:vertAlign w:val="superscript"/>
        </w:rPr>
        <w:t>th</w:t>
      </w:r>
      <w:r w:rsidR="008E1309" w:rsidRPr="002E5805">
        <w:rPr>
          <w:rFonts w:cs="Calibri"/>
        </w:rPr>
        <w:t xml:space="preserve"> December 2014.</w:t>
      </w:r>
    </w:p>
    <w:p w:rsidR="008E1309" w:rsidRDefault="008E1309" w:rsidP="00EB08A3">
      <w:pPr>
        <w:autoSpaceDE w:val="0"/>
        <w:autoSpaceDN w:val="0"/>
        <w:adjustRightInd w:val="0"/>
        <w:spacing w:after="0" w:line="288" w:lineRule="auto"/>
        <w:jc w:val="both"/>
        <w:rPr>
          <w:rFonts w:cs="Calibri"/>
          <w:b/>
        </w:rPr>
      </w:pPr>
    </w:p>
    <w:p w:rsidR="005442C1" w:rsidRPr="00A61E15" w:rsidRDefault="005442C1" w:rsidP="00EB08A3">
      <w:pPr>
        <w:autoSpaceDE w:val="0"/>
        <w:autoSpaceDN w:val="0"/>
        <w:adjustRightInd w:val="0"/>
        <w:spacing w:after="0" w:line="288" w:lineRule="auto"/>
        <w:jc w:val="both"/>
        <w:rPr>
          <w:rFonts w:cs="Calibri"/>
          <w:b/>
        </w:rPr>
      </w:pPr>
      <w:r w:rsidRPr="00A61E15">
        <w:rPr>
          <w:rFonts w:cs="Calibri"/>
          <w:b/>
        </w:rPr>
        <w:t>Shobha N. Odunavar</w:t>
      </w:r>
      <w:r w:rsidR="00E40721">
        <w:rPr>
          <w:rFonts w:cs="Calibri"/>
          <w:b/>
        </w:rPr>
        <w:t>, Lecturer in Special Education</w:t>
      </w:r>
    </w:p>
    <w:p w:rsidR="005442C1" w:rsidRPr="00A61E15" w:rsidRDefault="005442C1" w:rsidP="00D559F0">
      <w:pPr>
        <w:numPr>
          <w:ilvl w:val="0"/>
          <w:numId w:val="26"/>
        </w:numPr>
        <w:autoSpaceDE w:val="0"/>
        <w:autoSpaceDN w:val="0"/>
        <w:adjustRightInd w:val="0"/>
        <w:spacing w:after="0" w:line="288" w:lineRule="auto"/>
        <w:jc w:val="both"/>
        <w:rPr>
          <w:rFonts w:cs="Calibri"/>
        </w:rPr>
      </w:pPr>
      <w:r w:rsidRPr="00A61E15">
        <w:rPr>
          <w:rFonts w:cs="Calibri"/>
        </w:rPr>
        <w:t xml:space="preserve">Early </w:t>
      </w:r>
      <w:r w:rsidR="008E1309">
        <w:rPr>
          <w:rFonts w:cs="Calibri"/>
        </w:rPr>
        <w:t>C</w:t>
      </w:r>
      <w:r w:rsidRPr="00A61E15">
        <w:rPr>
          <w:rFonts w:cs="Calibri"/>
        </w:rPr>
        <w:t xml:space="preserve">hildhood Stimulation. </w:t>
      </w:r>
      <w:r w:rsidR="008E1309">
        <w:rPr>
          <w:rFonts w:cs="Calibri"/>
        </w:rPr>
        <w:t xml:space="preserve">Lecture delivered for the </w:t>
      </w:r>
      <w:r w:rsidRPr="00A61E15">
        <w:rPr>
          <w:rFonts w:cs="Calibri"/>
        </w:rPr>
        <w:t xml:space="preserve">B. Ed (Hearing Impairment) </w:t>
      </w:r>
      <w:r w:rsidR="008E1309">
        <w:rPr>
          <w:rFonts w:cs="Calibri"/>
        </w:rPr>
        <w:t>P</w:t>
      </w:r>
      <w:r w:rsidRPr="00A61E15">
        <w:rPr>
          <w:rFonts w:cs="Calibri"/>
        </w:rPr>
        <w:t>rogramme</w:t>
      </w:r>
      <w:r w:rsidR="008E1309">
        <w:rPr>
          <w:rFonts w:cs="Calibri"/>
        </w:rPr>
        <w:t xml:space="preserve"> Students</w:t>
      </w:r>
      <w:r w:rsidRPr="00A61E15">
        <w:rPr>
          <w:rFonts w:cs="Calibri"/>
        </w:rPr>
        <w:t xml:space="preserve">, organized by </w:t>
      </w:r>
      <w:r w:rsidR="008E1309">
        <w:rPr>
          <w:rFonts w:cs="Calibri"/>
        </w:rPr>
        <w:t xml:space="preserve">the </w:t>
      </w:r>
      <w:r w:rsidRPr="00A61E15">
        <w:rPr>
          <w:rFonts w:cs="Calibri"/>
        </w:rPr>
        <w:t>SGS Vagdevi Special School, Bangalore on 21</w:t>
      </w:r>
      <w:r w:rsidRPr="00A61E15">
        <w:rPr>
          <w:rFonts w:cs="Calibri"/>
          <w:vertAlign w:val="superscript"/>
        </w:rPr>
        <w:t>st</w:t>
      </w:r>
      <w:r w:rsidRPr="00A61E15">
        <w:rPr>
          <w:rFonts w:cs="Calibri"/>
        </w:rPr>
        <w:t xml:space="preserve"> November, 2014.</w:t>
      </w:r>
    </w:p>
    <w:p w:rsidR="00E40721" w:rsidRPr="00A61E15" w:rsidRDefault="00EB08A3" w:rsidP="00E40721">
      <w:pPr>
        <w:autoSpaceDE w:val="0"/>
        <w:autoSpaceDN w:val="0"/>
        <w:adjustRightInd w:val="0"/>
        <w:spacing w:after="0" w:line="288" w:lineRule="auto"/>
        <w:jc w:val="both"/>
        <w:rPr>
          <w:rFonts w:cs="Calibri"/>
          <w:b/>
        </w:rPr>
      </w:pPr>
      <w:r w:rsidRPr="00A61E15">
        <w:rPr>
          <w:rFonts w:cs="Calibri"/>
          <w:b/>
        </w:rPr>
        <w:t xml:space="preserve">Dr. </w:t>
      </w:r>
      <w:r w:rsidR="005442C1" w:rsidRPr="00A61E15">
        <w:rPr>
          <w:rFonts w:cs="Calibri"/>
          <w:b/>
        </w:rPr>
        <w:t>Alok Kumar Upadhyay</w:t>
      </w:r>
      <w:r w:rsidR="00E40721">
        <w:rPr>
          <w:rFonts w:cs="Calibri"/>
          <w:b/>
        </w:rPr>
        <w:t>, Reader in Special Education</w:t>
      </w:r>
    </w:p>
    <w:p w:rsidR="005442C1" w:rsidRPr="00A61E15" w:rsidRDefault="005442C1" w:rsidP="00EB08A3">
      <w:pPr>
        <w:autoSpaceDE w:val="0"/>
        <w:autoSpaceDN w:val="0"/>
        <w:adjustRightInd w:val="0"/>
        <w:spacing w:after="0" w:line="288" w:lineRule="auto"/>
        <w:jc w:val="both"/>
        <w:rPr>
          <w:rFonts w:cs="Calibri"/>
          <w:b/>
        </w:rPr>
      </w:pPr>
    </w:p>
    <w:p w:rsidR="005442C1" w:rsidRPr="00A61E15" w:rsidRDefault="005442C1" w:rsidP="00D559F0">
      <w:pPr>
        <w:numPr>
          <w:ilvl w:val="0"/>
          <w:numId w:val="26"/>
        </w:numPr>
        <w:autoSpaceDE w:val="0"/>
        <w:autoSpaceDN w:val="0"/>
        <w:adjustRightInd w:val="0"/>
        <w:spacing w:after="0" w:line="288" w:lineRule="auto"/>
        <w:jc w:val="both"/>
        <w:rPr>
          <w:rFonts w:eastAsia="Times New Roman" w:cs="Calibri"/>
        </w:rPr>
      </w:pPr>
      <w:r w:rsidRPr="00A61E15">
        <w:rPr>
          <w:rFonts w:eastAsia="Times New Roman" w:cs="Calibri"/>
        </w:rPr>
        <w:t xml:space="preserve">Assessment of Literacy. Lecture delivered at </w:t>
      </w:r>
      <w:r w:rsidR="00E40721">
        <w:rPr>
          <w:rFonts w:eastAsia="Times New Roman" w:cs="Calibri"/>
        </w:rPr>
        <w:t xml:space="preserve">the </w:t>
      </w:r>
      <w:r w:rsidRPr="00A61E15">
        <w:rPr>
          <w:rFonts w:eastAsia="Times New Roman" w:cs="Calibri"/>
        </w:rPr>
        <w:t>Continuing Education Programme</w:t>
      </w:r>
      <w:r w:rsidR="00E40721">
        <w:rPr>
          <w:rFonts w:eastAsia="Times New Roman" w:cs="Calibri"/>
        </w:rPr>
        <w:t>, s</w:t>
      </w:r>
      <w:r w:rsidR="00E40721" w:rsidRPr="00A61E15">
        <w:rPr>
          <w:rFonts w:eastAsia="Times New Roman" w:cs="Calibri"/>
        </w:rPr>
        <w:t xml:space="preserve">ponsored by </w:t>
      </w:r>
      <w:r w:rsidR="00E40721">
        <w:rPr>
          <w:rFonts w:eastAsia="Times New Roman" w:cs="Calibri"/>
        </w:rPr>
        <w:t xml:space="preserve">the </w:t>
      </w:r>
      <w:r w:rsidR="00E40721" w:rsidRPr="00A61E15">
        <w:rPr>
          <w:rFonts w:eastAsia="Times New Roman" w:cs="Calibri"/>
        </w:rPr>
        <w:t xml:space="preserve">Rehabilitation Council of India, New Delhi, </w:t>
      </w:r>
      <w:r w:rsidRPr="00A61E15">
        <w:rPr>
          <w:rFonts w:eastAsia="Times New Roman" w:cs="Calibri"/>
        </w:rPr>
        <w:t xml:space="preserve">organized by </w:t>
      </w:r>
      <w:r w:rsidR="00E40721">
        <w:rPr>
          <w:rFonts w:eastAsia="Times New Roman" w:cs="Calibri"/>
        </w:rPr>
        <w:t xml:space="preserve">the </w:t>
      </w:r>
      <w:r w:rsidRPr="00A61E15">
        <w:rPr>
          <w:rFonts w:eastAsia="Times New Roman" w:cs="Calibri"/>
        </w:rPr>
        <w:t>Department of Special Education, Nehru Gram Bharati University, Allahabad at University Allahabad on 17</w:t>
      </w:r>
      <w:r w:rsidRPr="00A61E15">
        <w:rPr>
          <w:rFonts w:eastAsia="Times New Roman" w:cs="Calibri"/>
          <w:vertAlign w:val="superscript"/>
        </w:rPr>
        <w:t>th</w:t>
      </w:r>
      <w:r w:rsidRPr="00A61E15">
        <w:rPr>
          <w:rFonts w:eastAsia="Times New Roman" w:cs="Calibri"/>
        </w:rPr>
        <w:t xml:space="preserve"> December, 2014.</w:t>
      </w:r>
    </w:p>
    <w:p w:rsidR="005442C1" w:rsidRPr="00A61E15" w:rsidRDefault="005442C1" w:rsidP="00EB08A3">
      <w:pPr>
        <w:autoSpaceDE w:val="0"/>
        <w:autoSpaceDN w:val="0"/>
        <w:adjustRightInd w:val="0"/>
        <w:spacing w:after="0" w:line="288" w:lineRule="auto"/>
        <w:jc w:val="both"/>
        <w:rPr>
          <w:rFonts w:eastAsia="Times New Roman" w:cs="Calibri"/>
        </w:rPr>
      </w:pPr>
    </w:p>
    <w:p w:rsidR="005442C1" w:rsidRPr="00A61E15" w:rsidRDefault="00EB08A3" w:rsidP="00EB08A3">
      <w:pPr>
        <w:autoSpaceDE w:val="0"/>
        <w:autoSpaceDN w:val="0"/>
        <w:adjustRightInd w:val="0"/>
        <w:spacing w:after="0" w:line="288" w:lineRule="auto"/>
        <w:jc w:val="both"/>
        <w:rPr>
          <w:rFonts w:eastAsia="Times New Roman" w:cs="Calibri"/>
          <w:b/>
        </w:rPr>
      </w:pPr>
      <w:r w:rsidRPr="00A61E15">
        <w:rPr>
          <w:rFonts w:eastAsia="Times New Roman" w:cs="Calibri"/>
          <w:b/>
        </w:rPr>
        <w:t xml:space="preserve">Ms. </w:t>
      </w:r>
      <w:r w:rsidR="005442C1" w:rsidRPr="00A61E15">
        <w:rPr>
          <w:rFonts w:eastAsia="Times New Roman" w:cs="Calibri"/>
          <w:b/>
        </w:rPr>
        <w:t>Shobha B.N</w:t>
      </w:r>
      <w:r w:rsidR="00E40721">
        <w:rPr>
          <w:rFonts w:eastAsia="Times New Roman" w:cs="Calibri"/>
          <w:b/>
        </w:rPr>
        <w:t>, Special Educator</w:t>
      </w:r>
    </w:p>
    <w:p w:rsidR="005442C1" w:rsidRPr="00A61E15" w:rsidRDefault="005442C1" w:rsidP="00D559F0">
      <w:pPr>
        <w:numPr>
          <w:ilvl w:val="0"/>
          <w:numId w:val="26"/>
        </w:numPr>
        <w:autoSpaceDE w:val="0"/>
        <w:autoSpaceDN w:val="0"/>
        <w:adjustRightInd w:val="0"/>
        <w:spacing w:after="0" w:line="288" w:lineRule="auto"/>
        <w:jc w:val="both"/>
        <w:rPr>
          <w:rFonts w:eastAsia="Times New Roman" w:cs="Calibri"/>
        </w:rPr>
      </w:pPr>
      <w:r w:rsidRPr="00A61E15">
        <w:rPr>
          <w:rFonts w:eastAsia="Times New Roman" w:cs="Calibri"/>
        </w:rPr>
        <w:t xml:space="preserve">Teaching </w:t>
      </w:r>
      <w:r w:rsidR="00BB7EAF">
        <w:rPr>
          <w:rFonts w:eastAsia="Times New Roman" w:cs="Calibri"/>
        </w:rPr>
        <w:t>M</w:t>
      </w:r>
      <w:r w:rsidRPr="00A61E15">
        <w:rPr>
          <w:rFonts w:eastAsia="Times New Roman" w:cs="Calibri"/>
        </w:rPr>
        <w:t>ethods</w:t>
      </w:r>
      <w:r w:rsidR="00BB7EAF">
        <w:rPr>
          <w:rFonts w:eastAsia="Times New Roman" w:cs="Calibri"/>
        </w:rPr>
        <w:t>, R</w:t>
      </w:r>
      <w:r w:rsidRPr="00A61E15">
        <w:rPr>
          <w:rFonts w:eastAsia="Times New Roman" w:cs="Calibri"/>
        </w:rPr>
        <w:t xml:space="preserve">eading, </w:t>
      </w:r>
      <w:r w:rsidR="00BB7EAF">
        <w:rPr>
          <w:rFonts w:eastAsia="Times New Roman" w:cs="Calibri"/>
        </w:rPr>
        <w:t>W</w:t>
      </w:r>
      <w:r w:rsidRPr="00A61E15">
        <w:rPr>
          <w:rFonts w:eastAsia="Times New Roman" w:cs="Calibri"/>
        </w:rPr>
        <w:t xml:space="preserve">riting and </w:t>
      </w:r>
      <w:r w:rsidR="00BB7EAF">
        <w:rPr>
          <w:rFonts w:eastAsia="Times New Roman" w:cs="Calibri"/>
        </w:rPr>
        <w:t>M</w:t>
      </w:r>
      <w:r w:rsidRPr="00A61E15">
        <w:rPr>
          <w:rFonts w:eastAsia="Times New Roman" w:cs="Calibri"/>
        </w:rPr>
        <w:t xml:space="preserve">athematics for </w:t>
      </w:r>
      <w:r w:rsidR="00BB7EAF">
        <w:rPr>
          <w:rFonts w:eastAsia="Times New Roman" w:cs="Calibri"/>
        </w:rPr>
        <w:t>C</w:t>
      </w:r>
      <w:r w:rsidRPr="00A61E15">
        <w:rPr>
          <w:rFonts w:eastAsia="Times New Roman" w:cs="Calibri"/>
        </w:rPr>
        <w:t xml:space="preserve">hildren with </w:t>
      </w:r>
      <w:r w:rsidR="00BB7EAF">
        <w:rPr>
          <w:rFonts w:eastAsia="Times New Roman" w:cs="Calibri"/>
        </w:rPr>
        <w:t>C</w:t>
      </w:r>
      <w:r w:rsidRPr="00A61E15">
        <w:rPr>
          <w:rFonts w:eastAsia="Times New Roman" w:cs="Calibri"/>
        </w:rPr>
        <w:t>erebral Palsy.</w:t>
      </w:r>
      <w:r w:rsidR="00BB7EAF">
        <w:rPr>
          <w:rFonts w:eastAsia="Times New Roman" w:cs="Calibri"/>
        </w:rPr>
        <w:t xml:space="preserve"> Lecture delivered at the </w:t>
      </w:r>
      <w:r w:rsidRPr="00A61E15">
        <w:rPr>
          <w:rFonts w:eastAsia="Times New Roman" w:cs="Calibri"/>
        </w:rPr>
        <w:t xml:space="preserve">In </w:t>
      </w:r>
      <w:r w:rsidR="00BB7EAF">
        <w:rPr>
          <w:rFonts w:eastAsia="Times New Roman" w:cs="Calibri"/>
        </w:rPr>
        <w:t>S</w:t>
      </w:r>
      <w:r w:rsidRPr="00A61E15">
        <w:rPr>
          <w:rFonts w:eastAsia="Times New Roman" w:cs="Calibri"/>
        </w:rPr>
        <w:t xml:space="preserve">ervice </w:t>
      </w:r>
      <w:r w:rsidR="00BB7EAF">
        <w:rPr>
          <w:rFonts w:eastAsia="Times New Roman" w:cs="Calibri"/>
        </w:rPr>
        <w:t>T</w:t>
      </w:r>
      <w:r w:rsidRPr="00A61E15">
        <w:rPr>
          <w:rFonts w:eastAsia="Times New Roman" w:cs="Calibri"/>
        </w:rPr>
        <w:t xml:space="preserve">raining </w:t>
      </w:r>
      <w:r w:rsidR="00BB7EAF">
        <w:rPr>
          <w:rFonts w:eastAsia="Times New Roman" w:cs="Calibri"/>
        </w:rPr>
        <w:t>P</w:t>
      </w:r>
      <w:r w:rsidRPr="00A61E15">
        <w:rPr>
          <w:rFonts w:eastAsia="Times New Roman" w:cs="Calibri"/>
        </w:rPr>
        <w:t xml:space="preserve">rogram for </w:t>
      </w:r>
      <w:r w:rsidR="00BB7EAF">
        <w:rPr>
          <w:rFonts w:eastAsia="Times New Roman" w:cs="Calibri"/>
        </w:rPr>
        <w:t>P</w:t>
      </w:r>
      <w:r w:rsidRPr="00A61E15">
        <w:rPr>
          <w:rFonts w:eastAsia="Times New Roman" w:cs="Calibri"/>
        </w:rPr>
        <w:t xml:space="preserve">rimary </w:t>
      </w:r>
      <w:r w:rsidR="00BB7EAF">
        <w:rPr>
          <w:rFonts w:eastAsia="Times New Roman" w:cs="Calibri"/>
        </w:rPr>
        <w:t>S</w:t>
      </w:r>
      <w:r w:rsidRPr="00A61E15">
        <w:rPr>
          <w:rFonts w:eastAsia="Times New Roman" w:cs="Calibri"/>
        </w:rPr>
        <w:t xml:space="preserve">chool </w:t>
      </w:r>
      <w:r w:rsidR="00BB7EAF">
        <w:rPr>
          <w:rFonts w:eastAsia="Times New Roman" w:cs="Calibri"/>
        </w:rPr>
        <w:t>T</w:t>
      </w:r>
      <w:r w:rsidRPr="00A61E15">
        <w:rPr>
          <w:rFonts w:eastAsia="Times New Roman" w:cs="Calibri"/>
        </w:rPr>
        <w:t xml:space="preserve">eachers of Mysore south zone, organized by </w:t>
      </w:r>
      <w:r w:rsidR="00BB7EAF">
        <w:rPr>
          <w:rFonts w:eastAsia="Times New Roman" w:cs="Calibri"/>
        </w:rPr>
        <w:t xml:space="preserve">Block Educational Office, </w:t>
      </w:r>
      <w:r w:rsidRPr="00A61E15">
        <w:rPr>
          <w:rFonts w:eastAsia="Times New Roman" w:cs="Calibri"/>
        </w:rPr>
        <w:t xml:space="preserve">Mysore at Sahana Integrated </w:t>
      </w:r>
      <w:r w:rsidR="00BB7EAF">
        <w:rPr>
          <w:rFonts w:eastAsia="Times New Roman" w:cs="Calibri"/>
        </w:rPr>
        <w:t>S</w:t>
      </w:r>
      <w:r w:rsidRPr="00A61E15">
        <w:rPr>
          <w:rFonts w:eastAsia="Times New Roman" w:cs="Calibri"/>
        </w:rPr>
        <w:t>chool</w:t>
      </w:r>
      <w:r w:rsidR="00BB7EAF">
        <w:rPr>
          <w:rFonts w:eastAsia="Times New Roman" w:cs="Calibri"/>
        </w:rPr>
        <w:t>, Mysore</w:t>
      </w:r>
      <w:r w:rsidRPr="00A61E15">
        <w:rPr>
          <w:rFonts w:eastAsia="Times New Roman" w:cs="Calibri"/>
        </w:rPr>
        <w:t>on 2</w:t>
      </w:r>
      <w:r w:rsidRPr="00A61E15">
        <w:rPr>
          <w:rFonts w:eastAsia="Times New Roman" w:cs="Calibri"/>
          <w:vertAlign w:val="superscript"/>
        </w:rPr>
        <w:t>nd</w:t>
      </w:r>
      <w:r w:rsidRPr="00A61E15">
        <w:rPr>
          <w:rFonts w:eastAsia="Times New Roman" w:cs="Calibri"/>
        </w:rPr>
        <w:t xml:space="preserve"> January 2015.</w:t>
      </w:r>
    </w:p>
    <w:p w:rsidR="005442C1" w:rsidRPr="00A61E15" w:rsidRDefault="005442C1" w:rsidP="00EB08A3">
      <w:pPr>
        <w:autoSpaceDE w:val="0"/>
        <w:autoSpaceDN w:val="0"/>
        <w:adjustRightInd w:val="0"/>
        <w:spacing w:after="0" w:line="288" w:lineRule="auto"/>
        <w:jc w:val="both"/>
        <w:rPr>
          <w:rFonts w:eastAsia="Times New Roman" w:cs="Calibri"/>
        </w:rPr>
      </w:pPr>
    </w:p>
    <w:p w:rsidR="005442C1" w:rsidRPr="00A61E15" w:rsidRDefault="005442C1" w:rsidP="00EB08A3">
      <w:pPr>
        <w:autoSpaceDE w:val="0"/>
        <w:autoSpaceDN w:val="0"/>
        <w:adjustRightInd w:val="0"/>
        <w:spacing w:after="0" w:line="288" w:lineRule="auto"/>
        <w:jc w:val="both"/>
        <w:rPr>
          <w:rFonts w:eastAsia="Times New Roman" w:cs="Calibri"/>
          <w:b/>
        </w:rPr>
      </w:pPr>
      <w:r w:rsidRPr="00A61E15">
        <w:rPr>
          <w:rFonts w:eastAsia="Times New Roman" w:cs="Calibri"/>
          <w:b/>
        </w:rPr>
        <w:t>Ms. PalnatyVijetha</w:t>
      </w:r>
      <w:r w:rsidR="00E40721">
        <w:rPr>
          <w:rFonts w:eastAsia="Times New Roman" w:cs="Calibri"/>
          <w:b/>
        </w:rPr>
        <w:t xml:space="preserve">, </w:t>
      </w:r>
      <w:r w:rsidR="00E40721">
        <w:rPr>
          <w:rFonts w:cs="Calibri"/>
          <w:b/>
        </w:rPr>
        <w:t>Lecturer in Special Education</w:t>
      </w:r>
    </w:p>
    <w:p w:rsidR="005442C1" w:rsidRPr="00A61E15" w:rsidRDefault="00BB7EAF" w:rsidP="00D559F0">
      <w:pPr>
        <w:numPr>
          <w:ilvl w:val="0"/>
          <w:numId w:val="26"/>
        </w:numPr>
        <w:autoSpaceDE w:val="0"/>
        <w:autoSpaceDN w:val="0"/>
        <w:adjustRightInd w:val="0"/>
        <w:spacing w:after="0" w:line="288" w:lineRule="auto"/>
        <w:jc w:val="both"/>
        <w:rPr>
          <w:rFonts w:eastAsia="Times New Roman" w:cs="Calibri"/>
        </w:rPr>
      </w:pPr>
      <w:r w:rsidRPr="00A61E15">
        <w:rPr>
          <w:rFonts w:eastAsia="Times New Roman" w:cs="Calibri"/>
        </w:rPr>
        <w:t xml:space="preserve">Early </w:t>
      </w:r>
      <w:r>
        <w:rPr>
          <w:rFonts w:eastAsia="Times New Roman" w:cs="Calibri"/>
        </w:rPr>
        <w:t>I</w:t>
      </w:r>
      <w:r w:rsidRPr="00A61E15">
        <w:rPr>
          <w:rFonts w:eastAsia="Times New Roman" w:cs="Calibri"/>
        </w:rPr>
        <w:t xml:space="preserve">ntervention </w:t>
      </w:r>
      <w:r>
        <w:rPr>
          <w:rFonts w:eastAsia="Times New Roman" w:cs="Calibri"/>
        </w:rPr>
        <w:t>S</w:t>
      </w:r>
      <w:r w:rsidRPr="00A61E15">
        <w:rPr>
          <w:rFonts w:eastAsia="Times New Roman" w:cs="Calibri"/>
        </w:rPr>
        <w:t xml:space="preserve">ervices at </w:t>
      </w:r>
      <w:r>
        <w:rPr>
          <w:rFonts w:eastAsia="Times New Roman" w:cs="Calibri"/>
        </w:rPr>
        <w:t xml:space="preserve">the Department of </w:t>
      </w:r>
      <w:r w:rsidRPr="00A61E15">
        <w:rPr>
          <w:rFonts w:eastAsia="Times New Roman" w:cs="Calibri"/>
        </w:rPr>
        <w:t>Special Education</w:t>
      </w:r>
      <w:r>
        <w:rPr>
          <w:rFonts w:eastAsia="Times New Roman" w:cs="Calibri"/>
        </w:rPr>
        <w:t xml:space="preserve">, AIISH. Lecture delivered at the </w:t>
      </w:r>
      <w:r w:rsidR="006D366A" w:rsidRPr="00A61E15">
        <w:rPr>
          <w:rFonts w:eastAsia="Times New Roman" w:cs="Calibri"/>
        </w:rPr>
        <w:t>Shankar Foundation</w:t>
      </w:r>
      <w:r>
        <w:rPr>
          <w:rFonts w:eastAsia="Times New Roman" w:cs="Calibri"/>
        </w:rPr>
        <w:t xml:space="preserve">, Mysore </w:t>
      </w:r>
      <w:r w:rsidR="006D366A" w:rsidRPr="00A61E15">
        <w:rPr>
          <w:rFonts w:eastAsia="Times New Roman" w:cs="Calibri"/>
        </w:rPr>
        <w:t>on 5</w:t>
      </w:r>
      <w:r>
        <w:rPr>
          <w:rFonts w:eastAsia="Times New Roman" w:cs="Calibri"/>
        </w:rPr>
        <w:t>-</w:t>
      </w:r>
      <w:r w:rsidR="006D366A" w:rsidRPr="00A61E15">
        <w:rPr>
          <w:rFonts w:eastAsia="Times New Roman" w:cs="Calibri"/>
        </w:rPr>
        <w:t xml:space="preserve"> 6 March, 2015.</w:t>
      </w:r>
      <w:r w:rsidR="00631705" w:rsidRPr="00631705">
        <w:rPr>
          <w:rFonts w:eastAsia="Times New Roman" w:cs="Calibri"/>
          <w:color w:val="FF0000"/>
        </w:rPr>
        <w:t>(As a part of any event??)</w:t>
      </w:r>
    </w:p>
    <w:p w:rsidR="006D366A" w:rsidRPr="00A61E15" w:rsidRDefault="006D366A" w:rsidP="00EB08A3">
      <w:pPr>
        <w:autoSpaceDE w:val="0"/>
        <w:autoSpaceDN w:val="0"/>
        <w:adjustRightInd w:val="0"/>
        <w:spacing w:after="0" w:line="288" w:lineRule="auto"/>
        <w:jc w:val="both"/>
        <w:rPr>
          <w:rFonts w:eastAsia="Times New Roman" w:cs="Calibri"/>
        </w:rPr>
      </w:pPr>
    </w:p>
    <w:p w:rsidR="005442C1" w:rsidRPr="00A61E15" w:rsidRDefault="006D366A" w:rsidP="00EB08A3">
      <w:pPr>
        <w:autoSpaceDE w:val="0"/>
        <w:autoSpaceDN w:val="0"/>
        <w:adjustRightInd w:val="0"/>
        <w:spacing w:after="0" w:line="288" w:lineRule="auto"/>
        <w:jc w:val="both"/>
        <w:rPr>
          <w:rFonts w:cs="Calibri"/>
          <w:b/>
        </w:rPr>
      </w:pPr>
      <w:r w:rsidRPr="00A61E15">
        <w:rPr>
          <w:rFonts w:cs="Calibri"/>
          <w:b/>
        </w:rPr>
        <w:t>Ms. P.V. RamanaKumari</w:t>
      </w:r>
      <w:r w:rsidR="00E40721">
        <w:rPr>
          <w:rFonts w:cs="Calibri"/>
          <w:b/>
        </w:rPr>
        <w:t xml:space="preserve">, </w:t>
      </w:r>
      <w:r w:rsidR="00E40721">
        <w:rPr>
          <w:rFonts w:eastAsia="Times New Roman" w:cs="Calibri"/>
          <w:b/>
        </w:rPr>
        <w:t>Special Educator</w:t>
      </w:r>
    </w:p>
    <w:p w:rsidR="006D366A" w:rsidRPr="00A61E15" w:rsidRDefault="00631705" w:rsidP="00D559F0">
      <w:pPr>
        <w:pStyle w:val="ListParagraph"/>
        <w:numPr>
          <w:ilvl w:val="0"/>
          <w:numId w:val="26"/>
        </w:numPr>
        <w:spacing w:after="0" w:line="288" w:lineRule="auto"/>
        <w:jc w:val="both"/>
        <w:rPr>
          <w:rFonts w:cs="Calibri"/>
        </w:rPr>
      </w:pPr>
      <w:r>
        <w:rPr>
          <w:rFonts w:cs="Calibri"/>
        </w:rPr>
        <w:t>S</w:t>
      </w:r>
      <w:r w:rsidR="006D366A" w:rsidRPr="00A61E15">
        <w:rPr>
          <w:rFonts w:cs="Calibri"/>
        </w:rPr>
        <w:t xml:space="preserve">mart </w:t>
      </w:r>
      <w:r>
        <w:rPr>
          <w:rFonts w:cs="Calibri"/>
        </w:rPr>
        <w:t>B</w:t>
      </w:r>
      <w:r w:rsidR="006D366A" w:rsidRPr="00A61E15">
        <w:rPr>
          <w:rFonts w:cs="Calibri"/>
        </w:rPr>
        <w:t xml:space="preserve">oard </w:t>
      </w:r>
      <w:r w:rsidR="00E724F4">
        <w:rPr>
          <w:rFonts w:cs="Calibri"/>
        </w:rPr>
        <w:t xml:space="preserve">and </w:t>
      </w:r>
      <w:r w:rsidR="006D366A" w:rsidRPr="00A61E15">
        <w:rPr>
          <w:rFonts w:cs="Calibri"/>
        </w:rPr>
        <w:t>Activ</w:t>
      </w:r>
      <w:r w:rsidR="00E724F4">
        <w:rPr>
          <w:rFonts w:cs="Calibri"/>
        </w:rPr>
        <w:t>e S</w:t>
      </w:r>
      <w:r w:rsidR="006D366A" w:rsidRPr="00A61E15">
        <w:rPr>
          <w:rFonts w:cs="Calibri"/>
        </w:rPr>
        <w:t xml:space="preserve">tudio software. </w:t>
      </w:r>
      <w:r w:rsidR="00E724F4">
        <w:rPr>
          <w:rFonts w:cs="Calibri"/>
        </w:rPr>
        <w:t xml:space="preserve">Lecture delivered at the </w:t>
      </w:r>
      <w:r w:rsidR="006D366A" w:rsidRPr="00A61E15">
        <w:rPr>
          <w:rFonts w:cs="Calibri"/>
        </w:rPr>
        <w:t xml:space="preserve">In-house </w:t>
      </w:r>
      <w:r w:rsidR="00E724F4">
        <w:rPr>
          <w:rFonts w:cs="Calibri"/>
        </w:rPr>
        <w:t>W</w:t>
      </w:r>
      <w:r w:rsidR="006D366A" w:rsidRPr="00A61E15">
        <w:rPr>
          <w:rFonts w:cs="Calibri"/>
        </w:rPr>
        <w:t>orkshop organized by AIISH, Mysore on 16</w:t>
      </w:r>
      <w:r w:rsidR="006D366A" w:rsidRPr="00A61E15">
        <w:rPr>
          <w:rFonts w:cs="Calibri"/>
          <w:vertAlign w:val="superscript"/>
        </w:rPr>
        <w:t>th</w:t>
      </w:r>
      <w:r w:rsidR="006D366A" w:rsidRPr="00A61E15">
        <w:rPr>
          <w:rFonts w:cs="Calibri"/>
        </w:rPr>
        <w:t xml:space="preserve"> May, 2014.</w:t>
      </w:r>
    </w:p>
    <w:p w:rsidR="005E336B" w:rsidRPr="00A61E15" w:rsidRDefault="005E336B" w:rsidP="00EB08A3">
      <w:pPr>
        <w:pStyle w:val="ListParagraph"/>
        <w:spacing w:after="0" w:line="288" w:lineRule="auto"/>
        <w:ind w:left="34"/>
        <w:jc w:val="both"/>
        <w:rPr>
          <w:rFonts w:cs="Calibri"/>
          <w:b/>
        </w:rPr>
      </w:pPr>
      <w:r w:rsidRPr="00A61E15">
        <w:rPr>
          <w:rFonts w:cs="Calibri"/>
          <w:b/>
        </w:rPr>
        <w:t>Ms. P.V.Manjula</w:t>
      </w:r>
      <w:r w:rsidR="00E40721">
        <w:rPr>
          <w:rFonts w:cs="Calibri"/>
          <w:b/>
        </w:rPr>
        <w:t xml:space="preserve">, </w:t>
      </w:r>
      <w:r w:rsidR="00E40721">
        <w:rPr>
          <w:rFonts w:eastAsia="Times New Roman" w:cs="Calibri"/>
          <w:b/>
        </w:rPr>
        <w:t>Special Educator</w:t>
      </w:r>
    </w:p>
    <w:p w:rsidR="00E724F4" w:rsidRPr="00A61E15" w:rsidRDefault="00E724F4" w:rsidP="00D559F0">
      <w:pPr>
        <w:pStyle w:val="ListParagraph"/>
        <w:numPr>
          <w:ilvl w:val="0"/>
          <w:numId w:val="26"/>
        </w:numPr>
        <w:spacing w:after="0" w:line="288" w:lineRule="auto"/>
        <w:jc w:val="both"/>
        <w:rPr>
          <w:rFonts w:cs="Calibri"/>
        </w:rPr>
      </w:pPr>
      <w:r>
        <w:rPr>
          <w:rFonts w:cs="Calibri"/>
        </w:rPr>
        <w:t>S</w:t>
      </w:r>
      <w:r w:rsidRPr="00A61E15">
        <w:rPr>
          <w:rFonts w:cs="Calibri"/>
        </w:rPr>
        <w:t xml:space="preserve">mart </w:t>
      </w:r>
      <w:r>
        <w:rPr>
          <w:rFonts w:cs="Calibri"/>
        </w:rPr>
        <w:t>B</w:t>
      </w:r>
      <w:r w:rsidRPr="00A61E15">
        <w:rPr>
          <w:rFonts w:cs="Calibri"/>
        </w:rPr>
        <w:t xml:space="preserve">oard </w:t>
      </w:r>
      <w:r>
        <w:rPr>
          <w:rFonts w:cs="Calibri"/>
        </w:rPr>
        <w:t xml:space="preserve">and </w:t>
      </w:r>
      <w:r w:rsidRPr="00A61E15">
        <w:rPr>
          <w:rFonts w:cs="Calibri"/>
        </w:rPr>
        <w:t>Activ</w:t>
      </w:r>
      <w:r>
        <w:rPr>
          <w:rFonts w:cs="Calibri"/>
        </w:rPr>
        <w:t>e S</w:t>
      </w:r>
      <w:r w:rsidRPr="00A61E15">
        <w:rPr>
          <w:rFonts w:cs="Calibri"/>
        </w:rPr>
        <w:t xml:space="preserve">tudio software. </w:t>
      </w:r>
      <w:r>
        <w:rPr>
          <w:rFonts w:cs="Calibri"/>
        </w:rPr>
        <w:t xml:space="preserve">Lecture delivered at the </w:t>
      </w:r>
      <w:r w:rsidRPr="00A61E15">
        <w:rPr>
          <w:rFonts w:cs="Calibri"/>
        </w:rPr>
        <w:t xml:space="preserve">In-house </w:t>
      </w:r>
      <w:r>
        <w:rPr>
          <w:rFonts w:cs="Calibri"/>
        </w:rPr>
        <w:t>W</w:t>
      </w:r>
      <w:r w:rsidRPr="00A61E15">
        <w:rPr>
          <w:rFonts w:cs="Calibri"/>
        </w:rPr>
        <w:t>orkshop organized by AIISH, Mysore on 16</w:t>
      </w:r>
      <w:r w:rsidRPr="00A61E15">
        <w:rPr>
          <w:rFonts w:cs="Calibri"/>
          <w:vertAlign w:val="superscript"/>
        </w:rPr>
        <w:t>th</w:t>
      </w:r>
      <w:r w:rsidRPr="00A61E15">
        <w:rPr>
          <w:rFonts w:cs="Calibri"/>
        </w:rPr>
        <w:t xml:space="preserve"> May, 2014.</w:t>
      </w:r>
    </w:p>
    <w:p w:rsidR="005E336B" w:rsidRPr="00A61E15" w:rsidRDefault="005E336B" w:rsidP="00EB08A3">
      <w:pPr>
        <w:pStyle w:val="ListParagraph"/>
        <w:spacing w:after="0" w:line="288" w:lineRule="auto"/>
        <w:ind w:left="34"/>
        <w:jc w:val="both"/>
        <w:rPr>
          <w:rFonts w:cs="Calibri"/>
        </w:rPr>
      </w:pPr>
    </w:p>
    <w:p w:rsidR="005E336B" w:rsidRPr="00A61E15" w:rsidRDefault="005E336B" w:rsidP="00EB08A3">
      <w:pPr>
        <w:pStyle w:val="ListParagraph"/>
        <w:spacing w:after="0" w:line="288" w:lineRule="auto"/>
        <w:ind w:left="34"/>
        <w:jc w:val="both"/>
        <w:rPr>
          <w:rFonts w:cs="Calibri"/>
          <w:b/>
        </w:rPr>
      </w:pPr>
      <w:r w:rsidRPr="00A61E15">
        <w:rPr>
          <w:rFonts w:cs="Calibri"/>
          <w:b/>
        </w:rPr>
        <w:t>Mr. C.B. Suresh</w:t>
      </w:r>
      <w:r w:rsidR="00E40721">
        <w:rPr>
          <w:rFonts w:cs="Calibri"/>
          <w:b/>
        </w:rPr>
        <w:t xml:space="preserve">, </w:t>
      </w:r>
      <w:r w:rsidR="00E40721">
        <w:rPr>
          <w:rFonts w:eastAsia="Times New Roman" w:cs="Calibri"/>
          <w:b/>
        </w:rPr>
        <w:t>Special Educator</w:t>
      </w:r>
    </w:p>
    <w:p w:rsidR="005E336B" w:rsidRPr="00A61E15" w:rsidRDefault="005E336B" w:rsidP="00D559F0">
      <w:pPr>
        <w:pStyle w:val="ListParagraph"/>
        <w:numPr>
          <w:ilvl w:val="0"/>
          <w:numId w:val="26"/>
        </w:numPr>
        <w:spacing w:after="0" w:line="288" w:lineRule="auto"/>
        <w:jc w:val="both"/>
        <w:rPr>
          <w:rFonts w:cs="Calibri"/>
        </w:rPr>
      </w:pPr>
      <w:r w:rsidRPr="00A61E15">
        <w:rPr>
          <w:rFonts w:cs="Calibri"/>
        </w:rPr>
        <w:t xml:space="preserve">Importance of Music and Drama for Children with </w:t>
      </w:r>
      <w:r w:rsidR="00E724F4">
        <w:rPr>
          <w:rFonts w:cs="Calibri"/>
        </w:rPr>
        <w:t>S</w:t>
      </w:r>
      <w:r w:rsidRPr="00A61E15">
        <w:rPr>
          <w:rFonts w:cs="Calibri"/>
        </w:rPr>
        <w:t xml:space="preserve">pecial </w:t>
      </w:r>
      <w:r w:rsidR="00E724F4">
        <w:rPr>
          <w:rFonts w:cs="Calibri"/>
        </w:rPr>
        <w:t>N</w:t>
      </w:r>
      <w:r w:rsidRPr="00A61E15">
        <w:rPr>
          <w:rFonts w:cs="Calibri"/>
        </w:rPr>
        <w:t xml:space="preserve">eeds. Lecture delivered at </w:t>
      </w:r>
      <w:r w:rsidR="00E724F4">
        <w:rPr>
          <w:rFonts w:cs="Calibri"/>
        </w:rPr>
        <w:t xml:space="preserve">the </w:t>
      </w:r>
      <w:r w:rsidRPr="00A61E15">
        <w:rPr>
          <w:rFonts w:cs="Calibri"/>
        </w:rPr>
        <w:t>Summer Campfor Children with Special Needs, organized by AIISH, Mysore on 2</w:t>
      </w:r>
      <w:r w:rsidRPr="00A61E15">
        <w:rPr>
          <w:rFonts w:cs="Calibri"/>
          <w:vertAlign w:val="superscript"/>
        </w:rPr>
        <w:t>nd</w:t>
      </w:r>
      <w:r w:rsidRPr="00A61E15">
        <w:rPr>
          <w:rFonts w:cs="Calibri"/>
        </w:rPr>
        <w:t xml:space="preserve"> May, 2014.</w:t>
      </w:r>
    </w:p>
    <w:p w:rsidR="005E336B" w:rsidRPr="00A61E15" w:rsidRDefault="005E336B" w:rsidP="00EB08A3">
      <w:pPr>
        <w:pStyle w:val="ListParagraph"/>
        <w:spacing w:after="0" w:line="288" w:lineRule="auto"/>
        <w:ind w:left="34"/>
        <w:jc w:val="both"/>
        <w:rPr>
          <w:rFonts w:cs="Calibri"/>
        </w:rPr>
      </w:pPr>
    </w:p>
    <w:p w:rsidR="005E336B" w:rsidRPr="00A61E15" w:rsidRDefault="005E336B" w:rsidP="00EB08A3">
      <w:pPr>
        <w:pStyle w:val="ListParagraph"/>
        <w:spacing w:after="0" w:line="288" w:lineRule="auto"/>
        <w:ind w:left="34"/>
        <w:jc w:val="both"/>
        <w:rPr>
          <w:rFonts w:cs="Calibri"/>
          <w:b/>
        </w:rPr>
      </w:pPr>
      <w:r w:rsidRPr="00A61E15">
        <w:rPr>
          <w:rFonts w:cs="Calibri"/>
          <w:b/>
        </w:rPr>
        <w:t>Ms. Asha S.A.</w:t>
      </w:r>
      <w:r w:rsidR="00E40721">
        <w:rPr>
          <w:rFonts w:cs="Calibri"/>
          <w:b/>
        </w:rPr>
        <w:t xml:space="preserve">, </w:t>
      </w:r>
      <w:r w:rsidR="00E40721">
        <w:rPr>
          <w:rFonts w:eastAsia="Times New Roman" w:cs="Calibri"/>
          <w:b/>
        </w:rPr>
        <w:t>Special Educator</w:t>
      </w:r>
    </w:p>
    <w:p w:rsidR="005E336B" w:rsidRPr="00A61E15" w:rsidRDefault="005E336B" w:rsidP="00D559F0">
      <w:pPr>
        <w:pStyle w:val="ListParagraph"/>
        <w:numPr>
          <w:ilvl w:val="0"/>
          <w:numId w:val="26"/>
        </w:numPr>
        <w:spacing w:after="0" w:line="288" w:lineRule="auto"/>
        <w:jc w:val="both"/>
        <w:rPr>
          <w:rFonts w:cs="Calibri"/>
        </w:rPr>
      </w:pPr>
      <w:r w:rsidRPr="00A61E15">
        <w:rPr>
          <w:rFonts w:cs="Calibri"/>
        </w:rPr>
        <w:t xml:space="preserve">Importance of </w:t>
      </w:r>
      <w:r w:rsidR="00E724F4">
        <w:rPr>
          <w:rFonts w:cs="Calibri"/>
        </w:rPr>
        <w:t>C</w:t>
      </w:r>
      <w:r w:rsidRPr="00A61E15">
        <w:rPr>
          <w:rFonts w:cs="Calibri"/>
        </w:rPr>
        <w:t xml:space="preserve">raft for </w:t>
      </w:r>
      <w:r w:rsidR="00E724F4">
        <w:rPr>
          <w:rFonts w:cs="Calibri"/>
        </w:rPr>
        <w:t>C</w:t>
      </w:r>
      <w:r w:rsidRPr="00A61E15">
        <w:rPr>
          <w:rFonts w:cs="Calibri"/>
        </w:rPr>
        <w:t xml:space="preserve">hildren with </w:t>
      </w:r>
      <w:r w:rsidR="00E724F4">
        <w:rPr>
          <w:rFonts w:cs="Calibri"/>
        </w:rPr>
        <w:t>S</w:t>
      </w:r>
      <w:r w:rsidRPr="00A61E15">
        <w:rPr>
          <w:rFonts w:cs="Calibri"/>
        </w:rPr>
        <w:t xml:space="preserve">pecial </w:t>
      </w:r>
      <w:r w:rsidR="00E724F4">
        <w:rPr>
          <w:rFonts w:cs="Calibri"/>
        </w:rPr>
        <w:t>N</w:t>
      </w:r>
      <w:r w:rsidRPr="00A61E15">
        <w:rPr>
          <w:rFonts w:cs="Calibri"/>
        </w:rPr>
        <w:t xml:space="preserve">eeds. Lecture delivered at </w:t>
      </w:r>
      <w:r w:rsidR="00E724F4">
        <w:rPr>
          <w:rFonts w:cs="Calibri"/>
        </w:rPr>
        <w:t xml:space="preserve">the </w:t>
      </w:r>
      <w:r w:rsidRPr="00A61E15">
        <w:rPr>
          <w:rFonts w:cs="Calibri"/>
        </w:rPr>
        <w:t xml:space="preserve">Summer </w:t>
      </w:r>
      <w:r w:rsidR="00E724F4">
        <w:rPr>
          <w:rFonts w:cs="Calibri"/>
        </w:rPr>
        <w:t>C</w:t>
      </w:r>
      <w:r w:rsidRPr="00A61E15">
        <w:rPr>
          <w:rFonts w:cs="Calibri"/>
        </w:rPr>
        <w:t>amp for Children with Special Needs, organized by AIISH, Mysore on 2</w:t>
      </w:r>
      <w:r w:rsidRPr="00A61E15">
        <w:rPr>
          <w:rFonts w:cs="Calibri"/>
          <w:vertAlign w:val="superscript"/>
        </w:rPr>
        <w:t>nd</w:t>
      </w:r>
      <w:r w:rsidRPr="00A61E15">
        <w:rPr>
          <w:rFonts w:cs="Calibri"/>
        </w:rPr>
        <w:t xml:space="preserve"> May, 2014.</w:t>
      </w:r>
    </w:p>
    <w:p w:rsidR="005E336B" w:rsidRPr="00A61E15" w:rsidRDefault="005E336B" w:rsidP="00EB08A3">
      <w:pPr>
        <w:pStyle w:val="ListParagraph"/>
        <w:spacing w:after="0" w:line="288" w:lineRule="auto"/>
        <w:ind w:left="34"/>
        <w:jc w:val="both"/>
        <w:rPr>
          <w:rFonts w:cs="Calibri"/>
        </w:rPr>
      </w:pPr>
    </w:p>
    <w:p w:rsidR="005E336B" w:rsidRPr="00A61E15" w:rsidRDefault="005E336B" w:rsidP="00EB08A3">
      <w:pPr>
        <w:pStyle w:val="ListParagraph"/>
        <w:spacing w:after="0" w:line="288" w:lineRule="auto"/>
        <w:ind w:left="34"/>
        <w:jc w:val="both"/>
        <w:rPr>
          <w:rFonts w:cs="Calibri"/>
          <w:b/>
        </w:rPr>
      </w:pPr>
      <w:r w:rsidRPr="00A61E15">
        <w:rPr>
          <w:rFonts w:cs="Calibri"/>
          <w:b/>
        </w:rPr>
        <w:t>Ms. Sumana H.P.</w:t>
      </w:r>
      <w:r w:rsidR="00E40721">
        <w:rPr>
          <w:rFonts w:cs="Calibri"/>
          <w:b/>
        </w:rPr>
        <w:t xml:space="preserve">, </w:t>
      </w:r>
      <w:r w:rsidR="00E40721">
        <w:rPr>
          <w:rFonts w:eastAsia="Times New Roman" w:cs="Calibri"/>
          <w:b/>
        </w:rPr>
        <w:t>Special Educator</w:t>
      </w:r>
    </w:p>
    <w:p w:rsidR="005E336B" w:rsidRPr="00A61E15" w:rsidRDefault="005E336B" w:rsidP="00D559F0">
      <w:pPr>
        <w:pStyle w:val="ListParagraph"/>
        <w:numPr>
          <w:ilvl w:val="0"/>
          <w:numId w:val="26"/>
        </w:numPr>
        <w:spacing w:after="0" w:line="288" w:lineRule="auto"/>
        <w:jc w:val="both"/>
        <w:rPr>
          <w:rFonts w:cs="Calibri"/>
        </w:rPr>
      </w:pPr>
      <w:r w:rsidRPr="00A61E15">
        <w:rPr>
          <w:rFonts w:cs="Calibri"/>
        </w:rPr>
        <w:t xml:space="preserve">Importance and </w:t>
      </w:r>
      <w:r w:rsidR="00E724F4">
        <w:rPr>
          <w:rFonts w:cs="Calibri"/>
        </w:rPr>
        <w:t>U</w:t>
      </w:r>
      <w:r w:rsidRPr="00A61E15">
        <w:rPr>
          <w:rFonts w:cs="Calibri"/>
        </w:rPr>
        <w:t xml:space="preserve">ses of </w:t>
      </w:r>
      <w:r w:rsidR="00E724F4">
        <w:rPr>
          <w:rFonts w:cs="Calibri"/>
        </w:rPr>
        <w:t>T</w:t>
      </w:r>
      <w:r w:rsidRPr="00A61E15">
        <w:rPr>
          <w:rFonts w:cs="Calibri"/>
        </w:rPr>
        <w:t xml:space="preserve">rees for </w:t>
      </w:r>
      <w:r w:rsidR="00E724F4">
        <w:rPr>
          <w:rFonts w:cs="Calibri"/>
        </w:rPr>
        <w:t>C</w:t>
      </w:r>
      <w:r w:rsidRPr="00A61E15">
        <w:rPr>
          <w:rFonts w:cs="Calibri"/>
        </w:rPr>
        <w:t xml:space="preserve">hildren with </w:t>
      </w:r>
      <w:r w:rsidR="00E724F4">
        <w:rPr>
          <w:rFonts w:cs="Calibri"/>
        </w:rPr>
        <w:t>S</w:t>
      </w:r>
      <w:r w:rsidRPr="00A61E15">
        <w:rPr>
          <w:rFonts w:cs="Calibri"/>
        </w:rPr>
        <w:t xml:space="preserve">pecial </w:t>
      </w:r>
      <w:r w:rsidR="00E724F4">
        <w:rPr>
          <w:rFonts w:cs="Calibri"/>
        </w:rPr>
        <w:t>N</w:t>
      </w:r>
      <w:r w:rsidRPr="00A61E15">
        <w:rPr>
          <w:rFonts w:cs="Calibri"/>
        </w:rPr>
        <w:t xml:space="preserve">eeds. Lecture delivered at </w:t>
      </w:r>
      <w:r w:rsidR="00E724F4">
        <w:rPr>
          <w:rFonts w:cs="Calibri"/>
        </w:rPr>
        <w:t xml:space="preserve">the </w:t>
      </w:r>
      <w:r w:rsidRPr="00A61E15">
        <w:rPr>
          <w:rFonts w:cs="Calibri"/>
        </w:rPr>
        <w:t xml:space="preserve">Summer </w:t>
      </w:r>
      <w:r w:rsidR="00E724F4">
        <w:rPr>
          <w:rFonts w:cs="Calibri"/>
        </w:rPr>
        <w:t>C</w:t>
      </w:r>
      <w:r w:rsidRPr="00A61E15">
        <w:rPr>
          <w:rFonts w:cs="Calibri"/>
        </w:rPr>
        <w:t>amp for Children with Special Needs, organized by AIISH, Mysore on 2</w:t>
      </w:r>
      <w:r w:rsidRPr="00A61E15">
        <w:rPr>
          <w:rFonts w:cs="Calibri"/>
          <w:vertAlign w:val="superscript"/>
        </w:rPr>
        <w:t>nd</w:t>
      </w:r>
      <w:r w:rsidRPr="00A61E15">
        <w:rPr>
          <w:rFonts w:cs="Calibri"/>
        </w:rPr>
        <w:t xml:space="preserve"> May, 2014.</w:t>
      </w:r>
    </w:p>
    <w:p w:rsidR="001C0D09" w:rsidRPr="00A61E15" w:rsidRDefault="001C0D09" w:rsidP="00EB08A3">
      <w:pPr>
        <w:pStyle w:val="ListParagraph"/>
        <w:spacing w:after="0" w:line="288" w:lineRule="auto"/>
        <w:ind w:left="34"/>
        <w:jc w:val="both"/>
        <w:rPr>
          <w:rFonts w:cs="Calibri"/>
        </w:rPr>
      </w:pPr>
    </w:p>
    <w:p w:rsidR="001C0D09" w:rsidRPr="00A61E15" w:rsidRDefault="001C0D09" w:rsidP="00EB08A3">
      <w:pPr>
        <w:pStyle w:val="ListParagraph"/>
        <w:spacing w:after="0" w:line="288" w:lineRule="auto"/>
        <w:ind w:left="34"/>
        <w:jc w:val="both"/>
        <w:rPr>
          <w:rFonts w:cs="Calibri"/>
          <w:b/>
        </w:rPr>
      </w:pPr>
      <w:r w:rsidRPr="00A61E15">
        <w:rPr>
          <w:rFonts w:cs="Calibri"/>
          <w:b/>
        </w:rPr>
        <w:t>Dr. K.C. Shyamala</w:t>
      </w:r>
      <w:r w:rsidR="00E40721">
        <w:rPr>
          <w:rFonts w:cs="Calibri"/>
          <w:b/>
        </w:rPr>
        <w:t>, Professor in Language Pathology</w:t>
      </w:r>
    </w:p>
    <w:p w:rsidR="001C0D09" w:rsidRPr="00A61E15" w:rsidRDefault="001C0D09" w:rsidP="00D559F0">
      <w:pPr>
        <w:pStyle w:val="ListParagraph"/>
        <w:numPr>
          <w:ilvl w:val="0"/>
          <w:numId w:val="26"/>
        </w:numPr>
        <w:spacing w:after="0" w:line="288" w:lineRule="auto"/>
        <w:jc w:val="both"/>
        <w:rPr>
          <w:rFonts w:cs="Calibri"/>
          <w:color w:val="000000"/>
        </w:rPr>
      </w:pPr>
      <w:r w:rsidRPr="00A61E15">
        <w:rPr>
          <w:rFonts w:cs="Calibri"/>
          <w:color w:val="000000"/>
        </w:rPr>
        <w:t xml:space="preserve">Autism Disorders. Lecture delivered at </w:t>
      </w:r>
      <w:r w:rsidR="00E724F4">
        <w:rPr>
          <w:rFonts w:cs="Calibri"/>
          <w:color w:val="000000"/>
        </w:rPr>
        <w:t xml:space="preserve">the </w:t>
      </w:r>
      <w:r w:rsidRPr="00A61E15">
        <w:rPr>
          <w:rFonts w:cs="Calibri"/>
          <w:color w:val="000000"/>
        </w:rPr>
        <w:t>Autism Awareness Day</w:t>
      </w:r>
      <w:r w:rsidR="00E724F4">
        <w:rPr>
          <w:rFonts w:cs="Calibri"/>
          <w:color w:val="000000"/>
        </w:rPr>
        <w:t xml:space="preserve"> celebration, organized by the </w:t>
      </w:r>
      <w:r w:rsidRPr="00A61E15">
        <w:rPr>
          <w:rFonts w:cs="Calibri"/>
          <w:color w:val="000000"/>
        </w:rPr>
        <w:t>Rotary Center, Mysore on 16</w:t>
      </w:r>
      <w:r w:rsidRPr="00A61E15">
        <w:rPr>
          <w:rFonts w:cs="Calibri"/>
          <w:color w:val="000000"/>
          <w:vertAlign w:val="superscript"/>
        </w:rPr>
        <w:t>th</w:t>
      </w:r>
      <w:r w:rsidRPr="00A61E15">
        <w:rPr>
          <w:rFonts w:cs="Calibri"/>
          <w:color w:val="000000"/>
        </w:rPr>
        <w:t xml:space="preserve"> April, 2014.</w:t>
      </w:r>
    </w:p>
    <w:p w:rsidR="001C0D09" w:rsidRPr="00A61E15" w:rsidRDefault="001C0D09" w:rsidP="00D559F0">
      <w:pPr>
        <w:pStyle w:val="ListParagraph"/>
        <w:numPr>
          <w:ilvl w:val="0"/>
          <w:numId w:val="26"/>
        </w:numPr>
        <w:spacing w:after="0" w:line="288" w:lineRule="auto"/>
        <w:jc w:val="both"/>
        <w:rPr>
          <w:rFonts w:cs="Calibri"/>
          <w:color w:val="000000"/>
        </w:rPr>
      </w:pPr>
      <w:r w:rsidRPr="00A61E15">
        <w:rPr>
          <w:rFonts w:cs="Calibri"/>
          <w:color w:val="000000"/>
        </w:rPr>
        <w:t xml:space="preserve">Children with Autism and their Curriculum Development &amp; Modification. Special Lecture </w:t>
      </w:r>
      <w:r w:rsidR="00E724F4">
        <w:rPr>
          <w:rFonts w:cs="Calibri"/>
          <w:color w:val="000000"/>
        </w:rPr>
        <w:t xml:space="preserve">delivered </w:t>
      </w:r>
      <w:r w:rsidRPr="00A61E15">
        <w:rPr>
          <w:rFonts w:cs="Calibri"/>
          <w:color w:val="000000"/>
        </w:rPr>
        <w:t xml:space="preserve">at </w:t>
      </w:r>
      <w:r w:rsidR="00E724F4">
        <w:rPr>
          <w:rFonts w:cs="Calibri"/>
          <w:color w:val="000000"/>
        </w:rPr>
        <w:t xml:space="preserve">the </w:t>
      </w:r>
      <w:r w:rsidRPr="00A61E15">
        <w:rPr>
          <w:rFonts w:cs="Calibri"/>
          <w:color w:val="000000"/>
        </w:rPr>
        <w:t>JSS Medical College, Mysore on 26</w:t>
      </w:r>
      <w:r w:rsidRPr="00A61E15">
        <w:rPr>
          <w:rFonts w:cs="Calibri"/>
          <w:color w:val="000000"/>
          <w:vertAlign w:val="superscript"/>
        </w:rPr>
        <w:t>th</w:t>
      </w:r>
      <w:r w:rsidRPr="00A61E15">
        <w:rPr>
          <w:rFonts w:cs="Calibri"/>
          <w:color w:val="000000"/>
        </w:rPr>
        <w:t xml:space="preserve"> September, 2014.</w:t>
      </w:r>
      <w:r w:rsidR="00E724F4" w:rsidRPr="00E724F4">
        <w:rPr>
          <w:rFonts w:cs="Calibri"/>
          <w:b/>
          <w:color w:val="FF0000"/>
        </w:rPr>
        <w:t>(as a part of an</w:t>
      </w:r>
      <w:r w:rsidR="00E724F4">
        <w:rPr>
          <w:rFonts w:cs="Calibri"/>
          <w:b/>
          <w:color w:val="FF0000"/>
        </w:rPr>
        <w:t>y</w:t>
      </w:r>
      <w:r w:rsidR="00E724F4" w:rsidRPr="00E724F4">
        <w:rPr>
          <w:rFonts w:cs="Calibri"/>
          <w:b/>
          <w:color w:val="FF0000"/>
        </w:rPr>
        <w:t xml:space="preserve"> event???)</w:t>
      </w:r>
    </w:p>
    <w:p w:rsidR="001C0D09" w:rsidRPr="00E724F4" w:rsidRDefault="001C0D09" w:rsidP="00D559F0">
      <w:pPr>
        <w:pStyle w:val="ListParagraph"/>
        <w:numPr>
          <w:ilvl w:val="0"/>
          <w:numId w:val="26"/>
        </w:numPr>
        <w:spacing w:after="0" w:line="288" w:lineRule="auto"/>
        <w:jc w:val="both"/>
        <w:rPr>
          <w:rFonts w:cs="Calibri"/>
          <w:color w:val="000000"/>
        </w:rPr>
      </w:pPr>
      <w:r w:rsidRPr="00A61E15">
        <w:rPr>
          <w:rFonts w:cs="Calibri"/>
        </w:rPr>
        <w:t>Application of Audio-</w:t>
      </w:r>
      <w:r w:rsidR="00E724F4">
        <w:rPr>
          <w:rFonts w:cs="Calibri"/>
        </w:rPr>
        <w:t>V</w:t>
      </w:r>
      <w:r w:rsidRPr="00A61E15">
        <w:rPr>
          <w:rFonts w:cs="Calibri"/>
        </w:rPr>
        <w:t xml:space="preserve">ideo Recording in Child Language Disorders for Research. Lecture delivered at Audio-Video Method: From Recording to </w:t>
      </w:r>
      <w:r w:rsidR="00E21919" w:rsidRPr="00A61E15">
        <w:rPr>
          <w:rFonts w:cs="Calibri"/>
        </w:rPr>
        <w:t>Analysis:</w:t>
      </w:r>
      <w:r w:rsidRPr="00A61E15">
        <w:rPr>
          <w:rFonts w:cs="Calibri"/>
        </w:rPr>
        <w:t xml:space="preserve"> Application in Diagnosis and Interaction in SLP and Audiologist, </w:t>
      </w:r>
      <w:r w:rsidR="00E724F4" w:rsidRPr="00E724F4">
        <w:rPr>
          <w:rFonts w:cs="Calibri"/>
          <w:b/>
          <w:color w:val="FF0000"/>
        </w:rPr>
        <w:t>(as a part of an</w:t>
      </w:r>
      <w:r w:rsidR="00E724F4">
        <w:rPr>
          <w:rFonts w:cs="Calibri"/>
          <w:b/>
          <w:color w:val="FF0000"/>
        </w:rPr>
        <w:t>y</w:t>
      </w:r>
      <w:r w:rsidR="00E724F4" w:rsidRPr="00E724F4">
        <w:rPr>
          <w:rFonts w:cs="Calibri"/>
          <w:b/>
          <w:color w:val="FF0000"/>
        </w:rPr>
        <w:t xml:space="preserve"> event???)</w:t>
      </w:r>
      <w:r w:rsidRPr="00E724F4">
        <w:rPr>
          <w:rFonts w:cs="Calibri"/>
        </w:rPr>
        <w:t>organized at NIMHANS, on 11</w:t>
      </w:r>
      <w:r w:rsidRPr="00E724F4">
        <w:rPr>
          <w:rFonts w:cs="Calibri"/>
          <w:vertAlign w:val="superscript"/>
        </w:rPr>
        <w:t>th</w:t>
      </w:r>
      <w:r w:rsidRPr="00E724F4">
        <w:rPr>
          <w:rFonts w:cs="Calibri"/>
        </w:rPr>
        <w:t xml:space="preserve"> October, 2014.</w:t>
      </w:r>
    </w:p>
    <w:p w:rsidR="00970E4D" w:rsidRPr="00A61E15" w:rsidRDefault="00970E4D" w:rsidP="00D559F0">
      <w:pPr>
        <w:pStyle w:val="ListParagraph"/>
        <w:numPr>
          <w:ilvl w:val="0"/>
          <w:numId w:val="26"/>
        </w:numPr>
        <w:spacing w:after="0" w:line="288" w:lineRule="auto"/>
        <w:jc w:val="both"/>
        <w:rPr>
          <w:rFonts w:cs="Calibri"/>
          <w:color w:val="000000"/>
        </w:rPr>
      </w:pPr>
      <w:r w:rsidRPr="00A61E15">
        <w:rPr>
          <w:rFonts w:cs="Calibri"/>
          <w:color w:val="000000"/>
        </w:rPr>
        <w:lastRenderedPageBreak/>
        <w:t xml:space="preserve">Autism. Lecture delivered at </w:t>
      </w:r>
      <w:r w:rsidR="00E21919">
        <w:rPr>
          <w:rFonts w:cs="Calibri"/>
          <w:color w:val="000000"/>
        </w:rPr>
        <w:t xml:space="preserve">the </w:t>
      </w:r>
      <w:r w:rsidRPr="00A61E15">
        <w:rPr>
          <w:rFonts w:cs="Calibri"/>
          <w:color w:val="000000"/>
        </w:rPr>
        <w:t>C</w:t>
      </w:r>
      <w:r w:rsidR="00E21919">
        <w:rPr>
          <w:rFonts w:cs="Calibri"/>
          <w:color w:val="000000"/>
        </w:rPr>
        <w:t xml:space="preserve">ontinuing </w:t>
      </w:r>
      <w:r w:rsidRPr="00A61E15">
        <w:rPr>
          <w:rFonts w:cs="Calibri"/>
          <w:color w:val="000000"/>
        </w:rPr>
        <w:t>M</w:t>
      </w:r>
      <w:r w:rsidR="00E21919">
        <w:rPr>
          <w:rFonts w:cs="Calibri"/>
          <w:color w:val="000000"/>
        </w:rPr>
        <w:t xml:space="preserve">edical </w:t>
      </w:r>
      <w:r w:rsidRPr="00A61E15">
        <w:rPr>
          <w:rFonts w:cs="Calibri"/>
          <w:color w:val="000000"/>
        </w:rPr>
        <w:t>E</w:t>
      </w:r>
      <w:r w:rsidR="00E21919">
        <w:rPr>
          <w:rFonts w:cs="Calibri"/>
          <w:color w:val="000000"/>
        </w:rPr>
        <w:t xml:space="preserve">ducation </w:t>
      </w:r>
      <w:r w:rsidRPr="00A61E15">
        <w:rPr>
          <w:rFonts w:cs="Calibri"/>
          <w:color w:val="000000"/>
        </w:rPr>
        <w:t>Program</w:t>
      </w:r>
      <w:r w:rsidR="00E21919">
        <w:rPr>
          <w:rFonts w:cs="Calibri"/>
          <w:color w:val="000000"/>
        </w:rPr>
        <w:t>me</w:t>
      </w:r>
      <w:r w:rsidRPr="00A61E15">
        <w:rPr>
          <w:rFonts w:cs="Calibri"/>
          <w:color w:val="000000"/>
        </w:rPr>
        <w:t xml:space="preserve"> on Current Perspectives in Child &amp; Adolescent Mental Health, organized </w:t>
      </w:r>
      <w:r w:rsidR="00E21919">
        <w:rPr>
          <w:rFonts w:cs="Calibri"/>
          <w:color w:val="000000"/>
        </w:rPr>
        <w:t xml:space="preserve">by the </w:t>
      </w:r>
      <w:r w:rsidRPr="00A61E15">
        <w:rPr>
          <w:rFonts w:cs="Calibri"/>
          <w:color w:val="000000"/>
        </w:rPr>
        <w:t>JSS Medical College Mysore on 9</w:t>
      </w:r>
      <w:r w:rsidRPr="00A61E15">
        <w:rPr>
          <w:rFonts w:cs="Calibri"/>
          <w:color w:val="000000"/>
          <w:vertAlign w:val="superscript"/>
        </w:rPr>
        <w:t>th</w:t>
      </w:r>
      <w:r w:rsidRPr="00A61E15">
        <w:rPr>
          <w:rFonts w:cs="Calibri"/>
          <w:color w:val="000000"/>
        </w:rPr>
        <w:t xml:space="preserve"> October, 2014.</w:t>
      </w:r>
    </w:p>
    <w:p w:rsidR="001C0D09" w:rsidRPr="00A61E15" w:rsidRDefault="001C0D09" w:rsidP="00EB08A3">
      <w:pPr>
        <w:pStyle w:val="ListParagraph"/>
        <w:spacing w:after="0" w:line="288" w:lineRule="auto"/>
        <w:ind w:left="34"/>
        <w:jc w:val="both"/>
        <w:rPr>
          <w:rFonts w:cs="Calibri"/>
          <w:color w:val="000000"/>
        </w:rPr>
      </w:pPr>
    </w:p>
    <w:p w:rsidR="001C0D09" w:rsidRPr="00A61E15" w:rsidRDefault="001C0D09" w:rsidP="00EB08A3">
      <w:pPr>
        <w:pStyle w:val="ListParagraph"/>
        <w:spacing w:after="0" w:line="288" w:lineRule="auto"/>
        <w:ind w:left="34"/>
        <w:jc w:val="both"/>
        <w:rPr>
          <w:rFonts w:cs="Calibri"/>
          <w:b/>
        </w:rPr>
      </w:pPr>
      <w:r w:rsidRPr="00A61E15">
        <w:rPr>
          <w:rFonts w:cs="Calibri"/>
          <w:b/>
        </w:rPr>
        <w:t>Dr. M. Pushpavathi</w:t>
      </w:r>
      <w:r w:rsidR="00E40721">
        <w:rPr>
          <w:rFonts w:cs="Calibri"/>
          <w:b/>
        </w:rPr>
        <w:t>, Professor in Speech-Language Pathology</w:t>
      </w:r>
    </w:p>
    <w:p w:rsidR="001C0D09" w:rsidRPr="00A61E15" w:rsidRDefault="001C0D09" w:rsidP="00D559F0">
      <w:pPr>
        <w:numPr>
          <w:ilvl w:val="0"/>
          <w:numId w:val="27"/>
        </w:numPr>
        <w:spacing w:after="0" w:line="288" w:lineRule="auto"/>
        <w:jc w:val="both"/>
        <w:rPr>
          <w:rFonts w:cs="Calibri"/>
          <w:iCs/>
        </w:rPr>
      </w:pPr>
      <w:r w:rsidRPr="00A61E15">
        <w:rPr>
          <w:rFonts w:cs="Calibri"/>
          <w:iCs/>
        </w:rPr>
        <w:t xml:space="preserve">Assessment and </w:t>
      </w:r>
      <w:r w:rsidR="00E21919">
        <w:rPr>
          <w:rFonts w:cs="Calibri"/>
          <w:iCs/>
          <w:lang w:val="en-IN"/>
        </w:rPr>
        <w:t>M</w:t>
      </w:r>
      <w:r w:rsidRPr="00A61E15">
        <w:rPr>
          <w:rFonts w:cs="Calibri"/>
          <w:iCs/>
        </w:rPr>
        <w:t xml:space="preserve">anagement of </w:t>
      </w:r>
      <w:r w:rsidR="00E21919">
        <w:rPr>
          <w:rFonts w:cs="Calibri"/>
          <w:iCs/>
        </w:rPr>
        <w:t>S</w:t>
      </w:r>
      <w:r w:rsidRPr="00A61E15">
        <w:rPr>
          <w:rFonts w:cs="Calibri"/>
          <w:iCs/>
        </w:rPr>
        <w:t xml:space="preserve">peech in </w:t>
      </w:r>
      <w:r w:rsidR="00E21919">
        <w:rPr>
          <w:rFonts w:cs="Calibri"/>
          <w:iCs/>
        </w:rPr>
        <w:t>C</w:t>
      </w:r>
      <w:r w:rsidRPr="00A61E15">
        <w:rPr>
          <w:rFonts w:cs="Calibri"/>
          <w:iCs/>
        </w:rPr>
        <w:t xml:space="preserve">leftlip and </w:t>
      </w:r>
      <w:r w:rsidR="00E21919">
        <w:rPr>
          <w:rFonts w:cs="Calibri"/>
          <w:iCs/>
        </w:rPr>
        <w:t>P</w:t>
      </w:r>
      <w:r w:rsidRPr="00A61E15">
        <w:rPr>
          <w:rFonts w:cs="Calibri"/>
          <w:iCs/>
        </w:rPr>
        <w:t>alate. Lecture delivered at M. V. Shetty College of Speech and Hearing Mangalore, on 23</w:t>
      </w:r>
      <w:r w:rsidRPr="00A61E15">
        <w:rPr>
          <w:rFonts w:cs="Calibri"/>
          <w:iCs/>
          <w:vertAlign w:val="superscript"/>
        </w:rPr>
        <w:t>rd</w:t>
      </w:r>
      <w:r w:rsidRPr="00A61E15">
        <w:rPr>
          <w:rFonts w:cs="Calibri"/>
          <w:iCs/>
        </w:rPr>
        <w:t xml:space="preserve"> July, 2014.</w:t>
      </w:r>
      <w:r w:rsidR="00E21919" w:rsidRPr="00E724F4">
        <w:rPr>
          <w:rFonts w:cs="Calibri"/>
          <w:b/>
          <w:color w:val="FF0000"/>
        </w:rPr>
        <w:t>(as a part of an</w:t>
      </w:r>
      <w:r w:rsidR="00E21919">
        <w:rPr>
          <w:rFonts w:cs="Calibri"/>
          <w:b/>
          <w:color w:val="FF0000"/>
        </w:rPr>
        <w:t>y</w:t>
      </w:r>
      <w:r w:rsidR="00E21919" w:rsidRPr="00E724F4">
        <w:rPr>
          <w:rFonts w:cs="Calibri"/>
          <w:b/>
          <w:color w:val="FF0000"/>
        </w:rPr>
        <w:t xml:space="preserve"> event???)</w:t>
      </w:r>
    </w:p>
    <w:p w:rsidR="001C0D09" w:rsidRPr="00A61E15" w:rsidRDefault="001C0D09" w:rsidP="00D559F0">
      <w:pPr>
        <w:numPr>
          <w:ilvl w:val="0"/>
          <w:numId w:val="27"/>
        </w:numPr>
        <w:spacing w:after="0" w:line="288" w:lineRule="auto"/>
        <w:jc w:val="both"/>
        <w:rPr>
          <w:rFonts w:cs="Calibri"/>
          <w:color w:val="000000"/>
        </w:rPr>
      </w:pPr>
      <w:r w:rsidRPr="00A61E15">
        <w:rPr>
          <w:rFonts w:cs="Calibri"/>
          <w:color w:val="000000"/>
        </w:rPr>
        <w:t xml:space="preserve">Role of </w:t>
      </w:r>
      <w:r w:rsidR="00BE541B">
        <w:rPr>
          <w:rFonts w:cs="Calibri"/>
          <w:color w:val="000000"/>
        </w:rPr>
        <w:t>S</w:t>
      </w:r>
      <w:r w:rsidRPr="00A61E15">
        <w:rPr>
          <w:rFonts w:cs="Calibri"/>
          <w:color w:val="000000"/>
        </w:rPr>
        <w:t>peech</w:t>
      </w:r>
      <w:r w:rsidR="00BE541B">
        <w:rPr>
          <w:rFonts w:cs="Calibri"/>
          <w:color w:val="000000"/>
        </w:rPr>
        <w:t>-L</w:t>
      </w:r>
      <w:r w:rsidRPr="00A61E15">
        <w:rPr>
          <w:rFonts w:cs="Calibri"/>
          <w:color w:val="000000"/>
        </w:rPr>
        <w:t xml:space="preserve">anguage </w:t>
      </w:r>
      <w:r w:rsidR="00BE541B">
        <w:rPr>
          <w:rFonts w:cs="Calibri"/>
          <w:color w:val="000000"/>
        </w:rPr>
        <w:t>P</w:t>
      </w:r>
      <w:r w:rsidRPr="00A61E15">
        <w:rPr>
          <w:rFonts w:cs="Calibri"/>
          <w:color w:val="000000"/>
        </w:rPr>
        <w:t xml:space="preserve">athologist in the </w:t>
      </w:r>
      <w:r w:rsidR="00BE541B">
        <w:rPr>
          <w:rFonts w:cs="Calibri"/>
          <w:color w:val="000000"/>
        </w:rPr>
        <w:t>A</w:t>
      </w:r>
      <w:r w:rsidRPr="00A61E15">
        <w:rPr>
          <w:rFonts w:cs="Calibri"/>
          <w:color w:val="000000"/>
        </w:rPr>
        <w:t xml:space="preserve">ssessment and </w:t>
      </w:r>
      <w:r w:rsidR="00BE541B">
        <w:rPr>
          <w:rFonts w:cs="Calibri"/>
          <w:color w:val="000000"/>
        </w:rPr>
        <w:t>M</w:t>
      </w:r>
      <w:r w:rsidRPr="00A61E15">
        <w:rPr>
          <w:rFonts w:cs="Calibri"/>
          <w:color w:val="000000"/>
        </w:rPr>
        <w:t xml:space="preserve">anagement of </w:t>
      </w:r>
      <w:r w:rsidR="00BE541B">
        <w:rPr>
          <w:rFonts w:cs="Calibri"/>
          <w:color w:val="000000"/>
        </w:rPr>
        <w:t>P</w:t>
      </w:r>
      <w:r w:rsidRPr="00A61E15">
        <w:rPr>
          <w:rFonts w:cs="Calibri"/>
          <w:color w:val="000000"/>
        </w:rPr>
        <w:t xml:space="preserve">ersons with </w:t>
      </w:r>
      <w:r w:rsidR="00BE541B">
        <w:rPr>
          <w:rFonts w:cs="Calibri"/>
          <w:color w:val="000000"/>
        </w:rPr>
        <w:t>C</w:t>
      </w:r>
      <w:r w:rsidRPr="00A61E15">
        <w:rPr>
          <w:rFonts w:cs="Calibri"/>
          <w:color w:val="000000"/>
        </w:rPr>
        <w:t xml:space="preserve">left lip </w:t>
      </w:r>
      <w:r w:rsidR="00BE541B">
        <w:rPr>
          <w:rFonts w:cs="Calibri"/>
          <w:color w:val="000000"/>
        </w:rPr>
        <w:t>and P</w:t>
      </w:r>
      <w:r w:rsidRPr="00A61E15">
        <w:rPr>
          <w:rFonts w:cs="Calibri"/>
          <w:color w:val="000000"/>
        </w:rPr>
        <w:t xml:space="preserve">alate. Lecture delivered at Paedoconscientia IV, organized </w:t>
      </w:r>
      <w:r w:rsidR="00BE541B">
        <w:rPr>
          <w:rFonts w:cs="Calibri"/>
          <w:color w:val="000000"/>
        </w:rPr>
        <w:t xml:space="preserve">by </w:t>
      </w:r>
      <w:r w:rsidRPr="00A61E15">
        <w:rPr>
          <w:rFonts w:cs="Calibri"/>
          <w:color w:val="000000"/>
        </w:rPr>
        <w:t>KVG Dental College &amp; Hospital Sullia, Dakshina Kannada on 2</w:t>
      </w:r>
      <w:r w:rsidRPr="00A61E15">
        <w:rPr>
          <w:rFonts w:cs="Calibri"/>
          <w:color w:val="000000"/>
          <w:vertAlign w:val="superscript"/>
        </w:rPr>
        <w:t>nd</w:t>
      </w:r>
      <w:r w:rsidRPr="00A61E15">
        <w:rPr>
          <w:rFonts w:cs="Calibri"/>
          <w:color w:val="000000"/>
        </w:rPr>
        <w:t xml:space="preserve"> September, 2014.</w:t>
      </w:r>
    </w:p>
    <w:p w:rsidR="001C0D09" w:rsidRPr="00A61E15" w:rsidRDefault="001C0D09" w:rsidP="00D559F0">
      <w:pPr>
        <w:numPr>
          <w:ilvl w:val="0"/>
          <w:numId w:val="27"/>
        </w:numPr>
        <w:spacing w:after="0" w:line="288" w:lineRule="auto"/>
        <w:jc w:val="both"/>
        <w:rPr>
          <w:rFonts w:cs="Calibri"/>
          <w:iCs/>
        </w:rPr>
      </w:pPr>
      <w:r w:rsidRPr="00A61E15">
        <w:rPr>
          <w:rFonts w:cs="Calibri"/>
          <w:color w:val="000000"/>
        </w:rPr>
        <w:t xml:space="preserve">Speech </w:t>
      </w:r>
      <w:r w:rsidR="00BE541B">
        <w:rPr>
          <w:rFonts w:cs="Calibri"/>
          <w:color w:val="000000"/>
        </w:rPr>
        <w:t>P</w:t>
      </w:r>
      <w:r w:rsidRPr="00A61E15">
        <w:rPr>
          <w:rFonts w:cs="Calibri"/>
          <w:color w:val="000000"/>
        </w:rPr>
        <w:t xml:space="preserve">roduction </w:t>
      </w:r>
      <w:r w:rsidR="00BE541B">
        <w:rPr>
          <w:rFonts w:cs="Calibri"/>
          <w:color w:val="000000"/>
        </w:rPr>
        <w:t>M</w:t>
      </w:r>
      <w:r w:rsidRPr="00A61E15">
        <w:rPr>
          <w:rFonts w:cs="Calibri"/>
          <w:color w:val="000000"/>
        </w:rPr>
        <w:t>echanism. Lecture delivered at I</w:t>
      </w:r>
      <w:r w:rsidR="00BE541B">
        <w:rPr>
          <w:rFonts w:cs="Calibri"/>
          <w:color w:val="000000"/>
        </w:rPr>
        <w:t xml:space="preserve">ndian Institute of </w:t>
      </w:r>
      <w:r w:rsidRPr="00A61E15">
        <w:rPr>
          <w:rFonts w:cs="Calibri"/>
          <w:color w:val="000000"/>
        </w:rPr>
        <w:t>T</w:t>
      </w:r>
      <w:r w:rsidR="00BE541B">
        <w:rPr>
          <w:rFonts w:cs="Calibri"/>
          <w:color w:val="000000"/>
        </w:rPr>
        <w:t>echnology</w:t>
      </w:r>
      <w:r w:rsidRPr="00A61E15">
        <w:rPr>
          <w:rFonts w:cs="Calibri"/>
          <w:color w:val="000000"/>
        </w:rPr>
        <w:t>, Guwahati on 26</w:t>
      </w:r>
      <w:r w:rsidRPr="00A61E15">
        <w:rPr>
          <w:rFonts w:cs="Calibri"/>
          <w:color w:val="000000"/>
          <w:vertAlign w:val="superscript"/>
        </w:rPr>
        <w:t>th</w:t>
      </w:r>
      <w:r w:rsidRPr="00A61E15">
        <w:rPr>
          <w:rFonts w:cs="Calibri"/>
          <w:color w:val="000000"/>
        </w:rPr>
        <w:t xml:space="preserve"> September, 2014.</w:t>
      </w:r>
      <w:r w:rsidR="00BE541B" w:rsidRPr="00E724F4">
        <w:rPr>
          <w:rFonts w:cs="Calibri"/>
          <w:b/>
          <w:color w:val="FF0000"/>
        </w:rPr>
        <w:t>(as a part of an</w:t>
      </w:r>
      <w:r w:rsidR="00BE541B">
        <w:rPr>
          <w:rFonts w:cs="Calibri"/>
          <w:b/>
          <w:color w:val="FF0000"/>
        </w:rPr>
        <w:t>y</w:t>
      </w:r>
      <w:r w:rsidR="00BE541B" w:rsidRPr="00E724F4">
        <w:rPr>
          <w:rFonts w:cs="Calibri"/>
          <w:b/>
          <w:color w:val="FF0000"/>
        </w:rPr>
        <w:t xml:space="preserve"> event???)</w:t>
      </w:r>
    </w:p>
    <w:p w:rsidR="001C0D09" w:rsidRPr="00A61E15" w:rsidRDefault="001C0D09" w:rsidP="00EB08A3">
      <w:pPr>
        <w:spacing w:after="0" w:line="288" w:lineRule="auto"/>
        <w:jc w:val="both"/>
        <w:rPr>
          <w:rFonts w:cs="Calibri"/>
          <w:iCs/>
        </w:rPr>
      </w:pPr>
    </w:p>
    <w:p w:rsidR="00E40721" w:rsidRPr="00A61E15" w:rsidRDefault="001C0D09" w:rsidP="00E40721">
      <w:pPr>
        <w:pStyle w:val="ListParagraph"/>
        <w:spacing w:after="0" w:line="288" w:lineRule="auto"/>
        <w:ind w:left="34"/>
        <w:jc w:val="both"/>
        <w:rPr>
          <w:rFonts w:cs="Calibri"/>
          <w:b/>
        </w:rPr>
      </w:pPr>
      <w:r w:rsidRPr="00A61E15">
        <w:rPr>
          <w:rFonts w:cs="Calibri"/>
          <w:b/>
        </w:rPr>
        <w:t>Dr. S.P. Goswami</w:t>
      </w:r>
      <w:r w:rsidR="00E40721">
        <w:rPr>
          <w:rFonts w:cs="Calibri"/>
          <w:b/>
        </w:rPr>
        <w:t>, Professor in Speech-Language Pathology</w:t>
      </w:r>
    </w:p>
    <w:p w:rsidR="001C0D09" w:rsidRPr="00A61E15" w:rsidRDefault="001C0D09" w:rsidP="00EB08A3">
      <w:pPr>
        <w:spacing w:after="0" w:line="288" w:lineRule="auto"/>
        <w:jc w:val="both"/>
        <w:rPr>
          <w:rFonts w:cs="Calibri"/>
          <w:b/>
        </w:rPr>
      </w:pPr>
    </w:p>
    <w:p w:rsidR="001C0D09" w:rsidRPr="00A61E15" w:rsidRDefault="001C0D09" w:rsidP="00D559F0">
      <w:pPr>
        <w:numPr>
          <w:ilvl w:val="0"/>
          <w:numId w:val="28"/>
        </w:numPr>
        <w:spacing w:after="0" w:line="288" w:lineRule="auto"/>
        <w:jc w:val="both"/>
        <w:rPr>
          <w:rFonts w:cs="Calibri"/>
        </w:rPr>
      </w:pPr>
      <w:r w:rsidRPr="00A61E15">
        <w:rPr>
          <w:rFonts w:cs="Calibri"/>
        </w:rPr>
        <w:t xml:space="preserve">Post </w:t>
      </w:r>
      <w:r w:rsidR="00BE541B">
        <w:rPr>
          <w:rFonts w:cs="Calibri"/>
        </w:rPr>
        <w:t>D</w:t>
      </w:r>
      <w:r w:rsidRPr="00A61E15">
        <w:rPr>
          <w:rFonts w:cs="Calibri"/>
        </w:rPr>
        <w:t>octoral</w:t>
      </w:r>
      <w:r w:rsidR="00BE541B">
        <w:rPr>
          <w:rFonts w:cs="Calibri"/>
        </w:rPr>
        <w:t>W</w:t>
      </w:r>
      <w:r w:rsidRPr="00A61E15">
        <w:rPr>
          <w:rFonts w:cs="Calibri"/>
        </w:rPr>
        <w:t xml:space="preserve">ork in US. Lecture delivered at Faculty Meet, </w:t>
      </w:r>
      <w:r w:rsidR="00BE541B">
        <w:rPr>
          <w:rFonts w:cs="Calibri"/>
        </w:rPr>
        <w:t xml:space="preserve">organized by </w:t>
      </w:r>
      <w:r w:rsidRPr="00A61E15">
        <w:rPr>
          <w:rFonts w:cs="Calibri"/>
        </w:rPr>
        <w:t>AIISH, Mysore, on 14</w:t>
      </w:r>
      <w:r w:rsidRPr="00A61E15">
        <w:rPr>
          <w:rFonts w:cs="Calibri"/>
          <w:vertAlign w:val="superscript"/>
        </w:rPr>
        <w:t>th</w:t>
      </w:r>
      <w:r w:rsidRPr="00A61E15">
        <w:rPr>
          <w:rFonts w:cs="Calibri"/>
        </w:rPr>
        <w:t xml:space="preserve"> August, 2014.</w:t>
      </w:r>
    </w:p>
    <w:p w:rsidR="001C0D09" w:rsidRPr="00A61E15" w:rsidRDefault="001C0D09" w:rsidP="00D559F0">
      <w:pPr>
        <w:numPr>
          <w:ilvl w:val="0"/>
          <w:numId w:val="28"/>
        </w:numPr>
        <w:spacing w:after="0" w:line="288" w:lineRule="auto"/>
        <w:jc w:val="both"/>
        <w:rPr>
          <w:rFonts w:cs="Calibri"/>
          <w:color w:val="000000"/>
        </w:rPr>
      </w:pPr>
      <w:r w:rsidRPr="00A61E15">
        <w:rPr>
          <w:rFonts w:cs="Calibri"/>
          <w:color w:val="000000"/>
        </w:rPr>
        <w:t xml:space="preserve">Setting the </w:t>
      </w:r>
      <w:r w:rsidR="00BE541B">
        <w:rPr>
          <w:rFonts w:cs="Calibri"/>
          <w:color w:val="000000"/>
        </w:rPr>
        <w:t>F</w:t>
      </w:r>
      <w:r w:rsidRPr="00A61E15">
        <w:rPr>
          <w:rFonts w:cs="Calibri"/>
          <w:color w:val="000000"/>
        </w:rPr>
        <w:t xml:space="preserve">acts and </w:t>
      </w:r>
      <w:r w:rsidR="00BE541B">
        <w:rPr>
          <w:rFonts w:cs="Calibri"/>
          <w:color w:val="000000"/>
        </w:rPr>
        <w:t>R</w:t>
      </w:r>
      <w:r w:rsidRPr="00A61E15">
        <w:rPr>
          <w:rFonts w:cs="Calibri"/>
          <w:color w:val="000000"/>
        </w:rPr>
        <w:t xml:space="preserve">ights of </w:t>
      </w:r>
      <w:r w:rsidR="00BE541B">
        <w:rPr>
          <w:rFonts w:cs="Calibri"/>
          <w:color w:val="000000"/>
        </w:rPr>
        <w:t>P</w:t>
      </w:r>
      <w:r w:rsidRPr="00A61E15">
        <w:rPr>
          <w:rFonts w:cs="Calibri"/>
          <w:color w:val="000000"/>
        </w:rPr>
        <w:t>ersons with Dementia</w:t>
      </w:r>
      <w:r w:rsidR="00BE541B">
        <w:rPr>
          <w:rFonts w:cs="Calibri"/>
          <w:color w:val="000000"/>
        </w:rPr>
        <w:t>: F</w:t>
      </w:r>
      <w:r w:rsidRPr="00A61E15">
        <w:rPr>
          <w:rFonts w:cs="Calibri"/>
          <w:color w:val="000000"/>
        </w:rPr>
        <w:t xml:space="preserve">rom </w:t>
      </w:r>
      <w:r w:rsidR="00BE541B">
        <w:rPr>
          <w:rFonts w:cs="Calibri"/>
          <w:color w:val="000000"/>
        </w:rPr>
        <w:t>C</w:t>
      </w:r>
      <w:r w:rsidRPr="00A61E15">
        <w:rPr>
          <w:rFonts w:cs="Calibri"/>
          <w:color w:val="000000"/>
        </w:rPr>
        <w:t xml:space="preserve">onsumer’s </w:t>
      </w:r>
      <w:r w:rsidR="00BE541B">
        <w:rPr>
          <w:rFonts w:cs="Calibri"/>
          <w:color w:val="000000"/>
        </w:rPr>
        <w:t>P</w:t>
      </w:r>
      <w:r w:rsidRPr="00A61E15">
        <w:rPr>
          <w:rFonts w:cs="Calibri"/>
          <w:color w:val="000000"/>
        </w:rPr>
        <w:t xml:space="preserve">erspective. Lecture delivered at </w:t>
      </w:r>
      <w:r w:rsidR="00BE541B">
        <w:rPr>
          <w:rFonts w:cs="Calibri"/>
          <w:color w:val="000000"/>
        </w:rPr>
        <w:t xml:space="preserve">the </w:t>
      </w:r>
      <w:r w:rsidRPr="00A61E15">
        <w:rPr>
          <w:rFonts w:cs="Calibri"/>
          <w:color w:val="000000"/>
        </w:rPr>
        <w:t xml:space="preserve">Workshop and </w:t>
      </w:r>
      <w:r w:rsidR="00BE541B">
        <w:rPr>
          <w:rFonts w:cs="Calibri"/>
          <w:color w:val="000000"/>
        </w:rPr>
        <w:t>T</w:t>
      </w:r>
      <w:r w:rsidRPr="00A61E15">
        <w:rPr>
          <w:rFonts w:cs="Calibri"/>
          <w:color w:val="000000"/>
        </w:rPr>
        <w:t xml:space="preserve">raining </w:t>
      </w:r>
      <w:r w:rsidR="00BE541B">
        <w:rPr>
          <w:rFonts w:cs="Calibri"/>
          <w:color w:val="000000"/>
        </w:rPr>
        <w:t>P</w:t>
      </w:r>
      <w:r w:rsidRPr="00A61E15">
        <w:rPr>
          <w:rFonts w:cs="Calibri"/>
          <w:color w:val="000000"/>
        </w:rPr>
        <w:t xml:space="preserve">rogramme for Alzheimer's </w:t>
      </w:r>
      <w:r w:rsidR="00BE541B">
        <w:rPr>
          <w:rFonts w:cs="Calibri"/>
          <w:color w:val="000000"/>
        </w:rPr>
        <w:t>P</w:t>
      </w:r>
      <w:r w:rsidRPr="00A61E15">
        <w:rPr>
          <w:rFonts w:cs="Calibri"/>
          <w:color w:val="000000"/>
        </w:rPr>
        <w:t xml:space="preserve">atient and </w:t>
      </w:r>
      <w:r w:rsidR="00BE541B">
        <w:rPr>
          <w:rFonts w:cs="Calibri"/>
          <w:color w:val="000000"/>
        </w:rPr>
        <w:t>C</w:t>
      </w:r>
      <w:r w:rsidRPr="00A61E15">
        <w:rPr>
          <w:rFonts w:cs="Calibri"/>
          <w:color w:val="000000"/>
        </w:rPr>
        <w:t xml:space="preserve">aregivers, organized </w:t>
      </w:r>
      <w:r w:rsidR="00BE541B">
        <w:rPr>
          <w:rFonts w:cs="Calibri"/>
          <w:color w:val="000000"/>
        </w:rPr>
        <w:t xml:space="preserve">by the </w:t>
      </w:r>
      <w:r w:rsidRPr="00A61E15">
        <w:rPr>
          <w:rFonts w:cs="Calibri"/>
          <w:color w:val="000000"/>
        </w:rPr>
        <w:t>Sarada Vilas College of Pharmacy, Mysore on 12</w:t>
      </w:r>
      <w:r w:rsidR="00BE541B">
        <w:rPr>
          <w:rFonts w:cs="Calibri"/>
          <w:color w:val="000000"/>
        </w:rPr>
        <w:t>-</w:t>
      </w:r>
      <w:r w:rsidRPr="00A61E15">
        <w:rPr>
          <w:rFonts w:cs="Calibri"/>
          <w:color w:val="000000"/>
        </w:rPr>
        <w:t>13 September, 2014.</w:t>
      </w:r>
    </w:p>
    <w:p w:rsidR="001C0D09" w:rsidRDefault="001C0D09" w:rsidP="00EB08A3">
      <w:pPr>
        <w:spacing w:after="0" w:line="288" w:lineRule="auto"/>
        <w:jc w:val="both"/>
        <w:rPr>
          <w:rFonts w:cs="Calibri"/>
          <w:color w:val="000000"/>
        </w:rPr>
      </w:pPr>
    </w:p>
    <w:p w:rsidR="00F75178" w:rsidRPr="00A61E15" w:rsidRDefault="00F75178" w:rsidP="00EB08A3">
      <w:pPr>
        <w:spacing w:after="0" w:line="288" w:lineRule="auto"/>
        <w:jc w:val="both"/>
        <w:rPr>
          <w:rFonts w:cs="Calibri"/>
          <w:color w:val="000000"/>
        </w:rPr>
      </w:pPr>
    </w:p>
    <w:p w:rsidR="001C0D09" w:rsidRPr="00A61E15" w:rsidRDefault="00EB08A3" w:rsidP="00EB08A3">
      <w:pPr>
        <w:spacing w:after="0" w:line="288" w:lineRule="auto"/>
        <w:jc w:val="both"/>
        <w:rPr>
          <w:rFonts w:cs="Calibri"/>
          <w:b/>
        </w:rPr>
      </w:pPr>
      <w:r w:rsidRPr="00A61E15">
        <w:rPr>
          <w:rFonts w:cs="Calibri"/>
          <w:b/>
        </w:rPr>
        <w:t>Dr</w:t>
      </w:r>
      <w:r w:rsidR="001C0D09" w:rsidRPr="00A61E15">
        <w:rPr>
          <w:rFonts w:cs="Calibri"/>
          <w:b/>
        </w:rPr>
        <w:t>. Anjana B. Ram</w:t>
      </w:r>
      <w:r w:rsidR="00E40721">
        <w:rPr>
          <w:rFonts w:cs="Calibri"/>
          <w:b/>
        </w:rPr>
        <w:t>, Lecturer in Speech-Sciences</w:t>
      </w:r>
    </w:p>
    <w:p w:rsidR="001C0D09" w:rsidRPr="00A61E15" w:rsidRDefault="001C0D09" w:rsidP="00D559F0">
      <w:pPr>
        <w:numPr>
          <w:ilvl w:val="0"/>
          <w:numId w:val="29"/>
        </w:numPr>
        <w:spacing w:after="0" w:line="288" w:lineRule="auto"/>
        <w:jc w:val="both"/>
        <w:rPr>
          <w:rFonts w:cs="Calibri"/>
        </w:rPr>
      </w:pPr>
      <w:r w:rsidRPr="00A61E15">
        <w:rPr>
          <w:rFonts w:cs="Calibri"/>
        </w:rPr>
        <w:t xml:space="preserve">Myths and </w:t>
      </w:r>
      <w:r w:rsidR="00BE541B">
        <w:rPr>
          <w:rFonts w:cs="Calibri"/>
        </w:rPr>
        <w:t>F</w:t>
      </w:r>
      <w:r w:rsidRPr="00A61E15">
        <w:rPr>
          <w:rFonts w:cs="Calibri"/>
        </w:rPr>
        <w:t xml:space="preserve">acts about </w:t>
      </w:r>
      <w:r w:rsidR="00BE541B">
        <w:rPr>
          <w:rFonts w:cs="Calibri"/>
        </w:rPr>
        <w:t>S</w:t>
      </w:r>
      <w:r w:rsidRPr="00A61E15">
        <w:rPr>
          <w:rFonts w:cs="Calibri"/>
        </w:rPr>
        <w:t xml:space="preserve">tuttering. Lecture delivered </w:t>
      </w:r>
      <w:r w:rsidR="00BE541B">
        <w:rPr>
          <w:rFonts w:cs="Calibri"/>
        </w:rPr>
        <w:t xml:space="preserve">during </w:t>
      </w:r>
      <w:r w:rsidRPr="00A61E15">
        <w:rPr>
          <w:rFonts w:cs="Calibri"/>
        </w:rPr>
        <w:t>International Stuttering Awareness Day, organized by AIISH, Mysore</w:t>
      </w:r>
      <w:r w:rsidR="00BE541B">
        <w:rPr>
          <w:rFonts w:cs="Calibri"/>
        </w:rPr>
        <w:t xml:space="preserve"> on</w:t>
      </w:r>
      <w:r w:rsidRPr="00A61E15">
        <w:rPr>
          <w:rFonts w:cs="Calibri"/>
        </w:rPr>
        <w:t xml:space="preserve"> 28</w:t>
      </w:r>
      <w:r w:rsidRPr="00A61E15">
        <w:rPr>
          <w:rFonts w:cs="Calibri"/>
          <w:vertAlign w:val="superscript"/>
        </w:rPr>
        <w:t>th</w:t>
      </w:r>
      <w:r w:rsidRPr="00A61E15">
        <w:rPr>
          <w:rFonts w:cs="Calibri"/>
        </w:rPr>
        <w:t xml:space="preserve"> October, 2014.</w:t>
      </w:r>
    </w:p>
    <w:p w:rsidR="001C0D09" w:rsidRPr="00A61E15" w:rsidRDefault="001C0D09" w:rsidP="00EB08A3">
      <w:pPr>
        <w:spacing w:after="0" w:line="288" w:lineRule="auto"/>
        <w:jc w:val="both"/>
        <w:rPr>
          <w:rFonts w:cs="Calibri"/>
        </w:rPr>
      </w:pPr>
    </w:p>
    <w:p w:rsidR="00E40721" w:rsidRPr="00A61E15" w:rsidRDefault="003E7AE0" w:rsidP="00E40721">
      <w:pPr>
        <w:pStyle w:val="ListParagraph"/>
        <w:spacing w:after="0" w:line="288" w:lineRule="auto"/>
        <w:ind w:left="34"/>
        <w:jc w:val="both"/>
        <w:rPr>
          <w:rFonts w:cs="Calibri"/>
          <w:b/>
        </w:rPr>
      </w:pPr>
      <w:r w:rsidRPr="00A61E15">
        <w:rPr>
          <w:rFonts w:cs="Calibri"/>
          <w:b/>
        </w:rPr>
        <w:t>Dr. Jayashree C. Shanbal</w:t>
      </w:r>
      <w:r w:rsidR="00E40721">
        <w:rPr>
          <w:rFonts w:cs="Calibri"/>
          <w:b/>
        </w:rPr>
        <w:t>, Reader in Speech-Language Pathology</w:t>
      </w:r>
    </w:p>
    <w:p w:rsidR="003E7AE0" w:rsidRPr="00A61E15" w:rsidRDefault="003E7AE0" w:rsidP="00EB08A3">
      <w:pPr>
        <w:spacing w:after="0" w:line="288" w:lineRule="auto"/>
        <w:jc w:val="both"/>
        <w:rPr>
          <w:rFonts w:cs="Calibri"/>
          <w:b/>
        </w:rPr>
      </w:pPr>
    </w:p>
    <w:p w:rsidR="003E7AE0" w:rsidRPr="00A61E15" w:rsidRDefault="00970E4D" w:rsidP="00D559F0">
      <w:pPr>
        <w:numPr>
          <w:ilvl w:val="0"/>
          <w:numId w:val="29"/>
        </w:numPr>
        <w:spacing w:after="0" w:line="288" w:lineRule="auto"/>
        <w:jc w:val="both"/>
        <w:rPr>
          <w:rFonts w:cs="Calibri"/>
          <w:bCs/>
        </w:rPr>
      </w:pPr>
      <w:r w:rsidRPr="00A61E15">
        <w:rPr>
          <w:rFonts w:cs="Calibri"/>
          <w:bCs/>
        </w:rPr>
        <w:t xml:space="preserve">Identification of Learning </w:t>
      </w:r>
      <w:r w:rsidR="00BE541B">
        <w:rPr>
          <w:rFonts w:cs="Calibri"/>
          <w:bCs/>
        </w:rPr>
        <w:t>D</w:t>
      </w:r>
      <w:r w:rsidRPr="00A61E15">
        <w:rPr>
          <w:rFonts w:cs="Calibri"/>
          <w:bCs/>
        </w:rPr>
        <w:t xml:space="preserve">isability. </w:t>
      </w:r>
      <w:r w:rsidR="00C56EC7">
        <w:rPr>
          <w:rFonts w:cs="Calibri"/>
          <w:bCs/>
          <w:lang w:val="en-IN"/>
        </w:rPr>
        <w:t xml:space="preserve">Lecture delivered at </w:t>
      </w:r>
      <w:r w:rsidR="00C56EC7">
        <w:rPr>
          <w:rFonts w:cs="Calibri"/>
        </w:rPr>
        <w:t>…………….</w:t>
      </w:r>
      <w:r w:rsidRPr="00A61E15">
        <w:rPr>
          <w:rFonts w:cs="Calibri"/>
        </w:rPr>
        <w:t xml:space="preserve">, organized </w:t>
      </w:r>
      <w:r w:rsidR="00C56EC7">
        <w:rPr>
          <w:rFonts w:cs="Calibri"/>
        </w:rPr>
        <w:t xml:space="preserve">by the </w:t>
      </w:r>
      <w:r w:rsidRPr="00A61E15">
        <w:rPr>
          <w:rFonts w:cs="Calibri"/>
          <w:bCs/>
        </w:rPr>
        <w:t>JawaharNavodayaVidyalaya, Mysore on 20</w:t>
      </w:r>
      <w:r w:rsidRPr="00A61E15">
        <w:rPr>
          <w:rFonts w:cs="Calibri"/>
          <w:bCs/>
          <w:vertAlign w:val="superscript"/>
        </w:rPr>
        <w:t>th</w:t>
      </w:r>
      <w:r w:rsidRPr="00A61E15">
        <w:rPr>
          <w:rFonts w:cs="Calibri"/>
          <w:bCs/>
        </w:rPr>
        <w:t xml:space="preserve"> November, 2014.</w:t>
      </w:r>
      <w:r w:rsidR="00C56EC7" w:rsidRPr="00E724F4">
        <w:rPr>
          <w:rFonts w:cs="Calibri"/>
          <w:b/>
          <w:color w:val="FF0000"/>
        </w:rPr>
        <w:t>(as a part of an</w:t>
      </w:r>
      <w:r w:rsidR="00C56EC7">
        <w:rPr>
          <w:rFonts w:cs="Calibri"/>
          <w:b/>
          <w:color w:val="FF0000"/>
        </w:rPr>
        <w:t>y</w:t>
      </w:r>
      <w:r w:rsidR="00C56EC7" w:rsidRPr="00E724F4">
        <w:rPr>
          <w:rFonts w:cs="Calibri"/>
          <w:b/>
          <w:color w:val="FF0000"/>
        </w:rPr>
        <w:t xml:space="preserve"> event???)</w:t>
      </w:r>
    </w:p>
    <w:p w:rsidR="00970E4D" w:rsidRPr="00A61E15" w:rsidRDefault="00970E4D" w:rsidP="00D559F0">
      <w:pPr>
        <w:numPr>
          <w:ilvl w:val="0"/>
          <w:numId w:val="29"/>
        </w:numPr>
        <w:spacing w:after="0" w:line="288" w:lineRule="auto"/>
        <w:jc w:val="both"/>
        <w:rPr>
          <w:rFonts w:cs="Calibri"/>
        </w:rPr>
      </w:pPr>
      <w:r w:rsidRPr="00A61E15">
        <w:rPr>
          <w:rFonts w:cs="Calibri"/>
        </w:rPr>
        <w:t xml:space="preserve">Causes and Characteristics of Autism Spectrum Disorders.  Lecture delivered at </w:t>
      </w:r>
      <w:r w:rsidR="00C56EC7">
        <w:rPr>
          <w:rFonts w:cs="Calibri"/>
        </w:rPr>
        <w:t xml:space="preserve">the </w:t>
      </w:r>
      <w:r w:rsidRPr="00A61E15">
        <w:rPr>
          <w:rFonts w:cs="Calibri"/>
        </w:rPr>
        <w:t xml:space="preserve">Orientation </w:t>
      </w:r>
      <w:r w:rsidR="00C56EC7">
        <w:rPr>
          <w:rFonts w:cs="Calibri"/>
        </w:rPr>
        <w:t>P</w:t>
      </w:r>
      <w:r w:rsidRPr="00A61E15">
        <w:rPr>
          <w:rFonts w:cs="Calibri"/>
        </w:rPr>
        <w:t>rogram</w:t>
      </w:r>
      <w:r w:rsidR="00C56EC7">
        <w:rPr>
          <w:rFonts w:cs="Calibri"/>
        </w:rPr>
        <w:t>me</w:t>
      </w:r>
      <w:r w:rsidRPr="00A61E15">
        <w:rPr>
          <w:rFonts w:cs="Calibri"/>
        </w:rPr>
        <w:t xml:space="preserve"> on </w:t>
      </w:r>
      <w:r w:rsidR="00C56EC7">
        <w:rPr>
          <w:rFonts w:cs="Calibri"/>
        </w:rPr>
        <w:t>D</w:t>
      </w:r>
      <w:r w:rsidRPr="00A61E15">
        <w:rPr>
          <w:rFonts w:cs="Calibri"/>
        </w:rPr>
        <w:t xml:space="preserve">isability </w:t>
      </w:r>
      <w:r w:rsidR="00C56EC7">
        <w:rPr>
          <w:rFonts w:cs="Calibri"/>
        </w:rPr>
        <w:t>M</w:t>
      </w:r>
      <w:r w:rsidRPr="00A61E15">
        <w:rPr>
          <w:rFonts w:cs="Calibri"/>
        </w:rPr>
        <w:t>anagement, organized at Old DDPI Building, Mysore on 23</w:t>
      </w:r>
      <w:r w:rsidRPr="00A61E15">
        <w:rPr>
          <w:rFonts w:cs="Calibri"/>
          <w:vertAlign w:val="superscript"/>
        </w:rPr>
        <w:t>rd</w:t>
      </w:r>
      <w:r w:rsidRPr="00A61E15">
        <w:rPr>
          <w:rFonts w:cs="Calibri"/>
        </w:rPr>
        <w:t xml:space="preserve"> December, 2014.</w:t>
      </w:r>
      <w:r w:rsidR="00C56EC7" w:rsidRPr="00E724F4">
        <w:rPr>
          <w:rFonts w:cs="Calibri"/>
          <w:b/>
          <w:color w:val="FF0000"/>
        </w:rPr>
        <w:t>(as a part of an</w:t>
      </w:r>
      <w:r w:rsidR="00C56EC7">
        <w:rPr>
          <w:rFonts w:cs="Calibri"/>
          <w:b/>
          <w:color w:val="FF0000"/>
        </w:rPr>
        <w:t>y</w:t>
      </w:r>
      <w:r w:rsidR="00C56EC7" w:rsidRPr="00E724F4">
        <w:rPr>
          <w:rFonts w:cs="Calibri"/>
          <w:b/>
          <w:color w:val="FF0000"/>
        </w:rPr>
        <w:t xml:space="preserve"> event???)</w:t>
      </w:r>
    </w:p>
    <w:p w:rsidR="00970E4D" w:rsidRPr="00A61E15" w:rsidRDefault="00970E4D" w:rsidP="00D559F0">
      <w:pPr>
        <w:numPr>
          <w:ilvl w:val="0"/>
          <w:numId w:val="29"/>
        </w:numPr>
        <w:spacing w:line="288" w:lineRule="auto"/>
        <w:jc w:val="both"/>
        <w:rPr>
          <w:rFonts w:cs="Calibri"/>
        </w:rPr>
      </w:pPr>
      <w:r w:rsidRPr="00A61E15">
        <w:rPr>
          <w:rFonts w:cs="Calibri"/>
        </w:rPr>
        <w:t>Causes and Characteristics of Autism Spectrum Disorders</w:t>
      </w:r>
      <w:r w:rsidR="00C56EC7">
        <w:rPr>
          <w:rFonts w:cs="Calibri"/>
        </w:rPr>
        <w:t xml:space="preserve"> [</w:t>
      </w:r>
      <w:r w:rsidRPr="00A61E15">
        <w:rPr>
          <w:rFonts w:cs="Calibri"/>
        </w:rPr>
        <w:t>in Kannada</w:t>
      </w:r>
      <w:r w:rsidR="00C56EC7">
        <w:rPr>
          <w:rFonts w:cs="Calibri"/>
        </w:rPr>
        <w:t>]</w:t>
      </w:r>
      <w:r w:rsidRPr="00A61E15">
        <w:rPr>
          <w:rFonts w:cs="Calibri"/>
        </w:rPr>
        <w:t>.</w:t>
      </w:r>
      <w:r w:rsidR="00C56EC7">
        <w:rPr>
          <w:rFonts w:cs="Calibri"/>
        </w:rPr>
        <w:t xml:space="preserve"> Lecture delivered for the v</w:t>
      </w:r>
      <w:r w:rsidRPr="00A61E15">
        <w:rPr>
          <w:rFonts w:cs="Calibri"/>
        </w:rPr>
        <w:t>olunteers deputed by the DDPI, Mysore at AIISH, Mysore on 23</w:t>
      </w:r>
      <w:r w:rsidRPr="00A61E15">
        <w:rPr>
          <w:rFonts w:cs="Calibri"/>
          <w:vertAlign w:val="superscript"/>
        </w:rPr>
        <w:t>rd</w:t>
      </w:r>
      <w:r w:rsidRPr="00A61E15">
        <w:rPr>
          <w:rFonts w:cs="Calibri"/>
        </w:rPr>
        <w:t xml:space="preserve"> December, 2014.</w:t>
      </w:r>
      <w:r w:rsidR="00C56EC7" w:rsidRPr="00E724F4">
        <w:rPr>
          <w:rFonts w:cs="Calibri"/>
          <w:b/>
          <w:color w:val="FF0000"/>
        </w:rPr>
        <w:t>(as a part of an</w:t>
      </w:r>
      <w:r w:rsidR="00C56EC7">
        <w:rPr>
          <w:rFonts w:cs="Calibri"/>
          <w:b/>
          <w:color w:val="FF0000"/>
        </w:rPr>
        <w:t>y</w:t>
      </w:r>
      <w:r w:rsidR="00C56EC7" w:rsidRPr="00E724F4">
        <w:rPr>
          <w:rFonts w:cs="Calibri"/>
          <w:b/>
          <w:color w:val="FF0000"/>
        </w:rPr>
        <w:t xml:space="preserve"> event???)</w:t>
      </w:r>
    </w:p>
    <w:p w:rsidR="00E40721" w:rsidRPr="00A61E15" w:rsidRDefault="00970E4D" w:rsidP="00E40721">
      <w:pPr>
        <w:pStyle w:val="ListParagraph"/>
        <w:spacing w:after="0" w:line="288" w:lineRule="auto"/>
        <w:ind w:left="34"/>
        <w:jc w:val="both"/>
        <w:rPr>
          <w:rFonts w:cs="Calibri"/>
          <w:b/>
        </w:rPr>
      </w:pPr>
      <w:r w:rsidRPr="00A61E15">
        <w:rPr>
          <w:rFonts w:cs="Calibri"/>
          <w:b/>
        </w:rPr>
        <w:t>Dr. Deepa M.S.</w:t>
      </w:r>
      <w:r w:rsidR="00E40721">
        <w:rPr>
          <w:rFonts w:cs="Calibri"/>
          <w:b/>
        </w:rPr>
        <w:t>, Lecturer in Speech-Language Pathology</w:t>
      </w:r>
    </w:p>
    <w:p w:rsidR="00970E4D" w:rsidRPr="00A61E15" w:rsidRDefault="00970E4D" w:rsidP="00EB08A3">
      <w:pPr>
        <w:spacing w:after="0" w:line="288" w:lineRule="auto"/>
        <w:jc w:val="both"/>
        <w:rPr>
          <w:rFonts w:cs="Calibri"/>
          <w:b/>
        </w:rPr>
      </w:pPr>
    </w:p>
    <w:p w:rsidR="00970E4D" w:rsidRPr="00A61E15" w:rsidRDefault="00970E4D" w:rsidP="00D559F0">
      <w:pPr>
        <w:numPr>
          <w:ilvl w:val="0"/>
          <w:numId w:val="30"/>
        </w:numPr>
        <w:spacing w:after="0" w:line="288" w:lineRule="auto"/>
        <w:jc w:val="both"/>
        <w:rPr>
          <w:rFonts w:cs="Calibri"/>
          <w:iCs/>
          <w:shd w:val="clear" w:color="auto" w:fill="FFFFFF"/>
        </w:rPr>
      </w:pPr>
      <w:r w:rsidRPr="00A61E15">
        <w:rPr>
          <w:rFonts w:cs="Calibri"/>
          <w:shd w:val="clear" w:color="auto" w:fill="FFFFFF"/>
        </w:rPr>
        <w:t>Application of Audio-</w:t>
      </w:r>
      <w:r w:rsidR="00C56EC7">
        <w:rPr>
          <w:rFonts w:cs="Calibri"/>
          <w:shd w:val="clear" w:color="auto" w:fill="FFFFFF"/>
        </w:rPr>
        <w:t>V</w:t>
      </w:r>
      <w:r w:rsidRPr="00A61E15">
        <w:rPr>
          <w:rFonts w:cs="Calibri"/>
          <w:shd w:val="clear" w:color="auto" w:fill="FFFFFF"/>
        </w:rPr>
        <w:t xml:space="preserve">ideo </w:t>
      </w:r>
      <w:r w:rsidR="00C56EC7">
        <w:rPr>
          <w:rFonts w:cs="Calibri"/>
          <w:shd w:val="clear" w:color="auto" w:fill="FFFFFF"/>
        </w:rPr>
        <w:t>M</w:t>
      </w:r>
      <w:r w:rsidRPr="00A61E15">
        <w:rPr>
          <w:rFonts w:cs="Calibri"/>
          <w:shd w:val="clear" w:color="auto" w:fill="FFFFFF"/>
        </w:rPr>
        <w:t xml:space="preserve">ethods in </w:t>
      </w:r>
      <w:r w:rsidR="00C56EC7">
        <w:rPr>
          <w:rFonts w:cs="Calibri"/>
          <w:shd w:val="clear" w:color="auto" w:fill="FFFFFF"/>
        </w:rPr>
        <w:t>P</w:t>
      </w:r>
      <w:r w:rsidRPr="00A61E15">
        <w:rPr>
          <w:rFonts w:cs="Calibri"/>
          <w:shd w:val="clear" w:color="auto" w:fill="FFFFFF"/>
        </w:rPr>
        <w:t xml:space="preserve">ersons with </w:t>
      </w:r>
      <w:r w:rsidR="00C56EC7">
        <w:rPr>
          <w:rFonts w:cs="Calibri"/>
          <w:shd w:val="clear" w:color="auto" w:fill="FFFFFF"/>
        </w:rPr>
        <w:t>C</w:t>
      </w:r>
      <w:r w:rsidRPr="00A61E15">
        <w:rPr>
          <w:rFonts w:cs="Calibri"/>
          <w:shd w:val="clear" w:color="auto" w:fill="FFFFFF"/>
        </w:rPr>
        <w:t xml:space="preserve">ognitive </w:t>
      </w:r>
      <w:r w:rsidR="00C56EC7">
        <w:rPr>
          <w:rFonts w:cs="Calibri"/>
          <w:shd w:val="clear" w:color="auto" w:fill="FFFFFF"/>
        </w:rPr>
        <w:t>D</w:t>
      </w:r>
      <w:r w:rsidRPr="00A61E15">
        <w:rPr>
          <w:rFonts w:cs="Calibri"/>
          <w:shd w:val="clear" w:color="auto" w:fill="FFFFFF"/>
        </w:rPr>
        <w:t>eficits</w:t>
      </w:r>
      <w:r w:rsidR="00C56EC7">
        <w:rPr>
          <w:rFonts w:cs="Calibri"/>
          <w:shd w:val="clear" w:color="auto" w:fill="FFFFFF"/>
        </w:rPr>
        <w:t>:</w:t>
      </w:r>
      <w:r w:rsidRPr="00A61E15">
        <w:rPr>
          <w:rFonts w:cs="Calibri"/>
          <w:shd w:val="clear" w:color="auto" w:fill="FFFFFF"/>
        </w:rPr>
        <w:t xml:space="preserve"> Recording and </w:t>
      </w:r>
      <w:r w:rsidR="00C56EC7">
        <w:rPr>
          <w:rFonts w:cs="Calibri"/>
          <w:shd w:val="clear" w:color="auto" w:fill="FFFFFF"/>
        </w:rPr>
        <w:t>A</w:t>
      </w:r>
      <w:r w:rsidRPr="00A61E15">
        <w:rPr>
          <w:rFonts w:cs="Calibri"/>
          <w:shd w:val="clear" w:color="auto" w:fill="FFFFFF"/>
        </w:rPr>
        <w:t xml:space="preserve">nalysis in the </w:t>
      </w:r>
      <w:r w:rsidR="00C56EC7">
        <w:rPr>
          <w:rFonts w:cs="Calibri"/>
          <w:shd w:val="clear" w:color="auto" w:fill="FFFFFF"/>
        </w:rPr>
        <w:t>C</w:t>
      </w:r>
      <w:r w:rsidRPr="00A61E15">
        <w:rPr>
          <w:rFonts w:cs="Calibri"/>
          <w:shd w:val="clear" w:color="auto" w:fill="FFFFFF"/>
        </w:rPr>
        <w:t xml:space="preserve">linical </w:t>
      </w:r>
      <w:r w:rsidR="00C56EC7">
        <w:rPr>
          <w:rFonts w:cs="Calibri"/>
          <w:shd w:val="clear" w:color="auto" w:fill="FFFFFF"/>
        </w:rPr>
        <w:t>P</w:t>
      </w:r>
      <w:r w:rsidRPr="00A61E15">
        <w:rPr>
          <w:rFonts w:cs="Calibri"/>
          <w:shd w:val="clear" w:color="auto" w:fill="FFFFFF"/>
        </w:rPr>
        <w:t xml:space="preserve">opulation of Dementia/TBI. Lecture delivered at </w:t>
      </w:r>
      <w:r w:rsidR="00C56EC7">
        <w:rPr>
          <w:rFonts w:cs="Calibri"/>
          <w:shd w:val="clear" w:color="auto" w:fill="FFFFFF"/>
        </w:rPr>
        <w:t xml:space="preserve">the </w:t>
      </w:r>
      <w:r w:rsidRPr="00A61E15">
        <w:rPr>
          <w:rFonts w:cs="Calibri"/>
          <w:shd w:val="clear" w:color="auto" w:fill="FFFFFF"/>
        </w:rPr>
        <w:t xml:space="preserve">Audio-video </w:t>
      </w:r>
      <w:r w:rsidRPr="00A61E15">
        <w:rPr>
          <w:rFonts w:cs="Calibri"/>
          <w:shd w:val="clear" w:color="auto" w:fill="FFFFFF"/>
        </w:rPr>
        <w:lastRenderedPageBreak/>
        <w:t>methods – from recording to analysis” </w:t>
      </w:r>
      <w:r w:rsidRPr="00A61E15">
        <w:rPr>
          <w:rFonts w:cs="Calibri"/>
          <w:iCs/>
          <w:shd w:val="clear" w:color="auto" w:fill="FFFFFF"/>
        </w:rPr>
        <w:t>Applications in Diagnosis &amp; Intervention in Speech Language Pathology and Audiology, organized at NIMHANS, Bangalore, on 11</w:t>
      </w:r>
      <w:r w:rsidR="00C56EC7">
        <w:rPr>
          <w:rFonts w:cs="Calibri"/>
          <w:iCs/>
          <w:shd w:val="clear" w:color="auto" w:fill="FFFFFF"/>
        </w:rPr>
        <w:t>-</w:t>
      </w:r>
      <w:r w:rsidRPr="00A61E15">
        <w:rPr>
          <w:rFonts w:cs="Calibri"/>
          <w:iCs/>
          <w:shd w:val="clear" w:color="auto" w:fill="FFFFFF"/>
        </w:rPr>
        <w:t>12 October, 2014.</w:t>
      </w:r>
      <w:r w:rsidR="00C56EC7" w:rsidRPr="00C56EC7">
        <w:rPr>
          <w:rFonts w:cs="Calibri"/>
          <w:b/>
          <w:iCs/>
          <w:color w:val="FF0000"/>
          <w:shd w:val="clear" w:color="auto" w:fill="FFFFFF"/>
        </w:rPr>
        <w:t>(name of the event??)</w:t>
      </w:r>
    </w:p>
    <w:p w:rsidR="00970E4D" w:rsidRPr="00A61E15" w:rsidRDefault="00970E4D" w:rsidP="00D559F0">
      <w:pPr>
        <w:numPr>
          <w:ilvl w:val="0"/>
          <w:numId w:val="30"/>
        </w:numPr>
        <w:spacing w:after="0" w:line="288" w:lineRule="auto"/>
        <w:jc w:val="both"/>
        <w:rPr>
          <w:rFonts w:cs="Calibri"/>
        </w:rPr>
      </w:pPr>
      <w:r w:rsidRPr="00A61E15">
        <w:rPr>
          <w:rFonts w:cs="Calibri"/>
        </w:rPr>
        <w:t>Autism</w:t>
      </w:r>
      <w:r w:rsidR="00C56EC7">
        <w:rPr>
          <w:rFonts w:cs="Calibri"/>
        </w:rPr>
        <w:t>:</w:t>
      </w:r>
      <w:r w:rsidRPr="00A61E15">
        <w:rPr>
          <w:rFonts w:cs="Calibri"/>
        </w:rPr>
        <w:t xml:space="preserve"> Nature, </w:t>
      </w:r>
      <w:r w:rsidR="00C56EC7">
        <w:rPr>
          <w:rFonts w:cs="Calibri"/>
        </w:rPr>
        <w:t>C</w:t>
      </w:r>
      <w:r w:rsidRPr="00A61E15">
        <w:rPr>
          <w:rFonts w:cs="Calibri"/>
        </w:rPr>
        <w:t xml:space="preserve">haracteristics and Management. </w:t>
      </w:r>
      <w:r w:rsidR="00C56EC7">
        <w:rPr>
          <w:rFonts w:cs="Calibri"/>
        </w:rPr>
        <w:t xml:space="preserve">Lecture delivered </w:t>
      </w:r>
      <w:r w:rsidRPr="00A61E15">
        <w:rPr>
          <w:rFonts w:cs="Calibri"/>
        </w:rPr>
        <w:t>Home based volunteers training, on 27</w:t>
      </w:r>
      <w:r w:rsidRPr="00A61E15">
        <w:rPr>
          <w:rFonts w:cs="Calibri"/>
          <w:vertAlign w:val="superscript"/>
        </w:rPr>
        <w:t>th</w:t>
      </w:r>
      <w:r w:rsidRPr="00A61E15">
        <w:rPr>
          <w:rFonts w:cs="Calibri"/>
        </w:rPr>
        <w:t xml:space="preserve"> December, 2014.</w:t>
      </w:r>
      <w:r w:rsidR="00C56EC7" w:rsidRPr="00C56EC7">
        <w:rPr>
          <w:rFonts w:cs="Calibri"/>
          <w:b/>
          <w:color w:val="FF0000"/>
        </w:rPr>
        <w:t>(Details)</w:t>
      </w:r>
    </w:p>
    <w:p w:rsidR="004C00BA" w:rsidRPr="00A61E15" w:rsidRDefault="004C00BA" w:rsidP="00D559F0">
      <w:pPr>
        <w:numPr>
          <w:ilvl w:val="0"/>
          <w:numId w:val="30"/>
        </w:numPr>
        <w:spacing w:line="288" w:lineRule="auto"/>
        <w:jc w:val="both"/>
        <w:rPr>
          <w:rFonts w:cs="Calibri"/>
        </w:rPr>
      </w:pPr>
      <w:r w:rsidRPr="00A61E15">
        <w:rPr>
          <w:rFonts w:cs="Calibri"/>
        </w:rPr>
        <w:t xml:space="preserve">Autism: </w:t>
      </w:r>
      <w:r w:rsidR="00C56EC7">
        <w:rPr>
          <w:rFonts w:cs="Calibri"/>
        </w:rPr>
        <w:t>N</w:t>
      </w:r>
      <w:r w:rsidRPr="00A61E15">
        <w:rPr>
          <w:rFonts w:cs="Calibri"/>
        </w:rPr>
        <w:t xml:space="preserve">ature and </w:t>
      </w:r>
      <w:r w:rsidR="00C56EC7">
        <w:rPr>
          <w:rFonts w:cs="Calibri"/>
        </w:rPr>
        <w:t>C</w:t>
      </w:r>
      <w:r w:rsidRPr="00A61E15">
        <w:rPr>
          <w:rFonts w:cs="Calibri"/>
        </w:rPr>
        <w:t xml:space="preserve">haracteristics. Lecture delivered at </w:t>
      </w:r>
      <w:r w:rsidR="00C56EC7">
        <w:rPr>
          <w:rFonts w:cs="Calibri"/>
        </w:rPr>
        <w:t xml:space="preserve">the </w:t>
      </w:r>
      <w:r w:rsidRPr="00A61E15">
        <w:rPr>
          <w:rFonts w:cs="Calibri"/>
        </w:rPr>
        <w:t xml:space="preserve">Workshop on Teachers </w:t>
      </w:r>
      <w:r w:rsidR="00C56EC7">
        <w:rPr>
          <w:rFonts w:cs="Calibri"/>
        </w:rPr>
        <w:t>T</w:t>
      </w:r>
      <w:r w:rsidRPr="00A61E15">
        <w:rPr>
          <w:rFonts w:cs="Calibri"/>
        </w:rPr>
        <w:t xml:space="preserve">raining </w:t>
      </w:r>
      <w:r w:rsidR="00C56EC7">
        <w:rPr>
          <w:rFonts w:cs="Calibri"/>
        </w:rPr>
        <w:t>P</w:t>
      </w:r>
      <w:r w:rsidRPr="00A61E15">
        <w:rPr>
          <w:rFonts w:cs="Calibri"/>
        </w:rPr>
        <w:t>rogram</w:t>
      </w:r>
      <w:r w:rsidR="00C56EC7">
        <w:rPr>
          <w:rFonts w:cs="Calibri"/>
        </w:rPr>
        <w:t>me</w:t>
      </w:r>
      <w:r w:rsidRPr="00A61E15">
        <w:rPr>
          <w:rFonts w:cs="Calibri"/>
        </w:rPr>
        <w:t xml:space="preserve"> on Autism, organized </w:t>
      </w:r>
      <w:r w:rsidR="00C56EC7">
        <w:rPr>
          <w:rFonts w:cs="Calibri"/>
        </w:rPr>
        <w:t xml:space="preserve">by </w:t>
      </w:r>
      <w:r w:rsidRPr="00A61E15">
        <w:rPr>
          <w:rFonts w:cs="Calibri"/>
        </w:rPr>
        <w:t>SnehaKiran Spastic Society, Mysore on 8</w:t>
      </w:r>
      <w:r w:rsidRPr="00A61E15">
        <w:rPr>
          <w:rFonts w:cs="Calibri"/>
          <w:vertAlign w:val="superscript"/>
        </w:rPr>
        <w:t>th</w:t>
      </w:r>
      <w:r w:rsidRPr="00A61E15">
        <w:rPr>
          <w:rFonts w:cs="Calibri"/>
        </w:rPr>
        <w:t xml:space="preserve"> January, 2015.</w:t>
      </w:r>
    </w:p>
    <w:p w:rsidR="004544A4" w:rsidRPr="00A61E15" w:rsidRDefault="004C00BA" w:rsidP="00D559F0">
      <w:pPr>
        <w:numPr>
          <w:ilvl w:val="0"/>
          <w:numId w:val="30"/>
        </w:numPr>
        <w:spacing w:line="288" w:lineRule="auto"/>
        <w:jc w:val="both"/>
        <w:rPr>
          <w:rFonts w:cs="Calibri"/>
        </w:rPr>
      </w:pPr>
      <w:r w:rsidRPr="00A61E15">
        <w:rPr>
          <w:rFonts w:cs="Calibri"/>
        </w:rPr>
        <w:t xml:space="preserve">Autism: </w:t>
      </w:r>
      <w:r w:rsidR="006C3E31">
        <w:rPr>
          <w:rFonts w:cs="Calibri"/>
        </w:rPr>
        <w:t>D</w:t>
      </w:r>
      <w:r w:rsidRPr="00A61E15">
        <w:rPr>
          <w:rFonts w:cs="Calibri"/>
        </w:rPr>
        <w:t xml:space="preserve">iagnosis and </w:t>
      </w:r>
      <w:r w:rsidR="006C3E31">
        <w:rPr>
          <w:rFonts w:cs="Calibri"/>
        </w:rPr>
        <w:t>M</w:t>
      </w:r>
      <w:r w:rsidRPr="00A61E15">
        <w:rPr>
          <w:rFonts w:cs="Calibri"/>
        </w:rPr>
        <w:t>anagement</w:t>
      </w:r>
      <w:r w:rsidR="004544A4" w:rsidRPr="00A61E15">
        <w:rPr>
          <w:rFonts w:cs="Calibri"/>
        </w:rPr>
        <w:t xml:space="preserve">. Lecture delivered at </w:t>
      </w:r>
      <w:r w:rsidR="006C3E31">
        <w:rPr>
          <w:rFonts w:cs="Calibri"/>
        </w:rPr>
        <w:t xml:space="preserve">the </w:t>
      </w:r>
      <w:r w:rsidR="004544A4" w:rsidRPr="00A61E15">
        <w:rPr>
          <w:rFonts w:cs="Calibri"/>
        </w:rPr>
        <w:t xml:space="preserve">Workshop on Teachers </w:t>
      </w:r>
      <w:r w:rsidR="006C3E31">
        <w:rPr>
          <w:rFonts w:cs="Calibri"/>
        </w:rPr>
        <w:t>T</w:t>
      </w:r>
      <w:r w:rsidR="004544A4" w:rsidRPr="00A61E15">
        <w:rPr>
          <w:rFonts w:cs="Calibri"/>
        </w:rPr>
        <w:t xml:space="preserve">raining </w:t>
      </w:r>
      <w:r w:rsidR="006C3E31">
        <w:rPr>
          <w:rFonts w:cs="Calibri"/>
        </w:rPr>
        <w:t>P</w:t>
      </w:r>
      <w:r w:rsidR="004544A4" w:rsidRPr="00A61E15">
        <w:rPr>
          <w:rFonts w:cs="Calibri"/>
        </w:rPr>
        <w:t>rogram</w:t>
      </w:r>
      <w:r w:rsidR="006C3E31">
        <w:rPr>
          <w:rFonts w:cs="Calibri"/>
        </w:rPr>
        <w:t>me</w:t>
      </w:r>
      <w:r w:rsidR="004544A4" w:rsidRPr="00A61E15">
        <w:rPr>
          <w:rFonts w:cs="Calibri"/>
        </w:rPr>
        <w:t xml:space="preserve"> on Autism, organized </w:t>
      </w:r>
      <w:r w:rsidR="006C3E31">
        <w:rPr>
          <w:rFonts w:cs="Calibri"/>
        </w:rPr>
        <w:t xml:space="preserve">by the </w:t>
      </w:r>
      <w:r w:rsidR="004544A4" w:rsidRPr="00A61E15">
        <w:rPr>
          <w:rFonts w:cs="Calibri"/>
        </w:rPr>
        <w:t>SnehaKiran Spastic Society, Mysore on 8</w:t>
      </w:r>
      <w:r w:rsidR="004544A4" w:rsidRPr="00A61E15">
        <w:rPr>
          <w:rFonts w:cs="Calibri"/>
          <w:vertAlign w:val="superscript"/>
        </w:rPr>
        <w:t>th</w:t>
      </w:r>
      <w:r w:rsidR="004544A4" w:rsidRPr="00A61E15">
        <w:rPr>
          <w:rFonts w:cs="Calibri"/>
        </w:rPr>
        <w:t xml:space="preserve"> January, 2015.</w:t>
      </w:r>
    </w:p>
    <w:p w:rsidR="006C3E31" w:rsidRPr="00A61E15" w:rsidRDefault="004C00BA" w:rsidP="00D559F0">
      <w:pPr>
        <w:numPr>
          <w:ilvl w:val="0"/>
          <w:numId w:val="30"/>
        </w:numPr>
        <w:spacing w:line="288" w:lineRule="auto"/>
        <w:jc w:val="both"/>
        <w:rPr>
          <w:rFonts w:cs="Calibri"/>
        </w:rPr>
      </w:pPr>
      <w:r w:rsidRPr="00A61E15">
        <w:rPr>
          <w:rFonts w:cs="Calibri"/>
        </w:rPr>
        <w:t>Autism</w:t>
      </w:r>
      <w:r w:rsidR="006C3E31">
        <w:rPr>
          <w:rFonts w:cs="Calibri"/>
        </w:rPr>
        <w:t>: C</w:t>
      </w:r>
      <w:r w:rsidRPr="00A61E15">
        <w:rPr>
          <w:rFonts w:cs="Calibri"/>
        </w:rPr>
        <w:t xml:space="preserve">urriculum and </w:t>
      </w:r>
      <w:r w:rsidR="006C3E31">
        <w:rPr>
          <w:rFonts w:cs="Calibri"/>
        </w:rPr>
        <w:t>C</w:t>
      </w:r>
      <w:r w:rsidRPr="00A61E15">
        <w:rPr>
          <w:rFonts w:cs="Calibri"/>
        </w:rPr>
        <w:t xml:space="preserve">lassroom </w:t>
      </w:r>
      <w:r w:rsidR="006C3E31">
        <w:rPr>
          <w:rFonts w:cs="Calibri"/>
        </w:rPr>
        <w:t>M</w:t>
      </w:r>
      <w:r w:rsidRPr="00A61E15">
        <w:rPr>
          <w:rFonts w:cs="Calibri"/>
        </w:rPr>
        <w:t>anagement</w:t>
      </w:r>
      <w:r w:rsidR="004544A4" w:rsidRPr="00A61E15">
        <w:rPr>
          <w:rFonts w:cs="Calibri"/>
        </w:rPr>
        <w:t xml:space="preserve">. </w:t>
      </w:r>
      <w:r w:rsidR="006C3E31" w:rsidRPr="00A61E15">
        <w:rPr>
          <w:rFonts w:cs="Calibri"/>
        </w:rPr>
        <w:t xml:space="preserve">Lecture delivered at </w:t>
      </w:r>
      <w:r w:rsidR="006C3E31">
        <w:rPr>
          <w:rFonts w:cs="Calibri"/>
        </w:rPr>
        <w:t xml:space="preserve">the </w:t>
      </w:r>
      <w:r w:rsidR="006C3E31" w:rsidRPr="00A61E15">
        <w:rPr>
          <w:rFonts w:cs="Calibri"/>
        </w:rPr>
        <w:t xml:space="preserve">Workshop on Teachers </w:t>
      </w:r>
      <w:r w:rsidR="006C3E31">
        <w:rPr>
          <w:rFonts w:cs="Calibri"/>
        </w:rPr>
        <w:t>T</w:t>
      </w:r>
      <w:r w:rsidR="006C3E31" w:rsidRPr="00A61E15">
        <w:rPr>
          <w:rFonts w:cs="Calibri"/>
        </w:rPr>
        <w:t xml:space="preserve">raining </w:t>
      </w:r>
      <w:r w:rsidR="006C3E31">
        <w:rPr>
          <w:rFonts w:cs="Calibri"/>
        </w:rPr>
        <w:t>P</w:t>
      </w:r>
      <w:r w:rsidR="006C3E31" w:rsidRPr="00A61E15">
        <w:rPr>
          <w:rFonts w:cs="Calibri"/>
        </w:rPr>
        <w:t>rogram</w:t>
      </w:r>
      <w:r w:rsidR="006C3E31">
        <w:rPr>
          <w:rFonts w:cs="Calibri"/>
        </w:rPr>
        <w:t>me</w:t>
      </w:r>
      <w:r w:rsidR="006C3E31" w:rsidRPr="00A61E15">
        <w:rPr>
          <w:rFonts w:cs="Calibri"/>
        </w:rPr>
        <w:t xml:space="preserve"> on Autism, organized </w:t>
      </w:r>
      <w:r w:rsidR="006C3E31">
        <w:rPr>
          <w:rFonts w:cs="Calibri"/>
        </w:rPr>
        <w:t xml:space="preserve">by the </w:t>
      </w:r>
      <w:r w:rsidR="006C3E31" w:rsidRPr="00A61E15">
        <w:rPr>
          <w:rFonts w:cs="Calibri"/>
        </w:rPr>
        <w:t>SnehaKiran Spastic Society, Mysore on 8</w:t>
      </w:r>
      <w:r w:rsidR="006C3E31" w:rsidRPr="00A61E15">
        <w:rPr>
          <w:rFonts w:cs="Calibri"/>
          <w:vertAlign w:val="superscript"/>
        </w:rPr>
        <w:t>th</w:t>
      </w:r>
      <w:r w:rsidR="006C3E31" w:rsidRPr="00A61E15">
        <w:rPr>
          <w:rFonts w:cs="Calibri"/>
        </w:rPr>
        <w:t xml:space="preserve"> January, 2015.</w:t>
      </w:r>
    </w:p>
    <w:p w:rsidR="006C3E31" w:rsidRPr="00A61E15" w:rsidRDefault="004544A4" w:rsidP="00D559F0">
      <w:pPr>
        <w:numPr>
          <w:ilvl w:val="0"/>
          <w:numId w:val="30"/>
        </w:numPr>
        <w:spacing w:line="288" w:lineRule="auto"/>
        <w:jc w:val="both"/>
        <w:rPr>
          <w:rFonts w:cs="Calibri"/>
        </w:rPr>
      </w:pPr>
      <w:r w:rsidRPr="00A61E15">
        <w:rPr>
          <w:rFonts w:cs="Calibri"/>
        </w:rPr>
        <w:t>M</w:t>
      </w:r>
      <w:r w:rsidR="004C00BA" w:rsidRPr="00A61E15">
        <w:rPr>
          <w:rFonts w:cs="Calibri"/>
        </w:rPr>
        <w:t xml:space="preserve">odifications and </w:t>
      </w:r>
      <w:r w:rsidR="006C3E31">
        <w:rPr>
          <w:rFonts w:cs="Calibri"/>
        </w:rPr>
        <w:t>A</w:t>
      </w:r>
      <w:r w:rsidR="004C00BA" w:rsidRPr="00A61E15">
        <w:rPr>
          <w:rFonts w:cs="Calibri"/>
        </w:rPr>
        <w:t xml:space="preserve">ccommodations for </w:t>
      </w:r>
      <w:r w:rsidR="006C3E31">
        <w:rPr>
          <w:rFonts w:cs="Calibri"/>
        </w:rPr>
        <w:t>C</w:t>
      </w:r>
      <w:r w:rsidR="004C00BA" w:rsidRPr="00A61E15">
        <w:rPr>
          <w:rFonts w:cs="Calibri"/>
        </w:rPr>
        <w:t xml:space="preserve">hildren with </w:t>
      </w:r>
      <w:r w:rsidR="006C3E31">
        <w:rPr>
          <w:rFonts w:cs="Calibri"/>
        </w:rPr>
        <w:t>A</w:t>
      </w:r>
      <w:r w:rsidR="004C00BA" w:rsidRPr="00A61E15">
        <w:rPr>
          <w:rFonts w:cs="Calibri"/>
        </w:rPr>
        <w:t xml:space="preserve">utism in </w:t>
      </w:r>
      <w:r w:rsidR="006C3E31">
        <w:rPr>
          <w:rFonts w:cs="Calibri"/>
        </w:rPr>
        <w:t>R</w:t>
      </w:r>
      <w:r w:rsidR="004C00BA" w:rsidRPr="00A61E15">
        <w:rPr>
          <w:rFonts w:cs="Calibri"/>
        </w:rPr>
        <w:t xml:space="preserve">egular </w:t>
      </w:r>
      <w:r w:rsidR="006C3E31">
        <w:rPr>
          <w:rFonts w:cs="Calibri"/>
        </w:rPr>
        <w:t>C</w:t>
      </w:r>
      <w:r w:rsidR="004C00BA" w:rsidRPr="00A61E15">
        <w:rPr>
          <w:rFonts w:cs="Calibri"/>
        </w:rPr>
        <w:t xml:space="preserve">lassroom </w:t>
      </w:r>
      <w:r w:rsidR="006C3E31">
        <w:rPr>
          <w:rFonts w:cs="Calibri"/>
        </w:rPr>
        <w:t>S</w:t>
      </w:r>
      <w:r w:rsidR="004C00BA" w:rsidRPr="00A61E15">
        <w:rPr>
          <w:rFonts w:cs="Calibri"/>
        </w:rPr>
        <w:t>ituations.</w:t>
      </w:r>
      <w:r w:rsidR="006C3E31" w:rsidRPr="00A61E15">
        <w:rPr>
          <w:rFonts w:cs="Calibri"/>
        </w:rPr>
        <w:t xml:space="preserve">Lecture delivered at </w:t>
      </w:r>
      <w:r w:rsidR="006C3E31">
        <w:rPr>
          <w:rFonts w:cs="Calibri"/>
        </w:rPr>
        <w:t xml:space="preserve">the </w:t>
      </w:r>
      <w:r w:rsidR="006C3E31" w:rsidRPr="00A61E15">
        <w:rPr>
          <w:rFonts w:cs="Calibri"/>
        </w:rPr>
        <w:t xml:space="preserve">Workshop on Teachers </w:t>
      </w:r>
      <w:r w:rsidR="006C3E31">
        <w:rPr>
          <w:rFonts w:cs="Calibri"/>
        </w:rPr>
        <w:t>T</w:t>
      </w:r>
      <w:r w:rsidR="006C3E31" w:rsidRPr="00A61E15">
        <w:rPr>
          <w:rFonts w:cs="Calibri"/>
        </w:rPr>
        <w:t xml:space="preserve">raining </w:t>
      </w:r>
      <w:r w:rsidR="006C3E31">
        <w:rPr>
          <w:rFonts w:cs="Calibri"/>
        </w:rPr>
        <w:t>P</w:t>
      </w:r>
      <w:r w:rsidR="006C3E31" w:rsidRPr="00A61E15">
        <w:rPr>
          <w:rFonts w:cs="Calibri"/>
        </w:rPr>
        <w:t>rogram</w:t>
      </w:r>
      <w:r w:rsidR="006C3E31">
        <w:rPr>
          <w:rFonts w:cs="Calibri"/>
        </w:rPr>
        <w:t>me</w:t>
      </w:r>
      <w:r w:rsidR="006C3E31" w:rsidRPr="00A61E15">
        <w:rPr>
          <w:rFonts w:cs="Calibri"/>
        </w:rPr>
        <w:t xml:space="preserve"> on Autism, organized </w:t>
      </w:r>
      <w:r w:rsidR="006C3E31">
        <w:rPr>
          <w:rFonts w:cs="Calibri"/>
        </w:rPr>
        <w:t xml:space="preserve">by the </w:t>
      </w:r>
      <w:r w:rsidR="006C3E31" w:rsidRPr="00A61E15">
        <w:rPr>
          <w:rFonts w:cs="Calibri"/>
        </w:rPr>
        <w:t>SnehaKiran Spastic Society, Mysore on 8</w:t>
      </w:r>
      <w:r w:rsidR="006C3E31" w:rsidRPr="00A61E15">
        <w:rPr>
          <w:rFonts w:cs="Calibri"/>
          <w:vertAlign w:val="superscript"/>
        </w:rPr>
        <w:t>th</w:t>
      </w:r>
      <w:r w:rsidR="006C3E31" w:rsidRPr="00A61E15">
        <w:rPr>
          <w:rFonts w:cs="Calibri"/>
        </w:rPr>
        <w:t xml:space="preserve"> January, 2015.</w:t>
      </w:r>
    </w:p>
    <w:p w:rsidR="00EB08A3" w:rsidRPr="00A61E15" w:rsidRDefault="000038DE" w:rsidP="00EB08A3">
      <w:pPr>
        <w:pStyle w:val="ListParagraph"/>
        <w:spacing w:line="288" w:lineRule="auto"/>
        <w:ind w:left="0"/>
        <w:jc w:val="both"/>
        <w:rPr>
          <w:rFonts w:cs="Calibri"/>
          <w:b/>
        </w:rPr>
      </w:pPr>
      <w:r w:rsidRPr="00A61E15">
        <w:rPr>
          <w:rFonts w:cs="Calibri"/>
          <w:b/>
        </w:rPr>
        <w:t>Dr. T.K. Prakash</w:t>
      </w:r>
      <w:r w:rsidR="00E40721">
        <w:rPr>
          <w:rFonts w:cs="Calibri"/>
          <w:b/>
        </w:rPr>
        <w:t>, Reader in ENT</w:t>
      </w:r>
    </w:p>
    <w:p w:rsidR="000038DE" w:rsidRPr="00A61E15" w:rsidRDefault="000038DE" w:rsidP="00D559F0">
      <w:pPr>
        <w:pStyle w:val="ListParagraph"/>
        <w:numPr>
          <w:ilvl w:val="0"/>
          <w:numId w:val="31"/>
        </w:numPr>
        <w:spacing w:line="288" w:lineRule="auto"/>
        <w:jc w:val="both"/>
        <w:rPr>
          <w:rFonts w:cs="Calibri"/>
        </w:rPr>
      </w:pPr>
      <w:r w:rsidRPr="00A61E15">
        <w:rPr>
          <w:rFonts w:cs="Calibri"/>
        </w:rPr>
        <w:t>Voice Production</w:t>
      </w:r>
      <w:r w:rsidR="006C3E31">
        <w:rPr>
          <w:rFonts w:cs="Calibri"/>
        </w:rPr>
        <w:t xml:space="preserve">. Lecture delivered </w:t>
      </w:r>
      <w:r w:rsidRPr="00A61E15">
        <w:rPr>
          <w:rFonts w:cs="Calibri"/>
        </w:rPr>
        <w:t xml:space="preserve">to </w:t>
      </w:r>
      <w:r w:rsidR="006C3E31">
        <w:rPr>
          <w:rFonts w:cs="Calibri"/>
        </w:rPr>
        <w:t xml:space="preserve">the </w:t>
      </w:r>
      <w:r w:rsidRPr="00A61E15">
        <w:rPr>
          <w:rFonts w:cs="Calibri"/>
        </w:rPr>
        <w:t>B</w:t>
      </w:r>
      <w:r w:rsidR="006C3E31">
        <w:rPr>
          <w:rFonts w:cs="Calibri"/>
        </w:rPr>
        <w:t>.</w:t>
      </w:r>
      <w:r w:rsidRPr="00A61E15">
        <w:rPr>
          <w:rFonts w:cs="Calibri"/>
        </w:rPr>
        <w:t>Ed</w:t>
      </w:r>
      <w:r w:rsidR="006C3E31">
        <w:rPr>
          <w:rFonts w:cs="Calibri"/>
        </w:rPr>
        <w:t>.</w:t>
      </w:r>
      <w:r w:rsidRPr="00A61E15">
        <w:rPr>
          <w:rFonts w:cs="Calibri"/>
        </w:rPr>
        <w:t xml:space="preserve"> teachers </w:t>
      </w:r>
      <w:r w:rsidR="006C3E31">
        <w:rPr>
          <w:rFonts w:cs="Calibri"/>
        </w:rPr>
        <w:t>during the W</w:t>
      </w:r>
      <w:r w:rsidRPr="00A61E15">
        <w:rPr>
          <w:rFonts w:cs="Calibri"/>
        </w:rPr>
        <w:t xml:space="preserve">orld Voice Day </w:t>
      </w:r>
      <w:r w:rsidR="006C3E31">
        <w:rPr>
          <w:rFonts w:cs="Calibri"/>
        </w:rPr>
        <w:t xml:space="preserve">celebration, organized by AIISH, Mysore </w:t>
      </w:r>
      <w:r w:rsidRPr="00A61E15">
        <w:rPr>
          <w:rFonts w:cs="Calibri"/>
        </w:rPr>
        <w:t>on 16</w:t>
      </w:r>
      <w:r w:rsidR="006C3E31" w:rsidRPr="006C3E31">
        <w:rPr>
          <w:rFonts w:cs="Calibri"/>
          <w:vertAlign w:val="superscript"/>
        </w:rPr>
        <w:t>th</w:t>
      </w:r>
      <w:r w:rsidR="006C3E31">
        <w:rPr>
          <w:rFonts w:cs="Calibri"/>
        </w:rPr>
        <w:t xml:space="preserve"> April </w:t>
      </w:r>
      <w:r w:rsidRPr="00A61E15">
        <w:rPr>
          <w:rFonts w:cs="Calibri"/>
        </w:rPr>
        <w:t>2014.</w:t>
      </w:r>
    </w:p>
    <w:p w:rsidR="000038DE" w:rsidRPr="00A61E15" w:rsidRDefault="000038DE" w:rsidP="00D559F0">
      <w:pPr>
        <w:numPr>
          <w:ilvl w:val="0"/>
          <w:numId w:val="31"/>
        </w:numPr>
        <w:spacing w:line="288" w:lineRule="auto"/>
        <w:jc w:val="both"/>
        <w:rPr>
          <w:rFonts w:cs="Calibri"/>
        </w:rPr>
      </w:pPr>
      <w:r w:rsidRPr="00A61E15">
        <w:rPr>
          <w:rFonts w:cs="Calibri"/>
          <w:b/>
          <w:i/>
        </w:rPr>
        <w:t>Voice Production</w:t>
      </w:r>
      <w:r w:rsidR="00EE6266">
        <w:rPr>
          <w:rFonts w:cs="Calibri"/>
          <w:b/>
          <w:i/>
        </w:rPr>
        <w:t xml:space="preserve">. </w:t>
      </w:r>
      <w:r w:rsidR="00EE6266">
        <w:rPr>
          <w:rFonts w:cs="Calibri"/>
        </w:rPr>
        <w:t xml:space="preserve">Lecture delivered at the </w:t>
      </w:r>
      <w:r w:rsidRPr="00A61E15">
        <w:rPr>
          <w:rFonts w:cs="Calibri"/>
        </w:rPr>
        <w:t xml:space="preserve">Orientation </w:t>
      </w:r>
      <w:r w:rsidR="00EE6266">
        <w:rPr>
          <w:rFonts w:cs="Calibri"/>
        </w:rPr>
        <w:t>P</w:t>
      </w:r>
      <w:r w:rsidRPr="00A61E15">
        <w:rPr>
          <w:rFonts w:cs="Calibri"/>
        </w:rPr>
        <w:t xml:space="preserve">rogram on </w:t>
      </w:r>
      <w:r w:rsidRPr="00EE6266">
        <w:rPr>
          <w:rFonts w:cs="Calibri"/>
        </w:rPr>
        <w:t>Conservation of Voice</w:t>
      </w:r>
      <w:r w:rsidR="00EE6266">
        <w:rPr>
          <w:rFonts w:cs="Calibri"/>
        </w:rPr>
        <w:t>,</w:t>
      </w:r>
      <w:r w:rsidRPr="00A61E15">
        <w:rPr>
          <w:rFonts w:cs="Calibri"/>
        </w:rPr>
        <w:t xml:space="preserve"> organized by </w:t>
      </w:r>
      <w:r w:rsidR="00EE6266">
        <w:rPr>
          <w:rFonts w:cs="Calibri"/>
          <w:lang w:val="en-IN"/>
        </w:rPr>
        <w:t>AIISH, Mysore</w:t>
      </w:r>
      <w:r w:rsidRPr="00A61E15">
        <w:rPr>
          <w:rFonts w:cs="Calibri"/>
        </w:rPr>
        <w:t xml:space="preserve"> on 23</w:t>
      </w:r>
      <w:r w:rsidRPr="00A61E15">
        <w:rPr>
          <w:rFonts w:cs="Calibri"/>
          <w:vertAlign w:val="superscript"/>
        </w:rPr>
        <w:t>rd</w:t>
      </w:r>
      <w:r w:rsidRPr="00A61E15">
        <w:rPr>
          <w:rFonts w:cs="Calibri"/>
        </w:rPr>
        <w:t xml:space="preserve"> September</w:t>
      </w:r>
      <w:r w:rsidR="00EE6266">
        <w:rPr>
          <w:rFonts w:cs="Calibri"/>
        </w:rPr>
        <w:t>,</w:t>
      </w:r>
      <w:r w:rsidRPr="00A61E15">
        <w:rPr>
          <w:rFonts w:cs="Calibri"/>
        </w:rPr>
        <w:t>2014</w:t>
      </w:r>
      <w:r w:rsidR="00EE6266">
        <w:rPr>
          <w:rFonts w:cs="Calibri"/>
        </w:rPr>
        <w:t>.</w:t>
      </w:r>
    </w:p>
    <w:p w:rsidR="000038DE" w:rsidRPr="00EE6266" w:rsidRDefault="000038DE" w:rsidP="00D559F0">
      <w:pPr>
        <w:numPr>
          <w:ilvl w:val="0"/>
          <w:numId w:val="31"/>
        </w:numPr>
        <w:spacing w:line="288" w:lineRule="auto"/>
        <w:jc w:val="both"/>
        <w:rPr>
          <w:rFonts w:cs="Calibri"/>
          <w:b/>
          <w:color w:val="FF0000"/>
        </w:rPr>
      </w:pPr>
      <w:r w:rsidRPr="00A61E15">
        <w:rPr>
          <w:rFonts w:cs="Calibri"/>
        </w:rPr>
        <w:t xml:space="preserve">Anatomy </w:t>
      </w:r>
      <w:r w:rsidR="00EE6266">
        <w:rPr>
          <w:rFonts w:cs="Calibri"/>
        </w:rPr>
        <w:t xml:space="preserve">and </w:t>
      </w:r>
      <w:r w:rsidRPr="00A61E15">
        <w:rPr>
          <w:rFonts w:cs="Calibri"/>
        </w:rPr>
        <w:t>Physiology of Voice Production</w:t>
      </w:r>
      <w:r w:rsidR="00EE6266">
        <w:rPr>
          <w:rFonts w:cs="Calibri"/>
        </w:rPr>
        <w:t xml:space="preserve">. Lecture delivered </w:t>
      </w:r>
      <w:r w:rsidRPr="00A61E15">
        <w:rPr>
          <w:rFonts w:cs="Calibri"/>
        </w:rPr>
        <w:t xml:space="preserve">on 29.01.2015 for BE.d. Prospective teachers. </w:t>
      </w:r>
      <w:r w:rsidR="00EE6266" w:rsidRPr="00EE6266">
        <w:rPr>
          <w:rFonts w:cs="Calibri"/>
          <w:b/>
          <w:color w:val="FF0000"/>
        </w:rPr>
        <w:t>(name of the event??)</w:t>
      </w:r>
    </w:p>
    <w:p w:rsidR="00EB08A3" w:rsidRPr="00A61E15" w:rsidRDefault="000038DE" w:rsidP="00EB08A3">
      <w:pPr>
        <w:spacing w:line="288" w:lineRule="auto"/>
        <w:jc w:val="both"/>
        <w:rPr>
          <w:rFonts w:cs="Calibri"/>
          <w:b/>
        </w:rPr>
      </w:pPr>
      <w:r w:rsidRPr="00A61E15">
        <w:rPr>
          <w:rFonts w:cs="Calibri"/>
          <w:b/>
        </w:rPr>
        <w:t>Dr. H.SundaraRaju</w:t>
      </w:r>
      <w:r w:rsidR="00E40721">
        <w:rPr>
          <w:rFonts w:cs="Calibri"/>
          <w:b/>
        </w:rPr>
        <w:t>, Professor in ENT</w:t>
      </w:r>
    </w:p>
    <w:p w:rsidR="000038DE" w:rsidRPr="00A61E15" w:rsidRDefault="000038DE" w:rsidP="00D559F0">
      <w:pPr>
        <w:numPr>
          <w:ilvl w:val="0"/>
          <w:numId w:val="32"/>
        </w:numPr>
        <w:spacing w:line="288" w:lineRule="auto"/>
        <w:jc w:val="both"/>
        <w:rPr>
          <w:rFonts w:cs="Calibri"/>
        </w:rPr>
      </w:pPr>
      <w:r w:rsidRPr="00EE6266">
        <w:rPr>
          <w:rFonts w:cs="Calibri"/>
        </w:rPr>
        <w:t>Pre-audiological evaluation</w:t>
      </w:r>
      <w:r w:rsidR="00EE6266" w:rsidRPr="00EE6266">
        <w:rPr>
          <w:rFonts w:cs="Calibri"/>
          <w:i/>
        </w:rPr>
        <w:t xml:space="preserve">: </w:t>
      </w:r>
      <w:r w:rsidRPr="00EE6266">
        <w:rPr>
          <w:rFonts w:cs="Calibri"/>
          <w:i/>
        </w:rPr>
        <w:t>Medical aspects</w:t>
      </w:r>
      <w:r w:rsidR="00EE6266" w:rsidRPr="00EE6266">
        <w:rPr>
          <w:rFonts w:cs="Calibri"/>
          <w:i/>
        </w:rPr>
        <w:t xml:space="preserve">. Lecture delivered at the </w:t>
      </w:r>
      <w:r w:rsidRPr="00EE6266">
        <w:rPr>
          <w:rFonts w:cs="Calibri"/>
        </w:rPr>
        <w:t xml:space="preserve">National Seminar on </w:t>
      </w:r>
      <w:r w:rsidRPr="00EE6266">
        <w:rPr>
          <w:rFonts w:cs="Calibri"/>
          <w:i/>
        </w:rPr>
        <w:t>Basic Audiological Assessment</w:t>
      </w:r>
      <w:r w:rsidR="00EE6266" w:rsidRPr="00EE6266">
        <w:rPr>
          <w:rFonts w:cs="Calibri"/>
          <w:i/>
        </w:rPr>
        <w:t xml:space="preserve">, </w:t>
      </w:r>
      <w:r w:rsidRPr="00EE6266">
        <w:rPr>
          <w:rFonts w:cs="Calibri"/>
          <w:i/>
        </w:rPr>
        <w:t>organised</w:t>
      </w:r>
      <w:r w:rsidR="00EE6266" w:rsidRPr="00EE6266">
        <w:rPr>
          <w:rFonts w:cs="Calibri"/>
        </w:rPr>
        <w:t xml:space="preserve">by AIISH, Mysore on </w:t>
      </w:r>
      <w:r w:rsidRPr="00EE6266">
        <w:rPr>
          <w:rFonts w:cs="Calibri"/>
        </w:rPr>
        <w:t>8</w:t>
      </w:r>
      <w:r w:rsidRPr="00EE6266">
        <w:rPr>
          <w:rFonts w:cs="Calibri"/>
          <w:vertAlign w:val="superscript"/>
        </w:rPr>
        <w:t>th</w:t>
      </w:r>
      <w:r w:rsidRPr="00EE6266">
        <w:rPr>
          <w:rFonts w:cs="Calibri"/>
        </w:rPr>
        <w:t xml:space="preserve"> October</w:t>
      </w:r>
      <w:r w:rsidR="00EE6266" w:rsidRPr="00EE6266">
        <w:rPr>
          <w:rFonts w:cs="Calibri"/>
        </w:rPr>
        <w:t>,</w:t>
      </w:r>
      <w:r w:rsidRPr="00EE6266">
        <w:rPr>
          <w:rFonts w:cs="Calibri"/>
        </w:rPr>
        <w:t xml:space="preserve"> 2014</w:t>
      </w:r>
      <w:r w:rsidRPr="00A61E15">
        <w:rPr>
          <w:rFonts w:cs="Calibri"/>
        </w:rPr>
        <w:t>.</w:t>
      </w:r>
    </w:p>
    <w:p w:rsidR="000038DE" w:rsidRPr="00EE6266" w:rsidRDefault="00EE6266" w:rsidP="00D559F0">
      <w:pPr>
        <w:numPr>
          <w:ilvl w:val="0"/>
          <w:numId w:val="32"/>
        </w:numPr>
        <w:spacing w:line="288" w:lineRule="auto"/>
        <w:jc w:val="both"/>
        <w:rPr>
          <w:rFonts w:cs="Calibri"/>
          <w:b/>
          <w:color w:val="FF0000"/>
        </w:rPr>
      </w:pPr>
      <w:r w:rsidRPr="00A61E15">
        <w:rPr>
          <w:rFonts w:cs="Calibri"/>
        </w:rPr>
        <w:t xml:space="preserve">Foreign Bodies and its </w:t>
      </w:r>
      <w:r>
        <w:rPr>
          <w:rFonts w:cs="Calibri"/>
        </w:rPr>
        <w:t>M</w:t>
      </w:r>
      <w:r w:rsidRPr="00A61E15">
        <w:rPr>
          <w:rFonts w:cs="Calibri"/>
        </w:rPr>
        <w:t xml:space="preserve">anagement in Ears, Nose </w:t>
      </w:r>
      <w:r>
        <w:rPr>
          <w:rFonts w:cs="Calibri"/>
        </w:rPr>
        <w:t xml:space="preserve">and </w:t>
      </w:r>
      <w:r w:rsidRPr="00A61E15">
        <w:rPr>
          <w:rFonts w:cs="Calibri"/>
        </w:rPr>
        <w:t>Throat</w:t>
      </w:r>
      <w:r>
        <w:rPr>
          <w:rFonts w:cs="Calibri"/>
        </w:rPr>
        <w:t xml:space="preserve">. Lecture delivered </w:t>
      </w:r>
      <w:r w:rsidR="000038DE" w:rsidRPr="00A61E15">
        <w:rPr>
          <w:rFonts w:cs="Calibri"/>
        </w:rPr>
        <w:t>to the members of the Mysore District Family Physicians Association on</w:t>
      </w:r>
      <w:r>
        <w:rPr>
          <w:rFonts w:cs="Calibri"/>
        </w:rPr>
        <w:t xml:space="preserve"> 7</w:t>
      </w:r>
      <w:r w:rsidRPr="00EE6266">
        <w:rPr>
          <w:rFonts w:cs="Calibri"/>
          <w:vertAlign w:val="superscript"/>
        </w:rPr>
        <w:t>th</w:t>
      </w:r>
      <w:r>
        <w:rPr>
          <w:rFonts w:cs="Calibri"/>
        </w:rPr>
        <w:t xml:space="preserve"> December, 2014</w:t>
      </w:r>
      <w:r w:rsidR="000038DE" w:rsidRPr="00A61E15">
        <w:rPr>
          <w:rFonts w:cs="Calibri"/>
        </w:rPr>
        <w:t>.</w:t>
      </w:r>
      <w:r w:rsidRPr="00EE6266">
        <w:rPr>
          <w:rFonts w:cs="Calibri"/>
          <w:b/>
          <w:color w:val="FF0000"/>
        </w:rPr>
        <w:t>(Name of the event??)</w:t>
      </w:r>
    </w:p>
    <w:p w:rsidR="00EB08A3" w:rsidRPr="00A61E15" w:rsidRDefault="000038DE" w:rsidP="00EB08A3">
      <w:pPr>
        <w:spacing w:line="288" w:lineRule="auto"/>
        <w:jc w:val="both"/>
        <w:rPr>
          <w:rFonts w:cs="Calibri"/>
          <w:b/>
        </w:rPr>
      </w:pPr>
      <w:r w:rsidRPr="00A61E15">
        <w:rPr>
          <w:rFonts w:cs="Calibri"/>
          <w:b/>
        </w:rPr>
        <w:t>Dr. G. Rajeshwari</w:t>
      </w:r>
      <w:r w:rsidR="00E40721">
        <w:rPr>
          <w:rFonts w:cs="Calibri"/>
          <w:b/>
        </w:rPr>
        <w:t>, Professor in ENT</w:t>
      </w:r>
    </w:p>
    <w:p w:rsidR="000038DE" w:rsidRDefault="00EE6266" w:rsidP="00D559F0">
      <w:pPr>
        <w:numPr>
          <w:ilvl w:val="0"/>
          <w:numId w:val="33"/>
        </w:numPr>
        <w:spacing w:line="288" w:lineRule="auto"/>
        <w:jc w:val="both"/>
        <w:rPr>
          <w:rFonts w:cs="Calibri"/>
        </w:rPr>
      </w:pPr>
      <w:r>
        <w:rPr>
          <w:rFonts w:cs="Calibri"/>
        </w:rPr>
        <w:t xml:space="preserve">……………………………………… Lecture delivered at the </w:t>
      </w:r>
      <w:r w:rsidR="000038DE" w:rsidRPr="00A61E15">
        <w:rPr>
          <w:rFonts w:cs="Calibri"/>
        </w:rPr>
        <w:t>34</w:t>
      </w:r>
      <w:r w:rsidR="000038DE" w:rsidRPr="00A61E15">
        <w:rPr>
          <w:rFonts w:cs="Calibri"/>
          <w:vertAlign w:val="superscript"/>
        </w:rPr>
        <w:t>th</w:t>
      </w:r>
      <w:r w:rsidR="000038DE" w:rsidRPr="00A61E15">
        <w:rPr>
          <w:rFonts w:cs="Calibri"/>
        </w:rPr>
        <w:t xml:space="preserve"> National conference of Neuro-Otology and </w:t>
      </w:r>
      <w:r>
        <w:rPr>
          <w:rFonts w:cs="Calibri"/>
        </w:rPr>
        <w:t>E</w:t>
      </w:r>
      <w:r w:rsidR="000038DE" w:rsidRPr="00A61E15">
        <w:rPr>
          <w:rFonts w:cs="Calibri"/>
        </w:rPr>
        <w:t>quilibrium Society of India</w:t>
      </w:r>
      <w:r>
        <w:rPr>
          <w:rFonts w:cs="Calibri"/>
        </w:rPr>
        <w:t xml:space="preserve">, organized by the </w:t>
      </w:r>
      <w:r w:rsidRPr="00A61E15">
        <w:rPr>
          <w:rFonts w:cs="Calibri"/>
        </w:rPr>
        <w:t xml:space="preserve">Neuro-Otology and </w:t>
      </w:r>
      <w:r>
        <w:rPr>
          <w:rFonts w:cs="Calibri"/>
        </w:rPr>
        <w:t>E</w:t>
      </w:r>
      <w:r w:rsidRPr="00A61E15">
        <w:rPr>
          <w:rFonts w:cs="Calibri"/>
        </w:rPr>
        <w:t>quilibrium Society of India</w:t>
      </w:r>
      <w:r>
        <w:rPr>
          <w:rFonts w:cs="Calibri"/>
        </w:rPr>
        <w:t xml:space="preserve">, </w:t>
      </w:r>
      <w:r w:rsidRPr="00A61E15">
        <w:rPr>
          <w:rFonts w:cs="Calibri"/>
        </w:rPr>
        <w:t>Ahmadabad</w:t>
      </w:r>
      <w:r>
        <w:rPr>
          <w:rFonts w:cs="Calibri"/>
        </w:rPr>
        <w:t xml:space="preserve"> on </w:t>
      </w:r>
      <w:r w:rsidR="000038DE" w:rsidRPr="00A61E15">
        <w:rPr>
          <w:rFonts w:cs="Calibri"/>
        </w:rPr>
        <w:t>14</w:t>
      </w:r>
      <w:r w:rsidR="000038DE" w:rsidRPr="00A61E15">
        <w:rPr>
          <w:rFonts w:cs="Calibri"/>
          <w:vertAlign w:val="superscript"/>
        </w:rPr>
        <w:t>th</w:t>
      </w:r>
      <w:r w:rsidR="000038DE" w:rsidRPr="00A61E15">
        <w:rPr>
          <w:rFonts w:cs="Calibri"/>
        </w:rPr>
        <w:t xml:space="preserve"> March</w:t>
      </w:r>
      <w:r>
        <w:rPr>
          <w:rFonts w:cs="Calibri"/>
        </w:rPr>
        <w:t>,</w:t>
      </w:r>
      <w:r w:rsidR="000038DE" w:rsidRPr="00A61E15">
        <w:rPr>
          <w:rFonts w:cs="Calibri"/>
        </w:rPr>
        <w:t xml:space="preserve"> 2015 </w:t>
      </w:r>
      <w:r>
        <w:rPr>
          <w:rFonts w:cs="Calibri"/>
        </w:rPr>
        <w:t>(</w:t>
      </w:r>
      <w:r w:rsidRPr="00EE6266">
        <w:rPr>
          <w:rFonts w:cs="Calibri"/>
          <w:color w:val="FF0000"/>
        </w:rPr>
        <w:t>Name of the Lecture delivered</w:t>
      </w:r>
      <w:r>
        <w:rPr>
          <w:rFonts w:cs="Calibri"/>
        </w:rPr>
        <w:t>)</w:t>
      </w:r>
    </w:p>
    <w:p w:rsidR="005D375E" w:rsidRDefault="005D375E" w:rsidP="005D375E">
      <w:pPr>
        <w:spacing w:line="288" w:lineRule="auto"/>
        <w:jc w:val="both"/>
        <w:rPr>
          <w:rFonts w:cs="Calibri"/>
          <w:b/>
        </w:rPr>
      </w:pPr>
      <w:r w:rsidRPr="005D375E">
        <w:rPr>
          <w:rFonts w:cs="Calibri"/>
          <w:b/>
        </w:rPr>
        <w:lastRenderedPageBreak/>
        <w:t>Dr. S. Venkatesan</w:t>
      </w:r>
      <w:r w:rsidR="00E40721">
        <w:rPr>
          <w:rFonts w:cs="Calibri"/>
          <w:b/>
        </w:rPr>
        <w:t>, Professor in Clinical Psychology</w:t>
      </w:r>
    </w:p>
    <w:p w:rsidR="00BF5777" w:rsidRDefault="005D375E" w:rsidP="00D559F0">
      <w:pPr>
        <w:numPr>
          <w:ilvl w:val="0"/>
          <w:numId w:val="33"/>
        </w:numPr>
        <w:spacing w:line="288" w:lineRule="auto"/>
        <w:jc w:val="both"/>
        <w:rPr>
          <w:rFonts w:ascii="Times New Roman" w:hAnsi="Times New Roman"/>
          <w:sz w:val="24"/>
          <w:szCs w:val="24"/>
        </w:rPr>
      </w:pPr>
      <w:r w:rsidRPr="007076A2">
        <w:rPr>
          <w:rFonts w:ascii="Times New Roman" w:hAnsi="Times New Roman"/>
          <w:sz w:val="24"/>
          <w:szCs w:val="24"/>
        </w:rPr>
        <w:t>Scope of Clinical Psychology in Communication Disorders</w:t>
      </w:r>
      <w:r>
        <w:rPr>
          <w:rFonts w:ascii="Times New Roman" w:hAnsi="Times New Roman"/>
          <w:sz w:val="24"/>
          <w:szCs w:val="24"/>
        </w:rPr>
        <w:t xml:space="preserve">. Lecture delivered for the </w:t>
      </w:r>
      <w:r w:rsidRPr="007076A2">
        <w:rPr>
          <w:rFonts w:ascii="Times New Roman" w:hAnsi="Times New Roman"/>
          <w:sz w:val="24"/>
          <w:szCs w:val="24"/>
        </w:rPr>
        <w:t xml:space="preserve">PG Clinical Psychology </w:t>
      </w:r>
      <w:r w:rsidR="00BE169C">
        <w:rPr>
          <w:rFonts w:ascii="Times New Roman" w:hAnsi="Times New Roman"/>
          <w:sz w:val="24"/>
          <w:szCs w:val="24"/>
        </w:rPr>
        <w:t xml:space="preserve"> s</w:t>
      </w:r>
      <w:r w:rsidRPr="007076A2">
        <w:rPr>
          <w:rFonts w:ascii="Times New Roman" w:hAnsi="Times New Roman"/>
          <w:sz w:val="24"/>
          <w:szCs w:val="24"/>
        </w:rPr>
        <w:t>tudents</w:t>
      </w:r>
      <w:r w:rsidR="00BE169C">
        <w:rPr>
          <w:rFonts w:ascii="Times New Roman" w:hAnsi="Times New Roman"/>
          <w:sz w:val="24"/>
          <w:szCs w:val="24"/>
        </w:rPr>
        <w:t xml:space="preserve"> of the </w:t>
      </w:r>
      <w:r w:rsidR="00BF5777" w:rsidRPr="007076A2">
        <w:rPr>
          <w:rFonts w:ascii="Times New Roman" w:hAnsi="Times New Roman"/>
          <w:sz w:val="24"/>
          <w:szCs w:val="24"/>
        </w:rPr>
        <w:t>Surana College, Bangalore, at AIISH, Mysore</w:t>
      </w:r>
      <w:r w:rsidR="00BE169C">
        <w:rPr>
          <w:rFonts w:ascii="Times New Roman" w:hAnsi="Times New Roman"/>
          <w:sz w:val="24"/>
          <w:szCs w:val="24"/>
        </w:rPr>
        <w:t xml:space="preserve"> on </w:t>
      </w:r>
      <w:r w:rsidR="00BE169C" w:rsidRPr="007076A2">
        <w:rPr>
          <w:rFonts w:ascii="Times New Roman" w:hAnsi="Times New Roman"/>
          <w:sz w:val="24"/>
          <w:szCs w:val="24"/>
        </w:rPr>
        <w:t>1</w:t>
      </w:r>
      <w:r w:rsidR="00BE169C" w:rsidRPr="00BE169C">
        <w:rPr>
          <w:rFonts w:ascii="Times New Roman" w:hAnsi="Times New Roman"/>
          <w:sz w:val="24"/>
          <w:szCs w:val="24"/>
          <w:vertAlign w:val="superscript"/>
        </w:rPr>
        <w:t>st</w:t>
      </w:r>
      <w:r w:rsidR="00BE169C">
        <w:rPr>
          <w:rFonts w:ascii="Times New Roman" w:hAnsi="Times New Roman"/>
          <w:sz w:val="24"/>
          <w:szCs w:val="24"/>
        </w:rPr>
        <w:t xml:space="preserve"> May, </w:t>
      </w:r>
      <w:r w:rsidR="00BE169C" w:rsidRPr="007076A2">
        <w:rPr>
          <w:rFonts w:ascii="Times New Roman" w:hAnsi="Times New Roman"/>
          <w:sz w:val="24"/>
          <w:szCs w:val="24"/>
        </w:rPr>
        <w:t>2014</w:t>
      </w:r>
      <w:r w:rsidR="00BE169C">
        <w:rPr>
          <w:rFonts w:ascii="Times New Roman" w:hAnsi="Times New Roman"/>
          <w:sz w:val="24"/>
          <w:szCs w:val="24"/>
        </w:rPr>
        <w:t xml:space="preserve">. </w:t>
      </w:r>
    </w:p>
    <w:p w:rsidR="00BE169C" w:rsidRDefault="00BE169C" w:rsidP="00D559F0">
      <w:pPr>
        <w:numPr>
          <w:ilvl w:val="0"/>
          <w:numId w:val="33"/>
        </w:numPr>
        <w:spacing w:after="0" w:line="288" w:lineRule="auto"/>
        <w:jc w:val="both"/>
        <w:rPr>
          <w:rFonts w:ascii="Times New Roman" w:hAnsi="Times New Roman"/>
          <w:sz w:val="24"/>
          <w:szCs w:val="24"/>
        </w:rPr>
      </w:pPr>
      <w:r w:rsidRPr="00BE169C">
        <w:rPr>
          <w:rFonts w:ascii="Times New Roman" w:hAnsi="Times New Roman"/>
          <w:sz w:val="24"/>
          <w:szCs w:val="24"/>
        </w:rPr>
        <w:t xml:space="preserve">Laws &amp; Disability. Series of  Lectures  delivered for the </w:t>
      </w:r>
      <w:r w:rsidR="00BF5777" w:rsidRPr="00BE169C">
        <w:rPr>
          <w:rFonts w:ascii="Times New Roman" w:hAnsi="Times New Roman"/>
          <w:sz w:val="24"/>
          <w:szCs w:val="24"/>
        </w:rPr>
        <w:t xml:space="preserve">International Diploma in Guidance &amp; Counseling </w:t>
      </w:r>
      <w:r w:rsidRPr="00BE169C">
        <w:rPr>
          <w:rFonts w:ascii="Times New Roman" w:hAnsi="Times New Roman"/>
          <w:sz w:val="24"/>
          <w:szCs w:val="24"/>
        </w:rPr>
        <w:t>Programme , organized by the Regional Institute of Education</w:t>
      </w:r>
      <w:r>
        <w:rPr>
          <w:rFonts w:ascii="Times New Roman" w:hAnsi="Times New Roman"/>
          <w:sz w:val="24"/>
          <w:szCs w:val="24"/>
        </w:rPr>
        <w:t xml:space="preserve">,  Mysore </w:t>
      </w:r>
      <w:r w:rsidRPr="00BE169C">
        <w:rPr>
          <w:rFonts w:ascii="Times New Roman" w:hAnsi="Times New Roman"/>
          <w:sz w:val="24"/>
          <w:szCs w:val="24"/>
        </w:rPr>
        <w:t xml:space="preserve"> on </w:t>
      </w:r>
      <w:r w:rsidR="00BF5777" w:rsidRPr="00BE169C">
        <w:rPr>
          <w:rFonts w:ascii="Times New Roman" w:hAnsi="Times New Roman"/>
          <w:sz w:val="24"/>
          <w:szCs w:val="24"/>
        </w:rPr>
        <w:t>17</w:t>
      </w:r>
      <w:r w:rsidRPr="00BE169C">
        <w:rPr>
          <w:rFonts w:ascii="Times New Roman" w:hAnsi="Times New Roman"/>
          <w:sz w:val="24"/>
          <w:szCs w:val="24"/>
          <w:vertAlign w:val="superscript"/>
        </w:rPr>
        <w:t>th</w:t>
      </w:r>
      <w:r w:rsidRPr="00BE169C">
        <w:rPr>
          <w:rFonts w:ascii="Times New Roman" w:hAnsi="Times New Roman"/>
          <w:sz w:val="24"/>
          <w:szCs w:val="24"/>
        </w:rPr>
        <w:t>, 24</w:t>
      </w:r>
      <w:r w:rsidRPr="00BE169C">
        <w:rPr>
          <w:rFonts w:ascii="Times New Roman" w:hAnsi="Times New Roman"/>
          <w:sz w:val="24"/>
          <w:szCs w:val="24"/>
          <w:vertAlign w:val="superscript"/>
        </w:rPr>
        <w:t>th</w:t>
      </w:r>
      <w:r w:rsidRPr="00BE169C">
        <w:rPr>
          <w:rFonts w:ascii="Times New Roman" w:hAnsi="Times New Roman"/>
          <w:sz w:val="24"/>
          <w:szCs w:val="24"/>
        </w:rPr>
        <w:t>, 31</w:t>
      </w:r>
      <w:r w:rsidRPr="00BE169C">
        <w:rPr>
          <w:rFonts w:ascii="Times New Roman" w:hAnsi="Times New Roman"/>
          <w:sz w:val="24"/>
          <w:szCs w:val="24"/>
          <w:vertAlign w:val="superscript"/>
        </w:rPr>
        <w:t>st</w:t>
      </w:r>
      <w:r w:rsidRPr="00BE169C">
        <w:rPr>
          <w:rFonts w:ascii="Times New Roman" w:hAnsi="Times New Roman"/>
          <w:sz w:val="24"/>
          <w:szCs w:val="24"/>
          <w:lang w:val="en-IN"/>
        </w:rPr>
        <w:t xml:space="preserve">August </w:t>
      </w:r>
      <w:r w:rsidRPr="00BE169C">
        <w:rPr>
          <w:rFonts w:ascii="Times New Roman" w:hAnsi="Times New Roman"/>
          <w:sz w:val="24"/>
          <w:szCs w:val="24"/>
        </w:rPr>
        <w:t xml:space="preserve"> and 13</w:t>
      </w:r>
      <w:r w:rsidRPr="00BE169C">
        <w:rPr>
          <w:rFonts w:ascii="Times New Roman" w:hAnsi="Times New Roman"/>
          <w:sz w:val="24"/>
          <w:szCs w:val="24"/>
          <w:vertAlign w:val="superscript"/>
        </w:rPr>
        <w:t>th</w:t>
      </w:r>
      <w:r w:rsidRPr="00BE169C">
        <w:rPr>
          <w:rFonts w:ascii="Times New Roman" w:hAnsi="Times New Roman"/>
          <w:sz w:val="24"/>
          <w:szCs w:val="24"/>
        </w:rPr>
        <w:t xml:space="preserve"> September, 2</w:t>
      </w:r>
      <w:r w:rsidR="00BF5777" w:rsidRPr="00BE169C">
        <w:rPr>
          <w:rFonts w:ascii="Times New Roman" w:hAnsi="Times New Roman"/>
          <w:sz w:val="24"/>
          <w:szCs w:val="24"/>
        </w:rPr>
        <w:t>014</w:t>
      </w:r>
      <w:r>
        <w:rPr>
          <w:rFonts w:ascii="Times New Roman" w:hAnsi="Times New Roman"/>
          <w:sz w:val="24"/>
          <w:szCs w:val="24"/>
        </w:rPr>
        <w:t>.</w:t>
      </w:r>
    </w:p>
    <w:p w:rsidR="00BE169C" w:rsidRDefault="00BE169C" w:rsidP="00BE169C">
      <w:pPr>
        <w:spacing w:after="0" w:line="288" w:lineRule="auto"/>
        <w:ind w:left="720"/>
        <w:jc w:val="both"/>
        <w:rPr>
          <w:rFonts w:ascii="Times New Roman" w:hAnsi="Times New Roman"/>
          <w:sz w:val="24"/>
          <w:szCs w:val="24"/>
        </w:rPr>
      </w:pPr>
    </w:p>
    <w:p w:rsidR="00BE169C" w:rsidRDefault="00BE169C" w:rsidP="00D559F0">
      <w:pPr>
        <w:numPr>
          <w:ilvl w:val="0"/>
          <w:numId w:val="33"/>
        </w:numPr>
        <w:spacing w:after="0" w:line="288" w:lineRule="auto"/>
        <w:jc w:val="both"/>
        <w:rPr>
          <w:rFonts w:ascii="Times New Roman" w:hAnsi="Times New Roman"/>
          <w:sz w:val="24"/>
          <w:szCs w:val="24"/>
        </w:rPr>
      </w:pPr>
      <w:r w:rsidRPr="00BE169C">
        <w:rPr>
          <w:rFonts w:ascii="Times New Roman" w:hAnsi="Times New Roman"/>
          <w:sz w:val="24"/>
          <w:szCs w:val="24"/>
        </w:rPr>
        <w:t>Current Challenges in Psychological Counseling</w:t>
      </w:r>
      <w:r>
        <w:rPr>
          <w:rFonts w:ascii="Times New Roman" w:hAnsi="Times New Roman"/>
          <w:sz w:val="24"/>
          <w:szCs w:val="24"/>
        </w:rPr>
        <w:t xml:space="preserve"> . Lecture delivered at the S</w:t>
      </w:r>
      <w:r w:rsidR="00BF5777" w:rsidRPr="00BE169C">
        <w:rPr>
          <w:rFonts w:ascii="Times New Roman" w:hAnsi="Times New Roman"/>
          <w:sz w:val="24"/>
          <w:szCs w:val="24"/>
        </w:rPr>
        <w:t>eminar on Current Challenges in Psychological Counseling</w:t>
      </w:r>
      <w:r>
        <w:rPr>
          <w:rFonts w:ascii="Times New Roman" w:hAnsi="Times New Roman"/>
          <w:sz w:val="24"/>
          <w:szCs w:val="24"/>
        </w:rPr>
        <w:t xml:space="preserve">, organized by the </w:t>
      </w:r>
      <w:r w:rsidRPr="00BE169C">
        <w:rPr>
          <w:rFonts w:ascii="Times New Roman" w:hAnsi="Times New Roman"/>
          <w:sz w:val="24"/>
          <w:szCs w:val="24"/>
        </w:rPr>
        <w:t>Surana College, Kengeri, Bangalore</w:t>
      </w:r>
      <w:r>
        <w:rPr>
          <w:rFonts w:ascii="Times New Roman" w:hAnsi="Times New Roman"/>
          <w:sz w:val="24"/>
          <w:szCs w:val="24"/>
        </w:rPr>
        <w:t xml:space="preserve"> on 20</w:t>
      </w:r>
      <w:r w:rsidRPr="00BE169C">
        <w:rPr>
          <w:rFonts w:ascii="Times New Roman" w:hAnsi="Times New Roman"/>
          <w:sz w:val="24"/>
          <w:szCs w:val="24"/>
          <w:vertAlign w:val="superscript"/>
        </w:rPr>
        <w:t>th</w:t>
      </w:r>
      <w:r>
        <w:rPr>
          <w:rFonts w:ascii="Times New Roman" w:hAnsi="Times New Roman"/>
          <w:sz w:val="24"/>
          <w:szCs w:val="24"/>
        </w:rPr>
        <w:t xml:space="preserve"> September, 2014.</w:t>
      </w:r>
    </w:p>
    <w:p w:rsidR="00BF5777" w:rsidRPr="00BE169C" w:rsidRDefault="00BF5777" w:rsidP="00D559F0">
      <w:pPr>
        <w:numPr>
          <w:ilvl w:val="0"/>
          <w:numId w:val="33"/>
        </w:numPr>
        <w:spacing w:after="0" w:line="288" w:lineRule="auto"/>
        <w:jc w:val="both"/>
        <w:rPr>
          <w:rFonts w:ascii="Times New Roman" w:hAnsi="Times New Roman"/>
          <w:sz w:val="24"/>
          <w:szCs w:val="24"/>
        </w:rPr>
      </w:pPr>
    </w:p>
    <w:p w:rsidR="00BF5777" w:rsidRDefault="00BF5777" w:rsidP="00D559F0">
      <w:pPr>
        <w:numPr>
          <w:ilvl w:val="0"/>
          <w:numId w:val="33"/>
        </w:numPr>
        <w:spacing w:after="0" w:line="288" w:lineRule="auto"/>
        <w:jc w:val="both"/>
        <w:rPr>
          <w:rFonts w:ascii="Times New Roman" w:hAnsi="Times New Roman"/>
          <w:sz w:val="24"/>
          <w:szCs w:val="24"/>
        </w:rPr>
      </w:pPr>
      <w:r w:rsidRPr="00BF5777">
        <w:rPr>
          <w:rFonts w:ascii="Times New Roman" w:hAnsi="Times New Roman"/>
          <w:sz w:val="24"/>
          <w:szCs w:val="24"/>
        </w:rPr>
        <w:t>Emotional &amp; Psychological Issues of Children in Schools</w:t>
      </w:r>
      <w:r w:rsidR="00BE169C">
        <w:rPr>
          <w:rFonts w:ascii="Times New Roman" w:hAnsi="Times New Roman"/>
          <w:sz w:val="24"/>
          <w:szCs w:val="24"/>
        </w:rPr>
        <w:t xml:space="preserve">. Lecture delivered for the Heads of Schools &amp; Teachers, organized by the </w:t>
      </w:r>
      <w:r w:rsidRPr="00BF5777">
        <w:rPr>
          <w:rFonts w:ascii="Times New Roman" w:hAnsi="Times New Roman"/>
          <w:sz w:val="24"/>
          <w:szCs w:val="24"/>
        </w:rPr>
        <w:t>Tender Minds, Mysuru</w:t>
      </w:r>
      <w:r w:rsidR="00BE169C">
        <w:rPr>
          <w:rFonts w:ascii="Times New Roman" w:hAnsi="Times New Roman"/>
          <w:sz w:val="24"/>
          <w:szCs w:val="24"/>
        </w:rPr>
        <w:t xml:space="preserve"> on 10</w:t>
      </w:r>
      <w:r w:rsidR="00BE169C" w:rsidRPr="00BE169C">
        <w:rPr>
          <w:rFonts w:ascii="Times New Roman" w:hAnsi="Times New Roman"/>
          <w:sz w:val="24"/>
          <w:szCs w:val="24"/>
          <w:vertAlign w:val="superscript"/>
        </w:rPr>
        <w:t>th</w:t>
      </w:r>
      <w:r w:rsidR="00BE169C">
        <w:rPr>
          <w:rFonts w:ascii="Times New Roman" w:hAnsi="Times New Roman"/>
          <w:sz w:val="24"/>
          <w:szCs w:val="24"/>
        </w:rPr>
        <w:t xml:space="preserve"> December, 2014.  </w:t>
      </w:r>
      <w:r w:rsidR="00BE169C" w:rsidRPr="00BE169C">
        <w:rPr>
          <w:rFonts w:ascii="Times New Roman" w:hAnsi="Times New Roman"/>
          <w:b/>
          <w:color w:val="FF0000"/>
          <w:sz w:val="24"/>
          <w:szCs w:val="24"/>
        </w:rPr>
        <w:t>(name of the event)</w:t>
      </w:r>
    </w:p>
    <w:p w:rsidR="00456514" w:rsidRPr="00456514" w:rsidRDefault="00456514" w:rsidP="00D559F0">
      <w:pPr>
        <w:numPr>
          <w:ilvl w:val="0"/>
          <w:numId w:val="37"/>
        </w:numPr>
        <w:spacing w:after="0" w:line="288" w:lineRule="auto"/>
        <w:jc w:val="both"/>
        <w:rPr>
          <w:rFonts w:cs="Calibri"/>
          <w:b/>
        </w:rPr>
      </w:pPr>
      <w:r w:rsidRPr="00BF5777">
        <w:rPr>
          <w:rFonts w:ascii="Times New Roman" w:hAnsi="Times New Roman"/>
          <w:sz w:val="24"/>
          <w:szCs w:val="24"/>
        </w:rPr>
        <w:t xml:space="preserve">Changes in the </w:t>
      </w:r>
      <w:r>
        <w:rPr>
          <w:rFonts w:ascii="Times New Roman" w:hAnsi="Times New Roman"/>
          <w:sz w:val="24"/>
          <w:szCs w:val="24"/>
        </w:rPr>
        <w:t>W</w:t>
      </w:r>
      <w:r w:rsidRPr="00BF5777">
        <w:rPr>
          <w:rFonts w:ascii="Times New Roman" w:hAnsi="Times New Roman"/>
          <w:sz w:val="24"/>
          <w:szCs w:val="24"/>
        </w:rPr>
        <w:t xml:space="preserve">orld of </w:t>
      </w:r>
      <w:r>
        <w:rPr>
          <w:rFonts w:ascii="Times New Roman" w:hAnsi="Times New Roman"/>
          <w:sz w:val="24"/>
          <w:szCs w:val="24"/>
        </w:rPr>
        <w:t>W</w:t>
      </w:r>
      <w:r w:rsidRPr="00BF5777">
        <w:rPr>
          <w:rFonts w:ascii="Times New Roman" w:hAnsi="Times New Roman"/>
          <w:sz w:val="24"/>
          <w:szCs w:val="24"/>
        </w:rPr>
        <w:t xml:space="preserve">ork </w:t>
      </w:r>
      <w:r>
        <w:rPr>
          <w:rFonts w:ascii="Times New Roman" w:hAnsi="Times New Roman"/>
          <w:sz w:val="24"/>
          <w:szCs w:val="24"/>
        </w:rPr>
        <w:t>S</w:t>
      </w:r>
      <w:r w:rsidRPr="00BF5777">
        <w:rPr>
          <w:rFonts w:ascii="Times New Roman" w:hAnsi="Times New Roman"/>
          <w:sz w:val="24"/>
          <w:szCs w:val="24"/>
        </w:rPr>
        <w:t>cenario</w:t>
      </w:r>
      <w:r>
        <w:rPr>
          <w:rFonts w:ascii="Times New Roman" w:hAnsi="Times New Roman"/>
          <w:sz w:val="24"/>
          <w:szCs w:val="24"/>
        </w:rPr>
        <w:t xml:space="preserve">. Lecture delivered at the </w:t>
      </w:r>
      <w:r w:rsidR="00BF5777" w:rsidRPr="00BF5777">
        <w:rPr>
          <w:rFonts w:ascii="Times New Roman" w:hAnsi="Times New Roman"/>
          <w:sz w:val="24"/>
          <w:szCs w:val="24"/>
        </w:rPr>
        <w:t>Training Program</w:t>
      </w:r>
      <w:r>
        <w:rPr>
          <w:rFonts w:ascii="Times New Roman" w:hAnsi="Times New Roman"/>
          <w:sz w:val="24"/>
          <w:szCs w:val="24"/>
        </w:rPr>
        <w:t>me</w:t>
      </w:r>
      <w:r w:rsidR="00BF5777" w:rsidRPr="00BF5777">
        <w:rPr>
          <w:rFonts w:ascii="Times New Roman" w:hAnsi="Times New Roman"/>
          <w:sz w:val="24"/>
          <w:szCs w:val="24"/>
        </w:rPr>
        <w:t xml:space="preserve"> on Career Guidance for JawaharNavodayaVidyalaya Teachers of Southern Region</w:t>
      </w:r>
      <w:r>
        <w:rPr>
          <w:rFonts w:ascii="Times New Roman" w:hAnsi="Times New Roman"/>
          <w:sz w:val="24"/>
          <w:szCs w:val="24"/>
        </w:rPr>
        <w:t xml:space="preserve">, organized by </w:t>
      </w:r>
      <w:r w:rsidRPr="00BE169C">
        <w:rPr>
          <w:rFonts w:ascii="Times New Roman" w:hAnsi="Times New Roman"/>
          <w:sz w:val="24"/>
          <w:szCs w:val="24"/>
        </w:rPr>
        <w:t>the Regional Institute of Education</w:t>
      </w:r>
      <w:r>
        <w:rPr>
          <w:rFonts w:ascii="Times New Roman" w:hAnsi="Times New Roman"/>
          <w:sz w:val="24"/>
          <w:szCs w:val="24"/>
        </w:rPr>
        <w:t xml:space="preserve">,  Mysore </w:t>
      </w:r>
    </w:p>
    <w:p w:rsidR="00456514" w:rsidRDefault="00456514" w:rsidP="00456514">
      <w:pPr>
        <w:spacing w:after="0" w:line="288" w:lineRule="auto"/>
        <w:ind w:left="720"/>
        <w:jc w:val="both"/>
        <w:rPr>
          <w:rFonts w:ascii="Times New Roman" w:hAnsi="Times New Roman"/>
          <w:sz w:val="24"/>
          <w:szCs w:val="24"/>
        </w:rPr>
      </w:pPr>
      <w:r>
        <w:rPr>
          <w:rFonts w:ascii="Times New Roman" w:hAnsi="Times New Roman"/>
          <w:sz w:val="24"/>
          <w:szCs w:val="24"/>
        </w:rPr>
        <w:t>on 15</w:t>
      </w:r>
      <w:r w:rsidRPr="00456514">
        <w:rPr>
          <w:rFonts w:ascii="Times New Roman" w:hAnsi="Times New Roman"/>
          <w:sz w:val="24"/>
          <w:szCs w:val="24"/>
          <w:vertAlign w:val="superscript"/>
        </w:rPr>
        <w:t>th</w:t>
      </w:r>
      <w:r>
        <w:rPr>
          <w:rFonts w:ascii="Times New Roman" w:hAnsi="Times New Roman"/>
          <w:sz w:val="24"/>
          <w:szCs w:val="24"/>
        </w:rPr>
        <w:t xml:space="preserve"> December, 2014. (</w:t>
      </w:r>
      <w:r w:rsidRPr="00456514">
        <w:rPr>
          <w:rFonts w:ascii="Times New Roman" w:hAnsi="Times New Roman"/>
          <w:color w:val="FF0000"/>
          <w:sz w:val="24"/>
          <w:szCs w:val="24"/>
        </w:rPr>
        <w:t>To confirm the name of the organizer</w:t>
      </w:r>
      <w:r>
        <w:rPr>
          <w:rFonts w:ascii="Times New Roman" w:hAnsi="Times New Roman"/>
          <w:sz w:val="24"/>
          <w:szCs w:val="24"/>
        </w:rPr>
        <w:t>)</w:t>
      </w:r>
    </w:p>
    <w:p w:rsidR="00456514" w:rsidRDefault="00456514" w:rsidP="00456514">
      <w:pPr>
        <w:spacing w:after="0" w:line="288" w:lineRule="auto"/>
        <w:ind w:left="720"/>
        <w:jc w:val="both"/>
        <w:rPr>
          <w:rFonts w:ascii="Times New Roman" w:hAnsi="Times New Roman"/>
          <w:sz w:val="24"/>
          <w:szCs w:val="24"/>
        </w:rPr>
      </w:pPr>
    </w:p>
    <w:p w:rsidR="00456514" w:rsidRPr="00456514" w:rsidRDefault="00456514" w:rsidP="00D559F0">
      <w:pPr>
        <w:numPr>
          <w:ilvl w:val="0"/>
          <w:numId w:val="37"/>
        </w:numPr>
        <w:spacing w:after="0" w:line="288" w:lineRule="auto"/>
        <w:jc w:val="both"/>
        <w:rPr>
          <w:rFonts w:cs="Calibri"/>
          <w:b/>
        </w:rPr>
      </w:pPr>
      <w:r>
        <w:rPr>
          <w:rFonts w:ascii="Times New Roman" w:hAnsi="Times New Roman"/>
          <w:sz w:val="24"/>
          <w:szCs w:val="24"/>
        </w:rPr>
        <w:t>Recent T</w:t>
      </w:r>
      <w:r w:rsidRPr="00BF5777">
        <w:rPr>
          <w:rFonts w:ascii="Times New Roman" w:hAnsi="Times New Roman"/>
          <w:sz w:val="24"/>
          <w:szCs w:val="24"/>
        </w:rPr>
        <w:t xml:space="preserve">rends and </w:t>
      </w:r>
      <w:r>
        <w:rPr>
          <w:rFonts w:ascii="Times New Roman" w:hAnsi="Times New Roman"/>
          <w:sz w:val="24"/>
          <w:szCs w:val="24"/>
        </w:rPr>
        <w:t>E</w:t>
      </w:r>
      <w:r w:rsidRPr="00BF5777">
        <w:rPr>
          <w:rFonts w:ascii="Times New Roman" w:hAnsi="Times New Roman"/>
          <w:sz w:val="24"/>
          <w:szCs w:val="24"/>
        </w:rPr>
        <w:t xml:space="preserve">merging </w:t>
      </w:r>
      <w:r>
        <w:rPr>
          <w:rFonts w:ascii="Times New Roman" w:hAnsi="Times New Roman"/>
          <w:sz w:val="24"/>
          <w:szCs w:val="24"/>
        </w:rPr>
        <w:t>C</w:t>
      </w:r>
      <w:r w:rsidRPr="00BF5777">
        <w:rPr>
          <w:rFonts w:ascii="Times New Roman" w:hAnsi="Times New Roman"/>
          <w:sz w:val="24"/>
          <w:szCs w:val="24"/>
        </w:rPr>
        <w:t xml:space="preserve">areer </w:t>
      </w:r>
      <w:r>
        <w:rPr>
          <w:rFonts w:ascii="Times New Roman" w:hAnsi="Times New Roman"/>
          <w:sz w:val="24"/>
          <w:szCs w:val="24"/>
        </w:rPr>
        <w:t>F</w:t>
      </w:r>
      <w:r w:rsidRPr="00BF5777">
        <w:rPr>
          <w:rFonts w:ascii="Times New Roman" w:hAnsi="Times New Roman"/>
          <w:sz w:val="24"/>
          <w:szCs w:val="24"/>
        </w:rPr>
        <w:t>ields</w:t>
      </w:r>
      <w:r>
        <w:rPr>
          <w:rFonts w:ascii="Times New Roman" w:hAnsi="Times New Roman"/>
          <w:sz w:val="24"/>
          <w:szCs w:val="24"/>
        </w:rPr>
        <w:t xml:space="preserve">. Lecture delivered at the </w:t>
      </w:r>
      <w:r w:rsidRPr="00BF5777">
        <w:rPr>
          <w:rFonts w:ascii="Times New Roman" w:hAnsi="Times New Roman"/>
          <w:sz w:val="24"/>
          <w:szCs w:val="24"/>
        </w:rPr>
        <w:t>Training Program</w:t>
      </w:r>
      <w:r>
        <w:rPr>
          <w:rFonts w:ascii="Times New Roman" w:hAnsi="Times New Roman"/>
          <w:sz w:val="24"/>
          <w:szCs w:val="24"/>
        </w:rPr>
        <w:t>me</w:t>
      </w:r>
      <w:r w:rsidRPr="00BF5777">
        <w:rPr>
          <w:rFonts w:ascii="Times New Roman" w:hAnsi="Times New Roman"/>
          <w:sz w:val="24"/>
          <w:szCs w:val="24"/>
        </w:rPr>
        <w:t xml:space="preserve"> on Career Guidance for JawaharNavodayaVidyalaya Teachers of Southern Region</w:t>
      </w:r>
      <w:r>
        <w:rPr>
          <w:rFonts w:ascii="Times New Roman" w:hAnsi="Times New Roman"/>
          <w:sz w:val="24"/>
          <w:szCs w:val="24"/>
        </w:rPr>
        <w:t xml:space="preserve">, organized by </w:t>
      </w:r>
      <w:r w:rsidRPr="00BE169C">
        <w:rPr>
          <w:rFonts w:ascii="Times New Roman" w:hAnsi="Times New Roman"/>
          <w:sz w:val="24"/>
          <w:szCs w:val="24"/>
        </w:rPr>
        <w:t>the Regional Institute of Education</w:t>
      </w:r>
      <w:r>
        <w:rPr>
          <w:rFonts w:ascii="Times New Roman" w:hAnsi="Times New Roman"/>
          <w:sz w:val="24"/>
          <w:szCs w:val="24"/>
        </w:rPr>
        <w:t xml:space="preserve">,  Mysore </w:t>
      </w:r>
    </w:p>
    <w:p w:rsidR="00456514" w:rsidRDefault="00F54CC7" w:rsidP="00456514">
      <w:pPr>
        <w:spacing w:after="0" w:line="288" w:lineRule="auto"/>
        <w:ind w:left="720"/>
        <w:jc w:val="both"/>
        <w:rPr>
          <w:rFonts w:ascii="Times New Roman" w:hAnsi="Times New Roman"/>
          <w:sz w:val="24"/>
          <w:szCs w:val="24"/>
        </w:rPr>
      </w:pPr>
      <w:r>
        <w:rPr>
          <w:rFonts w:ascii="Times New Roman" w:hAnsi="Times New Roman"/>
          <w:sz w:val="24"/>
          <w:szCs w:val="24"/>
        </w:rPr>
        <w:t>o</w:t>
      </w:r>
      <w:r w:rsidR="00456514">
        <w:rPr>
          <w:rFonts w:ascii="Times New Roman" w:hAnsi="Times New Roman"/>
          <w:sz w:val="24"/>
          <w:szCs w:val="24"/>
        </w:rPr>
        <w:t>n 16</w:t>
      </w:r>
      <w:r w:rsidR="00456514" w:rsidRPr="00456514">
        <w:rPr>
          <w:rFonts w:ascii="Times New Roman" w:hAnsi="Times New Roman"/>
          <w:sz w:val="24"/>
          <w:szCs w:val="24"/>
          <w:vertAlign w:val="superscript"/>
        </w:rPr>
        <w:t>th</w:t>
      </w:r>
      <w:r w:rsidR="00456514">
        <w:rPr>
          <w:rFonts w:ascii="Times New Roman" w:hAnsi="Times New Roman"/>
          <w:sz w:val="24"/>
          <w:szCs w:val="24"/>
        </w:rPr>
        <w:t xml:space="preserve"> December, 2014.</w:t>
      </w:r>
      <w:r>
        <w:rPr>
          <w:rFonts w:ascii="Times New Roman" w:hAnsi="Times New Roman"/>
          <w:sz w:val="24"/>
          <w:szCs w:val="24"/>
        </w:rPr>
        <w:t>(</w:t>
      </w:r>
      <w:r w:rsidRPr="00456514">
        <w:rPr>
          <w:rFonts w:ascii="Times New Roman" w:hAnsi="Times New Roman"/>
          <w:color w:val="FF0000"/>
          <w:sz w:val="24"/>
          <w:szCs w:val="24"/>
        </w:rPr>
        <w:t>To confirm the name of the organizer</w:t>
      </w:r>
      <w:r>
        <w:rPr>
          <w:rFonts w:ascii="Times New Roman" w:hAnsi="Times New Roman"/>
          <w:sz w:val="24"/>
          <w:szCs w:val="24"/>
        </w:rPr>
        <w:t>)</w:t>
      </w:r>
    </w:p>
    <w:p w:rsidR="00456514" w:rsidRDefault="00456514" w:rsidP="00456514">
      <w:pPr>
        <w:spacing w:after="0" w:line="288" w:lineRule="auto"/>
        <w:ind w:left="720"/>
        <w:jc w:val="both"/>
        <w:rPr>
          <w:rFonts w:ascii="Times New Roman" w:hAnsi="Times New Roman"/>
          <w:sz w:val="24"/>
          <w:szCs w:val="24"/>
        </w:rPr>
      </w:pPr>
    </w:p>
    <w:p w:rsidR="00456514" w:rsidRPr="00456514" w:rsidRDefault="00456514" w:rsidP="00D559F0">
      <w:pPr>
        <w:numPr>
          <w:ilvl w:val="0"/>
          <w:numId w:val="37"/>
        </w:numPr>
        <w:spacing w:after="0" w:line="288" w:lineRule="auto"/>
        <w:jc w:val="both"/>
        <w:rPr>
          <w:rFonts w:cs="Calibri"/>
          <w:b/>
        </w:rPr>
      </w:pPr>
      <w:r w:rsidRPr="00BF5777">
        <w:rPr>
          <w:rFonts w:ascii="Times New Roman" w:hAnsi="Times New Roman"/>
          <w:sz w:val="24"/>
          <w:szCs w:val="24"/>
        </w:rPr>
        <w:t xml:space="preserve">Developing </w:t>
      </w:r>
      <w:r>
        <w:rPr>
          <w:rFonts w:ascii="Times New Roman" w:hAnsi="Times New Roman"/>
          <w:sz w:val="24"/>
          <w:szCs w:val="24"/>
        </w:rPr>
        <w:t>S</w:t>
      </w:r>
      <w:r w:rsidRPr="00BF5777">
        <w:rPr>
          <w:rFonts w:ascii="Times New Roman" w:hAnsi="Times New Roman"/>
          <w:sz w:val="24"/>
          <w:szCs w:val="24"/>
        </w:rPr>
        <w:t xml:space="preserve">oft </w:t>
      </w:r>
      <w:r>
        <w:rPr>
          <w:rFonts w:ascii="Times New Roman" w:hAnsi="Times New Roman"/>
          <w:sz w:val="24"/>
          <w:szCs w:val="24"/>
        </w:rPr>
        <w:t>S</w:t>
      </w:r>
      <w:r w:rsidRPr="00BF5777">
        <w:rPr>
          <w:rFonts w:ascii="Times New Roman" w:hAnsi="Times New Roman"/>
          <w:sz w:val="24"/>
          <w:szCs w:val="24"/>
        </w:rPr>
        <w:t xml:space="preserve">kills among </w:t>
      </w:r>
      <w:r>
        <w:rPr>
          <w:rFonts w:ascii="Times New Roman" w:hAnsi="Times New Roman"/>
          <w:sz w:val="24"/>
          <w:szCs w:val="24"/>
        </w:rPr>
        <w:t>S</w:t>
      </w:r>
      <w:r w:rsidRPr="00BF5777">
        <w:rPr>
          <w:rFonts w:ascii="Times New Roman" w:hAnsi="Times New Roman"/>
          <w:sz w:val="24"/>
          <w:szCs w:val="24"/>
        </w:rPr>
        <w:t>tudents</w:t>
      </w:r>
      <w:r>
        <w:rPr>
          <w:rFonts w:ascii="Times New Roman" w:hAnsi="Times New Roman"/>
          <w:sz w:val="24"/>
          <w:szCs w:val="24"/>
        </w:rPr>
        <w:t xml:space="preserve">. Lecture delivered at the </w:t>
      </w:r>
      <w:r w:rsidRPr="00BF5777">
        <w:rPr>
          <w:rFonts w:ascii="Times New Roman" w:hAnsi="Times New Roman"/>
          <w:sz w:val="24"/>
          <w:szCs w:val="24"/>
        </w:rPr>
        <w:t>Training Program</w:t>
      </w:r>
      <w:r>
        <w:rPr>
          <w:rFonts w:ascii="Times New Roman" w:hAnsi="Times New Roman"/>
          <w:sz w:val="24"/>
          <w:szCs w:val="24"/>
        </w:rPr>
        <w:t>me</w:t>
      </w:r>
      <w:r w:rsidRPr="00BF5777">
        <w:rPr>
          <w:rFonts w:ascii="Times New Roman" w:hAnsi="Times New Roman"/>
          <w:sz w:val="24"/>
          <w:szCs w:val="24"/>
        </w:rPr>
        <w:t xml:space="preserve"> on Career Guidance for JawaharNavodayaVidyalaya Teachers of Southern Region</w:t>
      </w:r>
      <w:r>
        <w:rPr>
          <w:rFonts w:ascii="Times New Roman" w:hAnsi="Times New Roman"/>
          <w:sz w:val="24"/>
          <w:szCs w:val="24"/>
        </w:rPr>
        <w:t xml:space="preserve">, organized by </w:t>
      </w:r>
      <w:r w:rsidRPr="00BE169C">
        <w:rPr>
          <w:rFonts w:ascii="Times New Roman" w:hAnsi="Times New Roman"/>
          <w:sz w:val="24"/>
          <w:szCs w:val="24"/>
        </w:rPr>
        <w:t>the Regional Institute of Education</w:t>
      </w:r>
      <w:r>
        <w:rPr>
          <w:rFonts w:ascii="Times New Roman" w:hAnsi="Times New Roman"/>
          <w:sz w:val="24"/>
          <w:szCs w:val="24"/>
        </w:rPr>
        <w:t xml:space="preserve">,  Mysore </w:t>
      </w:r>
    </w:p>
    <w:p w:rsidR="00F54CC7" w:rsidRDefault="00F54CC7" w:rsidP="00F54CC7">
      <w:pPr>
        <w:spacing w:after="0" w:line="288" w:lineRule="auto"/>
        <w:ind w:left="720"/>
        <w:jc w:val="both"/>
        <w:rPr>
          <w:rFonts w:ascii="Times New Roman" w:hAnsi="Times New Roman"/>
          <w:sz w:val="24"/>
          <w:szCs w:val="24"/>
        </w:rPr>
      </w:pPr>
      <w:r>
        <w:rPr>
          <w:rFonts w:ascii="Times New Roman" w:hAnsi="Times New Roman"/>
          <w:sz w:val="24"/>
          <w:szCs w:val="24"/>
        </w:rPr>
        <w:t>o</w:t>
      </w:r>
      <w:r w:rsidR="00456514">
        <w:rPr>
          <w:rFonts w:ascii="Times New Roman" w:hAnsi="Times New Roman"/>
          <w:sz w:val="24"/>
          <w:szCs w:val="24"/>
        </w:rPr>
        <w:t>n 1</w:t>
      </w:r>
      <w:r>
        <w:rPr>
          <w:rFonts w:ascii="Times New Roman" w:hAnsi="Times New Roman"/>
          <w:sz w:val="24"/>
          <w:szCs w:val="24"/>
        </w:rPr>
        <w:t xml:space="preserve">7-19 </w:t>
      </w:r>
      <w:r w:rsidR="00456514">
        <w:rPr>
          <w:rFonts w:ascii="Times New Roman" w:hAnsi="Times New Roman"/>
          <w:sz w:val="24"/>
          <w:szCs w:val="24"/>
        </w:rPr>
        <w:t>December, 2014.</w:t>
      </w:r>
      <w:r>
        <w:rPr>
          <w:rFonts w:ascii="Times New Roman" w:hAnsi="Times New Roman"/>
          <w:sz w:val="24"/>
          <w:szCs w:val="24"/>
        </w:rPr>
        <w:t>(</w:t>
      </w:r>
      <w:r w:rsidRPr="00456514">
        <w:rPr>
          <w:rFonts w:ascii="Times New Roman" w:hAnsi="Times New Roman"/>
          <w:color w:val="FF0000"/>
          <w:sz w:val="24"/>
          <w:szCs w:val="24"/>
        </w:rPr>
        <w:t>To confirm the name of the organizer</w:t>
      </w:r>
      <w:r>
        <w:rPr>
          <w:rFonts w:ascii="Times New Roman" w:hAnsi="Times New Roman"/>
          <w:sz w:val="24"/>
          <w:szCs w:val="24"/>
        </w:rPr>
        <w:t>)</w:t>
      </w:r>
    </w:p>
    <w:p w:rsidR="00F54CC7" w:rsidRDefault="00F54CC7" w:rsidP="00F54CC7">
      <w:pPr>
        <w:spacing w:after="0" w:line="288" w:lineRule="auto"/>
        <w:ind w:left="720"/>
        <w:jc w:val="both"/>
        <w:rPr>
          <w:rFonts w:ascii="Times New Roman" w:hAnsi="Times New Roman"/>
          <w:sz w:val="24"/>
          <w:szCs w:val="24"/>
        </w:rPr>
      </w:pPr>
    </w:p>
    <w:p w:rsidR="0005079E" w:rsidRDefault="00F54CC7" w:rsidP="00D559F0">
      <w:pPr>
        <w:numPr>
          <w:ilvl w:val="0"/>
          <w:numId w:val="39"/>
        </w:numPr>
        <w:spacing w:after="0" w:line="288" w:lineRule="auto"/>
        <w:ind w:left="720"/>
        <w:jc w:val="both"/>
        <w:rPr>
          <w:rFonts w:ascii="Times New Roman" w:hAnsi="Times New Roman"/>
          <w:sz w:val="24"/>
          <w:szCs w:val="24"/>
        </w:rPr>
      </w:pPr>
      <w:r w:rsidRPr="00ED3A3B">
        <w:rPr>
          <w:rFonts w:ascii="Times New Roman" w:hAnsi="Times New Roman"/>
          <w:sz w:val="24"/>
          <w:szCs w:val="24"/>
        </w:rPr>
        <w:t>Learning Disability</w:t>
      </w:r>
      <w:r>
        <w:rPr>
          <w:rFonts w:ascii="Times New Roman" w:hAnsi="Times New Roman"/>
          <w:sz w:val="24"/>
          <w:szCs w:val="24"/>
        </w:rPr>
        <w:t>.</w:t>
      </w:r>
      <w:r w:rsidRPr="00ED3A3B">
        <w:rPr>
          <w:rFonts w:ascii="Times New Roman" w:hAnsi="Times New Roman"/>
          <w:sz w:val="24"/>
          <w:szCs w:val="24"/>
        </w:rPr>
        <w:t xml:space="preserve"> Open House Question Answer Session</w:t>
      </w:r>
      <w:r w:rsidR="0005079E">
        <w:rPr>
          <w:rFonts w:ascii="Times New Roman" w:hAnsi="Times New Roman"/>
          <w:sz w:val="24"/>
          <w:szCs w:val="24"/>
        </w:rPr>
        <w:t xml:space="preserve">, organized by </w:t>
      </w:r>
      <w:r w:rsidR="00ED3A3B" w:rsidRPr="0005079E">
        <w:rPr>
          <w:rFonts w:ascii="Times New Roman" w:hAnsi="Times New Roman"/>
          <w:sz w:val="24"/>
          <w:szCs w:val="24"/>
        </w:rPr>
        <w:t>Samveda Alternate &amp; Innovative Educational Center, Davanagere</w:t>
      </w:r>
      <w:r w:rsidR="0005079E">
        <w:rPr>
          <w:rFonts w:ascii="Times New Roman" w:hAnsi="Times New Roman"/>
          <w:sz w:val="24"/>
          <w:szCs w:val="24"/>
        </w:rPr>
        <w:t xml:space="preserve"> on </w:t>
      </w:r>
      <w:r w:rsidR="0005079E" w:rsidRPr="0005079E">
        <w:rPr>
          <w:rFonts w:ascii="Times New Roman" w:hAnsi="Times New Roman"/>
          <w:sz w:val="24"/>
          <w:szCs w:val="24"/>
        </w:rPr>
        <w:t>4</w:t>
      </w:r>
      <w:r w:rsidR="0005079E" w:rsidRPr="0005079E">
        <w:rPr>
          <w:rFonts w:ascii="Times New Roman" w:hAnsi="Times New Roman"/>
          <w:sz w:val="24"/>
          <w:szCs w:val="24"/>
          <w:vertAlign w:val="superscript"/>
        </w:rPr>
        <w:t>th</w:t>
      </w:r>
      <w:r w:rsidR="0005079E">
        <w:rPr>
          <w:rFonts w:ascii="Times New Roman" w:hAnsi="Times New Roman"/>
          <w:sz w:val="24"/>
          <w:szCs w:val="24"/>
        </w:rPr>
        <w:t xml:space="preserve"> January, 2015.</w:t>
      </w:r>
    </w:p>
    <w:p w:rsidR="00ED3A3B" w:rsidRPr="0005079E" w:rsidRDefault="00ED3A3B" w:rsidP="0005079E">
      <w:pPr>
        <w:spacing w:after="0" w:line="288" w:lineRule="auto"/>
        <w:ind w:left="720"/>
        <w:jc w:val="both"/>
        <w:rPr>
          <w:rFonts w:ascii="Times New Roman" w:hAnsi="Times New Roman"/>
          <w:sz w:val="24"/>
          <w:szCs w:val="24"/>
        </w:rPr>
      </w:pPr>
    </w:p>
    <w:p w:rsidR="0005079E" w:rsidRPr="0005079E" w:rsidRDefault="00ED3A3B" w:rsidP="00D559F0">
      <w:pPr>
        <w:numPr>
          <w:ilvl w:val="0"/>
          <w:numId w:val="36"/>
        </w:numPr>
        <w:spacing w:after="0" w:line="288" w:lineRule="auto"/>
        <w:jc w:val="both"/>
        <w:rPr>
          <w:rFonts w:cs="Calibri"/>
          <w:b/>
        </w:rPr>
      </w:pPr>
      <w:r w:rsidRPr="00ED3A3B">
        <w:rPr>
          <w:rFonts w:ascii="Times New Roman" w:hAnsi="Times New Roman"/>
          <w:sz w:val="24"/>
          <w:szCs w:val="24"/>
        </w:rPr>
        <w:t xml:space="preserve">Psychological </w:t>
      </w:r>
      <w:r w:rsidR="0005079E">
        <w:rPr>
          <w:rFonts w:ascii="Times New Roman" w:hAnsi="Times New Roman"/>
          <w:sz w:val="24"/>
          <w:szCs w:val="24"/>
        </w:rPr>
        <w:t>a</w:t>
      </w:r>
      <w:r w:rsidRPr="00ED3A3B">
        <w:rPr>
          <w:rFonts w:ascii="Times New Roman" w:hAnsi="Times New Roman"/>
          <w:sz w:val="24"/>
          <w:szCs w:val="24"/>
        </w:rPr>
        <w:t>spects on Communication Disorders</w:t>
      </w:r>
      <w:r w:rsidR="0005079E">
        <w:rPr>
          <w:rFonts w:ascii="Times New Roman" w:hAnsi="Times New Roman"/>
          <w:sz w:val="24"/>
          <w:szCs w:val="24"/>
        </w:rPr>
        <w:t xml:space="preserve">. Lecture delivered at the Orientation Programme for the </w:t>
      </w:r>
      <w:r w:rsidRPr="00ED3A3B">
        <w:rPr>
          <w:rFonts w:ascii="Times New Roman" w:hAnsi="Times New Roman"/>
          <w:sz w:val="24"/>
          <w:szCs w:val="24"/>
        </w:rPr>
        <w:t xml:space="preserve">PG </w:t>
      </w:r>
      <w:r w:rsidR="0005079E">
        <w:rPr>
          <w:rFonts w:ascii="Times New Roman" w:hAnsi="Times New Roman"/>
          <w:sz w:val="24"/>
          <w:szCs w:val="24"/>
        </w:rPr>
        <w:t>S</w:t>
      </w:r>
      <w:r w:rsidRPr="00ED3A3B">
        <w:rPr>
          <w:rFonts w:ascii="Times New Roman" w:hAnsi="Times New Roman"/>
          <w:sz w:val="24"/>
          <w:szCs w:val="24"/>
        </w:rPr>
        <w:t xml:space="preserve">tudents in Counseling &amp; Psychotherapy Kannur </w:t>
      </w:r>
      <w:r w:rsidR="0005079E">
        <w:rPr>
          <w:rFonts w:ascii="Times New Roman" w:hAnsi="Times New Roman"/>
          <w:sz w:val="24"/>
          <w:szCs w:val="24"/>
        </w:rPr>
        <w:t xml:space="preserve">University, Kerala, organized by AIISH, Mysore on </w:t>
      </w:r>
      <w:r w:rsidR="0005079E" w:rsidRPr="00ED3A3B">
        <w:rPr>
          <w:rFonts w:ascii="Times New Roman" w:hAnsi="Times New Roman"/>
          <w:sz w:val="24"/>
          <w:szCs w:val="24"/>
        </w:rPr>
        <w:t>10</w:t>
      </w:r>
      <w:r w:rsidR="0005079E" w:rsidRPr="0005079E">
        <w:rPr>
          <w:rFonts w:ascii="Times New Roman" w:hAnsi="Times New Roman"/>
          <w:sz w:val="24"/>
          <w:szCs w:val="24"/>
          <w:vertAlign w:val="superscript"/>
        </w:rPr>
        <w:t>th</w:t>
      </w:r>
      <w:r w:rsidR="0005079E">
        <w:rPr>
          <w:rFonts w:ascii="Times New Roman" w:hAnsi="Times New Roman"/>
          <w:sz w:val="24"/>
          <w:szCs w:val="24"/>
        </w:rPr>
        <w:t xml:space="preserve"> March, 2015.</w:t>
      </w:r>
    </w:p>
    <w:p w:rsidR="00ED3A3B" w:rsidRDefault="00ED3A3B" w:rsidP="0005079E">
      <w:pPr>
        <w:spacing w:after="0" w:line="288" w:lineRule="auto"/>
        <w:ind w:left="720"/>
        <w:jc w:val="both"/>
        <w:rPr>
          <w:rFonts w:cs="Calibri"/>
          <w:b/>
        </w:rPr>
      </w:pPr>
    </w:p>
    <w:p w:rsidR="00ED3A3B" w:rsidRPr="00ED3A3B" w:rsidRDefault="0005079E" w:rsidP="00D559F0">
      <w:pPr>
        <w:numPr>
          <w:ilvl w:val="0"/>
          <w:numId w:val="36"/>
        </w:numPr>
        <w:spacing w:after="0" w:line="288" w:lineRule="auto"/>
      </w:pPr>
      <w:r w:rsidRPr="00ED3A3B">
        <w:rPr>
          <w:rFonts w:ascii="Times New Roman" w:hAnsi="Times New Roman"/>
          <w:sz w:val="24"/>
          <w:szCs w:val="24"/>
        </w:rPr>
        <w:t xml:space="preserve">Toys </w:t>
      </w:r>
      <w:r>
        <w:rPr>
          <w:rFonts w:ascii="Times New Roman" w:hAnsi="Times New Roman"/>
          <w:sz w:val="24"/>
          <w:szCs w:val="24"/>
        </w:rPr>
        <w:t xml:space="preserve"> K</w:t>
      </w:r>
      <w:r w:rsidRPr="00ED3A3B">
        <w:rPr>
          <w:rFonts w:ascii="Times New Roman" w:hAnsi="Times New Roman"/>
          <w:sz w:val="24"/>
          <w:szCs w:val="24"/>
        </w:rPr>
        <w:t>its</w:t>
      </w:r>
      <w:r>
        <w:rPr>
          <w:rFonts w:ascii="Times New Roman" w:hAnsi="Times New Roman"/>
          <w:sz w:val="24"/>
          <w:szCs w:val="24"/>
        </w:rPr>
        <w:t xml:space="preserve">for the </w:t>
      </w:r>
      <w:r w:rsidRPr="00ED3A3B">
        <w:rPr>
          <w:rFonts w:ascii="Times New Roman" w:hAnsi="Times New Roman"/>
          <w:sz w:val="24"/>
          <w:szCs w:val="24"/>
        </w:rPr>
        <w:t xml:space="preserve">Children with Special </w:t>
      </w:r>
      <w:r>
        <w:rPr>
          <w:rFonts w:ascii="Times New Roman" w:hAnsi="Times New Roman"/>
          <w:sz w:val="24"/>
          <w:szCs w:val="24"/>
        </w:rPr>
        <w:t>N</w:t>
      </w:r>
      <w:r w:rsidRPr="00ED3A3B">
        <w:rPr>
          <w:rFonts w:ascii="Times New Roman" w:hAnsi="Times New Roman"/>
          <w:sz w:val="24"/>
          <w:szCs w:val="24"/>
        </w:rPr>
        <w:t>eeds</w:t>
      </w:r>
      <w:r>
        <w:rPr>
          <w:rFonts w:ascii="Times New Roman" w:hAnsi="Times New Roman"/>
          <w:sz w:val="24"/>
          <w:szCs w:val="24"/>
        </w:rPr>
        <w:t xml:space="preserve">. Lecture delivered for the parents and Rotarians , organized by the </w:t>
      </w:r>
      <w:r w:rsidR="00ED3A3B" w:rsidRPr="00ED3A3B">
        <w:rPr>
          <w:rFonts w:ascii="Times New Roman" w:hAnsi="Times New Roman"/>
          <w:sz w:val="24"/>
          <w:szCs w:val="24"/>
        </w:rPr>
        <w:t>SSA</w:t>
      </w:r>
      <w:r>
        <w:rPr>
          <w:rFonts w:ascii="Times New Roman" w:hAnsi="Times New Roman"/>
          <w:sz w:val="24"/>
          <w:szCs w:val="24"/>
        </w:rPr>
        <w:t xml:space="preserve">, </w:t>
      </w:r>
      <w:r w:rsidR="00ED3A3B" w:rsidRPr="00ED3A3B">
        <w:rPr>
          <w:rFonts w:ascii="Times New Roman" w:hAnsi="Times New Roman"/>
          <w:sz w:val="24"/>
          <w:szCs w:val="24"/>
        </w:rPr>
        <w:t>Mysore North</w:t>
      </w:r>
      <w:r>
        <w:rPr>
          <w:rFonts w:ascii="Times New Roman" w:hAnsi="Times New Roman"/>
          <w:sz w:val="24"/>
          <w:szCs w:val="24"/>
        </w:rPr>
        <w:t xml:space="preserve">  on 13</w:t>
      </w:r>
      <w:r w:rsidRPr="0005079E">
        <w:rPr>
          <w:rFonts w:ascii="Times New Roman" w:hAnsi="Times New Roman"/>
          <w:sz w:val="24"/>
          <w:szCs w:val="24"/>
          <w:vertAlign w:val="superscript"/>
        </w:rPr>
        <w:t>th</w:t>
      </w:r>
      <w:r>
        <w:rPr>
          <w:rFonts w:ascii="Times New Roman" w:hAnsi="Times New Roman"/>
          <w:sz w:val="24"/>
          <w:szCs w:val="24"/>
        </w:rPr>
        <w:t xml:space="preserve"> March, 2015. </w:t>
      </w:r>
      <w:r w:rsidRPr="0005079E">
        <w:rPr>
          <w:rFonts w:ascii="Times New Roman" w:hAnsi="Times New Roman"/>
          <w:color w:val="FF0000"/>
          <w:sz w:val="24"/>
          <w:szCs w:val="24"/>
        </w:rPr>
        <w:t>(Name of the event)</w:t>
      </w:r>
    </w:p>
    <w:p w:rsidR="00D82077" w:rsidRDefault="00D82077" w:rsidP="00D82077">
      <w:pPr>
        <w:jc w:val="center"/>
        <w:rPr>
          <w:rFonts w:ascii="Times New Roman" w:hAnsi="Times New Roman"/>
          <w:b/>
          <w:sz w:val="24"/>
          <w:szCs w:val="24"/>
        </w:rPr>
      </w:pPr>
      <w:r>
        <w:rPr>
          <w:rFonts w:ascii="Times New Roman" w:hAnsi="Times New Roman"/>
          <w:b/>
          <w:sz w:val="24"/>
          <w:szCs w:val="24"/>
        </w:rPr>
        <w:lastRenderedPageBreak/>
        <w:t xml:space="preserve">Honorary works carried out by the </w:t>
      </w:r>
      <w:r w:rsidRPr="000B2078">
        <w:rPr>
          <w:rFonts w:ascii="Times New Roman" w:hAnsi="Times New Roman"/>
          <w:b/>
          <w:sz w:val="24"/>
          <w:szCs w:val="24"/>
        </w:rPr>
        <w:t>Faculty and Staff</w:t>
      </w:r>
    </w:p>
    <w:p w:rsidR="00D82077" w:rsidRDefault="00D82077" w:rsidP="00D82077">
      <w:pPr>
        <w:spacing w:after="80" w:line="240" w:lineRule="auto"/>
        <w:rPr>
          <w:rFonts w:ascii="Times New Roman" w:hAnsi="Times New Roman"/>
          <w:b/>
        </w:rPr>
      </w:pPr>
      <w:r>
        <w:rPr>
          <w:rFonts w:ascii="Times New Roman" w:hAnsi="Times New Roman"/>
          <w:b/>
        </w:rPr>
        <w:t>Prof.S.R.Savithri</w:t>
      </w:r>
    </w:p>
    <w:p w:rsidR="00D82077" w:rsidRDefault="00D82077" w:rsidP="00D82077">
      <w:pPr>
        <w:numPr>
          <w:ilvl w:val="0"/>
          <w:numId w:val="40"/>
        </w:numPr>
        <w:autoSpaceDE w:val="0"/>
        <w:autoSpaceDN w:val="0"/>
        <w:adjustRightInd w:val="0"/>
        <w:spacing w:after="0" w:line="288" w:lineRule="auto"/>
        <w:jc w:val="both"/>
        <w:rPr>
          <w:rFonts w:cs="Calibri"/>
          <w:b/>
        </w:rPr>
      </w:pPr>
      <w:r>
        <w:rPr>
          <w:bCs/>
        </w:rPr>
        <w:t xml:space="preserve">Chaired a session on Modern Technologies and Entrepreneurship for Better Hearing at </w:t>
      </w:r>
      <w:r>
        <w:t>the First World Congress on Ear and Hearing Care, organized by Sound Hearing 2030 under the aegis of Society for Sound Hearing in Collaboration with CBM at New Delhi on 13</w:t>
      </w:r>
      <w:r w:rsidRPr="00FA0E60">
        <w:rPr>
          <w:vertAlign w:val="superscript"/>
        </w:rPr>
        <w:t>th</w:t>
      </w:r>
      <w:r>
        <w:t xml:space="preserve"> February, 2015</w:t>
      </w:r>
    </w:p>
    <w:p w:rsidR="00D82077" w:rsidRDefault="00D82077" w:rsidP="00D82077">
      <w:pPr>
        <w:numPr>
          <w:ilvl w:val="0"/>
          <w:numId w:val="40"/>
        </w:numPr>
        <w:spacing w:after="0" w:line="240" w:lineRule="auto"/>
        <w:jc w:val="both"/>
        <w:rPr>
          <w:bCs/>
        </w:rPr>
      </w:pPr>
      <w:r>
        <w:rPr>
          <w:bCs/>
        </w:rPr>
        <w:t>Reviewer, Scientific papers, Conference on Asian Spoken Language Research and Evaluation organized by International Committee for the Co-ordination and Standardization of Speech Databases and Assessment Techniques.</w:t>
      </w:r>
    </w:p>
    <w:p w:rsidR="00D82077" w:rsidRDefault="00D82077" w:rsidP="00D82077">
      <w:pPr>
        <w:numPr>
          <w:ilvl w:val="0"/>
          <w:numId w:val="67"/>
        </w:numPr>
        <w:spacing w:after="0" w:line="240" w:lineRule="auto"/>
        <w:jc w:val="both"/>
        <w:rPr>
          <w:bCs/>
        </w:rPr>
      </w:pPr>
    </w:p>
    <w:p w:rsidR="00D82077" w:rsidRPr="002F52A8" w:rsidRDefault="00D82077" w:rsidP="00D82077">
      <w:pPr>
        <w:numPr>
          <w:ilvl w:val="0"/>
          <w:numId w:val="67"/>
        </w:numPr>
        <w:spacing w:after="0" w:line="240" w:lineRule="auto"/>
        <w:jc w:val="both"/>
        <w:rPr>
          <w:bCs/>
        </w:rPr>
      </w:pPr>
      <w:r w:rsidRPr="002F52A8">
        <w:rPr>
          <w:bCs/>
        </w:rPr>
        <w:t>Chief Guest</w:t>
      </w:r>
      <w:r>
        <w:rPr>
          <w:bCs/>
        </w:rPr>
        <w:t>, F</w:t>
      </w:r>
      <w:r w:rsidRPr="002F52A8">
        <w:rPr>
          <w:bCs/>
        </w:rPr>
        <w:t xml:space="preserve">aculty </w:t>
      </w:r>
      <w:r>
        <w:rPr>
          <w:bCs/>
        </w:rPr>
        <w:t>D</w:t>
      </w:r>
      <w:r w:rsidRPr="002F52A8">
        <w:rPr>
          <w:bCs/>
        </w:rPr>
        <w:t xml:space="preserve">evelopment </w:t>
      </w:r>
      <w:r>
        <w:rPr>
          <w:bCs/>
        </w:rPr>
        <w:t>P</w:t>
      </w:r>
      <w:r w:rsidRPr="002F52A8">
        <w:rPr>
          <w:bCs/>
        </w:rPr>
        <w:t>rogramme on Embedded System Design using ARM 7 and TMS320C6713</w:t>
      </w:r>
      <w:r>
        <w:rPr>
          <w:bCs/>
        </w:rPr>
        <w:t>,</w:t>
      </w:r>
      <w:r w:rsidRPr="002F52A8">
        <w:rPr>
          <w:bCs/>
        </w:rPr>
        <w:t xml:space="preserve"> organized by the Department of Instrumentation Technology</w:t>
      </w:r>
      <w:r>
        <w:rPr>
          <w:bCs/>
        </w:rPr>
        <w:t xml:space="preserve">, </w:t>
      </w:r>
      <w:r w:rsidRPr="002F52A8">
        <w:rPr>
          <w:bCs/>
        </w:rPr>
        <w:t>S</w:t>
      </w:r>
      <w:r>
        <w:rPr>
          <w:bCs/>
        </w:rPr>
        <w:t xml:space="preserve">ri </w:t>
      </w:r>
      <w:r w:rsidRPr="002F52A8">
        <w:rPr>
          <w:bCs/>
        </w:rPr>
        <w:t>J</w:t>
      </w:r>
      <w:r>
        <w:rPr>
          <w:bCs/>
        </w:rPr>
        <w:t>aychamarajendra</w:t>
      </w:r>
      <w:r w:rsidRPr="002F52A8">
        <w:rPr>
          <w:bCs/>
        </w:rPr>
        <w:t>C</w:t>
      </w:r>
      <w:r>
        <w:rPr>
          <w:bCs/>
        </w:rPr>
        <w:t xml:space="preserve">ollege of </w:t>
      </w:r>
      <w:r w:rsidRPr="002F52A8">
        <w:rPr>
          <w:bCs/>
        </w:rPr>
        <w:t>E</w:t>
      </w:r>
      <w:r>
        <w:rPr>
          <w:bCs/>
        </w:rPr>
        <w:t>ngineering</w:t>
      </w:r>
      <w:r w:rsidRPr="002F52A8">
        <w:rPr>
          <w:bCs/>
        </w:rPr>
        <w:t>, Mysore on 14</w:t>
      </w:r>
      <w:r w:rsidRPr="00DB7D88">
        <w:rPr>
          <w:bCs/>
          <w:vertAlign w:val="superscript"/>
        </w:rPr>
        <w:t>th</w:t>
      </w:r>
      <w:r>
        <w:rPr>
          <w:bCs/>
        </w:rPr>
        <w:t xml:space="preserve"> July, </w:t>
      </w:r>
      <w:r w:rsidRPr="002F52A8">
        <w:rPr>
          <w:bCs/>
        </w:rPr>
        <w:t>2014.</w:t>
      </w:r>
    </w:p>
    <w:p w:rsidR="00D82077" w:rsidRDefault="00D82077" w:rsidP="00D82077">
      <w:pPr>
        <w:numPr>
          <w:ilvl w:val="0"/>
          <w:numId w:val="67"/>
        </w:numPr>
        <w:spacing w:after="0" w:line="240" w:lineRule="auto"/>
        <w:rPr>
          <w:i/>
          <w:color w:val="FF0000"/>
        </w:rPr>
      </w:pPr>
      <w:r w:rsidRPr="00DB7D88">
        <w:rPr>
          <w:i/>
          <w:color w:val="FF0000"/>
        </w:rPr>
        <w:t>Chief Guest, JSS School of Nursing, Mysore on 24</w:t>
      </w:r>
      <w:r w:rsidRPr="00DB7D88">
        <w:rPr>
          <w:i/>
          <w:color w:val="FF0000"/>
          <w:vertAlign w:val="superscript"/>
        </w:rPr>
        <w:t>th</w:t>
      </w:r>
      <w:r w:rsidRPr="00DB7D88">
        <w:rPr>
          <w:i/>
          <w:color w:val="FF0000"/>
        </w:rPr>
        <w:t xml:space="preserve"> January 2015.</w:t>
      </w:r>
      <w:r>
        <w:rPr>
          <w:i/>
          <w:color w:val="FF0000"/>
        </w:rPr>
        <w:t>(Name of the Event)</w:t>
      </w:r>
    </w:p>
    <w:p w:rsidR="00D82077" w:rsidRPr="00DB7D88" w:rsidRDefault="00D82077" w:rsidP="00D82077">
      <w:pPr>
        <w:spacing w:after="0" w:line="240" w:lineRule="auto"/>
        <w:ind w:left="720"/>
        <w:rPr>
          <w:i/>
          <w:color w:val="FF0000"/>
        </w:rPr>
      </w:pPr>
    </w:p>
    <w:p w:rsidR="00D82077" w:rsidRDefault="00D82077" w:rsidP="00D82077">
      <w:pPr>
        <w:numPr>
          <w:ilvl w:val="0"/>
          <w:numId w:val="67"/>
        </w:numPr>
        <w:spacing w:after="0" w:line="240" w:lineRule="auto"/>
      </w:pPr>
      <w:r>
        <w:t>Inaugurated the Gold branch of BharatiyaMahila Bank,  Mysore on 16</w:t>
      </w:r>
      <w:r w:rsidRPr="00DB7D88">
        <w:rPr>
          <w:vertAlign w:val="superscript"/>
        </w:rPr>
        <w:t>th</w:t>
      </w:r>
      <w:r>
        <w:t xml:space="preserve"> March, 2015.    </w:t>
      </w:r>
    </w:p>
    <w:p w:rsidR="00D82077" w:rsidRDefault="00D82077" w:rsidP="00D82077">
      <w:pPr>
        <w:rPr>
          <w:bCs/>
        </w:rPr>
      </w:pPr>
    </w:p>
    <w:p w:rsidR="00D82077" w:rsidRDefault="00D82077" w:rsidP="00D82077">
      <w:pPr>
        <w:numPr>
          <w:ilvl w:val="0"/>
          <w:numId w:val="68"/>
        </w:numPr>
        <w:spacing w:after="0" w:line="240" w:lineRule="auto"/>
        <w:rPr>
          <w:bCs/>
        </w:rPr>
      </w:pPr>
      <w:r>
        <w:rPr>
          <w:bCs/>
        </w:rPr>
        <w:t>Member, Steering Group on Text to Speech Consortium , constituted by the Department of Information Technology, Ministry of Communication and Information Technology, Government of India, New Delhi</w:t>
      </w:r>
    </w:p>
    <w:p w:rsidR="00D82077" w:rsidRDefault="00D82077" w:rsidP="00D82077">
      <w:pPr>
        <w:numPr>
          <w:ilvl w:val="0"/>
          <w:numId w:val="68"/>
        </w:numPr>
        <w:spacing w:after="0" w:line="240" w:lineRule="auto"/>
        <w:jc w:val="both"/>
        <w:rPr>
          <w:bCs/>
        </w:rPr>
      </w:pPr>
      <w:r>
        <w:rPr>
          <w:bCs/>
        </w:rPr>
        <w:t xml:space="preserve">Member, Governing Council Meeting of JSS Institute of Speech and Hearing, Mysore </w:t>
      </w:r>
    </w:p>
    <w:p w:rsidR="00D82077" w:rsidRPr="004B1817" w:rsidRDefault="00D82077" w:rsidP="00D82077">
      <w:pPr>
        <w:numPr>
          <w:ilvl w:val="0"/>
          <w:numId w:val="68"/>
        </w:numPr>
        <w:spacing w:after="0" w:line="240" w:lineRule="auto"/>
        <w:jc w:val="both"/>
        <w:rPr>
          <w:bCs/>
        </w:rPr>
      </w:pPr>
      <w:r>
        <w:rPr>
          <w:bCs/>
        </w:rPr>
        <w:t>Member, Institute Advisory Board of Regional Institute of Education, Mysore nominated by Director, NCERT, New Delhi</w:t>
      </w:r>
    </w:p>
    <w:p w:rsidR="00D82077" w:rsidRDefault="00D82077" w:rsidP="00D82077">
      <w:pPr>
        <w:numPr>
          <w:ilvl w:val="0"/>
          <w:numId w:val="68"/>
        </w:numPr>
        <w:spacing w:after="0" w:line="240" w:lineRule="auto"/>
        <w:rPr>
          <w:bCs/>
        </w:rPr>
      </w:pPr>
      <w:r>
        <w:rPr>
          <w:bCs/>
        </w:rPr>
        <w:t>Assessor, National Assessment &amp; Accreditation Council, University Grants Commission, Bangalore</w:t>
      </w:r>
    </w:p>
    <w:p w:rsidR="00D82077" w:rsidRDefault="00D82077" w:rsidP="00D82077">
      <w:pPr>
        <w:numPr>
          <w:ilvl w:val="0"/>
          <w:numId w:val="68"/>
        </w:numPr>
        <w:spacing w:after="0" w:line="240" w:lineRule="auto"/>
        <w:rPr>
          <w:bCs/>
        </w:rPr>
      </w:pPr>
      <w:r w:rsidRPr="00350EFB">
        <w:rPr>
          <w:bCs/>
        </w:rPr>
        <w:t>Member</w:t>
      </w:r>
      <w:r>
        <w:rPr>
          <w:bCs/>
        </w:rPr>
        <w:t>,</w:t>
      </w:r>
      <w:r w:rsidRPr="00350EFB">
        <w:rPr>
          <w:bCs/>
        </w:rPr>
        <w:t>Expert Committee, Bangalore University</w:t>
      </w:r>
      <w:r>
        <w:rPr>
          <w:bCs/>
        </w:rPr>
        <w:t xml:space="preserve"> for the </w:t>
      </w:r>
      <w:r w:rsidRPr="00350EFB">
        <w:rPr>
          <w:bCs/>
        </w:rPr>
        <w:t xml:space="preserve">for </w:t>
      </w:r>
      <w:r>
        <w:rPr>
          <w:bCs/>
        </w:rPr>
        <w:t xml:space="preserve">the </w:t>
      </w:r>
      <w:r w:rsidRPr="00350EFB">
        <w:rPr>
          <w:bCs/>
        </w:rPr>
        <w:t xml:space="preserve">recognition </w:t>
      </w:r>
      <w:r>
        <w:rPr>
          <w:bCs/>
        </w:rPr>
        <w:t xml:space="preserve">of </w:t>
      </w:r>
      <w:r w:rsidRPr="00350EFB">
        <w:rPr>
          <w:bCs/>
        </w:rPr>
        <w:t xml:space="preserve">Research Centre for Ph.D. </w:t>
      </w:r>
      <w:r>
        <w:rPr>
          <w:bCs/>
        </w:rPr>
        <w:t>P</w:t>
      </w:r>
      <w:r w:rsidRPr="00350EFB">
        <w:rPr>
          <w:bCs/>
        </w:rPr>
        <w:t xml:space="preserve">rogramme </w:t>
      </w:r>
      <w:r>
        <w:rPr>
          <w:bCs/>
        </w:rPr>
        <w:t xml:space="preserve">in Speech and Hearing </w:t>
      </w:r>
    </w:p>
    <w:p w:rsidR="00D82077" w:rsidRDefault="00D82077" w:rsidP="00D82077">
      <w:pPr>
        <w:numPr>
          <w:ilvl w:val="0"/>
          <w:numId w:val="68"/>
        </w:numPr>
        <w:spacing w:after="0" w:line="240" w:lineRule="auto"/>
        <w:rPr>
          <w:bCs/>
        </w:rPr>
      </w:pPr>
      <w:r w:rsidRPr="00350EFB">
        <w:rPr>
          <w:bCs/>
        </w:rPr>
        <w:t>Member</w:t>
      </w:r>
      <w:r>
        <w:rPr>
          <w:bCs/>
        </w:rPr>
        <w:t>,</w:t>
      </w:r>
      <w:r w:rsidRPr="002F52A8">
        <w:rPr>
          <w:bCs/>
        </w:rPr>
        <w:t>SwadeshiVignanaAndolana-Karnataka,  Mysore Unit</w:t>
      </w:r>
    </w:p>
    <w:p w:rsidR="00D82077" w:rsidRPr="00B94D95" w:rsidRDefault="00D82077" w:rsidP="00D82077">
      <w:pPr>
        <w:numPr>
          <w:ilvl w:val="0"/>
          <w:numId w:val="68"/>
        </w:numPr>
        <w:spacing w:after="0" w:line="240" w:lineRule="auto"/>
        <w:rPr>
          <w:bCs/>
        </w:rPr>
      </w:pPr>
      <w:r w:rsidRPr="00B94D95">
        <w:rPr>
          <w:bCs/>
        </w:rPr>
        <w:t xml:space="preserve">Member, General Council, Rehabilitation Council of India </w:t>
      </w:r>
    </w:p>
    <w:p w:rsidR="00D82077" w:rsidRDefault="00D82077" w:rsidP="00D82077">
      <w:pPr>
        <w:numPr>
          <w:ilvl w:val="0"/>
          <w:numId w:val="68"/>
        </w:numPr>
        <w:spacing w:after="0" w:line="240" w:lineRule="auto"/>
        <w:rPr>
          <w:bCs/>
        </w:rPr>
      </w:pPr>
      <w:r>
        <w:rPr>
          <w:bCs/>
        </w:rPr>
        <w:t>Basic Medical Scientist, Institutional Ethical Committee, JSS Dental College and Hospital, Mysore</w:t>
      </w:r>
    </w:p>
    <w:p w:rsidR="00D82077" w:rsidRDefault="00D82077" w:rsidP="00D82077">
      <w:pPr>
        <w:numPr>
          <w:ilvl w:val="0"/>
          <w:numId w:val="68"/>
        </w:numPr>
        <w:spacing w:after="0" w:line="240" w:lineRule="auto"/>
        <w:rPr>
          <w:bCs/>
        </w:rPr>
      </w:pPr>
      <w:r>
        <w:rPr>
          <w:bCs/>
        </w:rPr>
        <w:t>Member, Standing Advisory Committee of Indian Sign Language Research &amp; Training Centre (ISLRTC) at IGNOU, New Delhi.</w:t>
      </w:r>
    </w:p>
    <w:p w:rsidR="00D82077" w:rsidRDefault="00D82077" w:rsidP="00D82077">
      <w:pPr>
        <w:numPr>
          <w:ilvl w:val="0"/>
          <w:numId w:val="68"/>
        </w:numPr>
        <w:spacing w:after="0" w:line="240" w:lineRule="auto"/>
        <w:rPr>
          <w:bCs/>
        </w:rPr>
      </w:pPr>
      <w:r>
        <w:rPr>
          <w:bCs/>
        </w:rPr>
        <w:t>Member, Central Coordination Committee (CCC) for implementation of the National Programme for Prevention and Control of Deafness, Ministry of Health and Family Welfare, Government of India New Delhi.</w:t>
      </w:r>
    </w:p>
    <w:p w:rsidR="00D82077" w:rsidRDefault="00D82077" w:rsidP="00D82077">
      <w:pPr>
        <w:numPr>
          <w:ilvl w:val="0"/>
          <w:numId w:val="69"/>
        </w:numPr>
        <w:spacing w:after="0" w:line="240" w:lineRule="auto"/>
        <w:rPr>
          <w:bCs/>
        </w:rPr>
      </w:pPr>
      <w:r>
        <w:rPr>
          <w:bCs/>
        </w:rPr>
        <w:t xml:space="preserve">Chief Editor, Journal of All India Institute of Speech and Hearing </w:t>
      </w:r>
    </w:p>
    <w:p w:rsidR="00D82077" w:rsidRPr="00C74922" w:rsidRDefault="00D82077" w:rsidP="00D82077">
      <w:pPr>
        <w:numPr>
          <w:ilvl w:val="0"/>
          <w:numId w:val="69"/>
        </w:numPr>
        <w:spacing w:after="0" w:line="240" w:lineRule="auto"/>
        <w:rPr>
          <w:b/>
        </w:rPr>
      </w:pPr>
      <w:r w:rsidRPr="002A3C60">
        <w:rPr>
          <w:bCs/>
        </w:rPr>
        <w:t>Chief Editor,</w:t>
      </w:r>
      <w:r>
        <w:rPr>
          <w:bCs/>
        </w:rPr>
        <w:t xml:space="preserve"> Student Research at AIISH</w:t>
      </w:r>
    </w:p>
    <w:p w:rsidR="00D82077" w:rsidRDefault="00D82077" w:rsidP="00D82077">
      <w:pPr>
        <w:numPr>
          <w:ilvl w:val="0"/>
          <w:numId w:val="69"/>
        </w:numPr>
        <w:spacing w:after="0" w:line="240" w:lineRule="auto"/>
        <w:jc w:val="both"/>
        <w:rPr>
          <w:bCs/>
        </w:rPr>
      </w:pPr>
      <w:r>
        <w:rPr>
          <w:bCs/>
        </w:rPr>
        <w:t xml:space="preserve">Peer </w:t>
      </w:r>
      <w:r w:rsidRPr="00C74922">
        <w:rPr>
          <w:bCs/>
        </w:rPr>
        <w:t>Reviewer of J</w:t>
      </w:r>
      <w:r>
        <w:rPr>
          <w:bCs/>
        </w:rPr>
        <w:t xml:space="preserve">ournal of </w:t>
      </w:r>
      <w:r w:rsidRPr="00C74922">
        <w:rPr>
          <w:bCs/>
        </w:rPr>
        <w:t>I</w:t>
      </w:r>
      <w:r>
        <w:rPr>
          <w:bCs/>
        </w:rPr>
        <w:t xml:space="preserve">ndian </w:t>
      </w:r>
      <w:r w:rsidRPr="00C74922">
        <w:rPr>
          <w:bCs/>
        </w:rPr>
        <w:t>S</w:t>
      </w:r>
      <w:r>
        <w:rPr>
          <w:bCs/>
        </w:rPr>
        <w:t xml:space="preserve">peech and </w:t>
      </w:r>
      <w:r w:rsidRPr="00C74922">
        <w:rPr>
          <w:bCs/>
        </w:rPr>
        <w:t>H</w:t>
      </w:r>
      <w:r>
        <w:rPr>
          <w:bCs/>
        </w:rPr>
        <w:t xml:space="preserve">earing </w:t>
      </w:r>
      <w:r w:rsidRPr="00C74922">
        <w:rPr>
          <w:bCs/>
        </w:rPr>
        <w:t>A</w:t>
      </w:r>
      <w:r>
        <w:rPr>
          <w:bCs/>
        </w:rPr>
        <w:t xml:space="preserve">ssociation </w:t>
      </w:r>
    </w:p>
    <w:p w:rsidR="00D82077" w:rsidRPr="00C74922" w:rsidRDefault="00D82077" w:rsidP="00D82077">
      <w:pPr>
        <w:numPr>
          <w:ilvl w:val="0"/>
          <w:numId w:val="69"/>
        </w:numPr>
        <w:spacing w:after="0" w:line="240" w:lineRule="auto"/>
        <w:jc w:val="both"/>
        <w:rPr>
          <w:bCs/>
        </w:rPr>
      </w:pPr>
      <w:r>
        <w:rPr>
          <w:bCs/>
        </w:rPr>
        <w:t xml:space="preserve">Peer </w:t>
      </w:r>
      <w:r w:rsidRPr="00C74922">
        <w:rPr>
          <w:bCs/>
        </w:rPr>
        <w:t>Reviewer</w:t>
      </w:r>
      <w:r>
        <w:rPr>
          <w:bCs/>
        </w:rPr>
        <w:t>,</w:t>
      </w:r>
      <w:r w:rsidRPr="00C74922">
        <w:rPr>
          <w:bCs/>
        </w:rPr>
        <w:t xml:space="preserve"> Journal of Acoustical Society of India</w:t>
      </w:r>
    </w:p>
    <w:p w:rsidR="00D82077" w:rsidRPr="003B459E" w:rsidRDefault="00D82077" w:rsidP="00D82077">
      <w:pPr>
        <w:numPr>
          <w:ilvl w:val="0"/>
          <w:numId w:val="69"/>
        </w:numPr>
        <w:spacing w:after="0" w:line="240" w:lineRule="auto"/>
        <w:jc w:val="both"/>
        <w:rPr>
          <w:bCs/>
        </w:rPr>
      </w:pPr>
      <w:r>
        <w:rPr>
          <w:bCs/>
        </w:rPr>
        <w:t xml:space="preserve">Peer </w:t>
      </w:r>
      <w:r w:rsidRPr="00C74922">
        <w:rPr>
          <w:bCs/>
        </w:rPr>
        <w:t>Reviewer</w:t>
      </w:r>
      <w:r>
        <w:rPr>
          <w:bCs/>
        </w:rPr>
        <w:t xml:space="preserve">,Scientific papers of the </w:t>
      </w:r>
      <w:r>
        <w:rPr>
          <w:shd w:val="clear" w:color="auto" w:fill="FFFFFF"/>
        </w:rPr>
        <w:t>Conference on Asian Spoken Language Research and Evaluation, organized by the International Committee for the Co-ordination and Standardization of Speech Databases and Assessment Techniques</w:t>
      </w:r>
    </w:p>
    <w:p w:rsidR="00D82077" w:rsidRDefault="00D82077" w:rsidP="00D82077">
      <w:pPr>
        <w:spacing w:after="80" w:line="240" w:lineRule="auto"/>
        <w:rPr>
          <w:rFonts w:ascii="Times New Roman" w:hAnsi="Times New Roman"/>
          <w:b/>
        </w:rPr>
      </w:pPr>
    </w:p>
    <w:p w:rsidR="00D82077" w:rsidRDefault="00D82077" w:rsidP="00D82077">
      <w:pPr>
        <w:spacing w:after="80" w:line="240" w:lineRule="auto"/>
        <w:rPr>
          <w:rFonts w:ascii="Times New Roman" w:hAnsi="Times New Roman"/>
          <w:b/>
        </w:rPr>
      </w:pPr>
    </w:p>
    <w:p w:rsidR="00D82077" w:rsidRPr="00066656" w:rsidRDefault="00D82077" w:rsidP="00D82077">
      <w:pPr>
        <w:spacing w:after="80" w:line="240" w:lineRule="auto"/>
        <w:rPr>
          <w:rFonts w:ascii="Times New Roman" w:hAnsi="Times New Roman"/>
          <w:b/>
        </w:rPr>
      </w:pPr>
      <w:r w:rsidRPr="00066656">
        <w:rPr>
          <w:rFonts w:ascii="Times New Roman" w:hAnsi="Times New Roman"/>
          <w:b/>
        </w:rPr>
        <w:t>Prof. AshaYathiraj</w:t>
      </w:r>
      <w:r>
        <w:rPr>
          <w:rFonts w:ascii="Times New Roman" w:hAnsi="Times New Roman"/>
          <w:b/>
        </w:rPr>
        <w:t>, Professor in Audiology</w:t>
      </w:r>
    </w:p>
    <w:p w:rsidR="00D82077" w:rsidRPr="00765897" w:rsidRDefault="00D82077" w:rsidP="00D82077">
      <w:pPr>
        <w:pStyle w:val="ListParagraph"/>
        <w:spacing w:after="80" w:line="240" w:lineRule="auto"/>
        <w:ind w:left="0"/>
        <w:rPr>
          <w:rFonts w:ascii="Times New Roman" w:hAnsi="Times New Roman"/>
        </w:rPr>
      </w:pPr>
      <w:r w:rsidRPr="00765897">
        <w:rPr>
          <w:rFonts w:ascii="Times New Roman" w:hAnsi="Times New Roman"/>
        </w:rPr>
        <w:t>Member</w:t>
      </w:r>
      <w:r>
        <w:rPr>
          <w:rFonts w:ascii="Times New Roman" w:hAnsi="Times New Roman"/>
        </w:rPr>
        <w:t>,</w:t>
      </w:r>
      <w:r w:rsidRPr="00765897">
        <w:rPr>
          <w:rFonts w:ascii="Times New Roman" w:hAnsi="Times New Roman"/>
        </w:rPr>
        <w:t xml:space="preserve"> Board of Studies</w:t>
      </w:r>
      <w:r>
        <w:rPr>
          <w:rFonts w:ascii="Times New Roman" w:hAnsi="Times New Roman"/>
        </w:rPr>
        <w:t xml:space="preserve">, </w:t>
      </w:r>
      <w:r w:rsidRPr="00765897">
        <w:rPr>
          <w:rFonts w:ascii="Times New Roman" w:hAnsi="Times New Roman"/>
        </w:rPr>
        <w:t>Sri Ramachandra University, Chennai.</w:t>
      </w:r>
    </w:p>
    <w:p w:rsidR="00D82077" w:rsidRPr="00765897" w:rsidRDefault="00D82077" w:rsidP="00D82077">
      <w:pPr>
        <w:spacing w:after="80" w:line="240" w:lineRule="auto"/>
        <w:rPr>
          <w:rFonts w:ascii="Times New Roman" w:hAnsi="Times New Roman"/>
        </w:rPr>
      </w:pPr>
      <w:r w:rsidRPr="00765897">
        <w:rPr>
          <w:rFonts w:ascii="Times New Roman" w:hAnsi="Times New Roman"/>
        </w:rPr>
        <w:lastRenderedPageBreak/>
        <w:t xml:space="preserve">Examiner, Bangalore University </w:t>
      </w:r>
    </w:p>
    <w:p w:rsidR="00D82077" w:rsidRPr="00765897" w:rsidRDefault="00D82077" w:rsidP="00D82077">
      <w:pPr>
        <w:spacing w:after="80" w:line="240" w:lineRule="auto"/>
        <w:rPr>
          <w:rFonts w:ascii="Times New Roman" w:hAnsi="Times New Roman"/>
        </w:rPr>
      </w:pPr>
      <w:r w:rsidRPr="00765897">
        <w:rPr>
          <w:rFonts w:ascii="Times New Roman" w:hAnsi="Times New Roman"/>
        </w:rPr>
        <w:t>Examiner, Mysore University</w:t>
      </w:r>
    </w:p>
    <w:p w:rsidR="00D82077" w:rsidRPr="00765897" w:rsidRDefault="00D82077" w:rsidP="00D82077">
      <w:pPr>
        <w:spacing w:after="80" w:line="240" w:lineRule="auto"/>
        <w:rPr>
          <w:rFonts w:ascii="Times New Roman" w:hAnsi="Times New Roman"/>
          <w:color w:val="000000"/>
        </w:rPr>
      </w:pPr>
      <w:r>
        <w:rPr>
          <w:rFonts w:ascii="Times New Roman" w:hAnsi="Times New Roman"/>
          <w:color w:val="000000"/>
        </w:rPr>
        <w:t xml:space="preserve">Reviewer, Scientific Papers, </w:t>
      </w:r>
      <w:r w:rsidRPr="00765897">
        <w:rPr>
          <w:rFonts w:ascii="Times New Roman" w:hAnsi="Times New Roman"/>
          <w:color w:val="000000"/>
        </w:rPr>
        <w:t>National Symposium on Acoustics</w:t>
      </w:r>
      <w:r>
        <w:rPr>
          <w:rFonts w:ascii="Times New Roman" w:hAnsi="Times New Roman"/>
          <w:color w:val="000000"/>
        </w:rPr>
        <w:t>-</w:t>
      </w:r>
      <w:r w:rsidRPr="00765897">
        <w:rPr>
          <w:rFonts w:ascii="Times New Roman" w:hAnsi="Times New Roman"/>
          <w:color w:val="000000"/>
        </w:rPr>
        <w:t xml:space="preserve"> 2014</w:t>
      </w:r>
    </w:p>
    <w:p w:rsidR="00D82077" w:rsidRPr="00765897" w:rsidRDefault="00D82077" w:rsidP="00D82077">
      <w:pPr>
        <w:spacing w:after="80" w:line="240" w:lineRule="auto"/>
        <w:rPr>
          <w:rFonts w:ascii="Times New Roman" w:hAnsi="Times New Roman"/>
        </w:rPr>
      </w:pPr>
      <w:r>
        <w:rPr>
          <w:rFonts w:ascii="Times New Roman" w:hAnsi="Times New Roman"/>
        </w:rPr>
        <w:t>I</w:t>
      </w:r>
      <w:r w:rsidRPr="00765897">
        <w:rPr>
          <w:rFonts w:ascii="Times New Roman" w:hAnsi="Times New Roman"/>
        </w:rPr>
        <w:t>nspector</w:t>
      </w:r>
      <w:r>
        <w:rPr>
          <w:rFonts w:ascii="Times New Roman" w:hAnsi="Times New Roman"/>
        </w:rPr>
        <w:t>,</w:t>
      </w:r>
      <w:r w:rsidRPr="00765897">
        <w:rPr>
          <w:rFonts w:ascii="Times New Roman" w:hAnsi="Times New Roman"/>
        </w:rPr>
        <w:t xml:space="preserve"> R</w:t>
      </w:r>
      <w:r>
        <w:rPr>
          <w:rFonts w:ascii="Times New Roman" w:hAnsi="Times New Roman"/>
        </w:rPr>
        <w:t>ehabilitation Council of India</w:t>
      </w:r>
      <w:r w:rsidRPr="00765897">
        <w:rPr>
          <w:rFonts w:ascii="Times New Roman" w:hAnsi="Times New Roman"/>
        </w:rPr>
        <w:t xml:space="preserve"> for </w:t>
      </w:r>
      <w:r>
        <w:rPr>
          <w:rFonts w:ascii="Times New Roman" w:hAnsi="Times New Roman"/>
        </w:rPr>
        <w:t xml:space="preserve">assessment of training institutions </w:t>
      </w:r>
    </w:p>
    <w:p w:rsidR="00D82077" w:rsidRPr="00765897" w:rsidRDefault="00D82077" w:rsidP="00D82077">
      <w:pPr>
        <w:spacing w:after="80" w:line="240" w:lineRule="auto"/>
        <w:rPr>
          <w:rFonts w:ascii="Times New Roman" w:hAnsi="Times New Roman"/>
        </w:rPr>
      </w:pPr>
      <w:r w:rsidRPr="00765897">
        <w:rPr>
          <w:rFonts w:ascii="Times New Roman" w:hAnsi="Times New Roman"/>
        </w:rPr>
        <w:t>Member</w:t>
      </w:r>
      <w:r>
        <w:rPr>
          <w:rFonts w:ascii="Times New Roman" w:hAnsi="Times New Roman"/>
        </w:rPr>
        <w:t xml:space="preserve">, </w:t>
      </w:r>
      <w:r w:rsidRPr="00765897">
        <w:rPr>
          <w:rFonts w:ascii="Times New Roman" w:hAnsi="Times New Roman"/>
        </w:rPr>
        <w:t>Research Advisory Committee</w:t>
      </w:r>
      <w:r>
        <w:rPr>
          <w:rFonts w:ascii="Times New Roman" w:hAnsi="Times New Roman"/>
        </w:rPr>
        <w:t xml:space="preserve">, </w:t>
      </w:r>
      <w:r w:rsidRPr="00765897">
        <w:rPr>
          <w:rFonts w:ascii="Times New Roman" w:hAnsi="Times New Roman"/>
        </w:rPr>
        <w:t>Sri Ramachandra University, Chennai.</w:t>
      </w:r>
    </w:p>
    <w:p w:rsidR="00D82077" w:rsidRPr="00765897" w:rsidRDefault="00D82077" w:rsidP="00D82077">
      <w:pPr>
        <w:spacing w:after="80" w:line="240" w:lineRule="auto"/>
        <w:rPr>
          <w:rFonts w:ascii="Times New Roman" w:hAnsi="Times New Roman"/>
        </w:rPr>
      </w:pPr>
      <w:r w:rsidRPr="00765897">
        <w:rPr>
          <w:rFonts w:ascii="Times New Roman" w:hAnsi="Times New Roman"/>
        </w:rPr>
        <w:t>Member</w:t>
      </w:r>
      <w:r>
        <w:rPr>
          <w:rFonts w:ascii="Times New Roman" w:hAnsi="Times New Roman"/>
        </w:rPr>
        <w:t xml:space="preserve">, </w:t>
      </w:r>
      <w:r w:rsidRPr="00765897">
        <w:rPr>
          <w:rFonts w:ascii="Times New Roman" w:hAnsi="Times New Roman"/>
        </w:rPr>
        <w:t xml:space="preserve"> Expert Committee of RCI in the field of Special Education </w:t>
      </w:r>
    </w:p>
    <w:p w:rsidR="00D82077" w:rsidRPr="00765897" w:rsidRDefault="00D82077" w:rsidP="00D82077">
      <w:pPr>
        <w:spacing w:after="80" w:line="240" w:lineRule="auto"/>
        <w:rPr>
          <w:rFonts w:ascii="Times New Roman" w:hAnsi="Times New Roman"/>
          <w:color w:val="000000"/>
        </w:rPr>
      </w:pPr>
      <w:r w:rsidRPr="00765897">
        <w:rPr>
          <w:rFonts w:ascii="Times New Roman" w:hAnsi="Times New Roman"/>
        </w:rPr>
        <w:t>Chairperson, Technical Committee</w:t>
      </w:r>
      <w:r>
        <w:rPr>
          <w:rFonts w:ascii="Times New Roman" w:hAnsi="Times New Roman"/>
        </w:rPr>
        <w:t xml:space="preserve">, </w:t>
      </w:r>
      <w:r w:rsidRPr="00765897">
        <w:rPr>
          <w:rFonts w:ascii="Times New Roman" w:hAnsi="Times New Roman"/>
          <w:color w:val="000000"/>
        </w:rPr>
        <w:t>National Symposium on Acoustics</w:t>
      </w:r>
      <w:r>
        <w:rPr>
          <w:rFonts w:ascii="Times New Roman" w:hAnsi="Times New Roman"/>
          <w:color w:val="000000"/>
        </w:rPr>
        <w:t>-</w:t>
      </w:r>
      <w:r w:rsidRPr="00765897">
        <w:rPr>
          <w:rFonts w:ascii="Times New Roman" w:hAnsi="Times New Roman"/>
          <w:color w:val="000000"/>
        </w:rPr>
        <w:t xml:space="preserve"> 2014</w:t>
      </w:r>
    </w:p>
    <w:p w:rsidR="00D82077" w:rsidRPr="00765897" w:rsidRDefault="00D82077" w:rsidP="00D82077">
      <w:pPr>
        <w:spacing w:after="80" w:line="240" w:lineRule="auto"/>
        <w:jc w:val="both"/>
        <w:rPr>
          <w:rFonts w:ascii="Times New Roman" w:hAnsi="Times New Roman"/>
        </w:rPr>
      </w:pPr>
      <w:r w:rsidRPr="00765897">
        <w:rPr>
          <w:rFonts w:ascii="Times New Roman" w:hAnsi="Times New Roman"/>
        </w:rPr>
        <w:t>Chairperson</w:t>
      </w:r>
      <w:r>
        <w:rPr>
          <w:rFonts w:ascii="Times New Roman" w:hAnsi="Times New Roman"/>
        </w:rPr>
        <w:t>,  ScientificS</w:t>
      </w:r>
      <w:r w:rsidRPr="00765897">
        <w:rPr>
          <w:rFonts w:ascii="Times New Roman" w:hAnsi="Times New Roman"/>
        </w:rPr>
        <w:t>ession</w:t>
      </w:r>
      <w:r>
        <w:rPr>
          <w:rFonts w:ascii="Times New Roman" w:hAnsi="Times New Roman"/>
        </w:rPr>
        <w:t xml:space="preserve">,  </w:t>
      </w:r>
      <w:r w:rsidRPr="00765897">
        <w:rPr>
          <w:rFonts w:ascii="Times New Roman" w:hAnsi="Times New Roman"/>
        </w:rPr>
        <w:t>CICIGON 2014</w:t>
      </w:r>
      <w:r>
        <w:rPr>
          <w:rFonts w:ascii="Times New Roman" w:hAnsi="Times New Roman"/>
        </w:rPr>
        <w:t>.</w:t>
      </w:r>
    </w:p>
    <w:p w:rsidR="00D82077" w:rsidRPr="00765897" w:rsidRDefault="00D82077" w:rsidP="00D82077">
      <w:pPr>
        <w:spacing w:after="80"/>
        <w:rPr>
          <w:rFonts w:ascii="Times New Roman" w:hAnsi="Times New Roman"/>
        </w:rPr>
      </w:pPr>
      <w:r w:rsidRPr="00765897">
        <w:rPr>
          <w:rFonts w:ascii="Times New Roman" w:hAnsi="Times New Roman"/>
        </w:rPr>
        <w:t>Panelist</w:t>
      </w:r>
      <w:r>
        <w:rPr>
          <w:rFonts w:ascii="Times New Roman" w:hAnsi="Times New Roman"/>
        </w:rPr>
        <w:t>, Scientific S</w:t>
      </w:r>
      <w:r w:rsidRPr="00765897">
        <w:rPr>
          <w:rFonts w:ascii="Times New Roman" w:hAnsi="Times New Roman"/>
        </w:rPr>
        <w:t>ession</w:t>
      </w:r>
      <w:r>
        <w:rPr>
          <w:rFonts w:ascii="Times New Roman" w:hAnsi="Times New Roman"/>
        </w:rPr>
        <w:t xml:space="preserve">, </w:t>
      </w:r>
      <w:r w:rsidRPr="00765897">
        <w:rPr>
          <w:rFonts w:ascii="Times New Roman" w:hAnsi="Times New Roman"/>
        </w:rPr>
        <w:t>1</w:t>
      </w:r>
      <w:r w:rsidRPr="00765897">
        <w:rPr>
          <w:rFonts w:ascii="Times New Roman" w:hAnsi="Times New Roman"/>
          <w:vertAlign w:val="superscript"/>
        </w:rPr>
        <w:t>st</w:t>
      </w:r>
      <w:r w:rsidRPr="00765897">
        <w:rPr>
          <w:rFonts w:ascii="Times New Roman" w:hAnsi="Times New Roman"/>
        </w:rPr>
        <w:t xml:space="preserve"> World Congress on ear and Hearing Care</w:t>
      </w:r>
    </w:p>
    <w:p w:rsidR="00D82077" w:rsidRPr="00765897" w:rsidRDefault="00D82077" w:rsidP="00D82077">
      <w:pPr>
        <w:pStyle w:val="ListParagraph"/>
        <w:spacing w:after="80" w:line="240" w:lineRule="auto"/>
        <w:ind w:left="0"/>
        <w:rPr>
          <w:rFonts w:ascii="Times New Roman" w:hAnsi="Times New Roman"/>
          <w:b/>
          <w:color w:val="000000"/>
          <w:shd w:val="clear" w:color="auto" w:fill="FFFFFF"/>
        </w:rPr>
      </w:pPr>
      <w:r w:rsidRPr="00765897">
        <w:rPr>
          <w:rFonts w:ascii="Times New Roman" w:hAnsi="Times New Roman"/>
          <w:b/>
          <w:color w:val="000000"/>
          <w:shd w:val="clear" w:color="auto" w:fill="FFFFFF"/>
        </w:rPr>
        <w:t>Prof. Manjula P</w:t>
      </w:r>
      <w:r>
        <w:rPr>
          <w:rFonts w:ascii="Times New Roman" w:hAnsi="Times New Roman"/>
          <w:b/>
          <w:color w:val="000000"/>
          <w:shd w:val="clear" w:color="auto" w:fill="FFFFFF"/>
        </w:rPr>
        <w:t xml:space="preserve">, </w:t>
      </w:r>
      <w:r>
        <w:rPr>
          <w:rFonts w:ascii="Times New Roman" w:hAnsi="Times New Roman"/>
          <w:b/>
        </w:rPr>
        <w:t>Professor in Audiology</w:t>
      </w:r>
    </w:p>
    <w:p w:rsidR="00D82077" w:rsidRPr="00765897" w:rsidRDefault="00D82077" w:rsidP="00D82077">
      <w:pPr>
        <w:spacing w:after="80" w:line="240" w:lineRule="auto"/>
        <w:rPr>
          <w:rFonts w:ascii="Times New Roman" w:hAnsi="Times New Roman"/>
        </w:rPr>
      </w:pPr>
      <w:r w:rsidRPr="00765897">
        <w:rPr>
          <w:rFonts w:ascii="Times New Roman" w:hAnsi="Times New Roman"/>
        </w:rPr>
        <w:t xml:space="preserve">Examiner, Bangalore University </w:t>
      </w:r>
    </w:p>
    <w:p w:rsidR="00D82077" w:rsidRPr="00765897" w:rsidRDefault="00D82077" w:rsidP="00D82077">
      <w:pPr>
        <w:spacing w:after="80" w:line="240" w:lineRule="auto"/>
        <w:rPr>
          <w:rFonts w:ascii="Times New Roman" w:hAnsi="Times New Roman"/>
        </w:rPr>
      </w:pPr>
      <w:r w:rsidRPr="00765897">
        <w:rPr>
          <w:rFonts w:ascii="Times New Roman" w:hAnsi="Times New Roman"/>
        </w:rPr>
        <w:t xml:space="preserve">Examiner,Mysore University </w:t>
      </w:r>
    </w:p>
    <w:p w:rsidR="00D82077" w:rsidRPr="00765897" w:rsidRDefault="00D82077" w:rsidP="00D82077">
      <w:pPr>
        <w:pStyle w:val="ListParagraph"/>
        <w:spacing w:after="80" w:line="240" w:lineRule="auto"/>
        <w:ind w:left="0"/>
        <w:rPr>
          <w:rFonts w:ascii="Times New Roman" w:hAnsi="Times New Roman"/>
          <w:b/>
          <w:color w:val="000000"/>
          <w:shd w:val="clear" w:color="auto" w:fill="FFFFFF"/>
        </w:rPr>
      </w:pPr>
      <w:r w:rsidRPr="00765897">
        <w:rPr>
          <w:rFonts w:ascii="Times New Roman" w:hAnsi="Times New Roman"/>
          <w:b/>
          <w:color w:val="000000"/>
          <w:shd w:val="clear" w:color="auto" w:fill="FFFFFF"/>
        </w:rPr>
        <w:t>Prof. Rajalakshmi K</w:t>
      </w:r>
      <w:r>
        <w:rPr>
          <w:rFonts w:ascii="Times New Roman" w:hAnsi="Times New Roman"/>
          <w:b/>
          <w:color w:val="000000"/>
          <w:shd w:val="clear" w:color="auto" w:fill="FFFFFF"/>
        </w:rPr>
        <w:t xml:space="preserve">, </w:t>
      </w:r>
      <w:r>
        <w:rPr>
          <w:rFonts w:ascii="Times New Roman" w:hAnsi="Times New Roman"/>
          <w:b/>
        </w:rPr>
        <w:t>Professor in Audiology</w:t>
      </w:r>
    </w:p>
    <w:p w:rsidR="00D82077" w:rsidRPr="00765897" w:rsidRDefault="00D82077" w:rsidP="00D82077">
      <w:pPr>
        <w:spacing w:after="80" w:line="240" w:lineRule="auto"/>
        <w:rPr>
          <w:rFonts w:ascii="Times New Roman" w:hAnsi="Times New Roman"/>
        </w:rPr>
      </w:pPr>
      <w:r>
        <w:rPr>
          <w:rFonts w:ascii="Times New Roman" w:hAnsi="Times New Roman"/>
        </w:rPr>
        <w:t>I</w:t>
      </w:r>
      <w:r w:rsidRPr="00765897">
        <w:rPr>
          <w:rFonts w:ascii="Times New Roman" w:hAnsi="Times New Roman"/>
        </w:rPr>
        <w:t>nspector</w:t>
      </w:r>
      <w:r>
        <w:rPr>
          <w:rFonts w:ascii="Times New Roman" w:hAnsi="Times New Roman"/>
        </w:rPr>
        <w:t>,</w:t>
      </w:r>
      <w:r w:rsidRPr="00765897">
        <w:rPr>
          <w:rFonts w:ascii="Times New Roman" w:hAnsi="Times New Roman"/>
        </w:rPr>
        <w:t xml:space="preserve"> R</w:t>
      </w:r>
      <w:r>
        <w:rPr>
          <w:rFonts w:ascii="Times New Roman" w:hAnsi="Times New Roman"/>
        </w:rPr>
        <w:t>ehabilitation Council of India</w:t>
      </w:r>
      <w:r w:rsidRPr="00765897">
        <w:rPr>
          <w:rFonts w:ascii="Times New Roman" w:hAnsi="Times New Roman"/>
        </w:rPr>
        <w:t xml:space="preserve"> for </w:t>
      </w:r>
      <w:r>
        <w:rPr>
          <w:rFonts w:ascii="Times New Roman" w:hAnsi="Times New Roman"/>
        </w:rPr>
        <w:t xml:space="preserve">assessment of training institutions </w:t>
      </w:r>
    </w:p>
    <w:p w:rsidR="00D82077" w:rsidRPr="00765897" w:rsidRDefault="00D82077" w:rsidP="00D82077">
      <w:pPr>
        <w:spacing w:after="80" w:line="240" w:lineRule="auto"/>
        <w:rPr>
          <w:rFonts w:ascii="Times New Roman" w:hAnsi="Times New Roman"/>
        </w:rPr>
      </w:pPr>
      <w:r w:rsidRPr="00765897">
        <w:rPr>
          <w:rFonts w:ascii="Times New Roman" w:hAnsi="Times New Roman"/>
        </w:rPr>
        <w:t>Examiner, Mysore University</w:t>
      </w:r>
    </w:p>
    <w:p w:rsidR="00D82077" w:rsidRPr="00765897" w:rsidRDefault="00D82077" w:rsidP="00D82077">
      <w:pPr>
        <w:spacing w:after="80" w:line="240" w:lineRule="auto"/>
        <w:rPr>
          <w:rFonts w:ascii="Times New Roman" w:hAnsi="Times New Roman"/>
        </w:rPr>
      </w:pPr>
      <w:r w:rsidRPr="00765897">
        <w:rPr>
          <w:rFonts w:ascii="Times New Roman" w:hAnsi="Times New Roman"/>
        </w:rPr>
        <w:t>Examiner, SRM University, Chennai</w:t>
      </w:r>
    </w:p>
    <w:p w:rsidR="00D82077" w:rsidRPr="002D096A" w:rsidRDefault="00D82077" w:rsidP="00D82077">
      <w:pPr>
        <w:spacing w:after="80" w:line="240" w:lineRule="auto"/>
        <w:rPr>
          <w:rFonts w:ascii="Times New Roman" w:hAnsi="Times New Roman"/>
          <w:color w:val="000000"/>
        </w:rPr>
      </w:pPr>
      <w:r w:rsidRPr="002D096A">
        <w:rPr>
          <w:rFonts w:ascii="Times New Roman" w:hAnsi="Times New Roman"/>
          <w:color w:val="000000"/>
        </w:rPr>
        <w:t>Member</w:t>
      </w:r>
      <w:r>
        <w:rPr>
          <w:rFonts w:ascii="Times New Roman" w:hAnsi="Times New Roman"/>
          <w:color w:val="000000"/>
        </w:rPr>
        <w:t xml:space="preserve">, </w:t>
      </w:r>
      <w:r w:rsidRPr="002D096A">
        <w:rPr>
          <w:rFonts w:ascii="Times New Roman" w:hAnsi="Times New Roman"/>
          <w:color w:val="000000"/>
        </w:rPr>
        <w:t>Governing Council Board of Samvaad Institute of Speech and Hearing, Bangalore.</w:t>
      </w:r>
    </w:p>
    <w:p w:rsidR="00D82077" w:rsidRDefault="00D82077" w:rsidP="00D82077">
      <w:pPr>
        <w:spacing w:after="80" w:line="240" w:lineRule="auto"/>
        <w:rPr>
          <w:rFonts w:ascii="Times New Roman" w:hAnsi="Times New Roman"/>
        </w:rPr>
      </w:pPr>
      <w:r>
        <w:rPr>
          <w:rFonts w:ascii="Times New Roman" w:hAnsi="Times New Roman"/>
        </w:rPr>
        <w:t>Examiner,  MAHE, Manipal</w:t>
      </w:r>
    </w:p>
    <w:p w:rsidR="00D82077" w:rsidRPr="00765897" w:rsidRDefault="00D82077" w:rsidP="00D82077">
      <w:pPr>
        <w:spacing w:after="80" w:line="240" w:lineRule="auto"/>
        <w:rPr>
          <w:rFonts w:ascii="Times New Roman" w:hAnsi="Times New Roman"/>
        </w:rPr>
      </w:pPr>
      <w:r>
        <w:rPr>
          <w:rFonts w:ascii="Times New Roman" w:hAnsi="Times New Roman"/>
        </w:rPr>
        <w:t xml:space="preserve">Member,  Town Official Language Implementation Committee </w:t>
      </w:r>
    </w:p>
    <w:p w:rsidR="00D82077" w:rsidRPr="00B149F7" w:rsidRDefault="00D82077" w:rsidP="00D82077">
      <w:pPr>
        <w:spacing w:after="80" w:line="240" w:lineRule="auto"/>
        <w:rPr>
          <w:rFonts w:ascii="Times New Roman" w:hAnsi="Times New Roman"/>
        </w:rPr>
      </w:pPr>
      <w:r>
        <w:rPr>
          <w:rFonts w:ascii="Times New Roman" w:hAnsi="Times New Roman"/>
        </w:rPr>
        <w:t>E</w:t>
      </w:r>
      <w:r w:rsidRPr="00B149F7">
        <w:rPr>
          <w:rFonts w:ascii="Times New Roman" w:hAnsi="Times New Roman"/>
        </w:rPr>
        <w:t>xaminer</w:t>
      </w:r>
      <w:r>
        <w:rPr>
          <w:rFonts w:ascii="Times New Roman" w:hAnsi="Times New Roman"/>
        </w:rPr>
        <w:t xml:space="preserve">, </w:t>
      </w:r>
      <w:r w:rsidRPr="00B149F7">
        <w:rPr>
          <w:rFonts w:ascii="Times New Roman" w:hAnsi="Times New Roman"/>
        </w:rPr>
        <w:t xml:space="preserve">Holycross, </w:t>
      </w:r>
      <w:r>
        <w:rPr>
          <w:rFonts w:ascii="Times New Roman" w:hAnsi="Times New Roman"/>
        </w:rPr>
        <w:t xml:space="preserve">College, </w:t>
      </w:r>
      <w:r w:rsidRPr="00B149F7">
        <w:rPr>
          <w:rFonts w:ascii="Times New Roman" w:hAnsi="Times New Roman"/>
        </w:rPr>
        <w:t>Trichy</w:t>
      </w:r>
    </w:p>
    <w:p w:rsidR="00D82077" w:rsidRPr="00765897" w:rsidRDefault="00D82077" w:rsidP="00D82077">
      <w:pPr>
        <w:pStyle w:val="ListParagraph"/>
        <w:spacing w:after="80" w:line="240" w:lineRule="auto"/>
        <w:ind w:left="0"/>
        <w:rPr>
          <w:rFonts w:ascii="Times New Roman" w:hAnsi="Times New Roman"/>
          <w:b/>
          <w:color w:val="000000"/>
          <w:shd w:val="clear" w:color="auto" w:fill="FFFFFF"/>
        </w:rPr>
      </w:pPr>
      <w:r w:rsidRPr="00765897">
        <w:rPr>
          <w:rFonts w:ascii="Times New Roman" w:hAnsi="Times New Roman"/>
          <w:b/>
          <w:color w:val="000000"/>
          <w:shd w:val="clear" w:color="auto" w:fill="FFFFFF"/>
        </w:rPr>
        <w:t>Prof. Animesh Barman</w:t>
      </w:r>
      <w:r>
        <w:rPr>
          <w:rFonts w:ascii="Times New Roman" w:hAnsi="Times New Roman"/>
          <w:b/>
          <w:color w:val="000000"/>
          <w:shd w:val="clear" w:color="auto" w:fill="FFFFFF"/>
        </w:rPr>
        <w:t xml:space="preserve">, </w:t>
      </w:r>
      <w:r>
        <w:rPr>
          <w:rFonts w:ascii="Times New Roman" w:hAnsi="Times New Roman"/>
          <w:b/>
        </w:rPr>
        <w:t>Professor in Audiology</w:t>
      </w:r>
    </w:p>
    <w:p w:rsidR="00D82077" w:rsidRPr="00765897" w:rsidRDefault="00D82077" w:rsidP="00D82077">
      <w:pPr>
        <w:spacing w:after="80" w:line="240" w:lineRule="auto"/>
        <w:rPr>
          <w:rFonts w:ascii="Times New Roman" w:hAnsi="Times New Roman"/>
        </w:rPr>
      </w:pPr>
      <w:r>
        <w:rPr>
          <w:rFonts w:ascii="Times New Roman" w:hAnsi="Times New Roman"/>
        </w:rPr>
        <w:t>E</w:t>
      </w:r>
      <w:r w:rsidRPr="00765897">
        <w:rPr>
          <w:rFonts w:ascii="Times New Roman" w:hAnsi="Times New Roman"/>
        </w:rPr>
        <w:t xml:space="preserve">xaminer, University of Mysore </w:t>
      </w:r>
    </w:p>
    <w:p w:rsidR="00D82077" w:rsidRDefault="00D82077" w:rsidP="00D82077">
      <w:pPr>
        <w:pStyle w:val="ListParagraph"/>
        <w:spacing w:after="80" w:line="240" w:lineRule="auto"/>
        <w:ind w:left="0"/>
        <w:rPr>
          <w:rFonts w:ascii="Times New Roman" w:hAnsi="Times New Roman"/>
        </w:rPr>
      </w:pPr>
      <w:r w:rsidRPr="00765897">
        <w:rPr>
          <w:rFonts w:ascii="Times New Roman" w:hAnsi="Times New Roman"/>
        </w:rPr>
        <w:t xml:space="preserve">Examiner, SRM University, </w:t>
      </w:r>
      <w:r>
        <w:rPr>
          <w:rFonts w:ascii="Times New Roman" w:hAnsi="Times New Roman"/>
        </w:rPr>
        <w:t>Chennai</w:t>
      </w:r>
    </w:p>
    <w:p w:rsidR="00D82077" w:rsidRPr="00765897" w:rsidRDefault="00D82077" w:rsidP="00D82077">
      <w:pPr>
        <w:pStyle w:val="ListParagraph"/>
        <w:spacing w:after="80" w:line="240" w:lineRule="auto"/>
        <w:ind w:left="0"/>
        <w:rPr>
          <w:rFonts w:ascii="Times New Roman" w:hAnsi="Times New Roman"/>
        </w:rPr>
      </w:pPr>
      <w:r w:rsidRPr="00765897">
        <w:rPr>
          <w:rFonts w:ascii="Times New Roman" w:hAnsi="Times New Roman"/>
        </w:rPr>
        <w:t xml:space="preserve">Examiner, </w:t>
      </w:r>
      <w:r>
        <w:rPr>
          <w:rFonts w:ascii="Times New Roman" w:hAnsi="Times New Roman"/>
        </w:rPr>
        <w:t>Bangalore University</w:t>
      </w:r>
    </w:p>
    <w:p w:rsidR="00D82077" w:rsidRPr="00765897" w:rsidRDefault="00D82077" w:rsidP="00D82077">
      <w:pPr>
        <w:pStyle w:val="ListParagraph"/>
        <w:spacing w:after="80" w:line="240" w:lineRule="auto"/>
        <w:ind w:left="0"/>
        <w:rPr>
          <w:rFonts w:ascii="Times New Roman" w:hAnsi="Times New Roman"/>
        </w:rPr>
      </w:pPr>
      <w:r>
        <w:rPr>
          <w:rFonts w:ascii="Times New Roman" w:hAnsi="Times New Roman"/>
        </w:rPr>
        <w:t>Subject E</w:t>
      </w:r>
      <w:r w:rsidRPr="00765897">
        <w:rPr>
          <w:rFonts w:ascii="Times New Roman" w:hAnsi="Times New Roman"/>
        </w:rPr>
        <w:t>xpert</w:t>
      </w:r>
      <w:r>
        <w:rPr>
          <w:rFonts w:ascii="Times New Roman" w:hAnsi="Times New Roman"/>
        </w:rPr>
        <w:t>, A</w:t>
      </w:r>
      <w:r w:rsidRPr="00765897">
        <w:rPr>
          <w:rFonts w:ascii="Times New Roman" w:hAnsi="Times New Roman"/>
        </w:rPr>
        <w:t xml:space="preserve">ssessment of </w:t>
      </w:r>
      <w:r>
        <w:rPr>
          <w:rFonts w:ascii="Times New Roman" w:hAnsi="Times New Roman"/>
        </w:rPr>
        <w:t>PG D</w:t>
      </w:r>
      <w:r w:rsidRPr="00765897">
        <w:rPr>
          <w:rFonts w:ascii="Times New Roman" w:hAnsi="Times New Roman"/>
        </w:rPr>
        <w:t>issertation</w:t>
      </w:r>
      <w:r>
        <w:rPr>
          <w:rFonts w:ascii="Times New Roman" w:hAnsi="Times New Roman"/>
        </w:rPr>
        <w:t xml:space="preserve">, </w:t>
      </w:r>
      <w:r w:rsidRPr="00765897">
        <w:rPr>
          <w:rFonts w:ascii="Times New Roman" w:hAnsi="Times New Roman"/>
        </w:rPr>
        <w:t>BharatiVidyapeeth Deemed University, Pune.</w:t>
      </w:r>
    </w:p>
    <w:p w:rsidR="00D82077" w:rsidRPr="00765897" w:rsidRDefault="00D82077" w:rsidP="00D82077">
      <w:pPr>
        <w:spacing w:after="80" w:line="240" w:lineRule="auto"/>
        <w:rPr>
          <w:rFonts w:ascii="Times New Roman" w:hAnsi="Times New Roman"/>
        </w:rPr>
      </w:pPr>
      <w:r>
        <w:rPr>
          <w:rFonts w:ascii="Times New Roman" w:hAnsi="Times New Roman"/>
        </w:rPr>
        <w:t>I</w:t>
      </w:r>
      <w:r w:rsidRPr="00765897">
        <w:rPr>
          <w:rFonts w:ascii="Times New Roman" w:hAnsi="Times New Roman"/>
        </w:rPr>
        <w:t>nspector</w:t>
      </w:r>
      <w:r>
        <w:rPr>
          <w:rFonts w:ascii="Times New Roman" w:hAnsi="Times New Roman"/>
        </w:rPr>
        <w:t>,</w:t>
      </w:r>
      <w:r w:rsidRPr="00765897">
        <w:rPr>
          <w:rFonts w:ascii="Times New Roman" w:hAnsi="Times New Roman"/>
        </w:rPr>
        <w:t xml:space="preserve"> R</w:t>
      </w:r>
      <w:r>
        <w:rPr>
          <w:rFonts w:ascii="Times New Roman" w:hAnsi="Times New Roman"/>
        </w:rPr>
        <w:t>ehabilitation Council of India</w:t>
      </w:r>
      <w:r w:rsidRPr="00765897">
        <w:rPr>
          <w:rFonts w:ascii="Times New Roman" w:hAnsi="Times New Roman"/>
        </w:rPr>
        <w:t xml:space="preserve"> for </w:t>
      </w:r>
      <w:r>
        <w:rPr>
          <w:rFonts w:ascii="Times New Roman" w:hAnsi="Times New Roman"/>
        </w:rPr>
        <w:t xml:space="preserve">assessment of training institutions </w:t>
      </w:r>
    </w:p>
    <w:p w:rsidR="00D82077" w:rsidRPr="00765897" w:rsidRDefault="00D82077" w:rsidP="00D82077">
      <w:pPr>
        <w:spacing w:after="80" w:line="240" w:lineRule="auto"/>
        <w:rPr>
          <w:rFonts w:ascii="Times New Roman" w:hAnsi="Times New Roman"/>
        </w:rPr>
      </w:pPr>
      <w:r w:rsidRPr="00765897">
        <w:rPr>
          <w:rFonts w:ascii="Times New Roman" w:hAnsi="Times New Roman"/>
        </w:rPr>
        <w:t>Member, B</w:t>
      </w:r>
      <w:r>
        <w:rPr>
          <w:rFonts w:ascii="Times New Roman" w:hAnsi="Times New Roman"/>
        </w:rPr>
        <w:t>oard of Examinations</w:t>
      </w:r>
      <w:r w:rsidRPr="00765897">
        <w:rPr>
          <w:rFonts w:ascii="Times New Roman" w:hAnsi="Times New Roman"/>
        </w:rPr>
        <w:t xml:space="preserve">, Bangalore University </w:t>
      </w:r>
    </w:p>
    <w:p w:rsidR="00D82077" w:rsidRPr="00765897" w:rsidRDefault="00D82077" w:rsidP="00D82077">
      <w:pPr>
        <w:spacing w:after="80" w:line="240" w:lineRule="auto"/>
        <w:rPr>
          <w:rFonts w:ascii="Times New Roman" w:hAnsi="Times New Roman"/>
        </w:rPr>
      </w:pPr>
      <w:r w:rsidRPr="00765897">
        <w:rPr>
          <w:rFonts w:ascii="Times New Roman" w:hAnsi="Times New Roman"/>
        </w:rPr>
        <w:t>Chairperson, Scientific Session</w:t>
      </w:r>
      <w:r>
        <w:rPr>
          <w:rFonts w:ascii="Times New Roman" w:hAnsi="Times New Roman"/>
        </w:rPr>
        <w:t>,</w:t>
      </w:r>
      <w:r w:rsidRPr="00765897">
        <w:rPr>
          <w:rFonts w:ascii="Times New Roman" w:hAnsi="Times New Roman"/>
        </w:rPr>
        <w:t xml:space="preserve"> ISHA</w:t>
      </w:r>
      <w:r>
        <w:rPr>
          <w:rFonts w:ascii="Times New Roman" w:hAnsi="Times New Roman"/>
        </w:rPr>
        <w:t>CON-2015</w:t>
      </w:r>
    </w:p>
    <w:p w:rsidR="00D82077" w:rsidRPr="00765897" w:rsidRDefault="00D82077" w:rsidP="00D82077">
      <w:pPr>
        <w:pStyle w:val="ListParagraph"/>
        <w:spacing w:after="80" w:line="240" w:lineRule="auto"/>
        <w:ind w:left="0"/>
        <w:rPr>
          <w:rFonts w:ascii="Times New Roman" w:hAnsi="Times New Roman"/>
          <w:b/>
          <w:color w:val="000000"/>
          <w:shd w:val="clear" w:color="auto" w:fill="FFFFFF"/>
        </w:rPr>
      </w:pPr>
      <w:r w:rsidRPr="00765897">
        <w:rPr>
          <w:rFonts w:ascii="Times New Roman" w:hAnsi="Times New Roman"/>
          <w:b/>
          <w:color w:val="000000"/>
          <w:shd w:val="clear" w:color="auto" w:fill="FFFFFF"/>
        </w:rPr>
        <w:t>Dr. Ajith Kumar U</w:t>
      </w:r>
      <w:r>
        <w:rPr>
          <w:rFonts w:ascii="Times New Roman" w:hAnsi="Times New Roman"/>
          <w:b/>
          <w:color w:val="000000"/>
          <w:shd w:val="clear" w:color="auto" w:fill="FFFFFF"/>
        </w:rPr>
        <w:t xml:space="preserve">, </w:t>
      </w:r>
      <w:r>
        <w:rPr>
          <w:rFonts w:ascii="Times New Roman" w:hAnsi="Times New Roman"/>
          <w:b/>
        </w:rPr>
        <w:t>Reader in Audiology</w:t>
      </w:r>
    </w:p>
    <w:p w:rsidR="00D82077" w:rsidRPr="00765897" w:rsidRDefault="00D82077" w:rsidP="00D82077">
      <w:pPr>
        <w:spacing w:after="80" w:line="240" w:lineRule="auto"/>
        <w:rPr>
          <w:rFonts w:ascii="Times New Roman" w:hAnsi="Times New Roman"/>
        </w:rPr>
      </w:pPr>
      <w:r w:rsidRPr="00765897">
        <w:rPr>
          <w:rFonts w:ascii="Times New Roman" w:hAnsi="Times New Roman"/>
        </w:rPr>
        <w:t>Member, B</w:t>
      </w:r>
      <w:r>
        <w:rPr>
          <w:rFonts w:ascii="Times New Roman" w:hAnsi="Times New Roman"/>
        </w:rPr>
        <w:t>oard of Examinations</w:t>
      </w:r>
      <w:r w:rsidRPr="00765897">
        <w:rPr>
          <w:rFonts w:ascii="Times New Roman" w:hAnsi="Times New Roman"/>
        </w:rPr>
        <w:t xml:space="preserve">, University of Mysore </w:t>
      </w:r>
    </w:p>
    <w:p w:rsidR="00D82077" w:rsidRPr="00BC7616" w:rsidRDefault="00D82077" w:rsidP="00D82077">
      <w:pPr>
        <w:spacing w:after="80" w:line="240" w:lineRule="auto"/>
        <w:rPr>
          <w:rFonts w:ascii="Times New Roman" w:hAnsi="Times New Roman"/>
        </w:rPr>
      </w:pPr>
      <w:r>
        <w:rPr>
          <w:rFonts w:ascii="Times New Roman" w:hAnsi="Times New Roman"/>
        </w:rPr>
        <w:t>Examiner, Bangalore University</w:t>
      </w:r>
    </w:p>
    <w:p w:rsidR="00D82077" w:rsidRDefault="00D82077" w:rsidP="00D82077">
      <w:pPr>
        <w:pStyle w:val="ListParagraph"/>
        <w:spacing w:after="80" w:line="240" w:lineRule="auto"/>
        <w:ind w:left="0"/>
        <w:rPr>
          <w:rFonts w:ascii="Times New Roman" w:hAnsi="Times New Roman"/>
        </w:rPr>
      </w:pPr>
      <w:r w:rsidRPr="00EA1F80">
        <w:rPr>
          <w:rFonts w:ascii="Times New Roman" w:hAnsi="Times New Roman"/>
        </w:rPr>
        <w:t>Examiner</w:t>
      </w:r>
      <w:r>
        <w:rPr>
          <w:rFonts w:ascii="Times New Roman" w:hAnsi="Times New Roman"/>
        </w:rPr>
        <w:t xml:space="preserve">, </w:t>
      </w:r>
      <w:r w:rsidRPr="00EA1F80">
        <w:rPr>
          <w:rFonts w:ascii="Times New Roman" w:hAnsi="Times New Roman"/>
        </w:rPr>
        <w:t xml:space="preserve">Manipal University, Mangalore </w:t>
      </w:r>
    </w:p>
    <w:p w:rsidR="00D82077" w:rsidRPr="00662BDA" w:rsidRDefault="00D82077" w:rsidP="00D82077">
      <w:pPr>
        <w:spacing w:after="80" w:line="240" w:lineRule="auto"/>
        <w:rPr>
          <w:rFonts w:ascii="Times New Roman" w:hAnsi="Times New Roman"/>
          <w:sz w:val="20"/>
        </w:rPr>
      </w:pPr>
      <w:r w:rsidRPr="00C05E40">
        <w:rPr>
          <w:rFonts w:ascii="Times New Roman" w:hAnsi="Times New Roman"/>
        </w:rPr>
        <w:t>Member</w:t>
      </w:r>
      <w:r>
        <w:rPr>
          <w:rFonts w:ascii="Times New Roman" w:hAnsi="Times New Roman"/>
        </w:rPr>
        <w:t xml:space="preserve">,RCI </w:t>
      </w:r>
      <w:r w:rsidRPr="00C05E40">
        <w:rPr>
          <w:rFonts w:ascii="Times New Roman" w:hAnsi="Times New Roman"/>
        </w:rPr>
        <w:t xml:space="preserve">Expert Committee </w:t>
      </w:r>
      <w:r>
        <w:rPr>
          <w:rFonts w:ascii="Times New Roman" w:hAnsi="Times New Roman"/>
        </w:rPr>
        <w:t>,</w:t>
      </w:r>
      <w:r w:rsidRPr="00C05E40">
        <w:rPr>
          <w:rFonts w:ascii="Times New Roman" w:hAnsi="Times New Roman"/>
        </w:rPr>
        <w:t xml:space="preserve">Special Education </w:t>
      </w:r>
    </w:p>
    <w:p w:rsidR="00D82077" w:rsidRPr="00733A38" w:rsidRDefault="00D82077" w:rsidP="00D82077">
      <w:pPr>
        <w:spacing w:after="80" w:line="240" w:lineRule="auto"/>
        <w:rPr>
          <w:rFonts w:ascii="Times New Roman" w:hAnsi="Times New Roman"/>
          <w:bCs/>
        </w:rPr>
      </w:pPr>
      <w:r w:rsidRPr="00733A38">
        <w:rPr>
          <w:rFonts w:ascii="Times New Roman" w:hAnsi="Times New Roman"/>
          <w:bCs/>
        </w:rPr>
        <w:t>Panelist</w:t>
      </w:r>
      <w:r>
        <w:rPr>
          <w:rFonts w:ascii="Times New Roman" w:hAnsi="Times New Roman"/>
          <w:bCs/>
        </w:rPr>
        <w:t>, S</w:t>
      </w:r>
      <w:r w:rsidRPr="00733A38">
        <w:rPr>
          <w:rFonts w:ascii="Times New Roman" w:hAnsi="Times New Roman"/>
          <w:bCs/>
        </w:rPr>
        <w:t xml:space="preserve">cientific </w:t>
      </w:r>
      <w:r>
        <w:rPr>
          <w:rFonts w:ascii="Times New Roman" w:hAnsi="Times New Roman"/>
          <w:bCs/>
        </w:rPr>
        <w:t>S</w:t>
      </w:r>
      <w:r w:rsidRPr="00733A38">
        <w:rPr>
          <w:rFonts w:ascii="Times New Roman" w:hAnsi="Times New Roman"/>
          <w:bCs/>
        </w:rPr>
        <w:t>ession, 7</w:t>
      </w:r>
      <w:r w:rsidRPr="00733A38">
        <w:rPr>
          <w:rFonts w:ascii="Times New Roman" w:hAnsi="Times New Roman"/>
          <w:bCs/>
          <w:vertAlign w:val="superscript"/>
        </w:rPr>
        <w:t>th</w:t>
      </w:r>
      <w:r w:rsidRPr="00733A38">
        <w:rPr>
          <w:rFonts w:ascii="Times New Roman" w:hAnsi="Times New Roman"/>
          <w:bCs/>
        </w:rPr>
        <w:t xml:space="preserve"> KSB ISHACON 2014 </w:t>
      </w:r>
    </w:p>
    <w:p w:rsidR="00D82077" w:rsidRDefault="00D82077" w:rsidP="00D82077">
      <w:pPr>
        <w:spacing w:after="80" w:line="240" w:lineRule="auto"/>
        <w:rPr>
          <w:rFonts w:ascii="Times New Roman" w:hAnsi="Times New Roman"/>
        </w:rPr>
      </w:pPr>
      <w:r>
        <w:rPr>
          <w:rFonts w:ascii="Times New Roman" w:hAnsi="Times New Roman"/>
        </w:rPr>
        <w:t>Examiner, University of Mysore</w:t>
      </w:r>
    </w:p>
    <w:p w:rsidR="00D82077" w:rsidRPr="001940F4" w:rsidRDefault="00D82077" w:rsidP="00D82077">
      <w:pPr>
        <w:spacing w:after="80" w:line="240" w:lineRule="auto"/>
        <w:jc w:val="both"/>
        <w:rPr>
          <w:rFonts w:ascii="Times New Roman" w:hAnsi="Times New Roman"/>
        </w:rPr>
      </w:pPr>
      <w:r>
        <w:rPr>
          <w:rFonts w:ascii="Times New Roman" w:hAnsi="Times New Roman"/>
        </w:rPr>
        <w:t xml:space="preserve">Co-Chair, Technical Committee,   </w:t>
      </w:r>
      <w:r w:rsidRPr="000566C3">
        <w:rPr>
          <w:rFonts w:ascii="Times New Roman" w:hAnsi="Times New Roman"/>
          <w:shd w:val="clear" w:color="auto" w:fill="FFFFFF"/>
        </w:rPr>
        <w:t>N</w:t>
      </w:r>
      <w:r>
        <w:rPr>
          <w:rFonts w:ascii="Times New Roman" w:hAnsi="Times New Roman"/>
          <w:shd w:val="clear" w:color="auto" w:fill="FFFFFF"/>
        </w:rPr>
        <w:t>ational Symposium on Acoustics-20</w:t>
      </w:r>
      <w:r>
        <w:rPr>
          <w:rFonts w:ascii="Times New Roman" w:hAnsi="Times New Roman"/>
        </w:rPr>
        <w:t>14.</w:t>
      </w:r>
    </w:p>
    <w:p w:rsidR="00D82077" w:rsidRDefault="00D82077" w:rsidP="00D82077">
      <w:pPr>
        <w:spacing w:after="80" w:line="240" w:lineRule="auto"/>
        <w:jc w:val="both"/>
        <w:rPr>
          <w:rFonts w:ascii="Times New Roman" w:hAnsi="Times New Roman"/>
        </w:rPr>
      </w:pPr>
      <w:r>
        <w:rPr>
          <w:rFonts w:ascii="Times New Roman" w:hAnsi="Times New Roman"/>
        </w:rPr>
        <w:t>Member, BASLP Programme Syllabus Sub-committee, NIMHANS, Bengaluru</w:t>
      </w:r>
    </w:p>
    <w:p w:rsidR="00D82077" w:rsidRDefault="00D82077" w:rsidP="00D82077">
      <w:pPr>
        <w:spacing w:after="80" w:line="240" w:lineRule="auto"/>
        <w:rPr>
          <w:rFonts w:ascii="Times New Roman" w:hAnsi="Times New Roman"/>
        </w:rPr>
      </w:pPr>
      <w:r w:rsidRPr="006D1631">
        <w:rPr>
          <w:rFonts w:ascii="Times New Roman" w:hAnsi="Times New Roman"/>
        </w:rPr>
        <w:t>Chairperson</w:t>
      </w:r>
      <w:r>
        <w:rPr>
          <w:rFonts w:ascii="Times New Roman" w:hAnsi="Times New Roman"/>
        </w:rPr>
        <w:t xml:space="preserve">, </w:t>
      </w:r>
      <w:r w:rsidRPr="006D1631">
        <w:rPr>
          <w:rFonts w:ascii="Times New Roman" w:hAnsi="Times New Roman"/>
        </w:rPr>
        <w:t xml:space="preserve"> Scientific Committee</w:t>
      </w:r>
      <w:r>
        <w:rPr>
          <w:rFonts w:ascii="Times New Roman" w:hAnsi="Times New Roman"/>
        </w:rPr>
        <w:t xml:space="preserve">, </w:t>
      </w:r>
      <w:r w:rsidRPr="006D1631">
        <w:rPr>
          <w:rFonts w:ascii="Times New Roman" w:hAnsi="Times New Roman"/>
        </w:rPr>
        <w:t>47</w:t>
      </w:r>
      <w:r w:rsidRPr="006D1631">
        <w:rPr>
          <w:rFonts w:ascii="Times New Roman" w:hAnsi="Times New Roman"/>
          <w:vertAlign w:val="superscript"/>
        </w:rPr>
        <w:t>th</w:t>
      </w:r>
      <w:r w:rsidRPr="006D1631">
        <w:rPr>
          <w:rFonts w:ascii="Times New Roman" w:hAnsi="Times New Roman"/>
        </w:rPr>
        <w:t xml:space="preserve"> ISHACON</w:t>
      </w:r>
      <w:r>
        <w:rPr>
          <w:rFonts w:ascii="Times New Roman" w:hAnsi="Times New Roman"/>
        </w:rPr>
        <w:t xml:space="preserve">, </w:t>
      </w:r>
    </w:p>
    <w:p w:rsidR="00D82077" w:rsidRDefault="00D82077" w:rsidP="00D82077">
      <w:pPr>
        <w:rPr>
          <w:rFonts w:ascii="Times New Roman" w:hAnsi="Times New Roman"/>
        </w:rPr>
      </w:pPr>
      <w:r w:rsidRPr="006D1631">
        <w:rPr>
          <w:rFonts w:ascii="Times New Roman" w:hAnsi="Times New Roman"/>
        </w:rPr>
        <w:t>Examiner, Bangalore University</w:t>
      </w:r>
    </w:p>
    <w:p w:rsidR="00D82077" w:rsidRPr="00765897" w:rsidRDefault="00D82077" w:rsidP="00D82077">
      <w:pPr>
        <w:pStyle w:val="ListParagraph"/>
        <w:spacing w:after="80" w:line="240" w:lineRule="auto"/>
        <w:ind w:left="0"/>
        <w:rPr>
          <w:rFonts w:ascii="Times New Roman" w:hAnsi="Times New Roman"/>
          <w:b/>
          <w:color w:val="000000"/>
          <w:shd w:val="clear" w:color="auto" w:fill="FFFFFF"/>
        </w:rPr>
      </w:pPr>
      <w:r w:rsidRPr="00765897">
        <w:rPr>
          <w:rFonts w:ascii="Times New Roman" w:hAnsi="Times New Roman"/>
          <w:b/>
          <w:color w:val="000000"/>
          <w:shd w:val="clear" w:color="auto" w:fill="FFFFFF"/>
        </w:rPr>
        <w:t>Dr. Sandeep M</w:t>
      </w:r>
      <w:r>
        <w:rPr>
          <w:rFonts w:ascii="Times New Roman" w:hAnsi="Times New Roman"/>
          <w:b/>
          <w:color w:val="000000"/>
          <w:shd w:val="clear" w:color="auto" w:fill="FFFFFF"/>
        </w:rPr>
        <w:t xml:space="preserve">, </w:t>
      </w:r>
      <w:r>
        <w:rPr>
          <w:rFonts w:ascii="Times New Roman" w:hAnsi="Times New Roman"/>
          <w:b/>
        </w:rPr>
        <w:t>Reader in Audiology</w:t>
      </w:r>
    </w:p>
    <w:p w:rsidR="00D82077" w:rsidRPr="00765897" w:rsidRDefault="00D82077" w:rsidP="00D82077">
      <w:pPr>
        <w:pStyle w:val="ListParagraph"/>
        <w:spacing w:after="80" w:line="240" w:lineRule="auto"/>
        <w:ind w:left="0"/>
        <w:rPr>
          <w:rFonts w:ascii="Times New Roman" w:hAnsi="Times New Roman"/>
          <w:b/>
          <w:color w:val="000000"/>
          <w:shd w:val="clear" w:color="auto" w:fill="FFFFFF"/>
        </w:rPr>
      </w:pPr>
    </w:p>
    <w:p w:rsidR="00D82077" w:rsidRPr="00765897" w:rsidRDefault="00D82077" w:rsidP="00D82077">
      <w:pPr>
        <w:spacing w:after="80" w:line="240" w:lineRule="auto"/>
        <w:rPr>
          <w:rFonts w:ascii="Times New Roman" w:hAnsi="Times New Roman"/>
        </w:rPr>
      </w:pPr>
      <w:r>
        <w:rPr>
          <w:rFonts w:ascii="Times New Roman" w:hAnsi="Times New Roman"/>
        </w:rPr>
        <w:t xml:space="preserve">Member, Board of Examiners, </w:t>
      </w:r>
      <w:r w:rsidRPr="00765897">
        <w:rPr>
          <w:rFonts w:ascii="Times New Roman" w:hAnsi="Times New Roman"/>
        </w:rPr>
        <w:t xml:space="preserve">University of Mysore </w:t>
      </w:r>
    </w:p>
    <w:p w:rsidR="00D82077" w:rsidRDefault="00D82077" w:rsidP="00D82077">
      <w:pPr>
        <w:spacing w:after="80" w:line="240" w:lineRule="auto"/>
        <w:rPr>
          <w:rFonts w:ascii="Times New Roman" w:hAnsi="Times New Roman"/>
        </w:rPr>
      </w:pPr>
      <w:r w:rsidRPr="00662BDA">
        <w:rPr>
          <w:rFonts w:ascii="Times New Roman" w:hAnsi="Times New Roman"/>
        </w:rPr>
        <w:lastRenderedPageBreak/>
        <w:t>Examiner</w:t>
      </w:r>
      <w:r>
        <w:rPr>
          <w:rFonts w:ascii="Times New Roman" w:hAnsi="Times New Roman"/>
        </w:rPr>
        <w:t xml:space="preserve">, </w:t>
      </w:r>
      <w:r w:rsidRPr="00662BDA">
        <w:rPr>
          <w:rFonts w:ascii="Times New Roman" w:hAnsi="Times New Roman"/>
        </w:rPr>
        <w:t xml:space="preserve">Manipal University, Mangalore </w:t>
      </w:r>
    </w:p>
    <w:p w:rsidR="00D82077" w:rsidRPr="00662BDA" w:rsidRDefault="00D82077" w:rsidP="00D82077">
      <w:pPr>
        <w:spacing w:after="80" w:line="240" w:lineRule="auto"/>
        <w:rPr>
          <w:rFonts w:ascii="Times New Roman" w:hAnsi="Times New Roman"/>
        </w:rPr>
      </w:pPr>
      <w:r w:rsidRPr="00662BDA">
        <w:rPr>
          <w:rFonts w:ascii="Times New Roman" w:hAnsi="Times New Roman"/>
        </w:rPr>
        <w:t>Examiner</w:t>
      </w:r>
      <w:r>
        <w:rPr>
          <w:rFonts w:ascii="Times New Roman" w:hAnsi="Times New Roman"/>
        </w:rPr>
        <w:t xml:space="preserve">, </w:t>
      </w:r>
      <w:r w:rsidRPr="00662BDA">
        <w:rPr>
          <w:rFonts w:ascii="Times New Roman" w:hAnsi="Times New Roman"/>
        </w:rPr>
        <w:t xml:space="preserve">Sri Ramachandra University </w:t>
      </w:r>
    </w:p>
    <w:p w:rsidR="00D82077" w:rsidRPr="00266D2D" w:rsidRDefault="00D82077" w:rsidP="00D82077">
      <w:pPr>
        <w:spacing w:after="80" w:line="240" w:lineRule="auto"/>
        <w:rPr>
          <w:rFonts w:ascii="Times New Roman" w:hAnsi="Times New Roman"/>
        </w:rPr>
      </w:pPr>
      <w:r w:rsidRPr="00266D2D">
        <w:rPr>
          <w:rFonts w:ascii="Times New Roman" w:hAnsi="Times New Roman"/>
        </w:rPr>
        <w:t xml:space="preserve">Examiner, Bangalore University </w:t>
      </w:r>
    </w:p>
    <w:p w:rsidR="00D82077" w:rsidRDefault="00D82077" w:rsidP="00D82077">
      <w:pPr>
        <w:spacing w:after="80" w:line="240" w:lineRule="auto"/>
        <w:jc w:val="both"/>
        <w:rPr>
          <w:rFonts w:ascii="Times New Roman" w:hAnsi="Times New Roman"/>
        </w:rPr>
      </w:pPr>
      <w:r>
        <w:rPr>
          <w:rFonts w:ascii="Times New Roman" w:hAnsi="Times New Roman"/>
        </w:rPr>
        <w:t>Examiner, Kerala University of Health Sciences</w:t>
      </w:r>
    </w:p>
    <w:p w:rsidR="00D82077" w:rsidRPr="001940F4" w:rsidRDefault="00D82077" w:rsidP="00D82077">
      <w:pPr>
        <w:spacing w:after="80" w:line="240" w:lineRule="auto"/>
        <w:jc w:val="both"/>
        <w:rPr>
          <w:rFonts w:ascii="Times New Roman" w:hAnsi="Times New Roman"/>
        </w:rPr>
      </w:pPr>
      <w:r>
        <w:rPr>
          <w:rFonts w:ascii="Times New Roman" w:hAnsi="Times New Roman"/>
        </w:rPr>
        <w:t xml:space="preserve">Co-Chair, Technical Committee, </w:t>
      </w:r>
      <w:r w:rsidRPr="000566C3">
        <w:rPr>
          <w:rFonts w:ascii="Times New Roman" w:hAnsi="Times New Roman"/>
          <w:shd w:val="clear" w:color="auto" w:fill="FFFFFF"/>
        </w:rPr>
        <w:t>N</w:t>
      </w:r>
      <w:r>
        <w:rPr>
          <w:rFonts w:ascii="Times New Roman" w:hAnsi="Times New Roman"/>
          <w:shd w:val="clear" w:color="auto" w:fill="FFFFFF"/>
        </w:rPr>
        <w:t>ational Symposium on Acoustics-20</w:t>
      </w:r>
      <w:r>
        <w:rPr>
          <w:rFonts w:ascii="Times New Roman" w:hAnsi="Times New Roman"/>
        </w:rPr>
        <w:t>14.</w:t>
      </w:r>
    </w:p>
    <w:p w:rsidR="00D82077" w:rsidRDefault="00D82077" w:rsidP="00D82077">
      <w:pPr>
        <w:spacing w:after="80" w:line="240" w:lineRule="auto"/>
        <w:jc w:val="both"/>
        <w:rPr>
          <w:rFonts w:ascii="Times New Roman" w:hAnsi="Times New Roman"/>
        </w:rPr>
      </w:pPr>
      <w:r>
        <w:rPr>
          <w:rFonts w:ascii="Times New Roman" w:hAnsi="Times New Roman"/>
        </w:rPr>
        <w:t>Member, BASLP Programme Syllabus Sub-committee, NIMHANS, Bengaluru</w:t>
      </w:r>
    </w:p>
    <w:p w:rsidR="00D82077" w:rsidRPr="006D1631" w:rsidRDefault="00D82077" w:rsidP="00D82077">
      <w:pPr>
        <w:spacing w:after="80" w:line="240" w:lineRule="auto"/>
        <w:rPr>
          <w:rFonts w:ascii="Times New Roman" w:hAnsi="Times New Roman"/>
        </w:rPr>
      </w:pPr>
      <w:r w:rsidRPr="006D1631">
        <w:rPr>
          <w:rFonts w:ascii="Times New Roman" w:hAnsi="Times New Roman"/>
        </w:rPr>
        <w:t>Joint Secretary</w:t>
      </w:r>
      <w:r>
        <w:rPr>
          <w:rFonts w:ascii="Times New Roman" w:hAnsi="Times New Roman"/>
        </w:rPr>
        <w:t xml:space="preserve">, </w:t>
      </w:r>
      <w:r w:rsidRPr="006D1631">
        <w:rPr>
          <w:rFonts w:ascii="Times New Roman" w:hAnsi="Times New Roman"/>
        </w:rPr>
        <w:t xml:space="preserve">Indian Speech and Hearing Association </w:t>
      </w:r>
    </w:p>
    <w:p w:rsidR="00D82077" w:rsidRDefault="00D82077" w:rsidP="00D82077">
      <w:pPr>
        <w:rPr>
          <w:rFonts w:ascii="Times New Roman" w:hAnsi="Times New Roman"/>
        </w:rPr>
      </w:pPr>
      <w:r w:rsidRPr="006D1631">
        <w:rPr>
          <w:rFonts w:ascii="Times New Roman" w:hAnsi="Times New Roman"/>
        </w:rPr>
        <w:t>Chairperson</w:t>
      </w:r>
      <w:r>
        <w:rPr>
          <w:rFonts w:ascii="Times New Roman" w:hAnsi="Times New Roman"/>
        </w:rPr>
        <w:t xml:space="preserve">, </w:t>
      </w:r>
      <w:r w:rsidRPr="006D1631">
        <w:rPr>
          <w:rFonts w:ascii="Times New Roman" w:hAnsi="Times New Roman"/>
        </w:rPr>
        <w:t xml:space="preserve"> Audiology Poster </w:t>
      </w:r>
      <w:r>
        <w:rPr>
          <w:rFonts w:ascii="Times New Roman" w:hAnsi="Times New Roman"/>
        </w:rPr>
        <w:t>S</w:t>
      </w:r>
      <w:r w:rsidRPr="006D1631">
        <w:rPr>
          <w:rFonts w:ascii="Times New Roman" w:hAnsi="Times New Roman"/>
        </w:rPr>
        <w:t>ession</w:t>
      </w:r>
      <w:r>
        <w:rPr>
          <w:rFonts w:ascii="Times New Roman" w:hAnsi="Times New Roman"/>
        </w:rPr>
        <w:t xml:space="preserve">, </w:t>
      </w:r>
      <w:r w:rsidRPr="006D1631">
        <w:rPr>
          <w:rFonts w:ascii="Times New Roman" w:hAnsi="Times New Roman"/>
        </w:rPr>
        <w:t>ISHACON</w:t>
      </w:r>
      <w:r>
        <w:rPr>
          <w:rFonts w:ascii="Times New Roman" w:hAnsi="Times New Roman"/>
        </w:rPr>
        <w:t>-2015</w:t>
      </w:r>
    </w:p>
    <w:p w:rsidR="00D82077" w:rsidRPr="00765897" w:rsidRDefault="00D82077" w:rsidP="00D82077">
      <w:pPr>
        <w:pStyle w:val="ListParagraph"/>
        <w:spacing w:after="80" w:line="240" w:lineRule="auto"/>
        <w:ind w:left="0"/>
        <w:rPr>
          <w:rFonts w:ascii="Times New Roman" w:hAnsi="Times New Roman"/>
          <w:b/>
          <w:color w:val="000000"/>
          <w:shd w:val="clear" w:color="auto" w:fill="FFFFFF"/>
        </w:rPr>
      </w:pPr>
      <w:r w:rsidRPr="00765897">
        <w:rPr>
          <w:rFonts w:ascii="Times New Roman" w:hAnsi="Times New Roman"/>
          <w:b/>
          <w:color w:val="000000"/>
          <w:shd w:val="clear" w:color="auto" w:fill="FFFFFF"/>
        </w:rPr>
        <w:t>Devi N</w:t>
      </w:r>
      <w:r>
        <w:rPr>
          <w:rFonts w:ascii="Times New Roman" w:hAnsi="Times New Roman"/>
          <w:b/>
          <w:color w:val="000000"/>
          <w:shd w:val="clear" w:color="auto" w:fill="FFFFFF"/>
        </w:rPr>
        <w:t xml:space="preserve"> ,</w:t>
      </w:r>
      <w:r>
        <w:rPr>
          <w:rFonts w:ascii="Times New Roman" w:hAnsi="Times New Roman"/>
          <w:b/>
        </w:rPr>
        <w:t>Lecturer in Audiology</w:t>
      </w:r>
    </w:p>
    <w:p w:rsidR="00D82077" w:rsidRPr="00765897" w:rsidRDefault="00D82077" w:rsidP="00D82077">
      <w:pPr>
        <w:pStyle w:val="ListParagraph"/>
        <w:spacing w:after="80" w:line="240" w:lineRule="auto"/>
        <w:ind w:left="0"/>
        <w:rPr>
          <w:rFonts w:ascii="Times New Roman" w:hAnsi="Times New Roman"/>
          <w:b/>
          <w:color w:val="000000"/>
          <w:shd w:val="clear" w:color="auto" w:fill="FFFFFF"/>
        </w:rPr>
      </w:pPr>
    </w:p>
    <w:p w:rsidR="00D82077" w:rsidRDefault="00D82077" w:rsidP="00D82077">
      <w:pPr>
        <w:spacing w:after="80" w:line="240" w:lineRule="auto"/>
        <w:rPr>
          <w:rFonts w:ascii="Times New Roman" w:hAnsi="Times New Roman"/>
          <w:color w:val="000000"/>
          <w:shd w:val="clear" w:color="auto" w:fill="FFFFFF"/>
        </w:rPr>
      </w:pPr>
      <w:r w:rsidRPr="003208AE">
        <w:rPr>
          <w:rFonts w:ascii="Times New Roman" w:hAnsi="Times New Roman"/>
          <w:color w:val="000000"/>
          <w:shd w:val="clear" w:color="auto" w:fill="FFFFFF"/>
        </w:rPr>
        <w:t>Examiner, Kerala University</w:t>
      </w:r>
    </w:p>
    <w:p w:rsidR="00D82077" w:rsidRPr="00765897" w:rsidRDefault="00D82077" w:rsidP="00D82077">
      <w:pPr>
        <w:spacing w:after="80" w:line="240" w:lineRule="auto"/>
        <w:rPr>
          <w:rFonts w:ascii="Times New Roman" w:hAnsi="Times New Roman"/>
        </w:rPr>
      </w:pPr>
      <w:r>
        <w:rPr>
          <w:rFonts w:ascii="Times New Roman" w:hAnsi="Times New Roman"/>
        </w:rPr>
        <w:t>E</w:t>
      </w:r>
      <w:r w:rsidRPr="00765897">
        <w:rPr>
          <w:rFonts w:ascii="Times New Roman" w:hAnsi="Times New Roman"/>
        </w:rPr>
        <w:t xml:space="preserve">xaminer, University of Mysore </w:t>
      </w:r>
    </w:p>
    <w:p w:rsidR="00D82077" w:rsidRPr="00765897" w:rsidRDefault="00D82077" w:rsidP="00D82077">
      <w:pPr>
        <w:spacing w:after="80" w:line="240" w:lineRule="auto"/>
        <w:rPr>
          <w:rFonts w:ascii="Times New Roman" w:hAnsi="Times New Roman"/>
        </w:rPr>
      </w:pPr>
      <w:r>
        <w:rPr>
          <w:rFonts w:ascii="Times New Roman" w:hAnsi="Times New Roman"/>
        </w:rPr>
        <w:t>E</w:t>
      </w:r>
      <w:r w:rsidRPr="00765897">
        <w:rPr>
          <w:rFonts w:ascii="Times New Roman" w:hAnsi="Times New Roman"/>
        </w:rPr>
        <w:t xml:space="preserve">xaminer, University of Bangalore </w:t>
      </w:r>
    </w:p>
    <w:p w:rsidR="00D82077" w:rsidRPr="00765897" w:rsidRDefault="00D82077" w:rsidP="00D82077">
      <w:pPr>
        <w:spacing w:after="80" w:line="240" w:lineRule="auto"/>
        <w:rPr>
          <w:rFonts w:ascii="Times New Roman" w:hAnsi="Times New Roman"/>
        </w:rPr>
      </w:pPr>
      <w:r>
        <w:rPr>
          <w:rFonts w:ascii="Times New Roman" w:hAnsi="Times New Roman"/>
        </w:rPr>
        <w:t>I</w:t>
      </w:r>
      <w:r w:rsidRPr="00765897">
        <w:rPr>
          <w:rFonts w:ascii="Times New Roman" w:hAnsi="Times New Roman"/>
        </w:rPr>
        <w:t>nspector</w:t>
      </w:r>
      <w:r>
        <w:rPr>
          <w:rFonts w:ascii="Times New Roman" w:hAnsi="Times New Roman"/>
        </w:rPr>
        <w:t>,</w:t>
      </w:r>
      <w:r w:rsidRPr="00765897">
        <w:rPr>
          <w:rFonts w:ascii="Times New Roman" w:hAnsi="Times New Roman"/>
        </w:rPr>
        <w:t xml:space="preserve"> R</w:t>
      </w:r>
      <w:r>
        <w:rPr>
          <w:rFonts w:ascii="Times New Roman" w:hAnsi="Times New Roman"/>
        </w:rPr>
        <w:t>ehabilitation Council of India</w:t>
      </w:r>
      <w:r w:rsidRPr="00765897">
        <w:rPr>
          <w:rFonts w:ascii="Times New Roman" w:hAnsi="Times New Roman"/>
        </w:rPr>
        <w:t xml:space="preserve"> for </w:t>
      </w:r>
      <w:r>
        <w:rPr>
          <w:rFonts w:ascii="Times New Roman" w:hAnsi="Times New Roman"/>
        </w:rPr>
        <w:t>assessment of training institutions</w:t>
      </w:r>
    </w:p>
    <w:p w:rsidR="00D82077" w:rsidRPr="00765897" w:rsidRDefault="00D82077" w:rsidP="00D82077">
      <w:pPr>
        <w:pStyle w:val="ListParagraph"/>
        <w:spacing w:after="80" w:line="240" w:lineRule="auto"/>
        <w:ind w:left="0"/>
        <w:rPr>
          <w:rFonts w:ascii="Times New Roman" w:hAnsi="Times New Roman"/>
          <w:b/>
          <w:color w:val="000000"/>
          <w:shd w:val="clear" w:color="auto" w:fill="FFFFFF"/>
        </w:rPr>
      </w:pPr>
      <w:r w:rsidRPr="00765897">
        <w:rPr>
          <w:rFonts w:ascii="Times New Roman" w:hAnsi="Times New Roman"/>
          <w:b/>
          <w:color w:val="000000"/>
          <w:shd w:val="clear" w:color="auto" w:fill="FFFFFF"/>
        </w:rPr>
        <w:t>Mamatha N.M</w:t>
      </w:r>
      <w:r>
        <w:rPr>
          <w:rFonts w:ascii="Times New Roman" w:hAnsi="Times New Roman"/>
          <w:b/>
          <w:color w:val="000000"/>
          <w:shd w:val="clear" w:color="auto" w:fill="FFFFFF"/>
        </w:rPr>
        <w:t xml:space="preserve">, </w:t>
      </w:r>
      <w:r>
        <w:rPr>
          <w:rFonts w:ascii="Times New Roman" w:hAnsi="Times New Roman"/>
          <w:b/>
        </w:rPr>
        <w:t>Lecturer in Audiology</w:t>
      </w:r>
    </w:p>
    <w:p w:rsidR="00D82077" w:rsidRPr="00765897" w:rsidRDefault="00D82077" w:rsidP="00D82077">
      <w:pPr>
        <w:pStyle w:val="ListParagraph"/>
        <w:spacing w:after="80" w:line="240" w:lineRule="auto"/>
        <w:ind w:left="0"/>
        <w:rPr>
          <w:rFonts w:ascii="Times New Roman" w:hAnsi="Times New Roman"/>
          <w:b/>
          <w:color w:val="000000"/>
          <w:shd w:val="clear" w:color="auto" w:fill="FFFFFF"/>
        </w:rPr>
      </w:pPr>
    </w:p>
    <w:p w:rsidR="00D82077" w:rsidRDefault="00D82077" w:rsidP="00D82077">
      <w:pPr>
        <w:spacing w:after="80" w:line="240" w:lineRule="auto"/>
        <w:rPr>
          <w:rFonts w:ascii="Times New Roman" w:hAnsi="Times New Roman"/>
          <w:color w:val="000000"/>
          <w:shd w:val="clear" w:color="auto" w:fill="FFFFFF"/>
        </w:rPr>
      </w:pPr>
      <w:r w:rsidRPr="003208AE">
        <w:rPr>
          <w:rFonts w:ascii="Times New Roman" w:hAnsi="Times New Roman"/>
          <w:color w:val="000000"/>
          <w:shd w:val="clear" w:color="auto" w:fill="FFFFFF"/>
        </w:rPr>
        <w:t>Examiner, Kerala University</w:t>
      </w:r>
    </w:p>
    <w:p w:rsidR="00D82077" w:rsidRDefault="00D82077" w:rsidP="00D82077">
      <w:pPr>
        <w:rPr>
          <w:rFonts w:ascii="Times New Roman" w:hAnsi="Times New Roman"/>
        </w:rPr>
      </w:pPr>
      <w:r w:rsidRPr="00266D2D">
        <w:rPr>
          <w:rFonts w:ascii="Times New Roman" w:hAnsi="Times New Roman"/>
        </w:rPr>
        <w:t>Examiner, University of Mysore</w:t>
      </w:r>
    </w:p>
    <w:p w:rsidR="00D82077" w:rsidRPr="00765897" w:rsidRDefault="00D82077" w:rsidP="00D82077">
      <w:pPr>
        <w:pStyle w:val="ListParagraph"/>
        <w:spacing w:after="80" w:line="240" w:lineRule="auto"/>
        <w:ind w:left="0"/>
        <w:rPr>
          <w:rFonts w:ascii="Times New Roman" w:hAnsi="Times New Roman"/>
          <w:b/>
          <w:color w:val="000000"/>
          <w:shd w:val="clear" w:color="auto" w:fill="FFFFFF"/>
        </w:rPr>
      </w:pPr>
      <w:r w:rsidRPr="00765897">
        <w:rPr>
          <w:rFonts w:ascii="Times New Roman" w:hAnsi="Times New Roman"/>
          <w:b/>
          <w:color w:val="000000"/>
          <w:shd w:val="clear" w:color="auto" w:fill="FFFFFF"/>
        </w:rPr>
        <w:t>Dr. VijayakumarNarne</w:t>
      </w:r>
      <w:r>
        <w:rPr>
          <w:rFonts w:ascii="Times New Roman" w:hAnsi="Times New Roman"/>
          <w:b/>
          <w:color w:val="000000"/>
          <w:shd w:val="clear" w:color="auto" w:fill="FFFFFF"/>
        </w:rPr>
        <w:t xml:space="preserve">, </w:t>
      </w:r>
      <w:r>
        <w:rPr>
          <w:rFonts w:ascii="Times New Roman" w:hAnsi="Times New Roman"/>
          <w:b/>
        </w:rPr>
        <w:t>Lecturer in Audiology</w:t>
      </w:r>
    </w:p>
    <w:p w:rsidR="00D82077" w:rsidRDefault="00D82077" w:rsidP="00D82077">
      <w:pPr>
        <w:spacing w:after="80" w:line="240" w:lineRule="auto"/>
        <w:rPr>
          <w:rFonts w:ascii="Times New Roman" w:hAnsi="Times New Roman"/>
        </w:rPr>
      </w:pPr>
      <w:r w:rsidRPr="002D096A">
        <w:rPr>
          <w:rFonts w:ascii="Times New Roman" w:hAnsi="Times New Roman"/>
        </w:rPr>
        <w:t>Reviewer, Audiology Research.</w:t>
      </w:r>
    </w:p>
    <w:p w:rsidR="00D82077" w:rsidRDefault="00D82077" w:rsidP="00D82077">
      <w:pPr>
        <w:pStyle w:val="BlockText"/>
        <w:spacing w:after="80"/>
        <w:ind w:left="0" w:right="0"/>
        <w:jc w:val="both"/>
        <w:rPr>
          <w:sz w:val="22"/>
          <w:szCs w:val="22"/>
        </w:rPr>
      </w:pPr>
      <w:r>
        <w:rPr>
          <w:color w:val="000000"/>
          <w:sz w:val="22"/>
          <w:szCs w:val="22"/>
        </w:rPr>
        <w:t>Examiner, SRM University, Chennai.</w:t>
      </w:r>
    </w:p>
    <w:p w:rsidR="00D82077" w:rsidRDefault="00D82077" w:rsidP="00D82077">
      <w:pPr>
        <w:spacing w:after="80" w:line="240" w:lineRule="auto"/>
        <w:rPr>
          <w:rFonts w:ascii="Times New Roman" w:hAnsi="Times New Roman"/>
        </w:rPr>
      </w:pPr>
      <w:r>
        <w:rPr>
          <w:rFonts w:ascii="Times New Roman" w:hAnsi="Times New Roman"/>
        </w:rPr>
        <w:t>Examiner, University of Mysore</w:t>
      </w:r>
    </w:p>
    <w:p w:rsidR="00D82077" w:rsidRDefault="00D82077" w:rsidP="00D82077">
      <w:pPr>
        <w:spacing w:after="80" w:line="240" w:lineRule="auto"/>
        <w:rPr>
          <w:rFonts w:ascii="Times New Roman" w:hAnsi="Times New Roman"/>
        </w:rPr>
      </w:pPr>
      <w:r>
        <w:rPr>
          <w:rFonts w:ascii="Times New Roman" w:hAnsi="Times New Roman"/>
        </w:rPr>
        <w:t>Examiner, Bangalore University.</w:t>
      </w:r>
    </w:p>
    <w:p w:rsidR="00D82077" w:rsidRPr="00765897" w:rsidRDefault="00D82077" w:rsidP="00D82077">
      <w:pPr>
        <w:pStyle w:val="ListParagraph"/>
        <w:spacing w:after="80" w:line="240" w:lineRule="auto"/>
        <w:ind w:left="0"/>
        <w:rPr>
          <w:rFonts w:ascii="Times New Roman" w:hAnsi="Times New Roman"/>
          <w:b/>
          <w:color w:val="000000"/>
          <w:shd w:val="clear" w:color="auto" w:fill="FFFFFF"/>
        </w:rPr>
      </w:pPr>
      <w:r w:rsidRPr="00765897">
        <w:rPr>
          <w:rFonts w:ascii="Times New Roman" w:hAnsi="Times New Roman"/>
          <w:b/>
          <w:color w:val="000000"/>
          <w:shd w:val="clear" w:color="auto" w:fill="FFFFFF"/>
        </w:rPr>
        <w:t>Geetha C</w:t>
      </w:r>
      <w:r>
        <w:rPr>
          <w:rFonts w:ascii="Times New Roman" w:hAnsi="Times New Roman"/>
          <w:b/>
          <w:color w:val="000000"/>
          <w:shd w:val="clear" w:color="auto" w:fill="FFFFFF"/>
        </w:rPr>
        <w:t xml:space="preserve">, </w:t>
      </w:r>
      <w:r>
        <w:rPr>
          <w:rFonts w:ascii="Times New Roman" w:hAnsi="Times New Roman"/>
          <w:b/>
        </w:rPr>
        <w:t>Lecturer in Audiology</w:t>
      </w:r>
    </w:p>
    <w:p w:rsidR="00D82077" w:rsidRDefault="00D82077" w:rsidP="00D82077">
      <w:pPr>
        <w:spacing w:after="80" w:line="240" w:lineRule="auto"/>
        <w:rPr>
          <w:rFonts w:ascii="Times New Roman" w:hAnsi="Times New Roman"/>
        </w:rPr>
      </w:pPr>
      <w:r>
        <w:rPr>
          <w:rFonts w:ascii="Times New Roman" w:hAnsi="Times New Roman"/>
        </w:rPr>
        <w:t>Examiner, University of Mysore</w:t>
      </w:r>
    </w:p>
    <w:p w:rsidR="00D82077" w:rsidRPr="00765897" w:rsidRDefault="00D82077" w:rsidP="00D82077">
      <w:pPr>
        <w:pStyle w:val="ListParagraph"/>
        <w:spacing w:after="80" w:line="240" w:lineRule="auto"/>
        <w:ind w:left="0"/>
        <w:rPr>
          <w:rFonts w:ascii="Times New Roman" w:hAnsi="Times New Roman"/>
          <w:b/>
          <w:color w:val="000000"/>
          <w:shd w:val="clear" w:color="auto" w:fill="FFFFFF"/>
        </w:rPr>
      </w:pPr>
      <w:r w:rsidRPr="00765897">
        <w:rPr>
          <w:rFonts w:ascii="Times New Roman" w:hAnsi="Times New Roman"/>
          <w:b/>
          <w:color w:val="000000"/>
          <w:shd w:val="clear" w:color="auto" w:fill="FFFFFF"/>
        </w:rPr>
        <w:t>Dr. Sujeet Kumar Sinha</w:t>
      </w:r>
      <w:r>
        <w:rPr>
          <w:rFonts w:ascii="Times New Roman" w:hAnsi="Times New Roman"/>
          <w:b/>
          <w:color w:val="000000"/>
          <w:shd w:val="clear" w:color="auto" w:fill="FFFFFF"/>
        </w:rPr>
        <w:t xml:space="preserve">, </w:t>
      </w:r>
      <w:r>
        <w:rPr>
          <w:rFonts w:ascii="Times New Roman" w:hAnsi="Times New Roman"/>
          <w:b/>
        </w:rPr>
        <w:t>Lecturer in Audiology</w:t>
      </w:r>
    </w:p>
    <w:p w:rsidR="00D82077" w:rsidRPr="00765897" w:rsidRDefault="00D82077" w:rsidP="00D82077">
      <w:pPr>
        <w:spacing w:after="80" w:line="240" w:lineRule="auto"/>
        <w:rPr>
          <w:rFonts w:ascii="Times New Roman" w:hAnsi="Times New Roman"/>
        </w:rPr>
      </w:pPr>
      <w:r w:rsidRPr="00765897">
        <w:rPr>
          <w:rFonts w:ascii="Times New Roman" w:hAnsi="Times New Roman"/>
        </w:rPr>
        <w:t xml:space="preserve">Examiner,  </w:t>
      </w:r>
      <w:r w:rsidRPr="006D1631">
        <w:rPr>
          <w:rFonts w:ascii="Times New Roman" w:hAnsi="Times New Roman"/>
        </w:rPr>
        <w:t xml:space="preserve">University of Mysore </w:t>
      </w:r>
    </w:p>
    <w:p w:rsidR="00D82077" w:rsidRPr="003208AE" w:rsidRDefault="00D82077" w:rsidP="00D82077">
      <w:pPr>
        <w:spacing w:after="80" w:line="240" w:lineRule="auto"/>
        <w:rPr>
          <w:rFonts w:ascii="Times New Roman" w:hAnsi="Times New Roman"/>
        </w:rPr>
      </w:pPr>
      <w:r w:rsidRPr="00765897">
        <w:rPr>
          <w:rFonts w:ascii="Times New Roman" w:hAnsi="Times New Roman"/>
        </w:rPr>
        <w:t>Examiner, Bangalore University</w:t>
      </w:r>
    </w:p>
    <w:p w:rsidR="00D82077" w:rsidRPr="003208AE" w:rsidRDefault="00D82077" w:rsidP="00D82077">
      <w:pPr>
        <w:spacing w:after="80" w:line="240" w:lineRule="auto"/>
        <w:rPr>
          <w:rFonts w:ascii="Times New Roman" w:hAnsi="Times New Roman"/>
        </w:rPr>
      </w:pPr>
      <w:r w:rsidRPr="003208AE">
        <w:rPr>
          <w:rFonts w:ascii="Times New Roman" w:hAnsi="Times New Roman"/>
        </w:rPr>
        <w:t>Examiner</w:t>
      </w:r>
      <w:r>
        <w:rPr>
          <w:rFonts w:ascii="Times New Roman" w:hAnsi="Times New Roman"/>
        </w:rPr>
        <w:t xml:space="preserve">, </w:t>
      </w:r>
      <w:r w:rsidRPr="003208AE">
        <w:rPr>
          <w:rFonts w:ascii="Times New Roman" w:hAnsi="Times New Roman"/>
        </w:rPr>
        <w:t>Manipal University</w:t>
      </w:r>
    </w:p>
    <w:p w:rsidR="00D82077" w:rsidRDefault="00D82077" w:rsidP="00D82077">
      <w:pPr>
        <w:spacing w:after="80" w:line="240" w:lineRule="auto"/>
        <w:rPr>
          <w:rFonts w:ascii="Times New Roman" w:hAnsi="Times New Roman"/>
        </w:rPr>
      </w:pPr>
      <w:r>
        <w:rPr>
          <w:rFonts w:ascii="Times New Roman" w:hAnsi="Times New Roman"/>
        </w:rPr>
        <w:t xml:space="preserve">Examiner, BharatiyaVidyapeta University, Pune </w:t>
      </w:r>
    </w:p>
    <w:p w:rsidR="00D82077" w:rsidRDefault="00D82077" w:rsidP="00D82077">
      <w:pPr>
        <w:spacing w:after="80" w:line="240" w:lineRule="auto"/>
        <w:rPr>
          <w:rFonts w:ascii="Times New Roman" w:hAnsi="Times New Roman"/>
        </w:rPr>
      </w:pPr>
      <w:r w:rsidRPr="006D1631">
        <w:rPr>
          <w:rFonts w:ascii="Times New Roman" w:hAnsi="Times New Roman"/>
        </w:rPr>
        <w:t>Chairperson</w:t>
      </w:r>
      <w:r>
        <w:rPr>
          <w:rFonts w:ascii="Times New Roman" w:hAnsi="Times New Roman"/>
        </w:rPr>
        <w:t xml:space="preserve">, </w:t>
      </w:r>
      <w:r w:rsidRPr="006D1631">
        <w:rPr>
          <w:rFonts w:ascii="Times New Roman" w:hAnsi="Times New Roman"/>
        </w:rPr>
        <w:t xml:space="preserve">Audiology Poster </w:t>
      </w:r>
      <w:r>
        <w:rPr>
          <w:rFonts w:ascii="Times New Roman" w:hAnsi="Times New Roman"/>
        </w:rPr>
        <w:t>,</w:t>
      </w:r>
      <w:r w:rsidRPr="006D1631">
        <w:rPr>
          <w:rFonts w:ascii="Times New Roman" w:hAnsi="Times New Roman"/>
        </w:rPr>
        <w:t>ISHACON</w:t>
      </w:r>
      <w:r>
        <w:rPr>
          <w:rFonts w:ascii="Times New Roman" w:hAnsi="Times New Roman"/>
        </w:rPr>
        <w:t xml:space="preserve">-2015 </w:t>
      </w:r>
    </w:p>
    <w:p w:rsidR="00D82077" w:rsidRPr="00765897" w:rsidRDefault="00D82077" w:rsidP="00D82077">
      <w:pPr>
        <w:pStyle w:val="ListParagraph"/>
        <w:spacing w:after="80" w:line="240" w:lineRule="auto"/>
        <w:ind w:left="0"/>
        <w:rPr>
          <w:rFonts w:ascii="Times New Roman" w:hAnsi="Times New Roman"/>
          <w:b/>
          <w:color w:val="000000"/>
          <w:shd w:val="clear" w:color="auto" w:fill="FFFFFF"/>
        </w:rPr>
      </w:pPr>
      <w:r w:rsidRPr="00765897">
        <w:rPr>
          <w:rFonts w:ascii="Times New Roman" w:hAnsi="Times New Roman"/>
          <w:b/>
          <w:color w:val="000000"/>
          <w:shd w:val="clear" w:color="auto" w:fill="FFFFFF"/>
        </w:rPr>
        <w:t>Niraj Kumar Singh</w:t>
      </w:r>
      <w:r>
        <w:rPr>
          <w:rFonts w:ascii="Times New Roman" w:hAnsi="Times New Roman"/>
          <w:b/>
          <w:color w:val="000000"/>
          <w:shd w:val="clear" w:color="auto" w:fill="FFFFFF"/>
        </w:rPr>
        <w:t xml:space="preserve">, </w:t>
      </w:r>
      <w:r>
        <w:rPr>
          <w:rFonts w:ascii="Times New Roman" w:hAnsi="Times New Roman"/>
          <w:b/>
        </w:rPr>
        <w:t>Lecturer in Audiology</w:t>
      </w:r>
    </w:p>
    <w:p w:rsidR="00D82077" w:rsidRDefault="00D82077" w:rsidP="00D82077">
      <w:pPr>
        <w:spacing w:after="80" w:line="240" w:lineRule="auto"/>
        <w:rPr>
          <w:rFonts w:ascii="Times New Roman" w:hAnsi="Times New Roman"/>
        </w:rPr>
      </w:pPr>
      <w:r>
        <w:rPr>
          <w:rFonts w:ascii="Times New Roman" w:hAnsi="Times New Roman"/>
        </w:rPr>
        <w:t xml:space="preserve">Examiner, BharatiyaVidyapeta University, Pune </w:t>
      </w:r>
    </w:p>
    <w:p w:rsidR="00D82077" w:rsidRDefault="00D82077" w:rsidP="00D82077">
      <w:pPr>
        <w:spacing w:after="80" w:line="240" w:lineRule="auto"/>
        <w:rPr>
          <w:rFonts w:ascii="Times New Roman" w:hAnsi="Times New Roman"/>
        </w:rPr>
      </w:pPr>
      <w:r>
        <w:rPr>
          <w:rFonts w:ascii="Times New Roman" w:hAnsi="Times New Roman"/>
        </w:rPr>
        <w:t xml:space="preserve">Examiner, University of Mysore </w:t>
      </w:r>
    </w:p>
    <w:p w:rsidR="00D82077" w:rsidRDefault="00D82077" w:rsidP="00D82077">
      <w:pPr>
        <w:spacing w:after="80" w:line="240" w:lineRule="auto"/>
        <w:rPr>
          <w:rFonts w:ascii="Times New Roman" w:hAnsi="Times New Roman"/>
        </w:rPr>
      </w:pPr>
      <w:r>
        <w:rPr>
          <w:rFonts w:ascii="Times New Roman" w:hAnsi="Times New Roman"/>
        </w:rPr>
        <w:t>Examiner, Bangalore University</w:t>
      </w:r>
    </w:p>
    <w:p w:rsidR="00D82077" w:rsidRPr="00765897" w:rsidRDefault="00D82077" w:rsidP="00D82077">
      <w:pPr>
        <w:pStyle w:val="ListParagraph"/>
        <w:spacing w:after="80" w:line="240" w:lineRule="auto"/>
        <w:ind w:left="0"/>
        <w:rPr>
          <w:rFonts w:ascii="Times New Roman" w:hAnsi="Times New Roman"/>
          <w:b/>
          <w:color w:val="000000"/>
          <w:shd w:val="clear" w:color="auto" w:fill="FFFFFF"/>
        </w:rPr>
      </w:pPr>
      <w:r w:rsidRPr="00765897">
        <w:rPr>
          <w:rFonts w:ascii="Times New Roman" w:hAnsi="Times New Roman"/>
          <w:b/>
          <w:color w:val="000000"/>
          <w:shd w:val="clear" w:color="auto" w:fill="FFFFFF"/>
        </w:rPr>
        <w:t>Sreeraj K</w:t>
      </w:r>
      <w:r>
        <w:rPr>
          <w:rFonts w:ascii="Times New Roman" w:hAnsi="Times New Roman"/>
          <w:b/>
          <w:color w:val="000000"/>
          <w:shd w:val="clear" w:color="auto" w:fill="FFFFFF"/>
        </w:rPr>
        <w:t xml:space="preserve">, </w:t>
      </w:r>
      <w:r>
        <w:rPr>
          <w:rFonts w:ascii="Times New Roman" w:hAnsi="Times New Roman"/>
          <w:b/>
        </w:rPr>
        <w:t>Lecturer in Audiology</w:t>
      </w:r>
    </w:p>
    <w:p w:rsidR="00D82077" w:rsidRDefault="00D82077" w:rsidP="00D82077">
      <w:pPr>
        <w:spacing w:after="80" w:line="240" w:lineRule="auto"/>
        <w:rPr>
          <w:rFonts w:ascii="Times New Roman" w:hAnsi="Times New Roman"/>
          <w:color w:val="000000"/>
          <w:shd w:val="clear" w:color="auto" w:fill="FFFFFF"/>
        </w:rPr>
      </w:pPr>
      <w:r w:rsidRPr="006E2696">
        <w:rPr>
          <w:rFonts w:ascii="Times New Roman" w:hAnsi="Times New Roman"/>
          <w:color w:val="000000"/>
          <w:shd w:val="clear" w:color="auto" w:fill="FFFFFF"/>
        </w:rPr>
        <w:t>Examiner, University of Kerala</w:t>
      </w:r>
    </w:p>
    <w:p w:rsidR="00D82077" w:rsidRPr="006E2696" w:rsidRDefault="00D82077" w:rsidP="00D82077">
      <w:pPr>
        <w:spacing w:after="80" w:line="240" w:lineRule="auto"/>
        <w:rPr>
          <w:rFonts w:ascii="Times New Roman" w:hAnsi="Times New Roman"/>
          <w:color w:val="000000"/>
          <w:shd w:val="clear" w:color="auto" w:fill="FFFFFF"/>
        </w:rPr>
      </w:pPr>
      <w:r w:rsidRPr="00765897">
        <w:rPr>
          <w:rFonts w:ascii="Times New Roman" w:hAnsi="Times New Roman"/>
        </w:rPr>
        <w:t xml:space="preserve">Examiner, </w:t>
      </w:r>
      <w:r w:rsidRPr="006D1631">
        <w:rPr>
          <w:rFonts w:ascii="Times New Roman" w:hAnsi="Times New Roman"/>
        </w:rPr>
        <w:t>University of Mysore</w:t>
      </w:r>
    </w:p>
    <w:p w:rsidR="00D82077" w:rsidRPr="00765897" w:rsidRDefault="00D82077" w:rsidP="00D82077">
      <w:pPr>
        <w:pStyle w:val="ListParagraph"/>
        <w:spacing w:after="80" w:line="240" w:lineRule="auto"/>
        <w:ind w:left="0"/>
        <w:rPr>
          <w:rFonts w:ascii="Times New Roman" w:hAnsi="Times New Roman"/>
          <w:b/>
          <w:color w:val="000000"/>
          <w:shd w:val="clear" w:color="auto" w:fill="FFFFFF"/>
        </w:rPr>
      </w:pPr>
      <w:r w:rsidRPr="00765897">
        <w:rPr>
          <w:rFonts w:ascii="Times New Roman" w:hAnsi="Times New Roman"/>
          <w:b/>
          <w:color w:val="000000"/>
          <w:shd w:val="clear" w:color="auto" w:fill="FFFFFF"/>
        </w:rPr>
        <w:t>Dr. Prawin Kumar</w:t>
      </w:r>
      <w:r>
        <w:rPr>
          <w:rFonts w:ascii="Times New Roman" w:hAnsi="Times New Roman"/>
          <w:b/>
          <w:color w:val="000000"/>
          <w:shd w:val="clear" w:color="auto" w:fill="FFFFFF"/>
        </w:rPr>
        <w:t xml:space="preserve">, </w:t>
      </w:r>
      <w:r>
        <w:rPr>
          <w:rFonts w:ascii="Times New Roman" w:hAnsi="Times New Roman"/>
          <w:b/>
        </w:rPr>
        <w:t>Lecturer in Audiology</w:t>
      </w:r>
    </w:p>
    <w:p w:rsidR="00D82077" w:rsidRPr="006E2696" w:rsidRDefault="00D82077" w:rsidP="00D82077">
      <w:pPr>
        <w:spacing w:after="80" w:line="240" w:lineRule="auto"/>
        <w:jc w:val="both"/>
        <w:rPr>
          <w:rFonts w:ascii="Times New Roman" w:hAnsi="Times New Roman"/>
        </w:rPr>
      </w:pPr>
      <w:r>
        <w:rPr>
          <w:rFonts w:ascii="Times New Roman" w:hAnsi="Times New Roman"/>
        </w:rPr>
        <w:t xml:space="preserve">Chairperson, Scientific Session  on Experts Talk,  CIGICON-2014 </w:t>
      </w:r>
    </w:p>
    <w:p w:rsidR="00D82077" w:rsidRPr="006D1631" w:rsidRDefault="00D82077" w:rsidP="00D82077">
      <w:pPr>
        <w:spacing w:after="80" w:line="240" w:lineRule="auto"/>
        <w:rPr>
          <w:rFonts w:ascii="Times New Roman" w:hAnsi="Times New Roman"/>
        </w:rPr>
      </w:pPr>
      <w:r w:rsidRPr="006D1631">
        <w:rPr>
          <w:rFonts w:ascii="Times New Roman" w:hAnsi="Times New Roman"/>
        </w:rPr>
        <w:t>Member, Scientific Committee, ISHACON</w:t>
      </w:r>
      <w:r>
        <w:rPr>
          <w:rFonts w:ascii="Times New Roman" w:hAnsi="Times New Roman"/>
        </w:rPr>
        <w:t>-2015</w:t>
      </w:r>
    </w:p>
    <w:p w:rsidR="00D82077" w:rsidRPr="006E2696" w:rsidRDefault="00D82077" w:rsidP="00D82077">
      <w:pPr>
        <w:spacing w:after="80" w:line="240" w:lineRule="auto"/>
        <w:rPr>
          <w:rFonts w:ascii="Times New Roman" w:hAnsi="Times New Roman"/>
        </w:rPr>
      </w:pPr>
      <w:r w:rsidRPr="006D1631">
        <w:rPr>
          <w:rFonts w:ascii="Times New Roman" w:hAnsi="Times New Roman"/>
        </w:rPr>
        <w:lastRenderedPageBreak/>
        <w:t>Examiner, University of Mysore</w:t>
      </w:r>
    </w:p>
    <w:p w:rsidR="00D82077" w:rsidRPr="00765897" w:rsidRDefault="00D82077" w:rsidP="00D82077">
      <w:pPr>
        <w:spacing w:after="80"/>
        <w:rPr>
          <w:rFonts w:ascii="Times New Roman" w:hAnsi="Times New Roman"/>
        </w:rPr>
      </w:pPr>
      <w:r>
        <w:rPr>
          <w:rFonts w:ascii="Times New Roman" w:hAnsi="Times New Roman"/>
        </w:rPr>
        <w:t xml:space="preserve">Examiner, University of Mysore </w:t>
      </w:r>
    </w:p>
    <w:p w:rsidR="00D82077" w:rsidRPr="00765897" w:rsidRDefault="00D82077" w:rsidP="00D82077">
      <w:pPr>
        <w:pStyle w:val="ListParagraph"/>
        <w:spacing w:after="80" w:line="240" w:lineRule="auto"/>
        <w:ind w:left="0"/>
        <w:rPr>
          <w:rFonts w:ascii="Times New Roman" w:hAnsi="Times New Roman"/>
          <w:b/>
          <w:color w:val="000000"/>
          <w:shd w:val="clear" w:color="auto" w:fill="FFFFFF"/>
        </w:rPr>
      </w:pPr>
      <w:r w:rsidRPr="00765897">
        <w:rPr>
          <w:rFonts w:ascii="Times New Roman" w:hAnsi="Times New Roman"/>
          <w:b/>
          <w:color w:val="000000"/>
          <w:shd w:val="clear" w:color="auto" w:fill="FFFFFF"/>
        </w:rPr>
        <w:t>Chandni Jain</w:t>
      </w:r>
      <w:r>
        <w:rPr>
          <w:rFonts w:ascii="Times New Roman" w:hAnsi="Times New Roman"/>
          <w:b/>
          <w:color w:val="000000"/>
          <w:shd w:val="clear" w:color="auto" w:fill="FFFFFF"/>
        </w:rPr>
        <w:t xml:space="preserve">, </w:t>
      </w:r>
      <w:r>
        <w:rPr>
          <w:rFonts w:ascii="Times New Roman" w:hAnsi="Times New Roman"/>
          <w:b/>
        </w:rPr>
        <w:t>Lecturer in Audiology</w:t>
      </w:r>
    </w:p>
    <w:p w:rsidR="00D82077" w:rsidRPr="00765897" w:rsidRDefault="00D82077" w:rsidP="00D82077">
      <w:pPr>
        <w:pStyle w:val="ListParagraph"/>
        <w:spacing w:after="80" w:line="240" w:lineRule="auto"/>
        <w:ind w:left="0"/>
        <w:rPr>
          <w:rFonts w:ascii="Times New Roman" w:hAnsi="Times New Roman"/>
          <w:b/>
          <w:color w:val="000000"/>
          <w:shd w:val="clear" w:color="auto" w:fill="FFFFFF"/>
        </w:rPr>
      </w:pPr>
    </w:p>
    <w:p w:rsidR="00D82077" w:rsidRPr="006E2696" w:rsidRDefault="00D82077" w:rsidP="00D82077">
      <w:pPr>
        <w:spacing w:after="80" w:line="240" w:lineRule="auto"/>
        <w:rPr>
          <w:rFonts w:ascii="Times New Roman" w:hAnsi="Times New Roman"/>
        </w:rPr>
      </w:pPr>
      <w:r w:rsidRPr="006E2696">
        <w:rPr>
          <w:rFonts w:ascii="Times New Roman" w:hAnsi="Times New Roman"/>
        </w:rPr>
        <w:t>Examiner, University of Mysor</w:t>
      </w:r>
    </w:p>
    <w:p w:rsidR="00D82077" w:rsidRDefault="00D82077" w:rsidP="00D82077">
      <w:pPr>
        <w:spacing w:after="80" w:line="240" w:lineRule="auto"/>
        <w:rPr>
          <w:rFonts w:ascii="Times New Roman" w:hAnsi="Times New Roman"/>
        </w:rPr>
      </w:pPr>
      <w:r>
        <w:rPr>
          <w:rFonts w:ascii="Times New Roman" w:hAnsi="Times New Roman"/>
        </w:rPr>
        <w:t>Examiner, Bangalore University</w:t>
      </w:r>
    </w:p>
    <w:p w:rsidR="00D82077" w:rsidRPr="00765897" w:rsidRDefault="00D82077" w:rsidP="00D82077">
      <w:pPr>
        <w:pStyle w:val="ListParagraph"/>
        <w:spacing w:after="80" w:line="240" w:lineRule="auto"/>
        <w:ind w:left="0"/>
        <w:rPr>
          <w:rFonts w:ascii="Times New Roman" w:hAnsi="Times New Roman"/>
          <w:b/>
          <w:color w:val="000000"/>
          <w:shd w:val="clear" w:color="auto" w:fill="FFFFFF"/>
        </w:rPr>
      </w:pPr>
      <w:r>
        <w:rPr>
          <w:rFonts w:ascii="Times New Roman" w:hAnsi="Times New Roman"/>
          <w:b/>
          <w:color w:val="000000"/>
          <w:shd w:val="clear" w:color="auto" w:fill="FFFFFF"/>
        </w:rPr>
        <w:t xml:space="preserve">Ganapathy M.K., </w:t>
      </w:r>
      <w:r>
        <w:rPr>
          <w:rFonts w:ascii="Times New Roman" w:hAnsi="Times New Roman"/>
          <w:b/>
        </w:rPr>
        <w:t>Lecturer in Audiology</w:t>
      </w:r>
    </w:p>
    <w:p w:rsidR="00D82077" w:rsidRDefault="00D82077" w:rsidP="00D82077">
      <w:pPr>
        <w:pStyle w:val="ListParagraph"/>
        <w:spacing w:after="80" w:line="240" w:lineRule="auto"/>
        <w:ind w:left="0"/>
        <w:rPr>
          <w:rFonts w:ascii="Times New Roman" w:hAnsi="Times New Roman"/>
          <w:b/>
          <w:color w:val="000000"/>
          <w:shd w:val="clear" w:color="auto" w:fill="FFFFFF"/>
        </w:rPr>
      </w:pPr>
    </w:p>
    <w:p w:rsidR="00D82077" w:rsidRPr="004A200E" w:rsidRDefault="00D82077" w:rsidP="00D82077">
      <w:pPr>
        <w:spacing w:after="80" w:line="240" w:lineRule="auto"/>
        <w:jc w:val="both"/>
        <w:rPr>
          <w:rFonts w:ascii="Times New Roman" w:hAnsi="Times New Roman"/>
        </w:rPr>
      </w:pPr>
      <w:r>
        <w:rPr>
          <w:rFonts w:ascii="Times New Roman" w:hAnsi="Times New Roman"/>
        </w:rPr>
        <w:t>Examiner, Kerala University of Health Sciences</w:t>
      </w:r>
    </w:p>
    <w:p w:rsidR="00D82077" w:rsidRPr="00765897" w:rsidRDefault="00D82077" w:rsidP="00D82077">
      <w:pPr>
        <w:pStyle w:val="ListParagraph"/>
        <w:spacing w:after="80" w:line="240" w:lineRule="auto"/>
        <w:ind w:left="0"/>
        <w:rPr>
          <w:rFonts w:ascii="Times New Roman" w:hAnsi="Times New Roman"/>
          <w:b/>
          <w:color w:val="000000"/>
          <w:shd w:val="clear" w:color="auto" w:fill="FFFFFF"/>
        </w:rPr>
      </w:pPr>
      <w:r>
        <w:rPr>
          <w:rFonts w:ascii="Times New Roman" w:hAnsi="Times New Roman"/>
          <w:b/>
          <w:color w:val="000000"/>
          <w:shd w:val="clear" w:color="auto" w:fill="FFFFFF"/>
        </w:rPr>
        <w:t xml:space="preserve">Jijo P.M., </w:t>
      </w:r>
      <w:r>
        <w:rPr>
          <w:rFonts w:ascii="Times New Roman" w:hAnsi="Times New Roman"/>
          <w:b/>
        </w:rPr>
        <w:t>Lecturer in Audiology</w:t>
      </w:r>
    </w:p>
    <w:p w:rsidR="00D82077" w:rsidRDefault="00D82077" w:rsidP="00D82077">
      <w:pPr>
        <w:pStyle w:val="ListParagraph"/>
        <w:spacing w:after="80" w:line="240" w:lineRule="auto"/>
        <w:ind w:left="0"/>
        <w:rPr>
          <w:rFonts w:ascii="Times New Roman" w:hAnsi="Times New Roman"/>
          <w:b/>
          <w:color w:val="000000"/>
          <w:shd w:val="clear" w:color="auto" w:fill="FFFFFF"/>
        </w:rPr>
      </w:pPr>
    </w:p>
    <w:p w:rsidR="00D82077" w:rsidRPr="00266D2D" w:rsidRDefault="00D82077" w:rsidP="00D82077">
      <w:pPr>
        <w:spacing w:after="80" w:line="240" w:lineRule="auto"/>
        <w:rPr>
          <w:rFonts w:ascii="Times New Roman" w:hAnsi="Times New Roman"/>
        </w:rPr>
      </w:pPr>
      <w:r w:rsidRPr="00266D2D">
        <w:rPr>
          <w:rFonts w:ascii="Times New Roman" w:hAnsi="Times New Roman"/>
          <w:bCs/>
        </w:rPr>
        <w:t>Examiner, University of Mysore, Mysore</w:t>
      </w:r>
    </w:p>
    <w:p w:rsidR="00D82077" w:rsidRDefault="00D82077" w:rsidP="00D82077">
      <w:pPr>
        <w:spacing w:after="80"/>
        <w:rPr>
          <w:rFonts w:ascii="Times New Roman" w:hAnsi="Times New Roman"/>
        </w:rPr>
      </w:pPr>
      <w:r>
        <w:rPr>
          <w:rFonts w:ascii="Times New Roman" w:hAnsi="Times New Roman"/>
        </w:rPr>
        <w:t>Examiner, Kerala Health University</w:t>
      </w:r>
    </w:p>
    <w:p w:rsidR="00D82077" w:rsidRPr="00765897" w:rsidRDefault="00D82077" w:rsidP="00D82077">
      <w:pPr>
        <w:pStyle w:val="ListParagraph"/>
        <w:spacing w:after="80" w:line="240" w:lineRule="auto"/>
        <w:ind w:left="0"/>
        <w:rPr>
          <w:rFonts w:ascii="Times New Roman" w:hAnsi="Times New Roman"/>
          <w:b/>
          <w:color w:val="000000"/>
          <w:shd w:val="clear" w:color="auto" w:fill="FFFFFF"/>
        </w:rPr>
      </w:pPr>
      <w:r>
        <w:rPr>
          <w:rFonts w:ascii="Times New Roman" w:hAnsi="Times New Roman"/>
          <w:b/>
          <w:color w:val="000000"/>
          <w:shd w:val="clear" w:color="auto" w:fill="FFFFFF"/>
        </w:rPr>
        <w:t xml:space="preserve">Dr. Hemanth N, </w:t>
      </w:r>
      <w:r>
        <w:rPr>
          <w:rFonts w:ascii="Times New Roman" w:hAnsi="Times New Roman"/>
          <w:b/>
        </w:rPr>
        <w:t>Lecturer in Audiology</w:t>
      </w:r>
    </w:p>
    <w:p w:rsidR="00D82077" w:rsidRDefault="00D82077" w:rsidP="00D82077">
      <w:pPr>
        <w:pStyle w:val="ListParagraph"/>
        <w:spacing w:after="80" w:line="240" w:lineRule="auto"/>
        <w:ind w:left="0"/>
        <w:rPr>
          <w:rFonts w:ascii="Times New Roman" w:hAnsi="Times New Roman"/>
          <w:b/>
          <w:color w:val="000000"/>
          <w:shd w:val="clear" w:color="auto" w:fill="FFFFFF"/>
        </w:rPr>
      </w:pPr>
    </w:p>
    <w:p w:rsidR="00D82077" w:rsidRDefault="00D82077" w:rsidP="00D82077">
      <w:pPr>
        <w:spacing w:after="80"/>
        <w:rPr>
          <w:rFonts w:ascii="Times New Roman" w:hAnsi="Times New Roman"/>
        </w:rPr>
      </w:pPr>
      <w:r>
        <w:rPr>
          <w:rFonts w:ascii="Times New Roman" w:hAnsi="Times New Roman"/>
        </w:rPr>
        <w:t>Examiner, Kerala University of Health Sciences</w:t>
      </w:r>
    </w:p>
    <w:p w:rsidR="00D82077" w:rsidRDefault="00D82077" w:rsidP="00D82077">
      <w:r w:rsidRPr="00266D2D">
        <w:rPr>
          <w:rFonts w:ascii="Times New Roman" w:hAnsi="Times New Roman"/>
          <w:bCs/>
        </w:rPr>
        <w:t>Examiner, University of Mysore</w:t>
      </w:r>
    </w:p>
    <w:p w:rsidR="00D82077" w:rsidRPr="000B2078" w:rsidRDefault="00D82077" w:rsidP="00D82077">
      <w:pPr>
        <w:rPr>
          <w:rFonts w:ascii="Times New Roman" w:hAnsi="Times New Roman"/>
          <w:b/>
          <w:sz w:val="24"/>
          <w:szCs w:val="24"/>
        </w:rPr>
      </w:pPr>
    </w:p>
    <w:p w:rsidR="00D82077" w:rsidRPr="000B2078" w:rsidRDefault="00D82077" w:rsidP="00D82077">
      <w:pPr>
        <w:rPr>
          <w:rFonts w:ascii="Times New Roman" w:hAnsi="Times New Roman"/>
          <w:b/>
          <w:sz w:val="24"/>
          <w:szCs w:val="24"/>
        </w:rPr>
      </w:pPr>
      <w:r w:rsidRPr="000B2078">
        <w:rPr>
          <w:rFonts w:ascii="Times New Roman" w:hAnsi="Times New Roman"/>
          <w:b/>
          <w:sz w:val="24"/>
          <w:szCs w:val="24"/>
        </w:rPr>
        <w:t>Dr. K. Yeshoda</w:t>
      </w:r>
    </w:p>
    <w:p w:rsidR="00D82077" w:rsidRDefault="00D82077" w:rsidP="00D82077">
      <w:pPr>
        <w:pStyle w:val="ListParagraph"/>
        <w:numPr>
          <w:ilvl w:val="0"/>
          <w:numId w:val="43"/>
        </w:numPr>
        <w:tabs>
          <w:tab w:val="left" w:pos="142"/>
          <w:tab w:val="left" w:pos="284"/>
          <w:tab w:val="left" w:pos="426"/>
        </w:tabs>
        <w:ind w:left="284" w:hanging="284"/>
        <w:jc w:val="both"/>
        <w:rPr>
          <w:rFonts w:ascii="Times New Roman" w:eastAsia="Times New Roman" w:hAnsi="Times New Roman"/>
          <w:sz w:val="24"/>
          <w:szCs w:val="24"/>
        </w:rPr>
      </w:pPr>
      <w:r w:rsidRPr="00B75F14">
        <w:rPr>
          <w:rFonts w:ascii="Times New Roman" w:eastAsia="Times New Roman" w:hAnsi="Times New Roman"/>
          <w:sz w:val="24"/>
          <w:szCs w:val="24"/>
        </w:rPr>
        <w:t>Member, Board of Studies in Speech Language &amp; Hearing (BOS-SL&amp;H), Mangalore University.</w:t>
      </w:r>
    </w:p>
    <w:p w:rsidR="00D82077" w:rsidRDefault="00D82077" w:rsidP="00D82077">
      <w:pPr>
        <w:pStyle w:val="ListParagraph"/>
        <w:numPr>
          <w:ilvl w:val="0"/>
          <w:numId w:val="43"/>
        </w:numPr>
        <w:tabs>
          <w:tab w:val="left" w:pos="142"/>
          <w:tab w:val="left" w:pos="284"/>
          <w:tab w:val="left" w:pos="426"/>
        </w:tabs>
        <w:ind w:left="284" w:hanging="284"/>
        <w:jc w:val="both"/>
        <w:rPr>
          <w:rFonts w:ascii="Times New Roman" w:eastAsia="Times New Roman" w:hAnsi="Times New Roman"/>
          <w:sz w:val="24"/>
          <w:szCs w:val="24"/>
        </w:rPr>
      </w:pPr>
      <w:r w:rsidRPr="00A239BB">
        <w:rPr>
          <w:rFonts w:ascii="Times New Roman" w:eastAsia="Times New Roman" w:hAnsi="Times New Roman"/>
          <w:sz w:val="24"/>
          <w:szCs w:val="24"/>
        </w:rPr>
        <w:t xml:space="preserve">Member, Board of Examiners, Bengaluru University Bangalore </w:t>
      </w:r>
    </w:p>
    <w:p w:rsidR="00D82077" w:rsidRPr="00A239BB" w:rsidRDefault="00D82077" w:rsidP="00D82077">
      <w:pPr>
        <w:pStyle w:val="ListParagraph"/>
        <w:numPr>
          <w:ilvl w:val="0"/>
          <w:numId w:val="43"/>
        </w:numPr>
        <w:tabs>
          <w:tab w:val="left" w:pos="142"/>
          <w:tab w:val="left" w:pos="284"/>
          <w:tab w:val="left" w:pos="426"/>
        </w:tabs>
        <w:ind w:left="284" w:hanging="284"/>
        <w:jc w:val="both"/>
        <w:rPr>
          <w:rFonts w:ascii="Times New Roman" w:eastAsia="Times New Roman" w:hAnsi="Times New Roman"/>
          <w:sz w:val="24"/>
          <w:szCs w:val="24"/>
        </w:rPr>
      </w:pPr>
      <w:r w:rsidRPr="00A239BB">
        <w:rPr>
          <w:rFonts w:ascii="Times New Roman" w:hAnsi="Times New Roman"/>
          <w:sz w:val="24"/>
          <w:szCs w:val="24"/>
        </w:rPr>
        <w:t xml:space="preserve">Subject Expert, Karnataka Public Service Commission for the conduct of the interview for the post of speech therapist in the Directorate of Welfare of the Disabled and Senior Citizens, Govt. of Karnataka </w:t>
      </w:r>
    </w:p>
    <w:p w:rsidR="00D82077" w:rsidRDefault="00D82077" w:rsidP="00D82077">
      <w:pPr>
        <w:pStyle w:val="ListParagraph"/>
        <w:numPr>
          <w:ilvl w:val="0"/>
          <w:numId w:val="43"/>
        </w:numPr>
        <w:tabs>
          <w:tab w:val="left" w:pos="142"/>
          <w:tab w:val="left" w:pos="284"/>
          <w:tab w:val="left" w:pos="426"/>
        </w:tabs>
        <w:ind w:left="284" w:hanging="284"/>
        <w:jc w:val="both"/>
        <w:rPr>
          <w:rFonts w:ascii="Times New Roman" w:eastAsia="Times New Roman" w:hAnsi="Times New Roman"/>
          <w:sz w:val="24"/>
          <w:szCs w:val="24"/>
        </w:rPr>
      </w:pPr>
      <w:r w:rsidRPr="00A239BB">
        <w:rPr>
          <w:rFonts w:ascii="Times New Roman" w:eastAsia="Times New Roman" w:hAnsi="Times New Roman"/>
          <w:sz w:val="24"/>
          <w:szCs w:val="24"/>
        </w:rPr>
        <w:t>External Examiner,, Bangalore University, Bangalore</w:t>
      </w:r>
    </w:p>
    <w:p w:rsidR="00D82077" w:rsidRPr="00AF77B2" w:rsidRDefault="00D82077" w:rsidP="00D82077">
      <w:pPr>
        <w:pStyle w:val="ListParagraph"/>
        <w:numPr>
          <w:ilvl w:val="0"/>
          <w:numId w:val="43"/>
        </w:numPr>
        <w:tabs>
          <w:tab w:val="left" w:pos="142"/>
          <w:tab w:val="left" w:pos="284"/>
          <w:tab w:val="left" w:pos="426"/>
        </w:tabs>
        <w:ind w:left="284" w:hanging="284"/>
        <w:jc w:val="both"/>
        <w:rPr>
          <w:rFonts w:ascii="Times New Roman" w:eastAsia="Times New Roman" w:hAnsi="Times New Roman"/>
          <w:sz w:val="24"/>
          <w:szCs w:val="24"/>
        </w:rPr>
      </w:pPr>
      <w:r w:rsidRPr="00A239BB">
        <w:t xml:space="preserve">Coordinator </w:t>
      </w:r>
      <w:r>
        <w:t xml:space="preserve">, </w:t>
      </w:r>
      <w:r w:rsidRPr="00A239BB">
        <w:t xml:space="preserve">NPPCD </w:t>
      </w:r>
      <w:r>
        <w:t>P</w:t>
      </w:r>
      <w:r w:rsidRPr="00A239BB">
        <w:t xml:space="preserve">rogram </w:t>
      </w:r>
      <w:r>
        <w:t xml:space="preserve">, </w:t>
      </w:r>
      <w:r w:rsidRPr="00A239BB">
        <w:t>Bangalore Rural</w:t>
      </w:r>
    </w:p>
    <w:p w:rsidR="00D82077" w:rsidRDefault="00D82077" w:rsidP="00D82077">
      <w:pPr>
        <w:pStyle w:val="ListParagraph"/>
        <w:numPr>
          <w:ilvl w:val="0"/>
          <w:numId w:val="43"/>
        </w:numPr>
        <w:tabs>
          <w:tab w:val="left" w:pos="142"/>
          <w:tab w:val="left" w:pos="284"/>
          <w:tab w:val="left" w:pos="426"/>
        </w:tabs>
        <w:ind w:left="284" w:hanging="284"/>
        <w:jc w:val="both"/>
        <w:rPr>
          <w:rFonts w:ascii="Times New Roman" w:eastAsia="Times New Roman" w:hAnsi="Times New Roman"/>
          <w:sz w:val="24"/>
          <w:szCs w:val="24"/>
        </w:rPr>
      </w:pPr>
      <w:r w:rsidRPr="00AF77B2">
        <w:rPr>
          <w:rFonts w:ascii="Times New Roman" w:eastAsia="Times New Roman" w:hAnsi="Times New Roman"/>
          <w:sz w:val="24"/>
          <w:szCs w:val="24"/>
        </w:rPr>
        <w:t>Forensic Verification Expert, Court of the City Civ</w:t>
      </w:r>
      <w:r>
        <w:rPr>
          <w:rFonts w:ascii="Times New Roman" w:eastAsia="Times New Roman" w:hAnsi="Times New Roman"/>
          <w:sz w:val="24"/>
          <w:szCs w:val="24"/>
        </w:rPr>
        <w:t>il and Session Judge, Bangalore</w:t>
      </w:r>
    </w:p>
    <w:p w:rsidR="00D82077" w:rsidRPr="00F05608" w:rsidRDefault="00D82077" w:rsidP="00D82077">
      <w:pPr>
        <w:pStyle w:val="ListParagraph"/>
        <w:numPr>
          <w:ilvl w:val="0"/>
          <w:numId w:val="43"/>
        </w:numPr>
        <w:tabs>
          <w:tab w:val="left" w:pos="142"/>
          <w:tab w:val="left" w:pos="284"/>
          <w:tab w:val="left" w:pos="426"/>
        </w:tabs>
        <w:ind w:left="284" w:hanging="284"/>
        <w:jc w:val="both"/>
        <w:rPr>
          <w:rFonts w:ascii="Times New Roman" w:eastAsia="Times New Roman" w:hAnsi="Times New Roman"/>
          <w:sz w:val="24"/>
          <w:szCs w:val="24"/>
        </w:rPr>
      </w:pPr>
      <w:r w:rsidRPr="007152D3">
        <w:rPr>
          <w:rFonts w:ascii="Times New Roman" w:hAnsi="Times New Roman"/>
          <w:sz w:val="24"/>
          <w:szCs w:val="24"/>
          <w:lang w:val="en-IN"/>
        </w:rPr>
        <w:t xml:space="preserve">Peer </w:t>
      </w:r>
      <w:r w:rsidRPr="00F05608">
        <w:rPr>
          <w:rFonts w:ascii="Times New Roman" w:hAnsi="Times New Roman"/>
          <w:color w:val="000000"/>
          <w:sz w:val="24"/>
          <w:szCs w:val="24"/>
        </w:rPr>
        <w:t>Reviewer</w:t>
      </w:r>
      <w:r>
        <w:rPr>
          <w:rFonts w:ascii="Times New Roman" w:hAnsi="Times New Roman"/>
          <w:color w:val="000000"/>
          <w:sz w:val="24"/>
          <w:szCs w:val="24"/>
        </w:rPr>
        <w:t xml:space="preserve">, Journal of All India Institute of Speech and Hearing, </w:t>
      </w:r>
    </w:p>
    <w:p w:rsidR="00D82077" w:rsidRPr="00F05608" w:rsidRDefault="00D82077" w:rsidP="00D82077">
      <w:pPr>
        <w:pStyle w:val="ListParagraph"/>
        <w:numPr>
          <w:ilvl w:val="0"/>
          <w:numId w:val="43"/>
        </w:numPr>
        <w:tabs>
          <w:tab w:val="left" w:pos="142"/>
          <w:tab w:val="left" w:pos="284"/>
          <w:tab w:val="left" w:pos="426"/>
        </w:tabs>
        <w:ind w:left="284" w:hanging="284"/>
        <w:jc w:val="both"/>
        <w:rPr>
          <w:rFonts w:ascii="Times New Roman" w:eastAsia="Times New Roman" w:hAnsi="Times New Roman"/>
          <w:sz w:val="24"/>
          <w:szCs w:val="24"/>
        </w:rPr>
      </w:pPr>
      <w:r w:rsidRPr="00F05608">
        <w:rPr>
          <w:rFonts w:ascii="Times New Roman" w:hAnsi="Times New Roman"/>
          <w:color w:val="000000"/>
          <w:sz w:val="24"/>
          <w:szCs w:val="24"/>
        </w:rPr>
        <w:t>Member</w:t>
      </w:r>
      <w:r>
        <w:rPr>
          <w:rFonts w:ascii="Times New Roman" w:hAnsi="Times New Roman"/>
          <w:color w:val="000000"/>
          <w:sz w:val="24"/>
          <w:szCs w:val="24"/>
        </w:rPr>
        <w:t xml:space="preserve">, </w:t>
      </w:r>
      <w:r w:rsidRPr="00F05608">
        <w:rPr>
          <w:rFonts w:ascii="Times New Roman" w:hAnsi="Times New Roman"/>
          <w:color w:val="000000"/>
          <w:sz w:val="24"/>
          <w:szCs w:val="24"/>
        </w:rPr>
        <w:t xml:space="preserve">Editorial </w:t>
      </w:r>
      <w:r>
        <w:rPr>
          <w:rFonts w:ascii="Times New Roman" w:hAnsi="Times New Roman"/>
          <w:color w:val="000000"/>
          <w:sz w:val="24"/>
          <w:szCs w:val="24"/>
        </w:rPr>
        <w:t>B</w:t>
      </w:r>
      <w:r w:rsidRPr="00F05608">
        <w:rPr>
          <w:rFonts w:ascii="Times New Roman" w:hAnsi="Times New Roman"/>
          <w:color w:val="000000"/>
          <w:sz w:val="24"/>
          <w:szCs w:val="24"/>
        </w:rPr>
        <w:t>oard</w:t>
      </w:r>
      <w:r>
        <w:rPr>
          <w:rFonts w:ascii="Times New Roman" w:hAnsi="Times New Roman"/>
          <w:color w:val="000000"/>
          <w:sz w:val="24"/>
          <w:szCs w:val="24"/>
        </w:rPr>
        <w:t xml:space="preserve">, Journal of All India Institute of Speech and Hearing, </w:t>
      </w:r>
    </w:p>
    <w:p w:rsidR="00D82077" w:rsidRDefault="00D82077" w:rsidP="00D82077">
      <w:pPr>
        <w:pStyle w:val="ListParagraph"/>
        <w:numPr>
          <w:ilvl w:val="0"/>
          <w:numId w:val="43"/>
        </w:numPr>
        <w:tabs>
          <w:tab w:val="left" w:pos="142"/>
          <w:tab w:val="left" w:pos="284"/>
          <w:tab w:val="left" w:pos="426"/>
        </w:tabs>
        <w:ind w:left="284" w:hanging="284"/>
        <w:jc w:val="both"/>
        <w:rPr>
          <w:rFonts w:ascii="Times New Roman" w:eastAsia="Times New Roman" w:hAnsi="Times New Roman"/>
          <w:sz w:val="24"/>
          <w:szCs w:val="24"/>
        </w:rPr>
      </w:pPr>
      <w:r w:rsidRPr="007152D3">
        <w:rPr>
          <w:rFonts w:ascii="Times New Roman" w:hAnsi="Times New Roman"/>
          <w:sz w:val="24"/>
          <w:szCs w:val="24"/>
          <w:lang w:val="en-IN"/>
        </w:rPr>
        <w:t xml:space="preserve">Peer </w:t>
      </w:r>
      <w:r w:rsidRPr="00F05608">
        <w:rPr>
          <w:rFonts w:ascii="Times New Roman" w:eastAsia="Times New Roman" w:hAnsi="Times New Roman"/>
          <w:sz w:val="24"/>
          <w:szCs w:val="24"/>
        </w:rPr>
        <w:t xml:space="preserve">Reviewer, </w:t>
      </w:r>
      <w:r>
        <w:rPr>
          <w:rFonts w:ascii="Times New Roman" w:eastAsia="Times New Roman" w:hAnsi="Times New Roman"/>
          <w:sz w:val="24"/>
          <w:szCs w:val="24"/>
        </w:rPr>
        <w:t>ISHA, Scientific Papers</w:t>
      </w:r>
    </w:p>
    <w:p w:rsidR="00D82077" w:rsidRPr="005915CF" w:rsidRDefault="00D82077" w:rsidP="00D82077">
      <w:pPr>
        <w:pStyle w:val="ListParagraph"/>
        <w:numPr>
          <w:ilvl w:val="0"/>
          <w:numId w:val="43"/>
        </w:numPr>
        <w:tabs>
          <w:tab w:val="left" w:pos="142"/>
          <w:tab w:val="left" w:pos="284"/>
          <w:tab w:val="left" w:pos="426"/>
        </w:tabs>
        <w:ind w:left="284" w:hanging="284"/>
        <w:jc w:val="both"/>
        <w:rPr>
          <w:rFonts w:ascii="Times New Roman" w:eastAsia="Times New Roman" w:hAnsi="Times New Roman"/>
          <w:sz w:val="24"/>
          <w:szCs w:val="24"/>
        </w:rPr>
      </w:pPr>
      <w:r w:rsidRPr="007152D3">
        <w:rPr>
          <w:rFonts w:ascii="Times New Roman" w:hAnsi="Times New Roman"/>
          <w:sz w:val="24"/>
          <w:szCs w:val="24"/>
          <w:lang w:val="en-IN"/>
        </w:rPr>
        <w:t xml:space="preserve">Peer </w:t>
      </w:r>
      <w:r w:rsidRPr="005915CF">
        <w:rPr>
          <w:rFonts w:ascii="Times New Roman" w:eastAsia="Times New Roman" w:hAnsi="Times New Roman"/>
          <w:sz w:val="24"/>
          <w:szCs w:val="24"/>
        </w:rPr>
        <w:t xml:space="preserve">Reviewer, </w:t>
      </w:r>
      <w:r>
        <w:rPr>
          <w:rFonts w:ascii="Times New Roman" w:eastAsia="Times New Roman" w:hAnsi="Times New Roman"/>
          <w:sz w:val="24"/>
          <w:szCs w:val="24"/>
        </w:rPr>
        <w:t xml:space="preserve">ARF Projects </w:t>
      </w:r>
    </w:p>
    <w:p w:rsidR="00D82077" w:rsidRPr="00F05608" w:rsidRDefault="00D82077" w:rsidP="00D82077">
      <w:pPr>
        <w:pStyle w:val="ListParagraph"/>
        <w:tabs>
          <w:tab w:val="left" w:pos="142"/>
          <w:tab w:val="left" w:pos="284"/>
          <w:tab w:val="left" w:pos="426"/>
        </w:tabs>
        <w:ind w:left="284"/>
        <w:jc w:val="both"/>
        <w:rPr>
          <w:rFonts w:ascii="Times New Roman" w:eastAsia="Times New Roman" w:hAnsi="Times New Roman"/>
          <w:sz w:val="24"/>
          <w:szCs w:val="24"/>
        </w:rPr>
      </w:pPr>
    </w:p>
    <w:p w:rsidR="00D82077" w:rsidRPr="000B2078" w:rsidRDefault="00D82077" w:rsidP="00D82077">
      <w:pPr>
        <w:tabs>
          <w:tab w:val="left" w:pos="720"/>
        </w:tabs>
        <w:rPr>
          <w:rFonts w:ascii="Times New Roman" w:hAnsi="Times New Roman"/>
          <w:b/>
          <w:sz w:val="24"/>
          <w:szCs w:val="24"/>
        </w:rPr>
      </w:pPr>
      <w:r w:rsidRPr="000B2078">
        <w:rPr>
          <w:rFonts w:ascii="Times New Roman" w:hAnsi="Times New Roman"/>
          <w:b/>
          <w:sz w:val="24"/>
          <w:szCs w:val="24"/>
        </w:rPr>
        <w:t>Ms.Sangeetha Mahesh</w:t>
      </w:r>
    </w:p>
    <w:p w:rsidR="00D82077" w:rsidRDefault="00D82077" w:rsidP="00D82077">
      <w:pPr>
        <w:pStyle w:val="ListParagraph"/>
        <w:numPr>
          <w:ilvl w:val="3"/>
          <w:numId w:val="43"/>
        </w:numPr>
        <w:tabs>
          <w:tab w:val="num" w:pos="284"/>
          <w:tab w:val="left" w:pos="426"/>
        </w:tabs>
        <w:ind w:left="426" w:hanging="284"/>
        <w:rPr>
          <w:rFonts w:ascii="Times New Roman" w:hAnsi="Times New Roman"/>
          <w:sz w:val="24"/>
          <w:szCs w:val="24"/>
        </w:rPr>
      </w:pPr>
      <w:r>
        <w:rPr>
          <w:rFonts w:ascii="Times New Roman" w:hAnsi="Times New Roman"/>
          <w:sz w:val="24"/>
          <w:szCs w:val="24"/>
        </w:rPr>
        <w:t>E</w:t>
      </w:r>
      <w:r w:rsidRPr="00B75F14">
        <w:rPr>
          <w:rFonts w:ascii="Times New Roman" w:hAnsi="Times New Roman"/>
          <w:sz w:val="24"/>
          <w:szCs w:val="24"/>
        </w:rPr>
        <w:t xml:space="preserve">xternal </w:t>
      </w:r>
      <w:r>
        <w:rPr>
          <w:rFonts w:ascii="Times New Roman" w:hAnsi="Times New Roman"/>
          <w:sz w:val="24"/>
          <w:szCs w:val="24"/>
        </w:rPr>
        <w:t>E</w:t>
      </w:r>
      <w:r w:rsidRPr="00B75F14">
        <w:rPr>
          <w:rFonts w:ascii="Times New Roman" w:hAnsi="Times New Roman"/>
          <w:sz w:val="24"/>
          <w:szCs w:val="24"/>
        </w:rPr>
        <w:t>xaminer</w:t>
      </w:r>
      <w:r>
        <w:rPr>
          <w:rFonts w:ascii="Times New Roman" w:hAnsi="Times New Roman"/>
          <w:sz w:val="24"/>
          <w:szCs w:val="24"/>
        </w:rPr>
        <w:t xml:space="preserve">, </w:t>
      </w:r>
      <w:r w:rsidRPr="00B75F14">
        <w:rPr>
          <w:rFonts w:ascii="Times New Roman" w:hAnsi="Times New Roman"/>
          <w:sz w:val="24"/>
          <w:szCs w:val="24"/>
        </w:rPr>
        <w:t>Bangalore University</w:t>
      </w:r>
      <w:r w:rsidRPr="00B75F14">
        <w:rPr>
          <w:rFonts w:ascii="Times New Roman" w:hAnsi="Times New Roman"/>
          <w:sz w:val="24"/>
          <w:szCs w:val="24"/>
        </w:rPr>
        <w:tab/>
      </w:r>
    </w:p>
    <w:p w:rsidR="00D82077" w:rsidRDefault="00D82077" w:rsidP="00D82077">
      <w:pPr>
        <w:pStyle w:val="ListParagraph"/>
        <w:numPr>
          <w:ilvl w:val="3"/>
          <w:numId w:val="43"/>
        </w:numPr>
        <w:tabs>
          <w:tab w:val="num" w:pos="284"/>
          <w:tab w:val="left" w:pos="426"/>
        </w:tabs>
        <w:ind w:left="426" w:hanging="284"/>
        <w:rPr>
          <w:rFonts w:ascii="Times New Roman" w:hAnsi="Times New Roman"/>
          <w:sz w:val="24"/>
          <w:szCs w:val="24"/>
        </w:rPr>
      </w:pPr>
      <w:r w:rsidRPr="00F05608">
        <w:rPr>
          <w:rFonts w:ascii="Times New Roman" w:hAnsi="Times New Roman"/>
          <w:sz w:val="24"/>
          <w:szCs w:val="24"/>
        </w:rPr>
        <w:t xml:space="preserve">External Examiner, Teachers Training Centre for Hearing Handicapped, Tilak Nagar, Mysore </w:t>
      </w:r>
    </w:p>
    <w:p w:rsidR="00D82077" w:rsidRPr="005915CF" w:rsidRDefault="00D82077" w:rsidP="00D82077">
      <w:pPr>
        <w:pStyle w:val="ListParagraph"/>
        <w:numPr>
          <w:ilvl w:val="3"/>
          <w:numId w:val="43"/>
        </w:numPr>
        <w:tabs>
          <w:tab w:val="num" w:pos="284"/>
          <w:tab w:val="left" w:pos="426"/>
        </w:tabs>
        <w:ind w:left="426" w:hanging="284"/>
        <w:rPr>
          <w:rFonts w:ascii="Times New Roman" w:hAnsi="Times New Roman"/>
          <w:color w:val="FF0000"/>
          <w:sz w:val="24"/>
          <w:szCs w:val="24"/>
        </w:rPr>
      </w:pPr>
      <w:r w:rsidRPr="005915CF">
        <w:rPr>
          <w:rFonts w:ascii="Times New Roman" w:hAnsi="Times New Roman"/>
          <w:color w:val="FF0000"/>
          <w:sz w:val="24"/>
          <w:szCs w:val="24"/>
        </w:rPr>
        <w:t>Member, Board of Examiners, University of Mysore?</w:t>
      </w:r>
      <w:r>
        <w:rPr>
          <w:rFonts w:ascii="Times New Roman" w:hAnsi="Times New Roman"/>
          <w:color w:val="FF0000"/>
          <w:sz w:val="24"/>
          <w:szCs w:val="24"/>
        </w:rPr>
        <w:t>??????????</w:t>
      </w:r>
    </w:p>
    <w:p w:rsidR="00D82077" w:rsidRDefault="00D82077" w:rsidP="00D82077">
      <w:pPr>
        <w:rPr>
          <w:rFonts w:ascii="Times New Roman" w:hAnsi="Times New Roman"/>
          <w:b/>
          <w:sz w:val="24"/>
          <w:szCs w:val="24"/>
        </w:rPr>
      </w:pPr>
      <w:r w:rsidRPr="000B2078">
        <w:rPr>
          <w:rFonts w:ascii="Times New Roman" w:hAnsi="Times New Roman"/>
          <w:b/>
          <w:sz w:val="24"/>
          <w:szCs w:val="24"/>
        </w:rPr>
        <w:t>Mr.GopiSankar R.</w:t>
      </w:r>
    </w:p>
    <w:p w:rsidR="00D82077" w:rsidRPr="005915CF" w:rsidRDefault="00D82077" w:rsidP="00D82077">
      <w:pPr>
        <w:pStyle w:val="ListParagraph"/>
        <w:numPr>
          <w:ilvl w:val="0"/>
          <w:numId w:val="44"/>
        </w:numPr>
        <w:ind w:left="284" w:hanging="284"/>
        <w:rPr>
          <w:rFonts w:ascii="Times New Roman" w:hAnsi="Times New Roman"/>
          <w:sz w:val="24"/>
          <w:szCs w:val="24"/>
        </w:rPr>
      </w:pPr>
      <w:r w:rsidRPr="000B2078">
        <w:rPr>
          <w:rFonts w:ascii="Times New Roman" w:hAnsi="Times New Roman"/>
          <w:bCs/>
          <w:sz w:val="24"/>
          <w:szCs w:val="24"/>
        </w:rPr>
        <w:lastRenderedPageBreak/>
        <w:t>Serving as District coordinator for NPPCD, Tumkur, Karnataka, India</w:t>
      </w:r>
    </w:p>
    <w:p w:rsidR="00D82077" w:rsidRPr="005915CF" w:rsidRDefault="00D82077" w:rsidP="00D82077">
      <w:pPr>
        <w:pStyle w:val="ListParagraph"/>
        <w:numPr>
          <w:ilvl w:val="0"/>
          <w:numId w:val="44"/>
        </w:numPr>
        <w:ind w:left="284" w:hanging="284"/>
        <w:rPr>
          <w:rFonts w:ascii="Times New Roman" w:hAnsi="Times New Roman"/>
          <w:sz w:val="24"/>
          <w:szCs w:val="24"/>
        </w:rPr>
      </w:pPr>
      <w:r w:rsidRPr="007152D3">
        <w:rPr>
          <w:rFonts w:ascii="Times New Roman" w:hAnsi="Times New Roman"/>
          <w:sz w:val="24"/>
          <w:szCs w:val="24"/>
          <w:lang w:val="en-IN"/>
        </w:rPr>
        <w:t xml:space="preserve">Peer </w:t>
      </w:r>
      <w:r w:rsidRPr="005915CF">
        <w:rPr>
          <w:rFonts w:ascii="Times New Roman" w:eastAsia="Times New Roman" w:hAnsi="Times New Roman"/>
          <w:sz w:val="24"/>
          <w:szCs w:val="24"/>
        </w:rPr>
        <w:t>Reviewer, ISHA, Scientific Papers</w:t>
      </w:r>
    </w:p>
    <w:p w:rsidR="00D82077" w:rsidRPr="00A4124C" w:rsidRDefault="00D82077" w:rsidP="00D82077">
      <w:pPr>
        <w:rPr>
          <w:rFonts w:ascii="Times New Roman" w:hAnsi="Times New Roman"/>
          <w:sz w:val="24"/>
          <w:szCs w:val="24"/>
        </w:rPr>
      </w:pPr>
      <w:r w:rsidRPr="005915CF">
        <w:rPr>
          <w:rFonts w:ascii="Times New Roman" w:hAnsi="Times New Roman"/>
          <w:b/>
          <w:sz w:val="24"/>
          <w:szCs w:val="24"/>
        </w:rPr>
        <w:t>Prof. Ajish K. Abraham</w:t>
      </w:r>
    </w:p>
    <w:p w:rsidR="00D82077" w:rsidRDefault="00D82077" w:rsidP="00D82077">
      <w:pPr>
        <w:pStyle w:val="ListParagraph"/>
        <w:numPr>
          <w:ilvl w:val="0"/>
          <w:numId w:val="45"/>
        </w:numPr>
        <w:ind w:left="284" w:hanging="284"/>
        <w:rPr>
          <w:rFonts w:ascii="Times New Roman" w:hAnsi="Times New Roman"/>
          <w:sz w:val="24"/>
          <w:szCs w:val="24"/>
        </w:rPr>
      </w:pPr>
      <w:r>
        <w:rPr>
          <w:rFonts w:ascii="Times New Roman" w:hAnsi="Times New Roman"/>
          <w:sz w:val="24"/>
          <w:szCs w:val="24"/>
        </w:rPr>
        <w:t>Member, Board of Examiners, University of Mysore</w:t>
      </w:r>
    </w:p>
    <w:p w:rsidR="00D82077" w:rsidRDefault="00D82077" w:rsidP="00D82077">
      <w:pPr>
        <w:pStyle w:val="ListParagraph"/>
        <w:numPr>
          <w:ilvl w:val="0"/>
          <w:numId w:val="45"/>
        </w:numPr>
        <w:ind w:left="284" w:hanging="284"/>
        <w:rPr>
          <w:rFonts w:ascii="Times New Roman" w:hAnsi="Times New Roman"/>
          <w:sz w:val="24"/>
          <w:szCs w:val="24"/>
        </w:rPr>
      </w:pPr>
      <w:r>
        <w:rPr>
          <w:rFonts w:ascii="Times New Roman" w:hAnsi="Times New Roman"/>
          <w:sz w:val="24"/>
          <w:szCs w:val="24"/>
        </w:rPr>
        <w:t>Member, Board of Examiners, University of Bangalore</w:t>
      </w:r>
    </w:p>
    <w:p w:rsidR="00D82077" w:rsidRDefault="00D82077" w:rsidP="00D82077">
      <w:pPr>
        <w:pStyle w:val="ListParagraph"/>
        <w:numPr>
          <w:ilvl w:val="0"/>
          <w:numId w:val="45"/>
        </w:numPr>
        <w:ind w:left="284" w:hanging="284"/>
        <w:rPr>
          <w:rFonts w:ascii="Times New Roman" w:hAnsi="Times New Roman"/>
          <w:sz w:val="24"/>
          <w:szCs w:val="24"/>
        </w:rPr>
      </w:pPr>
      <w:r>
        <w:rPr>
          <w:rFonts w:ascii="Times New Roman" w:hAnsi="Times New Roman"/>
          <w:sz w:val="24"/>
          <w:szCs w:val="24"/>
        </w:rPr>
        <w:t>Member, Board of Examiners, University of Kerala</w:t>
      </w:r>
    </w:p>
    <w:p w:rsidR="00D82077" w:rsidRDefault="00D82077" w:rsidP="00D82077">
      <w:pPr>
        <w:pStyle w:val="ListParagraph"/>
        <w:numPr>
          <w:ilvl w:val="0"/>
          <w:numId w:val="45"/>
        </w:numPr>
        <w:ind w:left="284" w:hanging="284"/>
        <w:rPr>
          <w:rFonts w:ascii="Times New Roman" w:hAnsi="Times New Roman"/>
          <w:sz w:val="24"/>
          <w:szCs w:val="24"/>
        </w:rPr>
      </w:pPr>
      <w:r>
        <w:rPr>
          <w:rFonts w:ascii="Times New Roman" w:hAnsi="Times New Roman"/>
          <w:sz w:val="24"/>
          <w:szCs w:val="24"/>
        </w:rPr>
        <w:t xml:space="preserve">Member, Board of Examiners, Kerala University of Health </w:t>
      </w:r>
      <w:r w:rsidRPr="00A4124C">
        <w:rPr>
          <w:rFonts w:ascii="Times New Roman" w:hAnsi="Times New Roman"/>
          <w:sz w:val="24"/>
          <w:szCs w:val="24"/>
        </w:rPr>
        <w:t>Sciences</w:t>
      </w:r>
    </w:p>
    <w:p w:rsidR="00D82077" w:rsidRPr="005915CF" w:rsidRDefault="00D82077" w:rsidP="00D82077">
      <w:pPr>
        <w:pStyle w:val="ListParagraph"/>
        <w:numPr>
          <w:ilvl w:val="0"/>
          <w:numId w:val="45"/>
        </w:numPr>
        <w:ind w:left="284" w:hanging="284"/>
        <w:rPr>
          <w:rFonts w:ascii="Times New Roman" w:hAnsi="Times New Roman"/>
          <w:sz w:val="24"/>
          <w:szCs w:val="24"/>
        </w:rPr>
      </w:pPr>
      <w:r w:rsidRPr="005915CF">
        <w:rPr>
          <w:rFonts w:ascii="Times New Roman" w:hAnsi="Times New Roman"/>
          <w:sz w:val="24"/>
          <w:szCs w:val="24"/>
        </w:rPr>
        <w:t>Member</w:t>
      </w:r>
      <w:r>
        <w:rPr>
          <w:rFonts w:ascii="Times New Roman" w:hAnsi="Times New Roman"/>
          <w:sz w:val="24"/>
          <w:szCs w:val="24"/>
        </w:rPr>
        <w:t xml:space="preserve">, </w:t>
      </w:r>
      <w:r w:rsidRPr="005915CF">
        <w:rPr>
          <w:rFonts w:ascii="Times New Roman" w:hAnsi="Times New Roman"/>
          <w:sz w:val="24"/>
          <w:szCs w:val="24"/>
        </w:rPr>
        <w:t xml:space="preserve">RCI </w:t>
      </w:r>
      <w:r>
        <w:rPr>
          <w:rFonts w:ascii="Times New Roman" w:hAnsi="Times New Roman"/>
          <w:sz w:val="24"/>
          <w:szCs w:val="24"/>
        </w:rPr>
        <w:t>C</w:t>
      </w:r>
      <w:r w:rsidRPr="005915CF">
        <w:rPr>
          <w:rFonts w:ascii="Times New Roman" w:hAnsi="Times New Roman"/>
          <w:sz w:val="24"/>
          <w:szCs w:val="24"/>
        </w:rPr>
        <w:t xml:space="preserve">ore </w:t>
      </w:r>
      <w:r>
        <w:rPr>
          <w:rFonts w:ascii="Times New Roman" w:hAnsi="Times New Roman"/>
          <w:sz w:val="24"/>
          <w:szCs w:val="24"/>
        </w:rPr>
        <w:t>C</w:t>
      </w:r>
      <w:r w:rsidRPr="005915CF">
        <w:rPr>
          <w:rFonts w:ascii="Times New Roman" w:hAnsi="Times New Roman"/>
          <w:sz w:val="24"/>
          <w:szCs w:val="24"/>
        </w:rPr>
        <w:t xml:space="preserve">ommittee for </w:t>
      </w:r>
      <w:r>
        <w:rPr>
          <w:rFonts w:ascii="Times New Roman" w:hAnsi="Times New Roman"/>
          <w:sz w:val="24"/>
          <w:szCs w:val="24"/>
        </w:rPr>
        <w:t>S</w:t>
      </w:r>
      <w:r w:rsidRPr="005915CF">
        <w:rPr>
          <w:rFonts w:ascii="Times New Roman" w:hAnsi="Times New Roman"/>
          <w:sz w:val="24"/>
          <w:szCs w:val="24"/>
        </w:rPr>
        <w:t xml:space="preserve">yllabus </w:t>
      </w:r>
      <w:r>
        <w:rPr>
          <w:rFonts w:ascii="Times New Roman" w:hAnsi="Times New Roman"/>
          <w:sz w:val="24"/>
          <w:szCs w:val="24"/>
        </w:rPr>
        <w:t>R</w:t>
      </w:r>
      <w:r w:rsidRPr="005915CF">
        <w:rPr>
          <w:rFonts w:ascii="Times New Roman" w:hAnsi="Times New Roman"/>
          <w:sz w:val="24"/>
          <w:szCs w:val="24"/>
        </w:rPr>
        <w:t xml:space="preserve">evision of DHA &amp; ET </w:t>
      </w:r>
      <w:r>
        <w:rPr>
          <w:rFonts w:ascii="Times New Roman" w:hAnsi="Times New Roman"/>
          <w:sz w:val="24"/>
          <w:szCs w:val="24"/>
        </w:rPr>
        <w:t>Programme</w:t>
      </w:r>
    </w:p>
    <w:p w:rsidR="00D82077" w:rsidRDefault="00D82077" w:rsidP="00D82077">
      <w:pPr>
        <w:jc w:val="both"/>
        <w:rPr>
          <w:rFonts w:ascii="Times New Roman" w:hAnsi="Times New Roman"/>
          <w:b/>
          <w:sz w:val="24"/>
          <w:szCs w:val="24"/>
        </w:rPr>
      </w:pPr>
      <w:r w:rsidRPr="002A19B2">
        <w:rPr>
          <w:rFonts w:ascii="Times New Roman" w:hAnsi="Times New Roman"/>
          <w:b/>
          <w:sz w:val="24"/>
          <w:szCs w:val="24"/>
        </w:rPr>
        <w:t>Dr.Sundararaju</w:t>
      </w:r>
      <w:r>
        <w:rPr>
          <w:rFonts w:ascii="Times New Roman" w:hAnsi="Times New Roman"/>
          <w:b/>
          <w:sz w:val="24"/>
          <w:szCs w:val="24"/>
        </w:rPr>
        <w:t>, Professor in ENT</w:t>
      </w:r>
    </w:p>
    <w:p w:rsidR="00D82077" w:rsidRPr="008A2451" w:rsidRDefault="00D82077" w:rsidP="00D82077">
      <w:pPr>
        <w:pStyle w:val="ListParagraph"/>
        <w:numPr>
          <w:ilvl w:val="0"/>
          <w:numId w:val="58"/>
        </w:numPr>
        <w:jc w:val="both"/>
      </w:pPr>
      <w:r w:rsidRPr="008A2451">
        <w:rPr>
          <w:rFonts w:ascii="Times New Roman" w:hAnsi="Times New Roman"/>
          <w:sz w:val="24"/>
          <w:szCs w:val="24"/>
        </w:rPr>
        <w:t>Member, Board of Examiners, University of Mysore, Mysore</w:t>
      </w:r>
    </w:p>
    <w:p w:rsidR="00D82077" w:rsidRPr="00466139" w:rsidRDefault="00D82077" w:rsidP="00D82077">
      <w:pPr>
        <w:rPr>
          <w:rFonts w:ascii="Times New Roman" w:hAnsi="Times New Roman"/>
          <w:b/>
          <w:color w:val="000000"/>
          <w:sz w:val="24"/>
          <w:szCs w:val="24"/>
        </w:rPr>
      </w:pPr>
      <w:r w:rsidRPr="00466139">
        <w:rPr>
          <w:rFonts w:ascii="Times New Roman" w:hAnsi="Times New Roman"/>
          <w:b/>
          <w:color w:val="000000"/>
          <w:sz w:val="24"/>
          <w:szCs w:val="24"/>
        </w:rPr>
        <w:t>Dr. K.C. Shyamala</w:t>
      </w:r>
    </w:p>
    <w:p w:rsidR="00D82077" w:rsidRPr="008A2451" w:rsidRDefault="00D82077" w:rsidP="00D82077">
      <w:pPr>
        <w:pStyle w:val="ListParagraph"/>
        <w:numPr>
          <w:ilvl w:val="0"/>
          <w:numId w:val="46"/>
        </w:numPr>
        <w:rPr>
          <w:rFonts w:ascii="Times New Roman" w:hAnsi="Times New Roman"/>
          <w:color w:val="000000"/>
          <w:sz w:val="24"/>
          <w:szCs w:val="24"/>
        </w:rPr>
      </w:pPr>
      <w:r>
        <w:rPr>
          <w:rFonts w:ascii="Times New Roman" w:hAnsi="Times New Roman"/>
          <w:sz w:val="24"/>
          <w:szCs w:val="24"/>
        </w:rPr>
        <w:t xml:space="preserve">Member, Board of Examiners, </w:t>
      </w:r>
      <w:r w:rsidRPr="008A2451">
        <w:rPr>
          <w:rFonts w:ascii="Times New Roman" w:hAnsi="Times New Roman"/>
          <w:sz w:val="24"/>
          <w:szCs w:val="24"/>
        </w:rPr>
        <w:t>Osmania University</w:t>
      </w:r>
      <w:r>
        <w:rPr>
          <w:rFonts w:ascii="Times New Roman" w:hAnsi="Times New Roman"/>
          <w:sz w:val="24"/>
          <w:szCs w:val="24"/>
        </w:rPr>
        <w:t>, Hyderabad</w:t>
      </w:r>
    </w:p>
    <w:p w:rsidR="00D82077" w:rsidRPr="008A2451" w:rsidRDefault="00D82077" w:rsidP="00D82077">
      <w:pPr>
        <w:pStyle w:val="ListParagraph"/>
        <w:numPr>
          <w:ilvl w:val="0"/>
          <w:numId w:val="46"/>
        </w:numPr>
        <w:rPr>
          <w:rFonts w:ascii="Times New Roman" w:hAnsi="Times New Roman"/>
          <w:color w:val="000000"/>
          <w:sz w:val="24"/>
          <w:szCs w:val="24"/>
        </w:rPr>
      </w:pPr>
      <w:r>
        <w:rPr>
          <w:rFonts w:ascii="Times New Roman" w:hAnsi="Times New Roman"/>
          <w:sz w:val="24"/>
          <w:szCs w:val="24"/>
        </w:rPr>
        <w:t xml:space="preserve">Member, Board of Examiners, </w:t>
      </w:r>
      <w:r w:rsidRPr="008A2451">
        <w:rPr>
          <w:rFonts w:ascii="Times New Roman" w:hAnsi="Times New Roman"/>
          <w:sz w:val="24"/>
          <w:szCs w:val="24"/>
        </w:rPr>
        <w:t>Calicut University</w:t>
      </w:r>
      <w:r>
        <w:rPr>
          <w:rFonts w:ascii="Times New Roman" w:hAnsi="Times New Roman"/>
          <w:sz w:val="24"/>
          <w:szCs w:val="24"/>
        </w:rPr>
        <w:t>, Calicut</w:t>
      </w:r>
    </w:p>
    <w:p w:rsidR="00D82077" w:rsidRPr="008A2451" w:rsidRDefault="00D82077" w:rsidP="00D82077">
      <w:pPr>
        <w:pStyle w:val="ListParagraph"/>
        <w:numPr>
          <w:ilvl w:val="0"/>
          <w:numId w:val="46"/>
        </w:numPr>
        <w:rPr>
          <w:rFonts w:ascii="Times New Roman" w:hAnsi="Times New Roman"/>
          <w:color w:val="000000"/>
          <w:sz w:val="24"/>
          <w:szCs w:val="24"/>
        </w:rPr>
      </w:pPr>
      <w:r>
        <w:rPr>
          <w:rFonts w:ascii="Times New Roman" w:hAnsi="Times New Roman"/>
          <w:sz w:val="24"/>
          <w:szCs w:val="24"/>
        </w:rPr>
        <w:t xml:space="preserve">Member, Board of Examiners, </w:t>
      </w:r>
      <w:r w:rsidRPr="008A2451">
        <w:rPr>
          <w:rFonts w:ascii="Times New Roman" w:hAnsi="Times New Roman"/>
          <w:sz w:val="24"/>
          <w:szCs w:val="24"/>
        </w:rPr>
        <w:t xml:space="preserve"> Kerala University</w:t>
      </w:r>
      <w:r>
        <w:rPr>
          <w:rFonts w:ascii="Times New Roman" w:hAnsi="Times New Roman"/>
          <w:sz w:val="24"/>
          <w:szCs w:val="24"/>
        </w:rPr>
        <w:t xml:space="preserve">, Thiruvananthapuram </w:t>
      </w:r>
    </w:p>
    <w:p w:rsidR="00D82077" w:rsidRPr="008A2451" w:rsidRDefault="00D82077" w:rsidP="00D82077">
      <w:pPr>
        <w:pStyle w:val="ListParagraph"/>
        <w:numPr>
          <w:ilvl w:val="0"/>
          <w:numId w:val="46"/>
        </w:numPr>
        <w:rPr>
          <w:rFonts w:ascii="Times New Roman" w:hAnsi="Times New Roman"/>
          <w:color w:val="000000"/>
          <w:sz w:val="24"/>
          <w:szCs w:val="24"/>
        </w:rPr>
      </w:pPr>
      <w:r>
        <w:rPr>
          <w:rFonts w:ascii="Times New Roman" w:hAnsi="Times New Roman"/>
          <w:sz w:val="24"/>
          <w:szCs w:val="24"/>
        </w:rPr>
        <w:t xml:space="preserve">Member, Board of Examiners, </w:t>
      </w:r>
      <w:r w:rsidRPr="008A2451">
        <w:rPr>
          <w:rFonts w:ascii="Times New Roman" w:hAnsi="Times New Roman"/>
          <w:sz w:val="24"/>
          <w:szCs w:val="24"/>
        </w:rPr>
        <w:t xml:space="preserve"> Bangalore University, </w:t>
      </w:r>
      <w:r>
        <w:rPr>
          <w:rFonts w:ascii="Times New Roman" w:hAnsi="Times New Roman"/>
          <w:sz w:val="24"/>
          <w:szCs w:val="24"/>
        </w:rPr>
        <w:t>Bengaluru</w:t>
      </w:r>
    </w:p>
    <w:p w:rsidR="00D82077" w:rsidRPr="008A2451" w:rsidRDefault="00D82077" w:rsidP="00D82077">
      <w:pPr>
        <w:pStyle w:val="ListParagraph"/>
        <w:numPr>
          <w:ilvl w:val="0"/>
          <w:numId w:val="46"/>
        </w:numPr>
        <w:rPr>
          <w:rFonts w:ascii="Times New Roman" w:hAnsi="Times New Roman"/>
          <w:color w:val="000000"/>
          <w:sz w:val="24"/>
          <w:szCs w:val="24"/>
        </w:rPr>
      </w:pPr>
      <w:r>
        <w:rPr>
          <w:rFonts w:ascii="Times New Roman" w:hAnsi="Times New Roman"/>
          <w:sz w:val="24"/>
          <w:szCs w:val="24"/>
        </w:rPr>
        <w:t xml:space="preserve">Member, Board of Examiners, </w:t>
      </w:r>
      <w:r w:rsidRPr="008A2451">
        <w:rPr>
          <w:rFonts w:ascii="Times New Roman" w:hAnsi="Times New Roman"/>
          <w:sz w:val="24"/>
          <w:szCs w:val="24"/>
        </w:rPr>
        <w:t>Banaras Hindu University, Allahabad</w:t>
      </w:r>
    </w:p>
    <w:p w:rsidR="00D82077" w:rsidRPr="008A2451" w:rsidRDefault="00D82077" w:rsidP="00D82077">
      <w:pPr>
        <w:pStyle w:val="ListParagraph"/>
        <w:numPr>
          <w:ilvl w:val="0"/>
          <w:numId w:val="46"/>
        </w:numPr>
        <w:rPr>
          <w:rFonts w:ascii="Times New Roman" w:hAnsi="Times New Roman"/>
          <w:color w:val="000000"/>
          <w:sz w:val="24"/>
          <w:szCs w:val="24"/>
        </w:rPr>
      </w:pPr>
      <w:r w:rsidRPr="008A2451">
        <w:rPr>
          <w:rFonts w:ascii="Times New Roman" w:hAnsi="Times New Roman"/>
          <w:sz w:val="24"/>
          <w:szCs w:val="24"/>
          <w:lang w:val="en-IN"/>
        </w:rPr>
        <w:t xml:space="preserve">Peer Reviewer, Research Projects, AYJNIHH, Mumbai </w:t>
      </w:r>
    </w:p>
    <w:p w:rsidR="00D82077" w:rsidRPr="008A2451" w:rsidRDefault="00D82077" w:rsidP="00D82077">
      <w:pPr>
        <w:pStyle w:val="ListParagraph"/>
        <w:numPr>
          <w:ilvl w:val="0"/>
          <w:numId w:val="46"/>
        </w:numPr>
        <w:rPr>
          <w:rFonts w:ascii="Times New Roman" w:hAnsi="Times New Roman"/>
          <w:color w:val="000000"/>
          <w:sz w:val="24"/>
          <w:szCs w:val="24"/>
        </w:rPr>
      </w:pPr>
      <w:r w:rsidRPr="008A2451">
        <w:rPr>
          <w:rFonts w:ascii="Times New Roman" w:hAnsi="Times New Roman"/>
          <w:sz w:val="24"/>
          <w:szCs w:val="24"/>
          <w:lang w:val="en-IN"/>
        </w:rPr>
        <w:t>Peer Reviewer, Research Projects, CSIR, New Delhi.</w:t>
      </w:r>
    </w:p>
    <w:p w:rsidR="00D82077" w:rsidRPr="008A2451" w:rsidRDefault="00D82077" w:rsidP="00D82077">
      <w:pPr>
        <w:pStyle w:val="ListParagraph"/>
        <w:numPr>
          <w:ilvl w:val="0"/>
          <w:numId w:val="46"/>
        </w:numPr>
        <w:rPr>
          <w:rFonts w:ascii="Times New Roman" w:hAnsi="Times New Roman"/>
          <w:color w:val="000000"/>
          <w:sz w:val="24"/>
          <w:szCs w:val="24"/>
        </w:rPr>
      </w:pPr>
      <w:r w:rsidRPr="008A2451">
        <w:rPr>
          <w:rFonts w:ascii="Times New Roman" w:hAnsi="Times New Roman"/>
          <w:sz w:val="24"/>
          <w:szCs w:val="24"/>
          <w:lang w:val="en-IN"/>
        </w:rPr>
        <w:t xml:space="preserve">Ph.D. Examiner , Osmania University, Hyderabad </w:t>
      </w:r>
    </w:p>
    <w:p w:rsidR="00D82077" w:rsidRPr="008A2451" w:rsidRDefault="00D82077" w:rsidP="00D82077">
      <w:pPr>
        <w:pStyle w:val="ListParagraph"/>
        <w:numPr>
          <w:ilvl w:val="0"/>
          <w:numId w:val="46"/>
        </w:numPr>
        <w:rPr>
          <w:rFonts w:ascii="Times New Roman" w:hAnsi="Times New Roman"/>
          <w:color w:val="000000"/>
          <w:sz w:val="24"/>
          <w:szCs w:val="24"/>
        </w:rPr>
      </w:pPr>
      <w:r w:rsidRPr="008A2451">
        <w:rPr>
          <w:rFonts w:ascii="Times New Roman" w:hAnsi="Times New Roman"/>
          <w:sz w:val="24"/>
          <w:szCs w:val="24"/>
          <w:lang w:val="en-IN"/>
        </w:rPr>
        <w:t xml:space="preserve">Ph.D. Examiner , Banaras Hindu University, </w:t>
      </w:r>
      <w:r>
        <w:rPr>
          <w:rFonts w:ascii="Times New Roman" w:hAnsi="Times New Roman"/>
          <w:sz w:val="24"/>
          <w:szCs w:val="24"/>
          <w:lang w:val="en-IN"/>
        </w:rPr>
        <w:t>Allehabad</w:t>
      </w:r>
    </w:p>
    <w:p w:rsidR="00D82077" w:rsidRPr="008A2451" w:rsidRDefault="00D82077" w:rsidP="00D82077">
      <w:pPr>
        <w:pStyle w:val="ListParagraph"/>
        <w:numPr>
          <w:ilvl w:val="0"/>
          <w:numId w:val="46"/>
        </w:numPr>
        <w:rPr>
          <w:rFonts w:ascii="Times New Roman" w:hAnsi="Times New Roman"/>
          <w:color w:val="000000"/>
          <w:sz w:val="24"/>
          <w:szCs w:val="24"/>
        </w:rPr>
      </w:pPr>
      <w:r w:rsidRPr="008A2451">
        <w:rPr>
          <w:rFonts w:ascii="Times New Roman" w:hAnsi="Times New Roman"/>
          <w:sz w:val="24"/>
          <w:szCs w:val="24"/>
          <w:lang w:val="en-IN"/>
        </w:rPr>
        <w:t xml:space="preserve">Ph.D. Examiner , </w:t>
      </w:r>
      <w:r>
        <w:rPr>
          <w:rFonts w:ascii="Times New Roman" w:hAnsi="Times New Roman"/>
          <w:sz w:val="24"/>
          <w:szCs w:val="24"/>
          <w:lang w:val="en-IN"/>
        </w:rPr>
        <w:t>MAHE University, Manipal</w:t>
      </w:r>
    </w:p>
    <w:p w:rsidR="00D82077" w:rsidRPr="001833A9" w:rsidRDefault="00D82077" w:rsidP="00D82077">
      <w:pPr>
        <w:pStyle w:val="ListParagraph"/>
        <w:numPr>
          <w:ilvl w:val="0"/>
          <w:numId w:val="46"/>
        </w:numPr>
        <w:rPr>
          <w:rFonts w:ascii="Times New Roman" w:hAnsi="Times New Roman"/>
          <w:color w:val="000000"/>
          <w:sz w:val="24"/>
          <w:szCs w:val="24"/>
        </w:rPr>
      </w:pPr>
      <w:r w:rsidRPr="008A2451">
        <w:rPr>
          <w:rFonts w:ascii="Times New Roman" w:hAnsi="Times New Roman"/>
          <w:sz w:val="24"/>
          <w:szCs w:val="24"/>
          <w:lang w:val="en-IN"/>
        </w:rPr>
        <w:t xml:space="preserve">Ph.D. Examiner , </w:t>
      </w:r>
      <w:r>
        <w:rPr>
          <w:rFonts w:ascii="Times New Roman" w:hAnsi="Times New Roman"/>
          <w:sz w:val="24"/>
          <w:szCs w:val="24"/>
          <w:lang w:val="en-IN"/>
        </w:rPr>
        <w:t xml:space="preserve">NIMHANS, </w:t>
      </w:r>
      <w:r>
        <w:rPr>
          <w:rFonts w:ascii="Times New Roman" w:hAnsi="Times New Roman"/>
          <w:sz w:val="24"/>
          <w:szCs w:val="24"/>
        </w:rPr>
        <w:t>Bengaluru</w:t>
      </w:r>
    </w:p>
    <w:p w:rsidR="00D82077" w:rsidRPr="004A2092" w:rsidRDefault="00D82077" w:rsidP="00D82077">
      <w:pPr>
        <w:pStyle w:val="ListParagraph"/>
        <w:numPr>
          <w:ilvl w:val="0"/>
          <w:numId w:val="46"/>
        </w:numPr>
        <w:spacing w:after="0" w:line="360" w:lineRule="auto"/>
        <w:rPr>
          <w:rFonts w:ascii="Times New Roman" w:hAnsi="Times New Roman"/>
          <w:sz w:val="24"/>
          <w:szCs w:val="24"/>
        </w:rPr>
      </w:pPr>
      <w:r>
        <w:rPr>
          <w:rFonts w:ascii="Times New Roman" w:hAnsi="Times New Roman"/>
          <w:sz w:val="24"/>
          <w:szCs w:val="24"/>
        </w:rPr>
        <w:t xml:space="preserve">Member, Editorial Board, </w:t>
      </w:r>
      <w:r w:rsidRPr="004A2092">
        <w:rPr>
          <w:rFonts w:ascii="Times New Roman" w:hAnsi="Times New Roman"/>
          <w:sz w:val="24"/>
          <w:szCs w:val="24"/>
        </w:rPr>
        <w:t>Academic Journals of Educational Research</w:t>
      </w:r>
    </w:p>
    <w:p w:rsidR="00D82077" w:rsidRPr="004A2092" w:rsidRDefault="00D82077" w:rsidP="00D82077">
      <w:pPr>
        <w:pStyle w:val="ListParagraph"/>
        <w:numPr>
          <w:ilvl w:val="0"/>
          <w:numId w:val="46"/>
        </w:numPr>
        <w:spacing w:after="0" w:line="360" w:lineRule="auto"/>
        <w:rPr>
          <w:rFonts w:ascii="Times New Roman" w:hAnsi="Times New Roman"/>
          <w:sz w:val="24"/>
          <w:szCs w:val="24"/>
        </w:rPr>
      </w:pPr>
      <w:r>
        <w:rPr>
          <w:rFonts w:ascii="Times New Roman" w:hAnsi="Times New Roman"/>
          <w:sz w:val="24"/>
          <w:szCs w:val="24"/>
        </w:rPr>
        <w:t>Member, Editorial Board,</w:t>
      </w:r>
      <w:r w:rsidRPr="004A2092">
        <w:rPr>
          <w:rFonts w:ascii="Times New Roman" w:hAnsi="Times New Roman"/>
          <w:iCs/>
          <w:sz w:val="24"/>
          <w:szCs w:val="24"/>
        </w:rPr>
        <w:t>Journal of All India Institute of Speech and Hearing</w:t>
      </w:r>
    </w:p>
    <w:p w:rsidR="00D82077" w:rsidRPr="004A2092" w:rsidRDefault="00D82077" w:rsidP="00D82077">
      <w:pPr>
        <w:pStyle w:val="ListParagraph"/>
        <w:numPr>
          <w:ilvl w:val="0"/>
          <w:numId w:val="46"/>
        </w:numPr>
        <w:spacing w:after="0" w:line="360" w:lineRule="auto"/>
        <w:rPr>
          <w:rFonts w:ascii="Times New Roman" w:hAnsi="Times New Roman"/>
          <w:bCs/>
          <w:color w:val="000000"/>
          <w:sz w:val="24"/>
          <w:szCs w:val="24"/>
        </w:rPr>
      </w:pPr>
      <w:r>
        <w:rPr>
          <w:rFonts w:ascii="Times New Roman" w:hAnsi="Times New Roman"/>
          <w:sz w:val="24"/>
          <w:szCs w:val="24"/>
        </w:rPr>
        <w:t>Member, Editorial Board,</w:t>
      </w:r>
      <w:r w:rsidRPr="004A2092">
        <w:rPr>
          <w:rFonts w:ascii="Times New Roman" w:hAnsi="Times New Roman"/>
          <w:bCs/>
          <w:color w:val="000000"/>
          <w:sz w:val="24"/>
          <w:szCs w:val="24"/>
        </w:rPr>
        <w:t>Clinical Linguistics and Phonetics</w:t>
      </w:r>
    </w:p>
    <w:p w:rsidR="00D82077" w:rsidRPr="004A2092" w:rsidRDefault="00D82077" w:rsidP="00D82077">
      <w:pPr>
        <w:pStyle w:val="ListParagraph"/>
        <w:numPr>
          <w:ilvl w:val="0"/>
          <w:numId w:val="46"/>
        </w:numPr>
        <w:spacing w:after="0" w:line="360" w:lineRule="auto"/>
        <w:rPr>
          <w:rFonts w:ascii="Times New Roman" w:hAnsi="Times New Roman"/>
          <w:bCs/>
          <w:color w:val="000000"/>
          <w:sz w:val="24"/>
          <w:szCs w:val="24"/>
        </w:rPr>
      </w:pPr>
      <w:r>
        <w:rPr>
          <w:rFonts w:ascii="Times New Roman" w:hAnsi="Times New Roman"/>
          <w:sz w:val="24"/>
          <w:szCs w:val="24"/>
        </w:rPr>
        <w:t>Member, Editorial Board,</w:t>
      </w:r>
      <w:r w:rsidRPr="004A2092">
        <w:rPr>
          <w:rFonts w:ascii="Times New Roman" w:hAnsi="Times New Roman"/>
          <w:sz w:val="24"/>
          <w:szCs w:val="24"/>
        </w:rPr>
        <w:t xml:space="preserve"> International Journal of Clinical Linguistics &amp; Phonetics</w:t>
      </w:r>
    </w:p>
    <w:p w:rsidR="00D82077" w:rsidRPr="001833A9" w:rsidRDefault="00D82077" w:rsidP="00D82077">
      <w:pPr>
        <w:pStyle w:val="ListParagraph"/>
        <w:rPr>
          <w:rFonts w:ascii="Times New Roman" w:hAnsi="Times New Roman"/>
          <w:color w:val="000000"/>
          <w:sz w:val="24"/>
          <w:szCs w:val="24"/>
        </w:rPr>
      </w:pPr>
    </w:p>
    <w:p w:rsidR="00D82077" w:rsidRPr="002C3487" w:rsidRDefault="00D82077" w:rsidP="00D82077">
      <w:pPr>
        <w:pStyle w:val="ListParagraph"/>
        <w:rPr>
          <w:rFonts w:ascii="Times New Roman" w:hAnsi="Times New Roman"/>
          <w:color w:val="000000"/>
          <w:sz w:val="24"/>
          <w:szCs w:val="24"/>
        </w:rPr>
      </w:pPr>
    </w:p>
    <w:p w:rsidR="00D82077" w:rsidRPr="0030190C" w:rsidRDefault="00D82077" w:rsidP="00D82077">
      <w:pPr>
        <w:pStyle w:val="ListParagraph"/>
        <w:ind w:left="0"/>
        <w:rPr>
          <w:rFonts w:ascii="Times New Roman" w:hAnsi="Times New Roman"/>
          <w:b/>
          <w:color w:val="000000"/>
          <w:sz w:val="24"/>
          <w:szCs w:val="24"/>
        </w:rPr>
      </w:pPr>
      <w:r w:rsidRPr="0030190C">
        <w:rPr>
          <w:rFonts w:ascii="Times New Roman" w:hAnsi="Times New Roman"/>
          <w:b/>
          <w:color w:val="000000"/>
          <w:sz w:val="24"/>
          <w:szCs w:val="24"/>
        </w:rPr>
        <w:t>Dr. R. Manjula</w:t>
      </w:r>
    </w:p>
    <w:p w:rsidR="00D82077" w:rsidRDefault="00D82077" w:rsidP="00D82077">
      <w:pPr>
        <w:pStyle w:val="ListParagraph"/>
        <w:rPr>
          <w:rFonts w:ascii="Times New Roman" w:hAnsi="Times New Roman"/>
          <w:b/>
          <w:color w:val="000000"/>
          <w:sz w:val="24"/>
          <w:szCs w:val="24"/>
        </w:rPr>
      </w:pPr>
    </w:p>
    <w:p w:rsidR="00D82077" w:rsidRPr="004C2B9B" w:rsidRDefault="00D82077" w:rsidP="00284855">
      <w:pPr>
        <w:pStyle w:val="ListParagraph"/>
        <w:numPr>
          <w:ilvl w:val="0"/>
          <w:numId w:val="59"/>
        </w:numPr>
        <w:tabs>
          <w:tab w:val="left" w:pos="184"/>
          <w:tab w:val="left" w:pos="1530"/>
        </w:tabs>
        <w:jc w:val="both"/>
        <w:rPr>
          <w:rFonts w:ascii="Times New Roman" w:hAnsi="Times New Roman"/>
          <w:sz w:val="24"/>
          <w:szCs w:val="24"/>
        </w:rPr>
      </w:pPr>
      <w:r w:rsidRPr="004C2B9B">
        <w:rPr>
          <w:rFonts w:ascii="Times New Roman" w:hAnsi="Times New Roman"/>
          <w:sz w:val="24"/>
          <w:szCs w:val="24"/>
        </w:rPr>
        <w:t>Core Member- Independent expert in the Technical Resource Group (TRG) for  Developmental delays including disabilities of National program – RashtriyaBalaSwasthyaKaryakram (RBSK) of Ministry of Health and Family Welfare, GOI.</w:t>
      </w:r>
    </w:p>
    <w:p w:rsidR="00D82077" w:rsidRPr="004C2B9B" w:rsidRDefault="00D82077" w:rsidP="00D82077">
      <w:pPr>
        <w:pStyle w:val="ListParagraph"/>
        <w:numPr>
          <w:ilvl w:val="0"/>
          <w:numId w:val="59"/>
        </w:numPr>
        <w:tabs>
          <w:tab w:val="left" w:pos="184"/>
        </w:tabs>
        <w:jc w:val="both"/>
        <w:rPr>
          <w:rFonts w:ascii="Times New Roman" w:hAnsi="Times New Roman"/>
          <w:sz w:val="24"/>
          <w:szCs w:val="24"/>
        </w:rPr>
      </w:pPr>
      <w:r w:rsidRPr="004C2B9B">
        <w:rPr>
          <w:rFonts w:ascii="Times New Roman" w:hAnsi="Times New Roman"/>
          <w:sz w:val="24"/>
          <w:szCs w:val="24"/>
        </w:rPr>
        <w:t>Member, National Curricular Task force on curricular standardization process / or the Allied Health Profession – Audiology &amp; Speech-Language Pathology, as a part of National Initiative for Allied Health Sciences (NIAHS), by Ministry of Health &amp; Family Welfare, Govt. of India.</w:t>
      </w:r>
    </w:p>
    <w:p w:rsidR="00D82077" w:rsidRDefault="00D82077" w:rsidP="00D82077">
      <w:pPr>
        <w:pStyle w:val="ListParagraph"/>
        <w:numPr>
          <w:ilvl w:val="0"/>
          <w:numId w:val="59"/>
        </w:numPr>
        <w:rPr>
          <w:rFonts w:ascii="Times New Roman" w:hAnsi="Times New Roman"/>
          <w:color w:val="000000"/>
          <w:sz w:val="24"/>
          <w:szCs w:val="24"/>
        </w:rPr>
      </w:pPr>
      <w:r>
        <w:rPr>
          <w:rFonts w:ascii="Times New Roman" w:hAnsi="Times New Roman"/>
          <w:color w:val="000000"/>
          <w:sz w:val="24"/>
          <w:szCs w:val="24"/>
        </w:rPr>
        <w:t>Member, BOS, Karnatak University, Dharwad</w:t>
      </w:r>
    </w:p>
    <w:p w:rsidR="00D82077" w:rsidRPr="005915CF" w:rsidRDefault="00D82077" w:rsidP="00D82077">
      <w:pPr>
        <w:pStyle w:val="ListParagraph"/>
        <w:numPr>
          <w:ilvl w:val="0"/>
          <w:numId w:val="59"/>
        </w:numPr>
        <w:rPr>
          <w:rFonts w:ascii="Times New Roman" w:hAnsi="Times New Roman"/>
          <w:sz w:val="24"/>
          <w:szCs w:val="24"/>
        </w:rPr>
      </w:pPr>
      <w:r w:rsidRPr="005915CF">
        <w:rPr>
          <w:rFonts w:ascii="Times New Roman" w:hAnsi="Times New Roman"/>
          <w:sz w:val="24"/>
          <w:szCs w:val="24"/>
        </w:rPr>
        <w:lastRenderedPageBreak/>
        <w:t>Member</w:t>
      </w:r>
      <w:r>
        <w:rPr>
          <w:rFonts w:ascii="Times New Roman" w:hAnsi="Times New Roman"/>
          <w:sz w:val="24"/>
          <w:szCs w:val="24"/>
        </w:rPr>
        <w:t xml:space="preserve">, </w:t>
      </w:r>
      <w:r w:rsidRPr="005915CF">
        <w:rPr>
          <w:rFonts w:ascii="Times New Roman" w:hAnsi="Times New Roman"/>
          <w:sz w:val="24"/>
          <w:szCs w:val="24"/>
        </w:rPr>
        <w:t xml:space="preserve">RCI </w:t>
      </w:r>
      <w:r>
        <w:rPr>
          <w:rFonts w:ascii="Times New Roman" w:hAnsi="Times New Roman"/>
          <w:sz w:val="24"/>
          <w:szCs w:val="24"/>
        </w:rPr>
        <w:t>C</w:t>
      </w:r>
      <w:r w:rsidRPr="005915CF">
        <w:rPr>
          <w:rFonts w:ascii="Times New Roman" w:hAnsi="Times New Roman"/>
          <w:sz w:val="24"/>
          <w:szCs w:val="24"/>
        </w:rPr>
        <w:t xml:space="preserve">ore </w:t>
      </w:r>
      <w:r>
        <w:rPr>
          <w:rFonts w:ascii="Times New Roman" w:hAnsi="Times New Roman"/>
          <w:sz w:val="24"/>
          <w:szCs w:val="24"/>
        </w:rPr>
        <w:t>C</w:t>
      </w:r>
      <w:r w:rsidRPr="005915CF">
        <w:rPr>
          <w:rFonts w:ascii="Times New Roman" w:hAnsi="Times New Roman"/>
          <w:sz w:val="24"/>
          <w:szCs w:val="24"/>
        </w:rPr>
        <w:t xml:space="preserve">ommittee for </w:t>
      </w:r>
      <w:r>
        <w:rPr>
          <w:rFonts w:ascii="Times New Roman" w:hAnsi="Times New Roman"/>
          <w:sz w:val="24"/>
          <w:szCs w:val="24"/>
        </w:rPr>
        <w:t>S</w:t>
      </w:r>
      <w:r w:rsidRPr="005915CF">
        <w:rPr>
          <w:rFonts w:ascii="Times New Roman" w:hAnsi="Times New Roman"/>
          <w:sz w:val="24"/>
          <w:szCs w:val="24"/>
        </w:rPr>
        <w:t xml:space="preserve">yllabus </w:t>
      </w:r>
      <w:r>
        <w:rPr>
          <w:rFonts w:ascii="Times New Roman" w:hAnsi="Times New Roman"/>
          <w:sz w:val="24"/>
          <w:szCs w:val="24"/>
        </w:rPr>
        <w:t>R</w:t>
      </w:r>
      <w:r w:rsidRPr="005915CF">
        <w:rPr>
          <w:rFonts w:ascii="Times New Roman" w:hAnsi="Times New Roman"/>
          <w:sz w:val="24"/>
          <w:szCs w:val="24"/>
        </w:rPr>
        <w:t xml:space="preserve">evision </w:t>
      </w:r>
    </w:p>
    <w:p w:rsidR="00D82077" w:rsidRPr="0051516C" w:rsidRDefault="00D82077" w:rsidP="00D82077">
      <w:pPr>
        <w:pStyle w:val="ListParagraph"/>
        <w:numPr>
          <w:ilvl w:val="0"/>
          <w:numId w:val="59"/>
        </w:numPr>
        <w:rPr>
          <w:rFonts w:ascii="Times New Roman" w:hAnsi="Times New Roman"/>
          <w:color w:val="000000"/>
          <w:sz w:val="24"/>
          <w:szCs w:val="24"/>
        </w:rPr>
      </w:pPr>
      <w:r w:rsidRPr="0051516C">
        <w:rPr>
          <w:rFonts w:ascii="Times New Roman" w:hAnsi="Times New Roman"/>
          <w:sz w:val="24"/>
          <w:szCs w:val="24"/>
          <w:lang w:val="en-IN"/>
        </w:rPr>
        <w:t>Member</w:t>
      </w:r>
      <w:r>
        <w:rPr>
          <w:rFonts w:ascii="Times New Roman" w:hAnsi="Times New Roman"/>
          <w:sz w:val="24"/>
          <w:szCs w:val="24"/>
          <w:lang w:val="en-IN"/>
        </w:rPr>
        <w:t xml:space="preserve">, </w:t>
      </w:r>
      <w:r w:rsidRPr="0051516C">
        <w:rPr>
          <w:rFonts w:ascii="Times New Roman" w:hAnsi="Times New Roman"/>
          <w:sz w:val="24"/>
          <w:szCs w:val="24"/>
          <w:lang w:val="en-IN"/>
        </w:rPr>
        <w:t>Doctoral Committee, ISH, Bangalore</w:t>
      </w:r>
    </w:p>
    <w:p w:rsidR="00D82077" w:rsidRDefault="00D82077" w:rsidP="00D82077">
      <w:pPr>
        <w:pStyle w:val="ListParagraph"/>
        <w:numPr>
          <w:ilvl w:val="0"/>
          <w:numId w:val="59"/>
        </w:numPr>
        <w:rPr>
          <w:rFonts w:ascii="Times New Roman" w:hAnsi="Times New Roman"/>
          <w:bCs/>
          <w:sz w:val="24"/>
          <w:szCs w:val="24"/>
          <w:lang w:val="en-IN"/>
        </w:rPr>
      </w:pPr>
      <w:r w:rsidRPr="007152D3">
        <w:rPr>
          <w:rFonts w:ascii="Times New Roman" w:hAnsi="Times New Roman"/>
          <w:bCs/>
          <w:sz w:val="24"/>
          <w:szCs w:val="24"/>
          <w:lang w:val="en-IN"/>
        </w:rPr>
        <w:t>Member</w:t>
      </w:r>
      <w:r>
        <w:rPr>
          <w:rFonts w:ascii="Times New Roman" w:hAnsi="Times New Roman"/>
          <w:bCs/>
          <w:sz w:val="24"/>
          <w:szCs w:val="24"/>
          <w:lang w:val="en-IN"/>
        </w:rPr>
        <w:t xml:space="preserve">, </w:t>
      </w:r>
      <w:r>
        <w:rPr>
          <w:rFonts w:ascii="Times New Roman" w:hAnsi="Times New Roman"/>
          <w:sz w:val="24"/>
          <w:szCs w:val="24"/>
        </w:rPr>
        <w:t xml:space="preserve">Board of Examiners, </w:t>
      </w:r>
      <w:r w:rsidRPr="007152D3">
        <w:rPr>
          <w:rFonts w:ascii="Times New Roman" w:hAnsi="Times New Roman"/>
          <w:bCs/>
          <w:sz w:val="24"/>
          <w:szCs w:val="24"/>
          <w:lang w:val="en-IN"/>
        </w:rPr>
        <w:t>ComDEALL</w:t>
      </w:r>
      <w:r>
        <w:rPr>
          <w:rFonts w:ascii="Times New Roman" w:hAnsi="Times New Roman"/>
          <w:bCs/>
          <w:sz w:val="24"/>
          <w:szCs w:val="24"/>
          <w:lang w:val="en-IN"/>
        </w:rPr>
        <w:t xml:space="preserve">, </w:t>
      </w:r>
      <w:r w:rsidRPr="007152D3">
        <w:rPr>
          <w:rFonts w:ascii="Times New Roman" w:hAnsi="Times New Roman"/>
          <w:bCs/>
          <w:sz w:val="24"/>
          <w:szCs w:val="24"/>
          <w:lang w:val="en-IN"/>
        </w:rPr>
        <w:t xml:space="preserve">KSOU, </w:t>
      </w:r>
      <w:r>
        <w:rPr>
          <w:rFonts w:ascii="Times New Roman" w:hAnsi="Times New Roman"/>
          <w:bCs/>
          <w:sz w:val="24"/>
          <w:szCs w:val="24"/>
          <w:lang w:val="en-IN"/>
        </w:rPr>
        <w:t>Mysore</w:t>
      </w:r>
    </w:p>
    <w:p w:rsidR="00D82077" w:rsidRDefault="00D82077" w:rsidP="00D82077">
      <w:pPr>
        <w:pStyle w:val="ListParagraph"/>
        <w:numPr>
          <w:ilvl w:val="0"/>
          <w:numId w:val="59"/>
        </w:numPr>
        <w:rPr>
          <w:rFonts w:ascii="Times New Roman" w:hAnsi="Times New Roman"/>
          <w:bCs/>
          <w:sz w:val="24"/>
          <w:szCs w:val="24"/>
          <w:lang w:val="en-IN"/>
        </w:rPr>
      </w:pPr>
      <w:r w:rsidRPr="007152D3">
        <w:rPr>
          <w:rFonts w:ascii="Times New Roman" w:hAnsi="Times New Roman"/>
          <w:bCs/>
          <w:sz w:val="24"/>
          <w:szCs w:val="24"/>
          <w:lang w:val="en-IN"/>
        </w:rPr>
        <w:t>President</w:t>
      </w:r>
      <w:r>
        <w:rPr>
          <w:rFonts w:ascii="Times New Roman" w:hAnsi="Times New Roman"/>
          <w:bCs/>
          <w:sz w:val="24"/>
          <w:szCs w:val="24"/>
          <w:lang w:val="en-IN"/>
        </w:rPr>
        <w:t xml:space="preserve">, </w:t>
      </w:r>
      <w:r w:rsidRPr="007152D3">
        <w:rPr>
          <w:rFonts w:ascii="Times New Roman" w:hAnsi="Times New Roman"/>
          <w:bCs/>
          <w:sz w:val="24"/>
          <w:szCs w:val="24"/>
          <w:lang w:val="en-IN"/>
        </w:rPr>
        <w:t>ISAAC- India Chapter</w:t>
      </w:r>
    </w:p>
    <w:p w:rsidR="00D82077" w:rsidRDefault="00D82077" w:rsidP="00D82077">
      <w:pPr>
        <w:pStyle w:val="ListParagraph"/>
        <w:numPr>
          <w:ilvl w:val="0"/>
          <w:numId w:val="59"/>
        </w:numPr>
        <w:rPr>
          <w:rFonts w:ascii="Times New Roman" w:hAnsi="Times New Roman"/>
          <w:bCs/>
          <w:sz w:val="24"/>
          <w:szCs w:val="24"/>
          <w:lang w:val="en-IN"/>
        </w:rPr>
      </w:pPr>
      <w:r w:rsidRPr="007152D3">
        <w:rPr>
          <w:rFonts w:ascii="Times New Roman" w:hAnsi="Times New Roman"/>
          <w:bCs/>
          <w:sz w:val="24"/>
          <w:szCs w:val="24"/>
          <w:lang w:val="en-IN"/>
        </w:rPr>
        <w:t>Chairperson, Scientific Committee</w:t>
      </w:r>
      <w:r>
        <w:rPr>
          <w:rFonts w:ascii="Times New Roman" w:hAnsi="Times New Roman"/>
          <w:bCs/>
          <w:sz w:val="24"/>
          <w:szCs w:val="24"/>
          <w:lang w:val="en-IN"/>
        </w:rPr>
        <w:t>,</w:t>
      </w:r>
      <w:r w:rsidRPr="007152D3">
        <w:rPr>
          <w:rFonts w:ascii="Times New Roman" w:hAnsi="Times New Roman"/>
          <w:bCs/>
          <w:sz w:val="24"/>
          <w:szCs w:val="24"/>
          <w:lang w:val="en-IN"/>
        </w:rPr>
        <w:t xml:space="preserve"> ISHA</w:t>
      </w:r>
    </w:p>
    <w:p w:rsidR="00D82077" w:rsidRPr="004A2092" w:rsidRDefault="00D82077" w:rsidP="00D82077">
      <w:pPr>
        <w:pStyle w:val="ListParagraph"/>
        <w:numPr>
          <w:ilvl w:val="0"/>
          <w:numId w:val="59"/>
        </w:numPr>
        <w:rPr>
          <w:rFonts w:ascii="Times New Roman" w:hAnsi="Times New Roman"/>
          <w:bCs/>
          <w:sz w:val="24"/>
          <w:szCs w:val="24"/>
          <w:lang w:val="en-IN"/>
        </w:rPr>
      </w:pPr>
      <w:r w:rsidRPr="007152D3">
        <w:rPr>
          <w:rFonts w:ascii="Times New Roman" w:hAnsi="Times New Roman"/>
          <w:sz w:val="24"/>
          <w:szCs w:val="24"/>
          <w:lang w:val="en-IN"/>
        </w:rPr>
        <w:t>Ph.D</w:t>
      </w:r>
      <w:r>
        <w:rPr>
          <w:rFonts w:ascii="Times New Roman" w:hAnsi="Times New Roman"/>
          <w:sz w:val="24"/>
          <w:szCs w:val="24"/>
          <w:lang w:val="en-IN"/>
        </w:rPr>
        <w:t>. E</w:t>
      </w:r>
      <w:r w:rsidRPr="007152D3">
        <w:rPr>
          <w:rFonts w:ascii="Times New Roman" w:hAnsi="Times New Roman"/>
          <w:sz w:val="24"/>
          <w:szCs w:val="24"/>
          <w:lang w:val="en-IN"/>
        </w:rPr>
        <w:t xml:space="preserve">xaminer </w:t>
      </w:r>
      <w:r>
        <w:rPr>
          <w:rFonts w:ascii="Times New Roman" w:hAnsi="Times New Roman"/>
          <w:sz w:val="24"/>
          <w:szCs w:val="24"/>
          <w:lang w:val="en-IN"/>
        </w:rPr>
        <w:t xml:space="preserve">, </w:t>
      </w:r>
      <w:r w:rsidRPr="007152D3">
        <w:rPr>
          <w:rFonts w:ascii="Times New Roman" w:hAnsi="Times New Roman"/>
          <w:sz w:val="24"/>
          <w:szCs w:val="24"/>
          <w:lang w:val="en-IN"/>
        </w:rPr>
        <w:t>MAHE, Manipal</w:t>
      </w:r>
    </w:p>
    <w:p w:rsidR="00D82077" w:rsidRPr="00A61C1B" w:rsidRDefault="00D82077" w:rsidP="00D82077">
      <w:pPr>
        <w:pStyle w:val="ListParagraph"/>
        <w:numPr>
          <w:ilvl w:val="0"/>
          <w:numId w:val="59"/>
        </w:numPr>
        <w:spacing w:after="80" w:line="240" w:lineRule="auto"/>
        <w:rPr>
          <w:rFonts w:ascii="Times New Roman" w:hAnsi="Times New Roman"/>
        </w:rPr>
      </w:pPr>
      <w:r w:rsidRPr="00A61C1B">
        <w:rPr>
          <w:rFonts w:ascii="Times New Roman" w:hAnsi="Times New Roman"/>
        </w:rPr>
        <w:t xml:space="preserve">Inspector, Rehabilitation Council of India for assessment of training institutions </w:t>
      </w:r>
    </w:p>
    <w:p w:rsidR="00D82077" w:rsidRPr="00D34B43" w:rsidRDefault="00D82077" w:rsidP="00D82077">
      <w:pPr>
        <w:pStyle w:val="ListParagraph"/>
        <w:numPr>
          <w:ilvl w:val="0"/>
          <w:numId w:val="59"/>
        </w:numPr>
        <w:spacing w:after="0"/>
        <w:rPr>
          <w:rFonts w:ascii="Times New Roman" w:hAnsi="Times New Roman"/>
          <w:sz w:val="24"/>
          <w:szCs w:val="24"/>
        </w:rPr>
      </w:pPr>
      <w:r>
        <w:rPr>
          <w:rFonts w:ascii="Times New Roman" w:hAnsi="Times New Roman"/>
          <w:sz w:val="24"/>
          <w:szCs w:val="24"/>
        </w:rPr>
        <w:t xml:space="preserve">Member, Editorial Board, </w:t>
      </w:r>
      <w:r w:rsidRPr="00D34B43">
        <w:rPr>
          <w:rFonts w:ascii="Times New Roman" w:hAnsi="Times New Roman"/>
          <w:iCs/>
          <w:sz w:val="24"/>
          <w:szCs w:val="24"/>
        </w:rPr>
        <w:t>Journal of All India Institute of Speech and Hearing.</w:t>
      </w:r>
    </w:p>
    <w:p w:rsidR="00D82077" w:rsidRPr="00D34B43" w:rsidRDefault="00D82077" w:rsidP="00D82077">
      <w:pPr>
        <w:pStyle w:val="ListParagraph"/>
        <w:numPr>
          <w:ilvl w:val="0"/>
          <w:numId w:val="59"/>
        </w:numPr>
        <w:spacing w:after="0"/>
        <w:rPr>
          <w:rFonts w:ascii="Times New Roman" w:hAnsi="Times New Roman"/>
          <w:sz w:val="24"/>
          <w:szCs w:val="24"/>
        </w:rPr>
      </w:pPr>
      <w:r>
        <w:rPr>
          <w:rFonts w:ascii="Times New Roman" w:hAnsi="Times New Roman"/>
          <w:sz w:val="24"/>
          <w:szCs w:val="24"/>
        </w:rPr>
        <w:t>Member, Editorial Board,</w:t>
      </w:r>
      <w:r w:rsidRPr="00D34B43">
        <w:rPr>
          <w:rFonts w:ascii="Times New Roman" w:hAnsi="Times New Roman"/>
          <w:sz w:val="24"/>
          <w:szCs w:val="24"/>
        </w:rPr>
        <w:t>Journal of Laryngology &amp; Voice</w:t>
      </w:r>
    </w:p>
    <w:p w:rsidR="00D82077" w:rsidRDefault="00D82077" w:rsidP="00284855">
      <w:pPr>
        <w:pStyle w:val="ListParagraph"/>
        <w:ind w:left="1440"/>
        <w:rPr>
          <w:rFonts w:ascii="Times New Roman" w:hAnsi="Times New Roman"/>
          <w:bCs/>
          <w:sz w:val="24"/>
          <w:szCs w:val="24"/>
          <w:lang w:val="en-IN"/>
        </w:rPr>
      </w:pPr>
    </w:p>
    <w:p w:rsidR="00D82077" w:rsidRDefault="00D82077" w:rsidP="00D82077">
      <w:pPr>
        <w:pStyle w:val="ListParagraph"/>
        <w:ind w:left="0"/>
        <w:rPr>
          <w:rFonts w:ascii="Times New Roman" w:hAnsi="Times New Roman"/>
          <w:bCs/>
          <w:sz w:val="24"/>
          <w:szCs w:val="24"/>
          <w:lang w:val="en-IN"/>
        </w:rPr>
      </w:pPr>
    </w:p>
    <w:p w:rsidR="00D82077" w:rsidRDefault="00D82077" w:rsidP="00D82077">
      <w:pPr>
        <w:pStyle w:val="ListParagraph"/>
        <w:ind w:left="0"/>
        <w:rPr>
          <w:rFonts w:ascii="Times New Roman" w:hAnsi="Times New Roman"/>
          <w:b/>
          <w:bCs/>
          <w:sz w:val="24"/>
          <w:szCs w:val="24"/>
          <w:lang w:val="en-IN"/>
        </w:rPr>
      </w:pPr>
      <w:r w:rsidRPr="0051516C">
        <w:rPr>
          <w:rFonts w:ascii="Times New Roman" w:hAnsi="Times New Roman"/>
          <w:b/>
          <w:bCs/>
          <w:sz w:val="24"/>
          <w:szCs w:val="24"/>
          <w:lang w:val="en-IN"/>
        </w:rPr>
        <w:t>Dr. M. Pushpavathi</w:t>
      </w:r>
    </w:p>
    <w:p w:rsidR="00D82077" w:rsidRDefault="00D82077" w:rsidP="00D82077">
      <w:pPr>
        <w:pStyle w:val="ListParagraph"/>
        <w:ind w:left="0"/>
        <w:rPr>
          <w:rFonts w:ascii="Times New Roman" w:hAnsi="Times New Roman"/>
          <w:b/>
          <w:color w:val="000000"/>
          <w:sz w:val="24"/>
          <w:szCs w:val="24"/>
        </w:rPr>
      </w:pPr>
    </w:p>
    <w:p w:rsidR="00D82077" w:rsidRPr="001833A9" w:rsidRDefault="00D82077" w:rsidP="00D82077">
      <w:pPr>
        <w:pStyle w:val="ListParagraph"/>
        <w:numPr>
          <w:ilvl w:val="0"/>
          <w:numId w:val="47"/>
        </w:numPr>
        <w:rPr>
          <w:rFonts w:ascii="Times New Roman" w:hAnsi="Times New Roman"/>
          <w:color w:val="000000"/>
          <w:sz w:val="24"/>
          <w:szCs w:val="24"/>
        </w:rPr>
      </w:pPr>
      <w:r w:rsidRPr="001833A9">
        <w:rPr>
          <w:rFonts w:ascii="Times New Roman" w:hAnsi="Times New Roman"/>
          <w:iCs/>
          <w:sz w:val="24"/>
          <w:szCs w:val="24"/>
        </w:rPr>
        <w:t>E</w:t>
      </w:r>
      <w:r>
        <w:rPr>
          <w:rFonts w:ascii="Times New Roman" w:hAnsi="Times New Roman"/>
          <w:iCs/>
          <w:sz w:val="24"/>
          <w:szCs w:val="24"/>
        </w:rPr>
        <w:t xml:space="preserve">xecutive </w:t>
      </w:r>
      <w:r w:rsidRPr="001833A9">
        <w:rPr>
          <w:rFonts w:ascii="Times New Roman" w:hAnsi="Times New Roman"/>
          <w:iCs/>
          <w:sz w:val="24"/>
          <w:szCs w:val="24"/>
        </w:rPr>
        <w:t>C</w:t>
      </w:r>
      <w:r>
        <w:rPr>
          <w:rFonts w:ascii="Times New Roman" w:hAnsi="Times New Roman"/>
          <w:iCs/>
          <w:sz w:val="24"/>
          <w:szCs w:val="24"/>
        </w:rPr>
        <w:t xml:space="preserve">ommittee </w:t>
      </w:r>
      <w:r w:rsidRPr="001833A9">
        <w:rPr>
          <w:rFonts w:ascii="Times New Roman" w:hAnsi="Times New Roman"/>
          <w:iCs/>
          <w:sz w:val="24"/>
          <w:szCs w:val="24"/>
        </w:rPr>
        <w:t>Member, Indian Society for Cleft Lip, Palate and Craniofacial Anomalies</w:t>
      </w:r>
    </w:p>
    <w:p w:rsidR="00D82077" w:rsidRDefault="00D82077" w:rsidP="00D82077">
      <w:pPr>
        <w:pStyle w:val="ListParagraph"/>
        <w:numPr>
          <w:ilvl w:val="0"/>
          <w:numId w:val="47"/>
        </w:numPr>
        <w:rPr>
          <w:rFonts w:ascii="Times New Roman" w:hAnsi="Times New Roman"/>
          <w:color w:val="000000"/>
          <w:sz w:val="24"/>
          <w:szCs w:val="24"/>
        </w:rPr>
      </w:pPr>
      <w:r w:rsidRPr="001833A9">
        <w:rPr>
          <w:rFonts w:ascii="Times New Roman" w:hAnsi="Times New Roman"/>
          <w:sz w:val="24"/>
          <w:szCs w:val="24"/>
          <w:lang w:val="en-IN"/>
        </w:rPr>
        <w:t xml:space="preserve">SLP Expert  for ICMR </w:t>
      </w:r>
      <w:r>
        <w:rPr>
          <w:rFonts w:ascii="Times New Roman" w:hAnsi="Times New Roman"/>
          <w:sz w:val="24"/>
          <w:szCs w:val="24"/>
          <w:lang w:val="en-IN"/>
        </w:rPr>
        <w:t>T</w:t>
      </w:r>
      <w:r w:rsidRPr="001833A9">
        <w:rPr>
          <w:rFonts w:ascii="Times New Roman" w:hAnsi="Times New Roman"/>
          <w:sz w:val="24"/>
          <w:szCs w:val="24"/>
          <w:lang w:val="en-IN"/>
        </w:rPr>
        <w:t xml:space="preserve">ask </w:t>
      </w:r>
      <w:r>
        <w:rPr>
          <w:rFonts w:ascii="Times New Roman" w:hAnsi="Times New Roman"/>
          <w:sz w:val="24"/>
          <w:szCs w:val="24"/>
          <w:lang w:val="en-IN"/>
        </w:rPr>
        <w:t>F</w:t>
      </w:r>
      <w:r w:rsidRPr="001833A9">
        <w:rPr>
          <w:rFonts w:ascii="Times New Roman" w:hAnsi="Times New Roman"/>
          <w:sz w:val="24"/>
          <w:szCs w:val="24"/>
          <w:lang w:val="en-IN"/>
        </w:rPr>
        <w:t>orce on C</w:t>
      </w:r>
      <w:r>
        <w:rPr>
          <w:rFonts w:ascii="Times New Roman" w:hAnsi="Times New Roman"/>
          <w:sz w:val="24"/>
          <w:szCs w:val="24"/>
          <w:lang w:val="en-IN"/>
        </w:rPr>
        <w:t xml:space="preserve">left </w:t>
      </w:r>
      <w:r w:rsidRPr="001833A9">
        <w:rPr>
          <w:rFonts w:ascii="Times New Roman" w:hAnsi="Times New Roman"/>
          <w:sz w:val="24"/>
          <w:szCs w:val="24"/>
          <w:lang w:val="en-IN"/>
        </w:rPr>
        <w:t>L</w:t>
      </w:r>
      <w:r>
        <w:rPr>
          <w:rFonts w:ascii="Times New Roman" w:hAnsi="Times New Roman"/>
          <w:sz w:val="24"/>
          <w:szCs w:val="24"/>
          <w:lang w:val="en-IN"/>
        </w:rPr>
        <w:t xml:space="preserve">ip </w:t>
      </w:r>
      <w:r w:rsidRPr="001833A9">
        <w:rPr>
          <w:rFonts w:ascii="Times New Roman" w:hAnsi="Times New Roman"/>
          <w:sz w:val="24"/>
          <w:szCs w:val="24"/>
          <w:lang w:val="en-IN"/>
        </w:rPr>
        <w:t>P</w:t>
      </w:r>
      <w:r>
        <w:rPr>
          <w:rFonts w:ascii="Times New Roman" w:hAnsi="Times New Roman"/>
          <w:sz w:val="24"/>
          <w:szCs w:val="24"/>
          <w:lang w:val="en-IN"/>
        </w:rPr>
        <w:t>alate</w:t>
      </w:r>
      <w:r w:rsidRPr="001833A9">
        <w:rPr>
          <w:rFonts w:ascii="Times New Roman" w:hAnsi="Times New Roman"/>
          <w:color w:val="000000"/>
          <w:sz w:val="24"/>
          <w:szCs w:val="24"/>
        </w:rPr>
        <w:tab/>
      </w:r>
    </w:p>
    <w:p w:rsidR="00D82077" w:rsidRPr="001833A9" w:rsidRDefault="00D82077" w:rsidP="00D82077">
      <w:pPr>
        <w:pStyle w:val="ListParagraph"/>
        <w:numPr>
          <w:ilvl w:val="0"/>
          <w:numId w:val="47"/>
        </w:numPr>
        <w:rPr>
          <w:rFonts w:ascii="Times New Roman" w:hAnsi="Times New Roman"/>
          <w:color w:val="000000"/>
          <w:sz w:val="24"/>
          <w:szCs w:val="24"/>
        </w:rPr>
      </w:pPr>
      <w:r w:rsidRPr="001833A9">
        <w:rPr>
          <w:rFonts w:ascii="Times New Roman" w:hAnsi="Times New Roman"/>
          <w:sz w:val="24"/>
          <w:szCs w:val="24"/>
          <w:lang w:val="en-IN"/>
        </w:rPr>
        <w:t xml:space="preserve">Member, Scientific Committee </w:t>
      </w:r>
      <w:r>
        <w:rPr>
          <w:rFonts w:ascii="Times New Roman" w:hAnsi="Times New Roman"/>
          <w:sz w:val="24"/>
          <w:szCs w:val="24"/>
          <w:lang w:val="en-IN"/>
        </w:rPr>
        <w:t xml:space="preserve">, CLEFTCON- </w:t>
      </w:r>
      <w:r w:rsidRPr="001833A9">
        <w:rPr>
          <w:rFonts w:ascii="Times New Roman" w:hAnsi="Times New Roman"/>
          <w:sz w:val="24"/>
          <w:szCs w:val="24"/>
          <w:lang w:val="en-IN"/>
        </w:rPr>
        <w:t>2017</w:t>
      </w:r>
    </w:p>
    <w:p w:rsidR="00D82077" w:rsidRPr="0051516C" w:rsidRDefault="00D82077" w:rsidP="00D82077">
      <w:pPr>
        <w:pStyle w:val="ListParagraph"/>
        <w:rPr>
          <w:rFonts w:ascii="Times New Roman" w:hAnsi="Times New Roman"/>
          <w:color w:val="000000"/>
          <w:sz w:val="24"/>
          <w:szCs w:val="24"/>
        </w:rPr>
      </w:pPr>
    </w:p>
    <w:p w:rsidR="00D82077" w:rsidRDefault="00D82077" w:rsidP="00D82077">
      <w:pPr>
        <w:pStyle w:val="ListParagraph"/>
        <w:ind w:left="0"/>
        <w:rPr>
          <w:rFonts w:ascii="Times New Roman" w:hAnsi="Times New Roman"/>
          <w:color w:val="000000"/>
          <w:sz w:val="24"/>
          <w:szCs w:val="24"/>
        </w:rPr>
      </w:pPr>
      <w:r w:rsidRPr="0051516C">
        <w:rPr>
          <w:rFonts w:ascii="Times New Roman" w:hAnsi="Times New Roman"/>
          <w:b/>
          <w:sz w:val="24"/>
          <w:szCs w:val="24"/>
          <w:lang w:val="en-IN"/>
        </w:rPr>
        <w:t>Dr. N. Swapna</w:t>
      </w:r>
    </w:p>
    <w:p w:rsidR="00D82077" w:rsidRDefault="00D82077" w:rsidP="00D82077">
      <w:pPr>
        <w:pStyle w:val="ListParagraph"/>
        <w:ind w:left="0"/>
        <w:rPr>
          <w:rFonts w:ascii="Times New Roman" w:hAnsi="Times New Roman"/>
          <w:color w:val="000000"/>
          <w:sz w:val="24"/>
          <w:szCs w:val="24"/>
        </w:rPr>
      </w:pPr>
    </w:p>
    <w:p w:rsidR="00D82077" w:rsidRDefault="00D82077" w:rsidP="00D82077">
      <w:pPr>
        <w:pStyle w:val="ListParagraph"/>
        <w:numPr>
          <w:ilvl w:val="0"/>
          <w:numId w:val="60"/>
        </w:numPr>
        <w:rPr>
          <w:rFonts w:ascii="Times New Roman" w:hAnsi="Times New Roman"/>
          <w:bCs/>
          <w:sz w:val="24"/>
          <w:szCs w:val="24"/>
          <w:lang w:val="en-IN"/>
        </w:rPr>
      </w:pPr>
      <w:r w:rsidRPr="007152D3">
        <w:rPr>
          <w:rFonts w:ascii="Times New Roman" w:hAnsi="Times New Roman"/>
          <w:bCs/>
          <w:sz w:val="24"/>
          <w:szCs w:val="24"/>
          <w:lang w:val="en-IN"/>
        </w:rPr>
        <w:t>Member</w:t>
      </w:r>
      <w:r>
        <w:rPr>
          <w:rFonts w:ascii="Times New Roman" w:hAnsi="Times New Roman"/>
          <w:bCs/>
          <w:sz w:val="24"/>
          <w:szCs w:val="24"/>
          <w:lang w:val="en-IN"/>
        </w:rPr>
        <w:t xml:space="preserve">, </w:t>
      </w:r>
      <w:r>
        <w:rPr>
          <w:rFonts w:ascii="Times New Roman" w:hAnsi="Times New Roman"/>
          <w:sz w:val="24"/>
          <w:szCs w:val="24"/>
        </w:rPr>
        <w:t xml:space="preserve">Board of Studies, </w:t>
      </w:r>
      <w:r w:rsidRPr="007152D3">
        <w:rPr>
          <w:rFonts w:ascii="Times New Roman" w:hAnsi="Times New Roman"/>
          <w:bCs/>
          <w:sz w:val="24"/>
          <w:szCs w:val="24"/>
          <w:lang w:val="en-IN"/>
        </w:rPr>
        <w:t>ComDEALL</w:t>
      </w:r>
      <w:r>
        <w:rPr>
          <w:rFonts w:ascii="Times New Roman" w:hAnsi="Times New Roman"/>
          <w:bCs/>
          <w:sz w:val="24"/>
          <w:szCs w:val="24"/>
          <w:lang w:val="en-IN"/>
        </w:rPr>
        <w:t xml:space="preserve">, </w:t>
      </w:r>
      <w:r w:rsidRPr="007152D3">
        <w:rPr>
          <w:rFonts w:ascii="Times New Roman" w:hAnsi="Times New Roman"/>
          <w:bCs/>
          <w:sz w:val="24"/>
          <w:szCs w:val="24"/>
          <w:lang w:val="en-IN"/>
        </w:rPr>
        <w:t xml:space="preserve">KSOU, </w:t>
      </w:r>
      <w:r>
        <w:rPr>
          <w:rFonts w:ascii="Times New Roman" w:hAnsi="Times New Roman"/>
          <w:bCs/>
          <w:sz w:val="24"/>
          <w:szCs w:val="24"/>
          <w:lang w:val="en-IN"/>
        </w:rPr>
        <w:t>Mysore</w:t>
      </w:r>
    </w:p>
    <w:p w:rsidR="00D82077" w:rsidRPr="00C9722D" w:rsidRDefault="00D82077" w:rsidP="00D82077">
      <w:pPr>
        <w:pStyle w:val="ListParagraph"/>
        <w:numPr>
          <w:ilvl w:val="0"/>
          <w:numId w:val="60"/>
        </w:numPr>
        <w:spacing w:after="0"/>
        <w:rPr>
          <w:rFonts w:ascii="Times New Roman" w:hAnsi="Times New Roman"/>
          <w:sz w:val="24"/>
          <w:szCs w:val="24"/>
        </w:rPr>
      </w:pPr>
      <w:r w:rsidRPr="00EC23DD">
        <w:rPr>
          <w:rFonts w:ascii="Times New Roman" w:hAnsi="Times New Roman"/>
          <w:sz w:val="24"/>
          <w:szCs w:val="24"/>
        </w:rPr>
        <w:t xml:space="preserve">Member, Editorial Board, </w:t>
      </w:r>
      <w:r w:rsidRPr="00EC23DD">
        <w:rPr>
          <w:rFonts w:ascii="Times New Roman" w:hAnsi="Times New Roman"/>
          <w:iCs/>
          <w:sz w:val="24"/>
          <w:szCs w:val="24"/>
        </w:rPr>
        <w:t>Journal of All India Institute of Speech and Hearing</w:t>
      </w:r>
    </w:p>
    <w:p w:rsidR="00D82077" w:rsidRDefault="00D82077" w:rsidP="00D82077">
      <w:pPr>
        <w:pStyle w:val="ListParagraph"/>
        <w:numPr>
          <w:ilvl w:val="0"/>
          <w:numId w:val="60"/>
        </w:numPr>
        <w:rPr>
          <w:rFonts w:ascii="Times New Roman" w:hAnsi="Times New Roman"/>
          <w:sz w:val="24"/>
          <w:szCs w:val="24"/>
        </w:rPr>
      </w:pPr>
      <w:r w:rsidRPr="005915CF">
        <w:rPr>
          <w:rFonts w:ascii="Times New Roman" w:hAnsi="Times New Roman"/>
          <w:sz w:val="24"/>
          <w:szCs w:val="24"/>
        </w:rPr>
        <w:t>Member</w:t>
      </w:r>
      <w:r>
        <w:rPr>
          <w:rFonts w:ascii="Times New Roman" w:hAnsi="Times New Roman"/>
          <w:sz w:val="24"/>
          <w:szCs w:val="24"/>
        </w:rPr>
        <w:t xml:space="preserve">, </w:t>
      </w:r>
      <w:r w:rsidRPr="005915CF">
        <w:rPr>
          <w:rFonts w:ascii="Times New Roman" w:hAnsi="Times New Roman"/>
          <w:sz w:val="24"/>
          <w:szCs w:val="24"/>
        </w:rPr>
        <w:t xml:space="preserve">RCI </w:t>
      </w:r>
      <w:r>
        <w:rPr>
          <w:rFonts w:ascii="Times New Roman" w:hAnsi="Times New Roman"/>
          <w:sz w:val="24"/>
          <w:szCs w:val="24"/>
        </w:rPr>
        <w:t>C</w:t>
      </w:r>
      <w:r w:rsidRPr="005915CF">
        <w:rPr>
          <w:rFonts w:ascii="Times New Roman" w:hAnsi="Times New Roman"/>
          <w:sz w:val="24"/>
          <w:szCs w:val="24"/>
        </w:rPr>
        <w:t xml:space="preserve">ore </w:t>
      </w:r>
      <w:r>
        <w:rPr>
          <w:rFonts w:ascii="Times New Roman" w:hAnsi="Times New Roman"/>
          <w:sz w:val="24"/>
          <w:szCs w:val="24"/>
        </w:rPr>
        <w:t>C</w:t>
      </w:r>
      <w:r w:rsidRPr="005915CF">
        <w:rPr>
          <w:rFonts w:ascii="Times New Roman" w:hAnsi="Times New Roman"/>
          <w:sz w:val="24"/>
          <w:szCs w:val="24"/>
        </w:rPr>
        <w:t xml:space="preserve">ommittee for </w:t>
      </w:r>
      <w:r>
        <w:rPr>
          <w:rFonts w:ascii="Times New Roman" w:hAnsi="Times New Roman"/>
          <w:sz w:val="24"/>
          <w:szCs w:val="24"/>
        </w:rPr>
        <w:t>S</w:t>
      </w:r>
      <w:r w:rsidRPr="005915CF">
        <w:rPr>
          <w:rFonts w:ascii="Times New Roman" w:hAnsi="Times New Roman"/>
          <w:sz w:val="24"/>
          <w:szCs w:val="24"/>
        </w:rPr>
        <w:t xml:space="preserve">yllabus </w:t>
      </w:r>
      <w:r>
        <w:rPr>
          <w:rFonts w:ascii="Times New Roman" w:hAnsi="Times New Roman"/>
          <w:sz w:val="24"/>
          <w:szCs w:val="24"/>
        </w:rPr>
        <w:t>R</w:t>
      </w:r>
      <w:r w:rsidRPr="005915CF">
        <w:rPr>
          <w:rFonts w:ascii="Times New Roman" w:hAnsi="Times New Roman"/>
          <w:sz w:val="24"/>
          <w:szCs w:val="24"/>
        </w:rPr>
        <w:t xml:space="preserve">evision of </w:t>
      </w:r>
      <w:r>
        <w:rPr>
          <w:rFonts w:ascii="Times New Roman" w:hAnsi="Times New Roman"/>
          <w:sz w:val="24"/>
          <w:szCs w:val="24"/>
        </w:rPr>
        <w:t>Special Education Programme.</w:t>
      </w:r>
    </w:p>
    <w:p w:rsidR="00D82077" w:rsidRPr="00E5360B" w:rsidRDefault="00D82077" w:rsidP="00D82077">
      <w:pPr>
        <w:pStyle w:val="ListParagraph"/>
        <w:numPr>
          <w:ilvl w:val="0"/>
          <w:numId w:val="60"/>
        </w:numPr>
        <w:rPr>
          <w:rFonts w:ascii="Times New Roman" w:eastAsia="Times New Roman" w:hAnsi="Times New Roman"/>
          <w:sz w:val="24"/>
          <w:szCs w:val="24"/>
        </w:rPr>
      </w:pPr>
      <w:r w:rsidRPr="00E5360B">
        <w:rPr>
          <w:rFonts w:ascii="Times New Roman" w:eastAsia="Times New Roman" w:hAnsi="Times New Roman"/>
          <w:sz w:val="24"/>
          <w:szCs w:val="24"/>
        </w:rPr>
        <w:t>Co- Chairperson</w:t>
      </w:r>
      <w:r>
        <w:rPr>
          <w:rFonts w:ascii="Times New Roman" w:eastAsia="Times New Roman" w:hAnsi="Times New Roman"/>
          <w:sz w:val="24"/>
          <w:szCs w:val="24"/>
        </w:rPr>
        <w:t>,</w:t>
      </w:r>
      <w:r w:rsidRPr="00E5360B">
        <w:rPr>
          <w:rFonts w:ascii="Times New Roman" w:eastAsia="Times New Roman" w:hAnsi="Times New Roman"/>
          <w:sz w:val="24"/>
          <w:szCs w:val="24"/>
        </w:rPr>
        <w:t xml:space="preserve"> NCED International Conference for a Scientific Session</w:t>
      </w:r>
      <w:r>
        <w:rPr>
          <w:rFonts w:ascii="Times New Roman" w:eastAsia="Times New Roman" w:hAnsi="Times New Roman"/>
          <w:sz w:val="24"/>
          <w:szCs w:val="24"/>
        </w:rPr>
        <w:t xml:space="preserve">, </w:t>
      </w:r>
      <w:r w:rsidRPr="00E5360B">
        <w:rPr>
          <w:rFonts w:ascii="Times New Roman" w:eastAsia="Times New Roman" w:hAnsi="Times New Roman"/>
          <w:sz w:val="24"/>
          <w:szCs w:val="24"/>
        </w:rPr>
        <w:t xml:space="preserve">Bhubnashwer, NCED India – Odisha Chapter </w:t>
      </w:r>
    </w:p>
    <w:p w:rsidR="00D82077" w:rsidRPr="005915CF" w:rsidRDefault="00D82077" w:rsidP="00D82077">
      <w:pPr>
        <w:pStyle w:val="ListParagraph"/>
        <w:ind w:left="1440"/>
        <w:rPr>
          <w:rFonts w:ascii="Times New Roman" w:hAnsi="Times New Roman"/>
          <w:sz w:val="24"/>
          <w:szCs w:val="24"/>
        </w:rPr>
      </w:pPr>
    </w:p>
    <w:p w:rsidR="00D82077" w:rsidRDefault="00D82077" w:rsidP="00D82077">
      <w:pPr>
        <w:pStyle w:val="ListParagraph"/>
        <w:ind w:left="0"/>
        <w:rPr>
          <w:rFonts w:ascii="Times New Roman" w:hAnsi="Times New Roman"/>
          <w:b/>
          <w:bCs/>
          <w:sz w:val="24"/>
          <w:szCs w:val="24"/>
          <w:lang w:val="en-IN"/>
        </w:rPr>
      </w:pPr>
      <w:r w:rsidRPr="0051516C">
        <w:rPr>
          <w:rFonts w:ascii="Times New Roman" w:hAnsi="Times New Roman"/>
          <w:b/>
          <w:bCs/>
          <w:sz w:val="24"/>
          <w:szCs w:val="24"/>
          <w:lang w:val="en-IN"/>
        </w:rPr>
        <w:t>Dr.BrajeshPriyadarshi</w:t>
      </w:r>
    </w:p>
    <w:p w:rsidR="00D82077" w:rsidRDefault="00D82077" w:rsidP="00D82077">
      <w:pPr>
        <w:pStyle w:val="ListParagraph"/>
        <w:ind w:left="0"/>
        <w:rPr>
          <w:rFonts w:ascii="Times New Roman" w:hAnsi="Times New Roman"/>
          <w:b/>
          <w:bCs/>
          <w:sz w:val="24"/>
          <w:szCs w:val="24"/>
          <w:lang w:val="en-IN"/>
        </w:rPr>
      </w:pPr>
    </w:p>
    <w:p w:rsidR="00D82077" w:rsidRDefault="00D82077" w:rsidP="00D82077">
      <w:pPr>
        <w:pStyle w:val="ListParagraph"/>
        <w:numPr>
          <w:ilvl w:val="0"/>
          <w:numId w:val="61"/>
        </w:numPr>
        <w:rPr>
          <w:rStyle w:val="apple-converted-space"/>
          <w:rFonts w:ascii="Times New Roman" w:hAnsi="Times New Roman"/>
          <w:b/>
          <w:bCs/>
          <w:color w:val="000000"/>
          <w:sz w:val="24"/>
          <w:szCs w:val="24"/>
          <w:shd w:val="clear" w:color="auto" w:fill="F8F8F8"/>
        </w:rPr>
      </w:pPr>
      <w:r w:rsidRPr="00A914B2">
        <w:rPr>
          <w:rFonts w:ascii="Times New Roman" w:hAnsi="Times New Roman"/>
          <w:sz w:val="24"/>
          <w:szCs w:val="24"/>
        </w:rPr>
        <w:t>Member, Editorial Board, The Linguistics Journal</w:t>
      </w:r>
    </w:p>
    <w:p w:rsidR="00D82077" w:rsidRPr="00EC23DD" w:rsidRDefault="00D82077" w:rsidP="00D82077">
      <w:pPr>
        <w:pStyle w:val="ListParagraph"/>
        <w:numPr>
          <w:ilvl w:val="0"/>
          <w:numId w:val="61"/>
        </w:numPr>
        <w:spacing w:after="0"/>
        <w:rPr>
          <w:rFonts w:ascii="Times New Roman" w:hAnsi="Times New Roman"/>
          <w:bCs/>
          <w:color w:val="000000"/>
          <w:sz w:val="24"/>
          <w:szCs w:val="24"/>
        </w:rPr>
      </w:pPr>
      <w:r w:rsidRPr="00EC23DD">
        <w:rPr>
          <w:rFonts w:ascii="Times New Roman" w:hAnsi="Times New Roman"/>
          <w:sz w:val="24"/>
          <w:szCs w:val="24"/>
        </w:rPr>
        <w:t xml:space="preserve">Member, Editorial Board, </w:t>
      </w:r>
      <w:r w:rsidRPr="00EC23DD">
        <w:rPr>
          <w:rFonts w:ascii="Times New Roman" w:hAnsi="Times New Roman"/>
          <w:bCs/>
          <w:color w:val="000000"/>
          <w:sz w:val="24"/>
          <w:szCs w:val="24"/>
        </w:rPr>
        <w:t>Clinical Linguistics and Phonetics</w:t>
      </w:r>
    </w:p>
    <w:p w:rsidR="00D82077" w:rsidRPr="00A914B2" w:rsidRDefault="00D82077" w:rsidP="00D82077">
      <w:pPr>
        <w:pStyle w:val="ListParagraph"/>
        <w:rPr>
          <w:rStyle w:val="apple-converted-space"/>
          <w:rFonts w:ascii="Times New Roman" w:hAnsi="Times New Roman"/>
          <w:b/>
          <w:bCs/>
          <w:color w:val="000000"/>
          <w:sz w:val="24"/>
          <w:szCs w:val="24"/>
          <w:shd w:val="clear" w:color="auto" w:fill="F8F8F8"/>
        </w:rPr>
      </w:pPr>
    </w:p>
    <w:p w:rsidR="00D82077" w:rsidRDefault="00D82077" w:rsidP="00D82077">
      <w:pPr>
        <w:tabs>
          <w:tab w:val="left" w:pos="1407"/>
        </w:tabs>
        <w:jc w:val="both"/>
        <w:rPr>
          <w:rFonts w:ascii="Times New Roman" w:hAnsi="Times New Roman"/>
          <w:b/>
          <w:sz w:val="24"/>
          <w:szCs w:val="24"/>
        </w:rPr>
      </w:pPr>
      <w:r w:rsidRPr="00650157">
        <w:rPr>
          <w:rFonts w:ascii="Times New Roman" w:hAnsi="Times New Roman"/>
          <w:b/>
          <w:sz w:val="24"/>
          <w:szCs w:val="24"/>
        </w:rPr>
        <w:t>Dr.S.P.Gowami</w:t>
      </w:r>
    </w:p>
    <w:p w:rsidR="00D82077" w:rsidRPr="00A61C1B" w:rsidRDefault="00D82077" w:rsidP="00D82077">
      <w:pPr>
        <w:pStyle w:val="ListParagraph"/>
        <w:numPr>
          <w:ilvl w:val="0"/>
          <w:numId w:val="62"/>
        </w:numPr>
        <w:spacing w:after="80" w:line="240" w:lineRule="auto"/>
        <w:rPr>
          <w:rFonts w:ascii="Times New Roman" w:hAnsi="Times New Roman"/>
        </w:rPr>
      </w:pPr>
      <w:r w:rsidRPr="00A61C1B">
        <w:rPr>
          <w:rFonts w:ascii="Times New Roman" w:hAnsi="Times New Roman"/>
        </w:rPr>
        <w:t xml:space="preserve">Inspector, Rehabilitation Council of India for assessment of training institutions </w:t>
      </w:r>
    </w:p>
    <w:p w:rsidR="00D82077" w:rsidRPr="00A14CCB" w:rsidRDefault="00D82077" w:rsidP="00D82077">
      <w:pPr>
        <w:pStyle w:val="ListParagraph"/>
        <w:numPr>
          <w:ilvl w:val="0"/>
          <w:numId w:val="62"/>
        </w:numPr>
        <w:tabs>
          <w:tab w:val="left" w:pos="1407"/>
        </w:tabs>
        <w:jc w:val="both"/>
        <w:rPr>
          <w:rFonts w:ascii="Times New Roman" w:hAnsi="Times New Roman"/>
          <w:sz w:val="24"/>
          <w:szCs w:val="24"/>
        </w:rPr>
      </w:pPr>
      <w:r w:rsidRPr="00A14CCB">
        <w:rPr>
          <w:rFonts w:ascii="Times New Roman" w:hAnsi="Times New Roman"/>
          <w:sz w:val="24"/>
          <w:szCs w:val="24"/>
        </w:rPr>
        <w:t>Member, Editorial Board,</w:t>
      </w:r>
      <w:r w:rsidRPr="00A14CCB">
        <w:rPr>
          <w:rFonts w:ascii="Times New Roman" w:hAnsi="Times New Roman"/>
          <w:color w:val="000000"/>
          <w:sz w:val="24"/>
          <w:szCs w:val="24"/>
        </w:rPr>
        <w:t xml:space="preserve"> Journal of Indian Speech and Hearing Association.</w:t>
      </w:r>
    </w:p>
    <w:p w:rsidR="00D82077" w:rsidRPr="00A14CCB" w:rsidRDefault="00D82077" w:rsidP="00D82077">
      <w:pPr>
        <w:pStyle w:val="ListParagraph"/>
        <w:tabs>
          <w:tab w:val="left" w:pos="1407"/>
        </w:tabs>
        <w:jc w:val="both"/>
        <w:rPr>
          <w:rFonts w:ascii="Times New Roman" w:hAnsi="Times New Roman"/>
          <w:sz w:val="24"/>
          <w:szCs w:val="24"/>
        </w:rPr>
      </w:pPr>
    </w:p>
    <w:p w:rsidR="00D82077" w:rsidRPr="00EC23DD" w:rsidRDefault="00D82077" w:rsidP="00D82077">
      <w:pPr>
        <w:spacing w:after="0"/>
        <w:rPr>
          <w:rFonts w:ascii="Times New Roman" w:hAnsi="Times New Roman"/>
          <w:b/>
          <w:color w:val="000000"/>
          <w:sz w:val="24"/>
          <w:szCs w:val="24"/>
        </w:rPr>
      </w:pPr>
      <w:r w:rsidRPr="00EC23DD">
        <w:rPr>
          <w:rFonts w:ascii="Times New Roman" w:hAnsi="Times New Roman"/>
          <w:b/>
          <w:color w:val="000000"/>
          <w:sz w:val="24"/>
          <w:szCs w:val="24"/>
        </w:rPr>
        <w:t>Dr.Jayashree. C. Shanbal</w:t>
      </w:r>
    </w:p>
    <w:p w:rsidR="00D82077" w:rsidRPr="00EC23DD" w:rsidRDefault="00D82077" w:rsidP="00D82077">
      <w:pPr>
        <w:pStyle w:val="ListParagraph"/>
        <w:numPr>
          <w:ilvl w:val="0"/>
          <w:numId w:val="63"/>
        </w:numPr>
        <w:spacing w:after="0"/>
        <w:rPr>
          <w:rFonts w:ascii="Times New Roman" w:hAnsi="Times New Roman"/>
          <w:color w:val="000000"/>
          <w:sz w:val="24"/>
          <w:szCs w:val="24"/>
        </w:rPr>
      </w:pPr>
      <w:r w:rsidRPr="00EC23DD">
        <w:rPr>
          <w:rFonts w:ascii="Times New Roman" w:hAnsi="Times New Roman"/>
          <w:sz w:val="24"/>
          <w:szCs w:val="24"/>
        </w:rPr>
        <w:t xml:space="preserve">Member, Editorial Board, </w:t>
      </w:r>
      <w:r w:rsidRPr="00EC23DD">
        <w:rPr>
          <w:rFonts w:ascii="Times New Roman" w:hAnsi="Times New Roman"/>
          <w:color w:val="000000"/>
          <w:sz w:val="24"/>
          <w:szCs w:val="24"/>
        </w:rPr>
        <w:t>Journal of Indian Speech and Hearing Association.</w:t>
      </w:r>
    </w:p>
    <w:p w:rsidR="00D82077" w:rsidRPr="00A34B2F" w:rsidRDefault="00D82077" w:rsidP="00D82077">
      <w:pPr>
        <w:jc w:val="both"/>
        <w:rPr>
          <w:rFonts w:ascii="Times New Roman" w:hAnsi="Times New Roman"/>
          <w:b/>
          <w:color w:val="000000"/>
          <w:sz w:val="24"/>
          <w:szCs w:val="24"/>
        </w:rPr>
      </w:pPr>
      <w:r w:rsidRPr="00A34B2F">
        <w:rPr>
          <w:rFonts w:ascii="Times New Roman" w:hAnsi="Times New Roman"/>
          <w:b/>
          <w:color w:val="000000"/>
          <w:sz w:val="24"/>
          <w:szCs w:val="24"/>
        </w:rPr>
        <w:t>Dr. K.S. Prema</w:t>
      </w:r>
    </w:p>
    <w:p w:rsidR="00D82077" w:rsidRDefault="00D82077" w:rsidP="00D82077">
      <w:pPr>
        <w:pStyle w:val="ListParagraph"/>
        <w:numPr>
          <w:ilvl w:val="0"/>
          <w:numId w:val="64"/>
        </w:numPr>
        <w:jc w:val="both"/>
        <w:rPr>
          <w:rFonts w:ascii="Times New Roman" w:hAnsi="Times New Roman"/>
          <w:sz w:val="24"/>
          <w:szCs w:val="24"/>
        </w:rPr>
      </w:pPr>
      <w:r>
        <w:rPr>
          <w:rFonts w:ascii="Times New Roman" w:hAnsi="Times New Roman"/>
          <w:sz w:val="24"/>
          <w:szCs w:val="24"/>
        </w:rPr>
        <w:lastRenderedPageBreak/>
        <w:t xml:space="preserve">Member, </w:t>
      </w:r>
      <w:r w:rsidRPr="00937D83">
        <w:rPr>
          <w:rFonts w:ascii="Times New Roman" w:hAnsi="Times New Roman"/>
          <w:sz w:val="24"/>
          <w:szCs w:val="24"/>
        </w:rPr>
        <w:t>B</w:t>
      </w:r>
      <w:r>
        <w:rPr>
          <w:rFonts w:ascii="Times New Roman" w:hAnsi="Times New Roman"/>
          <w:sz w:val="24"/>
          <w:szCs w:val="24"/>
        </w:rPr>
        <w:t xml:space="preserve">oard of Studies, </w:t>
      </w:r>
      <w:r w:rsidRPr="00937D83">
        <w:rPr>
          <w:rFonts w:ascii="Times New Roman" w:hAnsi="Times New Roman"/>
          <w:sz w:val="24"/>
          <w:szCs w:val="24"/>
        </w:rPr>
        <w:t>Avinashlingam Institute for Home Science and Higher Education for Women University, Coimbatore</w:t>
      </w:r>
      <w:r>
        <w:rPr>
          <w:rFonts w:ascii="Times New Roman" w:hAnsi="Times New Roman"/>
          <w:sz w:val="24"/>
          <w:szCs w:val="24"/>
        </w:rPr>
        <w:t>.</w:t>
      </w:r>
    </w:p>
    <w:p w:rsidR="00D82077" w:rsidRDefault="00D82077" w:rsidP="00D82077">
      <w:pPr>
        <w:pStyle w:val="ListParagraph"/>
        <w:numPr>
          <w:ilvl w:val="0"/>
          <w:numId w:val="64"/>
        </w:numPr>
        <w:jc w:val="both"/>
        <w:rPr>
          <w:rFonts w:ascii="Times New Roman" w:hAnsi="Times New Roman"/>
          <w:sz w:val="24"/>
          <w:szCs w:val="24"/>
        </w:rPr>
      </w:pPr>
      <w:r w:rsidRPr="00937D83">
        <w:rPr>
          <w:rFonts w:ascii="Times New Roman" w:hAnsi="Times New Roman"/>
          <w:sz w:val="24"/>
          <w:szCs w:val="24"/>
        </w:rPr>
        <w:t>Member</w:t>
      </w:r>
      <w:r>
        <w:rPr>
          <w:rFonts w:ascii="Times New Roman" w:hAnsi="Times New Roman"/>
          <w:sz w:val="24"/>
          <w:szCs w:val="24"/>
        </w:rPr>
        <w:t xml:space="preserve">, </w:t>
      </w:r>
      <w:r w:rsidRPr="00937D83">
        <w:rPr>
          <w:rFonts w:ascii="Times New Roman" w:hAnsi="Times New Roman"/>
          <w:sz w:val="24"/>
          <w:szCs w:val="24"/>
        </w:rPr>
        <w:t>B</w:t>
      </w:r>
      <w:r>
        <w:rPr>
          <w:rFonts w:ascii="Times New Roman" w:hAnsi="Times New Roman"/>
          <w:sz w:val="24"/>
          <w:szCs w:val="24"/>
        </w:rPr>
        <w:t xml:space="preserve">oard of Studies, </w:t>
      </w:r>
      <w:r w:rsidRPr="00937D83">
        <w:rPr>
          <w:rFonts w:ascii="Times New Roman" w:hAnsi="Times New Roman"/>
          <w:sz w:val="24"/>
          <w:szCs w:val="24"/>
        </w:rPr>
        <w:t>Karnataka State  Open University</w:t>
      </w:r>
      <w:r>
        <w:rPr>
          <w:rFonts w:ascii="Times New Roman" w:hAnsi="Times New Roman"/>
          <w:sz w:val="24"/>
          <w:szCs w:val="24"/>
        </w:rPr>
        <w:t>, Mysore</w:t>
      </w:r>
    </w:p>
    <w:p w:rsidR="00D82077" w:rsidRDefault="00D82077" w:rsidP="00D82077">
      <w:pPr>
        <w:pStyle w:val="ListParagraph"/>
        <w:ind w:left="1353" w:firstLine="87"/>
        <w:jc w:val="both"/>
        <w:rPr>
          <w:rFonts w:ascii="Times New Roman" w:hAnsi="Times New Roman"/>
          <w:sz w:val="24"/>
          <w:szCs w:val="24"/>
        </w:rPr>
      </w:pPr>
    </w:p>
    <w:p w:rsidR="00D82077" w:rsidRPr="0072453E" w:rsidRDefault="00D82077" w:rsidP="00D82077">
      <w:pPr>
        <w:jc w:val="both"/>
        <w:rPr>
          <w:rFonts w:ascii="Times New Roman" w:hAnsi="Times New Roman"/>
          <w:b/>
          <w:color w:val="000000"/>
          <w:sz w:val="24"/>
          <w:szCs w:val="24"/>
        </w:rPr>
      </w:pPr>
      <w:r w:rsidRPr="0072453E">
        <w:rPr>
          <w:rFonts w:ascii="Times New Roman" w:hAnsi="Times New Roman"/>
          <w:b/>
          <w:color w:val="000000"/>
          <w:sz w:val="24"/>
          <w:szCs w:val="24"/>
        </w:rPr>
        <w:t>Dr. Y.V. Geetha</w:t>
      </w:r>
    </w:p>
    <w:p w:rsidR="00D82077" w:rsidRPr="00EC23DD" w:rsidRDefault="00D82077" w:rsidP="00D82077">
      <w:pPr>
        <w:pStyle w:val="ListParagraph"/>
        <w:numPr>
          <w:ilvl w:val="0"/>
          <w:numId w:val="65"/>
        </w:numPr>
        <w:ind w:left="540"/>
        <w:rPr>
          <w:rFonts w:ascii="Times New Roman" w:hAnsi="Times New Roman"/>
          <w:sz w:val="24"/>
          <w:szCs w:val="24"/>
        </w:rPr>
      </w:pPr>
      <w:r w:rsidRPr="00EC23DD">
        <w:rPr>
          <w:rFonts w:ascii="Times New Roman" w:hAnsi="Times New Roman"/>
          <w:sz w:val="24"/>
          <w:szCs w:val="24"/>
        </w:rPr>
        <w:t xml:space="preserve">Member, RCI Core Committee for Syllabus Revision </w:t>
      </w:r>
    </w:p>
    <w:p w:rsidR="00D82077" w:rsidRPr="00A34B2F" w:rsidRDefault="00D82077" w:rsidP="00D82077">
      <w:pPr>
        <w:jc w:val="both"/>
        <w:rPr>
          <w:rFonts w:ascii="Times New Roman" w:hAnsi="Times New Roman"/>
          <w:b/>
          <w:color w:val="000000"/>
          <w:sz w:val="24"/>
          <w:szCs w:val="24"/>
        </w:rPr>
      </w:pPr>
      <w:r w:rsidRPr="00A34B2F">
        <w:rPr>
          <w:rFonts w:ascii="Times New Roman" w:hAnsi="Times New Roman"/>
          <w:b/>
          <w:color w:val="000000"/>
          <w:sz w:val="24"/>
          <w:szCs w:val="24"/>
        </w:rPr>
        <w:t>Dr. N. Sreedevi</w:t>
      </w:r>
    </w:p>
    <w:p w:rsidR="00D82077" w:rsidRDefault="00D82077" w:rsidP="00D82077">
      <w:pPr>
        <w:pStyle w:val="ListParagraph"/>
        <w:numPr>
          <w:ilvl w:val="0"/>
          <w:numId w:val="66"/>
        </w:numPr>
        <w:ind w:left="142"/>
        <w:jc w:val="both"/>
        <w:rPr>
          <w:rFonts w:ascii="Times New Roman" w:hAnsi="Times New Roman"/>
          <w:sz w:val="24"/>
          <w:szCs w:val="24"/>
        </w:rPr>
      </w:pPr>
      <w:r w:rsidRPr="00EC23DD">
        <w:rPr>
          <w:rFonts w:ascii="Times New Roman" w:hAnsi="Times New Roman"/>
          <w:sz w:val="24"/>
          <w:szCs w:val="24"/>
        </w:rPr>
        <w:t>Member, Board of Studies,</w:t>
      </w:r>
      <w:r>
        <w:rPr>
          <w:rFonts w:ascii="Times New Roman" w:hAnsi="Times New Roman"/>
          <w:sz w:val="24"/>
          <w:szCs w:val="24"/>
        </w:rPr>
        <w:t xml:space="preserve"> University of Mysore, Mysore </w:t>
      </w:r>
    </w:p>
    <w:p w:rsidR="00D82077" w:rsidRDefault="00D82077" w:rsidP="00D82077">
      <w:pPr>
        <w:pStyle w:val="ListParagraph"/>
        <w:numPr>
          <w:ilvl w:val="0"/>
          <w:numId w:val="66"/>
        </w:numPr>
        <w:ind w:left="142"/>
        <w:jc w:val="both"/>
        <w:rPr>
          <w:rFonts w:ascii="Times New Roman" w:hAnsi="Times New Roman"/>
          <w:sz w:val="24"/>
          <w:szCs w:val="24"/>
        </w:rPr>
      </w:pPr>
      <w:r w:rsidRPr="00EC23DD">
        <w:rPr>
          <w:rFonts w:ascii="Times New Roman" w:hAnsi="Times New Roman"/>
          <w:sz w:val="24"/>
          <w:szCs w:val="24"/>
        </w:rPr>
        <w:t>Member, Board of Studies,Bangalore University,</w:t>
      </w:r>
      <w:r>
        <w:rPr>
          <w:rFonts w:ascii="Times New Roman" w:hAnsi="Times New Roman"/>
          <w:sz w:val="24"/>
          <w:szCs w:val="24"/>
        </w:rPr>
        <w:t xml:space="preserve"> Bengaluru </w:t>
      </w:r>
    </w:p>
    <w:p w:rsidR="00D82077" w:rsidRDefault="00D82077" w:rsidP="00D82077">
      <w:pPr>
        <w:pStyle w:val="ListParagraph"/>
        <w:numPr>
          <w:ilvl w:val="0"/>
          <w:numId w:val="66"/>
        </w:numPr>
        <w:ind w:left="142"/>
        <w:jc w:val="both"/>
        <w:rPr>
          <w:rFonts w:ascii="Times New Roman" w:hAnsi="Times New Roman"/>
          <w:sz w:val="24"/>
          <w:szCs w:val="24"/>
        </w:rPr>
      </w:pPr>
      <w:r w:rsidRPr="00EC23DD">
        <w:rPr>
          <w:rFonts w:ascii="Times New Roman" w:hAnsi="Times New Roman"/>
          <w:sz w:val="24"/>
          <w:szCs w:val="24"/>
        </w:rPr>
        <w:t>Member, Board of Studies,ManipalUniversity,</w:t>
      </w:r>
      <w:r>
        <w:rPr>
          <w:rFonts w:ascii="Times New Roman" w:hAnsi="Times New Roman"/>
          <w:sz w:val="24"/>
          <w:szCs w:val="24"/>
        </w:rPr>
        <w:t>Manipal</w:t>
      </w:r>
    </w:p>
    <w:p w:rsidR="00D82077" w:rsidRDefault="00D82077" w:rsidP="00D82077">
      <w:pPr>
        <w:pStyle w:val="ListParagraph"/>
        <w:numPr>
          <w:ilvl w:val="0"/>
          <w:numId w:val="66"/>
        </w:numPr>
        <w:ind w:left="142"/>
        <w:jc w:val="both"/>
        <w:rPr>
          <w:rFonts w:ascii="Times New Roman" w:hAnsi="Times New Roman"/>
          <w:sz w:val="24"/>
          <w:szCs w:val="24"/>
        </w:rPr>
      </w:pPr>
      <w:r w:rsidRPr="00EC23DD">
        <w:rPr>
          <w:rFonts w:ascii="Times New Roman" w:hAnsi="Times New Roman"/>
          <w:sz w:val="24"/>
          <w:szCs w:val="24"/>
        </w:rPr>
        <w:t xml:space="preserve">Member, Board of Studies, Mangalore University, </w:t>
      </w:r>
      <w:r>
        <w:rPr>
          <w:rFonts w:ascii="Times New Roman" w:hAnsi="Times New Roman"/>
          <w:sz w:val="24"/>
          <w:szCs w:val="24"/>
        </w:rPr>
        <w:t>Mangaloru</w:t>
      </w:r>
    </w:p>
    <w:p w:rsidR="00D82077" w:rsidRDefault="00D82077" w:rsidP="00D82077">
      <w:pPr>
        <w:pStyle w:val="ListParagraph"/>
        <w:numPr>
          <w:ilvl w:val="0"/>
          <w:numId w:val="66"/>
        </w:numPr>
        <w:ind w:left="142"/>
        <w:jc w:val="both"/>
        <w:rPr>
          <w:rFonts w:ascii="Times New Roman" w:hAnsi="Times New Roman"/>
          <w:sz w:val="24"/>
          <w:szCs w:val="24"/>
        </w:rPr>
      </w:pPr>
      <w:r w:rsidRPr="00EC23DD">
        <w:rPr>
          <w:rFonts w:ascii="Times New Roman" w:hAnsi="Times New Roman"/>
          <w:sz w:val="24"/>
          <w:szCs w:val="24"/>
        </w:rPr>
        <w:t xml:space="preserve">Member, Board of Studies,Kannur University, </w:t>
      </w:r>
      <w:r>
        <w:rPr>
          <w:rFonts w:ascii="Times New Roman" w:hAnsi="Times New Roman"/>
          <w:sz w:val="24"/>
          <w:szCs w:val="24"/>
        </w:rPr>
        <w:t xml:space="preserve">Kannur </w:t>
      </w:r>
    </w:p>
    <w:p w:rsidR="00D82077" w:rsidRDefault="00D82077" w:rsidP="00D82077">
      <w:pPr>
        <w:pStyle w:val="ListParagraph"/>
        <w:numPr>
          <w:ilvl w:val="0"/>
          <w:numId w:val="66"/>
        </w:numPr>
        <w:ind w:left="142"/>
        <w:jc w:val="both"/>
        <w:rPr>
          <w:rFonts w:ascii="Times New Roman" w:hAnsi="Times New Roman"/>
          <w:sz w:val="24"/>
          <w:szCs w:val="24"/>
        </w:rPr>
      </w:pPr>
      <w:r w:rsidRPr="00EC23DD">
        <w:rPr>
          <w:rFonts w:ascii="Times New Roman" w:hAnsi="Times New Roman"/>
          <w:sz w:val="24"/>
          <w:szCs w:val="24"/>
        </w:rPr>
        <w:t xml:space="preserve">Member, Board of Studies,Calicut University, </w:t>
      </w:r>
      <w:r>
        <w:rPr>
          <w:rFonts w:ascii="Times New Roman" w:hAnsi="Times New Roman"/>
          <w:sz w:val="24"/>
          <w:szCs w:val="24"/>
        </w:rPr>
        <w:t>Calicut</w:t>
      </w:r>
    </w:p>
    <w:p w:rsidR="00D82077" w:rsidRDefault="00D82077" w:rsidP="00D82077">
      <w:pPr>
        <w:pStyle w:val="ListParagraph"/>
        <w:numPr>
          <w:ilvl w:val="0"/>
          <w:numId w:val="66"/>
        </w:numPr>
        <w:ind w:left="142"/>
        <w:jc w:val="both"/>
        <w:rPr>
          <w:rFonts w:ascii="Times New Roman" w:hAnsi="Times New Roman"/>
          <w:sz w:val="24"/>
          <w:szCs w:val="24"/>
        </w:rPr>
      </w:pPr>
      <w:r w:rsidRPr="00EC23DD">
        <w:rPr>
          <w:rFonts w:ascii="Times New Roman" w:hAnsi="Times New Roman"/>
          <w:sz w:val="24"/>
          <w:szCs w:val="24"/>
        </w:rPr>
        <w:t xml:space="preserve">Member, Board of Studies,University of Allied Health Sciences, Thrissur, </w:t>
      </w:r>
    </w:p>
    <w:p w:rsidR="00D82077" w:rsidRDefault="00D82077" w:rsidP="00D82077">
      <w:pPr>
        <w:pStyle w:val="ListParagraph"/>
        <w:numPr>
          <w:ilvl w:val="0"/>
          <w:numId w:val="66"/>
        </w:numPr>
        <w:ind w:left="142"/>
        <w:jc w:val="both"/>
        <w:rPr>
          <w:rFonts w:ascii="Times New Roman" w:hAnsi="Times New Roman"/>
          <w:sz w:val="24"/>
          <w:szCs w:val="24"/>
        </w:rPr>
      </w:pPr>
      <w:r w:rsidRPr="00EC23DD">
        <w:rPr>
          <w:rFonts w:ascii="Times New Roman" w:hAnsi="Times New Roman"/>
          <w:sz w:val="24"/>
          <w:szCs w:val="24"/>
        </w:rPr>
        <w:t>Member, Board of Studies,</w:t>
      </w:r>
      <w:r>
        <w:rPr>
          <w:rFonts w:ascii="Times New Roman" w:hAnsi="Times New Roman"/>
          <w:sz w:val="24"/>
          <w:szCs w:val="24"/>
        </w:rPr>
        <w:t xml:space="preserve"> Kerala </w:t>
      </w:r>
      <w:r w:rsidRPr="00EC23DD">
        <w:rPr>
          <w:rFonts w:ascii="Times New Roman" w:hAnsi="Times New Roman"/>
          <w:sz w:val="24"/>
          <w:szCs w:val="24"/>
        </w:rPr>
        <w:t>University</w:t>
      </w:r>
      <w:r>
        <w:rPr>
          <w:rFonts w:ascii="Times New Roman" w:hAnsi="Times New Roman"/>
          <w:sz w:val="24"/>
          <w:szCs w:val="24"/>
        </w:rPr>
        <w:t xml:space="preserve">, </w:t>
      </w:r>
      <w:r w:rsidRPr="00EC23DD">
        <w:rPr>
          <w:rFonts w:ascii="Times New Roman" w:hAnsi="Times New Roman"/>
          <w:sz w:val="24"/>
          <w:szCs w:val="24"/>
        </w:rPr>
        <w:t>Thiruvananthapuram</w:t>
      </w:r>
    </w:p>
    <w:p w:rsidR="00D82077" w:rsidRDefault="00D82077" w:rsidP="00D82077">
      <w:pPr>
        <w:pStyle w:val="ListParagraph"/>
        <w:numPr>
          <w:ilvl w:val="0"/>
          <w:numId w:val="66"/>
        </w:numPr>
        <w:ind w:left="142"/>
        <w:jc w:val="both"/>
        <w:rPr>
          <w:rFonts w:ascii="Times New Roman" w:hAnsi="Times New Roman"/>
          <w:sz w:val="24"/>
          <w:szCs w:val="24"/>
        </w:rPr>
      </w:pPr>
      <w:r w:rsidRPr="00185337">
        <w:rPr>
          <w:rFonts w:ascii="Times New Roman" w:hAnsi="Times New Roman"/>
          <w:sz w:val="24"/>
          <w:szCs w:val="24"/>
        </w:rPr>
        <w:t>Member of Editorial Board</w:t>
      </w:r>
      <w:r>
        <w:rPr>
          <w:rFonts w:ascii="Times New Roman" w:hAnsi="Times New Roman"/>
          <w:sz w:val="24"/>
          <w:szCs w:val="24"/>
        </w:rPr>
        <w:t>,</w:t>
      </w:r>
      <w:r w:rsidRPr="00185337">
        <w:rPr>
          <w:rFonts w:ascii="Times New Roman" w:hAnsi="Times New Roman"/>
          <w:sz w:val="24"/>
          <w:szCs w:val="24"/>
        </w:rPr>
        <w:t xml:space="preserve"> JAIISH </w:t>
      </w:r>
    </w:p>
    <w:p w:rsidR="00D82077" w:rsidRDefault="00D82077" w:rsidP="00D82077">
      <w:pPr>
        <w:pStyle w:val="ListParagraph"/>
        <w:numPr>
          <w:ilvl w:val="0"/>
          <w:numId w:val="66"/>
        </w:numPr>
        <w:ind w:left="142"/>
        <w:jc w:val="both"/>
        <w:rPr>
          <w:rFonts w:ascii="Times New Roman" w:hAnsi="Times New Roman"/>
          <w:sz w:val="24"/>
          <w:szCs w:val="24"/>
        </w:rPr>
      </w:pPr>
      <w:r w:rsidRPr="00EA68F3">
        <w:rPr>
          <w:rFonts w:ascii="Times New Roman" w:hAnsi="Times New Roman"/>
          <w:sz w:val="24"/>
          <w:szCs w:val="24"/>
        </w:rPr>
        <w:t xml:space="preserve">Peer Reviewer, ISHA Scientific Papers </w:t>
      </w:r>
    </w:p>
    <w:p w:rsidR="00D82077" w:rsidRDefault="00D82077" w:rsidP="00D82077">
      <w:pPr>
        <w:pStyle w:val="ListParagraph"/>
        <w:numPr>
          <w:ilvl w:val="0"/>
          <w:numId w:val="66"/>
        </w:numPr>
        <w:ind w:left="142"/>
        <w:jc w:val="both"/>
        <w:rPr>
          <w:rFonts w:ascii="Times New Roman" w:hAnsi="Times New Roman"/>
          <w:sz w:val="24"/>
          <w:szCs w:val="24"/>
        </w:rPr>
      </w:pPr>
      <w:r w:rsidRPr="00EA68F3">
        <w:rPr>
          <w:rFonts w:ascii="Times New Roman" w:hAnsi="Times New Roman"/>
          <w:sz w:val="24"/>
          <w:szCs w:val="24"/>
        </w:rPr>
        <w:t>Peer Reviewer, ARF Projects</w:t>
      </w:r>
    </w:p>
    <w:p w:rsidR="00D82077" w:rsidRPr="00C9722D" w:rsidRDefault="00D82077" w:rsidP="00D82077">
      <w:pPr>
        <w:pStyle w:val="ListParagraph"/>
        <w:numPr>
          <w:ilvl w:val="0"/>
          <w:numId w:val="66"/>
        </w:numPr>
        <w:ind w:left="142"/>
        <w:jc w:val="both"/>
        <w:rPr>
          <w:rFonts w:ascii="Times New Roman" w:hAnsi="Times New Roman"/>
          <w:sz w:val="24"/>
          <w:szCs w:val="24"/>
        </w:rPr>
      </w:pPr>
      <w:r w:rsidRPr="00C9722D">
        <w:rPr>
          <w:rFonts w:ascii="Times New Roman" w:hAnsi="Times New Roman"/>
          <w:sz w:val="24"/>
          <w:szCs w:val="24"/>
        </w:rPr>
        <w:t xml:space="preserve">Adjudicator, PhD Thesis, Kannur University </w:t>
      </w:r>
    </w:p>
    <w:p w:rsidR="00D82077" w:rsidRPr="00EA68F3" w:rsidRDefault="00D82077" w:rsidP="00D82077">
      <w:pPr>
        <w:pStyle w:val="ListParagraph"/>
        <w:numPr>
          <w:ilvl w:val="0"/>
          <w:numId w:val="66"/>
        </w:numPr>
        <w:ind w:left="142"/>
        <w:jc w:val="both"/>
        <w:rPr>
          <w:rFonts w:ascii="Times New Roman" w:hAnsi="Times New Roman"/>
          <w:sz w:val="24"/>
          <w:szCs w:val="24"/>
        </w:rPr>
      </w:pPr>
    </w:p>
    <w:p w:rsidR="00D82077" w:rsidRDefault="00D82077" w:rsidP="00D82077">
      <w:pPr>
        <w:ind w:left="1440"/>
        <w:jc w:val="both"/>
        <w:rPr>
          <w:rFonts w:ascii="Times New Roman" w:hAnsi="Times New Roman"/>
          <w:b/>
          <w:sz w:val="24"/>
          <w:szCs w:val="24"/>
        </w:rPr>
      </w:pPr>
    </w:p>
    <w:p w:rsidR="00D82077" w:rsidRPr="0042274D" w:rsidRDefault="00D82077" w:rsidP="00D82077">
      <w:pPr>
        <w:jc w:val="both"/>
        <w:rPr>
          <w:rFonts w:ascii="Times New Roman" w:hAnsi="Times New Roman"/>
          <w:b/>
          <w:sz w:val="24"/>
          <w:szCs w:val="24"/>
        </w:rPr>
      </w:pPr>
      <w:r w:rsidRPr="0042274D">
        <w:rPr>
          <w:rFonts w:ascii="Times New Roman" w:hAnsi="Times New Roman"/>
          <w:b/>
          <w:sz w:val="24"/>
          <w:szCs w:val="24"/>
        </w:rPr>
        <w:t>Dr. K.S. Prema</w:t>
      </w:r>
    </w:p>
    <w:p w:rsidR="00D82077" w:rsidRPr="006B26F5" w:rsidRDefault="00D82077" w:rsidP="00D82077">
      <w:pPr>
        <w:pStyle w:val="ListParagraph"/>
        <w:numPr>
          <w:ilvl w:val="2"/>
          <w:numId w:val="48"/>
        </w:numPr>
        <w:ind w:left="426" w:hanging="284"/>
        <w:jc w:val="both"/>
        <w:rPr>
          <w:rFonts w:ascii="Times New Roman" w:hAnsi="Times New Roman"/>
          <w:sz w:val="24"/>
          <w:szCs w:val="24"/>
        </w:rPr>
      </w:pPr>
      <w:r w:rsidRPr="006B26F5">
        <w:rPr>
          <w:rFonts w:ascii="Times New Roman" w:hAnsi="Times New Roman"/>
          <w:sz w:val="24"/>
          <w:szCs w:val="24"/>
        </w:rPr>
        <w:t xml:space="preserve">Member,  Editorial Board , Indian Journal of Applied Linguistics </w:t>
      </w:r>
    </w:p>
    <w:p w:rsidR="00D82077" w:rsidRPr="006B26F5" w:rsidRDefault="00D82077" w:rsidP="00D82077">
      <w:pPr>
        <w:pStyle w:val="ListParagraph"/>
        <w:numPr>
          <w:ilvl w:val="2"/>
          <w:numId w:val="48"/>
        </w:numPr>
        <w:ind w:left="426" w:hanging="284"/>
        <w:jc w:val="both"/>
        <w:rPr>
          <w:rFonts w:ascii="Times New Roman" w:hAnsi="Times New Roman"/>
          <w:sz w:val="24"/>
          <w:szCs w:val="24"/>
        </w:rPr>
      </w:pPr>
      <w:r w:rsidRPr="006B26F5">
        <w:rPr>
          <w:rFonts w:ascii="Times New Roman" w:hAnsi="Times New Roman"/>
          <w:sz w:val="24"/>
          <w:szCs w:val="24"/>
        </w:rPr>
        <w:t xml:space="preserve">Member,  Editorial Board , Language Forum </w:t>
      </w:r>
    </w:p>
    <w:p w:rsidR="00D82077" w:rsidRDefault="00D82077" w:rsidP="00D82077">
      <w:pPr>
        <w:pStyle w:val="ListParagraph"/>
        <w:numPr>
          <w:ilvl w:val="2"/>
          <w:numId w:val="48"/>
        </w:numPr>
        <w:ind w:left="426" w:hanging="284"/>
        <w:jc w:val="both"/>
        <w:rPr>
          <w:rFonts w:ascii="Times New Roman" w:hAnsi="Times New Roman"/>
          <w:sz w:val="24"/>
          <w:szCs w:val="24"/>
        </w:rPr>
      </w:pPr>
      <w:r w:rsidRPr="00937D83">
        <w:rPr>
          <w:rFonts w:ascii="Times New Roman" w:hAnsi="Times New Roman"/>
          <w:sz w:val="24"/>
          <w:szCs w:val="24"/>
        </w:rPr>
        <w:t>Member</w:t>
      </w:r>
      <w:r>
        <w:rPr>
          <w:rFonts w:ascii="Times New Roman" w:hAnsi="Times New Roman"/>
          <w:sz w:val="24"/>
          <w:szCs w:val="24"/>
        </w:rPr>
        <w:t xml:space="preserve">, </w:t>
      </w:r>
      <w:r w:rsidRPr="00937D83">
        <w:rPr>
          <w:rFonts w:ascii="Times New Roman" w:hAnsi="Times New Roman"/>
          <w:color w:val="000000"/>
          <w:sz w:val="24"/>
          <w:szCs w:val="24"/>
        </w:rPr>
        <w:t>Editorial Board</w:t>
      </w:r>
      <w:r>
        <w:rPr>
          <w:rFonts w:ascii="Times New Roman" w:hAnsi="Times New Roman"/>
          <w:color w:val="000000"/>
          <w:sz w:val="24"/>
          <w:szCs w:val="24"/>
        </w:rPr>
        <w:t>,</w:t>
      </w:r>
      <w:r w:rsidRPr="00937D83">
        <w:rPr>
          <w:rFonts w:ascii="Times New Roman" w:hAnsi="Times New Roman"/>
          <w:sz w:val="24"/>
          <w:szCs w:val="24"/>
        </w:rPr>
        <w:t xml:space="preserve"> Journal of Research in Innovative Teaching</w:t>
      </w:r>
    </w:p>
    <w:p w:rsidR="00D82077" w:rsidRDefault="00D82077" w:rsidP="00D82077">
      <w:pPr>
        <w:pStyle w:val="ListParagraph"/>
        <w:numPr>
          <w:ilvl w:val="2"/>
          <w:numId w:val="48"/>
        </w:numPr>
        <w:ind w:left="426" w:hanging="284"/>
        <w:jc w:val="both"/>
        <w:rPr>
          <w:rFonts w:ascii="Times New Roman" w:hAnsi="Times New Roman"/>
          <w:sz w:val="24"/>
          <w:szCs w:val="24"/>
        </w:rPr>
      </w:pPr>
      <w:r w:rsidRPr="00937D83">
        <w:rPr>
          <w:rFonts w:ascii="Times New Roman" w:hAnsi="Times New Roman"/>
          <w:sz w:val="24"/>
          <w:szCs w:val="24"/>
        </w:rPr>
        <w:t>Member</w:t>
      </w:r>
      <w:r>
        <w:rPr>
          <w:rFonts w:ascii="Times New Roman" w:hAnsi="Times New Roman"/>
          <w:sz w:val="24"/>
          <w:szCs w:val="24"/>
        </w:rPr>
        <w:t xml:space="preserve">, </w:t>
      </w:r>
      <w:r w:rsidRPr="00937D83">
        <w:rPr>
          <w:rFonts w:ascii="Times New Roman" w:hAnsi="Times New Roman"/>
          <w:color w:val="000000"/>
          <w:sz w:val="24"/>
          <w:szCs w:val="24"/>
        </w:rPr>
        <w:t>Editorial Board</w:t>
      </w:r>
      <w:r>
        <w:rPr>
          <w:rFonts w:ascii="Times New Roman" w:hAnsi="Times New Roman"/>
          <w:color w:val="000000"/>
          <w:sz w:val="24"/>
          <w:szCs w:val="24"/>
        </w:rPr>
        <w:t>,</w:t>
      </w:r>
      <w:r w:rsidRPr="00937D83">
        <w:rPr>
          <w:rFonts w:ascii="Times New Roman" w:hAnsi="Times New Roman"/>
          <w:sz w:val="24"/>
          <w:szCs w:val="24"/>
        </w:rPr>
        <w:t>National University Journal, USA</w:t>
      </w:r>
    </w:p>
    <w:p w:rsidR="00D82077" w:rsidRPr="003674D6" w:rsidRDefault="00D82077" w:rsidP="00D82077">
      <w:pPr>
        <w:pStyle w:val="ListParagraph"/>
        <w:numPr>
          <w:ilvl w:val="2"/>
          <w:numId w:val="48"/>
        </w:numPr>
        <w:ind w:left="426" w:hanging="284"/>
        <w:jc w:val="both"/>
        <w:rPr>
          <w:rFonts w:ascii="Times New Roman" w:hAnsi="Times New Roman"/>
          <w:sz w:val="24"/>
          <w:szCs w:val="24"/>
        </w:rPr>
      </w:pPr>
      <w:r w:rsidRPr="003674D6">
        <w:rPr>
          <w:rFonts w:ascii="Times New Roman" w:hAnsi="Times New Roman"/>
          <w:color w:val="000000"/>
          <w:sz w:val="24"/>
          <w:szCs w:val="24"/>
        </w:rPr>
        <w:t xml:space="preserve">Peer Reviewer, Journal of All India Association for Educational Research   </w:t>
      </w:r>
    </w:p>
    <w:p w:rsidR="00D82077" w:rsidRDefault="00D82077" w:rsidP="00D82077">
      <w:pPr>
        <w:pStyle w:val="ListParagraph"/>
        <w:ind w:left="426"/>
        <w:jc w:val="both"/>
        <w:rPr>
          <w:rFonts w:ascii="Times New Roman" w:hAnsi="Times New Roman"/>
          <w:sz w:val="24"/>
          <w:szCs w:val="24"/>
        </w:rPr>
      </w:pPr>
    </w:p>
    <w:p w:rsidR="00D82077" w:rsidRPr="006B26F5" w:rsidRDefault="00D82077" w:rsidP="00D82077">
      <w:pPr>
        <w:pStyle w:val="ListParagraph"/>
        <w:numPr>
          <w:ilvl w:val="2"/>
          <w:numId w:val="48"/>
        </w:numPr>
        <w:ind w:left="426" w:hanging="284"/>
        <w:jc w:val="both"/>
        <w:rPr>
          <w:rFonts w:ascii="Times New Roman" w:hAnsi="Times New Roman"/>
          <w:sz w:val="24"/>
          <w:szCs w:val="24"/>
        </w:rPr>
      </w:pPr>
      <w:r w:rsidRPr="006B26F5">
        <w:rPr>
          <w:rFonts w:ascii="Times New Roman" w:hAnsi="Times New Roman"/>
          <w:sz w:val="24"/>
          <w:szCs w:val="24"/>
        </w:rPr>
        <w:t>Member, Curriculum Task Force Committee for Audiology and Speech-language Pathology Stream of Allied Health Sciences, RCI</w:t>
      </w:r>
    </w:p>
    <w:p w:rsidR="00D82077" w:rsidRPr="00274770" w:rsidRDefault="00D82077" w:rsidP="00D82077">
      <w:pPr>
        <w:pStyle w:val="ListParagraph"/>
        <w:numPr>
          <w:ilvl w:val="2"/>
          <w:numId w:val="49"/>
        </w:numPr>
        <w:ind w:left="426" w:hanging="284"/>
        <w:jc w:val="both"/>
        <w:rPr>
          <w:rFonts w:ascii="Times New Roman" w:hAnsi="Times New Roman"/>
          <w:color w:val="FF0000"/>
          <w:sz w:val="24"/>
          <w:szCs w:val="28"/>
        </w:rPr>
      </w:pPr>
      <w:r w:rsidRPr="00274770">
        <w:rPr>
          <w:rFonts w:ascii="Times New Roman" w:hAnsi="Times New Roman"/>
          <w:color w:val="FF0000"/>
          <w:sz w:val="24"/>
          <w:szCs w:val="28"/>
        </w:rPr>
        <w:t>Member, Board of Studies,  (Speech and Hearing-Composite Board)-</w:t>
      </w:r>
      <w:r>
        <w:rPr>
          <w:rFonts w:ascii="Times New Roman" w:hAnsi="Times New Roman"/>
          <w:color w:val="FF0000"/>
          <w:sz w:val="24"/>
          <w:szCs w:val="28"/>
        </w:rPr>
        <w:t xml:space="preserve"> University of Mysore??? </w:t>
      </w:r>
      <w:r w:rsidRPr="00274770">
        <w:rPr>
          <w:rFonts w:ascii="Times New Roman" w:hAnsi="Times New Roman"/>
          <w:color w:val="FF0000"/>
          <w:sz w:val="24"/>
          <w:szCs w:val="28"/>
        </w:rPr>
        <w:t>2013-15</w:t>
      </w:r>
      <w:r>
        <w:rPr>
          <w:rFonts w:ascii="Times New Roman" w:hAnsi="Times New Roman"/>
          <w:color w:val="FF0000"/>
          <w:sz w:val="24"/>
          <w:szCs w:val="28"/>
        </w:rPr>
        <w:t>(Check last yr A.Report)</w:t>
      </w:r>
    </w:p>
    <w:p w:rsidR="00D82077" w:rsidRDefault="00D82077" w:rsidP="00D82077">
      <w:pPr>
        <w:pStyle w:val="ListParagraph"/>
        <w:numPr>
          <w:ilvl w:val="2"/>
          <w:numId w:val="49"/>
        </w:numPr>
        <w:ind w:left="426" w:hanging="284"/>
        <w:jc w:val="both"/>
        <w:rPr>
          <w:rFonts w:ascii="Times New Roman" w:hAnsi="Times New Roman"/>
          <w:sz w:val="24"/>
          <w:szCs w:val="28"/>
        </w:rPr>
      </w:pPr>
      <w:r w:rsidRPr="00274770">
        <w:rPr>
          <w:rFonts w:ascii="Times New Roman" w:hAnsi="Times New Roman"/>
          <w:color w:val="000000"/>
          <w:sz w:val="24"/>
          <w:szCs w:val="28"/>
        </w:rPr>
        <w:t>Chief Guest, ‘ChinnaraMela’programme, Kiriya</w:t>
      </w:r>
      <w:r w:rsidRPr="00274770">
        <w:rPr>
          <w:rFonts w:ascii="Times New Roman" w:hAnsi="Times New Roman"/>
          <w:sz w:val="24"/>
          <w:szCs w:val="28"/>
        </w:rPr>
        <w:t xml:space="preserve">Pushpa School, Mysore </w:t>
      </w:r>
    </w:p>
    <w:p w:rsidR="00D82077" w:rsidRDefault="00D82077" w:rsidP="00D82077">
      <w:pPr>
        <w:pStyle w:val="ListParagraph"/>
        <w:numPr>
          <w:ilvl w:val="2"/>
          <w:numId w:val="49"/>
        </w:numPr>
        <w:ind w:left="426" w:hanging="284"/>
        <w:jc w:val="both"/>
        <w:rPr>
          <w:rFonts w:ascii="Times New Roman" w:hAnsi="Times New Roman"/>
          <w:sz w:val="24"/>
          <w:szCs w:val="28"/>
        </w:rPr>
      </w:pPr>
      <w:r>
        <w:rPr>
          <w:rFonts w:ascii="Times New Roman" w:hAnsi="Times New Roman"/>
          <w:sz w:val="24"/>
          <w:szCs w:val="28"/>
        </w:rPr>
        <w:t>Member, Editorial Board,  JAIISH</w:t>
      </w:r>
    </w:p>
    <w:p w:rsidR="00D82077" w:rsidRPr="00EA68F3" w:rsidRDefault="00D82077" w:rsidP="00D82077">
      <w:pPr>
        <w:pStyle w:val="ListParagraph"/>
        <w:numPr>
          <w:ilvl w:val="2"/>
          <w:numId w:val="49"/>
        </w:numPr>
        <w:ind w:left="426" w:hanging="284"/>
        <w:jc w:val="both"/>
        <w:rPr>
          <w:rFonts w:ascii="Times New Roman" w:hAnsi="Times New Roman"/>
          <w:sz w:val="24"/>
          <w:szCs w:val="28"/>
        </w:rPr>
      </w:pPr>
      <w:r>
        <w:rPr>
          <w:rFonts w:ascii="Times New Roman" w:hAnsi="Times New Roman"/>
          <w:sz w:val="24"/>
          <w:szCs w:val="28"/>
        </w:rPr>
        <w:t xml:space="preserve">Member, Editorial Board,  </w:t>
      </w:r>
      <w:r w:rsidRPr="00EB14D0">
        <w:rPr>
          <w:rFonts w:ascii="Times New Roman" w:hAnsi="Times New Roman"/>
          <w:color w:val="000000"/>
          <w:sz w:val="24"/>
          <w:szCs w:val="24"/>
        </w:rPr>
        <w:t xml:space="preserve">Journal of All India Association for Educational Research   </w:t>
      </w:r>
    </w:p>
    <w:p w:rsidR="00D82077" w:rsidRPr="00EB14D0" w:rsidRDefault="00D82077" w:rsidP="00D82077">
      <w:pPr>
        <w:pStyle w:val="ListParagraph"/>
        <w:numPr>
          <w:ilvl w:val="2"/>
          <w:numId w:val="49"/>
        </w:numPr>
        <w:ind w:left="426" w:hanging="284"/>
        <w:jc w:val="both"/>
        <w:rPr>
          <w:rFonts w:ascii="Times New Roman" w:hAnsi="Times New Roman"/>
          <w:sz w:val="24"/>
          <w:szCs w:val="28"/>
        </w:rPr>
      </w:pPr>
      <w:r w:rsidRPr="00EA68F3">
        <w:rPr>
          <w:rFonts w:ascii="Times New Roman" w:hAnsi="Times New Roman"/>
          <w:sz w:val="24"/>
          <w:szCs w:val="24"/>
        </w:rPr>
        <w:t>Peer Reviewer,</w:t>
      </w:r>
      <w:r>
        <w:rPr>
          <w:rFonts w:ascii="Times New Roman" w:hAnsi="Times New Roman"/>
          <w:sz w:val="24"/>
          <w:szCs w:val="24"/>
        </w:rPr>
        <w:t xml:space="preserve"> ARF Projects</w:t>
      </w:r>
    </w:p>
    <w:p w:rsidR="00D82077" w:rsidRDefault="00D82077" w:rsidP="00D82077">
      <w:pPr>
        <w:pStyle w:val="ListParagraph"/>
        <w:ind w:left="426"/>
        <w:jc w:val="both"/>
        <w:rPr>
          <w:rFonts w:ascii="Times New Roman" w:hAnsi="Times New Roman"/>
          <w:sz w:val="24"/>
          <w:szCs w:val="28"/>
        </w:rPr>
      </w:pPr>
    </w:p>
    <w:p w:rsidR="00D82077" w:rsidRPr="00F244CD" w:rsidRDefault="00D82077" w:rsidP="00D82077">
      <w:pPr>
        <w:jc w:val="both"/>
        <w:rPr>
          <w:rFonts w:ascii="Times New Roman" w:hAnsi="Times New Roman"/>
          <w:b/>
          <w:sz w:val="24"/>
          <w:szCs w:val="24"/>
        </w:rPr>
      </w:pPr>
      <w:r w:rsidRPr="00F244CD">
        <w:rPr>
          <w:rFonts w:ascii="Times New Roman" w:hAnsi="Times New Roman"/>
          <w:b/>
          <w:sz w:val="24"/>
          <w:szCs w:val="24"/>
        </w:rPr>
        <w:t>Dr. Y.V. Geetha</w:t>
      </w:r>
    </w:p>
    <w:p w:rsidR="00D82077" w:rsidRPr="00F34A29" w:rsidRDefault="00D82077" w:rsidP="00D82077">
      <w:pPr>
        <w:pStyle w:val="ListParagraph"/>
        <w:numPr>
          <w:ilvl w:val="2"/>
          <w:numId w:val="50"/>
        </w:numPr>
        <w:ind w:left="426" w:hanging="284"/>
        <w:jc w:val="both"/>
        <w:rPr>
          <w:rFonts w:ascii="Times New Roman" w:hAnsi="Times New Roman"/>
          <w:sz w:val="24"/>
          <w:szCs w:val="24"/>
        </w:rPr>
      </w:pPr>
      <w:r w:rsidRPr="00F34A29">
        <w:rPr>
          <w:rFonts w:ascii="Times New Roman" w:hAnsi="Times New Roman"/>
          <w:sz w:val="24"/>
          <w:szCs w:val="24"/>
        </w:rPr>
        <w:lastRenderedPageBreak/>
        <w:t>Member</w:t>
      </w:r>
      <w:r>
        <w:rPr>
          <w:rFonts w:ascii="Times New Roman" w:hAnsi="Times New Roman"/>
          <w:sz w:val="24"/>
          <w:szCs w:val="24"/>
        </w:rPr>
        <w:t xml:space="preserve">, </w:t>
      </w:r>
      <w:r w:rsidRPr="00274770">
        <w:rPr>
          <w:rFonts w:ascii="Times New Roman" w:hAnsi="Times New Roman"/>
          <w:color w:val="FF0000"/>
          <w:sz w:val="24"/>
          <w:szCs w:val="28"/>
        </w:rPr>
        <w:t xml:space="preserve">Board of Studies,  </w:t>
      </w:r>
      <w:r w:rsidRPr="00F34A29">
        <w:rPr>
          <w:rFonts w:ascii="Times New Roman" w:hAnsi="Times New Roman"/>
          <w:sz w:val="24"/>
          <w:szCs w:val="24"/>
        </w:rPr>
        <w:t>University of Mysore</w:t>
      </w:r>
      <w:r>
        <w:rPr>
          <w:rFonts w:ascii="Times New Roman" w:hAnsi="Times New Roman"/>
          <w:sz w:val="24"/>
          <w:szCs w:val="24"/>
        </w:rPr>
        <w:t>, Mysore</w:t>
      </w:r>
    </w:p>
    <w:p w:rsidR="00D82077" w:rsidRPr="00F34A29" w:rsidRDefault="00D82077" w:rsidP="00D82077">
      <w:pPr>
        <w:pStyle w:val="ListParagraph"/>
        <w:numPr>
          <w:ilvl w:val="2"/>
          <w:numId w:val="50"/>
        </w:numPr>
        <w:ind w:left="426" w:hanging="284"/>
        <w:jc w:val="both"/>
        <w:rPr>
          <w:rFonts w:ascii="Times New Roman" w:hAnsi="Times New Roman"/>
          <w:sz w:val="24"/>
          <w:szCs w:val="24"/>
        </w:rPr>
      </w:pPr>
      <w:r w:rsidRPr="00F34A29">
        <w:rPr>
          <w:rFonts w:ascii="Times New Roman" w:hAnsi="Times New Roman"/>
          <w:sz w:val="24"/>
          <w:szCs w:val="24"/>
        </w:rPr>
        <w:t>Member</w:t>
      </w:r>
      <w:r>
        <w:rPr>
          <w:rFonts w:ascii="Times New Roman" w:hAnsi="Times New Roman"/>
          <w:sz w:val="24"/>
          <w:szCs w:val="24"/>
        </w:rPr>
        <w:t>, Board of Examiners</w:t>
      </w:r>
      <w:r w:rsidRPr="00F34A29">
        <w:rPr>
          <w:rFonts w:ascii="Times New Roman" w:hAnsi="Times New Roman"/>
          <w:sz w:val="24"/>
          <w:szCs w:val="24"/>
        </w:rPr>
        <w:t>, University of Mysore</w:t>
      </w:r>
      <w:r>
        <w:rPr>
          <w:rFonts w:ascii="Times New Roman" w:hAnsi="Times New Roman"/>
          <w:sz w:val="24"/>
          <w:szCs w:val="24"/>
        </w:rPr>
        <w:t xml:space="preserve">, </w:t>
      </w:r>
      <w:r w:rsidRPr="00F34A29">
        <w:rPr>
          <w:rFonts w:ascii="Times New Roman" w:hAnsi="Times New Roman"/>
          <w:sz w:val="24"/>
          <w:szCs w:val="24"/>
        </w:rPr>
        <w:t>Mysore</w:t>
      </w:r>
    </w:p>
    <w:p w:rsidR="00D82077" w:rsidRDefault="00D82077" w:rsidP="00D82077">
      <w:pPr>
        <w:pStyle w:val="ListParagraph"/>
        <w:numPr>
          <w:ilvl w:val="2"/>
          <w:numId w:val="50"/>
        </w:numPr>
        <w:ind w:left="426" w:hanging="284"/>
        <w:jc w:val="both"/>
        <w:rPr>
          <w:rFonts w:ascii="Times New Roman" w:hAnsi="Times New Roman"/>
          <w:color w:val="000000"/>
          <w:sz w:val="24"/>
          <w:szCs w:val="24"/>
        </w:rPr>
      </w:pPr>
      <w:r w:rsidRPr="00877CFC">
        <w:rPr>
          <w:rFonts w:ascii="Times New Roman" w:hAnsi="Times New Roman"/>
          <w:color w:val="000000"/>
          <w:sz w:val="24"/>
          <w:szCs w:val="24"/>
        </w:rPr>
        <w:t xml:space="preserve">Chaired one scientific session on speech poster presentations </w:t>
      </w:r>
      <w:r>
        <w:rPr>
          <w:rFonts w:ascii="Times New Roman" w:hAnsi="Times New Roman"/>
          <w:color w:val="000000"/>
          <w:sz w:val="24"/>
          <w:szCs w:val="24"/>
        </w:rPr>
        <w:t xml:space="preserve">at ISHACON </w:t>
      </w:r>
    </w:p>
    <w:p w:rsidR="00D82077" w:rsidRPr="00274770" w:rsidRDefault="00D82077" w:rsidP="00D82077">
      <w:pPr>
        <w:pStyle w:val="ListParagraph"/>
        <w:numPr>
          <w:ilvl w:val="2"/>
          <w:numId w:val="50"/>
        </w:numPr>
        <w:ind w:left="426" w:hanging="284"/>
        <w:jc w:val="both"/>
        <w:rPr>
          <w:rFonts w:ascii="Times New Roman" w:hAnsi="Times New Roman"/>
          <w:caps/>
          <w:sz w:val="24"/>
          <w:szCs w:val="24"/>
        </w:rPr>
      </w:pPr>
      <w:r w:rsidRPr="00274770">
        <w:rPr>
          <w:rFonts w:ascii="Times New Roman" w:hAnsi="Times New Roman"/>
          <w:sz w:val="24"/>
          <w:szCs w:val="24"/>
        </w:rPr>
        <w:t xml:space="preserve">Peer Reviewer, DST Project </w:t>
      </w:r>
    </w:p>
    <w:p w:rsidR="00D82077" w:rsidRDefault="00D82077" w:rsidP="00D82077">
      <w:pPr>
        <w:pStyle w:val="ListParagraph"/>
        <w:numPr>
          <w:ilvl w:val="2"/>
          <w:numId w:val="50"/>
        </w:numPr>
        <w:ind w:left="426" w:hanging="284"/>
        <w:jc w:val="both"/>
        <w:rPr>
          <w:rFonts w:ascii="Times New Roman" w:hAnsi="Times New Roman"/>
          <w:sz w:val="24"/>
          <w:szCs w:val="24"/>
        </w:rPr>
      </w:pPr>
      <w:r w:rsidRPr="00F34A29">
        <w:rPr>
          <w:rFonts w:ascii="Times New Roman" w:hAnsi="Times New Roman"/>
          <w:sz w:val="24"/>
          <w:szCs w:val="24"/>
        </w:rPr>
        <w:t>Member</w:t>
      </w:r>
      <w:r>
        <w:rPr>
          <w:rFonts w:ascii="Times New Roman" w:hAnsi="Times New Roman"/>
          <w:sz w:val="24"/>
          <w:szCs w:val="24"/>
        </w:rPr>
        <w:t xml:space="preserve">, </w:t>
      </w:r>
      <w:r w:rsidRPr="00F34A29">
        <w:rPr>
          <w:rFonts w:ascii="Times New Roman" w:hAnsi="Times New Roman"/>
          <w:sz w:val="24"/>
          <w:szCs w:val="24"/>
        </w:rPr>
        <w:t xml:space="preserve">Editorial Board JAIISH </w:t>
      </w:r>
    </w:p>
    <w:p w:rsidR="00D82077" w:rsidRDefault="00D82077" w:rsidP="00D82077">
      <w:pPr>
        <w:pStyle w:val="ListParagraph"/>
        <w:numPr>
          <w:ilvl w:val="2"/>
          <w:numId w:val="50"/>
        </w:numPr>
        <w:ind w:left="426" w:hanging="284"/>
        <w:jc w:val="both"/>
        <w:rPr>
          <w:rFonts w:ascii="Times New Roman" w:hAnsi="Times New Roman"/>
          <w:sz w:val="24"/>
          <w:szCs w:val="24"/>
        </w:rPr>
      </w:pPr>
      <w:r w:rsidRPr="00274770">
        <w:rPr>
          <w:rFonts w:ascii="Times New Roman" w:hAnsi="Times New Roman"/>
          <w:sz w:val="24"/>
          <w:szCs w:val="24"/>
        </w:rPr>
        <w:t>Peer Reviewer,</w:t>
      </w:r>
      <w:r w:rsidRPr="00F34A29">
        <w:rPr>
          <w:rFonts w:ascii="Times New Roman" w:hAnsi="Times New Roman"/>
          <w:sz w:val="24"/>
          <w:szCs w:val="24"/>
        </w:rPr>
        <w:t>JAIISH</w:t>
      </w:r>
    </w:p>
    <w:p w:rsidR="00D82077" w:rsidRDefault="00D82077" w:rsidP="00D82077">
      <w:pPr>
        <w:pStyle w:val="ListParagraph"/>
        <w:numPr>
          <w:ilvl w:val="2"/>
          <w:numId w:val="50"/>
        </w:numPr>
        <w:ind w:left="426" w:hanging="284"/>
        <w:jc w:val="both"/>
        <w:rPr>
          <w:rFonts w:ascii="Times New Roman" w:hAnsi="Times New Roman"/>
          <w:sz w:val="24"/>
          <w:szCs w:val="24"/>
        </w:rPr>
      </w:pPr>
      <w:r w:rsidRPr="00EA68F3">
        <w:rPr>
          <w:rFonts w:ascii="Times New Roman" w:hAnsi="Times New Roman"/>
          <w:sz w:val="24"/>
          <w:szCs w:val="24"/>
        </w:rPr>
        <w:t>Peer Reviewer, ISHA Scientific Papers</w:t>
      </w:r>
    </w:p>
    <w:p w:rsidR="00D82077" w:rsidRPr="00EA68F3" w:rsidRDefault="00D82077" w:rsidP="00D82077">
      <w:pPr>
        <w:pStyle w:val="ListParagraph"/>
        <w:numPr>
          <w:ilvl w:val="2"/>
          <w:numId w:val="50"/>
        </w:numPr>
        <w:ind w:left="426" w:hanging="284"/>
        <w:jc w:val="both"/>
        <w:rPr>
          <w:rFonts w:ascii="Times New Roman" w:hAnsi="Times New Roman"/>
          <w:sz w:val="24"/>
          <w:szCs w:val="24"/>
        </w:rPr>
      </w:pPr>
      <w:r w:rsidRPr="00EA68F3">
        <w:rPr>
          <w:rFonts w:ascii="Times New Roman" w:hAnsi="Times New Roman"/>
          <w:sz w:val="24"/>
          <w:szCs w:val="24"/>
        </w:rPr>
        <w:t>Peer Reviewer, ARF Projects</w:t>
      </w:r>
    </w:p>
    <w:p w:rsidR="00D82077" w:rsidRPr="00F244CD" w:rsidRDefault="00D82077" w:rsidP="00D82077">
      <w:pPr>
        <w:jc w:val="both"/>
        <w:rPr>
          <w:rFonts w:ascii="Times New Roman" w:hAnsi="Times New Roman"/>
          <w:b/>
          <w:sz w:val="24"/>
          <w:szCs w:val="24"/>
        </w:rPr>
      </w:pPr>
      <w:r w:rsidRPr="00F244CD">
        <w:rPr>
          <w:rFonts w:ascii="Times New Roman" w:hAnsi="Times New Roman"/>
          <w:b/>
          <w:sz w:val="24"/>
          <w:szCs w:val="24"/>
        </w:rPr>
        <w:t>Dr. M. Santosh</w:t>
      </w:r>
    </w:p>
    <w:p w:rsidR="00D82077" w:rsidRPr="00F244CD" w:rsidRDefault="00D82077" w:rsidP="00D82077">
      <w:pPr>
        <w:pStyle w:val="ListParagraph"/>
        <w:numPr>
          <w:ilvl w:val="2"/>
          <w:numId w:val="51"/>
        </w:numPr>
        <w:ind w:left="426" w:hanging="284"/>
        <w:jc w:val="both"/>
        <w:rPr>
          <w:rFonts w:ascii="Times New Roman" w:hAnsi="Times New Roman"/>
          <w:b/>
          <w:i/>
          <w:sz w:val="24"/>
          <w:szCs w:val="24"/>
        </w:rPr>
      </w:pPr>
      <w:r w:rsidRPr="00737067">
        <w:rPr>
          <w:rFonts w:ascii="Times New Roman" w:eastAsia="+mn-ea" w:hAnsi="Times New Roman"/>
          <w:bCs/>
          <w:sz w:val="24"/>
          <w:szCs w:val="24"/>
          <w:lang w:val="en-IN"/>
        </w:rPr>
        <w:t xml:space="preserve">Chaired 2 session in </w:t>
      </w:r>
      <w:r w:rsidRPr="00737067">
        <w:rPr>
          <w:rFonts w:ascii="Times New Roman" w:eastAsia="+mn-ea" w:hAnsi="Times New Roman"/>
          <w:bCs/>
          <w:i/>
          <w:iCs/>
          <w:sz w:val="24"/>
          <w:szCs w:val="24"/>
        </w:rPr>
        <w:t>ISHACON –2015,  Manipal</w:t>
      </w:r>
    </w:p>
    <w:p w:rsidR="00D82077" w:rsidRDefault="00D82077" w:rsidP="00D82077">
      <w:pPr>
        <w:pStyle w:val="ListParagraph"/>
        <w:numPr>
          <w:ilvl w:val="2"/>
          <w:numId w:val="51"/>
        </w:numPr>
        <w:ind w:left="426" w:hanging="284"/>
        <w:jc w:val="both"/>
        <w:rPr>
          <w:rFonts w:ascii="Times New Roman" w:hAnsi="Times New Roman"/>
          <w:sz w:val="24"/>
          <w:szCs w:val="24"/>
        </w:rPr>
      </w:pPr>
      <w:r w:rsidRPr="00F34A29">
        <w:rPr>
          <w:rFonts w:ascii="Times New Roman" w:hAnsi="Times New Roman"/>
          <w:sz w:val="24"/>
          <w:szCs w:val="24"/>
        </w:rPr>
        <w:t xml:space="preserve">Member </w:t>
      </w:r>
      <w:r>
        <w:rPr>
          <w:rFonts w:ascii="Times New Roman" w:hAnsi="Times New Roman"/>
          <w:sz w:val="24"/>
          <w:szCs w:val="24"/>
        </w:rPr>
        <w:t xml:space="preserve">, </w:t>
      </w:r>
      <w:r w:rsidRPr="00F34A29">
        <w:rPr>
          <w:rFonts w:ascii="Times New Roman" w:hAnsi="Times New Roman"/>
          <w:sz w:val="24"/>
          <w:szCs w:val="24"/>
        </w:rPr>
        <w:t xml:space="preserve">Editorial Board JAIISH </w:t>
      </w:r>
    </w:p>
    <w:p w:rsidR="00D82077" w:rsidRDefault="00D82077" w:rsidP="00D82077">
      <w:pPr>
        <w:pStyle w:val="ListParagraph"/>
        <w:numPr>
          <w:ilvl w:val="2"/>
          <w:numId w:val="51"/>
        </w:numPr>
        <w:ind w:left="426" w:hanging="284"/>
        <w:jc w:val="both"/>
        <w:rPr>
          <w:rFonts w:ascii="Times New Roman" w:hAnsi="Times New Roman"/>
          <w:sz w:val="24"/>
          <w:szCs w:val="24"/>
        </w:rPr>
      </w:pPr>
      <w:r w:rsidRPr="00C95A77">
        <w:rPr>
          <w:rFonts w:ascii="Times New Roman" w:hAnsi="Times New Roman"/>
          <w:sz w:val="24"/>
          <w:szCs w:val="24"/>
        </w:rPr>
        <w:t xml:space="preserve">Peer Reviewer, Asian Journal of Psychiatry    </w:t>
      </w:r>
    </w:p>
    <w:p w:rsidR="00D82077" w:rsidRPr="00EA68F3" w:rsidRDefault="00D82077" w:rsidP="00D82077">
      <w:pPr>
        <w:pStyle w:val="ListParagraph"/>
        <w:numPr>
          <w:ilvl w:val="2"/>
          <w:numId w:val="51"/>
        </w:numPr>
        <w:ind w:left="426" w:hanging="284"/>
        <w:jc w:val="both"/>
        <w:rPr>
          <w:rFonts w:ascii="Times New Roman" w:hAnsi="Times New Roman"/>
          <w:sz w:val="24"/>
          <w:szCs w:val="24"/>
        </w:rPr>
      </w:pPr>
      <w:r w:rsidRPr="00EA68F3">
        <w:rPr>
          <w:rFonts w:ascii="Times New Roman" w:hAnsi="Times New Roman"/>
          <w:sz w:val="24"/>
          <w:szCs w:val="24"/>
        </w:rPr>
        <w:t xml:space="preserve">Peer Reviewer, </w:t>
      </w:r>
      <w:r w:rsidRPr="00EA68F3">
        <w:rPr>
          <w:rFonts w:ascii="Times New Roman" w:hAnsi="Times New Roman"/>
          <w:color w:val="000000"/>
          <w:sz w:val="24"/>
          <w:szCs w:val="24"/>
        </w:rPr>
        <w:t>Journal of Indian Speech and Hearing Association.</w:t>
      </w:r>
    </w:p>
    <w:p w:rsidR="00D82077" w:rsidRPr="00EA68F3" w:rsidRDefault="00D82077" w:rsidP="00D82077">
      <w:pPr>
        <w:pStyle w:val="ListParagraph"/>
        <w:numPr>
          <w:ilvl w:val="2"/>
          <w:numId w:val="51"/>
        </w:numPr>
        <w:ind w:left="426" w:hanging="284"/>
        <w:jc w:val="both"/>
        <w:rPr>
          <w:rFonts w:ascii="Times New Roman" w:hAnsi="Times New Roman"/>
          <w:sz w:val="24"/>
          <w:szCs w:val="24"/>
        </w:rPr>
      </w:pPr>
      <w:r w:rsidRPr="00EA68F3">
        <w:rPr>
          <w:rFonts w:ascii="Times New Roman" w:hAnsi="Times New Roman"/>
          <w:sz w:val="24"/>
          <w:szCs w:val="24"/>
        </w:rPr>
        <w:t>Peer Reviewer,</w:t>
      </w:r>
      <w:r>
        <w:rPr>
          <w:rFonts w:ascii="Times New Roman" w:hAnsi="Times New Roman"/>
          <w:sz w:val="24"/>
          <w:szCs w:val="24"/>
        </w:rPr>
        <w:t xml:space="preserve"> ISHA Scientific Papers</w:t>
      </w:r>
    </w:p>
    <w:p w:rsidR="00D82077" w:rsidRPr="00F244CD" w:rsidRDefault="00D82077" w:rsidP="00D82077">
      <w:pPr>
        <w:jc w:val="both"/>
        <w:rPr>
          <w:rFonts w:ascii="Times New Roman" w:hAnsi="Times New Roman"/>
          <w:b/>
          <w:sz w:val="24"/>
          <w:szCs w:val="24"/>
        </w:rPr>
      </w:pPr>
      <w:r w:rsidRPr="00F244CD">
        <w:rPr>
          <w:rFonts w:ascii="Times New Roman" w:hAnsi="Times New Roman"/>
          <w:b/>
          <w:sz w:val="24"/>
          <w:szCs w:val="24"/>
        </w:rPr>
        <w:t>Dr. T. Jayakumar</w:t>
      </w:r>
    </w:p>
    <w:p w:rsidR="00D82077" w:rsidRPr="00F34A29" w:rsidRDefault="00D82077" w:rsidP="00D82077">
      <w:pPr>
        <w:pStyle w:val="ListParagraph"/>
        <w:numPr>
          <w:ilvl w:val="2"/>
          <w:numId w:val="52"/>
        </w:numPr>
        <w:ind w:left="426" w:hanging="284"/>
        <w:jc w:val="both"/>
        <w:rPr>
          <w:rFonts w:ascii="Times New Roman" w:hAnsi="Times New Roman"/>
          <w:sz w:val="24"/>
          <w:szCs w:val="24"/>
        </w:rPr>
      </w:pPr>
      <w:r w:rsidRPr="00F34A29">
        <w:rPr>
          <w:rFonts w:ascii="Times New Roman" w:hAnsi="Times New Roman"/>
          <w:sz w:val="24"/>
          <w:szCs w:val="24"/>
        </w:rPr>
        <w:t>Member</w:t>
      </w:r>
      <w:r>
        <w:rPr>
          <w:rFonts w:ascii="Times New Roman" w:hAnsi="Times New Roman"/>
          <w:sz w:val="24"/>
          <w:szCs w:val="24"/>
        </w:rPr>
        <w:t xml:space="preserve">, </w:t>
      </w:r>
      <w:r w:rsidRPr="00F34A29">
        <w:rPr>
          <w:rFonts w:ascii="Times New Roman" w:hAnsi="Times New Roman"/>
          <w:sz w:val="24"/>
          <w:szCs w:val="24"/>
        </w:rPr>
        <w:t>Editorial Board</w:t>
      </w:r>
      <w:r>
        <w:rPr>
          <w:rFonts w:ascii="Times New Roman" w:hAnsi="Times New Roman"/>
          <w:sz w:val="24"/>
          <w:szCs w:val="24"/>
        </w:rPr>
        <w:t xml:space="preserve">, </w:t>
      </w:r>
      <w:r w:rsidRPr="00F34A29">
        <w:rPr>
          <w:rFonts w:ascii="Times New Roman" w:hAnsi="Times New Roman"/>
          <w:sz w:val="24"/>
          <w:szCs w:val="24"/>
        </w:rPr>
        <w:t xml:space="preserve"> JAIISH </w:t>
      </w:r>
    </w:p>
    <w:p w:rsidR="00D82077" w:rsidRDefault="00D82077" w:rsidP="00D82077">
      <w:pPr>
        <w:pStyle w:val="ListParagraph"/>
        <w:ind w:left="1440"/>
        <w:jc w:val="both"/>
        <w:rPr>
          <w:rFonts w:ascii="Times New Roman" w:hAnsi="Times New Roman"/>
          <w:sz w:val="24"/>
          <w:szCs w:val="24"/>
        </w:rPr>
      </w:pPr>
    </w:p>
    <w:p w:rsidR="00D82077" w:rsidRDefault="00D82077" w:rsidP="00D82077">
      <w:pPr>
        <w:ind w:left="360" w:hanging="360"/>
        <w:jc w:val="both"/>
        <w:rPr>
          <w:rFonts w:ascii="Times New Roman" w:hAnsi="Times New Roman"/>
          <w:b/>
          <w:sz w:val="24"/>
          <w:szCs w:val="24"/>
        </w:rPr>
      </w:pPr>
      <w:r w:rsidRPr="00DC7196">
        <w:rPr>
          <w:rFonts w:ascii="Times New Roman" w:hAnsi="Times New Roman"/>
          <w:b/>
          <w:sz w:val="24"/>
          <w:szCs w:val="24"/>
        </w:rPr>
        <w:t>Mr.Rajasudhakar.R.</w:t>
      </w:r>
    </w:p>
    <w:p w:rsidR="00D82077" w:rsidRPr="00EA68F3" w:rsidRDefault="00D82077" w:rsidP="00D82077">
      <w:pPr>
        <w:pStyle w:val="ListParagraph"/>
        <w:numPr>
          <w:ilvl w:val="2"/>
          <w:numId w:val="51"/>
        </w:numPr>
        <w:ind w:left="426" w:hanging="284"/>
        <w:jc w:val="both"/>
        <w:rPr>
          <w:rFonts w:ascii="Times New Roman" w:hAnsi="Times New Roman"/>
          <w:sz w:val="24"/>
          <w:szCs w:val="24"/>
        </w:rPr>
      </w:pPr>
      <w:r w:rsidRPr="00EA68F3">
        <w:rPr>
          <w:rFonts w:ascii="Times New Roman" w:hAnsi="Times New Roman"/>
          <w:sz w:val="24"/>
          <w:szCs w:val="24"/>
        </w:rPr>
        <w:t>Peer Reviewer,</w:t>
      </w:r>
      <w:r>
        <w:rPr>
          <w:rFonts w:ascii="Times New Roman" w:hAnsi="Times New Roman"/>
          <w:sz w:val="24"/>
          <w:szCs w:val="24"/>
        </w:rPr>
        <w:t xml:space="preserve"> ISHA Scientific Papers</w:t>
      </w:r>
    </w:p>
    <w:p w:rsidR="00D82077" w:rsidRDefault="00D82077" w:rsidP="00D82077">
      <w:pPr>
        <w:ind w:hanging="938"/>
        <w:jc w:val="both"/>
        <w:rPr>
          <w:rFonts w:ascii="Times New Roman" w:hAnsi="Times New Roman"/>
          <w:b/>
          <w:sz w:val="24"/>
        </w:rPr>
      </w:pPr>
      <w:r w:rsidRPr="00A766C6">
        <w:rPr>
          <w:rFonts w:ascii="Times New Roman" w:hAnsi="Times New Roman"/>
          <w:b/>
          <w:sz w:val="24"/>
        </w:rPr>
        <w:t xml:space="preserve">Dr.Hema. N </w:t>
      </w:r>
    </w:p>
    <w:p w:rsidR="00D82077" w:rsidRPr="00EA68F3" w:rsidRDefault="00D82077" w:rsidP="00D82077">
      <w:pPr>
        <w:pStyle w:val="ListParagraph"/>
        <w:numPr>
          <w:ilvl w:val="2"/>
          <w:numId w:val="51"/>
        </w:numPr>
        <w:ind w:left="426" w:hanging="284"/>
        <w:jc w:val="both"/>
        <w:rPr>
          <w:rFonts w:ascii="Times New Roman" w:hAnsi="Times New Roman"/>
          <w:sz w:val="24"/>
          <w:szCs w:val="24"/>
        </w:rPr>
      </w:pPr>
      <w:r w:rsidRPr="00EA68F3">
        <w:rPr>
          <w:rFonts w:ascii="Times New Roman" w:hAnsi="Times New Roman"/>
          <w:sz w:val="24"/>
          <w:szCs w:val="24"/>
        </w:rPr>
        <w:t>Peer Reviewer,</w:t>
      </w:r>
      <w:r>
        <w:rPr>
          <w:rFonts w:ascii="Times New Roman" w:hAnsi="Times New Roman"/>
          <w:sz w:val="24"/>
          <w:szCs w:val="24"/>
        </w:rPr>
        <w:t xml:space="preserve"> ISHA Scientific Papers</w:t>
      </w:r>
    </w:p>
    <w:p w:rsidR="00D82077" w:rsidRDefault="00D82077" w:rsidP="00D82077">
      <w:pPr>
        <w:pStyle w:val="ListParagraph"/>
        <w:tabs>
          <w:tab w:val="left" w:pos="1134"/>
        </w:tabs>
        <w:ind w:left="142" w:hanging="142"/>
        <w:jc w:val="both"/>
        <w:rPr>
          <w:rFonts w:ascii="Times New Roman" w:hAnsi="Times New Roman"/>
          <w:b/>
          <w:color w:val="000000"/>
          <w:sz w:val="24"/>
          <w:szCs w:val="24"/>
        </w:rPr>
      </w:pPr>
      <w:r w:rsidRPr="001B606D">
        <w:rPr>
          <w:rFonts w:ascii="Times New Roman" w:hAnsi="Times New Roman"/>
          <w:b/>
          <w:color w:val="000000"/>
          <w:sz w:val="24"/>
          <w:szCs w:val="24"/>
        </w:rPr>
        <w:tab/>
      </w:r>
      <w:r w:rsidRPr="001B606D">
        <w:rPr>
          <w:rFonts w:ascii="Times New Roman" w:hAnsi="Times New Roman"/>
          <w:b/>
          <w:color w:val="000000"/>
          <w:sz w:val="24"/>
          <w:szCs w:val="24"/>
        </w:rPr>
        <w:tab/>
      </w:r>
    </w:p>
    <w:p w:rsidR="00D82077" w:rsidRDefault="00D82077" w:rsidP="00D82077">
      <w:pPr>
        <w:spacing w:after="0"/>
        <w:rPr>
          <w:rFonts w:ascii="Times New Roman" w:hAnsi="Times New Roman"/>
          <w:bCs/>
          <w:color w:val="000000"/>
          <w:sz w:val="24"/>
          <w:szCs w:val="24"/>
        </w:rPr>
      </w:pPr>
    </w:p>
    <w:p w:rsidR="00D82077" w:rsidRPr="002D6CE7" w:rsidRDefault="00D82077" w:rsidP="00D82077">
      <w:pPr>
        <w:pStyle w:val="ListParagraph"/>
        <w:spacing w:after="0" w:line="240" w:lineRule="auto"/>
        <w:ind w:left="709"/>
        <w:contextualSpacing w:val="0"/>
        <w:jc w:val="both"/>
        <w:rPr>
          <w:rFonts w:ascii="Times New Roman" w:hAnsi="Times New Roman"/>
          <w:b/>
          <w:sz w:val="24"/>
          <w:szCs w:val="24"/>
          <w:lang w:val="en-GB"/>
        </w:rPr>
      </w:pPr>
    </w:p>
    <w:p w:rsidR="00D82077" w:rsidRDefault="00D82077" w:rsidP="00D82077">
      <w:pPr>
        <w:spacing w:after="0" w:line="240" w:lineRule="auto"/>
        <w:jc w:val="both"/>
        <w:rPr>
          <w:rFonts w:ascii="Times New Roman" w:hAnsi="Times New Roman"/>
          <w:b/>
          <w:sz w:val="24"/>
          <w:szCs w:val="24"/>
          <w:lang w:val="en-GB"/>
        </w:rPr>
      </w:pPr>
    </w:p>
    <w:p w:rsidR="00D82077" w:rsidRPr="00425FAE" w:rsidRDefault="00D82077" w:rsidP="00D82077">
      <w:pPr>
        <w:spacing w:after="0" w:line="240" w:lineRule="auto"/>
        <w:jc w:val="both"/>
        <w:rPr>
          <w:rFonts w:ascii="Times New Roman" w:hAnsi="Times New Roman"/>
          <w:b/>
          <w:sz w:val="24"/>
          <w:szCs w:val="24"/>
          <w:lang w:val="en-GB"/>
        </w:rPr>
      </w:pPr>
      <w:r w:rsidRPr="00425FAE">
        <w:rPr>
          <w:rFonts w:ascii="Times New Roman" w:hAnsi="Times New Roman"/>
          <w:b/>
          <w:sz w:val="24"/>
          <w:szCs w:val="24"/>
          <w:lang w:val="en-GB"/>
        </w:rPr>
        <w:t>Dr.Alok Kumar Upadhyay</w:t>
      </w:r>
    </w:p>
    <w:p w:rsidR="00D82077" w:rsidRDefault="00D82077" w:rsidP="00D82077">
      <w:pPr>
        <w:pStyle w:val="ListParagraph"/>
        <w:numPr>
          <w:ilvl w:val="0"/>
          <w:numId w:val="53"/>
        </w:numPr>
        <w:spacing w:line="240" w:lineRule="auto"/>
        <w:ind w:left="360" w:firstLine="0"/>
        <w:jc w:val="both"/>
        <w:rPr>
          <w:rFonts w:ascii="Times New Roman" w:hAnsi="Times New Roman"/>
          <w:sz w:val="24"/>
          <w:szCs w:val="24"/>
        </w:rPr>
      </w:pPr>
      <w:r w:rsidRPr="002D6CE7">
        <w:rPr>
          <w:rFonts w:ascii="Times New Roman" w:hAnsi="Times New Roman"/>
          <w:sz w:val="24"/>
          <w:szCs w:val="24"/>
        </w:rPr>
        <w:t>Member</w:t>
      </w:r>
      <w:r>
        <w:rPr>
          <w:rFonts w:ascii="Times New Roman" w:hAnsi="Times New Roman"/>
          <w:sz w:val="24"/>
          <w:szCs w:val="24"/>
        </w:rPr>
        <w:t xml:space="preserve">, Board of Studies, </w:t>
      </w:r>
      <w:r w:rsidRPr="002D6CE7">
        <w:rPr>
          <w:rFonts w:ascii="Times New Roman" w:hAnsi="Times New Roman"/>
          <w:sz w:val="24"/>
          <w:szCs w:val="24"/>
        </w:rPr>
        <w:t>J.R.H.University,Chitrakoot</w:t>
      </w:r>
      <w:r>
        <w:rPr>
          <w:rFonts w:ascii="Times New Roman" w:hAnsi="Times New Roman"/>
          <w:sz w:val="24"/>
          <w:szCs w:val="24"/>
        </w:rPr>
        <w:t>, UP</w:t>
      </w:r>
    </w:p>
    <w:p w:rsidR="00D82077" w:rsidRDefault="00D82077" w:rsidP="00D82077">
      <w:pPr>
        <w:pStyle w:val="ListParagraph"/>
        <w:numPr>
          <w:ilvl w:val="0"/>
          <w:numId w:val="53"/>
        </w:numPr>
        <w:spacing w:line="240" w:lineRule="auto"/>
        <w:ind w:left="360" w:firstLine="66"/>
        <w:jc w:val="both"/>
        <w:rPr>
          <w:rFonts w:ascii="Times New Roman" w:hAnsi="Times New Roman"/>
          <w:sz w:val="24"/>
          <w:szCs w:val="24"/>
        </w:rPr>
      </w:pPr>
      <w:r w:rsidRPr="001042E8">
        <w:rPr>
          <w:rFonts w:ascii="Times New Roman" w:hAnsi="Times New Roman"/>
          <w:sz w:val="24"/>
          <w:szCs w:val="24"/>
        </w:rPr>
        <w:t xml:space="preserve">Paper setter of U.G of M.J.P. Rohilkhand University, Bareilly </w:t>
      </w:r>
    </w:p>
    <w:p w:rsidR="00D82077" w:rsidRPr="00A61C1B" w:rsidRDefault="00D82077" w:rsidP="00D82077">
      <w:pPr>
        <w:pStyle w:val="ListParagraph"/>
        <w:numPr>
          <w:ilvl w:val="0"/>
          <w:numId w:val="53"/>
        </w:numPr>
        <w:spacing w:line="240" w:lineRule="auto"/>
        <w:ind w:left="360" w:firstLine="66"/>
        <w:jc w:val="both"/>
        <w:rPr>
          <w:rFonts w:ascii="Times New Roman" w:hAnsi="Times New Roman"/>
          <w:sz w:val="24"/>
          <w:szCs w:val="24"/>
        </w:rPr>
      </w:pPr>
      <w:r w:rsidRPr="00A61C1B">
        <w:rPr>
          <w:rFonts w:ascii="Times New Roman" w:hAnsi="Times New Roman"/>
        </w:rPr>
        <w:t xml:space="preserve">Inspector, Rehabilitation Council of India for assessment of training institutions </w:t>
      </w:r>
    </w:p>
    <w:p w:rsidR="00D82077" w:rsidRPr="00E5360B" w:rsidRDefault="00D82077" w:rsidP="00D82077">
      <w:pPr>
        <w:pStyle w:val="ListParagraph"/>
        <w:numPr>
          <w:ilvl w:val="0"/>
          <w:numId w:val="53"/>
        </w:numPr>
        <w:spacing w:line="240" w:lineRule="auto"/>
        <w:ind w:left="720" w:hanging="294"/>
        <w:jc w:val="both"/>
        <w:rPr>
          <w:rFonts w:ascii="Times New Roman" w:hAnsi="Times New Roman"/>
          <w:sz w:val="24"/>
          <w:szCs w:val="24"/>
        </w:rPr>
      </w:pPr>
      <w:r>
        <w:rPr>
          <w:rFonts w:ascii="Times New Roman" w:eastAsia="Times New Roman" w:hAnsi="Times New Roman"/>
          <w:sz w:val="24"/>
          <w:szCs w:val="24"/>
        </w:rPr>
        <w:t xml:space="preserve">Subject </w:t>
      </w:r>
      <w:r w:rsidRPr="00425FAE">
        <w:rPr>
          <w:rFonts w:ascii="Times New Roman" w:eastAsia="Times New Roman" w:hAnsi="Times New Roman"/>
          <w:sz w:val="24"/>
          <w:szCs w:val="24"/>
        </w:rPr>
        <w:t>Expert</w:t>
      </w:r>
      <w:r>
        <w:rPr>
          <w:rFonts w:ascii="Times New Roman" w:eastAsia="Times New Roman" w:hAnsi="Times New Roman"/>
          <w:sz w:val="24"/>
          <w:szCs w:val="24"/>
        </w:rPr>
        <w:t xml:space="preserve">, </w:t>
      </w:r>
      <w:r w:rsidRPr="00425FAE">
        <w:rPr>
          <w:rFonts w:ascii="Times New Roman" w:eastAsia="Times New Roman" w:hAnsi="Times New Roman"/>
          <w:sz w:val="24"/>
          <w:szCs w:val="24"/>
        </w:rPr>
        <w:t>Selection Committee of Assistant Professor in Special EducationJ.R.H University, Chitrakoot , U.P.</w:t>
      </w:r>
    </w:p>
    <w:p w:rsidR="00D82077" w:rsidRPr="004A2410" w:rsidRDefault="00D82077" w:rsidP="00D82077">
      <w:pPr>
        <w:pStyle w:val="ListParagraph"/>
        <w:numPr>
          <w:ilvl w:val="0"/>
          <w:numId w:val="53"/>
        </w:numPr>
        <w:spacing w:line="240" w:lineRule="auto"/>
        <w:ind w:left="720" w:hanging="294"/>
        <w:jc w:val="both"/>
        <w:rPr>
          <w:rFonts w:ascii="Times New Roman" w:hAnsi="Times New Roman"/>
          <w:sz w:val="24"/>
          <w:szCs w:val="24"/>
        </w:rPr>
      </w:pPr>
      <w:r w:rsidRPr="00E5360B">
        <w:rPr>
          <w:rFonts w:ascii="Times New Roman" w:eastAsia="Times New Roman" w:hAnsi="Times New Roman"/>
          <w:sz w:val="24"/>
          <w:szCs w:val="24"/>
        </w:rPr>
        <w:t>Co-Chairperson  for a Scientific Session  NCED International Conference Bhubnashwer, NCED India</w:t>
      </w:r>
      <w:r>
        <w:rPr>
          <w:rFonts w:ascii="Times New Roman" w:eastAsia="Times New Roman" w:hAnsi="Times New Roman"/>
          <w:sz w:val="24"/>
          <w:szCs w:val="24"/>
        </w:rPr>
        <w:t xml:space="preserve">, </w:t>
      </w:r>
      <w:r w:rsidRPr="00E5360B">
        <w:rPr>
          <w:rFonts w:ascii="Times New Roman" w:eastAsia="Times New Roman" w:hAnsi="Times New Roman"/>
          <w:sz w:val="24"/>
          <w:szCs w:val="24"/>
        </w:rPr>
        <w:t xml:space="preserve">Odisha Chapter </w:t>
      </w:r>
    </w:p>
    <w:p w:rsidR="00D82077" w:rsidRPr="004A2410" w:rsidRDefault="00D82077" w:rsidP="00D82077">
      <w:pPr>
        <w:pStyle w:val="ListParagraph"/>
        <w:numPr>
          <w:ilvl w:val="0"/>
          <w:numId w:val="53"/>
        </w:numPr>
        <w:spacing w:line="240" w:lineRule="auto"/>
        <w:ind w:left="720" w:hanging="294"/>
        <w:jc w:val="both"/>
        <w:rPr>
          <w:rFonts w:ascii="Times New Roman" w:hAnsi="Times New Roman"/>
          <w:sz w:val="24"/>
          <w:szCs w:val="24"/>
        </w:rPr>
      </w:pPr>
      <w:r w:rsidRPr="004A2410">
        <w:rPr>
          <w:rFonts w:ascii="Times New Roman" w:eastAsia="Times New Roman" w:hAnsi="Times New Roman"/>
          <w:sz w:val="24"/>
          <w:szCs w:val="24"/>
        </w:rPr>
        <w:t xml:space="preserve">Group Mentor, Workshop on Recent </w:t>
      </w:r>
      <w:r>
        <w:rPr>
          <w:rFonts w:ascii="Times New Roman" w:eastAsia="Times New Roman" w:hAnsi="Times New Roman"/>
          <w:sz w:val="24"/>
          <w:szCs w:val="24"/>
        </w:rPr>
        <w:t>T</w:t>
      </w:r>
      <w:r w:rsidRPr="004A2410">
        <w:rPr>
          <w:rFonts w:ascii="Times New Roman" w:eastAsia="Times New Roman" w:hAnsi="Times New Roman"/>
          <w:sz w:val="24"/>
          <w:szCs w:val="24"/>
        </w:rPr>
        <w:t xml:space="preserve">rends in Curriculum </w:t>
      </w:r>
      <w:r>
        <w:rPr>
          <w:rFonts w:ascii="Times New Roman" w:eastAsia="Times New Roman" w:hAnsi="Times New Roman"/>
          <w:sz w:val="24"/>
          <w:szCs w:val="24"/>
        </w:rPr>
        <w:t>D</w:t>
      </w:r>
      <w:r w:rsidRPr="004A2410">
        <w:rPr>
          <w:rFonts w:ascii="Times New Roman" w:eastAsia="Times New Roman" w:hAnsi="Times New Roman"/>
          <w:sz w:val="24"/>
          <w:szCs w:val="24"/>
        </w:rPr>
        <w:t xml:space="preserve">evelopment for Children with </w:t>
      </w:r>
      <w:r>
        <w:rPr>
          <w:rFonts w:ascii="Times New Roman" w:eastAsia="Times New Roman" w:hAnsi="Times New Roman"/>
          <w:sz w:val="24"/>
          <w:szCs w:val="24"/>
        </w:rPr>
        <w:t>S</w:t>
      </w:r>
      <w:r w:rsidRPr="004A2410">
        <w:rPr>
          <w:rFonts w:ascii="Times New Roman" w:eastAsia="Times New Roman" w:hAnsi="Times New Roman"/>
          <w:sz w:val="24"/>
          <w:szCs w:val="24"/>
        </w:rPr>
        <w:t>pecial Needs held at  Central Institute of Indian Languages, Mysore on 25</w:t>
      </w:r>
      <w:r w:rsidRPr="004A2410">
        <w:rPr>
          <w:rFonts w:ascii="Times New Roman" w:eastAsia="Times New Roman" w:hAnsi="Times New Roman"/>
          <w:sz w:val="24"/>
          <w:szCs w:val="24"/>
          <w:vertAlign w:val="superscript"/>
        </w:rPr>
        <w:t>th</w:t>
      </w:r>
      <w:r w:rsidRPr="004A2410">
        <w:rPr>
          <w:rFonts w:ascii="Times New Roman" w:eastAsia="Times New Roman" w:hAnsi="Times New Roman"/>
          <w:sz w:val="24"/>
          <w:szCs w:val="24"/>
        </w:rPr>
        <w:t xml:space="preserve"> - 26</w:t>
      </w:r>
      <w:r w:rsidRPr="004A2410">
        <w:rPr>
          <w:rFonts w:ascii="Times New Roman" w:eastAsia="Times New Roman" w:hAnsi="Times New Roman"/>
          <w:sz w:val="24"/>
          <w:szCs w:val="24"/>
          <w:vertAlign w:val="superscript"/>
        </w:rPr>
        <w:t>th</w:t>
      </w:r>
      <w:r w:rsidRPr="004A2410">
        <w:rPr>
          <w:rFonts w:ascii="Times New Roman" w:eastAsia="Times New Roman" w:hAnsi="Times New Roman"/>
          <w:sz w:val="24"/>
          <w:szCs w:val="24"/>
        </w:rPr>
        <w:t xml:space="preserve"> September , 2014</w:t>
      </w:r>
    </w:p>
    <w:p w:rsidR="00D82077" w:rsidRPr="00425FAE" w:rsidRDefault="00D82077" w:rsidP="00D82077">
      <w:pPr>
        <w:pStyle w:val="ListParagraph"/>
        <w:tabs>
          <w:tab w:val="left" w:pos="142"/>
          <w:tab w:val="left" w:pos="1276"/>
        </w:tabs>
        <w:spacing w:after="0" w:line="240" w:lineRule="auto"/>
        <w:ind w:left="1440"/>
        <w:rPr>
          <w:rFonts w:ascii="Times New Roman" w:eastAsia="Times New Roman" w:hAnsi="Times New Roman"/>
          <w:sz w:val="24"/>
          <w:szCs w:val="24"/>
        </w:rPr>
      </w:pPr>
    </w:p>
    <w:p w:rsidR="00D82077" w:rsidRPr="00425FAE" w:rsidRDefault="00D82077" w:rsidP="00D82077">
      <w:pPr>
        <w:spacing w:after="0" w:line="240" w:lineRule="auto"/>
        <w:jc w:val="both"/>
        <w:rPr>
          <w:rFonts w:ascii="Times New Roman" w:hAnsi="Times New Roman"/>
          <w:b/>
          <w:sz w:val="24"/>
          <w:szCs w:val="24"/>
          <w:lang w:val="en-GB"/>
        </w:rPr>
      </w:pPr>
      <w:r w:rsidRPr="00425FAE">
        <w:rPr>
          <w:rFonts w:ascii="Times New Roman" w:hAnsi="Times New Roman"/>
          <w:b/>
          <w:sz w:val="24"/>
          <w:szCs w:val="24"/>
          <w:lang w:val="en-GB"/>
        </w:rPr>
        <w:t>Dr.Malar G.</w:t>
      </w:r>
    </w:p>
    <w:p w:rsidR="00D82077" w:rsidRPr="002D6CE7" w:rsidRDefault="00D82077" w:rsidP="00D82077">
      <w:pPr>
        <w:pStyle w:val="ListParagraph"/>
        <w:numPr>
          <w:ilvl w:val="0"/>
          <w:numId w:val="54"/>
        </w:numPr>
        <w:ind w:left="709" w:hanging="349"/>
        <w:rPr>
          <w:rFonts w:ascii="Times New Roman" w:hAnsi="Times New Roman"/>
          <w:sz w:val="24"/>
          <w:szCs w:val="24"/>
        </w:rPr>
      </w:pPr>
      <w:r w:rsidRPr="002D6CE7">
        <w:rPr>
          <w:rFonts w:ascii="Times New Roman" w:hAnsi="Times New Roman"/>
          <w:sz w:val="24"/>
          <w:szCs w:val="24"/>
        </w:rPr>
        <w:t xml:space="preserve">Member </w:t>
      </w:r>
      <w:r>
        <w:rPr>
          <w:rFonts w:ascii="Times New Roman" w:hAnsi="Times New Roman"/>
          <w:sz w:val="24"/>
          <w:szCs w:val="24"/>
        </w:rPr>
        <w:t xml:space="preserve">, </w:t>
      </w:r>
      <w:r w:rsidRPr="002D6CE7">
        <w:rPr>
          <w:rFonts w:ascii="Times New Roman" w:hAnsi="Times New Roman"/>
          <w:sz w:val="24"/>
          <w:szCs w:val="24"/>
        </w:rPr>
        <w:t xml:space="preserve"> Board of Studies, Karnataka State Open University, Mysuru</w:t>
      </w:r>
    </w:p>
    <w:p w:rsidR="00D82077" w:rsidRPr="002D6CE7" w:rsidRDefault="00D82077" w:rsidP="00D82077">
      <w:pPr>
        <w:pStyle w:val="ListParagraph"/>
        <w:numPr>
          <w:ilvl w:val="0"/>
          <w:numId w:val="54"/>
        </w:numPr>
        <w:ind w:left="709" w:hanging="349"/>
        <w:rPr>
          <w:rFonts w:ascii="Times New Roman" w:hAnsi="Times New Roman"/>
          <w:sz w:val="24"/>
          <w:szCs w:val="24"/>
        </w:rPr>
      </w:pPr>
      <w:r w:rsidRPr="002D6CE7">
        <w:rPr>
          <w:rFonts w:ascii="Times New Roman" w:hAnsi="Times New Roman"/>
          <w:sz w:val="24"/>
          <w:szCs w:val="24"/>
        </w:rPr>
        <w:lastRenderedPageBreak/>
        <w:t>Member</w:t>
      </w:r>
      <w:r>
        <w:rPr>
          <w:rFonts w:ascii="Times New Roman" w:hAnsi="Times New Roman"/>
          <w:sz w:val="24"/>
          <w:szCs w:val="24"/>
        </w:rPr>
        <w:t xml:space="preserve">, </w:t>
      </w:r>
      <w:r w:rsidRPr="002D6CE7">
        <w:rPr>
          <w:rFonts w:ascii="Times New Roman" w:hAnsi="Times New Roman"/>
          <w:sz w:val="24"/>
          <w:szCs w:val="24"/>
        </w:rPr>
        <w:t xml:space="preserve"> Board of Examination, Bangalore University, Bengaluru</w:t>
      </w:r>
    </w:p>
    <w:p w:rsidR="00D82077" w:rsidRPr="002D6CE7" w:rsidRDefault="00D82077" w:rsidP="00D82077">
      <w:pPr>
        <w:pStyle w:val="ListParagraph"/>
        <w:numPr>
          <w:ilvl w:val="0"/>
          <w:numId w:val="54"/>
        </w:numPr>
        <w:ind w:left="709" w:hanging="349"/>
        <w:rPr>
          <w:rFonts w:ascii="Times New Roman" w:hAnsi="Times New Roman"/>
          <w:sz w:val="24"/>
          <w:szCs w:val="24"/>
        </w:rPr>
      </w:pPr>
      <w:r w:rsidRPr="002D6CE7">
        <w:rPr>
          <w:rFonts w:ascii="Times New Roman" w:hAnsi="Times New Roman"/>
          <w:sz w:val="24"/>
          <w:szCs w:val="24"/>
        </w:rPr>
        <w:t>Paper Setter &amp; Evaluator</w:t>
      </w:r>
      <w:r>
        <w:rPr>
          <w:rFonts w:ascii="Times New Roman" w:hAnsi="Times New Roman"/>
          <w:sz w:val="24"/>
          <w:szCs w:val="24"/>
        </w:rPr>
        <w:t>,</w:t>
      </w:r>
      <w:r w:rsidRPr="002D6CE7">
        <w:rPr>
          <w:rFonts w:ascii="Times New Roman" w:hAnsi="Times New Roman"/>
          <w:sz w:val="24"/>
          <w:szCs w:val="24"/>
        </w:rPr>
        <w:t xml:space="preserve"> Bangalore University, Bengaluru</w:t>
      </w:r>
    </w:p>
    <w:p w:rsidR="00D82077" w:rsidRPr="00A61C1B" w:rsidRDefault="00D82077" w:rsidP="00D82077">
      <w:pPr>
        <w:pStyle w:val="ListParagraph"/>
        <w:numPr>
          <w:ilvl w:val="0"/>
          <w:numId w:val="54"/>
        </w:numPr>
        <w:spacing w:after="80" w:line="240" w:lineRule="auto"/>
        <w:rPr>
          <w:rFonts w:ascii="Times New Roman" w:hAnsi="Times New Roman"/>
        </w:rPr>
      </w:pPr>
      <w:r w:rsidRPr="00A61C1B">
        <w:rPr>
          <w:rFonts w:ascii="Times New Roman" w:hAnsi="Times New Roman"/>
        </w:rPr>
        <w:t xml:space="preserve">Inspector, Rehabilitation Council of India for assessment of training institutions </w:t>
      </w:r>
    </w:p>
    <w:p w:rsidR="00D82077" w:rsidRPr="004A2410" w:rsidRDefault="00D82077" w:rsidP="00D82077">
      <w:pPr>
        <w:pStyle w:val="ListParagraph"/>
        <w:numPr>
          <w:ilvl w:val="0"/>
          <w:numId w:val="54"/>
        </w:numPr>
        <w:spacing w:line="240" w:lineRule="auto"/>
        <w:jc w:val="both"/>
        <w:rPr>
          <w:rFonts w:ascii="Times New Roman" w:hAnsi="Times New Roman"/>
          <w:sz w:val="24"/>
          <w:szCs w:val="24"/>
        </w:rPr>
      </w:pPr>
      <w:r w:rsidRPr="004A2410">
        <w:rPr>
          <w:rFonts w:ascii="Times New Roman" w:eastAsia="Times New Roman" w:hAnsi="Times New Roman"/>
          <w:sz w:val="24"/>
          <w:szCs w:val="24"/>
        </w:rPr>
        <w:t xml:space="preserve">Group Mentor, Workshop on Recent </w:t>
      </w:r>
      <w:r>
        <w:rPr>
          <w:rFonts w:ascii="Times New Roman" w:eastAsia="Times New Roman" w:hAnsi="Times New Roman"/>
          <w:sz w:val="24"/>
          <w:szCs w:val="24"/>
        </w:rPr>
        <w:t>T</w:t>
      </w:r>
      <w:r w:rsidRPr="004A2410">
        <w:rPr>
          <w:rFonts w:ascii="Times New Roman" w:eastAsia="Times New Roman" w:hAnsi="Times New Roman"/>
          <w:sz w:val="24"/>
          <w:szCs w:val="24"/>
        </w:rPr>
        <w:t xml:space="preserve">rends in Curriculum </w:t>
      </w:r>
      <w:r>
        <w:rPr>
          <w:rFonts w:ascii="Times New Roman" w:eastAsia="Times New Roman" w:hAnsi="Times New Roman"/>
          <w:sz w:val="24"/>
          <w:szCs w:val="24"/>
        </w:rPr>
        <w:t>D</w:t>
      </w:r>
      <w:r w:rsidRPr="004A2410">
        <w:rPr>
          <w:rFonts w:ascii="Times New Roman" w:eastAsia="Times New Roman" w:hAnsi="Times New Roman"/>
          <w:sz w:val="24"/>
          <w:szCs w:val="24"/>
        </w:rPr>
        <w:t xml:space="preserve">evelopment for Children with </w:t>
      </w:r>
      <w:r>
        <w:rPr>
          <w:rFonts w:ascii="Times New Roman" w:eastAsia="Times New Roman" w:hAnsi="Times New Roman"/>
          <w:sz w:val="24"/>
          <w:szCs w:val="24"/>
        </w:rPr>
        <w:t>S</w:t>
      </w:r>
      <w:r w:rsidRPr="004A2410">
        <w:rPr>
          <w:rFonts w:ascii="Times New Roman" w:eastAsia="Times New Roman" w:hAnsi="Times New Roman"/>
          <w:sz w:val="24"/>
          <w:szCs w:val="24"/>
        </w:rPr>
        <w:t>pecial Needs held at  Central Institute of Indian Languages, Mysore on 25</w:t>
      </w:r>
      <w:r w:rsidRPr="004A2410">
        <w:rPr>
          <w:rFonts w:ascii="Times New Roman" w:eastAsia="Times New Roman" w:hAnsi="Times New Roman"/>
          <w:sz w:val="24"/>
          <w:szCs w:val="24"/>
          <w:vertAlign w:val="superscript"/>
        </w:rPr>
        <w:t>th</w:t>
      </w:r>
      <w:r w:rsidRPr="004A2410">
        <w:rPr>
          <w:rFonts w:ascii="Times New Roman" w:eastAsia="Times New Roman" w:hAnsi="Times New Roman"/>
          <w:sz w:val="24"/>
          <w:szCs w:val="24"/>
        </w:rPr>
        <w:t xml:space="preserve"> - 26</w:t>
      </w:r>
      <w:r w:rsidRPr="004A2410">
        <w:rPr>
          <w:rFonts w:ascii="Times New Roman" w:eastAsia="Times New Roman" w:hAnsi="Times New Roman"/>
          <w:sz w:val="24"/>
          <w:szCs w:val="24"/>
          <w:vertAlign w:val="superscript"/>
        </w:rPr>
        <w:t>th</w:t>
      </w:r>
      <w:r w:rsidRPr="004A2410">
        <w:rPr>
          <w:rFonts w:ascii="Times New Roman" w:eastAsia="Times New Roman" w:hAnsi="Times New Roman"/>
          <w:sz w:val="24"/>
          <w:szCs w:val="24"/>
        </w:rPr>
        <w:t xml:space="preserve"> September , 2014</w:t>
      </w:r>
    </w:p>
    <w:p w:rsidR="00D82077" w:rsidRPr="002D6CE7" w:rsidRDefault="00D82077" w:rsidP="00D82077">
      <w:pPr>
        <w:pStyle w:val="ListParagraph"/>
        <w:ind w:left="709"/>
        <w:rPr>
          <w:rFonts w:ascii="Times New Roman" w:hAnsi="Times New Roman"/>
          <w:sz w:val="24"/>
          <w:szCs w:val="24"/>
        </w:rPr>
      </w:pPr>
    </w:p>
    <w:p w:rsidR="00D82077" w:rsidRPr="00425FAE" w:rsidRDefault="00D82077" w:rsidP="00D82077">
      <w:pPr>
        <w:spacing w:after="0" w:line="240" w:lineRule="auto"/>
        <w:jc w:val="both"/>
        <w:rPr>
          <w:rFonts w:ascii="Times New Roman" w:hAnsi="Times New Roman"/>
          <w:b/>
          <w:sz w:val="24"/>
          <w:szCs w:val="24"/>
          <w:lang w:val="en-GB"/>
        </w:rPr>
      </w:pPr>
      <w:r w:rsidRPr="00425FAE">
        <w:rPr>
          <w:rFonts w:ascii="Times New Roman" w:hAnsi="Times New Roman"/>
          <w:b/>
          <w:sz w:val="24"/>
          <w:szCs w:val="24"/>
          <w:lang w:val="en-GB"/>
        </w:rPr>
        <w:t>Ms.PalnatyVijetha</w:t>
      </w:r>
    </w:p>
    <w:p w:rsidR="00D82077" w:rsidRPr="002D6CE7" w:rsidRDefault="00D82077" w:rsidP="00D82077">
      <w:pPr>
        <w:pStyle w:val="ListParagraph"/>
        <w:spacing w:after="0" w:line="240" w:lineRule="auto"/>
        <w:ind w:left="851"/>
        <w:contextualSpacing w:val="0"/>
        <w:jc w:val="both"/>
        <w:rPr>
          <w:rFonts w:ascii="Times New Roman" w:hAnsi="Times New Roman"/>
          <w:b/>
          <w:sz w:val="24"/>
          <w:szCs w:val="24"/>
          <w:lang w:val="en-GB"/>
        </w:rPr>
      </w:pPr>
    </w:p>
    <w:p w:rsidR="00D82077" w:rsidRPr="002D6CE7" w:rsidRDefault="00D82077" w:rsidP="00D82077">
      <w:pPr>
        <w:pStyle w:val="ListParagraph"/>
        <w:numPr>
          <w:ilvl w:val="0"/>
          <w:numId w:val="55"/>
        </w:numPr>
        <w:tabs>
          <w:tab w:val="left" w:pos="851"/>
        </w:tabs>
        <w:ind w:left="851" w:hanging="567"/>
        <w:rPr>
          <w:rFonts w:ascii="Times New Roman" w:hAnsi="Times New Roman"/>
          <w:sz w:val="24"/>
          <w:szCs w:val="24"/>
        </w:rPr>
      </w:pPr>
      <w:r w:rsidRPr="002D6CE7">
        <w:rPr>
          <w:rFonts w:ascii="Times New Roman" w:hAnsi="Times New Roman"/>
          <w:sz w:val="24"/>
          <w:szCs w:val="24"/>
        </w:rPr>
        <w:t xml:space="preserve">Member </w:t>
      </w:r>
      <w:r>
        <w:rPr>
          <w:rFonts w:ascii="Times New Roman" w:hAnsi="Times New Roman"/>
          <w:sz w:val="24"/>
          <w:szCs w:val="24"/>
        </w:rPr>
        <w:t xml:space="preserve">, </w:t>
      </w:r>
      <w:r w:rsidRPr="002D6CE7">
        <w:rPr>
          <w:rFonts w:ascii="Times New Roman" w:hAnsi="Times New Roman"/>
          <w:sz w:val="24"/>
          <w:szCs w:val="24"/>
        </w:rPr>
        <w:t>Board of Examination, Bangalore University, Bengaluru</w:t>
      </w:r>
    </w:p>
    <w:p w:rsidR="00D82077" w:rsidRDefault="00D82077" w:rsidP="00D82077">
      <w:pPr>
        <w:pStyle w:val="ListParagraph"/>
        <w:numPr>
          <w:ilvl w:val="0"/>
          <w:numId w:val="55"/>
        </w:numPr>
        <w:tabs>
          <w:tab w:val="left" w:pos="851"/>
        </w:tabs>
        <w:ind w:left="851" w:hanging="567"/>
        <w:rPr>
          <w:rFonts w:ascii="Times New Roman" w:hAnsi="Times New Roman"/>
          <w:sz w:val="24"/>
          <w:szCs w:val="24"/>
        </w:rPr>
      </w:pPr>
      <w:r w:rsidRPr="002D6CE7">
        <w:rPr>
          <w:rFonts w:ascii="Times New Roman" w:hAnsi="Times New Roman"/>
          <w:sz w:val="24"/>
          <w:szCs w:val="24"/>
        </w:rPr>
        <w:t xml:space="preserve">Paper Setter &amp; Evaluator </w:t>
      </w:r>
      <w:r>
        <w:rPr>
          <w:rFonts w:ascii="Times New Roman" w:hAnsi="Times New Roman"/>
          <w:sz w:val="24"/>
          <w:szCs w:val="24"/>
        </w:rPr>
        <w:t xml:space="preserve">, </w:t>
      </w:r>
      <w:r w:rsidRPr="002D6CE7">
        <w:rPr>
          <w:rFonts w:ascii="Times New Roman" w:hAnsi="Times New Roman"/>
          <w:sz w:val="24"/>
          <w:szCs w:val="24"/>
        </w:rPr>
        <w:t>Bangalore University, Bengaluru</w:t>
      </w:r>
    </w:p>
    <w:p w:rsidR="00D82077" w:rsidRPr="00A61C1B" w:rsidRDefault="00D82077" w:rsidP="00D82077">
      <w:pPr>
        <w:pStyle w:val="ListParagraph"/>
        <w:numPr>
          <w:ilvl w:val="0"/>
          <w:numId w:val="55"/>
        </w:numPr>
        <w:tabs>
          <w:tab w:val="left" w:pos="851"/>
        </w:tabs>
        <w:ind w:left="851" w:hanging="567"/>
        <w:rPr>
          <w:rFonts w:ascii="Times New Roman" w:hAnsi="Times New Roman"/>
          <w:sz w:val="24"/>
          <w:szCs w:val="24"/>
        </w:rPr>
      </w:pPr>
      <w:r w:rsidRPr="00A61C1B">
        <w:rPr>
          <w:rFonts w:ascii="Times New Roman" w:hAnsi="Times New Roman"/>
          <w:sz w:val="24"/>
          <w:szCs w:val="24"/>
        </w:rPr>
        <w:t xml:space="preserve">Inspector, Rehabilitation Council of India for assessment of training institutions </w:t>
      </w:r>
    </w:p>
    <w:p w:rsidR="00D82077" w:rsidRPr="002D6CE7" w:rsidRDefault="00D82077" w:rsidP="00D82077">
      <w:pPr>
        <w:spacing w:after="0" w:line="240" w:lineRule="auto"/>
        <w:contextualSpacing/>
        <w:jc w:val="both"/>
        <w:rPr>
          <w:rFonts w:ascii="Times New Roman" w:hAnsi="Times New Roman"/>
          <w:b/>
          <w:bCs/>
          <w:sz w:val="24"/>
          <w:szCs w:val="24"/>
          <w:lang w:val="en-GB"/>
        </w:rPr>
      </w:pPr>
      <w:r w:rsidRPr="002D6CE7">
        <w:rPr>
          <w:rFonts w:ascii="Times New Roman" w:hAnsi="Times New Roman"/>
          <w:b/>
          <w:bCs/>
          <w:sz w:val="24"/>
          <w:szCs w:val="24"/>
        </w:rPr>
        <w:t>Ms. PritiVenkatesh</w:t>
      </w:r>
    </w:p>
    <w:p w:rsidR="00D82077" w:rsidRPr="002D6CE7" w:rsidRDefault="00D82077" w:rsidP="00D82077">
      <w:pPr>
        <w:spacing w:after="0" w:line="240" w:lineRule="auto"/>
        <w:ind w:left="851"/>
        <w:contextualSpacing/>
        <w:jc w:val="both"/>
        <w:rPr>
          <w:rFonts w:ascii="Times New Roman" w:hAnsi="Times New Roman"/>
          <w:b/>
          <w:bCs/>
          <w:sz w:val="24"/>
          <w:szCs w:val="24"/>
          <w:lang w:val="en-GB"/>
        </w:rPr>
      </w:pPr>
    </w:p>
    <w:p w:rsidR="00D82077" w:rsidRPr="002D6CE7" w:rsidRDefault="00D82077" w:rsidP="00D82077">
      <w:pPr>
        <w:pStyle w:val="ListParagraph"/>
        <w:numPr>
          <w:ilvl w:val="0"/>
          <w:numId w:val="57"/>
        </w:numPr>
        <w:ind w:left="709" w:hanging="425"/>
        <w:rPr>
          <w:rFonts w:ascii="Times New Roman" w:hAnsi="Times New Roman"/>
          <w:sz w:val="24"/>
          <w:szCs w:val="24"/>
        </w:rPr>
      </w:pPr>
      <w:r w:rsidRPr="002D6CE7">
        <w:rPr>
          <w:rFonts w:ascii="Times New Roman" w:hAnsi="Times New Roman"/>
          <w:sz w:val="24"/>
          <w:szCs w:val="24"/>
        </w:rPr>
        <w:t xml:space="preserve">Member </w:t>
      </w:r>
      <w:r>
        <w:rPr>
          <w:rFonts w:ascii="Times New Roman" w:hAnsi="Times New Roman"/>
          <w:sz w:val="24"/>
          <w:szCs w:val="24"/>
        </w:rPr>
        <w:t xml:space="preserve">, </w:t>
      </w:r>
      <w:r w:rsidRPr="002D6CE7">
        <w:rPr>
          <w:rFonts w:ascii="Times New Roman" w:hAnsi="Times New Roman"/>
          <w:sz w:val="24"/>
          <w:szCs w:val="24"/>
        </w:rPr>
        <w:t>Board of Examination, Bangalore University, Bengaluru</w:t>
      </w:r>
    </w:p>
    <w:p w:rsidR="00D82077" w:rsidRPr="002D6CE7" w:rsidRDefault="00D82077" w:rsidP="00D82077">
      <w:pPr>
        <w:spacing w:after="0" w:line="240" w:lineRule="auto"/>
        <w:contextualSpacing/>
        <w:jc w:val="both"/>
        <w:rPr>
          <w:rFonts w:ascii="Times New Roman" w:hAnsi="Times New Roman"/>
          <w:b/>
          <w:sz w:val="24"/>
          <w:szCs w:val="24"/>
          <w:lang w:val="en-GB"/>
        </w:rPr>
      </w:pPr>
      <w:r w:rsidRPr="002D6CE7">
        <w:rPr>
          <w:rFonts w:ascii="Times New Roman" w:hAnsi="Times New Roman"/>
          <w:b/>
          <w:sz w:val="24"/>
          <w:szCs w:val="24"/>
          <w:lang w:val="en-GB"/>
        </w:rPr>
        <w:t>Ms.Shobha N Odunavar</w:t>
      </w:r>
    </w:p>
    <w:p w:rsidR="00D82077" w:rsidRPr="002D6CE7" w:rsidRDefault="00D82077" w:rsidP="00D82077">
      <w:pPr>
        <w:spacing w:after="0" w:line="240" w:lineRule="auto"/>
        <w:ind w:left="851" w:hanging="567"/>
        <w:contextualSpacing/>
        <w:jc w:val="both"/>
        <w:rPr>
          <w:rFonts w:ascii="Times New Roman" w:hAnsi="Times New Roman"/>
          <w:b/>
          <w:sz w:val="24"/>
          <w:szCs w:val="24"/>
          <w:lang w:val="en-GB"/>
        </w:rPr>
      </w:pPr>
    </w:p>
    <w:p w:rsidR="00D82077" w:rsidRPr="002D6CE7" w:rsidRDefault="00D82077" w:rsidP="00D82077">
      <w:pPr>
        <w:numPr>
          <w:ilvl w:val="0"/>
          <w:numId w:val="56"/>
        </w:numPr>
        <w:ind w:left="709" w:hanging="425"/>
        <w:contextualSpacing/>
        <w:rPr>
          <w:rFonts w:ascii="Times New Roman" w:hAnsi="Times New Roman"/>
          <w:sz w:val="24"/>
          <w:szCs w:val="24"/>
        </w:rPr>
      </w:pPr>
      <w:r w:rsidRPr="002D6CE7">
        <w:rPr>
          <w:rFonts w:ascii="Times New Roman" w:hAnsi="Times New Roman"/>
          <w:sz w:val="24"/>
          <w:szCs w:val="24"/>
        </w:rPr>
        <w:t xml:space="preserve">Member </w:t>
      </w:r>
      <w:r>
        <w:rPr>
          <w:rFonts w:ascii="Times New Roman" w:hAnsi="Times New Roman"/>
          <w:sz w:val="24"/>
          <w:szCs w:val="24"/>
        </w:rPr>
        <w:t xml:space="preserve">, </w:t>
      </w:r>
      <w:r w:rsidRPr="002D6CE7">
        <w:rPr>
          <w:rFonts w:ascii="Times New Roman" w:hAnsi="Times New Roman"/>
          <w:sz w:val="24"/>
          <w:szCs w:val="24"/>
        </w:rPr>
        <w:t>Board of Examination, Bangalore University, Bengaluru</w:t>
      </w:r>
    </w:p>
    <w:p w:rsidR="00D82077" w:rsidRDefault="00D82077" w:rsidP="00D82077">
      <w:pPr>
        <w:numPr>
          <w:ilvl w:val="0"/>
          <w:numId w:val="56"/>
        </w:numPr>
        <w:ind w:left="709" w:hanging="425"/>
        <w:contextualSpacing/>
        <w:rPr>
          <w:rFonts w:ascii="Times New Roman" w:hAnsi="Times New Roman"/>
          <w:sz w:val="24"/>
          <w:szCs w:val="24"/>
        </w:rPr>
      </w:pPr>
      <w:r w:rsidRPr="002D6CE7">
        <w:rPr>
          <w:rFonts w:ascii="Times New Roman" w:hAnsi="Times New Roman"/>
          <w:sz w:val="24"/>
          <w:szCs w:val="24"/>
        </w:rPr>
        <w:t>Paper Setter &amp; Evaluator</w:t>
      </w:r>
      <w:r>
        <w:rPr>
          <w:rFonts w:ascii="Times New Roman" w:hAnsi="Times New Roman"/>
          <w:sz w:val="24"/>
          <w:szCs w:val="24"/>
        </w:rPr>
        <w:t xml:space="preserve">, </w:t>
      </w:r>
      <w:r w:rsidRPr="002D6CE7">
        <w:rPr>
          <w:rFonts w:ascii="Times New Roman" w:hAnsi="Times New Roman"/>
          <w:sz w:val="24"/>
          <w:szCs w:val="24"/>
        </w:rPr>
        <w:t xml:space="preserve"> Bangalore University, Bengaluru</w:t>
      </w:r>
    </w:p>
    <w:p w:rsidR="00D82077" w:rsidRPr="004A2410" w:rsidRDefault="00D82077" w:rsidP="00D82077">
      <w:pPr>
        <w:pStyle w:val="ListParagraph"/>
        <w:numPr>
          <w:ilvl w:val="0"/>
          <w:numId w:val="56"/>
        </w:numPr>
        <w:spacing w:line="240" w:lineRule="auto"/>
        <w:ind w:hanging="450"/>
        <w:jc w:val="both"/>
        <w:rPr>
          <w:rFonts w:ascii="Times New Roman" w:hAnsi="Times New Roman"/>
          <w:sz w:val="24"/>
          <w:szCs w:val="24"/>
        </w:rPr>
      </w:pPr>
      <w:r w:rsidRPr="004A2410">
        <w:rPr>
          <w:rFonts w:ascii="Times New Roman" w:eastAsia="Times New Roman" w:hAnsi="Times New Roman"/>
          <w:sz w:val="24"/>
          <w:szCs w:val="24"/>
        </w:rPr>
        <w:t xml:space="preserve">Group Mentor, Workshop on Recent </w:t>
      </w:r>
      <w:r>
        <w:rPr>
          <w:rFonts w:ascii="Times New Roman" w:eastAsia="Times New Roman" w:hAnsi="Times New Roman"/>
          <w:sz w:val="24"/>
          <w:szCs w:val="24"/>
        </w:rPr>
        <w:t>T</w:t>
      </w:r>
      <w:r w:rsidRPr="004A2410">
        <w:rPr>
          <w:rFonts w:ascii="Times New Roman" w:eastAsia="Times New Roman" w:hAnsi="Times New Roman"/>
          <w:sz w:val="24"/>
          <w:szCs w:val="24"/>
        </w:rPr>
        <w:t xml:space="preserve">rends in Curriculum </w:t>
      </w:r>
      <w:r>
        <w:rPr>
          <w:rFonts w:ascii="Times New Roman" w:eastAsia="Times New Roman" w:hAnsi="Times New Roman"/>
          <w:sz w:val="24"/>
          <w:szCs w:val="24"/>
        </w:rPr>
        <w:t>D</w:t>
      </w:r>
      <w:r w:rsidRPr="004A2410">
        <w:rPr>
          <w:rFonts w:ascii="Times New Roman" w:eastAsia="Times New Roman" w:hAnsi="Times New Roman"/>
          <w:sz w:val="24"/>
          <w:szCs w:val="24"/>
        </w:rPr>
        <w:t xml:space="preserve">evelopment for Children with </w:t>
      </w:r>
      <w:r>
        <w:rPr>
          <w:rFonts w:ascii="Times New Roman" w:eastAsia="Times New Roman" w:hAnsi="Times New Roman"/>
          <w:sz w:val="24"/>
          <w:szCs w:val="24"/>
        </w:rPr>
        <w:t>S</w:t>
      </w:r>
      <w:r w:rsidRPr="004A2410">
        <w:rPr>
          <w:rFonts w:ascii="Times New Roman" w:eastAsia="Times New Roman" w:hAnsi="Times New Roman"/>
          <w:sz w:val="24"/>
          <w:szCs w:val="24"/>
        </w:rPr>
        <w:t>pecial Needs held at  Central Institute of Indian Languages, Mysore on 25</w:t>
      </w:r>
      <w:r w:rsidRPr="004A2410">
        <w:rPr>
          <w:rFonts w:ascii="Times New Roman" w:eastAsia="Times New Roman" w:hAnsi="Times New Roman"/>
          <w:sz w:val="24"/>
          <w:szCs w:val="24"/>
          <w:vertAlign w:val="superscript"/>
        </w:rPr>
        <w:t>th</w:t>
      </w:r>
      <w:r w:rsidRPr="004A2410">
        <w:rPr>
          <w:rFonts w:ascii="Times New Roman" w:eastAsia="Times New Roman" w:hAnsi="Times New Roman"/>
          <w:sz w:val="24"/>
          <w:szCs w:val="24"/>
        </w:rPr>
        <w:t xml:space="preserve"> - 26</w:t>
      </w:r>
      <w:r w:rsidRPr="004A2410">
        <w:rPr>
          <w:rFonts w:ascii="Times New Roman" w:eastAsia="Times New Roman" w:hAnsi="Times New Roman"/>
          <w:sz w:val="24"/>
          <w:szCs w:val="24"/>
          <w:vertAlign w:val="superscript"/>
        </w:rPr>
        <w:t>th</w:t>
      </w:r>
      <w:r w:rsidRPr="004A2410">
        <w:rPr>
          <w:rFonts w:ascii="Times New Roman" w:eastAsia="Times New Roman" w:hAnsi="Times New Roman"/>
          <w:sz w:val="24"/>
          <w:szCs w:val="24"/>
        </w:rPr>
        <w:t xml:space="preserve"> September , 2014</w:t>
      </w:r>
    </w:p>
    <w:p w:rsidR="00D82077" w:rsidRPr="002D6CE7" w:rsidRDefault="00D82077" w:rsidP="00D82077">
      <w:pPr>
        <w:pStyle w:val="ListParagraph"/>
        <w:tabs>
          <w:tab w:val="left" w:pos="142"/>
          <w:tab w:val="left" w:pos="1276"/>
        </w:tabs>
        <w:spacing w:after="0" w:line="360" w:lineRule="auto"/>
        <w:jc w:val="both"/>
        <w:rPr>
          <w:rFonts w:ascii="Times New Roman" w:hAnsi="Times New Roman"/>
          <w:b/>
          <w:sz w:val="24"/>
          <w:szCs w:val="24"/>
        </w:rPr>
      </w:pPr>
    </w:p>
    <w:p w:rsidR="00D82077" w:rsidRPr="000B2078" w:rsidRDefault="00D82077" w:rsidP="00D82077"/>
    <w:p w:rsidR="000038DE" w:rsidRDefault="000038DE" w:rsidP="00EB08A3">
      <w:pPr>
        <w:spacing w:line="288" w:lineRule="auto"/>
        <w:jc w:val="both"/>
        <w:rPr>
          <w:rFonts w:cs="Calibri"/>
        </w:rPr>
      </w:pPr>
    </w:p>
    <w:p w:rsidR="007474A4" w:rsidRDefault="007474A4" w:rsidP="00EB08A3">
      <w:pPr>
        <w:spacing w:line="288" w:lineRule="auto"/>
        <w:jc w:val="both"/>
        <w:rPr>
          <w:rFonts w:cs="Calibri"/>
        </w:rPr>
      </w:pPr>
    </w:p>
    <w:p w:rsidR="007474A4" w:rsidRPr="007474A4" w:rsidRDefault="007474A4" w:rsidP="00EB08A3">
      <w:pPr>
        <w:spacing w:line="288" w:lineRule="auto"/>
        <w:jc w:val="both"/>
        <w:rPr>
          <w:rFonts w:cs="Calibri"/>
          <w:b/>
        </w:rPr>
      </w:pPr>
      <w:r w:rsidRPr="007474A4">
        <w:rPr>
          <w:rFonts w:cs="Calibri"/>
          <w:b/>
        </w:rPr>
        <w:t>Faculty Enrichment Programme</w:t>
      </w:r>
    </w:p>
    <w:p w:rsidR="007474A4" w:rsidRPr="00A61E15" w:rsidRDefault="007474A4" w:rsidP="00EB08A3">
      <w:pPr>
        <w:spacing w:line="288" w:lineRule="auto"/>
        <w:jc w:val="both"/>
        <w:rPr>
          <w:rFonts w:cs="Calibri"/>
        </w:rPr>
      </w:pPr>
    </w:p>
    <w:sectPr w:rsidR="007474A4" w:rsidRPr="00A61E15" w:rsidSect="002232AF">
      <w:pgSz w:w="11909" w:h="16834" w:code="9"/>
      <w:pgMar w:top="1440" w:right="1584" w:bottom="1440" w:left="158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42E" w:rsidRDefault="0088342E">
      <w:pPr>
        <w:spacing w:after="0" w:line="240" w:lineRule="auto"/>
      </w:pPr>
      <w:r>
        <w:separator/>
      </w:r>
    </w:p>
  </w:endnote>
  <w:endnote w:type="continuationSeparator" w:id="1">
    <w:p w:rsidR="0088342E" w:rsidRDefault="008834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ll MT">
    <w:panose1 w:val="02020503060305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42E" w:rsidRDefault="0088342E">
      <w:pPr>
        <w:spacing w:after="0" w:line="240" w:lineRule="auto"/>
      </w:pPr>
      <w:r>
        <w:separator/>
      </w:r>
    </w:p>
  </w:footnote>
  <w:footnote w:type="continuationSeparator" w:id="1">
    <w:p w:rsidR="0088342E" w:rsidRDefault="008834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130B2"/>
    <w:multiLevelType w:val="hybridMultilevel"/>
    <w:tmpl w:val="C16A7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2F7A7B"/>
    <w:multiLevelType w:val="hybridMultilevel"/>
    <w:tmpl w:val="41DC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D01B21"/>
    <w:multiLevelType w:val="hybridMultilevel"/>
    <w:tmpl w:val="185CF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0C2AF4"/>
    <w:multiLevelType w:val="hybridMultilevel"/>
    <w:tmpl w:val="53323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F6421E"/>
    <w:multiLevelType w:val="hybridMultilevel"/>
    <w:tmpl w:val="6AB62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7B1E54"/>
    <w:multiLevelType w:val="hybridMultilevel"/>
    <w:tmpl w:val="573E7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542C46"/>
    <w:multiLevelType w:val="hybridMultilevel"/>
    <w:tmpl w:val="4E543C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29E7216"/>
    <w:multiLevelType w:val="hybridMultilevel"/>
    <w:tmpl w:val="5DFCFCE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nsid w:val="14677AC3"/>
    <w:multiLevelType w:val="hybridMultilevel"/>
    <w:tmpl w:val="4532DD96"/>
    <w:lvl w:ilvl="0" w:tplc="6436C38C">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8923F4"/>
    <w:multiLevelType w:val="hybridMultilevel"/>
    <w:tmpl w:val="275C59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C4422D2"/>
    <w:multiLevelType w:val="hybridMultilevel"/>
    <w:tmpl w:val="F6E44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4712AD"/>
    <w:multiLevelType w:val="hybridMultilevel"/>
    <w:tmpl w:val="648833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C995FC3"/>
    <w:multiLevelType w:val="hybridMultilevel"/>
    <w:tmpl w:val="308CE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1F63FB"/>
    <w:multiLevelType w:val="hybridMultilevel"/>
    <w:tmpl w:val="A99AE39A"/>
    <w:lvl w:ilvl="0" w:tplc="9708A03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nsid w:val="268B58A3"/>
    <w:multiLevelType w:val="hybridMultilevel"/>
    <w:tmpl w:val="634CC9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D2F2985"/>
    <w:multiLevelType w:val="hybridMultilevel"/>
    <w:tmpl w:val="1444EE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D640BE0"/>
    <w:multiLevelType w:val="hybridMultilevel"/>
    <w:tmpl w:val="77847A0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7">
    <w:nsid w:val="2E192BD0"/>
    <w:multiLevelType w:val="hybridMultilevel"/>
    <w:tmpl w:val="EAB6049A"/>
    <w:lvl w:ilvl="0" w:tplc="7674C1AC">
      <w:start w:val="1"/>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2E32750C"/>
    <w:multiLevelType w:val="hybridMultilevel"/>
    <w:tmpl w:val="BE241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8C5DB2"/>
    <w:multiLevelType w:val="hybridMultilevel"/>
    <w:tmpl w:val="7018D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A73532"/>
    <w:multiLevelType w:val="hybridMultilevel"/>
    <w:tmpl w:val="D4AC7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5E2671"/>
    <w:multiLevelType w:val="hybridMultilevel"/>
    <w:tmpl w:val="E758BD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315E292A"/>
    <w:multiLevelType w:val="hybridMultilevel"/>
    <w:tmpl w:val="D3E0DCDA"/>
    <w:lvl w:ilvl="0" w:tplc="B49A2D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23564A1"/>
    <w:multiLevelType w:val="hybridMultilevel"/>
    <w:tmpl w:val="B5F865E8"/>
    <w:lvl w:ilvl="0" w:tplc="16D6699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341B227B"/>
    <w:multiLevelType w:val="hybridMultilevel"/>
    <w:tmpl w:val="0C4E5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BD735F"/>
    <w:multiLevelType w:val="hybridMultilevel"/>
    <w:tmpl w:val="39AAA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5636614"/>
    <w:multiLevelType w:val="hybridMultilevel"/>
    <w:tmpl w:val="AD7C08E2"/>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6F771A5"/>
    <w:multiLevelType w:val="hybridMultilevel"/>
    <w:tmpl w:val="2B163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70631E8"/>
    <w:multiLevelType w:val="hybridMultilevel"/>
    <w:tmpl w:val="C15A5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8821847"/>
    <w:multiLevelType w:val="hybridMultilevel"/>
    <w:tmpl w:val="1F74237A"/>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30">
    <w:nsid w:val="39813717"/>
    <w:multiLevelType w:val="hybridMultilevel"/>
    <w:tmpl w:val="4A422D2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nsid w:val="3CF710EC"/>
    <w:multiLevelType w:val="hybridMultilevel"/>
    <w:tmpl w:val="C43844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3D5A5DA8"/>
    <w:multiLevelType w:val="hybridMultilevel"/>
    <w:tmpl w:val="899CB6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41243B05"/>
    <w:multiLevelType w:val="hybridMultilevel"/>
    <w:tmpl w:val="F6CCA8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435969CA"/>
    <w:multiLevelType w:val="hybridMultilevel"/>
    <w:tmpl w:val="538A6C5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5">
    <w:nsid w:val="44692E76"/>
    <w:multiLevelType w:val="hybridMultilevel"/>
    <w:tmpl w:val="6C3CDCD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6">
    <w:nsid w:val="45FD4862"/>
    <w:multiLevelType w:val="hybridMultilevel"/>
    <w:tmpl w:val="58841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6185256"/>
    <w:multiLevelType w:val="hybridMultilevel"/>
    <w:tmpl w:val="C352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790154B"/>
    <w:multiLevelType w:val="hybridMultilevel"/>
    <w:tmpl w:val="2954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7EE3187"/>
    <w:multiLevelType w:val="hybridMultilevel"/>
    <w:tmpl w:val="69AC4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8727447"/>
    <w:multiLevelType w:val="hybridMultilevel"/>
    <w:tmpl w:val="50DA2C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4E613400"/>
    <w:multiLevelType w:val="hybridMultilevel"/>
    <w:tmpl w:val="224C45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4F204B09"/>
    <w:multiLevelType w:val="hybridMultilevel"/>
    <w:tmpl w:val="CCFC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FEC66A1"/>
    <w:multiLevelType w:val="hybridMultilevel"/>
    <w:tmpl w:val="6C4A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FF82AA0"/>
    <w:multiLevelType w:val="hybridMultilevel"/>
    <w:tmpl w:val="E9921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3744A02"/>
    <w:multiLevelType w:val="hybridMultilevel"/>
    <w:tmpl w:val="DDE42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4614EDF"/>
    <w:multiLevelType w:val="hybridMultilevel"/>
    <w:tmpl w:val="01EC260E"/>
    <w:lvl w:ilvl="0" w:tplc="483EFEA6">
      <w:start w:val="1"/>
      <w:numFmt w:val="decimal"/>
      <w:lvlText w:val="%1."/>
      <w:lvlJc w:val="left"/>
      <w:pPr>
        <w:tabs>
          <w:tab w:val="num" w:pos="644"/>
        </w:tabs>
        <w:ind w:left="644" w:hanging="360"/>
      </w:pPr>
      <w:rPr>
        <w:rFonts w:ascii="Times New Roman" w:eastAsia="Times New Roman" w:hAnsi="Times New Roman" w:cs="Times New Roman"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6A58367A">
      <w:start w:val="1"/>
      <w:numFmt w:val="decimal"/>
      <w:lvlText w:val="%4."/>
      <w:lvlJc w:val="left"/>
      <w:pPr>
        <w:ind w:left="2880" w:hanging="360"/>
      </w:pPr>
      <w:rPr>
        <w:b w:val="0"/>
        <w:color w:val="000000" w:themeColor="text1"/>
      </w:rPr>
    </w:lvl>
    <w:lvl w:ilvl="4" w:tplc="5094A186">
      <w:start w:val="5"/>
      <w:numFmt w:val="bullet"/>
      <w:lvlText w:val=""/>
      <w:lvlJc w:val="left"/>
      <w:pPr>
        <w:ind w:left="3600" w:hanging="360"/>
      </w:pPr>
      <w:rPr>
        <w:rFonts w:ascii="Wingdings" w:eastAsia="Calibri" w:hAnsi="Wingdings" w:cs="Times New Roman" w:hint="default"/>
      </w:r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54E7731F"/>
    <w:multiLevelType w:val="hybridMultilevel"/>
    <w:tmpl w:val="575A6992"/>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5AFF27F1"/>
    <w:multiLevelType w:val="hybridMultilevel"/>
    <w:tmpl w:val="ADC4E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C057030"/>
    <w:multiLevelType w:val="hybridMultilevel"/>
    <w:tmpl w:val="70ACD9FA"/>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5C44732D"/>
    <w:multiLevelType w:val="hybridMultilevel"/>
    <w:tmpl w:val="9D00AA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5EAE159B"/>
    <w:multiLevelType w:val="hybridMultilevel"/>
    <w:tmpl w:val="2E62A9F8"/>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nsid w:val="5EBC2F9C"/>
    <w:multiLevelType w:val="hybridMultilevel"/>
    <w:tmpl w:val="6EFA00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nsid w:val="601022BC"/>
    <w:multiLevelType w:val="hybridMultilevel"/>
    <w:tmpl w:val="0A34E2E0"/>
    <w:lvl w:ilvl="0" w:tplc="C83408CE">
      <w:start w:val="1"/>
      <w:numFmt w:val="decimal"/>
      <w:lvlText w:val="%1."/>
      <w:lvlJc w:val="left"/>
      <w:pPr>
        <w:ind w:left="2520" w:hanging="360"/>
      </w:pPr>
      <w:rPr>
        <w:rFonts w:hint="default"/>
      </w:rPr>
    </w:lvl>
    <w:lvl w:ilvl="1" w:tplc="40090019">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54">
    <w:nsid w:val="61401EDC"/>
    <w:multiLevelType w:val="hybridMultilevel"/>
    <w:tmpl w:val="FBF821B0"/>
    <w:lvl w:ilvl="0" w:tplc="BF861C74">
      <w:start w:val="1"/>
      <w:numFmt w:val="decimal"/>
      <w:lvlText w:val="%1."/>
      <w:lvlJc w:val="left"/>
      <w:pPr>
        <w:ind w:left="720" w:hanging="360"/>
      </w:pPr>
      <w:rPr>
        <w:rFonts w:ascii="Times New Roman" w:hAnsi="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39A45EA"/>
    <w:multiLevelType w:val="hybridMultilevel"/>
    <w:tmpl w:val="C7F24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6A76007"/>
    <w:multiLevelType w:val="hybridMultilevel"/>
    <w:tmpl w:val="13D08E7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74A4C82"/>
    <w:multiLevelType w:val="hybridMultilevel"/>
    <w:tmpl w:val="919EDD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nsid w:val="68857351"/>
    <w:multiLevelType w:val="hybridMultilevel"/>
    <w:tmpl w:val="5992A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CCE7560"/>
    <w:multiLevelType w:val="hybridMultilevel"/>
    <w:tmpl w:val="5330C588"/>
    <w:lvl w:ilvl="0" w:tplc="40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6E6729DE"/>
    <w:multiLevelType w:val="hybridMultilevel"/>
    <w:tmpl w:val="275C59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760A2E9C"/>
    <w:multiLevelType w:val="hybridMultilevel"/>
    <w:tmpl w:val="A380130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2">
    <w:nsid w:val="78E95F34"/>
    <w:multiLevelType w:val="hybridMultilevel"/>
    <w:tmpl w:val="50809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91C0663"/>
    <w:multiLevelType w:val="hybridMultilevel"/>
    <w:tmpl w:val="6F5480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nsid w:val="79F04F47"/>
    <w:multiLevelType w:val="hybridMultilevel"/>
    <w:tmpl w:val="B7EC8920"/>
    <w:lvl w:ilvl="0" w:tplc="04826F9C">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AEE5E24"/>
    <w:multiLevelType w:val="hybridMultilevel"/>
    <w:tmpl w:val="5EA08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D1A220E"/>
    <w:multiLevelType w:val="hybridMultilevel"/>
    <w:tmpl w:val="4E42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F1354A7"/>
    <w:multiLevelType w:val="hybridMultilevel"/>
    <w:tmpl w:val="A33EF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50"/>
  </w:num>
  <w:num w:numId="3">
    <w:abstractNumId w:val="15"/>
  </w:num>
  <w:num w:numId="4">
    <w:abstractNumId w:val="67"/>
  </w:num>
  <w:num w:numId="5">
    <w:abstractNumId w:val="12"/>
  </w:num>
  <w:num w:numId="6">
    <w:abstractNumId w:val="1"/>
  </w:num>
  <w:num w:numId="7">
    <w:abstractNumId w:val="37"/>
  </w:num>
  <w:num w:numId="8">
    <w:abstractNumId w:val="28"/>
  </w:num>
  <w:num w:numId="9">
    <w:abstractNumId w:val="0"/>
  </w:num>
  <w:num w:numId="10">
    <w:abstractNumId w:val="24"/>
  </w:num>
  <w:num w:numId="11">
    <w:abstractNumId w:val="27"/>
  </w:num>
  <w:num w:numId="12">
    <w:abstractNumId w:val="3"/>
  </w:num>
  <w:num w:numId="13">
    <w:abstractNumId w:val="38"/>
  </w:num>
  <w:num w:numId="14">
    <w:abstractNumId w:val="45"/>
  </w:num>
  <w:num w:numId="15">
    <w:abstractNumId w:val="10"/>
  </w:num>
  <w:num w:numId="16">
    <w:abstractNumId w:val="39"/>
  </w:num>
  <w:num w:numId="17">
    <w:abstractNumId w:val="19"/>
  </w:num>
  <w:num w:numId="18">
    <w:abstractNumId w:val="36"/>
  </w:num>
  <w:num w:numId="19">
    <w:abstractNumId w:val="25"/>
  </w:num>
  <w:num w:numId="20">
    <w:abstractNumId w:val="66"/>
  </w:num>
  <w:num w:numId="21">
    <w:abstractNumId w:val="18"/>
  </w:num>
  <w:num w:numId="22">
    <w:abstractNumId w:val="16"/>
  </w:num>
  <w:num w:numId="23">
    <w:abstractNumId w:val="61"/>
  </w:num>
  <w:num w:numId="24">
    <w:abstractNumId w:val="35"/>
  </w:num>
  <w:num w:numId="25">
    <w:abstractNumId w:val="7"/>
  </w:num>
  <w:num w:numId="26">
    <w:abstractNumId w:val="43"/>
  </w:num>
  <w:num w:numId="27">
    <w:abstractNumId w:val="20"/>
  </w:num>
  <w:num w:numId="28">
    <w:abstractNumId w:val="4"/>
  </w:num>
  <w:num w:numId="29">
    <w:abstractNumId w:val="65"/>
  </w:num>
  <w:num w:numId="30">
    <w:abstractNumId w:val="55"/>
  </w:num>
  <w:num w:numId="31">
    <w:abstractNumId w:val="42"/>
  </w:num>
  <w:num w:numId="32">
    <w:abstractNumId w:val="44"/>
  </w:num>
  <w:num w:numId="33">
    <w:abstractNumId w:val="62"/>
  </w:num>
  <w:num w:numId="34">
    <w:abstractNumId w:val="2"/>
  </w:num>
  <w:num w:numId="35">
    <w:abstractNumId w:val="6"/>
  </w:num>
  <w:num w:numId="36">
    <w:abstractNumId w:val="47"/>
  </w:num>
  <w:num w:numId="37">
    <w:abstractNumId w:val="58"/>
  </w:num>
  <w:num w:numId="38">
    <w:abstractNumId w:val="11"/>
  </w:num>
  <w:num w:numId="39">
    <w:abstractNumId w:val="30"/>
  </w:num>
  <w:num w:numId="40">
    <w:abstractNumId w:val="40"/>
  </w:num>
  <w:num w:numId="41">
    <w:abstractNumId w:val="21"/>
  </w:num>
  <w:num w:numId="42">
    <w:abstractNumId w:val="57"/>
  </w:num>
  <w:num w:numId="43">
    <w:abstractNumId w:val="46"/>
  </w:num>
  <w:num w:numId="44">
    <w:abstractNumId w:val="17"/>
  </w:num>
  <w:num w:numId="45">
    <w:abstractNumId w:val="53"/>
  </w:num>
  <w:num w:numId="46">
    <w:abstractNumId w:val="8"/>
  </w:num>
  <w:num w:numId="47">
    <w:abstractNumId w:val="64"/>
  </w:num>
  <w:num w:numId="48">
    <w:abstractNumId w:val="14"/>
  </w:num>
  <w:num w:numId="49">
    <w:abstractNumId w:val="52"/>
  </w:num>
  <w:num w:numId="50">
    <w:abstractNumId w:val="41"/>
  </w:num>
  <w:num w:numId="51">
    <w:abstractNumId w:val="63"/>
  </w:num>
  <w:num w:numId="52">
    <w:abstractNumId w:val="31"/>
  </w:num>
  <w:num w:numId="53">
    <w:abstractNumId w:val="59"/>
  </w:num>
  <w:num w:numId="54">
    <w:abstractNumId w:val="49"/>
  </w:num>
  <w:num w:numId="55">
    <w:abstractNumId w:val="51"/>
  </w:num>
  <w:num w:numId="56">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num>
  <w:num w:numId="58">
    <w:abstractNumId w:val="54"/>
  </w:num>
  <w:num w:numId="59">
    <w:abstractNumId w:val="9"/>
  </w:num>
  <w:num w:numId="60">
    <w:abstractNumId w:val="60"/>
  </w:num>
  <w:num w:numId="61">
    <w:abstractNumId w:val="26"/>
  </w:num>
  <w:num w:numId="62">
    <w:abstractNumId w:val="48"/>
  </w:num>
  <w:num w:numId="63">
    <w:abstractNumId w:val="56"/>
  </w:num>
  <w:num w:numId="64">
    <w:abstractNumId w:val="13"/>
  </w:num>
  <w:num w:numId="65">
    <w:abstractNumId w:val="23"/>
  </w:num>
  <w:num w:numId="66">
    <w:abstractNumId w:val="22"/>
  </w:num>
  <w:num w:numId="67">
    <w:abstractNumId w:val="32"/>
  </w:num>
  <w:num w:numId="68">
    <w:abstractNumId w:val="33"/>
  </w:num>
  <w:num w:numId="69">
    <w:abstractNumId w:val="29"/>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B0DAB"/>
    <w:rsid w:val="000032F3"/>
    <w:rsid w:val="000038DE"/>
    <w:rsid w:val="00003C29"/>
    <w:rsid w:val="0000651D"/>
    <w:rsid w:val="0001643B"/>
    <w:rsid w:val="00023AB7"/>
    <w:rsid w:val="0005079E"/>
    <w:rsid w:val="0005436B"/>
    <w:rsid w:val="0005612A"/>
    <w:rsid w:val="000763BE"/>
    <w:rsid w:val="000865BA"/>
    <w:rsid w:val="00093249"/>
    <w:rsid w:val="000966AB"/>
    <w:rsid w:val="000B2C84"/>
    <w:rsid w:val="000B322B"/>
    <w:rsid w:val="000B4D04"/>
    <w:rsid w:val="000B60E0"/>
    <w:rsid w:val="000C0B0B"/>
    <w:rsid w:val="000D455D"/>
    <w:rsid w:val="00133880"/>
    <w:rsid w:val="00145BCE"/>
    <w:rsid w:val="001570B7"/>
    <w:rsid w:val="001612D4"/>
    <w:rsid w:val="0018083B"/>
    <w:rsid w:val="00196234"/>
    <w:rsid w:val="001A576F"/>
    <w:rsid w:val="001A72CF"/>
    <w:rsid w:val="001C0D09"/>
    <w:rsid w:val="001D1ED9"/>
    <w:rsid w:val="001D1FA7"/>
    <w:rsid w:val="001F2A71"/>
    <w:rsid w:val="001F4804"/>
    <w:rsid w:val="001F5E2F"/>
    <w:rsid w:val="001F71B1"/>
    <w:rsid w:val="00206126"/>
    <w:rsid w:val="0020632B"/>
    <w:rsid w:val="0021591E"/>
    <w:rsid w:val="002232AF"/>
    <w:rsid w:val="00234E5C"/>
    <w:rsid w:val="00251D24"/>
    <w:rsid w:val="002572CB"/>
    <w:rsid w:val="00257695"/>
    <w:rsid w:val="00264CC5"/>
    <w:rsid w:val="00265881"/>
    <w:rsid w:val="00284855"/>
    <w:rsid w:val="00294EC1"/>
    <w:rsid w:val="0029621E"/>
    <w:rsid w:val="002A334E"/>
    <w:rsid w:val="002B1ACA"/>
    <w:rsid w:val="002B3EDB"/>
    <w:rsid w:val="002C3CF4"/>
    <w:rsid w:val="002C76CE"/>
    <w:rsid w:val="002D5900"/>
    <w:rsid w:val="002E5805"/>
    <w:rsid w:val="002F5CE5"/>
    <w:rsid w:val="0031399E"/>
    <w:rsid w:val="003171A7"/>
    <w:rsid w:val="00321C50"/>
    <w:rsid w:val="003527BE"/>
    <w:rsid w:val="00355624"/>
    <w:rsid w:val="00356B58"/>
    <w:rsid w:val="00356F2C"/>
    <w:rsid w:val="00360F14"/>
    <w:rsid w:val="0036385D"/>
    <w:rsid w:val="00381791"/>
    <w:rsid w:val="003C00CF"/>
    <w:rsid w:val="003E516B"/>
    <w:rsid w:val="003E5F9C"/>
    <w:rsid w:val="003E7AE0"/>
    <w:rsid w:val="0040121F"/>
    <w:rsid w:val="0040451C"/>
    <w:rsid w:val="00421088"/>
    <w:rsid w:val="00430EF0"/>
    <w:rsid w:val="0043472F"/>
    <w:rsid w:val="00451118"/>
    <w:rsid w:val="004544A4"/>
    <w:rsid w:val="00456514"/>
    <w:rsid w:val="00460357"/>
    <w:rsid w:val="00464629"/>
    <w:rsid w:val="00471578"/>
    <w:rsid w:val="0047396B"/>
    <w:rsid w:val="0049088B"/>
    <w:rsid w:val="00490D18"/>
    <w:rsid w:val="004966A7"/>
    <w:rsid w:val="004C00BA"/>
    <w:rsid w:val="004E1248"/>
    <w:rsid w:val="004E28A8"/>
    <w:rsid w:val="00500AD9"/>
    <w:rsid w:val="00516E0B"/>
    <w:rsid w:val="00521201"/>
    <w:rsid w:val="005258CA"/>
    <w:rsid w:val="00540001"/>
    <w:rsid w:val="005442C1"/>
    <w:rsid w:val="0055239B"/>
    <w:rsid w:val="005605C6"/>
    <w:rsid w:val="00561A18"/>
    <w:rsid w:val="00566047"/>
    <w:rsid w:val="005670D2"/>
    <w:rsid w:val="00575809"/>
    <w:rsid w:val="0058073B"/>
    <w:rsid w:val="005873C9"/>
    <w:rsid w:val="0059276B"/>
    <w:rsid w:val="005A2B44"/>
    <w:rsid w:val="005B360C"/>
    <w:rsid w:val="005C4595"/>
    <w:rsid w:val="005D375E"/>
    <w:rsid w:val="005D57BB"/>
    <w:rsid w:val="005E336B"/>
    <w:rsid w:val="005E7197"/>
    <w:rsid w:val="005F03AB"/>
    <w:rsid w:val="0061336F"/>
    <w:rsid w:val="00631705"/>
    <w:rsid w:val="00635E30"/>
    <w:rsid w:val="00636A80"/>
    <w:rsid w:val="006370E3"/>
    <w:rsid w:val="0064761C"/>
    <w:rsid w:val="00666B25"/>
    <w:rsid w:val="006674BD"/>
    <w:rsid w:val="0067105F"/>
    <w:rsid w:val="006935E8"/>
    <w:rsid w:val="00696E7C"/>
    <w:rsid w:val="006C3E31"/>
    <w:rsid w:val="006C5BAC"/>
    <w:rsid w:val="006D366A"/>
    <w:rsid w:val="006D3AF9"/>
    <w:rsid w:val="006D6BD2"/>
    <w:rsid w:val="006E4388"/>
    <w:rsid w:val="006F38E6"/>
    <w:rsid w:val="007048D9"/>
    <w:rsid w:val="007367EC"/>
    <w:rsid w:val="007474A4"/>
    <w:rsid w:val="00747B93"/>
    <w:rsid w:val="0075740C"/>
    <w:rsid w:val="00761851"/>
    <w:rsid w:val="007665EE"/>
    <w:rsid w:val="0078796F"/>
    <w:rsid w:val="007C3E44"/>
    <w:rsid w:val="007C4A00"/>
    <w:rsid w:val="007D2B98"/>
    <w:rsid w:val="007D2F5A"/>
    <w:rsid w:val="007F23DC"/>
    <w:rsid w:val="007F3E39"/>
    <w:rsid w:val="008057C2"/>
    <w:rsid w:val="0080601D"/>
    <w:rsid w:val="00814B0C"/>
    <w:rsid w:val="008157BD"/>
    <w:rsid w:val="00817D32"/>
    <w:rsid w:val="00835748"/>
    <w:rsid w:val="00844997"/>
    <w:rsid w:val="008600B4"/>
    <w:rsid w:val="00860190"/>
    <w:rsid w:val="00872BB1"/>
    <w:rsid w:val="0088342E"/>
    <w:rsid w:val="008C71C6"/>
    <w:rsid w:val="008D223B"/>
    <w:rsid w:val="008D5D0E"/>
    <w:rsid w:val="008E1309"/>
    <w:rsid w:val="008F1F69"/>
    <w:rsid w:val="008F2701"/>
    <w:rsid w:val="008F6637"/>
    <w:rsid w:val="0091388D"/>
    <w:rsid w:val="00916A01"/>
    <w:rsid w:val="00923C9F"/>
    <w:rsid w:val="009401ED"/>
    <w:rsid w:val="00945E96"/>
    <w:rsid w:val="00952D34"/>
    <w:rsid w:val="00962221"/>
    <w:rsid w:val="00962749"/>
    <w:rsid w:val="00970E4D"/>
    <w:rsid w:val="00973516"/>
    <w:rsid w:val="009868DD"/>
    <w:rsid w:val="009A132D"/>
    <w:rsid w:val="009A2765"/>
    <w:rsid w:val="009B3216"/>
    <w:rsid w:val="009C6D89"/>
    <w:rsid w:val="009C7B29"/>
    <w:rsid w:val="009D1F4C"/>
    <w:rsid w:val="009E6E23"/>
    <w:rsid w:val="009F0B92"/>
    <w:rsid w:val="009F36F9"/>
    <w:rsid w:val="009F67AD"/>
    <w:rsid w:val="00A26FFB"/>
    <w:rsid w:val="00A32F3D"/>
    <w:rsid w:val="00A424B6"/>
    <w:rsid w:val="00A50CB3"/>
    <w:rsid w:val="00A61E15"/>
    <w:rsid w:val="00A628C2"/>
    <w:rsid w:val="00A70B25"/>
    <w:rsid w:val="00A74147"/>
    <w:rsid w:val="00A76DB1"/>
    <w:rsid w:val="00A815E8"/>
    <w:rsid w:val="00A94B73"/>
    <w:rsid w:val="00AA0D62"/>
    <w:rsid w:val="00AB019A"/>
    <w:rsid w:val="00AB0DAB"/>
    <w:rsid w:val="00AB17CF"/>
    <w:rsid w:val="00AB2E38"/>
    <w:rsid w:val="00AB4BC7"/>
    <w:rsid w:val="00AC7B61"/>
    <w:rsid w:val="00AD07A8"/>
    <w:rsid w:val="00AD25F0"/>
    <w:rsid w:val="00AD644B"/>
    <w:rsid w:val="00B10DD3"/>
    <w:rsid w:val="00B206BB"/>
    <w:rsid w:val="00B335FB"/>
    <w:rsid w:val="00B4600E"/>
    <w:rsid w:val="00B67B04"/>
    <w:rsid w:val="00BA592B"/>
    <w:rsid w:val="00BB7EAF"/>
    <w:rsid w:val="00BD7B8F"/>
    <w:rsid w:val="00BE169C"/>
    <w:rsid w:val="00BE541B"/>
    <w:rsid w:val="00BE6F3F"/>
    <w:rsid w:val="00BF5777"/>
    <w:rsid w:val="00BF69E3"/>
    <w:rsid w:val="00C01061"/>
    <w:rsid w:val="00C11EA1"/>
    <w:rsid w:val="00C30738"/>
    <w:rsid w:val="00C35954"/>
    <w:rsid w:val="00C468EF"/>
    <w:rsid w:val="00C46FC8"/>
    <w:rsid w:val="00C56EC7"/>
    <w:rsid w:val="00C71C58"/>
    <w:rsid w:val="00C73783"/>
    <w:rsid w:val="00C86FE5"/>
    <w:rsid w:val="00C92042"/>
    <w:rsid w:val="00CA7051"/>
    <w:rsid w:val="00CB1F59"/>
    <w:rsid w:val="00CB2315"/>
    <w:rsid w:val="00CB658C"/>
    <w:rsid w:val="00CC27C4"/>
    <w:rsid w:val="00CC360F"/>
    <w:rsid w:val="00CD31FE"/>
    <w:rsid w:val="00CE3BE4"/>
    <w:rsid w:val="00CE569D"/>
    <w:rsid w:val="00CE614A"/>
    <w:rsid w:val="00CF00BE"/>
    <w:rsid w:val="00CF25B1"/>
    <w:rsid w:val="00D10ACA"/>
    <w:rsid w:val="00D21C12"/>
    <w:rsid w:val="00D26215"/>
    <w:rsid w:val="00D41C4B"/>
    <w:rsid w:val="00D46D6E"/>
    <w:rsid w:val="00D5495A"/>
    <w:rsid w:val="00D559F0"/>
    <w:rsid w:val="00D56590"/>
    <w:rsid w:val="00D65E91"/>
    <w:rsid w:val="00D82077"/>
    <w:rsid w:val="00D828E7"/>
    <w:rsid w:val="00D90B73"/>
    <w:rsid w:val="00DA1FBB"/>
    <w:rsid w:val="00DC7626"/>
    <w:rsid w:val="00DD547A"/>
    <w:rsid w:val="00DD7535"/>
    <w:rsid w:val="00E14A2B"/>
    <w:rsid w:val="00E21195"/>
    <w:rsid w:val="00E21919"/>
    <w:rsid w:val="00E25265"/>
    <w:rsid w:val="00E40721"/>
    <w:rsid w:val="00E461B3"/>
    <w:rsid w:val="00E56BF3"/>
    <w:rsid w:val="00E7095B"/>
    <w:rsid w:val="00E71C3E"/>
    <w:rsid w:val="00E724F4"/>
    <w:rsid w:val="00E95AD5"/>
    <w:rsid w:val="00E95E4F"/>
    <w:rsid w:val="00EA32BB"/>
    <w:rsid w:val="00EA509C"/>
    <w:rsid w:val="00EB08A3"/>
    <w:rsid w:val="00EC0D0B"/>
    <w:rsid w:val="00EC65B0"/>
    <w:rsid w:val="00ED3A3B"/>
    <w:rsid w:val="00EE6266"/>
    <w:rsid w:val="00EF4D07"/>
    <w:rsid w:val="00EF6C11"/>
    <w:rsid w:val="00F06554"/>
    <w:rsid w:val="00F0725B"/>
    <w:rsid w:val="00F12F52"/>
    <w:rsid w:val="00F211B6"/>
    <w:rsid w:val="00F2526C"/>
    <w:rsid w:val="00F31A06"/>
    <w:rsid w:val="00F36718"/>
    <w:rsid w:val="00F54C95"/>
    <w:rsid w:val="00F54CC7"/>
    <w:rsid w:val="00F75178"/>
    <w:rsid w:val="00F86AAB"/>
    <w:rsid w:val="00F96BD5"/>
    <w:rsid w:val="00FA4D71"/>
    <w:rsid w:val="00FD7ED5"/>
    <w:rsid w:val="00FE07D8"/>
    <w:rsid w:val="00FE302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E9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265881"/>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link w:val="BodyTextIndent2"/>
    <w:rsid w:val="00265881"/>
    <w:rPr>
      <w:rFonts w:ascii="Times New Roman" w:eastAsia="Times New Roman" w:hAnsi="Times New Roman"/>
      <w:sz w:val="24"/>
      <w:szCs w:val="24"/>
    </w:rPr>
  </w:style>
  <w:style w:type="table" w:styleId="TableGrid">
    <w:name w:val="Table Grid"/>
    <w:basedOn w:val="TableNormal"/>
    <w:uiPriority w:val="59"/>
    <w:rsid w:val="000B60E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unhideWhenUsed/>
    <w:rsid w:val="000B60E0"/>
    <w:pPr>
      <w:spacing w:after="120"/>
    </w:pPr>
  </w:style>
  <w:style w:type="character" w:customStyle="1" w:styleId="BodyTextChar">
    <w:name w:val="Body Text Char"/>
    <w:link w:val="BodyText"/>
    <w:rsid w:val="000B60E0"/>
    <w:rPr>
      <w:sz w:val="22"/>
      <w:szCs w:val="22"/>
    </w:rPr>
  </w:style>
  <w:style w:type="paragraph" w:styleId="ListParagraph">
    <w:name w:val="List Paragraph"/>
    <w:basedOn w:val="Normal"/>
    <w:uiPriority w:val="34"/>
    <w:qFormat/>
    <w:rsid w:val="000B60E0"/>
    <w:pPr>
      <w:ind w:left="720"/>
      <w:contextualSpacing/>
    </w:pPr>
  </w:style>
  <w:style w:type="paragraph" w:styleId="Title">
    <w:name w:val="Title"/>
    <w:basedOn w:val="Normal"/>
    <w:link w:val="TitleChar"/>
    <w:qFormat/>
    <w:rsid w:val="00817D32"/>
    <w:pPr>
      <w:spacing w:after="0" w:line="240" w:lineRule="auto"/>
      <w:jc w:val="center"/>
    </w:pPr>
    <w:rPr>
      <w:rFonts w:ascii="Times New Roman" w:eastAsia="Times New Roman" w:hAnsi="Times New Roman"/>
      <w:b/>
      <w:bCs/>
      <w:sz w:val="24"/>
      <w:szCs w:val="24"/>
    </w:rPr>
  </w:style>
  <w:style w:type="character" w:customStyle="1" w:styleId="TitleChar">
    <w:name w:val="Title Char"/>
    <w:link w:val="Title"/>
    <w:rsid w:val="00817D32"/>
    <w:rPr>
      <w:rFonts w:ascii="Times New Roman" w:eastAsia="Times New Roman" w:hAnsi="Times New Roman"/>
      <w:b/>
      <w:bCs/>
      <w:sz w:val="24"/>
      <w:szCs w:val="24"/>
    </w:rPr>
  </w:style>
  <w:style w:type="character" w:customStyle="1" w:styleId="yiv9696703583">
    <w:name w:val="yiv9696703583"/>
    <w:rsid w:val="002C76CE"/>
  </w:style>
  <w:style w:type="paragraph" w:styleId="PlainText">
    <w:name w:val="Plain Text"/>
    <w:basedOn w:val="Normal"/>
    <w:link w:val="PlainTextChar"/>
    <w:unhideWhenUsed/>
    <w:rsid w:val="005D375E"/>
    <w:pPr>
      <w:spacing w:before="100" w:beforeAutospacing="1" w:after="100" w:afterAutospacing="1" w:line="240" w:lineRule="auto"/>
      <w:ind w:right="3"/>
      <w:jc w:val="both"/>
    </w:pPr>
    <w:rPr>
      <w:rFonts w:ascii="Times New Roman" w:eastAsia="Times New Roman" w:hAnsi="Times New Roman"/>
      <w:sz w:val="24"/>
      <w:szCs w:val="24"/>
    </w:rPr>
  </w:style>
  <w:style w:type="character" w:customStyle="1" w:styleId="PlainTextChar">
    <w:name w:val="Plain Text Char"/>
    <w:link w:val="PlainText"/>
    <w:rsid w:val="005D375E"/>
    <w:rPr>
      <w:rFonts w:ascii="Times New Roman" w:eastAsia="Times New Roman" w:hAnsi="Times New Roman"/>
      <w:sz w:val="24"/>
      <w:szCs w:val="24"/>
      <w:lang w:val="en-US" w:eastAsia="en-US"/>
    </w:rPr>
  </w:style>
  <w:style w:type="paragraph" w:styleId="NormalWeb">
    <w:name w:val="Normal (Web)"/>
    <w:basedOn w:val="Normal"/>
    <w:uiPriority w:val="99"/>
    <w:unhideWhenUsed/>
    <w:rsid w:val="003C00CF"/>
    <w:pPr>
      <w:spacing w:before="100" w:beforeAutospacing="1" w:after="100" w:afterAutospacing="1" w:line="240" w:lineRule="auto"/>
    </w:pPr>
    <w:rPr>
      <w:rFonts w:ascii="Times New Roman" w:eastAsia="Times New Roman" w:hAnsi="Times New Roman"/>
      <w:sz w:val="24"/>
      <w:szCs w:val="24"/>
      <w:lang w:val="en-IN" w:eastAsia="zh-CN"/>
    </w:rPr>
  </w:style>
  <w:style w:type="character" w:styleId="SubtleReference">
    <w:name w:val="Subtle Reference"/>
    <w:uiPriority w:val="31"/>
    <w:qFormat/>
    <w:rsid w:val="00EA32BB"/>
    <w:rPr>
      <w:smallCaps/>
      <w:color w:val="C0504D"/>
      <w:u w:val="single"/>
    </w:rPr>
  </w:style>
  <w:style w:type="character" w:customStyle="1" w:styleId="apple-converted-space">
    <w:name w:val="apple-converted-space"/>
    <w:basedOn w:val="DefaultParagraphFont"/>
    <w:rsid w:val="00D82077"/>
  </w:style>
  <w:style w:type="paragraph" w:styleId="BlockText">
    <w:name w:val="Block Text"/>
    <w:basedOn w:val="Normal"/>
    <w:rsid w:val="00D82077"/>
    <w:pPr>
      <w:spacing w:after="0" w:line="240" w:lineRule="auto"/>
      <w:ind w:left="-1980" w:right="2578"/>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961</TotalTime>
  <Pages>39</Pages>
  <Words>11415</Words>
  <Characters>65070</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Academics</dc:creator>
  <cp:lastModifiedBy>Dr. Shijith Kumar C</cp:lastModifiedBy>
  <cp:revision>10</cp:revision>
  <dcterms:created xsi:type="dcterms:W3CDTF">2015-05-07T03:40:00Z</dcterms:created>
  <dcterms:modified xsi:type="dcterms:W3CDTF">2015-05-26T12:51:00Z</dcterms:modified>
</cp:coreProperties>
</file>