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5161" w14:textId="444F4EF2" w:rsidR="00651B52" w:rsidRDefault="004F3D2D" w:rsidP="00582127">
      <w:pPr>
        <w:pStyle w:val="ListParagraph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651B52">
        <w:rPr>
          <w:rFonts w:ascii="Times New Roman" w:hAnsi="Times New Roman"/>
        </w:rPr>
        <w:t>Irfana</w:t>
      </w:r>
      <w:proofErr w:type="spellEnd"/>
      <w:r w:rsidRPr="00651B52">
        <w:rPr>
          <w:rFonts w:ascii="Times New Roman" w:hAnsi="Times New Roman"/>
        </w:rPr>
        <w:t xml:space="preserve">, M., &amp; </w:t>
      </w:r>
      <w:proofErr w:type="spellStart"/>
      <w:r w:rsidRPr="00651B52">
        <w:rPr>
          <w:rFonts w:ascii="Times New Roman" w:hAnsi="Times New Roman"/>
          <w:b/>
        </w:rPr>
        <w:t>Sreedevi</w:t>
      </w:r>
      <w:proofErr w:type="spellEnd"/>
      <w:r w:rsidRPr="00651B52">
        <w:rPr>
          <w:rFonts w:ascii="Times New Roman" w:hAnsi="Times New Roman"/>
          <w:b/>
        </w:rPr>
        <w:t>, N.</w:t>
      </w:r>
      <w:r w:rsidRPr="00651B52">
        <w:rPr>
          <w:rFonts w:ascii="Times New Roman" w:hAnsi="Times New Roman"/>
        </w:rPr>
        <w:t xml:space="preserve"> (2017).  Speech characteristics of childhood apraxia of speech</w:t>
      </w:r>
      <w:r w:rsidR="00651B52">
        <w:rPr>
          <w:rFonts w:ascii="Times New Roman" w:hAnsi="Times New Roman"/>
        </w:rPr>
        <w:t>. I</w:t>
      </w:r>
      <w:r w:rsidRPr="00651B52">
        <w:rPr>
          <w:rFonts w:ascii="Times New Roman" w:hAnsi="Times New Roman"/>
        </w:rPr>
        <w:t xml:space="preserve">n </w:t>
      </w:r>
      <w:r w:rsidRPr="00651B52">
        <w:rPr>
          <w:rFonts w:ascii="Times New Roman" w:hAnsi="Times New Roman"/>
          <w:i/>
        </w:rPr>
        <w:t>Language Disorders and differently abled children</w:t>
      </w:r>
      <w:r w:rsidRPr="00651B52">
        <w:rPr>
          <w:rFonts w:ascii="Times New Roman" w:hAnsi="Times New Roman"/>
        </w:rPr>
        <w:t>, (pp. 71 –  83)</w:t>
      </w:r>
      <w:r w:rsidR="00651B52" w:rsidRPr="00651B52">
        <w:rPr>
          <w:rFonts w:ascii="Times New Roman" w:hAnsi="Times New Roman"/>
        </w:rPr>
        <w:t xml:space="preserve">. </w:t>
      </w:r>
      <w:r w:rsidRPr="00651B52">
        <w:rPr>
          <w:rFonts w:ascii="Times New Roman" w:hAnsi="Times New Roman"/>
        </w:rPr>
        <w:t xml:space="preserve">International School of Dravidian Linguistics, </w:t>
      </w:r>
      <w:proofErr w:type="spellStart"/>
      <w:r w:rsidRPr="00651B52">
        <w:rPr>
          <w:rFonts w:ascii="Times New Roman" w:hAnsi="Times New Roman"/>
        </w:rPr>
        <w:t>Thiruvanthapuram</w:t>
      </w:r>
      <w:proofErr w:type="spellEnd"/>
      <w:r w:rsidRPr="00651B52">
        <w:rPr>
          <w:rFonts w:ascii="Times New Roman" w:hAnsi="Times New Roman"/>
        </w:rPr>
        <w:t>: Kerala.</w:t>
      </w:r>
    </w:p>
    <w:p w14:paraId="01B04F19" w14:textId="77777777" w:rsidR="00651B52" w:rsidRPr="00651B52" w:rsidRDefault="004F3D2D" w:rsidP="00582127">
      <w:pPr>
        <w:pStyle w:val="ListParagraph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proofErr w:type="spellStart"/>
      <w:r w:rsidRPr="00651B52">
        <w:rPr>
          <w:rFonts w:ascii="Times New Roman" w:hAnsi="Times New Roman"/>
        </w:rPr>
        <w:t>Savithri</w:t>
      </w:r>
      <w:proofErr w:type="spellEnd"/>
      <w:r w:rsidRPr="00651B52">
        <w:rPr>
          <w:rFonts w:ascii="Times New Roman" w:hAnsi="Times New Roman"/>
        </w:rPr>
        <w:t xml:space="preserve">, S. R., </w:t>
      </w:r>
      <w:proofErr w:type="spellStart"/>
      <w:r w:rsidRPr="00651B52">
        <w:rPr>
          <w:rFonts w:ascii="Times New Roman" w:hAnsi="Times New Roman"/>
        </w:rPr>
        <w:t>Animesh</w:t>
      </w:r>
      <w:proofErr w:type="spellEnd"/>
      <w:r w:rsidRPr="00651B52">
        <w:rPr>
          <w:rFonts w:ascii="Times New Roman" w:hAnsi="Times New Roman"/>
        </w:rPr>
        <w:t>, B. &amp; Jayashree, C. S.</w:t>
      </w:r>
      <w:r w:rsidR="00651B52">
        <w:rPr>
          <w:rFonts w:ascii="Times New Roman" w:hAnsi="Times New Roman"/>
        </w:rPr>
        <w:t xml:space="preserve"> (2017</w:t>
      </w:r>
      <w:proofErr w:type="gramStart"/>
      <w:r w:rsidR="00651B52">
        <w:rPr>
          <w:rFonts w:ascii="Times New Roman" w:hAnsi="Times New Roman"/>
        </w:rPr>
        <w:t>)</w:t>
      </w:r>
      <w:r w:rsidRPr="00651B52">
        <w:rPr>
          <w:rFonts w:ascii="Times New Roman" w:hAnsi="Times New Roman"/>
        </w:rPr>
        <w:t xml:space="preserve">  Noise</w:t>
      </w:r>
      <w:proofErr w:type="gramEnd"/>
      <w:r w:rsidRPr="00651B52">
        <w:rPr>
          <w:rFonts w:ascii="Times New Roman" w:hAnsi="Times New Roman"/>
        </w:rPr>
        <w:t xml:space="preserve"> Induced Hearing Loss: A Propagative Guidelines on initiation of Hearing conservation Program</w:t>
      </w:r>
      <w:r w:rsidR="00651B52">
        <w:rPr>
          <w:rFonts w:ascii="Times New Roman" w:hAnsi="Times New Roman"/>
        </w:rPr>
        <w:t xml:space="preserve">. </w:t>
      </w:r>
      <w:r w:rsidRPr="00651B52">
        <w:rPr>
          <w:rFonts w:ascii="Times New Roman" w:hAnsi="Times New Roman"/>
        </w:rPr>
        <w:t xml:space="preserve">Mysore: </w:t>
      </w:r>
      <w:r w:rsidR="00651B52">
        <w:rPr>
          <w:rFonts w:ascii="Times New Roman" w:hAnsi="Times New Roman"/>
        </w:rPr>
        <w:t>All India Institute of Speech and Hearing</w:t>
      </w:r>
      <w:r w:rsidRPr="00651B52">
        <w:rPr>
          <w:b/>
          <w:bCs/>
          <w:color w:val="000000" w:themeColor="text1"/>
          <w:shd w:val="clear" w:color="auto" w:fill="FFFFFF"/>
        </w:rPr>
        <w:t>.</w:t>
      </w:r>
    </w:p>
    <w:p w14:paraId="46ED0070" w14:textId="6C2331C3" w:rsidR="004F3D2D" w:rsidRPr="00651B52" w:rsidRDefault="00651B52" w:rsidP="00582127">
      <w:pPr>
        <w:pStyle w:val="ListParagraph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1B52">
        <w:rPr>
          <w:rFonts w:ascii="Times New Roman" w:hAnsi="Times New Roman"/>
        </w:rPr>
        <w:t xml:space="preserve">Venkatesan, S. (2017). </w:t>
      </w:r>
      <w:r w:rsidRPr="00651B52">
        <w:rPr>
          <w:rFonts w:ascii="Times New Roman" w:hAnsi="Times New Roman"/>
          <w:color w:val="222222"/>
        </w:rPr>
        <w:t>Screening and classroom management of cognitive academic skills.  In In Self Learning Material on</w:t>
      </w:r>
      <w:r>
        <w:rPr>
          <w:rFonts w:ascii="Times New Roman" w:hAnsi="Times New Roman"/>
          <w:color w:val="222222"/>
        </w:rPr>
        <w:t xml:space="preserve"> </w:t>
      </w:r>
      <w:r w:rsidR="004F3D2D" w:rsidRPr="00651B52">
        <w:rPr>
          <w:rFonts w:ascii="Times New Roman" w:hAnsi="Times New Roman"/>
          <w:i/>
          <w:color w:val="222222"/>
        </w:rPr>
        <w:t xml:space="preserve">Screening </w:t>
      </w:r>
      <w:proofErr w:type="gramStart"/>
      <w:r w:rsidR="004F3D2D" w:rsidRPr="00651B52">
        <w:rPr>
          <w:rFonts w:ascii="Times New Roman" w:hAnsi="Times New Roman"/>
          <w:i/>
          <w:color w:val="222222"/>
        </w:rPr>
        <w:t xml:space="preserve">and  </w:t>
      </w:r>
      <w:r w:rsidRPr="00651B52">
        <w:rPr>
          <w:rFonts w:ascii="Times New Roman" w:hAnsi="Times New Roman"/>
          <w:i/>
          <w:color w:val="222222"/>
        </w:rPr>
        <w:t>I</w:t>
      </w:r>
      <w:r w:rsidR="004F3D2D" w:rsidRPr="00651B52">
        <w:rPr>
          <w:rFonts w:ascii="Times New Roman" w:hAnsi="Times New Roman"/>
          <w:i/>
          <w:color w:val="222222"/>
        </w:rPr>
        <w:t>dentification</w:t>
      </w:r>
      <w:proofErr w:type="gramEnd"/>
      <w:r w:rsidR="004F3D2D" w:rsidRPr="00651B52">
        <w:rPr>
          <w:rFonts w:ascii="Times New Roman" w:hAnsi="Times New Roman"/>
          <w:i/>
          <w:color w:val="222222"/>
        </w:rPr>
        <w:t xml:space="preserve"> of children at risk for learning disability</w:t>
      </w:r>
      <w:r w:rsidRPr="00651B52">
        <w:rPr>
          <w:rFonts w:ascii="Times New Roman" w:hAnsi="Times New Roman"/>
          <w:color w:val="222222"/>
        </w:rPr>
        <w:t>. Mysore:</w:t>
      </w:r>
      <w:r w:rsidR="004F3D2D" w:rsidRPr="00651B52">
        <w:rPr>
          <w:rFonts w:ascii="Times New Roman" w:hAnsi="Times New Roman"/>
          <w:color w:val="222222"/>
        </w:rPr>
        <w:t xml:space="preserve"> All India Institute of Speech and Hearing</w:t>
      </w:r>
      <w:r w:rsidRPr="00651B52">
        <w:rPr>
          <w:rFonts w:ascii="Times New Roman" w:hAnsi="Times New Roman"/>
          <w:color w:val="222222"/>
        </w:rPr>
        <w:t xml:space="preserve"> &amp; </w:t>
      </w:r>
      <w:proofErr w:type="spellStart"/>
      <w:r w:rsidR="004F3D2D" w:rsidRPr="00651B52">
        <w:rPr>
          <w:rFonts w:ascii="Times New Roman" w:hAnsi="Times New Roman"/>
          <w:color w:val="222222"/>
        </w:rPr>
        <w:t>Kendriya</w:t>
      </w:r>
      <w:proofErr w:type="spellEnd"/>
      <w:r w:rsidR="004F3D2D" w:rsidRPr="00651B52">
        <w:rPr>
          <w:rFonts w:ascii="Times New Roman" w:hAnsi="Times New Roman"/>
          <w:color w:val="222222"/>
        </w:rPr>
        <w:t xml:space="preserve"> Vidyalaya </w:t>
      </w:r>
      <w:proofErr w:type="spellStart"/>
      <w:r w:rsidR="004F3D2D" w:rsidRPr="00651B52">
        <w:rPr>
          <w:rFonts w:ascii="Times New Roman" w:hAnsi="Times New Roman"/>
          <w:color w:val="222222"/>
        </w:rPr>
        <w:t>Sangatan</w:t>
      </w:r>
      <w:proofErr w:type="spellEnd"/>
    </w:p>
    <w:p w14:paraId="2F85E580" w14:textId="05ED2E82" w:rsidR="00651B52" w:rsidRPr="00651B52" w:rsidRDefault="00651B52" w:rsidP="00582127">
      <w:pPr>
        <w:pStyle w:val="ListParagraph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651B52">
        <w:rPr>
          <w:rFonts w:ascii="Times New Roman" w:hAnsi="Times New Roman"/>
        </w:rPr>
        <w:t xml:space="preserve">Venkatesan, S. (2017). </w:t>
      </w:r>
      <w:r w:rsidRPr="00651B52">
        <w:rPr>
          <w:rFonts w:ascii="Times New Roman" w:hAnsi="Times New Roman"/>
          <w:color w:val="222222"/>
        </w:rPr>
        <w:t>Welfare measures for children with learning disability.  In Self Learning Material on</w:t>
      </w:r>
      <w:r>
        <w:rPr>
          <w:rFonts w:ascii="Times New Roman" w:hAnsi="Times New Roman"/>
          <w:color w:val="222222"/>
        </w:rPr>
        <w:t xml:space="preserve"> </w:t>
      </w:r>
      <w:r w:rsidRPr="00651B52">
        <w:rPr>
          <w:rFonts w:ascii="Times New Roman" w:hAnsi="Times New Roman"/>
          <w:i/>
          <w:color w:val="222222"/>
        </w:rPr>
        <w:t xml:space="preserve">Screening </w:t>
      </w:r>
      <w:proofErr w:type="gramStart"/>
      <w:r w:rsidRPr="00651B52">
        <w:rPr>
          <w:rFonts w:ascii="Times New Roman" w:hAnsi="Times New Roman"/>
          <w:i/>
          <w:color w:val="222222"/>
        </w:rPr>
        <w:t>and  Identification</w:t>
      </w:r>
      <w:proofErr w:type="gramEnd"/>
      <w:r w:rsidRPr="00651B52">
        <w:rPr>
          <w:rFonts w:ascii="Times New Roman" w:hAnsi="Times New Roman"/>
          <w:i/>
          <w:color w:val="222222"/>
        </w:rPr>
        <w:t xml:space="preserve"> of children at risk for learning disability</w:t>
      </w:r>
      <w:r w:rsidRPr="00651B52">
        <w:rPr>
          <w:rFonts w:ascii="Times New Roman" w:hAnsi="Times New Roman"/>
          <w:color w:val="222222"/>
        </w:rPr>
        <w:t xml:space="preserve">. Mysore: All India Institute of Speech and Hearing &amp; </w:t>
      </w:r>
      <w:proofErr w:type="spellStart"/>
      <w:r w:rsidRPr="00651B52">
        <w:rPr>
          <w:rFonts w:ascii="Times New Roman" w:hAnsi="Times New Roman"/>
          <w:color w:val="222222"/>
        </w:rPr>
        <w:t>Kendriya</w:t>
      </w:r>
      <w:proofErr w:type="spellEnd"/>
      <w:r w:rsidRPr="00651B52">
        <w:rPr>
          <w:rFonts w:ascii="Times New Roman" w:hAnsi="Times New Roman"/>
          <w:color w:val="222222"/>
        </w:rPr>
        <w:t xml:space="preserve"> Vidyalaya </w:t>
      </w:r>
      <w:proofErr w:type="spellStart"/>
      <w:r w:rsidRPr="00651B52">
        <w:rPr>
          <w:rFonts w:ascii="Times New Roman" w:hAnsi="Times New Roman"/>
          <w:color w:val="222222"/>
        </w:rPr>
        <w:t>Sangatan</w:t>
      </w:r>
      <w:proofErr w:type="spellEnd"/>
      <w:r>
        <w:rPr>
          <w:rFonts w:ascii="Times New Roman" w:hAnsi="Times New Roman"/>
          <w:color w:val="222222"/>
        </w:rPr>
        <w:t>.</w:t>
      </w:r>
    </w:p>
    <w:p w14:paraId="4EF2F50C" w14:textId="77777777" w:rsidR="00651B52" w:rsidRPr="007B6106" w:rsidRDefault="00651B52" w:rsidP="00582127">
      <w:pPr>
        <w:pStyle w:val="ListParagraph"/>
        <w:numPr>
          <w:ilvl w:val="0"/>
          <w:numId w:val="9"/>
        </w:numPr>
        <w:spacing w:after="0" w:line="360" w:lineRule="auto"/>
        <w:ind w:left="714" w:hanging="357"/>
        <w:contextualSpacing w:val="0"/>
        <w:jc w:val="both"/>
        <w:rPr>
          <w:rFonts w:ascii="Times New Roman" w:hAnsi="Times New Roman"/>
          <w:color w:val="000000"/>
        </w:rPr>
      </w:pPr>
      <w:r w:rsidRPr="007B6106">
        <w:rPr>
          <w:rFonts w:ascii="Times New Roman" w:hAnsi="Times New Roman"/>
          <w:bCs/>
          <w:color w:val="000000"/>
          <w:shd w:val="clear" w:color="auto" w:fill="FFFFFF"/>
        </w:rPr>
        <w:t xml:space="preserve">Gupta, S. K. (2018). </w:t>
      </w:r>
      <w:r w:rsidRPr="007B6106">
        <w:rPr>
          <w:rFonts w:ascii="Times New Roman" w:hAnsi="Times New Roman"/>
          <w:color w:val="000000"/>
        </w:rPr>
        <w:t xml:space="preserve">Sexual abuse of children and adults with intellectual disabilities: Preventive, supportive, and intervention strategies for clinical practice. </w:t>
      </w:r>
      <w:r w:rsidRPr="007B6106">
        <w:rPr>
          <w:rFonts w:ascii="Times New Roman" w:hAnsi="Times New Roman"/>
          <w:bCs/>
          <w:color w:val="000000"/>
          <w:shd w:val="clear" w:color="auto" w:fill="FFFFFF"/>
        </w:rPr>
        <w:t xml:space="preserve">In R. T. Gopalan (Ed.), </w:t>
      </w:r>
      <w:r w:rsidRPr="007B6106">
        <w:rPr>
          <w:rFonts w:ascii="Times New Roman" w:hAnsi="Times New Roman"/>
          <w:i/>
          <w:color w:val="000000"/>
        </w:rPr>
        <w:t xml:space="preserve">Social, psychological, and forensic perspectives on sexual abuse </w:t>
      </w:r>
      <w:r w:rsidRPr="007B6106">
        <w:rPr>
          <w:rFonts w:ascii="Times New Roman" w:hAnsi="Times New Roman"/>
          <w:bCs/>
          <w:color w:val="000000"/>
          <w:shd w:val="clear" w:color="auto" w:fill="FFFFFF"/>
        </w:rPr>
        <w:t xml:space="preserve">(pp.197-206). </w:t>
      </w:r>
      <w:r w:rsidRPr="007B6106">
        <w:rPr>
          <w:rFonts w:ascii="Times New Roman" w:hAnsi="Times New Roman"/>
          <w:color w:val="000000"/>
          <w:shd w:val="clear" w:color="auto" w:fill="FFFFFF"/>
        </w:rPr>
        <w:t xml:space="preserve">Hershey, PA: IGI Global. </w:t>
      </w:r>
      <w:proofErr w:type="spellStart"/>
      <w:r w:rsidRPr="007B6106">
        <w:rPr>
          <w:rStyle w:val="isbn-label"/>
          <w:rFonts w:ascii="Times New Roman" w:hAnsi="Times New Roman"/>
          <w:color w:val="000000"/>
          <w:shd w:val="clear" w:color="auto" w:fill="FFFFFF"/>
        </w:rPr>
        <w:t>doi</w:t>
      </w:r>
      <w:proofErr w:type="spellEnd"/>
      <w:r w:rsidRPr="007B6106">
        <w:rPr>
          <w:rStyle w:val="isbn-label"/>
          <w:rFonts w:ascii="Times New Roman" w:hAnsi="Times New Roman"/>
          <w:color w:val="000000"/>
          <w:shd w:val="clear" w:color="auto" w:fill="FFFFFF"/>
        </w:rPr>
        <w:t>: </w:t>
      </w:r>
      <w:r w:rsidRPr="007B6106">
        <w:rPr>
          <w:rFonts w:ascii="Times New Roman" w:eastAsia="STIXGeneral-Regular" w:hAnsi="Times New Roman"/>
          <w:color w:val="000000"/>
        </w:rPr>
        <w:t>10.4018/978-1-5225-3958-2.ch014</w:t>
      </w:r>
    </w:p>
    <w:p w14:paraId="59AFB0CA" w14:textId="28CC782C" w:rsidR="00651B52" w:rsidRDefault="00B00959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Savithri</w:t>
      </w:r>
      <w:proofErr w:type="spellEnd"/>
      <w:r>
        <w:rPr>
          <w:rFonts w:ascii="Times New Roman" w:hAnsi="Times New Roman"/>
          <w:color w:val="000000"/>
        </w:rPr>
        <w:t xml:space="preserve">, S.R., Swapna, N., Gayathri, K., &amp; Varsha V. (2017). </w:t>
      </w:r>
      <w:r w:rsidR="00651B52">
        <w:rPr>
          <w:rFonts w:ascii="Times New Roman" w:hAnsi="Times New Roman"/>
          <w:color w:val="000000"/>
        </w:rPr>
        <w:t xml:space="preserve">Proceedings of the National Workshop on Management of Oro-Pharyngeal Dysphagia in Children with Cerebral Palsy. </w:t>
      </w:r>
      <w:r>
        <w:rPr>
          <w:rFonts w:ascii="Times New Roman" w:hAnsi="Times New Roman"/>
          <w:color w:val="000000"/>
        </w:rPr>
        <w:t xml:space="preserve">Mysore: </w:t>
      </w:r>
      <w:r w:rsidRPr="00651B52">
        <w:rPr>
          <w:rFonts w:ascii="Times New Roman" w:hAnsi="Times New Roman"/>
          <w:color w:val="222222"/>
        </w:rPr>
        <w:t>All India Institute of Speech and Hearing</w:t>
      </w:r>
    </w:p>
    <w:p w14:paraId="25FCF0F2" w14:textId="77777777" w:rsidR="00582127" w:rsidRDefault="00651B52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color w:val="000000"/>
        </w:rPr>
      </w:pPr>
      <w:proofErr w:type="spellStart"/>
      <w:r w:rsidRPr="007C6182">
        <w:rPr>
          <w:rFonts w:ascii="Times New Roman" w:hAnsi="Times New Roman"/>
          <w:bCs/>
          <w:color w:val="000000"/>
        </w:rPr>
        <w:t>Shanbal</w:t>
      </w:r>
      <w:proofErr w:type="spellEnd"/>
      <w:r w:rsidRPr="007C6182">
        <w:rPr>
          <w:rFonts w:ascii="Times New Roman" w:hAnsi="Times New Roman"/>
          <w:bCs/>
          <w:color w:val="000000"/>
        </w:rPr>
        <w:t>. J. C.</w:t>
      </w:r>
      <w:r w:rsidRPr="007C6182">
        <w:rPr>
          <w:rFonts w:ascii="Times New Roman" w:hAnsi="Times New Roman"/>
          <w:color w:val="000000"/>
        </w:rPr>
        <w:t xml:space="preserve"> (2017).</w:t>
      </w:r>
      <w:r w:rsidR="00B00959">
        <w:rPr>
          <w:rFonts w:ascii="Times New Roman" w:hAnsi="Times New Roman"/>
          <w:color w:val="000000"/>
        </w:rPr>
        <w:t xml:space="preserve"> </w:t>
      </w:r>
      <w:r w:rsidR="00B00959" w:rsidRPr="00B00959">
        <w:rPr>
          <w:rFonts w:ascii="Times New Roman" w:hAnsi="Times New Roman"/>
          <w:color w:val="000000"/>
        </w:rPr>
        <w:t xml:space="preserve">Capacity building in </w:t>
      </w:r>
      <w:proofErr w:type="spellStart"/>
      <w:r w:rsidR="00B00959" w:rsidRPr="00B00959">
        <w:rPr>
          <w:rFonts w:ascii="Times New Roman" w:hAnsi="Times New Roman"/>
          <w:color w:val="000000"/>
        </w:rPr>
        <w:t>KendriyaVidyalaya</w:t>
      </w:r>
      <w:proofErr w:type="spellEnd"/>
      <w:r w:rsidR="00B00959" w:rsidRPr="00B00959">
        <w:rPr>
          <w:rFonts w:ascii="Times New Roman" w:hAnsi="Times New Roman"/>
          <w:color w:val="000000"/>
        </w:rPr>
        <w:t xml:space="preserve"> teachers for identification </w:t>
      </w:r>
      <w:proofErr w:type="gramStart"/>
      <w:r w:rsidR="00B00959" w:rsidRPr="00B00959">
        <w:rPr>
          <w:rFonts w:ascii="Times New Roman" w:hAnsi="Times New Roman"/>
          <w:color w:val="000000"/>
        </w:rPr>
        <w:t>and  management</w:t>
      </w:r>
      <w:proofErr w:type="gramEnd"/>
      <w:r w:rsidR="00B00959" w:rsidRPr="00B00959">
        <w:rPr>
          <w:rFonts w:ascii="Times New Roman" w:hAnsi="Times New Roman"/>
          <w:color w:val="000000"/>
        </w:rPr>
        <w:t xml:space="preserve"> of children with Learning Disabilities in classroom-Pilot study.</w:t>
      </w:r>
      <w:r w:rsidR="00B00959" w:rsidRPr="00651B52">
        <w:rPr>
          <w:rFonts w:ascii="Times New Roman" w:hAnsi="Times New Roman"/>
          <w:color w:val="222222"/>
        </w:rPr>
        <w:t xml:space="preserve"> In Self Learning Material on</w:t>
      </w:r>
      <w:r w:rsidR="00B00959">
        <w:rPr>
          <w:rFonts w:ascii="Times New Roman" w:hAnsi="Times New Roman"/>
          <w:color w:val="222222"/>
        </w:rPr>
        <w:t xml:space="preserve"> </w:t>
      </w:r>
      <w:r w:rsidRPr="00B00959">
        <w:rPr>
          <w:rFonts w:ascii="Times New Roman" w:hAnsi="Times New Roman"/>
          <w:i/>
          <w:color w:val="000000"/>
        </w:rPr>
        <w:t>Screening and classroom management of biliteracy skills</w:t>
      </w:r>
      <w:r w:rsidRPr="007C6182">
        <w:rPr>
          <w:rFonts w:ascii="Times New Roman" w:hAnsi="Times New Roman"/>
          <w:color w:val="000000"/>
        </w:rPr>
        <w:t>.</w:t>
      </w:r>
      <w:r w:rsidRPr="007C6182">
        <w:rPr>
          <w:rFonts w:ascii="Times New Roman" w:hAnsi="Times New Roman"/>
          <w:i/>
          <w:color w:val="000000"/>
        </w:rPr>
        <w:t xml:space="preserve"> </w:t>
      </w:r>
      <w:r w:rsidR="00B00959" w:rsidRPr="00B00959">
        <w:rPr>
          <w:rFonts w:ascii="Times New Roman" w:hAnsi="Times New Roman"/>
          <w:color w:val="000000"/>
        </w:rPr>
        <w:t>Mysore:</w:t>
      </w:r>
      <w:r w:rsidR="00B00959">
        <w:rPr>
          <w:rFonts w:ascii="Times New Roman" w:hAnsi="Times New Roman"/>
          <w:i/>
          <w:color w:val="000000"/>
        </w:rPr>
        <w:t xml:space="preserve"> </w:t>
      </w:r>
      <w:r w:rsidRPr="007C6182">
        <w:rPr>
          <w:rFonts w:ascii="Times New Roman" w:hAnsi="Times New Roman"/>
          <w:color w:val="000000"/>
        </w:rPr>
        <w:t>All India Institute of Speech and Hearing</w:t>
      </w:r>
      <w:r w:rsidR="00B00959">
        <w:rPr>
          <w:rFonts w:ascii="Times New Roman" w:hAnsi="Times New Roman"/>
          <w:color w:val="000000"/>
        </w:rPr>
        <w:t xml:space="preserve"> &amp; </w:t>
      </w:r>
      <w:r w:rsidR="00B00959" w:rsidRPr="00651B52">
        <w:rPr>
          <w:rFonts w:ascii="Times New Roman" w:hAnsi="Times New Roman"/>
          <w:color w:val="222222"/>
        </w:rPr>
        <w:t xml:space="preserve">&amp; </w:t>
      </w:r>
      <w:proofErr w:type="spellStart"/>
      <w:r w:rsidR="00B00959" w:rsidRPr="00651B52">
        <w:rPr>
          <w:rFonts w:ascii="Times New Roman" w:hAnsi="Times New Roman"/>
          <w:color w:val="222222"/>
        </w:rPr>
        <w:t>Kendriya</w:t>
      </w:r>
      <w:proofErr w:type="spellEnd"/>
      <w:r w:rsidR="00B00959" w:rsidRPr="00651B52">
        <w:rPr>
          <w:rFonts w:ascii="Times New Roman" w:hAnsi="Times New Roman"/>
          <w:color w:val="222222"/>
        </w:rPr>
        <w:t xml:space="preserve"> Vidyalaya </w:t>
      </w:r>
      <w:proofErr w:type="spellStart"/>
      <w:r w:rsidR="00B00959" w:rsidRPr="00651B52">
        <w:rPr>
          <w:rFonts w:ascii="Times New Roman" w:hAnsi="Times New Roman"/>
          <w:color w:val="222222"/>
        </w:rPr>
        <w:t>Sangatan</w:t>
      </w:r>
      <w:proofErr w:type="spellEnd"/>
      <w:r w:rsidR="00B00959">
        <w:rPr>
          <w:rFonts w:ascii="Times New Roman" w:hAnsi="Times New Roman"/>
          <w:color w:val="000000"/>
        </w:rPr>
        <w:t xml:space="preserve">. </w:t>
      </w:r>
    </w:p>
    <w:p w14:paraId="718E3348" w14:textId="282E4C07" w:rsidR="00582127" w:rsidRPr="00582127" w:rsidRDefault="00582127" w:rsidP="00630E3F">
      <w:pPr>
        <w:pStyle w:val="ListParagraph"/>
        <w:numPr>
          <w:ilvl w:val="0"/>
          <w:numId w:val="9"/>
        </w:numPr>
        <w:tabs>
          <w:tab w:val="left" w:pos="990"/>
          <w:tab w:val="left" w:pos="1800"/>
        </w:tabs>
        <w:spacing w:line="360" w:lineRule="auto"/>
        <w:ind w:left="714" w:hanging="357"/>
        <w:jc w:val="both"/>
        <w:rPr>
          <w:rFonts w:ascii="Times New Roman" w:hAnsi="Times New Roman"/>
          <w:bCs/>
        </w:rPr>
      </w:pPr>
      <w:proofErr w:type="spellStart"/>
      <w:r w:rsidRPr="00582127">
        <w:rPr>
          <w:rFonts w:ascii="Times New Roman" w:hAnsi="Times New Roman"/>
          <w:bCs/>
          <w:color w:val="000000" w:themeColor="text1"/>
          <w:lang w:val="en-IN"/>
        </w:rPr>
        <w:t>Savithri</w:t>
      </w:r>
      <w:proofErr w:type="spellEnd"/>
      <w:r w:rsidRPr="00582127">
        <w:rPr>
          <w:rFonts w:ascii="Times New Roman" w:hAnsi="Times New Roman"/>
          <w:bCs/>
          <w:color w:val="000000" w:themeColor="text1"/>
          <w:lang w:val="en-IN"/>
        </w:rPr>
        <w:t xml:space="preserve">, S.R., </w:t>
      </w:r>
      <w:r w:rsidRPr="00582127">
        <w:rPr>
          <w:rFonts w:ascii="Times New Roman" w:hAnsi="Times New Roman"/>
          <w:bCs/>
          <w:color w:val="000000" w:themeColor="text1"/>
          <w:lang w:val="en-IN"/>
        </w:rPr>
        <w:t>Manjula</w:t>
      </w:r>
      <w:r w:rsidRPr="00582127">
        <w:rPr>
          <w:rFonts w:ascii="Times New Roman" w:hAnsi="Times New Roman"/>
          <w:bCs/>
          <w:color w:val="000000" w:themeColor="text1"/>
          <w:lang w:val="en-IN"/>
        </w:rPr>
        <w:t xml:space="preserve">, R., </w:t>
      </w:r>
      <w:proofErr w:type="spellStart"/>
      <w:r w:rsidRPr="00582127">
        <w:rPr>
          <w:rFonts w:ascii="Times New Roman" w:hAnsi="Times New Roman"/>
          <w:bCs/>
          <w:color w:val="000000" w:themeColor="text1"/>
          <w:lang w:val="en-IN"/>
        </w:rPr>
        <w:t>Ananthi</w:t>
      </w:r>
      <w:proofErr w:type="spellEnd"/>
      <w:r w:rsidRPr="00582127">
        <w:rPr>
          <w:rFonts w:ascii="Times New Roman" w:hAnsi="Times New Roman"/>
          <w:bCs/>
          <w:color w:val="000000" w:themeColor="text1"/>
          <w:lang w:val="en-IN"/>
        </w:rPr>
        <w:t xml:space="preserve">, T., </w:t>
      </w:r>
      <w:proofErr w:type="spellStart"/>
      <w:r w:rsidRPr="00582127">
        <w:rPr>
          <w:rFonts w:ascii="Times New Roman" w:hAnsi="Times New Roman"/>
          <w:bCs/>
          <w:color w:val="000000" w:themeColor="text1"/>
          <w:lang w:val="en-IN"/>
        </w:rPr>
        <w:t>Anjana.S</w:t>
      </w:r>
      <w:proofErr w:type="spellEnd"/>
      <w:r w:rsidRPr="00582127">
        <w:rPr>
          <w:rFonts w:ascii="Times New Roman" w:hAnsi="Times New Roman"/>
          <w:bCs/>
          <w:color w:val="000000" w:themeColor="text1"/>
          <w:lang w:val="en-IN"/>
        </w:rPr>
        <w:t xml:space="preserve">, </w:t>
      </w:r>
      <w:r w:rsidRPr="00582127">
        <w:rPr>
          <w:rFonts w:ascii="Times New Roman" w:hAnsi="Times New Roman"/>
          <w:bCs/>
          <w:color w:val="000000" w:themeColor="text1"/>
          <w:lang w:val="en-IN"/>
        </w:rPr>
        <w:t xml:space="preserve">Preethi </w:t>
      </w:r>
      <w:proofErr w:type="gramStart"/>
      <w:r w:rsidRPr="00582127">
        <w:rPr>
          <w:rFonts w:ascii="Times New Roman" w:hAnsi="Times New Roman"/>
          <w:bCs/>
          <w:color w:val="000000" w:themeColor="text1"/>
          <w:lang w:val="en-IN"/>
        </w:rPr>
        <w:t>T</w:t>
      </w:r>
      <w:r w:rsidRPr="00582127">
        <w:rPr>
          <w:rFonts w:ascii="Times New Roman" w:hAnsi="Times New Roman"/>
          <w:bCs/>
          <w:color w:val="000000" w:themeColor="text1"/>
          <w:lang w:val="en-IN"/>
        </w:rPr>
        <w:t>. ,</w:t>
      </w:r>
      <w:proofErr w:type="gramEnd"/>
      <w:r w:rsidRPr="00582127">
        <w:rPr>
          <w:rFonts w:ascii="Times New Roman" w:hAnsi="Times New Roman"/>
          <w:bCs/>
          <w:color w:val="000000" w:themeColor="text1"/>
          <w:lang w:val="en-IN"/>
        </w:rPr>
        <w:t xml:space="preserve"> </w:t>
      </w:r>
      <w:proofErr w:type="spellStart"/>
      <w:r w:rsidRPr="00582127">
        <w:rPr>
          <w:rFonts w:ascii="Times New Roman" w:hAnsi="Times New Roman"/>
          <w:bCs/>
          <w:color w:val="000000" w:themeColor="text1"/>
          <w:lang w:val="en-IN"/>
        </w:rPr>
        <w:t>Somy</w:t>
      </w:r>
      <w:proofErr w:type="spellEnd"/>
      <w:r w:rsidRPr="00582127">
        <w:rPr>
          <w:rFonts w:ascii="Times New Roman" w:hAnsi="Times New Roman"/>
          <w:bCs/>
          <w:color w:val="000000" w:themeColor="text1"/>
          <w:lang w:val="en-IN"/>
        </w:rPr>
        <w:t>, E.S.</w:t>
      </w:r>
      <w:r>
        <w:rPr>
          <w:rFonts w:ascii="Times New Roman" w:hAnsi="Times New Roman"/>
          <w:bCs/>
          <w:color w:val="000000" w:themeColor="text1"/>
          <w:lang w:val="en-IN"/>
        </w:rPr>
        <w:t xml:space="preserve">(2017) </w:t>
      </w:r>
      <w:r w:rsidRPr="00582127">
        <w:rPr>
          <w:rFonts w:ascii="Times New Roman" w:hAnsi="Times New Roman"/>
          <w:bCs/>
          <w:color w:val="000000" w:themeColor="text1"/>
          <w:lang w:val="en-IN"/>
        </w:rPr>
        <w:t>Parent and child</w:t>
      </w:r>
      <w:r>
        <w:rPr>
          <w:rFonts w:ascii="Times New Roman" w:hAnsi="Times New Roman"/>
          <w:bCs/>
          <w:color w:val="000000" w:themeColor="text1"/>
          <w:lang w:val="en-IN"/>
        </w:rPr>
        <w:t xml:space="preserve"> [Malayalam]</w:t>
      </w:r>
    </w:p>
    <w:p w14:paraId="1FBA6397" w14:textId="5FCA5E3D" w:rsidR="00B00959" w:rsidRDefault="00651B52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bCs/>
        </w:rPr>
      </w:pPr>
      <w:r w:rsidRPr="00514085">
        <w:rPr>
          <w:rFonts w:ascii="Times New Roman" w:hAnsi="Times New Roman"/>
          <w:bCs/>
        </w:rPr>
        <w:t>Malar, G. (2017).</w:t>
      </w:r>
      <w:r w:rsidR="00582127">
        <w:rPr>
          <w:rFonts w:ascii="Times New Roman" w:hAnsi="Times New Roman"/>
          <w:bCs/>
        </w:rPr>
        <w:t xml:space="preserve"> </w:t>
      </w:r>
      <w:proofErr w:type="gramStart"/>
      <w:r w:rsidRPr="00B00959">
        <w:rPr>
          <w:rFonts w:ascii="Times New Roman" w:hAnsi="Times New Roman"/>
          <w:bCs/>
        </w:rPr>
        <w:t>Train</w:t>
      </w:r>
      <w:proofErr w:type="gramEnd"/>
      <w:r w:rsidRPr="00B00959">
        <w:rPr>
          <w:rFonts w:ascii="Times New Roman" w:hAnsi="Times New Roman"/>
          <w:bCs/>
        </w:rPr>
        <w:t xml:space="preserve"> your child in attention and concentration skills</w:t>
      </w:r>
      <w:r w:rsidR="00B00959">
        <w:rPr>
          <w:rFonts w:ascii="Times New Roman" w:hAnsi="Times New Roman"/>
          <w:bCs/>
        </w:rPr>
        <w:t xml:space="preserve"> [English].</w:t>
      </w:r>
      <w:r w:rsidR="00B00959" w:rsidRPr="007C6182">
        <w:rPr>
          <w:rFonts w:ascii="Times New Roman" w:hAnsi="Times New Roman"/>
          <w:i/>
          <w:color w:val="000000"/>
        </w:rPr>
        <w:t xml:space="preserve"> </w:t>
      </w:r>
      <w:r w:rsidR="00B00959" w:rsidRPr="00B00959">
        <w:rPr>
          <w:rFonts w:ascii="Times New Roman" w:hAnsi="Times New Roman"/>
          <w:color w:val="000000"/>
        </w:rPr>
        <w:t>Mysore:</w:t>
      </w:r>
      <w:r w:rsidR="00B00959">
        <w:rPr>
          <w:rFonts w:ascii="Times New Roman" w:hAnsi="Times New Roman"/>
          <w:i/>
          <w:color w:val="000000"/>
        </w:rPr>
        <w:t xml:space="preserve"> </w:t>
      </w:r>
      <w:r w:rsidR="00B00959" w:rsidRPr="007C6182">
        <w:rPr>
          <w:rFonts w:ascii="Times New Roman" w:hAnsi="Times New Roman"/>
          <w:color w:val="000000"/>
        </w:rPr>
        <w:t>All India Institute of Speech and Hearing</w:t>
      </w:r>
    </w:p>
    <w:p w14:paraId="42D7C1D0" w14:textId="1E40A3D8" w:rsidR="00B00959" w:rsidRDefault="00B00959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bCs/>
        </w:rPr>
      </w:pPr>
      <w:r w:rsidRPr="00514085">
        <w:rPr>
          <w:rFonts w:ascii="Times New Roman" w:hAnsi="Times New Roman"/>
          <w:bCs/>
        </w:rPr>
        <w:t>Malar, G. (2017</w:t>
      </w:r>
      <w:proofErr w:type="gramStart"/>
      <w:r w:rsidRPr="00514085">
        <w:rPr>
          <w:rFonts w:ascii="Times New Roman" w:hAnsi="Times New Roman"/>
          <w:bCs/>
        </w:rPr>
        <w:t>).</w:t>
      </w:r>
      <w:r w:rsidRPr="00B00959">
        <w:rPr>
          <w:rFonts w:ascii="Times New Roman" w:hAnsi="Times New Roman"/>
          <w:bCs/>
        </w:rPr>
        <w:t>Train</w:t>
      </w:r>
      <w:proofErr w:type="gramEnd"/>
      <w:r w:rsidRPr="00B00959">
        <w:rPr>
          <w:rFonts w:ascii="Times New Roman" w:hAnsi="Times New Roman"/>
          <w:bCs/>
        </w:rPr>
        <w:t xml:space="preserve"> your child in attention and concentration s</w:t>
      </w:r>
      <w:bookmarkStart w:id="0" w:name="_GoBack"/>
      <w:bookmarkEnd w:id="0"/>
      <w:r w:rsidRPr="00B00959">
        <w:rPr>
          <w:rFonts w:ascii="Times New Roman" w:hAnsi="Times New Roman"/>
          <w:bCs/>
        </w:rPr>
        <w:t>kills</w:t>
      </w:r>
      <w:r>
        <w:rPr>
          <w:rFonts w:ascii="Times New Roman" w:hAnsi="Times New Roman"/>
          <w:bCs/>
        </w:rPr>
        <w:t xml:space="preserve"> [Hindi].</w:t>
      </w:r>
      <w:r w:rsidRPr="007C6182">
        <w:rPr>
          <w:rFonts w:ascii="Times New Roman" w:hAnsi="Times New Roman"/>
          <w:i/>
          <w:color w:val="000000"/>
        </w:rPr>
        <w:t xml:space="preserve"> </w:t>
      </w:r>
      <w:r w:rsidRPr="00B00959">
        <w:rPr>
          <w:rFonts w:ascii="Times New Roman" w:hAnsi="Times New Roman"/>
          <w:color w:val="000000"/>
        </w:rPr>
        <w:t>Mysore:</w:t>
      </w:r>
      <w:r>
        <w:rPr>
          <w:rFonts w:ascii="Times New Roman" w:hAnsi="Times New Roman"/>
          <w:i/>
          <w:color w:val="000000"/>
        </w:rPr>
        <w:t xml:space="preserve"> </w:t>
      </w:r>
      <w:r w:rsidRPr="007C6182">
        <w:rPr>
          <w:rFonts w:ascii="Times New Roman" w:hAnsi="Times New Roman"/>
          <w:color w:val="000000"/>
        </w:rPr>
        <w:t>All India Institute of Speech and Hearing</w:t>
      </w:r>
    </w:p>
    <w:p w14:paraId="4B4C0AB9" w14:textId="77777777" w:rsidR="00B00959" w:rsidRPr="00B00959" w:rsidRDefault="00651B52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bCs/>
        </w:rPr>
      </w:pPr>
      <w:r w:rsidRPr="00514085">
        <w:rPr>
          <w:rFonts w:ascii="Times New Roman" w:hAnsi="Times New Roman"/>
          <w:bCs/>
        </w:rPr>
        <w:lastRenderedPageBreak/>
        <w:t>Malar, G. (2017</w:t>
      </w:r>
      <w:proofErr w:type="gramStart"/>
      <w:r w:rsidRPr="00514085">
        <w:rPr>
          <w:rFonts w:ascii="Times New Roman" w:hAnsi="Times New Roman"/>
          <w:bCs/>
        </w:rPr>
        <w:t>).</w:t>
      </w:r>
      <w:r w:rsidRPr="00B00959">
        <w:rPr>
          <w:rFonts w:ascii="Times New Roman" w:hAnsi="Times New Roman"/>
          <w:bCs/>
        </w:rPr>
        <w:t>Train</w:t>
      </w:r>
      <w:proofErr w:type="gramEnd"/>
      <w:r w:rsidRPr="00B00959">
        <w:rPr>
          <w:rFonts w:ascii="Times New Roman" w:hAnsi="Times New Roman"/>
          <w:bCs/>
        </w:rPr>
        <w:t xml:space="preserve"> your child in pre-academic skills</w:t>
      </w:r>
      <w:r w:rsidRPr="00514085">
        <w:rPr>
          <w:rFonts w:ascii="Times New Roman" w:hAnsi="Times New Roman"/>
          <w:bCs/>
        </w:rPr>
        <w:t xml:space="preserve"> </w:t>
      </w:r>
      <w:r w:rsidR="00B00959">
        <w:rPr>
          <w:rFonts w:ascii="Times New Roman" w:hAnsi="Times New Roman"/>
          <w:bCs/>
        </w:rPr>
        <w:t>[</w:t>
      </w:r>
      <w:r w:rsidRPr="00514085">
        <w:rPr>
          <w:rFonts w:ascii="Times New Roman" w:hAnsi="Times New Roman"/>
          <w:bCs/>
        </w:rPr>
        <w:t>Hindi</w:t>
      </w:r>
      <w:r w:rsidR="00B00959">
        <w:rPr>
          <w:rFonts w:ascii="Times New Roman" w:hAnsi="Times New Roman"/>
          <w:bCs/>
        </w:rPr>
        <w:t xml:space="preserve">]. </w:t>
      </w:r>
      <w:r w:rsidR="00B00959" w:rsidRPr="00B00959">
        <w:rPr>
          <w:rFonts w:ascii="Times New Roman" w:hAnsi="Times New Roman"/>
          <w:color w:val="000000"/>
        </w:rPr>
        <w:t>Mysore:</w:t>
      </w:r>
      <w:r w:rsidR="00B00959">
        <w:rPr>
          <w:rFonts w:ascii="Times New Roman" w:hAnsi="Times New Roman"/>
          <w:i/>
          <w:color w:val="000000"/>
        </w:rPr>
        <w:t xml:space="preserve"> </w:t>
      </w:r>
      <w:r w:rsidR="00B00959" w:rsidRPr="007C6182">
        <w:rPr>
          <w:rFonts w:ascii="Times New Roman" w:hAnsi="Times New Roman"/>
          <w:color w:val="000000"/>
        </w:rPr>
        <w:t>All India Institute of Speech and Hearing</w:t>
      </w:r>
    </w:p>
    <w:p w14:paraId="18BF9663" w14:textId="77777777" w:rsidR="00B00959" w:rsidRPr="00B00959" w:rsidRDefault="00651B52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bCs/>
        </w:rPr>
      </w:pPr>
      <w:r w:rsidRPr="00B00959">
        <w:rPr>
          <w:rFonts w:ascii="Times New Roman" w:hAnsi="Times New Roman"/>
          <w:bCs/>
          <w:lang w:val="en-GB"/>
        </w:rPr>
        <w:t>Tele-services Terms and conditions</w:t>
      </w:r>
    </w:p>
    <w:p w14:paraId="625A93CA" w14:textId="77777777" w:rsidR="00B00959" w:rsidRPr="00B00959" w:rsidRDefault="00651B52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bCs/>
        </w:rPr>
      </w:pPr>
      <w:r w:rsidRPr="00B00959">
        <w:rPr>
          <w:rFonts w:ascii="Times New Roman" w:hAnsi="Times New Roman"/>
          <w:bCs/>
          <w:lang w:val="en-GB"/>
        </w:rPr>
        <w:t xml:space="preserve">Guidelines for students in tele-rehabilitation </w:t>
      </w:r>
      <w:r w:rsidRPr="00B00959">
        <w:rPr>
          <w:rFonts w:ascii="Times New Roman" w:hAnsi="Times New Roman"/>
          <w:bCs/>
          <w:lang w:val="en-IN"/>
        </w:rPr>
        <w:t xml:space="preserve"> </w:t>
      </w:r>
    </w:p>
    <w:p w14:paraId="20A80DE0" w14:textId="77777777" w:rsidR="00B00959" w:rsidRPr="00B00959" w:rsidRDefault="00651B52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bCs/>
        </w:rPr>
      </w:pPr>
      <w:r w:rsidRPr="00B00959">
        <w:rPr>
          <w:rFonts w:ascii="Times New Roman" w:hAnsi="Times New Roman"/>
          <w:bCs/>
          <w:lang w:val="en-GB"/>
        </w:rPr>
        <w:t>Policy for tele-services</w:t>
      </w:r>
      <w:r w:rsidRPr="00B00959">
        <w:rPr>
          <w:rFonts w:ascii="Times New Roman" w:hAnsi="Times New Roman"/>
          <w:bCs/>
          <w:lang w:val="en-IN"/>
        </w:rPr>
        <w:t xml:space="preserve"> </w:t>
      </w:r>
    </w:p>
    <w:p w14:paraId="364817BF" w14:textId="3CC3D505" w:rsidR="00651B52" w:rsidRPr="00B00959" w:rsidRDefault="00651B52" w:rsidP="00582127">
      <w:pPr>
        <w:pStyle w:val="ListParagraph"/>
        <w:numPr>
          <w:ilvl w:val="0"/>
          <w:numId w:val="9"/>
        </w:numPr>
        <w:spacing w:line="360" w:lineRule="auto"/>
        <w:ind w:left="714" w:hanging="357"/>
        <w:jc w:val="both"/>
        <w:rPr>
          <w:rFonts w:ascii="Times New Roman" w:hAnsi="Times New Roman"/>
          <w:bCs/>
        </w:rPr>
      </w:pPr>
      <w:r w:rsidRPr="00B00959">
        <w:rPr>
          <w:rFonts w:ascii="Times New Roman" w:hAnsi="Times New Roman"/>
          <w:bCs/>
          <w:lang w:val="en-GB"/>
        </w:rPr>
        <w:t>Tele-services: Basic instruction manual</w:t>
      </w:r>
      <w:r w:rsidRPr="00B00959">
        <w:rPr>
          <w:rFonts w:ascii="Times New Roman" w:hAnsi="Times New Roman"/>
          <w:bCs/>
          <w:lang w:val="en-IN"/>
        </w:rPr>
        <w:t xml:space="preserve">  </w:t>
      </w:r>
    </w:p>
    <w:p w14:paraId="771DD7F6" w14:textId="77777777" w:rsidR="00651B52" w:rsidRPr="00651B52" w:rsidRDefault="00651B52" w:rsidP="00B7113A">
      <w:pPr>
        <w:pStyle w:val="ListParagraph"/>
        <w:spacing w:after="0" w:line="240" w:lineRule="auto"/>
        <w:rPr>
          <w:rFonts w:ascii="Times New Roman" w:hAnsi="Times New Roman"/>
        </w:rPr>
      </w:pPr>
    </w:p>
    <w:p w14:paraId="643C7CE3" w14:textId="7F8FF491" w:rsidR="004F3D2D" w:rsidRDefault="004F3D2D" w:rsidP="004F3D2D"/>
    <w:p w14:paraId="74D549C6" w14:textId="08977270" w:rsidR="00514085" w:rsidRPr="00063CE9" w:rsidRDefault="00514085" w:rsidP="00514085">
      <w:pPr>
        <w:pStyle w:val="ListParagraph"/>
        <w:numPr>
          <w:ilvl w:val="0"/>
          <w:numId w:val="8"/>
        </w:numPr>
        <w:tabs>
          <w:tab w:val="left" w:pos="990"/>
          <w:tab w:val="left" w:pos="1800"/>
        </w:tabs>
        <w:spacing w:after="0" w:line="360" w:lineRule="auto"/>
        <w:rPr>
          <w:rFonts w:ascii="Times New Roman" w:hAnsi="Times New Roman"/>
          <w:bCs/>
          <w:lang w:val="en-IN"/>
        </w:rPr>
      </w:pPr>
    </w:p>
    <w:tbl>
      <w:tblPr>
        <w:tblStyle w:val="LightShading-Accent5"/>
        <w:tblW w:w="9063" w:type="dxa"/>
        <w:jc w:val="center"/>
        <w:tblLook w:val="04A0" w:firstRow="1" w:lastRow="0" w:firstColumn="1" w:lastColumn="0" w:noHBand="0" w:noVBand="1"/>
      </w:tblPr>
      <w:tblGrid>
        <w:gridCol w:w="849"/>
        <w:gridCol w:w="4646"/>
        <w:gridCol w:w="1351"/>
        <w:gridCol w:w="2217"/>
      </w:tblGrid>
      <w:tr w:rsidR="00514085" w:rsidRPr="00AC1DE1" w14:paraId="2CD80F5C" w14:textId="77777777" w:rsidTr="003B59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57C1B54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jc w:val="center"/>
              <w:rPr>
                <w:rFonts w:ascii="Times New Roman" w:hAnsi="Times New Roman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color w:val="auto"/>
                <w:lang w:val="en-IN"/>
              </w:rPr>
              <w:t>Sl. No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hideMark/>
          </w:tcPr>
          <w:p w14:paraId="75313CA8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color w:val="auto"/>
                <w:lang w:val="en-IN"/>
              </w:rPr>
              <w:t>f) Name of book</w:t>
            </w:r>
          </w:p>
          <w:p w14:paraId="7CF0DC62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color w:val="auto"/>
              </w:rPr>
              <w:t>*TYC-Train Your Child</w:t>
            </w:r>
            <w:r w:rsidRPr="00AC1DE1">
              <w:rPr>
                <w:rFonts w:ascii="Times New Roman" w:hAnsi="Times New Roman"/>
                <w:color w:val="auto"/>
                <w:lang w:val="en-IN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hideMark/>
          </w:tcPr>
          <w:p w14:paraId="3F439669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color w:val="auto"/>
                <w:lang w:val="en-IN"/>
              </w:rPr>
              <w:t>Language</w:t>
            </w:r>
          </w:p>
        </w:tc>
        <w:tc>
          <w:tcPr>
            <w:tcW w:w="2217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EEE08E6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color w:val="auto"/>
              </w:rPr>
              <w:t xml:space="preserve">ISBN </w:t>
            </w:r>
          </w:p>
        </w:tc>
      </w:tr>
      <w:tr w:rsidR="00514085" w:rsidRPr="00AC1DE1" w14:paraId="2B3CA526" w14:textId="77777777" w:rsidTr="003B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77D211E9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1.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51062183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Parent and child</w:t>
            </w:r>
          </w:p>
        </w:tc>
        <w:tc>
          <w:tcPr>
            <w:tcW w:w="1351" w:type="dxa"/>
            <w:hideMark/>
          </w:tcPr>
          <w:p w14:paraId="734080D1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Malayalam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0C9AD727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</w:rPr>
              <w:t>978-93-81584-77-4</w:t>
            </w: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 xml:space="preserve"> </w:t>
            </w:r>
          </w:p>
        </w:tc>
      </w:tr>
      <w:tr w:rsidR="00514085" w:rsidRPr="00AC1DE1" w14:paraId="700C3B44" w14:textId="77777777" w:rsidTr="003B59C9">
        <w:trPr>
          <w:trHeight w:val="1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50985C33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2.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0015EF9E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level 2</w:t>
            </w:r>
          </w:p>
        </w:tc>
        <w:tc>
          <w:tcPr>
            <w:tcW w:w="1351" w:type="dxa"/>
            <w:hideMark/>
          </w:tcPr>
          <w:p w14:paraId="649620C4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Telugu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6E73EB06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</w:rPr>
              <w:t>978-93-81584-76-7</w:t>
            </w: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 xml:space="preserve"> </w:t>
            </w:r>
          </w:p>
        </w:tc>
      </w:tr>
      <w:tr w:rsidR="00514085" w:rsidRPr="00AC1DE1" w14:paraId="7BA73090" w14:textId="77777777" w:rsidTr="003B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204A83BC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3.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65AC89A7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level 3</w:t>
            </w:r>
          </w:p>
        </w:tc>
        <w:tc>
          <w:tcPr>
            <w:tcW w:w="1351" w:type="dxa"/>
            <w:hideMark/>
          </w:tcPr>
          <w:p w14:paraId="2729BB03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Kannada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06F838C9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</w:rPr>
              <w:t>978-93-81584-55-2</w:t>
            </w: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 xml:space="preserve"> </w:t>
            </w:r>
          </w:p>
        </w:tc>
      </w:tr>
      <w:tr w:rsidR="00514085" w:rsidRPr="00AC1DE1" w14:paraId="274D0C35" w14:textId="77777777" w:rsidTr="003B59C9">
        <w:trPr>
          <w:trHeight w:val="3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57FEF155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4.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6A7D2ECE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level 4</w:t>
            </w:r>
          </w:p>
        </w:tc>
        <w:tc>
          <w:tcPr>
            <w:tcW w:w="1351" w:type="dxa"/>
            <w:hideMark/>
          </w:tcPr>
          <w:p w14:paraId="5F798860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Hindi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5471A829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</w:rPr>
              <w:t>978-93-81584-54-5</w:t>
            </w: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 xml:space="preserve"> </w:t>
            </w:r>
          </w:p>
        </w:tc>
      </w:tr>
      <w:tr w:rsidR="00514085" w:rsidRPr="00AC1DE1" w14:paraId="458E5539" w14:textId="77777777" w:rsidTr="003B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51DA0287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5.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339FD481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level 4</w:t>
            </w:r>
          </w:p>
        </w:tc>
        <w:tc>
          <w:tcPr>
            <w:tcW w:w="1351" w:type="dxa"/>
            <w:hideMark/>
          </w:tcPr>
          <w:p w14:paraId="15A81C14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Kannada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6D49DC1E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</w:p>
        </w:tc>
      </w:tr>
      <w:tr w:rsidR="00514085" w:rsidRPr="00AC1DE1" w14:paraId="32ACA1EF" w14:textId="77777777" w:rsidTr="003B59C9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00683BF6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6.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39D0EE16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level 5</w:t>
            </w:r>
          </w:p>
        </w:tc>
        <w:tc>
          <w:tcPr>
            <w:tcW w:w="1351" w:type="dxa"/>
            <w:hideMark/>
          </w:tcPr>
          <w:p w14:paraId="1F4A91CB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English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0AC7EBC5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</w:rPr>
              <w:t>978-93-81584-75-0</w:t>
            </w: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 xml:space="preserve"> </w:t>
            </w:r>
          </w:p>
        </w:tc>
      </w:tr>
      <w:tr w:rsidR="00514085" w:rsidRPr="00AC1DE1" w14:paraId="7E014AD6" w14:textId="77777777" w:rsidTr="003B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23CD1E99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7.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0F1BA615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level 5</w:t>
            </w:r>
          </w:p>
        </w:tc>
        <w:tc>
          <w:tcPr>
            <w:tcW w:w="1351" w:type="dxa"/>
            <w:hideMark/>
          </w:tcPr>
          <w:p w14:paraId="32BF2695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Hindi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6A37E962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</w:p>
        </w:tc>
      </w:tr>
      <w:tr w:rsidR="00514085" w:rsidRPr="00AC1DE1" w14:paraId="570E4D5C" w14:textId="77777777" w:rsidTr="003B59C9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12A0E5B6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8.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4199353C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Preacademic skills</w:t>
            </w:r>
          </w:p>
        </w:tc>
        <w:tc>
          <w:tcPr>
            <w:tcW w:w="1351" w:type="dxa"/>
            <w:hideMark/>
          </w:tcPr>
          <w:p w14:paraId="2D9C0887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Hindi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55FFF2B1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</w:p>
        </w:tc>
      </w:tr>
      <w:tr w:rsidR="00514085" w:rsidRPr="00AC1DE1" w14:paraId="25AE4550" w14:textId="77777777" w:rsidTr="003B59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</w:tcBorders>
            <w:hideMark/>
          </w:tcPr>
          <w:p w14:paraId="5ABAB330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9.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hideMark/>
          </w:tcPr>
          <w:p w14:paraId="47792070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for Attention and Concentration</w:t>
            </w:r>
          </w:p>
        </w:tc>
        <w:tc>
          <w:tcPr>
            <w:tcW w:w="1351" w:type="dxa"/>
            <w:hideMark/>
          </w:tcPr>
          <w:p w14:paraId="0CDE4707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English</w:t>
            </w:r>
          </w:p>
        </w:tc>
        <w:tc>
          <w:tcPr>
            <w:tcW w:w="2217" w:type="dxa"/>
            <w:tcBorders>
              <w:right w:val="single" w:sz="4" w:space="0" w:color="auto"/>
            </w:tcBorders>
            <w:hideMark/>
          </w:tcPr>
          <w:p w14:paraId="46577EF5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</w:rPr>
              <w:t>978-93-81584-74-3</w:t>
            </w: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 xml:space="preserve"> </w:t>
            </w:r>
          </w:p>
        </w:tc>
      </w:tr>
      <w:tr w:rsidR="00514085" w:rsidRPr="00AC1DE1" w14:paraId="78DFD2F0" w14:textId="77777777" w:rsidTr="003B59C9">
        <w:trPr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14:paraId="29A5CC68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rPr>
                <w:rFonts w:ascii="Times New Roman" w:hAnsi="Times New Roman"/>
                <w:b w:val="0"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 w:val="0"/>
                <w:color w:val="auto"/>
              </w:rPr>
              <w:t>10.</w:t>
            </w:r>
            <w:r w:rsidRPr="00AC1DE1">
              <w:rPr>
                <w:rFonts w:ascii="Times New Roman" w:hAnsi="Times New Roman"/>
                <w:b w:val="0"/>
                <w:color w:val="auto"/>
                <w:lang w:val="en-IN"/>
              </w:rPr>
              <w:t xml:space="preserve"> 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hideMark/>
          </w:tcPr>
          <w:p w14:paraId="589F6A0D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TYC for Attention and Concentration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hideMark/>
          </w:tcPr>
          <w:p w14:paraId="76B45E5E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  <w:r w:rsidRPr="00AC1DE1">
              <w:rPr>
                <w:rFonts w:ascii="Times New Roman" w:hAnsi="Times New Roman"/>
                <w:bCs/>
                <w:color w:val="auto"/>
                <w:lang w:val="en-IN"/>
              </w:rPr>
              <w:t>Hindi</w:t>
            </w:r>
          </w:p>
        </w:tc>
        <w:tc>
          <w:tcPr>
            <w:tcW w:w="2217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009540B3" w14:textId="77777777" w:rsidR="00514085" w:rsidRPr="00AC1DE1" w:rsidRDefault="00514085" w:rsidP="003B59C9">
            <w:pPr>
              <w:tabs>
                <w:tab w:val="left" w:pos="990"/>
                <w:tab w:val="left" w:pos="18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auto"/>
                <w:lang w:val="en-IN"/>
              </w:rPr>
            </w:pPr>
          </w:p>
        </w:tc>
      </w:tr>
    </w:tbl>
    <w:p w14:paraId="3DAC3F12" w14:textId="77777777" w:rsidR="00514085" w:rsidRPr="00C30634" w:rsidRDefault="00514085" w:rsidP="00514085">
      <w:pPr>
        <w:pStyle w:val="ListParagraph"/>
        <w:tabs>
          <w:tab w:val="left" w:pos="990"/>
          <w:tab w:val="left" w:pos="1800"/>
        </w:tabs>
        <w:spacing w:after="0" w:line="360" w:lineRule="auto"/>
        <w:ind w:left="360"/>
        <w:rPr>
          <w:rFonts w:ascii="Times New Roman" w:hAnsi="Times New Roman"/>
          <w:bCs/>
          <w:lang w:val="en-IN"/>
        </w:rPr>
      </w:pPr>
    </w:p>
    <w:p w14:paraId="13FC5A8D" w14:textId="77777777" w:rsidR="00514085" w:rsidRDefault="00514085" w:rsidP="00514085">
      <w:pPr>
        <w:pStyle w:val="ListParagraph"/>
        <w:numPr>
          <w:ilvl w:val="1"/>
          <w:numId w:val="6"/>
        </w:numPr>
        <w:tabs>
          <w:tab w:val="left" w:pos="990"/>
          <w:tab w:val="left" w:pos="1800"/>
        </w:tabs>
        <w:spacing w:after="0" w:line="240" w:lineRule="auto"/>
        <w:ind w:firstLine="0"/>
        <w:rPr>
          <w:rFonts w:ascii="Times New Roman" w:hAnsi="Times New Roman"/>
          <w:b/>
          <w:bCs/>
        </w:rPr>
      </w:pPr>
      <w:r w:rsidRPr="00596445">
        <w:rPr>
          <w:rFonts w:ascii="Times New Roman" w:hAnsi="Times New Roman"/>
          <w:b/>
          <w:bCs/>
        </w:rPr>
        <w:t>Multi</w:t>
      </w:r>
      <w:r>
        <w:rPr>
          <w:rFonts w:ascii="Times New Roman" w:hAnsi="Times New Roman"/>
          <w:b/>
          <w:bCs/>
        </w:rPr>
        <w:t>-</w:t>
      </w:r>
      <w:r w:rsidRPr="00596445">
        <w:rPr>
          <w:rFonts w:ascii="Times New Roman" w:hAnsi="Times New Roman"/>
          <w:b/>
          <w:bCs/>
        </w:rPr>
        <w:t>Media Content:</w:t>
      </w:r>
    </w:p>
    <w:p w14:paraId="532A91DD" w14:textId="41994308" w:rsidR="00514085" w:rsidRPr="004105C4" w:rsidRDefault="00514085" w:rsidP="00514085">
      <w:pPr>
        <w:pStyle w:val="ListParagraph"/>
        <w:numPr>
          <w:ilvl w:val="0"/>
          <w:numId w:val="7"/>
        </w:numPr>
        <w:tabs>
          <w:tab w:val="left" w:pos="990"/>
          <w:tab w:val="left" w:pos="1800"/>
        </w:tabs>
        <w:spacing w:after="0"/>
        <w:ind w:left="2250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B2902" wp14:editId="6F739EA0">
                <wp:simplePos x="0" y="0"/>
                <wp:positionH relativeFrom="column">
                  <wp:posOffset>4745355</wp:posOffset>
                </wp:positionH>
                <wp:positionV relativeFrom="paragraph">
                  <wp:posOffset>24130</wp:posOffset>
                </wp:positionV>
                <wp:extent cx="5026660" cy="300355"/>
                <wp:effectExtent l="0" t="1270" r="254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66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5AA8F" w14:textId="77777777" w:rsidR="00514085" w:rsidRPr="00C9431A" w:rsidRDefault="00514085" w:rsidP="0051408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Officially released on 9/8/2017 and uploaded on www.aiishtcpd.com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B29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3.65pt;margin-top:1.9pt;width:395.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vRggIAAA8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" stroked="f">
                <v:textbox>
                  <w:txbxContent>
                    <w:p w14:paraId="1455AA8F" w14:textId="77777777" w:rsidR="00514085" w:rsidRPr="00C9431A" w:rsidRDefault="00514085" w:rsidP="0051408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Officially released on 9/8/2017 and uploaded on www.aiishtcpd.com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1311B" wp14:editId="1707B51F">
                <wp:simplePos x="0" y="0"/>
                <wp:positionH relativeFrom="column">
                  <wp:posOffset>4438650</wp:posOffset>
                </wp:positionH>
                <wp:positionV relativeFrom="paragraph">
                  <wp:posOffset>24130</wp:posOffset>
                </wp:positionV>
                <wp:extent cx="90805" cy="281305"/>
                <wp:effectExtent l="7620" t="10795" r="6350" b="1270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81305"/>
                        </a:xfrm>
                        <a:prstGeom prst="rightBrace">
                          <a:avLst>
                            <a:gd name="adj1" fmla="val 2581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AB9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49.5pt;margin-top:1.9pt;width:7.15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"/>
            </w:pict>
          </mc:Fallback>
        </mc:AlternateContent>
      </w:r>
      <w:r>
        <w:rPr>
          <w:rFonts w:ascii="Times New Roman" w:hAnsi="Times New Roman"/>
        </w:rPr>
        <w:t>Train your child Level 3-Kannada, English &amp; Hindi</w:t>
      </w:r>
    </w:p>
    <w:p w14:paraId="232A9F6F" w14:textId="77777777" w:rsidR="00514085" w:rsidRPr="00596445" w:rsidRDefault="00514085" w:rsidP="00514085">
      <w:pPr>
        <w:pStyle w:val="ListParagraph"/>
        <w:numPr>
          <w:ilvl w:val="0"/>
          <w:numId w:val="7"/>
        </w:numPr>
        <w:tabs>
          <w:tab w:val="left" w:pos="990"/>
          <w:tab w:val="left" w:pos="1800"/>
        </w:tabs>
        <w:spacing w:after="0"/>
        <w:ind w:left="225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Train your child Level 4-Kannada, English &amp; Hindi</w:t>
      </w:r>
    </w:p>
    <w:p w14:paraId="35331820" w14:textId="77777777" w:rsidR="00514085" w:rsidRDefault="00514085" w:rsidP="00514085">
      <w:pPr>
        <w:pStyle w:val="ListParagraph"/>
        <w:tabs>
          <w:tab w:val="left" w:pos="990"/>
          <w:tab w:val="left" w:pos="1800"/>
        </w:tabs>
        <w:spacing w:after="0"/>
        <w:ind w:left="1440"/>
        <w:rPr>
          <w:rFonts w:ascii="Times New Roman" w:hAnsi="Times New Roman"/>
          <w:b/>
          <w:bCs/>
        </w:rPr>
      </w:pPr>
    </w:p>
    <w:p w14:paraId="04316350" w14:textId="77777777" w:rsidR="00514085" w:rsidRPr="009F2506" w:rsidRDefault="00514085" w:rsidP="00514085">
      <w:pPr>
        <w:pStyle w:val="ListParagraph"/>
        <w:numPr>
          <w:ilvl w:val="1"/>
          <w:numId w:val="6"/>
        </w:numPr>
        <w:tabs>
          <w:tab w:val="left" w:pos="990"/>
          <w:tab w:val="left" w:pos="1800"/>
        </w:tabs>
        <w:spacing w:after="0"/>
        <w:ind w:firstLine="0"/>
        <w:rPr>
          <w:rFonts w:ascii="Times New Roman" w:hAnsi="Times New Roman"/>
          <w:bCs/>
        </w:rPr>
      </w:pPr>
      <w:r w:rsidRPr="009F2506">
        <w:rPr>
          <w:rFonts w:ascii="Times New Roman" w:hAnsi="Times New Roman"/>
          <w:bCs/>
        </w:rPr>
        <w:t>Magazine article in Kannada “Survey on awareness of school children in tele services” submitted to Sudha magazine for publication</w:t>
      </w:r>
    </w:p>
    <w:p w14:paraId="75BBA5D0" w14:textId="77777777" w:rsidR="00514085" w:rsidRDefault="00514085" w:rsidP="00514085">
      <w:pPr>
        <w:pStyle w:val="ListParagraph"/>
        <w:numPr>
          <w:ilvl w:val="1"/>
          <w:numId w:val="6"/>
        </w:numPr>
        <w:tabs>
          <w:tab w:val="left" w:pos="990"/>
          <w:tab w:val="left" w:pos="1800"/>
        </w:tabs>
        <w:spacing w:after="0"/>
        <w:ind w:firstLine="0"/>
        <w:rPr>
          <w:rFonts w:ascii="Times New Roman" w:hAnsi="Times New Roman"/>
          <w:bCs/>
        </w:rPr>
      </w:pPr>
      <w:r w:rsidRPr="009F2506">
        <w:rPr>
          <w:rFonts w:ascii="Times New Roman" w:hAnsi="Times New Roman"/>
          <w:bCs/>
        </w:rPr>
        <w:t xml:space="preserve">Feature article on Tele-rehabilitation services submitted to ASHA </w:t>
      </w:r>
      <w:proofErr w:type="spellStart"/>
      <w:r w:rsidRPr="009F2506">
        <w:rPr>
          <w:rFonts w:ascii="Times New Roman" w:hAnsi="Times New Roman"/>
          <w:bCs/>
        </w:rPr>
        <w:t>kiran</w:t>
      </w:r>
      <w:proofErr w:type="spellEnd"/>
      <w:r w:rsidRPr="009F2506">
        <w:rPr>
          <w:rFonts w:ascii="Times New Roman" w:hAnsi="Times New Roman"/>
          <w:bCs/>
        </w:rPr>
        <w:t xml:space="preserve"> </w:t>
      </w:r>
      <w:proofErr w:type="spellStart"/>
      <w:r w:rsidRPr="009F2506">
        <w:rPr>
          <w:rFonts w:ascii="Times New Roman" w:hAnsi="Times New Roman"/>
          <w:bCs/>
        </w:rPr>
        <w:t>news letter</w:t>
      </w:r>
      <w:proofErr w:type="spellEnd"/>
      <w:r w:rsidRPr="009F2506">
        <w:rPr>
          <w:rFonts w:ascii="Times New Roman" w:hAnsi="Times New Roman"/>
          <w:bCs/>
        </w:rPr>
        <w:t xml:space="preserve"> on 31/10/2017</w:t>
      </w:r>
    </w:p>
    <w:p w14:paraId="50A6524A" w14:textId="77777777" w:rsidR="004F3D2D" w:rsidRDefault="004F3D2D" w:rsidP="004F3D2D"/>
    <w:sectPr w:rsidR="004F3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H Tamil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STIXGeneral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87C"/>
    <w:multiLevelType w:val="hybridMultilevel"/>
    <w:tmpl w:val="8124DAF6"/>
    <w:lvl w:ilvl="0" w:tplc="CC0A42F4">
      <w:start w:val="1"/>
      <w:numFmt w:val="lowerLetter"/>
      <w:lvlText w:val="%1."/>
      <w:lvlJc w:val="left"/>
      <w:pPr>
        <w:ind w:left="25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F32CDF"/>
    <w:multiLevelType w:val="hybridMultilevel"/>
    <w:tmpl w:val="BBFA06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66CC"/>
    <w:multiLevelType w:val="multilevel"/>
    <w:tmpl w:val="0C6A66CC"/>
    <w:lvl w:ilvl="0">
      <w:start w:val="10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0567384"/>
    <w:multiLevelType w:val="hybridMultilevel"/>
    <w:tmpl w:val="B0FE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57DD"/>
    <w:multiLevelType w:val="hybridMultilevel"/>
    <w:tmpl w:val="EF18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20907"/>
    <w:multiLevelType w:val="hybridMultilevel"/>
    <w:tmpl w:val="BF64F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C6492"/>
    <w:multiLevelType w:val="hybridMultilevel"/>
    <w:tmpl w:val="685045EA"/>
    <w:lvl w:ilvl="0" w:tplc="EB1E8B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94107"/>
    <w:multiLevelType w:val="hybridMultilevel"/>
    <w:tmpl w:val="D45E924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D004832"/>
    <w:multiLevelType w:val="hybridMultilevel"/>
    <w:tmpl w:val="0A7A3D6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0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9E664FEE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1D"/>
    <w:rsid w:val="00401CC2"/>
    <w:rsid w:val="004F3D2D"/>
    <w:rsid w:val="00514085"/>
    <w:rsid w:val="0058131C"/>
    <w:rsid w:val="00582127"/>
    <w:rsid w:val="00651B52"/>
    <w:rsid w:val="008B361D"/>
    <w:rsid w:val="00931289"/>
    <w:rsid w:val="00B00959"/>
    <w:rsid w:val="00B7113A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DCA4"/>
  <w15:chartTrackingRefBased/>
  <w15:docId w15:val="{D0768D0D-3171-43A7-9136-61782C82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1D"/>
    <w:pPr>
      <w:spacing w:after="200" w:line="276" w:lineRule="auto"/>
    </w:pPr>
    <w:rPr>
      <w:rFonts w:ascii="BRH Tamil" w:eastAsia="Calibri" w:hAnsi="BRH Tami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61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4F3D2D"/>
    <w:pPr>
      <w:spacing w:after="0" w:line="240" w:lineRule="auto"/>
      <w:ind w:left="720"/>
    </w:pPr>
    <w:rPr>
      <w:rFonts w:ascii="Times New Roman" w:eastAsia="Times New Roman" w:hAnsi="Times New Roman"/>
    </w:rPr>
  </w:style>
  <w:style w:type="character" w:customStyle="1" w:styleId="isbn-label">
    <w:name w:val="isbn-label"/>
    <w:basedOn w:val="DefaultParagraphFont"/>
    <w:rsid w:val="00514085"/>
  </w:style>
  <w:style w:type="table" w:styleId="LightShading-Accent5">
    <w:name w:val="Light Shading Accent 5"/>
    <w:basedOn w:val="TableNormal"/>
    <w:uiPriority w:val="60"/>
    <w:rsid w:val="00514085"/>
    <w:pPr>
      <w:spacing w:after="0" w:line="240" w:lineRule="auto"/>
    </w:pPr>
    <w:rPr>
      <w:color w:val="2E74B5" w:themeColor="accent5" w:themeShade="BF"/>
      <w:szCs w:val="20"/>
      <w:lang w:bidi="hi-IN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2018-06-11T19:19:00Z</dcterms:created>
  <dcterms:modified xsi:type="dcterms:W3CDTF">2018-06-12T12:18:00Z</dcterms:modified>
</cp:coreProperties>
</file>