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ED56" w14:textId="77777777" w:rsidR="00942749" w:rsidRDefault="007A10D0" w:rsidP="007A10D0">
      <w:pPr>
        <w:autoSpaceDE w:val="0"/>
        <w:autoSpaceDN w:val="0"/>
        <w:adjustRightInd w:val="0"/>
        <w:spacing w:after="0" w:line="480" w:lineRule="auto"/>
        <w:ind w:firstLine="720"/>
        <w:jc w:val="both"/>
        <w:rPr>
          <w:rFonts w:ascii="Times New Roman" w:hAnsi="Times New Roman" w:cs="Times New Roman"/>
          <w:sz w:val="24"/>
          <w:szCs w:val="24"/>
        </w:rPr>
      </w:pPr>
      <w:r w:rsidRPr="00942749">
        <w:rPr>
          <w:rFonts w:ascii="Times New Roman" w:hAnsi="Times New Roman" w:cs="Times New Roman"/>
          <w:sz w:val="24"/>
          <w:szCs w:val="24"/>
        </w:rPr>
        <w:t xml:space="preserve">The All India Institute of Speech and Hearing is a pioneer national </w:t>
      </w:r>
      <w:r w:rsidRPr="00942749">
        <w:rPr>
          <w:rFonts w:ascii="Times New Roman" w:hAnsi="Times New Roman" w:cs="Times New Roman"/>
          <w:noProof/>
          <w:sz w:val="24"/>
          <w:szCs w:val="24"/>
        </w:rPr>
        <w:t>organization</w:t>
      </w:r>
      <w:r w:rsidRPr="00942749">
        <w:rPr>
          <w:rFonts w:ascii="Times New Roman" w:hAnsi="Times New Roman" w:cs="Times New Roman"/>
          <w:sz w:val="24"/>
          <w:szCs w:val="24"/>
        </w:rPr>
        <w:t xml:space="preserve"> advancing the causes of training, research, clinical care and public education on communication disorders. </w:t>
      </w:r>
    </w:p>
    <w:p w14:paraId="0F8EAAA0" w14:textId="77777777" w:rsidR="00942749" w:rsidRDefault="007A10D0" w:rsidP="007A10D0">
      <w:pPr>
        <w:autoSpaceDE w:val="0"/>
        <w:autoSpaceDN w:val="0"/>
        <w:adjustRightInd w:val="0"/>
        <w:spacing w:after="0" w:line="480" w:lineRule="auto"/>
        <w:ind w:firstLine="720"/>
        <w:jc w:val="both"/>
        <w:rPr>
          <w:rFonts w:ascii="Times New Roman" w:hAnsi="Times New Roman" w:cs="Times New Roman"/>
          <w:noProof/>
          <w:sz w:val="24"/>
          <w:szCs w:val="24"/>
        </w:rPr>
      </w:pPr>
      <w:r w:rsidRPr="00942749">
        <w:rPr>
          <w:rFonts w:ascii="Times New Roman" w:hAnsi="Times New Roman" w:cs="Times New Roman"/>
          <w:sz w:val="24"/>
          <w:szCs w:val="24"/>
        </w:rPr>
        <w:t xml:space="preserve">Established in the year 1965, as an </w:t>
      </w:r>
      <w:r w:rsidRPr="00942749">
        <w:rPr>
          <w:rFonts w:ascii="Times New Roman" w:hAnsi="Times New Roman" w:cs="Times New Roman"/>
          <w:noProof/>
          <w:sz w:val="24"/>
          <w:szCs w:val="24"/>
        </w:rPr>
        <w:t>autonomous</w:t>
      </w:r>
      <w:r w:rsidRPr="00942749">
        <w:rPr>
          <w:rFonts w:ascii="Times New Roman" w:hAnsi="Times New Roman" w:cs="Times New Roman"/>
          <w:sz w:val="24"/>
          <w:szCs w:val="24"/>
        </w:rPr>
        <w:t xml:space="preserve"> </w:t>
      </w:r>
      <w:r w:rsidRPr="00942749">
        <w:rPr>
          <w:rFonts w:ascii="Times New Roman" w:hAnsi="Times New Roman" w:cs="Times New Roman"/>
          <w:noProof/>
          <w:sz w:val="24"/>
          <w:szCs w:val="24"/>
        </w:rPr>
        <w:t>organization</w:t>
      </w:r>
      <w:r w:rsidRPr="00942749">
        <w:rPr>
          <w:rFonts w:ascii="Times New Roman" w:hAnsi="Times New Roman" w:cs="Times New Roman"/>
          <w:sz w:val="24"/>
          <w:szCs w:val="24"/>
        </w:rPr>
        <w:t xml:space="preserve"> under the Ministry of Health &amp; Family Welfare, Govt. Of </w:t>
      </w:r>
      <w:r w:rsidRPr="00942749">
        <w:rPr>
          <w:rFonts w:ascii="Times New Roman" w:hAnsi="Times New Roman" w:cs="Times New Roman"/>
          <w:noProof/>
          <w:sz w:val="24"/>
          <w:szCs w:val="24"/>
        </w:rPr>
        <w:t>India,</w:t>
      </w:r>
      <w:r w:rsidRPr="00942749">
        <w:rPr>
          <w:rFonts w:ascii="Times New Roman" w:hAnsi="Times New Roman" w:cs="Times New Roman"/>
          <w:sz w:val="24"/>
          <w:szCs w:val="24"/>
        </w:rPr>
        <w:t xml:space="preserve"> the Institute achieved </w:t>
      </w:r>
      <w:r w:rsidRPr="00942749">
        <w:rPr>
          <w:rFonts w:ascii="Times New Roman" w:hAnsi="Times New Roman" w:cs="Times New Roman"/>
          <w:noProof/>
          <w:sz w:val="24"/>
          <w:szCs w:val="24"/>
        </w:rPr>
        <w:t>a number of</w:t>
      </w:r>
      <w:r w:rsidRPr="00942749">
        <w:rPr>
          <w:rFonts w:ascii="Times New Roman" w:hAnsi="Times New Roman" w:cs="Times New Roman"/>
          <w:sz w:val="24"/>
          <w:szCs w:val="24"/>
        </w:rPr>
        <w:t xml:space="preserve"> accomplishments in the past fifty plus </w:t>
      </w:r>
      <w:r w:rsidRPr="00942749">
        <w:rPr>
          <w:rFonts w:ascii="Times New Roman" w:hAnsi="Times New Roman" w:cs="Times New Roman"/>
          <w:noProof/>
          <w:sz w:val="24"/>
          <w:szCs w:val="24"/>
        </w:rPr>
        <w:t xml:space="preserve">years. </w:t>
      </w:r>
      <w:r w:rsidR="00942749">
        <w:rPr>
          <w:rFonts w:ascii="Times New Roman" w:hAnsi="Times New Roman" w:cs="Times New Roman"/>
          <w:noProof/>
          <w:sz w:val="24"/>
          <w:szCs w:val="24"/>
        </w:rPr>
        <w:t>The</w:t>
      </w:r>
      <w:r w:rsidRPr="00942749">
        <w:rPr>
          <w:rFonts w:ascii="Times New Roman" w:hAnsi="Times New Roman" w:cs="Times New Roman"/>
          <w:noProof/>
          <w:sz w:val="24"/>
          <w:szCs w:val="24"/>
        </w:rPr>
        <w:t>s</w:t>
      </w:r>
      <w:r w:rsidR="00942749">
        <w:rPr>
          <w:rFonts w:ascii="Times New Roman" w:hAnsi="Times New Roman" w:cs="Times New Roman"/>
          <w:noProof/>
          <w:sz w:val="24"/>
          <w:szCs w:val="24"/>
        </w:rPr>
        <w:t>e</w:t>
      </w:r>
      <w:r w:rsidRPr="00942749">
        <w:rPr>
          <w:rFonts w:ascii="Times New Roman" w:hAnsi="Times New Roman" w:cs="Times New Roman"/>
          <w:noProof/>
          <w:sz w:val="24"/>
          <w:szCs w:val="24"/>
        </w:rPr>
        <w:t xml:space="preserve"> include</w:t>
      </w:r>
      <w:r w:rsidR="00942749">
        <w:rPr>
          <w:rFonts w:ascii="Times New Roman" w:hAnsi="Times New Roman" w:cs="Times New Roman"/>
          <w:noProof/>
          <w:sz w:val="24"/>
          <w:szCs w:val="24"/>
        </w:rPr>
        <w:t>:</w:t>
      </w:r>
    </w:p>
    <w:p w14:paraId="6F34804F" w14:textId="2C549AB6" w:rsidR="00942749" w:rsidRPr="00840070" w:rsidRDefault="007A10D0" w:rsidP="00840070">
      <w:pPr>
        <w:pStyle w:val="ListParagraph"/>
        <w:numPr>
          <w:ilvl w:val="1"/>
          <w:numId w:val="5"/>
        </w:numPr>
        <w:autoSpaceDE w:val="0"/>
        <w:autoSpaceDN w:val="0"/>
        <w:adjustRightInd w:val="0"/>
        <w:spacing w:after="0" w:line="480" w:lineRule="auto"/>
        <w:jc w:val="both"/>
        <w:rPr>
          <w:rFonts w:ascii="Times New Roman" w:hAnsi="Times New Roman" w:cs="Times New Roman"/>
          <w:noProof/>
          <w:sz w:val="24"/>
          <w:szCs w:val="24"/>
        </w:rPr>
      </w:pPr>
      <w:r w:rsidRPr="00840070">
        <w:rPr>
          <w:rFonts w:ascii="Times New Roman" w:hAnsi="Times New Roman" w:cs="Times New Roman"/>
          <w:noProof/>
          <w:sz w:val="24"/>
          <w:szCs w:val="24"/>
        </w:rPr>
        <w:t xml:space="preserve">Centre of Excellence in the area of deafness by </w:t>
      </w:r>
      <w:r w:rsidR="001B6494">
        <w:rPr>
          <w:rFonts w:ascii="Times New Roman" w:hAnsi="Times New Roman" w:cs="Times New Roman"/>
          <w:noProof/>
          <w:sz w:val="24"/>
          <w:szCs w:val="24"/>
        </w:rPr>
        <w:t xml:space="preserve">the </w:t>
      </w:r>
      <w:r w:rsidRPr="00840070">
        <w:rPr>
          <w:rFonts w:ascii="Times New Roman" w:hAnsi="Times New Roman" w:cs="Times New Roman"/>
          <w:noProof/>
          <w:sz w:val="24"/>
          <w:szCs w:val="24"/>
        </w:rPr>
        <w:t xml:space="preserve">World Health Organization, </w:t>
      </w:r>
    </w:p>
    <w:p w14:paraId="4C2B3BC7" w14:textId="2F7A4971" w:rsidR="00942749" w:rsidRPr="00840070" w:rsidRDefault="007A10D0" w:rsidP="00840070">
      <w:pPr>
        <w:pStyle w:val="ListParagraph"/>
        <w:numPr>
          <w:ilvl w:val="1"/>
          <w:numId w:val="5"/>
        </w:numPr>
        <w:autoSpaceDE w:val="0"/>
        <w:autoSpaceDN w:val="0"/>
        <w:adjustRightInd w:val="0"/>
        <w:spacing w:after="0" w:line="480" w:lineRule="auto"/>
        <w:jc w:val="both"/>
        <w:rPr>
          <w:rFonts w:ascii="Times New Roman" w:hAnsi="Times New Roman" w:cs="Times New Roman"/>
          <w:noProof/>
          <w:sz w:val="24"/>
          <w:szCs w:val="24"/>
        </w:rPr>
      </w:pPr>
      <w:r w:rsidRPr="00840070">
        <w:rPr>
          <w:rFonts w:ascii="Times New Roman" w:hAnsi="Times New Roman" w:cs="Times New Roman"/>
          <w:noProof/>
          <w:sz w:val="24"/>
          <w:szCs w:val="24"/>
        </w:rPr>
        <w:t xml:space="preserve">Centre of Advanced Research </w:t>
      </w:r>
      <w:r w:rsidR="00942749" w:rsidRPr="00840070">
        <w:rPr>
          <w:rFonts w:ascii="Times New Roman" w:hAnsi="Times New Roman" w:cs="Times New Roman"/>
          <w:noProof/>
          <w:sz w:val="24"/>
          <w:szCs w:val="24"/>
        </w:rPr>
        <w:t xml:space="preserve">on Communication Disorders </w:t>
      </w:r>
      <w:r w:rsidR="002E0020">
        <w:rPr>
          <w:rFonts w:ascii="Times New Roman" w:hAnsi="Times New Roman" w:cs="Times New Roman"/>
          <w:noProof/>
          <w:sz w:val="24"/>
          <w:szCs w:val="24"/>
        </w:rPr>
        <w:t xml:space="preserve">and </w:t>
      </w:r>
      <w:r w:rsidR="001B6494">
        <w:rPr>
          <w:rFonts w:ascii="Times New Roman" w:hAnsi="Times New Roman" w:cs="Times New Roman"/>
          <w:noProof/>
          <w:sz w:val="24"/>
          <w:szCs w:val="24"/>
        </w:rPr>
        <w:t xml:space="preserve">the </w:t>
      </w:r>
      <w:r w:rsidR="002E0020" w:rsidRPr="00840070">
        <w:rPr>
          <w:rFonts w:ascii="Times New Roman" w:hAnsi="Times New Roman" w:cs="Times New Roman"/>
          <w:noProof/>
          <w:sz w:val="24"/>
          <w:szCs w:val="24"/>
        </w:rPr>
        <w:t xml:space="preserve">College with Potential for Excellence by </w:t>
      </w:r>
      <w:r w:rsidR="001B6494">
        <w:rPr>
          <w:rFonts w:ascii="Times New Roman" w:hAnsi="Times New Roman" w:cs="Times New Roman"/>
          <w:noProof/>
          <w:sz w:val="24"/>
          <w:szCs w:val="24"/>
        </w:rPr>
        <w:t xml:space="preserve">the </w:t>
      </w:r>
      <w:r w:rsidR="002E0020" w:rsidRPr="00840070">
        <w:rPr>
          <w:rFonts w:ascii="Times New Roman" w:hAnsi="Times New Roman" w:cs="Times New Roman"/>
          <w:noProof/>
          <w:sz w:val="24"/>
          <w:szCs w:val="24"/>
        </w:rPr>
        <w:t>University Grants Commission</w:t>
      </w:r>
      <w:r w:rsidRPr="00840070">
        <w:rPr>
          <w:rFonts w:ascii="Times New Roman" w:hAnsi="Times New Roman" w:cs="Times New Roman"/>
          <w:noProof/>
          <w:sz w:val="24"/>
          <w:szCs w:val="24"/>
        </w:rPr>
        <w:t xml:space="preserve">,  </w:t>
      </w:r>
    </w:p>
    <w:p w14:paraId="241F85DE" w14:textId="72625013" w:rsidR="001B6494" w:rsidRDefault="002E0020" w:rsidP="00840070">
      <w:pPr>
        <w:pStyle w:val="ListParagraph"/>
        <w:numPr>
          <w:ilvl w:val="1"/>
          <w:numId w:val="5"/>
        </w:numPr>
        <w:autoSpaceDE w:val="0"/>
        <w:autoSpaceDN w:val="0"/>
        <w:adjustRightInd w:val="0"/>
        <w:spacing w:after="0" w:line="480" w:lineRule="auto"/>
        <w:jc w:val="both"/>
        <w:rPr>
          <w:rFonts w:ascii="Times New Roman" w:hAnsi="Times New Roman" w:cs="Times New Roman"/>
          <w:noProof/>
          <w:sz w:val="24"/>
          <w:szCs w:val="24"/>
        </w:rPr>
      </w:pPr>
      <w:r w:rsidRPr="001B6494">
        <w:rPr>
          <w:rFonts w:ascii="Times New Roman" w:hAnsi="Times New Roman" w:cs="Times New Roman"/>
          <w:noProof/>
          <w:sz w:val="24"/>
          <w:szCs w:val="24"/>
        </w:rPr>
        <w:t>Centre of Excellence</w:t>
      </w:r>
      <w:r w:rsidR="005F70DF" w:rsidRPr="001B6494">
        <w:rPr>
          <w:rFonts w:ascii="Times New Roman" w:hAnsi="Times New Roman" w:cs="Times New Roman"/>
          <w:noProof/>
          <w:sz w:val="24"/>
          <w:szCs w:val="24"/>
        </w:rPr>
        <w:t xml:space="preserve"> </w:t>
      </w:r>
      <w:r w:rsidR="001B6494">
        <w:rPr>
          <w:rFonts w:ascii="Times New Roman" w:hAnsi="Times New Roman" w:cs="Times New Roman"/>
          <w:noProof/>
          <w:sz w:val="24"/>
          <w:szCs w:val="24"/>
        </w:rPr>
        <w:t xml:space="preserve">in the area of Communication Disorders </w:t>
      </w:r>
      <w:r w:rsidR="005F70DF" w:rsidRPr="001B6494">
        <w:rPr>
          <w:rFonts w:ascii="Times New Roman" w:hAnsi="Times New Roman" w:cs="Times New Roman"/>
          <w:noProof/>
          <w:sz w:val="24"/>
          <w:szCs w:val="24"/>
        </w:rPr>
        <w:t xml:space="preserve">and </w:t>
      </w:r>
      <w:r w:rsidRPr="001B6494">
        <w:rPr>
          <w:rFonts w:ascii="Times New Roman" w:hAnsi="Times New Roman" w:cs="Times New Roman"/>
          <w:noProof/>
          <w:sz w:val="24"/>
          <w:szCs w:val="24"/>
        </w:rPr>
        <w:t xml:space="preserve"> </w:t>
      </w:r>
      <w:r w:rsidR="007A10D0" w:rsidRPr="001B6494">
        <w:rPr>
          <w:rFonts w:ascii="Times New Roman" w:hAnsi="Times New Roman" w:cs="Times New Roman"/>
          <w:noProof/>
          <w:sz w:val="24"/>
          <w:szCs w:val="24"/>
        </w:rPr>
        <w:t>Nodal Centre for Implementation of Prevention and Control of Deafness</w:t>
      </w:r>
      <w:r w:rsidR="001B6494">
        <w:rPr>
          <w:rFonts w:ascii="Times New Roman" w:hAnsi="Times New Roman" w:cs="Times New Roman"/>
          <w:noProof/>
          <w:sz w:val="24"/>
          <w:szCs w:val="24"/>
        </w:rPr>
        <w:t xml:space="preserve"> by the </w:t>
      </w:r>
      <w:r w:rsidR="001B6494" w:rsidRPr="00625DA6">
        <w:rPr>
          <w:rFonts w:ascii="Times New Roman" w:hAnsi="Times New Roman" w:cs="Times New Roman"/>
          <w:noProof/>
          <w:sz w:val="24"/>
          <w:szCs w:val="24"/>
        </w:rPr>
        <w:t>Ministry of Health &amp; Family Welfare, Govt. of India</w:t>
      </w:r>
    </w:p>
    <w:p w14:paraId="0CCE76B3" w14:textId="41E90988" w:rsidR="00942749" w:rsidRPr="001B6494" w:rsidRDefault="007A10D0" w:rsidP="00840070">
      <w:pPr>
        <w:pStyle w:val="ListParagraph"/>
        <w:numPr>
          <w:ilvl w:val="1"/>
          <w:numId w:val="5"/>
        </w:numPr>
        <w:autoSpaceDE w:val="0"/>
        <w:autoSpaceDN w:val="0"/>
        <w:adjustRightInd w:val="0"/>
        <w:spacing w:after="0" w:line="480" w:lineRule="auto"/>
        <w:jc w:val="both"/>
        <w:rPr>
          <w:rFonts w:ascii="Times New Roman" w:hAnsi="Times New Roman" w:cs="Times New Roman"/>
          <w:noProof/>
          <w:sz w:val="24"/>
          <w:szCs w:val="24"/>
        </w:rPr>
      </w:pPr>
      <w:r w:rsidRPr="001B6494">
        <w:rPr>
          <w:rFonts w:ascii="Times New Roman" w:hAnsi="Times New Roman" w:cs="Times New Roman"/>
          <w:noProof/>
          <w:sz w:val="24"/>
          <w:szCs w:val="24"/>
        </w:rPr>
        <w:t xml:space="preserve">Science &amp; Technology Institute by the Department of Science and Technology, Govt. of India </w:t>
      </w:r>
    </w:p>
    <w:p w14:paraId="67AC6699" w14:textId="5F051C03" w:rsidR="00942749" w:rsidRDefault="007A10D0" w:rsidP="00840070">
      <w:pPr>
        <w:pStyle w:val="ListParagraph"/>
        <w:numPr>
          <w:ilvl w:val="1"/>
          <w:numId w:val="5"/>
        </w:numPr>
        <w:autoSpaceDE w:val="0"/>
        <w:autoSpaceDN w:val="0"/>
        <w:adjustRightInd w:val="0"/>
        <w:spacing w:after="0" w:line="480" w:lineRule="auto"/>
        <w:jc w:val="both"/>
        <w:rPr>
          <w:rFonts w:ascii="Times New Roman" w:hAnsi="Times New Roman" w:cs="Times New Roman"/>
          <w:sz w:val="24"/>
          <w:szCs w:val="24"/>
        </w:rPr>
      </w:pPr>
      <w:r w:rsidRPr="00840070">
        <w:rPr>
          <w:rFonts w:ascii="Times New Roman" w:hAnsi="Times New Roman" w:cs="Times New Roman"/>
          <w:noProof/>
          <w:sz w:val="24"/>
          <w:szCs w:val="24"/>
        </w:rPr>
        <w:t xml:space="preserve">'A' Grade accreditation by the National Assessment and Accreditation Council, </w:t>
      </w:r>
      <w:r w:rsidR="001B6494">
        <w:rPr>
          <w:rFonts w:ascii="Times New Roman" w:hAnsi="Times New Roman" w:cs="Times New Roman"/>
          <w:noProof/>
          <w:sz w:val="24"/>
          <w:szCs w:val="24"/>
        </w:rPr>
        <w:t>UGC</w:t>
      </w:r>
      <w:r w:rsidRPr="00840070">
        <w:rPr>
          <w:rFonts w:ascii="Times New Roman" w:hAnsi="Times New Roman" w:cs="Times New Roman"/>
          <w:noProof/>
          <w:sz w:val="24"/>
          <w:szCs w:val="24"/>
        </w:rPr>
        <w:t>, Govt.</w:t>
      </w:r>
      <w:r w:rsidRPr="00840070">
        <w:rPr>
          <w:rFonts w:ascii="Times New Roman" w:hAnsi="Times New Roman" w:cs="Times New Roman"/>
          <w:sz w:val="24"/>
          <w:szCs w:val="24"/>
        </w:rPr>
        <w:t xml:space="preserve"> Of India, </w:t>
      </w:r>
    </w:p>
    <w:p w14:paraId="5BE8F6EA" w14:textId="77777777" w:rsidR="005F70DF" w:rsidRPr="00625DA6" w:rsidRDefault="005F70DF" w:rsidP="00625DA6">
      <w:pPr>
        <w:pStyle w:val="ListParagraph"/>
        <w:numPr>
          <w:ilvl w:val="1"/>
          <w:numId w:val="5"/>
        </w:numPr>
        <w:autoSpaceDE w:val="0"/>
        <w:autoSpaceDN w:val="0"/>
        <w:adjustRightInd w:val="0"/>
        <w:spacing w:after="0" w:line="480" w:lineRule="auto"/>
        <w:jc w:val="both"/>
        <w:rPr>
          <w:rFonts w:ascii="Times New Roman" w:hAnsi="Times New Roman" w:cs="Times New Roman"/>
          <w:sz w:val="24"/>
          <w:szCs w:val="24"/>
        </w:rPr>
      </w:pPr>
      <w:r w:rsidRPr="00840070">
        <w:rPr>
          <w:rFonts w:ascii="Times New Roman" w:hAnsi="Times New Roman" w:cs="Times New Roman"/>
          <w:sz w:val="24"/>
          <w:szCs w:val="24"/>
        </w:rPr>
        <w:t xml:space="preserve">Collaborative Organization for the </w:t>
      </w:r>
      <w:proofErr w:type="spellStart"/>
      <w:r w:rsidRPr="00840070">
        <w:rPr>
          <w:rFonts w:ascii="Times New Roman" w:hAnsi="Times New Roman" w:cs="Times New Roman"/>
          <w:sz w:val="24"/>
          <w:szCs w:val="24"/>
        </w:rPr>
        <w:t>Rashtriya</w:t>
      </w:r>
      <w:proofErr w:type="spellEnd"/>
      <w:r w:rsidRPr="00840070">
        <w:rPr>
          <w:rFonts w:ascii="Times New Roman" w:hAnsi="Times New Roman" w:cs="Times New Roman"/>
          <w:sz w:val="24"/>
          <w:szCs w:val="24"/>
        </w:rPr>
        <w:t xml:space="preserve"> Bal </w:t>
      </w:r>
      <w:proofErr w:type="spellStart"/>
      <w:r w:rsidRPr="00840070">
        <w:rPr>
          <w:rFonts w:ascii="Times New Roman" w:hAnsi="Times New Roman" w:cs="Times New Roman"/>
          <w:sz w:val="24"/>
          <w:szCs w:val="24"/>
        </w:rPr>
        <w:t>Swasthya</w:t>
      </w:r>
      <w:proofErr w:type="spellEnd"/>
      <w:r w:rsidRPr="00840070">
        <w:rPr>
          <w:rFonts w:ascii="Times New Roman" w:hAnsi="Times New Roman" w:cs="Times New Roman"/>
          <w:sz w:val="24"/>
          <w:szCs w:val="24"/>
        </w:rPr>
        <w:t xml:space="preserve"> </w:t>
      </w:r>
      <w:proofErr w:type="spellStart"/>
      <w:r w:rsidRPr="00840070">
        <w:rPr>
          <w:rFonts w:ascii="Times New Roman" w:hAnsi="Times New Roman" w:cs="Times New Roman"/>
          <w:sz w:val="24"/>
          <w:szCs w:val="24"/>
        </w:rPr>
        <w:t>Karyakram</w:t>
      </w:r>
      <w:proofErr w:type="spellEnd"/>
      <w:r w:rsidRPr="00625DA6">
        <w:rPr>
          <w:rFonts w:ascii="Times New Roman" w:hAnsi="Times New Roman" w:cs="Times New Roman"/>
          <w:sz w:val="24"/>
          <w:szCs w:val="24"/>
        </w:rPr>
        <w:t xml:space="preserve"> </w:t>
      </w:r>
      <w:r w:rsidRPr="00625DA6">
        <w:rPr>
          <w:rFonts w:ascii="Times New Roman" w:hAnsi="Times New Roman" w:cs="Times New Roman"/>
          <w:noProof/>
          <w:sz w:val="24"/>
          <w:szCs w:val="24"/>
        </w:rPr>
        <w:t>by the Ministry of Health &amp; Family Welfare, Govt. of India</w:t>
      </w:r>
    </w:p>
    <w:p w14:paraId="1355481A" w14:textId="77777777" w:rsidR="007A10D0" w:rsidRPr="00840070" w:rsidRDefault="007A10D0" w:rsidP="00840070">
      <w:pPr>
        <w:pStyle w:val="ListParagraph"/>
        <w:numPr>
          <w:ilvl w:val="1"/>
          <w:numId w:val="5"/>
        </w:numPr>
        <w:autoSpaceDE w:val="0"/>
        <w:autoSpaceDN w:val="0"/>
        <w:adjustRightInd w:val="0"/>
        <w:spacing w:after="0" w:line="480" w:lineRule="auto"/>
        <w:jc w:val="both"/>
        <w:rPr>
          <w:rFonts w:ascii="Times New Roman" w:hAnsi="Times New Roman" w:cs="Times New Roman"/>
          <w:sz w:val="24"/>
          <w:szCs w:val="24"/>
        </w:rPr>
      </w:pPr>
      <w:r w:rsidRPr="00840070">
        <w:rPr>
          <w:rFonts w:ascii="Times New Roman" w:hAnsi="Times New Roman" w:cs="Times New Roman"/>
          <w:sz w:val="24"/>
          <w:szCs w:val="24"/>
        </w:rPr>
        <w:t xml:space="preserve">and it is the first government </w:t>
      </w:r>
      <w:r w:rsidRPr="00840070">
        <w:rPr>
          <w:rFonts w:ascii="Times New Roman" w:hAnsi="Times New Roman" w:cs="Times New Roman"/>
          <w:noProof/>
          <w:sz w:val="24"/>
          <w:szCs w:val="24"/>
        </w:rPr>
        <w:t>organization</w:t>
      </w:r>
      <w:r w:rsidRPr="00840070">
        <w:rPr>
          <w:rFonts w:ascii="Times New Roman" w:hAnsi="Times New Roman" w:cs="Times New Roman"/>
          <w:sz w:val="24"/>
          <w:szCs w:val="24"/>
        </w:rPr>
        <w:t xml:space="preserve"> in the country getting ISO 9001-2015 Certification.</w:t>
      </w:r>
    </w:p>
    <w:p w14:paraId="49BBBFCC" w14:textId="786008DE" w:rsidR="00942749" w:rsidRPr="00995DC8" w:rsidRDefault="00995DC8" w:rsidP="00942749">
      <w:pPr>
        <w:autoSpaceDE w:val="0"/>
        <w:autoSpaceDN w:val="0"/>
        <w:adjustRightInd w:val="0"/>
        <w:spacing w:after="0" w:line="480" w:lineRule="auto"/>
        <w:ind w:left="720"/>
        <w:jc w:val="center"/>
        <w:rPr>
          <w:rFonts w:ascii="Times New Roman" w:hAnsi="Times New Roman" w:cs="Times New Roman"/>
          <w:b/>
          <w:sz w:val="32"/>
          <w:szCs w:val="32"/>
        </w:rPr>
      </w:pPr>
      <w:r w:rsidRPr="00995DC8">
        <w:rPr>
          <w:rFonts w:ascii="Times New Roman" w:hAnsi="Times New Roman" w:cs="Times New Roman"/>
          <w:b/>
          <w:sz w:val="32"/>
          <w:szCs w:val="32"/>
        </w:rPr>
        <w:t>News 2017-18</w:t>
      </w:r>
    </w:p>
    <w:p w14:paraId="42B9D159" w14:textId="77777777" w:rsidR="00942749" w:rsidRPr="00942749" w:rsidRDefault="007A10D0" w:rsidP="00942749">
      <w:pPr>
        <w:autoSpaceDE w:val="0"/>
        <w:autoSpaceDN w:val="0"/>
        <w:adjustRightInd w:val="0"/>
        <w:spacing w:after="0" w:line="480" w:lineRule="auto"/>
        <w:ind w:firstLine="720"/>
        <w:jc w:val="both"/>
        <w:rPr>
          <w:rFonts w:ascii="Times New Roman" w:hAnsi="Times New Roman" w:cs="Times New Roman"/>
          <w:sz w:val="24"/>
          <w:szCs w:val="24"/>
        </w:rPr>
      </w:pPr>
      <w:r w:rsidRPr="00942749">
        <w:rPr>
          <w:rFonts w:ascii="Times New Roman" w:hAnsi="Times New Roman" w:cs="Times New Roman"/>
          <w:sz w:val="24"/>
          <w:szCs w:val="24"/>
        </w:rPr>
        <w:t xml:space="preserve">The </w:t>
      </w:r>
      <w:r w:rsidR="004B383F" w:rsidRPr="00942749">
        <w:rPr>
          <w:rFonts w:ascii="Times New Roman" w:hAnsi="Times New Roman" w:cs="Times New Roman"/>
          <w:noProof/>
          <w:sz w:val="24"/>
          <w:szCs w:val="24"/>
        </w:rPr>
        <w:t>significant</w:t>
      </w:r>
      <w:r w:rsidRPr="00942749">
        <w:rPr>
          <w:rFonts w:ascii="Times New Roman" w:hAnsi="Times New Roman" w:cs="Times New Roman"/>
          <w:sz w:val="24"/>
          <w:szCs w:val="24"/>
        </w:rPr>
        <w:t xml:space="preserve"> events of the year at the Institute during the reporting </w:t>
      </w:r>
      <w:r w:rsidRPr="00942749">
        <w:rPr>
          <w:rFonts w:ascii="Times New Roman" w:hAnsi="Times New Roman" w:cs="Times New Roman"/>
          <w:noProof/>
          <w:sz w:val="24"/>
          <w:szCs w:val="24"/>
        </w:rPr>
        <w:t>year</w:t>
      </w:r>
      <w:r w:rsidR="00942749" w:rsidRPr="00942749">
        <w:rPr>
          <w:rFonts w:ascii="Times New Roman" w:hAnsi="Times New Roman" w:cs="Times New Roman"/>
          <w:noProof/>
          <w:sz w:val="24"/>
          <w:szCs w:val="24"/>
        </w:rPr>
        <w:t xml:space="preserve"> in chronological order </w:t>
      </w:r>
      <w:r w:rsidR="00840070">
        <w:rPr>
          <w:rFonts w:ascii="Times New Roman" w:hAnsi="Times New Roman" w:cs="Times New Roman"/>
          <w:noProof/>
          <w:sz w:val="24"/>
          <w:szCs w:val="24"/>
        </w:rPr>
        <w:t>were</w:t>
      </w:r>
      <w:r w:rsidRPr="00942749">
        <w:rPr>
          <w:rFonts w:ascii="Times New Roman" w:hAnsi="Times New Roman" w:cs="Times New Roman"/>
          <w:sz w:val="24"/>
          <w:szCs w:val="24"/>
        </w:rPr>
        <w:t>:</w:t>
      </w:r>
      <w:r w:rsidR="00942749" w:rsidRPr="00942749">
        <w:rPr>
          <w:rFonts w:ascii="Times New Roman" w:hAnsi="Times New Roman" w:cs="Times New Roman"/>
          <w:sz w:val="24"/>
          <w:szCs w:val="24"/>
        </w:rPr>
        <w:t xml:space="preserve"> </w:t>
      </w:r>
    </w:p>
    <w:p w14:paraId="6DA10DCF" w14:textId="77777777" w:rsidR="00942749" w:rsidRPr="00942749" w:rsidRDefault="00942749" w:rsidP="00942749">
      <w:pPr>
        <w:pStyle w:val="ListParagraph"/>
        <w:numPr>
          <w:ilvl w:val="1"/>
          <w:numId w:val="3"/>
        </w:numPr>
        <w:autoSpaceDE w:val="0"/>
        <w:autoSpaceDN w:val="0"/>
        <w:adjustRightInd w:val="0"/>
        <w:spacing w:after="0" w:line="480" w:lineRule="auto"/>
        <w:jc w:val="both"/>
        <w:rPr>
          <w:rFonts w:ascii="Times New Roman" w:hAnsi="Times New Roman" w:cs="Times New Roman"/>
          <w:sz w:val="24"/>
          <w:szCs w:val="24"/>
        </w:rPr>
      </w:pPr>
      <w:r w:rsidRPr="00942749">
        <w:rPr>
          <w:rFonts w:ascii="Times New Roman" w:hAnsi="Times New Roman" w:cs="Times New Roman"/>
          <w:sz w:val="24"/>
          <w:szCs w:val="24"/>
        </w:rPr>
        <w:t>Preschool Graduation Day on 21</w:t>
      </w:r>
      <w:r w:rsidRPr="00942749">
        <w:rPr>
          <w:rFonts w:ascii="Times New Roman" w:hAnsi="Times New Roman" w:cs="Times New Roman"/>
          <w:sz w:val="24"/>
          <w:szCs w:val="24"/>
          <w:vertAlign w:val="superscript"/>
        </w:rPr>
        <w:t>st</w:t>
      </w:r>
      <w:r w:rsidRPr="00942749">
        <w:rPr>
          <w:rFonts w:ascii="Times New Roman" w:hAnsi="Times New Roman" w:cs="Times New Roman"/>
          <w:sz w:val="24"/>
          <w:szCs w:val="24"/>
        </w:rPr>
        <w:t xml:space="preserve"> April 2017, </w:t>
      </w:r>
    </w:p>
    <w:p w14:paraId="569BAD2B" w14:textId="77777777" w:rsidR="00942749" w:rsidRPr="00942749" w:rsidRDefault="00942749" w:rsidP="00942749">
      <w:pPr>
        <w:pStyle w:val="ListParagraph"/>
        <w:numPr>
          <w:ilvl w:val="1"/>
          <w:numId w:val="3"/>
        </w:numPr>
        <w:autoSpaceDE w:val="0"/>
        <w:autoSpaceDN w:val="0"/>
        <w:adjustRightInd w:val="0"/>
        <w:spacing w:after="0" w:line="480" w:lineRule="auto"/>
        <w:jc w:val="both"/>
        <w:rPr>
          <w:rFonts w:ascii="Times New Roman" w:hAnsi="Times New Roman" w:cs="Times New Roman"/>
          <w:sz w:val="24"/>
          <w:szCs w:val="24"/>
        </w:rPr>
      </w:pPr>
      <w:r w:rsidRPr="00942749">
        <w:rPr>
          <w:rFonts w:ascii="Times New Roman" w:hAnsi="Times New Roman" w:cs="Times New Roman"/>
          <w:sz w:val="24"/>
          <w:szCs w:val="24"/>
        </w:rPr>
        <w:lastRenderedPageBreak/>
        <w:t xml:space="preserve">Summer camp for pre-school children </w:t>
      </w:r>
      <w:r w:rsidR="002E0020">
        <w:rPr>
          <w:rFonts w:ascii="Times New Roman" w:hAnsi="Times New Roman" w:cs="Times New Roman"/>
          <w:sz w:val="24"/>
          <w:szCs w:val="24"/>
        </w:rPr>
        <w:t>from 1</w:t>
      </w:r>
      <w:r w:rsidR="002E0020" w:rsidRPr="002E0020">
        <w:rPr>
          <w:rFonts w:ascii="Times New Roman" w:hAnsi="Times New Roman" w:cs="Times New Roman"/>
          <w:sz w:val="24"/>
          <w:szCs w:val="24"/>
          <w:vertAlign w:val="superscript"/>
        </w:rPr>
        <w:t>st</w:t>
      </w:r>
      <w:r w:rsidR="002E0020">
        <w:rPr>
          <w:rFonts w:ascii="Times New Roman" w:hAnsi="Times New Roman" w:cs="Times New Roman"/>
          <w:sz w:val="24"/>
          <w:szCs w:val="24"/>
        </w:rPr>
        <w:t xml:space="preserve"> to 31</w:t>
      </w:r>
      <w:r w:rsidR="002E0020" w:rsidRPr="002E0020">
        <w:rPr>
          <w:rFonts w:ascii="Times New Roman" w:hAnsi="Times New Roman" w:cs="Times New Roman"/>
          <w:sz w:val="24"/>
          <w:szCs w:val="24"/>
          <w:vertAlign w:val="superscript"/>
        </w:rPr>
        <w:t>st</w:t>
      </w:r>
      <w:r w:rsidR="002E0020">
        <w:rPr>
          <w:rFonts w:ascii="Times New Roman" w:hAnsi="Times New Roman" w:cs="Times New Roman"/>
          <w:sz w:val="24"/>
          <w:szCs w:val="24"/>
        </w:rPr>
        <w:t xml:space="preserve"> </w:t>
      </w:r>
      <w:r w:rsidRPr="00942749">
        <w:rPr>
          <w:rFonts w:ascii="Times New Roman" w:hAnsi="Times New Roman" w:cs="Times New Roman"/>
          <w:sz w:val="24"/>
          <w:szCs w:val="24"/>
        </w:rPr>
        <w:t>May 2017,</w:t>
      </w:r>
    </w:p>
    <w:p w14:paraId="2D4F24E9" w14:textId="77777777" w:rsidR="004B383F" w:rsidRPr="00942749" w:rsidRDefault="00942749" w:rsidP="00942749">
      <w:pPr>
        <w:pStyle w:val="ListParagraph"/>
        <w:numPr>
          <w:ilvl w:val="1"/>
          <w:numId w:val="3"/>
        </w:numPr>
        <w:autoSpaceDE w:val="0"/>
        <w:autoSpaceDN w:val="0"/>
        <w:adjustRightInd w:val="0"/>
        <w:spacing w:after="0" w:line="480" w:lineRule="auto"/>
        <w:jc w:val="both"/>
        <w:rPr>
          <w:rFonts w:ascii="Times New Roman" w:hAnsi="Times New Roman" w:cs="Times New Roman"/>
          <w:sz w:val="24"/>
          <w:szCs w:val="24"/>
        </w:rPr>
      </w:pPr>
      <w:r w:rsidRPr="00942749">
        <w:rPr>
          <w:rFonts w:ascii="Times New Roman" w:hAnsi="Times New Roman" w:cs="Times New Roman"/>
          <w:sz w:val="24"/>
          <w:szCs w:val="24"/>
        </w:rPr>
        <w:t>Technology Development Meet in collaboration with   IEEE-India Special Interest Group on Communication Disorders on 24th June 2017,</w:t>
      </w:r>
    </w:p>
    <w:p w14:paraId="5047D3C3" w14:textId="77777777" w:rsidR="00942749" w:rsidRPr="00942749" w:rsidRDefault="00942749" w:rsidP="00942749">
      <w:pPr>
        <w:pStyle w:val="ListParagraph"/>
        <w:numPr>
          <w:ilvl w:val="1"/>
          <w:numId w:val="3"/>
        </w:numPr>
        <w:autoSpaceDE w:val="0"/>
        <w:autoSpaceDN w:val="0"/>
        <w:adjustRightInd w:val="0"/>
        <w:spacing w:after="0" w:line="480" w:lineRule="auto"/>
        <w:jc w:val="both"/>
        <w:rPr>
          <w:rFonts w:ascii="Times New Roman" w:hAnsi="Times New Roman" w:cs="Times New Roman"/>
          <w:sz w:val="24"/>
          <w:szCs w:val="24"/>
        </w:rPr>
      </w:pPr>
      <w:r w:rsidRPr="00942749">
        <w:rPr>
          <w:rFonts w:ascii="Times New Roman" w:hAnsi="Times New Roman" w:cs="Times New Roman"/>
          <w:sz w:val="24"/>
          <w:szCs w:val="24"/>
        </w:rPr>
        <w:t>52</w:t>
      </w:r>
      <w:r w:rsidRPr="00942749">
        <w:rPr>
          <w:rFonts w:ascii="Times New Roman" w:hAnsi="Times New Roman" w:cs="Times New Roman"/>
          <w:sz w:val="24"/>
          <w:szCs w:val="24"/>
          <w:vertAlign w:val="superscript"/>
        </w:rPr>
        <w:t>nd</w:t>
      </w:r>
      <w:r w:rsidRPr="00942749">
        <w:rPr>
          <w:rFonts w:ascii="Times New Roman" w:hAnsi="Times New Roman" w:cs="Times New Roman"/>
          <w:sz w:val="24"/>
          <w:szCs w:val="24"/>
        </w:rPr>
        <w:t xml:space="preserve"> Annual Day celebration on 9</w:t>
      </w:r>
      <w:r w:rsidRPr="00942749">
        <w:rPr>
          <w:rFonts w:ascii="Times New Roman" w:hAnsi="Times New Roman" w:cs="Times New Roman"/>
          <w:sz w:val="24"/>
          <w:szCs w:val="24"/>
          <w:vertAlign w:val="superscript"/>
        </w:rPr>
        <w:t>th</w:t>
      </w:r>
      <w:r w:rsidRPr="00942749">
        <w:rPr>
          <w:rFonts w:ascii="Times New Roman" w:hAnsi="Times New Roman" w:cs="Times New Roman"/>
          <w:sz w:val="24"/>
          <w:szCs w:val="24"/>
        </w:rPr>
        <w:t xml:space="preserve"> August 2017</w:t>
      </w:r>
    </w:p>
    <w:p w14:paraId="6E93C6DD" w14:textId="77777777" w:rsidR="00942749" w:rsidRPr="00942749" w:rsidRDefault="00942749" w:rsidP="00942749">
      <w:pPr>
        <w:pStyle w:val="ListParagraph"/>
        <w:numPr>
          <w:ilvl w:val="1"/>
          <w:numId w:val="3"/>
        </w:numPr>
        <w:autoSpaceDE w:val="0"/>
        <w:autoSpaceDN w:val="0"/>
        <w:adjustRightInd w:val="0"/>
        <w:spacing w:after="0" w:line="480" w:lineRule="auto"/>
        <w:jc w:val="both"/>
        <w:rPr>
          <w:rFonts w:ascii="Times New Roman" w:hAnsi="Times New Roman" w:cs="Times New Roman"/>
          <w:sz w:val="24"/>
          <w:szCs w:val="24"/>
        </w:rPr>
      </w:pPr>
      <w:r w:rsidRPr="00942749">
        <w:rPr>
          <w:rFonts w:ascii="Times New Roman" w:hAnsi="Times New Roman" w:cs="Times New Roman"/>
          <w:sz w:val="24"/>
          <w:szCs w:val="24"/>
        </w:rPr>
        <w:t>Opening of the 5</w:t>
      </w:r>
      <w:r w:rsidRPr="00942749">
        <w:rPr>
          <w:rFonts w:ascii="Times New Roman" w:hAnsi="Times New Roman" w:cs="Times New Roman"/>
          <w:sz w:val="24"/>
          <w:szCs w:val="24"/>
          <w:vertAlign w:val="superscript"/>
        </w:rPr>
        <w:t>th</w:t>
      </w:r>
      <w:r w:rsidRPr="00942749">
        <w:rPr>
          <w:rFonts w:ascii="Times New Roman" w:hAnsi="Times New Roman" w:cs="Times New Roman"/>
          <w:sz w:val="24"/>
          <w:szCs w:val="24"/>
        </w:rPr>
        <w:t xml:space="preserve"> outreach service centre of the Institute with newborn screening at the Sub-divisional hospital, </w:t>
      </w:r>
      <w:proofErr w:type="spellStart"/>
      <w:r w:rsidRPr="00942749">
        <w:rPr>
          <w:rFonts w:ascii="Times New Roman" w:hAnsi="Times New Roman" w:cs="Times New Roman"/>
          <w:sz w:val="24"/>
          <w:szCs w:val="24"/>
        </w:rPr>
        <w:t>Sarguru</w:t>
      </w:r>
      <w:proofErr w:type="spellEnd"/>
      <w:r w:rsidRPr="00942749">
        <w:rPr>
          <w:rFonts w:ascii="Times New Roman" w:hAnsi="Times New Roman" w:cs="Times New Roman"/>
          <w:sz w:val="24"/>
          <w:szCs w:val="24"/>
        </w:rPr>
        <w:t xml:space="preserve"> on 31</w:t>
      </w:r>
      <w:r w:rsidRPr="00942749">
        <w:rPr>
          <w:rFonts w:ascii="Times New Roman" w:hAnsi="Times New Roman" w:cs="Times New Roman"/>
          <w:sz w:val="24"/>
          <w:szCs w:val="24"/>
          <w:vertAlign w:val="superscript"/>
        </w:rPr>
        <w:t>st</w:t>
      </w:r>
      <w:r w:rsidRPr="00942749">
        <w:rPr>
          <w:rFonts w:ascii="Times New Roman" w:hAnsi="Times New Roman" w:cs="Times New Roman"/>
          <w:sz w:val="24"/>
          <w:szCs w:val="24"/>
        </w:rPr>
        <w:t xml:space="preserve"> July 2017</w:t>
      </w:r>
    </w:p>
    <w:p w14:paraId="3641031F" w14:textId="39B8D3FE" w:rsidR="00942749" w:rsidRPr="00942749" w:rsidRDefault="00942749" w:rsidP="00942749">
      <w:pPr>
        <w:pStyle w:val="ListParagraph"/>
        <w:numPr>
          <w:ilvl w:val="1"/>
          <w:numId w:val="3"/>
        </w:numPr>
        <w:autoSpaceDE w:val="0"/>
        <w:autoSpaceDN w:val="0"/>
        <w:adjustRightInd w:val="0"/>
        <w:spacing w:after="0" w:line="480" w:lineRule="auto"/>
        <w:jc w:val="both"/>
        <w:rPr>
          <w:rFonts w:ascii="Times New Roman" w:hAnsi="Times New Roman" w:cs="Times New Roman"/>
          <w:sz w:val="24"/>
          <w:szCs w:val="24"/>
        </w:rPr>
      </w:pPr>
      <w:r w:rsidRPr="00942749">
        <w:rPr>
          <w:rFonts w:ascii="Times New Roman" w:hAnsi="Times New Roman" w:cs="Times New Roman"/>
          <w:sz w:val="24"/>
          <w:szCs w:val="24"/>
        </w:rPr>
        <w:t xml:space="preserve">Five-day free hearing aid repair camp </w:t>
      </w:r>
      <w:r w:rsidR="00F2529C">
        <w:rPr>
          <w:rFonts w:ascii="Times New Roman" w:hAnsi="Times New Roman" w:cs="Times New Roman"/>
          <w:sz w:val="24"/>
          <w:szCs w:val="24"/>
        </w:rPr>
        <w:t xml:space="preserve">from </w:t>
      </w:r>
      <w:r w:rsidRPr="00942749">
        <w:rPr>
          <w:rFonts w:ascii="Times New Roman" w:hAnsi="Times New Roman" w:cs="Times New Roman"/>
          <w:sz w:val="24"/>
          <w:szCs w:val="24"/>
        </w:rPr>
        <w:t>13</w:t>
      </w:r>
      <w:r w:rsidR="00F2529C" w:rsidRPr="00F2529C">
        <w:rPr>
          <w:rFonts w:ascii="Times New Roman" w:hAnsi="Times New Roman" w:cs="Times New Roman"/>
          <w:sz w:val="24"/>
          <w:szCs w:val="24"/>
          <w:vertAlign w:val="superscript"/>
        </w:rPr>
        <w:t>th</w:t>
      </w:r>
      <w:r w:rsidR="00F2529C">
        <w:rPr>
          <w:rFonts w:ascii="Times New Roman" w:hAnsi="Times New Roman" w:cs="Times New Roman"/>
          <w:sz w:val="24"/>
          <w:szCs w:val="24"/>
        </w:rPr>
        <w:t xml:space="preserve"> to </w:t>
      </w:r>
      <w:r w:rsidRPr="00942749">
        <w:rPr>
          <w:rFonts w:ascii="Times New Roman" w:hAnsi="Times New Roman" w:cs="Times New Roman"/>
          <w:sz w:val="24"/>
          <w:szCs w:val="24"/>
        </w:rPr>
        <w:t>17</w:t>
      </w:r>
      <w:proofErr w:type="gramStart"/>
      <w:r w:rsidR="00F2529C" w:rsidRPr="00F2529C">
        <w:rPr>
          <w:rFonts w:ascii="Times New Roman" w:hAnsi="Times New Roman" w:cs="Times New Roman"/>
          <w:sz w:val="24"/>
          <w:szCs w:val="24"/>
          <w:vertAlign w:val="superscript"/>
        </w:rPr>
        <w:t>th</w:t>
      </w:r>
      <w:r w:rsidR="00F2529C">
        <w:rPr>
          <w:rFonts w:ascii="Times New Roman" w:hAnsi="Times New Roman" w:cs="Times New Roman"/>
          <w:sz w:val="24"/>
          <w:szCs w:val="24"/>
        </w:rPr>
        <w:t xml:space="preserve"> </w:t>
      </w:r>
      <w:r w:rsidRPr="00942749">
        <w:rPr>
          <w:rFonts w:ascii="Times New Roman" w:hAnsi="Times New Roman" w:cs="Times New Roman"/>
          <w:sz w:val="24"/>
          <w:szCs w:val="24"/>
        </w:rPr>
        <w:t xml:space="preserve"> November</w:t>
      </w:r>
      <w:proofErr w:type="gramEnd"/>
      <w:r w:rsidRPr="00942749">
        <w:rPr>
          <w:rFonts w:ascii="Times New Roman" w:hAnsi="Times New Roman" w:cs="Times New Roman"/>
          <w:sz w:val="24"/>
          <w:szCs w:val="24"/>
        </w:rPr>
        <w:t xml:space="preserve"> 2017</w:t>
      </w:r>
    </w:p>
    <w:p w14:paraId="77219965" w14:textId="77777777" w:rsidR="00942749" w:rsidRPr="00942749" w:rsidRDefault="00942749" w:rsidP="00942749">
      <w:pPr>
        <w:pStyle w:val="ListParagraph"/>
        <w:numPr>
          <w:ilvl w:val="1"/>
          <w:numId w:val="3"/>
        </w:numPr>
        <w:autoSpaceDE w:val="0"/>
        <w:autoSpaceDN w:val="0"/>
        <w:adjustRightInd w:val="0"/>
        <w:spacing w:after="0" w:line="480" w:lineRule="auto"/>
        <w:jc w:val="both"/>
        <w:rPr>
          <w:rFonts w:ascii="Times New Roman" w:hAnsi="Times New Roman" w:cs="Times New Roman"/>
          <w:bCs/>
          <w:iCs/>
          <w:sz w:val="24"/>
          <w:szCs w:val="24"/>
          <w:shd w:val="clear" w:color="auto" w:fill="FFFFFF"/>
        </w:rPr>
      </w:pPr>
      <w:r w:rsidRPr="00942749">
        <w:rPr>
          <w:rFonts w:ascii="Times New Roman" w:hAnsi="Times New Roman" w:cs="Times New Roman"/>
          <w:bCs/>
          <w:iCs/>
          <w:sz w:val="24"/>
          <w:szCs w:val="24"/>
          <w:shd w:val="clear" w:color="auto" w:fill="FFFFFF"/>
        </w:rPr>
        <w:t>49</w:t>
      </w:r>
      <w:r w:rsidRPr="00942749">
        <w:rPr>
          <w:rFonts w:ascii="Times New Roman" w:hAnsi="Times New Roman" w:cs="Times New Roman"/>
          <w:bCs/>
          <w:iCs/>
          <w:sz w:val="24"/>
          <w:szCs w:val="24"/>
          <w:shd w:val="clear" w:color="auto" w:fill="FFFFFF"/>
          <w:vertAlign w:val="superscript"/>
        </w:rPr>
        <w:t>th</w:t>
      </w:r>
      <w:r w:rsidRPr="00942749">
        <w:rPr>
          <w:rFonts w:ascii="Times New Roman" w:hAnsi="Times New Roman" w:cs="Times New Roman"/>
          <w:bCs/>
          <w:iCs/>
          <w:sz w:val="24"/>
          <w:szCs w:val="24"/>
          <w:shd w:val="clear" w:color="auto" w:fill="FFFFFF"/>
        </w:rPr>
        <w:t xml:space="preserve"> Standing Finance Committee of the Institute on 8</w:t>
      </w:r>
      <w:r w:rsidRPr="00942749">
        <w:rPr>
          <w:rFonts w:ascii="Times New Roman" w:hAnsi="Times New Roman" w:cs="Times New Roman"/>
          <w:bCs/>
          <w:iCs/>
          <w:sz w:val="24"/>
          <w:szCs w:val="24"/>
          <w:shd w:val="clear" w:color="auto" w:fill="FFFFFF"/>
          <w:vertAlign w:val="superscript"/>
        </w:rPr>
        <w:t>th</w:t>
      </w:r>
      <w:r w:rsidRPr="00942749">
        <w:rPr>
          <w:rFonts w:ascii="Times New Roman" w:hAnsi="Times New Roman" w:cs="Times New Roman"/>
          <w:bCs/>
          <w:iCs/>
          <w:sz w:val="24"/>
          <w:szCs w:val="24"/>
          <w:shd w:val="clear" w:color="auto" w:fill="FFFFFF"/>
        </w:rPr>
        <w:t xml:space="preserve"> December 2017</w:t>
      </w:r>
    </w:p>
    <w:p w14:paraId="5F06AF6D" w14:textId="77777777" w:rsidR="00942749" w:rsidRPr="00942749" w:rsidRDefault="00942749" w:rsidP="00942749">
      <w:pPr>
        <w:pStyle w:val="ListParagraph"/>
        <w:numPr>
          <w:ilvl w:val="1"/>
          <w:numId w:val="3"/>
        </w:numPr>
        <w:autoSpaceDE w:val="0"/>
        <w:autoSpaceDN w:val="0"/>
        <w:adjustRightInd w:val="0"/>
        <w:spacing w:after="0" w:line="480" w:lineRule="auto"/>
        <w:jc w:val="both"/>
        <w:rPr>
          <w:rFonts w:ascii="Times New Roman" w:hAnsi="Times New Roman" w:cs="Times New Roman"/>
          <w:bCs/>
          <w:sz w:val="24"/>
          <w:szCs w:val="24"/>
        </w:rPr>
      </w:pPr>
      <w:r w:rsidRPr="00942749">
        <w:rPr>
          <w:rFonts w:ascii="Times New Roman" w:hAnsi="Times New Roman" w:cs="Times New Roman"/>
          <w:sz w:val="24"/>
          <w:szCs w:val="24"/>
        </w:rPr>
        <w:t>The</w:t>
      </w:r>
      <w:r w:rsidRPr="00942749">
        <w:rPr>
          <w:rFonts w:ascii="Times New Roman" w:hAnsi="Times New Roman" w:cs="Times New Roman"/>
          <w:bCs/>
          <w:i/>
          <w:sz w:val="24"/>
          <w:szCs w:val="24"/>
        </w:rPr>
        <w:t xml:space="preserve"> </w:t>
      </w:r>
      <w:r w:rsidRPr="00942749">
        <w:rPr>
          <w:rFonts w:ascii="Times New Roman" w:hAnsi="Times New Roman" w:cs="Times New Roman"/>
          <w:bCs/>
          <w:sz w:val="24"/>
          <w:szCs w:val="24"/>
        </w:rPr>
        <w:t>International Day of Persons with Disabilities</w:t>
      </w:r>
      <w:r w:rsidRPr="00942749">
        <w:rPr>
          <w:rFonts w:ascii="Times New Roman" w:hAnsi="Times New Roman" w:cs="Times New Roman"/>
          <w:bCs/>
          <w:i/>
          <w:sz w:val="24"/>
          <w:szCs w:val="24"/>
        </w:rPr>
        <w:t xml:space="preserve"> </w:t>
      </w:r>
      <w:r w:rsidRPr="00942749">
        <w:rPr>
          <w:rFonts w:ascii="Times New Roman" w:hAnsi="Times New Roman" w:cs="Times New Roman"/>
          <w:bCs/>
          <w:sz w:val="24"/>
          <w:szCs w:val="24"/>
        </w:rPr>
        <w:t>on 8</w:t>
      </w:r>
      <w:r w:rsidRPr="00942749">
        <w:rPr>
          <w:rFonts w:ascii="Times New Roman" w:hAnsi="Times New Roman" w:cs="Times New Roman"/>
          <w:bCs/>
          <w:sz w:val="24"/>
          <w:szCs w:val="24"/>
          <w:vertAlign w:val="superscript"/>
        </w:rPr>
        <w:t>th</w:t>
      </w:r>
      <w:r w:rsidRPr="00942749">
        <w:rPr>
          <w:rFonts w:ascii="Times New Roman" w:hAnsi="Times New Roman" w:cs="Times New Roman"/>
          <w:bCs/>
          <w:sz w:val="24"/>
          <w:szCs w:val="24"/>
        </w:rPr>
        <w:t xml:space="preserve"> December 2017</w:t>
      </w:r>
    </w:p>
    <w:p w14:paraId="1E84CCA1" w14:textId="77777777" w:rsidR="00942749" w:rsidRPr="00942749" w:rsidRDefault="00942749" w:rsidP="00942749">
      <w:pPr>
        <w:pStyle w:val="ListParagraph"/>
        <w:numPr>
          <w:ilvl w:val="1"/>
          <w:numId w:val="3"/>
        </w:numPr>
        <w:autoSpaceDE w:val="0"/>
        <w:autoSpaceDN w:val="0"/>
        <w:adjustRightInd w:val="0"/>
        <w:spacing w:after="0" w:line="480" w:lineRule="auto"/>
        <w:jc w:val="both"/>
        <w:rPr>
          <w:rFonts w:ascii="Times New Roman" w:hAnsi="Times New Roman" w:cs="Times New Roman"/>
          <w:bCs/>
          <w:sz w:val="24"/>
          <w:szCs w:val="24"/>
        </w:rPr>
      </w:pPr>
      <w:r w:rsidRPr="00942749">
        <w:rPr>
          <w:rFonts w:ascii="Times New Roman" w:hAnsi="Times New Roman" w:cs="Times New Roman"/>
          <w:bCs/>
          <w:sz w:val="24"/>
          <w:szCs w:val="24"/>
        </w:rPr>
        <w:t>The Institute Graduation Day on 16</w:t>
      </w:r>
      <w:r w:rsidRPr="00942749">
        <w:rPr>
          <w:rFonts w:ascii="Times New Roman" w:hAnsi="Times New Roman" w:cs="Times New Roman"/>
          <w:bCs/>
          <w:sz w:val="24"/>
          <w:szCs w:val="24"/>
          <w:vertAlign w:val="superscript"/>
        </w:rPr>
        <w:t>th</w:t>
      </w:r>
      <w:r w:rsidRPr="00942749">
        <w:rPr>
          <w:rFonts w:ascii="Times New Roman" w:hAnsi="Times New Roman" w:cs="Times New Roman"/>
          <w:bCs/>
          <w:sz w:val="24"/>
          <w:szCs w:val="24"/>
        </w:rPr>
        <w:t xml:space="preserve"> December 2017</w:t>
      </w:r>
    </w:p>
    <w:p w14:paraId="67AB02C5" w14:textId="77777777" w:rsidR="00942749" w:rsidRPr="005F70DF" w:rsidRDefault="00942749" w:rsidP="005F70DF">
      <w:pPr>
        <w:pStyle w:val="ListParagraph"/>
        <w:numPr>
          <w:ilvl w:val="1"/>
          <w:numId w:val="3"/>
        </w:numPr>
        <w:autoSpaceDE w:val="0"/>
        <w:autoSpaceDN w:val="0"/>
        <w:adjustRightInd w:val="0"/>
        <w:spacing w:after="0" w:line="480" w:lineRule="auto"/>
        <w:jc w:val="both"/>
        <w:rPr>
          <w:rFonts w:ascii="Times New Roman" w:hAnsi="Times New Roman" w:cs="Times New Roman"/>
          <w:sz w:val="24"/>
          <w:szCs w:val="24"/>
        </w:rPr>
      </w:pPr>
      <w:r w:rsidRPr="00942749">
        <w:rPr>
          <w:rFonts w:ascii="Times New Roman" w:hAnsi="Times New Roman" w:cs="Times New Roman"/>
          <w:sz w:val="24"/>
          <w:szCs w:val="24"/>
        </w:rPr>
        <w:t xml:space="preserve">Power Purchase </w:t>
      </w:r>
      <w:proofErr w:type="gramStart"/>
      <w:r w:rsidRPr="00942749">
        <w:rPr>
          <w:rFonts w:ascii="Times New Roman" w:hAnsi="Times New Roman" w:cs="Times New Roman"/>
          <w:sz w:val="24"/>
          <w:szCs w:val="24"/>
        </w:rPr>
        <w:t xml:space="preserve">Agreement  </w:t>
      </w:r>
      <w:r w:rsidRPr="005F70DF">
        <w:rPr>
          <w:rFonts w:ascii="Times New Roman" w:hAnsi="Times New Roman" w:cs="Times New Roman"/>
          <w:sz w:val="24"/>
          <w:szCs w:val="24"/>
        </w:rPr>
        <w:t>on</w:t>
      </w:r>
      <w:proofErr w:type="gramEnd"/>
      <w:r w:rsidRPr="005F70DF">
        <w:rPr>
          <w:rFonts w:ascii="Times New Roman" w:hAnsi="Times New Roman" w:cs="Times New Roman"/>
          <w:sz w:val="24"/>
          <w:szCs w:val="24"/>
        </w:rPr>
        <w:t xml:space="preserve"> 27</w:t>
      </w:r>
      <w:r w:rsidRPr="005F70DF">
        <w:rPr>
          <w:rFonts w:ascii="Times New Roman" w:hAnsi="Times New Roman" w:cs="Times New Roman"/>
          <w:sz w:val="24"/>
          <w:szCs w:val="24"/>
          <w:vertAlign w:val="superscript"/>
        </w:rPr>
        <w:t>th</w:t>
      </w:r>
      <w:r w:rsidRPr="005F70DF">
        <w:rPr>
          <w:rFonts w:ascii="Times New Roman" w:hAnsi="Times New Roman" w:cs="Times New Roman"/>
          <w:sz w:val="24"/>
          <w:szCs w:val="24"/>
        </w:rPr>
        <w:t xml:space="preserve"> December 2017 as a part </w:t>
      </w:r>
      <w:r w:rsidR="002E1CA0" w:rsidRPr="005F70DF">
        <w:rPr>
          <w:rFonts w:ascii="Times New Roman" w:hAnsi="Times New Roman" w:cs="Times New Roman"/>
          <w:sz w:val="24"/>
          <w:szCs w:val="24"/>
        </w:rPr>
        <w:t xml:space="preserve">of </w:t>
      </w:r>
      <w:r w:rsidRPr="005F70DF">
        <w:rPr>
          <w:rFonts w:ascii="Times New Roman" w:hAnsi="Times New Roman" w:cs="Times New Roman"/>
          <w:sz w:val="24"/>
          <w:szCs w:val="24"/>
        </w:rPr>
        <w:t xml:space="preserve">Jawaharlal Nehru </w:t>
      </w:r>
      <w:r w:rsidRPr="005F70DF">
        <w:rPr>
          <w:rFonts w:ascii="Times New Roman" w:hAnsi="Times New Roman" w:cs="Times New Roman"/>
          <w:bCs/>
          <w:sz w:val="24"/>
          <w:szCs w:val="24"/>
        </w:rPr>
        <w:t xml:space="preserve">National Solar Mission </w:t>
      </w:r>
      <w:r w:rsidRPr="005F70DF">
        <w:rPr>
          <w:rFonts w:ascii="Times New Roman" w:hAnsi="Times New Roman" w:cs="Times New Roman"/>
          <w:sz w:val="24"/>
          <w:szCs w:val="24"/>
        </w:rPr>
        <w:t>(JNNSM), Govt. of India</w:t>
      </w:r>
      <w:r w:rsidR="002E1CA0" w:rsidRPr="005F70DF">
        <w:rPr>
          <w:rFonts w:ascii="Times New Roman" w:hAnsi="Times New Roman" w:cs="Times New Roman"/>
          <w:sz w:val="24"/>
          <w:szCs w:val="24"/>
        </w:rPr>
        <w:t>. Ours is</w:t>
      </w:r>
      <w:r w:rsidRPr="005F70DF">
        <w:rPr>
          <w:rFonts w:ascii="Times New Roman" w:hAnsi="Times New Roman" w:cs="Times New Roman"/>
          <w:sz w:val="24"/>
          <w:szCs w:val="24"/>
        </w:rPr>
        <w:t xml:space="preserve"> the first organization under the Ministry of Health and Family Welfare, Govt. of </w:t>
      </w:r>
      <w:proofErr w:type="gramStart"/>
      <w:r w:rsidRPr="005F70DF">
        <w:rPr>
          <w:rFonts w:ascii="Times New Roman" w:hAnsi="Times New Roman" w:cs="Times New Roman"/>
          <w:sz w:val="24"/>
          <w:szCs w:val="24"/>
        </w:rPr>
        <w:t>India  to</w:t>
      </w:r>
      <w:proofErr w:type="gramEnd"/>
      <w:r w:rsidRPr="005F70DF">
        <w:rPr>
          <w:rFonts w:ascii="Times New Roman" w:hAnsi="Times New Roman" w:cs="Times New Roman"/>
          <w:sz w:val="24"/>
          <w:szCs w:val="24"/>
        </w:rPr>
        <w:t xml:space="preserve"> sign the Power Purchase Agreement</w:t>
      </w:r>
    </w:p>
    <w:p w14:paraId="269627F2" w14:textId="77777777" w:rsidR="00942749" w:rsidRPr="00942749" w:rsidRDefault="00942749" w:rsidP="00942749">
      <w:pPr>
        <w:pStyle w:val="ListParagraph"/>
        <w:numPr>
          <w:ilvl w:val="1"/>
          <w:numId w:val="3"/>
        </w:numPr>
        <w:autoSpaceDE w:val="0"/>
        <w:autoSpaceDN w:val="0"/>
        <w:adjustRightInd w:val="0"/>
        <w:spacing w:after="0" w:line="480" w:lineRule="auto"/>
        <w:jc w:val="both"/>
        <w:rPr>
          <w:rFonts w:ascii="Times New Roman" w:hAnsi="Times New Roman" w:cs="Times New Roman"/>
          <w:sz w:val="24"/>
          <w:szCs w:val="24"/>
        </w:rPr>
      </w:pPr>
      <w:r w:rsidRPr="00942749">
        <w:rPr>
          <w:rFonts w:ascii="Times New Roman" w:hAnsi="Times New Roman" w:cs="Times New Roman"/>
          <w:sz w:val="24"/>
          <w:szCs w:val="24"/>
        </w:rPr>
        <w:t>Inauguration of the Renovated Ear Mould Lab on 29</w:t>
      </w:r>
      <w:r w:rsidRPr="00942749">
        <w:rPr>
          <w:rFonts w:ascii="Times New Roman" w:hAnsi="Times New Roman" w:cs="Times New Roman"/>
          <w:sz w:val="24"/>
          <w:szCs w:val="24"/>
          <w:vertAlign w:val="superscript"/>
        </w:rPr>
        <w:t>th</w:t>
      </w:r>
      <w:r w:rsidRPr="00942749">
        <w:rPr>
          <w:rFonts w:ascii="Times New Roman" w:hAnsi="Times New Roman" w:cs="Times New Roman"/>
          <w:sz w:val="24"/>
          <w:szCs w:val="24"/>
        </w:rPr>
        <w:t xml:space="preserve"> December 2017</w:t>
      </w:r>
    </w:p>
    <w:p w14:paraId="6987235D" w14:textId="77777777" w:rsidR="00942749" w:rsidRPr="00942749" w:rsidRDefault="00942749" w:rsidP="00942749">
      <w:pPr>
        <w:pStyle w:val="ListParagraph"/>
        <w:numPr>
          <w:ilvl w:val="1"/>
          <w:numId w:val="3"/>
        </w:numPr>
        <w:autoSpaceDE w:val="0"/>
        <w:autoSpaceDN w:val="0"/>
        <w:adjustRightInd w:val="0"/>
        <w:spacing w:after="0" w:line="480" w:lineRule="auto"/>
        <w:jc w:val="both"/>
        <w:rPr>
          <w:rFonts w:ascii="Times New Roman" w:hAnsi="Times New Roman" w:cs="Times New Roman"/>
          <w:bCs/>
          <w:iCs/>
          <w:sz w:val="24"/>
          <w:szCs w:val="24"/>
          <w:shd w:val="clear" w:color="auto" w:fill="FFFFFF"/>
        </w:rPr>
      </w:pPr>
      <w:r w:rsidRPr="00942749">
        <w:rPr>
          <w:rFonts w:ascii="Times New Roman" w:hAnsi="Times New Roman" w:cs="Times New Roman"/>
          <w:bCs/>
          <w:iCs/>
          <w:sz w:val="24"/>
          <w:szCs w:val="24"/>
          <w:shd w:val="clear" w:color="auto" w:fill="FFFFFF"/>
        </w:rPr>
        <w:t>The 3rd Meeting of the Academic Sub-Committee of the Institute on 22nd January 2018</w:t>
      </w:r>
    </w:p>
    <w:p w14:paraId="00648653" w14:textId="4FCC1BC6" w:rsidR="00942749" w:rsidRPr="002E0020" w:rsidRDefault="00942749" w:rsidP="002E0020">
      <w:pPr>
        <w:pStyle w:val="ListParagraph"/>
        <w:numPr>
          <w:ilvl w:val="1"/>
          <w:numId w:val="3"/>
        </w:numPr>
        <w:autoSpaceDE w:val="0"/>
        <w:autoSpaceDN w:val="0"/>
        <w:adjustRightInd w:val="0"/>
        <w:spacing w:after="0" w:line="480" w:lineRule="auto"/>
        <w:jc w:val="both"/>
        <w:rPr>
          <w:rFonts w:ascii="Times New Roman" w:hAnsi="Times New Roman" w:cs="Times New Roman"/>
          <w:sz w:val="24"/>
          <w:szCs w:val="24"/>
        </w:rPr>
      </w:pPr>
      <w:r w:rsidRPr="00942749">
        <w:rPr>
          <w:rFonts w:ascii="Times New Roman" w:hAnsi="Times New Roman" w:cs="Times New Roman"/>
          <w:sz w:val="24"/>
          <w:szCs w:val="24"/>
        </w:rPr>
        <w:t xml:space="preserve">AIISH AAWAAZ, the annual inter-collegiate cultural </w:t>
      </w:r>
      <w:r w:rsidR="00F2529C">
        <w:rPr>
          <w:rFonts w:ascii="Times New Roman" w:hAnsi="Times New Roman" w:cs="Times New Roman"/>
          <w:sz w:val="24"/>
          <w:szCs w:val="24"/>
        </w:rPr>
        <w:t xml:space="preserve">from </w:t>
      </w:r>
      <w:r w:rsidRPr="002E0020">
        <w:rPr>
          <w:rFonts w:ascii="Times New Roman" w:hAnsi="Times New Roman" w:cs="Times New Roman"/>
          <w:sz w:val="24"/>
          <w:szCs w:val="24"/>
        </w:rPr>
        <w:t>16</w:t>
      </w:r>
      <w:r w:rsidR="00F2529C" w:rsidRPr="00F2529C">
        <w:rPr>
          <w:rFonts w:ascii="Times New Roman" w:hAnsi="Times New Roman" w:cs="Times New Roman"/>
          <w:sz w:val="24"/>
          <w:szCs w:val="24"/>
          <w:vertAlign w:val="superscript"/>
        </w:rPr>
        <w:t>th</w:t>
      </w:r>
      <w:r w:rsidR="00F2529C">
        <w:rPr>
          <w:rFonts w:ascii="Times New Roman" w:hAnsi="Times New Roman" w:cs="Times New Roman"/>
          <w:sz w:val="24"/>
          <w:szCs w:val="24"/>
        </w:rPr>
        <w:t xml:space="preserve"> to </w:t>
      </w:r>
      <w:r w:rsidRPr="002E0020">
        <w:rPr>
          <w:rFonts w:ascii="Times New Roman" w:hAnsi="Times New Roman" w:cs="Times New Roman"/>
          <w:sz w:val="24"/>
          <w:szCs w:val="24"/>
        </w:rPr>
        <w:t>18</w:t>
      </w:r>
      <w:proofErr w:type="gramStart"/>
      <w:r w:rsidR="00F2529C" w:rsidRPr="00F2529C">
        <w:rPr>
          <w:rFonts w:ascii="Times New Roman" w:hAnsi="Times New Roman" w:cs="Times New Roman"/>
          <w:sz w:val="24"/>
          <w:szCs w:val="24"/>
          <w:vertAlign w:val="superscript"/>
        </w:rPr>
        <w:t>th</w:t>
      </w:r>
      <w:r w:rsidR="00F2529C">
        <w:rPr>
          <w:rFonts w:ascii="Times New Roman" w:hAnsi="Times New Roman" w:cs="Times New Roman"/>
          <w:sz w:val="24"/>
          <w:szCs w:val="24"/>
        </w:rPr>
        <w:t xml:space="preserve"> </w:t>
      </w:r>
      <w:r w:rsidRPr="002E0020">
        <w:rPr>
          <w:rFonts w:ascii="Times New Roman" w:hAnsi="Times New Roman" w:cs="Times New Roman"/>
          <w:sz w:val="24"/>
          <w:szCs w:val="24"/>
        </w:rPr>
        <w:t xml:space="preserve"> March</w:t>
      </w:r>
      <w:proofErr w:type="gramEnd"/>
      <w:r w:rsidRPr="002E0020">
        <w:rPr>
          <w:rFonts w:ascii="Times New Roman" w:hAnsi="Times New Roman" w:cs="Times New Roman"/>
          <w:sz w:val="24"/>
          <w:szCs w:val="24"/>
        </w:rPr>
        <w:t xml:space="preserve"> 2018</w:t>
      </w:r>
    </w:p>
    <w:p w14:paraId="2B81C1F8" w14:textId="77777777" w:rsidR="00942749" w:rsidRPr="00942749" w:rsidRDefault="00942749" w:rsidP="00942749">
      <w:pPr>
        <w:pStyle w:val="ListParagraph"/>
        <w:numPr>
          <w:ilvl w:val="1"/>
          <w:numId w:val="3"/>
        </w:numPr>
        <w:autoSpaceDE w:val="0"/>
        <w:autoSpaceDN w:val="0"/>
        <w:adjustRightInd w:val="0"/>
        <w:spacing w:after="0" w:line="480" w:lineRule="auto"/>
        <w:jc w:val="both"/>
        <w:rPr>
          <w:rFonts w:ascii="Times New Roman" w:hAnsi="Times New Roman" w:cs="Times New Roman"/>
          <w:sz w:val="24"/>
          <w:szCs w:val="24"/>
        </w:rPr>
      </w:pPr>
      <w:r w:rsidRPr="00942749">
        <w:rPr>
          <w:rFonts w:ascii="Times New Roman" w:hAnsi="Times New Roman" w:cs="Times New Roman"/>
          <w:sz w:val="24"/>
          <w:szCs w:val="24"/>
        </w:rPr>
        <w:t xml:space="preserve">A distinguished Lecture by </w:t>
      </w:r>
      <w:r w:rsidRPr="00942749">
        <w:rPr>
          <w:rFonts w:ascii="Times New Roman" w:hAnsi="Times New Roman" w:cs="Times New Roman"/>
          <w:bCs/>
          <w:sz w:val="24"/>
          <w:szCs w:val="24"/>
        </w:rPr>
        <w:t xml:space="preserve">Professor </w:t>
      </w:r>
      <w:proofErr w:type="spellStart"/>
      <w:r w:rsidRPr="00942749">
        <w:rPr>
          <w:rFonts w:ascii="Times New Roman" w:hAnsi="Times New Roman" w:cs="Times New Roman"/>
          <w:bCs/>
          <w:sz w:val="24"/>
          <w:szCs w:val="24"/>
        </w:rPr>
        <w:t>Hiroya</w:t>
      </w:r>
      <w:proofErr w:type="spellEnd"/>
      <w:r w:rsidRPr="00942749">
        <w:rPr>
          <w:rFonts w:ascii="Times New Roman" w:hAnsi="Times New Roman" w:cs="Times New Roman"/>
          <w:bCs/>
          <w:sz w:val="24"/>
          <w:szCs w:val="24"/>
        </w:rPr>
        <w:t xml:space="preserve"> Fujisaki, University of Tokyo,  Japan who is well known world over for his model for the process of fundamental frequency control in speech</w:t>
      </w:r>
      <w:r w:rsidR="005F70DF">
        <w:rPr>
          <w:rFonts w:ascii="Times New Roman" w:hAnsi="Times New Roman" w:cs="Times New Roman"/>
          <w:bCs/>
          <w:sz w:val="24"/>
          <w:szCs w:val="24"/>
        </w:rPr>
        <w:t xml:space="preserve"> on 19</w:t>
      </w:r>
      <w:r w:rsidR="005F70DF" w:rsidRPr="005F70DF">
        <w:rPr>
          <w:rFonts w:ascii="Times New Roman" w:hAnsi="Times New Roman" w:cs="Times New Roman"/>
          <w:bCs/>
          <w:sz w:val="24"/>
          <w:szCs w:val="24"/>
          <w:vertAlign w:val="superscript"/>
        </w:rPr>
        <w:t>th</w:t>
      </w:r>
      <w:r w:rsidR="005F70DF">
        <w:rPr>
          <w:rFonts w:ascii="Times New Roman" w:hAnsi="Times New Roman" w:cs="Times New Roman"/>
          <w:bCs/>
          <w:sz w:val="24"/>
          <w:szCs w:val="24"/>
        </w:rPr>
        <w:t xml:space="preserve"> &amp; 20</w:t>
      </w:r>
      <w:r w:rsidR="005F70DF" w:rsidRPr="00625DA6">
        <w:rPr>
          <w:rFonts w:ascii="Times New Roman" w:hAnsi="Times New Roman" w:cs="Times New Roman"/>
          <w:bCs/>
          <w:sz w:val="24"/>
          <w:szCs w:val="24"/>
        </w:rPr>
        <w:t>th</w:t>
      </w:r>
      <w:r w:rsidR="005F70DF">
        <w:rPr>
          <w:rFonts w:ascii="Times New Roman" w:hAnsi="Times New Roman" w:cs="Times New Roman"/>
          <w:bCs/>
          <w:sz w:val="24"/>
          <w:szCs w:val="24"/>
        </w:rPr>
        <w:t xml:space="preserve"> </w:t>
      </w:r>
      <w:r w:rsidRPr="00625DA6">
        <w:rPr>
          <w:rFonts w:ascii="Times New Roman" w:hAnsi="Times New Roman" w:cs="Times New Roman"/>
          <w:bCs/>
          <w:sz w:val="24"/>
          <w:szCs w:val="24"/>
        </w:rPr>
        <w:t xml:space="preserve"> </w:t>
      </w:r>
      <w:r w:rsidR="00625DA6" w:rsidRPr="00625DA6">
        <w:rPr>
          <w:rFonts w:ascii="Times New Roman" w:hAnsi="Times New Roman" w:cs="Times New Roman"/>
          <w:bCs/>
          <w:sz w:val="24"/>
          <w:szCs w:val="24"/>
        </w:rPr>
        <w:t>March 2018</w:t>
      </w:r>
      <w:r w:rsidR="00625DA6">
        <w:rPr>
          <w:rFonts w:ascii="Perpetua" w:hAnsi="Perpetua"/>
          <w:bCs/>
        </w:rPr>
        <w:t>.</w:t>
      </w:r>
    </w:p>
    <w:p w14:paraId="2BFB1A31" w14:textId="2F997C06" w:rsidR="00942749" w:rsidRPr="00995DC8" w:rsidRDefault="00995DC8" w:rsidP="00995DC8">
      <w:pPr>
        <w:autoSpaceDE w:val="0"/>
        <w:autoSpaceDN w:val="0"/>
        <w:adjustRightInd w:val="0"/>
        <w:spacing w:after="0" w:line="480" w:lineRule="auto"/>
        <w:ind w:left="720" w:firstLine="45"/>
        <w:jc w:val="center"/>
        <w:rPr>
          <w:rFonts w:ascii="Perpetua" w:hAnsi="Perpetua"/>
          <w:b/>
          <w:bCs/>
          <w:sz w:val="32"/>
          <w:szCs w:val="32"/>
        </w:rPr>
      </w:pPr>
      <w:r w:rsidRPr="00995DC8">
        <w:rPr>
          <w:rFonts w:ascii="Perpetua" w:hAnsi="Perpetua"/>
          <w:b/>
          <w:bCs/>
          <w:sz w:val="32"/>
          <w:szCs w:val="32"/>
        </w:rPr>
        <w:t>Learning &amp; Teaching</w:t>
      </w:r>
    </w:p>
    <w:p w14:paraId="5B289C85" w14:textId="77777777" w:rsidR="00494327" w:rsidRPr="005C38D5" w:rsidRDefault="00494327" w:rsidP="00942749">
      <w:pPr>
        <w:autoSpaceDE w:val="0"/>
        <w:autoSpaceDN w:val="0"/>
        <w:adjustRightInd w:val="0"/>
        <w:spacing w:after="0" w:line="480" w:lineRule="auto"/>
        <w:ind w:left="720" w:firstLine="45"/>
        <w:jc w:val="both"/>
        <w:rPr>
          <w:rFonts w:ascii="Times New Roman" w:hAnsi="Times New Roman" w:cs="Times New Roman"/>
          <w:bCs/>
          <w:sz w:val="24"/>
          <w:szCs w:val="24"/>
        </w:rPr>
      </w:pPr>
      <w:r w:rsidRPr="005C38D5">
        <w:rPr>
          <w:rFonts w:ascii="Times New Roman" w:hAnsi="Times New Roman" w:cs="Times New Roman"/>
          <w:bCs/>
          <w:sz w:val="24"/>
          <w:szCs w:val="24"/>
        </w:rPr>
        <w:t>During the reporting year, the Institute offered 17 academic programmes ranging from certificate to post doctoral</w:t>
      </w:r>
      <w:r w:rsidR="002E1CA0">
        <w:rPr>
          <w:rFonts w:ascii="Times New Roman" w:hAnsi="Times New Roman" w:cs="Times New Roman"/>
          <w:bCs/>
          <w:sz w:val="24"/>
          <w:szCs w:val="24"/>
        </w:rPr>
        <w:t>,</w:t>
      </w:r>
      <w:r w:rsidRPr="005C38D5">
        <w:rPr>
          <w:rFonts w:ascii="Times New Roman" w:hAnsi="Times New Roman" w:cs="Times New Roman"/>
          <w:bCs/>
          <w:sz w:val="24"/>
          <w:szCs w:val="24"/>
        </w:rPr>
        <w:t xml:space="preserve"> and of these</w:t>
      </w:r>
      <w:r w:rsidR="002E1CA0">
        <w:rPr>
          <w:rFonts w:ascii="Times New Roman" w:hAnsi="Times New Roman" w:cs="Times New Roman"/>
          <w:bCs/>
          <w:sz w:val="24"/>
          <w:szCs w:val="24"/>
        </w:rPr>
        <w:t>,</w:t>
      </w:r>
      <w:r w:rsidRPr="005C38D5">
        <w:rPr>
          <w:rFonts w:ascii="Times New Roman" w:hAnsi="Times New Roman" w:cs="Times New Roman"/>
          <w:bCs/>
          <w:sz w:val="24"/>
          <w:szCs w:val="24"/>
        </w:rPr>
        <w:t xml:space="preserve"> the Diploma in Hearing, </w:t>
      </w:r>
      <w:r w:rsidR="002E1CA0" w:rsidRPr="005C38D5">
        <w:rPr>
          <w:rFonts w:ascii="Times New Roman" w:hAnsi="Times New Roman" w:cs="Times New Roman"/>
          <w:bCs/>
          <w:sz w:val="24"/>
          <w:szCs w:val="24"/>
        </w:rPr>
        <w:t>Language</w:t>
      </w:r>
      <w:r w:rsidRPr="005C38D5">
        <w:rPr>
          <w:rFonts w:ascii="Times New Roman" w:hAnsi="Times New Roman" w:cs="Times New Roman"/>
          <w:bCs/>
          <w:sz w:val="24"/>
          <w:szCs w:val="24"/>
        </w:rPr>
        <w:t xml:space="preserve"> and </w:t>
      </w:r>
      <w:r w:rsidRPr="005C38D5">
        <w:rPr>
          <w:rFonts w:ascii="Times New Roman" w:hAnsi="Times New Roman" w:cs="Times New Roman"/>
          <w:bCs/>
          <w:sz w:val="24"/>
          <w:szCs w:val="24"/>
        </w:rPr>
        <w:lastRenderedPageBreak/>
        <w:t xml:space="preserve">Speech was offered in online mode through video conferencing in 8 centres across the country. </w:t>
      </w:r>
    </w:p>
    <w:p w14:paraId="40098889" w14:textId="77777777" w:rsidR="00494327" w:rsidRPr="005C38D5" w:rsidRDefault="00494327" w:rsidP="00942749">
      <w:pPr>
        <w:autoSpaceDE w:val="0"/>
        <w:autoSpaceDN w:val="0"/>
        <w:adjustRightInd w:val="0"/>
        <w:spacing w:after="0" w:line="480" w:lineRule="auto"/>
        <w:ind w:left="720" w:firstLine="45"/>
        <w:jc w:val="both"/>
        <w:rPr>
          <w:rFonts w:ascii="Times New Roman" w:hAnsi="Times New Roman" w:cs="Times New Roman"/>
          <w:bCs/>
          <w:sz w:val="24"/>
          <w:szCs w:val="24"/>
        </w:rPr>
      </w:pPr>
      <w:r w:rsidRPr="005C38D5">
        <w:rPr>
          <w:rFonts w:ascii="Times New Roman" w:hAnsi="Times New Roman" w:cs="Times New Roman"/>
          <w:bCs/>
          <w:sz w:val="24"/>
          <w:szCs w:val="24"/>
        </w:rPr>
        <w:t>----</w:t>
      </w:r>
    </w:p>
    <w:p w14:paraId="48C7D107" w14:textId="77777777" w:rsidR="00436BCE" w:rsidRPr="005C38D5" w:rsidRDefault="00494327" w:rsidP="00942749">
      <w:pPr>
        <w:autoSpaceDE w:val="0"/>
        <w:autoSpaceDN w:val="0"/>
        <w:adjustRightInd w:val="0"/>
        <w:spacing w:after="0" w:line="480" w:lineRule="auto"/>
        <w:ind w:left="720" w:firstLine="45"/>
        <w:jc w:val="both"/>
        <w:rPr>
          <w:rFonts w:ascii="Times New Roman" w:hAnsi="Times New Roman" w:cs="Times New Roman"/>
          <w:bCs/>
          <w:sz w:val="24"/>
          <w:szCs w:val="24"/>
        </w:rPr>
      </w:pPr>
      <w:r w:rsidRPr="005C38D5">
        <w:rPr>
          <w:rFonts w:ascii="Times New Roman" w:hAnsi="Times New Roman" w:cs="Times New Roman"/>
          <w:bCs/>
          <w:sz w:val="24"/>
          <w:szCs w:val="24"/>
        </w:rPr>
        <w:t xml:space="preserve">National level entrance examinations were conducted to admit students to the </w:t>
      </w:r>
      <w:proofErr w:type="gramStart"/>
      <w:r w:rsidRPr="005C38D5">
        <w:rPr>
          <w:rFonts w:ascii="Times New Roman" w:hAnsi="Times New Roman" w:cs="Times New Roman"/>
          <w:bCs/>
          <w:sz w:val="24"/>
          <w:szCs w:val="24"/>
        </w:rPr>
        <w:t>B.ASLP</w:t>
      </w:r>
      <w:proofErr w:type="gramEnd"/>
      <w:r w:rsidRPr="005C38D5">
        <w:rPr>
          <w:rFonts w:ascii="Times New Roman" w:hAnsi="Times New Roman" w:cs="Times New Roman"/>
          <w:bCs/>
          <w:sz w:val="24"/>
          <w:szCs w:val="24"/>
        </w:rPr>
        <w:t xml:space="preserve">, M.Sc. Audiology &amp; M. Sc. Speech- Language Pathology programmes on </w:t>
      </w:r>
      <w:r w:rsidR="001D68E6">
        <w:rPr>
          <w:rFonts w:ascii="Times New Roman" w:hAnsi="Times New Roman" w:cs="Times New Roman"/>
          <w:bCs/>
          <w:sz w:val="24"/>
          <w:szCs w:val="24"/>
        </w:rPr>
        <w:t>27</w:t>
      </w:r>
      <w:r w:rsidR="001D68E6" w:rsidRPr="001D68E6">
        <w:rPr>
          <w:rFonts w:ascii="Times New Roman" w:hAnsi="Times New Roman" w:cs="Times New Roman"/>
          <w:bCs/>
          <w:sz w:val="24"/>
          <w:szCs w:val="24"/>
          <w:vertAlign w:val="superscript"/>
        </w:rPr>
        <w:t>th</w:t>
      </w:r>
      <w:r w:rsidR="001D68E6">
        <w:rPr>
          <w:rFonts w:ascii="Times New Roman" w:hAnsi="Times New Roman" w:cs="Times New Roman"/>
          <w:bCs/>
          <w:sz w:val="24"/>
          <w:szCs w:val="24"/>
        </w:rPr>
        <w:t xml:space="preserve"> May 2017</w:t>
      </w:r>
      <w:r w:rsidR="00625DA6">
        <w:rPr>
          <w:rFonts w:ascii="Times New Roman" w:hAnsi="Times New Roman" w:cs="Times New Roman"/>
          <w:bCs/>
          <w:sz w:val="24"/>
          <w:szCs w:val="24"/>
        </w:rPr>
        <w:t>;</w:t>
      </w:r>
      <w:r w:rsidR="001D68E6">
        <w:rPr>
          <w:rFonts w:ascii="Times New Roman" w:hAnsi="Times New Roman" w:cs="Times New Roman"/>
          <w:bCs/>
          <w:sz w:val="24"/>
          <w:szCs w:val="24"/>
        </w:rPr>
        <w:t xml:space="preserve"> </w:t>
      </w:r>
      <w:r w:rsidR="00625DA6">
        <w:rPr>
          <w:rFonts w:ascii="Times New Roman" w:hAnsi="Times New Roman" w:cs="Times New Roman"/>
          <w:bCs/>
          <w:sz w:val="24"/>
          <w:szCs w:val="24"/>
        </w:rPr>
        <w:t>T</w:t>
      </w:r>
      <w:r w:rsidR="001D68E6">
        <w:rPr>
          <w:rFonts w:ascii="Times New Roman" w:hAnsi="Times New Roman" w:cs="Times New Roman"/>
          <w:bCs/>
          <w:sz w:val="24"/>
          <w:szCs w:val="24"/>
        </w:rPr>
        <w:t>otally</w:t>
      </w:r>
      <w:r w:rsidRPr="005C38D5">
        <w:rPr>
          <w:rFonts w:ascii="Times New Roman" w:hAnsi="Times New Roman" w:cs="Times New Roman"/>
          <w:bCs/>
          <w:sz w:val="24"/>
          <w:szCs w:val="24"/>
        </w:rPr>
        <w:t>,</w:t>
      </w:r>
      <w:r w:rsidR="001D68E6">
        <w:rPr>
          <w:rFonts w:ascii="Times New Roman" w:hAnsi="Times New Roman" w:cs="Times New Roman"/>
          <w:bCs/>
          <w:sz w:val="24"/>
          <w:szCs w:val="24"/>
        </w:rPr>
        <w:t xml:space="preserve"> 1647</w:t>
      </w:r>
      <w:r w:rsidRPr="005C38D5">
        <w:rPr>
          <w:rFonts w:ascii="Times New Roman" w:hAnsi="Times New Roman" w:cs="Times New Roman"/>
          <w:bCs/>
          <w:sz w:val="24"/>
          <w:szCs w:val="24"/>
        </w:rPr>
        <w:t xml:space="preserve"> </w:t>
      </w:r>
      <w:r w:rsidR="00625DA6">
        <w:rPr>
          <w:rFonts w:ascii="Times New Roman" w:hAnsi="Times New Roman" w:cs="Times New Roman"/>
          <w:bCs/>
          <w:sz w:val="24"/>
          <w:szCs w:val="24"/>
        </w:rPr>
        <w:t xml:space="preserve">candidates </w:t>
      </w:r>
      <w:r w:rsidRPr="005C38D5">
        <w:rPr>
          <w:rFonts w:ascii="Times New Roman" w:hAnsi="Times New Roman" w:cs="Times New Roman"/>
          <w:bCs/>
          <w:sz w:val="24"/>
          <w:szCs w:val="24"/>
        </w:rPr>
        <w:t xml:space="preserve">appeared for </w:t>
      </w:r>
      <w:r w:rsidR="00625DA6">
        <w:rPr>
          <w:rFonts w:ascii="Times New Roman" w:hAnsi="Times New Roman" w:cs="Times New Roman"/>
          <w:bCs/>
          <w:sz w:val="24"/>
          <w:szCs w:val="24"/>
        </w:rPr>
        <w:t xml:space="preserve">the </w:t>
      </w:r>
      <w:r w:rsidRPr="005C38D5">
        <w:rPr>
          <w:rFonts w:ascii="Times New Roman" w:hAnsi="Times New Roman" w:cs="Times New Roman"/>
          <w:bCs/>
          <w:sz w:val="24"/>
          <w:szCs w:val="24"/>
        </w:rPr>
        <w:t>B.ASLP entrance examination</w:t>
      </w:r>
      <w:r w:rsidR="00625DA6">
        <w:rPr>
          <w:rFonts w:ascii="Times New Roman" w:hAnsi="Times New Roman" w:cs="Times New Roman"/>
          <w:bCs/>
          <w:sz w:val="24"/>
          <w:szCs w:val="24"/>
        </w:rPr>
        <w:t>,</w:t>
      </w:r>
      <w:r w:rsidRPr="005C38D5">
        <w:rPr>
          <w:rFonts w:ascii="Times New Roman" w:hAnsi="Times New Roman" w:cs="Times New Roman"/>
          <w:bCs/>
          <w:sz w:val="24"/>
          <w:szCs w:val="24"/>
        </w:rPr>
        <w:t xml:space="preserve"> </w:t>
      </w:r>
      <w:r w:rsidR="001D68E6">
        <w:rPr>
          <w:rFonts w:ascii="Times New Roman" w:hAnsi="Times New Roman" w:cs="Times New Roman"/>
          <w:bCs/>
          <w:sz w:val="24"/>
          <w:szCs w:val="24"/>
        </w:rPr>
        <w:t xml:space="preserve">237 </w:t>
      </w:r>
      <w:r w:rsidR="00625DA6">
        <w:rPr>
          <w:rFonts w:ascii="Times New Roman" w:hAnsi="Times New Roman" w:cs="Times New Roman"/>
          <w:bCs/>
          <w:sz w:val="24"/>
          <w:szCs w:val="24"/>
        </w:rPr>
        <w:t xml:space="preserve">for </w:t>
      </w:r>
      <w:r w:rsidR="001D68E6">
        <w:rPr>
          <w:rFonts w:ascii="Times New Roman" w:hAnsi="Times New Roman" w:cs="Times New Roman"/>
          <w:bCs/>
          <w:sz w:val="24"/>
          <w:szCs w:val="24"/>
        </w:rPr>
        <w:t>M.Sc. (Audiology)</w:t>
      </w:r>
      <w:r w:rsidR="001D68E6" w:rsidRPr="005C38D5">
        <w:rPr>
          <w:rFonts w:ascii="Times New Roman" w:hAnsi="Times New Roman" w:cs="Times New Roman"/>
          <w:bCs/>
          <w:sz w:val="24"/>
          <w:szCs w:val="24"/>
        </w:rPr>
        <w:t xml:space="preserve"> and</w:t>
      </w:r>
      <w:r w:rsidRPr="005C38D5">
        <w:rPr>
          <w:rFonts w:ascii="Times New Roman" w:hAnsi="Times New Roman" w:cs="Times New Roman"/>
          <w:bCs/>
          <w:sz w:val="24"/>
          <w:szCs w:val="24"/>
        </w:rPr>
        <w:t xml:space="preserve"> </w:t>
      </w:r>
      <w:r w:rsidR="001D68E6">
        <w:rPr>
          <w:rFonts w:ascii="Times New Roman" w:hAnsi="Times New Roman" w:cs="Times New Roman"/>
          <w:bCs/>
          <w:sz w:val="24"/>
          <w:szCs w:val="24"/>
        </w:rPr>
        <w:t xml:space="preserve">217 </w:t>
      </w:r>
      <w:r w:rsidR="00625DA6">
        <w:rPr>
          <w:rFonts w:ascii="Times New Roman" w:hAnsi="Times New Roman" w:cs="Times New Roman"/>
          <w:bCs/>
          <w:sz w:val="24"/>
          <w:szCs w:val="24"/>
        </w:rPr>
        <w:t xml:space="preserve">for </w:t>
      </w:r>
      <w:r w:rsidR="001D68E6">
        <w:rPr>
          <w:rFonts w:ascii="Times New Roman" w:hAnsi="Times New Roman" w:cs="Times New Roman"/>
          <w:bCs/>
          <w:sz w:val="24"/>
          <w:szCs w:val="24"/>
        </w:rPr>
        <w:t>M.Sc.</w:t>
      </w:r>
      <w:r w:rsidRPr="005C38D5">
        <w:rPr>
          <w:rFonts w:ascii="Times New Roman" w:hAnsi="Times New Roman" w:cs="Times New Roman"/>
          <w:bCs/>
          <w:sz w:val="24"/>
          <w:szCs w:val="24"/>
        </w:rPr>
        <w:t xml:space="preserve"> </w:t>
      </w:r>
      <w:r w:rsidR="001D68E6">
        <w:rPr>
          <w:rFonts w:ascii="Times New Roman" w:hAnsi="Times New Roman" w:cs="Times New Roman"/>
          <w:bCs/>
          <w:sz w:val="24"/>
          <w:szCs w:val="24"/>
        </w:rPr>
        <w:t xml:space="preserve">(Speech Language Pathology) </w:t>
      </w:r>
      <w:r w:rsidRPr="005C38D5">
        <w:rPr>
          <w:rFonts w:ascii="Times New Roman" w:hAnsi="Times New Roman" w:cs="Times New Roman"/>
          <w:bCs/>
          <w:sz w:val="24"/>
          <w:szCs w:val="24"/>
        </w:rPr>
        <w:t xml:space="preserve">entrance examinations held across the country. </w:t>
      </w:r>
    </w:p>
    <w:p w14:paraId="34AACA8B" w14:textId="77777777" w:rsidR="00436BCE" w:rsidRPr="005C38D5" w:rsidRDefault="005C38D5" w:rsidP="00942749">
      <w:pPr>
        <w:autoSpaceDE w:val="0"/>
        <w:autoSpaceDN w:val="0"/>
        <w:adjustRightInd w:val="0"/>
        <w:spacing w:after="0" w:line="480" w:lineRule="auto"/>
        <w:ind w:left="720" w:firstLine="45"/>
        <w:jc w:val="both"/>
        <w:rPr>
          <w:rFonts w:ascii="Times New Roman" w:hAnsi="Times New Roman" w:cs="Times New Roman"/>
          <w:bCs/>
          <w:sz w:val="24"/>
          <w:szCs w:val="24"/>
        </w:rPr>
      </w:pPr>
      <w:r>
        <w:rPr>
          <w:rFonts w:ascii="Times New Roman" w:hAnsi="Times New Roman" w:cs="Times New Roman"/>
          <w:bCs/>
          <w:sz w:val="24"/>
          <w:szCs w:val="24"/>
        </w:rPr>
        <w:t>-----</w:t>
      </w:r>
    </w:p>
    <w:p w14:paraId="1F40F497" w14:textId="41809FC2" w:rsidR="00436BCE" w:rsidRPr="005C38D5" w:rsidRDefault="00494327" w:rsidP="00F2529C">
      <w:pPr>
        <w:autoSpaceDE w:val="0"/>
        <w:autoSpaceDN w:val="0"/>
        <w:adjustRightInd w:val="0"/>
        <w:spacing w:after="0" w:line="480" w:lineRule="auto"/>
        <w:ind w:left="720" w:firstLine="45"/>
        <w:jc w:val="both"/>
        <w:rPr>
          <w:rFonts w:ascii="Times New Roman" w:hAnsi="Times New Roman" w:cs="Times New Roman"/>
          <w:bCs/>
          <w:sz w:val="24"/>
          <w:szCs w:val="24"/>
        </w:rPr>
      </w:pPr>
      <w:r w:rsidRPr="005C38D5">
        <w:rPr>
          <w:rFonts w:ascii="Times New Roman" w:hAnsi="Times New Roman" w:cs="Times New Roman"/>
          <w:bCs/>
          <w:sz w:val="24"/>
          <w:szCs w:val="24"/>
        </w:rPr>
        <w:t xml:space="preserve">Admission to the Diploma, </w:t>
      </w:r>
      <w:proofErr w:type="spellStart"/>
      <w:r w:rsidRPr="005C38D5">
        <w:rPr>
          <w:rFonts w:ascii="Times New Roman" w:hAnsi="Times New Roman" w:cs="Times New Roman"/>
          <w:bCs/>
          <w:sz w:val="24"/>
          <w:szCs w:val="24"/>
        </w:rPr>
        <w:t>B.</w:t>
      </w:r>
      <w:proofErr w:type="gramStart"/>
      <w:r w:rsidRPr="005C38D5">
        <w:rPr>
          <w:rFonts w:ascii="Times New Roman" w:hAnsi="Times New Roman" w:cs="Times New Roman"/>
          <w:bCs/>
          <w:sz w:val="24"/>
          <w:szCs w:val="24"/>
        </w:rPr>
        <w:t>S.Ed</w:t>
      </w:r>
      <w:proofErr w:type="spellEnd"/>
      <w:proofErr w:type="gramEnd"/>
      <w:r w:rsidRPr="005C38D5">
        <w:rPr>
          <w:rFonts w:ascii="Times New Roman" w:hAnsi="Times New Roman" w:cs="Times New Roman"/>
          <w:bCs/>
          <w:sz w:val="24"/>
          <w:szCs w:val="24"/>
        </w:rPr>
        <w:t xml:space="preserve"> and </w:t>
      </w:r>
      <w:proofErr w:type="spellStart"/>
      <w:r w:rsidRPr="005C38D5">
        <w:rPr>
          <w:rFonts w:ascii="Times New Roman" w:hAnsi="Times New Roman" w:cs="Times New Roman"/>
          <w:bCs/>
          <w:sz w:val="24"/>
          <w:szCs w:val="24"/>
        </w:rPr>
        <w:t>M.S.Ed</w:t>
      </w:r>
      <w:proofErr w:type="spellEnd"/>
      <w:r w:rsidRPr="005C38D5">
        <w:rPr>
          <w:rFonts w:ascii="Times New Roman" w:hAnsi="Times New Roman" w:cs="Times New Roman"/>
          <w:bCs/>
          <w:sz w:val="24"/>
          <w:szCs w:val="24"/>
        </w:rPr>
        <w:t xml:space="preserve"> programmes were done based on the merit obtained in the respective qualifying examinations</w:t>
      </w:r>
      <w:r w:rsidR="00F2529C">
        <w:rPr>
          <w:rFonts w:ascii="Times New Roman" w:hAnsi="Times New Roman" w:cs="Times New Roman"/>
          <w:bCs/>
          <w:sz w:val="24"/>
          <w:szCs w:val="24"/>
        </w:rPr>
        <w:t xml:space="preserve"> and </w:t>
      </w:r>
      <w:r w:rsidR="00436BCE" w:rsidRPr="005C38D5">
        <w:rPr>
          <w:rFonts w:ascii="Times New Roman" w:hAnsi="Times New Roman" w:cs="Times New Roman"/>
          <w:bCs/>
          <w:sz w:val="24"/>
          <w:szCs w:val="24"/>
        </w:rPr>
        <w:t>admission to the PhD programmes were carried out based on the entrance examination conducted by the University of Mysore.</w:t>
      </w:r>
      <w:r w:rsidR="00F2529C">
        <w:rPr>
          <w:rFonts w:ascii="Times New Roman" w:hAnsi="Times New Roman" w:cs="Times New Roman"/>
          <w:bCs/>
          <w:sz w:val="24"/>
          <w:szCs w:val="24"/>
        </w:rPr>
        <w:t xml:space="preserve"> Totally, 254 students were admitted to various programmes during the reporting year.</w:t>
      </w:r>
    </w:p>
    <w:p w14:paraId="19F40A2B" w14:textId="77777777" w:rsidR="00436BCE" w:rsidRPr="005C38D5" w:rsidRDefault="00436BCE" w:rsidP="00942749">
      <w:pPr>
        <w:autoSpaceDE w:val="0"/>
        <w:autoSpaceDN w:val="0"/>
        <w:adjustRightInd w:val="0"/>
        <w:spacing w:after="0" w:line="480" w:lineRule="auto"/>
        <w:ind w:left="720" w:firstLine="45"/>
        <w:jc w:val="both"/>
        <w:rPr>
          <w:rFonts w:ascii="Times New Roman" w:hAnsi="Times New Roman" w:cs="Times New Roman"/>
          <w:bCs/>
          <w:sz w:val="24"/>
          <w:szCs w:val="24"/>
        </w:rPr>
      </w:pPr>
      <w:r w:rsidRPr="005C38D5">
        <w:rPr>
          <w:rFonts w:ascii="Times New Roman" w:hAnsi="Times New Roman" w:cs="Times New Roman"/>
          <w:bCs/>
          <w:sz w:val="24"/>
          <w:szCs w:val="24"/>
        </w:rPr>
        <w:t xml:space="preserve"> </w:t>
      </w:r>
      <w:r w:rsidR="005C38D5">
        <w:rPr>
          <w:rFonts w:ascii="Times New Roman" w:hAnsi="Times New Roman" w:cs="Times New Roman"/>
          <w:bCs/>
          <w:sz w:val="24"/>
          <w:szCs w:val="24"/>
        </w:rPr>
        <w:t>------</w:t>
      </w:r>
    </w:p>
    <w:p w14:paraId="4236C7C5" w14:textId="1E343E39" w:rsidR="00494327" w:rsidRDefault="00436BCE" w:rsidP="00942749">
      <w:pPr>
        <w:autoSpaceDE w:val="0"/>
        <w:autoSpaceDN w:val="0"/>
        <w:adjustRightInd w:val="0"/>
        <w:spacing w:after="0" w:line="480" w:lineRule="auto"/>
        <w:ind w:left="720" w:firstLine="45"/>
        <w:jc w:val="both"/>
        <w:rPr>
          <w:rFonts w:ascii="Times New Roman" w:hAnsi="Times New Roman" w:cs="Times New Roman"/>
          <w:bCs/>
          <w:sz w:val="24"/>
          <w:szCs w:val="24"/>
        </w:rPr>
      </w:pPr>
      <w:r w:rsidRPr="005C38D5">
        <w:rPr>
          <w:rFonts w:ascii="Times New Roman" w:hAnsi="Times New Roman" w:cs="Times New Roman"/>
          <w:bCs/>
          <w:sz w:val="24"/>
          <w:szCs w:val="24"/>
        </w:rPr>
        <w:t xml:space="preserve"> </w:t>
      </w:r>
      <w:r w:rsidR="001D68E6" w:rsidRPr="001D68E6">
        <w:rPr>
          <w:rFonts w:ascii="Times New Roman" w:hAnsi="Times New Roman" w:cs="Times New Roman"/>
          <w:bCs/>
          <w:sz w:val="24"/>
          <w:szCs w:val="24"/>
          <w:highlight w:val="yellow"/>
        </w:rPr>
        <w:t>513</w:t>
      </w:r>
      <w:r w:rsidR="001D68E6">
        <w:rPr>
          <w:rFonts w:ascii="Times New Roman" w:hAnsi="Times New Roman" w:cs="Times New Roman"/>
          <w:bCs/>
          <w:sz w:val="24"/>
          <w:szCs w:val="24"/>
        </w:rPr>
        <w:t xml:space="preserve"> </w:t>
      </w:r>
      <w:r w:rsidRPr="005C38D5">
        <w:rPr>
          <w:rFonts w:ascii="Times New Roman" w:hAnsi="Times New Roman" w:cs="Times New Roman"/>
          <w:bCs/>
          <w:sz w:val="24"/>
          <w:szCs w:val="24"/>
        </w:rPr>
        <w:t xml:space="preserve">students from </w:t>
      </w:r>
      <w:r w:rsidR="00625DA6">
        <w:rPr>
          <w:rFonts w:ascii="Times New Roman" w:hAnsi="Times New Roman" w:cs="Times New Roman"/>
          <w:bCs/>
          <w:sz w:val="24"/>
          <w:szCs w:val="24"/>
        </w:rPr>
        <w:t xml:space="preserve">different </w:t>
      </w:r>
      <w:r w:rsidRPr="005C38D5">
        <w:rPr>
          <w:rFonts w:ascii="Times New Roman" w:hAnsi="Times New Roman" w:cs="Times New Roman"/>
          <w:bCs/>
          <w:sz w:val="24"/>
          <w:szCs w:val="24"/>
        </w:rPr>
        <w:t xml:space="preserve">states across the country were studying for various programmes in the Institute during the reporting year and </w:t>
      </w:r>
      <w:r w:rsidR="001D68E6" w:rsidRPr="001D68E6">
        <w:rPr>
          <w:rFonts w:ascii="Times New Roman" w:hAnsi="Times New Roman" w:cs="Times New Roman"/>
          <w:bCs/>
          <w:sz w:val="24"/>
          <w:szCs w:val="24"/>
          <w:highlight w:val="yellow"/>
        </w:rPr>
        <w:t>377</w:t>
      </w:r>
      <w:r w:rsidR="001D68E6">
        <w:rPr>
          <w:rFonts w:ascii="Times New Roman" w:hAnsi="Times New Roman" w:cs="Times New Roman"/>
          <w:bCs/>
          <w:sz w:val="24"/>
          <w:szCs w:val="24"/>
        </w:rPr>
        <w:t xml:space="preserve"> </w:t>
      </w:r>
      <w:r w:rsidRPr="005C38D5">
        <w:rPr>
          <w:rFonts w:ascii="Times New Roman" w:hAnsi="Times New Roman" w:cs="Times New Roman"/>
          <w:bCs/>
          <w:sz w:val="24"/>
          <w:szCs w:val="24"/>
        </w:rPr>
        <w:t xml:space="preserve">among them were girls. </w:t>
      </w:r>
    </w:p>
    <w:p w14:paraId="5543C0A9" w14:textId="3E8183C5" w:rsidR="00F2529C" w:rsidRPr="00F2529C" w:rsidRDefault="00F2529C" w:rsidP="00942749">
      <w:pPr>
        <w:autoSpaceDE w:val="0"/>
        <w:autoSpaceDN w:val="0"/>
        <w:adjustRightInd w:val="0"/>
        <w:spacing w:after="0" w:line="480" w:lineRule="auto"/>
        <w:ind w:left="720" w:firstLine="45"/>
        <w:jc w:val="both"/>
        <w:rPr>
          <w:rFonts w:ascii="Times New Roman" w:hAnsi="Times New Roman" w:cs="Times New Roman"/>
          <w:bCs/>
          <w:color w:val="FF0000"/>
          <w:sz w:val="24"/>
          <w:szCs w:val="24"/>
        </w:rPr>
      </w:pPr>
      <w:r w:rsidRPr="00F2529C">
        <w:rPr>
          <w:rFonts w:ascii="Times New Roman" w:hAnsi="Times New Roman" w:cs="Times New Roman"/>
          <w:bCs/>
          <w:color w:val="FF0000"/>
          <w:sz w:val="24"/>
          <w:szCs w:val="24"/>
        </w:rPr>
        <w:t>[[[Graph Pls…]]]]</w:t>
      </w:r>
    </w:p>
    <w:p w14:paraId="4A9ABA97" w14:textId="77777777" w:rsidR="00436BCE" w:rsidRPr="005C38D5" w:rsidRDefault="005C38D5" w:rsidP="00942749">
      <w:pPr>
        <w:autoSpaceDE w:val="0"/>
        <w:autoSpaceDN w:val="0"/>
        <w:adjustRightInd w:val="0"/>
        <w:spacing w:after="0" w:line="480" w:lineRule="auto"/>
        <w:ind w:left="720" w:firstLine="45"/>
        <w:jc w:val="both"/>
        <w:rPr>
          <w:rFonts w:ascii="Times New Roman" w:hAnsi="Times New Roman" w:cs="Times New Roman"/>
          <w:bCs/>
          <w:sz w:val="24"/>
          <w:szCs w:val="24"/>
        </w:rPr>
      </w:pPr>
      <w:r>
        <w:rPr>
          <w:rFonts w:ascii="Times New Roman" w:hAnsi="Times New Roman" w:cs="Times New Roman"/>
          <w:bCs/>
          <w:sz w:val="24"/>
          <w:szCs w:val="24"/>
        </w:rPr>
        <w:t>---</w:t>
      </w:r>
    </w:p>
    <w:p w14:paraId="2CF50D85" w14:textId="77777777" w:rsidR="005A17E8" w:rsidRPr="00625DA6" w:rsidRDefault="008737AD" w:rsidP="00625DA6">
      <w:pPr>
        <w:autoSpaceDE w:val="0"/>
        <w:autoSpaceDN w:val="0"/>
        <w:adjustRightInd w:val="0"/>
        <w:spacing w:after="0" w:line="480" w:lineRule="auto"/>
        <w:ind w:left="720" w:firstLine="45"/>
        <w:jc w:val="both"/>
        <w:rPr>
          <w:rFonts w:ascii="Times New Roman" w:hAnsi="Times New Roman" w:cs="Times New Roman"/>
          <w:bCs/>
          <w:sz w:val="24"/>
          <w:szCs w:val="24"/>
        </w:rPr>
      </w:pPr>
      <w:r w:rsidRPr="00625DA6">
        <w:rPr>
          <w:rFonts w:ascii="Times New Roman" w:hAnsi="Times New Roman" w:cs="Times New Roman"/>
          <w:bCs/>
          <w:sz w:val="24"/>
          <w:szCs w:val="24"/>
        </w:rPr>
        <w:t xml:space="preserve">As in previous years, our students performed well in the University examinations conducted and there were </w:t>
      </w:r>
      <w:r w:rsidR="005A17E8" w:rsidRPr="00625DA6">
        <w:rPr>
          <w:rFonts w:ascii="Times New Roman" w:hAnsi="Times New Roman" w:cs="Times New Roman"/>
          <w:bCs/>
          <w:sz w:val="24"/>
          <w:szCs w:val="24"/>
        </w:rPr>
        <w:t xml:space="preserve">100% pass in M.Sc. (Audiology), M.Sc. (SLP) and DHLS examinations and 95% in B.Sc. (Sp.&amp; Hg.), 83% in </w:t>
      </w:r>
      <w:proofErr w:type="spellStart"/>
      <w:r w:rsidR="005A17E8" w:rsidRPr="00625DA6">
        <w:rPr>
          <w:rFonts w:ascii="Times New Roman" w:hAnsi="Times New Roman" w:cs="Times New Roman"/>
          <w:bCs/>
          <w:sz w:val="24"/>
          <w:szCs w:val="24"/>
        </w:rPr>
        <w:t>B.Ed.Sp.Ed</w:t>
      </w:r>
      <w:proofErr w:type="spellEnd"/>
      <w:r w:rsidR="005A17E8" w:rsidRPr="00625DA6">
        <w:rPr>
          <w:rFonts w:ascii="Times New Roman" w:hAnsi="Times New Roman" w:cs="Times New Roman"/>
          <w:bCs/>
          <w:sz w:val="24"/>
          <w:szCs w:val="24"/>
        </w:rPr>
        <w:t>.(HI),</w:t>
      </w:r>
      <w:r w:rsidR="00AF5ADD">
        <w:rPr>
          <w:rFonts w:ascii="Times New Roman" w:hAnsi="Times New Roman" w:cs="Times New Roman"/>
          <w:bCs/>
          <w:sz w:val="24"/>
          <w:szCs w:val="24"/>
        </w:rPr>
        <w:t xml:space="preserve"> </w:t>
      </w:r>
      <w:r w:rsidR="005A17E8" w:rsidRPr="00625DA6">
        <w:rPr>
          <w:rFonts w:ascii="Times New Roman" w:hAnsi="Times New Roman" w:cs="Times New Roman"/>
          <w:bCs/>
          <w:sz w:val="24"/>
          <w:szCs w:val="24"/>
        </w:rPr>
        <w:t>50% in both DECSE and DHA&amp;ET examinations</w:t>
      </w:r>
    </w:p>
    <w:p w14:paraId="501478EA" w14:textId="77777777" w:rsidR="005A17E8" w:rsidRPr="005C38D5" w:rsidRDefault="005A17E8" w:rsidP="00942749">
      <w:pPr>
        <w:autoSpaceDE w:val="0"/>
        <w:autoSpaceDN w:val="0"/>
        <w:adjustRightInd w:val="0"/>
        <w:spacing w:after="0" w:line="480" w:lineRule="auto"/>
        <w:ind w:left="720" w:firstLine="45"/>
        <w:jc w:val="both"/>
        <w:rPr>
          <w:rFonts w:ascii="Times New Roman" w:hAnsi="Times New Roman" w:cs="Times New Roman"/>
          <w:sz w:val="24"/>
          <w:szCs w:val="24"/>
        </w:rPr>
      </w:pPr>
    </w:p>
    <w:p w14:paraId="3C6F7B6E" w14:textId="77777777" w:rsidR="008737AD" w:rsidRPr="005C38D5" w:rsidRDefault="005C38D5" w:rsidP="00942749">
      <w:pPr>
        <w:autoSpaceDE w:val="0"/>
        <w:autoSpaceDN w:val="0"/>
        <w:adjustRightInd w:val="0"/>
        <w:spacing w:after="0" w:line="480" w:lineRule="auto"/>
        <w:ind w:left="720" w:firstLine="45"/>
        <w:jc w:val="both"/>
        <w:rPr>
          <w:rFonts w:ascii="Times New Roman" w:hAnsi="Times New Roman" w:cs="Times New Roman"/>
          <w:sz w:val="24"/>
          <w:szCs w:val="24"/>
        </w:rPr>
      </w:pPr>
      <w:r>
        <w:rPr>
          <w:rFonts w:ascii="Times New Roman" w:hAnsi="Times New Roman" w:cs="Times New Roman"/>
          <w:sz w:val="24"/>
          <w:szCs w:val="24"/>
        </w:rPr>
        <w:t>---------</w:t>
      </w:r>
    </w:p>
    <w:p w14:paraId="1BDEFD4F" w14:textId="77777777" w:rsidR="008737AD" w:rsidRDefault="008737AD" w:rsidP="00942749">
      <w:pPr>
        <w:autoSpaceDE w:val="0"/>
        <w:autoSpaceDN w:val="0"/>
        <w:adjustRightInd w:val="0"/>
        <w:spacing w:after="0" w:line="480" w:lineRule="auto"/>
        <w:ind w:left="720" w:firstLine="45"/>
        <w:jc w:val="both"/>
        <w:rPr>
          <w:rFonts w:ascii="Times New Roman" w:hAnsi="Times New Roman" w:cs="Times New Roman"/>
          <w:sz w:val="24"/>
          <w:szCs w:val="24"/>
        </w:rPr>
      </w:pPr>
      <w:r w:rsidRPr="005C38D5">
        <w:rPr>
          <w:rFonts w:ascii="Times New Roman" w:hAnsi="Times New Roman" w:cs="Times New Roman"/>
          <w:sz w:val="24"/>
          <w:szCs w:val="24"/>
        </w:rPr>
        <w:lastRenderedPageBreak/>
        <w:t>The institute provided educational stipend to all the eligible students pursuing various academic programmes and the total amount disbursed on stipend and fellowships during the reporting year was Rs</w:t>
      </w:r>
      <w:r w:rsidR="005A17E8">
        <w:rPr>
          <w:rFonts w:ascii="Times New Roman" w:hAnsi="Times New Roman" w:cs="Times New Roman"/>
          <w:sz w:val="24"/>
          <w:szCs w:val="24"/>
        </w:rPr>
        <w:t>. 107.46</w:t>
      </w:r>
    </w:p>
    <w:p w14:paraId="54A88B13" w14:textId="77777777" w:rsidR="005C38D5" w:rsidRPr="005C38D5" w:rsidRDefault="005C38D5" w:rsidP="00942749">
      <w:pPr>
        <w:autoSpaceDE w:val="0"/>
        <w:autoSpaceDN w:val="0"/>
        <w:adjustRightInd w:val="0"/>
        <w:spacing w:after="0" w:line="480" w:lineRule="auto"/>
        <w:ind w:left="720" w:firstLine="45"/>
        <w:jc w:val="both"/>
        <w:rPr>
          <w:rFonts w:ascii="Times New Roman" w:hAnsi="Times New Roman" w:cs="Times New Roman"/>
          <w:sz w:val="24"/>
          <w:szCs w:val="24"/>
        </w:rPr>
      </w:pPr>
      <w:r>
        <w:rPr>
          <w:rFonts w:ascii="Times New Roman" w:hAnsi="Times New Roman" w:cs="Times New Roman"/>
          <w:sz w:val="24"/>
          <w:szCs w:val="24"/>
        </w:rPr>
        <w:t>------------</w:t>
      </w:r>
    </w:p>
    <w:p w14:paraId="60EC4DC3" w14:textId="48589A42" w:rsidR="008737AD" w:rsidRPr="005C38D5" w:rsidRDefault="008737AD" w:rsidP="00942749">
      <w:pPr>
        <w:autoSpaceDE w:val="0"/>
        <w:autoSpaceDN w:val="0"/>
        <w:adjustRightInd w:val="0"/>
        <w:spacing w:after="0" w:line="480" w:lineRule="auto"/>
        <w:ind w:left="720" w:firstLine="45"/>
        <w:jc w:val="both"/>
        <w:rPr>
          <w:rFonts w:ascii="Times New Roman" w:hAnsi="Times New Roman" w:cs="Times New Roman"/>
          <w:sz w:val="24"/>
          <w:szCs w:val="24"/>
        </w:rPr>
      </w:pPr>
      <w:r w:rsidRPr="005C38D5">
        <w:rPr>
          <w:rFonts w:ascii="Times New Roman" w:hAnsi="Times New Roman" w:cs="Times New Roman"/>
          <w:sz w:val="24"/>
          <w:szCs w:val="24"/>
        </w:rPr>
        <w:t>In order to enhance the clinical and research acumen of the students, the institute conducts journal club meetings and clinical conferences. During the reporting year</w:t>
      </w:r>
      <w:r w:rsidR="00995DC8">
        <w:rPr>
          <w:rFonts w:ascii="Times New Roman" w:hAnsi="Times New Roman" w:cs="Times New Roman"/>
          <w:sz w:val="24"/>
          <w:szCs w:val="24"/>
        </w:rPr>
        <w:t xml:space="preserve">, </w:t>
      </w:r>
      <w:r w:rsidR="005A17E8" w:rsidRPr="005C38D5">
        <w:rPr>
          <w:rFonts w:ascii="Times New Roman" w:hAnsi="Times New Roman" w:cs="Times New Roman"/>
          <w:sz w:val="24"/>
          <w:szCs w:val="24"/>
        </w:rPr>
        <w:t>2</w:t>
      </w:r>
      <w:r w:rsidR="005A17E8">
        <w:rPr>
          <w:rFonts w:ascii="Times New Roman" w:hAnsi="Times New Roman" w:cs="Times New Roman"/>
          <w:sz w:val="24"/>
          <w:szCs w:val="24"/>
        </w:rPr>
        <w:t>0</w:t>
      </w:r>
      <w:r w:rsidR="005A17E8" w:rsidRPr="005C38D5">
        <w:rPr>
          <w:rFonts w:ascii="Times New Roman" w:hAnsi="Times New Roman" w:cs="Times New Roman"/>
          <w:sz w:val="24"/>
          <w:szCs w:val="24"/>
        </w:rPr>
        <w:t xml:space="preserve"> research</w:t>
      </w:r>
      <w:r w:rsidRPr="005C38D5">
        <w:rPr>
          <w:rFonts w:ascii="Times New Roman" w:hAnsi="Times New Roman" w:cs="Times New Roman"/>
          <w:sz w:val="24"/>
          <w:szCs w:val="24"/>
        </w:rPr>
        <w:t xml:space="preserve"> papers on communication disorders published in reputed international and national peer-reviewed journals were discussed in the journal club meetings   and </w:t>
      </w:r>
      <w:r w:rsidR="005A17E8">
        <w:rPr>
          <w:rFonts w:ascii="Times New Roman" w:hAnsi="Times New Roman" w:cs="Times New Roman"/>
          <w:sz w:val="24"/>
          <w:szCs w:val="24"/>
        </w:rPr>
        <w:t xml:space="preserve">20 </w:t>
      </w:r>
      <w:r w:rsidRPr="005C38D5">
        <w:rPr>
          <w:rFonts w:ascii="Times New Roman" w:hAnsi="Times New Roman" w:cs="Times New Roman"/>
          <w:sz w:val="24"/>
          <w:szCs w:val="24"/>
        </w:rPr>
        <w:t>clinical cases attended at the Institute were discussed in the clinical conferences.</w:t>
      </w:r>
    </w:p>
    <w:p w14:paraId="64702753" w14:textId="77777777" w:rsidR="005C38D5" w:rsidRDefault="005C38D5" w:rsidP="00942749">
      <w:pPr>
        <w:autoSpaceDE w:val="0"/>
        <w:autoSpaceDN w:val="0"/>
        <w:adjustRightInd w:val="0"/>
        <w:spacing w:after="0" w:line="480" w:lineRule="auto"/>
        <w:ind w:left="720" w:firstLine="45"/>
        <w:jc w:val="both"/>
        <w:rPr>
          <w:rFonts w:ascii="Times New Roman" w:hAnsi="Times New Roman" w:cs="Times New Roman"/>
          <w:sz w:val="24"/>
          <w:szCs w:val="24"/>
        </w:rPr>
      </w:pPr>
      <w:r>
        <w:rPr>
          <w:rFonts w:ascii="Times New Roman" w:hAnsi="Times New Roman" w:cs="Times New Roman"/>
          <w:sz w:val="24"/>
          <w:szCs w:val="24"/>
        </w:rPr>
        <w:t>-----------</w:t>
      </w:r>
    </w:p>
    <w:p w14:paraId="7ABDD024" w14:textId="335D95CE" w:rsidR="00AF5ADD" w:rsidRDefault="00995DC8" w:rsidP="00995DC8">
      <w:pPr>
        <w:autoSpaceDE w:val="0"/>
        <w:autoSpaceDN w:val="0"/>
        <w:adjustRightInd w:val="0"/>
        <w:spacing w:after="0" w:line="480" w:lineRule="auto"/>
        <w:ind w:left="720" w:firstLine="45"/>
        <w:jc w:val="both"/>
        <w:rPr>
          <w:rFonts w:ascii="Times New Roman" w:hAnsi="Times New Roman" w:cs="Times New Roman"/>
          <w:sz w:val="24"/>
          <w:szCs w:val="24"/>
        </w:rPr>
      </w:pPr>
      <w:r w:rsidRPr="00995DC8">
        <w:rPr>
          <w:rFonts w:ascii="Times New Roman" w:hAnsi="Times New Roman" w:cs="Times New Roman"/>
          <w:sz w:val="24"/>
          <w:szCs w:val="24"/>
        </w:rPr>
        <w:t>With an objective of providing the opportunity for the students to seek knowledge and experience on global</w:t>
      </w:r>
      <w:r>
        <w:rPr>
          <w:rFonts w:ascii="Times New Roman" w:hAnsi="Times New Roman" w:cs="Times New Roman"/>
          <w:sz w:val="24"/>
          <w:szCs w:val="24"/>
        </w:rPr>
        <w:t xml:space="preserve"> </w:t>
      </w:r>
      <w:r w:rsidRPr="00995DC8">
        <w:rPr>
          <w:rFonts w:ascii="Times New Roman" w:hAnsi="Times New Roman" w:cs="Times New Roman"/>
          <w:sz w:val="24"/>
          <w:szCs w:val="24"/>
        </w:rPr>
        <w:t xml:space="preserve">approach towards assessment and management of communication disorders, </w:t>
      </w:r>
      <w:r w:rsidR="00350783" w:rsidRPr="00F2529C">
        <w:rPr>
          <w:rFonts w:ascii="Times New Roman" w:hAnsi="Times New Roman" w:cs="Times New Roman"/>
          <w:sz w:val="24"/>
          <w:szCs w:val="24"/>
        </w:rPr>
        <w:t>Student Enrichment and Expansion of Knowledge</w:t>
      </w:r>
      <w:r w:rsidR="00350783">
        <w:rPr>
          <w:rFonts w:ascii="Perpetua-Bold" w:hAnsi="Perpetua-Bold" w:cs="Perpetua-Bold"/>
          <w:b/>
          <w:bCs/>
          <w:color w:val="0000AC"/>
          <w:sz w:val="36"/>
          <w:szCs w:val="36"/>
        </w:rPr>
        <w:t xml:space="preserve">, </w:t>
      </w:r>
      <w:r w:rsidRPr="00995DC8">
        <w:rPr>
          <w:rFonts w:ascii="Times New Roman" w:hAnsi="Times New Roman" w:cs="Times New Roman"/>
          <w:sz w:val="24"/>
          <w:szCs w:val="24"/>
        </w:rPr>
        <w:t>SEEK Gyan Programme</w:t>
      </w:r>
      <w:r w:rsidR="00350783">
        <w:rPr>
          <w:rFonts w:ascii="Times New Roman" w:hAnsi="Times New Roman" w:cs="Times New Roman"/>
          <w:sz w:val="24"/>
          <w:szCs w:val="24"/>
        </w:rPr>
        <w:t xml:space="preserve">, </w:t>
      </w:r>
      <w:r w:rsidRPr="00995DC8">
        <w:rPr>
          <w:rFonts w:ascii="Times New Roman" w:hAnsi="Times New Roman" w:cs="Times New Roman"/>
          <w:sz w:val="24"/>
          <w:szCs w:val="24"/>
        </w:rPr>
        <w:t>was</w:t>
      </w:r>
      <w:r>
        <w:rPr>
          <w:rFonts w:ascii="Times New Roman" w:hAnsi="Times New Roman" w:cs="Times New Roman"/>
          <w:sz w:val="24"/>
          <w:szCs w:val="24"/>
        </w:rPr>
        <w:t xml:space="preserve"> </w:t>
      </w:r>
      <w:r w:rsidRPr="00995DC8">
        <w:rPr>
          <w:rFonts w:ascii="Times New Roman" w:hAnsi="Times New Roman" w:cs="Times New Roman"/>
          <w:sz w:val="24"/>
          <w:szCs w:val="24"/>
        </w:rPr>
        <w:t xml:space="preserve">introduced in 2016-17. Totally, </w:t>
      </w:r>
      <w:r w:rsidR="00350783">
        <w:rPr>
          <w:rFonts w:ascii="Times New Roman" w:hAnsi="Times New Roman" w:cs="Times New Roman"/>
          <w:sz w:val="24"/>
          <w:szCs w:val="24"/>
        </w:rPr>
        <w:t>8</w:t>
      </w:r>
      <w:r w:rsidRPr="00995DC8">
        <w:rPr>
          <w:rFonts w:ascii="Times New Roman" w:hAnsi="Times New Roman" w:cs="Times New Roman"/>
          <w:sz w:val="24"/>
          <w:szCs w:val="24"/>
        </w:rPr>
        <w:t xml:space="preserve"> such programmes were conducted during the reporting year</w:t>
      </w:r>
    </w:p>
    <w:p w14:paraId="5EE700D1" w14:textId="77777777" w:rsidR="00AF5ADD" w:rsidRDefault="00AF5ADD" w:rsidP="00942749">
      <w:pPr>
        <w:autoSpaceDE w:val="0"/>
        <w:autoSpaceDN w:val="0"/>
        <w:adjustRightInd w:val="0"/>
        <w:spacing w:after="0" w:line="480" w:lineRule="auto"/>
        <w:ind w:left="720" w:firstLine="45"/>
        <w:jc w:val="both"/>
        <w:rPr>
          <w:rFonts w:ascii="Times New Roman" w:hAnsi="Times New Roman" w:cs="Times New Roman"/>
          <w:sz w:val="24"/>
          <w:szCs w:val="24"/>
        </w:rPr>
      </w:pPr>
      <w:r>
        <w:rPr>
          <w:rFonts w:ascii="Times New Roman" w:hAnsi="Times New Roman" w:cs="Times New Roman"/>
          <w:sz w:val="24"/>
          <w:szCs w:val="24"/>
        </w:rPr>
        <w:t>---------------</w:t>
      </w:r>
    </w:p>
    <w:p w14:paraId="5F1748FC" w14:textId="77777777" w:rsidR="00942749" w:rsidRPr="005A17E8" w:rsidRDefault="008737AD" w:rsidP="00942749">
      <w:pPr>
        <w:autoSpaceDE w:val="0"/>
        <w:autoSpaceDN w:val="0"/>
        <w:adjustRightInd w:val="0"/>
        <w:spacing w:after="0" w:line="480" w:lineRule="auto"/>
        <w:ind w:left="720" w:firstLine="45"/>
        <w:jc w:val="both"/>
        <w:rPr>
          <w:rFonts w:ascii="Times New Roman" w:hAnsi="Times New Roman" w:cs="Times New Roman"/>
          <w:sz w:val="24"/>
          <w:szCs w:val="24"/>
        </w:rPr>
      </w:pPr>
      <w:r w:rsidRPr="005C38D5">
        <w:rPr>
          <w:rFonts w:ascii="Times New Roman" w:hAnsi="Times New Roman" w:cs="Times New Roman"/>
          <w:sz w:val="24"/>
          <w:szCs w:val="24"/>
        </w:rPr>
        <w:t xml:space="preserve">The Institute hosted lectures by distinguished persons who visited the Institute by special invitation. </w:t>
      </w:r>
      <w:r w:rsidR="005A17E8" w:rsidRPr="005A17E8">
        <w:rPr>
          <w:rFonts w:ascii="Times New Roman" w:hAnsi="Times New Roman" w:cs="Times New Roman"/>
          <w:sz w:val="24"/>
          <w:szCs w:val="24"/>
        </w:rPr>
        <w:t>Faculty and students were encouraged to meet the visitors and engage in interactions.</w:t>
      </w:r>
      <w:r w:rsidR="003A7F7A">
        <w:rPr>
          <w:rFonts w:ascii="Times New Roman" w:hAnsi="Times New Roman" w:cs="Times New Roman"/>
          <w:sz w:val="24"/>
          <w:szCs w:val="24"/>
        </w:rPr>
        <w:t xml:space="preserve"> Totally, 20 such guest lectures </w:t>
      </w:r>
      <w:r w:rsidR="005A17E8" w:rsidRPr="005A17E8">
        <w:rPr>
          <w:rFonts w:ascii="Times New Roman" w:hAnsi="Times New Roman" w:cs="Times New Roman"/>
          <w:sz w:val="24"/>
          <w:szCs w:val="24"/>
        </w:rPr>
        <w:t xml:space="preserve">by eminent </w:t>
      </w:r>
      <w:r w:rsidR="002A4A1F" w:rsidRPr="005A17E8">
        <w:rPr>
          <w:rFonts w:ascii="Times New Roman" w:hAnsi="Times New Roman" w:cs="Times New Roman"/>
          <w:sz w:val="24"/>
          <w:szCs w:val="24"/>
        </w:rPr>
        <w:t xml:space="preserve">personalities </w:t>
      </w:r>
      <w:r w:rsidR="003A7F7A">
        <w:rPr>
          <w:rFonts w:ascii="Times New Roman" w:hAnsi="Times New Roman" w:cs="Times New Roman"/>
          <w:sz w:val="24"/>
          <w:szCs w:val="24"/>
        </w:rPr>
        <w:t xml:space="preserve">were held </w:t>
      </w:r>
      <w:r w:rsidR="005A17E8" w:rsidRPr="005A17E8">
        <w:rPr>
          <w:rFonts w:ascii="Times New Roman" w:hAnsi="Times New Roman" w:cs="Times New Roman"/>
          <w:sz w:val="24"/>
          <w:szCs w:val="24"/>
        </w:rPr>
        <w:t>during the reporting year</w:t>
      </w:r>
    </w:p>
    <w:p w14:paraId="1B57DD71" w14:textId="77777777" w:rsidR="008737AD" w:rsidRDefault="005C38D5" w:rsidP="00942749">
      <w:pPr>
        <w:autoSpaceDE w:val="0"/>
        <w:autoSpaceDN w:val="0"/>
        <w:adjustRightInd w:val="0"/>
        <w:spacing w:after="0" w:line="480" w:lineRule="auto"/>
        <w:ind w:left="720" w:firstLine="45"/>
        <w:jc w:val="both"/>
        <w:rPr>
          <w:rFonts w:ascii="Perpetua" w:hAnsi="Perpetua"/>
        </w:rPr>
      </w:pPr>
      <w:r>
        <w:rPr>
          <w:rFonts w:ascii="Perpetua" w:hAnsi="Perpetua"/>
        </w:rPr>
        <w:t>-------</w:t>
      </w:r>
    </w:p>
    <w:p w14:paraId="14D6EF20" w14:textId="77777777" w:rsidR="00942749" w:rsidRPr="000A2A94" w:rsidRDefault="000A2A94" w:rsidP="000A2A94">
      <w:pPr>
        <w:autoSpaceDE w:val="0"/>
        <w:autoSpaceDN w:val="0"/>
        <w:adjustRightInd w:val="0"/>
        <w:spacing w:after="0" w:line="480" w:lineRule="auto"/>
        <w:ind w:left="720"/>
        <w:jc w:val="both"/>
        <w:rPr>
          <w:rFonts w:ascii="Times New Roman" w:hAnsi="Times New Roman" w:cs="Times New Roman"/>
          <w:sz w:val="24"/>
          <w:szCs w:val="24"/>
        </w:rPr>
      </w:pPr>
      <w:r w:rsidRPr="000A2A94">
        <w:rPr>
          <w:rFonts w:ascii="Times New Roman" w:hAnsi="Times New Roman" w:cs="Times New Roman"/>
          <w:sz w:val="24"/>
          <w:szCs w:val="24"/>
        </w:rPr>
        <w:t>The institute staff members were given training in recent advances pertaining to their professional field to meet the continuing training needs. Totally, 83 in-house training programmes were carried during the reporting year</w:t>
      </w:r>
    </w:p>
    <w:p w14:paraId="14A06583" w14:textId="77777777" w:rsidR="007A10D0" w:rsidRPr="007A10D0" w:rsidRDefault="000A2A94" w:rsidP="007A10D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p>
    <w:p w14:paraId="6862FF9F" w14:textId="77777777" w:rsidR="007A10D0" w:rsidRPr="00DC2ECB" w:rsidRDefault="00E3306F" w:rsidP="00E3306F">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Also, t</w:t>
      </w:r>
      <w:r w:rsidR="00DC2ECB" w:rsidRPr="00DC2ECB">
        <w:rPr>
          <w:rFonts w:ascii="Times New Roman" w:hAnsi="Times New Roman" w:cs="Times New Roman"/>
          <w:sz w:val="24"/>
          <w:szCs w:val="24"/>
        </w:rPr>
        <w:t>he institute conducted 137 orientation and short-term training programmes on various aspects of communication and its disorders</w:t>
      </w:r>
      <w:r>
        <w:rPr>
          <w:rFonts w:ascii="Times New Roman" w:hAnsi="Times New Roman" w:cs="Times New Roman"/>
          <w:sz w:val="24"/>
          <w:szCs w:val="24"/>
        </w:rPr>
        <w:t xml:space="preserve"> and m</w:t>
      </w:r>
      <w:r w:rsidR="00DC2ECB" w:rsidRPr="00DC2ECB">
        <w:rPr>
          <w:rFonts w:ascii="Times New Roman" w:hAnsi="Times New Roman" w:cs="Times New Roman"/>
          <w:sz w:val="24"/>
          <w:szCs w:val="24"/>
        </w:rPr>
        <w:t xml:space="preserve">ore than four thousand persons including speech and hearing and allied professionals, doctors, students, researchers, lawyers, forensic scientists, </w:t>
      </w:r>
      <w:proofErr w:type="spellStart"/>
      <w:r w:rsidR="00DC2ECB" w:rsidRPr="00DC2ECB">
        <w:rPr>
          <w:rFonts w:ascii="Times New Roman" w:hAnsi="Times New Roman" w:cs="Times New Roman"/>
          <w:sz w:val="24"/>
          <w:szCs w:val="24"/>
        </w:rPr>
        <w:t>anganwadi</w:t>
      </w:r>
      <w:proofErr w:type="spellEnd"/>
      <w:r w:rsidR="00DC2ECB" w:rsidRPr="00DC2ECB">
        <w:rPr>
          <w:rFonts w:ascii="Times New Roman" w:hAnsi="Times New Roman" w:cs="Times New Roman"/>
          <w:sz w:val="24"/>
          <w:szCs w:val="24"/>
        </w:rPr>
        <w:t xml:space="preserve"> workers, educators, family members and care givers of persons with communication disorders, parents of children with special needs from all over the country benefitted from these programmes.</w:t>
      </w:r>
    </w:p>
    <w:p w14:paraId="38F556F8" w14:textId="77777777" w:rsidR="00BA3FEE" w:rsidRDefault="007A10D0" w:rsidP="00DC2ECB">
      <w:pPr>
        <w:spacing w:line="360" w:lineRule="auto"/>
        <w:jc w:val="both"/>
        <w:rPr>
          <w:rFonts w:ascii="Times New Roman" w:hAnsi="Times New Roman" w:cs="Times New Roman"/>
          <w:sz w:val="24"/>
          <w:szCs w:val="24"/>
        </w:rPr>
      </w:pPr>
      <w:r w:rsidRPr="00DC2ECB">
        <w:rPr>
          <w:rFonts w:ascii="Times New Roman" w:hAnsi="Times New Roman" w:cs="Times New Roman"/>
          <w:sz w:val="24"/>
          <w:szCs w:val="24"/>
        </w:rPr>
        <w:t xml:space="preserve"> </w:t>
      </w:r>
      <w:r w:rsidR="00E3306F">
        <w:rPr>
          <w:rFonts w:ascii="Times New Roman" w:hAnsi="Times New Roman" w:cs="Times New Roman"/>
          <w:sz w:val="24"/>
          <w:szCs w:val="24"/>
        </w:rPr>
        <w:tab/>
      </w:r>
      <w:r w:rsidR="00E3306F">
        <w:rPr>
          <w:rFonts w:ascii="Times New Roman" w:hAnsi="Times New Roman" w:cs="Times New Roman"/>
          <w:sz w:val="24"/>
          <w:szCs w:val="24"/>
        </w:rPr>
        <w:tab/>
      </w:r>
      <w:r w:rsidR="00E3306F">
        <w:rPr>
          <w:rFonts w:ascii="Times New Roman" w:hAnsi="Times New Roman" w:cs="Times New Roman"/>
          <w:sz w:val="24"/>
          <w:szCs w:val="24"/>
        </w:rPr>
        <w:tab/>
      </w:r>
      <w:r w:rsidR="00E3306F">
        <w:rPr>
          <w:rFonts w:ascii="Times New Roman" w:hAnsi="Times New Roman" w:cs="Times New Roman"/>
          <w:sz w:val="24"/>
          <w:szCs w:val="24"/>
        </w:rPr>
        <w:tab/>
      </w:r>
      <w:r w:rsidR="00DC2ECB">
        <w:rPr>
          <w:rFonts w:ascii="Times New Roman" w:hAnsi="Times New Roman" w:cs="Times New Roman"/>
          <w:sz w:val="24"/>
          <w:szCs w:val="24"/>
        </w:rPr>
        <w:t>--------------</w:t>
      </w:r>
    </w:p>
    <w:p w14:paraId="37164AA0" w14:textId="2383B89E" w:rsidR="00DC2ECB" w:rsidRDefault="00DC2ECB" w:rsidP="00E3306F">
      <w:pPr>
        <w:spacing w:line="360" w:lineRule="auto"/>
        <w:ind w:left="720"/>
        <w:jc w:val="both"/>
        <w:rPr>
          <w:rFonts w:ascii="Times New Roman" w:hAnsi="Times New Roman" w:cs="Times New Roman"/>
          <w:sz w:val="24"/>
          <w:szCs w:val="24"/>
        </w:rPr>
      </w:pPr>
      <w:r w:rsidRPr="00DC2ECB">
        <w:rPr>
          <w:rFonts w:ascii="Times New Roman" w:hAnsi="Times New Roman" w:cs="Times New Roman"/>
          <w:sz w:val="24"/>
          <w:szCs w:val="24"/>
        </w:rPr>
        <w:t>Totally, 39 conferences/seminars/training/workshops were organized by different Departments of the institute during the reporting year</w:t>
      </w:r>
      <w:r w:rsidR="00F2529C">
        <w:rPr>
          <w:rFonts w:ascii="Times New Roman" w:hAnsi="Times New Roman" w:cs="Times New Roman"/>
          <w:sz w:val="24"/>
          <w:szCs w:val="24"/>
        </w:rPr>
        <w:t xml:space="preserve"> on various aspects of communication disorders</w:t>
      </w:r>
      <w:r w:rsidRPr="00DC2ECB">
        <w:rPr>
          <w:rFonts w:ascii="Times New Roman" w:hAnsi="Times New Roman" w:cs="Times New Roman"/>
          <w:sz w:val="24"/>
          <w:szCs w:val="24"/>
        </w:rPr>
        <w:t>.</w:t>
      </w:r>
    </w:p>
    <w:p w14:paraId="6D39B07E" w14:textId="77777777" w:rsidR="00945E40" w:rsidRDefault="00945E40" w:rsidP="00E3306F">
      <w:pPr>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w:t>
      </w:r>
    </w:p>
    <w:p w14:paraId="5934BFD8" w14:textId="6A2CA102" w:rsidR="00945E40" w:rsidRDefault="00257BE4" w:rsidP="00E3306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eminent faculty members and staff of the institute delivered </w:t>
      </w:r>
      <w:r w:rsidR="004739CE">
        <w:rPr>
          <w:rFonts w:ascii="Times New Roman" w:hAnsi="Times New Roman" w:cs="Times New Roman"/>
          <w:sz w:val="24"/>
          <w:szCs w:val="24"/>
        </w:rPr>
        <w:t xml:space="preserve">a total number of 174 </w:t>
      </w:r>
      <w:r>
        <w:rPr>
          <w:rFonts w:ascii="Times New Roman" w:hAnsi="Times New Roman" w:cs="Times New Roman"/>
          <w:sz w:val="24"/>
          <w:szCs w:val="24"/>
        </w:rPr>
        <w:t xml:space="preserve">invited talks on the areas of their expertise on various occasions both inside and outside the institute. </w:t>
      </w:r>
    </w:p>
    <w:p w14:paraId="57B094DD" w14:textId="77777777" w:rsidR="00F12069" w:rsidRDefault="00F12069" w:rsidP="00E3306F">
      <w:pPr>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w:t>
      </w:r>
    </w:p>
    <w:p w14:paraId="2C4BC27F" w14:textId="77777777" w:rsidR="00F12069" w:rsidRDefault="00F12069" w:rsidP="00F12069">
      <w:pPr>
        <w:spacing w:line="360" w:lineRule="auto"/>
        <w:jc w:val="center"/>
        <w:rPr>
          <w:rFonts w:ascii="Times New Roman" w:hAnsi="Times New Roman" w:cs="Times New Roman"/>
          <w:b/>
          <w:sz w:val="24"/>
          <w:szCs w:val="24"/>
        </w:rPr>
      </w:pPr>
      <w:r w:rsidRPr="00F12069">
        <w:rPr>
          <w:rFonts w:ascii="Times New Roman" w:hAnsi="Times New Roman" w:cs="Times New Roman"/>
          <w:b/>
          <w:sz w:val="24"/>
          <w:szCs w:val="24"/>
        </w:rPr>
        <w:t>RESEARCH</w:t>
      </w:r>
    </w:p>
    <w:p w14:paraId="71713E4D" w14:textId="77777777" w:rsidR="00F12069" w:rsidRDefault="00F12069" w:rsidP="00E3306F">
      <w:pPr>
        <w:autoSpaceDE w:val="0"/>
        <w:autoSpaceDN w:val="0"/>
        <w:adjustRightInd w:val="0"/>
        <w:spacing w:after="0" w:line="360" w:lineRule="auto"/>
        <w:ind w:left="720"/>
        <w:jc w:val="both"/>
        <w:rPr>
          <w:rFonts w:ascii="Times New Roman" w:hAnsi="Times New Roman" w:cs="Times New Roman"/>
          <w:sz w:val="24"/>
          <w:szCs w:val="24"/>
          <w:lang w:val="en-US"/>
        </w:rPr>
      </w:pPr>
      <w:r w:rsidRPr="00F12069">
        <w:rPr>
          <w:rFonts w:ascii="Times New Roman" w:hAnsi="Times New Roman" w:cs="Times New Roman"/>
          <w:sz w:val="24"/>
          <w:szCs w:val="24"/>
          <w:lang w:val="en-US"/>
        </w:rPr>
        <w:t>The institute promotes research related to communication and its disorders. Special emphasis is given to</w:t>
      </w:r>
      <w:r>
        <w:rPr>
          <w:rFonts w:ascii="Times New Roman" w:hAnsi="Times New Roman" w:cs="Times New Roman"/>
          <w:sz w:val="24"/>
          <w:szCs w:val="24"/>
          <w:lang w:val="en-US"/>
        </w:rPr>
        <w:t xml:space="preserve"> </w:t>
      </w:r>
      <w:r w:rsidRPr="00F12069">
        <w:rPr>
          <w:rFonts w:ascii="Times New Roman" w:hAnsi="Times New Roman" w:cs="Times New Roman"/>
          <w:sz w:val="24"/>
          <w:szCs w:val="24"/>
          <w:lang w:val="en-US"/>
        </w:rPr>
        <w:t>clinically relevant applied research on causes, control and prevention of communication disorders,</w:t>
      </w:r>
      <w:r>
        <w:rPr>
          <w:rFonts w:ascii="Times New Roman" w:hAnsi="Times New Roman" w:cs="Times New Roman"/>
          <w:sz w:val="24"/>
          <w:szCs w:val="24"/>
          <w:lang w:val="en-US"/>
        </w:rPr>
        <w:t xml:space="preserve"> </w:t>
      </w:r>
      <w:r w:rsidRPr="00F12069">
        <w:rPr>
          <w:rFonts w:ascii="Times New Roman" w:hAnsi="Times New Roman" w:cs="Times New Roman"/>
          <w:sz w:val="24"/>
          <w:szCs w:val="24"/>
          <w:lang w:val="en-US"/>
        </w:rPr>
        <w:t xml:space="preserve">assessment and treatment issues as well as the testing and refinement of new technologies for the speech and hearing impairment. </w:t>
      </w:r>
      <w:r w:rsidR="00E3306F">
        <w:rPr>
          <w:rFonts w:ascii="Times New Roman" w:hAnsi="Times New Roman" w:cs="Times New Roman"/>
          <w:sz w:val="24"/>
          <w:szCs w:val="24"/>
          <w:lang w:val="en-US"/>
        </w:rPr>
        <w:t xml:space="preserve">The research activities of the Institute include both funded research </w:t>
      </w:r>
      <w:r w:rsidR="004A3EAC">
        <w:rPr>
          <w:rFonts w:ascii="Times New Roman" w:hAnsi="Times New Roman" w:cs="Times New Roman"/>
          <w:sz w:val="24"/>
          <w:szCs w:val="24"/>
          <w:lang w:val="en-US"/>
        </w:rPr>
        <w:t xml:space="preserve">by the faculty and staff </w:t>
      </w:r>
      <w:r w:rsidR="00E3306F">
        <w:rPr>
          <w:rFonts w:ascii="Times New Roman" w:hAnsi="Times New Roman" w:cs="Times New Roman"/>
          <w:sz w:val="24"/>
          <w:szCs w:val="24"/>
          <w:lang w:val="en-US"/>
        </w:rPr>
        <w:t xml:space="preserve">as well as </w:t>
      </w:r>
      <w:r w:rsidR="004A3EAC">
        <w:rPr>
          <w:rFonts w:ascii="Times New Roman" w:hAnsi="Times New Roman" w:cs="Times New Roman"/>
          <w:sz w:val="24"/>
          <w:szCs w:val="24"/>
          <w:lang w:val="en-US"/>
        </w:rPr>
        <w:t xml:space="preserve">student research at postgraduate and doctoral levels. </w:t>
      </w:r>
    </w:p>
    <w:p w14:paraId="20700AB5" w14:textId="77777777" w:rsidR="00F12069" w:rsidRDefault="00F12069" w:rsidP="00E3306F">
      <w:pPr>
        <w:autoSpaceDE w:val="0"/>
        <w:autoSpaceDN w:val="0"/>
        <w:adjustRightInd w:val="0"/>
        <w:spacing w:after="0" w:line="360" w:lineRule="auto"/>
        <w:ind w:left="21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0557899D" w14:textId="77777777" w:rsidR="00F12069" w:rsidRDefault="00F12069" w:rsidP="004A3EAC">
      <w:pPr>
        <w:autoSpaceDE w:val="0"/>
        <w:autoSpaceDN w:val="0"/>
        <w:adjustRightInd w:val="0"/>
        <w:spacing w:after="0" w:line="360" w:lineRule="auto"/>
        <w:ind w:left="720"/>
        <w:jc w:val="both"/>
        <w:rPr>
          <w:rFonts w:ascii="Times New Roman" w:hAnsi="Times New Roman" w:cs="Times New Roman"/>
          <w:color w:val="000000"/>
          <w:sz w:val="24"/>
          <w:szCs w:val="24"/>
          <w:lang w:val="en-US"/>
        </w:rPr>
      </w:pPr>
      <w:r w:rsidRPr="00F12069">
        <w:rPr>
          <w:rFonts w:ascii="Times New Roman" w:hAnsi="Times New Roman" w:cs="Times New Roman"/>
          <w:color w:val="000000"/>
          <w:sz w:val="24"/>
          <w:szCs w:val="24"/>
          <w:lang w:val="en-US"/>
        </w:rPr>
        <w:t xml:space="preserve">The </w:t>
      </w:r>
      <w:r w:rsidR="004A3EAC">
        <w:rPr>
          <w:rFonts w:ascii="Times New Roman" w:hAnsi="Times New Roman" w:cs="Times New Roman"/>
          <w:color w:val="000000"/>
          <w:sz w:val="24"/>
          <w:szCs w:val="24"/>
          <w:lang w:val="en-US"/>
        </w:rPr>
        <w:t xml:space="preserve">funded </w:t>
      </w:r>
      <w:r w:rsidRPr="00F12069">
        <w:rPr>
          <w:rFonts w:ascii="Times New Roman" w:hAnsi="Times New Roman" w:cs="Times New Roman"/>
          <w:color w:val="000000"/>
          <w:sz w:val="24"/>
          <w:szCs w:val="24"/>
          <w:lang w:val="en-US"/>
        </w:rPr>
        <w:t>research projects include those funded by the institute from the AIISH Research</w:t>
      </w:r>
      <w:r>
        <w:rPr>
          <w:rFonts w:ascii="Times New Roman" w:hAnsi="Times New Roman" w:cs="Times New Roman"/>
          <w:color w:val="000000"/>
          <w:sz w:val="24"/>
          <w:szCs w:val="24"/>
          <w:lang w:val="en-US"/>
        </w:rPr>
        <w:t xml:space="preserve"> </w:t>
      </w:r>
      <w:r w:rsidRPr="00F12069">
        <w:rPr>
          <w:rFonts w:ascii="Times New Roman" w:hAnsi="Times New Roman" w:cs="Times New Roman"/>
          <w:color w:val="000000"/>
          <w:sz w:val="24"/>
          <w:szCs w:val="24"/>
          <w:lang w:val="en-US"/>
        </w:rPr>
        <w:t>Fund</w:t>
      </w:r>
      <w:r w:rsidR="004A3EAC">
        <w:rPr>
          <w:rFonts w:ascii="Times New Roman" w:hAnsi="Times New Roman" w:cs="Times New Roman"/>
          <w:color w:val="000000"/>
          <w:sz w:val="24"/>
          <w:szCs w:val="24"/>
          <w:lang w:val="en-US"/>
        </w:rPr>
        <w:t xml:space="preserve"> and by </w:t>
      </w:r>
      <w:r w:rsidRPr="00F12069">
        <w:rPr>
          <w:rFonts w:ascii="Times New Roman" w:hAnsi="Times New Roman" w:cs="Times New Roman"/>
          <w:color w:val="000000"/>
          <w:sz w:val="24"/>
          <w:szCs w:val="24"/>
          <w:lang w:val="en-US"/>
        </w:rPr>
        <w:t>the Government of India funding agencies</w:t>
      </w:r>
      <w:r w:rsidR="004A3EAC">
        <w:rPr>
          <w:rFonts w:ascii="Times New Roman" w:hAnsi="Times New Roman" w:cs="Times New Roman"/>
          <w:color w:val="000000"/>
          <w:sz w:val="24"/>
          <w:szCs w:val="24"/>
          <w:lang w:val="en-US"/>
        </w:rPr>
        <w:t xml:space="preserve"> </w:t>
      </w:r>
      <w:proofErr w:type="gramStart"/>
      <w:r w:rsidR="004A3EAC">
        <w:rPr>
          <w:rFonts w:ascii="Times New Roman" w:hAnsi="Times New Roman" w:cs="Times New Roman"/>
          <w:color w:val="000000"/>
          <w:sz w:val="24"/>
          <w:szCs w:val="24"/>
          <w:lang w:val="en-US"/>
        </w:rPr>
        <w:t xml:space="preserve">like </w:t>
      </w:r>
      <w:r w:rsidRPr="00F12069">
        <w:rPr>
          <w:rFonts w:ascii="Times New Roman" w:hAnsi="Times New Roman" w:cs="Times New Roman"/>
          <w:color w:val="000000"/>
          <w:sz w:val="24"/>
          <w:szCs w:val="24"/>
          <w:lang w:val="en-US"/>
        </w:rPr>
        <w:t xml:space="preserve"> the</w:t>
      </w:r>
      <w:proofErr w:type="gramEnd"/>
      <w:r>
        <w:rPr>
          <w:rFonts w:ascii="Times New Roman" w:hAnsi="Times New Roman" w:cs="Times New Roman"/>
          <w:color w:val="000000"/>
          <w:sz w:val="24"/>
          <w:szCs w:val="24"/>
          <w:lang w:val="en-US"/>
        </w:rPr>
        <w:t xml:space="preserve"> </w:t>
      </w:r>
      <w:r w:rsidRPr="00F12069">
        <w:rPr>
          <w:rFonts w:ascii="Times New Roman" w:hAnsi="Times New Roman" w:cs="Times New Roman"/>
          <w:color w:val="000000"/>
          <w:sz w:val="24"/>
          <w:szCs w:val="24"/>
          <w:lang w:val="en-US"/>
        </w:rPr>
        <w:t>Department of Science and Technology (DST),Department of Bio Technology (DBT), Indian</w:t>
      </w:r>
      <w:r>
        <w:rPr>
          <w:rFonts w:ascii="Times New Roman" w:hAnsi="Times New Roman" w:cs="Times New Roman"/>
          <w:color w:val="000000"/>
          <w:sz w:val="24"/>
          <w:szCs w:val="24"/>
          <w:lang w:val="en-US"/>
        </w:rPr>
        <w:t xml:space="preserve"> </w:t>
      </w:r>
      <w:r w:rsidRPr="00F12069">
        <w:rPr>
          <w:rFonts w:ascii="Times New Roman" w:hAnsi="Times New Roman" w:cs="Times New Roman"/>
          <w:color w:val="000000"/>
          <w:sz w:val="24"/>
          <w:szCs w:val="24"/>
          <w:lang w:val="en-US"/>
        </w:rPr>
        <w:t>Council of Medical Research (ICMR) and the University Grants Com</w:t>
      </w:r>
      <w:r w:rsidR="004A3EAC">
        <w:rPr>
          <w:rFonts w:ascii="Times New Roman" w:hAnsi="Times New Roman" w:cs="Times New Roman"/>
          <w:color w:val="000000"/>
          <w:sz w:val="24"/>
          <w:szCs w:val="24"/>
          <w:lang w:val="en-US"/>
        </w:rPr>
        <w:t>mission (UGC)</w:t>
      </w:r>
      <w:r w:rsidRPr="00F12069">
        <w:rPr>
          <w:rFonts w:ascii="Times New Roman" w:hAnsi="Times New Roman" w:cs="Times New Roman"/>
          <w:color w:val="000000"/>
          <w:sz w:val="24"/>
          <w:szCs w:val="24"/>
          <w:lang w:val="en-US"/>
        </w:rPr>
        <w:t>.</w:t>
      </w:r>
    </w:p>
    <w:p w14:paraId="0A4706EF" w14:textId="77777777" w:rsidR="00F12069" w:rsidRDefault="00F12069" w:rsidP="00F12069">
      <w:pPr>
        <w:autoSpaceDE w:val="0"/>
        <w:autoSpaceDN w:val="0"/>
        <w:adjustRightInd w:val="0"/>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p w14:paraId="61E1A975" w14:textId="26C74D9F" w:rsidR="00F12069" w:rsidRDefault="004A3EAC" w:rsidP="004A3EAC">
      <w:pPr>
        <w:autoSpaceDE w:val="0"/>
        <w:autoSpaceDN w:val="0"/>
        <w:adjustRightInd w:val="0"/>
        <w:spacing w:after="0" w:line="360" w:lineRule="auto"/>
        <w:ind w:left="720"/>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lastRenderedPageBreak/>
        <w:t xml:space="preserve">During the reporting year, 25 </w:t>
      </w:r>
      <w:r w:rsidR="00F12069" w:rsidRPr="00F12069">
        <w:rPr>
          <w:rFonts w:ascii="Times New Roman" w:eastAsia="TimesNewRomanPSMT" w:hAnsi="Times New Roman" w:cs="Times New Roman"/>
          <w:sz w:val="24"/>
          <w:szCs w:val="24"/>
          <w:lang w:val="en-US"/>
        </w:rPr>
        <w:t xml:space="preserve">research projects worth </w:t>
      </w:r>
      <w:r w:rsidR="005B4DFF">
        <w:rPr>
          <w:rFonts w:ascii="Times New Roman" w:eastAsia="TimesNewRomanPSMT" w:hAnsi="Times New Roman" w:cs="Times New Roman"/>
          <w:sz w:val="24"/>
          <w:szCs w:val="24"/>
          <w:lang w:val="en-US"/>
        </w:rPr>
        <w:t>Rupees</w:t>
      </w:r>
      <w:r w:rsidR="00C73B68">
        <w:rPr>
          <w:rFonts w:ascii="Times New Roman" w:eastAsia="TimesNewRomanPSMT" w:hAnsi="Times New Roman" w:cs="Times New Roman"/>
          <w:sz w:val="24"/>
          <w:szCs w:val="24"/>
          <w:lang w:val="en-US"/>
        </w:rPr>
        <w:t xml:space="preserve"> </w:t>
      </w:r>
      <w:r w:rsidR="00F12069" w:rsidRPr="00F12069">
        <w:rPr>
          <w:rFonts w:ascii="Times New Roman" w:eastAsia="TimesNewRomanPSMT" w:hAnsi="Times New Roman" w:cs="Times New Roman"/>
          <w:sz w:val="24"/>
          <w:szCs w:val="24"/>
          <w:lang w:val="en-US"/>
        </w:rPr>
        <w:t>213.24 lakhs were successfully</w:t>
      </w:r>
      <w:r w:rsidR="00F12069">
        <w:rPr>
          <w:rFonts w:ascii="Times New Roman" w:eastAsia="TimesNewRomanPSMT" w:hAnsi="Times New Roman" w:cs="Times New Roman"/>
          <w:sz w:val="24"/>
          <w:szCs w:val="24"/>
          <w:lang w:val="en-US"/>
        </w:rPr>
        <w:t xml:space="preserve"> </w:t>
      </w:r>
      <w:r w:rsidR="00F12069" w:rsidRPr="00F12069">
        <w:rPr>
          <w:rFonts w:ascii="Times New Roman" w:eastAsia="TimesNewRomanPSMT" w:hAnsi="Times New Roman" w:cs="Times New Roman"/>
          <w:sz w:val="24"/>
          <w:szCs w:val="24"/>
          <w:lang w:val="en-US"/>
        </w:rPr>
        <w:t xml:space="preserve">completed </w:t>
      </w:r>
      <w:r>
        <w:rPr>
          <w:rFonts w:ascii="Times New Roman" w:eastAsia="TimesNewRomanPSMT" w:hAnsi="Times New Roman" w:cs="Times New Roman"/>
          <w:sz w:val="24"/>
          <w:szCs w:val="24"/>
          <w:lang w:val="en-US"/>
        </w:rPr>
        <w:t>at the Institute</w:t>
      </w:r>
      <w:r w:rsidR="00F12069" w:rsidRPr="00F12069">
        <w:rPr>
          <w:rFonts w:ascii="Times New Roman" w:eastAsia="TimesNewRomanPSMT" w:hAnsi="Times New Roman" w:cs="Times New Roman"/>
          <w:sz w:val="24"/>
          <w:szCs w:val="24"/>
          <w:lang w:val="en-US"/>
        </w:rPr>
        <w:t xml:space="preserve">. Of these, </w:t>
      </w:r>
      <w:r>
        <w:rPr>
          <w:rFonts w:ascii="Times New Roman" w:eastAsia="TimesNewRomanPSMT" w:hAnsi="Times New Roman" w:cs="Times New Roman"/>
          <w:sz w:val="24"/>
          <w:szCs w:val="24"/>
          <w:lang w:val="en-US"/>
        </w:rPr>
        <w:t xml:space="preserve">4 </w:t>
      </w:r>
      <w:r w:rsidR="00F12069" w:rsidRPr="00F12069">
        <w:rPr>
          <w:rFonts w:ascii="Times New Roman" w:eastAsia="TimesNewRomanPSMT" w:hAnsi="Times New Roman" w:cs="Times New Roman"/>
          <w:sz w:val="24"/>
          <w:szCs w:val="24"/>
          <w:lang w:val="en-US"/>
        </w:rPr>
        <w:t xml:space="preserve">projects worth </w:t>
      </w:r>
      <w:r>
        <w:rPr>
          <w:rFonts w:ascii="Times New Roman" w:eastAsia="TimesNewRomanPSMT" w:hAnsi="Times New Roman" w:cs="Times New Roman"/>
          <w:sz w:val="24"/>
          <w:szCs w:val="24"/>
          <w:lang w:val="en-US"/>
        </w:rPr>
        <w:t xml:space="preserve">Rupees </w:t>
      </w:r>
      <w:r w:rsidR="00F12069" w:rsidRPr="00F12069">
        <w:rPr>
          <w:rFonts w:ascii="Times New Roman" w:eastAsia="TimesNewRomanPSMT" w:hAnsi="Times New Roman" w:cs="Times New Roman"/>
          <w:sz w:val="24"/>
          <w:szCs w:val="24"/>
          <w:lang w:val="en-US"/>
        </w:rPr>
        <w:t xml:space="preserve">117.21 lakhs were funded by DST and the remaining by the institute. </w:t>
      </w:r>
    </w:p>
    <w:p w14:paraId="292ED4E8" w14:textId="77777777" w:rsidR="00F12069" w:rsidRDefault="00F12069" w:rsidP="004A3EAC">
      <w:pPr>
        <w:autoSpaceDE w:val="0"/>
        <w:autoSpaceDN w:val="0"/>
        <w:adjustRightInd w:val="0"/>
        <w:spacing w:after="0" w:line="360" w:lineRule="auto"/>
        <w:ind w:left="1440" w:firstLine="720"/>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w:t>
      </w:r>
    </w:p>
    <w:p w14:paraId="1F2BE72E" w14:textId="23969F1F" w:rsidR="00F12069" w:rsidRDefault="004A3EAC" w:rsidP="004A3EAC">
      <w:pPr>
        <w:autoSpaceDE w:val="0"/>
        <w:autoSpaceDN w:val="0"/>
        <w:adjustRightInd w:val="0"/>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37 </w:t>
      </w:r>
      <w:r w:rsidR="00F12069" w:rsidRPr="00F12069">
        <w:rPr>
          <w:rFonts w:ascii="Times New Roman" w:hAnsi="Times New Roman" w:cs="Times New Roman"/>
          <w:sz w:val="24"/>
          <w:szCs w:val="24"/>
          <w:lang w:val="en-US"/>
        </w:rPr>
        <w:t>research projects</w:t>
      </w:r>
      <w:r w:rsidR="00F12069">
        <w:rPr>
          <w:rFonts w:ascii="Times New Roman" w:hAnsi="Times New Roman" w:cs="Times New Roman"/>
          <w:sz w:val="24"/>
          <w:szCs w:val="24"/>
          <w:lang w:val="en-US"/>
        </w:rPr>
        <w:t xml:space="preserve"> </w:t>
      </w:r>
      <w:proofErr w:type="gramStart"/>
      <w:r w:rsidR="00F12069" w:rsidRPr="00F12069">
        <w:rPr>
          <w:rFonts w:ascii="Times New Roman" w:hAnsi="Times New Roman" w:cs="Times New Roman"/>
          <w:sz w:val="24"/>
          <w:szCs w:val="24"/>
          <w:lang w:val="en-US"/>
        </w:rPr>
        <w:t xml:space="preserve">worth </w:t>
      </w:r>
      <w:r w:rsidR="005B4DFF">
        <w:rPr>
          <w:rFonts w:ascii="Times New Roman" w:hAnsi="Times New Roman" w:cs="Times New Roman"/>
          <w:sz w:val="24"/>
          <w:szCs w:val="24"/>
          <w:lang w:val="en-US"/>
        </w:rPr>
        <w:t xml:space="preserve"> </w:t>
      </w:r>
      <w:r w:rsidR="005B4DFF">
        <w:rPr>
          <w:rFonts w:ascii="Times New Roman" w:eastAsia="TimesNewRomanPSMT" w:hAnsi="Times New Roman" w:cs="Times New Roman"/>
          <w:sz w:val="24"/>
          <w:szCs w:val="24"/>
          <w:lang w:val="en-US"/>
        </w:rPr>
        <w:t>Rupees</w:t>
      </w:r>
      <w:proofErr w:type="gramEnd"/>
      <w:r w:rsidR="00F12069" w:rsidRPr="00F12069">
        <w:rPr>
          <w:rFonts w:ascii="Times New Roman" w:hAnsi="Times New Roman" w:cs="Times New Roman"/>
          <w:sz w:val="24"/>
          <w:szCs w:val="24"/>
          <w:lang w:val="en-US"/>
        </w:rPr>
        <w:t xml:space="preserve"> 701.28 lakhs were ongoing</w:t>
      </w:r>
      <w:r w:rsidR="00F12069">
        <w:rPr>
          <w:rFonts w:ascii="Times New Roman" w:hAnsi="Times New Roman" w:cs="Times New Roman"/>
          <w:sz w:val="24"/>
          <w:szCs w:val="24"/>
          <w:lang w:val="en-US"/>
        </w:rPr>
        <w:t xml:space="preserve"> </w:t>
      </w:r>
      <w:r w:rsidR="00F12069" w:rsidRPr="00F12069">
        <w:rPr>
          <w:rFonts w:ascii="Times New Roman" w:hAnsi="Times New Roman" w:cs="Times New Roman"/>
          <w:sz w:val="24"/>
          <w:szCs w:val="24"/>
          <w:lang w:val="en-US"/>
        </w:rPr>
        <w:t>in different departments of the Institute</w:t>
      </w:r>
      <w:r w:rsidR="00F12069">
        <w:rPr>
          <w:rFonts w:ascii="Times New Roman" w:hAnsi="Times New Roman" w:cs="Times New Roman"/>
          <w:sz w:val="24"/>
          <w:szCs w:val="24"/>
          <w:lang w:val="en-US"/>
        </w:rPr>
        <w:t xml:space="preserve"> </w:t>
      </w:r>
      <w:r w:rsidR="00F12069" w:rsidRPr="00F12069">
        <w:rPr>
          <w:rFonts w:ascii="Times New Roman" w:hAnsi="Times New Roman" w:cs="Times New Roman"/>
          <w:sz w:val="24"/>
          <w:szCs w:val="24"/>
          <w:lang w:val="en-US"/>
        </w:rPr>
        <w:t>during the reporting year. Of these, one project</w:t>
      </w:r>
      <w:r w:rsidR="00F12069">
        <w:rPr>
          <w:rFonts w:ascii="Times New Roman" w:hAnsi="Times New Roman" w:cs="Times New Roman"/>
          <w:sz w:val="24"/>
          <w:szCs w:val="24"/>
          <w:lang w:val="en-US"/>
        </w:rPr>
        <w:t xml:space="preserve"> </w:t>
      </w:r>
      <w:r w:rsidR="00F12069" w:rsidRPr="00F12069">
        <w:rPr>
          <w:rFonts w:ascii="Times New Roman" w:hAnsi="Times New Roman" w:cs="Times New Roman"/>
          <w:sz w:val="24"/>
          <w:szCs w:val="24"/>
          <w:lang w:val="en-US"/>
        </w:rPr>
        <w:t xml:space="preserve">worth </w:t>
      </w:r>
      <w:r>
        <w:rPr>
          <w:rFonts w:ascii="Times New Roman" w:hAnsi="Times New Roman" w:cs="Times New Roman"/>
          <w:sz w:val="24"/>
          <w:szCs w:val="24"/>
          <w:lang w:val="en-US"/>
        </w:rPr>
        <w:t>Rs.</w:t>
      </w:r>
      <w:r w:rsidR="00F12069" w:rsidRPr="00F12069">
        <w:rPr>
          <w:rFonts w:ascii="Times New Roman" w:hAnsi="Times New Roman" w:cs="Times New Roman"/>
          <w:sz w:val="24"/>
          <w:szCs w:val="24"/>
          <w:lang w:val="en-US"/>
        </w:rPr>
        <w:t xml:space="preserve">115 lakhs was </w:t>
      </w:r>
      <w:r>
        <w:rPr>
          <w:rFonts w:ascii="Times New Roman" w:hAnsi="Times New Roman" w:cs="Times New Roman"/>
          <w:sz w:val="24"/>
          <w:szCs w:val="24"/>
          <w:lang w:val="en-US"/>
        </w:rPr>
        <w:t xml:space="preserve">Institute </w:t>
      </w:r>
      <w:r w:rsidR="00F12069" w:rsidRPr="00F12069">
        <w:rPr>
          <w:rFonts w:ascii="Times New Roman" w:hAnsi="Times New Roman" w:cs="Times New Roman"/>
          <w:sz w:val="24"/>
          <w:szCs w:val="24"/>
          <w:lang w:val="en-US"/>
        </w:rPr>
        <w:t xml:space="preserve">plan funded, </w:t>
      </w:r>
      <w:proofErr w:type="gramStart"/>
      <w:r w:rsidR="005B4DFF">
        <w:rPr>
          <w:rFonts w:ascii="Times New Roman" w:hAnsi="Times New Roman" w:cs="Times New Roman"/>
          <w:sz w:val="24"/>
          <w:szCs w:val="24"/>
          <w:lang w:val="en-US"/>
        </w:rPr>
        <w:t xml:space="preserve">9 </w:t>
      </w:r>
      <w:r w:rsidR="00F12069" w:rsidRPr="00F12069">
        <w:rPr>
          <w:rFonts w:ascii="Times New Roman" w:hAnsi="Times New Roman" w:cs="Times New Roman"/>
          <w:sz w:val="24"/>
          <w:szCs w:val="24"/>
          <w:lang w:val="en-US"/>
        </w:rPr>
        <w:t xml:space="preserve"> projects</w:t>
      </w:r>
      <w:proofErr w:type="gramEnd"/>
      <w:r w:rsidR="00F12069">
        <w:rPr>
          <w:rFonts w:ascii="Times New Roman" w:hAnsi="Times New Roman" w:cs="Times New Roman"/>
          <w:sz w:val="24"/>
          <w:szCs w:val="24"/>
          <w:lang w:val="en-US"/>
        </w:rPr>
        <w:t xml:space="preserve"> </w:t>
      </w:r>
      <w:r w:rsidR="00F12069" w:rsidRPr="00F12069">
        <w:rPr>
          <w:rFonts w:ascii="Times New Roman" w:hAnsi="Times New Roman" w:cs="Times New Roman"/>
          <w:sz w:val="24"/>
          <w:szCs w:val="24"/>
          <w:lang w:val="en-US"/>
        </w:rPr>
        <w:t xml:space="preserve">worth </w:t>
      </w:r>
      <w:r>
        <w:rPr>
          <w:rFonts w:ascii="Times New Roman" w:hAnsi="Times New Roman" w:cs="Times New Roman"/>
          <w:sz w:val="24"/>
          <w:szCs w:val="24"/>
          <w:lang w:val="en-US"/>
        </w:rPr>
        <w:t>Rs.</w:t>
      </w:r>
      <w:r w:rsidR="00F12069" w:rsidRPr="00F12069">
        <w:rPr>
          <w:rFonts w:ascii="Rupee Foradian" w:hAnsi="Rupee Foradian" w:cs="Times New Roman"/>
          <w:sz w:val="24"/>
          <w:szCs w:val="24"/>
          <w:lang w:val="en-US"/>
        </w:rPr>
        <w:t xml:space="preserve"> </w:t>
      </w:r>
      <w:r w:rsidR="00F12069" w:rsidRPr="00F12069">
        <w:rPr>
          <w:rFonts w:ascii="Times New Roman" w:hAnsi="Times New Roman" w:cs="Times New Roman"/>
          <w:sz w:val="24"/>
          <w:szCs w:val="24"/>
          <w:lang w:val="en-US"/>
        </w:rPr>
        <w:t>443.73 lakhs were funded by DST,</w:t>
      </w:r>
      <w:r w:rsidR="00F12069">
        <w:rPr>
          <w:rFonts w:ascii="Times New Roman" w:hAnsi="Times New Roman" w:cs="Times New Roman"/>
          <w:sz w:val="24"/>
          <w:szCs w:val="24"/>
          <w:lang w:val="en-US"/>
        </w:rPr>
        <w:t xml:space="preserve"> </w:t>
      </w:r>
      <w:r w:rsidR="00F12069" w:rsidRPr="00F12069">
        <w:rPr>
          <w:rFonts w:ascii="Times New Roman" w:hAnsi="Times New Roman" w:cs="Times New Roman"/>
          <w:sz w:val="24"/>
          <w:szCs w:val="24"/>
          <w:lang w:val="en-US"/>
        </w:rPr>
        <w:t xml:space="preserve">UGC &amp; ICMR, &amp; the remaining </w:t>
      </w:r>
      <w:r>
        <w:rPr>
          <w:rFonts w:ascii="Times New Roman" w:hAnsi="Times New Roman" w:cs="Times New Roman"/>
          <w:sz w:val="24"/>
          <w:szCs w:val="24"/>
          <w:lang w:val="en-US"/>
        </w:rPr>
        <w:t xml:space="preserve">27 </w:t>
      </w:r>
      <w:r w:rsidR="00F12069" w:rsidRPr="00F12069">
        <w:rPr>
          <w:rFonts w:ascii="Times New Roman" w:hAnsi="Times New Roman" w:cs="Times New Roman"/>
          <w:sz w:val="24"/>
          <w:szCs w:val="24"/>
          <w:lang w:val="en-US"/>
        </w:rPr>
        <w:t xml:space="preserve">projects by the institute. </w:t>
      </w:r>
    </w:p>
    <w:p w14:paraId="72509504" w14:textId="77777777" w:rsidR="007A3FD8" w:rsidRDefault="007A3FD8" w:rsidP="0031278D">
      <w:pPr>
        <w:autoSpaceDE w:val="0"/>
        <w:autoSpaceDN w:val="0"/>
        <w:adjustRightInd w:val="0"/>
        <w:spacing w:after="0" w:line="360" w:lineRule="auto"/>
        <w:ind w:left="1440"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w:t>
      </w:r>
    </w:p>
    <w:p w14:paraId="1871BB55" w14:textId="1B2CD13A" w:rsidR="007A3FD8" w:rsidRDefault="0031278D" w:rsidP="0031278D">
      <w:pPr>
        <w:autoSpaceDE w:val="0"/>
        <w:autoSpaceDN w:val="0"/>
        <w:adjustRightInd w:val="0"/>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 </w:t>
      </w:r>
      <w:r w:rsidR="007A3FD8" w:rsidRPr="007A3FD8">
        <w:rPr>
          <w:rFonts w:ascii="Times New Roman" w:hAnsi="Times New Roman" w:cs="Times New Roman"/>
          <w:sz w:val="24"/>
          <w:szCs w:val="24"/>
          <w:lang w:val="en-US"/>
        </w:rPr>
        <w:t>research</w:t>
      </w:r>
      <w:r w:rsidR="007A3FD8">
        <w:rPr>
          <w:rFonts w:ascii="Times New Roman" w:hAnsi="Times New Roman" w:cs="Times New Roman"/>
          <w:sz w:val="24"/>
          <w:szCs w:val="24"/>
          <w:lang w:val="en-US"/>
        </w:rPr>
        <w:t xml:space="preserve"> </w:t>
      </w:r>
      <w:r w:rsidR="007A3FD8" w:rsidRPr="007A3FD8">
        <w:rPr>
          <w:rFonts w:ascii="Times New Roman" w:hAnsi="Times New Roman" w:cs="Times New Roman"/>
          <w:sz w:val="24"/>
          <w:szCs w:val="24"/>
          <w:lang w:val="en-US"/>
        </w:rPr>
        <w:t xml:space="preserve">projects worth </w:t>
      </w:r>
      <w:r>
        <w:rPr>
          <w:rFonts w:ascii="Times New Roman" w:hAnsi="Times New Roman" w:cs="Times New Roman"/>
          <w:sz w:val="24"/>
          <w:szCs w:val="24"/>
          <w:lang w:val="en-US"/>
        </w:rPr>
        <w:t>R</w:t>
      </w:r>
      <w:r w:rsidR="005B4DFF">
        <w:rPr>
          <w:rFonts w:ascii="Times New Roman" w:hAnsi="Times New Roman" w:cs="Times New Roman"/>
          <w:sz w:val="24"/>
          <w:szCs w:val="24"/>
          <w:lang w:val="en-US"/>
        </w:rPr>
        <w:t>upee</w:t>
      </w:r>
      <w:r>
        <w:rPr>
          <w:rFonts w:ascii="Times New Roman" w:hAnsi="Times New Roman" w:cs="Times New Roman"/>
          <w:sz w:val="24"/>
          <w:szCs w:val="24"/>
          <w:lang w:val="en-US"/>
        </w:rPr>
        <w:t>s</w:t>
      </w:r>
      <w:r w:rsidR="007A3FD8" w:rsidRPr="007A3FD8">
        <w:rPr>
          <w:rFonts w:ascii="Rupee Foradian" w:hAnsi="Rupee Foradian" w:cs="Times New Roman"/>
          <w:sz w:val="24"/>
          <w:szCs w:val="24"/>
          <w:lang w:val="en-US"/>
        </w:rPr>
        <w:t xml:space="preserve"> </w:t>
      </w:r>
      <w:r w:rsidR="007A3FD8" w:rsidRPr="007A3FD8">
        <w:rPr>
          <w:rFonts w:ascii="Times New Roman" w:hAnsi="Times New Roman" w:cs="Times New Roman"/>
          <w:sz w:val="24"/>
          <w:szCs w:val="24"/>
          <w:lang w:val="en-US"/>
        </w:rPr>
        <w:t>239.578 lakhs</w:t>
      </w:r>
      <w:r w:rsidR="007A3FD8">
        <w:rPr>
          <w:rFonts w:ascii="Times New Roman" w:hAnsi="Times New Roman" w:cs="Times New Roman"/>
          <w:sz w:val="24"/>
          <w:szCs w:val="24"/>
          <w:lang w:val="en-US"/>
        </w:rPr>
        <w:t xml:space="preserve"> </w:t>
      </w:r>
      <w:r w:rsidR="007A3FD8" w:rsidRPr="007A3FD8">
        <w:rPr>
          <w:rFonts w:ascii="Times New Roman" w:hAnsi="Times New Roman" w:cs="Times New Roman"/>
          <w:sz w:val="24"/>
          <w:szCs w:val="24"/>
          <w:lang w:val="en-US"/>
        </w:rPr>
        <w:t>were initiated in different departments</w:t>
      </w:r>
      <w:r w:rsidR="007A3FD8">
        <w:rPr>
          <w:rFonts w:ascii="Times New Roman" w:hAnsi="Times New Roman" w:cs="Times New Roman"/>
          <w:sz w:val="24"/>
          <w:szCs w:val="24"/>
          <w:lang w:val="en-US"/>
        </w:rPr>
        <w:t xml:space="preserve"> </w:t>
      </w:r>
      <w:r w:rsidR="007A3FD8" w:rsidRPr="007A3FD8">
        <w:rPr>
          <w:rFonts w:ascii="Times New Roman" w:hAnsi="Times New Roman" w:cs="Times New Roman"/>
          <w:sz w:val="24"/>
          <w:szCs w:val="24"/>
          <w:lang w:val="en-US"/>
        </w:rPr>
        <w:t xml:space="preserve">during the reporting year. Of these, </w:t>
      </w:r>
      <w:r w:rsidR="005B4DFF">
        <w:rPr>
          <w:rFonts w:ascii="Times New Roman" w:hAnsi="Times New Roman" w:cs="Times New Roman"/>
          <w:sz w:val="24"/>
          <w:szCs w:val="24"/>
          <w:lang w:val="en-US"/>
        </w:rPr>
        <w:t>1</w:t>
      </w:r>
      <w:r w:rsidR="007A3FD8">
        <w:rPr>
          <w:rFonts w:ascii="Times New Roman" w:hAnsi="Times New Roman" w:cs="Times New Roman"/>
          <w:sz w:val="24"/>
          <w:szCs w:val="24"/>
          <w:lang w:val="en-US"/>
        </w:rPr>
        <w:t xml:space="preserve"> </w:t>
      </w:r>
      <w:r w:rsidR="007A3FD8" w:rsidRPr="007A3FD8">
        <w:rPr>
          <w:rFonts w:ascii="Times New Roman" w:hAnsi="Times New Roman" w:cs="Times New Roman"/>
          <w:sz w:val="24"/>
          <w:szCs w:val="24"/>
          <w:lang w:val="en-US"/>
        </w:rPr>
        <w:t xml:space="preserve">project worth </w:t>
      </w:r>
      <w:r w:rsidR="005B4DFF">
        <w:rPr>
          <w:rFonts w:ascii="Rupee Foradian" w:hAnsi="Rupee Foradian" w:cs="Times New Roman"/>
          <w:sz w:val="24"/>
          <w:szCs w:val="24"/>
          <w:lang w:val="en-US"/>
        </w:rPr>
        <w:t>Rupees</w:t>
      </w:r>
      <w:r w:rsidR="007A3FD8" w:rsidRPr="007A3FD8">
        <w:rPr>
          <w:rFonts w:ascii="Times New Roman" w:hAnsi="Times New Roman" w:cs="Times New Roman"/>
          <w:sz w:val="24"/>
          <w:szCs w:val="24"/>
          <w:lang w:val="en-US"/>
        </w:rPr>
        <w:t xml:space="preserve"> 137.498 lakhs were funded</w:t>
      </w:r>
      <w:r w:rsidR="007A3FD8">
        <w:rPr>
          <w:rFonts w:ascii="Times New Roman" w:hAnsi="Times New Roman" w:cs="Times New Roman"/>
          <w:sz w:val="24"/>
          <w:szCs w:val="24"/>
          <w:lang w:val="en-US"/>
        </w:rPr>
        <w:t xml:space="preserve"> </w:t>
      </w:r>
      <w:r w:rsidR="007A3FD8" w:rsidRPr="007A3FD8">
        <w:rPr>
          <w:rFonts w:ascii="Times New Roman" w:hAnsi="Times New Roman" w:cs="Times New Roman"/>
          <w:sz w:val="24"/>
          <w:szCs w:val="24"/>
          <w:lang w:val="en-US"/>
        </w:rPr>
        <w:t>by MHRD</w:t>
      </w:r>
      <w:r w:rsidR="005B4DFF">
        <w:rPr>
          <w:rFonts w:ascii="Times New Roman" w:hAnsi="Times New Roman" w:cs="Times New Roman"/>
          <w:sz w:val="24"/>
          <w:szCs w:val="24"/>
          <w:lang w:val="en-US"/>
        </w:rPr>
        <w:t>,</w:t>
      </w:r>
      <w:r w:rsidR="007A3FD8" w:rsidRPr="007A3FD8">
        <w:rPr>
          <w:rFonts w:ascii="Times New Roman" w:hAnsi="Times New Roman" w:cs="Times New Roman"/>
          <w:sz w:val="24"/>
          <w:szCs w:val="24"/>
          <w:lang w:val="en-US"/>
        </w:rPr>
        <w:t xml:space="preserve"> Govt. of India, &amp; the remaining</w:t>
      </w:r>
      <w:r w:rsidR="007A3FD8">
        <w:rPr>
          <w:rFonts w:ascii="Times New Roman" w:hAnsi="Times New Roman" w:cs="Times New Roman"/>
          <w:sz w:val="24"/>
          <w:szCs w:val="24"/>
          <w:lang w:val="en-US"/>
        </w:rPr>
        <w:t xml:space="preserve"> </w:t>
      </w:r>
      <w:r w:rsidR="007A3FD8" w:rsidRPr="007A3FD8">
        <w:rPr>
          <w:rFonts w:ascii="Times New Roman" w:hAnsi="Times New Roman" w:cs="Times New Roman"/>
          <w:sz w:val="24"/>
          <w:szCs w:val="24"/>
          <w:lang w:val="en-US"/>
        </w:rPr>
        <w:t xml:space="preserve">by the institute. </w:t>
      </w:r>
    </w:p>
    <w:p w14:paraId="5E2C6F8A" w14:textId="77777777" w:rsidR="00062DF4" w:rsidRDefault="00062DF4" w:rsidP="0031278D">
      <w:pPr>
        <w:autoSpaceDE w:val="0"/>
        <w:autoSpaceDN w:val="0"/>
        <w:adjustRightInd w:val="0"/>
        <w:spacing w:after="0" w:line="360" w:lineRule="auto"/>
        <w:ind w:left="2880"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w:t>
      </w:r>
    </w:p>
    <w:p w14:paraId="69BFDBCB" w14:textId="629B7C46" w:rsidR="00062DF4" w:rsidRDefault="00062DF4" w:rsidP="0031278D">
      <w:pPr>
        <w:autoSpaceDE w:val="0"/>
        <w:autoSpaceDN w:val="0"/>
        <w:adjustRightInd w:val="0"/>
        <w:spacing w:after="0" w:line="360" w:lineRule="auto"/>
        <w:ind w:left="720"/>
        <w:jc w:val="both"/>
        <w:rPr>
          <w:rFonts w:ascii="Perpetua" w:hAnsi="Perpetua" w:cs="Perpetua"/>
          <w:sz w:val="24"/>
          <w:szCs w:val="24"/>
          <w:lang w:val="en-US"/>
        </w:rPr>
      </w:pPr>
      <w:r w:rsidRPr="00062DF4">
        <w:rPr>
          <w:rFonts w:ascii="Times New Roman" w:hAnsi="Times New Roman" w:cs="Times New Roman"/>
          <w:sz w:val="24"/>
          <w:szCs w:val="24"/>
          <w:lang w:val="en-US"/>
        </w:rPr>
        <w:t xml:space="preserve">Totally, </w:t>
      </w:r>
      <w:r w:rsidR="005B4DFF">
        <w:rPr>
          <w:rFonts w:ascii="Times New Roman" w:hAnsi="Times New Roman" w:cs="Times New Roman"/>
          <w:sz w:val="24"/>
          <w:szCs w:val="24"/>
          <w:lang w:val="en-US"/>
        </w:rPr>
        <w:t>12</w:t>
      </w:r>
      <w:r w:rsidRPr="00062DF4">
        <w:rPr>
          <w:rFonts w:ascii="Times New Roman" w:hAnsi="Times New Roman" w:cs="Times New Roman"/>
          <w:sz w:val="24"/>
          <w:szCs w:val="24"/>
          <w:lang w:val="en-US"/>
        </w:rPr>
        <w:t xml:space="preserve"> students completed their doctoral research during the reporting year and among them </w:t>
      </w:r>
      <w:r w:rsidR="0031278D">
        <w:rPr>
          <w:rFonts w:ascii="Times New Roman" w:hAnsi="Times New Roman" w:cs="Times New Roman"/>
          <w:sz w:val="24"/>
          <w:szCs w:val="24"/>
          <w:lang w:val="en-US"/>
        </w:rPr>
        <w:t>8</w:t>
      </w:r>
      <w:r w:rsidRPr="00062DF4">
        <w:rPr>
          <w:rFonts w:ascii="Times New Roman" w:hAnsi="Times New Roman" w:cs="Times New Roman"/>
          <w:sz w:val="24"/>
          <w:szCs w:val="24"/>
          <w:lang w:val="en-US"/>
        </w:rPr>
        <w:t xml:space="preserve"> were awarded the degree and the remaining </w:t>
      </w:r>
      <w:r w:rsidR="0031278D">
        <w:rPr>
          <w:rFonts w:ascii="Times New Roman" w:hAnsi="Times New Roman" w:cs="Times New Roman"/>
          <w:sz w:val="24"/>
          <w:szCs w:val="24"/>
          <w:lang w:val="en-US"/>
        </w:rPr>
        <w:t>4</w:t>
      </w:r>
      <w:r w:rsidRPr="00062DF4">
        <w:rPr>
          <w:rFonts w:ascii="Times New Roman" w:hAnsi="Times New Roman" w:cs="Times New Roman"/>
          <w:sz w:val="24"/>
          <w:szCs w:val="24"/>
          <w:lang w:val="en-US"/>
        </w:rPr>
        <w:t xml:space="preserve"> </w:t>
      </w:r>
      <w:r w:rsidR="005B4DFF">
        <w:rPr>
          <w:rFonts w:ascii="Times New Roman" w:hAnsi="Times New Roman" w:cs="Times New Roman"/>
          <w:sz w:val="24"/>
          <w:szCs w:val="24"/>
          <w:lang w:val="en-US"/>
        </w:rPr>
        <w:t>were</w:t>
      </w:r>
      <w:r w:rsidRPr="00062DF4">
        <w:rPr>
          <w:rFonts w:ascii="Times New Roman" w:hAnsi="Times New Roman" w:cs="Times New Roman"/>
          <w:sz w:val="24"/>
          <w:szCs w:val="24"/>
          <w:lang w:val="en-US"/>
        </w:rPr>
        <w:t xml:space="preserve"> under evaluation. In addition, 45 students were pursuing their doctoral research in different departments of the institute during the</w:t>
      </w:r>
      <w:r w:rsidRPr="00062DF4">
        <w:rPr>
          <w:rFonts w:ascii="Times New Roman" w:hAnsi="Times New Roman" w:cs="Times New Roman"/>
          <w:color w:val="FFFFFF"/>
          <w:sz w:val="24"/>
          <w:szCs w:val="24"/>
          <w:lang w:val="en-US"/>
        </w:rPr>
        <w:t xml:space="preserve"> </w:t>
      </w:r>
      <w:r w:rsidRPr="00062DF4">
        <w:rPr>
          <w:rFonts w:ascii="Times New Roman" w:hAnsi="Times New Roman" w:cs="Times New Roman"/>
          <w:sz w:val="24"/>
          <w:szCs w:val="24"/>
          <w:lang w:val="en-US"/>
        </w:rPr>
        <w:t>reporting</w:t>
      </w:r>
      <w:r w:rsidRPr="00062DF4">
        <w:rPr>
          <w:rFonts w:ascii="Perpetua" w:hAnsi="Perpetua" w:cs="Perpetua"/>
          <w:sz w:val="24"/>
          <w:szCs w:val="24"/>
          <w:lang w:val="en-US"/>
        </w:rPr>
        <w:t xml:space="preserve"> year.</w:t>
      </w:r>
    </w:p>
    <w:p w14:paraId="005FF2B6" w14:textId="77777777" w:rsidR="00062DF4" w:rsidRDefault="00062DF4" w:rsidP="0031278D">
      <w:pPr>
        <w:autoSpaceDE w:val="0"/>
        <w:autoSpaceDN w:val="0"/>
        <w:adjustRightInd w:val="0"/>
        <w:spacing w:after="0" w:line="360" w:lineRule="auto"/>
        <w:ind w:left="2160" w:firstLine="720"/>
        <w:jc w:val="both"/>
        <w:rPr>
          <w:rFonts w:ascii="Perpetua" w:hAnsi="Perpetua" w:cs="Perpetua"/>
          <w:sz w:val="24"/>
          <w:szCs w:val="24"/>
          <w:lang w:val="en-US"/>
        </w:rPr>
      </w:pPr>
      <w:r>
        <w:rPr>
          <w:rFonts w:ascii="Perpetua" w:hAnsi="Perpetua" w:cs="Perpetua"/>
          <w:sz w:val="24"/>
          <w:szCs w:val="24"/>
          <w:lang w:val="en-US"/>
        </w:rPr>
        <w:t>-------------</w:t>
      </w:r>
    </w:p>
    <w:p w14:paraId="5CCCD2FF" w14:textId="228C3966" w:rsidR="005A762F" w:rsidRDefault="00062DF4" w:rsidP="005A762F">
      <w:pPr>
        <w:autoSpaceDE w:val="0"/>
        <w:autoSpaceDN w:val="0"/>
        <w:adjustRightInd w:val="0"/>
        <w:spacing w:after="0" w:line="360" w:lineRule="auto"/>
        <w:ind w:left="720"/>
        <w:jc w:val="both"/>
        <w:rPr>
          <w:rFonts w:ascii="Times New Roman" w:hAnsi="Times New Roman" w:cs="Times New Roman"/>
          <w:sz w:val="24"/>
          <w:szCs w:val="24"/>
          <w:lang w:val="en-US"/>
        </w:rPr>
      </w:pPr>
      <w:r w:rsidRPr="00062DF4">
        <w:rPr>
          <w:rFonts w:ascii="Times New Roman" w:hAnsi="Times New Roman" w:cs="Times New Roman"/>
          <w:sz w:val="24"/>
          <w:szCs w:val="24"/>
          <w:lang w:val="en-US"/>
        </w:rPr>
        <w:t xml:space="preserve">The postgraduate students of the institute carry out research as a part of their course work. </w:t>
      </w:r>
      <w:r w:rsidR="005A762F">
        <w:rPr>
          <w:rFonts w:ascii="Times New Roman" w:hAnsi="Times New Roman" w:cs="Times New Roman"/>
          <w:sz w:val="24"/>
          <w:szCs w:val="24"/>
          <w:lang w:val="en-US"/>
        </w:rPr>
        <w:t xml:space="preserve">Totally, 68 postgraduate research projects were completed and 69 were </w:t>
      </w:r>
      <w:r w:rsidRPr="00062DF4">
        <w:rPr>
          <w:rFonts w:ascii="Times New Roman" w:hAnsi="Times New Roman" w:cs="Times New Roman"/>
          <w:sz w:val="24"/>
          <w:szCs w:val="24"/>
          <w:lang w:val="en-US"/>
        </w:rPr>
        <w:t xml:space="preserve">ongoing </w:t>
      </w:r>
      <w:r w:rsidR="005A762F">
        <w:rPr>
          <w:rFonts w:ascii="Times New Roman" w:hAnsi="Times New Roman" w:cs="Times New Roman"/>
          <w:sz w:val="24"/>
          <w:szCs w:val="24"/>
          <w:lang w:val="en-US"/>
        </w:rPr>
        <w:t>during the end of the reporting year at the Institute.</w:t>
      </w:r>
    </w:p>
    <w:p w14:paraId="15817CB3" w14:textId="77777777" w:rsidR="00062DF4" w:rsidRDefault="00062DF4" w:rsidP="0031278D">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p w14:paraId="78B55525" w14:textId="0B24B8EB" w:rsidR="00794408" w:rsidRDefault="00794408" w:rsidP="00794408">
      <w:pPr>
        <w:autoSpaceDE w:val="0"/>
        <w:autoSpaceDN w:val="0"/>
        <w:adjustRightInd w:val="0"/>
        <w:spacing w:after="0" w:line="240" w:lineRule="auto"/>
        <w:rPr>
          <w:rFonts w:ascii="Perpetua" w:hAnsi="Perpetua" w:cs="Perpetua"/>
          <w:color w:val="FFFFFF"/>
          <w:sz w:val="24"/>
          <w:szCs w:val="24"/>
        </w:rPr>
      </w:pPr>
      <w:r>
        <w:rPr>
          <w:rFonts w:ascii="Perpetua" w:hAnsi="Perpetua" w:cs="Perpetua"/>
          <w:color w:val="FFFFFF"/>
          <w:sz w:val="24"/>
          <w:szCs w:val="24"/>
        </w:rPr>
        <w:t xml:space="preserve">students of the </w:t>
      </w:r>
      <w:proofErr w:type="spellStart"/>
      <w:r>
        <w:rPr>
          <w:rFonts w:ascii="Perpetua" w:hAnsi="Perpetua" w:cs="Perpetua"/>
          <w:color w:val="FFFFFF"/>
          <w:sz w:val="24"/>
          <w:szCs w:val="24"/>
        </w:rPr>
        <w:t>institutesented</w:t>
      </w:r>
      <w:proofErr w:type="spellEnd"/>
      <w:r>
        <w:rPr>
          <w:rFonts w:ascii="Perpetua" w:hAnsi="Perpetua" w:cs="Perpetua"/>
          <w:color w:val="FFFFFF"/>
          <w:sz w:val="24"/>
          <w:szCs w:val="24"/>
        </w:rPr>
        <w:t xml:space="preserve"> 160 scientific papers in various national</w:t>
      </w:r>
    </w:p>
    <w:p w14:paraId="2346D104" w14:textId="16487E91" w:rsidR="002E7DB4" w:rsidRPr="004D3939" w:rsidRDefault="002E7DB4" w:rsidP="004D3939">
      <w:pPr>
        <w:autoSpaceDE w:val="0"/>
        <w:autoSpaceDN w:val="0"/>
        <w:adjustRightInd w:val="0"/>
        <w:spacing w:after="0" w:line="360" w:lineRule="auto"/>
        <w:ind w:left="720"/>
        <w:jc w:val="both"/>
        <w:rPr>
          <w:rFonts w:ascii="Times New Roman" w:hAnsi="Times New Roman" w:cs="Times New Roman"/>
          <w:sz w:val="24"/>
          <w:szCs w:val="24"/>
          <w:lang w:val="en-US"/>
        </w:rPr>
      </w:pPr>
      <w:r w:rsidRPr="004D3939">
        <w:rPr>
          <w:rFonts w:ascii="Times New Roman" w:hAnsi="Times New Roman" w:cs="Times New Roman"/>
          <w:sz w:val="24"/>
          <w:szCs w:val="24"/>
          <w:lang w:val="en-US"/>
        </w:rPr>
        <w:t xml:space="preserve">The faculty, staff and students of the institute published 113 scientific papers in various national and international journals </w:t>
      </w:r>
      <w:r w:rsidR="00794408" w:rsidRPr="004D3939">
        <w:rPr>
          <w:rFonts w:ascii="Times New Roman" w:hAnsi="Times New Roman" w:cs="Times New Roman"/>
          <w:sz w:val="24"/>
          <w:szCs w:val="24"/>
          <w:lang w:val="en-US"/>
        </w:rPr>
        <w:t xml:space="preserve">and published </w:t>
      </w:r>
      <w:r w:rsidRPr="004D3939">
        <w:rPr>
          <w:rFonts w:ascii="Times New Roman" w:hAnsi="Times New Roman" w:cs="Times New Roman"/>
          <w:sz w:val="24"/>
          <w:szCs w:val="24"/>
          <w:lang w:val="en-US"/>
        </w:rPr>
        <w:t>26 books</w:t>
      </w:r>
      <w:r w:rsidR="00794408" w:rsidRPr="004D3939">
        <w:rPr>
          <w:rFonts w:ascii="Times New Roman" w:hAnsi="Times New Roman" w:cs="Times New Roman"/>
          <w:sz w:val="24"/>
          <w:szCs w:val="24"/>
          <w:lang w:val="en-US"/>
        </w:rPr>
        <w:t xml:space="preserve"> </w:t>
      </w:r>
      <w:proofErr w:type="gramStart"/>
      <w:r w:rsidR="00794408" w:rsidRPr="004D3939">
        <w:rPr>
          <w:rFonts w:ascii="Times New Roman" w:hAnsi="Times New Roman" w:cs="Times New Roman"/>
          <w:sz w:val="24"/>
          <w:szCs w:val="24"/>
          <w:lang w:val="en-US"/>
        </w:rPr>
        <w:t xml:space="preserve">and </w:t>
      </w:r>
      <w:r w:rsidRPr="004D3939">
        <w:rPr>
          <w:rFonts w:ascii="Times New Roman" w:hAnsi="Times New Roman" w:cs="Times New Roman"/>
          <w:sz w:val="24"/>
          <w:szCs w:val="24"/>
          <w:lang w:val="en-US"/>
        </w:rPr>
        <w:t xml:space="preserve"> book</w:t>
      </w:r>
      <w:proofErr w:type="gramEnd"/>
      <w:r w:rsidRPr="004D3939">
        <w:rPr>
          <w:rFonts w:ascii="Times New Roman" w:hAnsi="Times New Roman" w:cs="Times New Roman"/>
          <w:sz w:val="24"/>
          <w:szCs w:val="24"/>
          <w:lang w:val="en-US"/>
        </w:rPr>
        <w:t xml:space="preserve"> chapters.</w:t>
      </w:r>
      <w:r w:rsidR="00794408" w:rsidRPr="004D3939">
        <w:rPr>
          <w:rFonts w:ascii="Times New Roman" w:hAnsi="Times New Roman" w:cs="Times New Roman"/>
          <w:sz w:val="24"/>
          <w:szCs w:val="24"/>
          <w:lang w:val="en-US"/>
        </w:rPr>
        <w:t xml:space="preserve"> They also presented 160 scientific papers in various national</w:t>
      </w:r>
      <w:r w:rsidR="004D3939" w:rsidRPr="004D3939">
        <w:rPr>
          <w:rFonts w:ascii="Times New Roman" w:hAnsi="Times New Roman" w:cs="Times New Roman"/>
          <w:sz w:val="24"/>
          <w:szCs w:val="24"/>
          <w:lang w:val="en-US"/>
        </w:rPr>
        <w:t xml:space="preserve"> </w:t>
      </w:r>
      <w:r w:rsidR="00794408" w:rsidRPr="004D3939">
        <w:rPr>
          <w:rFonts w:ascii="Times New Roman" w:hAnsi="Times New Roman" w:cs="Times New Roman"/>
          <w:sz w:val="24"/>
          <w:szCs w:val="24"/>
          <w:lang w:val="en-US"/>
        </w:rPr>
        <w:t>and international conferences</w:t>
      </w:r>
      <w:r w:rsidR="004D3939" w:rsidRPr="004D3939">
        <w:rPr>
          <w:rFonts w:ascii="Times New Roman" w:hAnsi="Times New Roman" w:cs="Times New Roman"/>
          <w:sz w:val="24"/>
          <w:szCs w:val="24"/>
          <w:lang w:val="en-US"/>
        </w:rPr>
        <w:t xml:space="preserve"> during the reporting year.</w:t>
      </w:r>
    </w:p>
    <w:p w14:paraId="38A21D21" w14:textId="5AFEFBE2" w:rsidR="000B3F62" w:rsidRDefault="000B3F62" w:rsidP="004D3939">
      <w:pPr>
        <w:autoSpaceDE w:val="0"/>
        <w:autoSpaceDN w:val="0"/>
        <w:adjustRightInd w:val="0"/>
        <w:spacing w:after="0"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w:t>
      </w:r>
    </w:p>
    <w:p w14:paraId="3C488D24" w14:textId="14EF3A73" w:rsidR="004D3939" w:rsidRDefault="004D3939" w:rsidP="004D3939">
      <w:pPr>
        <w:autoSpaceDE w:val="0"/>
        <w:autoSpaceDN w:val="0"/>
        <w:adjustRightInd w:val="0"/>
        <w:spacing w:after="0" w:line="360" w:lineRule="auto"/>
        <w:jc w:val="center"/>
        <w:rPr>
          <w:rFonts w:ascii="Times New Roman" w:hAnsi="Times New Roman" w:cs="Times New Roman"/>
          <w:b/>
          <w:sz w:val="32"/>
          <w:szCs w:val="32"/>
          <w:lang w:val="en-US"/>
        </w:rPr>
      </w:pPr>
      <w:r w:rsidRPr="004D3939">
        <w:rPr>
          <w:rFonts w:ascii="Times New Roman" w:hAnsi="Times New Roman" w:cs="Times New Roman"/>
          <w:b/>
          <w:sz w:val="32"/>
          <w:szCs w:val="32"/>
          <w:lang w:val="en-US"/>
        </w:rPr>
        <w:t>Clinical Care</w:t>
      </w:r>
    </w:p>
    <w:p w14:paraId="4E7B1728" w14:textId="6FA2569E" w:rsidR="004D3939" w:rsidRPr="004D3939" w:rsidRDefault="004D3939" w:rsidP="004D3939">
      <w:pPr>
        <w:autoSpaceDE w:val="0"/>
        <w:autoSpaceDN w:val="0"/>
        <w:adjustRightInd w:val="0"/>
        <w:spacing w:after="0"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w:t>
      </w:r>
    </w:p>
    <w:p w14:paraId="1A8BCACB" w14:textId="77777777" w:rsidR="004D3939" w:rsidRDefault="004D3939" w:rsidP="004D3939">
      <w:pPr>
        <w:autoSpaceDE w:val="0"/>
        <w:autoSpaceDN w:val="0"/>
        <w:adjustRightInd w:val="0"/>
        <w:spacing w:after="0" w:line="240" w:lineRule="auto"/>
        <w:rPr>
          <w:rFonts w:ascii="Perpetua" w:hAnsi="Perpetua" w:cs="Perpetua"/>
        </w:rPr>
      </w:pPr>
    </w:p>
    <w:p w14:paraId="55E026D8" w14:textId="6E39CEC5" w:rsidR="002E7DB4" w:rsidRPr="004D3939" w:rsidRDefault="004D3939" w:rsidP="000B3F62">
      <w:pPr>
        <w:autoSpaceDE w:val="0"/>
        <w:autoSpaceDN w:val="0"/>
        <w:adjustRightInd w:val="0"/>
        <w:spacing w:after="0" w:line="360" w:lineRule="auto"/>
        <w:ind w:left="720"/>
        <w:rPr>
          <w:rFonts w:ascii="Book Antiqua" w:hAnsi="Book Antiqua" w:cs="Perpetua"/>
          <w:sz w:val="24"/>
          <w:szCs w:val="24"/>
        </w:rPr>
      </w:pPr>
      <w:r w:rsidRPr="004D3939">
        <w:rPr>
          <w:rFonts w:ascii="Book Antiqua" w:hAnsi="Book Antiqua" w:cs="Perpetua"/>
          <w:sz w:val="24"/>
          <w:szCs w:val="24"/>
        </w:rPr>
        <w:lastRenderedPageBreak/>
        <w:t xml:space="preserve">Totally 72,419 persons were registered for availing clinical services at the institute during the reporting year. This includes </w:t>
      </w:r>
      <w:r w:rsidRPr="004D3939">
        <w:rPr>
          <w:rFonts w:ascii="Book Antiqua" w:hAnsi="Book Antiqua" w:cs="Perpetua-Bold"/>
          <w:b/>
          <w:bCs/>
          <w:sz w:val="24"/>
          <w:szCs w:val="24"/>
        </w:rPr>
        <w:t xml:space="preserve">22,519 </w:t>
      </w:r>
      <w:r w:rsidRPr="004D3939">
        <w:rPr>
          <w:rFonts w:ascii="Book Antiqua" w:hAnsi="Book Antiqua" w:cs="Perpetua"/>
          <w:sz w:val="24"/>
          <w:szCs w:val="24"/>
        </w:rPr>
        <w:t xml:space="preserve">new and </w:t>
      </w:r>
      <w:r w:rsidRPr="004D3939">
        <w:rPr>
          <w:rFonts w:ascii="Book Antiqua" w:hAnsi="Book Antiqua" w:cs="Perpetua-Bold"/>
          <w:b/>
          <w:bCs/>
          <w:sz w:val="24"/>
          <w:szCs w:val="24"/>
        </w:rPr>
        <w:t xml:space="preserve">49,900 </w:t>
      </w:r>
      <w:r w:rsidRPr="004D3939">
        <w:rPr>
          <w:rFonts w:ascii="Book Antiqua" w:hAnsi="Book Antiqua" w:cs="Perpetua"/>
          <w:sz w:val="24"/>
          <w:szCs w:val="24"/>
        </w:rPr>
        <w:t>review cases.</w:t>
      </w:r>
    </w:p>
    <w:p w14:paraId="3ABE448B" w14:textId="00AF1D5A" w:rsidR="004D3939" w:rsidRPr="004D3939" w:rsidRDefault="004D3939" w:rsidP="000B3F62">
      <w:pPr>
        <w:autoSpaceDE w:val="0"/>
        <w:autoSpaceDN w:val="0"/>
        <w:adjustRightInd w:val="0"/>
        <w:spacing w:after="0" w:line="360" w:lineRule="auto"/>
        <w:ind w:left="720"/>
        <w:jc w:val="both"/>
        <w:rPr>
          <w:rFonts w:ascii="Book Antiqua" w:hAnsi="Book Antiqua" w:cs="Perpetua"/>
          <w:sz w:val="24"/>
          <w:szCs w:val="24"/>
        </w:rPr>
      </w:pPr>
      <w:r w:rsidRPr="004D3939">
        <w:rPr>
          <w:rFonts w:ascii="Book Antiqua" w:hAnsi="Book Antiqua" w:cs="Perpetua"/>
          <w:sz w:val="24"/>
          <w:szCs w:val="24"/>
        </w:rPr>
        <w:t>Majority of the</w:t>
      </w:r>
      <w:r w:rsidR="000B3F62">
        <w:rPr>
          <w:rFonts w:ascii="Book Antiqua" w:hAnsi="Book Antiqua" w:cs="Perpetua"/>
          <w:sz w:val="24"/>
          <w:szCs w:val="24"/>
        </w:rPr>
        <w:t xml:space="preserve"> new cases </w:t>
      </w:r>
      <w:r w:rsidRPr="004D3939">
        <w:rPr>
          <w:rFonts w:ascii="Book Antiqua" w:hAnsi="Book Antiqua" w:cs="Perpetua"/>
          <w:sz w:val="24"/>
          <w:szCs w:val="24"/>
        </w:rPr>
        <w:t xml:space="preserve">(21154) were from Karnataka, the state in which the institute is located, followed by the </w:t>
      </w:r>
      <w:r w:rsidR="000B3F62" w:rsidRPr="004D3939">
        <w:rPr>
          <w:rFonts w:ascii="Book Antiqua" w:hAnsi="Book Antiqua" w:cs="Perpetua"/>
          <w:sz w:val="24"/>
          <w:szCs w:val="24"/>
        </w:rPr>
        <w:t>neighbouring</w:t>
      </w:r>
      <w:r w:rsidRPr="004D3939">
        <w:rPr>
          <w:rFonts w:ascii="Book Antiqua" w:hAnsi="Book Antiqua" w:cs="Perpetua"/>
          <w:sz w:val="24"/>
          <w:szCs w:val="24"/>
        </w:rPr>
        <w:t xml:space="preserve"> states of Kerala (780), Tamil Nadu (213), and Andhra Pradesh (160). There were 25 clients from north-east region</w:t>
      </w:r>
      <w:r w:rsidR="000B3F62">
        <w:rPr>
          <w:rFonts w:ascii="Book Antiqua" w:hAnsi="Book Antiqua" w:cs="Perpetua"/>
          <w:sz w:val="24"/>
          <w:szCs w:val="24"/>
        </w:rPr>
        <w:t xml:space="preserve"> and </w:t>
      </w:r>
      <w:r w:rsidRPr="004D3939">
        <w:rPr>
          <w:rFonts w:ascii="Book Antiqua" w:hAnsi="Book Antiqua" w:cs="Perpetua"/>
          <w:sz w:val="24"/>
          <w:szCs w:val="24"/>
        </w:rPr>
        <w:t>4 foreign clients. Males (13838) outnumbered females (8681) in availing clinical services.</w:t>
      </w:r>
    </w:p>
    <w:p w14:paraId="011FF488" w14:textId="00BAA5F1" w:rsidR="001F7C19" w:rsidRDefault="001F7C19" w:rsidP="000B3F62">
      <w:pPr>
        <w:autoSpaceDE w:val="0"/>
        <w:autoSpaceDN w:val="0"/>
        <w:adjustRightInd w:val="0"/>
        <w:spacing w:after="0" w:line="360" w:lineRule="auto"/>
        <w:jc w:val="center"/>
        <w:rPr>
          <w:rFonts w:ascii="Book Antiqua" w:hAnsi="Book Antiqua" w:cs="Perpetua"/>
          <w:color w:val="000000"/>
          <w:sz w:val="24"/>
          <w:szCs w:val="24"/>
        </w:rPr>
      </w:pPr>
      <w:r>
        <w:rPr>
          <w:rFonts w:ascii="Book Antiqua" w:hAnsi="Book Antiqua" w:cs="Perpetua"/>
          <w:color w:val="000000"/>
          <w:sz w:val="24"/>
          <w:szCs w:val="24"/>
        </w:rPr>
        <w:t>---------------</w:t>
      </w:r>
    </w:p>
    <w:p w14:paraId="137CCF71" w14:textId="77777777" w:rsidR="001F7C19" w:rsidRPr="001F7C19" w:rsidRDefault="001F7C19" w:rsidP="001F7C19">
      <w:pPr>
        <w:autoSpaceDE w:val="0"/>
        <w:autoSpaceDN w:val="0"/>
        <w:adjustRightInd w:val="0"/>
        <w:spacing w:after="0" w:line="360" w:lineRule="auto"/>
        <w:jc w:val="both"/>
        <w:rPr>
          <w:rFonts w:ascii="Book Antiqua" w:hAnsi="Book Antiqua" w:cs="Perpetua"/>
          <w:color w:val="000000"/>
          <w:sz w:val="24"/>
          <w:szCs w:val="24"/>
        </w:rPr>
      </w:pPr>
    </w:p>
    <w:p w14:paraId="5979B2D3" w14:textId="77777777" w:rsidR="00775DB2" w:rsidRDefault="001F7C19" w:rsidP="00775DB2">
      <w:pPr>
        <w:autoSpaceDE w:val="0"/>
        <w:autoSpaceDN w:val="0"/>
        <w:adjustRightInd w:val="0"/>
        <w:spacing w:after="0" w:line="360" w:lineRule="auto"/>
        <w:ind w:left="720"/>
        <w:jc w:val="both"/>
        <w:rPr>
          <w:rFonts w:ascii="Book Antiqua" w:hAnsi="Book Antiqua" w:cs="Perpetua"/>
          <w:sz w:val="24"/>
          <w:szCs w:val="24"/>
        </w:rPr>
      </w:pPr>
      <w:r w:rsidRPr="001F7C19">
        <w:rPr>
          <w:rFonts w:ascii="Book Antiqua" w:hAnsi="Book Antiqua" w:cs="Perpetua"/>
          <w:sz w:val="24"/>
          <w:szCs w:val="24"/>
        </w:rPr>
        <w:t>The speech and language outpatient unit evaluated 6827 clients which includes 5104 new and 1723 review cases. Of the new cases, 4979 were identified with various kinds of speech and language disorders and 125 were found to have normal speech</w:t>
      </w:r>
      <w:r>
        <w:rPr>
          <w:rFonts w:ascii="Book Antiqua" w:hAnsi="Book Antiqua" w:cs="Perpetua"/>
          <w:sz w:val="24"/>
          <w:szCs w:val="24"/>
        </w:rPr>
        <w:t>.</w:t>
      </w:r>
    </w:p>
    <w:p w14:paraId="0DE6929E" w14:textId="77777777" w:rsidR="00DB4AE4" w:rsidRDefault="001F7C19" w:rsidP="00775DB2">
      <w:pPr>
        <w:autoSpaceDE w:val="0"/>
        <w:autoSpaceDN w:val="0"/>
        <w:adjustRightInd w:val="0"/>
        <w:spacing w:after="0" w:line="360" w:lineRule="auto"/>
        <w:ind w:left="720"/>
        <w:jc w:val="both"/>
        <w:rPr>
          <w:rFonts w:ascii="Book Antiqua" w:hAnsi="Book Antiqua" w:cs="Perpetua"/>
          <w:sz w:val="24"/>
          <w:szCs w:val="24"/>
        </w:rPr>
      </w:pPr>
      <w:r w:rsidRPr="001F7C19">
        <w:rPr>
          <w:rFonts w:ascii="Book Antiqua" w:hAnsi="Book Antiqua" w:cs="Perpetua"/>
          <w:sz w:val="24"/>
          <w:szCs w:val="24"/>
        </w:rPr>
        <w:t>Clients requiring further management were given various speech/language therapies depending upon the</w:t>
      </w:r>
      <w:r>
        <w:rPr>
          <w:rFonts w:ascii="Book Antiqua" w:hAnsi="Book Antiqua" w:cs="Perpetua"/>
          <w:sz w:val="24"/>
          <w:szCs w:val="24"/>
        </w:rPr>
        <w:t xml:space="preserve"> </w:t>
      </w:r>
      <w:r w:rsidRPr="001F7C19">
        <w:rPr>
          <w:rFonts w:ascii="Book Antiqua" w:hAnsi="Book Antiqua" w:cs="Perpetua"/>
          <w:sz w:val="24"/>
          <w:szCs w:val="24"/>
        </w:rPr>
        <w:t xml:space="preserve">type and severity of disorder, for daily sessions of 45 minutes duration. </w:t>
      </w:r>
    </w:p>
    <w:p w14:paraId="5D855678" w14:textId="01BEC05E" w:rsidR="001F7C19" w:rsidRDefault="001F7C19" w:rsidP="00775DB2">
      <w:pPr>
        <w:autoSpaceDE w:val="0"/>
        <w:autoSpaceDN w:val="0"/>
        <w:adjustRightInd w:val="0"/>
        <w:spacing w:after="0" w:line="360" w:lineRule="auto"/>
        <w:ind w:left="720"/>
        <w:jc w:val="both"/>
        <w:rPr>
          <w:rFonts w:ascii="Book Antiqua" w:hAnsi="Book Antiqua" w:cs="Perpetua"/>
          <w:sz w:val="24"/>
          <w:szCs w:val="24"/>
        </w:rPr>
      </w:pPr>
      <w:r w:rsidRPr="001F7C19">
        <w:rPr>
          <w:rFonts w:ascii="Book Antiqua" w:hAnsi="Book Antiqua" w:cs="Perpetua"/>
          <w:sz w:val="24"/>
          <w:szCs w:val="24"/>
        </w:rPr>
        <w:t>A total of 26625 therapy sessions</w:t>
      </w:r>
      <w:r>
        <w:rPr>
          <w:rFonts w:ascii="Book Antiqua" w:hAnsi="Book Antiqua" w:cs="Perpetua"/>
          <w:sz w:val="24"/>
          <w:szCs w:val="24"/>
        </w:rPr>
        <w:t xml:space="preserve"> </w:t>
      </w:r>
      <w:r w:rsidRPr="001F7C19">
        <w:rPr>
          <w:rFonts w:ascii="Book Antiqua" w:hAnsi="Book Antiqua" w:cs="Perpetua"/>
          <w:sz w:val="24"/>
          <w:szCs w:val="24"/>
        </w:rPr>
        <w:t>were conducted for 4883 persons with speech/ language disorders during the reporting year.</w:t>
      </w:r>
    </w:p>
    <w:p w14:paraId="0A913F51" w14:textId="1C7815DC" w:rsidR="001F7C19" w:rsidRDefault="001F7C19" w:rsidP="00775DB2">
      <w:pPr>
        <w:autoSpaceDE w:val="0"/>
        <w:autoSpaceDN w:val="0"/>
        <w:adjustRightInd w:val="0"/>
        <w:spacing w:after="0" w:line="360" w:lineRule="auto"/>
        <w:ind w:left="2880" w:firstLine="720"/>
        <w:jc w:val="both"/>
        <w:rPr>
          <w:rFonts w:ascii="Book Antiqua" w:hAnsi="Book Antiqua" w:cs="Perpetua"/>
          <w:sz w:val="24"/>
          <w:szCs w:val="24"/>
        </w:rPr>
      </w:pPr>
      <w:r>
        <w:rPr>
          <w:rFonts w:ascii="Book Antiqua" w:hAnsi="Book Antiqua" w:cs="Perpetua"/>
          <w:sz w:val="24"/>
          <w:szCs w:val="24"/>
        </w:rPr>
        <w:t>--------------------</w:t>
      </w:r>
    </w:p>
    <w:p w14:paraId="45EB6AF8" w14:textId="0E1FD70E" w:rsidR="001F7C19" w:rsidRDefault="001F7C19" w:rsidP="00775DB2">
      <w:pPr>
        <w:autoSpaceDE w:val="0"/>
        <w:autoSpaceDN w:val="0"/>
        <w:adjustRightInd w:val="0"/>
        <w:spacing w:after="0" w:line="360" w:lineRule="auto"/>
        <w:ind w:left="720"/>
        <w:jc w:val="both"/>
        <w:rPr>
          <w:rFonts w:ascii="Book Antiqua" w:hAnsi="Book Antiqua" w:cs="Perpetua"/>
          <w:sz w:val="24"/>
          <w:szCs w:val="24"/>
        </w:rPr>
      </w:pPr>
      <w:r w:rsidRPr="001F7C19">
        <w:rPr>
          <w:rFonts w:ascii="Book Antiqua" w:hAnsi="Book Antiqua" w:cs="Perpetua"/>
          <w:sz w:val="24"/>
          <w:szCs w:val="24"/>
        </w:rPr>
        <w:t xml:space="preserve">Hearing Evaluations were carried out on individuals who complained of hearing problems. In </w:t>
      </w:r>
      <w:r w:rsidR="00775DB2">
        <w:rPr>
          <w:rFonts w:ascii="Book Antiqua" w:hAnsi="Book Antiqua" w:cs="Perpetua"/>
          <w:sz w:val="24"/>
          <w:szCs w:val="24"/>
        </w:rPr>
        <w:t xml:space="preserve">the Audiology </w:t>
      </w:r>
      <w:r w:rsidRPr="001F7C19">
        <w:rPr>
          <w:rFonts w:ascii="Book Antiqua" w:hAnsi="Book Antiqua" w:cs="Perpetua"/>
          <w:sz w:val="24"/>
          <w:szCs w:val="24"/>
        </w:rPr>
        <w:t>outpatient</w:t>
      </w:r>
      <w:r>
        <w:rPr>
          <w:rFonts w:ascii="Book Antiqua" w:hAnsi="Book Antiqua" w:cs="Perpetua"/>
          <w:sz w:val="24"/>
          <w:szCs w:val="24"/>
        </w:rPr>
        <w:t xml:space="preserve"> </w:t>
      </w:r>
      <w:r w:rsidRPr="001F7C19">
        <w:rPr>
          <w:rFonts w:ascii="Book Antiqua" w:hAnsi="Book Antiqua" w:cs="Perpetua"/>
          <w:sz w:val="24"/>
          <w:szCs w:val="24"/>
        </w:rPr>
        <w:t>department</w:t>
      </w:r>
      <w:r w:rsidR="00775DB2">
        <w:rPr>
          <w:rFonts w:ascii="Book Antiqua" w:hAnsi="Book Antiqua" w:cs="Perpetua"/>
          <w:sz w:val="24"/>
          <w:szCs w:val="24"/>
        </w:rPr>
        <w:t>,</w:t>
      </w:r>
      <w:r w:rsidRPr="001F7C19">
        <w:rPr>
          <w:rFonts w:ascii="Book Antiqua" w:hAnsi="Book Antiqua" w:cs="Perpetua"/>
          <w:sz w:val="24"/>
          <w:szCs w:val="24"/>
        </w:rPr>
        <w:t xml:space="preserve"> a total of 15,966 clients were assessed</w:t>
      </w:r>
      <w:r w:rsidR="00775DB2">
        <w:rPr>
          <w:rFonts w:ascii="Book Antiqua" w:hAnsi="Book Antiqua" w:cs="Perpetua"/>
          <w:sz w:val="24"/>
          <w:szCs w:val="24"/>
        </w:rPr>
        <w:t xml:space="preserve"> and h</w:t>
      </w:r>
      <w:r w:rsidRPr="001F7C19">
        <w:rPr>
          <w:rFonts w:ascii="Book Antiqua" w:hAnsi="Book Antiqua" w:cs="Perpetua"/>
          <w:sz w:val="24"/>
          <w:szCs w:val="24"/>
        </w:rPr>
        <w:t>earing evaluations were carried out on 13,003</w:t>
      </w:r>
      <w:r>
        <w:rPr>
          <w:rFonts w:ascii="Book Antiqua" w:hAnsi="Book Antiqua" w:cs="Perpetua"/>
          <w:sz w:val="24"/>
          <w:szCs w:val="24"/>
        </w:rPr>
        <w:t xml:space="preserve"> </w:t>
      </w:r>
      <w:r w:rsidRPr="001F7C19">
        <w:rPr>
          <w:rFonts w:ascii="Book Antiqua" w:hAnsi="Book Antiqua" w:cs="Perpetua"/>
          <w:sz w:val="24"/>
          <w:szCs w:val="24"/>
        </w:rPr>
        <w:t xml:space="preserve">individuals at </w:t>
      </w:r>
      <w:proofErr w:type="spellStart"/>
      <w:r w:rsidRPr="001F7C19">
        <w:rPr>
          <w:rFonts w:ascii="Book Antiqua" w:hAnsi="Book Antiqua" w:cs="Perpetua"/>
          <w:sz w:val="24"/>
          <w:szCs w:val="24"/>
        </w:rPr>
        <w:t>Jayachamaraja</w:t>
      </w:r>
      <w:proofErr w:type="spellEnd"/>
      <w:r w:rsidRPr="001F7C19">
        <w:rPr>
          <w:rFonts w:ascii="Book Antiqua" w:hAnsi="Book Antiqua" w:cs="Perpetua"/>
          <w:sz w:val="24"/>
          <w:szCs w:val="24"/>
        </w:rPr>
        <w:t xml:space="preserve"> Block in Clinical services.</w:t>
      </w:r>
    </w:p>
    <w:p w14:paraId="49C6D52E" w14:textId="0DADAAD7" w:rsidR="001F7C19" w:rsidRDefault="001F7C19" w:rsidP="00775DB2">
      <w:pPr>
        <w:autoSpaceDE w:val="0"/>
        <w:autoSpaceDN w:val="0"/>
        <w:adjustRightInd w:val="0"/>
        <w:spacing w:after="0" w:line="360" w:lineRule="auto"/>
        <w:ind w:left="3600" w:firstLine="720"/>
        <w:jc w:val="both"/>
        <w:rPr>
          <w:rFonts w:ascii="Book Antiqua" w:hAnsi="Book Antiqua" w:cs="Perpetua"/>
          <w:sz w:val="24"/>
          <w:szCs w:val="24"/>
        </w:rPr>
      </w:pPr>
      <w:r>
        <w:rPr>
          <w:rFonts w:ascii="Book Antiqua" w:hAnsi="Book Antiqua" w:cs="Perpetua"/>
          <w:sz w:val="24"/>
          <w:szCs w:val="24"/>
        </w:rPr>
        <w:t>-------</w:t>
      </w:r>
    </w:p>
    <w:p w14:paraId="71433654" w14:textId="77777777" w:rsidR="00775DB2" w:rsidRDefault="001F7C19" w:rsidP="00775DB2">
      <w:pPr>
        <w:autoSpaceDE w:val="0"/>
        <w:autoSpaceDN w:val="0"/>
        <w:adjustRightInd w:val="0"/>
        <w:spacing w:after="0" w:line="360" w:lineRule="auto"/>
        <w:ind w:left="720"/>
        <w:jc w:val="both"/>
        <w:rPr>
          <w:rFonts w:ascii="Book Antiqua" w:hAnsi="Book Antiqua" w:cs="Perpetua"/>
          <w:sz w:val="24"/>
          <w:szCs w:val="24"/>
        </w:rPr>
      </w:pPr>
      <w:r w:rsidRPr="00775DB2">
        <w:rPr>
          <w:rFonts w:ascii="Book Antiqua" w:hAnsi="Book Antiqua" w:cs="Perpetua"/>
          <w:sz w:val="24"/>
          <w:szCs w:val="24"/>
        </w:rPr>
        <w:t>Clients evaluated f</w:t>
      </w:r>
      <w:r w:rsidR="00775DB2">
        <w:rPr>
          <w:rFonts w:ascii="Book Antiqua" w:hAnsi="Book Antiqua" w:cs="Perpetua"/>
          <w:sz w:val="24"/>
          <w:szCs w:val="24"/>
        </w:rPr>
        <w:t>or</w:t>
      </w:r>
      <w:r w:rsidRPr="00775DB2">
        <w:rPr>
          <w:rFonts w:ascii="Book Antiqua" w:hAnsi="Book Antiqua" w:cs="Perpetua"/>
          <w:sz w:val="24"/>
          <w:szCs w:val="24"/>
        </w:rPr>
        <w:t xml:space="preserve"> hearing aids were 7711 and 5011 hearing aids were prescribed at</w:t>
      </w:r>
      <w:r w:rsidR="006B4A3D" w:rsidRPr="00775DB2">
        <w:rPr>
          <w:rFonts w:ascii="Book Antiqua" w:hAnsi="Book Antiqua" w:cs="Perpetua"/>
          <w:sz w:val="24"/>
          <w:szCs w:val="24"/>
        </w:rPr>
        <w:t xml:space="preserve"> </w:t>
      </w:r>
      <w:r w:rsidRPr="00775DB2">
        <w:rPr>
          <w:rFonts w:ascii="Book Antiqua" w:hAnsi="Book Antiqua" w:cs="Perpetua"/>
          <w:sz w:val="24"/>
          <w:szCs w:val="24"/>
        </w:rPr>
        <w:t>AIISH.</w:t>
      </w:r>
      <w:r w:rsidR="00775DB2">
        <w:rPr>
          <w:rFonts w:ascii="Book Antiqua" w:hAnsi="Book Antiqua" w:cs="Perpetua"/>
          <w:sz w:val="24"/>
          <w:szCs w:val="24"/>
        </w:rPr>
        <w:t xml:space="preserve"> </w:t>
      </w:r>
    </w:p>
    <w:p w14:paraId="5ED42FC1" w14:textId="59E1EF0F" w:rsidR="00160C34" w:rsidRDefault="00775DB2" w:rsidP="00775DB2">
      <w:pPr>
        <w:autoSpaceDE w:val="0"/>
        <w:autoSpaceDN w:val="0"/>
        <w:adjustRightInd w:val="0"/>
        <w:spacing w:after="0" w:line="360" w:lineRule="auto"/>
        <w:ind w:left="720"/>
        <w:jc w:val="both"/>
        <w:rPr>
          <w:rFonts w:ascii="Book Antiqua" w:hAnsi="Book Antiqua" w:cs="Perpetua"/>
          <w:sz w:val="24"/>
          <w:szCs w:val="24"/>
        </w:rPr>
      </w:pPr>
      <w:r>
        <w:rPr>
          <w:rFonts w:ascii="Book Antiqua" w:hAnsi="Book Antiqua" w:cs="Perpetua"/>
          <w:sz w:val="24"/>
          <w:szCs w:val="24"/>
        </w:rPr>
        <w:t>E</w:t>
      </w:r>
      <w:r w:rsidR="006B4A3D" w:rsidRPr="00775DB2">
        <w:rPr>
          <w:rFonts w:ascii="Book Antiqua" w:hAnsi="Book Antiqua" w:cs="Perpetua"/>
          <w:sz w:val="24"/>
          <w:szCs w:val="24"/>
        </w:rPr>
        <w:t xml:space="preserve">ar impressions were taken for 5580 clients. </w:t>
      </w:r>
      <w:r w:rsidR="00160C34">
        <w:rPr>
          <w:rFonts w:ascii="Book Antiqua" w:hAnsi="Book Antiqua" w:cs="Perpetua"/>
          <w:sz w:val="24"/>
          <w:szCs w:val="24"/>
        </w:rPr>
        <w:t xml:space="preserve">This includes </w:t>
      </w:r>
      <w:r w:rsidR="006B4A3D" w:rsidRPr="00775DB2">
        <w:rPr>
          <w:rFonts w:ascii="Book Antiqua" w:hAnsi="Book Antiqua" w:cs="Perpetua"/>
          <w:sz w:val="24"/>
          <w:szCs w:val="24"/>
        </w:rPr>
        <w:t>1425 new and 3093 old clients at AIISH and 1062 in community</w:t>
      </w:r>
      <w:r w:rsidR="00160C34">
        <w:rPr>
          <w:rFonts w:ascii="Book Antiqua" w:hAnsi="Book Antiqua" w:cs="Perpetua"/>
          <w:sz w:val="24"/>
          <w:szCs w:val="24"/>
        </w:rPr>
        <w:t>-</w:t>
      </w:r>
      <w:r w:rsidR="006B4A3D" w:rsidRPr="00775DB2">
        <w:rPr>
          <w:rFonts w:ascii="Book Antiqua" w:hAnsi="Book Antiqua" w:cs="Perpetua"/>
          <w:sz w:val="24"/>
          <w:szCs w:val="24"/>
        </w:rPr>
        <w:t xml:space="preserve">based camps. </w:t>
      </w:r>
    </w:p>
    <w:p w14:paraId="249E0F8B" w14:textId="3FB6B1EA" w:rsidR="006B4A3D" w:rsidRPr="00775DB2" w:rsidRDefault="006B4A3D" w:rsidP="00775DB2">
      <w:pPr>
        <w:autoSpaceDE w:val="0"/>
        <w:autoSpaceDN w:val="0"/>
        <w:adjustRightInd w:val="0"/>
        <w:spacing w:after="0" w:line="360" w:lineRule="auto"/>
        <w:ind w:left="720"/>
        <w:jc w:val="both"/>
        <w:rPr>
          <w:rFonts w:ascii="Book Antiqua" w:hAnsi="Book Antiqua" w:cs="Perpetua"/>
          <w:sz w:val="24"/>
          <w:szCs w:val="24"/>
        </w:rPr>
      </w:pPr>
      <w:r w:rsidRPr="00775DB2">
        <w:rPr>
          <w:rFonts w:ascii="Book Antiqua" w:hAnsi="Book Antiqua" w:cs="Perpetua"/>
          <w:sz w:val="24"/>
          <w:szCs w:val="24"/>
        </w:rPr>
        <w:t>The total number of ears for which ear impression were taken was 8931.</w:t>
      </w:r>
    </w:p>
    <w:p w14:paraId="3CD0E918" w14:textId="4E2AE5FC" w:rsidR="006B4A3D" w:rsidRDefault="00DB4AE4" w:rsidP="006B4A3D">
      <w:pPr>
        <w:autoSpaceDE w:val="0"/>
        <w:autoSpaceDN w:val="0"/>
        <w:adjustRightInd w:val="0"/>
        <w:spacing w:after="0" w:line="240" w:lineRule="auto"/>
        <w:rPr>
          <w:rFonts w:ascii="Perpetua" w:hAnsi="Perpetua" w:cs="Perpetua"/>
          <w:sz w:val="24"/>
          <w:szCs w:val="24"/>
        </w:rPr>
      </w:pPr>
      <w:r>
        <w:rPr>
          <w:rFonts w:ascii="Perpetua" w:hAnsi="Perpetua" w:cs="Perpetua"/>
          <w:sz w:val="24"/>
          <w:szCs w:val="24"/>
        </w:rPr>
        <w:t>------------</w:t>
      </w:r>
    </w:p>
    <w:p w14:paraId="5EC5D8A6" w14:textId="2F9DF5AB" w:rsidR="00DB4AE4" w:rsidRDefault="00DB4AE4" w:rsidP="00DB4AE4">
      <w:pPr>
        <w:autoSpaceDE w:val="0"/>
        <w:autoSpaceDN w:val="0"/>
        <w:adjustRightInd w:val="0"/>
        <w:spacing w:after="0" w:line="360" w:lineRule="auto"/>
        <w:ind w:left="709"/>
        <w:jc w:val="both"/>
        <w:rPr>
          <w:rFonts w:ascii="Book Antiqua" w:hAnsi="Book Antiqua" w:cs="Perpetua"/>
          <w:sz w:val="24"/>
          <w:szCs w:val="24"/>
        </w:rPr>
      </w:pPr>
      <w:r w:rsidRPr="00DB4AE4">
        <w:rPr>
          <w:rFonts w:ascii="Book Antiqua" w:hAnsi="Book Antiqua" w:cs="Perpetua"/>
          <w:sz w:val="24"/>
          <w:szCs w:val="24"/>
        </w:rPr>
        <w:lastRenderedPageBreak/>
        <w:t xml:space="preserve">Psychological assessment was carried out for the </w:t>
      </w:r>
      <w:r>
        <w:rPr>
          <w:rFonts w:ascii="Book Antiqua" w:hAnsi="Book Antiqua" w:cs="Perpetua"/>
          <w:sz w:val="24"/>
          <w:szCs w:val="24"/>
        </w:rPr>
        <w:t xml:space="preserve">needy </w:t>
      </w:r>
      <w:r w:rsidRPr="00DB4AE4">
        <w:rPr>
          <w:rFonts w:ascii="Book Antiqua" w:hAnsi="Book Antiqua" w:cs="Perpetua"/>
          <w:sz w:val="24"/>
          <w:szCs w:val="24"/>
        </w:rPr>
        <w:t>cases at the Department of Clinical</w:t>
      </w:r>
      <w:r w:rsidRPr="00DB4AE4">
        <w:rPr>
          <w:rFonts w:ascii="Book Antiqua" w:hAnsi="Book Antiqua" w:cs="Perpetua"/>
          <w:sz w:val="24"/>
          <w:szCs w:val="24"/>
        </w:rPr>
        <w:t xml:space="preserve"> </w:t>
      </w:r>
      <w:r w:rsidRPr="00DB4AE4">
        <w:rPr>
          <w:rFonts w:ascii="Book Antiqua" w:hAnsi="Book Antiqua" w:cs="Perpetua"/>
          <w:sz w:val="24"/>
          <w:szCs w:val="24"/>
        </w:rPr>
        <w:t>Psychology</w:t>
      </w:r>
      <w:r w:rsidRPr="00DB4AE4">
        <w:rPr>
          <w:rFonts w:ascii="Book Antiqua" w:hAnsi="Book Antiqua" w:cs="Perpetua"/>
          <w:sz w:val="24"/>
          <w:szCs w:val="24"/>
        </w:rPr>
        <w:t xml:space="preserve">. </w:t>
      </w:r>
      <w:r w:rsidRPr="00DB4AE4">
        <w:rPr>
          <w:rFonts w:ascii="Book Antiqua" w:hAnsi="Book Antiqua" w:cs="Perpetua"/>
          <w:sz w:val="24"/>
          <w:szCs w:val="24"/>
        </w:rPr>
        <w:t>Routine psycho-diagnostic assessment was carried out for 5219</w:t>
      </w:r>
      <w:r w:rsidRPr="00DB4AE4">
        <w:rPr>
          <w:rFonts w:ascii="Book Antiqua" w:hAnsi="Book Antiqua" w:cs="Perpetua"/>
          <w:sz w:val="24"/>
          <w:szCs w:val="24"/>
        </w:rPr>
        <w:t xml:space="preserve"> </w:t>
      </w:r>
      <w:r w:rsidRPr="00DB4AE4">
        <w:rPr>
          <w:rFonts w:ascii="Book Antiqua" w:hAnsi="Book Antiqua" w:cs="Perpetua"/>
          <w:sz w:val="24"/>
          <w:szCs w:val="24"/>
        </w:rPr>
        <w:t>new and 1344 repeat cases at the Department during the</w:t>
      </w:r>
      <w:r w:rsidRPr="00DB4AE4">
        <w:rPr>
          <w:rFonts w:ascii="Book Antiqua" w:hAnsi="Book Antiqua" w:cs="Perpetua"/>
          <w:sz w:val="24"/>
          <w:szCs w:val="24"/>
        </w:rPr>
        <w:t xml:space="preserve"> </w:t>
      </w:r>
      <w:r w:rsidRPr="00DB4AE4">
        <w:rPr>
          <w:rFonts w:ascii="Book Antiqua" w:hAnsi="Book Antiqua" w:cs="Perpetua"/>
          <w:sz w:val="24"/>
          <w:szCs w:val="24"/>
        </w:rPr>
        <w:t>reporting year.</w:t>
      </w:r>
    </w:p>
    <w:p w14:paraId="5887DD06" w14:textId="59E67BDC" w:rsidR="00DB4AE4" w:rsidRDefault="00DB4AE4" w:rsidP="00DB4AE4">
      <w:pPr>
        <w:autoSpaceDE w:val="0"/>
        <w:autoSpaceDN w:val="0"/>
        <w:adjustRightInd w:val="0"/>
        <w:spacing w:after="0" w:line="360" w:lineRule="auto"/>
        <w:ind w:left="709"/>
        <w:jc w:val="both"/>
        <w:rPr>
          <w:rFonts w:ascii="Book Antiqua" w:hAnsi="Book Antiqua" w:cs="Perpetua"/>
          <w:sz w:val="24"/>
          <w:szCs w:val="24"/>
        </w:rPr>
      </w:pPr>
      <w:r>
        <w:rPr>
          <w:rFonts w:ascii="Book Antiqua" w:hAnsi="Book Antiqua" w:cs="Perpetua"/>
          <w:sz w:val="24"/>
          <w:szCs w:val="24"/>
        </w:rPr>
        <w:t>--------------------</w:t>
      </w:r>
    </w:p>
    <w:p w14:paraId="15B61054" w14:textId="77777777" w:rsidR="00DB4AE4" w:rsidRDefault="00DB4AE4" w:rsidP="00156939">
      <w:pPr>
        <w:autoSpaceDE w:val="0"/>
        <w:autoSpaceDN w:val="0"/>
        <w:adjustRightInd w:val="0"/>
        <w:spacing w:after="0" w:line="360" w:lineRule="auto"/>
        <w:ind w:left="720"/>
        <w:jc w:val="both"/>
        <w:rPr>
          <w:rFonts w:ascii="Book Antiqua" w:hAnsi="Book Antiqua" w:cs="Perpetua"/>
          <w:sz w:val="24"/>
          <w:szCs w:val="24"/>
        </w:rPr>
      </w:pPr>
      <w:r w:rsidRPr="00DB4AE4">
        <w:rPr>
          <w:rFonts w:ascii="Book Antiqua" w:hAnsi="Book Antiqua" w:cs="Perpetua"/>
          <w:sz w:val="24"/>
          <w:szCs w:val="24"/>
        </w:rPr>
        <w:t xml:space="preserve">The </w:t>
      </w:r>
      <w:proofErr w:type="spellStart"/>
      <w:r w:rsidRPr="00DB4AE4">
        <w:rPr>
          <w:rFonts w:ascii="Book Antiqua" w:hAnsi="Book Antiqua" w:cs="Perpetua"/>
          <w:sz w:val="24"/>
          <w:szCs w:val="24"/>
        </w:rPr>
        <w:t>Otorhino</w:t>
      </w:r>
      <w:proofErr w:type="spellEnd"/>
      <w:r w:rsidRPr="00DB4AE4">
        <w:rPr>
          <w:rFonts w:ascii="Book Antiqua" w:hAnsi="Book Antiqua" w:cs="Perpetua"/>
          <w:sz w:val="24"/>
          <w:szCs w:val="24"/>
        </w:rPr>
        <w:t>-laryngological assessment and rehabilitation for persons</w:t>
      </w:r>
      <w:r>
        <w:rPr>
          <w:rFonts w:ascii="Book Antiqua" w:hAnsi="Book Antiqua" w:cs="Perpetua"/>
          <w:sz w:val="24"/>
          <w:szCs w:val="24"/>
        </w:rPr>
        <w:t xml:space="preserve"> </w:t>
      </w:r>
      <w:r w:rsidRPr="00DB4AE4">
        <w:rPr>
          <w:rFonts w:ascii="Book Antiqua" w:hAnsi="Book Antiqua" w:cs="Perpetua"/>
          <w:sz w:val="24"/>
          <w:szCs w:val="24"/>
        </w:rPr>
        <w:t>with communication disorders are being carried out at the</w:t>
      </w:r>
      <w:r>
        <w:rPr>
          <w:rFonts w:ascii="Book Antiqua" w:hAnsi="Book Antiqua" w:cs="Perpetua"/>
          <w:sz w:val="24"/>
          <w:szCs w:val="24"/>
        </w:rPr>
        <w:t xml:space="preserve"> </w:t>
      </w:r>
      <w:r w:rsidRPr="00DB4AE4">
        <w:rPr>
          <w:rFonts w:ascii="Book Antiqua" w:hAnsi="Book Antiqua" w:cs="Perpetua"/>
          <w:sz w:val="24"/>
          <w:szCs w:val="24"/>
        </w:rPr>
        <w:t>Department of Otolaryngology. In addition to the clinical services</w:t>
      </w:r>
      <w:r>
        <w:rPr>
          <w:rFonts w:ascii="Book Antiqua" w:hAnsi="Book Antiqua" w:cs="Perpetua"/>
          <w:sz w:val="24"/>
          <w:szCs w:val="24"/>
        </w:rPr>
        <w:t xml:space="preserve"> </w:t>
      </w:r>
      <w:r w:rsidRPr="00DB4AE4">
        <w:rPr>
          <w:rFonts w:ascii="Book Antiqua" w:hAnsi="Book Antiqua" w:cs="Perpetua"/>
          <w:sz w:val="24"/>
          <w:szCs w:val="24"/>
        </w:rPr>
        <w:t>provided at the Institute, the Department staff render diagnostic,</w:t>
      </w:r>
      <w:r>
        <w:rPr>
          <w:rFonts w:ascii="Book Antiqua" w:hAnsi="Book Antiqua" w:cs="Perpetua"/>
          <w:sz w:val="24"/>
          <w:szCs w:val="24"/>
        </w:rPr>
        <w:t xml:space="preserve"> </w:t>
      </w:r>
      <w:r w:rsidRPr="00DB4AE4">
        <w:rPr>
          <w:rFonts w:ascii="Book Antiqua" w:hAnsi="Book Antiqua" w:cs="Perpetua"/>
          <w:sz w:val="24"/>
          <w:szCs w:val="24"/>
        </w:rPr>
        <w:t>therapeutic and surgical services at K.R. Hospital, Mysore</w:t>
      </w:r>
      <w:r>
        <w:rPr>
          <w:rFonts w:ascii="Book Antiqua" w:hAnsi="Book Antiqua" w:cs="Perpetua"/>
          <w:sz w:val="24"/>
          <w:szCs w:val="24"/>
        </w:rPr>
        <w:t xml:space="preserve"> </w:t>
      </w:r>
      <w:r w:rsidRPr="00DB4AE4">
        <w:rPr>
          <w:rFonts w:ascii="Book Antiqua" w:hAnsi="Book Antiqua" w:cs="Perpetua"/>
          <w:sz w:val="24"/>
          <w:szCs w:val="24"/>
        </w:rPr>
        <w:t>Medical College, Mysore</w:t>
      </w:r>
      <w:r>
        <w:rPr>
          <w:rFonts w:ascii="Book Antiqua" w:hAnsi="Book Antiqua" w:cs="Perpetua"/>
          <w:sz w:val="24"/>
          <w:szCs w:val="24"/>
        </w:rPr>
        <w:t>.</w:t>
      </w:r>
    </w:p>
    <w:p w14:paraId="6DF54974" w14:textId="2CA8DE1F" w:rsidR="00DB4AE4" w:rsidRPr="00156939" w:rsidRDefault="00DB4AE4"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t>Totally, 18155 new and 21152 review cases were examined</w:t>
      </w:r>
      <w:r w:rsidRPr="00156939">
        <w:rPr>
          <w:rFonts w:ascii="Book Antiqua" w:hAnsi="Book Antiqua" w:cs="Perpetua"/>
          <w:sz w:val="24"/>
          <w:szCs w:val="24"/>
        </w:rPr>
        <w:t xml:space="preserve"> </w:t>
      </w:r>
      <w:r w:rsidRPr="00156939">
        <w:rPr>
          <w:rFonts w:ascii="Book Antiqua" w:hAnsi="Book Antiqua" w:cs="Perpetua"/>
          <w:sz w:val="24"/>
          <w:szCs w:val="24"/>
        </w:rPr>
        <w:t>during the reporting year at the institute, and, 11573 new and 10680 review cases were examined and 98 major and 311 minor surgeries</w:t>
      </w:r>
    </w:p>
    <w:p w14:paraId="73B95E06" w14:textId="29590DF5" w:rsidR="00DB4AE4" w:rsidRPr="00156939" w:rsidRDefault="00DB4AE4"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t xml:space="preserve">were successfully carried out at </w:t>
      </w:r>
      <w:proofErr w:type="spellStart"/>
      <w:r w:rsidRPr="00156939">
        <w:rPr>
          <w:rFonts w:ascii="Book Antiqua" w:hAnsi="Book Antiqua" w:cs="Perpetua"/>
          <w:sz w:val="24"/>
          <w:szCs w:val="24"/>
        </w:rPr>
        <w:t>K.</w:t>
      </w:r>
      <w:proofErr w:type="gramStart"/>
      <w:r w:rsidRPr="00156939">
        <w:rPr>
          <w:rFonts w:ascii="Book Antiqua" w:hAnsi="Book Antiqua" w:cs="Perpetua"/>
          <w:sz w:val="24"/>
          <w:szCs w:val="24"/>
        </w:rPr>
        <w:t>R.Hospital</w:t>
      </w:r>
      <w:proofErr w:type="spellEnd"/>
      <w:proofErr w:type="gramEnd"/>
      <w:r w:rsidRPr="00156939">
        <w:rPr>
          <w:rFonts w:ascii="Book Antiqua" w:hAnsi="Book Antiqua" w:cs="Perpetua"/>
          <w:sz w:val="24"/>
          <w:szCs w:val="24"/>
        </w:rPr>
        <w:t>.</w:t>
      </w:r>
    </w:p>
    <w:p w14:paraId="58793A8E" w14:textId="44599ED5" w:rsidR="00DB4AE4" w:rsidRPr="00156939" w:rsidRDefault="00DB4AE4"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t>-----</w:t>
      </w:r>
    </w:p>
    <w:p w14:paraId="0F69E2A5" w14:textId="77777777" w:rsidR="00156939" w:rsidRDefault="00DB4AE4"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t>The institute provided a variety of specialized clinical services for</w:t>
      </w:r>
      <w:r w:rsidRPr="00156939">
        <w:rPr>
          <w:rFonts w:ascii="Book Antiqua" w:hAnsi="Book Antiqua" w:cs="Perpetua"/>
          <w:sz w:val="24"/>
          <w:szCs w:val="24"/>
        </w:rPr>
        <w:t xml:space="preserve"> </w:t>
      </w:r>
      <w:r w:rsidRPr="00156939">
        <w:rPr>
          <w:rFonts w:ascii="Book Antiqua" w:hAnsi="Book Antiqua" w:cs="Perpetua"/>
          <w:sz w:val="24"/>
          <w:szCs w:val="24"/>
        </w:rPr>
        <w:t>individuals with communication disorders during the reporting year</w:t>
      </w:r>
      <w:r w:rsidRPr="00156939">
        <w:rPr>
          <w:rFonts w:ascii="Book Antiqua" w:hAnsi="Book Antiqua" w:cs="Perpetua"/>
          <w:sz w:val="24"/>
          <w:szCs w:val="24"/>
        </w:rPr>
        <w:t xml:space="preserve"> in </w:t>
      </w:r>
      <w:r w:rsidR="00156939" w:rsidRPr="00156939">
        <w:rPr>
          <w:rFonts w:ascii="Book Antiqua" w:hAnsi="Book Antiqua" w:cs="Perpetua"/>
          <w:sz w:val="24"/>
          <w:szCs w:val="24"/>
        </w:rPr>
        <w:t>its 14</w:t>
      </w:r>
      <w:r w:rsidRPr="00156939">
        <w:rPr>
          <w:rFonts w:ascii="Book Antiqua" w:hAnsi="Book Antiqua" w:cs="Perpetua"/>
          <w:sz w:val="24"/>
          <w:szCs w:val="24"/>
        </w:rPr>
        <w:t xml:space="preserve"> special clinical units</w:t>
      </w:r>
      <w:r w:rsidR="00156939" w:rsidRPr="00156939">
        <w:rPr>
          <w:rFonts w:ascii="Book Antiqua" w:hAnsi="Book Antiqua" w:cs="Perpetua"/>
          <w:sz w:val="24"/>
          <w:szCs w:val="24"/>
        </w:rPr>
        <w:t xml:space="preserve"> namely, </w:t>
      </w:r>
    </w:p>
    <w:p w14:paraId="0C634FD3" w14:textId="77777777" w:rsidR="00156939" w:rsidRDefault="00DB4AE4"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t>Augmentative</w:t>
      </w:r>
      <w:r w:rsidR="00156939">
        <w:rPr>
          <w:rFonts w:ascii="Book Antiqua" w:hAnsi="Book Antiqua" w:cs="Perpetua"/>
          <w:sz w:val="24"/>
          <w:szCs w:val="24"/>
        </w:rPr>
        <w:t xml:space="preserve"> </w:t>
      </w:r>
      <w:r w:rsidRPr="00156939">
        <w:rPr>
          <w:rFonts w:ascii="Book Antiqua" w:hAnsi="Book Antiqua" w:cs="Perpetua"/>
          <w:sz w:val="24"/>
          <w:szCs w:val="24"/>
        </w:rPr>
        <w:t>and Alternative</w:t>
      </w:r>
      <w:r w:rsidRPr="00156939">
        <w:rPr>
          <w:rFonts w:ascii="Book Antiqua" w:hAnsi="Book Antiqua" w:cs="Perpetua"/>
          <w:sz w:val="24"/>
          <w:szCs w:val="24"/>
        </w:rPr>
        <w:t xml:space="preserve"> </w:t>
      </w:r>
      <w:r w:rsidRPr="00156939">
        <w:rPr>
          <w:rFonts w:ascii="Book Antiqua" w:hAnsi="Book Antiqua" w:cs="Perpetua"/>
          <w:sz w:val="24"/>
          <w:szCs w:val="24"/>
        </w:rPr>
        <w:t>Communication</w:t>
      </w:r>
      <w:r w:rsidR="00156939" w:rsidRPr="00156939">
        <w:rPr>
          <w:rFonts w:ascii="Book Antiqua" w:hAnsi="Book Antiqua" w:cs="Perpetua"/>
          <w:sz w:val="24"/>
          <w:szCs w:val="24"/>
        </w:rPr>
        <w:t xml:space="preserve"> Unit</w:t>
      </w:r>
      <w:r w:rsidRPr="00156939">
        <w:rPr>
          <w:rFonts w:ascii="Book Antiqua" w:hAnsi="Book Antiqua" w:cs="Perpetua"/>
          <w:sz w:val="24"/>
          <w:szCs w:val="24"/>
        </w:rPr>
        <w:t xml:space="preserve">, </w:t>
      </w:r>
    </w:p>
    <w:p w14:paraId="2320275F" w14:textId="77777777" w:rsidR="00156939" w:rsidRDefault="00DB4AE4"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t>Autism</w:t>
      </w:r>
      <w:r w:rsidR="00156939">
        <w:rPr>
          <w:rFonts w:ascii="Book Antiqua" w:hAnsi="Book Antiqua" w:cs="Perpetua"/>
          <w:sz w:val="24"/>
          <w:szCs w:val="24"/>
        </w:rPr>
        <w:t xml:space="preserve"> </w:t>
      </w:r>
      <w:r w:rsidRPr="00156939">
        <w:rPr>
          <w:rFonts w:ascii="Book Antiqua" w:hAnsi="Book Antiqua" w:cs="Perpetua"/>
          <w:sz w:val="24"/>
          <w:szCs w:val="24"/>
        </w:rPr>
        <w:t>Spectrum</w:t>
      </w:r>
      <w:r w:rsidR="00156939">
        <w:rPr>
          <w:rFonts w:ascii="Book Antiqua" w:hAnsi="Book Antiqua" w:cs="Perpetua"/>
          <w:sz w:val="24"/>
          <w:szCs w:val="24"/>
        </w:rPr>
        <w:t xml:space="preserve"> </w:t>
      </w:r>
      <w:r w:rsidRPr="00156939">
        <w:rPr>
          <w:rFonts w:ascii="Book Antiqua" w:hAnsi="Book Antiqua" w:cs="Perpetua"/>
          <w:sz w:val="24"/>
          <w:szCs w:val="24"/>
        </w:rPr>
        <w:t>Disorders</w:t>
      </w:r>
      <w:r w:rsidR="00156939" w:rsidRPr="00156939">
        <w:rPr>
          <w:rFonts w:ascii="Book Antiqua" w:hAnsi="Book Antiqua" w:cs="Perpetua"/>
          <w:sz w:val="24"/>
          <w:szCs w:val="24"/>
        </w:rPr>
        <w:t xml:space="preserve"> Unit</w:t>
      </w:r>
      <w:r w:rsidRPr="00156939">
        <w:rPr>
          <w:rFonts w:ascii="Book Antiqua" w:hAnsi="Book Antiqua" w:cs="Perpetua"/>
          <w:sz w:val="24"/>
          <w:szCs w:val="24"/>
        </w:rPr>
        <w:t xml:space="preserve">, </w:t>
      </w:r>
    </w:p>
    <w:p w14:paraId="425A2802" w14:textId="77777777" w:rsidR="00156939" w:rsidRDefault="00156939"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t xml:space="preserve">Clinic for </w:t>
      </w:r>
      <w:r w:rsidR="00DB4AE4" w:rsidRPr="00156939">
        <w:rPr>
          <w:rFonts w:ascii="Book Antiqua" w:hAnsi="Book Antiqua" w:cs="Perpetua"/>
          <w:sz w:val="24"/>
          <w:szCs w:val="24"/>
        </w:rPr>
        <w:t>Adult and</w:t>
      </w:r>
      <w:r>
        <w:rPr>
          <w:rFonts w:ascii="Book Antiqua" w:hAnsi="Book Antiqua" w:cs="Perpetua"/>
          <w:sz w:val="24"/>
          <w:szCs w:val="24"/>
        </w:rPr>
        <w:t xml:space="preserve"> </w:t>
      </w:r>
      <w:r w:rsidR="00DB4AE4" w:rsidRPr="00156939">
        <w:rPr>
          <w:rFonts w:ascii="Book Antiqua" w:hAnsi="Book Antiqua" w:cs="Perpetua"/>
          <w:sz w:val="24"/>
          <w:szCs w:val="24"/>
        </w:rPr>
        <w:t>Elderly Persons with</w:t>
      </w:r>
      <w:r>
        <w:rPr>
          <w:rFonts w:ascii="Book Antiqua" w:hAnsi="Book Antiqua" w:cs="Perpetua"/>
          <w:sz w:val="24"/>
          <w:szCs w:val="24"/>
        </w:rPr>
        <w:t xml:space="preserve"> </w:t>
      </w:r>
      <w:r w:rsidR="00DB4AE4" w:rsidRPr="00156939">
        <w:rPr>
          <w:rFonts w:ascii="Book Antiqua" w:hAnsi="Book Antiqua" w:cs="Perpetua"/>
          <w:sz w:val="24"/>
          <w:szCs w:val="24"/>
        </w:rPr>
        <w:t>Language Disorders</w:t>
      </w:r>
      <w:r w:rsidR="00DB4AE4" w:rsidRPr="00156939">
        <w:rPr>
          <w:rFonts w:ascii="Book Antiqua" w:hAnsi="Book Antiqua" w:cs="Perpetua"/>
          <w:sz w:val="24"/>
          <w:szCs w:val="24"/>
        </w:rPr>
        <w:t xml:space="preserve">, </w:t>
      </w:r>
    </w:p>
    <w:p w14:paraId="5EEAB7C4" w14:textId="77777777" w:rsidR="00156939" w:rsidRDefault="00156939" w:rsidP="00156939">
      <w:pPr>
        <w:autoSpaceDE w:val="0"/>
        <w:autoSpaceDN w:val="0"/>
        <w:adjustRightInd w:val="0"/>
        <w:spacing w:after="0" w:line="360" w:lineRule="auto"/>
        <w:ind w:left="720"/>
        <w:jc w:val="both"/>
        <w:rPr>
          <w:rFonts w:ascii="Book Antiqua" w:hAnsi="Book Antiqua" w:cs="Perpetua"/>
          <w:sz w:val="24"/>
          <w:szCs w:val="24"/>
        </w:rPr>
      </w:pPr>
      <w:r>
        <w:rPr>
          <w:rFonts w:ascii="Book Antiqua" w:hAnsi="Book Antiqua" w:cs="Perpetua"/>
          <w:sz w:val="24"/>
          <w:szCs w:val="24"/>
        </w:rPr>
        <w:t>F</w:t>
      </w:r>
      <w:r w:rsidR="00DB4AE4" w:rsidRPr="00156939">
        <w:rPr>
          <w:rFonts w:ascii="Book Antiqua" w:hAnsi="Book Antiqua" w:cs="Perpetua"/>
          <w:sz w:val="24"/>
          <w:szCs w:val="24"/>
        </w:rPr>
        <w:t>luency disorders</w:t>
      </w:r>
      <w:r w:rsidRPr="00156939">
        <w:rPr>
          <w:rFonts w:ascii="Book Antiqua" w:hAnsi="Book Antiqua" w:cs="Perpetua"/>
          <w:sz w:val="24"/>
          <w:szCs w:val="24"/>
        </w:rPr>
        <w:t xml:space="preserve"> unit</w:t>
      </w:r>
      <w:r w:rsidR="00DB4AE4" w:rsidRPr="00156939">
        <w:rPr>
          <w:rFonts w:ascii="Book Antiqua" w:hAnsi="Book Antiqua" w:cs="Perpetua"/>
          <w:sz w:val="24"/>
          <w:szCs w:val="24"/>
        </w:rPr>
        <w:t xml:space="preserve">, </w:t>
      </w:r>
    </w:p>
    <w:p w14:paraId="65EA9ABE" w14:textId="77777777" w:rsidR="00156939" w:rsidRDefault="00156939"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t>Implantable</w:t>
      </w:r>
      <w:r>
        <w:rPr>
          <w:rFonts w:ascii="Book Antiqua" w:hAnsi="Book Antiqua" w:cs="Perpetua"/>
          <w:sz w:val="24"/>
          <w:szCs w:val="24"/>
        </w:rPr>
        <w:t xml:space="preserve"> </w:t>
      </w:r>
      <w:r w:rsidRPr="00156939">
        <w:rPr>
          <w:rFonts w:ascii="Book Antiqua" w:hAnsi="Book Antiqua" w:cs="Perpetua"/>
          <w:sz w:val="24"/>
          <w:szCs w:val="24"/>
        </w:rPr>
        <w:t>Hearing Devices</w:t>
      </w:r>
      <w:r>
        <w:rPr>
          <w:rFonts w:ascii="Book Antiqua" w:hAnsi="Book Antiqua" w:cs="Perpetua"/>
          <w:sz w:val="24"/>
          <w:szCs w:val="24"/>
        </w:rPr>
        <w:t xml:space="preserve"> </w:t>
      </w:r>
      <w:r w:rsidRPr="00156939">
        <w:rPr>
          <w:rFonts w:ascii="Book Antiqua" w:hAnsi="Book Antiqua" w:cs="Perpetua"/>
          <w:sz w:val="24"/>
          <w:szCs w:val="24"/>
        </w:rPr>
        <w:t>Unit</w:t>
      </w:r>
      <w:r w:rsidRPr="00156939">
        <w:rPr>
          <w:rFonts w:ascii="Book Antiqua" w:hAnsi="Book Antiqua" w:cs="Perpetua"/>
          <w:sz w:val="24"/>
          <w:szCs w:val="24"/>
        </w:rPr>
        <w:t xml:space="preserve">, </w:t>
      </w:r>
    </w:p>
    <w:p w14:paraId="1284ACB4" w14:textId="77777777" w:rsidR="00156939" w:rsidRDefault="00156939"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t>Learning</w:t>
      </w:r>
      <w:r>
        <w:rPr>
          <w:rFonts w:ascii="Book Antiqua" w:hAnsi="Book Antiqua" w:cs="Perpetua"/>
          <w:sz w:val="24"/>
          <w:szCs w:val="24"/>
        </w:rPr>
        <w:t xml:space="preserve"> </w:t>
      </w:r>
      <w:r w:rsidRPr="00156939">
        <w:rPr>
          <w:rFonts w:ascii="Book Antiqua" w:hAnsi="Book Antiqua" w:cs="Perpetua"/>
          <w:sz w:val="24"/>
          <w:szCs w:val="24"/>
        </w:rPr>
        <w:t>Disability</w:t>
      </w:r>
      <w:r>
        <w:rPr>
          <w:rFonts w:ascii="Book Antiqua" w:hAnsi="Book Antiqua" w:cs="Perpetua"/>
          <w:sz w:val="24"/>
          <w:szCs w:val="24"/>
        </w:rPr>
        <w:t xml:space="preserve"> </w:t>
      </w:r>
      <w:r w:rsidRPr="00156939">
        <w:rPr>
          <w:rFonts w:ascii="Book Antiqua" w:hAnsi="Book Antiqua" w:cs="Perpetua"/>
          <w:sz w:val="24"/>
          <w:szCs w:val="24"/>
        </w:rPr>
        <w:t>Clinic</w:t>
      </w:r>
      <w:r w:rsidRPr="00156939">
        <w:rPr>
          <w:rFonts w:ascii="Book Antiqua" w:hAnsi="Book Antiqua" w:cs="Perpetua"/>
          <w:sz w:val="24"/>
          <w:szCs w:val="24"/>
        </w:rPr>
        <w:t xml:space="preserve">, </w:t>
      </w:r>
    </w:p>
    <w:p w14:paraId="715989CC" w14:textId="77777777" w:rsidR="00156939" w:rsidRDefault="00156939"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t>Listening</w:t>
      </w:r>
      <w:r>
        <w:rPr>
          <w:rFonts w:ascii="Book Antiqua" w:hAnsi="Book Antiqua" w:cs="Perpetua"/>
          <w:sz w:val="24"/>
          <w:szCs w:val="24"/>
        </w:rPr>
        <w:t xml:space="preserve"> </w:t>
      </w:r>
      <w:r w:rsidRPr="00156939">
        <w:rPr>
          <w:rFonts w:ascii="Book Antiqua" w:hAnsi="Book Antiqua" w:cs="Perpetua"/>
          <w:sz w:val="24"/>
          <w:szCs w:val="24"/>
        </w:rPr>
        <w:t>Training</w:t>
      </w:r>
      <w:r>
        <w:rPr>
          <w:rFonts w:ascii="Book Antiqua" w:hAnsi="Book Antiqua" w:cs="Perpetua"/>
          <w:sz w:val="24"/>
          <w:szCs w:val="24"/>
        </w:rPr>
        <w:t xml:space="preserve"> </w:t>
      </w:r>
      <w:r w:rsidRPr="00156939">
        <w:rPr>
          <w:rFonts w:ascii="Book Antiqua" w:hAnsi="Book Antiqua" w:cs="Perpetua"/>
          <w:sz w:val="24"/>
          <w:szCs w:val="24"/>
        </w:rPr>
        <w:t>Unit</w:t>
      </w:r>
      <w:r w:rsidRPr="00156939">
        <w:rPr>
          <w:rFonts w:ascii="Book Antiqua" w:hAnsi="Book Antiqua" w:cs="Perpetua"/>
          <w:sz w:val="24"/>
          <w:szCs w:val="24"/>
        </w:rPr>
        <w:t xml:space="preserve">, </w:t>
      </w:r>
    </w:p>
    <w:p w14:paraId="6B1E307E" w14:textId="76A5EA61" w:rsidR="00156939" w:rsidRDefault="00156939"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t>Motor</w:t>
      </w:r>
      <w:r>
        <w:rPr>
          <w:rFonts w:ascii="Book Antiqua" w:hAnsi="Book Antiqua" w:cs="Perpetua"/>
          <w:sz w:val="24"/>
          <w:szCs w:val="24"/>
        </w:rPr>
        <w:t xml:space="preserve"> </w:t>
      </w:r>
      <w:r w:rsidRPr="00156939">
        <w:rPr>
          <w:rFonts w:ascii="Book Antiqua" w:hAnsi="Book Antiqua" w:cs="Perpetua"/>
          <w:sz w:val="24"/>
          <w:szCs w:val="24"/>
        </w:rPr>
        <w:t>Speech Disorders</w:t>
      </w:r>
      <w:r>
        <w:rPr>
          <w:rFonts w:ascii="Book Antiqua" w:hAnsi="Book Antiqua" w:cs="Perpetua"/>
          <w:sz w:val="24"/>
          <w:szCs w:val="24"/>
        </w:rPr>
        <w:t xml:space="preserve"> </w:t>
      </w:r>
      <w:r w:rsidRPr="00156939">
        <w:rPr>
          <w:rFonts w:ascii="Book Antiqua" w:hAnsi="Book Antiqua" w:cs="Perpetua"/>
          <w:sz w:val="24"/>
          <w:szCs w:val="24"/>
        </w:rPr>
        <w:t>Unit</w:t>
      </w:r>
      <w:r w:rsidR="00690AEA">
        <w:rPr>
          <w:rFonts w:ascii="Book Antiqua" w:hAnsi="Book Antiqua" w:cs="Perpetua"/>
          <w:sz w:val="24"/>
          <w:szCs w:val="24"/>
        </w:rPr>
        <w:t>,</w:t>
      </w:r>
    </w:p>
    <w:p w14:paraId="3629D5B4" w14:textId="77777777" w:rsidR="00690AEA" w:rsidRDefault="00156939"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t>Neuropsychology</w:t>
      </w:r>
      <w:r w:rsidR="00690AEA">
        <w:rPr>
          <w:rFonts w:ascii="Book Antiqua" w:hAnsi="Book Antiqua" w:cs="Perpetua"/>
          <w:sz w:val="24"/>
          <w:szCs w:val="24"/>
        </w:rPr>
        <w:t xml:space="preserve"> </w:t>
      </w:r>
      <w:r w:rsidRPr="00156939">
        <w:rPr>
          <w:rFonts w:ascii="Book Antiqua" w:hAnsi="Book Antiqua" w:cs="Perpetua"/>
          <w:sz w:val="24"/>
          <w:szCs w:val="24"/>
        </w:rPr>
        <w:t>Unit</w:t>
      </w:r>
      <w:r w:rsidRPr="00156939">
        <w:rPr>
          <w:rFonts w:ascii="Book Antiqua" w:hAnsi="Book Antiqua" w:cs="Perpetua"/>
          <w:sz w:val="24"/>
          <w:szCs w:val="24"/>
        </w:rPr>
        <w:t xml:space="preserve">, </w:t>
      </w:r>
    </w:p>
    <w:p w14:paraId="13EE141A" w14:textId="77777777" w:rsidR="00690AEA" w:rsidRDefault="00156939"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t>Professional Voice</w:t>
      </w:r>
      <w:r w:rsidR="00690AEA">
        <w:rPr>
          <w:rFonts w:ascii="Book Antiqua" w:hAnsi="Book Antiqua" w:cs="Perpetua"/>
          <w:sz w:val="24"/>
          <w:szCs w:val="24"/>
        </w:rPr>
        <w:t xml:space="preserve"> </w:t>
      </w:r>
      <w:r w:rsidRPr="00156939">
        <w:rPr>
          <w:rFonts w:ascii="Book Antiqua" w:hAnsi="Book Antiqua" w:cs="Perpetua"/>
          <w:sz w:val="24"/>
          <w:szCs w:val="24"/>
        </w:rPr>
        <w:t>Care Unit</w:t>
      </w:r>
      <w:r w:rsidRPr="00156939">
        <w:rPr>
          <w:rFonts w:ascii="Book Antiqua" w:hAnsi="Book Antiqua" w:cs="Perpetua"/>
          <w:sz w:val="24"/>
          <w:szCs w:val="24"/>
        </w:rPr>
        <w:t xml:space="preserve">, </w:t>
      </w:r>
    </w:p>
    <w:p w14:paraId="08F93182" w14:textId="77777777" w:rsidR="00690AEA" w:rsidRDefault="00156939"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t>Structural Orofacial</w:t>
      </w:r>
      <w:r w:rsidR="00690AEA">
        <w:rPr>
          <w:rFonts w:ascii="Book Antiqua" w:hAnsi="Book Antiqua" w:cs="Perpetua"/>
          <w:sz w:val="24"/>
          <w:szCs w:val="24"/>
        </w:rPr>
        <w:t xml:space="preserve"> </w:t>
      </w:r>
      <w:r w:rsidRPr="00156939">
        <w:rPr>
          <w:rFonts w:ascii="Book Antiqua" w:hAnsi="Book Antiqua" w:cs="Perpetua"/>
          <w:sz w:val="24"/>
          <w:szCs w:val="24"/>
        </w:rPr>
        <w:t>Anomalies (U- SOFA)</w:t>
      </w:r>
      <w:r w:rsidR="00690AEA">
        <w:rPr>
          <w:rFonts w:ascii="Book Antiqua" w:hAnsi="Book Antiqua" w:cs="Perpetua"/>
          <w:sz w:val="24"/>
          <w:szCs w:val="24"/>
        </w:rPr>
        <w:t xml:space="preserve"> </w:t>
      </w:r>
      <w:r w:rsidRPr="00156939">
        <w:rPr>
          <w:rFonts w:ascii="Book Antiqua" w:hAnsi="Book Antiqua" w:cs="Perpetua"/>
          <w:sz w:val="24"/>
          <w:szCs w:val="24"/>
        </w:rPr>
        <w:t>Unit</w:t>
      </w:r>
      <w:r w:rsidRPr="00156939">
        <w:rPr>
          <w:rFonts w:ascii="Book Antiqua" w:hAnsi="Book Antiqua" w:cs="Perpetua"/>
          <w:sz w:val="24"/>
          <w:szCs w:val="24"/>
        </w:rPr>
        <w:t xml:space="preserve">, </w:t>
      </w:r>
    </w:p>
    <w:p w14:paraId="53807788" w14:textId="77777777" w:rsidR="00690AEA" w:rsidRDefault="00156939"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t>Dysphasia Unit</w:t>
      </w:r>
      <w:r w:rsidRPr="00156939">
        <w:rPr>
          <w:rFonts w:ascii="Book Antiqua" w:hAnsi="Book Antiqua" w:cs="Perpetua"/>
          <w:sz w:val="24"/>
          <w:szCs w:val="24"/>
        </w:rPr>
        <w:t xml:space="preserve">, </w:t>
      </w:r>
    </w:p>
    <w:p w14:paraId="17666C42" w14:textId="26D7B613" w:rsidR="00690AEA" w:rsidRDefault="00156939"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t>Vertigo Clinic</w:t>
      </w:r>
      <w:r w:rsidRPr="00156939">
        <w:rPr>
          <w:rFonts w:ascii="Book Antiqua" w:hAnsi="Book Antiqua" w:cs="Perpetua"/>
          <w:sz w:val="24"/>
          <w:szCs w:val="24"/>
        </w:rPr>
        <w:t xml:space="preserve">, </w:t>
      </w:r>
      <w:r w:rsidR="00690AEA">
        <w:rPr>
          <w:rFonts w:ascii="Book Antiqua" w:hAnsi="Book Antiqua" w:cs="Perpetua"/>
          <w:sz w:val="24"/>
          <w:szCs w:val="24"/>
        </w:rPr>
        <w:t xml:space="preserve">and </w:t>
      </w:r>
    </w:p>
    <w:p w14:paraId="3D2F17D0" w14:textId="3C70CAE6" w:rsidR="00DB4AE4" w:rsidRDefault="00156939" w:rsidP="00156939">
      <w:pPr>
        <w:autoSpaceDE w:val="0"/>
        <w:autoSpaceDN w:val="0"/>
        <w:adjustRightInd w:val="0"/>
        <w:spacing w:after="0" w:line="360" w:lineRule="auto"/>
        <w:ind w:left="720"/>
        <w:jc w:val="both"/>
        <w:rPr>
          <w:rFonts w:ascii="Book Antiqua" w:hAnsi="Book Antiqua" w:cs="Perpetua"/>
          <w:sz w:val="24"/>
          <w:szCs w:val="24"/>
        </w:rPr>
      </w:pPr>
      <w:r w:rsidRPr="00156939">
        <w:rPr>
          <w:rFonts w:ascii="Book Antiqua" w:hAnsi="Book Antiqua" w:cs="Perpetua"/>
          <w:sz w:val="24"/>
          <w:szCs w:val="24"/>
        </w:rPr>
        <w:lastRenderedPageBreak/>
        <w:t>Voice Clinic</w:t>
      </w:r>
    </w:p>
    <w:p w14:paraId="4E24A4C8" w14:textId="5620066C" w:rsidR="00690AEA" w:rsidRDefault="00690AEA" w:rsidP="00156939">
      <w:pPr>
        <w:autoSpaceDE w:val="0"/>
        <w:autoSpaceDN w:val="0"/>
        <w:adjustRightInd w:val="0"/>
        <w:spacing w:after="0" w:line="360" w:lineRule="auto"/>
        <w:ind w:left="720"/>
        <w:jc w:val="both"/>
        <w:rPr>
          <w:rFonts w:ascii="Book Antiqua" w:hAnsi="Book Antiqua" w:cs="Perpetua"/>
          <w:sz w:val="24"/>
          <w:szCs w:val="24"/>
        </w:rPr>
      </w:pPr>
      <w:r>
        <w:rPr>
          <w:rFonts w:ascii="Book Antiqua" w:hAnsi="Book Antiqua" w:cs="Perpetua"/>
          <w:sz w:val="24"/>
          <w:szCs w:val="24"/>
        </w:rPr>
        <w:t>------</w:t>
      </w:r>
    </w:p>
    <w:p w14:paraId="16852E30" w14:textId="77777777" w:rsidR="00690AEA" w:rsidRDefault="00690AEA" w:rsidP="00690AEA">
      <w:pPr>
        <w:autoSpaceDE w:val="0"/>
        <w:autoSpaceDN w:val="0"/>
        <w:adjustRightInd w:val="0"/>
        <w:spacing w:after="0" w:line="240" w:lineRule="auto"/>
        <w:rPr>
          <w:rFonts w:ascii="Perpetua" w:hAnsi="Perpetua" w:cs="Perpetua"/>
          <w:sz w:val="24"/>
          <w:szCs w:val="24"/>
        </w:rPr>
      </w:pPr>
      <w:r>
        <w:rPr>
          <w:rFonts w:ascii="Perpetua" w:hAnsi="Perpetua" w:cs="Perpetua"/>
          <w:sz w:val="24"/>
          <w:szCs w:val="24"/>
        </w:rPr>
        <w:t>The institute facilitated the services of various medical specialists such</w:t>
      </w:r>
    </w:p>
    <w:p w14:paraId="0E499333" w14:textId="77777777" w:rsidR="00690AEA" w:rsidRDefault="00690AEA" w:rsidP="00690AEA">
      <w:pPr>
        <w:autoSpaceDE w:val="0"/>
        <w:autoSpaceDN w:val="0"/>
        <w:adjustRightInd w:val="0"/>
        <w:spacing w:after="0" w:line="240" w:lineRule="auto"/>
        <w:rPr>
          <w:rFonts w:ascii="Perpetua" w:hAnsi="Perpetua" w:cs="Perpetua"/>
          <w:sz w:val="24"/>
          <w:szCs w:val="24"/>
        </w:rPr>
      </w:pPr>
      <w:r>
        <w:rPr>
          <w:rFonts w:ascii="Perpetua" w:hAnsi="Perpetua" w:cs="Perpetua"/>
          <w:sz w:val="24"/>
          <w:szCs w:val="24"/>
        </w:rPr>
        <w:t xml:space="preserve">as </w:t>
      </w:r>
      <w:proofErr w:type="spellStart"/>
      <w:r>
        <w:rPr>
          <w:rFonts w:ascii="Perpetua" w:hAnsi="Perpetua" w:cs="Perpetua"/>
          <w:sz w:val="24"/>
          <w:szCs w:val="24"/>
        </w:rPr>
        <w:t>pediatrician</w:t>
      </w:r>
      <w:proofErr w:type="spellEnd"/>
      <w:r>
        <w:rPr>
          <w:rFonts w:ascii="Perpetua" w:hAnsi="Perpetua" w:cs="Perpetua"/>
          <w:sz w:val="24"/>
          <w:szCs w:val="24"/>
        </w:rPr>
        <w:t>, neurologist, plastic surgeon, prosthodontist,</w:t>
      </w:r>
    </w:p>
    <w:p w14:paraId="37A0C200" w14:textId="77777777" w:rsidR="00690AEA" w:rsidRDefault="00690AEA" w:rsidP="00690AEA">
      <w:pPr>
        <w:autoSpaceDE w:val="0"/>
        <w:autoSpaceDN w:val="0"/>
        <w:adjustRightInd w:val="0"/>
        <w:spacing w:after="0" w:line="240" w:lineRule="auto"/>
        <w:rPr>
          <w:rFonts w:ascii="Perpetua" w:hAnsi="Perpetua" w:cs="Perpetua"/>
          <w:sz w:val="24"/>
          <w:szCs w:val="24"/>
        </w:rPr>
      </w:pPr>
      <w:r>
        <w:rPr>
          <w:rFonts w:ascii="Perpetua" w:hAnsi="Perpetua" w:cs="Perpetua"/>
          <w:sz w:val="24"/>
          <w:szCs w:val="24"/>
        </w:rPr>
        <w:t>orthodontist, phono-surgeon and services of allied health</w:t>
      </w:r>
    </w:p>
    <w:p w14:paraId="2D3F55DD" w14:textId="77777777" w:rsidR="00690AEA" w:rsidRDefault="00690AEA" w:rsidP="00690AEA">
      <w:pPr>
        <w:autoSpaceDE w:val="0"/>
        <w:autoSpaceDN w:val="0"/>
        <w:adjustRightInd w:val="0"/>
        <w:spacing w:after="0" w:line="240" w:lineRule="auto"/>
        <w:rPr>
          <w:rFonts w:ascii="Perpetua" w:hAnsi="Perpetua" w:cs="Perpetua"/>
          <w:sz w:val="24"/>
          <w:szCs w:val="24"/>
        </w:rPr>
      </w:pPr>
      <w:r>
        <w:rPr>
          <w:rFonts w:ascii="Perpetua" w:hAnsi="Perpetua" w:cs="Perpetua"/>
          <w:sz w:val="24"/>
          <w:szCs w:val="24"/>
        </w:rPr>
        <w:t>professionals such as physiotherapist and occupational</w:t>
      </w:r>
    </w:p>
    <w:p w14:paraId="25A34A2F" w14:textId="7F4946BA" w:rsidR="00690AEA" w:rsidRDefault="00690AEA" w:rsidP="00690AEA">
      <w:pPr>
        <w:autoSpaceDE w:val="0"/>
        <w:autoSpaceDN w:val="0"/>
        <w:adjustRightInd w:val="0"/>
        <w:spacing w:after="0" w:line="360" w:lineRule="auto"/>
        <w:ind w:left="720"/>
        <w:jc w:val="both"/>
        <w:rPr>
          <w:rFonts w:ascii="Perpetua" w:hAnsi="Perpetua" w:cs="Perpetua"/>
          <w:sz w:val="24"/>
          <w:szCs w:val="24"/>
        </w:rPr>
      </w:pPr>
      <w:r>
        <w:rPr>
          <w:rFonts w:ascii="Perpetua" w:hAnsi="Perpetua" w:cs="Perpetua"/>
          <w:sz w:val="24"/>
          <w:szCs w:val="24"/>
        </w:rPr>
        <w:t>therapist, to the needy clients</w:t>
      </w:r>
    </w:p>
    <w:p w14:paraId="18CADA6C" w14:textId="5A2A4E48" w:rsidR="00690AEA" w:rsidRDefault="00690AEA" w:rsidP="00690AEA">
      <w:pPr>
        <w:autoSpaceDE w:val="0"/>
        <w:autoSpaceDN w:val="0"/>
        <w:adjustRightInd w:val="0"/>
        <w:spacing w:after="0" w:line="240" w:lineRule="auto"/>
        <w:rPr>
          <w:rFonts w:ascii="Perpetua" w:hAnsi="Perpetua" w:cs="Perpetua"/>
          <w:sz w:val="24"/>
          <w:szCs w:val="24"/>
        </w:rPr>
      </w:pPr>
      <w:r>
        <w:rPr>
          <w:rFonts w:ascii="Perpetua" w:hAnsi="Perpetua" w:cs="Perpetua"/>
          <w:sz w:val="24"/>
          <w:szCs w:val="24"/>
        </w:rPr>
        <w:t>Totally, 971 patients</w:t>
      </w:r>
      <w:r>
        <w:rPr>
          <w:rFonts w:ascii="Perpetua" w:hAnsi="Perpetua" w:cs="Perpetua"/>
          <w:sz w:val="24"/>
          <w:szCs w:val="24"/>
        </w:rPr>
        <w:t xml:space="preserve"> </w:t>
      </w:r>
      <w:r>
        <w:rPr>
          <w:rFonts w:ascii="Perpetua" w:hAnsi="Perpetua" w:cs="Perpetua"/>
          <w:sz w:val="24"/>
          <w:szCs w:val="24"/>
        </w:rPr>
        <w:t>underwent occupational therapy in 5382 sessions and 654</w:t>
      </w:r>
    </w:p>
    <w:p w14:paraId="392B4C46" w14:textId="240A0D8E" w:rsidR="00690AEA" w:rsidRDefault="00690AEA" w:rsidP="00690AEA">
      <w:pPr>
        <w:autoSpaceDE w:val="0"/>
        <w:autoSpaceDN w:val="0"/>
        <w:adjustRightInd w:val="0"/>
        <w:spacing w:after="0" w:line="360" w:lineRule="auto"/>
        <w:ind w:left="720"/>
        <w:jc w:val="both"/>
        <w:rPr>
          <w:rFonts w:ascii="Perpetua" w:hAnsi="Perpetua" w:cs="Perpetua"/>
          <w:sz w:val="24"/>
          <w:szCs w:val="24"/>
        </w:rPr>
      </w:pPr>
      <w:r>
        <w:rPr>
          <w:rFonts w:ascii="Perpetua" w:hAnsi="Perpetua" w:cs="Perpetua"/>
          <w:sz w:val="24"/>
          <w:szCs w:val="24"/>
        </w:rPr>
        <w:t>underwent physiotherapy in 4055 sessions</w:t>
      </w:r>
    </w:p>
    <w:p w14:paraId="30B6BB8E" w14:textId="77777777" w:rsidR="00690AEA" w:rsidRPr="00156939" w:rsidRDefault="00690AEA" w:rsidP="00690AEA">
      <w:pPr>
        <w:autoSpaceDE w:val="0"/>
        <w:autoSpaceDN w:val="0"/>
        <w:adjustRightInd w:val="0"/>
        <w:spacing w:after="0" w:line="360" w:lineRule="auto"/>
        <w:ind w:left="720"/>
        <w:jc w:val="both"/>
        <w:rPr>
          <w:rFonts w:ascii="Book Antiqua" w:hAnsi="Book Antiqua" w:cs="Perpetua"/>
          <w:sz w:val="24"/>
          <w:szCs w:val="24"/>
        </w:rPr>
      </w:pPr>
      <w:bookmarkStart w:id="0" w:name="_GoBack"/>
      <w:bookmarkEnd w:id="0"/>
    </w:p>
    <w:sectPr w:rsidR="00690AEA" w:rsidRPr="00156939" w:rsidSect="00BA3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Perpetua-Bold">
    <w:altName w:val="Perpetua"/>
    <w:panose1 w:val="00000000000000000000"/>
    <w:charset w:val="00"/>
    <w:family w:val="auto"/>
    <w:notTrueType/>
    <w:pitch w:val="default"/>
    <w:sig w:usb0="00000003" w:usb1="00000000" w:usb2="00000000" w:usb3="00000000" w:csb0="00000001"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Rupee Foradian">
    <w:altName w:val="Malgun Gothic"/>
    <w:charset w:val="00"/>
    <w:family w:val="swiss"/>
    <w:pitch w:val="variable"/>
    <w:sig w:usb0="00000003" w:usb1="1000204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0078"/>
    <w:multiLevelType w:val="hybridMultilevel"/>
    <w:tmpl w:val="3E3E50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A5715E"/>
    <w:multiLevelType w:val="hybridMultilevel"/>
    <w:tmpl w:val="01BE4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3B571D"/>
    <w:multiLevelType w:val="hybridMultilevel"/>
    <w:tmpl w:val="98F8C91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E1F0F67"/>
    <w:multiLevelType w:val="hybridMultilevel"/>
    <w:tmpl w:val="0E0AD49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55C2D9E"/>
    <w:multiLevelType w:val="hybridMultilevel"/>
    <w:tmpl w:val="91B0A1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7OwNDMztTQ3MDQyMbJU0lEKTi0uzszPAykwqwUATCsQbiwAAAA="/>
  </w:docVars>
  <w:rsids>
    <w:rsidRoot w:val="007A10D0"/>
    <w:rsid w:val="00062DF4"/>
    <w:rsid w:val="000A2A94"/>
    <w:rsid w:val="000B3F62"/>
    <w:rsid w:val="00156939"/>
    <w:rsid w:val="00160C34"/>
    <w:rsid w:val="001B6494"/>
    <w:rsid w:val="001D68E6"/>
    <w:rsid w:val="001F7C19"/>
    <w:rsid w:val="00257BE4"/>
    <w:rsid w:val="002A4A1F"/>
    <w:rsid w:val="002E0020"/>
    <w:rsid w:val="002E1CA0"/>
    <w:rsid w:val="002E7DB4"/>
    <w:rsid w:val="0031278D"/>
    <w:rsid w:val="00350783"/>
    <w:rsid w:val="003A7F7A"/>
    <w:rsid w:val="003F4D59"/>
    <w:rsid w:val="00436BCE"/>
    <w:rsid w:val="004739CE"/>
    <w:rsid w:val="00494327"/>
    <w:rsid w:val="004A3EAC"/>
    <w:rsid w:val="004B383F"/>
    <w:rsid w:val="004D3939"/>
    <w:rsid w:val="005A17E8"/>
    <w:rsid w:val="005A762F"/>
    <w:rsid w:val="005B4DFF"/>
    <w:rsid w:val="005C38D5"/>
    <w:rsid w:val="005E65EE"/>
    <w:rsid w:val="005F70DF"/>
    <w:rsid w:val="00625DA6"/>
    <w:rsid w:val="00687F07"/>
    <w:rsid w:val="00690AEA"/>
    <w:rsid w:val="006B4A3D"/>
    <w:rsid w:val="00775DB2"/>
    <w:rsid w:val="00794408"/>
    <w:rsid w:val="007A10D0"/>
    <w:rsid w:val="007A3FD8"/>
    <w:rsid w:val="00805A6B"/>
    <w:rsid w:val="00840070"/>
    <w:rsid w:val="008737AD"/>
    <w:rsid w:val="00942749"/>
    <w:rsid w:val="00945E40"/>
    <w:rsid w:val="00995DC8"/>
    <w:rsid w:val="00A53A8D"/>
    <w:rsid w:val="00A83946"/>
    <w:rsid w:val="00AF5ADD"/>
    <w:rsid w:val="00BA3FEE"/>
    <w:rsid w:val="00C3272D"/>
    <w:rsid w:val="00C73B68"/>
    <w:rsid w:val="00D05A54"/>
    <w:rsid w:val="00DB4AE4"/>
    <w:rsid w:val="00DC2ECB"/>
    <w:rsid w:val="00DD6352"/>
    <w:rsid w:val="00E3306F"/>
    <w:rsid w:val="00F12069"/>
    <w:rsid w:val="00F25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9F6C"/>
  <w15:docId w15:val="{4AECB574-B618-4B9A-AE93-0C154F2C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0D0"/>
    <w:pPr>
      <w:ind w:left="720"/>
      <w:contextualSpacing/>
    </w:pPr>
  </w:style>
  <w:style w:type="paragraph" w:styleId="NoSpacing">
    <w:name w:val="No Spacing"/>
    <w:uiPriority w:val="1"/>
    <w:qFormat/>
    <w:rsid w:val="00625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677E3-99A7-4925-9185-B7A80962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8</cp:revision>
  <dcterms:created xsi:type="dcterms:W3CDTF">2018-07-28T18:13:00Z</dcterms:created>
  <dcterms:modified xsi:type="dcterms:W3CDTF">2018-07-30T00:43:00Z</dcterms:modified>
</cp:coreProperties>
</file>