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2A41" w14:textId="77777777" w:rsidR="00840CFA" w:rsidRPr="00047EE8" w:rsidRDefault="002964A7" w:rsidP="00D41604">
      <w:pPr>
        <w:spacing w:after="0" w:line="360" w:lineRule="auto"/>
        <w:jc w:val="center"/>
        <w:rPr>
          <w:rFonts w:ascii="Book Antiqua" w:hAnsi="Book Antiqua" w:cs="Latha"/>
          <w:b/>
          <w:sz w:val="24"/>
          <w:szCs w:val="24"/>
        </w:rPr>
      </w:pPr>
      <w:r w:rsidRPr="00047EE8">
        <w:rPr>
          <w:rFonts w:ascii="Book Antiqua" w:hAnsi="Book Antiqua" w:cs="Latha"/>
          <w:b/>
          <w:sz w:val="24"/>
          <w:szCs w:val="24"/>
        </w:rPr>
        <w:t>AWARDS AND HONO</w:t>
      </w:r>
      <w:r w:rsidR="00840CFA" w:rsidRPr="00047EE8">
        <w:rPr>
          <w:rFonts w:ascii="Book Antiqua" w:hAnsi="Book Antiqua" w:cs="Latha"/>
          <w:b/>
          <w:sz w:val="24"/>
          <w:szCs w:val="24"/>
        </w:rPr>
        <w:t>U</w:t>
      </w:r>
      <w:r w:rsidRPr="00047EE8">
        <w:rPr>
          <w:rFonts w:ascii="Book Antiqua" w:hAnsi="Book Antiqua" w:cs="Latha"/>
          <w:b/>
          <w:sz w:val="24"/>
          <w:szCs w:val="24"/>
        </w:rPr>
        <w:t xml:space="preserve">RS </w:t>
      </w:r>
    </w:p>
    <w:p w14:paraId="068F76DF" w14:textId="77777777" w:rsidR="00512A0B" w:rsidRPr="00512A0B" w:rsidRDefault="00512A0B" w:rsidP="00D41604">
      <w:pPr>
        <w:spacing w:after="0" w:line="360" w:lineRule="auto"/>
        <w:rPr>
          <w:rFonts w:ascii="Book Antiqua" w:hAnsi="Book Antiqua" w:cs="Latha"/>
          <w:b/>
          <w:sz w:val="14"/>
          <w:szCs w:val="14"/>
        </w:rPr>
      </w:pPr>
    </w:p>
    <w:p w14:paraId="6D1008DE" w14:textId="7F118C2E" w:rsidR="00FC0DB9" w:rsidRPr="00047EE8" w:rsidRDefault="00840CFA" w:rsidP="00D41604">
      <w:pPr>
        <w:spacing w:after="0" w:line="360" w:lineRule="auto"/>
        <w:rPr>
          <w:rFonts w:ascii="Book Antiqua" w:hAnsi="Book Antiqua" w:cs="Latha"/>
          <w:b/>
          <w:sz w:val="24"/>
          <w:szCs w:val="24"/>
        </w:rPr>
      </w:pPr>
      <w:r w:rsidRPr="00047EE8">
        <w:rPr>
          <w:rFonts w:ascii="Book Antiqua" w:hAnsi="Book Antiqua" w:cs="Latha"/>
          <w:b/>
          <w:sz w:val="24"/>
          <w:szCs w:val="24"/>
        </w:rPr>
        <w:t xml:space="preserve">Awards </w:t>
      </w:r>
      <w:r w:rsidR="006F0C95">
        <w:rPr>
          <w:rFonts w:ascii="Book Antiqua" w:hAnsi="Book Antiqua" w:cs="Latha"/>
          <w:b/>
          <w:sz w:val="24"/>
          <w:szCs w:val="24"/>
        </w:rPr>
        <w:t>h</w:t>
      </w:r>
      <w:r w:rsidRPr="00047EE8">
        <w:rPr>
          <w:rFonts w:ascii="Book Antiqua" w:hAnsi="Book Antiqua" w:cs="Latha"/>
          <w:b/>
          <w:sz w:val="24"/>
          <w:szCs w:val="24"/>
        </w:rPr>
        <w:t>osted by other organization</w:t>
      </w:r>
      <w:r w:rsidR="00026406" w:rsidRPr="00047EE8">
        <w:rPr>
          <w:rFonts w:ascii="Book Antiqua" w:hAnsi="Book Antiqua" w:cs="Latha"/>
          <w:b/>
          <w:sz w:val="24"/>
          <w:szCs w:val="24"/>
        </w:rPr>
        <w:t>s</w:t>
      </w:r>
    </w:p>
    <w:p w14:paraId="6485376E" w14:textId="77777777" w:rsidR="00585727" w:rsidRPr="004D0009" w:rsidRDefault="00585727" w:rsidP="00585727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none" w:sz="0" w:space="0" w:color="auto" w:frame="1"/>
        </w:rPr>
        <w:t>Dr. Pushpavathi, M., r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</w:rPr>
        <w:t xml:space="preserve">eceived </w:t>
      </w:r>
      <w:r w:rsidRPr="004D0009">
        <w:rPr>
          <w:rFonts w:ascii="Book Antiqua" w:hAnsi="Book Antiqua"/>
          <w:sz w:val="24"/>
          <w:szCs w:val="24"/>
        </w:rPr>
        <w:t xml:space="preserve">Dr. N. </w:t>
      </w:r>
      <w:proofErr w:type="spellStart"/>
      <w:r w:rsidRPr="004D0009">
        <w:rPr>
          <w:rFonts w:ascii="Book Antiqua" w:hAnsi="Book Antiqua"/>
          <w:sz w:val="24"/>
          <w:szCs w:val="24"/>
        </w:rPr>
        <w:t>Rathna</w:t>
      </w:r>
      <w:proofErr w:type="spellEnd"/>
      <w:r w:rsidRPr="004D0009">
        <w:rPr>
          <w:rFonts w:ascii="Book Antiqua" w:hAnsi="Book Antiqua"/>
          <w:sz w:val="24"/>
          <w:szCs w:val="24"/>
        </w:rPr>
        <w:t xml:space="preserve"> Oration Award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</w:rPr>
        <w:t xml:space="preserve"> hosted by the Indian Speech and Hearing Association at the 53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  <w:vertAlign w:val="superscript"/>
        </w:rPr>
        <w:t>rd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</w:rPr>
        <w:t xml:space="preserve"> Annual Conference of the Indian Speech and Hearing Association held on 19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  <w:vertAlign w:val="superscript"/>
        </w:rPr>
        <w:t>th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</w:rPr>
        <w:t xml:space="preserve"> and 20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  <w:vertAlign w:val="superscript"/>
        </w:rPr>
        <w:t>th</w:t>
      </w:r>
      <w:r w:rsidRPr="004D0009">
        <w:rPr>
          <w:rFonts w:ascii="Book Antiqua" w:hAnsi="Book Antiqua"/>
          <w:sz w:val="24"/>
          <w:szCs w:val="24"/>
          <w:bdr w:val="none" w:sz="0" w:space="0" w:color="auto" w:frame="1"/>
        </w:rPr>
        <w:t xml:space="preserve"> February 2022, Mysore</w:t>
      </w:r>
    </w:p>
    <w:p w14:paraId="2B3C127D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7F6115C7" w14:textId="0CB8DE7D" w:rsidR="00F37748" w:rsidRPr="004D0009" w:rsidRDefault="00F37748" w:rsidP="00F37748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Dr. Pushpavathi, M., r</w:t>
      </w:r>
      <w:r w:rsidRPr="004D0009">
        <w:rPr>
          <w:rFonts w:ascii="Book Antiqua" w:hAnsi="Book Antiqua"/>
          <w:sz w:val="24"/>
          <w:szCs w:val="24"/>
        </w:rPr>
        <w:t xml:space="preserve">eceived the Mysuru </w:t>
      </w:r>
      <w:proofErr w:type="spellStart"/>
      <w:r w:rsidRPr="004D0009">
        <w:rPr>
          <w:rFonts w:ascii="Book Antiqua" w:hAnsi="Book Antiqua"/>
          <w:sz w:val="24"/>
          <w:szCs w:val="24"/>
        </w:rPr>
        <w:t>Ratna</w:t>
      </w:r>
      <w:proofErr w:type="spellEnd"/>
      <w:r w:rsidRPr="004D0009">
        <w:rPr>
          <w:rFonts w:ascii="Book Antiqua" w:hAnsi="Book Antiqua"/>
          <w:sz w:val="24"/>
          <w:szCs w:val="24"/>
        </w:rPr>
        <w:t xml:space="preserve"> award during the Women’s Day Celebrations organized by Rotary Mysore in association with GSS Events and Inner Wheel Club of Mysore Gold on 12</w:t>
      </w:r>
      <w:r w:rsidRPr="004D0009">
        <w:rPr>
          <w:rFonts w:ascii="Book Antiqua" w:hAnsi="Book Antiqua"/>
          <w:sz w:val="24"/>
          <w:szCs w:val="24"/>
          <w:vertAlign w:val="superscript"/>
        </w:rPr>
        <w:t>th</w:t>
      </w:r>
      <w:r w:rsidRPr="004D0009">
        <w:rPr>
          <w:rFonts w:ascii="Book Antiqua" w:hAnsi="Book Antiqua"/>
          <w:sz w:val="24"/>
          <w:szCs w:val="24"/>
        </w:rPr>
        <w:t xml:space="preserve"> March 2022.</w:t>
      </w:r>
    </w:p>
    <w:p w14:paraId="5EFC4D9A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1222D2C5" w14:textId="3A9E1E47" w:rsidR="00F37748" w:rsidRDefault="00F37748" w:rsidP="00F37748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Dr. Ajith Kumar U., received the Padma Shri Prof. S. </w:t>
      </w:r>
      <w:proofErr w:type="spellStart"/>
      <w:r>
        <w:rPr>
          <w:rFonts w:ascii="Book Antiqua" w:eastAsia="Times New Roman" w:hAnsi="Book Antiqua"/>
          <w:sz w:val="24"/>
          <w:szCs w:val="24"/>
        </w:rPr>
        <w:t>Kameswaran</w:t>
      </w:r>
      <w:proofErr w:type="spellEnd"/>
      <w:r>
        <w:rPr>
          <w:rFonts w:ascii="Book Antiqua" w:eastAsia="Times New Roman" w:hAnsi="Book Antiqua"/>
          <w:sz w:val="24"/>
          <w:szCs w:val="24"/>
        </w:rPr>
        <w:t xml:space="preserve"> Oration Award at the 53</w:t>
      </w:r>
      <w:r w:rsidRPr="00D612B4">
        <w:rPr>
          <w:rFonts w:ascii="Book Antiqua" w:eastAsia="Times New Roman" w:hAnsi="Book Antiqua"/>
          <w:sz w:val="24"/>
          <w:szCs w:val="24"/>
          <w:vertAlign w:val="superscript"/>
        </w:rPr>
        <w:t>rd</w:t>
      </w:r>
      <w:r>
        <w:rPr>
          <w:rFonts w:ascii="Book Antiqua" w:eastAsia="Times New Roman" w:hAnsi="Book Antiqua"/>
          <w:sz w:val="24"/>
          <w:szCs w:val="24"/>
        </w:rPr>
        <w:t xml:space="preserve"> ISHACON, Mysuru, 19</w:t>
      </w:r>
      <w:r w:rsidRPr="006774CF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sz w:val="24"/>
          <w:szCs w:val="24"/>
        </w:rPr>
        <w:t xml:space="preserve"> – 20</w:t>
      </w:r>
      <w:r w:rsidRPr="006774CF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sz w:val="24"/>
          <w:szCs w:val="24"/>
        </w:rPr>
        <w:t xml:space="preserve"> February 2022.</w:t>
      </w:r>
    </w:p>
    <w:p w14:paraId="1A8DC537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8"/>
          <w:szCs w:val="8"/>
        </w:rPr>
      </w:pPr>
    </w:p>
    <w:p w14:paraId="446A56BE" w14:textId="1039F58C" w:rsidR="00F37748" w:rsidRPr="00047EE8" w:rsidRDefault="00F37748" w:rsidP="00F37748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047EE8">
        <w:rPr>
          <w:rFonts w:ascii="Book Antiqua" w:eastAsia="Times New Roman" w:hAnsi="Book Antiqua"/>
          <w:sz w:val="24"/>
          <w:szCs w:val="24"/>
        </w:rPr>
        <w:t xml:space="preserve">Dr. </w:t>
      </w:r>
      <w:proofErr w:type="spellStart"/>
      <w:r w:rsidRPr="00047EE8">
        <w:rPr>
          <w:rFonts w:ascii="Book Antiqua" w:eastAsia="Times New Roman" w:hAnsi="Book Antiqua"/>
          <w:sz w:val="24"/>
          <w:szCs w:val="24"/>
        </w:rPr>
        <w:t>Sundara</w:t>
      </w:r>
      <w:proofErr w:type="spellEnd"/>
      <w:r w:rsidRPr="00047EE8">
        <w:rPr>
          <w:rFonts w:ascii="Book Antiqua" w:eastAsia="Times New Roman" w:hAnsi="Book Antiqua"/>
          <w:sz w:val="24"/>
          <w:szCs w:val="24"/>
        </w:rPr>
        <w:t xml:space="preserve"> Raju S.,</w:t>
      </w:r>
      <w:r>
        <w:rPr>
          <w:rFonts w:ascii="Book Antiqua" w:eastAsia="Times New Roman" w:hAnsi="Book Antiqua"/>
          <w:sz w:val="24"/>
          <w:szCs w:val="24"/>
        </w:rPr>
        <w:t xml:space="preserve"> was</w:t>
      </w:r>
      <w:r w:rsidRPr="00047EE8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/>
          <w:sz w:val="24"/>
          <w:szCs w:val="24"/>
        </w:rPr>
        <w:t>honored</w:t>
      </w:r>
      <w:proofErr w:type="spellEnd"/>
      <w:r w:rsidRPr="00047EE8">
        <w:rPr>
          <w:rFonts w:ascii="Book Antiqua" w:eastAsia="Times New Roman" w:hAnsi="Book Antiqua"/>
          <w:sz w:val="24"/>
          <w:szCs w:val="24"/>
        </w:rPr>
        <w:t xml:space="preserve"> by the Sir. M. </w:t>
      </w:r>
      <w:proofErr w:type="spellStart"/>
      <w:r w:rsidRPr="00047EE8">
        <w:rPr>
          <w:rFonts w:ascii="Book Antiqua" w:eastAsia="Times New Roman" w:hAnsi="Book Antiqua"/>
          <w:sz w:val="24"/>
          <w:szCs w:val="24"/>
        </w:rPr>
        <w:t>Vishweshwaraiah</w:t>
      </w:r>
      <w:proofErr w:type="spellEnd"/>
      <w:r w:rsidRPr="00047EE8">
        <w:rPr>
          <w:rFonts w:ascii="Book Antiqua" w:eastAsia="Times New Roman" w:hAnsi="Book Antiqua"/>
          <w:sz w:val="24"/>
          <w:szCs w:val="24"/>
        </w:rPr>
        <w:t xml:space="preserve"> Sewerage Workers Welfare Association on the occasion of National Doctors Day </w:t>
      </w:r>
      <w:proofErr w:type="gramStart"/>
      <w:r w:rsidRPr="00047EE8">
        <w:rPr>
          <w:rFonts w:ascii="Book Antiqua" w:eastAsia="Times New Roman" w:hAnsi="Book Antiqua"/>
          <w:sz w:val="24"/>
          <w:szCs w:val="24"/>
        </w:rPr>
        <w:t xml:space="preserve">2021, </w:t>
      </w:r>
      <w:r>
        <w:rPr>
          <w:rFonts w:ascii="Book Antiqua" w:eastAsia="Times New Roman" w:hAnsi="Book Antiqua"/>
          <w:sz w:val="24"/>
          <w:szCs w:val="24"/>
        </w:rPr>
        <w:t xml:space="preserve">  </w:t>
      </w:r>
      <w:proofErr w:type="gramEnd"/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047EE8">
        <w:rPr>
          <w:rFonts w:ascii="Book Antiqua" w:eastAsia="Times New Roman" w:hAnsi="Book Antiqua"/>
          <w:sz w:val="24"/>
          <w:szCs w:val="24"/>
        </w:rPr>
        <w:t>2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nd</w:t>
      </w:r>
      <w:r w:rsidRPr="00047EE8">
        <w:rPr>
          <w:rFonts w:ascii="Book Antiqua" w:eastAsia="Times New Roman" w:hAnsi="Book Antiqua"/>
          <w:sz w:val="24"/>
          <w:szCs w:val="24"/>
        </w:rPr>
        <w:t xml:space="preserve"> July 2021.</w:t>
      </w:r>
    </w:p>
    <w:p w14:paraId="11007D79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691A9B8C" w14:textId="4BD3A227" w:rsidR="00F37748" w:rsidRPr="00047EE8" w:rsidRDefault="00F37748" w:rsidP="00F37748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047EE8">
        <w:rPr>
          <w:rFonts w:ascii="Book Antiqua" w:hAnsi="Book Antiqua"/>
          <w:bCs/>
          <w:sz w:val="24"/>
          <w:szCs w:val="24"/>
        </w:rPr>
        <w:t>Mr. Reuben Thomas Varghese, received the AOCNR 2021 Young Investigator Award at the 4</w:t>
      </w:r>
      <w:r w:rsidRPr="00047EE8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047EE8">
        <w:rPr>
          <w:rFonts w:ascii="Book Antiqua" w:hAnsi="Book Antiqua"/>
          <w:bCs/>
          <w:sz w:val="24"/>
          <w:szCs w:val="24"/>
        </w:rPr>
        <w:t xml:space="preserve"> Asia Oceanian Congress of Neuro</w:t>
      </w:r>
      <w:r>
        <w:rPr>
          <w:rFonts w:ascii="Book Antiqua" w:hAnsi="Book Antiqua"/>
          <w:bCs/>
          <w:sz w:val="24"/>
          <w:szCs w:val="24"/>
        </w:rPr>
        <w:t>-</w:t>
      </w:r>
      <w:r w:rsidRPr="00047EE8">
        <w:rPr>
          <w:rFonts w:ascii="Book Antiqua" w:hAnsi="Book Antiqua"/>
          <w:bCs/>
          <w:sz w:val="24"/>
          <w:szCs w:val="24"/>
        </w:rPr>
        <w:t xml:space="preserve">Rehabilitation </w:t>
      </w:r>
      <w:r w:rsidRPr="00047EE8">
        <w:rPr>
          <w:rFonts w:ascii="Book Antiqua" w:hAnsi="Book Antiqua"/>
          <w:bCs/>
          <w:caps/>
          <w:sz w:val="24"/>
          <w:szCs w:val="24"/>
        </w:rPr>
        <w:t>2021, M</w:t>
      </w:r>
      <w:r w:rsidRPr="00047EE8">
        <w:rPr>
          <w:rFonts w:ascii="Book Antiqua" w:hAnsi="Book Antiqua"/>
          <w:bCs/>
          <w:sz w:val="24"/>
          <w:szCs w:val="24"/>
        </w:rPr>
        <w:t>umbai</w:t>
      </w:r>
      <w:r w:rsidRPr="00047EE8">
        <w:rPr>
          <w:rFonts w:ascii="Book Antiqua" w:hAnsi="Book Antiqua"/>
          <w:bCs/>
          <w:caps/>
          <w:sz w:val="24"/>
          <w:szCs w:val="24"/>
        </w:rPr>
        <w:t>, 6</w:t>
      </w:r>
      <w:r w:rsidRPr="00047EE8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047EE8">
        <w:rPr>
          <w:rFonts w:ascii="Book Antiqua" w:hAnsi="Book Antiqua"/>
          <w:bCs/>
          <w:sz w:val="24"/>
          <w:szCs w:val="24"/>
        </w:rPr>
        <w:t>-8</w:t>
      </w:r>
      <w:r w:rsidRPr="00047EE8">
        <w:rPr>
          <w:rFonts w:ascii="Book Antiqua" w:hAnsi="Book Antiqua"/>
          <w:bCs/>
          <w:sz w:val="24"/>
          <w:szCs w:val="24"/>
          <w:vertAlign w:val="superscript"/>
        </w:rPr>
        <w:t>th</w:t>
      </w:r>
      <w:r w:rsidRPr="00047EE8">
        <w:rPr>
          <w:rFonts w:ascii="Book Antiqua" w:hAnsi="Book Antiqua"/>
          <w:bCs/>
          <w:sz w:val="24"/>
          <w:szCs w:val="24"/>
        </w:rPr>
        <w:t xml:space="preserve"> August 2021.</w:t>
      </w:r>
    </w:p>
    <w:p w14:paraId="04C1B5A9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39338DB9" w14:textId="5ADA537C" w:rsidR="00F37748" w:rsidRPr="00F37748" w:rsidRDefault="00F37748" w:rsidP="00F37748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F37748">
        <w:rPr>
          <w:rFonts w:ascii="Book Antiqua" w:eastAsia="Times New Roman" w:hAnsi="Book Antiqua"/>
          <w:sz w:val="24"/>
          <w:szCs w:val="24"/>
          <w:highlight w:val="lightGray"/>
          <w:lang w:val="en-US"/>
        </w:rPr>
        <w:t>Ms. Aishwarya A.,</w:t>
      </w:r>
      <w:r w:rsidRPr="00F37748">
        <w:rPr>
          <w:rFonts w:ascii="Book Antiqua" w:eastAsia="Times New Roman" w:hAnsi="Book Antiqua"/>
          <w:sz w:val="24"/>
          <w:szCs w:val="24"/>
          <w:lang w:val="en-US"/>
        </w:rPr>
        <w:t xml:space="preserve"> received </w:t>
      </w:r>
      <w:proofErr w:type="spellStart"/>
      <w:r w:rsidRPr="00F37748">
        <w:rPr>
          <w:rFonts w:ascii="Book Antiqua" w:eastAsia="Times New Roman" w:hAnsi="Book Antiqua"/>
          <w:sz w:val="24"/>
          <w:szCs w:val="24"/>
          <w:lang w:val="en-US"/>
        </w:rPr>
        <w:t>Arathi</w:t>
      </w:r>
      <w:proofErr w:type="spellEnd"/>
      <w:r w:rsidRPr="00F37748">
        <w:rPr>
          <w:rFonts w:ascii="Book Antiqua" w:eastAsia="Times New Roman" w:hAnsi="Book Antiqua"/>
          <w:sz w:val="24"/>
          <w:szCs w:val="24"/>
          <w:lang w:val="en-US"/>
        </w:rPr>
        <w:t xml:space="preserve"> Venkataraman Memorial Gold Medal for securing the </w:t>
      </w:r>
      <w:r w:rsidRPr="00F37748">
        <w:rPr>
          <w:rFonts w:ascii="Book Antiqua" w:eastAsia="Times New Roman" w:hAnsi="Book Antiqua"/>
          <w:sz w:val="24"/>
          <w:szCs w:val="24"/>
        </w:rPr>
        <w:t xml:space="preserve">first rank </w:t>
      </w:r>
      <w:r w:rsidRPr="00F37748">
        <w:rPr>
          <w:rFonts w:ascii="Book Antiqua" w:eastAsia="Times New Roman" w:hAnsi="Book Antiqua"/>
          <w:sz w:val="24"/>
          <w:szCs w:val="24"/>
          <w:lang w:val="en-US"/>
        </w:rPr>
        <w:t>in M.Sc. (Audiology) Examination 2021, University of Mysore, Mysuru</w:t>
      </w:r>
      <w:r w:rsidRPr="00F37748">
        <w:rPr>
          <w:rFonts w:ascii="Book Antiqua" w:eastAsia="Times New Roman" w:hAnsi="Book Antiqua"/>
          <w:sz w:val="24"/>
          <w:szCs w:val="24"/>
        </w:rPr>
        <w:t>.</w:t>
      </w:r>
    </w:p>
    <w:p w14:paraId="657834BE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77F60CA5" w14:textId="1662C04E" w:rsidR="00293D57" w:rsidRPr="009B6885" w:rsidRDefault="00293D57" w:rsidP="00293D57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9B6885">
        <w:rPr>
          <w:rFonts w:ascii="Book Antiqua" w:eastAsia="Times New Roman" w:hAnsi="Book Antiqua"/>
          <w:sz w:val="24"/>
          <w:szCs w:val="24"/>
        </w:rPr>
        <w:t xml:space="preserve">Ms. </w:t>
      </w:r>
      <w:proofErr w:type="spellStart"/>
      <w:r w:rsidRPr="009B6885">
        <w:rPr>
          <w:rFonts w:ascii="Book Antiqua" w:eastAsia="Times New Roman" w:hAnsi="Book Antiqua"/>
          <w:sz w:val="24"/>
          <w:szCs w:val="24"/>
        </w:rPr>
        <w:t>Hina</w:t>
      </w:r>
      <w:proofErr w:type="spellEnd"/>
      <w:r w:rsidRPr="009B6885">
        <w:rPr>
          <w:rFonts w:ascii="Book Antiqua" w:eastAsia="Times New Roman" w:hAnsi="Book Antiqua"/>
          <w:sz w:val="24"/>
          <w:szCs w:val="24"/>
        </w:rPr>
        <w:t xml:space="preserve"> Fathima Fazal Khan, received Dr. P.D. Manohar Gold Medal for scoring the </w:t>
      </w:r>
      <w:r>
        <w:rPr>
          <w:rFonts w:ascii="Book Antiqua" w:eastAsia="Times New Roman" w:hAnsi="Book Antiqua"/>
          <w:sz w:val="24"/>
          <w:szCs w:val="24"/>
        </w:rPr>
        <w:t xml:space="preserve">first rank </w:t>
      </w:r>
      <w:r w:rsidRPr="009B6885">
        <w:rPr>
          <w:rFonts w:ascii="Book Antiqua" w:eastAsia="Times New Roman" w:hAnsi="Book Antiqua"/>
          <w:sz w:val="24"/>
          <w:szCs w:val="24"/>
        </w:rPr>
        <w:t>in the M.Sc. (Speech-Language Pathology) Examination 2021, University of Mysore, Mysuru.</w:t>
      </w:r>
    </w:p>
    <w:p w14:paraId="55F2B67A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2"/>
          <w:szCs w:val="12"/>
        </w:rPr>
      </w:pPr>
    </w:p>
    <w:p w14:paraId="0688723C" w14:textId="4F8C5702" w:rsidR="00293D57" w:rsidRPr="003247CA" w:rsidRDefault="00293D57" w:rsidP="00293D57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3247CA">
        <w:rPr>
          <w:rFonts w:ascii="Book Antiqua" w:eastAsia="Times New Roman" w:hAnsi="Book Antiqua"/>
          <w:sz w:val="24"/>
          <w:szCs w:val="24"/>
        </w:rPr>
        <w:t xml:space="preserve">Ms. Chandana S., received Dr. </w:t>
      </w:r>
      <w:proofErr w:type="spellStart"/>
      <w:r w:rsidRPr="003247CA">
        <w:rPr>
          <w:rFonts w:ascii="Book Antiqua" w:eastAsia="Times New Roman" w:hAnsi="Book Antiqua"/>
          <w:sz w:val="24"/>
          <w:szCs w:val="24"/>
        </w:rPr>
        <w:t>Natesh</w:t>
      </w:r>
      <w:proofErr w:type="spellEnd"/>
      <w:r w:rsidRPr="003247CA">
        <w:rPr>
          <w:rFonts w:ascii="Book Antiqua" w:eastAsia="Times New Roman" w:hAnsi="Book Antiqua"/>
          <w:sz w:val="24"/>
          <w:szCs w:val="24"/>
        </w:rPr>
        <w:t xml:space="preserve"> </w:t>
      </w:r>
      <w:proofErr w:type="spellStart"/>
      <w:r w:rsidRPr="003247CA">
        <w:rPr>
          <w:rFonts w:ascii="Book Antiqua" w:eastAsia="Times New Roman" w:hAnsi="Book Antiqua"/>
          <w:sz w:val="24"/>
          <w:szCs w:val="24"/>
        </w:rPr>
        <w:t>Rathna</w:t>
      </w:r>
      <w:proofErr w:type="spellEnd"/>
      <w:r w:rsidRPr="003247CA">
        <w:rPr>
          <w:rFonts w:ascii="Book Antiqua" w:eastAsia="Times New Roman" w:hAnsi="Book Antiqua"/>
          <w:sz w:val="24"/>
          <w:szCs w:val="24"/>
        </w:rPr>
        <w:t xml:space="preserve"> Gold Medal for securing the first rank in </w:t>
      </w:r>
      <w:proofErr w:type="gramStart"/>
      <w:r w:rsidRPr="003247CA">
        <w:rPr>
          <w:rFonts w:ascii="Book Antiqua" w:eastAsia="Times New Roman" w:hAnsi="Book Antiqua"/>
          <w:bCs/>
          <w:sz w:val="24"/>
          <w:szCs w:val="24"/>
        </w:rPr>
        <w:t>B.ASLP</w:t>
      </w:r>
      <w:proofErr w:type="gramEnd"/>
      <w:r w:rsidRPr="003247CA">
        <w:rPr>
          <w:rFonts w:ascii="Book Antiqua" w:eastAsia="Times New Roman" w:hAnsi="Book Antiqua"/>
          <w:bCs/>
          <w:sz w:val="24"/>
          <w:szCs w:val="24"/>
        </w:rPr>
        <w:t xml:space="preserve"> Examination </w:t>
      </w:r>
      <w:r w:rsidRPr="003247CA">
        <w:rPr>
          <w:rFonts w:ascii="Book Antiqua" w:eastAsia="Times New Roman" w:hAnsi="Book Antiqua"/>
          <w:sz w:val="24"/>
          <w:szCs w:val="24"/>
        </w:rPr>
        <w:t>2021, University of Mysore, Mysuru.</w:t>
      </w:r>
    </w:p>
    <w:p w14:paraId="09D05CE8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2"/>
          <w:szCs w:val="12"/>
        </w:rPr>
      </w:pPr>
    </w:p>
    <w:p w14:paraId="1578DEE1" w14:textId="5B4F3C7D" w:rsidR="00293D57" w:rsidRPr="00293D57" w:rsidRDefault="00293D57" w:rsidP="00293D57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293D57">
        <w:rPr>
          <w:rFonts w:ascii="Book Antiqua" w:eastAsia="Times New Roman" w:hAnsi="Book Antiqua"/>
          <w:sz w:val="24"/>
          <w:szCs w:val="24"/>
          <w:lang w:val="en-US"/>
        </w:rPr>
        <w:t xml:space="preserve">Mr. Prateek </w:t>
      </w:r>
      <w:proofErr w:type="spellStart"/>
      <w:r w:rsidRPr="00293D57">
        <w:rPr>
          <w:rFonts w:ascii="Book Antiqua" w:eastAsia="Times New Roman" w:hAnsi="Book Antiqua"/>
          <w:sz w:val="24"/>
          <w:szCs w:val="24"/>
          <w:lang w:val="en-US"/>
        </w:rPr>
        <w:t>Lokwani</w:t>
      </w:r>
      <w:proofErr w:type="spellEnd"/>
      <w:r w:rsidRPr="00293D57">
        <w:rPr>
          <w:rFonts w:ascii="Book Antiqua" w:eastAsia="Times New Roman" w:hAnsi="Book Antiqua"/>
          <w:sz w:val="24"/>
          <w:szCs w:val="24"/>
          <w:lang w:val="en-US"/>
        </w:rPr>
        <w:t xml:space="preserve">., received </w:t>
      </w:r>
      <w:proofErr w:type="spellStart"/>
      <w:r w:rsidRPr="00293D57">
        <w:rPr>
          <w:rFonts w:ascii="Book Antiqua" w:eastAsia="Times New Roman" w:hAnsi="Book Antiqua"/>
          <w:sz w:val="24"/>
          <w:szCs w:val="24"/>
          <w:lang w:val="en-US"/>
        </w:rPr>
        <w:t>Arathi</w:t>
      </w:r>
      <w:proofErr w:type="spellEnd"/>
      <w:r w:rsidRPr="00293D57">
        <w:rPr>
          <w:rFonts w:ascii="Book Antiqua" w:eastAsia="Times New Roman" w:hAnsi="Book Antiqua"/>
          <w:sz w:val="24"/>
          <w:szCs w:val="24"/>
          <w:lang w:val="en-US"/>
        </w:rPr>
        <w:t xml:space="preserve"> Venkataraman Gold Medal for securing the </w:t>
      </w:r>
      <w:r w:rsidRPr="00293D57">
        <w:rPr>
          <w:rFonts w:ascii="Book Antiqua" w:eastAsia="Times New Roman" w:hAnsi="Book Antiqua"/>
          <w:sz w:val="24"/>
          <w:szCs w:val="24"/>
        </w:rPr>
        <w:t xml:space="preserve">first rank </w:t>
      </w:r>
      <w:r w:rsidRPr="00293D57">
        <w:rPr>
          <w:rFonts w:ascii="Book Antiqua" w:eastAsia="Times New Roman" w:hAnsi="Book Antiqua"/>
          <w:sz w:val="24"/>
          <w:szCs w:val="24"/>
          <w:lang w:val="en-US"/>
        </w:rPr>
        <w:t>in M.Sc. (Audiology) Examination 2021, at 102</w:t>
      </w:r>
      <w:r w:rsidRPr="00293D57">
        <w:rPr>
          <w:rFonts w:ascii="Book Antiqua" w:eastAsia="Times New Roman" w:hAnsi="Book Antiqua"/>
          <w:sz w:val="24"/>
          <w:szCs w:val="24"/>
          <w:vertAlign w:val="superscript"/>
          <w:lang w:val="en-US"/>
        </w:rPr>
        <w:t>nd</w:t>
      </w:r>
      <w:r w:rsidRPr="00293D57">
        <w:rPr>
          <w:rFonts w:ascii="Book Antiqua" w:eastAsia="Times New Roman" w:hAnsi="Book Antiqua"/>
          <w:sz w:val="24"/>
          <w:szCs w:val="24"/>
          <w:lang w:val="en-US"/>
        </w:rPr>
        <w:t xml:space="preserve"> Annual Convocation of University of Mysore, Mysuru</w:t>
      </w:r>
      <w:r w:rsidRPr="00293D57">
        <w:rPr>
          <w:rFonts w:ascii="Book Antiqua" w:eastAsia="Times New Roman" w:hAnsi="Book Antiqua"/>
          <w:sz w:val="24"/>
          <w:szCs w:val="24"/>
        </w:rPr>
        <w:t>.</w:t>
      </w:r>
    </w:p>
    <w:p w14:paraId="23296CC1" w14:textId="77777777" w:rsidR="007C3199" w:rsidRPr="004257AD" w:rsidRDefault="007C3199" w:rsidP="007C3199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color w:val="FF0000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 xml:space="preserve">Ms. </w:t>
      </w:r>
      <w:r>
        <w:rPr>
          <w:rFonts w:ascii="Book Antiqua" w:eastAsia="Times New Roman" w:hAnsi="Book Antiqua"/>
          <w:bCs/>
          <w:sz w:val="24"/>
          <w:szCs w:val="24"/>
        </w:rPr>
        <w:t xml:space="preserve">Banumathi, received the National Hearing Care in Audiology Gold Medal 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for scoring </w:t>
      </w:r>
      <w:r>
        <w:rPr>
          <w:rFonts w:ascii="Book Antiqua" w:hAnsi="Book Antiqua" w:cs="Latha"/>
          <w:color w:val="000000"/>
          <w:sz w:val="24"/>
          <w:szCs w:val="24"/>
        </w:rPr>
        <w:t xml:space="preserve">the 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highest marks in the course </w:t>
      </w:r>
      <w:r>
        <w:rPr>
          <w:rFonts w:ascii="Book Antiqua" w:hAnsi="Book Antiqua" w:cs="Latha"/>
          <w:color w:val="000000"/>
          <w:sz w:val="24"/>
          <w:szCs w:val="24"/>
        </w:rPr>
        <w:t>titled</w:t>
      </w:r>
      <w:r>
        <w:rPr>
          <w:rFonts w:ascii="Book Antiqua" w:eastAsia="Times New Roman" w:hAnsi="Book Antiqua"/>
          <w:bCs/>
          <w:sz w:val="24"/>
          <w:szCs w:val="24"/>
        </w:rPr>
        <w:t xml:space="preserve"> </w:t>
      </w:r>
      <w:r w:rsidRPr="00DF32A3">
        <w:rPr>
          <w:rFonts w:ascii="Book Antiqua" w:eastAsia="Times New Roman" w:hAnsi="Book Antiqua"/>
          <w:bCs/>
          <w:i/>
          <w:iCs/>
          <w:sz w:val="24"/>
          <w:szCs w:val="24"/>
        </w:rPr>
        <w:t>Audiology</w:t>
      </w:r>
      <w:r>
        <w:rPr>
          <w:rFonts w:ascii="Book Antiqua" w:eastAsia="Times New Roman" w:hAnsi="Book Antiqua"/>
          <w:bCs/>
          <w:sz w:val="24"/>
          <w:szCs w:val="24"/>
        </w:rPr>
        <w:t xml:space="preserve"> of the </w:t>
      </w:r>
      <w:proofErr w:type="gramStart"/>
      <w:r>
        <w:rPr>
          <w:rFonts w:ascii="Book Antiqua" w:eastAsia="Times New Roman" w:hAnsi="Book Antiqua"/>
          <w:bCs/>
          <w:sz w:val="24"/>
          <w:szCs w:val="24"/>
        </w:rPr>
        <w:t>B.ASLP</w:t>
      </w:r>
      <w:proofErr w:type="gramEnd"/>
      <w:r>
        <w:rPr>
          <w:rFonts w:ascii="Book Antiqua" w:eastAsia="Times New Roman" w:hAnsi="Book Antiqua"/>
          <w:bCs/>
          <w:sz w:val="24"/>
          <w:szCs w:val="24"/>
        </w:rPr>
        <w:t xml:space="preserve"> </w:t>
      </w:r>
      <w:r w:rsidRPr="009B6885">
        <w:rPr>
          <w:rFonts w:ascii="Book Antiqua" w:eastAsia="Times New Roman" w:hAnsi="Book Antiqua"/>
          <w:bCs/>
          <w:sz w:val="24"/>
          <w:szCs w:val="24"/>
        </w:rPr>
        <w:t>Examination</w:t>
      </w:r>
      <w:r>
        <w:rPr>
          <w:rFonts w:ascii="Book Antiqua" w:eastAsia="Times New Roman" w:hAnsi="Book Antiqua"/>
          <w:bCs/>
          <w:sz w:val="24"/>
          <w:szCs w:val="24"/>
        </w:rPr>
        <w:t xml:space="preserve"> 2021, University of Mysore, Mysuru. </w:t>
      </w:r>
    </w:p>
    <w:p w14:paraId="6DE121B6" w14:textId="77777777" w:rsidR="007C3199" w:rsidRPr="007C3199" w:rsidRDefault="007C3199" w:rsidP="007C3199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color w:val="FF0000"/>
          <w:sz w:val="12"/>
          <w:szCs w:val="12"/>
        </w:rPr>
      </w:pPr>
    </w:p>
    <w:p w14:paraId="125E8A71" w14:textId="073DEE06" w:rsidR="008F062B" w:rsidRPr="00236C4C" w:rsidRDefault="008F062B" w:rsidP="008F062B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color w:val="FF0000"/>
          <w:sz w:val="24"/>
          <w:szCs w:val="24"/>
        </w:rPr>
      </w:pPr>
      <w:r w:rsidRPr="00047EE8">
        <w:rPr>
          <w:rFonts w:ascii="Book Antiqua" w:eastAsia="Times New Roman" w:hAnsi="Book Antiqua"/>
          <w:color w:val="000000"/>
          <w:sz w:val="24"/>
          <w:szCs w:val="24"/>
          <w:lang w:val="en-US"/>
        </w:rPr>
        <w:t xml:space="preserve">Ms. Megha Manikandan A., received </w:t>
      </w:r>
      <w:r>
        <w:rPr>
          <w:rFonts w:ascii="Book Antiqua" w:eastAsia="Times New Roman" w:hAnsi="Book Antiqua"/>
          <w:color w:val="000000"/>
          <w:sz w:val="24"/>
          <w:szCs w:val="24"/>
          <w:lang w:val="en-US"/>
        </w:rPr>
        <w:t>3</w:t>
      </w:r>
      <w:r w:rsidRPr="009872D2">
        <w:rPr>
          <w:rFonts w:ascii="Book Antiqua" w:eastAsia="Times New Roman" w:hAnsi="Book Antiqua"/>
          <w:color w:val="000000"/>
          <w:sz w:val="24"/>
          <w:szCs w:val="24"/>
          <w:vertAlign w:val="superscript"/>
          <w:lang w:val="en-US"/>
        </w:rPr>
        <w:t>rd</w:t>
      </w:r>
      <w:r>
        <w:rPr>
          <w:rFonts w:ascii="Book Antiqua" w:eastAsia="Times New Roman" w:hAnsi="Book Antiqua"/>
          <w:color w:val="000000"/>
          <w:sz w:val="24"/>
          <w:szCs w:val="24"/>
          <w:lang w:val="en-US"/>
        </w:rPr>
        <w:t xml:space="preserve"> </w:t>
      </w:r>
      <w:r w:rsidRPr="00047EE8">
        <w:rPr>
          <w:rFonts w:ascii="Book Antiqua" w:eastAsia="Times New Roman" w:hAnsi="Book Antiqua"/>
          <w:color w:val="000000"/>
          <w:sz w:val="24"/>
          <w:szCs w:val="24"/>
          <w:lang w:val="en-US"/>
        </w:rPr>
        <w:t>prize in the final rounds on ‘</w:t>
      </w:r>
      <w:r w:rsidRPr="009872D2">
        <w:rPr>
          <w:rFonts w:ascii="Book Antiqua" w:eastAsia="Times New Roman" w:hAnsi="Book Antiqua"/>
          <w:i/>
          <w:iCs/>
          <w:color w:val="000000"/>
          <w:sz w:val="24"/>
          <w:szCs w:val="24"/>
          <w:lang w:val="en-US"/>
        </w:rPr>
        <w:t>Policy presentation on city</w:t>
      </w:r>
      <w:r w:rsidRPr="00047EE8">
        <w:rPr>
          <w:rFonts w:ascii="Book Antiqua" w:eastAsia="Times New Roman" w:hAnsi="Book Antiqua"/>
          <w:color w:val="000000"/>
          <w:sz w:val="24"/>
          <w:szCs w:val="24"/>
          <w:lang w:val="en-US"/>
        </w:rPr>
        <w:t>’ at the National Level Festival of Democracy-Prajatantra 2021, organized by the Prajatantra Foundation, Mumbai</w:t>
      </w:r>
      <w:r>
        <w:rPr>
          <w:rFonts w:ascii="Book Antiqua" w:eastAsia="Times New Roman" w:hAnsi="Book Antiqua"/>
          <w:color w:val="000000"/>
          <w:sz w:val="24"/>
          <w:szCs w:val="24"/>
          <w:lang w:val="en-US"/>
        </w:rPr>
        <w:t>, 25</w:t>
      </w:r>
      <w:r w:rsidRPr="00972EBB">
        <w:rPr>
          <w:rFonts w:ascii="Book Antiqua" w:eastAsia="Times New Roman" w:hAnsi="Book Antiqua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Book Antiqua" w:eastAsia="Times New Roman" w:hAnsi="Book Antiqua"/>
          <w:color w:val="000000"/>
          <w:sz w:val="24"/>
          <w:szCs w:val="24"/>
          <w:lang w:val="en-US"/>
        </w:rPr>
        <w:t>-28</w:t>
      </w:r>
      <w:r w:rsidRPr="00972EBB">
        <w:rPr>
          <w:rFonts w:ascii="Book Antiqua" w:eastAsia="Times New Roman" w:hAnsi="Book Antiqua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Book Antiqua" w:eastAsia="Times New Roman" w:hAnsi="Book Antiqua"/>
          <w:color w:val="000000"/>
          <w:sz w:val="24"/>
          <w:szCs w:val="24"/>
          <w:lang w:val="en-US"/>
        </w:rPr>
        <w:t xml:space="preserve"> August 2021.</w:t>
      </w:r>
    </w:p>
    <w:p w14:paraId="35092A77" w14:textId="77777777" w:rsidR="00677144" w:rsidRPr="007C3199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color w:val="FF0000"/>
          <w:sz w:val="2"/>
          <w:szCs w:val="2"/>
        </w:rPr>
      </w:pPr>
    </w:p>
    <w:p w14:paraId="4223A88C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8"/>
          <w:szCs w:val="8"/>
        </w:rPr>
      </w:pPr>
    </w:p>
    <w:p w14:paraId="3D4E25B9" w14:textId="3BAEF617" w:rsidR="004D0009" w:rsidRDefault="00506B67" w:rsidP="004D0009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047EE8">
        <w:rPr>
          <w:rFonts w:ascii="Book Antiqua" w:eastAsia="Times New Roman" w:hAnsi="Book Antiqua"/>
          <w:sz w:val="24"/>
          <w:szCs w:val="24"/>
        </w:rPr>
        <w:t xml:space="preserve">Dr. Ajith Kumar U. </w:t>
      </w:r>
      <w:r>
        <w:rPr>
          <w:rFonts w:ascii="Book Antiqua" w:eastAsia="Times New Roman" w:hAnsi="Book Antiqua"/>
          <w:sz w:val="24"/>
          <w:szCs w:val="24"/>
        </w:rPr>
        <w:t>and</w:t>
      </w:r>
      <w:r w:rsidRPr="00047EE8">
        <w:rPr>
          <w:rFonts w:ascii="Book Antiqua" w:eastAsia="Times New Roman" w:hAnsi="Book Antiqua"/>
          <w:sz w:val="24"/>
          <w:szCs w:val="24"/>
        </w:rPr>
        <w:t xml:space="preserve"> Ms. </w:t>
      </w:r>
      <w:proofErr w:type="spellStart"/>
      <w:r w:rsidRPr="00047EE8">
        <w:rPr>
          <w:rFonts w:ascii="Book Antiqua" w:eastAsia="Times New Roman" w:hAnsi="Book Antiqua"/>
          <w:sz w:val="24"/>
          <w:szCs w:val="24"/>
        </w:rPr>
        <w:t>Shezeen</w:t>
      </w:r>
      <w:proofErr w:type="spellEnd"/>
      <w:r w:rsidRPr="00047EE8">
        <w:rPr>
          <w:rFonts w:ascii="Book Antiqua" w:eastAsia="Times New Roman" w:hAnsi="Book Antiqua"/>
          <w:sz w:val="24"/>
          <w:szCs w:val="24"/>
        </w:rPr>
        <w:t xml:space="preserve"> Abdul </w:t>
      </w:r>
      <w:proofErr w:type="spellStart"/>
      <w:r w:rsidRPr="00047EE8">
        <w:rPr>
          <w:rFonts w:ascii="Book Antiqua" w:eastAsia="Times New Roman" w:hAnsi="Book Antiqua"/>
          <w:sz w:val="24"/>
          <w:szCs w:val="24"/>
        </w:rPr>
        <w:t>Gafoor</w:t>
      </w:r>
      <w:proofErr w:type="spellEnd"/>
      <w:r w:rsidRPr="00047EE8">
        <w:rPr>
          <w:rFonts w:ascii="Book Antiqua" w:eastAsia="Times New Roman" w:hAnsi="Book Antiqua"/>
          <w:sz w:val="24"/>
          <w:szCs w:val="24"/>
        </w:rPr>
        <w:t xml:space="preserve">, received the Best Paper </w:t>
      </w:r>
      <w:r>
        <w:rPr>
          <w:rFonts w:ascii="Book Antiqua" w:eastAsia="Times New Roman" w:hAnsi="Book Antiqua"/>
          <w:sz w:val="24"/>
          <w:szCs w:val="24"/>
        </w:rPr>
        <w:t>A</w:t>
      </w:r>
      <w:r w:rsidRPr="00047EE8">
        <w:rPr>
          <w:rFonts w:ascii="Book Antiqua" w:eastAsia="Times New Roman" w:hAnsi="Book Antiqua"/>
          <w:sz w:val="24"/>
          <w:szCs w:val="24"/>
        </w:rPr>
        <w:t>ward for</w:t>
      </w:r>
      <w:r>
        <w:rPr>
          <w:rFonts w:ascii="Book Antiqua" w:eastAsia="Times New Roman" w:hAnsi="Book Antiqua"/>
          <w:sz w:val="24"/>
          <w:szCs w:val="24"/>
        </w:rPr>
        <w:t xml:space="preserve"> the paper </w:t>
      </w:r>
      <w:r w:rsidRPr="00047EE8">
        <w:rPr>
          <w:rFonts w:ascii="Book Antiqua" w:eastAsia="Times New Roman" w:hAnsi="Book Antiqua"/>
          <w:sz w:val="24"/>
          <w:szCs w:val="24"/>
        </w:rPr>
        <w:t xml:space="preserve">titled </w:t>
      </w:r>
      <w:r w:rsidRPr="002D1769">
        <w:rPr>
          <w:rFonts w:ascii="Book Antiqua" w:eastAsia="Times New Roman" w:hAnsi="Book Antiqua"/>
          <w:i/>
          <w:iCs/>
          <w:sz w:val="24"/>
          <w:szCs w:val="24"/>
        </w:rPr>
        <w:t>Articulatory rehearsal auditory working memory performance: Effect of oral Anesthesi</w:t>
      </w:r>
      <w:r>
        <w:rPr>
          <w:rFonts w:ascii="Book Antiqua" w:eastAsia="Times New Roman" w:hAnsi="Book Antiqua"/>
          <w:i/>
          <w:iCs/>
          <w:sz w:val="24"/>
          <w:szCs w:val="24"/>
        </w:rPr>
        <w:t>a</w:t>
      </w:r>
      <w:r>
        <w:rPr>
          <w:rFonts w:ascii="Book Antiqua" w:eastAsia="Times New Roman" w:hAnsi="Book Antiqua"/>
          <w:sz w:val="24"/>
          <w:szCs w:val="24"/>
        </w:rPr>
        <w:t xml:space="preserve"> </w:t>
      </w:r>
      <w:r w:rsidRPr="00047EE8">
        <w:rPr>
          <w:rFonts w:ascii="Book Antiqua" w:eastAsia="Times New Roman" w:hAnsi="Book Antiqua"/>
          <w:sz w:val="24"/>
          <w:szCs w:val="24"/>
        </w:rPr>
        <w:t>at the 1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st</w:t>
      </w:r>
      <w:r w:rsidRPr="00047EE8">
        <w:rPr>
          <w:rFonts w:ascii="Book Antiqua" w:eastAsia="Times New Roman" w:hAnsi="Book Antiqua"/>
          <w:sz w:val="24"/>
          <w:szCs w:val="24"/>
        </w:rPr>
        <w:t xml:space="preserve"> AIISH Audiology Convention, Mysuru</w:t>
      </w:r>
      <w:r>
        <w:rPr>
          <w:rFonts w:ascii="Book Antiqua" w:eastAsia="Times New Roman" w:hAnsi="Book Antiqua"/>
          <w:sz w:val="24"/>
          <w:szCs w:val="24"/>
        </w:rPr>
        <w:t xml:space="preserve">, </w:t>
      </w:r>
      <w:r w:rsidRPr="00047EE8">
        <w:rPr>
          <w:rFonts w:ascii="Book Antiqua" w:eastAsia="Times New Roman" w:hAnsi="Book Antiqua"/>
          <w:sz w:val="24"/>
          <w:szCs w:val="24"/>
        </w:rPr>
        <w:t>11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sz w:val="24"/>
          <w:szCs w:val="24"/>
          <w:vertAlign w:val="superscript"/>
        </w:rPr>
        <w:t xml:space="preserve"> </w:t>
      </w:r>
      <w:r w:rsidRPr="00047EE8">
        <w:rPr>
          <w:rFonts w:ascii="Book Antiqua" w:eastAsia="Times New Roman" w:hAnsi="Book Antiqua"/>
          <w:sz w:val="24"/>
          <w:szCs w:val="24"/>
        </w:rPr>
        <w:t>-12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Pr="00047EE8">
        <w:rPr>
          <w:rFonts w:ascii="Book Antiqua" w:eastAsia="Times New Roman" w:hAnsi="Book Antiqua"/>
          <w:sz w:val="24"/>
          <w:szCs w:val="24"/>
        </w:rPr>
        <w:t xml:space="preserve"> November 2021.  </w:t>
      </w:r>
    </w:p>
    <w:p w14:paraId="13BCFE8A" w14:textId="77777777" w:rsidR="00677144" w:rsidRPr="00677144" w:rsidRDefault="00677144" w:rsidP="00677144">
      <w:pPr>
        <w:shd w:val="clear" w:color="auto" w:fill="FFFFFF"/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8"/>
          <w:szCs w:val="8"/>
        </w:rPr>
      </w:pPr>
    </w:p>
    <w:p w14:paraId="729F6781" w14:textId="6D05D4AE" w:rsidR="00B030A4" w:rsidRPr="00047EE8" w:rsidRDefault="00B030A4" w:rsidP="00DA3512">
      <w:pPr>
        <w:numPr>
          <w:ilvl w:val="0"/>
          <w:numId w:val="21"/>
        </w:numPr>
        <w:shd w:val="clear" w:color="auto" w:fill="FFFFFF"/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047EE8">
        <w:rPr>
          <w:rFonts w:ascii="Book Antiqua" w:eastAsia="Times New Roman" w:hAnsi="Book Antiqua"/>
          <w:sz w:val="24"/>
          <w:szCs w:val="24"/>
        </w:rPr>
        <w:t>Dr. Megha and Mr. Jawahar Antony P</w:t>
      </w:r>
      <w:r w:rsidR="00404B79" w:rsidRPr="00047EE8">
        <w:rPr>
          <w:rFonts w:ascii="Book Antiqua" w:eastAsia="Times New Roman" w:hAnsi="Book Antiqua"/>
          <w:sz w:val="24"/>
          <w:szCs w:val="24"/>
        </w:rPr>
        <w:t>.,</w:t>
      </w:r>
      <w:r w:rsidRPr="00047EE8">
        <w:rPr>
          <w:rFonts w:ascii="Book Antiqua" w:eastAsia="Times New Roman" w:hAnsi="Book Antiqua"/>
          <w:sz w:val="24"/>
          <w:szCs w:val="24"/>
        </w:rPr>
        <w:t xml:space="preserve"> received </w:t>
      </w:r>
      <w:r w:rsidR="00404B79" w:rsidRPr="00047EE8">
        <w:rPr>
          <w:rFonts w:ascii="Book Antiqua" w:eastAsia="Times New Roman" w:hAnsi="Book Antiqua"/>
          <w:sz w:val="24"/>
          <w:szCs w:val="24"/>
        </w:rPr>
        <w:t>the B</w:t>
      </w:r>
      <w:r w:rsidRPr="00047EE8">
        <w:rPr>
          <w:rFonts w:ascii="Book Antiqua" w:eastAsia="Times New Roman" w:hAnsi="Book Antiqua"/>
          <w:sz w:val="24"/>
          <w:szCs w:val="24"/>
        </w:rPr>
        <w:t xml:space="preserve">est </w:t>
      </w:r>
      <w:r w:rsidR="00404B79" w:rsidRPr="00047EE8">
        <w:rPr>
          <w:rFonts w:ascii="Book Antiqua" w:eastAsia="Times New Roman" w:hAnsi="Book Antiqua"/>
          <w:sz w:val="24"/>
          <w:szCs w:val="24"/>
        </w:rPr>
        <w:t>P</w:t>
      </w:r>
      <w:r w:rsidRPr="00047EE8">
        <w:rPr>
          <w:rFonts w:ascii="Book Antiqua" w:eastAsia="Times New Roman" w:hAnsi="Book Antiqua"/>
          <w:sz w:val="24"/>
          <w:szCs w:val="24"/>
        </w:rPr>
        <w:t xml:space="preserve">aper </w:t>
      </w:r>
      <w:r w:rsidR="002D1769">
        <w:rPr>
          <w:rFonts w:ascii="Book Antiqua" w:eastAsia="Times New Roman" w:hAnsi="Book Antiqua"/>
          <w:sz w:val="24"/>
          <w:szCs w:val="24"/>
        </w:rPr>
        <w:t>A</w:t>
      </w:r>
      <w:r w:rsidRPr="00047EE8">
        <w:rPr>
          <w:rFonts w:ascii="Book Antiqua" w:eastAsia="Times New Roman" w:hAnsi="Book Antiqua"/>
          <w:sz w:val="24"/>
          <w:szCs w:val="24"/>
        </w:rPr>
        <w:t>ward (</w:t>
      </w:r>
      <w:r w:rsidR="002D1769">
        <w:rPr>
          <w:rFonts w:ascii="Book Antiqua" w:eastAsia="Times New Roman" w:hAnsi="Book Antiqua"/>
          <w:sz w:val="24"/>
          <w:szCs w:val="24"/>
        </w:rPr>
        <w:t xml:space="preserve">under </w:t>
      </w:r>
      <w:r w:rsidRPr="00047EE8">
        <w:rPr>
          <w:rFonts w:ascii="Book Antiqua" w:eastAsia="Times New Roman" w:hAnsi="Book Antiqua"/>
          <w:sz w:val="24"/>
          <w:szCs w:val="24"/>
        </w:rPr>
        <w:t xml:space="preserve">oral presentation category) </w:t>
      </w:r>
      <w:r w:rsidR="002D1769" w:rsidRPr="00047EE8">
        <w:rPr>
          <w:rFonts w:ascii="Book Antiqua" w:eastAsia="Times New Roman" w:hAnsi="Book Antiqua"/>
          <w:sz w:val="24"/>
          <w:szCs w:val="24"/>
        </w:rPr>
        <w:t>for</w:t>
      </w:r>
      <w:r w:rsidR="002D1769">
        <w:rPr>
          <w:rFonts w:ascii="Book Antiqua" w:eastAsia="Times New Roman" w:hAnsi="Book Antiqua"/>
          <w:sz w:val="24"/>
          <w:szCs w:val="24"/>
        </w:rPr>
        <w:t xml:space="preserve"> the paper </w:t>
      </w:r>
      <w:r w:rsidRPr="00047EE8">
        <w:rPr>
          <w:rFonts w:ascii="Book Antiqua" w:eastAsia="Times New Roman" w:hAnsi="Book Antiqua"/>
          <w:sz w:val="24"/>
          <w:szCs w:val="24"/>
        </w:rPr>
        <w:t xml:space="preserve">titled </w:t>
      </w:r>
      <w:r w:rsidRPr="002D1769">
        <w:rPr>
          <w:rFonts w:ascii="Book Antiqua" w:eastAsia="Times New Roman" w:hAnsi="Book Antiqua"/>
          <w:i/>
          <w:iCs/>
          <w:sz w:val="24"/>
          <w:szCs w:val="24"/>
        </w:rPr>
        <w:t xml:space="preserve">Profile of </w:t>
      </w:r>
      <w:r w:rsidR="002D1769">
        <w:rPr>
          <w:rFonts w:ascii="Book Antiqua" w:eastAsia="Times New Roman" w:hAnsi="Book Antiqua"/>
          <w:i/>
          <w:iCs/>
          <w:sz w:val="24"/>
          <w:szCs w:val="24"/>
        </w:rPr>
        <w:t>a</w:t>
      </w:r>
      <w:r w:rsidRPr="002D1769">
        <w:rPr>
          <w:rFonts w:ascii="Book Antiqua" w:eastAsia="Times New Roman" w:hAnsi="Book Antiqua"/>
          <w:i/>
          <w:iCs/>
          <w:sz w:val="24"/>
          <w:szCs w:val="24"/>
        </w:rPr>
        <w:t>udiological assessment for cochlear implant candidacy in children in India</w:t>
      </w:r>
      <w:r w:rsidR="00766286" w:rsidRPr="00047EE8">
        <w:rPr>
          <w:rFonts w:ascii="Book Antiqua" w:eastAsia="Times New Roman" w:hAnsi="Book Antiqua"/>
          <w:sz w:val="24"/>
          <w:szCs w:val="24"/>
        </w:rPr>
        <w:t>’</w:t>
      </w:r>
      <w:r w:rsidRPr="00047EE8">
        <w:rPr>
          <w:rFonts w:ascii="Book Antiqua" w:eastAsia="Times New Roman" w:hAnsi="Book Antiqua"/>
          <w:sz w:val="24"/>
          <w:szCs w:val="24"/>
        </w:rPr>
        <w:t xml:space="preserve"> at </w:t>
      </w:r>
      <w:r w:rsidR="00E7101A" w:rsidRPr="00047EE8">
        <w:rPr>
          <w:rFonts w:ascii="Book Antiqua" w:eastAsia="Times New Roman" w:hAnsi="Book Antiqua"/>
          <w:sz w:val="24"/>
          <w:szCs w:val="24"/>
        </w:rPr>
        <w:t xml:space="preserve">the </w:t>
      </w:r>
      <w:r w:rsidRPr="00047EE8">
        <w:rPr>
          <w:rFonts w:ascii="Book Antiqua" w:eastAsia="Times New Roman" w:hAnsi="Book Antiqua"/>
          <w:sz w:val="24"/>
          <w:szCs w:val="24"/>
        </w:rPr>
        <w:t>18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="00236C4C">
        <w:rPr>
          <w:rFonts w:ascii="Book Antiqua" w:eastAsia="Times New Roman" w:hAnsi="Book Antiqua"/>
          <w:sz w:val="24"/>
          <w:szCs w:val="24"/>
          <w:vertAlign w:val="superscript"/>
        </w:rPr>
        <w:t xml:space="preserve"> </w:t>
      </w:r>
      <w:r w:rsidR="00404B79" w:rsidRPr="00047EE8">
        <w:rPr>
          <w:rFonts w:ascii="Book Antiqua" w:eastAsia="Times New Roman" w:hAnsi="Book Antiqua"/>
          <w:sz w:val="24"/>
          <w:szCs w:val="24"/>
        </w:rPr>
        <w:t>National Conference of Cochlear Implant Group of India</w:t>
      </w:r>
      <w:r w:rsidR="00512A0B">
        <w:rPr>
          <w:rFonts w:ascii="Book Antiqua" w:eastAsia="Times New Roman" w:hAnsi="Book Antiqua"/>
          <w:sz w:val="24"/>
          <w:szCs w:val="24"/>
        </w:rPr>
        <w:t xml:space="preserve">, Bengaluru, </w:t>
      </w:r>
      <w:r w:rsidR="00404B79" w:rsidRPr="00047EE8">
        <w:rPr>
          <w:rFonts w:ascii="Book Antiqua" w:eastAsia="Times New Roman" w:hAnsi="Book Antiqua"/>
          <w:sz w:val="24"/>
          <w:szCs w:val="24"/>
        </w:rPr>
        <w:t>1</w:t>
      </w:r>
      <w:r w:rsidRPr="00047EE8">
        <w:rPr>
          <w:rFonts w:ascii="Book Antiqua" w:eastAsia="Times New Roman" w:hAnsi="Book Antiqua"/>
          <w:sz w:val="24"/>
          <w:szCs w:val="24"/>
        </w:rPr>
        <w:t>2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Pr="00047EE8">
        <w:rPr>
          <w:rFonts w:ascii="Book Antiqua" w:eastAsia="Times New Roman" w:hAnsi="Book Antiqua"/>
          <w:sz w:val="24"/>
          <w:szCs w:val="24"/>
        </w:rPr>
        <w:t>-14</w:t>
      </w:r>
      <w:r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Pr="00047EE8">
        <w:rPr>
          <w:rFonts w:ascii="Book Antiqua" w:eastAsia="Times New Roman" w:hAnsi="Book Antiqua"/>
          <w:sz w:val="24"/>
          <w:szCs w:val="24"/>
        </w:rPr>
        <w:t xml:space="preserve"> November 2021. </w:t>
      </w:r>
    </w:p>
    <w:p w14:paraId="765CBD45" w14:textId="77777777" w:rsidR="00677144" w:rsidRPr="00677144" w:rsidRDefault="00677144" w:rsidP="00677144">
      <w:pPr>
        <w:pStyle w:val="ListParagraph"/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jc w:val="both"/>
        <w:rPr>
          <w:rFonts w:ascii="Book Antiqua" w:eastAsia="Times New Roman" w:hAnsi="Book Antiqua"/>
          <w:sz w:val="10"/>
          <w:szCs w:val="10"/>
        </w:rPr>
      </w:pPr>
    </w:p>
    <w:p w14:paraId="5AD5ED84" w14:textId="547DBA31" w:rsidR="004C2252" w:rsidRPr="00047EE8" w:rsidRDefault="00B030A4" w:rsidP="00DA3512">
      <w:pPr>
        <w:pStyle w:val="ListParagraph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jc w:val="both"/>
        <w:rPr>
          <w:rFonts w:ascii="Book Antiqua" w:eastAsia="Times New Roman" w:hAnsi="Book Antiqua"/>
          <w:sz w:val="24"/>
          <w:szCs w:val="24"/>
        </w:rPr>
      </w:pPr>
      <w:r w:rsidRPr="00047EE8">
        <w:rPr>
          <w:rFonts w:ascii="Book Antiqua" w:eastAsia="Times New Roman" w:hAnsi="Book Antiqua"/>
          <w:sz w:val="24"/>
          <w:szCs w:val="24"/>
        </w:rPr>
        <w:t xml:space="preserve">Dr. Prawin Kumar, Dr. Niraj Kumar Singh, Mr. Nirnay Kumar </w:t>
      </w:r>
      <w:proofErr w:type="gramStart"/>
      <w:r w:rsidRPr="00047EE8">
        <w:rPr>
          <w:rFonts w:ascii="Book Antiqua" w:eastAsia="Times New Roman" w:hAnsi="Book Antiqua"/>
          <w:sz w:val="24"/>
          <w:szCs w:val="24"/>
        </w:rPr>
        <w:t xml:space="preserve">Keshar, </w:t>
      </w:r>
      <w:r w:rsidR="002D526F">
        <w:rPr>
          <w:rFonts w:ascii="Book Antiqua" w:eastAsia="Times New Roman" w:hAnsi="Book Antiqua"/>
          <w:sz w:val="24"/>
          <w:szCs w:val="24"/>
        </w:rPr>
        <w:t xml:space="preserve">  </w:t>
      </w:r>
      <w:proofErr w:type="gramEnd"/>
      <w:r w:rsidR="002D526F">
        <w:rPr>
          <w:rFonts w:ascii="Book Antiqua" w:eastAsia="Times New Roman" w:hAnsi="Book Antiqua"/>
          <w:sz w:val="24"/>
          <w:szCs w:val="24"/>
        </w:rPr>
        <w:t xml:space="preserve">        </w:t>
      </w:r>
      <w:r w:rsidRPr="00047EE8">
        <w:rPr>
          <w:rFonts w:ascii="Book Antiqua" w:eastAsia="Times New Roman" w:hAnsi="Book Antiqua"/>
          <w:sz w:val="24"/>
          <w:szCs w:val="24"/>
        </w:rPr>
        <w:t xml:space="preserve">Ms. Shejal </w:t>
      </w:r>
      <w:proofErr w:type="spellStart"/>
      <w:r w:rsidRPr="00047EE8">
        <w:rPr>
          <w:rFonts w:ascii="Book Antiqua" w:eastAsia="Times New Roman" w:hAnsi="Book Antiqua"/>
          <w:sz w:val="24"/>
          <w:szCs w:val="24"/>
        </w:rPr>
        <w:t>Kasera</w:t>
      </w:r>
      <w:proofErr w:type="spellEnd"/>
      <w:r w:rsidR="002D1769">
        <w:rPr>
          <w:rFonts w:ascii="Book Antiqua" w:eastAsia="Times New Roman" w:hAnsi="Book Antiqua"/>
          <w:sz w:val="24"/>
          <w:szCs w:val="24"/>
        </w:rPr>
        <w:t>,</w:t>
      </w:r>
      <w:r w:rsidRPr="00047EE8">
        <w:rPr>
          <w:rFonts w:ascii="Book Antiqua" w:eastAsia="Times New Roman" w:hAnsi="Book Antiqua"/>
          <w:sz w:val="24"/>
          <w:szCs w:val="24"/>
        </w:rPr>
        <w:t xml:space="preserve"> and Ms.</w:t>
      </w:r>
      <w:r w:rsidR="00936669" w:rsidRPr="00047EE8">
        <w:rPr>
          <w:rFonts w:ascii="Book Antiqua" w:eastAsia="Times New Roman" w:hAnsi="Book Antiqua"/>
          <w:sz w:val="24"/>
          <w:szCs w:val="24"/>
        </w:rPr>
        <w:t xml:space="preserve"> </w:t>
      </w:r>
      <w:r w:rsidRPr="00047EE8">
        <w:rPr>
          <w:rFonts w:ascii="Book Antiqua" w:eastAsia="Times New Roman" w:hAnsi="Book Antiqua"/>
          <w:sz w:val="24"/>
          <w:szCs w:val="24"/>
        </w:rPr>
        <w:t>Nayana M</w:t>
      </w:r>
      <w:r w:rsidR="00936669" w:rsidRPr="00047EE8">
        <w:rPr>
          <w:rFonts w:ascii="Book Antiqua" w:eastAsia="Times New Roman" w:hAnsi="Book Antiqua"/>
          <w:sz w:val="24"/>
          <w:szCs w:val="24"/>
        </w:rPr>
        <w:t xml:space="preserve">., </w:t>
      </w:r>
      <w:r w:rsidRPr="00047EE8">
        <w:rPr>
          <w:rFonts w:ascii="Book Antiqua" w:eastAsia="Times New Roman" w:hAnsi="Book Antiqua"/>
          <w:sz w:val="24"/>
          <w:szCs w:val="24"/>
        </w:rPr>
        <w:t xml:space="preserve">received </w:t>
      </w:r>
      <w:r w:rsidR="00936669" w:rsidRPr="00047EE8">
        <w:rPr>
          <w:rFonts w:ascii="Book Antiqua" w:eastAsia="Times New Roman" w:hAnsi="Book Antiqua"/>
          <w:sz w:val="24"/>
          <w:szCs w:val="24"/>
        </w:rPr>
        <w:t>the B</w:t>
      </w:r>
      <w:r w:rsidRPr="00047EE8">
        <w:rPr>
          <w:rFonts w:ascii="Book Antiqua" w:eastAsia="Times New Roman" w:hAnsi="Book Antiqua"/>
          <w:sz w:val="24"/>
          <w:szCs w:val="24"/>
        </w:rPr>
        <w:t xml:space="preserve">est </w:t>
      </w:r>
      <w:r w:rsidR="00936669" w:rsidRPr="00047EE8">
        <w:rPr>
          <w:rFonts w:ascii="Book Antiqua" w:eastAsia="Times New Roman" w:hAnsi="Book Antiqua"/>
          <w:sz w:val="24"/>
          <w:szCs w:val="24"/>
        </w:rPr>
        <w:t>P</w:t>
      </w:r>
      <w:r w:rsidRPr="00047EE8">
        <w:rPr>
          <w:rFonts w:ascii="Book Antiqua" w:eastAsia="Times New Roman" w:hAnsi="Book Antiqua"/>
          <w:sz w:val="24"/>
          <w:szCs w:val="24"/>
        </w:rPr>
        <w:t xml:space="preserve">aper </w:t>
      </w:r>
      <w:r w:rsidR="002D1769">
        <w:rPr>
          <w:rFonts w:ascii="Book Antiqua" w:eastAsia="Times New Roman" w:hAnsi="Book Antiqua"/>
          <w:sz w:val="24"/>
          <w:szCs w:val="24"/>
        </w:rPr>
        <w:t>A</w:t>
      </w:r>
      <w:r w:rsidRPr="00047EE8">
        <w:rPr>
          <w:rFonts w:ascii="Book Antiqua" w:eastAsia="Times New Roman" w:hAnsi="Book Antiqua"/>
          <w:sz w:val="24"/>
          <w:szCs w:val="24"/>
        </w:rPr>
        <w:t xml:space="preserve">ward </w:t>
      </w:r>
      <w:r w:rsidR="002D1769" w:rsidRPr="00047EE8">
        <w:rPr>
          <w:rFonts w:ascii="Book Antiqua" w:eastAsia="Times New Roman" w:hAnsi="Book Antiqua"/>
          <w:sz w:val="24"/>
          <w:szCs w:val="24"/>
        </w:rPr>
        <w:t>for</w:t>
      </w:r>
      <w:r w:rsidR="002D1769">
        <w:rPr>
          <w:rFonts w:ascii="Book Antiqua" w:eastAsia="Times New Roman" w:hAnsi="Book Antiqua"/>
          <w:sz w:val="24"/>
          <w:szCs w:val="24"/>
        </w:rPr>
        <w:t xml:space="preserve"> the paper </w:t>
      </w:r>
      <w:r w:rsidRPr="00047EE8">
        <w:rPr>
          <w:rFonts w:ascii="Book Antiqua" w:eastAsia="Times New Roman" w:hAnsi="Book Antiqua"/>
          <w:sz w:val="24"/>
          <w:szCs w:val="24"/>
        </w:rPr>
        <w:t>title</w:t>
      </w:r>
      <w:r w:rsidR="004C2252" w:rsidRPr="00047EE8">
        <w:rPr>
          <w:rFonts w:ascii="Book Antiqua" w:eastAsia="Times New Roman" w:hAnsi="Book Antiqua"/>
          <w:sz w:val="24"/>
          <w:szCs w:val="24"/>
        </w:rPr>
        <w:t>d</w:t>
      </w:r>
      <w:r w:rsidRPr="00047EE8">
        <w:rPr>
          <w:rFonts w:ascii="Book Antiqua" w:eastAsia="Times New Roman" w:hAnsi="Book Antiqua"/>
          <w:sz w:val="24"/>
          <w:szCs w:val="24"/>
        </w:rPr>
        <w:t xml:space="preserve"> </w:t>
      </w:r>
      <w:r w:rsidRPr="002D1769">
        <w:rPr>
          <w:rFonts w:ascii="Book Antiqua" w:eastAsia="Times New Roman" w:hAnsi="Book Antiqua"/>
          <w:i/>
          <w:iCs/>
          <w:sz w:val="24"/>
          <w:szCs w:val="24"/>
        </w:rPr>
        <w:t xml:space="preserve">Saturation of map parameters in children with cochlear implants: </w:t>
      </w:r>
      <w:r w:rsidR="00E7101A" w:rsidRPr="002D1769">
        <w:rPr>
          <w:rFonts w:ascii="Book Antiqua" w:eastAsia="Times New Roman" w:hAnsi="Book Antiqua"/>
          <w:i/>
          <w:iCs/>
          <w:sz w:val="24"/>
          <w:szCs w:val="24"/>
        </w:rPr>
        <w:t>E</w:t>
      </w:r>
      <w:r w:rsidRPr="002D1769">
        <w:rPr>
          <w:rFonts w:ascii="Book Antiqua" w:eastAsia="Times New Roman" w:hAnsi="Book Antiqua"/>
          <w:i/>
          <w:iCs/>
          <w:sz w:val="24"/>
          <w:szCs w:val="24"/>
        </w:rPr>
        <w:t>ffects of time since implantation and age</w:t>
      </w:r>
      <w:r w:rsidR="002D70E3">
        <w:rPr>
          <w:rFonts w:ascii="Book Antiqua" w:eastAsia="Times New Roman" w:hAnsi="Book Antiqua"/>
          <w:sz w:val="24"/>
          <w:szCs w:val="24"/>
        </w:rPr>
        <w:t>’</w:t>
      </w:r>
      <w:r w:rsidRPr="00047EE8">
        <w:rPr>
          <w:rFonts w:ascii="Book Antiqua" w:eastAsia="Times New Roman" w:hAnsi="Book Antiqua"/>
          <w:sz w:val="24"/>
          <w:szCs w:val="24"/>
        </w:rPr>
        <w:t xml:space="preserve"> at </w:t>
      </w:r>
      <w:r w:rsidR="00E7101A" w:rsidRPr="00047EE8">
        <w:rPr>
          <w:rFonts w:ascii="Book Antiqua" w:eastAsia="Times New Roman" w:hAnsi="Book Antiqua"/>
          <w:sz w:val="24"/>
          <w:szCs w:val="24"/>
        </w:rPr>
        <w:t>the</w:t>
      </w:r>
      <w:r w:rsidR="002A7D54" w:rsidRPr="00047EE8">
        <w:rPr>
          <w:rFonts w:ascii="Book Antiqua" w:eastAsia="Times New Roman" w:hAnsi="Book Antiqua"/>
          <w:sz w:val="24"/>
          <w:szCs w:val="24"/>
        </w:rPr>
        <w:t xml:space="preserve"> 18</w:t>
      </w:r>
      <w:r w:rsidR="002A7D54"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="002A7D54" w:rsidRPr="00047EE8">
        <w:rPr>
          <w:rFonts w:ascii="Book Antiqua" w:eastAsia="Times New Roman" w:hAnsi="Book Antiqua"/>
          <w:sz w:val="24"/>
          <w:szCs w:val="24"/>
        </w:rPr>
        <w:t xml:space="preserve"> Cochlear Implant Group of India Conference, Bengaluru</w:t>
      </w:r>
      <w:r w:rsidR="00E73B10">
        <w:rPr>
          <w:rFonts w:ascii="Book Antiqua" w:eastAsia="Times New Roman" w:hAnsi="Book Antiqua"/>
          <w:sz w:val="24"/>
          <w:szCs w:val="24"/>
        </w:rPr>
        <w:t xml:space="preserve">, </w:t>
      </w:r>
      <w:r w:rsidR="004C2252" w:rsidRPr="00047EE8">
        <w:rPr>
          <w:rFonts w:ascii="Book Antiqua" w:eastAsia="Times New Roman" w:hAnsi="Book Antiqua"/>
          <w:sz w:val="24"/>
          <w:szCs w:val="24"/>
        </w:rPr>
        <w:t>12</w:t>
      </w:r>
      <w:r w:rsidR="004C2252"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="00236C4C">
        <w:rPr>
          <w:rFonts w:ascii="Book Antiqua" w:eastAsia="Times New Roman" w:hAnsi="Book Antiqua"/>
          <w:sz w:val="24"/>
          <w:szCs w:val="24"/>
          <w:vertAlign w:val="superscript"/>
        </w:rPr>
        <w:t xml:space="preserve"> </w:t>
      </w:r>
      <w:r w:rsidR="004C2252" w:rsidRPr="00047EE8">
        <w:rPr>
          <w:rFonts w:ascii="Book Antiqua" w:eastAsia="Times New Roman" w:hAnsi="Book Antiqua"/>
          <w:sz w:val="24"/>
          <w:szCs w:val="24"/>
        </w:rPr>
        <w:t>-14</w:t>
      </w:r>
      <w:r w:rsidR="004C2252" w:rsidRPr="00047EE8">
        <w:rPr>
          <w:rFonts w:ascii="Book Antiqua" w:eastAsia="Times New Roman" w:hAnsi="Book Antiqua"/>
          <w:sz w:val="24"/>
          <w:szCs w:val="24"/>
          <w:vertAlign w:val="superscript"/>
        </w:rPr>
        <w:t>th</w:t>
      </w:r>
      <w:r w:rsidR="004C2252" w:rsidRPr="00047EE8">
        <w:rPr>
          <w:rFonts w:ascii="Book Antiqua" w:eastAsia="Times New Roman" w:hAnsi="Book Antiqua"/>
          <w:sz w:val="24"/>
          <w:szCs w:val="24"/>
        </w:rPr>
        <w:t xml:space="preserve"> November 2021. </w:t>
      </w:r>
    </w:p>
    <w:p w14:paraId="4F151402" w14:textId="77777777" w:rsidR="00677144" w:rsidRPr="00677144" w:rsidRDefault="00677144" w:rsidP="00677144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0"/>
          <w:szCs w:val="10"/>
        </w:rPr>
      </w:pPr>
    </w:p>
    <w:p w14:paraId="6F1BBF8C" w14:textId="5ED5E73E" w:rsidR="00F51C52" w:rsidRPr="00506B67" w:rsidRDefault="00F51C52" w:rsidP="00F51C52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Dr. Ajith Kumar U. and Ms. Deepashree Ramachandra received the Best Oral Paper Award for the paper titled </w:t>
      </w:r>
      <w:r w:rsidRPr="00A27260">
        <w:rPr>
          <w:rFonts w:ascii="Book Antiqua" w:eastAsia="Times New Roman" w:hAnsi="Book Antiqua"/>
          <w:i/>
          <w:color w:val="000000"/>
          <w:sz w:val="24"/>
          <w:szCs w:val="24"/>
        </w:rPr>
        <w:t>Relationship between auditory brainstem responses and red-blood cell indices in new-born babies</w:t>
      </w:r>
      <w:r>
        <w:rPr>
          <w:rFonts w:ascii="Book Antiqua" w:eastAsia="Times New Roman" w:hAnsi="Book Antiqua"/>
          <w:i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>at the 53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rd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ISHACON, Mysuru, 19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– 20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February 2022.</w:t>
      </w:r>
    </w:p>
    <w:p w14:paraId="7625EB1D" w14:textId="77777777" w:rsidR="00677144" w:rsidRPr="00677144" w:rsidRDefault="00677144" w:rsidP="00677144">
      <w:pPr>
        <w:pStyle w:val="ListParagraph"/>
        <w:spacing w:line="360" w:lineRule="auto"/>
        <w:ind w:left="851"/>
        <w:jc w:val="both"/>
        <w:rPr>
          <w:rFonts w:ascii="Book Antiqua" w:hAnsi="Book Antiqua"/>
          <w:b/>
          <w:bCs/>
          <w:i/>
          <w:iCs/>
          <w:sz w:val="10"/>
          <w:szCs w:val="8"/>
        </w:rPr>
      </w:pPr>
    </w:p>
    <w:p w14:paraId="3941F6E8" w14:textId="76AD6C70" w:rsidR="00F51C52" w:rsidRPr="00F01B2F" w:rsidRDefault="00F51C52" w:rsidP="00F51C52">
      <w:pPr>
        <w:pStyle w:val="ListParagraph"/>
        <w:numPr>
          <w:ilvl w:val="0"/>
          <w:numId w:val="21"/>
        </w:numPr>
        <w:spacing w:line="360" w:lineRule="auto"/>
        <w:ind w:left="851" w:hanging="709"/>
        <w:jc w:val="both"/>
        <w:rPr>
          <w:rFonts w:ascii="Book Antiqua" w:hAnsi="Book Antiqua"/>
          <w:b/>
          <w:bCs/>
          <w:i/>
          <w:iCs/>
          <w:sz w:val="24"/>
        </w:rPr>
      </w:pPr>
      <w:r w:rsidRPr="00F01B2F">
        <w:rPr>
          <w:rFonts w:ascii="Book Antiqua" w:hAnsi="Book Antiqua"/>
          <w:sz w:val="24"/>
          <w:lang w:val="en-US"/>
        </w:rPr>
        <w:t xml:space="preserve">Dr. Santosh, M., received the Muktesh Award for the best paper in Speech-Language Pathology </w:t>
      </w:r>
      <w:r w:rsidRPr="00F01B2F">
        <w:rPr>
          <w:rFonts w:ascii="Book Antiqua" w:hAnsi="Book Antiqua" w:cs="Times New Roman"/>
          <w:color w:val="000000"/>
          <w:sz w:val="24"/>
          <w:szCs w:val="24"/>
          <w:bdr w:val="none" w:sz="0" w:space="0" w:color="auto" w:frame="1"/>
        </w:rPr>
        <w:t xml:space="preserve">for the paper titled </w:t>
      </w:r>
      <w:r w:rsidRPr="00F01B2F">
        <w:rPr>
          <w:rStyle w:val="x15gqbtuta5zvwkgntkvx90"/>
          <w:rFonts w:ascii="Book Antiqua" w:hAnsi="Book Antiqua" w:cs="Times New Roman"/>
          <w:i/>
          <w:iCs/>
          <w:color w:val="000000"/>
          <w:sz w:val="24"/>
          <w:szCs w:val="24"/>
          <w:bdr w:val="none" w:sz="0" w:space="0" w:color="auto" w:frame="1"/>
        </w:rPr>
        <w:t>Parent-related outcome measures for intervention of stuttering in preschool children who stutter</w:t>
      </w:r>
      <w:r>
        <w:rPr>
          <w:rStyle w:val="x15gqbtuta5zvwkgntkvx90"/>
          <w:rFonts w:ascii="Book Antiqua" w:hAnsi="Book Antiqua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</w:rPr>
        <w:t>at the 53</w:t>
      </w:r>
      <w:r w:rsidRPr="00F01B2F"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  <w:vertAlign w:val="superscript"/>
        </w:rPr>
        <w:t>rd</w:t>
      </w:r>
      <w:r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</w:rPr>
        <w:t xml:space="preserve"> Indian Speech and Hearing Association Conference (virtual), Mysuru on 19</w:t>
      </w:r>
      <w:r w:rsidRPr="004C7C04"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</w:rPr>
        <w:t xml:space="preserve"> to 20</w:t>
      </w:r>
      <w:r w:rsidRPr="004C7C04"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Style w:val="x15gqbtuta5zvwkgntkvx90"/>
          <w:rFonts w:ascii="Book Antiqua" w:hAnsi="Book Antiqua" w:cs="Times New Roman"/>
          <w:color w:val="000000"/>
          <w:sz w:val="24"/>
          <w:szCs w:val="24"/>
          <w:bdr w:val="none" w:sz="0" w:space="0" w:color="auto" w:frame="1"/>
        </w:rPr>
        <w:t xml:space="preserve"> February 2022.</w:t>
      </w:r>
    </w:p>
    <w:p w14:paraId="32AA04BD" w14:textId="7446BB51" w:rsidR="00F51C52" w:rsidRPr="00766AF8" w:rsidRDefault="00F51C52" w:rsidP="00F51C52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 xml:space="preserve">Dr. Sandeep M. and Ms. Kriti Arora received the Best Paper presentation in Audiology for the paper titled </w:t>
      </w:r>
      <w:r w:rsidRPr="00506B67">
        <w:rPr>
          <w:rFonts w:ascii="Book Antiqua" w:eastAsia="Times New Roman" w:hAnsi="Book Antiqua"/>
          <w:i/>
          <w:sz w:val="24"/>
          <w:szCs w:val="24"/>
        </w:rPr>
        <w:t>Effect of type of stimuli on the benefit derived from envelope enhancement of speech in individuals with auditory neuropathy spectrum disorder</w:t>
      </w:r>
      <w:r w:rsidRPr="00506B67">
        <w:rPr>
          <w:rFonts w:ascii="Book Antiqua" w:eastAsia="Times New Roman" w:hAnsi="Book Antiqua"/>
          <w:i/>
          <w:color w:val="000000"/>
          <w:sz w:val="24"/>
          <w:szCs w:val="24"/>
        </w:rPr>
        <w:t xml:space="preserve"> </w:t>
      </w:r>
      <w:r w:rsidRPr="00A27260">
        <w:rPr>
          <w:rFonts w:ascii="Book Antiqua" w:eastAsia="Times New Roman" w:hAnsi="Book Antiqua"/>
          <w:i/>
          <w:color w:val="000000"/>
          <w:sz w:val="24"/>
          <w:szCs w:val="24"/>
        </w:rPr>
        <w:t>babies</w:t>
      </w:r>
      <w:r>
        <w:rPr>
          <w:rFonts w:ascii="Book Antiqua" w:eastAsia="Times New Roman" w:hAnsi="Book Antiqua"/>
          <w:i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>at the 53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rd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ISHACON, Mysuru, 19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 w:rsidR="008E756F">
        <w:rPr>
          <w:rFonts w:ascii="Book Antiqua" w:eastAsia="Times New Roman" w:hAnsi="Book Antiqua"/>
          <w:iCs/>
          <w:color w:val="000000"/>
          <w:sz w:val="24"/>
          <w:szCs w:val="24"/>
        </w:rPr>
        <w:t>-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>20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February 2022.</w:t>
      </w:r>
    </w:p>
    <w:p w14:paraId="3F849410" w14:textId="77777777" w:rsidR="00F51C52" w:rsidRPr="00A40709" w:rsidRDefault="00F51C52" w:rsidP="00F51C52">
      <w:pPr>
        <w:shd w:val="clear" w:color="auto" w:fill="FFFFFF"/>
        <w:tabs>
          <w:tab w:val="left" w:pos="0"/>
          <w:tab w:val="left" w:pos="284"/>
        </w:tabs>
        <w:spacing w:after="0" w:line="360" w:lineRule="auto"/>
        <w:ind w:left="851"/>
        <w:contextualSpacing/>
        <w:jc w:val="both"/>
        <w:rPr>
          <w:rFonts w:ascii="Book Antiqua" w:eastAsia="Times New Roman" w:hAnsi="Book Antiqua"/>
          <w:sz w:val="12"/>
          <w:szCs w:val="12"/>
        </w:rPr>
      </w:pPr>
    </w:p>
    <w:p w14:paraId="5C30F5A3" w14:textId="42D6340F" w:rsidR="00F51C52" w:rsidRPr="00293D8B" w:rsidRDefault="00F51C52" w:rsidP="00F51C52">
      <w:pPr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851" w:hanging="709"/>
        <w:contextualSpacing/>
        <w:jc w:val="both"/>
        <w:rPr>
          <w:rFonts w:ascii="Book Antiqua" w:eastAsia="Times New Roman" w:hAnsi="Book Antiqua"/>
          <w:sz w:val="24"/>
          <w:szCs w:val="24"/>
        </w:rPr>
      </w:pPr>
      <w:r w:rsidRPr="00BD46EF">
        <w:rPr>
          <w:rFonts w:ascii="Book Antiqua" w:eastAsia="Times New Roman" w:hAnsi="Book Antiqua"/>
          <w:sz w:val="24"/>
          <w:szCs w:val="24"/>
        </w:rPr>
        <w:t>Dr. Devi, Mr. Darga Baba Fakruddin, Mr. Hemanth Kumar</w:t>
      </w:r>
      <w:r>
        <w:rPr>
          <w:rFonts w:ascii="Book Antiqua" w:eastAsia="Times New Roman" w:hAnsi="Book Antiqua"/>
          <w:sz w:val="24"/>
          <w:szCs w:val="24"/>
        </w:rPr>
        <w:t>,</w:t>
      </w:r>
      <w:r w:rsidRPr="00BD46EF">
        <w:rPr>
          <w:rFonts w:ascii="Book Antiqua" w:eastAsia="Times New Roman" w:hAnsi="Book Antiqua"/>
          <w:sz w:val="24"/>
          <w:szCs w:val="24"/>
        </w:rPr>
        <w:t xml:space="preserve"> S</w:t>
      </w:r>
      <w:r>
        <w:rPr>
          <w:rFonts w:ascii="Book Antiqua" w:eastAsia="Times New Roman" w:hAnsi="Book Antiqua"/>
          <w:sz w:val="24"/>
          <w:szCs w:val="24"/>
        </w:rPr>
        <w:t>.</w:t>
      </w:r>
      <w:r w:rsidRPr="00BD46EF">
        <w:rPr>
          <w:rFonts w:ascii="Book Antiqua" w:eastAsia="Times New Roman" w:hAnsi="Book Antiqua"/>
          <w:sz w:val="24"/>
          <w:szCs w:val="24"/>
        </w:rPr>
        <w:t>, Ms. Havyasree M, Ms. J</w:t>
      </w:r>
      <w:r>
        <w:rPr>
          <w:rFonts w:ascii="Book Antiqua" w:eastAsia="Times New Roman" w:hAnsi="Book Antiqua"/>
          <w:sz w:val="24"/>
          <w:szCs w:val="24"/>
        </w:rPr>
        <w:t>.</w:t>
      </w:r>
      <w:r w:rsidRPr="00BD46EF">
        <w:rPr>
          <w:rFonts w:ascii="Book Antiqua" w:eastAsia="Times New Roman" w:hAnsi="Book Antiqua"/>
          <w:sz w:val="24"/>
          <w:szCs w:val="24"/>
        </w:rPr>
        <w:t>S Gowri and Ms. Ines Parvin received Manohar Memorial Award for Best paper presentation in Audiology</w:t>
      </w:r>
      <w:r>
        <w:rPr>
          <w:rFonts w:ascii="Book Antiqua" w:eastAsia="Times New Roman" w:hAnsi="Book Antiqua"/>
          <w:sz w:val="24"/>
          <w:szCs w:val="24"/>
        </w:rPr>
        <w:t xml:space="preserve"> for the paper titled </w:t>
      </w:r>
      <w:r w:rsidRPr="00DE1476">
        <w:rPr>
          <w:rFonts w:ascii="Times New Roman" w:eastAsia="Times New Roman" w:hAnsi="Times New Roman"/>
          <w:i/>
        </w:rPr>
        <w:t>Questionnaire based survey on adverse effect of the use of mask due to Covid 19 pandemics on Speech</w:t>
      </w:r>
      <w:r>
        <w:rPr>
          <w:rFonts w:ascii="Times New Roman" w:eastAsia="Times New Roman" w:hAnsi="Times New Roman"/>
        </w:rPr>
        <w:t xml:space="preserve"> at the 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>53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rd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ISHACON, Mysuru, 19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 w:rsidR="0074458F">
        <w:rPr>
          <w:rFonts w:ascii="Book Antiqua" w:eastAsia="Times New Roman" w:hAnsi="Book Antiqua"/>
          <w:iCs/>
          <w:color w:val="000000"/>
          <w:sz w:val="24"/>
          <w:szCs w:val="24"/>
        </w:rPr>
        <w:t>-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>20</w:t>
      </w:r>
      <w:r w:rsidRPr="00A27260">
        <w:rPr>
          <w:rFonts w:ascii="Book Antiqua" w:eastAsia="Times New Roman" w:hAnsi="Book Antiqua"/>
          <w:iCs/>
          <w:color w:val="000000"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/>
          <w:iCs/>
          <w:color w:val="000000"/>
          <w:sz w:val="24"/>
          <w:szCs w:val="24"/>
        </w:rPr>
        <w:t xml:space="preserve"> February 2022.</w:t>
      </w:r>
    </w:p>
    <w:p w14:paraId="28A7DA71" w14:textId="77777777" w:rsidR="00677144" w:rsidRPr="00677144" w:rsidRDefault="00677144" w:rsidP="00677144">
      <w:pPr>
        <w:pStyle w:val="ListParagraph"/>
        <w:spacing w:line="360" w:lineRule="auto"/>
        <w:ind w:left="851"/>
        <w:jc w:val="both"/>
        <w:rPr>
          <w:rFonts w:ascii="Book Antiqua" w:hAnsi="Book Antiqua"/>
          <w:sz w:val="10"/>
          <w:szCs w:val="8"/>
          <w:lang w:val="en-US"/>
        </w:rPr>
      </w:pPr>
    </w:p>
    <w:p w14:paraId="5D34CFCA" w14:textId="22FB95A0" w:rsidR="004B5763" w:rsidRPr="00A40709" w:rsidRDefault="004B5763" w:rsidP="00677144">
      <w:pPr>
        <w:pStyle w:val="ListParagraph"/>
        <w:numPr>
          <w:ilvl w:val="0"/>
          <w:numId w:val="21"/>
        </w:numPr>
        <w:spacing w:line="360" w:lineRule="auto"/>
        <w:ind w:left="851" w:hanging="709"/>
        <w:jc w:val="both"/>
        <w:rPr>
          <w:rFonts w:ascii="Book Antiqua" w:hAnsi="Book Antiqua"/>
          <w:sz w:val="24"/>
          <w:lang w:val="en-US"/>
        </w:rPr>
      </w:pPr>
      <w:r w:rsidRPr="00A40709">
        <w:rPr>
          <w:rFonts w:ascii="Book Antiqua" w:hAnsi="Book Antiqua"/>
          <w:sz w:val="24"/>
        </w:rPr>
        <w:t xml:space="preserve">Seven undergraduate students under the leadership of </w:t>
      </w:r>
      <w:r w:rsidRPr="00A40709">
        <w:rPr>
          <w:rFonts w:ascii="Book Antiqua" w:hAnsi="Book Antiqua"/>
          <w:sz w:val="24"/>
          <w:lang w:val="en-US"/>
        </w:rPr>
        <w:t>Ms. Ameena, II BASLP, participated in the National Level Festival of Democracy, organized by Prajatantra Foundation, Mumbai from 25-28 August 2021 and bagged prizes at various levels.</w:t>
      </w:r>
    </w:p>
    <w:p w14:paraId="3B9261C3" w14:textId="77777777" w:rsidR="00AE56DF" w:rsidRPr="00AE56DF" w:rsidRDefault="00AE56DF" w:rsidP="00AE56DF">
      <w:pPr>
        <w:pStyle w:val="ListParagraph"/>
        <w:rPr>
          <w:rFonts w:ascii="Book Antiqua" w:eastAsia="Times New Roman" w:hAnsi="Book Antiqua"/>
          <w:sz w:val="4"/>
          <w:szCs w:val="4"/>
        </w:rPr>
      </w:pPr>
    </w:p>
    <w:p w14:paraId="14084FE0" w14:textId="77777777" w:rsidR="006F0C95" w:rsidRPr="006F0C95" w:rsidRDefault="006F0C95" w:rsidP="00D41604">
      <w:pPr>
        <w:pStyle w:val="ListParagraph"/>
        <w:tabs>
          <w:tab w:val="right" w:pos="9026"/>
        </w:tabs>
        <w:spacing w:line="360" w:lineRule="auto"/>
        <w:ind w:left="0"/>
        <w:jc w:val="both"/>
        <w:rPr>
          <w:rFonts w:ascii="Book Antiqua" w:hAnsi="Book Antiqua" w:cs="Latha"/>
          <w:b/>
          <w:sz w:val="8"/>
          <w:szCs w:val="8"/>
        </w:rPr>
      </w:pPr>
    </w:p>
    <w:p w14:paraId="097B1F58" w14:textId="77777777" w:rsidR="004D0009" w:rsidRPr="004D0009" w:rsidRDefault="004D0009" w:rsidP="00D41604">
      <w:pPr>
        <w:pStyle w:val="ListParagraph"/>
        <w:tabs>
          <w:tab w:val="right" w:pos="9026"/>
        </w:tabs>
        <w:spacing w:line="360" w:lineRule="auto"/>
        <w:ind w:left="0"/>
        <w:jc w:val="both"/>
        <w:rPr>
          <w:rFonts w:ascii="Book Antiqua" w:hAnsi="Book Antiqua" w:cs="Latha"/>
          <w:b/>
          <w:sz w:val="8"/>
          <w:szCs w:val="8"/>
        </w:rPr>
      </w:pPr>
    </w:p>
    <w:p w14:paraId="7516BE0D" w14:textId="7D9648FD" w:rsidR="00770320" w:rsidRPr="00047EE8" w:rsidRDefault="00770320" w:rsidP="00D41604">
      <w:pPr>
        <w:pStyle w:val="ListParagraph"/>
        <w:tabs>
          <w:tab w:val="right" w:pos="9026"/>
        </w:tabs>
        <w:spacing w:line="360" w:lineRule="auto"/>
        <w:ind w:left="0"/>
        <w:jc w:val="both"/>
        <w:rPr>
          <w:rFonts w:ascii="Book Antiqua" w:hAnsi="Book Antiqua" w:cs="Latha"/>
          <w:b/>
          <w:sz w:val="24"/>
          <w:szCs w:val="24"/>
        </w:rPr>
      </w:pPr>
      <w:r w:rsidRPr="00047EE8">
        <w:rPr>
          <w:rFonts w:ascii="Book Antiqua" w:hAnsi="Book Antiqua" w:cs="Latha"/>
          <w:b/>
          <w:sz w:val="24"/>
          <w:szCs w:val="24"/>
        </w:rPr>
        <w:t xml:space="preserve">Awards </w:t>
      </w:r>
      <w:r w:rsidR="006F0C95">
        <w:rPr>
          <w:rFonts w:ascii="Book Antiqua" w:hAnsi="Book Antiqua" w:cs="Latha"/>
          <w:b/>
          <w:sz w:val="24"/>
          <w:szCs w:val="24"/>
        </w:rPr>
        <w:t>h</w:t>
      </w:r>
      <w:r w:rsidRPr="00047EE8">
        <w:rPr>
          <w:rFonts w:ascii="Book Antiqua" w:hAnsi="Book Antiqua" w:cs="Latha"/>
          <w:b/>
          <w:sz w:val="24"/>
          <w:szCs w:val="24"/>
        </w:rPr>
        <w:t xml:space="preserve">osted </w:t>
      </w:r>
      <w:r w:rsidR="00216D97" w:rsidRPr="00047EE8">
        <w:rPr>
          <w:rFonts w:ascii="Book Antiqua" w:hAnsi="Book Antiqua" w:cs="Latha"/>
          <w:b/>
          <w:sz w:val="24"/>
          <w:szCs w:val="24"/>
        </w:rPr>
        <w:t>b</w:t>
      </w:r>
      <w:r w:rsidRPr="00047EE8">
        <w:rPr>
          <w:rFonts w:ascii="Book Antiqua" w:hAnsi="Book Antiqua" w:cs="Latha"/>
          <w:b/>
          <w:sz w:val="24"/>
          <w:szCs w:val="24"/>
        </w:rPr>
        <w:t>y the Institute</w:t>
      </w:r>
    </w:p>
    <w:p w14:paraId="37D2A239" w14:textId="5ADD3803" w:rsidR="00EA53C1" w:rsidRDefault="00EA53C1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sz w:val="24"/>
          <w:szCs w:val="24"/>
        </w:rPr>
      </w:pPr>
      <w:r w:rsidRPr="00DF32A3">
        <w:rPr>
          <w:rFonts w:ascii="Book Antiqua" w:hAnsi="Book Antiqua" w:cs="Latha"/>
          <w:sz w:val="24"/>
          <w:szCs w:val="24"/>
        </w:rPr>
        <w:t xml:space="preserve">Ms. Chandana S., received Sri. D.K. Venkatesha Murthy Gold Medal for </w:t>
      </w:r>
      <w:r w:rsidRPr="00DF32A3">
        <w:rPr>
          <w:rFonts w:ascii="Book Antiqua" w:eastAsia="Times New Roman" w:hAnsi="Book Antiqua"/>
          <w:sz w:val="24"/>
          <w:szCs w:val="24"/>
        </w:rPr>
        <w:t xml:space="preserve">scoring the highest marks in the </w:t>
      </w:r>
      <w:proofErr w:type="gramStart"/>
      <w:r w:rsidRPr="00DF32A3">
        <w:rPr>
          <w:rFonts w:ascii="Book Antiqua" w:hAnsi="Book Antiqua" w:cs="Latha"/>
          <w:sz w:val="24"/>
          <w:szCs w:val="24"/>
        </w:rPr>
        <w:t>B.ASLP</w:t>
      </w:r>
      <w:proofErr w:type="gramEnd"/>
      <w:r w:rsidRPr="00DF32A3">
        <w:rPr>
          <w:rFonts w:ascii="Book Antiqua" w:hAnsi="Book Antiqua" w:cs="Latha"/>
          <w:sz w:val="24"/>
          <w:szCs w:val="24"/>
        </w:rPr>
        <w:t xml:space="preserve"> Examination 2021, University of Mysore, Mysuru.</w:t>
      </w:r>
    </w:p>
    <w:p w14:paraId="73BAC2D3" w14:textId="77777777" w:rsidR="00DA3512" w:rsidRPr="00236C4C" w:rsidRDefault="00DA3512" w:rsidP="00DA3512">
      <w:pPr>
        <w:pStyle w:val="ListParagraph"/>
        <w:spacing w:line="360" w:lineRule="auto"/>
        <w:ind w:left="910"/>
        <w:jc w:val="both"/>
        <w:rPr>
          <w:rFonts w:ascii="Book Antiqua" w:hAnsi="Book Antiqua" w:cs="Latha"/>
          <w:sz w:val="10"/>
          <w:szCs w:val="10"/>
        </w:rPr>
      </w:pPr>
    </w:p>
    <w:p w14:paraId="6C58D26D" w14:textId="5ED0FC88" w:rsidR="00EA53C1" w:rsidRDefault="00EA53C1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color w:val="000000"/>
          <w:sz w:val="24"/>
          <w:szCs w:val="24"/>
        </w:rPr>
      </w:pPr>
      <w:r w:rsidRPr="00ED609C">
        <w:rPr>
          <w:rFonts w:ascii="Book Antiqua" w:hAnsi="Book Antiqua" w:cs="Latha"/>
          <w:color w:val="000000"/>
          <w:sz w:val="24"/>
          <w:szCs w:val="24"/>
        </w:rPr>
        <w:t xml:space="preserve">Ms. </w:t>
      </w:r>
      <w:proofErr w:type="spellStart"/>
      <w:r w:rsidRPr="00ED609C">
        <w:rPr>
          <w:rFonts w:ascii="Book Antiqua" w:hAnsi="Book Antiqua" w:cs="Latha"/>
          <w:color w:val="000000"/>
          <w:sz w:val="24"/>
          <w:szCs w:val="24"/>
        </w:rPr>
        <w:t>Nivedha</w:t>
      </w:r>
      <w:proofErr w:type="spellEnd"/>
      <w:r w:rsidRPr="00ED609C">
        <w:rPr>
          <w:rFonts w:ascii="Book Antiqua" w:hAnsi="Book Antiqua" w:cs="Latha"/>
          <w:color w:val="000000"/>
          <w:sz w:val="24"/>
          <w:szCs w:val="24"/>
        </w:rPr>
        <w:t xml:space="preserve"> Rao N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., received Dr. Vijayalakshmi Basavaraj Gold Medal for scoring the highest marks in </w:t>
      </w:r>
      <w:r w:rsidRPr="00ED609C">
        <w:rPr>
          <w:rFonts w:ascii="Book Antiqua" w:hAnsi="Book Antiqua" w:cs="Latha"/>
          <w:color w:val="000000"/>
          <w:sz w:val="24"/>
          <w:szCs w:val="24"/>
        </w:rPr>
        <w:t xml:space="preserve">M.Sc. (Audiology) </w:t>
      </w:r>
      <w:r w:rsidRPr="00047EE8">
        <w:rPr>
          <w:rFonts w:ascii="Book Antiqua" w:hAnsi="Book Antiqua" w:cs="Latha"/>
          <w:color w:val="000000"/>
          <w:sz w:val="24"/>
          <w:szCs w:val="24"/>
        </w:rPr>
        <w:t>Examinations 2021, University of Mysore, Mysuru.</w:t>
      </w:r>
    </w:p>
    <w:p w14:paraId="25CA4506" w14:textId="77777777" w:rsidR="00DA3512" w:rsidRPr="00236C4C" w:rsidRDefault="00DA3512" w:rsidP="00DA3512">
      <w:pPr>
        <w:pStyle w:val="ListParagraph"/>
        <w:rPr>
          <w:rFonts w:ascii="Book Antiqua" w:hAnsi="Book Antiqua" w:cs="Latha"/>
          <w:color w:val="000000"/>
          <w:sz w:val="12"/>
          <w:szCs w:val="12"/>
        </w:rPr>
      </w:pPr>
    </w:p>
    <w:p w14:paraId="4BD01E59" w14:textId="6F83C0C8" w:rsidR="006E4A45" w:rsidRPr="006E4A45" w:rsidRDefault="006E4A45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sz w:val="24"/>
          <w:szCs w:val="24"/>
        </w:rPr>
      </w:pPr>
      <w:r w:rsidRPr="006E4A45">
        <w:rPr>
          <w:rFonts w:ascii="Book Antiqua" w:hAnsi="Book Antiqua" w:cs="Latha"/>
          <w:sz w:val="24"/>
          <w:szCs w:val="24"/>
        </w:rPr>
        <w:t xml:space="preserve">Ms. </w:t>
      </w:r>
      <w:proofErr w:type="spellStart"/>
      <w:r w:rsidRPr="006E4A45">
        <w:rPr>
          <w:rFonts w:ascii="Book Antiqua" w:hAnsi="Book Antiqua" w:cs="Latha"/>
          <w:sz w:val="24"/>
          <w:szCs w:val="24"/>
        </w:rPr>
        <w:t>Hina</w:t>
      </w:r>
      <w:proofErr w:type="spellEnd"/>
      <w:r w:rsidRPr="006E4A45">
        <w:rPr>
          <w:rFonts w:ascii="Book Antiqua" w:hAnsi="Book Antiqua" w:cs="Latha"/>
          <w:sz w:val="24"/>
          <w:szCs w:val="24"/>
        </w:rPr>
        <w:t xml:space="preserve"> Fathima Fazal Khan received Smt. Jayalakshmi Gold Medal for </w:t>
      </w:r>
      <w:r w:rsidRPr="006E4A45">
        <w:rPr>
          <w:rFonts w:ascii="Book Antiqua" w:eastAsia="Times New Roman" w:hAnsi="Book Antiqua"/>
          <w:sz w:val="24"/>
          <w:szCs w:val="24"/>
        </w:rPr>
        <w:t xml:space="preserve">scoring the highest marks in the </w:t>
      </w:r>
      <w:r w:rsidRPr="006E4A45">
        <w:rPr>
          <w:rFonts w:ascii="Book Antiqua" w:hAnsi="Book Antiqua" w:cs="Latha"/>
          <w:sz w:val="24"/>
          <w:szCs w:val="24"/>
        </w:rPr>
        <w:t>M.Sc. (Speech-Language Pathology) Examination 2021, University of Mysore, Mysuru.</w:t>
      </w:r>
    </w:p>
    <w:p w14:paraId="586F8E36" w14:textId="77777777" w:rsidR="00DA3512" w:rsidRPr="00236C4C" w:rsidRDefault="00DA3512" w:rsidP="00DA3512">
      <w:pPr>
        <w:pStyle w:val="ListParagraph"/>
        <w:spacing w:line="360" w:lineRule="auto"/>
        <w:ind w:left="910"/>
        <w:jc w:val="both"/>
        <w:rPr>
          <w:rFonts w:ascii="Book Antiqua" w:hAnsi="Book Antiqua" w:cs="Latha"/>
          <w:sz w:val="10"/>
          <w:szCs w:val="10"/>
        </w:rPr>
      </w:pPr>
    </w:p>
    <w:p w14:paraId="3C4CC1FA" w14:textId="77777777" w:rsidR="00DA3512" w:rsidRDefault="006E4A45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sz w:val="24"/>
          <w:szCs w:val="24"/>
        </w:rPr>
      </w:pPr>
      <w:r w:rsidRPr="006E4A45">
        <w:rPr>
          <w:rFonts w:ascii="Book Antiqua" w:hAnsi="Book Antiqua" w:cs="Latha"/>
          <w:sz w:val="24"/>
          <w:szCs w:val="24"/>
        </w:rPr>
        <w:t xml:space="preserve">Ms. </w:t>
      </w:r>
      <w:proofErr w:type="spellStart"/>
      <w:r w:rsidRPr="006E4A45">
        <w:rPr>
          <w:rFonts w:ascii="Book Antiqua" w:hAnsi="Book Antiqua" w:cs="Latha"/>
          <w:sz w:val="24"/>
          <w:szCs w:val="24"/>
        </w:rPr>
        <w:t>Hina</w:t>
      </w:r>
      <w:proofErr w:type="spellEnd"/>
      <w:r w:rsidRPr="006E4A45">
        <w:rPr>
          <w:rFonts w:ascii="Book Antiqua" w:hAnsi="Book Antiqua" w:cs="Latha"/>
          <w:sz w:val="24"/>
          <w:szCs w:val="24"/>
        </w:rPr>
        <w:t xml:space="preserve"> Fathima Fazal Khan received the Friends United Organization Endowment Scholarship for </w:t>
      </w:r>
      <w:r w:rsidRPr="006E4A45">
        <w:rPr>
          <w:rFonts w:ascii="Book Antiqua" w:eastAsia="Times New Roman" w:hAnsi="Book Antiqua"/>
          <w:sz w:val="24"/>
          <w:szCs w:val="24"/>
        </w:rPr>
        <w:t xml:space="preserve">scoring </w:t>
      </w:r>
      <w:r w:rsidRPr="006E4A45">
        <w:rPr>
          <w:rFonts w:ascii="Book Antiqua" w:hAnsi="Book Antiqua" w:cs="Latha"/>
          <w:sz w:val="24"/>
          <w:szCs w:val="24"/>
        </w:rPr>
        <w:t>the highest marks in the M.Sc. (Speech-Language Pathology) Examination 2021, University of Mysore, Mysuru.</w:t>
      </w:r>
    </w:p>
    <w:p w14:paraId="67BA5A53" w14:textId="77777777" w:rsidR="00DA3512" w:rsidRPr="00236C4C" w:rsidRDefault="00DA3512" w:rsidP="00DA3512">
      <w:pPr>
        <w:pStyle w:val="ListParagraph"/>
        <w:rPr>
          <w:rFonts w:ascii="Book Antiqua" w:hAnsi="Book Antiqua" w:cs="Latha"/>
          <w:color w:val="000000"/>
          <w:sz w:val="14"/>
          <w:szCs w:val="14"/>
        </w:rPr>
      </w:pPr>
    </w:p>
    <w:p w14:paraId="1B76F22F" w14:textId="77777777" w:rsidR="00DA3512" w:rsidRPr="00DA3512" w:rsidRDefault="00EB5131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sz w:val="24"/>
          <w:szCs w:val="24"/>
        </w:rPr>
      </w:pPr>
      <w:r w:rsidRPr="00DA3512">
        <w:rPr>
          <w:rFonts w:ascii="Book Antiqua" w:hAnsi="Book Antiqua" w:cs="Latha"/>
          <w:color w:val="000000"/>
          <w:sz w:val="24"/>
          <w:szCs w:val="24"/>
        </w:rPr>
        <w:t xml:space="preserve">Ms. Monika </w:t>
      </w:r>
      <w:proofErr w:type="spellStart"/>
      <w:r w:rsidRPr="00DA3512">
        <w:rPr>
          <w:rFonts w:ascii="Book Antiqua" w:hAnsi="Book Antiqua" w:cs="Latha"/>
          <w:color w:val="000000"/>
          <w:sz w:val="24"/>
          <w:szCs w:val="24"/>
        </w:rPr>
        <w:t>Tetwal</w:t>
      </w:r>
      <w:proofErr w:type="spellEnd"/>
      <w:r w:rsidRPr="00DA3512">
        <w:rPr>
          <w:rFonts w:ascii="Book Antiqua" w:hAnsi="Book Antiqua" w:cs="Latha"/>
          <w:color w:val="000000"/>
          <w:sz w:val="24"/>
          <w:szCs w:val="24"/>
        </w:rPr>
        <w:t xml:space="preserve"> received Smt. T.V. </w:t>
      </w:r>
      <w:proofErr w:type="spellStart"/>
      <w:r w:rsidRPr="00DA3512">
        <w:rPr>
          <w:rFonts w:ascii="Book Antiqua" w:hAnsi="Book Antiqua" w:cs="Latha"/>
          <w:color w:val="000000"/>
          <w:sz w:val="24"/>
          <w:szCs w:val="24"/>
        </w:rPr>
        <w:t>Alamelu</w:t>
      </w:r>
      <w:proofErr w:type="spellEnd"/>
      <w:r w:rsidRPr="00DA3512">
        <w:rPr>
          <w:rFonts w:ascii="Book Antiqua" w:hAnsi="Book Antiqua" w:cs="Latha"/>
          <w:color w:val="000000"/>
          <w:sz w:val="24"/>
          <w:szCs w:val="24"/>
        </w:rPr>
        <w:t xml:space="preserve"> Gold Medal for scoring highest marks in the course </w:t>
      </w:r>
      <w:r w:rsidR="00103C31" w:rsidRPr="00DA3512">
        <w:rPr>
          <w:rFonts w:ascii="Book Antiqua" w:hAnsi="Book Antiqua" w:cs="Latha"/>
          <w:color w:val="000000"/>
          <w:sz w:val="24"/>
          <w:szCs w:val="24"/>
        </w:rPr>
        <w:t xml:space="preserve">titled </w:t>
      </w:r>
      <w:r w:rsidRPr="00DA3512">
        <w:rPr>
          <w:rFonts w:ascii="Book Antiqua" w:hAnsi="Book Antiqua" w:cs="Latha"/>
          <w:i/>
          <w:iCs/>
          <w:color w:val="000000"/>
          <w:sz w:val="24"/>
          <w:szCs w:val="24"/>
        </w:rPr>
        <w:t>Speech Production</w:t>
      </w:r>
      <w:r w:rsidRPr="00DA3512">
        <w:rPr>
          <w:rFonts w:ascii="Book Antiqua" w:hAnsi="Book Antiqua" w:cs="Latha"/>
          <w:color w:val="000000"/>
          <w:sz w:val="24"/>
          <w:szCs w:val="24"/>
        </w:rPr>
        <w:t xml:space="preserve"> of M.Sc. (Speech-Language Pathology)</w:t>
      </w:r>
      <w:r w:rsidR="005A2E96" w:rsidRPr="00DA3512">
        <w:rPr>
          <w:rFonts w:ascii="Book Antiqua" w:hAnsi="Book Antiqua" w:cs="Latha"/>
          <w:color w:val="000000"/>
          <w:sz w:val="24"/>
          <w:szCs w:val="24"/>
        </w:rPr>
        <w:t xml:space="preserve"> Examination 2021, University of Mysore, Mysuru.</w:t>
      </w:r>
    </w:p>
    <w:p w14:paraId="22AF37FA" w14:textId="77777777" w:rsidR="00DA3512" w:rsidRPr="005C2C4C" w:rsidRDefault="00DA3512" w:rsidP="00DA3512">
      <w:pPr>
        <w:pStyle w:val="ListParagraph"/>
        <w:rPr>
          <w:rFonts w:ascii="Book Antiqua" w:hAnsi="Book Antiqua" w:cs="Latha"/>
          <w:color w:val="000000"/>
          <w:sz w:val="18"/>
          <w:szCs w:val="18"/>
        </w:rPr>
      </w:pPr>
    </w:p>
    <w:p w14:paraId="75F570EC" w14:textId="538288C3" w:rsidR="00EB5131" w:rsidRPr="00DA3512" w:rsidRDefault="005A0FA6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sz w:val="24"/>
          <w:szCs w:val="24"/>
        </w:rPr>
      </w:pPr>
      <w:r w:rsidRPr="00DA3512">
        <w:rPr>
          <w:rFonts w:ascii="Book Antiqua" w:hAnsi="Book Antiqua" w:cs="Latha"/>
          <w:color w:val="000000"/>
          <w:sz w:val="24"/>
          <w:szCs w:val="24"/>
        </w:rPr>
        <w:t xml:space="preserve">Mr. Prasanna S., received Dr. R. Sundar Gold Medal for scoring </w:t>
      </w:r>
      <w:r w:rsidR="006E4A45" w:rsidRPr="00DA3512">
        <w:rPr>
          <w:rFonts w:ascii="Book Antiqua" w:hAnsi="Book Antiqua" w:cs="Latha"/>
          <w:color w:val="000000"/>
          <w:sz w:val="24"/>
          <w:szCs w:val="24"/>
        </w:rPr>
        <w:t xml:space="preserve">the </w:t>
      </w:r>
      <w:r w:rsidRPr="00DA3512">
        <w:rPr>
          <w:rFonts w:ascii="Book Antiqua" w:hAnsi="Book Antiqua" w:cs="Latha"/>
          <w:color w:val="000000"/>
          <w:sz w:val="24"/>
          <w:szCs w:val="24"/>
        </w:rPr>
        <w:t xml:space="preserve">highest marks in the course </w:t>
      </w:r>
      <w:r w:rsidR="00ED609C" w:rsidRPr="00DA3512">
        <w:rPr>
          <w:rFonts w:ascii="Book Antiqua" w:hAnsi="Book Antiqua" w:cs="Latha"/>
          <w:color w:val="000000"/>
          <w:sz w:val="24"/>
          <w:szCs w:val="24"/>
        </w:rPr>
        <w:t xml:space="preserve">titled </w:t>
      </w:r>
      <w:r w:rsidRPr="00DA3512">
        <w:rPr>
          <w:rFonts w:ascii="Book Antiqua" w:hAnsi="Book Antiqua" w:cs="Latha"/>
          <w:i/>
          <w:iCs/>
          <w:color w:val="000000"/>
          <w:sz w:val="24"/>
          <w:szCs w:val="24"/>
        </w:rPr>
        <w:t>Speech-Language Processing/Speech-Language Perception</w:t>
      </w:r>
      <w:r w:rsidRPr="00DA3512">
        <w:rPr>
          <w:rFonts w:ascii="Book Antiqua" w:hAnsi="Book Antiqua" w:cs="Latha"/>
          <w:color w:val="000000"/>
          <w:sz w:val="24"/>
          <w:szCs w:val="24"/>
        </w:rPr>
        <w:t xml:space="preserve"> of M.Sc. (Speech-Language Pathology) Examination 2021, University of Mysore, Mysuru.</w:t>
      </w:r>
    </w:p>
    <w:p w14:paraId="78061EE3" w14:textId="77777777" w:rsidR="00DA3512" w:rsidRPr="00236C4C" w:rsidRDefault="00DA3512" w:rsidP="00DA3512">
      <w:pPr>
        <w:pStyle w:val="ListParagraph"/>
        <w:spacing w:line="360" w:lineRule="auto"/>
        <w:ind w:left="910"/>
        <w:jc w:val="both"/>
        <w:rPr>
          <w:rFonts w:ascii="Book Antiqua" w:hAnsi="Book Antiqua" w:cs="Latha"/>
          <w:color w:val="FF0000"/>
          <w:sz w:val="10"/>
          <w:szCs w:val="10"/>
        </w:rPr>
      </w:pPr>
    </w:p>
    <w:p w14:paraId="2105566B" w14:textId="754F2332" w:rsidR="002466BD" w:rsidRPr="00047EE8" w:rsidRDefault="00B04ED8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color w:val="FF0000"/>
          <w:sz w:val="24"/>
          <w:szCs w:val="24"/>
        </w:rPr>
      </w:pPr>
      <w:r w:rsidRPr="00047EE8">
        <w:rPr>
          <w:rFonts w:ascii="Book Antiqua" w:hAnsi="Book Antiqua" w:cs="Latha"/>
          <w:color w:val="000000"/>
          <w:sz w:val="24"/>
          <w:szCs w:val="24"/>
        </w:rPr>
        <w:t>Ms. Srividya S., received Smt. R. Sumithramma and Sri. R.K. Rajagopala Gold Medal for scoring the highest marks in Clinical Practicum of M.Sc. (Audiology) Examinations 2021, University of Mysore, Mysuru.</w:t>
      </w:r>
    </w:p>
    <w:p w14:paraId="54FFBEFA" w14:textId="77777777" w:rsidR="00047EE8" w:rsidRPr="00236C4C" w:rsidRDefault="00047EE8" w:rsidP="00DA3512">
      <w:pPr>
        <w:pStyle w:val="ListParagraph"/>
        <w:spacing w:line="360" w:lineRule="auto"/>
        <w:ind w:left="910" w:hanging="714"/>
        <w:jc w:val="both"/>
        <w:rPr>
          <w:rFonts w:ascii="Book Antiqua" w:hAnsi="Book Antiqua" w:cs="Latha"/>
          <w:color w:val="FF0000"/>
          <w:sz w:val="10"/>
          <w:szCs w:val="10"/>
        </w:rPr>
      </w:pPr>
    </w:p>
    <w:p w14:paraId="33EE754C" w14:textId="7D69DAE7" w:rsidR="00B04ED8" w:rsidRPr="00047EE8" w:rsidRDefault="00B51D71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color w:val="FF0000"/>
          <w:sz w:val="24"/>
          <w:szCs w:val="24"/>
        </w:rPr>
      </w:pPr>
      <w:r w:rsidRPr="00047EE8">
        <w:rPr>
          <w:rFonts w:ascii="Book Antiqua" w:hAnsi="Book Antiqua" w:cs="Latha"/>
          <w:color w:val="000000"/>
          <w:sz w:val="24"/>
          <w:szCs w:val="24"/>
        </w:rPr>
        <w:t>M</w:t>
      </w:r>
      <w:r w:rsidR="004B0A29" w:rsidRPr="00047EE8">
        <w:rPr>
          <w:rFonts w:ascii="Book Antiqua" w:hAnsi="Book Antiqua" w:cs="Latha"/>
          <w:color w:val="000000"/>
          <w:sz w:val="24"/>
          <w:szCs w:val="24"/>
        </w:rPr>
        <w:t>r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. Sabin Sharma </w:t>
      </w:r>
      <w:proofErr w:type="spellStart"/>
      <w:r w:rsidRPr="00047EE8">
        <w:rPr>
          <w:rFonts w:ascii="Book Antiqua" w:hAnsi="Book Antiqua" w:cs="Latha"/>
          <w:color w:val="000000"/>
          <w:sz w:val="24"/>
          <w:szCs w:val="24"/>
        </w:rPr>
        <w:t>Duwadi</w:t>
      </w:r>
      <w:proofErr w:type="spellEnd"/>
      <w:r w:rsidRPr="00047EE8">
        <w:rPr>
          <w:rFonts w:ascii="Book Antiqua" w:hAnsi="Book Antiqua" w:cs="Latha"/>
          <w:color w:val="000000"/>
          <w:sz w:val="24"/>
          <w:szCs w:val="24"/>
        </w:rPr>
        <w:t xml:space="preserve"> received Dr. Shyamala &amp; Mrs. Revathi </w:t>
      </w:r>
      <w:proofErr w:type="spellStart"/>
      <w:r w:rsidRPr="00047EE8">
        <w:rPr>
          <w:rFonts w:ascii="Book Antiqua" w:hAnsi="Book Antiqua" w:cs="Latha"/>
          <w:color w:val="000000"/>
          <w:sz w:val="24"/>
          <w:szCs w:val="24"/>
        </w:rPr>
        <w:t>Chengappa</w:t>
      </w:r>
      <w:proofErr w:type="spellEnd"/>
      <w:r w:rsidRPr="00047EE8">
        <w:rPr>
          <w:rFonts w:ascii="Book Antiqua" w:hAnsi="Book Antiqua" w:cs="Latha"/>
          <w:color w:val="000000"/>
          <w:sz w:val="24"/>
          <w:szCs w:val="24"/>
        </w:rPr>
        <w:t xml:space="preserve"> Endowment award for securing </w:t>
      </w:r>
      <w:r w:rsidR="00ED609C">
        <w:rPr>
          <w:rFonts w:ascii="Book Antiqua" w:hAnsi="Book Antiqua" w:cs="Latha"/>
          <w:color w:val="000000"/>
          <w:sz w:val="24"/>
          <w:szCs w:val="24"/>
        </w:rPr>
        <w:t xml:space="preserve">the 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highest marks in </w:t>
      </w:r>
      <w:r w:rsidR="00ED609C">
        <w:rPr>
          <w:rFonts w:ascii="Book Antiqua" w:hAnsi="Book Antiqua" w:cs="Latha"/>
          <w:color w:val="000000"/>
          <w:sz w:val="24"/>
          <w:szCs w:val="24"/>
        </w:rPr>
        <w:t xml:space="preserve">the course titled </w:t>
      </w:r>
      <w:r w:rsidR="00ED609C" w:rsidRPr="00ED609C">
        <w:rPr>
          <w:rFonts w:ascii="Book Antiqua" w:hAnsi="Book Antiqua" w:cs="Latha"/>
          <w:i/>
          <w:iCs/>
          <w:color w:val="000000"/>
          <w:sz w:val="24"/>
          <w:szCs w:val="24"/>
        </w:rPr>
        <w:t>Language Pathology</w:t>
      </w:r>
      <w:r w:rsidR="00ED609C">
        <w:rPr>
          <w:rFonts w:ascii="Book Antiqua" w:hAnsi="Book Antiqua" w:cs="Latha"/>
          <w:color w:val="000000"/>
          <w:sz w:val="24"/>
          <w:szCs w:val="24"/>
        </w:rPr>
        <w:t xml:space="preserve"> of the </w:t>
      </w:r>
      <w:r w:rsidRPr="00047EE8">
        <w:rPr>
          <w:rFonts w:ascii="Book Antiqua" w:hAnsi="Book Antiqua" w:cs="Latha"/>
          <w:color w:val="000000"/>
          <w:sz w:val="24"/>
          <w:szCs w:val="24"/>
        </w:rPr>
        <w:t>M.Sc</w:t>
      </w:r>
      <w:r w:rsidR="00ED609C">
        <w:rPr>
          <w:rFonts w:ascii="Book Antiqua" w:hAnsi="Book Antiqua" w:cs="Latha"/>
          <w:color w:val="000000"/>
          <w:sz w:val="24"/>
          <w:szCs w:val="24"/>
        </w:rPr>
        <w:t>.</w:t>
      </w: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 (Speech-Language Pathology) Examinations 2021, University of Mysore, Mysuru.</w:t>
      </w:r>
    </w:p>
    <w:p w14:paraId="71F84588" w14:textId="77777777" w:rsidR="00DA3512" w:rsidRPr="00236C4C" w:rsidRDefault="00DA3512" w:rsidP="00DA3512">
      <w:pPr>
        <w:pStyle w:val="ListParagraph"/>
        <w:spacing w:line="360" w:lineRule="auto"/>
        <w:ind w:left="910"/>
        <w:jc w:val="both"/>
        <w:rPr>
          <w:rFonts w:ascii="Book Antiqua" w:hAnsi="Book Antiqua" w:cs="Latha"/>
          <w:color w:val="FF0000"/>
          <w:sz w:val="10"/>
          <w:szCs w:val="10"/>
        </w:rPr>
      </w:pPr>
    </w:p>
    <w:p w14:paraId="0670B324" w14:textId="48A1604D" w:rsidR="00EA53C1" w:rsidRPr="00047EE8" w:rsidRDefault="00EA53C1" w:rsidP="00DA3512">
      <w:pPr>
        <w:pStyle w:val="ListParagraph"/>
        <w:numPr>
          <w:ilvl w:val="0"/>
          <w:numId w:val="20"/>
        </w:numPr>
        <w:spacing w:line="360" w:lineRule="auto"/>
        <w:ind w:left="910" w:hanging="714"/>
        <w:jc w:val="both"/>
        <w:rPr>
          <w:rFonts w:ascii="Book Antiqua" w:hAnsi="Book Antiqua" w:cs="Latha"/>
          <w:color w:val="FF0000"/>
          <w:sz w:val="24"/>
          <w:szCs w:val="24"/>
        </w:rPr>
      </w:pPr>
      <w:r w:rsidRPr="00047EE8">
        <w:rPr>
          <w:rFonts w:ascii="Book Antiqua" w:hAnsi="Book Antiqua" w:cs="Latha"/>
          <w:color w:val="000000"/>
          <w:sz w:val="24"/>
          <w:szCs w:val="24"/>
        </w:rPr>
        <w:t xml:space="preserve">Ms. </w:t>
      </w:r>
      <w:proofErr w:type="spellStart"/>
      <w:r w:rsidRPr="00047EE8">
        <w:rPr>
          <w:rFonts w:ascii="Book Antiqua" w:hAnsi="Book Antiqua" w:cs="Latha"/>
          <w:color w:val="000000"/>
          <w:sz w:val="24"/>
          <w:szCs w:val="24"/>
        </w:rPr>
        <w:t>Shashirekha</w:t>
      </w:r>
      <w:proofErr w:type="spellEnd"/>
      <w:r w:rsidRPr="00047EE8">
        <w:rPr>
          <w:rFonts w:ascii="Book Antiqua" w:hAnsi="Book Antiqua" w:cs="Latha"/>
          <w:color w:val="000000"/>
          <w:sz w:val="24"/>
          <w:szCs w:val="24"/>
        </w:rPr>
        <w:t xml:space="preserve"> N., received the Abhilash Award for the Best Student Clinician in M.Sc. (Speech-Language Pathology).</w:t>
      </w:r>
    </w:p>
    <w:p w14:paraId="714B4E30" w14:textId="77777777" w:rsidR="003247CA" w:rsidRPr="003247CA" w:rsidRDefault="003247CA" w:rsidP="003247CA">
      <w:pPr>
        <w:pStyle w:val="ListParagraph"/>
        <w:spacing w:after="0" w:line="360" w:lineRule="auto"/>
        <w:ind w:left="910"/>
        <w:jc w:val="both"/>
        <w:rPr>
          <w:rFonts w:ascii="Book Antiqua" w:hAnsi="Book Antiqua"/>
          <w:b/>
          <w:color w:val="000000"/>
          <w:sz w:val="14"/>
          <w:szCs w:val="14"/>
        </w:rPr>
      </w:pPr>
    </w:p>
    <w:p w14:paraId="62DE3840" w14:textId="4666D021" w:rsidR="00A80184" w:rsidRPr="00047EE8" w:rsidRDefault="005D4D13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hAnsi="Book Antiqua" w:cs="Latha"/>
          <w:sz w:val="24"/>
          <w:szCs w:val="24"/>
        </w:rPr>
        <w:t>The D</w:t>
      </w:r>
      <w:r w:rsidR="00E27DC4" w:rsidRPr="00047EE8">
        <w:rPr>
          <w:rFonts w:ascii="Book Antiqua" w:hAnsi="Book Antiqua" w:cs="Latha"/>
          <w:sz w:val="24"/>
          <w:szCs w:val="24"/>
        </w:rPr>
        <w:t>epartment of Tele-Center for Persons with Communication Disorders won the f</w:t>
      </w:r>
      <w:r w:rsidR="00E24831" w:rsidRPr="00047EE8">
        <w:rPr>
          <w:rFonts w:ascii="Book Antiqua" w:hAnsi="Book Antiqua" w:cs="Latha"/>
          <w:sz w:val="24"/>
          <w:szCs w:val="24"/>
        </w:rPr>
        <w:t>ir</w:t>
      </w:r>
      <w:r w:rsidR="00E27DC4" w:rsidRPr="00047EE8">
        <w:rPr>
          <w:rFonts w:ascii="Book Antiqua" w:hAnsi="Book Antiqua" w:cs="Latha"/>
          <w:sz w:val="24"/>
          <w:szCs w:val="24"/>
        </w:rPr>
        <w:t xml:space="preserve">st prize and the Department of Material Development won the second prize for </w:t>
      </w:r>
      <w:r w:rsidR="003E75EE">
        <w:rPr>
          <w:rFonts w:ascii="Book Antiqua" w:hAnsi="Book Antiqua" w:cs="Latha"/>
          <w:sz w:val="24"/>
          <w:szCs w:val="24"/>
        </w:rPr>
        <w:t xml:space="preserve">the </w:t>
      </w:r>
      <w:r w:rsidR="00E27DC4" w:rsidRPr="00047EE8">
        <w:rPr>
          <w:rFonts w:ascii="Book Antiqua" w:hAnsi="Book Antiqua" w:cs="Latha"/>
          <w:sz w:val="24"/>
          <w:szCs w:val="24"/>
        </w:rPr>
        <w:t>Best Execution of Hindi under the ‘Department’ category and the Director’s Office and Purchase Section won the first and second prize, respectively under the ‘Section’ category. The award</w:t>
      </w:r>
      <w:r w:rsidR="003E75EE">
        <w:rPr>
          <w:rFonts w:ascii="Book Antiqua" w:hAnsi="Book Antiqua" w:cs="Latha"/>
          <w:sz w:val="24"/>
          <w:szCs w:val="24"/>
        </w:rPr>
        <w:t>s</w:t>
      </w:r>
      <w:r w:rsidR="00E27DC4" w:rsidRPr="00047EE8">
        <w:rPr>
          <w:rFonts w:ascii="Book Antiqua" w:hAnsi="Book Antiqua" w:cs="Latha"/>
          <w:sz w:val="24"/>
          <w:szCs w:val="24"/>
        </w:rPr>
        <w:t xml:space="preserve"> </w:t>
      </w:r>
      <w:r w:rsidR="003E75EE">
        <w:rPr>
          <w:rFonts w:ascii="Book Antiqua" w:hAnsi="Book Antiqua" w:cs="Latha"/>
          <w:sz w:val="24"/>
          <w:szCs w:val="24"/>
        </w:rPr>
        <w:t>were</w:t>
      </w:r>
      <w:r w:rsidR="00E27DC4" w:rsidRPr="00047EE8">
        <w:rPr>
          <w:rFonts w:ascii="Book Antiqua" w:hAnsi="Book Antiqua" w:cs="Latha"/>
          <w:sz w:val="24"/>
          <w:szCs w:val="24"/>
        </w:rPr>
        <w:t xml:space="preserve"> hosted by the Official Language Implementation Section</w:t>
      </w:r>
      <w:r w:rsidR="003E75EE">
        <w:rPr>
          <w:rFonts w:ascii="Book Antiqua" w:hAnsi="Book Antiqua" w:cs="Latha"/>
          <w:sz w:val="24"/>
          <w:szCs w:val="24"/>
        </w:rPr>
        <w:t>, AIISH.</w:t>
      </w:r>
    </w:p>
    <w:p w14:paraId="0FEBD2F3" w14:textId="77777777" w:rsidR="00047EE8" w:rsidRPr="00925CC3" w:rsidRDefault="00047EE8" w:rsidP="00DA3512">
      <w:pPr>
        <w:pStyle w:val="ListParagraph"/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16"/>
          <w:szCs w:val="16"/>
        </w:rPr>
      </w:pPr>
    </w:p>
    <w:p w14:paraId="2F192632" w14:textId="467312BD" w:rsidR="000A0BBF" w:rsidRPr="00C7477B" w:rsidRDefault="000A0BBF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sz w:val="24"/>
          <w:szCs w:val="24"/>
        </w:rPr>
      </w:pP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Dr. Chandni Jain, and Dr. Kadambari N., won </w:t>
      </w:r>
      <w:r w:rsid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the 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first and second </w:t>
      </w:r>
      <w:r w:rsidR="003E75EE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prize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>s, respectively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in </w:t>
      </w:r>
      <w:r w:rsid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the P</w:t>
      </w:r>
      <w:r w:rsidR="00C7477B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amphlet </w:t>
      </w:r>
      <w:r w:rsid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reparation in</w:t>
      </w:r>
      <w:r w:rsidR="00943000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Hindi competition </w:t>
      </w:r>
      <w:r w:rsidR="00142EAC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(</w:t>
      </w:r>
      <w:r w:rsidR="00142EAC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Hindi Speaker</w:t>
      </w:r>
      <w:r w:rsidR="00142EAC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142EAC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6383BC01" w14:textId="14A8B7C9" w:rsidR="000A0BBF" w:rsidRDefault="000A0BBF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14"/>
          <w:szCs w:val="14"/>
        </w:rPr>
      </w:pPr>
    </w:p>
    <w:p w14:paraId="279F5092" w14:textId="77777777" w:rsidR="00925CC3" w:rsidRPr="00925CC3" w:rsidRDefault="00925CC3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12"/>
          <w:szCs w:val="12"/>
        </w:rPr>
      </w:pPr>
    </w:p>
    <w:p w14:paraId="0FA90DD1" w14:textId="48D16F51" w:rsidR="000A0BBF" w:rsidRPr="00C7477B" w:rsidRDefault="00CC6AD5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sz w:val="24"/>
          <w:szCs w:val="24"/>
        </w:rPr>
      </w:pP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Dr. Devi N., Dr. Priya M.B.</w:t>
      </w:r>
      <w:r w:rsidR="008E1EEB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,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and Smt. Jyothi S.,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won 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the first, second, and third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prize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>s, respectively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in </w:t>
      </w:r>
      <w:r w:rsid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</w:t>
      </w:r>
      <w:r w:rsidR="00C7477B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amphlet </w:t>
      </w:r>
      <w:r w:rsid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</w:t>
      </w:r>
      <w:r w:rsidR="00C7477B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reparation in the Hindi competition </w:t>
      </w:r>
      <w:r w:rsidR="00943000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  </w:t>
      </w:r>
      <w:proofErr w:type="gramStart"/>
      <w:r w:rsidR="00943000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  </w:t>
      </w:r>
      <w:r w:rsidR="00142EAC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(</w:t>
      </w:r>
      <w:proofErr w:type="gramEnd"/>
      <w:r w:rsidR="00142EAC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Non-Hindi Speaker</w:t>
      </w:r>
      <w:r w:rsidR="00142EAC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142EAC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060E8DD5" w14:textId="25E2AD82" w:rsidR="008E1EEB" w:rsidRDefault="008E1EEB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14"/>
          <w:szCs w:val="14"/>
        </w:rPr>
      </w:pPr>
    </w:p>
    <w:p w14:paraId="04271E1C" w14:textId="77777777" w:rsidR="00925CC3" w:rsidRPr="00925CC3" w:rsidRDefault="00925CC3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2"/>
          <w:szCs w:val="2"/>
        </w:rPr>
      </w:pPr>
    </w:p>
    <w:p w14:paraId="0F9C9BB8" w14:textId="1AE4B690" w:rsidR="008E1EEB" w:rsidRPr="00047EE8" w:rsidRDefault="008E1EEB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proofErr w:type="spellStart"/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lastRenderedPageBreak/>
        <w:t>Vrushali</w:t>
      </w:r>
      <w:proofErr w:type="spellEnd"/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Shinde, and Dr. Chandni Jain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won 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the first and second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prize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>s, respectively</w:t>
      </w:r>
      <w:r w:rsidR="00142EAC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in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Hindi Essay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W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riting competition</w:t>
      </w:r>
      <w:r w:rsidR="00142EAC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(</w:t>
      </w:r>
      <w:r w:rsidR="00142EAC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Hindi Speaker</w:t>
      </w:r>
      <w:proofErr w:type="gramStart"/>
      <w:r w:rsidR="00142EAC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142EAC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 organized</w:t>
      </w:r>
      <w:proofErr w:type="gramEnd"/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by the Official Language Implementation Section as a part of Hindi week celebrations.</w:t>
      </w:r>
    </w:p>
    <w:p w14:paraId="6C9B326F" w14:textId="6BBACF64" w:rsidR="004161A3" w:rsidRDefault="004161A3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16"/>
          <w:szCs w:val="16"/>
        </w:rPr>
      </w:pPr>
    </w:p>
    <w:p w14:paraId="78B32A82" w14:textId="77777777" w:rsidR="00925CC3" w:rsidRPr="00925CC3" w:rsidRDefault="00925CC3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2"/>
          <w:szCs w:val="2"/>
        </w:rPr>
      </w:pPr>
    </w:p>
    <w:p w14:paraId="38032B26" w14:textId="24099E6D" w:rsidR="004161A3" w:rsidRPr="00047EE8" w:rsidRDefault="004161A3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Dr. Priya M.B., Ms. </w:t>
      </w:r>
      <w:proofErr w:type="spellStart"/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Nithyashree</w:t>
      </w:r>
      <w:proofErr w:type="spellEnd"/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R., and Ms. Kusuma R.,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won 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 xml:space="preserve">the first, second, and third </w:t>
      </w:r>
      <w:r w:rsidR="00142EAC" w:rsidRPr="00C7477B">
        <w:rPr>
          <w:rFonts w:ascii="Book Antiqua" w:eastAsia="Times New Roman" w:hAnsi="Book Antiqua" w:cs="Times New Roman"/>
          <w:sz w:val="24"/>
          <w:szCs w:val="24"/>
          <w:lang w:val="en-US" w:bidi="hi-IN"/>
        </w:rPr>
        <w:t>prize</w:t>
      </w:r>
      <w:r w:rsidR="00142EAC">
        <w:rPr>
          <w:rFonts w:ascii="Book Antiqua" w:eastAsia="Times New Roman" w:hAnsi="Book Antiqua" w:cs="Times New Roman"/>
          <w:sz w:val="24"/>
          <w:szCs w:val="24"/>
          <w:lang w:val="en-US" w:bidi="hi-IN"/>
        </w:rPr>
        <w:t>s, respectively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in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Hindi Essay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W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riting competition </w:t>
      </w:r>
      <w:r w:rsidR="00142EAC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(</w:t>
      </w:r>
      <w:r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Non-Hindi Speaker</w:t>
      </w:r>
      <w:r w:rsidR="00142EAC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 organized by the Official Language Implementation Section as a part of Hindi week celebrations.</w:t>
      </w:r>
    </w:p>
    <w:p w14:paraId="66BC1534" w14:textId="77777777" w:rsidR="00B4661B" w:rsidRPr="00047EE8" w:rsidRDefault="00B4661B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  <w:sz w:val="16"/>
          <w:szCs w:val="16"/>
        </w:rPr>
      </w:pPr>
    </w:p>
    <w:p w14:paraId="3D3F2A73" w14:textId="51A79385" w:rsidR="00B4661B" w:rsidRPr="00047EE8" w:rsidRDefault="00B4661B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Dr. Kadambari N., and Ms. Shashi Mishra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won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prize in </w:t>
      </w:r>
      <w:r w:rsidR="004B0A2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Pick and Speak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C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ompetition </w:t>
      </w:r>
      <w:r w:rsidR="00A843E7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(</w:t>
      </w:r>
      <w:r w:rsidR="00A843E7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Hindi Speaker</w:t>
      </w:r>
      <w:r w:rsidR="00A843E7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A843E7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0FEA0DCC" w14:textId="77777777" w:rsidR="004B0A29" w:rsidRPr="00925CC3" w:rsidRDefault="004B0A29" w:rsidP="00DA3512">
      <w:pPr>
        <w:pStyle w:val="ListParagraph"/>
        <w:ind w:left="910" w:hanging="714"/>
        <w:jc w:val="both"/>
        <w:rPr>
          <w:rFonts w:ascii="Book Antiqua" w:hAnsi="Book Antiqua"/>
          <w:b/>
          <w:color w:val="000000"/>
        </w:rPr>
      </w:pPr>
    </w:p>
    <w:p w14:paraId="3727E0DB" w14:textId="25A85B0E" w:rsidR="004B0A29" w:rsidRPr="00047EE8" w:rsidRDefault="004B0A29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Mr. Sabin Sharma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Duwadi</w:t>
      </w:r>
      <w:proofErr w:type="spellEnd"/>
      <w:r w:rsidR="003275EA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, Ms. </w:t>
      </w:r>
      <w:proofErr w:type="spellStart"/>
      <w:r w:rsidR="003275EA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Srushti</w:t>
      </w:r>
      <w:proofErr w:type="spellEnd"/>
      <w:r w:rsidR="003275EA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Shabnam., Ms. Kranti Acharya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="003275EA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and Dr. S. Ramkumar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="00497524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won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="00497524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prize in Pick and Speak competition</w:t>
      </w:r>
      <w:r w:rsidR="00943000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r w:rsidR="00A843E7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(</w:t>
      </w:r>
      <w:r w:rsidR="00A843E7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Non-Hindi Speaker</w:t>
      </w:r>
      <w:r w:rsidR="00A843E7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A843E7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="00497524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42CAA83D" w14:textId="77777777" w:rsidR="009D101F" w:rsidRPr="00047EE8" w:rsidRDefault="009D101F" w:rsidP="00DA3512">
      <w:pPr>
        <w:pStyle w:val="ListParagraph"/>
        <w:ind w:left="910" w:hanging="714"/>
        <w:rPr>
          <w:rFonts w:ascii="Book Antiqua" w:hAnsi="Book Antiqua"/>
          <w:b/>
          <w:color w:val="000000"/>
          <w:sz w:val="16"/>
          <w:szCs w:val="16"/>
        </w:rPr>
      </w:pPr>
    </w:p>
    <w:p w14:paraId="58CB2222" w14:textId="68F18165" w:rsidR="003460AD" w:rsidRPr="00047EE8" w:rsidRDefault="009D101F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Ms. Shashi Mishra, and Dr. Chandni Jain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won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prize in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Hindi dictation competition</w:t>
      </w:r>
      <w:r w:rsidR="00A843E7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(</w:t>
      </w:r>
      <w:r w:rsidR="00A843E7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Hindi Speaker</w:t>
      </w:r>
      <w:r w:rsidR="00A843E7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A843E7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4146040D" w14:textId="77777777" w:rsidR="009D101F" w:rsidRPr="00925CC3" w:rsidRDefault="009D101F" w:rsidP="00DA3512">
      <w:pPr>
        <w:pStyle w:val="ListParagraph"/>
        <w:ind w:left="910" w:hanging="714"/>
        <w:rPr>
          <w:rFonts w:ascii="Book Antiqua" w:hAnsi="Book Antiqua"/>
          <w:b/>
          <w:color w:val="000000"/>
          <w:sz w:val="16"/>
          <w:szCs w:val="16"/>
        </w:rPr>
      </w:pPr>
    </w:p>
    <w:p w14:paraId="121B6D8A" w14:textId="2C7C5A14" w:rsidR="009D101F" w:rsidRPr="00047EE8" w:rsidRDefault="009D101F" w:rsidP="00DA3512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Dr. N. Swapna, Ms. Nagalakshmi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and Mr. Sabin Sharma</w:t>
      </w:r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Duwadi</w:t>
      </w:r>
      <w:proofErr w:type="spellEnd"/>
      <w:r w:rsidR="00922D89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won </w:t>
      </w:r>
      <w:r w:rsidR="00C7477B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the prizes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in </w:t>
      </w:r>
      <w:r w:rsidR="003F3A56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Hindi dictation competition</w:t>
      </w:r>
      <w:r w:rsidR="00A843E7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(</w:t>
      </w:r>
      <w:r w:rsidR="00A843E7" w:rsidRPr="00C7477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Non-Hindi Speaker</w:t>
      </w:r>
      <w:r w:rsidR="00A843E7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val="en-US" w:bidi="hi-IN"/>
        </w:rPr>
        <w:t>)</w:t>
      </w:r>
      <w:r w:rsidR="00A843E7"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,</w:t>
      </w:r>
      <w:r w:rsidRPr="00047EE8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 organized by the Official Language Implementation Section as a part of Hindi week celebrations.</w:t>
      </w:r>
    </w:p>
    <w:p w14:paraId="3524572B" w14:textId="77777777" w:rsidR="009D101F" w:rsidRPr="00925CC3" w:rsidRDefault="009D101F" w:rsidP="00DA3512">
      <w:pPr>
        <w:pStyle w:val="ListParagraph"/>
        <w:ind w:left="910" w:hanging="714"/>
        <w:rPr>
          <w:rFonts w:ascii="Book Antiqua" w:hAnsi="Book Antiqua"/>
          <w:b/>
          <w:color w:val="000000"/>
          <w:sz w:val="10"/>
          <w:szCs w:val="10"/>
        </w:rPr>
      </w:pPr>
    </w:p>
    <w:p w14:paraId="7D1D5708" w14:textId="56F69844" w:rsidR="00080170" w:rsidRPr="00C17F65" w:rsidRDefault="00922D89" w:rsidP="003D1AF3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DA3512">
        <w:rPr>
          <w:rFonts w:ascii="Book Antiqua" w:hAnsi="Book Antiqua"/>
          <w:color w:val="000000"/>
          <w:sz w:val="24"/>
          <w:szCs w:val="24"/>
        </w:rPr>
        <w:t>Dr. Jayashree C Shanbal, Mr. Prasanth, Ms. Anju R., Ms. Archana U, and</w:t>
      </w:r>
      <w:r w:rsidR="003247CA">
        <w:rPr>
          <w:rFonts w:ascii="Book Antiqua" w:hAnsi="Book Antiqua"/>
          <w:color w:val="000000"/>
          <w:sz w:val="24"/>
          <w:szCs w:val="24"/>
        </w:rPr>
        <w:t xml:space="preserve"> </w:t>
      </w:r>
      <w:r w:rsidRPr="00DA3512">
        <w:rPr>
          <w:rFonts w:ascii="Book Antiqua" w:hAnsi="Book Antiqua"/>
          <w:color w:val="000000"/>
          <w:sz w:val="24"/>
          <w:szCs w:val="24"/>
        </w:rPr>
        <w:t xml:space="preserve">Mr. Sabin Sharma </w:t>
      </w:r>
      <w:proofErr w:type="spellStart"/>
      <w:r w:rsidRPr="00DA3512">
        <w:rPr>
          <w:rFonts w:ascii="Book Antiqua" w:hAnsi="Book Antiqua"/>
          <w:color w:val="000000"/>
          <w:sz w:val="24"/>
          <w:szCs w:val="24"/>
        </w:rPr>
        <w:t>Duwadi</w:t>
      </w:r>
      <w:proofErr w:type="spellEnd"/>
      <w:r w:rsidRPr="00DA3512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DA3512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won </w:t>
      </w:r>
      <w:r w:rsidR="00987CD8" w:rsidRPr="00DA3512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 xml:space="preserve">the first prize, </w:t>
      </w:r>
      <w:r w:rsidR="00987CD8" w:rsidRPr="00DA3512">
        <w:rPr>
          <w:rFonts w:ascii="Book Antiqua" w:hAnsi="Book Antiqua" w:cs="Times New Roman"/>
          <w:sz w:val="24"/>
          <w:szCs w:val="24"/>
        </w:rPr>
        <w:t xml:space="preserve">Ms. Kranti Acharya, Ms. </w:t>
      </w:r>
      <w:proofErr w:type="spellStart"/>
      <w:r w:rsidR="00987CD8" w:rsidRPr="00DA3512">
        <w:rPr>
          <w:rFonts w:ascii="Book Antiqua" w:hAnsi="Book Antiqua" w:cs="Times New Roman"/>
          <w:sz w:val="24"/>
          <w:szCs w:val="24"/>
        </w:rPr>
        <w:t>Ankitha</w:t>
      </w:r>
      <w:proofErr w:type="spellEnd"/>
      <w:r w:rsidR="00987CD8" w:rsidRPr="00DA3512">
        <w:rPr>
          <w:rFonts w:ascii="Book Antiqua" w:hAnsi="Book Antiqua" w:cs="Times New Roman"/>
          <w:sz w:val="24"/>
          <w:szCs w:val="24"/>
        </w:rPr>
        <w:t xml:space="preserve"> S., Ms. Srividya S., Ms. Merina Thomas, and Ms. Christy Sebastian, won the second prize and Ms. Shrusti Shabnam, Ms. </w:t>
      </w:r>
      <w:proofErr w:type="spellStart"/>
      <w:r w:rsidR="00987CD8" w:rsidRPr="00DA3512">
        <w:rPr>
          <w:rFonts w:ascii="Book Antiqua" w:hAnsi="Book Antiqua" w:cs="Times New Roman"/>
          <w:sz w:val="24"/>
          <w:szCs w:val="24"/>
        </w:rPr>
        <w:t>Hina</w:t>
      </w:r>
      <w:proofErr w:type="spellEnd"/>
      <w:r w:rsidR="00987CD8" w:rsidRPr="00DA3512">
        <w:rPr>
          <w:rFonts w:ascii="Book Antiqua" w:hAnsi="Book Antiqua" w:cs="Times New Roman"/>
          <w:sz w:val="24"/>
          <w:szCs w:val="24"/>
        </w:rPr>
        <w:t xml:space="preserve"> Fathima, and Ms. </w:t>
      </w:r>
      <w:proofErr w:type="spellStart"/>
      <w:r w:rsidR="00987CD8" w:rsidRPr="00DA3512">
        <w:rPr>
          <w:rFonts w:ascii="Book Antiqua" w:hAnsi="Book Antiqua" w:cs="Times New Roman"/>
          <w:sz w:val="24"/>
          <w:szCs w:val="24"/>
        </w:rPr>
        <w:t>Syeda</w:t>
      </w:r>
      <w:proofErr w:type="spellEnd"/>
      <w:r w:rsidR="00987CD8" w:rsidRPr="00DA3512">
        <w:rPr>
          <w:rFonts w:ascii="Book Antiqua" w:hAnsi="Book Antiqua" w:cs="Times New Roman"/>
          <w:sz w:val="24"/>
          <w:szCs w:val="24"/>
        </w:rPr>
        <w:t xml:space="preserve"> Sameera Taj won </w:t>
      </w:r>
      <w:r w:rsidR="00247901" w:rsidRPr="00DA3512">
        <w:rPr>
          <w:rFonts w:ascii="Book Antiqua" w:hAnsi="Book Antiqua" w:cs="Times New Roman"/>
          <w:sz w:val="24"/>
          <w:szCs w:val="24"/>
        </w:rPr>
        <w:t>third prize</w:t>
      </w:r>
      <w:r w:rsidR="00987CD8" w:rsidRPr="00DA3512">
        <w:rPr>
          <w:rFonts w:ascii="Book Antiqua" w:hAnsi="Book Antiqua" w:cs="Times New Roman"/>
          <w:sz w:val="24"/>
          <w:szCs w:val="24"/>
        </w:rPr>
        <w:t xml:space="preserve"> </w:t>
      </w:r>
      <w:r w:rsidRPr="00DA3512">
        <w:rPr>
          <w:rFonts w:ascii="Book Antiqua" w:eastAsia="Times New Roman" w:hAnsi="Book Antiqua" w:cs="Times New Roman"/>
          <w:color w:val="000000"/>
          <w:sz w:val="24"/>
          <w:szCs w:val="24"/>
          <w:lang w:val="en-US" w:bidi="hi-IN"/>
        </w:rPr>
        <w:t>in General Knowledge Quiz on Official Language Hindi (Oral) competition, organized by the Official Language Implementation Section as a part of Hindi week celebrations.</w:t>
      </w:r>
    </w:p>
    <w:p w14:paraId="1AFCE9BE" w14:textId="77777777" w:rsidR="00C17F65" w:rsidRPr="00C17F65" w:rsidRDefault="00C17F65" w:rsidP="00C17F65">
      <w:pPr>
        <w:pStyle w:val="ListParagraph"/>
        <w:rPr>
          <w:rFonts w:ascii="Book Antiqua" w:hAnsi="Book Antiqua"/>
          <w:b/>
          <w:color w:val="000000"/>
          <w:sz w:val="24"/>
          <w:szCs w:val="24"/>
        </w:rPr>
      </w:pPr>
    </w:p>
    <w:p w14:paraId="4D3C3CFF" w14:textId="48138323" w:rsidR="00C17F65" w:rsidRDefault="00C17F65" w:rsidP="003D1AF3">
      <w:pPr>
        <w:pStyle w:val="ListParagraph"/>
        <w:numPr>
          <w:ilvl w:val="0"/>
          <w:numId w:val="20"/>
        </w:numPr>
        <w:spacing w:after="0" w:line="360" w:lineRule="auto"/>
        <w:ind w:left="910" w:hanging="714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C17F65">
        <w:rPr>
          <w:rFonts w:ascii="Book Antiqua" w:hAnsi="Book Antiqua"/>
          <w:bCs/>
          <w:color w:val="000000"/>
          <w:sz w:val="24"/>
          <w:szCs w:val="24"/>
        </w:rPr>
        <w:t>Mr. Manikantaswamy, secured a prize in the Short Film competition on Learning Disability, conducted by LD Clinic, AIISH, Mysuru.</w:t>
      </w:r>
    </w:p>
    <w:p w14:paraId="5F6428B1" w14:textId="77777777" w:rsidR="00093CC9" w:rsidRPr="00093CC9" w:rsidRDefault="00093CC9" w:rsidP="00093CC9">
      <w:pPr>
        <w:pStyle w:val="ListParagraph"/>
        <w:rPr>
          <w:rFonts w:ascii="Book Antiqua" w:hAnsi="Book Antiqua"/>
          <w:bCs/>
          <w:color w:val="000000"/>
          <w:sz w:val="24"/>
          <w:szCs w:val="24"/>
        </w:rPr>
      </w:pPr>
    </w:p>
    <w:p w14:paraId="2F9AC429" w14:textId="04EFE1E0" w:rsidR="00093CC9" w:rsidRDefault="00093CC9" w:rsidP="00093CC9">
      <w:pPr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14:paraId="01B8FC03" w14:textId="77777777" w:rsidR="00093CC9" w:rsidRPr="00093CC9" w:rsidRDefault="00093CC9" w:rsidP="00093CC9">
      <w:pPr>
        <w:spacing w:after="0" w:line="360" w:lineRule="auto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sectPr w:rsidR="00093CC9" w:rsidRPr="00093CC9" w:rsidSect="00384F9D">
      <w:footerReference w:type="default" r:id="rId8"/>
      <w:pgSz w:w="11906" w:h="16838"/>
      <w:pgMar w:top="864" w:right="1440" w:bottom="1440" w:left="1440" w:header="706" w:footer="706" w:gutter="0"/>
      <w:pgNumType w:start="1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30E5" w14:textId="77777777" w:rsidR="002A513B" w:rsidRDefault="002A513B">
      <w:pPr>
        <w:spacing w:after="0" w:line="240" w:lineRule="auto"/>
      </w:pPr>
      <w:r>
        <w:separator/>
      </w:r>
    </w:p>
  </w:endnote>
  <w:endnote w:type="continuationSeparator" w:id="0">
    <w:p w14:paraId="768F22F3" w14:textId="77777777" w:rsidR="002A513B" w:rsidRDefault="002A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9FBF" w14:textId="77777777" w:rsidR="004641E0" w:rsidRDefault="004641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8C03333" w14:textId="77777777" w:rsidR="004641E0" w:rsidRDefault="00464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BE60" w14:textId="77777777" w:rsidR="002A513B" w:rsidRDefault="002A513B">
      <w:pPr>
        <w:spacing w:after="0" w:line="240" w:lineRule="auto"/>
      </w:pPr>
      <w:r>
        <w:separator/>
      </w:r>
    </w:p>
  </w:footnote>
  <w:footnote w:type="continuationSeparator" w:id="0">
    <w:p w14:paraId="5D400126" w14:textId="77777777" w:rsidR="002A513B" w:rsidRDefault="002A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84A"/>
    <w:multiLevelType w:val="hybridMultilevel"/>
    <w:tmpl w:val="C944DD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F4C6F"/>
    <w:multiLevelType w:val="hybridMultilevel"/>
    <w:tmpl w:val="8610BDF4"/>
    <w:lvl w:ilvl="0" w:tplc="E9166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7AB"/>
    <w:multiLevelType w:val="hybridMultilevel"/>
    <w:tmpl w:val="5F9E9F66"/>
    <w:lvl w:ilvl="0" w:tplc="A770EF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911"/>
    <w:multiLevelType w:val="hybridMultilevel"/>
    <w:tmpl w:val="E3805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DFF"/>
    <w:multiLevelType w:val="hybridMultilevel"/>
    <w:tmpl w:val="F196AC3C"/>
    <w:lvl w:ilvl="0" w:tplc="2236E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F06"/>
    <w:multiLevelType w:val="hybridMultilevel"/>
    <w:tmpl w:val="AA920CB2"/>
    <w:lvl w:ilvl="0" w:tplc="967EEB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53B"/>
    <w:multiLevelType w:val="hybridMultilevel"/>
    <w:tmpl w:val="BAD02F46"/>
    <w:lvl w:ilvl="0" w:tplc="716002C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7" w15:restartNumberingAfterBreak="0">
    <w:nsid w:val="26942637"/>
    <w:multiLevelType w:val="hybridMultilevel"/>
    <w:tmpl w:val="AF503B86"/>
    <w:lvl w:ilvl="0" w:tplc="D64CB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0D6E"/>
    <w:multiLevelType w:val="hybridMultilevel"/>
    <w:tmpl w:val="484AAE8E"/>
    <w:lvl w:ilvl="0" w:tplc="F4866EE0">
      <w:start w:val="1"/>
      <w:numFmt w:val="decimal"/>
      <w:lvlText w:val="%1."/>
      <w:lvlJc w:val="left"/>
      <w:rPr>
        <w:rFonts w:hint="default"/>
        <w:b w:val="0"/>
        <w:bCs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92392E"/>
    <w:multiLevelType w:val="hybridMultilevel"/>
    <w:tmpl w:val="4964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1E65"/>
    <w:multiLevelType w:val="hybridMultilevel"/>
    <w:tmpl w:val="8610BDF4"/>
    <w:lvl w:ilvl="0" w:tplc="E9166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4CFE"/>
    <w:multiLevelType w:val="hybridMultilevel"/>
    <w:tmpl w:val="35929A50"/>
    <w:lvl w:ilvl="0" w:tplc="58E4A7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76BA5"/>
    <w:multiLevelType w:val="hybridMultilevel"/>
    <w:tmpl w:val="2CD2E5B2"/>
    <w:lvl w:ilvl="0" w:tplc="6F42B2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877A2"/>
    <w:multiLevelType w:val="hybridMultilevel"/>
    <w:tmpl w:val="BA9EC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B0124"/>
    <w:multiLevelType w:val="hybridMultilevel"/>
    <w:tmpl w:val="D630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3449"/>
    <w:multiLevelType w:val="hybridMultilevel"/>
    <w:tmpl w:val="76A88050"/>
    <w:lvl w:ilvl="0" w:tplc="65CE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934ED"/>
    <w:multiLevelType w:val="hybridMultilevel"/>
    <w:tmpl w:val="4942E74A"/>
    <w:lvl w:ilvl="0" w:tplc="40F8CC7A">
      <w:start w:val="1"/>
      <w:numFmt w:val="decimal"/>
      <w:lvlText w:val="%1."/>
      <w:lvlJc w:val="left"/>
      <w:pPr>
        <w:ind w:left="720" w:hanging="720"/>
      </w:pPr>
      <w:rPr>
        <w:rFonts w:cs="Arial Unicode MS" w:hint="eastAsia"/>
        <w:b/>
        <w:bCs w:val="0"/>
        <w:iCs w:val="0"/>
        <w:szCs w:val="1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22F9B"/>
    <w:multiLevelType w:val="hybridMultilevel"/>
    <w:tmpl w:val="1B726E8C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359503E"/>
    <w:multiLevelType w:val="hybridMultilevel"/>
    <w:tmpl w:val="2C203DC2"/>
    <w:lvl w:ilvl="0" w:tplc="D1D6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CF74EA"/>
    <w:multiLevelType w:val="hybridMultilevel"/>
    <w:tmpl w:val="0E181F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93507"/>
    <w:multiLevelType w:val="hybridMultilevel"/>
    <w:tmpl w:val="B5D684C6"/>
    <w:lvl w:ilvl="0" w:tplc="450AF8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BF74CD"/>
    <w:multiLevelType w:val="hybridMultilevel"/>
    <w:tmpl w:val="FB4049D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DD2D50"/>
    <w:multiLevelType w:val="hybridMultilevel"/>
    <w:tmpl w:val="E3805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621DA"/>
    <w:multiLevelType w:val="hybridMultilevel"/>
    <w:tmpl w:val="146C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56E1"/>
    <w:multiLevelType w:val="hybridMultilevel"/>
    <w:tmpl w:val="6FEC1862"/>
    <w:lvl w:ilvl="0" w:tplc="F432C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0E5BAF"/>
    <w:multiLevelType w:val="hybridMultilevel"/>
    <w:tmpl w:val="11ECF26C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1A047A94">
      <w:start w:val="1"/>
      <w:numFmt w:val="lowerRoman"/>
      <w:lvlText w:val="%2)"/>
      <w:lvlJc w:val="left"/>
      <w:pPr>
        <w:ind w:left="2265" w:hanging="720"/>
      </w:pPr>
      <w:rPr>
        <w:rFonts w:ascii="Calibri" w:hAnsi="Calibri" w:hint="default"/>
        <w:sz w:val="22"/>
      </w:rPr>
    </w:lvl>
    <w:lvl w:ilvl="2" w:tplc="032C1820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E981B52"/>
    <w:multiLevelType w:val="hybridMultilevel"/>
    <w:tmpl w:val="40963CA8"/>
    <w:lvl w:ilvl="0" w:tplc="B06CA6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CB3083"/>
    <w:multiLevelType w:val="hybridMultilevel"/>
    <w:tmpl w:val="2CD2E5B2"/>
    <w:lvl w:ilvl="0" w:tplc="6F42B2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B1A1A"/>
    <w:multiLevelType w:val="hybridMultilevel"/>
    <w:tmpl w:val="093A6164"/>
    <w:lvl w:ilvl="0" w:tplc="09FA1F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2"/>
  </w:num>
  <w:num w:numId="5">
    <w:abstractNumId w:val="19"/>
  </w:num>
  <w:num w:numId="6">
    <w:abstractNumId w:val="16"/>
  </w:num>
  <w:num w:numId="7">
    <w:abstractNumId w:val="13"/>
  </w:num>
  <w:num w:numId="8">
    <w:abstractNumId w:val="18"/>
  </w:num>
  <w:num w:numId="9">
    <w:abstractNumId w:val="21"/>
  </w:num>
  <w:num w:numId="10">
    <w:abstractNumId w:val="17"/>
  </w:num>
  <w:num w:numId="11">
    <w:abstractNumId w:val="2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23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0"/>
  </w:num>
  <w:num w:numId="20">
    <w:abstractNumId w:val="8"/>
  </w:num>
  <w:num w:numId="21">
    <w:abstractNumId w:val="6"/>
  </w:num>
  <w:num w:numId="22">
    <w:abstractNumId w:val="7"/>
  </w:num>
  <w:num w:numId="23">
    <w:abstractNumId w:val="24"/>
  </w:num>
  <w:num w:numId="24">
    <w:abstractNumId w:val="0"/>
  </w:num>
  <w:num w:numId="25">
    <w:abstractNumId w:val="25"/>
  </w:num>
  <w:num w:numId="26">
    <w:abstractNumId w:val="15"/>
  </w:num>
  <w:num w:numId="27">
    <w:abstractNumId w:val="20"/>
  </w:num>
  <w:num w:numId="28">
    <w:abstractNumId w:val="26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3MLcwNbU0NzSzNDJV0lEKTi0uzszPAykwNKoFADnPetAtAAAA"/>
  </w:docVars>
  <w:rsids>
    <w:rsidRoot w:val="00262B75"/>
    <w:rsid w:val="0000401D"/>
    <w:rsid w:val="000051F1"/>
    <w:rsid w:val="00006AB1"/>
    <w:rsid w:val="000117B3"/>
    <w:rsid w:val="00015236"/>
    <w:rsid w:val="00016DBA"/>
    <w:rsid w:val="0002411B"/>
    <w:rsid w:val="000253F0"/>
    <w:rsid w:val="00025DD3"/>
    <w:rsid w:val="00026406"/>
    <w:rsid w:val="00027506"/>
    <w:rsid w:val="000317A6"/>
    <w:rsid w:val="00033CA4"/>
    <w:rsid w:val="00034BBD"/>
    <w:rsid w:val="00035583"/>
    <w:rsid w:val="00036CDF"/>
    <w:rsid w:val="0004147D"/>
    <w:rsid w:val="00041670"/>
    <w:rsid w:val="00042924"/>
    <w:rsid w:val="0004342C"/>
    <w:rsid w:val="00044291"/>
    <w:rsid w:val="00047EE8"/>
    <w:rsid w:val="00050154"/>
    <w:rsid w:val="000519E2"/>
    <w:rsid w:val="00053701"/>
    <w:rsid w:val="00060311"/>
    <w:rsid w:val="0006304E"/>
    <w:rsid w:val="00063DBC"/>
    <w:rsid w:val="00065113"/>
    <w:rsid w:val="00075A05"/>
    <w:rsid w:val="00075AFB"/>
    <w:rsid w:val="00080170"/>
    <w:rsid w:val="00085EDC"/>
    <w:rsid w:val="0008751F"/>
    <w:rsid w:val="000901B3"/>
    <w:rsid w:val="00093579"/>
    <w:rsid w:val="00093CC9"/>
    <w:rsid w:val="00096158"/>
    <w:rsid w:val="000A0BBF"/>
    <w:rsid w:val="000A5643"/>
    <w:rsid w:val="000A6BC0"/>
    <w:rsid w:val="000A7F91"/>
    <w:rsid w:val="000B1D4B"/>
    <w:rsid w:val="000B25BA"/>
    <w:rsid w:val="000B44D7"/>
    <w:rsid w:val="000C03D7"/>
    <w:rsid w:val="000C1159"/>
    <w:rsid w:val="000C17D4"/>
    <w:rsid w:val="000D6373"/>
    <w:rsid w:val="000E1C2A"/>
    <w:rsid w:val="000E2423"/>
    <w:rsid w:val="000E3C66"/>
    <w:rsid w:val="000E4766"/>
    <w:rsid w:val="000E65B6"/>
    <w:rsid w:val="000F03ED"/>
    <w:rsid w:val="000F0E6B"/>
    <w:rsid w:val="000F16A0"/>
    <w:rsid w:val="000F2158"/>
    <w:rsid w:val="000F39E8"/>
    <w:rsid w:val="000F3DB6"/>
    <w:rsid w:val="000F7D92"/>
    <w:rsid w:val="001029C1"/>
    <w:rsid w:val="00102A72"/>
    <w:rsid w:val="00103733"/>
    <w:rsid w:val="00103C31"/>
    <w:rsid w:val="0010447A"/>
    <w:rsid w:val="00107D4E"/>
    <w:rsid w:val="001206CC"/>
    <w:rsid w:val="001228A2"/>
    <w:rsid w:val="00131358"/>
    <w:rsid w:val="00135206"/>
    <w:rsid w:val="00136841"/>
    <w:rsid w:val="00136A33"/>
    <w:rsid w:val="00140039"/>
    <w:rsid w:val="00142B55"/>
    <w:rsid w:val="00142EAC"/>
    <w:rsid w:val="001439C8"/>
    <w:rsid w:val="00150F6D"/>
    <w:rsid w:val="00153F98"/>
    <w:rsid w:val="00155F37"/>
    <w:rsid w:val="00157A78"/>
    <w:rsid w:val="00157FBD"/>
    <w:rsid w:val="00160B21"/>
    <w:rsid w:val="001618E0"/>
    <w:rsid w:val="00161CDB"/>
    <w:rsid w:val="001644FA"/>
    <w:rsid w:val="00167D27"/>
    <w:rsid w:val="00171A78"/>
    <w:rsid w:val="00171F46"/>
    <w:rsid w:val="00172164"/>
    <w:rsid w:val="00182E3E"/>
    <w:rsid w:val="00183724"/>
    <w:rsid w:val="00185384"/>
    <w:rsid w:val="001864C0"/>
    <w:rsid w:val="0018672B"/>
    <w:rsid w:val="00190620"/>
    <w:rsid w:val="00192B37"/>
    <w:rsid w:val="001A6CA9"/>
    <w:rsid w:val="001A78FD"/>
    <w:rsid w:val="001B574F"/>
    <w:rsid w:val="001B7EF3"/>
    <w:rsid w:val="001C31CA"/>
    <w:rsid w:val="001C35A7"/>
    <w:rsid w:val="001D0811"/>
    <w:rsid w:val="001D1894"/>
    <w:rsid w:val="001D42D7"/>
    <w:rsid w:val="001D56AE"/>
    <w:rsid w:val="001E21D8"/>
    <w:rsid w:val="001E414E"/>
    <w:rsid w:val="001E4854"/>
    <w:rsid w:val="001E53ED"/>
    <w:rsid w:val="001F0037"/>
    <w:rsid w:val="001F3DE1"/>
    <w:rsid w:val="002001FF"/>
    <w:rsid w:val="00202CA6"/>
    <w:rsid w:val="00207163"/>
    <w:rsid w:val="002119CC"/>
    <w:rsid w:val="00215BB1"/>
    <w:rsid w:val="002163F4"/>
    <w:rsid w:val="00216D97"/>
    <w:rsid w:val="002204CF"/>
    <w:rsid w:val="00230B7F"/>
    <w:rsid w:val="00233317"/>
    <w:rsid w:val="00236C4C"/>
    <w:rsid w:val="00240FC3"/>
    <w:rsid w:val="002466BD"/>
    <w:rsid w:val="00247901"/>
    <w:rsid w:val="0025410C"/>
    <w:rsid w:val="00256C90"/>
    <w:rsid w:val="00262B75"/>
    <w:rsid w:val="00282D72"/>
    <w:rsid w:val="002849D6"/>
    <w:rsid w:val="00285B85"/>
    <w:rsid w:val="00291101"/>
    <w:rsid w:val="00293D57"/>
    <w:rsid w:val="00293D8B"/>
    <w:rsid w:val="00293EB1"/>
    <w:rsid w:val="002951CE"/>
    <w:rsid w:val="00295FC5"/>
    <w:rsid w:val="002964A7"/>
    <w:rsid w:val="002972DD"/>
    <w:rsid w:val="002A1302"/>
    <w:rsid w:val="002A4422"/>
    <w:rsid w:val="002A513B"/>
    <w:rsid w:val="002A7D54"/>
    <w:rsid w:val="002B230B"/>
    <w:rsid w:val="002B3F70"/>
    <w:rsid w:val="002B7873"/>
    <w:rsid w:val="002C09F5"/>
    <w:rsid w:val="002C2560"/>
    <w:rsid w:val="002C2846"/>
    <w:rsid w:val="002D0127"/>
    <w:rsid w:val="002D01CF"/>
    <w:rsid w:val="002D12B1"/>
    <w:rsid w:val="002D1769"/>
    <w:rsid w:val="002D396F"/>
    <w:rsid w:val="002D526F"/>
    <w:rsid w:val="002D70E3"/>
    <w:rsid w:val="002D7785"/>
    <w:rsid w:val="002E73E6"/>
    <w:rsid w:val="002F0081"/>
    <w:rsid w:val="002F1CED"/>
    <w:rsid w:val="002F3F7B"/>
    <w:rsid w:val="002F7AE6"/>
    <w:rsid w:val="00303547"/>
    <w:rsid w:val="0030397C"/>
    <w:rsid w:val="00311C43"/>
    <w:rsid w:val="00316656"/>
    <w:rsid w:val="003247CA"/>
    <w:rsid w:val="0032552F"/>
    <w:rsid w:val="003259D0"/>
    <w:rsid w:val="003275EA"/>
    <w:rsid w:val="00336B61"/>
    <w:rsid w:val="00336C48"/>
    <w:rsid w:val="00341B78"/>
    <w:rsid w:val="00342715"/>
    <w:rsid w:val="0034410A"/>
    <w:rsid w:val="003460AD"/>
    <w:rsid w:val="003478BD"/>
    <w:rsid w:val="00351198"/>
    <w:rsid w:val="003563F9"/>
    <w:rsid w:val="00364CC4"/>
    <w:rsid w:val="00365305"/>
    <w:rsid w:val="003700E3"/>
    <w:rsid w:val="00372AEA"/>
    <w:rsid w:val="00377C0F"/>
    <w:rsid w:val="0038130A"/>
    <w:rsid w:val="00381842"/>
    <w:rsid w:val="00384F9D"/>
    <w:rsid w:val="00393FD6"/>
    <w:rsid w:val="003A24C5"/>
    <w:rsid w:val="003A295C"/>
    <w:rsid w:val="003A34C5"/>
    <w:rsid w:val="003A3E78"/>
    <w:rsid w:val="003B7CC6"/>
    <w:rsid w:val="003E1957"/>
    <w:rsid w:val="003E3528"/>
    <w:rsid w:val="003E66AC"/>
    <w:rsid w:val="003E75EE"/>
    <w:rsid w:val="003F0A4A"/>
    <w:rsid w:val="003F2453"/>
    <w:rsid w:val="003F3A56"/>
    <w:rsid w:val="003F41F0"/>
    <w:rsid w:val="003F5489"/>
    <w:rsid w:val="00401B2F"/>
    <w:rsid w:val="00404B79"/>
    <w:rsid w:val="00406417"/>
    <w:rsid w:val="00414749"/>
    <w:rsid w:val="004161A3"/>
    <w:rsid w:val="00417248"/>
    <w:rsid w:val="00417876"/>
    <w:rsid w:val="00421A0E"/>
    <w:rsid w:val="00423090"/>
    <w:rsid w:val="00423246"/>
    <w:rsid w:val="0042388B"/>
    <w:rsid w:val="004257AD"/>
    <w:rsid w:val="00431691"/>
    <w:rsid w:val="00432DDC"/>
    <w:rsid w:val="004334F7"/>
    <w:rsid w:val="004353F7"/>
    <w:rsid w:val="00436EE6"/>
    <w:rsid w:val="0044795D"/>
    <w:rsid w:val="0045502C"/>
    <w:rsid w:val="004550EE"/>
    <w:rsid w:val="0045661A"/>
    <w:rsid w:val="0045762D"/>
    <w:rsid w:val="00461486"/>
    <w:rsid w:val="004641E0"/>
    <w:rsid w:val="00465B14"/>
    <w:rsid w:val="004671C1"/>
    <w:rsid w:val="00471011"/>
    <w:rsid w:val="00472F5B"/>
    <w:rsid w:val="0047622D"/>
    <w:rsid w:val="004809C6"/>
    <w:rsid w:val="004812D1"/>
    <w:rsid w:val="004916AF"/>
    <w:rsid w:val="00491764"/>
    <w:rsid w:val="00492F1C"/>
    <w:rsid w:val="00497524"/>
    <w:rsid w:val="004A38F9"/>
    <w:rsid w:val="004A3FCF"/>
    <w:rsid w:val="004A50EA"/>
    <w:rsid w:val="004A64BD"/>
    <w:rsid w:val="004A7E48"/>
    <w:rsid w:val="004B0A29"/>
    <w:rsid w:val="004B0E03"/>
    <w:rsid w:val="004B5763"/>
    <w:rsid w:val="004B69C5"/>
    <w:rsid w:val="004B75EB"/>
    <w:rsid w:val="004C2252"/>
    <w:rsid w:val="004C5A76"/>
    <w:rsid w:val="004C7C04"/>
    <w:rsid w:val="004D0009"/>
    <w:rsid w:val="004D1B73"/>
    <w:rsid w:val="004D3621"/>
    <w:rsid w:val="004F7FA0"/>
    <w:rsid w:val="0050120C"/>
    <w:rsid w:val="0050383C"/>
    <w:rsid w:val="00506B67"/>
    <w:rsid w:val="00507185"/>
    <w:rsid w:val="00512A0B"/>
    <w:rsid w:val="00515998"/>
    <w:rsid w:val="00516D4A"/>
    <w:rsid w:val="00517FDE"/>
    <w:rsid w:val="00521CA9"/>
    <w:rsid w:val="005229D5"/>
    <w:rsid w:val="00524013"/>
    <w:rsid w:val="005356A8"/>
    <w:rsid w:val="00537033"/>
    <w:rsid w:val="005373AE"/>
    <w:rsid w:val="00542A63"/>
    <w:rsid w:val="00542AA0"/>
    <w:rsid w:val="00544021"/>
    <w:rsid w:val="005452CE"/>
    <w:rsid w:val="00545EB0"/>
    <w:rsid w:val="00550D5D"/>
    <w:rsid w:val="00551332"/>
    <w:rsid w:val="00551C22"/>
    <w:rsid w:val="005627DE"/>
    <w:rsid w:val="00564A35"/>
    <w:rsid w:val="0057412F"/>
    <w:rsid w:val="00580AED"/>
    <w:rsid w:val="00585727"/>
    <w:rsid w:val="005859D7"/>
    <w:rsid w:val="00587F1C"/>
    <w:rsid w:val="00596448"/>
    <w:rsid w:val="005A0FA6"/>
    <w:rsid w:val="005A2E96"/>
    <w:rsid w:val="005A3009"/>
    <w:rsid w:val="005B00E7"/>
    <w:rsid w:val="005B2AF3"/>
    <w:rsid w:val="005C2C4C"/>
    <w:rsid w:val="005C3356"/>
    <w:rsid w:val="005C4ED6"/>
    <w:rsid w:val="005C5A99"/>
    <w:rsid w:val="005C76A7"/>
    <w:rsid w:val="005D017D"/>
    <w:rsid w:val="005D021C"/>
    <w:rsid w:val="005D4D13"/>
    <w:rsid w:val="005E3386"/>
    <w:rsid w:val="005F059A"/>
    <w:rsid w:val="005F49CC"/>
    <w:rsid w:val="005F4A76"/>
    <w:rsid w:val="005F652E"/>
    <w:rsid w:val="005F7A4C"/>
    <w:rsid w:val="00601128"/>
    <w:rsid w:val="0060425D"/>
    <w:rsid w:val="006069E7"/>
    <w:rsid w:val="00606FD8"/>
    <w:rsid w:val="00607513"/>
    <w:rsid w:val="00611170"/>
    <w:rsid w:val="00612C10"/>
    <w:rsid w:val="00612D44"/>
    <w:rsid w:val="00613100"/>
    <w:rsid w:val="00614680"/>
    <w:rsid w:val="00616354"/>
    <w:rsid w:val="00623215"/>
    <w:rsid w:val="006235B4"/>
    <w:rsid w:val="006302E3"/>
    <w:rsid w:val="0063180A"/>
    <w:rsid w:val="00634774"/>
    <w:rsid w:val="00646B8B"/>
    <w:rsid w:val="006633E8"/>
    <w:rsid w:val="006730C4"/>
    <w:rsid w:val="0067394B"/>
    <w:rsid w:val="006745E2"/>
    <w:rsid w:val="00677144"/>
    <w:rsid w:val="00677358"/>
    <w:rsid w:val="006774CF"/>
    <w:rsid w:val="00686306"/>
    <w:rsid w:val="00695DE8"/>
    <w:rsid w:val="00697889"/>
    <w:rsid w:val="00697C58"/>
    <w:rsid w:val="006A001D"/>
    <w:rsid w:val="006A53B4"/>
    <w:rsid w:val="006A546C"/>
    <w:rsid w:val="006A7A46"/>
    <w:rsid w:val="006B35E7"/>
    <w:rsid w:val="006C0714"/>
    <w:rsid w:val="006C1D5B"/>
    <w:rsid w:val="006C4AAA"/>
    <w:rsid w:val="006C654F"/>
    <w:rsid w:val="006C71E7"/>
    <w:rsid w:val="006D2A81"/>
    <w:rsid w:val="006D364C"/>
    <w:rsid w:val="006D5ADC"/>
    <w:rsid w:val="006D689E"/>
    <w:rsid w:val="006D7B6C"/>
    <w:rsid w:val="006E26D0"/>
    <w:rsid w:val="006E4A45"/>
    <w:rsid w:val="006F0C95"/>
    <w:rsid w:val="006F4BCC"/>
    <w:rsid w:val="006F790F"/>
    <w:rsid w:val="006F7AAE"/>
    <w:rsid w:val="007032EB"/>
    <w:rsid w:val="00703D9C"/>
    <w:rsid w:val="007045C4"/>
    <w:rsid w:val="00705D1E"/>
    <w:rsid w:val="00707AB0"/>
    <w:rsid w:val="00720C1F"/>
    <w:rsid w:val="007232CB"/>
    <w:rsid w:val="007275F8"/>
    <w:rsid w:val="0074291C"/>
    <w:rsid w:val="0074458F"/>
    <w:rsid w:val="00753ADB"/>
    <w:rsid w:val="00753C55"/>
    <w:rsid w:val="00754634"/>
    <w:rsid w:val="00754A54"/>
    <w:rsid w:val="00756338"/>
    <w:rsid w:val="00756EA7"/>
    <w:rsid w:val="00757426"/>
    <w:rsid w:val="00766286"/>
    <w:rsid w:val="00766AF8"/>
    <w:rsid w:val="00766F79"/>
    <w:rsid w:val="00767D02"/>
    <w:rsid w:val="00770320"/>
    <w:rsid w:val="00770742"/>
    <w:rsid w:val="007727E7"/>
    <w:rsid w:val="00783A45"/>
    <w:rsid w:val="00786FDE"/>
    <w:rsid w:val="00792CD4"/>
    <w:rsid w:val="00793C7B"/>
    <w:rsid w:val="007944B2"/>
    <w:rsid w:val="007946D0"/>
    <w:rsid w:val="007955FC"/>
    <w:rsid w:val="00796FC3"/>
    <w:rsid w:val="007A33BC"/>
    <w:rsid w:val="007A3B90"/>
    <w:rsid w:val="007B29F5"/>
    <w:rsid w:val="007B43FC"/>
    <w:rsid w:val="007B797C"/>
    <w:rsid w:val="007C1662"/>
    <w:rsid w:val="007C178F"/>
    <w:rsid w:val="007C3199"/>
    <w:rsid w:val="007D64ED"/>
    <w:rsid w:val="007D7404"/>
    <w:rsid w:val="007D74FE"/>
    <w:rsid w:val="007E2F0C"/>
    <w:rsid w:val="007E5261"/>
    <w:rsid w:val="007E7D66"/>
    <w:rsid w:val="007F366A"/>
    <w:rsid w:val="007F430B"/>
    <w:rsid w:val="007F72F6"/>
    <w:rsid w:val="0080077C"/>
    <w:rsid w:val="00801811"/>
    <w:rsid w:val="008038DA"/>
    <w:rsid w:val="00805544"/>
    <w:rsid w:val="008060EE"/>
    <w:rsid w:val="008141FD"/>
    <w:rsid w:val="00816D22"/>
    <w:rsid w:val="00822010"/>
    <w:rsid w:val="008407FE"/>
    <w:rsid w:val="00840CFA"/>
    <w:rsid w:val="008605A4"/>
    <w:rsid w:val="00860E6C"/>
    <w:rsid w:val="008765E6"/>
    <w:rsid w:val="008809DF"/>
    <w:rsid w:val="008A0CCE"/>
    <w:rsid w:val="008A2728"/>
    <w:rsid w:val="008A44CB"/>
    <w:rsid w:val="008B19D2"/>
    <w:rsid w:val="008B4AD2"/>
    <w:rsid w:val="008B5D31"/>
    <w:rsid w:val="008C398D"/>
    <w:rsid w:val="008D10DC"/>
    <w:rsid w:val="008D10FB"/>
    <w:rsid w:val="008D60FD"/>
    <w:rsid w:val="008D7D2F"/>
    <w:rsid w:val="008E1C75"/>
    <w:rsid w:val="008E1EEB"/>
    <w:rsid w:val="008E3379"/>
    <w:rsid w:val="008E5268"/>
    <w:rsid w:val="008E681D"/>
    <w:rsid w:val="008E756F"/>
    <w:rsid w:val="008F062B"/>
    <w:rsid w:val="008F419F"/>
    <w:rsid w:val="008F7142"/>
    <w:rsid w:val="00901041"/>
    <w:rsid w:val="00901770"/>
    <w:rsid w:val="009023F3"/>
    <w:rsid w:val="009041B8"/>
    <w:rsid w:val="009050D0"/>
    <w:rsid w:val="009062EA"/>
    <w:rsid w:val="00912D47"/>
    <w:rsid w:val="00915A8A"/>
    <w:rsid w:val="00922D89"/>
    <w:rsid w:val="00925C87"/>
    <w:rsid w:val="00925CC3"/>
    <w:rsid w:val="00927237"/>
    <w:rsid w:val="00936669"/>
    <w:rsid w:val="0093756C"/>
    <w:rsid w:val="009404E0"/>
    <w:rsid w:val="00941C39"/>
    <w:rsid w:val="00942333"/>
    <w:rsid w:val="00943000"/>
    <w:rsid w:val="0094553D"/>
    <w:rsid w:val="009469C4"/>
    <w:rsid w:val="00955BA8"/>
    <w:rsid w:val="0095720E"/>
    <w:rsid w:val="00957749"/>
    <w:rsid w:val="00964E54"/>
    <w:rsid w:val="00967BFF"/>
    <w:rsid w:val="00972EBB"/>
    <w:rsid w:val="00974257"/>
    <w:rsid w:val="00977533"/>
    <w:rsid w:val="00986E50"/>
    <w:rsid w:val="009872D2"/>
    <w:rsid w:val="00987CD8"/>
    <w:rsid w:val="009941C6"/>
    <w:rsid w:val="009948B9"/>
    <w:rsid w:val="00996BE9"/>
    <w:rsid w:val="009A2CCF"/>
    <w:rsid w:val="009A2E5E"/>
    <w:rsid w:val="009B19B6"/>
    <w:rsid w:val="009B224E"/>
    <w:rsid w:val="009B236F"/>
    <w:rsid w:val="009B48B3"/>
    <w:rsid w:val="009B5038"/>
    <w:rsid w:val="009B57A8"/>
    <w:rsid w:val="009B6885"/>
    <w:rsid w:val="009B7587"/>
    <w:rsid w:val="009C0C15"/>
    <w:rsid w:val="009C1915"/>
    <w:rsid w:val="009C21CF"/>
    <w:rsid w:val="009C4F4E"/>
    <w:rsid w:val="009D101F"/>
    <w:rsid w:val="009D31E1"/>
    <w:rsid w:val="009D3A9A"/>
    <w:rsid w:val="009D4124"/>
    <w:rsid w:val="009D4D63"/>
    <w:rsid w:val="009E0AB1"/>
    <w:rsid w:val="009E10CF"/>
    <w:rsid w:val="009E266B"/>
    <w:rsid w:val="009E39AC"/>
    <w:rsid w:val="009F2433"/>
    <w:rsid w:val="009F4464"/>
    <w:rsid w:val="009F60B0"/>
    <w:rsid w:val="00A00E25"/>
    <w:rsid w:val="00A04878"/>
    <w:rsid w:val="00A05C23"/>
    <w:rsid w:val="00A05D4C"/>
    <w:rsid w:val="00A0656A"/>
    <w:rsid w:val="00A105DE"/>
    <w:rsid w:val="00A11476"/>
    <w:rsid w:val="00A11CAE"/>
    <w:rsid w:val="00A11DAB"/>
    <w:rsid w:val="00A14B08"/>
    <w:rsid w:val="00A20DD2"/>
    <w:rsid w:val="00A255FF"/>
    <w:rsid w:val="00A27260"/>
    <w:rsid w:val="00A40709"/>
    <w:rsid w:val="00A43F4E"/>
    <w:rsid w:val="00A4701E"/>
    <w:rsid w:val="00A536EF"/>
    <w:rsid w:val="00A54BF4"/>
    <w:rsid w:val="00A56D05"/>
    <w:rsid w:val="00A5753A"/>
    <w:rsid w:val="00A6457A"/>
    <w:rsid w:val="00A76CB6"/>
    <w:rsid w:val="00A80184"/>
    <w:rsid w:val="00A82C68"/>
    <w:rsid w:val="00A843E7"/>
    <w:rsid w:val="00A85FBF"/>
    <w:rsid w:val="00A87E61"/>
    <w:rsid w:val="00AA1289"/>
    <w:rsid w:val="00AB3B93"/>
    <w:rsid w:val="00AB4056"/>
    <w:rsid w:val="00AB7D34"/>
    <w:rsid w:val="00AC679F"/>
    <w:rsid w:val="00AD2BA0"/>
    <w:rsid w:val="00AD48DD"/>
    <w:rsid w:val="00AD6687"/>
    <w:rsid w:val="00AD71E6"/>
    <w:rsid w:val="00AD7DC6"/>
    <w:rsid w:val="00AE0B00"/>
    <w:rsid w:val="00AE4B3C"/>
    <w:rsid w:val="00AE56DF"/>
    <w:rsid w:val="00AE77DD"/>
    <w:rsid w:val="00AF15EF"/>
    <w:rsid w:val="00AF22D3"/>
    <w:rsid w:val="00AF4732"/>
    <w:rsid w:val="00AF5291"/>
    <w:rsid w:val="00B030A4"/>
    <w:rsid w:val="00B04ED8"/>
    <w:rsid w:val="00B067AC"/>
    <w:rsid w:val="00B139D7"/>
    <w:rsid w:val="00B1408D"/>
    <w:rsid w:val="00B15FA6"/>
    <w:rsid w:val="00B22556"/>
    <w:rsid w:val="00B26AC7"/>
    <w:rsid w:val="00B26B5F"/>
    <w:rsid w:val="00B3388F"/>
    <w:rsid w:val="00B33997"/>
    <w:rsid w:val="00B353EB"/>
    <w:rsid w:val="00B3546E"/>
    <w:rsid w:val="00B36CF5"/>
    <w:rsid w:val="00B37C97"/>
    <w:rsid w:val="00B40E5F"/>
    <w:rsid w:val="00B44089"/>
    <w:rsid w:val="00B4625E"/>
    <w:rsid w:val="00B4661B"/>
    <w:rsid w:val="00B47A3F"/>
    <w:rsid w:val="00B47D44"/>
    <w:rsid w:val="00B50126"/>
    <w:rsid w:val="00B51D08"/>
    <w:rsid w:val="00B51D71"/>
    <w:rsid w:val="00B670DD"/>
    <w:rsid w:val="00B71625"/>
    <w:rsid w:val="00B76A59"/>
    <w:rsid w:val="00B80C88"/>
    <w:rsid w:val="00B86E7B"/>
    <w:rsid w:val="00B875D8"/>
    <w:rsid w:val="00B87A14"/>
    <w:rsid w:val="00B917FA"/>
    <w:rsid w:val="00B91F54"/>
    <w:rsid w:val="00B940C4"/>
    <w:rsid w:val="00B95FCC"/>
    <w:rsid w:val="00BA0E8B"/>
    <w:rsid w:val="00BA5C13"/>
    <w:rsid w:val="00BA6067"/>
    <w:rsid w:val="00BA6F3C"/>
    <w:rsid w:val="00BB3993"/>
    <w:rsid w:val="00BC10A6"/>
    <w:rsid w:val="00BC3256"/>
    <w:rsid w:val="00BC505A"/>
    <w:rsid w:val="00BC6016"/>
    <w:rsid w:val="00BD46EF"/>
    <w:rsid w:val="00BE0838"/>
    <w:rsid w:val="00BE2587"/>
    <w:rsid w:val="00BE283A"/>
    <w:rsid w:val="00BE7318"/>
    <w:rsid w:val="00BF4BB2"/>
    <w:rsid w:val="00C0035B"/>
    <w:rsid w:val="00C05135"/>
    <w:rsid w:val="00C17F65"/>
    <w:rsid w:val="00C22253"/>
    <w:rsid w:val="00C2258A"/>
    <w:rsid w:val="00C31BF4"/>
    <w:rsid w:val="00C342C3"/>
    <w:rsid w:val="00C35530"/>
    <w:rsid w:val="00C367DC"/>
    <w:rsid w:val="00C4289F"/>
    <w:rsid w:val="00C46589"/>
    <w:rsid w:val="00C46808"/>
    <w:rsid w:val="00C52168"/>
    <w:rsid w:val="00C54E38"/>
    <w:rsid w:val="00C57C6F"/>
    <w:rsid w:val="00C61048"/>
    <w:rsid w:val="00C63BFA"/>
    <w:rsid w:val="00C66272"/>
    <w:rsid w:val="00C73AFD"/>
    <w:rsid w:val="00C73B88"/>
    <w:rsid w:val="00C7477B"/>
    <w:rsid w:val="00C81B7E"/>
    <w:rsid w:val="00C839A6"/>
    <w:rsid w:val="00C83EFE"/>
    <w:rsid w:val="00C8481B"/>
    <w:rsid w:val="00C8591A"/>
    <w:rsid w:val="00C87E9F"/>
    <w:rsid w:val="00C90058"/>
    <w:rsid w:val="00C906B2"/>
    <w:rsid w:val="00C907EB"/>
    <w:rsid w:val="00C952A9"/>
    <w:rsid w:val="00C95B9D"/>
    <w:rsid w:val="00CA2E3C"/>
    <w:rsid w:val="00CA3D5D"/>
    <w:rsid w:val="00CA4A96"/>
    <w:rsid w:val="00CB0772"/>
    <w:rsid w:val="00CB220C"/>
    <w:rsid w:val="00CB2C64"/>
    <w:rsid w:val="00CB4225"/>
    <w:rsid w:val="00CC2D5B"/>
    <w:rsid w:val="00CC4E6D"/>
    <w:rsid w:val="00CC6AD5"/>
    <w:rsid w:val="00CC7278"/>
    <w:rsid w:val="00CD6D25"/>
    <w:rsid w:val="00CE4ABD"/>
    <w:rsid w:val="00CE57FF"/>
    <w:rsid w:val="00CE67A4"/>
    <w:rsid w:val="00CE7ABD"/>
    <w:rsid w:val="00CF7003"/>
    <w:rsid w:val="00D133A3"/>
    <w:rsid w:val="00D1665C"/>
    <w:rsid w:val="00D16B83"/>
    <w:rsid w:val="00D203BB"/>
    <w:rsid w:val="00D20DA6"/>
    <w:rsid w:val="00D20FD2"/>
    <w:rsid w:val="00D213C4"/>
    <w:rsid w:val="00D215FA"/>
    <w:rsid w:val="00D22AA7"/>
    <w:rsid w:val="00D239C1"/>
    <w:rsid w:val="00D241CA"/>
    <w:rsid w:val="00D26944"/>
    <w:rsid w:val="00D275D2"/>
    <w:rsid w:val="00D32DE5"/>
    <w:rsid w:val="00D3414F"/>
    <w:rsid w:val="00D358B7"/>
    <w:rsid w:val="00D41604"/>
    <w:rsid w:val="00D4675A"/>
    <w:rsid w:val="00D5578D"/>
    <w:rsid w:val="00D55C30"/>
    <w:rsid w:val="00D608F5"/>
    <w:rsid w:val="00D612B4"/>
    <w:rsid w:val="00D62487"/>
    <w:rsid w:val="00D63F24"/>
    <w:rsid w:val="00D67E59"/>
    <w:rsid w:val="00D71254"/>
    <w:rsid w:val="00D8112D"/>
    <w:rsid w:val="00D830CB"/>
    <w:rsid w:val="00D853E9"/>
    <w:rsid w:val="00D91D90"/>
    <w:rsid w:val="00D953AF"/>
    <w:rsid w:val="00DA3512"/>
    <w:rsid w:val="00DA7D99"/>
    <w:rsid w:val="00DC0B77"/>
    <w:rsid w:val="00DC2AEA"/>
    <w:rsid w:val="00DC72C6"/>
    <w:rsid w:val="00DD0B97"/>
    <w:rsid w:val="00DD28C1"/>
    <w:rsid w:val="00DD304B"/>
    <w:rsid w:val="00DD3F71"/>
    <w:rsid w:val="00DE043B"/>
    <w:rsid w:val="00DE1F18"/>
    <w:rsid w:val="00DE2830"/>
    <w:rsid w:val="00DF22C0"/>
    <w:rsid w:val="00DF32A3"/>
    <w:rsid w:val="00DF6CEF"/>
    <w:rsid w:val="00E01783"/>
    <w:rsid w:val="00E01D9F"/>
    <w:rsid w:val="00E10957"/>
    <w:rsid w:val="00E209BA"/>
    <w:rsid w:val="00E24831"/>
    <w:rsid w:val="00E26634"/>
    <w:rsid w:val="00E27DC4"/>
    <w:rsid w:val="00E32731"/>
    <w:rsid w:val="00E33B13"/>
    <w:rsid w:val="00E344F4"/>
    <w:rsid w:val="00E40D65"/>
    <w:rsid w:val="00E43A53"/>
    <w:rsid w:val="00E440C3"/>
    <w:rsid w:val="00E446AA"/>
    <w:rsid w:val="00E47D90"/>
    <w:rsid w:val="00E50110"/>
    <w:rsid w:val="00E53CE7"/>
    <w:rsid w:val="00E53E85"/>
    <w:rsid w:val="00E555D1"/>
    <w:rsid w:val="00E561E2"/>
    <w:rsid w:val="00E624CB"/>
    <w:rsid w:val="00E65A36"/>
    <w:rsid w:val="00E67EE2"/>
    <w:rsid w:val="00E703AE"/>
    <w:rsid w:val="00E7101A"/>
    <w:rsid w:val="00E7188C"/>
    <w:rsid w:val="00E73B10"/>
    <w:rsid w:val="00E74550"/>
    <w:rsid w:val="00E75F33"/>
    <w:rsid w:val="00E76FCF"/>
    <w:rsid w:val="00E82546"/>
    <w:rsid w:val="00E8507F"/>
    <w:rsid w:val="00E870AB"/>
    <w:rsid w:val="00E8738C"/>
    <w:rsid w:val="00E937B5"/>
    <w:rsid w:val="00E94872"/>
    <w:rsid w:val="00E97875"/>
    <w:rsid w:val="00E97FF4"/>
    <w:rsid w:val="00EA1B4F"/>
    <w:rsid w:val="00EA53C1"/>
    <w:rsid w:val="00EA623E"/>
    <w:rsid w:val="00EA770C"/>
    <w:rsid w:val="00EB1282"/>
    <w:rsid w:val="00EB19DB"/>
    <w:rsid w:val="00EB1ACD"/>
    <w:rsid w:val="00EB5131"/>
    <w:rsid w:val="00EC0466"/>
    <w:rsid w:val="00EC091C"/>
    <w:rsid w:val="00EC53EB"/>
    <w:rsid w:val="00EC7057"/>
    <w:rsid w:val="00ED15C5"/>
    <w:rsid w:val="00ED609C"/>
    <w:rsid w:val="00EE6BE1"/>
    <w:rsid w:val="00EE756F"/>
    <w:rsid w:val="00EF2616"/>
    <w:rsid w:val="00EF479B"/>
    <w:rsid w:val="00EF551D"/>
    <w:rsid w:val="00EF77C3"/>
    <w:rsid w:val="00F00EBA"/>
    <w:rsid w:val="00F01B2F"/>
    <w:rsid w:val="00F05132"/>
    <w:rsid w:val="00F06CFB"/>
    <w:rsid w:val="00F15648"/>
    <w:rsid w:val="00F20558"/>
    <w:rsid w:val="00F26D12"/>
    <w:rsid w:val="00F27941"/>
    <w:rsid w:val="00F27AB6"/>
    <w:rsid w:val="00F27BFC"/>
    <w:rsid w:val="00F34BC5"/>
    <w:rsid w:val="00F35CE5"/>
    <w:rsid w:val="00F37748"/>
    <w:rsid w:val="00F417E1"/>
    <w:rsid w:val="00F432A8"/>
    <w:rsid w:val="00F44292"/>
    <w:rsid w:val="00F51747"/>
    <w:rsid w:val="00F51C52"/>
    <w:rsid w:val="00F548ED"/>
    <w:rsid w:val="00F57AE3"/>
    <w:rsid w:val="00F6401D"/>
    <w:rsid w:val="00F64088"/>
    <w:rsid w:val="00F65F9F"/>
    <w:rsid w:val="00F66B18"/>
    <w:rsid w:val="00F71D1C"/>
    <w:rsid w:val="00F76ED3"/>
    <w:rsid w:val="00F773C5"/>
    <w:rsid w:val="00F83A74"/>
    <w:rsid w:val="00F86DA4"/>
    <w:rsid w:val="00FA226B"/>
    <w:rsid w:val="00FA5890"/>
    <w:rsid w:val="00FA74A9"/>
    <w:rsid w:val="00FB0EA8"/>
    <w:rsid w:val="00FB1FA8"/>
    <w:rsid w:val="00FB5FCC"/>
    <w:rsid w:val="00FB69E7"/>
    <w:rsid w:val="00FB6A18"/>
    <w:rsid w:val="00FC0DB9"/>
    <w:rsid w:val="00FC6D2B"/>
    <w:rsid w:val="00FC7D53"/>
    <w:rsid w:val="00FD20CB"/>
    <w:rsid w:val="00FD3DB5"/>
    <w:rsid w:val="00FE37D1"/>
    <w:rsid w:val="00FF01F4"/>
    <w:rsid w:val="00FF27CA"/>
    <w:rsid w:val="00FF2B06"/>
    <w:rsid w:val="00FF2B93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32CC"/>
  <w15:chartTrackingRefBased/>
  <w15:docId w15:val="{FC5BD627-C859-40B6-BA52-B4B424B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0354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3547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/>
    </w:rPr>
  </w:style>
  <w:style w:type="paragraph" w:styleId="Heading3">
    <w:name w:val="heading 3"/>
    <w:basedOn w:val="Normal"/>
    <w:link w:val="Heading3Char"/>
    <w:unhideWhenUsed/>
    <w:qFormat/>
    <w:rsid w:val="00303547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75"/>
    <w:pPr>
      <w:ind w:left="720"/>
      <w:contextualSpacing/>
    </w:pPr>
    <w:rPr>
      <w:rFonts w:cs="Tunga"/>
    </w:rPr>
  </w:style>
  <w:style w:type="paragraph" w:styleId="NoSpacing">
    <w:name w:val="No Spacing"/>
    <w:link w:val="NoSpacingChar"/>
    <w:uiPriority w:val="1"/>
    <w:qFormat/>
    <w:rsid w:val="00D8112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D8112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qFormat/>
    <w:rsid w:val="00EE756F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val="en-US" w:bidi="hi-IN"/>
    </w:rPr>
  </w:style>
  <w:style w:type="character" w:customStyle="1" w:styleId="BodyTextChar">
    <w:name w:val="Body Text Char"/>
    <w:link w:val="BodyText"/>
    <w:uiPriority w:val="99"/>
    <w:qFormat/>
    <w:rsid w:val="00EE756F"/>
    <w:rPr>
      <w:rFonts w:ascii="Times New Roman" w:eastAsia="Times New Roman" w:hAnsi="Times New Roman" w:cs="Mangal"/>
      <w:sz w:val="24"/>
      <w:lang w:val="en-US" w:eastAsia="en-US" w:bidi="hi-IN"/>
    </w:rPr>
  </w:style>
  <w:style w:type="character" w:customStyle="1" w:styleId="yiv9696703583">
    <w:name w:val="yiv9696703583"/>
    <w:basedOn w:val="DefaultParagraphFont"/>
    <w:rsid w:val="00EE756F"/>
  </w:style>
  <w:style w:type="paragraph" w:customStyle="1" w:styleId="Default">
    <w:name w:val="Default"/>
    <w:uiPriority w:val="99"/>
    <w:qFormat/>
    <w:rsid w:val="00B940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30354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30354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rsid w:val="0030354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styleId="Strong">
    <w:name w:val="Strong"/>
    <w:uiPriority w:val="22"/>
    <w:qFormat/>
    <w:rsid w:val="00303547"/>
    <w:rPr>
      <w:b/>
      <w:bCs/>
    </w:rPr>
  </w:style>
  <w:style w:type="character" w:styleId="Emphasis">
    <w:name w:val="Emphasis"/>
    <w:uiPriority w:val="20"/>
    <w:qFormat/>
    <w:rsid w:val="00303547"/>
    <w:rPr>
      <w:i/>
      <w:iCs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0354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qFormat/>
    <w:rsid w:val="00303547"/>
    <w:rPr>
      <w:rFonts w:ascii="Tahoma" w:hAnsi="Tahoma"/>
      <w:sz w:val="16"/>
      <w:szCs w:val="16"/>
      <w:lang w:val="en-US" w:eastAsia="en-US"/>
    </w:rPr>
  </w:style>
  <w:style w:type="paragraph" w:styleId="BlockText">
    <w:name w:val="Block Text"/>
    <w:basedOn w:val="Normal"/>
    <w:qFormat/>
    <w:rsid w:val="00303547"/>
    <w:pPr>
      <w:spacing w:after="0" w:line="240" w:lineRule="auto"/>
      <w:ind w:left="-1980" w:right="2578"/>
    </w:pPr>
    <w:rPr>
      <w:rFonts w:ascii="Times New Roman" w:eastAsia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03547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0354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qFormat/>
    <w:rsid w:val="0030354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03547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qFormat/>
    <w:rsid w:val="00303547"/>
    <w:rPr>
      <w:rFonts w:ascii="Times New Roman" w:eastAsia="Times New Roman" w:hAnsi="Times New Roman"/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30354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303547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30354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qFormat/>
    <w:rsid w:val="00303547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kn-IN"/>
    </w:rPr>
  </w:style>
  <w:style w:type="paragraph" w:styleId="Title">
    <w:name w:val="Title"/>
    <w:basedOn w:val="Normal"/>
    <w:link w:val="TitleChar"/>
    <w:uiPriority w:val="99"/>
    <w:qFormat/>
    <w:rsid w:val="0030354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val="en-US"/>
    </w:rPr>
  </w:style>
  <w:style w:type="character" w:customStyle="1" w:styleId="TitleChar">
    <w:name w:val="Title Char"/>
    <w:link w:val="Title"/>
    <w:uiPriority w:val="99"/>
    <w:qFormat/>
    <w:rsid w:val="00303547"/>
    <w:rPr>
      <w:rFonts w:ascii="Times New Roman" w:eastAsia="Times New Roman" w:hAnsi="Times New Roman"/>
      <w:b/>
      <w:sz w:val="36"/>
      <w:szCs w:val="36"/>
      <w:lang w:val="en-US" w:eastAsia="en-US"/>
    </w:rPr>
  </w:style>
  <w:style w:type="character" w:styleId="CommentReference">
    <w:name w:val="annotation reference"/>
    <w:uiPriority w:val="99"/>
    <w:unhideWhenUsed/>
    <w:qFormat/>
    <w:rsid w:val="00303547"/>
    <w:rPr>
      <w:sz w:val="16"/>
      <w:szCs w:val="16"/>
    </w:rPr>
  </w:style>
  <w:style w:type="character" w:styleId="FollowedHyperlink">
    <w:name w:val="FollowedHyperlink"/>
    <w:uiPriority w:val="99"/>
    <w:unhideWhenUsed/>
    <w:qFormat/>
    <w:rsid w:val="00303547"/>
    <w:rPr>
      <w:color w:val="800080"/>
      <w:u w:val="single"/>
    </w:rPr>
  </w:style>
  <w:style w:type="character" w:styleId="Hyperlink">
    <w:name w:val="Hyperlink"/>
    <w:qFormat/>
    <w:rsid w:val="00303547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303547"/>
    <w:pPr>
      <w:spacing w:after="200" w:line="276" w:lineRule="auto"/>
    </w:pPr>
    <w:rPr>
      <w:lang w:val="en-US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qFormat/>
    <w:rsid w:val="00303547"/>
  </w:style>
  <w:style w:type="character" w:customStyle="1" w:styleId="apple-converted-space">
    <w:name w:val="apple-converted-space"/>
    <w:basedOn w:val="DefaultParagraphFont"/>
    <w:qFormat/>
    <w:rsid w:val="00303547"/>
  </w:style>
  <w:style w:type="paragraph" w:customStyle="1" w:styleId="ListParagraph1">
    <w:name w:val="List Paragraph1"/>
    <w:basedOn w:val="Normal"/>
    <w:uiPriority w:val="34"/>
    <w:qFormat/>
    <w:rsid w:val="0030354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30354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CommentReference1">
    <w:name w:val="Comment Reference1"/>
    <w:qFormat/>
    <w:rsid w:val="00303547"/>
    <w:rPr>
      <w:sz w:val="16"/>
      <w:szCs w:val="16"/>
    </w:rPr>
  </w:style>
  <w:style w:type="character" w:customStyle="1" w:styleId="TitleChar1">
    <w:name w:val="Title Char1"/>
    <w:uiPriority w:val="10"/>
    <w:qFormat/>
    <w:rsid w:val="003035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rmalWebCharChar">
    <w:name w:val="Normal (Web) Char Char"/>
    <w:basedOn w:val="Normal"/>
    <w:qFormat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lockTextCharChar">
    <w:name w:val="Block Text Char Char"/>
    <w:basedOn w:val="Normal"/>
    <w:uiPriority w:val="99"/>
    <w:qFormat/>
    <w:rsid w:val="00303547"/>
    <w:pPr>
      <w:spacing w:after="0" w:line="240" w:lineRule="auto"/>
      <w:ind w:left="-1980" w:right="257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qFormat/>
    <w:rsid w:val="00303547"/>
    <w:pPr>
      <w:spacing w:after="200"/>
    </w:pPr>
    <w:rPr>
      <w:rFonts w:eastAsia="Calibri"/>
      <w:b/>
      <w:bCs/>
    </w:rPr>
  </w:style>
  <w:style w:type="character" w:customStyle="1" w:styleId="SubtleEmphasis1">
    <w:name w:val="Subtle Emphasis1"/>
    <w:uiPriority w:val="19"/>
    <w:qFormat/>
    <w:rsid w:val="00303547"/>
    <w:rPr>
      <w:i/>
      <w:iCs/>
      <w:color w:val="808080"/>
    </w:rPr>
  </w:style>
  <w:style w:type="paragraph" w:customStyle="1" w:styleId="m4986922528226353544m-7703142010673456060gmail-msolistparagraph">
    <w:name w:val="m_4986922528226353544m_-7703142010673456060gmail-msolistparagraph"/>
    <w:basedOn w:val="Normal"/>
    <w:uiPriority w:val="99"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mr-IN"/>
    </w:rPr>
  </w:style>
  <w:style w:type="paragraph" w:customStyle="1" w:styleId="msonormal0">
    <w:name w:val="msonormal"/>
    <w:basedOn w:val="Normal"/>
    <w:uiPriority w:val="99"/>
    <w:rsid w:val="0030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kn-IN"/>
    </w:rPr>
  </w:style>
  <w:style w:type="table" w:customStyle="1" w:styleId="TableGrid1">
    <w:name w:val="Table Grid1"/>
    <w:basedOn w:val="TableNormal"/>
    <w:next w:val="TableGrid"/>
    <w:uiPriority w:val="39"/>
    <w:rsid w:val="0030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423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qFormat/>
    <w:rsid w:val="00942333"/>
    <w:rPr>
      <w:rFonts w:ascii="Courier New" w:eastAsia="Times New Roman" w:hAnsi="Courier New" w:cs="Courier New"/>
      <w:lang w:val="en-US" w:eastAsia="en-US"/>
    </w:rPr>
  </w:style>
  <w:style w:type="paragraph" w:customStyle="1" w:styleId="western">
    <w:name w:val="western"/>
    <w:basedOn w:val="Normal"/>
    <w:rsid w:val="00F548ED"/>
    <w:pPr>
      <w:spacing w:before="100" w:beforeAutospacing="1" w:after="0" w:line="36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table" w:styleId="LightShading-Accent3">
    <w:name w:val="Light Shading Accent 3"/>
    <w:basedOn w:val="TableNormal"/>
    <w:uiPriority w:val="60"/>
    <w:rsid w:val="00A80184"/>
    <w:rPr>
      <w:rFonts w:eastAsia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x15gqbtuta5zvwkgntkvx90">
    <w:name w:val="x_15gqbtuta5zvwkgntkvx90"/>
    <w:basedOn w:val="DefaultParagraphFont"/>
    <w:rsid w:val="00D1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D134-3650-4247-A98B-83F81F5D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</cp:lastModifiedBy>
  <cp:revision>42</cp:revision>
  <cp:lastPrinted>2022-05-12T06:54:00Z</cp:lastPrinted>
  <dcterms:created xsi:type="dcterms:W3CDTF">2022-03-28T05:22:00Z</dcterms:created>
  <dcterms:modified xsi:type="dcterms:W3CDTF">2022-05-17T10:45:00Z</dcterms:modified>
</cp:coreProperties>
</file>