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49" w:rsidRPr="00CE5797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5797">
        <w:rPr>
          <w:rFonts w:ascii="Times New Roman" w:hAnsi="Times New Roman" w:cs="Times New Roman"/>
          <w:sz w:val="24"/>
          <w:szCs w:val="24"/>
        </w:rPr>
        <w:t xml:space="preserve">The All India Institute of Speech and Hearing is a pioneer national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advancing the causes of training, research, clinical care and public education on communication disorders. </w:t>
      </w:r>
    </w:p>
    <w:p w:rsidR="00A332DD" w:rsidRPr="00CE5797" w:rsidRDefault="00A332DD" w:rsidP="00F46F1C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</w:t>
      </w:r>
    </w:p>
    <w:p w:rsidR="00942749" w:rsidRPr="00CE5797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Established in the year 1965, as an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autonomous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under the Ministry of Health &amp; Family Welfare, Govt. Of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India,</w:t>
      </w:r>
      <w:r w:rsidRPr="00CE5797">
        <w:rPr>
          <w:rFonts w:ascii="Times New Roman" w:hAnsi="Times New Roman" w:cs="Times New Roman"/>
          <w:sz w:val="24"/>
          <w:szCs w:val="24"/>
        </w:rPr>
        <w:t xml:space="preserve"> the Institute achieved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a number of</w:t>
      </w:r>
      <w:r w:rsidRPr="00CE5797">
        <w:rPr>
          <w:rFonts w:ascii="Times New Roman" w:hAnsi="Times New Roman" w:cs="Times New Roman"/>
          <w:sz w:val="24"/>
          <w:szCs w:val="24"/>
        </w:rPr>
        <w:t xml:space="preserve"> accomplishments in the past </w:t>
      </w:r>
      <w:r w:rsidR="00700D17" w:rsidRPr="00CE5797">
        <w:rPr>
          <w:rFonts w:ascii="Times New Roman" w:hAnsi="Times New Roman" w:cs="Times New Roman"/>
          <w:sz w:val="24"/>
          <w:szCs w:val="24"/>
        </w:rPr>
        <w:t>fifty-four</w:t>
      </w:r>
      <w:r w:rsidR="00FD594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years. 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>The</w:t>
      </w:r>
      <w:r w:rsidRPr="00CE5797">
        <w:rPr>
          <w:rFonts w:ascii="Times New Roman" w:hAnsi="Times New Roman" w:cs="Times New Roman"/>
          <w:noProof/>
          <w:sz w:val="24"/>
          <w:szCs w:val="24"/>
        </w:rPr>
        <w:t>s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>e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 include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Centre of Excellence in the area of deafness by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World Health Organization, 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Centre of Advanced Research 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 xml:space="preserve">on Communication Disorders </w:t>
      </w:r>
      <w:r w:rsidR="002E0020" w:rsidRPr="00CE5797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CE5797">
        <w:rPr>
          <w:rFonts w:ascii="Times New Roman" w:hAnsi="Times New Roman" w:cs="Times New Roman"/>
          <w:noProof/>
          <w:sz w:val="24"/>
          <w:szCs w:val="24"/>
        </w:rPr>
        <w:t xml:space="preserve">College with Potential for Excellence by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CE5797">
        <w:rPr>
          <w:rFonts w:ascii="Times New Roman" w:hAnsi="Times New Roman" w:cs="Times New Roman"/>
          <w:noProof/>
          <w:sz w:val="24"/>
          <w:szCs w:val="24"/>
        </w:rPr>
        <w:t>University Grants Commission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,  </w:t>
      </w:r>
    </w:p>
    <w:p w:rsidR="001B6494" w:rsidRPr="00CE5797" w:rsidRDefault="002E002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>Centre of Excellence</w:t>
      </w:r>
      <w:r w:rsidR="005F70DF" w:rsidRPr="00CE57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in the area of Communication Disorders </w:t>
      </w:r>
      <w:r w:rsidR="005F70DF" w:rsidRPr="00CE5797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10D0" w:rsidRPr="00CE5797">
        <w:rPr>
          <w:rFonts w:ascii="Times New Roman" w:hAnsi="Times New Roman" w:cs="Times New Roman"/>
          <w:noProof/>
          <w:sz w:val="24"/>
          <w:szCs w:val="24"/>
        </w:rPr>
        <w:t>Nodal Centre for Implementation of Prevention and Control of Deafness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 by the Ministry of Health &amp; Family Welfare, Govt. of India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Science &amp; Technology Institute by the Department of Science and Technology, Govt. of India 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'A' Grade accreditation by the National Assessment and Accreditation Council,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>UGC</w:t>
      </w:r>
      <w:r w:rsidRPr="00CE5797">
        <w:rPr>
          <w:rFonts w:ascii="Times New Roman" w:hAnsi="Times New Roman" w:cs="Times New Roman"/>
          <w:noProof/>
          <w:sz w:val="24"/>
          <w:szCs w:val="24"/>
        </w:rPr>
        <w:t>, Govt.</w:t>
      </w:r>
      <w:r w:rsidRPr="00CE5797">
        <w:rPr>
          <w:rFonts w:ascii="Times New Roman" w:hAnsi="Times New Roman" w:cs="Times New Roman"/>
          <w:sz w:val="24"/>
          <w:szCs w:val="24"/>
        </w:rPr>
        <w:t xml:space="preserve"> Of India, </w:t>
      </w:r>
    </w:p>
    <w:p w:rsidR="005F70DF" w:rsidRPr="00CE5797" w:rsidRDefault="005F70DF" w:rsidP="00625DA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Collaborative Organization for the Rashtriya Bal Swasthya Karyakram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by the Ministry of Health &amp; Family Welfare, Govt. of India</w:t>
      </w:r>
    </w:p>
    <w:p w:rsidR="007A10D0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and it is the first government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in the country getting ISO 9001-2015 Certification.</w:t>
      </w:r>
    </w:p>
    <w:p w:rsidR="00942749" w:rsidRPr="00CE5797" w:rsidRDefault="00854326" w:rsidP="00B326DF">
      <w:pPr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br w:type="page"/>
      </w:r>
      <w:r w:rsidR="00995DC8" w:rsidRPr="00CE5797">
        <w:rPr>
          <w:rFonts w:ascii="Times New Roman" w:hAnsi="Times New Roman" w:cs="Times New Roman"/>
          <w:b/>
          <w:sz w:val="24"/>
          <w:szCs w:val="24"/>
        </w:rPr>
        <w:lastRenderedPageBreak/>
        <w:t>News 2018</w:t>
      </w:r>
      <w:r w:rsidR="00151762" w:rsidRPr="00CE5797">
        <w:rPr>
          <w:rFonts w:ascii="Times New Roman" w:hAnsi="Times New Roman" w:cs="Times New Roman"/>
          <w:b/>
          <w:sz w:val="24"/>
          <w:szCs w:val="24"/>
        </w:rPr>
        <w:t>-19</w:t>
      </w:r>
    </w:p>
    <w:p w:rsidR="00942749" w:rsidRPr="00CE5797" w:rsidRDefault="007A10D0" w:rsidP="009427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</w:t>
      </w:r>
      <w:r w:rsidR="004B383F" w:rsidRPr="00CE5797">
        <w:rPr>
          <w:rFonts w:ascii="Times New Roman" w:hAnsi="Times New Roman" w:cs="Times New Roman"/>
          <w:noProof/>
          <w:sz w:val="24"/>
          <w:szCs w:val="24"/>
        </w:rPr>
        <w:t>significant</w:t>
      </w:r>
      <w:r w:rsidRPr="00CE5797">
        <w:rPr>
          <w:rFonts w:ascii="Times New Roman" w:hAnsi="Times New Roman" w:cs="Times New Roman"/>
          <w:sz w:val="24"/>
          <w:szCs w:val="24"/>
        </w:rPr>
        <w:t xml:space="preserve"> events of the year at the Institute during the reporting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year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 xml:space="preserve"> in chronological order </w:t>
      </w:r>
      <w:r w:rsidR="00840070" w:rsidRPr="00CE5797">
        <w:rPr>
          <w:rFonts w:ascii="Times New Roman" w:hAnsi="Times New Roman" w:cs="Times New Roman"/>
          <w:noProof/>
          <w:sz w:val="24"/>
          <w:szCs w:val="24"/>
        </w:rPr>
        <w:t>were</w:t>
      </w:r>
      <w:r w:rsidRPr="00CE5797">
        <w:rPr>
          <w:rFonts w:ascii="Times New Roman" w:hAnsi="Times New Roman" w:cs="Times New Roman"/>
          <w:sz w:val="24"/>
          <w:szCs w:val="24"/>
        </w:rPr>
        <w:t>:</w:t>
      </w:r>
      <w:r w:rsidR="00942749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Swachh Bharath Fortnight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Launching of Illumina Miseq Equipment </w:t>
      </w:r>
    </w:p>
    <w:p w:rsidR="00942749" w:rsidRPr="00CE5797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Preschool Graduation Day </w:t>
      </w:r>
    </w:p>
    <w:p w:rsidR="00942749" w:rsidRPr="00CE5797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Summer camp for pre-school children </w:t>
      </w:r>
    </w:p>
    <w:p w:rsidR="00942749" w:rsidRPr="00CE5797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5</w:t>
      </w:r>
      <w:r w:rsidR="00A71734" w:rsidRPr="00CE5797">
        <w:rPr>
          <w:rFonts w:ascii="Times New Roman" w:hAnsi="Times New Roman" w:cs="Times New Roman"/>
          <w:sz w:val="24"/>
          <w:szCs w:val="24"/>
        </w:rPr>
        <w:t>3</w:t>
      </w:r>
      <w:r w:rsidR="00A71734" w:rsidRPr="00CE579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71734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Annual Day celebration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Opening of Eye-tracking Lab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Inauguration of Equipment for Vestibular System Evaluation</w:t>
      </w:r>
    </w:p>
    <w:p w:rsidR="0093533C" w:rsidRPr="00CE5797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Inauguration of </w:t>
      </w:r>
      <w:r w:rsidR="00151762" w:rsidRPr="00CE5797">
        <w:rPr>
          <w:rFonts w:ascii="Times New Roman" w:hAnsi="Times New Roman" w:cs="Times New Roman"/>
          <w:sz w:val="24"/>
          <w:szCs w:val="24"/>
        </w:rPr>
        <w:t>new New-born</w:t>
      </w:r>
      <w:r w:rsidRPr="00CE5797">
        <w:rPr>
          <w:rFonts w:ascii="Times New Roman" w:hAnsi="Times New Roman" w:cs="Times New Roman"/>
          <w:sz w:val="24"/>
          <w:szCs w:val="24"/>
        </w:rPr>
        <w:t xml:space="preserve"> Screening Centres </w:t>
      </w:r>
    </w:p>
    <w:p w:rsidR="00A71734" w:rsidRPr="00CE5797" w:rsidRDefault="00151762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Opening of upgraded </w:t>
      </w:r>
      <w:r w:rsidR="00A71734" w:rsidRPr="00CE5797">
        <w:rPr>
          <w:rFonts w:ascii="Times New Roman" w:hAnsi="Times New Roman" w:cs="Times New Roman"/>
          <w:sz w:val="24"/>
          <w:szCs w:val="24"/>
        </w:rPr>
        <w:t xml:space="preserve">Central Computer Centre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International Workshop on Speech Processing for Voice, Speech and Hearing Disorders on </w:t>
      </w:r>
    </w:p>
    <w:p w:rsidR="0093533C" w:rsidRPr="00CE5797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Swachhta Drive – Swachhta Hi Sewa on </w:t>
      </w:r>
    </w:p>
    <w:p w:rsidR="00A71734" w:rsidRPr="00CE5797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World Cerebral Palsy day.</w:t>
      </w:r>
    </w:p>
    <w:p w:rsidR="00E6576F" w:rsidRPr="00CE5797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Appointment of Dr. M. Pushpavathi, Professor, Speech Language Pathology as new director on 17</w:t>
      </w:r>
      <w:r w:rsidRPr="00CE5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5797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:rsidR="0093533C" w:rsidRPr="00CE5797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Sensitization Programme on Occupational Noise induced Hearing Loss and its Prevention </w:t>
      </w:r>
    </w:p>
    <w:p w:rsidR="00E6576F" w:rsidRPr="00CE5797" w:rsidRDefault="00E6576F" w:rsidP="00E6576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Free hearing aid repair camp </w:t>
      </w:r>
    </w:p>
    <w:p w:rsidR="008526CF" w:rsidRPr="00CE5797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The Institute Graduation Day </w:t>
      </w:r>
    </w:p>
    <w:p w:rsidR="008526CF" w:rsidRPr="00CE5797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</w:t>
      </w:r>
      <w:r w:rsidRPr="00CE57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Cs/>
          <w:sz w:val="24"/>
          <w:szCs w:val="24"/>
        </w:rPr>
        <w:t>International Day of Persons with Disabilities</w:t>
      </w:r>
      <w:r w:rsidRPr="00CE57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F20EB" w:rsidRPr="00CE5797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Opening of the 6</w:t>
      </w:r>
      <w:r w:rsidRPr="00CE5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5797">
        <w:rPr>
          <w:rFonts w:ascii="Times New Roman" w:hAnsi="Times New Roman" w:cs="Times New Roman"/>
          <w:sz w:val="24"/>
          <w:szCs w:val="24"/>
        </w:rPr>
        <w:t xml:space="preserve"> Outreach service centre of the institute</w:t>
      </w:r>
    </w:p>
    <w:p w:rsidR="007F20EB" w:rsidRPr="00CE5797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All India Annual NBS Coordinators Meet </w:t>
      </w:r>
    </w:p>
    <w:p w:rsidR="00700D17" w:rsidRPr="00CE5797" w:rsidRDefault="00700D17" w:rsidP="00700D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lastRenderedPageBreak/>
        <w:t>World Hearing Day.</w:t>
      </w:r>
    </w:p>
    <w:p w:rsidR="00942749" w:rsidRPr="00CE5797" w:rsidRDefault="00942749" w:rsidP="00B326D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AIISH AAWAAZ, the annual inter-collegiate cultural </w:t>
      </w:r>
    </w:p>
    <w:p w:rsidR="00942749" w:rsidRPr="00CE5797" w:rsidRDefault="00995DC8" w:rsidP="00B326DF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97">
        <w:rPr>
          <w:rFonts w:ascii="Times New Roman" w:hAnsi="Times New Roman" w:cs="Times New Roman"/>
          <w:b/>
          <w:bCs/>
          <w:sz w:val="24"/>
          <w:szCs w:val="24"/>
        </w:rPr>
        <w:t>Learning &amp; Teaching</w:t>
      </w:r>
    </w:p>
    <w:p w:rsidR="007F20EB" w:rsidRPr="00CE5797" w:rsidRDefault="007F20EB" w:rsidP="00995DC8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97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*****************************************************************</w:t>
      </w:r>
    </w:p>
    <w:p w:rsidR="00494327" w:rsidRPr="00CE5797" w:rsidRDefault="00494327" w:rsidP="007F20EB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During the reporting year, the Institute offered </w:t>
      </w:r>
      <w:r w:rsidRPr="00CE57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3D31" w:rsidRPr="00CE57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academic programmes r</w:t>
      </w:r>
      <w:r w:rsidR="00C77F7D" w:rsidRPr="00CE5797">
        <w:rPr>
          <w:rFonts w:ascii="Times New Roman" w:hAnsi="Times New Roman" w:cs="Times New Roman"/>
          <w:bCs/>
          <w:sz w:val="24"/>
          <w:szCs w:val="24"/>
        </w:rPr>
        <w:t>anging from certificate to post</w:t>
      </w:r>
      <w:r w:rsidR="00700D17" w:rsidRPr="00CE5797">
        <w:rPr>
          <w:rFonts w:ascii="Times New Roman" w:hAnsi="Times New Roman" w:cs="Times New Roman"/>
          <w:bCs/>
          <w:sz w:val="24"/>
          <w:szCs w:val="24"/>
        </w:rPr>
        <w:t>-</w:t>
      </w:r>
      <w:r w:rsidRPr="00CE5797">
        <w:rPr>
          <w:rFonts w:ascii="Times New Roman" w:hAnsi="Times New Roman" w:cs="Times New Roman"/>
          <w:bCs/>
          <w:sz w:val="24"/>
          <w:szCs w:val="24"/>
        </w:rPr>
        <w:t>doctoral</w:t>
      </w:r>
      <w:r w:rsidR="002E1CA0" w:rsidRPr="00CE5797">
        <w:rPr>
          <w:rFonts w:ascii="Times New Roman" w:hAnsi="Times New Roman" w:cs="Times New Roman"/>
          <w:bCs/>
          <w:sz w:val="24"/>
          <w:szCs w:val="24"/>
        </w:rPr>
        <w:t>,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and of these</w:t>
      </w:r>
      <w:r w:rsidR="002E1CA0" w:rsidRPr="00CE5797">
        <w:rPr>
          <w:rFonts w:ascii="Times New Roman" w:hAnsi="Times New Roman" w:cs="Times New Roman"/>
          <w:bCs/>
          <w:sz w:val="24"/>
          <w:szCs w:val="24"/>
        </w:rPr>
        <w:t>,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the Diploma in Hearing, </w:t>
      </w:r>
      <w:r w:rsidR="002E1CA0" w:rsidRPr="00CE5797">
        <w:rPr>
          <w:rFonts w:ascii="Times New Roman" w:hAnsi="Times New Roman" w:cs="Times New Roman"/>
          <w:bCs/>
          <w:sz w:val="24"/>
          <w:szCs w:val="24"/>
        </w:rPr>
        <w:t>Language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and Speech was offered in online mode through video conferencing in </w:t>
      </w:r>
      <w:r w:rsidR="00C77F7D" w:rsidRPr="00CE57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centres across the country. </w:t>
      </w:r>
    </w:p>
    <w:p w:rsidR="007F20EB" w:rsidRPr="00CE5797" w:rsidRDefault="007F20EB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********************************************************************Totally, </w:t>
      </w:r>
      <w:r w:rsidRPr="00CE5797">
        <w:rPr>
          <w:rFonts w:ascii="Times New Roman" w:hAnsi="Times New Roman" w:cs="Times New Roman"/>
          <w:b/>
          <w:bCs/>
          <w:sz w:val="24"/>
          <w:szCs w:val="24"/>
        </w:rPr>
        <w:t>242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students were admitted to various academic programmes during the reporting year.</w:t>
      </w:r>
    </w:p>
    <w:p w:rsidR="007F20EB" w:rsidRPr="00CE5797" w:rsidRDefault="00F43A48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And student admission to the B.ASLP, M.Sc. Audiology &amp; M. Sc. Speech- Language Pathology programmes was done through n</w:t>
      </w:r>
      <w:r w:rsidR="00494327" w:rsidRPr="00CE5797">
        <w:rPr>
          <w:rFonts w:ascii="Times New Roman" w:hAnsi="Times New Roman" w:cs="Times New Roman"/>
          <w:bCs/>
          <w:sz w:val="24"/>
          <w:szCs w:val="24"/>
        </w:rPr>
        <w:t xml:space="preserve">ational level entrance examinations </w:t>
      </w:r>
      <w:r w:rsidR="007F20EB" w:rsidRPr="00CE5797">
        <w:rPr>
          <w:rFonts w:ascii="Times New Roman" w:hAnsi="Times New Roman" w:cs="Times New Roman"/>
          <w:bCs/>
          <w:sz w:val="24"/>
          <w:szCs w:val="24"/>
        </w:rPr>
        <w:t>held across the country and admission to the remaining programmes</w:t>
      </w:r>
      <w:r w:rsidR="00007030" w:rsidRPr="00CE5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0EB" w:rsidRPr="00CE5797">
        <w:rPr>
          <w:rFonts w:ascii="Times New Roman" w:hAnsi="Times New Roman" w:cs="Times New Roman"/>
          <w:bCs/>
          <w:sz w:val="24"/>
          <w:szCs w:val="24"/>
        </w:rPr>
        <w:t xml:space="preserve">were done based on the marks obtained in the </w:t>
      </w:r>
      <w:r w:rsidR="00DE6990" w:rsidRPr="00CE5797">
        <w:rPr>
          <w:rFonts w:ascii="Times New Roman" w:hAnsi="Times New Roman" w:cs="Times New Roman"/>
          <w:bCs/>
          <w:sz w:val="24"/>
          <w:szCs w:val="24"/>
        </w:rPr>
        <w:t xml:space="preserve">respective </w:t>
      </w:r>
      <w:r w:rsidR="007F20EB" w:rsidRPr="00CE5797">
        <w:rPr>
          <w:rFonts w:ascii="Times New Roman" w:hAnsi="Times New Roman" w:cs="Times New Roman"/>
          <w:bCs/>
          <w:sz w:val="24"/>
          <w:szCs w:val="24"/>
        </w:rPr>
        <w:t>qualifying exams</w:t>
      </w:r>
      <w:r w:rsidR="00DE6990" w:rsidRPr="00CE57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47EA" w:rsidRPr="00CE5797" w:rsidRDefault="005947EA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*****************************************************</w:t>
      </w:r>
    </w:p>
    <w:p w:rsidR="00B858D4" w:rsidRPr="00CE5797" w:rsidRDefault="007F20EB" w:rsidP="00B858D4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Ou</w:t>
      </w:r>
      <w:r w:rsidR="008737AD" w:rsidRPr="00CE5797">
        <w:rPr>
          <w:rFonts w:ascii="Times New Roman" w:hAnsi="Times New Roman" w:cs="Times New Roman"/>
          <w:bCs/>
          <w:sz w:val="24"/>
          <w:szCs w:val="24"/>
        </w:rPr>
        <w:t xml:space="preserve">r students performed well in the University examinations conducted and there were </w:t>
      </w:r>
      <w:r w:rsidR="005A17E8" w:rsidRPr="00CE5797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5A17E8" w:rsidRPr="00CE5797">
        <w:rPr>
          <w:rFonts w:ascii="Times New Roman" w:hAnsi="Times New Roman" w:cs="Times New Roman"/>
          <w:bCs/>
          <w:sz w:val="24"/>
          <w:szCs w:val="24"/>
        </w:rPr>
        <w:t>% pass in M.Sc. (Audiology), M.Sc. (S</w:t>
      </w:r>
      <w:r w:rsidR="00B858D4" w:rsidRPr="00CE5797">
        <w:rPr>
          <w:rFonts w:ascii="Times New Roman" w:hAnsi="Times New Roman" w:cs="Times New Roman"/>
          <w:bCs/>
          <w:sz w:val="24"/>
          <w:szCs w:val="24"/>
        </w:rPr>
        <w:t>LP) examinations</w:t>
      </w:r>
      <w:r w:rsidRPr="00CE5797">
        <w:rPr>
          <w:rFonts w:ascii="Times New Roman" w:hAnsi="Times New Roman" w:cs="Times New Roman"/>
          <w:bCs/>
          <w:sz w:val="24"/>
          <w:szCs w:val="24"/>
        </w:rPr>
        <w:t>,</w:t>
      </w:r>
      <w:r w:rsidR="00B858D4" w:rsidRPr="00CE5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8D4" w:rsidRPr="00CE5797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5A17E8" w:rsidRPr="00CE5797">
        <w:rPr>
          <w:rFonts w:ascii="Times New Roman" w:hAnsi="Times New Roman" w:cs="Times New Roman"/>
          <w:bCs/>
          <w:sz w:val="24"/>
          <w:szCs w:val="24"/>
        </w:rPr>
        <w:t>% in B.Sc. (Sp.&amp; Hg.)</w:t>
      </w:r>
      <w:r w:rsidR="00BF6CFC" w:rsidRPr="00CE579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A17E8" w:rsidRPr="00CE57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58D4" w:rsidRPr="00CE57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17E8" w:rsidRPr="00CE5797">
        <w:rPr>
          <w:rFonts w:ascii="Times New Roman" w:hAnsi="Times New Roman" w:cs="Times New Roman"/>
          <w:bCs/>
          <w:sz w:val="24"/>
          <w:szCs w:val="24"/>
        </w:rPr>
        <w:t>% in B.Ed.Sp.Ed.(HI)</w:t>
      </w:r>
      <w:r w:rsidR="00B858D4" w:rsidRPr="00CE5797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7AD" w:rsidRPr="00CE5797" w:rsidRDefault="00BF6CFC" w:rsidP="00B858D4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</w:t>
      </w:r>
    </w:p>
    <w:p w:rsidR="008737AD" w:rsidRPr="00CE5797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institute provided educational stipend to all the eligible students pursuing various academic programmes and the total amount disbursed on stipend and fellowships during the reporting year was Rs</w:t>
      </w:r>
      <w:r w:rsidR="005A17E8" w:rsidRPr="00CE5797">
        <w:rPr>
          <w:rFonts w:ascii="Times New Roman" w:hAnsi="Times New Roman" w:cs="Times New Roman"/>
          <w:sz w:val="24"/>
          <w:szCs w:val="24"/>
        </w:rPr>
        <w:t xml:space="preserve">. </w:t>
      </w:r>
      <w:r w:rsidR="005A17E8" w:rsidRPr="00CE5797">
        <w:rPr>
          <w:rFonts w:ascii="Times New Roman" w:hAnsi="Times New Roman" w:cs="Times New Roman"/>
          <w:b/>
          <w:sz w:val="24"/>
          <w:szCs w:val="24"/>
        </w:rPr>
        <w:t>1</w:t>
      </w:r>
      <w:r w:rsidR="005A051C" w:rsidRPr="00CE5797">
        <w:rPr>
          <w:rFonts w:ascii="Times New Roman" w:hAnsi="Times New Roman" w:cs="Times New Roman"/>
          <w:b/>
          <w:sz w:val="24"/>
          <w:szCs w:val="24"/>
        </w:rPr>
        <w:t>21.27</w:t>
      </w:r>
      <w:r w:rsidR="005A051C" w:rsidRPr="00CE5797">
        <w:rPr>
          <w:rFonts w:ascii="Times New Roman" w:hAnsi="Times New Roman" w:cs="Times New Roman"/>
          <w:sz w:val="24"/>
          <w:szCs w:val="24"/>
        </w:rPr>
        <w:t xml:space="preserve"> lakhs.</w:t>
      </w:r>
    </w:p>
    <w:p w:rsidR="005C38D5" w:rsidRPr="00CE5797" w:rsidRDefault="00BF6CFC" w:rsidP="00285DB0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**************************************************************</w:t>
      </w:r>
    </w:p>
    <w:p w:rsidR="00BF6CFC" w:rsidRPr="00CE5797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In order to enhance the clinical and research acumen of the students, the institute conduct</w:t>
      </w:r>
      <w:r w:rsidR="0045333F" w:rsidRPr="00CE5797">
        <w:rPr>
          <w:rFonts w:ascii="Times New Roman" w:hAnsi="Times New Roman" w:cs="Times New Roman"/>
          <w:sz w:val="24"/>
          <w:szCs w:val="24"/>
        </w:rPr>
        <w:t>ed</w:t>
      </w:r>
      <w:r w:rsidRPr="00CE5797">
        <w:rPr>
          <w:rFonts w:ascii="Times New Roman" w:hAnsi="Times New Roman" w:cs="Times New Roman"/>
          <w:sz w:val="24"/>
          <w:szCs w:val="24"/>
        </w:rPr>
        <w:t xml:space="preserve"> journal club meetings</w:t>
      </w:r>
      <w:r w:rsidR="00BF6CFC" w:rsidRPr="00CE5797">
        <w:rPr>
          <w:rFonts w:ascii="Times New Roman" w:hAnsi="Times New Roman" w:cs="Times New Roman"/>
          <w:sz w:val="24"/>
          <w:szCs w:val="24"/>
        </w:rPr>
        <w:t>,</w:t>
      </w:r>
      <w:r w:rsidRPr="00CE5797">
        <w:rPr>
          <w:rFonts w:ascii="Times New Roman" w:hAnsi="Times New Roman" w:cs="Times New Roman"/>
          <w:sz w:val="24"/>
          <w:szCs w:val="24"/>
        </w:rPr>
        <w:t xml:space="preserve"> clinical conferences</w:t>
      </w:r>
      <w:r w:rsidR="00BF6CFC" w:rsidRPr="00CE5797">
        <w:rPr>
          <w:rFonts w:ascii="Times New Roman" w:hAnsi="Times New Roman" w:cs="Times New Roman"/>
          <w:sz w:val="24"/>
          <w:szCs w:val="24"/>
        </w:rPr>
        <w:t xml:space="preserve"> and SEEK Gyan Programme</w:t>
      </w:r>
    </w:p>
    <w:p w:rsidR="00BF6CFC" w:rsidRPr="00CE5797" w:rsidRDefault="0045333F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</w:t>
      </w:r>
      <w:r w:rsidR="00F46F1C" w:rsidRPr="00CE5797">
        <w:rPr>
          <w:rFonts w:ascii="Times New Roman" w:hAnsi="Times New Roman" w:cs="Times New Roman"/>
          <w:sz w:val="24"/>
          <w:szCs w:val="24"/>
        </w:rPr>
        <w:t>*************</w:t>
      </w: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</w:t>
      </w:r>
    </w:p>
    <w:p w:rsidR="00942749" w:rsidRPr="00CE5797" w:rsidRDefault="0045333F" w:rsidP="0045333F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 addition, </w:t>
      </w:r>
      <w:r w:rsidRPr="00CE5797">
        <w:rPr>
          <w:rFonts w:ascii="Times New Roman" w:hAnsi="Times New Roman" w:cs="Times New Roman"/>
          <w:b/>
          <w:sz w:val="24"/>
          <w:szCs w:val="24"/>
        </w:rPr>
        <w:t>7</w:t>
      </w:r>
      <w:r w:rsidRPr="00CE5797">
        <w:rPr>
          <w:rFonts w:ascii="Times New Roman" w:hAnsi="Times New Roman" w:cs="Times New Roman"/>
          <w:sz w:val="24"/>
          <w:szCs w:val="24"/>
        </w:rPr>
        <w:t xml:space="preserve"> guest lectures </w:t>
      </w:r>
      <w:r w:rsidR="008737AD" w:rsidRPr="00CE5797">
        <w:rPr>
          <w:rFonts w:ascii="Times New Roman" w:hAnsi="Times New Roman" w:cs="Times New Roman"/>
          <w:sz w:val="24"/>
          <w:szCs w:val="24"/>
        </w:rPr>
        <w:t xml:space="preserve">by distinguished </w:t>
      </w:r>
      <w:r w:rsidRPr="00CE5797">
        <w:rPr>
          <w:rFonts w:ascii="Times New Roman" w:hAnsi="Times New Roman" w:cs="Times New Roman"/>
          <w:sz w:val="24"/>
          <w:szCs w:val="24"/>
        </w:rPr>
        <w:t xml:space="preserve">personalities, </w:t>
      </w:r>
      <w:r w:rsidRPr="00CE5797">
        <w:rPr>
          <w:rFonts w:ascii="Times New Roman" w:hAnsi="Times New Roman" w:cs="Times New Roman"/>
          <w:b/>
          <w:sz w:val="24"/>
          <w:szCs w:val="24"/>
        </w:rPr>
        <w:t>69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0A2A94" w:rsidRPr="00CE5797">
        <w:rPr>
          <w:rFonts w:ascii="Times New Roman" w:hAnsi="Times New Roman" w:cs="Times New Roman"/>
          <w:sz w:val="24"/>
          <w:szCs w:val="24"/>
        </w:rPr>
        <w:t xml:space="preserve">in-house training programmes </w:t>
      </w:r>
      <w:r w:rsidRPr="00CE5797">
        <w:rPr>
          <w:rFonts w:ascii="Times New Roman" w:hAnsi="Times New Roman" w:cs="Times New Roman"/>
          <w:sz w:val="24"/>
          <w:szCs w:val="24"/>
        </w:rPr>
        <w:t xml:space="preserve">for the faculty and staff and </w:t>
      </w:r>
      <w:r w:rsidRPr="00CE5797">
        <w:rPr>
          <w:rFonts w:ascii="Times New Roman" w:hAnsi="Times New Roman" w:cs="Times New Roman"/>
          <w:b/>
          <w:sz w:val="24"/>
          <w:szCs w:val="24"/>
        </w:rPr>
        <w:t>29</w:t>
      </w:r>
      <w:r w:rsidRPr="00CE5797">
        <w:rPr>
          <w:rFonts w:ascii="Times New Roman" w:hAnsi="Times New Roman" w:cs="Times New Roman"/>
          <w:sz w:val="24"/>
          <w:szCs w:val="24"/>
        </w:rPr>
        <w:t xml:space="preserve"> workshops and conferences were organized </w:t>
      </w:r>
      <w:r w:rsidR="000A2A94" w:rsidRPr="00CE5797">
        <w:rPr>
          <w:rFonts w:ascii="Times New Roman" w:hAnsi="Times New Roman" w:cs="Times New Roman"/>
          <w:sz w:val="24"/>
          <w:szCs w:val="24"/>
        </w:rPr>
        <w:t>during the reporting year</w:t>
      </w:r>
      <w:r w:rsidRPr="00CE5797">
        <w:rPr>
          <w:rFonts w:ascii="Times New Roman" w:hAnsi="Times New Roman" w:cs="Times New Roman"/>
          <w:sz w:val="24"/>
          <w:szCs w:val="24"/>
        </w:rPr>
        <w:t>.</w:t>
      </w:r>
    </w:p>
    <w:p w:rsidR="0008059E" w:rsidRPr="00CE5797" w:rsidRDefault="0008059E" w:rsidP="00F46F1C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:rsidR="0008059E" w:rsidRPr="00CE5797" w:rsidRDefault="0008059E" w:rsidP="0008059E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Also, the institute conducted </w:t>
      </w:r>
      <w:r w:rsidRPr="00CE5797">
        <w:rPr>
          <w:rFonts w:ascii="Times New Roman" w:hAnsi="Times New Roman" w:cs="Times New Roman"/>
          <w:b/>
          <w:sz w:val="24"/>
          <w:szCs w:val="24"/>
        </w:rPr>
        <w:t>296</w:t>
      </w:r>
      <w:r w:rsidRPr="00CE5797">
        <w:rPr>
          <w:rFonts w:ascii="Times New Roman" w:hAnsi="Times New Roman" w:cs="Times New Roman"/>
          <w:sz w:val="24"/>
          <w:szCs w:val="24"/>
        </w:rPr>
        <w:t xml:space="preserve"> orientation and short-term training programmes on various aspects of communication and its disorders and more than four thousand persons across the country and abroad benefitted from them.</w:t>
      </w:r>
    </w:p>
    <w:p w:rsidR="00B324D5" w:rsidRPr="00CE5797" w:rsidRDefault="0008059E" w:rsidP="00B324D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</w:t>
      </w:r>
      <w:r w:rsidR="00B324D5" w:rsidRPr="00CE5797">
        <w:rPr>
          <w:rFonts w:ascii="Times New Roman" w:hAnsi="Times New Roman" w:cs="Times New Roman"/>
          <w:sz w:val="24"/>
          <w:szCs w:val="24"/>
        </w:rPr>
        <w:t xml:space="preserve">he eminent faculty members and staff of the institute delivered a total number of </w:t>
      </w:r>
      <w:r w:rsidR="00B324D5" w:rsidRPr="00CE5797">
        <w:rPr>
          <w:rFonts w:ascii="Times New Roman" w:hAnsi="Times New Roman" w:cs="Times New Roman"/>
          <w:b/>
          <w:sz w:val="24"/>
          <w:szCs w:val="24"/>
        </w:rPr>
        <w:t>203</w:t>
      </w:r>
      <w:r w:rsidR="00B324D5" w:rsidRPr="00CE5797">
        <w:rPr>
          <w:rFonts w:ascii="Times New Roman" w:hAnsi="Times New Roman" w:cs="Times New Roman"/>
          <w:sz w:val="24"/>
          <w:szCs w:val="24"/>
        </w:rPr>
        <w:t xml:space="preserve"> invited talks on the areas of their expertise on various occasions both inside and outside the institute</w:t>
      </w:r>
      <w:r w:rsidRPr="00CE5797"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:rsidR="0045333F" w:rsidRPr="00CE5797" w:rsidRDefault="0008059E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F12069" w:rsidRPr="00CE5797" w:rsidRDefault="00F12069" w:rsidP="00B326DF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RESEARCH</w:t>
      </w:r>
    </w:p>
    <w:p w:rsidR="007A3FD8" w:rsidRPr="00CE5797" w:rsidRDefault="004A3EAC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eastAsia="TimesNewRomanPSMT" w:hAnsi="Times New Roman" w:cs="Times New Roman"/>
          <w:sz w:val="24"/>
          <w:szCs w:val="24"/>
        </w:rPr>
        <w:t xml:space="preserve">During the reporting year, </w:t>
      </w:r>
      <w:r w:rsidR="00971096" w:rsidRPr="00CE5797">
        <w:rPr>
          <w:rFonts w:ascii="Times New Roman" w:eastAsia="TimesNewRomanPSMT" w:hAnsi="Times New Roman" w:cs="Times New Roman"/>
          <w:b/>
          <w:sz w:val="24"/>
          <w:szCs w:val="24"/>
        </w:rPr>
        <w:t>13</w:t>
      </w:r>
      <w:r w:rsidRPr="00CE57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12069" w:rsidRPr="00CE5797">
        <w:rPr>
          <w:rFonts w:ascii="Times New Roman" w:eastAsia="TimesNewRomanPSMT" w:hAnsi="Times New Roman" w:cs="Times New Roman"/>
          <w:sz w:val="24"/>
          <w:szCs w:val="24"/>
        </w:rPr>
        <w:t xml:space="preserve">research projects worth </w:t>
      </w:r>
      <w:r w:rsidR="005B4DFF" w:rsidRPr="00CE5797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C73B68" w:rsidRPr="00CE57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71096" w:rsidRPr="00CE5797">
        <w:rPr>
          <w:rFonts w:ascii="Times New Roman" w:eastAsia="TimesNewRomanPSMT" w:hAnsi="Times New Roman" w:cs="Times New Roman"/>
          <w:b/>
          <w:sz w:val="24"/>
          <w:szCs w:val="24"/>
        </w:rPr>
        <w:t>114.29</w:t>
      </w:r>
      <w:r w:rsidR="00F12069" w:rsidRPr="00CE5797">
        <w:rPr>
          <w:rFonts w:ascii="Times New Roman" w:eastAsia="TimesNewRomanPSMT" w:hAnsi="Times New Roman" w:cs="Times New Roman"/>
          <w:sz w:val="24"/>
          <w:szCs w:val="24"/>
        </w:rPr>
        <w:t xml:space="preserve"> lakhs were successfully completed</w:t>
      </w:r>
      <w:r w:rsidR="00C26FDA" w:rsidRPr="00CE57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eastAsia="TimesNewRomanPSMT" w:hAnsi="Times New Roman" w:cs="Times New Roman"/>
          <w:sz w:val="24"/>
          <w:szCs w:val="24"/>
        </w:rPr>
        <w:t>at the Institute</w:t>
      </w:r>
      <w:r w:rsidR="00C26FDA" w:rsidRPr="00CE579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FE3D31" w:rsidRPr="00CE5797">
        <w:rPr>
          <w:rFonts w:ascii="Times New Roman" w:hAnsi="Times New Roman" w:cs="Times New Roman"/>
          <w:sz w:val="24"/>
          <w:szCs w:val="24"/>
        </w:rPr>
        <w:t>30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FE3D31" w:rsidRPr="00CE5797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5B4DFF" w:rsidRPr="00CE5797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F1206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FE3D31" w:rsidRPr="00CE5797">
        <w:rPr>
          <w:rFonts w:ascii="Times New Roman" w:hAnsi="Times New Roman" w:cs="Times New Roman"/>
          <w:b/>
          <w:sz w:val="24"/>
          <w:szCs w:val="24"/>
        </w:rPr>
        <w:t>573.36</w:t>
      </w:r>
      <w:r w:rsidR="00F12069" w:rsidRPr="00CE5797">
        <w:rPr>
          <w:rFonts w:ascii="Times New Roman" w:hAnsi="Times New Roman" w:cs="Times New Roman"/>
          <w:sz w:val="24"/>
          <w:szCs w:val="24"/>
        </w:rPr>
        <w:t xml:space="preserve"> lakhs were ongoing </w:t>
      </w:r>
      <w:r w:rsidR="00C26FDA"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r w:rsidR="00732199" w:rsidRPr="00CE5797">
        <w:rPr>
          <w:rFonts w:ascii="Times New Roman" w:hAnsi="Times New Roman" w:cs="Times New Roman"/>
          <w:b/>
          <w:sz w:val="24"/>
          <w:szCs w:val="24"/>
        </w:rPr>
        <w:t>26</w:t>
      </w:r>
      <w:r w:rsidR="0031278D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A3FD8" w:rsidRPr="00CE5797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31278D" w:rsidRPr="00CE5797">
        <w:rPr>
          <w:rFonts w:ascii="Times New Roman" w:hAnsi="Times New Roman" w:cs="Times New Roman"/>
          <w:sz w:val="24"/>
          <w:szCs w:val="24"/>
        </w:rPr>
        <w:t>R</w:t>
      </w:r>
      <w:r w:rsidR="005B4DFF" w:rsidRPr="00CE5797">
        <w:rPr>
          <w:rFonts w:ascii="Times New Roman" w:hAnsi="Times New Roman" w:cs="Times New Roman"/>
          <w:sz w:val="24"/>
          <w:szCs w:val="24"/>
        </w:rPr>
        <w:t>upee</w:t>
      </w:r>
      <w:r w:rsidR="0031278D" w:rsidRPr="00CE5797">
        <w:rPr>
          <w:rFonts w:ascii="Times New Roman" w:hAnsi="Times New Roman" w:cs="Times New Roman"/>
          <w:sz w:val="24"/>
          <w:szCs w:val="24"/>
        </w:rPr>
        <w:t>s</w:t>
      </w:r>
      <w:r w:rsidR="007A3FD8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A3FD8" w:rsidRPr="00CE5797">
        <w:rPr>
          <w:rFonts w:ascii="Times New Roman" w:hAnsi="Times New Roman" w:cs="Times New Roman"/>
          <w:b/>
          <w:sz w:val="24"/>
          <w:szCs w:val="24"/>
        </w:rPr>
        <w:t>2</w:t>
      </w:r>
      <w:r w:rsidR="00FE3D31" w:rsidRPr="00CE5797">
        <w:rPr>
          <w:rFonts w:ascii="Times New Roman" w:hAnsi="Times New Roman" w:cs="Times New Roman"/>
          <w:b/>
          <w:sz w:val="24"/>
          <w:szCs w:val="24"/>
        </w:rPr>
        <w:t>2</w:t>
      </w:r>
      <w:r w:rsidR="007A3FD8" w:rsidRPr="00CE5797">
        <w:rPr>
          <w:rFonts w:ascii="Times New Roman" w:hAnsi="Times New Roman" w:cs="Times New Roman"/>
          <w:b/>
          <w:sz w:val="24"/>
          <w:szCs w:val="24"/>
        </w:rPr>
        <w:t>9.78</w:t>
      </w:r>
      <w:r w:rsidR="007A3FD8" w:rsidRPr="00CE5797">
        <w:rPr>
          <w:rFonts w:ascii="Times New Roman" w:hAnsi="Times New Roman" w:cs="Times New Roman"/>
          <w:sz w:val="24"/>
          <w:szCs w:val="24"/>
        </w:rPr>
        <w:t xml:space="preserve"> lakhs were initiated in different departments. </w:t>
      </w:r>
      <w:r w:rsidR="00C26FDA" w:rsidRPr="00CE5797">
        <w:rPr>
          <w:rFonts w:ascii="Times New Roman" w:hAnsi="Times New Roman" w:cs="Times New Roman"/>
          <w:sz w:val="24"/>
          <w:szCs w:val="24"/>
        </w:rPr>
        <w:t xml:space="preserve">The projects were funded by the </w:t>
      </w:r>
      <w:r w:rsidR="008A3198" w:rsidRPr="00CE5797">
        <w:rPr>
          <w:rFonts w:ascii="Times New Roman" w:hAnsi="Times New Roman" w:cs="Times New Roman"/>
          <w:sz w:val="24"/>
          <w:szCs w:val="24"/>
        </w:rPr>
        <w:t>G</w:t>
      </w:r>
      <w:r w:rsidR="00C26FDA" w:rsidRPr="00CE5797">
        <w:rPr>
          <w:rFonts w:ascii="Times New Roman" w:hAnsi="Times New Roman" w:cs="Times New Roman"/>
          <w:sz w:val="24"/>
          <w:szCs w:val="24"/>
        </w:rPr>
        <w:t>ot. Of India funding agencies like DST, ICMR and UGC</w:t>
      </w:r>
      <w:r w:rsidR="008A3198" w:rsidRPr="00CE5797">
        <w:rPr>
          <w:rFonts w:ascii="Times New Roman" w:hAnsi="Times New Roman" w:cs="Times New Roman"/>
          <w:sz w:val="24"/>
          <w:szCs w:val="24"/>
        </w:rPr>
        <w:t xml:space="preserve"> and the Institute</w:t>
      </w:r>
      <w:r w:rsidR="00C26FDA"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F1C" w:rsidRPr="00CE5797" w:rsidRDefault="00F46F1C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062DF4" w:rsidRPr="00CE5797" w:rsidRDefault="00062DF4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Totally, </w:t>
      </w:r>
      <w:r w:rsidR="005B4DFF" w:rsidRPr="00CE5797">
        <w:rPr>
          <w:rFonts w:ascii="Times New Roman" w:hAnsi="Times New Roman" w:cs="Times New Roman"/>
          <w:b/>
          <w:sz w:val="24"/>
          <w:szCs w:val="24"/>
        </w:rPr>
        <w:t>1</w:t>
      </w:r>
      <w:r w:rsidR="00CA4A6E" w:rsidRPr="00CE5797">
        <w:rPr>
          <w:rFonts w:ascii="Times New Roman" w:hAnsi="Times New Roman" w:cs="Times New Roman"/>
          <w:b/>
          <w:sz w:val="24"/>
          <w:szCs w:val="24"/>
        </w:rPr>
        <w:t>3</w:t>
      </w:r>
      <w:r w:rsidRPr="00CE5797">
        <w:rPr>
          <w:rFonts w:ascii="Times New Roman" w:hAnsi="Times New Roman" w:cs="Times New Roman"/>
          <w:sz w:val="24"/>
          <w:szCs w:val="24"/>
        </w:rPr>
        <w:t xml:space="preserve"> students completed their doctoral research during the reporting year and among them </w:t>
      </w:r>
      <w:r w:rsidR="0031278D" w:rsidRPr="00CE5797">
        <w:rPr>
          <w:rFonts w:ascii="Times New Roman" w:hAnsi="Times New Roman" w:cs="Times New Roman"/>
          <w:b/>
          <w:sz w:val="24"/>
          <w:szCs w:val="24"/>
        </w:rPr>
        <w:t>8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were awarded the degree and the remaining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6E" w:rsidRPr="00CE5797">
        <w:rPr>
          <w:rFonts w:ascii="Times New Roman" w:hAnsi="Times New Roman" w:cs="Times New Roman"/>
          <w:b/>
          <w:sz w:val="24"/>
          <w:szCs w:val="24"/>
        </w:rPr>
        <w:t>5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5B4DFF" w:rsidRPr="00CE5797">
        <w:rPr>
          <w:rFonts w:ascii="Times New Roman" w:hAnsi="Times New Roman" w:cs="Times New Roman"/>
          <w:sz w:val="24"/>
          <w:szCs w:val="24"/>
        </w:rPr>
        <w:t>were</w:t>
      </w:r>
      <w:r w:rsidRPr="00CE5797">
        <w:rPr>
          <w:rFonts w:ascii="Times New Roman" w:hAnsi="Times New Roman" w:cs="Times New Roman"/>
          <w:sz w:val="24"/>
          <w:szCs w:val="24"/>
        </w:rPr>
        <w:t xml:space="preserve"> under eval</w:t>
      </w:r>
      <w:r w:rsidR="00CA4A6E" w:rsidRPr="00CE5797">
        <w:rPr>
          <w:rFonts w:ascii="Times New Roman" w:hAnsi="Times New Roman" w:cs="Times New Roman"/>
          <w:sz w:val="24"/>
          <w:szCs w:val="24"/>
        </w:rPr>
        <w:t xml:space="preserve">uation. In addition, </w:t>
      </w:r>
      <w:r w:rsidR="00CA4A6E" w:rsidRPr="00CE5797">
        <w:rPr>
          <w:rFonts w:ascii="Times New Roman" w:hAnsi="Times New Roman" w:cs="Times New Roman"/>
          <w:b/>
          <w:sz w:val="24"/>
          <w:szCs w:val="24"/>
        </w:rPr>
        <w:t>58</w:t>
      </w:r>
      <w:r w:rsidRPr="00CE5797">
        <w:rPr>
          <w:rFonts w:ascii="Times New Roman" w:hAnsi="Times New Roman" w:cs="Times New Roman"/>
          <w:sz w:val="24"/>
          <w:szCs w:val="24"/>
        </w:rPr>
        <w:t xml:space="preserve"> students were pursuing their doctoral research in different departments of the institute during the reporting year.</w:t>
      </w:r>
    </w:p>
    <w:p w:rsidR="00F46F1C" w:rsidRPr="00CE5797" w:rsidRDefault="00F46F1C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5A762F" w:rsidRPr="00CE5797" w:rsidRDefault="00062DF4" w:rsidP="005A762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postgraduate students of the institute carry out research as a part of their course work. </w:t>
      </w:r>
      <w:r w:rsidR="005A762F" w:rsidRPr="00CE5797">
        <w:rPr>
          <w:rFonts w:ascii="Times New Roman" w:hAnsi="Times New Roman" w:cs="Times New Roman"/>
          <w:sz w:val="24"/>
          <w:szCs w:val="24"/>
        </w:rPr>
        <w:t xml:space="preserve">Totally, </w:t>
      </w:r>
      <w:r w:rsidR="005A762F" w:rsidRPr="00CE5797">
        <w:rPr>
          <w:rFonts w:ascii="Times New Roman" w:hAnsi="Times New Roman" w:cs="Times New Roman"/>
          <w:b/>
          <w:sz w:val="24"/>
          <w:szCs w:val="24"/>
        </w:rPr>
        <w:t>6</w:t>
      </w:r>
      <w:r w:rsidR="00CF30E1" w:rsidRPr="00CE5797">
        <w:rPr>
          <w:rFonts w:ascii="Times New Roman" w:hAnsi="Times New Roman" w:cs="Times New Roman"/>
          <w:b/>
          <w:sz w:val="24"/>
          <w:szCs w:val="24"/>
        </w:rPr>
        <w:t>9</w:t>
      </w:r>
      <w:r w:rsidR="005A762F" w:rsidRPr="00CE5797">
        <w:rPr>
          <w:rFonts w:ascii="Times New Roman" w:hAnsi="Times New Roman" w:cs="Times New Roman"/>
          <w:sz w:val="24"/>
          <w:szCs w:val="24"/>
        </w:rPr>
        <w:t xml:space="preserve"> postgraduate research projects were completed and </w:t>
      </w:r>
      <w:r w:rsidR="00CF30E1" w:rsidRPr="00CE5797">
        <w:rPr>
          <w:rFonts w:ascii="Times New Roman" w:hAnsi="Times New Roman" w:cs="Times New Roman"/>
          <w:b/>
          <w:sz w:val="24"/>
          <w:szCs w:val="24"/>
        </w:rPr>
        <w:t>72</w:t>
      </w:r>
      <w:r w:rsidR="005A762F" w:rsidRPr="00CE5797">
        <w:rPr>
          <w:rFonts w:ascii="Times New Roman" w:hAnsi="Times New Roman" w:cs="Times New Roman"/>
          <w:sz w:val="24"/>
          <w:szCs w:val="24"/>
        </w:rPr>
        <w:t xml:space="preserve"> were </w:t>
      </w:r>
      <w:r w:rsidRPr="00CE5797">
        <w:rPr>
          <w:rFonts w:ascii="Times New Roman" w:hAnsi="Times New Roman" w:cs="Times New Roman"/>
          <w:sz w:val="24"/>
          <w:szCs w:val="24"/>
        </w:rPr>
        <w:t xml:space="preserve">ongoing </w:t>
      </w:r>
      <w:r w:rsidR="005A762F" w:rsidRPr="00CE5797">
        <w:rPr>
          <w:rFonts w:ascii="Times New Roman" w:hAnsi="Times New Roman" w:cs="Times New Roman"/>
          <w:sz w:val="24"/>
          <w:szCs w:val="24"/>
        </w:rPr>
        <w:t>during the end of the reporting year at the Institute.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2E7DB4" w:rsidRPr="00CE5797" w:rsidRDefault="002E7DB4" w:rsidP="004D3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faculty, staff and students of the institute published </w:t>
      </w:r>
      <w:r w:rsidR="007F33EE" w:rsidRPr="00CE5797">
        <w:rPr>
          <w:rFonts w:ascii="Times New Roman" w:hAnsi="Times New Roman" w:cs="Times New Roman"/>
          <w:b/>
          <w:sz w:val="24"/>
          <w:szCs w:val="24"/>
        </w:rPr>
        <w:t>91</w:t>
      </w:r>
      <w:r w:rsidRPr="00CE5797">
        <w:rPr>
          <w:rFonts w:ascii="Times New Roman" w:hAnsi="Times New Roman" w:cs="Times New Roman"/>
          <w:sz w:val="24"/>
          <w:szCs w:val="24"/>
        </w:rPr>
        <w:t xml:space="preserve"> scientific papers in various national and international journals</w:t>
      </w:r>
      <w:r w:rsidR="00066C04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066C04" w:rsidRPr="00CE5797">
        <w:rPr>
          <w:rFonts w:ascii="Times New Roman" w:hAnsi="Times New Roman" w:cs="Times New Roman"/>
          <w:b/>
          <w:sz w:val="24"/>
          <w:szCs w:val="24"/>
        </w:rPr>
        <w:t>43</w:t>
      </w:r>
      <w:r w:rsidR="00066C04" w:rsidRPr="00CE5797">
        <w:rPr>
          <w:rFonts w:ascii="Times New Roman" w:hAnsi="Times New Roman" w:cs="Times New Roman"/>
          <w:sz w:val="24"/>
          <w:szCs w:val="24"/>
        </w:rPr>
        <w:t xml:space="preserve"> In-house journals and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F33EE" w:rsidRPr="00CE5797">
        <w:rPr>
          <w:rFonts w:ascii="Times New Roman" w:hAnsi="Times New Roman" w:cs="Times New Roman"/>
          <w:b/>
          <w:sz w:val="24"/>
          <w:szCs w:val="24"/>
        </w:rPr>
        <w:t>19</w:t>
      </w:r>
      <w:r w:rsidRPr="00CE5797">
        <w:rPr>
          <w:rFonts w:ascii="Times New Roman" w:hAnsi="Times New Roman" w:cs="Times New Roman"/>
          <w:sz w:val="24"/>
          <w:szCs w:val="24"/>
        </w:rPr>
        <w:t xml:space="preserve"> books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Pr="00CE5797">
        <w:rPr>
          <w:rFonts w:ascii="Times New Roman" w:hAnsi="Times New Roman" w:cs="Times New Roman"/>
          <w:sz w:val="24"/>
          <w:szCs w:val="24"/>
        </w:rPr>
        <w:t>book chapters.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They also presented </w:t>
      </w:r>
      <w:r w:rsidR="00794408" w:rsidRPr="00CE5797">
        <w:rPr>
          <w:rFonts w:ascii="Times New Roman" w:hAnsi="Times New Roman" w:cs="Times New Roman"/>
          <w:b/>
          <w:sz w:val="24"/>
          <w:szCs w:val="24"/>
        </w:rPr>
        <w:t>1</w:t>
      </w:r>
      <w:r w:rsidR="007F33EE" w:rsidRPr="00CE5797">
        <w:rPr>
          <w:rFonts w:ascii="Times New Roman" w:hAnsi="Times New Roman" w:cs="Times New Roman"/>
          <w:b/>
          <w:sz w:val="24"/>
          <w:szCs w:val="24"/>
        </w:rPr>
        <w:t>39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scientific papers in various national</w:t>
      </w:r>
      <w:r w:rsidR="004D3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94408" w:rsidRPr="00CE5797">
        <w:rPr>
          <w:rFonts w:ascii="Times New Roman" w:hAnsi="Times New Roman" w:cs="Times New Roman"/>
          <w:sz w:val="24"/>
          <w:szCs w:val="24"/>
        </w:rPr>
        <w:t>and international conferences</w:t>
      </w:r>
      <w:r w:rsidR="004D3939" w:rsidRPr="00CE5797"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4D3939" w:rsidRPr="00CE5797" w:rsidRDefault="004D3939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Clinical Care</w:t>
      </w:r>
    </w:p>
    <w:p w:rsidR="004D3939" w:rsidRPr="00CE5797" w:rsidRDefault="004D3939" w:rsidP="00285D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Totally </w:t>
      </w:r>
      <w:r w:rsidR="0030249F" w:rsidRPr="00CE5797">
        <w:rPr>
          <w:rFonts w:ascii="Times New Roman" w:hAnsi="Times New Roman" w:cs="Times New Roman"/>
          <w:b/>
          <w:sz w:val="24"/>
          <w:szCs w:val="24"/>
        </w:rPr>
        <w:t>22,037</w:t>
      </w:r>
      <w:r w:rsidR="0030249F" w:rsidRPr="00CE5797">
        <w:rPr>
          <w:rFonts w:ascii="Times New Roman" w:hAnsi="Times New Roman" w:cs="Times New Roman"/>
          <w:sz w:val="24"/>
          <w:szCs w:val="24"/>
        </w:rPr>
        <w:t xml:space="preserve"> new patients </w:t>
      </w:r>
      <w:r w:rsidRPr="00CE5797">
        <w:rPr>
          <w:rFonts w:ascii="Times New Roman" w:hAnsi="Times New Roman" w:cs="Times New Roman"/>
          <w:sz w:val="24"/>
          <w:szCs w:val="24"/>
        </w:rPr>
        <w:t xml:space="preserve">were registered for availing clinical services at the institute during the reporting year. </w:t>
      </w:r>
      <w:r w:rsidR="0030249F" w:rsidRPr="00CE5797">
        <w:rPr>
          <w:rFonts w:ascii="Times New Roman" w:hAnsi="Times New Roman" w:cs="Times New Roman"/>
          <w:sz w:val="24"/>
          <w:szCs w:val="24"/>
        </w:rPr>
        <w:t xml:space="preserve">Also, there were </w:t>
      </w:r>
      <w:r w:rsidR="00662860" w:rsidRPr="00CE5797">
        <w:rPr>
          <w:rFonts w:ascii="Times New Roman" w:hAnsi="Times New Roman" w:cs="Times New Roman"/>
          <w:b/>
          <w:sz w:val="24"/>
          <w:szCs w:val="24"/>
        </w:rPr>
        <w:t>51,872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review cases.</w:t>
      </w:r>
      <w:r w:rsidR="00662860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8A3198" w:rsidRPr="00CE5797">
        <w:rPr>
          <w:rFonts w:ascii="Times New Roman" w:hAnsi="Times New Roman" w:cs="Times New Roman"/>
          <w:sz w:val="24"/>
          <w:szCs w:val="24"/>
        </w:rPr>
        <w:t>Majority of the</w:t>
      </w:r>
      <w:r w:rsidR="000B3F62" w:rsidRPr="00CE5797">
        <w:rPr>
          <w:rFonts w:ascii="Times New Roman" w:hAnsi="Times New Roman" w:cs="Times New Roman"/>
          <w:sz w:val="24"/>
          <w:szCs w:val="24"/>
        </w:rPr>
        <w:t xml:space="preserve"> new cases </w:t>
      </w:r>
      <w:r w:rsidRPr="00CE5797">
        <w:rPr>
          <w:rFonts w:ascii="Times New Roman" w:hAnsi="Times New Roman" w:cs="Times New Roman"/>
          <w:sz w:val="24"/>
          <w:szCs w:val="24"/>
        </w:rPr>
        <w:t>(</w:t>
      </w:r>
      <w:r w:rsidRPr="00CE5797">
        <w:rPr>
          <w:rFonts w:ascii="Times New Roman" w:hAnsi="Times New Roman" w:cs="Times New Roman"/>
          <w:b/>
          <w:sz w:val="24"/>
          <w:szCs w:val="24"/>
        </w:rPr>
        <w:t>2</w:t>
      </w:r>
      <w:r w:rsidR="00662860" w:rsidRPr="00CE5797">
        <w:rPr>
          <w:rFonts w:ascii="Times New Roman" w:hAnsi="Times New Roman" w:cs="Times New Roman"/>
          <w:b/>
          <w:sz w:val="24"/>
          <w:szCs w:val="24"/>
        </w:rPr>
        <w:t>0668</w:t>
      </w:r>
      <w:r w:rsidRPr="00CE5797">
        <w:rPr>
          <w:rFonts w:ascii="Times New Roman" w:hAnsi="Times New Roman" w:cs="Times New Roman"/>
          <w:sz w:val="24"/>
          <w:szCs w:val="24"/>
        </w:rPr>
        <w:t xml:space="preserve">) were from Karnataka, the state in which the institute is located, followed by the </w:t>
      </w:r>
      <w:r w:rsidR="008A3198" w:rsidRPr="00CE5797">
        <w:rPr>
          <w:rFonts w:ascii="Times New Roman" w:hAnsi="Times New Roman" w:cs="Times New Roman"/>
          <w:sz w:val="24"/>
          <w:szCs w:val="24"/>
        </w:rPr>
        <w:t>neighboring</w:t>
      </w:r>
      <w:r w:rsidRPr="00CE5797">
        <w:rPr>
          <w:rFonts w:ascii="Times New Roman" w:hAnsi="Times New Roman" w:cs="Times New Roman"/>
          <w:sz w:val="24"/>
          <w:szCs w:val="24"/>
        </w:rPr>
        <w:t xml:space="preserve"> states of Kerala (7</w:t>
      </w:r>
      <w:r w:rsidR="00662860" w:rsidRPr="00CE5797">
        <w:rPr>
          <w:rFonts w:ascii="Times New Roman" w:hAnsi="Times New Roman" w:cs="Times New Roman"/>
          <w:sz w:val="24"/>
          <w:szCs w:val="24"/>
        </w:rPr>
        <w:t>3</w:t>
      </w:r>
      <w:r w:rsidRPr="00CE5797">
        <w:rPr>
          <w:rFonts w:ascii="Times New Roman" w:hAnsi="Times New Roman" w:cs="Times New Roman"/>
          <w:sz w:val="24"/>
          <w:szCs w:val="24"/>
        </w:rPr>
        <w:t>0), Tamil Nadu (2</w:t>
      </w:r>
      <w:r w:rsidR="00662860" w:rsidRPr="00CE5797">
        <w:rPr>
          <w:rFonts w:ascii="Times New Roman" w:hAnsi="Times New Roman" w:cs="Times New Roman"/>
          <w:sz w:val="24"/>
          <w:szCs w:val="24"/>
        </w:rPr>
        <w:t>21</w:t>
      </w:r>
      <w:r w:rsidRPr="00CE5797">
        <w:rPr>
          <w:rFonts w:ascii="Times New Roman" w:hAnsi="Times New Roman" w:cs="Times New Roman"/>
          <w:sz w:val="24"/>
          <w:szCs w:val="24"/>
        </w:rPr>
        <w:t>), and Andhra Pradesh (1</w:t>
      </w:r>
      <w:r w:rsidR="00662860" w:rsidRPr="00CE5797">
        <w:rPr>
          <w:rFonts w:ascii="Times New Roman" w:hAnsi="Times New Roman" w:cs="Times New Roman"/>
          <w:sz w:val="24"/>
          <w:szCs w:val="24"/>
        </w:rPr>
        <w:t>78</w:t>
      </w:r>
      <w:r w:rsidRPr="00CE5797">
        <w:rPr>
          <w:rFonts w:ascii="Times New Roman" w:hAnsi="Times New Roman" w:cs="Times New Roman"/>
          <w:sz w:val="24"/>
          <w:szCs w:val="24"/>
        </w:rPr>
        <w:t xml:space="preserve">). </w:t>
      </w:r>
      <w:r w:rsidR="00D52354" w:rsidRPr="00CE5797">
        <w:rPr>
          <w:rFonts w:ascii="Times New Roman" w:hAnsi="Times New Roman" w:cs="Times New Roman"/>
          <w:sz w:val="24"/>
          <w:szCs w:val="24"/>
        </w:rPr>
        <w:t>Also, t</w:t>
      </w:r>
      <w:r w:rsidRPr="00CE5797">
        <w:rPr>
          <w:rFonts w:ascii="Times New Roman" w:hAnsi="Times New Roman" w:cs="Times New Roman"/>
          <w:sz w:val="24"/>
          <w:szCs w:val="24"/>
        </w:rPr>
        <w:t xml:space="preserve">here were clients from </w:t>
      </w:r>
      <w:r w:rsidR="00662860" w:rsidRPr="00CE5797">
        <w:rPr>
          <w:rFonts w:ascii="Times New Roman" w:hAnsi="Times New Roman" w:cs="Times New Roman"/>
          <w:sz w:val="24"/>
          <w:szCs w:val="24"/>
        </w:rPr>
        <w:t>U.K, Maldives and Nepal</w:t>
      </w:r>
      <w:r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8A3198" w:rsidRPr="00CE5797" w:rsidRDefault="001F7C19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speech and language outpatient unit evaluated </w:t>
      </w:r>
      <w:r w:rsidRPr="00CE5797">
        <w:rPr>
          <w:rFonts w:ascii="Times New Roman" w:hAnsi="Times New Roman" w:cs="Times New Roman"/>
          <w:b/>
          <w:sz w:val="24"/>
          <w:szCs w:val="24"/>
        </w:rPr>
        <w:t>6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914</w:t>
      </w:r>
      <w:r w:rsidRPr="00CE5797">
        <w:rPr>
          <w:rFonts w:ascii="Times New Roman" w:hAnsi="Times New Roman" w:cs="Times New Roman"/>
          <w:sz w:val="24"/>
          <w:szCs w:val="24"/>
        </w:rPr>
        <w:t xml:space="preserve"> clients which includes </w:t>
      </w:r>
      <w:r w:rsidRPr="00CE5797">
        <w:rPr>
          <w:rFonts w:ascii="Times New Roman" w:hAnsi="Times New Roman" w:cs="Times New Roman"/>
          <w:b/>
          <w:sz w:val="24"/>
          <w:szCs w:val="24"/>
        </w:rPr>
        <w:t>51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23</w:t>
      </w:r>
      <w:r w:rsidRPr="00CE5797">
        <w:rPr>
          <w:rFonts w:ascii="Times New Roman" w:hAnsi="Times New Roman" w:cs="Times New Roman"/>
          <w:sz w:val="24"/>
          <w:szCs w:val="24"/>
        </w:rPr>
        <w:t xml:space="preserve"> new and </w:t>
      </w:r>
      <w:r w:rsidRPr="00CE5797">
        <w:rPr>
          <w:rFonts w:ascii="Times New Roman" w:hAnsi="Times New Roman" w:cs="Times New Roman"/>
          <w:b/>
          <w:sz w:val="24"/>
          <w:szCs w:val="24"/>
        </w:rPr>
        <w:t>17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91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review cases. </w:t>
      </w:r>
    </w:p>
    <w:p w:rsidR="00D52354" w:rsidRPr="00CE5797" w:rsidRDefault="008A3198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Also, </w:t>
      </w:r>
      <w:r w:rsidR="00D52354" w:rsidRPr="00CE5797">
        <w:rPr>
          <w:rFonts w:ascii="Times New Roman" w:hAnsi="Times New Roman" w:cs="Times New Roman"/>
          <w:b/>
          <w:sz w:val="24"/>
          <w:szCs w:val="24"/>
        </w:rPr>
        <w:t>5062</w:t>
      </w:r>
      <w:r w:rsidR="00D52354" w:rsidRPr="00CE5797">
        <w:rPr>
          <w:rFonts w:ascii="Times New Roman" w:hAnsi="Times New Roman" w:cs="Times New Roman"/>
          <w:sz w:val="24"/>
          <w:szCs w:val="24"/>
        </w:rPr>
        <w:t xml:space="preserve"> persons with speech</w:t>
      </w:r>
      <w:r w:rsidRPr="00CE5797">
        <w:rPr>
          <w:rFonts w:ascii="Times New Roman" w:hAnsi="Times New Roman" w:cs="Times New Roman"/>
          <w:sz w:val="24"/>
          <w:szCs w:val="24"/>
        </w:rPr>
        <w:t xml:space="preserve"> and</w:t>
      </w:r>
      <w:r w:rsidR="00D52354" w:rsidRPr="00CE5797">
        <w:rPr>
          <w:rFonts w:ascii="Times New Roman" w:hAnsi="Times New Roman" w:cs="Times New Roman"/>
          <w:sz w:val="24"/>
          <w:szCs w:val="24"/>
        </w:rPr>
        <w:t xml:space="preserve"> language disorders underwent 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speech therapy in </w:t>
      </w:r>
      <w:r w:rsidR="00CD61CF" w:rsidRPr="00CE5797">
        <w:rPr>
          <w:rFonts w:ascii="Times New Roman" w:hAnsi="Times New Roman" w:cs="Times New Roman"/>
          <w:b/>
          <w:sz w:val="24"/>
          <w:szCs w:val="24"/>
        </w:rPr>
        <w:t>25731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 sessions in different clinical units of the Institute.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775DB2" w:rsidRPr="00CE5797" w:rsidRDefault="001F7C19" w:rsidP="00CD61C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 </w:t>
      </w:r>
      <w:r w:rsidR="00775DB2" w:rsidRPr="00CE5797">
        <w:rPr>
          <w:rFonts w:ascii="Times New Roman" w:hAnsi="Times New Roman" w:cs="Times New Roman"/>
          <w:sz w:val="24"/>
          <w:szCs w:val="24"/>
        </w:rPr>
        <w:t xml:space="preserve">the Audiology </w:t>
      </w:r>
      <w:r w:rsidRPr="00CE5797">
        <w:rPr>
          <w:rFonts w:ascii="Times New Roman" w:hAnsi="Times New Roman" w:cs="Times New Roman"/>
          <w:sz w:val="24"/>
          <w:szCs w:val="24"/>
        </w:rPr>
        <w:t xml:space="preserve">outpatient </w:t>
      </w:r>
      <w:r w:rsidR="008A3198" w:rsidRPr="00CE5797">
        <w:rPr>
          <w:rFonts w:ascii="Times New Roman" w:hAnsi="Times New Roman" w:cs="Times New Roman"/>
          <w:sz w:val="24"/>
          <w:szCs w:val="24"/>
        </w:rPr>
        <w:t>unit</w:t>
      </w:r>
      <w:r w:rsidR="00775DB2" w:rsidRPr="00CE5797">
        <w:rPr>
          <w:rFonts w:ascii="Times New Roman" w:hAnsi="Times New Roman" w:cs="Times New Roman"/>
          <w:sz w:val="24"/>
          <w:szCs w:val="24"/>
        </w:rPr>
        <w:t>,</w:t>
      </w:r>
      <w:r w:rsidRPr="00CE5797">
        <w:rPr>
          <w:rFonts w:ascii="Times New Roman" w:hAnsi="Times New Roman" w:cs="Times New Roman"/>
          <w:sz w:val="24"/>
          <w:szCs w:val="24"/>
        </w:rPr>
        <w:t xml:space="preserve"> a total of </w:t>
      </w:r>
      <w:r w:rsidRPr="00CE5797">
        <w:rPr>
          <w:rFonts w:ascii="Times New Roman" w:hAnsi="Times New Roman" w:cs="Times New Roman"/>
          <w:b/>
          <w:sz w:val="24"/>
          <w:szCs w:val="24"/>
        </w:rPr>
        <w:t>15,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738</w:t>
      </w:r>
      <w:r w:rsidRPr="00CE5797">
        <w:rPr>
          <w:rFonts w:ascii="Times New Roman" w:hAnsi="Times New Roman" w:cs="Times New Roman"/>
          <w:sz w:val="24"/>
          <w:szCs w:val="24"/>
        </w:rPr>
        <w:t xml:space="preserve"> clients were assessed</w:t>
      </w:r>
      <w:r w:rsidR="00775DB2" w:rsidRPr="00CE5797">
        <w:rPr>
          <w:rFonts w:ascii="Times New Roman" w:hAnsi="Times New Roman" w:cs="Times New Roman"/>
          <w:sz w:val="24"/>
          <w:szCs w:val="24"/>
        </w:rPr>
        <w:t xml:space="preserve"> and h</w:t>
      </w:r>
      <w:r w:rsidRPr="00CE5797">
        <w:rPr>
          <w:rFonts w:ascii="Times New Roman" w:hAnsi="Times New Roman" w:cs="Times New Roman"/>
          <w:sz w:val="24"/>
          <w:szCs w:val="24"/>
        </w:rPr>
        <w:t xml:space="preserve">earing evaluations were carried out 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for </w:t>
      </w:r>
      <w:r w:rsidRPr="00CE5797">
        <w:rPr>
          <w:rFonts w:ascii="Times New Roman" w:hAnsi="Times New Roman" w:cs="Times New Roman"/>
          <w:b/>
          <w:sz w:val="24"/>
          <w:szCs w:val="24"/>
        </w:rPr>
        <w:t>13,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525</w:t>
      </w:r>
      <w:r w:rsidRPr="00CE5797">
        <w:rPr>
          <w:rFonts w:ascii="Times New Roman" w:hAnsi="Times New Roman" w:cs="Times New Roman"/>
          <w:sz w:val="24"/>
          <w:szCs w:val="24"/>
        </w:rPr>
        <w:t xml:space="preserve"> individuals.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Clients evaluated f</w:t>
      </w:r>
      <w:r w:rsidR="00775DB2" w:rsidRPr="00CE5797">
        <w:rPr>
          <w:rFonts w:ascii="Times New Roman" w:hAnsi="Times New Roman" w:cs="Times New Roman"/>
          <w:sz w:val="24"/>
          <w:szCs w:val="24"/>
        </w:rPr>
        <w:t>or</w:t>
      </w:r>
      <w:r w:rsidRPr="00CE5797">
        <w:rPr>
          <w:rFonts w:ascii="Times New Roman" w:hAnsi="Times New Roman" w:cs="Times New Roman"/>
          <w:sz w:val="24"/>
          <w:szCs w:val="24"/>
        </w:rPr>
        <w:t xml:space="preserve"> hearing aids were 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6668</w:t>
      </w:r>
      <w:r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="00CD61CF" w:rsidRPr="00CE5797">
        <w:rPr>
          <w:rFonts w:ascii="Times New Roman" w:hAnsi="Times New Roman" w:cs="Times New Roman"/>
          <w:b/>
          <w:sz w:val="24"/>
          <w:szCs w:val="24"/>
        </w:rPr>
        <w:t>5475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ear moulds </w:t>
      </w:r>
      <w:r w:rsidRPr="00CE5797">
        <w:rPr>
          <w:rFonts w:ascii="Times New Roman" w:hAnsi="Times New Roman" w:cs="Times New Roman"/>
          <w:sz w:val="24"/>
          <w:szCs w:val="24"/>
        </w:rPr>
        <w:t xml:space="preserve">were </w:t>
      </w:r>
      <w:r w:rsidR="00CD61CF" w:rsidRPr="00CE5797">
        <w:rPr>
          <w:rFonts w:ascii="Times New Roman" w:hAnsi="Times New Roman" w:cs="Times New Roman"/>
          <w:sz w:val="24"/>
          <w:szCs w:val="24"/>
        </w:rPr>
        <w:t>made</w:t>
      </w:r>
      <w:r w:rsidRPr="00CE5797">
        <w:rPr>
          <w:rFonts w:ascii="Times New Roman" w:hAnsi="Times New Roman" w:cs="Times New Roman"/>
          <w:sz w:val="24"/>
          <w:szCs w:val="24"/>
        </w:rPr>
        <w:t>.</w:t>
      </w:r>
      <w:r w:rsidR="00775DB2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381FC8" w:rsidRPr="00CE5797" w:rsidRDefault="00DB4AE4" w:rsidP="00F456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Times New Roman"/>
          <w:sz w:val="24"/>
          <w:szCs w:val="24"/>
          <w:lang w:val="en-IN"/>
        </w:rPr>
      </w:pPr>
      <w:r w:rsidRPr="00CE5797">
        <w:rPr>
          <w:rFonts w:ascii="Book Antiqua" w:hAnsi="Book Antiqua" w:cs="Times New Roman"/>
          <w:sz w:val="24"/>
          <w:szCs w:val="24"/>
        </w:rPr>
        <w:t xml:space="preserve">Psychological assessment was carried out for the </w:t>
      </w:r>
      <w:r w:rsidR="00381FC8" w:rsidRPr="00CE5797">
        <w:rPr>
          <w:rFonts w:ascii="Book Antiqua" w:hAnsi="Book Antiqua" w:cs="Times New Roman"/>
          <w:b/>
          <w:sz w:val="24"/>
          <w:szCs w:val="24"/>
        </w:rPr>
        <w:t>6768</w:t>
      </w:r>
      <w:r w:rsidR="00381FC8" w:rsidRPr="00CE5797">
        <w:rPr>
          <w:rFonts w:ascii="Book Antiqua" w:hAnsi="Book Antiqua" w:cs="Times New Roman"/>
          <w:sz w:val="24"/>
          <w:szCs w:val="24"/>
        </w:rPr>
        <w:t xml:space="preserve"> persons with communication disorders </w:t>
      </w:r>
      <w:r w:rsidRPr="00CE5797">
        <w:rPr>
          <w:rFonts w:ascii="Book Antiqua" w:hAnsi="Book Antiqua" w:cs="Times New Roman"/>
          <w:sz w:val="24"/>
          <w:szCs w:val="24"/>
        </w:rPr>
        <w:t>at the Department of Clinical Psychology</w:t>
      </w:r>
      <w:r w:rsidR="00381FC8" w:rsidRPr="00CE5797">
        <w:rPr>
          <w:rFonts w:ascii="Book Antiqua" w:hAnsi="Book Antiqua" w:cs="Times New Roman"/>
          <w:sz w:val="24"/>
          <w:szCs w:val="24"/>
        </w:rPr>
        <w:t xml:space="preserve"> and rehabilitation provided include </w:t>
      </w:r>
      <w:r w:rsidR="00381FC8" w:rsidRPr="00CE5797">
        <w:rPr>
          <w:rFonts w:ascii="Book Antiqua" w:hAnsi="Book Antiqua"/>
          <w:lang w:val="en-IN"/>
        </w:rPr>
        <w:t>Behavior therapy, h</w:t>
      </w:r>
      <w:r w:rsidR="00381FC8" w:rsidRPr="00CE5797">
        <w:rPr>
          <w:rFonts w:ascii="Book Antiqua" w:hAnsi="Book Antiqua" w:cs="Times New Roman"/>
          <w:sz w:val="24"/>
          <w:szCs w:val="24"/>
          <w:lang w:val="en-IN"/>
        </w:rPr>
        <w:t>ome-based training, remedial training, parent</w:t>
      </w:r>
      <w:r w:rsidR="00F4568A" w:rsidRPr="00CE5797">
        <w:rPr>
          <w:rFonts w:ascii="Book Antiqua" w:hAnsi="Book Antiqua" w:cs="Times New Roman"/>
          <w:sz w:val="24"/>
          <w:szCs w:val="24"/>
          <w:lang w:val="en-IN"/>
        </w:rPr>
        <w:t>al counselling and ne</w:t>
      </w:r>
      <w:r w:rsidR="00381FC8" w:rsidRPr="00CE5797">
        <w:rPr>
          <w:rFonts w:ascii="Book Antiqua" w:hAnsi="Book Antiqua" w:cs="Times New Roman"/>
          <w:sz w:val="24"/>
          <w:szCs w:val="24"/>
          <w:lang w:val="en-IN"/>
        </w:rPr>
        <w:t>uro</w:t>
      </w:r>
      <w:r w:rsidR="00F4568A" w:rsidRPr="00CE5797">
        <w:rPr>
          <w:rFonts w:ascii="Book Antiqua" w:hAnsi="Book Antiqua" w:cs="Times New Roman"/>
          <w:sz w:val="24"/>
          <w:szCs w:val="24"/>
          <w:lang w:val="en-IN"/>
        </w:rPr>
        <w:t>-</w:t>
      </w:r>
      <w:r w:rsidR="00381FC8" w:rsidRPr="00CE5797">
        <w:rPr>
          <w:rFonts w:ascii="Book Antiqua" w:hAnsi="Book Antiqua" w:cs="Times New Roman"/>
          <w:sz w:val="24"/>
          <w:szCs w:val="24"/>
          <w:lang w:val="en-IN"/>
        </w:rPr>
        <w:t>psychological  rehabilitation</w:t>
      </w:r>
      <w:r w:rsidR="00F4568A" w:rsidRPr="00CE5797">
        <w:rPr>
          <w:rFonts w:ascii="Book Antiqua" w:hAnsi="Book Antiqua" w:cs="Times New Roman"/>
          <w:sz w:val="24"/>
          <w:szCs w:val="24"/>
          <w:lang w:val="en-IN"/>
        </w:rPr>
        <w:t xml:space="preserve">.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DB4AE4" w:rsidRPr="00CE5797" w:rsidRDefault="00696647" w:rsidP="00156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 assessment 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for </w:t>
      </w:r>
      <w:r w:rsidR="00F4568A" w:rsidRPr="00CE5797">
        <w:rPr>
          <w:rFonts w:ascii="Times New Roman" w:hAnsi="Times New Roman" w:cs="Times New Roman"/>
          <w:b/>
          <w:sz w:val="24"/>
          <w:szCs w:val="24"/>
        </w:rPr>
        <w:t>39665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 clients at the ENT Department of the Institute and </w:t>
      </w:r>
      <w:r w:rsidR="00F4568A" w:rsidRPr="00CE5797">
        <w:rPr>
          <w:rFonts w:ascii="Times New Roman" w:hAnsi="Times New Roman" w:cs="Times New Roman"/>
          <w:b/>
          <w:sz w:val="24"/>
          <w:szCs w:val="24"/>
        </w:rPr>
        <w:t>22166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 clients at K.R. Hosptial, Mysore. Also, </w:t>
      </w:r>
      <w:r w:rsidR="00774E19" w:rsidRPr="00CE5797">
        <w:rPr>
          <w:rFonts w:ascii="Times New Roman" w:hAnsi="Times New Roman" w:cs="Times New Roman"/>
          <w:b/>
          <w:sz w:val="24"/>
          <w:szCs w:val="24"/>
        </w:rPr>
        <w:t>109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 major and </w:t>
      </w:r>
      <w:r w:rsidR="00774E19" w:rsidRPr="00CE5797">
        <w:rPr>
          <w:rFonts w:ascii="Times New Roman" w:hAnsi="Times New Roman" w:cs="Times New Roman"/>
          <w:b/>
          <w:sz w:val="24"/>
          <w:szCs w:val="24"/>
        </w:rPr>
        <w:t>600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 minor surgeries</w:t>
      </w:r>
      <w:r w:rsidR="00774E1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DB4AE4" w:rsidRPr="00CE5797">
        <w:rPr>
          <w:rFonts w:ascii="Times New Roman" w:hAnsi="Times New Roman" w:cs="Times New Roman"/>
          <w:sz w:val="24"/>
          <w:szCs w:val="24"/>
        </w:rPr>
        <w:t>were successfully carried out.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DB4AE4" w:rsidRPr="00CE5797" w:rsidRDefault="00DB4AE4" w:rsidP="00A13C9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institute provided a variety of specialized clinical services for individuals with communication disorders during the reporting year 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in areas such as </w:t>
      </w:r>
      <w:r w:rsidRPr="00CE5797">
        <w:rPr>
          <w:rFonts w:ascii="Times New Roman" w:hAnsi="Times New Roman" w:cs="Times New Roman"/>
          <w:sz w:val="24"/>
          <w:szCs w:val="24"/>
        </w:rPr>
        <w:t>Augmentative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and Alternative Communication, Autism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Spectrum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Disorders, Adult and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Elderly Persons with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Language Disorders, </w:t>
      </w:r>
      <w:r w:rsidR="00774E19" w:rsidRPr="00CE5797">
        <w:rPr>
          <w:rFonts w:ascii="Times New Roman" w:hAnsi="Times New Roman" w:cs="Times New Roman"/>
          <w:sz w:val="24"/>
          <w:szCs w:val="24"/>
        </w:rPr>
        <w:t>Dysphasia,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F</w:t>
      </w:r>
      <w:r w:rsidRPr="00CE5797">
        <w:rPr>
          <w:rFonts w:ascii="Times New Roman" w:hAnsi="Times New Roman" w:cs="Times New Roman"/>
          <w:sz w:val="24"/>
          <w:szCs w:val="24"/>
        </w:rPr>
        <w:t>luency disorders,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Implantable Hearing Devices, Learning Disability, Listening Training,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Motor Speech Disorders</w:t>
      </w:r>
      <w:r w:rsidR="00690AEA" w:rsidRPr="00CE5797">
        <w:rPr>
          <w:rFonts w:ascii="Times New Roman" w:hAnsi="Times New Roman" w:cs="Times New Roman"/>
          <w:sz w:val="24"/>
          <w:szCs w:val="24"/>
        </w:rPr>
        <w:t>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Neuropsychology, Professional Voice</w:t>
      </w:r>
      <w:r w:rsidR="00690AEA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Care,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Structural Orofacial</w:t>
      </w:r>
      <w:r w:rsidR="00690AEA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Anomalies </w:t>
      </w:r>
      <w:r w:rsidR="008A3198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156939" w:rsidRPr="00CE5797">
        <w:rPr>
          <w:rFonts w:ascii="Times New Roman" w:hAnsi="Times New Roman" w:cs="Times New Roman"/>
          <w:sz w:val="24"/>
          <w:szCs w:val="24"/>
        </w:rPr>
        <w:t>Vertigo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="006C7D43" w:rsidRPr="00CE5797">
        <w:rPr>
          <w:rFonts w:ascii="Times New Roman" w:hAnsi="Times New Roman" w:cs="Times New Roman"/>
          <w:sz w:val="24"/>
          <w:szCs w:val="24"/>
        </w:rPr>
        <w:t>Voice.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B069FA" w:rsidRPr="00CE5797" w:rsidRDefault="00B069FA" w:rsidP="00B069FA">
      <w:pPr>
        <w:pBdr>
          <w:bottom w:val="dotted" w:sz="24" w:space="1" w:color="auto"/>
        </w:pBd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medical and allied health services provided include </w:t>
      </w:r>
      <w:r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Neurology, Pediatrics, Phono surgery, Plastic surgery, Prosthodontics, Orthodontics, </w:t>
      </w:r>
      <w:r w:rsidRPr="00CE5797">
        <w:rPr>
          <w:rFonts w:ascii="Times New Roman" w:hAnsi="Times New Roman" w:cs="Times New Roman"/>
          <w:sz w:val="24"/>
          <w:szCs w:val="24"/>
        </w:rPr>
        <w:t>physiotherapy and  occupational therapy</w:t>
      </w:r>
    </w:p>
    <w:p w:rsidR="00B069FA" w:rsidRPr="00CE5797" w:rsidRDefault="00FA180A" w:rsidP="00863EF0">
      <w:pPr>
        <w:shd w:val="clear" w:color="auto" w:fill="FFFFFF" w:themeFill="background1"/>
        <w:tabs>
          <w:tab w:val="num" w:pos="720"/>
        </w:tabs>
        <w:spacing w:line="480" w:lineRule="auto"/>
        <w:ind w:left="630" w:firstLine="90"/>
        <w:jc w:val="both"/>
        <w:rPr>
          <w:rFonts w:ascii="Book Antiqua" w:hAnsi="Book Antiqua" w:cs="Times New Roman"/>
          <w:sz w:val="24"/>
          <w:szCs w:val="24"/>
        </w:rPr>
      </w:pPr>
      <w:r w:rsidRPr="00CE5797">
        <w:rPr>
          <w:rFonts w:ascii="Book Antiqua" w:hAnsi="Book Antiqua" w:cs="Times New Roman"/>
          <w:sz w:val="24"/>
          <w:szCs w:val="24"/>
        </w:rPr>
        <w:t>The Department of Special education under its pre-school provided various s</w:t>
      </w:r>
      <w:r w:rsidR="00B069FA" w:rsidRPr="00CE5797">
        <w:rPr>
          <w:rFonts w:ascii="Book Antiqua" w:hAnsi="Book Antiqua" w:cs="Times New Roman"/>
          <w:sz w:val="24"/>
          <w:szCs w:val="24"/>
        </w:rPr>
        <w:t xml:space="preserve">pecial education services </w:t>
      </w:r>
      <w:r w:rsidR="003A545F" w:rsidRPr="00CE5797">
        <w:rPr>
          <w:rFonts w:ascii="Book Antiqua" w:hAnsi="Book Antiqua" w:cs="Times New Roman"/>
          <w:sz w:val="24"/>
          <w:szCs w:val="24"/>
        </w:rPr>
        <w:t xml:space="preserve">such as </w:t>
      </w:r>
      <w:r w:rsidR="00CD6368" w:rsidRPr="00CE5797">
        <w:rPr>
          <w:rFonts w:ascii="Book Antiqua" w:hAnsi="Book Antiqua" w:cs="Times New Roman"/>
          <w:sz w:val="24"/>
          <w:szCs w:val="24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reschool training,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arent-infant training,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reschool parent empowerment,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reschool bridge course,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urricular support /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e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ducational counselling &amp; guidance,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o-curricular service and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omputer literacy training for </w:t>
      </w:r>
      <w:r w:rsidR="003A545F" w:rsidRPr="00CE5797">
        <w:rPr>
          <w:rFonts w:ascii="Book Antiqua" w:hAnsi="Book Antiqua" w:cs="Times New Roman"/>
          <w:sz w:val="24"/>
          <w:szCs w:val="24"/>
        </w:rPr>
        <w:t>children with communication disorders</w:t>
      </w:r>
      <w:r w:rsidR="00CD6368" w:rsidRPr="00CE5797">
        <w:rPr>
          <w:rFonts w:ascii="Book Antiqua" w:hAnsi="Book Antiqua" w:cs="Times New Roman"/>
          <w:sz w:val="24"/>
          <w:szCs w:val="24"/>
        </w:rPr>
        <w:t>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FA180A" w:rsidRPr="00CE5797" w:rsidRDefault="00FA180A" w:rsidP="00863EF0">
      <w:pPr>
        <w:shd w:val="clear" w:color="auto" w:fill="FFFFFF" w:themeFill="background1"/>
        <w:spacing w:line="480" w:lineRule="auto"/>
        <w:ind w:left="630"/>
        <w:jc w:val="both"/>
        <w:rPr>
          <w:rFonts w:ascii="Book Antiqua" w:hAnsi="Book Antiqua" w:cs="Times New Roman"/>
          <w:sz w:val="24"/>
          <w:szCs w:val="24"/>
          <w:lang w:val="en-IN"/>
        </w:rPr>
      </w:pPr>
      <w:r w:rsidRPr="00CE5797">
        <w:rPr>
          <w:rFonts w:ascii="Book Antiqua" w:hAnsi="Book Antiqua" w:cs="Times New Roman"/>
          <w:sz w:val="24"/>
          <w:szCs w:val="24"/>
        </w:rPr>
        <w:t xml:space="preserve">The clinical support services provided during the reporting year include the </w:t>
      </w:r>
      <w:r w:rsidRPr="00CE5797">
        <w:rPr>
          <w:rFonts w:ascii="Book Antiqua" w:hAnsi="Book Antiqua" w:cs="Times New Roman"/>
          <w:sz w:val="24"/>
          <w:szCs w:val="24"/>
          <w:lang w:val="en-IN"/>
        </w:rPr>
        <w:t>distribution and repairing of hearing aids, distribution of toy kits and financial assistance to the needy clinical cases.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</w:p>
    <w:p w:rsidR="0059269A" w:rsidRDefault="0059269A" w:rsidP="00285DB0">
      <w:pPr>
        <w:spacing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0A" w:rsidRPr="00CE5797" w:rsidRDefault="00FA180A" w:rsidP="0059269A">
      <w:pPr>
        <w:spacing w:after="0"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Outreach Services</w:t>
      </w:r>
    </w:p>
    <w:p w:rsidR="00291AD1" w:rsidRPr="00CE5797" w:rsidRDefault="00FA180A" w:rsidP="001349C2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major outreach services provided include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new</w:t>
      </w:r>
      <w:r w:rsidR="00291AD1" w:rsidRPr="00CE5797">
        <w:rPr>
          <w:rFonts w:ascii="Times New Roman" w:hAnsi="Times New Roman" w:cs="Times New Roman"/>
          <w:sz w:val="24"/>
          <w:szCs w:val="24"/>
        </w:rPr>
        <w:t>-</w:t>
      </w:r>
      <w:r w:rsidRPr="00CE5797">
        <w:rPr>
          <w:rFonts w:ascii="Times New Roman" w:hAnsi="Times New Roman" w:cs="Times New Roman"/>
          <w:sz w:val="24"/>
          <w:szCs w:val="24"/>
        </w:rPr>
        <w:t>born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screening for communication disorders at </w:t>
      </w:r>
      <w:r w:rsidR="00151762" w:rsidRPr="00CE5797">
        <w:rPr>
          <w:rFonts w:ascii="Times New Roman" w:hAnsi="Times New Roman" w:cs="Times New Roman"/>
          <w:b/>
          <w:sz w:val="24"/>
          <w:szCs w:val="24"/>
        </w:rPr>
        <w:t>17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hospitals and</w:t>
      </w:r>
      <w:r w:rsidR="00D26987" w:rsidRPr="00CE5797">
        <w:rPr>
          <w:rFonts w:ascii="Times New Roman" w:hAnsi="Times New Roman" w:cs="Times New Roman"/>
          <w:sz w:val="24"/>
          <w:szCs w:val="24"/>
        </w:rPr>
        <w:t xml:space="preserve"> two </w:t>
      </w:r>
      <w:r w:rsidR="00151762" w:rsidRPr="00CE5797">
        <w:rPr>
          <w:rFonts w:ascii="Times New Roman" w:hAnsi="Times New Roman" w:cs="Times New Roman"/>
          <w:sz w:val="24"/>
          <w:szCs w:val="24"/>
        </w:rPr>
        <w:t>immunization centres in Mysore</w:t>
      </w:r>
      <w:r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CE5797" w:rsidRPr="00CE5797">
        <w:rPr>
          <w:rFonts w:ascii="Times New Roman" w:hAnsi="Times New Roman" w:cs="Times New Roman"/>
          <w:b/>
          <w:sz w:val="24"/>
          <w:szCs w:val="24"/>
        </w:rPr>
        <w:t>4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outreach service centres </w:t>
      </w:r>
      <w:r w:rsidRPr="00CE5797"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in 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various </w:t>
      </w:r>
      <w:r w:rsidR="000E1258" w:rsidRPr="00CE5797">
        <w:rPr>
          <w:rFonts w:ascii="Times New Roman" w:hAnsi="Times New Roman" w:cs="Times New Roman"/>
          <w:sz w:val="24"/>
          <w:szCs w:val="24"/>
        </w:rPr>
        <w:t xml:space="preserve">localities in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Karnataka and </w:t>
      </w:r>
      <w:r w:rsidR="00CE5797" w:rsidRPr="00CE5797">
        <w:rPr>
          <w:rFonts w:ascii="Times New Roman" w:hAnsi="Times New Roman" w:cs="Times New Roman"/>
          <w:b/>
          <w:sz w:val="24"/>
          <w:szCs w:val="24"/>
        </w:rPr>
        <w:t>8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Newborn screening centres located across the country</w:t>
      </w:r>
      <w:r w:rsidR="000E1258" w:rsidRPr="00CE5797">
        <w:rPr>
          <w:rFonts w:ascii="Times New Roman" w:hAnsi="Times New Roman" w:cs="Times New Roman"/>
          <w:sz w:val="24"/>
          <w:szCs w:val="24"/>
        </w:rPr>
        <w:t xml:space="preserve">. Screening was also carried out in industries, </w:t>
      </w:r>
      <w:r w:rsidR="00151762" w:rsidRPr="00CE5797">
        <w:rPr>
          <w:rFonts w:ascii="Times New Roman" w:hAnsi="Times New Roman" w:cs="Times New Roman"/>
          <w:sz w:val="24"/>
          <w:szCs w:val="24"/>
        </w:rPr>
        <w:t>school</w:t>
      </w:r>
      <w:r w:rsidR="000E1258" w:rsidRPr="00CE5797">
        <w:rPr>
          <w:rFonts w:ascii="Times New Roman" w:hAnsi="Times New Roman" w:cs="Times New Roman"/>
          <w:sz w:val="24"/>
          <w:szCs w:val="24"/>
        </w:rPr>
        <w:t>s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0E1258" w:rsidRPr="00CE5797">
        <w:rPr>
          <w:rFonts w:ascii="Times New Roman" w:hAnsi="Times New Roman" w:cs="Times New Roman"/>
          <w:sz w:val="24"/>
          <w:szCs w:val="24"/>
        </w:rPr>
        <w:t xml:space="preserve">old-age homes, 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r w:rsidR="00151762" w:rsidRPr="00CE5797">
        <w:rPr>
          <w:rFonts w:ascii="Times New Roman" w:hAnsi="Times New Roman" w:cs="Times New Roman"/>
          <w:sz w:val="24"/>
          <w:szCs w:val="24"/>
        </w:rPr>
        <w:t>camp based screening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FD7" w:rsidRPr="00CE5797" w:rsidRDefault="00151762" w:rsidP="00863EF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Clinical Services 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were also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rendered to persons with communication disorder at the </w:t>
      </w:r>
      <w:r w:rsidR="00D26987" w:rsidRPr="00CE5797">
        <w:rPr>
          <w:rFonts w:ascii="Times New Roman" w:hAnsi="Times New Roman" w:cs="Times New Roman"/>
          <w:sz w:val="24"/>
          <w:szCs w:val="24"/>
        </w:rPr>
        <w:t>four</w:t>
      </w:r>
      <w:r w:rsidRPr="00CE5797">
        <w:rPr>
          <w:rFonts w:ascii="Times New Roman" w:hAnsi="Times New Roman" w:cs="Times New Roman"/>
          <w:sz w:val="24"/>
          <w:szCs w:val="24"/>
        </w:rPr>
        <w:t xml:space="preserve"> outreach services of the institute. </w:t>
      </w:r>
    </w:p>
    <w:p w:rsidR="00291AD1" w:rsidRPr="00CE5797" w:rsidRDefault="00291AD1" w:rsidP="00B326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</w:t>
      </w:r>
    </w:p>
    <w:p w:rsidR="008F4FD7" w:rsidRPr="00CE5797" w:rsidRDefault="008F4FD7" w:rsidP="00863EF0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Other outreach services provided include </w:t>
      </w:r>
      <w:r w:rsidR="00151762" w:rsidRPr="00CE5797">
        <w:rPr>
          <w:rFonts w:ascii="Times New Roman" w:hAnsi="Times New Roman" w:cs="Times New Roman"/>
          <w:sz w:val="24"/>
          <w:szCs w:val="24"/>
        </w:rPr>
        <w:t>Tele assessments</w:t>
      </w:r>
      <w:r w:rsidRPr="00CE5797">
        <w:rPr>
          <w:rFonts w:ascii="Times New Roman" w:hAnsi="Times New Roman" w:cs="Times New Roman"/>
          <w:sz w:val="24"/>
          <w:szCs w:val="24"/>
        </w:rPr>
        <w:t>,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intervention </w:t>
      </w:r>
      <w:r w:rsidRPr="00CE5797">
        <w:rPr>
          <w:rFonts w:ascii="Times New Roman" w:hAnsi="Times New Roman" w:cs="Times New Roman"/>
          <w:sz w:val="24"/>
          <w:szCs w:val="24"/>
        </w:rPr>
        <w:t>and educational guidance and counseling through the Institute tele centre and itinerant service.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762" w:rsidRPr="00CE5797" w:rsidRDefault="00B326DF" w:rsidP="00AB5C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51762" w:rsidRPr="00CE5797">
        <w:rPr>
          <w:rFonts w:ascii="Times New Roman" w:hAnsi="Times New Roman" w:cs="Times New Roman"/>
          <w:b/>
          <w:sz w:val="24"/>
          <w:szCs w:val="24"/>
        </w:rPr>
        <w:t>ublic Education</w:t>
      </w:r>
    </w:p>
    <w:p w:rsidR="001349C2" w:rsidRDefault="00151762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institute has been taking various steps to make the common man aware of the communication disorders. </w:t>
      </w:r>
    </w:p>
    <w:p w:rsidR="001349C2" w:rsidRDefault="00151762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major Public Education activities carried out during the reporting year </w:t>
      </w:r>
      <w:r w:rsidR="008F4FD7" w:rsidRPr="00CE5797">
        <w:rPr>
          <w:rFonts w:ascii="Times New Roman" w:hAnsi="Times New Roman" w:cs="Times New Roman"/>
          <w:sz w:val="24"/>
          <w:szCs w:val="24"/>
        </w:rPr>
        <w:t>include</w:t>
      </w:r>
      <w:r w:rsidR="001349C2">
        <w:rPr>
          <w:rFonts w:ascii="Times New Roman" w:hAnsi="Times New Roman" w:cs="Times New Roman"/>
          <w:sz w:val="24"/>
          <w:szCs w:val="24"/>
        </w:rPr>
        <w:t>:</w:t>
      </w:r>
      <w:r w:rsidR="008F4FD7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monthly public lecture on communication disorder</w:t>
      </w:r>
      <w:r w:rsidR="00477F70" w:rsidRPr="00CE57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9C2" w:rsidRDefault="00477F70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p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reparation and </w:t>
      </w:r>
      <w:r w:rsidRPr="00CE5797">
        <w:rPr>
          <w:rFonts w:ascii="Times New Roman" w:hAnsi="Times New Roman" w:cs="Times New Roman"/>
          <w:sz w:val="24"/>
          <w:szCs w:val="24"/>
        </w:rPr>
        <w:t>d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issemination </w:t>
      </w:r>
      <w:r w:rsidR="006A6460" w:rsidRPr="00CE5797">
        <w:rPr>
          <w:rFonts w:ascii="Times New Roman" w:hAnsi="Times New Roman" w:cs="Times New Roman"/>
          <w:sz w:val="24"/>
          <w:szCs w:val="24"/>
        </w:rPr>
        <w:t xml:space="preserve">of public information resources </w:t>
      </w:r>
    </w:p>
    <w:p w:rsidR="001349C2" w:rsidRDefault="006A6460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and public education programmes like </w:t>
      </w:r>
      <w:r w:rsidR="00477F70" w:rsidRPr="00CE5797">
        <w:rPr>
          <w:rFonts w:ascii="Times New Roman" w:hAnsi="Times New Roman" w:cs="Times New Roman"/>
          <w:sz w:val="24"/>
          <w:szCs w:val="24"/>
        </w:rPr>
        <w:t>s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treet </w:t>
      </w:r>
      <w:r w:rsidR="00477F70" w:rsidRPr="00CE5797">
        <w:rPr>
          <w:rFonts w:ascii="Times New Roman" w:hAnsi="Times New Roman" w:cs="Times New Roman"/>
          <w:sz w:val="24"/>
          <w:szCs w:val="24"/>
        </w:rPr>
        <w:t>p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lays, </w:t>
      </w:r>
      <w:r w:rsidR="00477F70" w:rsidRPr="00CE5797">
        <w:rPr>
          <w:rFonts w:ascii="Times New Roman" w:hAnsi="Times New Roman" w:cs="Times New Roman"/>
          <w:sz w:val="24"/>
          <w:szCs w:val="24"/>
        </w:rPr>
        <w:t>o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bservation of Commemorative days associated with communication disorders, </w:t>
      </w:r>
    </w:p>
    <w:p w:rsidR="00151762" w:rsidRPr="00CE5797" w:rsidRDefault="00AB5C0C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organization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of orientation lectures and sensitization programmes on prevention of communication disorders in various localities</w:t>
      </w:r>
      <w:r w:rsidR="006A6460"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D04DFA" w:rsidRPr="00CE5797">
        <w:rPr>
          <w:rFonts w:ascii="Times New Roman" w:hAnsi="Times New Roman" w:cs="Times New Roman"/>
          <w:sz w:val="24"/>
          <w:szCs w:val="24"/>
        </w:rPr>
        <w:t>e</w:t>
      </w:r>
      <w:r w:rsidR="00151762" w:rsidRPr="00CE5797">
        <w:rPr>
          <w:rFonts w:ascii="Times New Roman" w:hAnsi="Times New Roman" w:cs="Times New Roman"/>
          <w:sz w:val="24"/>
          <w:szCs w:val="24"/>
        </w:rPr>
        <w:t>ducation through print and electronic media.</w:t>
      </w:r>
    </w:p>
    <w:p w:rsidR="00151762" w:rsidRPr="00CE5797" w:rsidRDefault="00151762" w:rsidP="00285DB0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:rsidR="001349C2" w:rsidRPr="001349C2" w:rsidRDefault="006A6460" w:rsidP="00B326DF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During </w:t>
      </w:r>
      <w:r w:rsidR="00151762" w:rsidRPr="00CE5797">
        <w:rPr>
          <w:rFonts w:ascii="Times New Roman" w:hAnsi="Times New Roman" w:cs="Times New Roman"/>
          <w:sz w:val="24"/>
          <w:szCs w:val="24"/>
        </w:rPr>
        <w:t>the reporting year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53</w:t>
      </w:r>
      <w:r w:rsidRPr="00CE579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1762" w:rsidRPr="00CE5797">
        <w:rPr>
          <w:rFonts w:ascii="Times New Roman" w:hAnsi="Times New Roman" w:cs="Times New Roman"/>
          <w:sz w:val="24"/>
          <w:szCs w:val="24"/>
        </w:rPr>
        <w:t>Annual Day, Independence Day, Christmas, Republic Day, Talents Day, Ayurveda Awareness, Movie Night, Farewell Party, National Science Day, Stabmi Live Band and Auto Expo, Zumba and AIISH Aawaaz</w:t>
      </w:r>
      <w:r w:rsidRPr="00CE5797">
        <w:rPr>
          <w:rFonts w:ascii="Times New Roman" w:hAnsi="Times New Roman" w:cs="Times New Roman"/>
          <w:sz w:val="24"/>
          <w:szCs w:val="24"/>
        </w:rPr>
        <w:t xml:space="preserve"> were organized under AIISH, Gymkhana </w:t>
      </w:r>
    </w:p>
    <w:p w:rsidR="006A10DC" w:rsidRPr="00CE5797" w:rsidRDefault="006A6460" w:rsidP="001349C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the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NSS 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Unit of the Institute organized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such as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Orientation Programme, Shramadan,  Kodagu and Kerala Flood Relief work, games and sports,  art and craft making, trekking, run for unity, pre-school screening, blood donation, NSS  special camp, orphanage visit and kannada classes. </w:t>
      </w:r>
    </w:p>
    <w:p w:rsidR="00AB5C0C" w:rsidRPr="00CE5797" w:rsidRDefault="00151762" w:rsidP="00B326D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Orientation Programme, Shramadan, Kodagu and Kerala Flood Relief, Games and Sports, Art and Craft making, Talk by Advocate, Kumaraparvatha Trek, Run for Unity and Pre-school screening, Blood donation, NSS special camp, Orphanage visit. Etc.,</w:t>
      </w:r>
    </w:p>
    <w:p w:rsidR="00D45340" w:rsidRPr="00CE5797" w:rsidRDefault="00D45340" w:rsidP="00B326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Official Language Implementation</w:t>
      </w:r>
    </w:p>
    <w:p w:rsidR="00D45340" w:rsidRPr="00CE5797" w:rsidRDefault="00D45340" w:rsidP="00B326D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Official Language Implementation activities of the Institute during the reporting year include: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Training in Prabodh for the Institute staff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Material Translation and Development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Conducting of workshops &amp; seminars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Hindi Week Celebration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Word-a-day in Hindi and </w:t>
      </w:r>
    </w:p>
    <w:p w:rsidR="00D45340" w:rsidRPr="00CE5797" w:rsidRDefault="00D45340" w:rsidP="00B326DF">
      <w:pPr>
        <w:pBdr>
          <w:bottom w:val="dotted" w:sz="24" w:space="1" w:color="auto"/>
        </w:pBd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Hosting of award for the best execution of official language among the Departments and Sections of the Institute</w:t>
      </w:r>
      <w:r w:rsidR="00AB5C0C" w:rsidRPr="00CE5797">
        <w:rPr>
          <w:rFonts w:ascii="Times New Roman" w:hAnsi="Times New Roman" w:cs="Times New Roman"/>
          <w:sz w:val="24"/>
          <w:szCs w:val="24"/>
        </w:rPr>
        <w:t>.</w:t>
      </w:r>
    </w:p>
    <w:p w:rsidR="001349C2" w:rsidRDefault="001349C2" w:rsidP="00B326DF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</w:p>
    <w:p w:rsidR="001349C2" w:rsidRPr="00CE5797" w:rsidRDefault="001349C2" w:rsidP="00B326DF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</w:p>
    <w:p w:rsidR="00D45340" w:rsidRPr="00CE5797" w:rsidRDefault="00D45340" w:rsidP="00B326DF">
      <w:pPr>
        <w:tabs>
          <w:tab w:val="left" w:pos="1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Awards &amp; Laurels</w:t>
      </w:r>
    </w:p>
    <w:p w:rsidR="00D45340" w:rsidRPr="00CE5797" w:rsidRDefault="00D45340" w:rsidP="00B326DF">
      <w:pPr>
        <w:tabs>
          <w:tab w:val="left" w:pos="108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As in previous years, the Institute staff and students received a number of awards and laurels during the reporting year.</w:t>
      </w:r>
    </w:p>
    <w:p w:rsidR="0059269A" w:rsidRDefault="0059269A" w:rsidP="00B326DF">
      <w:pPr>
        <w:tabs>
          <w:tab w:val="left" w:pos="108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340" w:rsidRPr="00CE5797" w:rsidRDefault="00D45340" w:rsidP="00B326DF">
      <w:pPr>
        <w:tabs>
          <w:tab w:val="left" w:pos="108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97">
        <w:rPr>
          <w:rFonts w:ascii="Times New Roman" w:hAnsi="Times New Roman" w:cs="Times New Roman"/>
          <w:b/>
          <w:bCs/>
          <w:sz w:val="24"/>
          <w:szCs w:val="24"/>
        </w:rPr>
        <w:t>Awards hosted by other organizations</w:t>
      </w:r>
    </w:p>
    <w:p w:rsidR="00B330E1" w:rsidRPr="00CE5797" w:rsidRDefault="00B330E1" w:rsidP="00B330E1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Institute received the following awards for its official language implementation activities during the reporting year:</w:t>
      </w:r>
    </w:p>
    <w:p w:rsidR="00B330E1" w:rsidRPr="00CE5797" w:rsidRDefault="00B330E1" w:rsidP="0000703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Karyalaya Jyothi Smruthi Chinna Puraskar</w:t>
      </w:r>
      <w:r w:rsidRPr="00CE5797">
        <w:rPr>
          <w:rFonts w:ascii="Times New Roman" w:hAnsi="Times New Roman" w:cs="Times New Roman"/>
          <w:sz w:val="24"/>
          <w:szCs w:val="24"/>
        </w:rPr>
        <w:t xml:space="preserve"> for the best execution of Official Language.</w:t>
      </w:r>
    </w:p>
    <w:p w:rsidR="00C258A3" w:rsidRPr="00CE5797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Dr. M. Pushpavathi</w:t>
      </w:r>
      <w:r w:rsidRPr="00CE5797">
        <w:rPr>
          <w:rFonts w:ascii="Times New Roman" w:hAnsi="Times New Roman" w:cs="Times New Roman"/>
          <w:sz w:val="24"/>
          <w:szCs w:val="24"/>
        </w:rPr>
        <w:t>,</w:t>
      </w:r>
      <w:r w:rsidR="00B330E1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Director </w:t>
      </w:r>
      <w:r w:rsidR="00B330E1" w:rsidRPr="00CE5797"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received the 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Rais Ahmed Memorial Lecture Award </w:t>
      </w:r>
      <w:r w:rsidRPr="00CE5797">
        <w:rPr>
          <w:rFonts w:ascii="Times New Roman" w:hAnsi="Times New Roman" w:cs="Times New Roman"/>
          <w:sz w:val="24"/>
          <w:szCs w:val="24"/>
        </w:rPr>
        <w:t>2018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instituted by Acoustical Society of India  and </w:t>
      </w:r>
      <w:r w:rsidRPr="00CE5797">
        <w:rPr>
          <w:rFonts w:ascii="Times New Roman" w:hAnsi="Times New Roman" w:cs="Times New Roman"/>
          <w:b/>
          <w:sz w:val="24"/>
          <w:szCs w:val="24"/>
        </w:rPr>
        <w:t>Braithwaite's Oration award</w:t>
      </w:r>
      <w:r w:rsidRPr="00CE5797">
        <w:rPr>
          <w:rFonts w:ascii="Times New Roman" w:hAnsi="Times New Roman" w:cs="Times New Roman"/>
          <w:sz w:val="24"/>
          <w:szCs w:val="24"/>
        </w:rPr>
        <w:t xml:space="preserve"> instituted by Indian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Society of Cleft Lip, Palate and Craniofacial Anomalies.</w:t>
      </w:r>
    </w:p>
    <w:p w:rsidR="00C258A3" w:rsidRPr="00CE5797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Dr. Animesh Barman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received Padmashree </w:t>
      </w:r>
      <w:r w:rsidRPr="00CE5797">
        <w:rPr>
          <w:rFonts w:ascii="Times New Roman" w:hAnsi="Times New Roman" w:cs="Times New Roman"/>
          <w:b/>
          <w:sz w:val="24"/>
          <w:szCs w:val="24"/>
        </w:rPr>
        <w:t>Prof. S. Rameswaran</w:t>
      </w:r>
      <w:r w:rsidR="00C258A3"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Endowment Oration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Award</w:t>
      </w:r>
      <w:r w:rsidR="00B330E1"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8A3" w:rsidRPr="00CE5797" w:rsidRDefault="00C258A3" w:rsidP="00710E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58A3" w:rsidRPr="00CE5797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Dr. S.</w:t>
      </w:r>
      <w:r w:rsidR="00876B1B"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Venkatesan</w:t>
      </w:r>
      <w:r w:rsidRPr="00CE5797">
        <w:rPr>
          <w:rFonts w:ascii="Times New Roman" w:hAnsi="Times New Roman" w:cs="Times New Roman"/>
          <w:sz w:val="24"/>
          <w:szCs w:val="24"/>
        </w:rPr>
        <w:t xml:space="preserve">, and </w:t>
      </w:r>
      <w:r w:rsidRPr="00CE5797">
        <w:rPr>
          <w:rFonts w:ascii="Times New Roman" w:hAnsi="Times New Roman" w:cs="Times New Roman"/>
          <w:b/>
          <w:sz w:val="24"/>
          <w:szCs w:val="24"/>
        </w:rPr>
        <w:t>Dr. Alok Kumar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Upadhyay</w:t>
      </w:r>
      <w:r w:rsidRPr="00CE5797">
        <w:rPr>
          <w:rFonts w:ascii="Times New Roman" w:hAnsi="Times New Roman" w:cs="Times New Roman"/>
          <w:sz w:val="24"/>
          <w:szCs w:val="24"/>
        </w:rPr>
        <w:t xml:space="preserve"> were </w:t>
      </w:r>
      <w:r w:rsidR="00CE5797" w:rsidRPr="00CE5797">
        <w:rPr>
          <w:rFonts w:ascii="Times New Roman" w:hAnsi="Times New Roman" w:cs="Times New Roman"/>
          <w:sz w:val="24"/>
          <w:szCs w:val="24"/>
        </w:rPr>
        <w:t>honored</w:t>
      </w:r>
      <w:r w:rsidRPr="00CE5797">
        <w:rPr>
          <w:rFonts w:ascii="Times New Roman" w:hAnsi="Times New Roman" w:cs="Times New Roman"/>
          <w:sz w:val="24"/>
          <w:szCs w:val="24"/>
        </w:rPr>
        <w:t xml:space="preserve"> for their professional services </w:t>
      </w:r>
    </w:p>
    <w:p w:rsidR="00C258A3" w:rsidRPr="00CE5797" w:rsidRDefault="008E5D49" w:rsidP="006C7D43">
      <w:pPr>
        <w:pStyle w:val="ListParagraph"/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</w:t>
      </w:r>
    </w:p>
    <w:p w:rsidR="00C70A77" w:rsidRDefault="00C70A77" w:rsidP="008E5D49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Ms. Rakshith S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received </w:t>
      </w:r>
      <w:r w:rsidRPr="00CE5797">
        <w:rPr>
          <w:rFonts w:ascii="Times New Roman" w:hAnsi="Times New Roman" w:cs="Times New Roman"/>
          <w:b/>
          <w:sz w:val="24"/>
          <w:szCs w:val="24"/>
        </w:rPr>
        <w:t>Arati Venkataraman Memorial Gold Medal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8E5D49" w:rsidRPr="00CE5797">
        <w:rPr>
          <w:rFonts w:ascii="Times New Roman" w:hAnsi="Times New Roman" w:cs="Times New Roman"/>
          <w:sz w:val="24"/>
          <w:szCs w:val="24"/>
        </w:rPr>
        <w:t xml:space="preserve">and  </w:t>
      </w:r>
      <w:r w:rsidRPr="00CE5797">
        <w:rPr>
          <w:rFonts w:ascii="Times New Roman" w:hAnsi="Times New Roman" w:cs="Times New Roman"/>
          <w:b/>
          <w:sz w:val="24"/>
          <w:szCs w:val="24"/>
        </w:rPr>
        <w:t>Ms. Priyadarshini V</w:t>
      </w:r>
      <w:r w:rsidR="008E5D49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Pr="00CE5797">
        <w:rPr>
          <w:rFonts w:ascii="Times New Roman" w:hAnsi="Times New Roman" w:cs="Times New Roman"/>
          <w:sz w:val="24"/>
          <w:szCs w:val="24"/>
        </w:rPr>
        <w:t xml:space="preserve">Dr </w:t>
      </w:r>
      <w:r w:rsidRPr="00CE5797">
        <w:rPr>
          <w:rFonts w:ascii="Times New Roman" w:hAnsi="Times New Roman" w:cs="Times New Roman"/>
          <w:b/>
          <w:sz w:val="24"/>
          <w:szCs w:val="24"/>
        </w:rPr>
        <w:t>P.D. Manohar Gold Medal</w:t>
      </w:r>
      <w:r w:rsidRPr="00CE5797">
        <w:rPr>
          <w:rFonts w:ascii="Times New Roman" w:hAnsi="Times New Roman" w:cs="Times New Roman"/>
          <w:sz w:val="24"/>
          <w:szCs w:val="24"/>
        </w:rPr>
        <w:t xml:space="preserve"> for </w:t>
      </w:r>
      <w:r w:rsidR="008E5D49" w:rsidRPr="00CE5797">
        <w:rPr>
          <w:rFonts w:ascii="Times New Roman" w:hAnsi="Times New Roman" w:cs="Times New Roman"/>
          <w:sz w:val="24"/>
          <w:szCs w:val="24"/>
        </w:rPr>
        <w:t xml:space="preserve">securing ranks in University of Mysore </w:t>
      </w:r>
      <w:r w:rsidRPr="00CE5797">
        <w:rPr>
          <w:rFonts w:ascii="Times New Roman" w:hAnsi="Times New Roman" w:cs="Times New Roman"/>
          <w:sz w:val="24"/>
          <w:szCs w:val="24"/>
        </w:rPr>
        <w:t>M.Sc Examination</w:t>
      </w:r>
      <w:r w:rsidR="008E5D49" w:rsidRPr="00CE5797">
        <w:rPr>
          <w:rFonts w:ascii="Times New Roman" w:hAnsi="Times New Roman" w:cs="Times New Roman"/>
          <w:sz w:val="24"/>
          <w:szCs w:val="24"/>
        </w:rPr>
        <w:t>s</w:t>
      </w:r>
      <w:r w:rsidRPr="00CE5797">
        <w:rPr>
          <w:rFonts w:ascii="Times New Roman" w:hAnsi="Times New Roman" w:cs="Times New Roman"/>
          <w:sz w:val="24"/>
          <w:szCs w:val="24"/>
        </w:rPr>
        <w:t>.</w:t>
      </w:r>
    </w:p>
    <w:p w:rsidR="009C5E3E" w:rsidRPr="009C5E3E" w:rsidRDefault="009C5E3E" w:rsidP="008E5D49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3E">
        <w:rPr>
          <w:rFonts w:ascii="Times New Roman" w:hAnsi="Times New Roman" w:cs="Times New Roman"/>
          <w:sz w:val="24"/>
          <w:szCs w:val="24"/>
        </w:rPr>
        <w:t>In addition, 60 faculty, staff and students bagged best scientific paper presentation awards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E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</w:t>
      </w:r>
    </w:p>
    <w:p w:rsidR="00C258A3" w:rsidRPr="00CE5797" w:rsidRDefault="00C70A77" w:rsidP="006C7D43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Dr. Sreedevi N., Dr. Ajith</w:t>
      </w:r>
      <w:r w:rsidR="00876B1B" w:rsidRPr="00CE5797">
        <w:rPr>
          <w:rFonts w:ascii="Times New Roman" w:hAnsi="Times New Roman" w:cs="Times New Roman"/>
          <w:sz w:val="24"/>
          <w:szCs w:val="24"/>
        </w:rPr>
        <w:t xml:space="preserve"> K</w:t>
      </w:r>
      <w:r w:rsidRPr="00CE5797">
        <w:rPr>
          <w:rFonts w:ascii="Times New Roman" w:hAnsi="Times New Roman" w:cs="Times New Roman"/>
          <w:sz w:val="24"/>
          <w:szCs w:val="24"/>
        </w:rPr>
        <w:t>umar,  Dr. P. Purusothama, Ms. Megha,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 Ms. Geetha </w:t>
      </w:r>
      <w:r w:rsidRPr="00CE5797">
        <w:rPr>
          <w:rFonts w:ascii="Times New Roman" w:hAnsi="Times New Roman" w:cs="Times New Roman"/>
          <w:sz w:val="24"/>
          <w:szCs w:val="24"/>
        </w:rPr>
        <w:t xml:space="preserve">M.P.,  Mr. B. Suresh, 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and Mr. K. Sreenivasa, </w:t>
      </w:r>
      <w:r w:rsidRPr="00CE5797">
        <w:rPr>
          <w:rFonts w:ascii="Times New Roman" w:hAnsi="Times New Roman" w:cs="Times New Roman"/>
          <w:sz w:val="24"/>
          <w:szCs w:val="24"/>
        </w:rPr>
        <w:t>received the best AIISHAN of the Year award for the year 2018-19</w:t>
      </w:r>
      <w:r w:rsidR="007D4455" w:rsidRPr="00CE5797">
        <w:rPr>
          <w:rFonts w:ascii="Times New Roman" w:hAnsi="Times New Roman" w:cs="Times New Roman"/>
          <w:sz w:val="24"/>
          <w:szCs w:val="24"/>
        </w:rPr>
        <w:t>.</w:t>
      </w:r>
    </w:p>
    <w:p w:rsidR="007D4455" w:rsidRPr="00CE5797" w:rsidRDefault="007D4455" w:rsidP="007D4455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1349C2" w:rsidRDefault="00C70A77" w:rsidP="00671A55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Ms. Rakshith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CE5797">
        <w:rPr>
          <w:rFonts w:ascii="Times New Roman" w:hAnsi="Times New Roman" w:cs="Times New Roman"/>
          <w:b/>
          <w:sz w:val="24"/>
          <w:szCs w:val="24"/>
        </w:rPr>
        <w:t>Dr. Vijayalakshmi Basavaraj Gold Medal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9C2" w:rsidRDefault="00C70A77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Priyadharshini </w:t>
      </w:r>
      <w:r w:rsidRPr="00134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CE5797">
        <w:rPr>
          <w:rFonts w:ascii="Times New Roman" w:hAnsi="Times New Roman" w:cs="Times New Roman"/>
          <w:b/>
          <w:sz w:val="24"/>
          <w:szCs w:val="24"/>
        </w:rPr>
        <w:t>Dr. R. Sundar Gold Medal</w:t>
      </w:r>
      <w:r w:rsidR="00C258A3" w:rsidRPr="00CE579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Smt. Jayalakshamma Gold Medal,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Friends United Organisation Endowment</w:t>
      </w:r>
      <w:r w:rsidRPr="00CE5797">
        <w:rPr>
          <w:rFonts w:ascii="Times New Roman" w:hAnsi="Times New Roman" w:cs="Times New Roman"/>
          <w:sz w:val="24"/>
          <w:szCs w:val="24"/>
        </w:rPr>
        <w:t xml:space="preserve"> cash prize and,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Smt. T. V. Alamelu Gold Medal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D60E4" w:rsidRPr="001349C2">
        <w:rPr>
          <w:rFonts w:ascii="Times New Roman" w:hAnsi="Times New Roman" w:cs="Times New Roman"/>
          <w:b/>
          <w:sz w:val="24"/>
          <w:szCs w:val="24"/>
          <w:u w:val="single"/>
        </w:rPr>
        <w:t>Ms. Eliza Baby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received Smt. </w:t>
      </w:r>
      <w:r w:rsidR="007D60E4" w:rsidRPr="00CE5797">
        <w:rPr>
          <w:rFonts w:ascii="Times New Roman" w:hAnsi="Times New Roman" w:cs="Times New Roman"/>
          <w:b/>
          <w:sz w:val="24"/>
          <w:szCs w:val="24"/>
        </w:rPr>
        <w:t>T. V. Alamelu Gold Medal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A3" w:rsidRPr="00CE5797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for 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their </w:t>
      </w:r>
      <w:r w:rsidRPr="00CE5797">
        <w:rPr>
          <w:rFonts w:ascii="Times New Roman" w:hAnsi="Times New Roman" w:cs="Times New Roman"/>
          <w:sz w:val="24"/>
          <w:szCs w:val="24"/>
        </w:rPr>
        <w:t xml:space="preserve">performance in </w:t>
      </w:r>
      <w:r w:rsidR="007D60E4" w:rsidRPr="00CE5797">
        <w:rPr>
          <w:rFonts w:ascii="Times New Roman" w:hAnsi="Times New Roman" w:cs="Times New Roman"/>
          <w:sz w:val="24"/>
          <w:szCs w:val="24"/>
        </w:rPr>
        <w:t>PG</w:t>
      </w:r>
      <w:r w:rsidR="00C70A77" w:rsidRPr="00CE5797">
        <w:rPr>
          <w:rFonts w:ascii="Times New Roman" w:hAnsi="Times New Roman" w:cs="Times New Roman"/>
          <w:sz w:val="24"/>
          <w:szCs w:val="24"/>
        </w:rPr>
        <w:t xml:space="preserve"> Examination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2018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of </w:t>
      </w:r>
      <w:r w:rsidRPr="00CE5797">
        <w:rPr>
          <w:rFonts w:ascii="Times New Roman" w:hAnsi="Times New Roman" w:cs="Times New Roman"/>
          <w:sz w:val="24"/>
          <w:szCs w:val="24"/>
        </w:rPr>
        <w:t xml:space="preserve"> University of Mysore</w:t>
      </w:r>
      <w:r w:rsidR="00876B1B" w:rsidRPr="00CE5797">
        <w:rPr>
          <w:rFonts w:ascii="Times New Roman" w:hAnsi="Times New Roman" w:cs="Times New Roman"/>
          <w:sz w:val="24"/>
          <w:szCs w:val="24"/>
        </w:rPr>
        <w:t>.</w:t>
      </w:r>
    </w:p>
    <w:p w:rsidR="00305C30" w:rsidRPr="00CE5797" w:rsidRDefault="00305C30" w:rsidP="006C7D43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</w:t>
      </w:r>
    </w:p>
    <w:p w:rsidR="00305C30" w:rsidRPr="001349C2" w:rsidRDefault="00305C30" w:rsidP="001349C2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Ms. Priyanka, Ms. Shezeen and Ms. Varsha</w:t>
      </w:r>
      <w:r w:rsidRPr="00134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9C2">
        <w:rPr>
          <w:rFonts w:ascii="Times New Roman" w:hAnsi="Times New Roman" w:cs="Times New Roman"/>
          <w:sz w:val="24"/>
          <w:szCs w:val="24"/>
        </w:rPr>
        <w:t>received the Best Student  Clinician Awards</w:t>
      </w:r>
      <w:r w:rsidR="00AE7B09" w:rsidRPr="001349C2">
        <w:rPr>
          <w:rFonts w:ascii="Times New Roman" w:hAnsi="Times New Roman" w:cs="Times New Roman"/>
          <w:sz w:val="24"/>
          <w:szCs w:val="24"/>
        </w:rPr>
        <w:t>.</w:t>
      </w:r>
    </w:p>
    <w:p w:rsidR="00305C30" w:rsidRPr="00CE5797" w:rsidRDefault="00305C30" w:rsidP="00B326DF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Ms. Hima, Ms. Pooja, Ms. Thanuja, and Ms. Vijaya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received the   Best Journal Club Presentation Award</w:t>
      </w:r>
      <w:r w:rsidR="00AE7B09" w:rsidRPr="00CE5797">
        <w:rPr>
          <w:rFonts w:ascii="Times New Roman" w:hAnsi="Times New Roman" w:cs="Times New Roman"/>
          <w:sz w:val="24"/>
          <w:szCs w:val="24"/>
        </w:rPr>
        <w:t>.</w:t>
      </w:r>
    </w:p>
    <w:p w:rsidR="00305C30" w:rsidRPr="00B326DF" w:rsidRDefault="00305C30" w:rsidP="00B326DF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Ms. </w:t>
      </w:r>
      <w:r w:rsidRPr="00CE5797">
        <w:rPr>
          <w:rFonts w:ascii="Times New Roman" w:hAnsi="Times New Roman" w:cs="Times New Roman"/>
          <w:b/>
          <w:sz w:val="24"/>
          <w:szCs w:val="24"/>
        </w:rPr>
        <w:t>Gouri</w:t>
      </w:r>
      <w:r w:rsidRPr="00CE5797">
        <w:rPr>
          <w:rFonts w:ascii="Times New Roman" w:hAnsi="Times New Roman" w:cs="Times New Roman"/>
          <w:sz w:val="24"/>
          <w:szCs w:val="24"/>
        </w:rPr>
        <w:t xml:space="preserve">, Mr. </w:t>
      </w:r>
      <w:r w:rsidRPr="00CE5797">
        <w:rPr>
          <w:rFonts w:ascii="Times New Roman" w:hAnsi="Times New Roman" w:cs="Times New Roman"/>
          <w:b/>
          <w:sz w:val="24"/>
          <w:szCs w:val="24"/>
        </w:rPr>
        <w:t>Ankit</w:t>
      </w:r>
      <w:r w:rsidRPr="00CE5797">
        <w:rPr>
          <w:rFonts w:ascii="Times New Roman" w:hAnsi="Times New Roman" w:cs="Times New Roman"/>
          <w:sz w:val="24"/>
          <w:szCs w:val="24"/>
        </w:rPr>
        <w:t xml:space="preserve"> and Mr. </w:t>
      </w:r>
      <w:r w:rsidRPr="00CE5797">
        <w:rPr>
          <w:rFonts w:ascii="Times New Roman" w:hAnsi="Times New Roman" w:cs="Times New Roman"/>
          <w:b/>
          <w:sz w:val="24"/>
          <w:szCs w:val="24"/>
        </w:rPr>
        <w:t>Jeevan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received the    Best Clinical Conference Presentation Award</w:t>
      </w:r>
      <w:r w:rsidR="00AE7B09" w:rsidRPr="00CE5797">
        <w:rPr>
          <w:rFonts w:ascii="Times New Roman" w:hAnsi="Times New Roman" w:cs="Times New Roman"/>
          <w:sz w:val="24"/>
          <w:szCs w:val="24"/>
        </w:rPr>
        <w:t>.</w:t>
      </w:r>
    </w:p>
    <w:p w:rsidR="009C5E3E" w:rsidRDefault="009C5E3E" w:rsidP="00B326DF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B326DF" w:rsidRPr="00CE5797" w:rsidRDefault="00B326DF" w:rsidP="00B326DF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:rsidR="00D45340" w:rsidRPr="00CE5797" w:rsidRDefault="00D45340" w:rsidP="00B3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Other Activities &amp; Events</w:t>
      </w:r>
    </w:p>
    <w:p w:rsidR="00D45340" w:rsidRPr="00CE5797" w:rsidRDefault="00D45340" w:rsidP="00B326DF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Other major activities &amp; events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at the Institute during the reporting year include:</w:t>
      </w:r>
    </w:p>
    <w:p w:rsidR="00D45340" w:rsidRPr="00CE5797" w:rsidRDefault="00D45340" w:rsidP="00B326DF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Infrastructure Development and Maintenance</w:t>
      </w:r>
    </w:p>
    <w:p w:rsidR="00D45340" w:rsidRPr="00CE5797" w:rsidRDefault="00D45340" w:rsidP="00B326DF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Material Development</w:t>
      </w:r>
    </w:p>
    <w:p w:rsidR="00D45340" w:rsidRPr="00CE5797" w:rsidRDefault="00D45340" w:rsidP="00B326DF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Person</w:t>
      </w:r>
      <w:r w:rsidR="001349C2">
        <w:rPr>
          <w:rFonts w:ascii="Times New Roman" w:hAnsi="Times New Roman" w:cs="Times New Roman"/>
          <w:bCs/>
          <w:sz w:val="24"/>
          <w:szCs w:val="24"/>
        </w:rPr>
        <w:t>ne</w:t>
      </w:r>
      <w:r w:rsidRPr="00CE5797">
        <w:rPr>
          <w:rFonts w:ascii="Times New Roman" w:hAnsi="Times New Roman" w:cs="Times New Roman"/>
          <w:bCs/>
          <w:sz w:val="24"/>
          <w:szCs w:val="24"/>
        </w:rPr>
        <w:t>l Management</w:t>
      </w:r>
    </w:p>
    <w:p w:rsidR="00D45340" w:rsidRPr="00CE5797" w:rsidRDefault="00D45340" w:rsidP="00863EF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Technological Consultancy Services</w:t>
      </w:r>
    </w:p>
    <w:p w:rsidR="00D45340" w:rsidRPr="00CE5797" w:rsidRDefault="00D45340" w:rsidP="00863EF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Implementation of Right to Information Act</w:t>
      </w:r>
    </w:p>
    <w:p w:rsidR="00D45340" w:rsidRPr="00CE5797" w:rsidRDefault="00D45340" w:rsidP="00863EF0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Reservation Policy Implementation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Cs/>
          <w:sz w:val="24"/>
          <w:szCs w:val="24"/>
        </w:rPr>
        <w:t>and Library and Information Services</w:t>
      </w:r>
      <w:r w:rsidR="00367830" w:rsidRPr="00CE5797">
        <w:rPr>
          <w:rFonts w:ascii="Times New Roman" w:hAnsi="Times New Roman" w:cs="Times New Roman"/>
          <w:bCs/>
          <w:sz w:val="24"/>
          <w:szCs w:val="24"/>
        </w:rPr>
        <w:tab/>
      </w:r>
    </w:p>
    <w:sectPr w:rsidR="00D45340" w:rsidRPr="00CE5797" w:rsidSect="00BA3F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C2" w:rsidRDefault="00DE6DC2" w:rsidP="00151762">
      <w:pPr>
        <w:spacing w:after="0" w:line="240" w:lineRule="auto"/>
      </w:pPr>
      <w:r>
        <w:separator/>
      </w:r>
    </w:p>
  </w:endnote>
  <w:endnote w:type="continuationSeparator" w:id="0">
    <w:p w:rsidR="00DE6DC2" w:rsidRDefault="00DE6DC2" w:rsidP="001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058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762" w:rsidRDefault="0006798D">
        <w:pPr>
          <w:pStyle w:val="Footer"/>
          <w:jc w:val="center"/>
        </w:pPr>
        <w:r>
          <w:fldChar w:fldCharType="begin"/>
        </w:r>
        <w:r w:rsidR="00151762">
          <w:instrText xml:space="preserve"> PAGE   \* MERGEFORMAT </w:instrText>
        </w:r>
        <w:r>
          <w:fldChar w:fldCharType="separate"/>
        </w:r>
        <w:r w:rsidR="00FD3A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51762" w:rsidRDefault="0015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C2" w:rsidRDefault="00DE6DC2" w:rsidP="00151762">
      <w:pPr>
        <w:spacing w:after="0" w:line="240" w:lineRule="auto"/>
      </w:pPr>
      <w:r>
        <w:separator/>
      </w:r>
    </w:p>
  </w:footnote>
  <w:footnote w:type="continuationSeparator" w:id="0">
    <w:p w:rsidR="00DE6DC2" w:rsidRDefault="00DE6DC2" w:rsidP="0015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F1"/>
    <w:multiLevelType w:val="hybridMultilevel"/>
    <w:tmpl w:val="D6344486"/>
    <w:lvl w:ilvl="0" w:tplc="4FEC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85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0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C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20078"/>
    <w:multiLevelType w:val="hybridMultilevel"/>
    <w:tmpl w:val="3E3E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15E"/>
    <w:multiLevelType w:val="hybridMultilevel"/>
    <w:tmpl w:val="01BE4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4C36"/>
    <w:multiLevelType w:val="hybridMultilevel"/>
    <w:tmpl w:val="EEC45918"/>
    <w:lvl w:ilvl="0" w:tplc="6BD6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8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A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A7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526"/>
    <w:multiLevelType w:val="hybridMultilevel"/>
    <w:tmpl w:val="E660B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688"/>
    <w:multiLevelType w:val="hybridMultilevel"/>
    <w:tmpl w:val="F50C4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B571D"/>
    <w:multiLevelType w:val="hybridMultilevel"/>
    <w:tmpl w:val="98F8C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7ADD"/>
    <w:multiLevelType w:val="hybridMultilevel"/>
    <w:tmpl w:val="9DAC6E38"/>
    <w:lvl w:ilvl="0" w:tplc="EB64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E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4A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9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E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7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8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E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1F0F67"/>
    <w:multiLevelType w:val="hybridMultilevel"/>
    <w:tmpl w:val="0E0AD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3101"/>
    <w:multiLevelType w:val="hybridMultilevel"/>
    <w:tmpl w:val="472823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C56690"/>
    <w:multiLevelType w:val="hybridMultilevel"/>
    <w:tmpl w:val="C0C24906"/>
    <w:lvl w:ilvl="0" w:tplc="FE909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C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4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560884"/>
    <w:multiLevelType w:val="hybridMultilevel"/>
    <w:tmpl w:val="C9624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501169"/>
    <w:multiLevelType w:val="hybridMultilevel"/>
    <w:tmpl w:val="552608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C2D9E"/>
    <w:multiLevelType w:val="hybridMultilevel"/>
    <w:tmpl w:val="91B0A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C7D61"/>
    <w:multiLevelType w:val="hybridMultilevel"/>
    <w:tmpl w:val="6E82D1CA"/>
    <w:lvl w:ilvl="0" w:tplc="B848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6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4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863421"/>
    <w:multiLevelType w:val="hybridMultilevel"/>
    <w:tmpl w:val="113A4464"/>
    <w:lvl w:ilvl="0" w:tplc="3E60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8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6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MztTQ3MDQyMbJU0lEKTi0uzszPAykwNKgFAFHYKsMtAAAA"/>
  </w:docVars>
  <w:rsids>
    <w:rsidRoot w:val="007A10D0"/>
    <w:rsid w:val="00007030"/>
    <w:rsid w:val="0001112E"/>
    <w:rsid w:val="00062DF4"/>
    <w:rsid w:val="00066C04"/>
    <w:rsid w:val="0006798D"/>
    <w:rsid w:val="0008059E"/>
    <w:rsid w:val="000A2A94"/>
    <w:rsid w:val="000B3F62"/>
    <w:rsid w:val="000C2037"/>
    <w:rsid w:val="000C692F"/>
    <w:rsid w:val="000E1258"/>
    <w:rsid w:val="000E5C3E"/>
    <w:rsid w:val="0011673B"/>
    <w:rsid w:val="001349C2"/>
    <w:rsid w:val="00151762"/>
    <w:rsid w:val="00156939"/>
    <w:rsid w:val="00160C34"/>
    <w:rsid w:val="00181F6A"/>
    <w:rsid w:val="001B6494"/>
    <w:rsid w:val="001C31CB"/>
    <w:rsid w:val="001D68E6"/>
    <w:rsid w:val="001F7C19"/>
    <w:rsid w:val="00220735"/>
    <w:rsid w:val="00257BE4"/>
    <w:rsid w:val="00285DB0"/>
    <w:rsid w:val="00291AD1"/>
    <w:rsid w:val="002A4A1F"/>
    <w:rsid w:val="002C063D"/>
    <w:rsid w:val="002E0020"/>
    <w:rsid w:val="002E1CA0"/>
    <w:rsid w:val="002E7DB4"/>
    <w:rsid w:val="0030249F"/>
    <w:rsid w:val="00305C30"/>
    <w:rsid w:val="0031278D"/>
    <w:rsid w:val="00350737"/>
    <w:rsid w:val="00350783"/>
    <w:rsid w:val="00367830"/>
    <w:rsid w:val="00380C52"/>
    <w:rsid w:val="00381FC8"/>
    <w:rsid w:val="003A545F"/>
    <w:rsid w:val="003A7F7A"/>
    <w:rsid w:val="003C2DE6"/>
    <w:rsid w:val="003C5E9D"/>
    <w:rsid w:val="003F4D59"/>
    <w:rsid w:val="00436BCE"/>
    <w:rsid w:val="0045333F"/>
    <w:rsid w:val="004739CE"/>
    <w:rsid w:val="00477F70"/>
    <w:rsid w:val="00494327"/>
    <w:rsid w:val="004A1F3F"/>
    <w:rsid w:val="004A3EAC"/>
    <w:rsid w:val="004B383F"/>
    <w:rsid w:val="004D3939"/>
    <w:rsid w:val="00540D7F"/>
    <w:rsid w:val="005903DB"/>
    <w:rsid w:val="0059269A"/>
    <w:rsid w:val="005947EA"/>
    <w:rsid w:val="005A051C"/>
    <w:rsid w:val="005A17E8"/>
    <w:rsid w:val="005A6C84"/>
    <w:rsid w:val="005A762F"/>
    <w:rsid w:val="005B4DFF"/>
    <w:rsid w:val="005C38D5"/>
    <w:rsid w:val="005E65EE"/>
    <w:rsid w:val="005F70DF"/>
    <w:rsid w:val="005F7ED0"/>
    <w:rsid w:val="00625DA6"/>
    <w:rsid w:val="006462E9"/>
    <w:rsid w:val="00662860"/>
    <w:rsid w:val="006732EC"/>
    <w:rsid w:val="00673E28"/>
    <w:rsid w:val="0068007D"/>
    <w:rsid w:val="00687F07"/>
    <w:rsid w:val="00690AEA"/>
    <w:rsid w:val="00696647"/>
    <w:rsid w:val="006A03D8"/>
    <w:rsid w:val="006A10DC"/>
    <w:rsid w:val="006A6460"/>
    <w:rsid w:val="006B4A3D"/>
    <w:rsid w:val="006B62BF"/>
    <w:rsid w:val="006C7D43"/>
    <w:rsid w:val="00700D17"/>
    <w:rsid w:val="00710EA7"/>
    <w:rsid w:val="00725CFC"/>
    <w:rsid w:val="00732199"/>
    <w:rsid w:val="00774E19"/>
    <w:rsid w:val="00775DB2"/>
    <w:rsid w:val="00794408"/>
    <w:rsid w:val="007A10D0"/>
    <w:rsid w:val="007A3FD8"/>
    <w:rsid w:val="007D4455"/>
    <w:rsid w:val="007D60E4"/>
    <w:rsid w:val="007F20EB"/>
    <w:rsid w:val="007F33EE"/>
    <w:rsid w:val="00805A6B"/>
    <w:rsid w:val="00840070"/>
    <w:rsid w:val="008526CF"/>
    <w:rsid w:val="00854326"/>
    <w:rsid w:val="00863EF0"/>
    <w:rsid w:val="00866304"/>
    <w:rsid w:val="008737AD"/>
    <w:rsid w:val="00876B1B"/>
    <w:rsid w:val="008A3198"/>
    <w:rsid w:val="008C4E69"/>
    <w:rsid w:val="008C5938"/>
    <w:rsid w:val="008E5D49"/>
    <w:rsid w:val="008F4FD7"/>
    <w:rsid w:val="00933045"/>
    <w:rsid w:val="0093533C"/>
    <w:rsid w:val="00942749"/>
    <w:rsid w:val="00945E40"/>
    <w:rsid w:val="00971096"/>
    <w:rsid w:val="00995DC8"/>
    <w:rsid w:val="009A1CEF"/>
    <w:rsid w:val="009A21BD"/>
    <w:rsid w:val="009C5E3E"/>
    <w:rsid w:val="00A119CE"/>
    <w:rsid w:val="00A13C9F"/>
    <w:rsid w:val="00A1454D"/>
    <w:rsid w:val="00A332DD"/>
    <w:rsid w:val="00A50011"/>
    <w:rsid w:val="00A53A8D"/>
    <w:rsid w:val="00A71734"/>
    <w:rsid w:val="00A83946"/>
    <w:rsid w:val="00AB5C0C"/>
    <w:rsid w:val="00AE7B09"/>
    <w:rsid w:val="00AF5ADD"/>
    <w:rsid w:val="00B069FA"/>
    <w:rsid w:val="00B324D5"/>
    <w:rsid w:val="00B326DF"/>
    <w:rsid w:val="00B330E1"/>
    <w:rsid w:val="00B75E6E"/>
    <w:rsid w:val="00B83FF8"/>
    <w:rsid w:val="00B858D4"/>
    <w:rsid w:val="00BA3FEE"/>
    <w:rsid w:val="00BB48A0"/>
    <w:rsid w:val="00BF6CFC"/>
    <w:rsid w:val="00C258A3"/>
    <w:rsid w:val="00C26FDA"/>
    <w:rsid w:val="00C3272D"/>
    <w:rsid w:val="00C70A77"/>
    <w:rsid w:val="00C73B68"/>
    <w:rsid w:val="00C77F7D"/>
    <w:rsid w:val="00CA4A6E"/>
    <w:rsid w:val="00CD61CF"/>
    <w:rsid w:val="00CD6368"/>
    <w:rsid w:val="00CE5797"/>
    <w:rsid w:val="00CF30E1"/>
    <w:rsid w:val="00D04DFA"/>
    <w:rsid w:val="00D05A54"/>
    <w:rsid w:val="00D26987"/>
    <w:rsid w:val="00D2731E"/>
    <w:rsid w:val="00D45340"/>
    <w:rsid w:val="00D52354"/>
    <w:rsid w:val="00DB4AE4"/>
    <w:rsid w:val="00DC2ECB"/>
    <w:rsid w:val="00DD6352"/>
    <w:rsid w:val="00DE6990"/>
    <w:rsid w:val="00DE6DC2"/>
    <w:rsid w:val="00E3306F"/>
    <w:rsid w:val="00E6576F"/>
    <w:rsid w:val="00EC6652"/>
    <w:rsid w:val="00EF5C1C"/>
    <w:rsid w:val="00F12069"/>
    <w:rsid w:val="00F2529C"/>
    <w:rsid w:val="00F43A48"/>
    <w:rsid w:val="00F4568A"/>
    <w:rsid w:val="00F46F1C"/>
    <w:rsid w:val="00F7488C"/>
    <w:rsid w:val="00F94D1A"/>
    <w:rsid w:val="00FA180A"/>
    <w:rsid w:val="00FC2788"/>
    <w:rsid w:val="00FD3A67"/>
    <w:rsid w:val="00FD594F"/>
    <w:rsid w:val="00FE0476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F5612-0491-46AC-A8DD-97E8CC2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D0"/>
    <w:pPr>
      <w:ind w:left="720"/>
      <w:contextualSpacing/>
    </w:pPr>
  </w:style>
  <w:style w:type="paragraph" w:styleId="NoSpacing">
    <w:name w:val="No Spacing"/>
    <w:uiPriority w:val="1"/>
    <w:qFormat/>
    <w:rsid w:val="00625D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62"/>
  </w:style>
  <w:style w:type="paragraph" w:styleId="Footer">
    <w:name w:val="footer"/>
    <w:basedOn w:val="Normal"/>
    <w:link w:val="Foot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62"/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94448-8465-4DED-BAD7-73CBFBC1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cp:lastPrinted>2019-08-06T13:09:00Z</cp:lastPrinted>
  <dcterms:created xsi:type="dcterms:W3CDTF">2019-08-07T08:54:00Z</dcterms:created>
  <dcterms:modified xsi:type="dcterms:W3CDTF">2019-08-07T08:54:00Z</dcterms:modified>
</cp:coreProperties>
</file>