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9A" w:rsidRPr="00F501E5" w:rsidRDefault="00CB2A9A" w:rsidP="00CB2A9A">
      <w:pPr>
        <w:pStyle w:val="ListParagraph"/>
        <w:spacing w:line="276" w:lineRule="auto"/>
        <w:ind w:left="0"/>
        <w:jc w:val="center"/>
        <w:rPr>
          <w:b/>
          <w:sz w:val="22"/>
          <w:szCs w:val="22"/>
        </w:rPr>
      </w:pPr>
      <w:bookmarkStart w:id="0" w:name="_GoBack"/>
      <w:bookmarkEnd w:id="0"/>
      <w:r w:rsidRPr="00F501E5">
        <w:rPr>
          <w:b/>
          <w:sz w:val="22"/>
          <w:szCs w:val="22"/>
        </w:rPr>
        <w:t>ALL INDIA INSTITUTE OF SPEECH &amp; HEARING: MYSORE-6</w:t>
      </w:r>
    </w:p>
    <w:p w:rsidR="00CB2A9A" w:rsidRPr="00F501E5" w:rsidRDefault="00CB2A9A" w:rsidP="00CB2A9A">
      <w:pPr>
        <w:pStyle w:val="ListParagraph"/>
        <w:spacing w:line="276" w:lineRule="auto"/>
        <w:ind w:left="0"/>
        <w:jc w:val="center"/>
        <w:rPr>
          <w:b/>
          <w:sz w:val="22"/>
          <w:szCs w:val="22"/>
        </w:rPr>
      </w:pPr>
      <w:r w:rsidRPr="00F501E5">
        <w:rPr>
          <w:b/>
          <w:sz w:val="22"/>
          <w:szCs w:val="22"/>
        </w:rPr>
        <w:t>ACADEMICS SECTION</w:t>
      </w:r>
    </w:p>
    <w:p w:rsidR="00CB2A9A" w:rsidRPr="00F501E5" w:rsidRDefault="00CB2A9A" w:rsidP="00CB2A9A">
      <w:pPr>
        <w:pStyle w:val="ListParagraph"/>
        <w:spacing w:line="276" w:lineRule="auto"/>
        <w:jc w:val="center"/>
        <w:rPr>
          <w:b/>
          <w:sz w:val="22"/>
          <w:szCs w:val="22"/>
        </w:rPr>
      </w:pPr>
    </w:p>
    <w:p w:rsidR="00CB2A9A" w:rsidRPr="00F501E5" w:rsidRDefault="00CB2A9A" w:rsidP="00CB2A9A">
      <w:pPr>
        <w:pStyle w:val="BodyTextIndent2"/>
        <w:tabs>
          <w:tab w:val="left" w:pos="561"/>
        </w:tabs>
        <w:spacing w:after="0" w:line="276" w:lineRule="auto"/>
        <w:ind w:left="0"/>
        <w:jc w:val="center"/>
        <w:rPr>
          <w:b/>
          <w:sz w:val="22"/>
          <w:szCs w:val="22"/>
        </w:rPr>
      </w:pPr>
      <w:r w:rsidRPr="00F501E5">
        <w:rPr>
          <w:b/>
          <w:sz w:val="22"/>
          <w:szCs w:val="22"/>
        </w:rPr>
        <w:t>Material for the Annual Report 20</w:t>
      </w:r>
      <w:r w:rsidR="002F5A9A">
        <w:rPr>
          <w:b/>
          <w:sz w:val="22"/>
          <w:szCs w:val="22"/>
        </w:rPr>
        <w:t>20</w:t>
      </w:r>
      <w:r w:rsidRPr="00F501E5">
        <w:rPr>
          <w:b/>
          <w:sz w:val="22"/>
          <w:szCs w:val="22"/>
        </w:rPr>
        <w:t>-</w:t>
      </w:r>
      <w:r w:rsidR="002F5A9A">
        <w:rPr>
          <w:b/>
          <w:sz w:val="22"/>
          <w:szCs w:val="22"/>
        </w:rPr>
        <w:t>21</w:t>
      </w:r>
    </w:p>
    <w:p w:rsidR="00750317" w:rsidRPr="00F501E5" w:rsidRDefault="00750317" w:rsidP="006D61FF">
      <w:pPr>
        <w:spacing w:after="0" w:line="240" w:lineRule="auto"/>
        <w:rPr>
          <w:rFonts w:ascii="Times New Roman" w:hAnsi="Times New Roman" w:cs="Times New Roman"/>
        </w:rPr>
      </w:pPr>
    </w:p>
    <w:p w:rsidR="00CB2A9A" w:rsidRPr="00F501E5" w:rsidRDefault="00CB2A9A" w:rsidP="00CB2A9A">
      <w:pPr>
        <w:pStyle w:val="BodyTextIndent2"/>
        <w:numPr>
          <w:ilvl w:val="0"/>
          <w:numId w:val="1"/>
        </w:numPr>
        <w:spacing w:after="0" w:line="276" w:lineRule="auto"/>
        <w:ind w:left="180" w:hanging="180"/>
        <w:rPr>
          <w:b/>
          <w:sz w:val="22"/>
          <w:szCs w:val="22"/>
        </w:rPr>
      </w:pPr>
      <w:r w:rsidRPr="00F501E5">
        <w:rPr>
          <w:b/>
          <w:sz w:val="22"/>
          <w:szCs w:val="22"/>
        </w:rPr>
        <w:t>Academic Programs offered during 20</w:t>
      </w:r>
      <w:r w:rsidR="00AF6084">
        <w:rPr>
          <w:b/>
          <w:sz w:val="22"/>
          <w:szCs w:val="22"/>
        </w:rPr>
        <w:t>20</w:t>
      </w:r>
      <w:r w:rsidRPr="00F501E5">
        <w:rPr>
          <w:b/>
          <w:sz w:val="22"/>
          <w:szCs w:val="22"/>
        </w:rPr>
        <w:t>-2</w:t>
      </w:r>
      <w:r w:rsidR="00AF6084">
        <w:rPr>
          <w:b/>
          <w:sz w:val="22"/>
          <w:szCs w:val="22"/>
        </w:rPr>
        <w:t>1</w:t>
      </w:r>
      <w:r w:rsidR="00271D8A">
        <w:rPr>
          <w:b/>
          <w:sz w:val="22"/>
          <w:szCs w:val="22"/>
        </w:rPr>
        <w:t>:</w:t>
      </w:r>
    </w:p>
    <w:p w:rsidR="00CB2A9A" w:rsidRPr="00F501E5" w:rsidRDefault="00CB2A9A" w:rsidP="00CB2A9A">
      <w:pPr>
        <w:pStyle w:val="BodyTextIndent2"/>
        <w:spacing w:after="0" w:line="276" w:lineRule="auto"/>
        <w:ind w:left="180"/>
        <w:rPr>
          <w:b/>
          <w:sz w:val="22"/>
          <w:szCs w:val="22"/>
        </w:rPr>
      </w:pPr>
    </w:p>
    <w:p w:rsidR="00CB2A9A" w:rsidRPr="00F501E5" w:rsidRDefault="00CB2A9A" w:rsidP="00CB2A9A">
      <w:pPr>
        <w:pStyle w:val="BodyTextIndent2"/>
        <w:numPr>
          <w:ilvl w:val="0"/>
          <w:numId w:val="2"/>
        </w:numPr>
        <w:spacing w:after="0" w:line="276" w:lineRule="auto"/>
        <w:ind w:left="360"/>
        <w:rPr>
          <w:b/>
          <w:sz w:val="22"/>
          <w:szCs w:val="22"/>
        </w:rPr>
      </w:pPr>
      <w:r w:rsidRPr="00F501E5">
        <w:rPr>
          <w:b/>
          <w:sz w:val="22"/>
          <w:szCs w:val="22"/>
        </w:rPr>
        <w:t>Long-term academic programs offered:</w:t>
      </w:r>
    </w:p>
    <w:p w:rsidR="00CB2A9A" w:rsidRPr="00F501E5" w:rsidRDefault="00CB2A9A" w:rsidP="00CB2A9A">
      <w:pPr>
        <w:pStyle w:val="BodyTextIndent2"/>
        <w:tabs>
          <w:tab w:val="left" w:pos="561"/>
        </w:tabs>
        <w:spacing w:after="0" w:line="276" w:lineRule="auto"/>
        <w:ind w:left="270"/>
        <w:rPr>
          <w:b/>
          <w:sz w:val="22"/>
          <w:szCs w:val="22"/>
        </w:rPr>
      </w:pPr>
    </w:p>
    <w:tbl>
      <w:tblPr>
        <w:tblW w:w="0" w:type="auto"/>
        <w:jc w:val="center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3028"/>
        <w:gridCol w:w="1170"/>
      </w:tblGrid>
      <w:tr w:rsidR="00CB2A9A" w:rsidRPr="00F501E5" w:rsidTr="006D61FF">
        <w:trPr>
          <w:jc w:val="center"/>
        </w:trPr>
        <w:tc>
          <w:tcPr>
            <w:tcW w:w="806" w:type="dxa"/>
            <w:vAlign w:val="center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F501E5">
              <w:rPr>
                <w:b/>
                <w:color w:val="000000"/>
                <w:sz w:val="22"/>
                <w:szCs w:val="22"/>
              </w:rPr>
              <w:t>Sl.</w:t>
            </w:r>
          </w:p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F501E5">
              <w:rPr>
                <w:b/>
                <w:color w:val="000000"/>
                <w:sz w:val="22"/>
                <w:szCs w:val="22"/>
              </w:rPr>
              <w:t>No.</w:t>
            </w:r>
          </w:p>
        </w:tc>
        <w:tc>
          <w:tcPr>
            <w:tcW w:w="3028" w:type="dxa"/>
            <w:vAlign w:val="center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F501E5">
              <w:rPr>
                <w:b/>
                <w:color w:val="000000"/>
                <w:sz w:val="22"/>
                <w:szCs w:val="22"/>
              </w:rPr>
              <w:t>Name of the programme</w:t>
            </w:r>
          </w:p>
        </w:tc>
        <w:tc>
          <w:tcPr>
            <w:tcW w:w="1170" w:type="dxa"/>
            <w:vAlign w:val="center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F501E5">
              <w:rPr>
                <w:b/>
                <w:color w:val="000000"/>
                <w:sz w:val="22"/>
                <w:szCs w:val="22"/>
              </w:rPr>
              <w:t>Duration</w:t>
            </w:r>
          </w:p>
        </w:tc>
      </w:tr>
      <w:tr w:rsidR="00CB2A9A" w:rsidRPr="00F501E5" w:rsidTr="006D61FF">
        <w:trPr>
          <w:jc w:val="center"/>
        </w:trPr>
        <w:tc>
          <w:tcPr>
            <w:tcW w:w="0" w:type="auto"/>
          </w:tcPr>
          <w:p w:rsidR="00CB2A9A" w:rsidRPr="00F501E5" w:rsidRDefault="00CB2A9A" w:rsidP="00CB2A9A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color w:val="000000"/>
                <w:sz w:val="22"/>
                <w:szCs w:val="22"/>
              </w:rPr>
            </w:pPr>
            <w:r w:rsidRPr="00F501E5">
              <w:rPr>
                <w:color w:val="000000"/>
                <w:sz w:val="22"/>
                <w:szCs w:val="22"/>
              </w:rPr>
              <w:t>DHLS</w:t>
            </w:r>
          </w:p>
        </w:tc>
        <w:tc>
          <w:tcPr>
            <w:tcW w:w="1170" w:type="dxa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F501E5">
              <w:rPr>
                <w:color w:val="000000"/>
                <w:sz w:val="22"/>
                <w:szCs w:val="22"/>
              </w:rPr>
              <w:t>1 year</w:t>
            </w:r>
          </w:p>
        </w:tc>
      </w:tr>
      <w:tr w:rsidR="00CB2A9A" w:rsidRPr="00F501E5" w:rsidTr="006D61FF">
        <w:trPr>
          <w:jc w:val="center"/>
        </w:trPr>
        <w:tc>
          <w:tcPr>
            <w:tcW w:w="0" w:type="auto"/>
          </w:tcPr>
          <w:p w:rsidR="00CB2A9A" w:rsidRPr="00F501E5" w:rsidRDefault="00CB2A9A" w:rsidP="00CB2A9A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line="240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color w:val="000000"/>
                <w:sz w:val="22"/>
                <w:szCs w:val="22"/>
              </w:rPr>
            </w:pPr>
            <w:r w:rsidRPr="00F501E5">
              <w:rPr>
                <w:color w:val="000000"/>
                <w:sz w:val="22"/>
                <w:szCs w:val="22"/>
              </w:rPr>
              <w:t>DHAET</w:t>
            </w:r>
          </w:p>
        </w:tc>
        <w:tc>
          <w:tcPr>
            <w:tcW w:w="1170" w:type="dxa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F501E5">
              <w:rPr>
                <w:color w:val="000000"/>
                <w:sz w:val="22"/>
                <w:szCs w:val="22"/>
              </w:rPr>
              <w:t>1 year</w:t>
            </w:r>
          </w:p>
        </w:tc>
      </w:tr>
      <w:tr w:rsidR="00CB2A9A" w:rsidRPr="00F501E5" w:rsidTr="006D61FF">
        <w:trPr>
          <w:jc w:val="center"/>
        </w:trPr>
        <w:tc>
          <w:tcPr>
            <w:tcW w:w="0" w:type="auto"/>
          </w:tcPr>
          <w:p w:rsidR="00CB2A9A" w:rsidRPr="00F501E5" w:rsidRDefault="00CB2A9A" w:rsidP="00CB2A9A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line="240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color w:val="000000"/>
                <w:sz w:val="22"/>
                <w:szCs w:val="22"/>
              </w:rPr>
            </w:pPr>
            <w:r w:rsidRPr="00F501E5">
              <w:rPr>
                <w:color w:val="000000"/>
                <w:sz w:val="22"/>
                <w:szCs w:val="22"/>
              </w:rPr>
              <w:t>DECSE(HI)</w:t>
            </w:r>
          </w:p>
        </w:tc>
        <w:tc>
          <w:tcPr>
            <w:tcW w:w="1170" w:type="dxa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F501E5">
              <w:rPr>
                <w:color w:val="000000"/>
                <w:sz w:val="22"/>
                <w:szCs w:val="22"/>
              </w:rPr>
              <w:t>1 year</w:t>
            </w:r>
          </w:p>
        </w:tc>
      </w:tr>
      <w:tr w:rsidR="00CB2A9A" w:rsidRPr="00F501E5" w:rsidTr="006D61FF">
        <w:trPr>
          <w:jc w:val="center"/>
        </w:trPr>
        <w:tc>
          <w:tcPr>
            <w:tcW w:w="0" w:type="auto"/>
          </w:tcPr>
          <w:p w:rsidR="00CB2A9A" w:rsidRPr="00F501E5" w:rsidRDefault="00CB2A9A" w:rsidP="00CB2A9A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line="240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  <w:color w:val="000000"/>
                <w:sz w:val="22"/>
                <w:szCs w:val="22"/>
              </w:rPr>
            </w:pPr>
            <w:r w:rsidRPr="00F501E5">
              <w:rPr>
                <w:color w:val="000000"/>
                <w:sz w:val="22"/>
                <w:szCs w:val="22"/>
              </w:rPr>
              <w:t>B.ASLP/B.Sc. (</w:t>
            </w:r>
            <w:proofErr w:type="spellStart"/>
            <w:r w:rsidRPr="00F501E5">
              <w:rPr>
                <w:color w:val="000000"/>
                <w:sz w:val="22"/>
                <w:szCs w:val="22"/>
              </w:rPr>
              <w:t>Sp</w:t>
            </w:r>
            <w:proofErr w:type="spellEnd"/>
            <w:proofErr w:type="gramStart"/>
            <w:r w:rsidRPr="00F501E5">
              <w:rPr>
                <w:color w:val="000000"/>
                <w:sz w:val="22"/>
                <w:szCs w:val="22"/>
              </w:rPr>
              <w:t>.&amp;</w:t>
            </w:r>
            <w:proofErr w:type="gramEnd"/>
            <w:r w:rsidRPr="00F501E5">
              <w:rPr>
                <w:color w:val="000000"/>
                <w:sz w:val="22"/>
                <w:szCs w:val="22"/>
              </w:rPr>
              <w:t>Hg.)</w:t>
            </w:r>
          </w:p>
        </w:tc>
        <w:tc>
          <w:tcPr>
            <w:tcW w:w="1170" w:type="dxa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501E5">
              <w:rPr>
                <w:bCs/>
                <w:color w:val="000000"/>
                <w:sz w:val="22"/>
                <w:szCs w:val="22"/>
              </w:rPr>
              <w:t>4 years</w:t>
            </w:r>
          </w:p>
        </w:tc>
      </w:tr>
      <w:tr w:rsidR="00CB2A9A" w:rsidRPr="00F501E5" w:rsidTr="006D61FF">
        <w:trPr>
          <w:jc w:val="center"/>
        </w:trPr>
        <w:tc>
          <w:tcPr>
            <w:tcW w:w="0" w:type="auto"/>
          </w:tcPr>
          <w:p w:rsidR="00CB2A9A" w:rsidRPr="00F501E5" w:rsidRDefault="00CB2A9A" w:rsidP="00CB2A9A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line="240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color w:val="000000"/>
                <w:sz w:val="22"/>
                <w:szCs w:val="22"/>
              </w:rPr>
            </w:pPr>
            <w:r w:rsidRPr="00F501E5">
              <w:rPr>
                <w:color w:val="000000"/>
                <w:sz w:val="22"/>
                <w:szCs w:val="22"/>
              </w:rPr>
              <w:t xml:space="preserve">B.Ed. </w:t>
            </w:r>
            <w:proofErr w:type="spellStart"/>
            <w:r w:rsidRPr="00F501E5">
              <w:rPr>
                <w:color w:val="000000"/>
                <w:sz w:val="22"/>
                <w:szCs w:val="22"/>
              </w:rPr>
              <w:t>Spl</w:t>
            </w:r>
            <w:proofErr w:type="spellEnd"/>
            <w:r w:rsidRPr="00F501E5">
              <w:rPr>
                <w:color w:val="000000"/>
                <w:sz w:val="22"/>
                <w:szCs w:val="22"/>
              </w:rPr>
              <w:t>. Ed. (HI)</w:t>
            </w:r>
          </w:p>
        </w:tc>
        <w:tc>
          <w:tcPr>
            <w:tcW w:w="1170" w:type="dxa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F501E5">
              <w:rPr>
                <w:bCs/>
                <w:color w:val="000000"/>
                <w:sz w:val="22"/>
                <w:szCs w:val="22"/>
              </w:rPr>
              <w:t>2 years</w:t>
            </w:r>
          </w:p>
        </w:tc>
      </w:tr>
      <w:tr w:rsidR="00CB2A9A" w:rsidRPr="00F501E5" w:rsidTr="006D61FF">
        <w:trPr>
          <w:jc w:val="center"/>
        </w:trPr>
        <w:tc>
          <w:tcPr>
            <w:tcW w:w="0" w:type="auto"/>
          </w:tcPr>
          <w:p w:rsidR="00CB2A9A" w:rsidRPr="00F501E5" w:rsidRDefault="00CB2A9A" w:rsidP="00CB2A9A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line="240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color w:val="000000"/>
                <w:sz w:val="22"/>
                <w:szCs w:val="22"/>
              </w:rPr>
            </w:pPr>
            <w:r w:rsidRPr="00F501E5">
              <w:rPr>
                <w:color w:val="000000"/>
                <w:sz w:val="22"/>
                <w:szCs w:val="22"/>
              </w:rPr>
              <w:t>PGDFSST</w:t>
            </w:r>
          </w:p>
        </w:tc>
        <w:tc>
          <w:tcPr>
            <w:tcW w:w="1170" w:type="dxa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F501E5">
              <w:rPr>
                <w:color w:val="000000"/>
                <w:sz w:val="22"/>
                <w:szCs w:val="22"/>
              </w:rPr>
              <w:t>1 year</w:t>
            </w:r>
          </w:p>
        </w:tc>
      </w:tr>
      <w:tr w:rsidR="00CB2A9A" w:rsidRPr="00F501E5" w:rsidTr="006D61FF">
        <w:trPr>
          <w:jc w:val="center"/>
        </w:trPr>
        <w:tc>
          <w:tcPr>
            <w:tcW w:w="0" w:type="auto"/>
          </w:tcPr>
          <w:p w:rsidR="00CB2A9A" w:rsidRPr="00F501E5" w:rsidRDefault="00CB2A9A" w:rsidP="00CB2A9A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line="240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color w:val="000000"/>
                <w:sz w:val="22"/>
                <w:szCs w:val="22"/>
              </w:rPr>
            </w:pPr>
            <w:r w:rsidRPr="00F501E5">
              <w:rPr>
                <w:color w:val="000000"/>
                <w:sz w:val="22"/>
                <w:szCs w:val="22"/>
              </w:rPr>
              <w:t>PGDCL-SLP</w:t>
            </w:r>
          </w:p>
        </w:tc>
        <w:tc>
          <w:tcPr>
            <w:tcW w:w="1170" w:type="dxa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F501E5">
              <w:rPr>
                <w:color w:val="000000"/>
                <w:sz w:val="22"/>
                <w:szCs w:val="22"/>
              </w:rPr>
              <w:t>1 year</w:t>
            </w:r>
          </w:p>
        </w:tc>
      </w:tr>
      <w:tr w:rsidR="00CB2A9A" w:rsidRPr="00F501E5" w:rsidTr="006D61FF">
        <w:trPr>
          <w:jc w:val="center"/>
        </w:trPr>
        <w:tc>
          <w:tcPr>
            <w:tcW w:w="0" w:type="auto"/>
          </w:tcPr>
          <w:p w:rsidR="00CB2A9A" w:rsidRPr="00F501E5" w:rsidRDefault="00CB2A9A" w:rsidP="00CB2A9A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line="240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color w:val="000000"/>
                <w:sz w:val="22"/>
                <w:szCs w:val="22"/>
              </w:rPr>
            </w:pPr>
            <w:r w:rsidRPr="00F501E5">
              <w:rPr>
                <w:color w:val="000000"/>
                <w:sz w:val="22"/>
                <w:szCs w:val="22"/>
              </w:rPr>
              <w:t>PGDAAC</w:t>
            </w:r>
          </w:p>
        </w:tc>
        <w:tc>
          <w:tcPr>
            <w:tcW w:w="1170" w:type="dxa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F501E5">
              <w:rPr>
                <w:color w:val="000000"/>
                <w:sz w:val="22"/>
                <w:szCs w:val="22"/>
              </w:rPr>
              <w:t>1 year</w:t>
            </w:r>
          </w:p>
        </w:tc>
      </w:tr>
      <w:tr w:rsidR="00CB2A9A" w:rsidRPr="00F501E5" w:rsidTr="006D61FF">
        <w:trPr>
          <w:jc w:val="center"/>
        </w:trPr>
        <w:tc>
          <w:tcPr>
            <w:tcW w:w="0" w:type="auto"/>
          </w:tcPr>
          <w:p w:rsidR="00CB2A9A" w:rsidRPr="00F501E5" w:rsidRDefault="00CB2A9A" w:rsidP="00CB2A9A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line="240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color w:val="000000"/>
                <w:sz w:val="22"/>
                <w:szCs w:val="22"/>
              </w:rPr>
            </w:pPr>
            <w:r w:rsidRPr="00F501E5">
              <w:rPr>
                <w:color w:val="000000"/>
                <w:sz w:val="22"/>
                <w:szCs w:val="22"/>
              </w:rPr>
              <w:t>PGDNA</w:t>
            </w:r>
          </w:p>
        </w:tc>
        <w:tc>
          <w:tcPr>
            <w:tcW w:w="1170" w:type="dxa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F501E5">
              <w:rPr>
                <w:color w:val="000000"/>
                <w:sz w:val="22"/>
                <w:szCs w:val="22"/>
              </w:rPr>
              <w:t>1 year</w:t>
            </w:r>
          </w:p>
        </w:tc>
      </w:tr>
      <w:tr w:rsidR="00CB2A9A" w:rsidRPr="00F501E5" w:rsidTr="006D61FF">
        <w:trPr>
          <w:jc w:val="center"/>
        </w:trPr>
        <w:tc>
          <w:tcPr>
            <w:tcW w:w="0" w:type="auto"/>
          </w:tcPr>
          <w:p w:rsidR="00CB2A9A" w:rsidRPr="00F501E5" w:rsidRDefault="00CB2A9A" w:rsidP="00CB2A9A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line="240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  <w:color w:val="000000"/>
                <w:sz w:val="22"/>
                <w:szCs w:val="22"/>
              </w:rPr>
            </w:pPr>
            <w:r w:rsidRPr="00F501E5">
              <w:rPr>
                <w:color w:val="000000"/>
                <w:sz w:val="22"/>
                <w:szCs w:val="22"/>
              </w:rPr>
              <w:t>M.Sc. (</w:t>
            </w:r>
            <w:proofErr w:type="spellStart"/>
            <w:r w:rsidRPr="00F501E5">
              <w:rPr>
                <w:color w:val="000000"/>
                <w:sz w:val="22"/>
                <w:szCs w:val="22"/>
              </w:rPr>
              <w:t>Aud</w:t>
            </w:r>
            <w:proofErr w:type="spellEnd"/>
            <w:r w:rsidRPr="00F501E5">
              <w:rPr>
                <w:color w:val="000000"/>
                <w:sz w:val="22"/>
                <w:szCs w:val="22"/>
              </w:rPr>
              <w:t xml:space="preserve">)  </w:t>
            </w:r>
          </w:p>
        </w:tc>
        <w:tc>
          <w:tcPr>
            <w:tcW w:w="1170" w:type="dxa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501E5">
              <w:rPr>
                <w:bCs/>
                <w:color w:val="000000"/>
                <w:sz w:val="22"/>
                <w:szCs w:val="22"/>
              </w:rPr>
              <w:t>2 years</w:t>
            </w:r>
          </w:p>
        </w:tc>
      </w:tr>
      <w:tr w:rsidR="00CB2A9A" w:rsidRPr="00F501E5" w:rsidTr="006D61FF">
        <w:trPr>
          <w:jc w:val="center"/>
        </w:trPr>
        <w:tc>
          <w:tcPr>
            <w:tcW w:w="0" w:type="auto"/>
          </w:tcPr>
          <w:p w:rsidR="00CB2A9A" w:rsidRPr="00F501E5" w:rsidRDefault="00CB2A9A" w:rsidP="00CB2A9A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line="240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color w:val="000000"/>
                <w:sz w:val="22"/>
                <w:szCs w:val="22"/>
              </w:rPr>
            </w:pPr>
            <w:r w:rsidRPr="00F501E5">
              <w:rPr>
                <w:color w:val="000000"/>
                <w:sz w:val="22"/>
                <w:szCs w:val="22"/>
              </w:rPr>
              <w:t>M.Sc. (SLP)</w:t>
            </w:r>
          </w:p>
        </w:tc>
        <w:tc>
          <w:tcPr>
            <w:tcW w:w="1170" w:type="dxa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501E5">
              <w:rPr>
                <w:bCs/>
                <w:color w:val="000000"/>
                <w:sz w:val="22"/>
                <w:szCs w:val="22"/>
              </w:rPr>
              <w:t>2 years</w:t>
            </w:r>
          </w:p>
        </w:tc>
      </w:tr>
      <w:tr w:rsidR="00CB2A9A" w:rsidRPr="00F501E5" w:rsidTr="006D61FF">
        <w:trPr>
          <w:jc w:val="center"/>
        </w:trPr>
        <w:tc>
          <w:tcPr>
            <w:tcW w:w="0" w:type="auto"/>
          </w:tcPr>
          <w:p w:rsidR="00CB2A9A" w:rsidRPr="00F501E5" w:rsidRDefault="00CB2A9A" w:rsidP="00CB2A9A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line="240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F501E5">
              <w:rPr>
                <w:color w:val="000000"/>
                <w:sz w:val="22"/>
                <w:szCs w:val="22"/>
              </w:rPr>
              <w:t>M.Ed.Spl.Ed</w:t>
            </w:r>
            <w:proofErr w:type="spellEnd"/>
            <w:r w:rsidRPr="00F501E5">
              <w:rPr>
                <w:color w:val="000000"/>
                <w:sz w:val="22"/>
                <w:szCs w:val="22"/>
              </w:rPr>
              <w:t>. (HI)</w:t>
            </w:r>
          </w:p>
        </w:tc>
        <w:tc>
          <w:tcPr>
            <w:tcW w:w="1170" w:type="dxa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F501E5">
              <w:rPr>
                <w:bCs/>
                <w:color w:val="000000"/>
                <w:sz w:val="22"/>
                <w:szCs w:val="22"/>
              </w:rPr>
              <w:t>2 years</w:t>
            </w:r>
          </w:p>
        </w:tc>
      </w:tr>
    </w:tbl>
    <w:p w:rsidR="00CB2A9A" w:rsidRPr="00F501E5" w:rsidRDefault="00CB2A9A" w:rsidP="00CB2A9A">
      <w:pPr>
        <w:pStyle w:val="BodyTextIndent2"/>
        <w:tabs>
          <w:tab w:val="left" w:pos="561"/>
        </w:tabs>
        <w:spacing w:after="0" w:line="276" w:lineRule="auto"/>
        <w:rPr>
          <w:b/>
          <w:sz w:val="22"/>
          <w:szCs w:val="22"/>
        </w:rPr>
      </w:pPr>
    </w:p>
    <w:p w:rsidR="00CB2A9A" w:rsidRPr="00F501E5" w:rsidRDefault="00CB2A9A" w:rsidP="00CB2A9A">
      <w:pPr>
        <w:pStyle w:val="BodyTextIndent2"/>
        <w:numPr>
          <w:ilvl w:val="0"/>
          <w:numId w:val="2"/>
        </w:numPr>
        <w:spacing w:after="0" w:line="276" w:lineRule="auto"/>
        <w:ind w:left="360"/>
        <w:rPr>
          <w:b/>
          <w:sz w:val="22"/>
          <w:szCs w:val="22"/>
        </w:rPr>
      </w:pPr>
      <w:r w:rsidRPr="00F501E5">
        <w:rPr>
          <w:b/>
          <w:sz w:val="22"/>
          <w:szCs w:val="22"/>
        </w:rPr>
        <w:t xml:space="preserve"> Student enrolment to the long-term academic programmes:</w:t>
      </w:r>
    </w:p>
    <w:p w:rsidR="00CB2A9A" w:rsidRPr="00F501E5" w:rsidRDefault="00CB2A9A" w:rsidP="00CB2A9A">
      <w:pPr>
        <w:pStyle w:val="BodyTextIndent2"/>
        <w:tabs>
          <w:tab w:val="left" w:pos="561"/>
        </w:tabs>
        <w:spacing w:after="0" w:line="276" w:lineRule="auto"/>
        <w:ind w:left="270"/>
        <w:rPr>
          <w:b/>
          <w:sz w:val="22"/>
          <w:szCs w:val="22"/>
        </w:rPr>
      </w:pPr>
    </w:p>
    <w:tbl>
      <w:tblPr>
        <w:tblW w:w="0" w:type="auto"/>
        <w:jc w:val="center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4"/>
        <w:gridCol w:w="3791"/>
        <w:gridCol w:w="1616"/>
      </w:tblGrid>
      <w:tr w:rsidR="00CB2A9A" w:rsidRPr="00F501E5" w:rsidTr="006D61FF">
        <w:trPr>
          <w:jc w:val="center"/>
        </w:trPr>
        <w:tc>
          <w:tcPr>
            <w:tcW w:w="0" w:type="auto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 w:rsidRPr="00F501E5">
              <w:rPr>
                <w:b/>
                <w:sz w:val="22"/>
                <w:szCs w:val="22"/>
              </w:rPr>
              <w:t>Sl. No.</w:t>
            </w:r>
          </w:p>
        </w:tc>
        <w:tc>
          <w:tcPr>
            <w:tcW w:w="0" w:type="auto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 w:rsidRPr="00F501E5">
              <w:rPr>
                <w:b/>
                <w:sz w:val="22"/>
                <w:szCs w:val="22"/>
              </w:rPr>
              <w:t>Name of the programme</w:t>
            </w:r>
          </w:p>
        </w:tc>
        <w:tc>
          <w:tcPr>
            <w:tcW w:w="0" w:type="auto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F501E5">
              <w:rPr>
                <w:b/>
                <w:sz w:val="22"/>
                <w:szCs w:val="22"/>
              </w:rPr>
              <w:t xml:space="preserve">No. of students </w:t>
            </w:r>
          </w:p>
        </w:tc>
      </w:tr>
      <w:tr w:rsidR="00CB2A9A" w:rsidRPr="00F501E5" w:rsidTr="006D61FF">
        <w:trPr>
          <w:jc w:val="center"/>
        </w:trPr>
        <w:tc>
          <w:tcPr>
            <w:tcW w:w="0" w:type="auto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F501E5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sz w:val="22"/>
                <w:szCs w:val="22"/>
              </w:rPr>
            </w:pPr>
            <w:r w:rsidRPr="00F501E5">
              <w:rPr>
                <w:bCs/>
                <w:sz w:val="22"/>
                <w:szCs w:val="22"/>
              </w:rPr>
              <w:t>I year M.Sc. (SLP)</w:t>
            </w:r>
          </w:p>
        </w:tc>
        <w:tc>
          <w:tcPr>
            <w:tcW w:w="0" w:type="auto"/>
          </w:tcPr>
          <w:p w:rsidR="00CB2A9A" w:rsidRPr="00F501E5" w:rsidRDefault="00CB2A9A" w:rsidP="002F5A9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F501E5">
              <w:rPr>
                <w:sz w:val="22"/>
                <w:szCs w:val="22"/>
              </w:rPr>
              <w:t>40</w:t>
            </w:r>
          </w:p>
        </w:tc>
      </w:tr>
      <w:tr w:rsidR="00CB2A9A" w:rsidRPr="00F501E5" w:rsidTr="006D61FF">
        <w:trPr>
          <w:jc w:val="center"/>
        </w:trPr>
        <w:tc>
          <w:tcPr>
            <w:tcW w:w="0" w:type="auto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F501E5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sz w:val="22"/>
                <w:szCs w:val="22"/>
              </w:rPr>
            </w:pPr>
            <w:r w:rsidRPr="00F501E5">
              <w:rPr>
                <w:bCs/>
                <w:sz w:val="22"/>
                <w:szCs w:val="22"/>
              </w:rPr>
              <w:t>I year M.Sc.(Aud</w:t>
            </w:r>
            <w:r w:rsidR="002F5A9A">
              <w:rPr>
                <w:bCs/>
                <w:sz w:val="22"/>
                <w:szCs w:val="22"/>
              </w:rPr>
              <w:t>.</w:t>
            </w:r>
            <w:r w:rsidRPr="00F501E5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CB2A9A" w:rsidRPr="00F501E5" w:rsidRDefault="0064158A" w:rsidP="00A5686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:rsidR="00CB2A9A" w:rsidRPr="00F501E5" w:rsidTr="006D61FF">
        <w:trPr>
          <w:jc w:val="center"/>
        </w:trPr>
        <w:tc>
          <w:tcPr>
            <w:tcW w:w="0" w:type="auto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F501E5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0" w:type="auto"/>
          </w:tcPr>
          <w:p w:rsidR="00CB2A9A" w:rsidRPr="00F501E5" w:rsidRDefault="00CB2A9A" w:rsidP="002F5A9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sz w:val="22"/>
                <w:szCs w:val="22"/>
              </w:rPr>
            </w:pPr>
            <w:r w:rsidRPr="00F501E5">
              <w:rPr>
                <w:bCs/>
                <w:sz w:val="22"/>
                <w:szCs w:val="22"/>
              </w:rPr>
              <w:t xml:space="preserve">I year B.ASLP </w:t>
            </w:r>
          </w:p>
        </w:tc>
        <w:tc>
          <w:tcPr>
            <w:tcW w:w="0" w:type="auto"/>
          </w:tcPr>
          <w:p w:rsidR="00CB2A9A" w:rsidRPr="00F501E5" w:rsidRDefault="002F5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CB2A9A" w:rsidRPr="00F501E5" w:rsidTr="006D61FF">
        <w:trPr>
          <w:jc w:val="center"/>
        </w:trPr>
        <w:tc>
          <w:tcPr>
            <w:tcW w:w="0" w:type="auto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F501E5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0" w:type="auto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sz w:val="22"/>
                <w:szCs w:val="22"/>
              </w:rPr>
            </w:pPr>
            <w:r w:rsidRPr="00F501E5">
              <w:rPr>
                <w:bCs/>
                <w:sz w:val="22"/>
                <w:szCs w:val="22"/>
              </w:rPr>
              <w:t>I year B.Ed.Spl.Ed.(HI)</w:t>
            </w:r>
          </w:p>
        </w:tc>
        <w:tc>
          <w:tcPr>
            <w:tcW w:w="0" w:type="auto"/>
          </w:tcPr>
          <w:p w:rsidR="00CB2A9A" w:rsidRPr="00F501E5" w:rsidRDefault="002F5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F501E5" w:rsidRPr="00F501E5" w:rsidTr="006D61FF">
        <w:trPr>
          <w:jc w:val="center"/>
        </w:trPr>
        <w:tc>
          <w:tcPr>
            <w:tcW w:w="0" w:type="auto"/>
          </w:tcPr>
          <w:p w:rsidR="00F501E5" w:rsidRPr="00F501E5" w:rsidRDefault="00F501E5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F501E5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0" w:type="auto"/>
          </w:tcPr>
          <w:p w:rsidR="00F501E5" w:rsidRPr="00A3604B" w:rsidRDefault="00F501E5" w:rsidP="002F5A9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sz w:val="22"/>
                <w:szCs w:val="22"/>
              </w:rPr>
            </w:pPr>
            <w:r w:rsidRPr="00A3604B">
              <w:rPr>
                <w:bCs/>
                <w:sz w:val="22"/>
                <w:szCs w:val="22"/>
              </w:rPr>
              <w:t xml:space="preserve">DHLS </w:t>
            </w:r>
          </w:p>
          <w:p w:rsidR="00F501E5" w:rsidRPr="00A3604B" w:rsidRDefault="00F501E5" w:rsidP="002F5A9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sz w:val="22"/>
                <w:szCs w:val="22"/>
              </w:rPr>
            </w:pPr>
            <w:r w:rsidRPr="00A3604B">
              <w:rPr>
                <w:bCs/>
                <w:sz w:val="22"/>
                <w:szCs w:val="22"/>
              </w:rPr>
              <w:t xml:space="preserve">(6 study </w:t>
            </w:r>
            <w:proofErr w:type="spellStart"/>
            <w:r w:rsidRPr="00A3604B">
              <w:rPr>
                <w:bCs/>
                <w:sz w:val="22"/>
                <w:szCs w:val="22"/>
              </w:rPr>
              <w:t>centres</w:t>
            </w:r>
            <w:proofErr w:type="spellEnd"/>
            <w:r w:rsidRPr="00A3604B">
              <w:rPr>
                <w:bCs/>
                <w:sz w:val="22"/>
                <w:szCs w:val="22"/>
              </w:rPr>
              <w:t xml:space="preserve">  - including 7 Nos. from</w:t>
            </w:r>
          </w:p>
          <w:p w:rsidR="00F501E5" w:rsidRPr="00A3604B" w:rsidRDefault="00F501E5" w:rsidP="002F5A9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sz w:val="22"/>
                <w:szCs w:val="22"/>
              </w:rPr>
            </w:pPr>
            <w:r w:rsidRPr="00A3604B">
              <w:rPr>
                <w:bCs/>
                <w:sz w:val="22"/>
                <w:szCs w:val="22"/>
              </w:rPr>
              <w:t xml:space="preserve">Mysore </w:t>
            </w:r>
            <w:proofErr w:type="spellStart"/>
            <w:r w:rsidRPr="00A3604B">
              <w:rPr>
                <w:bCs/>
                <w:sz w:val="22"/>
                <w:szCs w:val="22"/>
              </w:rPr>
              <w:t>centre</w:t>
            </w:r>
            <w:proofErr w:type="spellEnd"/>
            <w:r w:rsidRPr="00A3604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F501E5" w:rsidRPr="00F501E5" w:rsidRDefault="00AF6084" w:rsidP="002F5A9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  <w:p w:rsidR="00F501E5" w:rsidRPr="00F501E5" w:rsidRDefault="00F501E5" w:rsidP="002F5A9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501E5">
              <w:rPr>
                <w:bCs/>
              </w:rPr>
              <w:t xml:space="preserve"> </w:t>
            </w:r>
          </w:p>
        </w:tc>
      </w:tr>
      <w:tr w:rsidR="00F501E5" w:rsidRPr="00F501E5" w:rsidTr="006D61FF">
        <w:trPr>
          <w:jc w:val="center"/>
        </w:trPr>
        <w:tc>
          <w:tcPr>
            <w:tcW w:w="0" w:type="auto"/>
          </w:tcPr>
          <w:p w:rsidR="00F501E5" w:rsidRPr="00F501E5" w:rsidRDefault="00F501E5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F501E5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0" w:type="auto"/>
          </w:tcPr>
          <w:p w:rsidR="00F501E5" w:rsidRPr="00A3604B" w:rsidRDefault="00F501E5" w:rsidP="002F5A9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sz w:val="22"/>
                <w:szCs w:val="22"/>
              </w:rPr>
            </w:pPr>
            <w:r w:rsidRPr="00A3604B">
              <w:rPr>
                <w:bCs/>
                <w:sz w:val="22"/>
                <w:szCs w:val="22"/>
              </w:rPr>
              <w:t>DHAE &amp; MT</w:t>
            </w:r>
          </w:p>
          <w:p w:rsidR="00F501E5" w:rsidRPr="00A3604B" w:rsidRDefault="00F501E5" w:rsidP="002F5A9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F501E5" w:rsidRPr="00F501E5" w:rsidRDefault="002F5A9A" w:rsidP="002F5A9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</w:tr>
      <w:tr w:rsidR="00F501E5" w:rsidRPr="00F501E5" w:rsidTr="006D61FF">
        <w:trPr>
          <w:trHeight w:val="332"/>
          <w:jc w:val="center"/>
        </w:trPr>
        <w:tc>
          <w:tcPr>
            <w:tcW w:w="0" w:type="auto"/>
          </w:tcPr>
          <w:p w:rsidR="00F501E5" w:rsidRPr="00F501E5" w:rsidRDefault="00F501E5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F501E5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0" w:type="auto"/>
          </w:tcPr>
          <w:p w:rsidR="00F501E5" w:rsidRPr="00A3604B" w:rsidRDefault="00F501E5" w:rsidP="002F5A9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sz w:val="22"/>
                <w:szCs w:val="22"/>
              </w:rPr>
            </w:pPr>
            <w:r w:rsidRPr="00A3604B">
              <w:rPr>
                <w:bCs/>
                <w:sz w:val="22"/>
                <w:szCs w:val="22"/>
              </w:rPr>
              <w:t>DECSE (HI)</w:t>
            </w:r>
          </w:p>
        </w:tc>
        <w:tc>
          <w:tcPr>
            <w:tcW w:w="0" w:type="auto"/>
          </w:tcPr>
          <w:p w:rsidR="00F501E5" w:rsidRPr="00F501E5" w:rsidRDefault="00F501E5" w:rsidP="002F5A9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501E5">
              <w:rPr>
                <w:bCs/>
              </w:rPr>
              <w:t>0</w:t>
            </w:r>
            <w:r w:rsidR="002F5A9A">
              <w:rPr>
                <w:bCs/>
              </w:rPr>
              <w:t>2</w:t>
            </w:r>
          </w:p>
        </w:tc>
      </w:tr>
    </w:tbl>
    <w:p w:rsidR="00CB2A9A" w:rsidRPr="00F501E5" w:rsidRDefault="00A5686A" w:rsidP="00CB2A9A">
      <w:pPr>
        <w:pStyle w:val="BodyTextIndent2"/>
        <w:spacing w:after="0" w:line="240" w:lineRule="auto"/>
        <w:ind w:left="1800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 </w:t>
      </w:r>
    </w:p>
    <w:p w:rsidR="00CB2A9A" w:rsidRPr="00F501E5" w:rsidRDefault="00CB2A9A" w:rsidP="00CB2A9A">
      <w:pPr>
        <w:rPr>
          <w:rFonts w:ascii="Times New Roman" w:hAnsi="Times New Roman" w:cs="Times New Roman"/>
        </w:rPr>
      </w:pPr>
    </w:p>
    <w:p w:rsidR="00CB2A9A" w:rsidRPr="00F501E5" w:rsidRDefault="00CB2A9A" w:rsidP="00CB2A9A">
      <w:pPr>
        <w:rPr>
          <w:rFonts w:ascii="Times New Roman" w:hAnsi="Times New Roman" w:cs="Times New Roman"/>
        </w:rPr>
      </w:pPr>
      <w:r w:rsidRPr="00F501E5">
        <w:rPr>
          <w:rFonts w:ascii="Times New Roman" w:hAnsi="Times New Roman" w:cs="Times New Roman"/>
        </w:rPr>
        <w:br w:type="page"/>
      </w:r>
    </w:p>
    <w:tbl>
      <w:tblPr>
        <w:tblW w:w="0" w:type="auto"/>
        <w:jc w:val="center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"/>
        <w:gridCol w:w="2478"/>
        <w:gridCol w:w="2782"/>
        <w:gridCol w:w="2333"/>
      </w:tblGrid>
      <w:tr w:rsidR="00CB2A9A" w:rsidRPr="00F501E5" w:rsidTr="00CE6B0C">
        <w:trPr>
          <w:jc w:val="center"/>
        </w:trPr>
        <w:tc>
          <w:tcPr>
            <w:tcW w:w="0" w:type="auto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F501E5">
              <w:rPr>
                <w:b/>
                <w:sz w:val="22"/>
                <w:szCs w:val="22"/>
              </w:rPr>
              <w:lastRenderedPageBreak/>
              <w:t>Sl. No.</w:t>
            </w:r>
          </w:p>
        </w:tc>
        <w:tc>
          <w:tcPr>
            <w:tcW w:w="0" w:type="auto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F501E5">
              <w:rPr>
                <w:b/>
                <w:sz w:val="22"/>
                <w:szCs w:val="22"/>
              </w:rPr>
              <w:t>Name of the programme</w:t>
            </w:r>
          </w:p>
        </w:tc>
        <w:tc>
          <w:tcPr>
            <w:tcW w:w="2782" w:type="dxa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F501E5">
              <w:rPr>
                <w:b/>
                <w:sz w:val="22"/>
                <w:szCs w:val="22"/>
              </w:rPr>
              <w:t>Mode of admission</w:t>
            </w:r>
          </w:p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F501E5">
              <w:rPr>
                <w:sz w:val="22"/>
                <w:szCs w:val="22"/>
              </w:rPr>
              <w:t>(Direct, Entrance exam etc.)</w:t>
            </w:r>
          </w:p>
        </w:tc>
        <w:tc>
          <w:tcPr>
            <w:tcW w:w="2333" w:type="dxa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F501E5">
              <w:rPr>
                <w:b/>
                <w:sz w:val="22"/>
                <w:szCs w:val="22"/>
              </w:rPr>
              <w:t>No. of students admitted</w:t>
            </w:r>
          </w:p>
        </w:tc>
      </w:tr>
      <w:tr w:rsidR="00CB2A9A" w:rsidRPr="00F501E5" w:rsidTr="00CE6B0C">
        <w:trPr>
          <w:jc w:val="center"/>
        </w:trPr>
        <w:tc>
          <w:tcPr>
            <w:tcW w:w="0" w:type="auto"/>
          </w:tcPr>
          <w:p w:rsidR="00CB2A9A" w:rsidRPr="00F501E5" w:rsidRDefault="00CB2A9A" w:rsidP="00CB2A9A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CB2A9A" w:rsidRPr="00F501E5" w:rsidRDefault="002F5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B.ASLP</w:t>
            </w:r>
          </w:p>
        </w:tc>
        <w:tc>
          <w:tcPr>
            <w:tcW w:w="2782" w:type="dxa"/>
          </w:tcPr>
          <w:p w:rsidR="00CB2A9A" w:rsidRPr="00F501E5" w:rsidRDefault="00CB2A9A" w:rsidP="006D61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5">
              <w:rPr>
                <w:rFonts w:ascii="Times New Roman" w:hAnsi="Times New Roman" w:cs="Times New Roman"/>
                <w:color w:val="000000"/>
              </w:rPr>
              <w:t>Entrance exam</w:t>
            </w:r>
          </w:p>
        </w:tc>
        <w:tc>
          <w:tcPr>
            <w:tcW w:w="2333" w:type="dxa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501E5">
              <w:rPr>
                <w:bCs/>
                <w:color w:val="000000"/>
                <w:sz w:val="22"/>
                <w:szCs w:val="22"/>
              </w:rPr>
              <w:t xml:space="preserve">I Year – </w:t>
            </w:r>
            <w:r w:rsidR="002F5A9A">
              <w:rPr>
                <w:bCs/>
                <w:color w:val="000000"/>
                <w:sz w:val="22"/>
                <w:szCs w:val="22"/>
              </w:rPr>
              <w:t>69</w:t>
            </w:r>
          </w:p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501E5">
              <w:rPr>
                <w:bCs/>
                <w:color w:val="000000"/>
                <w:sz w:val="22"/>
                <w:szCs w:val="22"/>
              </w:rPr>
              <w:t xml:space="preserve">II Year – </w:t>
            </w:r>
            <w:r w:rsidR="002F5A9A">
              <w:rPr>
                <w:bCs/>
                <w:color w:val="000000"/>
                <w:sz w:val="22"/>
                <w:szCs w:val="22"/>
              </w:rPr>
              <w:t>61</w:t>
            </w:r>
          </w:p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501E5">
              <w:rPr>
                <w:bCs/>
                <w:color w:val="000000"/>
                <w:sz w:val="22"/>
                <w:szCs w:val="22"/>
              </w:rPr>
              <w:t xml:space="preserve">III Year – </w:t>
            </w:r>
            <w:r w:rsidR="002F5A9A">
              <w:rPr>
                <w:bCs/>
                <w:color w:val="000000"/>
                <w:sz w:val="22"/>
                <w:szCs w:val="22"/>
              </w:rPr>
              <w:t>58</w:t>
            </w:r>
          </w:p>
          <w:p w:rsidR="00CB2A9A" w:rsidRPr="00F501E5" w:rsidRDefault="00CB2A9A" w:rsidP="002F5A9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F501E5">
              <w:rPr>
                <w:bCs/>
                <w:color w:val="000000"/>
                <w:sz w:val="22"/>
                <w:szCs w:val="22"/>
              </w:rPr>
              <w:t xml:space="preserve">Internship - </w:t>
            </w:r>
            <w:r w:rsidR="002F5A9A">
              <w:rPr>
                <w:bCs/>
                <w:color w:val="000000"/>
                <w:sz w:val="22"/>
                <w:szCs w:val="22"/>
              </w:rPr>
              <w:t>56</w:t>
            </w:r>
          </w:p>
        </w:tc>
      </w:tr>
      <w:tr w:rsidR="00CB2A9A" w:rsidRPr="00F501E5" w:rsidTr="00CE6B0C">
        <w:trPr>
          <w:jc w:val="center"/>
        </w:trPr>
        <w:tc>
          <w:tcPr>
            <w:tcW w:w="0" w:type="auto"/>
          </w:tcPr>
          <w:p w:rsidR="00CB2A9A" w:rsidRPr="00F501E5" w:rsidRDefault="00CB2A9A" w:rsidP="00CB2A9A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/>
                <w:sz w:val="22"/>
                <w:szCs w:val="22"/>
              </w:rPr>
            </w:pPr>
            <w:r w:rsidRPr="00F501E5">
              <w:rPr>
                <w:color w:val="000000"/>
                <w:sz w:val="22"/>
                <w:szCs w:val="22"/>
              </w:rPr>
              <w:t>B.S.Ed. (HI)</w:t>
            </w:r>
          </w:p>
        </w:tc>
        <w:tc>
          <w:tcPr>
            <w:tcW w:w="2782" w:type="dxa"/>
          </w:tcPr>
          <w:p w:rsidR="00CB2A9A" w:rsidRPr="00F501E5" w:rsidRDefault="00CB2A9A" w:rsidP="006D61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5">
              <w:rPr>
                <w:rFonts w:ascii="Times New Roman" w:hAnsi="Times New Roman" w:cs="Times New Roman"/>
                <w:color w:val="000000"/>
              </w:rPr>
              <w:t>Direct</w:t>
            </w:r>
          </w:p>
        </w:tc>
        <w:tc>
          <w:tcPr>
            <w:tcW w:w="2333" w:type="dxa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501E5">
              <w:rPr>
                <w:bCs/>
                <w:color w:val="000000"/>
                <w:sz w:val="22"/>
                <w:szCs w:val="22"/>
              </w:rPr>
              <w:t xml:space="preserve">I Year - </w:t>
            </w:r>
            <w:r w:rsidR="002F5A9A">
              <w:rPr>
                <w:bCs/>
                <w:color w:val="000000"/>
                <w:sz w:val="22"/>
                <w:szCs w:val="22"/>
              </w:rPr>
              <w:t>14</w:t>
            </w:r>
          </w:p>
          <w:p w:rsidR="00CB2A9A" w:rsidRPr="00F501E5" w:rsidRDefault="00CB2A9A" w:rsidP="002F5A9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501E5">
              <w:rPr>
                <w:bCs/>
                <w:color w:val="000000"/>
                <w:sz w:val="22"/>
                <w:szCs w:val="22"/>
              </w:rPr>
              <w:t xml:space="preserve">II Year - </w:t>
            </w:r>
            <w:r w:rsidR="002F5A9A">
              <w:rPr>
                <w:bCs/>
                <w:color w:val="000000"/>
                <w:sz w:val="22"/>
                <w:szCs w:val="22"/>
              </w:rPr>
              <w:t>13</w:t>
            </w:r>
          </w:p>
        </w:tc>
      </w:tr>
      <w:tr w:rsidR="00CB2A9A" w:rsidRPr="00F501E5" w:rsidTr="00CE6B0C">
        <w:trPr>
          <w:jc w:val="center"/>
        </w:trPr>
        <w:tc>
          <w:tcPr>
            <w:tcW w:w="0" w:type="auto"/>
          </w:tcPr>
          <w:p w:rsidR="00CB2A9A" w:rsidRPr="00F501E5" w:rsidRDefault="00CB2A9A" w:rsidP="00CB2A9A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/>
                <w:sz w:val="22"/>
                <w:szCs w:val="22"/>
              </w:rPr>
            </w:pPr>
            <w:r w:rsidRPr="00F501E5">
              <w:rPr>
                <w:color w:val="000000"/>
                <w:sz w:val="22"/>
                <w:szCs w:val="22"/>
              </w:rPr>
              <w:t>M.Sc. (Aud</w:t>
            </w:r>
            <w:r w:rsidR="002F5A9A">
              <w:rPr>
                <w:color w:val="000000"/>
                <w:sz w:val="22"/>
                <w:szCs w:val="22"/>
              </w:rPr>
              <w:t>.</w:t>
            </w:r>
            <w:r w:rsidRPr="00F501E5">
              <w:rPr>
                <w:color w:val="000000"/>
                <w:sz w:val="22"/>
                <w:szCs w:val="22"/>
              </w:rPr>
              <w:t xml:space="preserve">)  </w:t>
            </w:r>
          </w:p>
        </w:tc>
        <w:tc>
          <w:tcPr>
            <w:tcW w:w="2782" w:type="dxa"/>
          </w:tcPr>
          <w:p w:rsidR="00CB2A9A" w:rsidRPr="00F501E5" w:rsidRDefault="00CB2A9A" w:rsidP="006D61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5">
              <w:rPr>
                <w:rFonts w:ascii="Times New Roman" w:hAnsi="Times New Roman" w:cs="Times New Roman"/>
                <w:color w:val="000000"/>
              </w:rPr>
              <w:t>Entrance exam</w:t>
            </w:r>
          </w:p>
        </w:tc>
        <w:tc>
          <w:tcPr>
            <w:tcW w:w="2333" w:type="dxa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501E5">
              <w:rPr>
                <w:bCs/>
                <w:color w:val="000000"/>
                <w:sz w:val="22"/>
                <w:szCs w:val="22"/>
              </w:rPr>
              <w:t xml:space="preserve">I Year - </w:t>
            </w:r>
            <w:r w:rsidR="002F5A9A">
              <w:rPr>
                <w:bCs/>
                <w:color w:val="000000"/>
                <w:sz w:val="22"/>
                <w:szCs w:val="22"/>
              </w:rPr>
              <w:t xml:space="preserve"> 41</w:t>
            </w:r>
          </w:p>
          <w:p w:rsidR="00CB2A9A" w:rsidRPr="00F501E5" w:rsidRDefault="00CB2A9A" w:rsidP="0064158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501E5">
              <w:rPr>
                <w:bCs/>
                <w:color w:val="000000"/>
                <w:sz w:val="22"/>
                <w:szCs w:val="22"/>
              </w:rPr>
              <w:t xml:space="preserve">II Year – </w:t>
            </w:r>
            <w:r w:rsidR="0064158A">
              <w:rPr>
                <w:bCs/>
                <w:color w:val="000000"/>
                <w:sz w:val="22"/>
                <w:szCs w:val="22"/>
              </w:rPr>
              <w:t>39</w:t>
            </w:r>
          </w:p>
        </w:tc>
      </w:tr>
      <w:tr w:rsidR="00CB2A9A" w:rsidRPr="00F501E5" w:rsidTr="00CE6B0C">
        <w:trPr>
          <w:jc w:val="center"/>
        </w:trPr>
        <w:tc>
          <w:tcPr>
            <w:tcW w:w="0" w:type="auto"/>
          </w:tcPr>
          <w:p w:rsidR="00CB2A9A" w:rsidRPr="00F501E5" w:rsidRDefault="00CB2A9A" w:rsidP="00CB2A9A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/>
                <w:sz w:val="22"/>
                <w:szCs w:val="22"/>
              </w:rPr>
            </w:pPr>
            <w:r w:rsidRPr="00F501E5">
              <w:rPr>
                <w:color w:val="000000"/>
                <w:sz w:val="22"/>
                <w:szCs w:val="22"/>
              </w:rPr>
              <w:t>M.Sc. (SLP)</w:t>
            </w:r>
          </w:p>
        </w:tc>
        <w:tc>
          <w:tcPr>
            <w:tcW w:w="2782" w:type="dxa"/>
          </w:tcPr>
          <w:p w:rsidR="00CB2A9A" w:rsidRPr="00F501E5" w:rsidRDefault="00CB2A9A" w:rsidP="006D61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5">
              <w:rPr>
                <w:rFonts w:ascii="Times New Roman" w:hAnsi="Times New Roman" w:cs="Times New Roman"/>
                <w:color w:val="000000"/>
              </w:rPr>
              <w:t>Entrance exam</w:t>
            </w:r>
          </w:p>
        </w:tc>
        <w:tc>
          <w:tcPr>
            <w:tcW w:w="2333" w:type="dxa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501E5">
              <w:rPr>
                <w:bCs/>
                <w:color w:val="000000"/>
                <w:sz w:val="22"/>
                <w:szCs w:val="22"/>
              </w:rPr>
              <w:t xml:space="preserve">I Year – </w:t>
            </w:r>
            <w:r w:rsidR="002F5A9A">
              <w:rPr>
                <w:bCs/>
                <w:color w:val="000000"/>
                <w:sz w:val="22"/>
                <w:szCs w:val="22"/>
              </w:rPr>
              <w:t>40</w:t>
            </w:r>
          </w:p>
          <w:p w:rsidR="00CB2A9A" w:rsidRPr="00F501E5" w:rsidRDefault="00CB2A9A" w:rsidP="0064158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501E5">
              <w:rPr>
                <w:bCs/>
                <w:color w:val="000000"/>
                <w:sz w:val="22"/>
                <w:szCs w:val="22"/>
              </w:rPr>
              <w:t xml:space="preserve">II Year - </w:t>
            </w:r>
            <w:r w:rsidR="0064158A">
              <w:rPr>
                <w:bCs/>
                <w:color w:val="000000"/>
                <w:sz w:val="22"/>
                <w:szCs w:val="22"/>
              </w:rPr>
              <w:t>39</w:t>
            </w:r>
          </w:p>
        </w:tc>
      </w:tr>
      <w:tr w:rsidR="00CB2A9A" w:rsidRPr="00F501E5" w:rsidTr="00CE6B0C">
        <w:trPr>
          <w:jc w:val="center"/>
        </w:trPr>
        <w:tc>
          <w:tcPr>
            <w:tcW w:w="0" w:type="auto"/>
          </w:tcPr>
          <w:p w:rsidR="00CB2A9A" w:rsidRPr="00F501E5" w:rsidRDefault="00CB2A9A" w:rsidP="00CB2A9A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/>
                <w:sz w:val="22"/>
                <w:szCs w:val="22"/>
              </w:rPr>
            </w:pPr>
            <w:r w:rsidRPr="00F501E5">
              <w:rPr>
                <w:color w:val="000000"/>
                <w:sz w:val="22"/>
                <w:szCs w:val="22"/>
              </w:rPr>
              <w:t>M.S.Ed. (HI)</w:t>
            </w:r>
          </w:p>
        </w:tc>
        <w:tc>
          <w:tcPr>
            <w:tcW w:w="2782" w:type="dxa"/>
          </w:tcPr>
          <w:p w:rsidR="00CB2A9A" w:rsidRPr="00F501E5" w:rsidRDefault="00CB2A9A" w:rsidP="006D61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5">
              <w:rPr>
                <w:rFonts w:ascii="Times New Roman" w:hAnsi="Times New Roman" w:cs="Times New Roman"/>
                <w:color w:val="000000"/>
              </w:rPr>
              <w:t>Entrance exam</w:t>
            </w:r>
          </w:p>
        </w:tc>
        <w:tc>
          <w:tcPr>
            <w:tcW w:w="2333" w:type="dxa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501E5"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CB2A9A" w:rsidRPr="00F501E5" w:rsidTr="00CE6B0C">
        <w:trPr>
          <w:jc w:val="center"/>
        </w:trPr>
        <w:tc>
          <w:tcPr>
            <w:tcW w:w="0" w:type="auto"/>
          </w:tcPr>
          <w:p w:rsidR="00CB2A9A" w:rsidRPr="00F501E5" w:rsidRDefault="00CB2A9A" w:rsidP="00CB2A9A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/>
                <w:sz w:val="22"/>
                <w:szCs w:val="22"/>
              </w:rPr>
            </w:pPr>
            <w:r w:rsidRPr="00F501E5">
              <w:rPr>
                <w:color w:val="000000"/>
                <w:sz w:val="22"/>
                <w:szCs w:val="22"/>
              </w:rPr>
              <w:t>PGDFSST</w:t>
            </w:r>
          </w:p>
        </w:tc>
        <w:tc>
          <w:tcPr>
            <w:tcW w:w="2782" w:type="dxa"/>
          </w:tcPr>
          <w:p w:rsidR="00CB2A9A" w:rsidRPr="00F501E5" w:rsidRDefault="00CB2A9A" w:rsidP="006D61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5">
              <w:rPr>
                <w:rFonts w:ascii="Times New Roman" w:hAnsi="Times New Roman" w:cs="Times New Roman"/>
                <w:color w:val="000000"/>
              </w:rPr>
              <w:t>Direct</w:t>
            </w:r>
          </w:p>
        </w:tc>
        <w:tc>
          <w:tcPr>
            <w:tcW w:w="2333" w:type="dxa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501E5"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CB2A9A" w:rsidRPr="00F501E5" w:rsidTr="00CE6B0C">
        <w:trPr>
          <w:jc w:val="center"/>
        </w:trPr>
        <w:tc>
          <w:tcPr>
            <w:tcW w:w="0" w:type="auto"/>
          </w:tcPr>
          <w:p w:rsidR="00CB2A9A" w:rsidRPr="00F501E5" w:rsidRDefault="00CB2A9A" w:rsidP="00CB2A9A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/>
                <w:sz w:val="22"/>
                <w:szCs w:val="22"/>
              </w:rPr>
            </w:pPr>
            <w:r w:rsidRPr="00F501E5">
              <w:rPr>
                <w:color w:val="000000"/>
                <w:sz w:val="22"/>
                <w:szCs w:val="22"/>
              </w:rPr>
              <w:t>DHLS</w:t>
            </w:r>
          </w:p>
        </w:tc>
        <w:tc>
          <w:tcPr>
            <w:tcW w:w="2782" w:type="dxa"/>
          </w:tcPr>
          <w:p w:rsidR="00CB2A9A" w:rsidRPr="00F501E5" w:rsidRDefault="00CB2A9A" w:rsidP="006D61FF">
            <w:pPr>
              <w:jc w:val="center"/>
              <w:rPr>
                <w:rFonts w:ascii="Times New Roman" w:hAnsi="Times New Roman" w:cs="Times New Roman"/>
              </w:rPr>
            </w:pPr>
            <w:r w:rsidRPr="00F501E5">
              <w:rPr>
                <w:rFonts w:ascii="Times New Roman" w:hAnsi="Times New Roman" w:cs="Times New Roman"/>
                <w:color w:val="000000"/>
              </w:rPr>
              <w:t>Direct</w:t>
            </w:r>
          </w:p>
        </w:tc>
        <w:tc>
          <w:tcPr>
            <w:tcW w:w="2333" w:type="dxa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F501E5">
              <w:rPr>
                <w:bCs/>
                <w:sz w:val="22"/>
                <w:szCs w:val="22"/>
              </w:rPr>
              <w:t>07</w:t>
            </w:r>
          </w:p>
        </w:tc>
      </w:tr>
      <w:tr w:rsidR="00CB2A9A" w:rsidRPr="00F501E5" w:rsidTr="00CE6B0C">
        <w:trPr>
          <w:jc w:val="center"/>
        </w:trPr>
        <w:tc>
          <w:tcPr>
            <w:tcW w:w="0" w:type="auto"/>
          </w:tcPr>
          <w:p w:rsidR="00CB2A9A" w:rsidRPr="00F501E5" w:rsidRDefault="00CB2A9A" w:rsidP="00CB2A9A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/>
                <w:sz w:val="22"/>
                <w:szCs w:val="22"/>
              </w:rPr>
            </w:pPr>
            <w:r w:rsidRPr="00F501E5">
              <w:rPr>
                <w:color w:val="000000"/>
                <w:sz w:val="22"/>
                <w:szCs w:val="22"/>
              </w:rPr>
              <w:t>DECSE(HI)</w:t>
            </w:r>
          </w:p>
        </w:tc>
        <w:tc>
          <w:tcPr>
            <w:tcW w:w="2782" w:type="dxa"/>
          </w:tcPr>
          <w:p w:rsidR="00CB2A9A" w:rsidRPr="00F501E5" w:rsidRDefault="00CB2A9A" w:rsidP="006D61FF">
            <w:pPr>
              <w:jc w:val="center"/>
              <w:rPr>
                <w:rFonts w:ascii="Times New Roman" w:hAnsi="Times New Roman" w:cs="Times New Roman"/>
              </w:rPr>
            </w:pPr>
            <w:r w:rsidRPr="00F501E5">
              <w:rPr>
                <w:rFonts w:ascii="Times New Roman" w:hAnsi="Times New Roman" w:cs="Times New Roman"/>
                <w:color w:val="000000"/>
              </w:rPr>
              <w:t>Direct</w:t>
            </w:r>
          </w:p>
        </w:tc>
        <w:tc>
          <w:tcPr>
            <w:tcW w:w="2333" w:type="dxa"/>
          </w:tcPr>
          <w:p w:rsidR="00CB2A9A" w:rsidRPr="00F501E5" w:rsidRDefault="00CB2A9A" w:rsidP="002F5A9A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F501E5">
              <w:rPr>
                <w:bCs/>
                <w:sz w:val="22"/>
                <w:szCs w:val="22"/>
              </w:rPr>
              <w:t>0</w:t>
            </w:r>
            <w:r w:rsidR="002F5A9A">
              <w:rPr>
                <w:bCs/>
                <w:sz w:val="22"/>
                <w:szCs w:val="22"/>
              </w:rPr>
              <w:t>2</w:t>
            </w:r>
          </w:p>
        </w:tc>
      </w:tr>
      <w:tr w:rsidR="00CB2A9A" w:rsidRPr="00F501E5" w:rsidTr="00CE6B0C">
        <w:trPr>
          <w:jc w:val="center"/>
        </w:trPr>
        <w:tc>
          <w:tcPr>
            <w:tcW w:w="0" w:type="auto"/>
          </w:tcPr>
          <w:p w:rsidR="00CB2A9A" w:rsidRPr="00F501E5" w:rsidRDefault="00CB2A9A" w:rsidP="00CB2A9A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/>
                <w:sz w:val="22"/>
                <w:szCs w:val="22"/>
              </w:rPr>
            </w:pPr>
            <w:r w:rsidRPr="00F501E5">
              <w:rPr>
                <w:color w:val="000000"/>
                <w:sz w:val="22"/>
                <w:szCs w:val="22"/>
              </w:rPr>
              <w:t>DHA &amp; ET</w:t>
            </w:r>
          </w:p>
        </w:tc>
        <w:tc>
          <w:tcPr>
            <w:tcW w:w="2782" w:type="dxa"/>
          </w:tcPr>
          <w:p w:rsidR="00CB2A9A" w:rsidRPr="00F501E5" w:rsidRDefault="00CB2A9A" w:rsidP="006D61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5">
              <w:rPr>
                <w:rFonts w:ascii="Times New Roman" w:hAnsi="Times New Roman" w:cs="Times New Roman"/>
                <w:color w:val="000000"/>
              </w:rPr>
              <w:t>Direct</w:t>
            </w:r>
          </w:p>
        </w:tc>
        <w:tc>
          <w:tcPr>
            <w:tcW w:w="2333" w:type="dxa"/>
          </w:tcPr>
          <w:p w:rsidR="00CB2A9A" w:rsidRPr="00F501E5" w:rsidRDefault="00CB2A9A" w:rsidP="002F5A9A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F501E5">
              <w:rPr>
                <w:bCs/>
                <w:sz w:val="22"/>
                <w:szCs w:val="22"/>
              </w:rPr>
              <w:t>0</w:t>
            </w:r>
            <w:r w:rsidR="002F5A9A">
              <w:rPr>
                <w:bCs/>
                <w:sz w:val="22"/>
                <w:szCs w:val="22"/>
              </w:rPr>
              <w:t>2</w:t>
            </w:r>
          </w:p>
        </w:tc>
      </w:tr>
    </w:tbl>
    <w:p w:rsidR="00CB2A9A" w:rsidRPr="00F501E5" w:rsidRDefault="00CB2A9A" w:rsidP="00CB2A9A">
      <w:pPr>
        <w:pStyle w:val="BodyTextIndent2"/>
        <w:spacing w:after="0" w:line="360" w:lineRule="auto"/>
        <w:jc w:val="both"/>
        <w:rPr>
          <w:b/>
          <w:bCs/>
          <w:sz w:val="22"/>
          <w:szCs w:val="22"/>
        </w:rPr>
      </w:pPr>
    </w:p>
    <w:p w:rsidR="00CB2A9A" w:rsidRPr="00F501E5" w:rsidRDefault="00CB2A9A" w:rsidP="00CB2A9A">
      <w:pPr>
        <w:pStyle w:val="BodyTextIndent2"/>
        <w:numPr>
          <w:ilvl w:val="0"/>
          <w:numId w:val="2"/>
        </w:numPr>
        <w:spacing w:after="0" w:line="360" w:lineRule="auto"/>
        <w:ind w:left="360"/>
        <w:jc w:val="both"/>
        <w:rPr>
          <w:b/>
          <w:bCs/>
          <w:sz w:val="22"/>
          <w:szCs w:val="22"/>
        </w:rPr>
      </w:pPr>
      <w:r w:rsidRPr="00F501E5">
        <w:rPr>
          <w:b/>
          <w:sz w:val="22"/>
          <w:szCs w:val="22"/>
        </w:rPr>
        <w:t xml:space="preserve">Gender-wise distribution of admission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1341"/>
        <w:gridCol w:w="1134"/>
        <w:gridCol w:w="1512"/>
      </w:tblGrid>
      <w:tr w:rsidR="00CB2A9A" w:rsidRPr="00F501E5" w:rsidTr="006D61FF">
        <w:trPr>
          <w:tblHeader/>
          <w:jc w:val="center"/>
        </w:trPr>
        <w:tc>
          <w:tcPr>
            <w:tcW w:w="0" w:type="auto"/>
          </w:tcPr>
          <w:p w:rsidR="00CB2A9A" w:rsidRPr="00F501E5" w:rsidRDefault="00CB2A9A" w:rsidP="006D61FF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501E5">
              <w:rPr>
                <w:rFonts w:ascii="Times New Roman" w:hAnsi="Times New Roman" w:cs="Arial Unicode MS"/>
                <w:b/>
                <w:bCs/>
                <w:color w:val="000000"/>
                <w:sz w:val="22"/>
                <w:szCs w:val="22"/>
                <w:cs/>
                <w:lang w:bidi="hi-IN"/>
              </w:rPr>
              <w:t>कार्यक्रम</w:t>
            </w:r>
            <w:r w:rsidRPr="00F501E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</w:t>
            </w:r>
            <w:r w:rsidRPr="00F501E5">
              <w:rPr>
                <w:rFonts w:ascii="Times New Roman" w:eastAsia="MS Mincho" w:hAnsi="Times New Roman" w:cs="Times New Roman"/>
                <w:b/>
                <w:bCs/>
                <w:color w:val="000000"/>
                <w:sz w:val="22"/>
                <w:szCs w:val="22"/>
              </w:rPr>
              <w:t>Program</w:t>
            </w:r>
          </w:p>
        </w:tc>
        <w:tc>
          <w:tcPr>
            <w:tcW w:w="0" w:type="auto"/>
          </w:tcPr>
          <w:p w:rsidR="00CB2A9A" w:rsidRPr="00F501E5" w:rsidRDefault="00CB2A9A" w:rsidP="006D61FF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501E5">
              <w:rPr>
                <w:rFonts w:ascii="Times New Roman" w:eastAsia="MS Mincho" w:hAnsi="Times New Roman" w:cs="Arial Unicode MS"/>
                <w:b/>
                <w:bCs/>
                <w:color w:val="000000"/>
                <w:sz w:val="22"/>
                <w:szCs w:val="22"/>
                <w:cs/>
                <w:lang w:bidi="hi-IN"/>
              </w:rPr>
              <w:t>वर्ष</w:t>
            </w:r>
            <w:r w:rsidRPr="00F501E5">
              <w:rPr>
                <w:rFonts w:ascii="Times New Roman" w:eastAsia="MS Mincho" w:hAnsi="Times New Roman" w:cs="Times New Roman"/>
                <w:b/>
                <w:bCs/>
                <w:color w:val="000000"/>
                <w:sz w:val="22"/>
                <w:szCs w:val="22"/>
              </w:rPr>
              <w:t xml:space="preserve">/Year </w:t>
            </w:r>
          </w:p>
        </w:tc>
        <w:tc>
          <w:tcPr>
            <w:tcW w:w="0" w:type="auto"/>
          </w:tcPr>
          <w:p w:rsidR="00CB2A9A" w:rsidRPr="00F501E5" w:rsidRDefault="00CB2A9A" w:rsidP="006D61FF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501E5">
              <w:rPr>
                <w:rFonts w:ascii="Times New Roman" w:eastAsia="MS Mincho" w:hAnsi="Times New Roman" w:cs="Arial Unicode MS"/>
                <w:b/>
                <w:bCs/>
                <w:color w:val="000000"/>
                <w:sz w:val="22"/>
                <w:szCs w:val="22"/>
                <w:cs/>
                <w:lang w:bidi="hi-IN"/>
              </w:rPr>
              <w:t>पुरुष</w:t>
            </w:r>
            <w:r w:rsidRPr="00F501E5">
              <w:rPr>
                <w:rFonts w:ascii="Times New Roman" w:eastAsia="MS Mincho" w:hAnsi="Times New Roman" w:cs="Times New Roman"/>
                <w:b/>
                <w:bCs/>
                <w:color w:val="000000"/>
                <w:sz w:val="22"/>
                <w:szCs w:val="22"/>
              </w:rPr>
              <w:t>/Male</w:t>
            </w:r>
          </w:p>
        </w:tc>
        <w:tc>
          <w:tcPr>
            <w:tcW w:w="0" w:type="auto"/>
          </w:tcPr>
          <w:p w:rsidR="00CB2A9A" w:rsidRPr="00F501E5" w:rsidRDefault="00CB2A9A" w:rsidP="006D61FF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501E5">
              <w:rPr>
                <w:rFonts w:ascii="Times New Roman" w:eastAsia="MS Mincho" w:hAnsi="Times New Roman" w:cs="Arial Unicode MS"/>
                <w:b/>
                <w:bCs/>
                <w:color w:val="000000"/>
                <w:sz w:val="22"/>
                <w:szCs w:val="22"/>
                <w:cs/>
                <w:lang w:bidi="hi-IN"/>
              </w:rPr>
              <w:t>महिला</w:t>
            </w:r>
            <w:r w:rsidRPr="00F501E5">
              <w:rPr>
                <w:rFonts w:ascii="Times New Roman" w:eastAsia="MS Mincho" w:hAnsi="Times New Roman" w:cs="Times New Roman"/>
                <w:b/>
                <w:bCs/>
                <w:color w:val="000000"/>
                <w:sz w:val="22"/>
                <w:szCs w:val="22"/>
              </w:rPr>
              <w:t>/Female</w:t>
            </w:r>
          </w:p>
        </w:tc>
      </w:tr>
      <w:tr w:rsidR="00CB2A9A" w:rsidRPr="00F501E5" w:rsidTr="006D61FF">
        <w:trPr>
          <w:jc w:val="center"/>
        </w:trPr>
        <w:tc>
          <w:tcPr>
            <w:tcW w:w="0" w:type="auto"/>
            <w:vMerge w:val="restart"/>
          </w:tcPr>
          <w:p w:rsidR="00CB2A9A" w:rsidRPr="00F501E5" w:rsidRDefault="00CB2A9A" w:rsidP="00CE6B0C">
            <w:pPr>
              <w:pStyle w:val="PlainText"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 w:rsidRPr="00F501E5"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B.ASLP</w:t>
            </w:r>
          </w:p>
        </w:tc>
        <w:tc>
          <w:tcPr>
            <w:tcW w:w="0" w:type="auto"/>
          </w:tcPr>
          <w:p w:rsidR="00CB2A9A" w:rsidRPr="00F501E5" w:rsidRDefault="00CB2A9A" w:rsidP="00CE6B0C">
            <w:pPr>
              <w:pStyle w:val="PlainText"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 w:rsidRPr="00F501E5"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 xml:space="preserve">I Year </w:t>
            </w:r>
          </w:p>
        </w:tc>
        <w:tc>
          <w:tcPr>
            <w:tcW w:w="0" w:type="auto"/>
          </w:tcPr>
          <w:p w:rsidR="00CB2A9A" w:rsidRPr="00F501E5" w:rsidRDefault="002F5A9A" w:rsidP="00CE6B0C">
            <w:pPr>
              <w:pStyle w:val="PlainText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CB2A9A" w:rsidRPr="00F501E5" w:rsidRDefault="002F5A9A" w:rsidP="00CE6B0C">
            <w:pPr>
              <w:pStyle w:val="PlainText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54</w:t>
            </w:r>
          </w:p>
        </w:tc>
      </w:tr>
      <w:tr w:rsidR="00CB2A9A" w:rsidRPr="00F501E5" w:rsidTr="006D61FF">
        <w:trPr>
          <w:jc w:val="center"/>
        </w:trPr>
        <w:tc>
          <w:tcPr>
            <w:tcW w:w="0" w:type="auto"/>
            <w:vMerge/>
          </w:tcPr>
          <w:p w:rsidR="00CB2A9A" w:rsidRPr="00F501E5" w:rsidRDefault="00CB2A9A" w:rsidP="00CE6B0C">
            <w:pPr>
              <w:pStyle w:val="PlainText"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CB2A9A" w:rsidRPr="00F501E5" w:rsidRDefault="00CB2A9A" w:rsidP="00CE6B0C">
            <w:pPr>
              <w:pStyle w:val="PlainText"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 w:rsidRPr="00F501E5"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II Year</w:t>
            </w:r>
          </w:p>
        </w:tc>
        <w:tc>
          <w:tcPr>
            <w:tcW w:w="0" w:type="auto"/>
          </w:tcPr>
          <w:p w:rsidR="00CB2A9A" w:rsidRPr="00F501E5" w:rsidRDefault="002F5A9A" w:rsidP="00CE6B0C">
            <w:pPr>
              <w:pStyle w:val="PlainText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</w:tcPr>
          <w:p w:rsidR="00CB2A9A" w:rsidRPr="00F501E5" w:rsidRDefault="002F5A9A" w:rsidP="00CE6B0C">
            <w:pPr>
              <w:pStyle w:val="PlainText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52</w:t>
            </w:r>
          </w:p>
        </w:tc>
      </w:tr>
      <w:tr w:rsidR="00CB2A9A" w:rsidRPr="00F501E5" w:rsidTr="006D61FF">
        <w:trPr>
          <w:jc w:val="center"/>
        </w:trPr>
        <w:tc>
          <w:tcPr>
            <w:tcW w:w="0" w:type="auto"/>
            <w:vMerge/>
          </w:tcPr>
          <w:p w:rsidR="00CB2A9A" w:rsidRPr="00F501E5" w:rsidRDefault="00CB2A9A" w:rsidP="00CE6B0C">
            <w:pPr>
              <w:pStyle w:val="PlainText"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CB2A9A" w:rsidRPr="00F501E5" w:rsidRDefault="00CB2A9A" w:rsidP="00CE6B0C">
            <w:pPr>
              <w:pStyle w:val="PlainText"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 w:rsidRPr="00F501E5"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III Year</w:t>
            </w:r>
          </w:p>
        </w:tc>
        <w:tc>
          <w:tcPr>
            <w:tcW w:w="0" w:type="auto"/>
          </w:tcPr>
          <w:p w:rsidR="00CB2A9A" w:rsidRPr="00F501E5" w:rsidRDefault="002F5A9A" w:rsidP="00CE6B0C">
            <w:pPr>
              <w:pStyle w:val="PlainText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CB2A9A" w:rsidRPr="00F501E5" w:rsidRDefault="002F5A9A" w:rsidP="00CE6B0C">
            <w:pPr>
              <w:pStyle w:val="PlainText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46</w:t>
            </w:r>
          </w:p>
        </w:tc>
      </w:tr>
      <w:tr w:rsidR="00CB2A9A" w:rsidRPr="00F501E5" w:rsidTr="006D61FF">
        <w:trPr>
          <w:jc w:val="center"/>
        </w:trPr>
        <w:tc>
          <w:tcPr>
            <w:tcW w:w="0" w:type="auto"/>
            <w:vMerge/>
          </w:tcPr>
          <w:p w:rsidR="00CB2A9A" w:rsidRPr="00F501E5" w:rsidRDefault="00CB2A9A" w:rsidP="00CE6B0C">
            <w:pPr>
              <w:pStyle w:val="PlainText"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CB2A9A" w:rsidRPr="00F501E5" w:rsidRDefault="00CB2A9A" w:rsidP="00CE6B0C">
            <w:pPr>
              <w:pStyle w:val="PlainText"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 w:rsidRPr="00F501E5"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Internship</w:t>
            </w:r>
          </w:p>
        </w:tc>
        <w:tc>
          <w:tcPr>
            <w:tcW w:w="0" w:type="auto"/>
          </w:tcPr>
          <w:p w:rsidR="00CB2A9A" w:rsidRPr="00F501E5" w:rsidRDefault="002F5A9A" w:rsidP="00CE6B0C">
            <w:pPr>
              <w:pStyle w:val="PlainText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CB2A9A" w:rsidRPr="00F501E5" w:rsidRDefault="002F5A9A" w:rsidP="00CE6B0C">
            <w:pPr>
              <w:pStyle w:val="PlainText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45</w:t>
            </w:r>
          </w:p>
        </w:tc>
      </w:tr>
      <w:tr w:rsidR="00CB2A9A" w:rsidRPr="00F501E5" w:rsidTr="006D61FF">
        <w:trPr>
          <w:jc w:val="center"/>
        </w:trPr>
        <w:tc>
          <w:tcPr>
            <w:tcW w:w="0" w:type="auto"/>
            <w:vMerge w:val="restart"/>
          </w:tcPr>
          <w:p w:rsidR="00CB2A9A" w:rsidRPr="00F501E5" w:rsidRDefault="00CB2A9A" w:rsidP="00CE6B0C">
            <w:pPr>
              <w:pStyle w:val="PlainText"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 w:rsidRPr="00F501E5"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 xml:space="preserve">B.Ed. </w:t>
            </w:r>
            <w:proofErr w:type="spellStart"/>
            <w:r w:rsidRPr="00F501E5"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Spl</w:t>
            </w:r>
            <w:proofErr w:type="spellEnd"/>
            <w:r w:rsidRPr="00F501E5"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. Ed. (HI)</w:t>
            </w:r>
          </w:p>
        </w:tc>
        <w:tc>
          <w:tcPr>
            <w:tcW w:w="0" w:type="auto"/>
          </w:tcPr>
          <w:p w:rsidR="00CB2A9A" w:rsidRPr="00F501E5" w:rsidRDefault="00CB2A9A" w:rsidP="00CE6B0C">
            <w:pPr>
              <w:pStyle w:val="PlainText"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 w:rsidRPr="00F501E5"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I Year</w:t>
            </w:r>
          </w:p>
        </w:tc>
        <w:tc>
          <w:tcPr>
            <w:tcW w:w="0" w:type="auto"/>
          </w:tcPr>
          <w:p w:rsidR="00CB2A9A" w:rsidRPr="00F501E5" w:rsidRDefault="002F5A9A" w:rsidP="00CE6B0C">
            <w:pPr>
              <w:pStyle w:val="PlainText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CB2A9A" w:rsidRPr="00F501E5" w:rsidRDefault="002F5A9A" w:rsidP="00CE6B0C">
            <w:pPr>
              <w:pStyle w:val="PlainText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14</w:t>
            </w:r>
          </w:p>
        </w:tc>
      </w:tr>
      <w:tr w:rsidR="00CB2A9A" w:rsidRPr="00F501E5" w:rsidTr="006D61FF">
        <w:trPr>
          <w:jc w:val="center"/>
        </w:trPr>
        <w:tc>
          <w:tcPr>
            <w:tcW w:w="0" w:type="auto"/>
            <w:vMerge/>
          </w:tcPr>
          <w:p w:rsidR="00CB2A9A" w:rsidRPr="00F501E5" w:rsidRDefault="00CB2A9A" w:rsidP="00CE6B0C">
            <w:pPr>
              <w:pStyle w:val="PlainText"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CB2A9A" w:rsidRPr="00F501E5" w:rsidRDefault="00CB2A9A" w:rsidP="00CE6B0C">
            <w:pPr>
              <w:pStyle w:val="PlainText"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 w:rsidRPr="00F501E5"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II Year</w:t>
            </w:r>
          </w:p>
        </w:tc>
        <w:tc>
          <w:tcPr>
            <w:tcW w:w="0" w:type="auto"/>
          </w:tcPr>
          <w:p w:rsidR="00CB2A9A" w:rsidRPr="00F501E5" w:rsidRDefault="002F5A9A" w:rsidP="00CE6B0C">
            <w:pPr>
              <w:pStyle w:val="PlainText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0</w:t>
            </w:r>
            <w:r w:rsidR="00CB2A9A" w:rsidRPr="00F501E5"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B2A9A" w:rsidRPr="00F501E5" w:rsidRDefault="002F5A9A" w:rsidP="00CE6B0C">
            <w:pPr>
              <w:pStyle w:val="PlainText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11</w:t>
            </w:r>
          </w:p>
        </w:tc>
      </w:tr>
      <w:tr w:rsidR="00CB2A9A" w:rsidRPr="00F501E5" w:rsidTr="006D61FF">
        <w:trPr>
          <w:jc w:val="center"/>
        </w:trPr>
        <w:tc>
          <w:tcPr>
            <w:tcW w:w="0" w:type="auto"/>
            <w:vMerge w:val="restart"/>
          </w:tcPr>
          <w:p w:rsidR="00CB2A9A" w:rsidRPr="00F501E5" w:rsidRDefault="00CB2A9A" w:rsidP="00CE6B0C">
            <w:pPr>
              <w:pStyle w:val="PlainText"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 w:rsidRPr="00F501E5"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M.Sc. (Aud.)</w:t>
            </w:r>
          </w:p>
        </w:tc>
        <w:tc>
          <w:tcPr>
            <w:tcW w:w="0" w:type="auto"/>
          </w:tcPr>
          <w:p w:rsidR="00CB2A9A" w:rsidRPr="00F501E5" w:rsidRDefault="00CB2A9A" w:rsidP="00CE6B0C">
            <w:pPr>
              <w:pStyle w:val="PlainText"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 w:rsidRPr="00F501E5"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I Year</w:t>
            </w:r>
          </w:p>
        </w:tc>
        <w:tc>
          <w:tcPr>
            <w:tcW w:w="0" w:type="auto"/>
          </w:tcPr>
          <w:p w:rsidR="00CB2A9A" w:rsidRPr="00F501E5" w:rsidRDefault="002F5A9A" w:rsidP="00CE6B0C">
            <w:pPr>
              <w:pStyle w:val="PlainText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CB2A9A" w:rsidRPr="00F501E5" w:rsidRDefault="00CB2A9A" w:rsidP="002F5A9A">
            <w:pPr>
              <w:pStyle w:val="PlainText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 w:rsidRPr="00F501E5"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2</w:t>
            </w:r>
            <w:r w:rsidR="002F5A9A"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CB2A9A" w:rsidRPr="00F501E5" w:rsidTr="006D61FF">
        <w:trPr>
          <w:jc w:val="center"/>
        </w:trPr>
        <w:tc>
          <w:tcPr>
            <w:tcW w:w="0" w:type="auto"/>
            <w:vMerge/>
          </w:tcPr>
          <w:p w:rsidR="00CB2A9A" w:rsidRPr="00F501E5" w:rsidRDefault="00CB2A9A" w:rsidP="00CE6B0C">
            <w:pPr>
              <w:pStyle w:val="PlainText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CB2A9A" w:rsidRPr="00F501E5" w:rsidRDefault="00CB2A9A" w:rsidP="00CE6B0C">
            <w:pPr>
              <w:pStyle w:val="PlainText"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 w:rsidRPr="00F501E5"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II Year</w:t>
            </w:r>
          </w:p>
        </w:tc>
        <w:tc>
          <w:tcPr>
            <w:tcW w:w="0" w:type="auto"/>
          </w:tcPr>
          <w:p w:rsidR="00CB2A9A" w:rsidRPr="00F501E5" w:rsidRDefault="002F5A9A" w:rsidP="00CE6B0C">
            <w:pPr>
              <w:pStyle w:val="PlainText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CB2A9A" w:rsidRPr="00F501E5" w:rsidRDefault="00CB2A9A" w:rsidP="002F5A9A">
            <w:pPr>
              <w:pStyle w:val="PlainText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 w:rsidRPr="00F501E5"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2</w:t>
            </w:r>
            <w:r w:rsidR="002F5A9A"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CB2A9A" w:rsidRPr="00F501E5" w:rsidTr="006D61FF">
        <w:trPr>
          <w:jc w:val="center"/>
        </w:trPr>
        <w:tc>
          <w:tcPr>
            <w:tcW w:w="0" w:type="auto"/>
            <w:vMerge w:val="restart"/>
          </w:tcPr>
          <w:p w:rsidR="00CB2A9A" w:rsidRPr="00F501E5" w:rsidRDefault="00CB2A9A" w:rsidP="00CE6B0C">
            <w:pPr>
              <w:pStyle w:val="PlainText"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 w:rsidRPr="00F501E5"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M.Sc. (SLP)</w:t>
            </w:r>
          </w:p>
        </w:tc>
        <w:tc>
          <w:tcPr>
            <w:tcW w:w="0" w:type="auto"/>
          </w:tcPr>
          <w:p w:rsidR="00CB2A9A" w:rsidRPr="00F501E5" w:rsidRDefault="00CB2A9A" w:rsidP="00CE6B0C">
            <w:pPr>
              <w:pStyle w:val="PlainText"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 w:rsidRPr="00F501E5"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 xml:space="preserve">I Year </w:t>
            </w:r>
          </w:p>
        </w:tc>
        <w:tc>
          <w:tcPr>
            <w:tcW w:w="0" w:type="auto"/>
          </w:tcPr>
          <w:p w:rsidR="00CB2A9A" w:rsidRPr="00F501E5" w:rsidRDefault="002F5A9A" w:rsidP="00CE6B0C">
            <w:pPr>
              <w:pStyle w:val="PlainText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</w:tcPr>
          <w:p w:rsidR="00CB2A9A" w:rsidRPr="00F501E5" w:rsidRDefault="002F5A9A" w:rsidP="00CE6B0C">
            <w:pPr>
              <w:pStyle w:val="PlainText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32</w:t>
            </w:r>
          </w:p>
        </w:tc>
      </w:tr>
      <w:tr w:rsidR="00CB2A9A" w:rsidRPr="00F501E5" w:rsidTr="006D61FF">
        <w:trPr>
          <w:jc w:val="center"/>
        </w:trPr>
        <w:tc>
          <w:tcPr>
            <w:tcW w:w="0" w:type="auto"/>
            <w:vMerge/>
          </w:tcPr>
          <w:p w:rsidR="00CB2A9A" w:rsidRPr="00F501E5" w:rsidRDefault="00CB2A9A" w:rsidP="00CE6B0C">
            <w:pPr>
              <w:pStyle w:val="PlainText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CB2A9A" w:rsidRPr="00F501E5" w:rsidRDefault="00CB2A9A" w:rsidP="00CE6B0C">
            <w:pPr>
              <w:pStyle w:val="PlainText"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 w:rsidRPr="00F501E5"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 xml:space="preserve">II Year </w:t>
            </w:r>
          </w:p>
        </w:tc>
        <w:tc>
          <w:tcPr>
            <w:tcW w:w="0" w:type="auto"/>
          </w:tcPr>
          <w:p w:rsidR="00CB2A9A" w:rsidRPr="00F501E5" w:rsidRDefault="002F5A9A" w:rsidP="00CE6B0C">
            <w:pPr>
              <w:pStyle w:val="PlainText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</w:tcPr>
          <w:p w:rsidR="00CB2A9A" w:rsidRPr="00F501E5" w:rsidRDefault="002F5A9A" w:rsidP="00CE6B0C">
            <w:pPr>
              <w:pStyle w:val="PlainText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33</w:t>
            </w:r>
          </w:p>
        </w:tc>
      </w:tr>
      <w:tr w:rsidR="00CB2A9A" w:rsidRPr="00F501E5" w:rsidTr="006D61FF">
        <w:trPr>
          <w:jc w:val="center"/>
        </w:trPr>
        <w:tc>
          <w:tcPr>
            <w:tcW w:w="0" w:type="auto"/>
          </w:tcPr>
          <w:p w:rsidR="00CB2A9A" w:rsidRPr="00F501E5" w:rsidRDefault="00CB2A9A" w:rsidP="00CE6B0C">
            <w:pPr>
              <w:pStyle w:val="PlainText"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 w:rsidRPr="00F501E5"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DHLS</w:t>
            </w:r>
          </w:p>
        </w:tc>
        <w:tc>
          <w:tcPr>
            <w:tcW w:w="0" w:type="auto"/>
          </w:tcPr>
          <w:p w:rsidR="00CB2A9A" w:rsidRPr="00F501E5" w:rsidRDefault="00CB2A9A" w:rsidP="00CE6B0C">
            <w:pPr>
              <w:pStyle w:val="PlainText"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 w:rsidRPr="00F501E5"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One year</w:t>
            </w:r>
          </w:p>
        </w:tc>
        <w:tc>
          <w:tcPr>
            <w:tcW w:w="0" w:type="auto"/>
          </w:tcPr>
          <w:p w:rsidR="00CB2A9A" w:rsidRPr="00F501E5" w:rsidRDefault="002F5A9A" w:rsidP="00CE6B0C">
            <w:pPr>
              <w:pStyle w:val="PlainText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0</w:t>
            </w:r>
            <w:r w:rsidR="00CB2A9A" w:rsidRPr="00F501E5"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B2A9A" w:rsidRPr="00F501E5" w:rsidRDefault="002F5A9A" w:rsidP="00CE6B0C">
            <w:pPr>
              <w:pStyle w:val="PlainText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0</w:t>
            </w:r>
            <w:r w:rsidR="00CB2A9A" w:rsidRPr="00F501E5"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CB2A9A" w:rsidRPr="00F501E5" w:rsidTr="006D61FF">
        <w:trPr>
          <w:jc w:val="center"/>
        </w:trPr>
        <w:tc>
          <w:tcPr>
            <w:tcW w:w="0" w:type="auto"/>
          </w:tcPr>
          <w:p w:rsidR="00CB2A9A" w:rsidRPr="00F501E5" w:rsidRDefault="00CB2A9A" w:rsidP="00CE6B0C">
            <w:pPr>
              <w:pStyle w:val="PlainText"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 w:rsidRPr="00F501E5">
              <w:rPr>
                <w:rFonts w:ascii="Times New Roman" w:eastAsia="MS Mincho" w:hAnsi="Times New Roman" w:cs="Times New Roman"/>
                <w:bCs/>
                <w:color w:val="000000"/>
                <w:sz w:val="22"/>
                <w:szCs w:val="22"/>
              </w:rPr>
              <w:t>DHA&amp;ET</w:t>
            </w:r>
          </w:p>
        </w:tc>
        <w:tc>
          <w:tcPr>
            <w:tcW w:w="0" w:type="auto"/>
          </w:tcPr>
          <w:p w:rsidR="00CB2A9A" w:rsidRPr="00F501E5" w:rsidRDefault="00CB2A9A" w:rsidP="00CE6B0C">
            <w:pPr>
              <w:pStyle w:val="PlainText"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 w:rsidRPr="00F501E5"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One year</w:t>
            </w:r>
          </w:p>
        </w:tc>
        <w:tc>
          <w:tcPr>
            <w:tcW w:w="0" w:type="auto"/>
          </w:tcPr>
          <w:p w:rsidR="00CB2A9A" w:rsidRPr="00F501E5" w:rsidRDefault="002F5A9A" w:rsidP="00CE6B0C">
            <w:pPr>
              <w:pStyle w:val="PlainText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CB2A9A" w:rsidRPr="00F501E5" w:rsidRDefault="002F5A9A" w:rsidP="00CE6B0C">
            <w:pPr>
              <w:pStyle w:val="PlainText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CB2A9A" w:rsidRPr="00F501E5" w:rsidTr="006D61FF">
        <w:trPr>
          <w:jc w:val="center"/>
        </w:trPr>
        <w:tc>
          <w:tcPr>
            <w:tcW w:w="0" w:type="auto"/>
          </w:tcPr>
          <w:p w:rsidR="00CB2A9A" w:rsidRPr="00F501E5" w:rsidRDefault="00CB2A9A" w:rsidP="00CE6B0C">
            <w:pPr>
              <w:pStyle w:val="PlainText"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 w:rsidRPr="00F501E5"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DECSE (HI)</w:t>
            </w:r>
          </w:p>
        </w:tc>
        <w:tc>
          <w:tcPr>
            <w:tcW w:w="0" w:type="auto"/>
          </w:tcPr>
          <w:p w:rsidR="00CB2A9A" w:rsidRPr="00F501E5" w:rsidRDefault="00CB2A9A" w:rsidP="00CE6B0C">
            <w:pPr>
              <w:pStyle w:val="PlainText"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 w:rsidRPr="00F501E5"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One year</w:t>
            </w:r>
          </w:p>
        </w:tc>
        <w:tc>
          <w:tcPr>
            <w:tcW w:w="0" w:type="auto"/>
          </w:tcPr>
          <w:p w:rsidR="00CB2A9A" w:rsidRPr="00F501E5" w:rsidRDefault="002F5A9A" w:rsidP="00CE6B0C">
            <w:pPr>
              <w:pStyle w:val="PlainText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CB2A9A" w:rsidRPr="00F501E5" w:rsidRDefault="002F5A9A" w:rsidP="00CE6B0C">
            <w:pPr>
              <w:pStyle w:val="PlainText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02</w:t>
            </w:r>
          </w:p>
        </w:tc>
      </w:tr>
      <w:tr w:rsidR="00CB2A9A" w:rsidRPr="00F501E5" w:rsidTr="006D61FF">
        <w:trPr>
          <w:jc w:val="center"/>
        </w:trPr>
        <w:tc>
          <w:tcPr>
            <w:tcW w:w="0" w:type="auto"/>
          </w:tcPr>
          <w:p w:rsidR="00CB2A9A" w:rsidRPr="00F501E5" w:rsidRDefault="00CB2A9A" w:rsidP="00CE6B0C">
            <w:pPr>
              <w:pStyle w:val="PlainText"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 w:rsidRPr="00F501E5"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 xml:space="preserve">Ph.D. </w:t>
            </w:r>
          </w:p>
        </w:tc>
        <w:tc>
          <w:tcPr>
            <w:tcW w:w="0" w:type="auto"/>
          </w:tcPr>
          <w:p w:rsidR="00CB2A9A" w:rsidRPr="00F501E5" w:rsidRDefault="00CB2A9A" w:rsidP="00CE6B0C">
            <w:pPr>
              <w:pStyle w:val="PlainText"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 w:rsidRPr="00F501E5"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(SLP)</w:t>
            </w:r>
          </w:p>
        </w:tc>
        <w:tc>
          <w:tcPr>
            <w:tcW w:w="0" w:type="auto"/>
          </w:tcPr>
          <w:p w:rsidR="00CB2A9A" w:rsidRPr="00F501E5" w:rsidRDefault="003A5BE3" w:rsidP="00CE6B0C">
            <w:pPr>
              <w:pStyle w:val="PlainText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CB2A9A" w:rsidRPr="00F501E5" w:rsidRDefault="003A5BE3" w:rsidP="00CE6B0C">
            <w:pPr>
              <w:pStyle w:val="PlainText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CB2A9A" w:rsidRPr="00F501E5" w:rsidTr="006D61FF">
        <w:trPr>
          <w:jc w:val="center"/>
        </w:trPr>
        <w:tc>
          <w:tcPr>
            <w:tcW w:w="0" w:type="auto"/>
          </w:tcPr>
          <w:p w:rsidR="00CB2A9A" w:rsidRPr="00F501E5" w:rsidRDefault="00CB2A9A" w:rsidP="00CE6B0C">
            <w:pPr>
              <w:pStyle w:val="PlainText"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 w:rsidRPr="00F501E5"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 xml:space="preserve">Ph.D. </w:t>
            </w:r>
          </w:p>
        </w:tc>
        <w:tc>
          <w:tcPr>
            <w:tcW w:w="0" w:type="auto"/>
          </w:tcPr>
          <w:p w:rsidR="00CB2A9A" w:rsidRPr="00F501E5" w:rsidRDefault="00CB2A9A" w:rsidP="00CE6B0C">
            <w:pPr>
              <w:pStyle w:val="PlainText"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 w:rsidRPr="00F501E5"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(Aud.)</w:t>
            </w:r>
          </w:p>
        </w:tc>
        <w:tc>
          <w:tcPr>
            <w:tcW w:w="0" w:type="auto"/>
          </w:tcPr>
          <w:p w:rsidR="00CB2A9A" w:rsidRPr="00F501E5" w:rsidRDefault="003A5BE3" w:rsidP="00CE6B0C">
            <w:pPr>
              <w:pStyle w:val="PlainText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CB2A9A" w:rsidRPr="00F501E5" w:rsidRDefault="003A5BE3" w:rsidP="00CE6B0C">
            <w:pPr>
              <w:pStyle w:val="PlainText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CB2A9A" w:rsidRPr="00F501E5" w:rsidTr="006D61FF">
        <w:trPr>
          <w:jc w:val="center"/>
        </w:trPr>
        <w:tc>
          <w:tcPr>
            <w:tcW w:w="0" w:type="auto"/>
          </w:tcPr>
          <w:p w:rsidR="00CB2A9A" w:rsidRPr="00F501E5" w:rsidRDefault="00CB2A9A" w:rsidP="00CE6B0C">
            <w:pPr>
              <w:pStyle w:val="PlainText"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 w:rsidRPr="00F501E5"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 xml:space="preserve">Ph.D. </w:t>
            </w:r>
          </w:p>
        </w:tc>
        <w:tc>
          <w:tcPr>
            <w:tcW w:w="0" w:type="auto"/>
          </w:tcPr>
          <w:p w:rsidR="00CB2A9A" w:rsidRPr="00F501E5" w:rsidRDefault="00CB2A9A" w:rsidP="00CE6B0C">
            <w:pPr>
              <w:pStyle w:val="PlainText"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 w:rsidRPr="00F501E5"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(Sp. &amp; Hg.)</w:t>
            </w:r>
          </w:p>
        </w:tc>
        <w:tc>
          <w:tcPr>
            <w:tcW w:w="0" w:type="auto"/>
          </w:tcPr>
          <w:p w:rsidR="00CB2A9A" w:rsidRPr="00F501E5" w:rsidRDefault="003A5BE3" w:rsidP="00CE6B0C">
            <w:pPr>
              <w:pStyle w:val="PlainText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CB2A9A" w:rsidRPr="00F501E5" w:rsidRDefault="003A5BE3" w:rsidP="00CE6B0C">
            <w:pPr>
              <w:pStyle w:val="PlainText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CB2A9A" w:rsidRPr="00F501E5" w:rsidTr="006D61FF">
        <w:trPr>
          <w:jc w:val="center"/>
        </w:trPr>
        <w:tc>
          <w:tcPr>
            <w:tcW w:w="0" w:type="auto"/>
          </w:tcPr>
          <w:p w:rsidR="00CB2A9A" w:rsidRPr="00F501E5" w:rsidRDefault="00CB2A9A" w:rsidP="00CE6B0C">
            <w:pPr>
              <w:pStyle w:val="PlainText"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 w:rsidRPr="00F501E5"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 xml:space="preserve">Ph.D. </w:t>
            </w:r>
          </w:p>
        </w:tc>
        <w:tc>
          <w:tcPr>
            <w:tcW w:w="0" w:type="auto"/>
          </w:tcPr>
          <w:p w:rsidR="00CB2A9A" w:rsidRPr="00F501E5" w:rsidRDefault="00CB2A9A" w:rsidP="00CE6B0C">
            <w:pPr>
              <w:pStyle w:val="PlainText"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 w:rsidRPr="00F501E5"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(Linguistics)</w:t>
            </w:r>
          </w:p>
        </w:tc>
        <w:tc>
          <w:tcPr>
            <w:tcW w:w="0" w:type="auto"/>
          </w:tcPr>
          <w:p w:rsidR="00CB2A9A" w:rsidRPr="00F501E5" w:rsidRDefault="003A5BE3" w:rsidP="00CE6B0C">
            <w:pPr>
              <w:pStyle w:val="PlainText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CB2A9A" w:rsidRPr="00F501E5" w:rsidRDefault="003A5BE3" w:rsidP="00CE6B0C">
            <w:pPr>
              <w:pStyle w:val="PlainText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CB2A9A" w:rsidRPr="00F501E5" w:rsidTr="006D61FF">
        <w:trPr>
          <w:jc w:val="center"/>
        </w:trPr>
        <w:tc>
          <w:tcPr>
            <w:tcW w:w="0" w:type="auto"/>
          </w:tcPr>
          <w:p w:rsidR="00CB2A9A" w:rsidRPr="00F501E5" w:rsidRDefault="00CB2A9A" w:rsidP="00CE6B0C">
            <w:pPr>
              <w:pStyle w:val="PlainText"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 w:rsidRPr="00F501E5"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 xml:space="preserve">Ph.D. </w:t>
            </w:r>
          </w:p>
        </w:tc>
        <w:tc>
          <w:tcPr>
            <w:tcW w:w="0" w:type="auto"/>
          </w:tcPr>
          <w:p w:rsidR="00CB2A9A" w:rsidRPr="00F501E5" w:rsidRDefault="00CB2A9A" w:rsidP="00CE6B0C">
            <w:pPr>
              <w:pStyle w:val="PlainText"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 w:rsidRPr="00F501E5"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(Spl.Edu)</w:t>
            </w:r>
          </w:p>
        </w:tc>
        <w:tc>
          <w:tcPr>
            <w:tcW w:w="0" w:type="auto"/>
          </w:tcPr>
          <w:p w:rsidR="00CB2A9A" w:rsidRPr="00F501E5" w:rsidRDefault="003A5BE3" w:rsidP="00CE6B0C">
            <w:pPr>
              <w:pStyle w:val="PlainText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CB2A9A" w:rsidRPr="00F501E5" w:rsidRDefault="003A5BE3" w:rsidP="00CE6B0C">
            <w:pPr>
              <w:pStyle w:val="PlainText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</w:tbl>
    <w:p w:rsidR="00CB2A9A" w:rsidRPr="00F501E5" w:rsidRDefault="00CB2A9A" w:rsidP="00CB2A9A">
      <w:pPr>
        <w:pStyle w:val="NoSpacing"/>
        <w:ind w:left="810"/>
        <w:rPr>
          <w:sz w:val="22"/>
          <w:szCs w:val="22"/>
        </w:rPr>
      </w:pPr>
    </w:p>
    <w:p w:rsidR="00CB2A9A" w:rsidRPr="00F501E5" w:rsidRDefault="00CB2A9A" w:rsidP="00CB2A9A">
      <w:pPr>
        <w:pStyle w:val="BodyTextIndent2"/>
        <w:spacing w:after="0" w:line="360" w:lineRule="auto"/>
        <w:ind w:left="810"/>
        <w:jc w:val="both"/>
        <w:rPr>
          <w:b/>
          <w:bCs/>
          <w:sz w:val="22"/>
          <w:szCs w:val="22"/>
        </w:rPr>
      </w:pPr>
    </w:p>
    <w:p w:rsidR="00CB2A9A" w:rsidRPr="00F501E5" w:rsidRDefault="00CB2A9A" w:rsidP="00CB2A9A">
      <w:pPr>
        <w:pStyle w:val="BodyTextIndent2"/>
        <w:spacing w:after="0" w:line="360" w:lineRule="auto"/>
        <w:ind w:left="0"/>
        <w:jc w:val="both"/>
        <w:rPr>
          <w:b/>
          <w:bCs/>
          <w:sz w:val="22"/>
          <w:szCs w:val="22"/>
        </w:rPr>
      </w:pPr>
    </w:p>
    <w:p w:rsidR="006D61FF" w:rsidRPr="00F501E5" w:rsidRDefault="006D61FF" w:rsidP="00CB2A9A">
      <w:pPr>
        <w:pStyle w:val="BodyTextIndent2"/>
        <w:spacing w:after="0" w:line="360" w:lineRule="auto"/>
        <w:ind w:left="0"/>
        <w:jc w:val="both"/>
        <w:rPr>
          <w:b/>
          <w:bCs/>
          <w:sz w:val="22"/>
          <w:szCs w:val="22"/>
        </w:rPr>
      </w:pPr>
    </w:p>
    <w:p w:rsidR="006D61FF" w:rsidRPr="00F501E5" w:rsidRDefault="006D61FF" w:rsidP="00CB2A9A">
      <w:pPr>
        <w:pStyle w:val="BodyTextIndent2"/>
        <w:spacing w:after="0" w:line="360" w:lineRule="auto"/>
        <w:ind w:left="0"/>
        <w:jc w:val="both"/>
        <w:rPr>
          <w:b/>
          <w:bCs/>
          <w:sz w:val="22"/>
          <w:szCs w:val="22"/>
        </w:rPr>
      </w:pPr>
    </w:p>
    <w:p w:rsidR="00CB2A9A" w:rsidRPr="00270649" w:rsidRDefault="00CB2A9A" w:rsidP="00CB2A9A">
      <w:pPr>
        <w:pStyle w:val="BodyTextIndent2"/>
        <w:numPr>
          <w:ilvl w:val="0"/>
          <w:numId w:val="2"/>
        </w:numPr>
        <w:spacing w:after="0" w:line="276" w:lineRule="auto"/>
        <w:ind w:left="360"/>
        <w:jc w:val="both"/>
        <w:rPr>
          <w:b/>
          <w:bCs/>
          <w:sz w:val="22"/>
          <w:szCs w:val="22"/>
        </w:rPr>
      </w:pPr>
      <w:r w:rsidRPr="00F501E5">
        <w:rPr>
          <w:b/>
          <w:sz w:val="22"/>
          <w:szCs w:val="22"/>
        </w:rPr>
        <w:lastRenderedPageBreak/>
        <w:t>State/UT-wise distribution of admission</w:t>
      </w:r>
      <w:r w:rsidR="003A5BE3">
        <w:rPr>
          <w:b/>
          <w:sz w:val="22"/>
          <w:szCs w:val="22"/>
        </w:rPr>
        <w:t>:</w:t>
      </w:r>
      <w:r w:rsidRPr="00F501E5">
        <w:rPr>
          <w:b/>
          <w:sz w:val="22"/>
          <w:szCs w:val="22"/>
        </w:rPr>
        <w:t xml:space="preserve">    </w:t>
      </w:r>
    </w:p>
    <w:p w:rsidR="00270649" w:rsidRPr="00F501E5" w:rsidRDefault="00270649" w:rsidP="0011042B">
      <w:pPr>
        <w:pStyle w:val="BodyTextIndent2"/>
        <w:spacing w:after="0" w:line="276" w:lineRule="auto"/>
        <w:ind w:left="0"/>
        <w:jc w:val="both"/>
        <w:rPr>
          <w:b/>
          <w:bCs/>
          <w:sz w:val="22"/>
          <w:szCs w:val="22"/>
        </w:rPr>
      </w:pPr>
    </w:p>
    <w:tbl>
      <w:tblPr>
        <w:tblW w:w="11234" w:type="dxa"/>
        <w:jc w:val="center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8"/>
        <w:gridCol w:w="981"/>
        <w:gridCol w:w="681"/>
        <w:gridCol w:w="681"/>
        <w:gridCol w:w="889"/>
        <w:gridCol w:w="682"/>
        <w:gridCol w:w="681"/>
        <w:gridCol w:w="777"/>
        <w:gridCol w:w="681"/>
        <w:gridCol w:w="681"/>
        <w:gridCol w:w="681"/>
        <w:gridCol w:w="816"/>
        <w:gridCol w:w="705"/>
        <w:gridCol w:w="950"/>
      </w:tblGrid>
      <w:tr w:rsidR="00CB2A9A" w:rsidRPr="00F501E5" w:rsidTr="0011042B">
        <w:trPr>
          <w:jc w:val="center"/>
        </w:trPr>
        <w:tc>
          <w:tcPr>
            <w:tcW w:w="1348" w:type="dxa"/>
            <w:vMerge w:val="restart"/>
          </w:tcPr>
          <w:p w:rsidR="00CB2A9A" w:rsidRPr="00F501E5" w:rsidRDefault="00CB2A9A" w:rsidP="006D61FF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iCs/>
                <w:color w:val="000000"/>
                <w:sz w:val="22"/>
                <w:szCs w:val="22"/>
              </w:rPr>
            </w:pPr>
            <w:r w:rsidRPr="00F501E5">
              <w:rPr>
                <w:rFonts w:ascii="Times New Roman" w:hAnsi="Times New Roman" w:cs="Times New Roman"/>
              </w:rPr>
              <w:tab/>
            </w:r>
          </w:p>
          <w:p w:rsidR="00CB2A9A" w:rsidRPr="00F501E5" w:rsidRDefault="00CB2A9A" w:rsidP="006D61FF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iCs/>
                <w:color w:val="000000"/>
                <w:sz w:val="22"/>
                <w:szCs w:val="22"/>
              </w:rPr>
            </w:pPr>
            <w:r w:rsidRPr="00F501E5">
              <w:rPr>
                <w:rFonts w:ascii="Times New Roman" w:eastAsia="MS Mincho" w:hAnsi="Times New Roman" w:cs="Arial Unicode MS"/>
                <w:b/>
                <w:iCs/>
                <w:color w:val="000000"/>
                <w:sz w:val="22"/>
                <w:szCs w:val="22"/>
                <w:cs/>
                <w:lang w:bidi="hi-IN"/>
              </w:rPr>
              <w:t>राज्यों</w:t>
            </w:r>
            <w:r w:rsidRPr="00F501E5">
              <w:rPr>
                <w:rFonts w:ascii="Times New Roman" w:eastAsia="MS Mincho" w:hAnsi="Times New Roman" w:cs="Times New Roman"/>
                <w:b/>
                <w:iCs/>
                <w:color w:val="000000"/>
                <w:sz w:val="22"/>
                <w:szCs w:val="22"/>
              </w:rPr>
              <w:t>/States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CB2A9A" w:rsidRPr="00F501E5" w:rsidRDefault="00CB2A9A" w:rsidP="006D61FF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iCs/>
                <w:color w:val="000000"/>
                <w:sz w:val="22"/>
                <w:szCs w:val="22"/>
              </w:rPr>
            </w:pPr>
            <w:r w:rsidRPr="00F501E5">
              <w:rPr>
                <w:rFonts w:ascii="Times New Roman" w:eastAsia="MS Mincho" w:hAnsi="Times New Roman" w:cs="Times New Roman"/>
                <w:b/>
                <w:iCs/>
                <w:color w:val="000000"/>
                <w:sz w:val="22"/>
                <w:szCs w:val="22"/>
              </w:rPr>
              <w:t>B.ASLP</w:t>
            </w:r>
          </w:p>
          <w:p w:rsidR="00CB2A9A" w:rsidRPr="00F501E5" w:rsidRDefault="00CB2A9A" w:rsidP="006D61FF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251" w:type="dxa"/>
            <w:gridSpan w:val="3"/>
            <w:tcBorders>
              <w:left w:val="single" w:sz="4" w:space="0" w:color="auto"/>
            </w:tcBorders>
          </w:tcPr>
          <w:p w:rsidR="00CB2A9A" w:rsidRPr="00F501E5" w:rsidRDefault="00CB2A9A" w:rsidP="006D61FF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b/>
                <w:iCs/>
                <w:color w:val="000000"/>
                <w:sz w:val="22"/>
                <w:szCs w:val="22"/>
              </w:rPr>
            </w:pPr>
            <w:r w:rsidRPr="00F501E5">
              <w:rPr>
                <w:rFonts w:eastAsia="MS Mincho"/>
                <w:b/>
                <w:iCs/>
                <w:color w:val="000000"/>
                <w:sz w:val="22"/>
                <w:szCs w:val="22"/>
              </w:rPr>
              <w:t>B.ASLP</w:t>
            </w:r>
          </w:p>
        </w:tc>
        <w:tc>
          <w:tcPr>
            <w:tcW w:w="1363" w:type="dxa"/>
            <w:gridSpan w:val="2"/>
          </w:tcPr>
          <w:p w:rsidR="00CB2A9A" w:rsidRPr="00F501E5" w:rsidRDefault="00CB2A9A" w:rsidP="006D61FF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b/>
                <w:iCs/>
                <w:color w:val="000000"/>
                <w:sz w:val="22"/>
                <w:szCs w:val="22"/>
              </w:rPr>
            </w:pPr>
            <w:r w:rsidRPr="00F501E5">
              <w:rPr>
                <w:b/>
                <w:color w:val="000000"/>
                <w:sz w:val="22"/>
                <w:szCs w:val="22"/>
              </w:rPr>
              <w:t xml:space="preserve">B.Ed. </w:t>
            </w:r>
            <w:proofErr w:type="spellStart"/>
            <w:r w:rsidRPr="00F501E5">
              <w:rPr>
                <w:b/>
                <w:color w:val="000000"/>
                <w:sz w:val="22"/>
                <w:szCs w:val="22"/>
              </w:rPr>
              <w:t>Spl</w:t>
            </w:r>
            <w:proofErr w:type="spellEnd"/>
            <w:r w:rsidRPr="00F501E5">
              <w:rPr>
                <w:b/>
                <w:color w:val="000000"/>
                <w:sz w:val="22"/>
                <w:szCs w:val="22"/>
              </w:rPr>
              <w:t>. Ed. (HI)</w:t>
            </w:r>
          </w:p>
        </w:tc>
        <w:tc>
          <w:tcPr>
            <w:tcW w:w="1458" w:type="dxa"/>
            <w:gridSpan w:val="2"/>
          </w:tcPr>
          <w:p w:rsidR="00CB2A9A" w:rsidRPr="00F501E5" w:rsidRDefault="00CB2A9A" w:rsidP="006D61FF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501E5">
              <w:rPr>
                <w:rFonts w:eastAsia="MS Mincho"/>
                <w:b/>
                <w:iCs/>
                <w:color w:val="000000"/>
                <w:sz w:val="22"/>
                <w:szCs w:val="22"/>
              </w:rPr>
              <w:t>M.Sc. (Aud.)</w:t>
            </w:r>
          </w:p>
        </w:tc>
        <w:tc>
          <w:tcPr>
            <w:tcW w:w="1362" w:type="dxa"/>
            <w:gridSpan w:val="2"/>
          </w:tcPr>
          <w:p w:rsidR="00CB2A9A" w:rsidRPr="00F501E5" w:rsidRDefault="00CB2A9A" w:rsidP="006D61FF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501E5">
              <w:rPr>
                <w:rFonts w:eastAsia="MS Mincho"/>
                <w:b/>
                <w:iCs/>
                <w:color w:val="000000"/>
                <w:sz w:val="22"/>
                <w:szCs w:val="22"/>
              </w:rPr>
              <w:t>M.Sc. (SLP)</w:t>
            </w:r>
          </w:p>
        </w:tc>
        <w:tc>
          <w:tcPr>
            <w:tcW w:w="816" w:type="dxa"/>
            <w:vMerge w:val="restart"/>
          </w:tcPr>
          <w:p w:rsidR="00CB2A9A" w:rsidRPr="00F501E5" w:rsidRDefault="00CB2A9A" w:rsidP="006D61FF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b/>
                <w:iCs/>
                <w:color w:val="000000"/>
                <w:sz w:val="22"/>
                <w:szCs w:val="22"/>
              </w:rPr>
            </w:pPr>
          </w:p>
          <w:p w:rsidR="00CB2A9A" w:rsidRPr="00F501E5" w:rsidRDefault="00CB2A9A" w:rsidP="006D61FF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b/>
                <w:iCs/>
                <w:color w:val="000000"/>
                <w:sz w:val="22"/>
                <w:szCs w:val="22"/>
              </w:rPr>
            </w:pPr>
            <w:r w:rsidRPr="00F501E5">
              <w:rPr>
                <w:rFonts w:eastAsia="MS Mincho"/>
                <w:b/>
                <w:iCs/>
                <w:color w:val="000000"/>
                <w:sz w:val="22"/>
                <w:szCs w:val="22"/>
              </w:rPr>
              <w:t>DHLS</w:t>
            </w:r>
          </w:p>
        </w:tc>
        <w:tc>
          <w:tcPr>
            <w:tcW w:w="705" w:type="dxa"/>
            <w:vMerge w:val="restart"/>
          </w:tcPr>
          <w:p w:rsidR="00CB2A9A" w:rsidRPr="00F501E5" w:rsidRDefault="00CB2A9A" w:rsidP="006D61FF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b/>
                <w:iCs/>
                <w:color w:val="000000"/>
                <w:sz w:val="22"/>
                <w:szCs w:val="22"/>
              </w:rPr>
            </w:pPr>
          </w:p>
          <w:p w:rsidR="00CB2A9A" w:rsidRPr="00F501E5" w:rsidRDefault="00CB2A9A" w:rsidP="006D61FF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b/>
                <w:iCs/>
                <w:color w:val="000000"/>
                <w:sz w:val="22"/>
                <w:szCs w:val="22"/>
              </w:rPr>
            </w:pPr>
            <w:r w:rsidRPr="00F501E5">
              <w:rPr>
                <w:rFonts w:eastAsia="MS Mincho"/>
                <w:b/>
                <w:iCs/>
                <w:color w:val="000000"/>
                <w:sz w:val="22"/>
                <w:szCs w:val="22"/>
              </w:rPr>
              <w:t>DHA</w:t>
            </w:r>
          </w:p>
          <w:p w:rsidR="00CB2A9A" w:rsidRPr="00F501E5" w:rsidRDefault="00CB2A9A" w:rsidP="006D61FF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b/>
                <w:iCs/>
                <w:color w:val="000000"/>
                <w:sz w:val="22"/>
                <w:szCs w:val="22"/>
              </w:rPr>
            </w:pPr>
            <w:r w:rsidRPr="00F501E5">
              <w:rPr>
                <w:rFonts w:eastAsia="MS Mincho"/>
                <w:b/>
                <w:iCs/>
                <w:color w:val="000000"/>
                <w:sz w:val="22"/>
                <w:szCs w:val="22"/>
              </w:rPr>
              <w:t>&amp;ET</w:t>
            </w:r>
          </w:p>
        </w:tc>
        <w:tc>
          <w:tcPr>
            <w:tcW w:w="950" w:type="dxa"/>
            <w:vMerge w:val="restart"/>
          </w:tcPr>
          <w:p w:rsidR="00CB2A9A" w:rsidRPr="00F501E5" w:rsidRDefault="00CB2A9A" w:rsidP="006D61FF">
            <w:pPr>
              <w:pStyle w:val="BodyTextIndent2"/>
              <w:spacing w:after="0" w:line="240" w:lineRule="auto"/>
              <w:ind w:left="0" w:right="-106"/>
              <w:jc w:val="center"/>
              <w:rPr>
                <w:rFonts w:eastAsia="MS Mincho"/>
                <w:b/>
                <w:iCs/>
                <w:color w:val="000000"/>
                <w:sz w:val="22"/>
                <w:szCs w:val="22"/>
              </w:rPr>
            </w:pPr>
          </w:p>
          <w:p w:rsidR="00CB2A9A" w:rsidRPr="00F501E5" w:rsidRDefault="00CB2A9A" w:rsidP="006D61FF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b/>
                <w:iCs/>
                <w:color w:val="000000"/>
                <w:sz w:val="22"/>
                <w:szCs w:val="22"/>
              </w:rPr>
            </w:pPr>
            <w:r w:rsidRPr="00F501E5">
              <w:rPr>
                <w:rFonts w:eastAsia="MS Mincho"/>
                <w:b/>
                <w:iCs/>
                <w:color w:val="000000"/>
                <w:sz w:val="22"/>
                <w:szCs w:val="22"/>
              </w:rPr>
              <w:t>DECSE (HI)</w:t>
            </w:r>
          </w:p>
        </w:tc>
      </w:tr>
      <w:tr w:rsidR="00CB2A9A" w:rsidRPr="00F501E5" w:rsidTr="0011042B">
        <w:trPr>
          <w:jc w:val="center"/>
        </w:trPr>
        <w:tc>
          <w:tcPr>
            <w:tcW w:w="1348" w:type="dxa"/>
            <w:vMerge/>
          </w:tcPr>
          <w:p w:rsidR="00CB2A9A" w:rsidRPr="00F501E5" w:rsidRDefault="00CB2A9A" w:rsidP="006D61FF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/>
                <w:iCs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CB2A9A" w:rsidRPr="00F501E5" w:rsidRDefault="00CB2A9A" w:rsidP="006D61FF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501E5">
              <w:rPr>
                <w:rFonts w:eastAsia="MS Mincho"/>
                <w:b/>
                <w:iCs/>
                <w:color w:val="000000"/>
                <w:sz w:val="22"/>
                <w:szCs w:val="22"/>
              </w:rPr>
              <w:t>I Year</w:t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CB2A9A" w:rsidRPr="00F501E5" w:rsidRDefault="00CB2A9A" w:rsidP="006D61FF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501E5">
              <w:rPr>
                <w:rFonts w:eastAsia="MS Mincho"/>
                <w:b/>
                <w:iCs/>
                <w:color w:val="000000"/>
                <w:sz w:val="22"/>
                <w:szCs w:val="22"/>
              </w:rPr>
              <w:t>II Year</w:t>
            </w:r>
          </w:p>
        </w:tc>
        <w:tc>
          <w:tcPr>
            <w:tcW w:w="681" w:type="dxa"/>
          </w:tcPr>
          <w:p w:rsidR="00CB2A9A" w:rsidRPr="00F501E5" w:rsidRDefault="00CB2A9A" w:rsidP="006D61FF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501E5">
              <w:rPr>
                <w:rFonts w:eastAsia="MS Mincho"/>
                <w:b/>
                <w:iCs/>
                <w:color w:val="000000"/>
                <w:sz w:val="22"/>
                <w:szCs w:val="22"/>
              </w:rPr>
              <w:t>III Year</w:t>
            </w:r>
          </w:p>
        </w:tc>
        <w:tc>
          <w:tcPr>
            <w:tcW w:w="889" w:type="dxa"/>
          </w:tcPr>
          <w:p w:rsidR="00CB2A9A" w:rsidRPr="00F501E5" w:rsidRDefault="00CB2A9A" w:rsidP="006D61FF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501E5">
              <w:rPr>
                <w:rFonts w:eastAsia="MS Mincho"/>
                <w:b/>
                <w:iCs/>
                <w:color w:val="000000"/>
                <w:sz w:val="22"/>
                <w:szCs w:val="22"/>
              </w:rPr>
              <w:t>Intern-ship</w:t>
            </w:r>
          </w:p>
        </w:tc>
        <w:tc>
          <w:tcPr>
            <w:tcW w:w="682" w:type="dxa"/>
          </w:tcPr>
          <w:p w:rsidR="00CB2A9A" w:rsidRPr="00F501E5" w:rsidRDefault="00CB2A9A" w:rsidP="006D61FF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501E5">
              <w:rPr>
                <w:b/>
                <w:iCs/>
                <w:color w:val="000000"/>
                <w:sz w:val="22"/>
                <w:szCs w:val="22"/>
              </w:rPr>
              <w:t>I</w:t>
            </w:r>
          </w:p>
          <w:p w:rsidR="00CB2A9A" w:rsidRPr="00F501E5" w:rsidRDefault="00CB2A9A" w:rsidP="006D61FF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501E5">
              <w:rPr>
                <w:b/>
                <w:iCs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681" w:type="dxa"/>
          </w:tcPr>
          <w:p w:rsidR="00CB2A9A" w:rsidRPr="00F501E5" w:rsidRDefault="00CB2A9A" w:rsidP="006D61FF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b/>
                <w:iCs/>
                <w:color w:val="000000"/>
                <w:sz w:val="22"/>
                <w:szCs w:val="22"/>
              </w:rPr>
            </w:pPr>
            <w:r w:rsidRPr="00F501E5">
              <w:rPr>
                <w:rFonts w:eastAsia="MS Mincho"/>
                <w:b/>
                <w:iCs/>
                <w:color w:val="000000"/>
                <w:sz w:val="22"/>
                <w:szCs w:val="22"/>
              </w:rPr>
              <w:t>II</w:t>
            </w:r>
          </w:p>
          <w:p w:rsidR="00CB2A9A" w:rsidRPr="00F501E5" w:rsidRDefault="00CB2A9A" w:rsidP="006D61FF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b/>
                <w:iCs/>
                <w:color w:val="000000"/>
                <w:sz w:val="22"/>
                <w:szCs w:val="22"/>
              </w:rPr>
            </w:pPr>
            <w:r w:rsidRPr="00F501E5">
              <w:rPr>
                <w:rFonts w:eastAsia="MS Mincho"/>
                <w:b/>
                <w:iCs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777" w:type="dxa"/>
          </w:tcPr>
          <w:p w:rsidR="00CB2A9A" w:rsidRPr="00F501E5" w:rsidRDefault="00CB2A9A" w:rsidP="006D61FF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501E5">
              <w:rPr>
                <w:rFonts w:eastAsia="MS Mincho"/>
                <w:b/>
                <w:iCs/>
                <w:color w:val="000000"/>
                <w:sz w:val="22"/>
                <w:szCs w:val="22"/>
              </w:rPr>
              <w:t>I Year</w:t>
            </w:r>
          </w:p>
        </w:tc>
        <w:tc>
          <w:tcPr>
            <w:tcW w:w="681" w:type="dxa"/>
          </w:tcPr>
          <w:p w:rsidR="00CB2A9A" w:rsidRPr="00F501E5" w:rsidRDefault="00CB2A9A" w:rsidP="006D61FF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501E5">
              <w:rPr>
                <w:rFonts w:eastAsia="MS Mincho"/>
                <w:b/>
                <w:iCs/>
                <w:color w:val="000000"/>
                <w:sz w:val="22"/>
                <w:szCs w:val="22"/>
              </w:rPr>
              <w:t>II Year</w:t>
            </w:r>
          </w:p>
        </w:tc>
        <w:tc>
          <w:tcPr>
            <w:tcW w:w="681" w:type="dxa"/>
          </w:tcPr>
          <w:p w:rsidR="00CB2A9A" w:rsidRPr="00F501E5" w:rsidRDefault="00CB2A9A" w:rsidP="006D61FF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501E5">
              <w:rPr>
                <w:rFonts w:eastAsia="MS Mincho"/>
                <w:b/>
                <w:iCs/>
                <w:color w:val="000000"/>
                <w:sz w:val="22"/>
                <w:szCs w:val="22"/>
              </w:rPr>
              <w:t>I Year</w:t>
            </w:r>
          </w:p>
        </w:tc>
        <w:tc>
          <w:tcPr>
            <w:tcW w:w="681" w:type="dxa"/>
          </w:tcPr>
          <w:p w:rsidR="00CB2A9A" w:rsidRPr="00F501E5" w:rsidRDefault="00CB2A9A" w:rsidP="006D61FF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501E5">
              <w:rPr>
                <w:rFonts w:eastAsia="MS Mincho"/>
                <w:b/>
                <w:iCs/>
                <w:color w:val="000000"/>
                <w:sz w:val="22"/>
                <w:szCs w:val="22"/>
              </w:rPr>
              <w:t>II Year</w:t>
            </w:r>
          </w:p>
        </w:tc>
        <w:tc>
          <w:tcPr>
            <w:tcW w:w="816" w:type="dxa"/>
            <w:vMerge/>
          </w:tcPr>
          <w:p w:rsidR="00CB2A9A" w:rsidRPr="00F501E5" w:rsidRDefault="00CB2A9A" w:rsidP="006D61FF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vMerge/>
          </w:tcPr>
          <w:p w:rsidR="00CB2A9A" w:rsidRPr="00F501E5" w:rsidRDefault="00CB2A9A" w:rsidP="006D61FF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vMerge/>
          </w:tcPr>
          <w:p w:rsidR="00CB2A9A" w:rsidRPr="00F501E5" w:rsidRDefault="00CB2A9A" w:rsidP="006D61FF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/>
                <w:sz w:val="22"/>
                <w:szCs w:val="22"/>
              </w:rPr>
            </w:pPr>
          </w:p>
        </w:tc>
      </w:tr>
      <w:tr w:rsidR="00270649" w:rsidRPr="00F501E5" w:rsidTr="0011042B">
        <w:trPr>
          <w:jc w:val="center"/>
        </w:trPr>
        <w:tc>
          <w:tcPr>
            <w:tcW w:w="1348" w:type="dxa"/>
          </w:tcPr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rPr>
                <w:rFonts w:eastAsia="MS Mincho"/>
                <w:iCs/>
                <w:color w:val="000000"/>
                <w:sz w:val="22"/>
                <w:szCs w:val="22"/>
              </w:rPr>
            </w:pPr>
            <w:r w:rsidRPr="00F501E5">
              <w:rPr>
                <w:rFonts w:eastAsia="MS Mincho" w:cs="Arial Unicode MS"/>
                <w:iCs/>
                <w:color w:val="000000"/>
                <w:sz w:val="22"/>
                <w:szCs w:val="22"/>
                <w:cs/>
                <w:lang w:bidi="hi-IN"/>
              </w:rPr>
              <w:t>कर्नाटक</w:t>
            </w:r>
          </w:p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rPr>
                <w:iCs/>
                <w:color w:val="000000"/>
                <w:sz w:val="22"/>
                <w:szCs w:val="22"/>
              </w:rPr>
            </w:pPr>
            <w:r w:rsidRPr="00F501E5">
              <w:rPr>
                <w:iCs/>
                <w:color w:val="000000"/>
                <w:sz w:val="22"/>
                <w:szCs w:val="22"/>
              </w:rPr>
              <w:t>Karnataka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270649" w:rsidRPr="0011042B" w:rsidRDefault="00270649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1042B">
              <w:rPr>
                <w:b/>
                <w:bCs/>
                <w:i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:rsidR="00270649" w:rsidRPr="0011042B" w:rsidRDefault="00270649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1042B">
              <w:rPr>
                <w:b/>
                <w:bCs/>
                <w:i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81" w:type="dxa"/>
            <w:vAlign w:val="center"/>
          </w:tcPr>
          <w:p w:rsidR="00270649" w:rsidRPr="0011042B" w:rsidRDefault="00270649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1042B">
              <w:rPr>
                <w:b/>
                <w:bCs/>
                <w:i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889" w:type="dxa"/>
            <w:vAlign w:val="center"/>
          </w:tcPr>
          <w:p w:rsidR="00270649" w:rsidRPr="0011042B" w:rsidRDefault="00270649" w:rsidP="00A4729F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1042B">
              <w:rPr>
                <w:b/>
                <w:bCs/>
                <w:iCs/>
                <w:color w:val="000000"/>
                <w:sz w:val="22"/>
                <w:szCs w:val="22"/>
              </w:rPr>
              <w:t>1</w:t>
            </w:r>
            <w:r w:rsidR="00A4729F">
              <w:rPr>
                <w:b/>
                <w:bCs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82" w:type="dxa"/>
            <w:vAlign w:val="center"/>
          </w:tcPr>
          <w:p w:rsidR="00270649" w:rsidRPr="0011042B" w:rsidRDefault="00A4729F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</w:t>
            </w:r>
            <w:r w:rsidR="00270649" w:rsidRPr="0011042B">
              <w:rPr>
                <w:b/>
                <w:bCs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81" w:type="dxa"/>
            <w:vAlign w:val="center"/>
          </w:tcPr>
          <w:p w:rsidR="00270649" w:rsidRPr="0011042B" w:rsidRDefault="00A4729F" w:rsidP="00714930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</w:t>
            </w:r>
            <w:r w:rsidR="00270649" w:rsidRPr="0011042B">
              <w:rPr>
                <w:b/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77" w:type="dxa"/>
            <w:vAlign w:val="center"/>
          </w:tcPr>
          <w:p w:rsidR="00270649" w:rsidRPr="0011042B" w:rsidRDefault="00270649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1042B">
              <w:rPr>
                <w:b/>
                <w:bCs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81" w:type="dxa"/>
            <w:vAlign w:val="center"/>
          </w:tcPr>
          <w:p w:rsidR="00270649" w:rsidRPr="0011042B" w:rsidRDefault="00270649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1042B">
              <w:rPr>
                <w:b/>
                <w:bCs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81" w:type="dxa"/>
            <w:vAlign w:val="center"/>
          </w:tcPr>
          <w:p w:rsidR="00270649" w:rsidRPr="0011042B" w:rsidRDefault="00270649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1042B">
              <w:rPr>
                <w:b/>
                <w:bCs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81" w:type="dxa"/>
            <w:vAlign w:val="center"/>
          </w:tcPr>
          <w:p w:rsidR="00270649" w:rsidRPr="0011042B" w:rsidRDefault="00270649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1042B">
              <w:rPr>
                <w:b/>
                <w:bCs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816" w:type="dxa"/>
            <w:vAlign w:val="center"/>
          </w:tcPr>
          <w:p w:rsidR="00270649" w:rsidRPr="0011042B" w:rsidRDefault="00A4729F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</w:t>
            </w:r>
            <w:r w:rsidR="00BA65B7" w:rsidRPr="0011042B">
              <w:rPr>
                <w:b/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5" w:type="dxa"/>
            <w:vAlign w:val="center"/>
          </w:tcPr>
          <w:p w:rsidR="00270649" w:rsidRPr="0011042B" w:rsidRDefault="00A4729F" w:rsidP="00270649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</w:t>
            </w:r>
            <w:r w:rsidR="00270649" w:rsidRPr="0011042B">
              <w:rPr>
                <w:b/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50" w:type="dxa"/>
            <w:vAlign w:val="center"/>
          </w:tcPr>
          <w:p w:rsidR="00270649" w:rsidRPr="00270649" w:rsidRDefault="00270649" w:rsidP="00A5686A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</w:tr>
      <w:tr w:rsidR="00270649" w:rsidRPr="00F501E5" w:rsidTr="0011042B">
        <w:trPr>
          <w:jc w:val="center"/>
        </w:trPr>
        <w:tc>
          <w:tcPr>
            <w:tcW w:w="1348" w:type="dxa"/>
          </w:tcPr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rPr>
                <w:rFonts w:eastAsia="MS Mincho"/>
                <w:iCs/>
                <w:color w:val="000000"/>
                <w:sz w:val="22"/>
                <w:szCs w:val="22"/>
              </w:rPr>
            </w:pPr>
            <w:r w:rsidRPr="00F501E5">
              <w:rPr>
                <w:rFonts w:eastAsia="MS Mincho" w:cs="Arial Unicode MS"/>
                <w:iCs/>
                <w:color w:val="000000"/>
                <w:sz w:val="22"/>
                <w:szCs w:val="22"/>
                <w:cs/>
                <w:lang w:bidi="hi-IN"/>
              </w:rPr>
              <w:t>आंध्र</w:t>
            </w:r>
            <w:r w:rsidRPr="00F501E5">
              <w:rPr>
                <w:rFonts w:eastAsia="MS Mincho"/>
                <w:iCs/>
                <w:color w:val="000000"/>
                <w:sz w:val="22"/>
                <w:szCs w:val="22"/>
              </w:rPr>
              <w:t xml:space="preserve"> </w:t>
            </w:r>
            <w:r w:rsidRPr="00F501E5">
              <w:rPr>
                <w:rFonts w:eastAsia="MS Mincho" w:cs="Arial Unicode MS"/>
                <w:iCs/>
                <w:color w:val="000000"/>
                <w:sz w:val="22"/>
                <w:szCs w:val="22"/>
                <w:cs/>
                <w:lang w:bidi="hi-IN"/>
              </w:rPr>
              <w:t>प्रदेश</w:t>
            </w:r>
          </w:p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rPr>
                <w:iCs/>
                <w:color w:val="000000"/>
                <w:sz w:val="22"/>
                <w:szCs w:val="22"/>
              </w:rPr>
            </w:pPr>
            <w:r w:rsidRPr="00F501E5">
              <w:rPr>
                <w:iCs/>
                <w:color w:val="000000"/>
                <w:sz w:val="22"/>
                <w:szCs w:val="22"/>
              </w:rPr>
              <w:t>Andhra Pradesh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270649" w:rsidRPr="0011042B" w:rsidRDefault="00270649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1042B">
              <w:rPr>
                <w:b/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:rsidR="00270649" w:rsidRPr="0011042B" w:rsidRDefault="00270649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270649" w:rsidRPr="0011042B" w:rsidRDefault="00270649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:rsidR="00270649" w:rsidRPr="0011042B" w:rsidRDefault="00270649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270649" w:rsidRPr="0011042B" w:rsidRDefault="00270649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270649" w:rsidRPr="0011042B" w:rsidRDefault="00270649" w:rsidP="00714930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:rsidR="00270649" w:rsidRPr="0011042B" w:rsidRDefault="00270649" w:rsidP="00270649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270649" w:rsidRPr="0011042B" w:rsidRDefault="00A4729F" w:rsidP="00270649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81" w:type="dxa"/>
            <w:vAlign w:val="center"/>
          </w:tcPr>
          <w:p w:rsidR="00270649" w:rsidRPr="0011042B" w:rsidRDefault="00A4729F" w:rsidP="00270649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</w:t>
            </w:r>
            <w:r w:rsidR="00BA65B7" w:rsidRPr="0011042B">
              <w:rPr>
                <w:b/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81" w:type="dxa"/>
            <w:vAlign w:val="center"/>
          </w:tcPr>
          <w:p w:rsidR="00270649" w:rsidRPr="0011042B" w:rsidRDefault="00270649" w:rsidP="00270649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vAlign w:val="center"/>
          </w:tcPr>
          <w:p w:rsidR="00270649" w:rsidRPr="0011042B" w:rsidRDefault="00A4729F" w:rsidP="00270649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</w:t>
            </w:r>
            <w:r w:rsidR="00BA65B7" w:rsidRPr="0011042B">
              <w:rPr>
                <w:b/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5" w:type="dxa"/>
            <w:vAlign w:val="center"/>
          </w:tcPr>
          <w:p w:rsidR="00270649" w:rsidRPr="0011042B" w:rsidRDefault="00270649" w:rsidP="00270649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vAlign w:val="center"/>
          </w:tcPr>
          <w:p w:rsidR="00270649" w:rsidRPr="00270649" w:rsidRDefault="00270649" w:rsidP="0027064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270649" w:rsidRPr="00F501E5" w:rsidTr="0011042B">
        <w:trPr>
          <w:jc w:val="center"/>
        </w:trPr>
        <w:tc>
          <w:tcPr>
            <w:tcW w:w="1348" w:type="dxa"/>
          </w:tcPr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rPr>
                <w:rFonts w:eastAsia="MS Mincho"/>
                <w:iCs/>
                <w:color w:val="000000"/>
                <w:sz w:val="22"/>
                <w:szCs w:val="22"/>
              </w:rPr>
            </w:pPr>
            <w:r w:rsidRPr="00F501E5">
              <w:rPr>
                <w:rFonts w:eastAsia="MS Mincho" w:cs="Arial Unicode MS"/>
                <w:iCs/>
                <w:color w:val="000000"/>
                <w:sz w:val="22"/>
                <w:szCs w:val="22"/>
                <w:cs/>
                <w:lang w:bidi="hi-IN"/>
              </w:rPr>
              <w:t>असम</w:t>
            </w:r>
          </w:p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rPr>
                <w:iCs/>
                <w:color w:val="000000"/>
                <w:sz w:val="22"/>
                <w:szCs w:val="22"/>
              </w:rPr>
            </w:pPr>
            <w:r w:rsidRPr="00F501E5">
              <w:rPr>
                <w:iCs/>
                <w:color w:val="000000"/>
                <w:sz w:val="22"/>
                <w:szCs w:val="22"/>
              </w:rPr>
              <w:t>Assam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270649" w:rsidRPr="0011042B" w:rsidRDefault="00270649" w:rsidP="002706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042B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:rsidR="00270649" w:rsidRPr="0011042B" w:rsidRDefault="00A4729F" w:rsidP="002706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270649" w:rsidRPr="0011042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81" w:type="dxa"/>
            <w:vAlign w:val="center"/>
          </w:tcPr>
          <w:p w:rsidR="00270649" w:rsidRPr="0011042B" w:rsidRDefault="00A4729F" w:rsidP="002706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270649" w:rsidRPr="0011042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89" w:type="dxa"/>
            <w:vAlign w:val="center"/>
          </w:tcPr>
          <w:p w:rsidR="00270649" w:rsidRPr="0011042B" w:rsidRDefault="00A4729F" w:rsidP="002706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270649" w:rsidRPr="0011042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82" w:type="dxa"/>
            <w:vAlign w:val="center"/>
          </w:tcPr>
          <w:p w:rsidR="00270649" w:rsidRPr="0011042B" w:rsidRDefault="00270649" w:rsidP="002706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270649" w:rsidRPr="0011042B" w:rsidRDefault="00270649" w:rsidP="002706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7" w:type="dxa"/>
            <w:vAlign w:val="center"/>
          </w:tcPr>
          <w:p w:rsidR="00270649" w:rsidRPr="0011042B" w:rsidRDefault="00A4729F" w:rsidP="002706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270649" w:rsidRPr="0011042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81" w:type="dxa"/>
            <w:vAlign w:val="center"/>
          </w:tcPr>
          <w:p w:rsidR="00270649" w:rsidRPr="0011042B" w:rsidRDefault="00270649" w:rsidP="002706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270649" w:rsidRPr="0011042B" w:rsidRDefault="00270649" w:rsidP="002706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270649" w:rsidRPr="0011042B" w:rsidRDefault="00270649" w:rsidP="002706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6" w:type="dxa"/>
            <w:vAlign w:val="center"/>
          </w:tcPr>
          <w:p w:rsidR="00270649" w:rsidRPr="0011042B" w:rsidRDefault="00270649" w:rsidP="002706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" w:type="dxa"/>
            <w:vAlign w:val="center"/>
          </w:tcPr>
          <w:p w:rsidR="00270649" w:rsidRPr="0011042B" w:rsidRDefault="00270649" w:rsidP="002706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0" w:type="dxa"/>
            <w:vAlign w:val="center"/>
          </w:tcPr>
          <w:p w:rsidR="00270649" w:rsidRPr="00F501E5" w:rsidRDefault="00270649" w:rsidP="002706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649" w:rsidRPr="00F501E5" w:rsidTr="0011042B">
        <w:trPr>
          <w:jc w:val="center"/>
        </w:trPr>
        <w:tc>
          <w:tcPr>
            <w:tcW w:w="1348" w:type="dxa"/>
          </w:tcPr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rPr>
                <w:rFonts w:eastAsia="MS Mincho"/>
                <w:iCs/>
                <w:color w:val="000000"/>
                <w:sz w:val="22"/>
                <w:szCs w:val="22"/>
              </w:rPr>
            </w:pPr>
            <w:r w:rsidRPr="00F501E5">
              <w:rPr>
                <w:rFonts w:eastAsia="MS Mincho" w:cs="Arial Unicode MS"/>
                <w:iCs/>
                <w:color w:val="000000"/>
                <w:sz w:val="22"/>
                <w:szCs w:val="22"/>
                <w:cs/>
                <w:lang w:bidi="hi-IN"/>
              </w:rPr>
              <w:t>बिहार</w:t>
            </w:r>
          </w:p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rPr>
                <w:iCs/>
                <w:color w:val="000000"/>
                <w:sz w:val="22"/>
                <w:szCs w:val="22"/>
              </w:rPr>
            </w:pPr>
            <w:r w:rsidRPr="00F501E5">
              <w:rPr>
                <w:iCs/>
                <w:color w:val="000000"/>
                <w:sz w:val="22"/>
                <w:szCs w:val="22"/>
              </w:rPr>
              <w:t>Bihar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270649" w:rsidRPr="0011042B" w:rsidRDefault="00270649" w:rsidP="002706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042B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:rsidR="00270649" w:rsidRPr="0011042B" w:rsidRDefault="00270649" w:rsidP="002706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270649" w:rsidRPr="0011042B" w:rsidRDefault="00A4729F" w:rsidP="002706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270649" w:rsidRPr="0011042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89" w:type="dxa"/>
            <w:vAlign w:val="center"/>
          </w:tcPr>
          <w:p w:rsidR="00270649" w:rsidRPr="0011042B" w:rsidRDefault="00A4729F" w:rsidP="002706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270649" w:rsidRPr="0011042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82" w:type="dxa"/>
            <w:vAlign w:val="center"/>
          </w:tcPr>
          <w:p w:rsidR="00270649" w:rsidRPr="0011042B" w:rsidRDefault="00270649" w:rsidP="002706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270649" w:rsidRPr="0011042B" w:rsidRDefault="00A4729F" w:rsidP="002706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270649" w:rsidRPr="0011042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77" w:type="dxa"/>
            <w:vAlign w:val="center"/>
          </w:tcPr>
          <w:p w:rsidR="00270649" w:rsidRPr="0011042B" w:rsidRDefault="00A4729F" w:rsidP="002706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270649" w:rsidRPr="0011042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81" w:type="dxa"/>
            <w:vAlign w:val="center"/>
          </w:tcPr>
          <w:p w:rsidR="00270649" w:rsidRPr="0011042B" w:rsidRDefault="00A4729F" w:rsidP="002706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270649" w:rsidRPr="0011042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81" w:type="dxa"/>
            <w:vAlign w:val="center"/>
          </w:tcPr>
          <w:p w:rsidR="00270649" w:rsidRPr="0011042B" w:rsidRDefault="00270649" w:rsidP="002706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270649" w:rsidRPr="0011042B" w:rsidRDefault="00270649" w:rsidP="002706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6" w:type="dxa"/>
            <w:vAlign w:val="center"/>
          </w:tcPr>
          <w:p w:rsidR="00270649" w:rsidRPr="0011042B" w:rsidRDefault="00270649" w:rsidP="002706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" w:type="dxa"/>
            <w:vAlign w:val="center"/>
          </w:tcPr>
          <w:p w:rsidR="00270649" w:rsidRPr="0011042B" w:rsidRDefault="00270649" w:rsidP="002706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0" w:type="dxa"/>
            <w:vAlign w:val="center"/>
          </w:tcPr>
          <w:p w:rsidR="00270649" w:rsidRPr="00F501E5" w:rsidRDefault="00270649" w:rsidP="002706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649" w:rsidRPr="00F501E5" w:rsidTr="0011042B">
        <w:trPr>
          <w:jc w:val="center"/>
        </w:trPr>
        <w:tc>
          <w:tcPr>
            <w:tcW w:w="1348" w:type="dxa"/>
          </w:tcPr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rPr>
                <w:rFonts w:eastAsia="MS Mincho"/>
                <w:iCs/>
                <w:color w:val="000000"/>
                <w:sz w:val="22"/>
                <w:szCs w:val="22"/>
              </w:rPr>
            </w:pPr>
            <w:r w:rsidRPr="00F501E5">
              <w:rPr>
                <w:rFonts w:eastAsia="MS Mincho" w:cs="Arial Unicode MS"/>
                <w:iCs/>
                <w:color w:val="000000"/>
                <w:sz w:val="22"/>
                <w:szCs w:val="22"/>
                <w:cs/>
                <w:lang w:bidi="hi-IN"/>
              </w:rPr>
              <w:t>दिल्ली</w:t>
            </w:r>
          </w:p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rPr>
                <w:iCs/>
                <w:color w:val="000000"/>
                <w:sz w:val="22"/>
                <w:szCs w:val="22"/>
              </w:rPr>
            </w:pPr>
            <w:r w:rsidRPr="00F501E5">
              <w:rPr>
                <w:iCs/>
                <w:color w:val="000000"/>
                <w:sz w:val="22"/>
                <w:szCs w:val="22"/>
              </w:rPr>
              <w:t>Delhi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042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9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2" w:type="dxa"/>
            <w:vAlign w:val="center"/>
          </w:tcPr>
          <w:p w:rsidR="00270649" w:rsidRPr="0011042B" w:rsidRDefault="00A4729F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270649" w:rsidRPr="0011042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81" w:type="dxa"/>
            <w:vAlign w:val="center"/>
          </w:tcPr>
          <w:p w:rsidR="00270649" w:rsidRPr="0011042B" w:rsidRDefault="00A4729F" w:rsidP="007149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270649" w:rsidRPr="0011042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77" w:type="dxa"/>
            <w:vAlign w:val="center"/>
          </w:tcPr>
          <w:p w:rsidR="00270649" w:rsidRPr="0011042B" w:rsidRDefault="00A4729F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270649" w:rsidRPr="0011042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81" w:type="dxa"/>
            <w:vAlign w:val="center"/>
          </w:tcPr>
          <w:p w:rsidR="00270649" w:rsidRPr="0011042B" w:rsidRDefault="00A4729F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270649" w:rsidRPr="0011042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81" w:type="dxa"/>
            <w:vAlign w:val="center"/>
          </w:tcPr>
          <w:p w:rsidR="00270649" w:rsidRPr="0011042B" w:rsidRDefault="00A4729F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BA65B7" w:rsidRPr="0011042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81" w:type="dxa"/>
            <w:vAlign w:val="center"/>
          </w:tcPr>
          <w:p w:rsidR="00270649" w:rsidRPr="0011042B" w:rsidRDefault="00A4729F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BA65B7" w:rsidRPr="0011042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16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0" w:type="dxa"/>
            <w:vAlign w:val="center"/>
          </w:tcPr>
          <w:p w:rsidR="00270649" w:rsidRPr="00F501E5" w:rsidRDefault="00270649" w:rsidP="00A568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649" w:rsidRPr="00F501E5" w:rsidTr="0011042B">
        <w:trPr>
          <w:jc w:val="center"/>
        </w:trPr>
        <w:tc>
          <w:tcPr>
            <w:tcW w:w="1348" w:type="dxa"/>
          </w:tcPr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rPr>
                <w:rFonts w:eastAsia="MS Mincho"/>
                <w:iCs/>
                <w:color w:val="000000"/>
                <w:sz w:val="22"/>
                <w:szCs w:val="22"/>
              </w:rPr>
            </w:pPr>
            <w:r w:rsidRPr="00F501E5">
              <w:rPr>
                <w:rFonts w:eastAsia="MS Mincho" w:cs="Arial Unicode MS"/>
                <w:iCs/>
                <w:color w:val="000000"/>
                <w:sz w:val="22"/>
                <w:szCs w:val="22"/>
                <w:cs/>
                <w:lang w:bidi="hi-IN"/>
              </w:rPr>
              <w:t>गुजरात</w:t>
            </w:r>
          </w:p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rPr>
                <w:iCs/>
                <w:color w:val="000000"/>
                <w:sz w:val="22"/>
                <w:szCs w:val="22"/>
              </w:rPr>
            </w:pPr>
            <w:r w:rsidRPr="00F501E5">
              <w:rPr>
                <w:iCs/>
                <w:color w:val="000000"/>
                <w:sz w:val="22"/>
                <w:szCs w:val="22"/>
              </w:rPr>
              <w:t>Gujarat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:rsidR="00270649" w:rsidRPr="0011042B" w:rsidRDefault="00A4729F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270649" w:rsidRPr="0011042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81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9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2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270649" w:rsidRPr="0011042B" w:rsidRDefault="00A4729F" w:rsidP="007149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270649" w:rsidRPr="0011042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77" w:type="dxa"/>
            <w:vAlign w:val="center"/>
          </w:tcPr>
          <w:p w:rsidR="00270649" w:rsidRPr="0011042B" w:rsidRDefault="00A4729F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81" w:type="dxa"/>
            <w:vAlign w:val="center"/>
          </w:tcPr>
          <w:p w:rsidR="00270649" w:rsidRPr="0011042B" w:rsidRDefault="006A234F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81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270649" w:rsidRPr="0011042B" w:rsidRDefault="00A4729F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BA65B7" w:rsidRPr="0011042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16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0" w:type="dxa"/>
            <w:vAlign w:val="center"/>
          </w:tcPr>
          <w:p w:rsidR="00270649" w:rsidRPr="00F501E5" w:rsidRDefault="00270649" w:rsidP="00A568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649" w:rsidRPr="00F501E5" w:rsidTr="0011042B">
        <w:trPr>
          <w:jc w:val="center"/>
        </w:trPr>
        <w:tc>
          <w:tcPr>
            <w:tcW w:w="1348" w:type="dxa"/>
          </w:tcPr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rPr>
                <w:rFonts w:eastAsia="MS Mincho"/>
                <w:iCs/>
                <w:color w:val="000000"/>
                <w:sz w:val="22"/>
                <w:szCs w:val="22"/>
              </w:rPr>
            </w:pPr>
            <w:r w:rsidRPr="00F501E5">
              <w:rPr>
                <w:rFonts w:eastAsia="MS Mincho" w:cs="Arial Unicode MS"/>
                <w:iCs/>
                <w:color w:val="000000"/>
                <w:sz w:val="22"/>
                <w:szCs w:val="22"/>
                <w:cs/>
                <w:lang w:bidi="hi-IN"/>
              </w:rPr>
              <w:t>हरयाणा</w:t>
            </w:r>
          </w:p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rPr>
                <w:iCs/>
                <w:color w:val="000000"/>
                <w:sz w:val="22"/>
                <w:szCs w:val="22"/>
              </w:rPr>
            </w:pPr>
            <w:r w:rsidRPr="00F501E5">
              <w:rPr>
                <w:iCs/>
                <w:color w:val="000000"/>
                <w:sz w:val="22"/>
                <w:szCs w:val="22"/>
              </w:rPr>
              <w:t>Haryana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270649" w:rsidRPr="0011042B" w:rsidRDefault="00270649" w:rsidP="007149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270649" w:rsidRPr="0011042B" w:rsidRDefault="00A4729F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270649" w:rsidRPr="0011042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9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2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270649" w:rsidRPr="0011042B" w:rsidRDefault="00270649" w:rsidP="007149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7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6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0" w:type="dxa"/>
            <w:vAlign w:val="center"/>
          </w:tcPr>
          <w:p w:rsidR="00270649" w:rsidRPr="00F501E5" w:rsidRDefault="00270649" w:rsidP="00A568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649" w:rsidRPr="00F501E5" w:rsidTr="0011042B">
        <w:trPr>
          <w:jc w:val="center"/>
        </w:trPr>
        <w:tc>
          <w:tcPr>
            <w:tcW w:w="1348" w:type="dxa"/>
          </w:tcPr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rPr>
                <w:rFonts w:eastAsia="MS Mincho"/>
                <w:iCs/>
                <w:color w:val="000000"/>
                <w:sz w:val="22"/>
                <w:szCs w:val="22"/>
              </w:rPr>
            </w:pPr>
            <w:r w:rsidRPr="00F501E5">
              <w:rPr>
                <w:rFonts w:eastAsia="MS Mincho" w:cs="Arial Unicode MS"/>
                <w:iCs/>
                <w:color w:val="000000"/>
                <w:sz w:val="22"/>
                <w:szCs w:val="22"/>
                <w:cs/>
                <w:lang w:bidi="hi-IN"/>
              </w:rPr>
              <w:t>हरिद्वार</w:t>
            </w:r>
          </w:p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rPr>
                <w:iCs/>
                <w:color w:val="000000"/>
                <w:sz w:val="22"/>
                <w:szCs w:val="22"/>
              </w:rPr>
            </w:pPr>
            <w:r w:rsidRPr="00F501E5">
              <w:rPr>
                <w:iCs/>
                <w:color w:val="000000"/>
                <w:sz w:val="22"/>
                <w:szCs w:val="22"/>
              </w:rPr>
              <w:t>Haridwar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270649" w:rsidRPr="0011042B" w:rsidRDefault="00270649" w:rsidP="007149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270649" w:rsidRPr="0011042B" w:rsidRDefault="00A4729F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270649" w:rsidRPr="0011042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89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2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270649" w:rsidRPr="0011042B" w:rsidRDefault="00270649" w:rsidP="007149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7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6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0" w:type="dxa"/>
            <w:vAlign w:val="center"/>
          </w:tcPr>
          <w:p w:rsidR="00270649" w:rsidRPr="00270649" w:rsidRDefault="00270649" w:rsidP="00A568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649" w:rsidRPr="00F501E5" w:rsidTr="0011042B">
        <w:trPr>
          <w:jc w:val="center"/>
        </w:trPr>
        <w:tc>
          <w:tcPr>
            <w:tcW w:w="1348" w:type="dxa"/>
          </w:tcPr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rPr>
                <w:rFonts w:eastAsia="MS Mincho"/>
                <w:iCs/>
                <w:color w:val="000000"/>
                <w:sz w:val="22"/>
                <w:szCs w:val="22"/>
              </w:rPr>
            </w:pPr>
            <w:r w:rsidRPr="00F501E5">
              <w:rPr>
                <w:rFonts w:eastAsia="MS Mincho" w:cs="Arial Unicode MS"/>
                <w:iCs/>
                <w:color w:val="000000"/>
                <w:sz w:val="22"/>
                <w:szCs w:val="22"/>
                <w:cs/>
                <w:lang w:bidi="hi-IN"/>
              </w:rPr>
              <w:t>झारखंड</w:t>
            </w:r>
          </w:p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rPr>
                <w:iCs/>
                <w:color w:val="000000"/>
                <w:sz w:val="22"/>
                <w:szCs w:val="22"/>
              </w:rPr>
            </w:pPr>
            <w:r w:rsidRPr="00F501E5">
              <w:rPr>
                <w:iCs/>
                <w:color w:val="000000"/>
                <w:sz w:val="22"/>
                <w:szCs w:val="22"/>
              </w:rPr>
              <w:t>Jharkhand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270649" w:rsidRPr="0011042B" w:rsidRDefault="00270649" w:rsidP="007149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270649" w:rsidRPr="0011042B" w:rsidRDefault="00A4729F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270649" w:rsidRPr="0011042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89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2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270649" w:rsidRPr="0011042B" w:rsidRDefault="00270649" w:rsidP="007149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7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6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0" w:type="dxa"/>
            <w:vAlign w:val="center"/>
          </w:tcPr>
          <w:p w:rsidR="00270649" w:rsidRPr="00F501E5" w:rsidRDefault="00270649" w:rsidP="00A568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649" w:rsidRPr="00F501E5" w:rsidTr="0011042B">
        <w:trPr>
          <w:jc w:val="center"/>
        </w:trPr>
        <w:tc>
          <w:tcPr>
            <w:tcW w:w="1348" w:type="dxa"/>
          </w:tcPr>
          <w:p w:rsidR="00270649" w:rsidRPr="00302B52" w:rsidRDefault="00270649" w:rsidP="00270649">
            <w:pPr>
              <w:pStyle w:val="BodyTextIndent2"/>
              <w:spacing w:after="0" w:line="240" w:lineRule="auto"/>
              <w:ind w:left="0"/>
              <w:jc w:val="both"/>
              <w:rPr>
                <w:rFonts w:ascii="Nirmala UI" w:eastAsia="MS Mincho" w:hAnsi="Nirmala UI" w:cs="Nirmala UI"/>
                <w:iCs/>
                <w:color w:val="000000" w:themeColor="text1"/>
                <w:sz w:val="18"/>
                <w:szCs w:val="18"/>
              </w:rPr>
            </w:pPr>
            <w:r w:rsidRPr="00302B52">
              <w:rPr>
                <w:rFonts w:ascii="Nirmala UI" w:eastAsia="MS Mincho" w:hAnsi="Nirmala UI" w:cs="Arial Unicode MS"/>
                <w:iCs/>
                <w:color w:val="000000" w:themeColor="text1"/>
                <w:sz w:val="18"/>
                <w:szCs w:val="18"/>
                <w:cs/>
                <w:lang w:bidi="hi-IN"/>
              </w:rPr>
              <w:t>छत्तीसगढ़</w:t>
            </w:r>
          </w:p>
          <w:p w:rsidR="00270649" w:rsidRPr="00F501E5" w:rsidRDefault="00270649" w:rsidP="00270649">
            <w:pPr>
              <w:pStyle w:val="BodyTextIndent2"/>
              <w:spacing w:after="0" w:line="240" w:lineRule="auto"/>
              <w:ind w:left="0"/>
              <w:rPr>
                <w:rFonts w:eastAsia="MS Mincho" w:cs="Arial Unicode MS"/>
                <w:iCs/>
                <w:color w:val="000000"/>
                <w:sz w:val="22"/>
                <w:szCs w:val="22"/>
                <w:cs/>
                <w:lang w:bidi="hi-IN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Chhattisgarh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270649" w:rsidRPr="0011042B" w:rsidRDefault="00270649" w:rsidP="007149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9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2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270649" w:rsidRPr="0011042B" w:rsidRDefault="00270649" w:rsidP="007149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7" w:type="dxa"/>
            <w:vAlign w:val="center"/>
          </w:tcPr>
          <w:p w:rsidR="00270649" w:rsidRPr="0011042B" w:rsidRDefault="00A4729F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270649" w:rsidRPr="0011042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81" w:type="dxa"/>
            <w:vAlign w:val="center"/>
          </w:tcPr>
          <w:p w:rsidR="00270649" w:rsidRPr="0011042B" w:rsidRDefault="00A4729F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270649" w:rsidRPr="0011042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81" w:type="dxa"/>
            <w:vAlign w:val="center"/>
          </w:tcPr>
          <w:p w:rsidR="00270649" w:rsidRPr="0011042B" w:rsidRDefault="00A4729F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BA65B7" w:rsidRPr="0011042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81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6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0" w:type="dxa"/>
            <w:vAlign w:val="center"/>
          </w:tcPr>
          <w:p w:rsidR="00270649" w:rsidRPr="00A4729F" w:rsidRDefault="00A4729F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729F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</w:tr>
      <w:tr w:rsidR="00270649" w:rsidRPr="00F501E5" w:rsidTr="0011042B">
        <w:trPr>
          <w:jc w:val="center"/>
        </w:trPr>
        <w:tc>
          <w:tcPr>
            <w:tcW w:w="1348" w:type="dxa"/>
          </w:tcPr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/>
                <w:i/>
                <w:iCs/>
                <w:color w:val="000000"/>
                <w:sz w:val="22"/>
                <w:szCs w:val="22"/>
                <w:lang w:bidi="hi-IN"/>
              </w:rPr>
            </w:pPr>
            <w:r w:rsidRPr="00F501E5">
              <w:rPr>
                <w:rFonts w:eastAsia="MS Mincho" w:cs="Arial Unicode MS"/>
                <w:i/>
                <w:iCs/>
                <w:color w:val="000000"/>
                <w:sz w:val="22"/>
                <w:szCs w:val="22"/>
                <w:cs/>
                <w:lang w:bidi="hi-IN"/>
              </w:rPr>
              <w:t>कोलकाता</w:t>
            </w:r>
          </w:p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/>
                <w:sz w:val="22"/>
                <w:szCs w:val="22"/>
              </w:rPr>
            </w:pPr>
            <w:r w:rsidRPr="00F501E5">
              <w:rPr>
                <w:iCs/>
                <w:color w:val="000000"/>
                <w:sz w:val="22"/>
                <w:szCs w:val="22"/>
              </w:rPr>
              <w:t>Kolkata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270649" w:rsidRPr="0011042B" w:rsidRDefault="00270649" w:rsidP="007149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:rsidR="00270649" w:rsidRPr="0011042B" w:rsidRDefault="00A4729F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270649" w:rsidRPr="0011042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81" w:type="dxa"/>
            <w:vAlign w:val="center"/>
          </w:tcPr>
          <w:p w:rsidR="00270649" w:rsidRPr="0011042B" w:rsidRDefault="00A4729F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270649" w:rsidRPr="0011042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89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2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270649" w:rsidRPr="0011042B" w:rsidRDefault="00270649" w:rsidP="007149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7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6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0" w:type="dxa"/>
            <w:vAlign w:val="center"/>
          </w:tcPr>
          <w:p w:rsidR="00270649" w:rsidRPr="00270649" w:rsidRDefault="00270649" w:rsidP="00A568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649" w:rsidRPr="00F501E5" w:rsidTr="0011042B">
        <w:trPr>
          <w:jc w:val="center"/>
        </w:trPr>
        <w:tc>
          <w:tcPr>
            <w:tcW w:w="1348" w:type="dxa"/>
          </w:tcPr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/>
                <w:iCs/>
                <w:color w:val="000000"/>
                <w:sz w:val="22"/>
                <w:szCs w:val="22"/>
              </w:rPr>
            </w:pPr>
            <w:r w:rsidRPr="00F501E5">
              <w:rPr>
                <w:rFonts w:eastAsia="MS Mincho" w:cs="Arial Unicode MS"/>
                <w:iCs/>
                <w:color w:val="000000"/>
                <w:sz w:val="22"/>
                <w:szCs w:val="22"/>
                <w:cs/>
                <w:lang w:bidi="hi-IN"/>
              </w:rPr>
              <w:t>केरल</w:t>
            </w:r>
          </w:p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/>
                <w:sz w:val="22"/>
                <w:szCs w:val="22"/>
              </w:rPr>
            </w:pPr>
            <w:r w:rsidRPr="00F501E5">
              <w:rPr>
                <w:iCs/>
                <w:color w:val="000000"/>
                <w:sz w:val="22"/>
                <w:szCs w:val="22"/>
              </w:rPr>
              <w:t>Kerala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270649" w:rsidRPr="0011042B" w:rsidRDefault="00270649" w:rsidP="002706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042B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:rsidR="00270649" w:rsidRPr="0011042B" w:rsidRDefault="00A4729F" w:rsidP="002706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681" w:type="dxa"/>
            <w:vAlign w:val="center"/>
          </w:tcPr>
          <w:p w:rsidR="00270649" w:rsidRPr="0011042B" w:rsidRDefault="00270649" w:rsidP="002706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042B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889" w:type="dxa"/>
            <w:vAlign w:val="center"/>
          </w:tcPr>
          <w:p w:rsidR="00270649" w:rsidRPr="0011042B" w:rsidRDefault="00270649" w:rsidP="002706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042B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682" w:type="dxa"/>
            <w:vAlign w:val="center"/>
          </w:tcPr>
          <w:p w:rsidR="00270649" w:rsidRPr="0011042B" w:rsidRDefault="00A4729F" w:rsidP="002706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270649" w:rsidRPr="0011042B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681" w:type="dxa"/>
            <w:vAlign w:val="center"/>
          </w:tcPr>
          <w:p w:rsidR="00270649" w:rsidRPr="0011042B" w:rsidRDefault="00A4729F" w:rsidP="002706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270649" w:rsidRPr="0011042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77" w:type="dxa"/>
            <w:vAlign w:val="center"/>
          </w:tcPr>
          <w:p w:rsidR="00270649" w:rsidRPr="0011042B" w:rsidRDefault="00A4729F" w:rsidP="002706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270649" w:rsidRPr="0011042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681" w:type="dxa"/>
            <w:vAlign w:val="center"/>
          </w:tcPr>
          <w:p w:rsidR="00270649" w:rsidRPr="0011042B" w:rsidRDefault="00270649" w:rsidP="002706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042B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681" w:type="dxa"/>
            <w:vAlign w:val="center"/>
          </w:tcPr>
          <w:p w:rsidR="00270649" w:rsidRPr="0011042B" w:rsidRDefault="00BA65B7" w:rsidP="006415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042B">
              <w:rPr>
                <w:rFonts w:ascii="Times New Roman" w:hAnsi="Times New Roman" w:cs="Times New Roman"/>
                <w:b/>
                <w:bCs/>
              </w:rPr>
              <w:t>1</w:t>
            </w:r>
            <w:r w:rsidR="0064158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1" w:type="dxa"/>
            <w:vAlign w:val="center"/>
          </w:tcPr>
          <w:p w:rsidR="00270649" w:rsidRPr="0011042B" w:rsidRDefault="00A4729F" w:rsidP="002706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BA65B7" w:rsidRPr="0011042B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16" w:type="dxa"/>
            <w:vAlign w:val="center"/>
          </w:tcPr>
          <w:p w:rsidR="00270649" w:rsidRPr="0011042B" w:rsidRDefault="00270649" w:rsidP="002706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" w:type="dxa"/>
            <w:vAlign w:val="center"/>
          </w:tcPr>
          <w:p w:rsidR="00270649" w:rsidRPr="0011042B" w:rsidRDefault="00270649" w:rsidP="002706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0" w:type="dxa"/>
            <w:vAlign w:val="center"/>
          </w:tcPr>
          <w:p w:rsidR="00270649" w:rsidRPr="00F501E5" w:rsidRDefault="00270649" w:rsidP="002706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649" w:rsidRPr="00F501E5" w:rsidTr="0011042B">
        <w:trPr>
          <w:jc w:val="center"/>
        </w:trPr>
        <w:tc>
          <w:tcPr>
            <w:tcW w:w="1348" w:type="dxa"/>
          </w:tcPr>
          <w:p w:rsidR="0011042B" w:rsidRDefault="0011042B" w:rsidP="006D61FF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 w:cs="Arial Unicode MS"/>
                <w:iCs/>
                <w:color w:val="000000"/>
                <w:sz w:val="22"/>
                <w:szCs w:val="22"/>
                <w:lang w:bidi="hi-IN"/>
              </w:rPr>
            </w:pPr>
            <w:r w:rsidRPr="0011042B">
              <w:rPr>
                <w:rFonts w:eastAsia="MS Mincho" w:cs="Arial Unicode MS"/>
                <w:iCs/>
                <w:color w:val="000000"/>
                <w:sz w:val="22"/>
                <w:szCs w:val="22"/>
                <w:cs/>
                <w:lang w:bidi="hi-IN"/>
              </w:rPr>
              <w:t>अरुणाचल प्रदेश</w:t>
            </w:r>
          </w:p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 w:cs="Arial Unicode MS"/>
                <w:iCs/>
                <w:color w:val="000000"/>
                <w:sz w:val="22"/>
                <w:szCs w:val="22"/>
                <w:cs/>
                <w:lang w:bidi="hi-IN"/>
              </w:rPr>
            </w:pPr>
            <w:r>
              <w:rPr>
                <w:rFonts w:eastAsia="MS Mincho" w:cs="Arial Unicode MS"/>
                <w:iCs/>
                <w:color w:val="000000"/>
                <w:sz w:val="22"/>
                <w:szCs w:val="22"/>
                <w:lang w:bidi="hi-IN"/>
              </w:rPr>
              <w:t>Arunachal Pradesh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270649" w:rsidRPr="0011042B" w:rsidRDefault="00270649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1042B">
              <w:rPr>
                <w:b/>
                <w:bCs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:rsidR="00270649" w:rsidRPr="0011042B" w:rsidRDefault="00270649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270649" w:rsidRPr="0011042B" w:rsidRDefault="00270649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:rsidR="00270649" w:rsidRPr="0011042B" w:rsidRDefault="00270649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681" w:type="dxa"/>
            <w:vAlign w:val="center"/>
          </w:tcPr>
          <w:p w:rsidR="00270649" w:rsidRPr="0011042B" w:rsidRDefault="00270649" w:rsidP="00714930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777" w:type="dxa"/>
            <w:vAlign w:val="center"/>
          </w:tcPr>
          <w:p w:rsidR="00270649" w:rsidRPr="0011042B" w:rsidRDefault="00270649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270649" w:rsidRPr="0011042B" w:rsidRDefault="00270649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270649" w:rsidRPr="0011042B" w:rsidRDefault="00270649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270649" w:rsidRPr="0011042B" w:rsidRDefault="00270649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vAlign w:val="center"/>
          </w:tcPr>
          <w:p w:rsidR="00270649" w:rsidRPr="0011042B" w:rsidRDefault="00270649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950" w:type="dxa"/>
            <w:vAlign w:val="center"/>
          </w:tcPr>
          <w:p w:rsidR="00270649" w:rsidRPr="00F501E5" w:rsidRDefault="00270649" w:rsidP="00A5686A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270649" w:rsidRPr="00F501E5" w:rsidTr="0011042B">
        <w:trPr>
          <w:jc w:val="center"/>
        </w:trPr>
        <w:tc>
          <w:tcPr>
            <w:tcW w:w="1348" w:type="dxa"/>
          </w:tcPr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/>
                <w:iCs/>
                <w:color w:val="000000"/>
                <w:sz w:val="22"/>
                <w:szCs w:val="22"/>
              </w:rPr>
            </w:pPr>
            <w:r w:rsidRPr="00F501E5">
              <w:rPr>
                <w:rFonts w:eastAsia="MS Mincho" w:cs="Arial Unicode MS"/>
                <w:iCs/>
                <w:color w:val="000000"/>
                <w:sz w:val="22"/>
                <w:szCs w:val="22"/>
                <w:cs/>
                <w:lang w:bidi="hi-IN"/>
              </w:rPr>
              <w:t>मध्य</w:t>
            </w:r>
            <w:r w:rsidRPr="00F501E5">
              <w:rPr>
                <w:rFonts w:eastAsia="MS Mincho"/>
                <w:iCs/>
                <w:color w:val="000000"/>
                <w:sz w:val="22"/>
                <w:szCs w:val="22"/>
              </w:rPr>
              <w:t xml:space="preserve"> </w:t>
            </w:r>
            <w:r w:rsidRPr="00F501E5">
              <w:rPr>
                <w:rFonts w:eastAsia="MS Mincho" w:cs="Arial Unicode MS"/>
                <w:iCs/>
                <w:color w:val="000000"/>
                <w:sz w:val="22"/>
                <w:szCs w:val="22"/>
                <w:cs/>
                <w:lang w:bidi="hi-IN"/>
              </w:rPr>
              <w:t>प्रदेश</w:t>
            </w:r>
          </w:p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/>
                <w:sz w:val="22"/>
                <w:szCs w:val="22"/>
              </w:rPr>
            </w:pPr>
            <w:r w:rsidRPr="00F501E5">
              <w:rPr>
                <w:iCs/>
                <w:color w:val="000000"/>
                <w:sz w:val="22"/>
                <w:szCs w:val="22"/>
              </w:rPr>
              <w:t>Madhya Pradesh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270649" w:rsidRPr="0011042B" w:rsidRDefault="00270649" w:rsidP="007149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9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2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270649" w:rsidRPr="0011042B" w:rsidRDefault="00270649" w:rsidP="007149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7" w:type="dxa"/>
            <w:vAlign w:val="center"/>
          </w:tcPr>
          <w:p w:rsidR="00270649" w:rsidRPr="0011042B" w:rsidRDefault="00A4729F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0</w:t>
            </w:r>
            <w:r w:rsidR="0011042B" w:rsidRPr="0011042B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</w:t>
            </w:r>
          </w:p>
        </w:tc>
        <w:tc>
          <w:tcPr>
            <w:tcW w:w="681" w:type="dxa"/>
            <w:vAlign w:val="center"/>
          </w:tcPr>
          <w:p w:rsidR="00270649" w:rsidRPr="0011042B" w:rsidRDefault="00A4729F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0</w:t>
            </w:r>
            <w:r w:rsidR="0011042B" w:rsidRPr="0011042B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</w:t>
            </w:r>
          </w:p>
        </w:tc>
        <w:tc>
          <w:tcPr>
            <w:tcW w:w="681" w:type="dxa"/>
            <w:vAlign w:val="center"/>
          </w:tcPr>
          <w:p w:rsidR="00270649" w:rsidRPr="0011042B" w:rsidRDefault="00A4729F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11042B" w:rsidRPr="0011042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81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816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0" w:type="dxa"/>
            <w:vAlign w:val="center"/>
          </w:tcPr>
          <w:p w:rsidR="00270649" w:rsidRPr="00F501E5" w:rsidRDefault="00270649" w:rsidP="00A568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649" w:rsidRPr="00F501E5" w:rsidTr="0011042B">
        <w:trPr>
          <w:jc w:val="center"/>
        </w:trPr>
        <w:tc>
          <w:tcPr>
            <w:tcW w:w="1348" w:type="dxa"/>
          </w:tcPr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/>
                <w:iCs/>
                <w:color w:val="000000"/>
                <w:sz w:val="22"/>
                <w:szCs w:val="22"/>
              </w:rPr>
            </w:pPr>
            <w:r w:rsidRPr="00F501E5">
              <w:rPr>
                <w:rFonts w:eastAsia="MS Mincho" w:cs="Arial Unicode MS"/>
                <w:iCs/>
                <w:color w:val="000000"/>
                <w:sz w:val="22"/>
                <w:szCs w:val="22"/>
                <w:cs/>
                <w:lang w:bidi="hi-IN"/>
              </w:rPr>
              <w:t>महाराष्ट्र</w:t>
            </w:r>
          </w:p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/>
                <w:sz w:val="22"/>
                <w:szCs w:val="22"/>
              </w:rPr>
            </w:pPr>
            <w:r w:rsidRPr="00F501E5">
              <w:rPr>
                <w:iCs/>
                <w:color w:val="000000"/>
                <w:sz w:val="22"/>
                <w:szCs w:val="22"/>
              </w:rPr>
              <w:t>Maharashtra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042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9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2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270649" w:rsidRPr="0011042B" w:rsidRDefault="00270649" w:rsidP="007149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7" w:type="dxa"/>
            <w:vAlign w:val="center"/>
          </w:tcPr>
          <w:p w:rsidR="00270649" w:rsidRPr="0011042B" w:rsidRDefault="00A4729F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270649" w:rsidRPr="0011042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81" w:type="dxa"/>
            <w:vAlign w:val="center"/>
          </w:tcPr>
          <w:p w:rsidR="00270649" w:rsidRPr="0011042B" w:rsidRDefault="00A4729F" w:rsidP="0027064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0</w:t>
            </w:r>
            <w:r w:rsidR="00270649" w:rsidRPr="0011042B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</w:t>
            </w:r>
          </w:p>
        </w:tc>
        <w:tc>
          <w:tcPr>
            <w:tcW w:w="681" w:type="dxa"/>
            <w:vAlign w:val="center"/>
          </w:tcPr>
          <w:p w:rsidR="00270649" w:rsidRPr="0011042B" w:rsidRDefault="00A4729F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BA65B7" w:rsidRPr="0011042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81" w:type="dxa"/>
            <w:vAlign w:val="center"/>
          </w:tcPr>
          <w:p w:rsidR="00270649" w:rsidRPr="0011042B" w:rsidRDefault="00A4729F" w:rsidP="0027064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0</w:t>
            </w:r>
            <w:r w:rsidR="00BA65B7" w:rsidRPr="0011042B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0" w:type="dxa"/>
            <w:vAlign w:val="center"/>
          </w:tcPr>
          <w:p w:rsidR="00270649" w:rsidRPr="00F501E5" w:rsidRDefault="00270649" w:rsidP="00A568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649" w:rsidRPr="00F501E5" w:rsidTr="0011042B">
        <w:trPr>
          <w:jc w:val="center"/>
        </w:trPr>
        <w:tc>
          <w:tcPr>
            <w:tcW w:w="1348" w:type="dxa"/>
          </w:tcPr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/>
                <w:iCs/>
                <w:color w:val="000000"/>
                <w:sz w:val="22"/>
                <w:szCs w:val="22"/>
              </w:rPr>
            </w:pPr>
            <w:r w:rsidRPr="00F501E5">
              <w:rPr>
                <w:rFonts w:eastAsia="MS Mincho" w:cs="Arial Unicode MS"/>
                <w:iCs/>
                <w:color w:val="000000"/>
                <w:sz w:val="22"/>
                <w:szCs w:val="22"/>
                <w:cs/>
                <w:lang w:bidi="hi-IN"/>
              </w:rPr>
              <w:t>नगालैंड</w:t>
            </w:r>
          </w:p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501E5">
              <w:rPr>
                <w:bCs/>
                <w:iCs/>
                <w:color w:val="000000"/>
                <w:sz w:val="22"/>
                <w:szCs w:val="22"/>
              </w:rPr>
              <w:t>Nagaland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270649" w:rsidRPr="0011042B" w:rsidRDefault="00270649" w:rsidP="007149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:rsidR="00270649" w:rsidRPr="0011042B" w:rsidRDefault="00A4729F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270649" w:rsidRPr="0011042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81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9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2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270649" w:rsidRPr="0011042B" w:rsidRDefault="006A234F" w:rsidP="007149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270649" w:rsidRPr="0011042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77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1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1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1" w:type="dxa"/>
            <w:vAlign w:val="center"/>
          </w:tcPr>
          <w:p w:rsidR="00270649" w:rsidRPr="0011042B" w:rsidRDefault="00A4729F" w:rsidP="00A56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11042B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16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5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0" w:type="dxa"/>
            <w:vAlign w:val="center"/>
          </w:tcPr>
          <w:p w:rsidR="00270649" w:rsidRPr="00F501E5" w:rsidRDefault="00270649" w:rsidP="00A568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649" w:rsidRPr="00F501E5" w:rsidTr="0011042B">
        <w:trPr>
          <w:jc w:val="center"/>
        </w:trPr>
        <w:tc>
          <w:tcPr>
            <w:tcW w:w="1348" w:type="dxa"/>
          </w:tcPr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/>
                <w:iCs/>
                <w:color w:val="000000"/>
                <w:sz w:val="22"/>
                <w:szCs w:val="22"/>
              </w:rPr>
            </w:pPr>
            <w:r w:rsidRPr="00F501E5">
              <w:rPr>
                <w:rFonts w:eastAsia="MS Mincho" w:cs="Arial Unicode MS"/>
                <w:iCs/>
                <w:color w:val="000000"/>
                <w:sz w:val="22"/>
                <w:szCs w:val="22"/>
                <w:cs/>
                <w:lang w:bidi="hi-IN"/>
              </w:rPr>
              <w:t>ओडिशा</w:t>
            </w:r>
          </w:p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/>
                <w:sz w:val="22"/>
                <w:szCs w:val="22"/>
              </w:rPr>
            </w:pPr>
            <w:r w:rsidRPr="00F501E5">
              <w:rPr>
                <w:iCs/>
                <w:color w:val="000000"/>
                <w:sz w:val="22"/>
                <w:szCs w:val="22"/>
              </w:rPr>
              <w:t>Odisha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042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9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2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270649" w:rsidRPr="0011042B" w:rsidRDefault="00270649" w:rsidP="007149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7" w:type="dxa"/>
            <w:vAlign w:val="center"/>
          </w:tcPr>
          <w:p w:rsidR="00270649" w:rsidRPr="0011042B" w:rsidRDefault="00A4729F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0</w:t>
            </w:r>
            <w:r w:rsidR="00270649" w:rsidRPr="0011042B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</w:t>
            </w:r>
          </w:p>
        </w:tc>
        <w:tc>
          <w:tcPr>
            <w:tcW w:w="681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681" w:type="dxa"/>
            <w:vAlign w:val="center"/>
          </w:tcPr>
          <w:p w:rsidR="00270649" w:rsidRPr="0011042B" w:rsidRDefault="00A4729F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BA65B7" w:rsidRPr="0011042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81" w:type="dxa"/>
            <w:vAlign w:val="center"/>
          </w:tcPr>
          <w:p w:rsidR="00270649" w:rsidRPr="0011042B" w:rsidRDefault="00A4729F" w:rsidP="00A56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816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0" w:type="dxa"/>
            <w:vAlign w:val="center"/>
          </w:tcPr>
          <w:p w:rsidR="00270649" w:rsidRPr="00F501E5" w:rsidRDefault="00270649" w:rsidP="00A568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649" w:rsidRPr="00F501E5" w:rsidTr="0011042B">
        <w:trPr>
          <w:jc w:val="center"/>
        </w:trPr>
        <w:tc>
          <w:tcPr>
            <w:tcW w:w="1348" w:type="dxa"/>
          </w:tcPr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/>
                <w:iCs/>
                <w:color w:val="000000"/>
                <w:sz w:val="22"/>
                <w:szCs w:val="22"/>
              </w:rPr>
            </w:pPr>
            <w:r w:rsidRPr="00F501E5">
              <w:rPr>
                <w:rFonts w:eastAsia="MS Mincho" w:cs="Arial Unicode MS"/>
                <w:iCs/>
                <w:color w:val="000000"/>
                <w:sz w:val="22"/>
                <w:szCs w:val="22"/>
                <w:cs/>
                <w:lang w:bidi="hi-IN"/>
              </w:rPr>
              <w:t>राजस्थान</w:t>
            </w:r>
          </w:p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/>
                <w:sz w:val="22"/>
                <w:szCs w:val="22"/>
              </w:rPr>
            </w:pPr>
            <w:r w:rsidRPr="00F501E5">
              <w:rPr>
                <w:iCs/>
                <w:color w:val="000000"/>
                <w:sz w:val="22"/>
                <w:szCs w:val="22"/>
              </w:rPr>
              <w:t>Rajasthan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042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:rsidR="00270649" w:rsidRPr="0011042B" w:rsidRDefault="00A4729F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270649" w:rsidRPr="0011042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81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9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2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270649" w:rsidRPr="0011042B" w:rsidRDefault="00270649" w:rsidP="007149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7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270649" w:rsidRPr="0011042B" w:rsidRDefault="00A4729F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0</w:t>
            </w:r>
            <w:r w:rsidR="00270649" w:rsidRPr="0011042B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</w:t>
            </w:r>
          </w:p>
        </w:tc>
        <w:tc>
          <w:tcPr>
            <w:tcW w:w="681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6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" w:type="dxa"/>
            <w:vAlign w:val="center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0" w:type="dxa"/>
            <w:vAlign w:val="center"/>
          </w:tcPr>
          <w:p w:rsidR="00270649" w:rsidRPr="00F501E5" w:rsidRDefault="00270649" w:rsidP="00A568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042B" w:rsidRPr="00F501E5" w:rsidTr="0011042B">
        <w:trPr>
          <w:jc w:val="center"/>
        </w:trPr>
        <w:tc>
          <w:tcPr>
            <w:tcW w:w="1348" w:type="dxa"/>
          </w:tcPr>
          <w:p w:rsidR="0011042B" w:rsidRDefault="0011042B" w:rsidP="006D61FF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 w:cs="Arial Unicode MS"/>
                <w:iCs/>
                <w:color w:val="000000"/>
                <w:sz w:val="22"/>
                <w:szCs w:val="22"/>
                <w:lang w:bidi="hi-IN"/>
              </w:rPr>
            </w:pPr>
            <w:r w:rsidRPr="0011042B">
              <w:rPr>
                <w:rFonts w:eastAsia="MS Mincho" w:cs="Arial Unicode MS"/>
                <w:iCs/>
                <w:color w:val="000000"/>
                <w:sz w:val="22"/>
                <w:szCs w:val="22"/>
                <w:cs/>
                <w:lang w:bidi="hi-IN"/>
              </w:rPr>
              <w:t>गोवा</w:t>
            </w:r>
          </w:p>
          <w:p w:rsidR="0011042B" w:rsidRDefault="0011042B" w:rsidP="006D61FF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 w:cs="Arial Unicode MS"/>
                <w:iCs/>
                <w:color w:val="000000"/>
                <w:sz w:val="22"/>
                <w:szCs w:val="22"/>
                <w:lang w:bidi="hi-IN"/>
              </w:rPr>
            </w:pPr>
            <w:r>
              <w:rPr>
                <w:rFonts w:eastAsia="MS Mincho" w:cs="Arial Unicode MS"/>
                <w:iCs/>
                <w:color w:val="000000"/>
                <w:sz w:val="22"/>
                <w:szCs w:val="22"/>
                <w:lang w:bidi="hi-IN"/>
              </w:rPr>
              <w:t>Goa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11042B" w:rsidRPr="0011042B" w:rsidRDefault="0011042B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:rsidR="0011042B" w:rsidRPr="0011042B" w:rsidRDefault="0011042B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11042B" w:rsidRPr="0011042B" w:rsidRDefault="0011042B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9" w:type="dxa"/>
            <w:vAlign w:val="center"/>
          </w:tcPr>
          <w:p w:rsidR="0011042B" w:rsidRPr="0011042B" w:rsidRDefault="0011042B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682" w:type="dxa"/>
            <w:vAlign w:val="center"/>
          </w:tcPr>
          <w:p w:rsidR="0011042B" w:rsidRPr="0011042B" w:rsidRDefault="0011042B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11042B" w:rsidRPr="0011042B" w:rsidRDefault="0011042B" w:rsidP="007149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7" w:type="dxa"/>
            <w:vAlign w:val="center"/>
          </w:tcPr>
          <w:p w:rsidR="0011042B" w:rsidRPr="0011042B" w:rsidRDefault="0011042B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681" w:type="dxa"/>
            <w:vAlign w:val="center"/>
          </w:tcPr>
          <w:p w:rsidR="0011042B" w:rsidRPr="0011042B" w:rsidRDefault="0011042B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681" w:type="dxa"/>
            <w:vAlign w:val="center"/>
          </w:tcPr>
          <w:p w:rsidR="0011042B" w:rsidRPr="0011042B" w:rsidRDefault="0011042B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11042B" w:rsidRPr="0011042B" w:rsidRDefault="00A4729F" w:rsidP="00A56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="0011042B" w:rsidRPr="0011042B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16" w:type="dxa"/>
            <w:vAlign w:val="center"/>
          </w:tcPr>
          <w:p w:rsidR="0011042B" w:rsidRPr="0011042B" w:rsidRDefault="0011042B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705" w:type="dxa"/>
            <w:vAlign w:val="center"/>
          </w:tcPr>
          <w:p w:rsidR="0011042B" w:rsidRPr="0011042B" w:rsidRDefault="0011042B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950" w:type="dxa"/>
            <w:vAlign w:val="center"/>
          </w:tcPr>
          <w:p w:rsidR="0011042B" w:rsidRPr="00F501E5" w:rsidRDefault="0011042B" w:rsidP="00A5686A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</w:tbl>
    <w:p w:rsidR="00CB2A9A" w:rsidRPr="00F501E5" w:rsidRDefault="00CB2A9A" w:rsidP="00CB2A9A">
      <w:pPr>
        <w:tabs>
          <w:tab w:val="left" w:pos="5069"/>
        </w:tabs>
        <w:rPr>
          <w:rFonts w:ascii="Times New Roman" w:hAnsi="Times New Roman" w:cs="Times New Roman"/>
        </w:rPr>
      </w:pPr>
    </w:p>
    <w:tbl>
      <w:tblPr>
        <w:tblW w:w="11193" w:type="dxa"/>
        <w:jc w:val="center"/>
        <w:tblInd w:w="-1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9"/>
        <w:gridCol w:w="981"/>
        <w:gridCol w:w="681"/>
        <w:gridCol w:w="681"/>
        <w:gridCol w:w="889"/>
        <w:gridCol w:w="681"/>
        <w:gridCol w:w="681"/>
        <w:gridCol w:w="681"/>
        <w:gridCol w:w="681"/>
        <w:gridCol w:w="672"/>
        <w:gridCol w:w="9"/>
        <w:gridCol w:w="681"/>
        <w:gridCol w:w="816"/>
        <w:gridCol w:w="705"/>
        <w:gridCol w:w="925"/>
      </w:tblGrid>
      <w:tr w:rsidR="00CB2A9A" w:rsidRPr="00F501E5" w:rsidTr="006D61FF">
        <w:trPr>
          <w:jc w:val="center"/>
        </w:trPr>
        <w:tc>
          <w:tcPr>
            <w:tcW w:w="1429" w:type="dxa"/>
            <w:vMerge w:val="restart"/>
            <w:vAlign w:val="center"/>
          </w:tcPr>
          <w:p w:rsidR="00CB2A9A" w:rsidRPr="00F501E5" w:rsidRDefault="00CB2A9A" w:rsidP="006D61FF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iCs/>
                <w:color w:val="000000"/>
                <w:sz w:val="22"/>
                <w:szCs w:val="22"/>
              </w:rPr>
            </w:pPr>
            <w:r w:rsidRPr="00F501E5">
              <w:rPr>
                <w:rFonts w:ascii="Times New Roman" w:eastAsia="MS Mincho" w:hAnsi="Times New Roman" w:cs="Arial Unicode MS"/>
                <w:b/>
                <w:iCs/>
                <w:color w:val="000000"/>
                <w:sz w:val="22"/>
                <w:szCs w:val="22"/>
                <w:cs/>
                <w:lang w:bidi="hi-IN"/>
              </w:rPr>
              <w:lastRenderedPageBreak/>
              <w:t>राज्यों</w:t>
            </w:r>
            <w:r w:rsidRPr="00F501E5">
              <w:rPr>
                <w:rFonts w:ascii="Times New Roman" w:eastAsia="MS Mincho" w:hAnsi="Times New Roman" w:cs="Times New Roman"/>
                <w:b/>
                <w:iCs/>
                <w:color w:val="000000"/>
                <w:sz w:val="22"/>
                <w:szCs w:val="22"/>
              </w:rPr>
              <w:t>/States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CB2A9A" w:rsidRPr="00F501E5" w:rsidRDefault="00CB2A9A" w:rsidP="006D61FF">
            <w:pPr>
              <w:pStyle w:val="PlainText"/>
              <w:ind w:left="-111"/>
              <w:jc w:val="center"/>
              <w:rPr>
                <w:rFonts w:ascii="Times New Roman" w:eastAsia="MS Mincho" w:hAnsi="Times New Roman" w:cs="Times New Roman"/>
                <w:b/>
                <w:iCs/>
                <w:color w:val="000000"/>
                <w:sz w:val="22"/>
                <w:szCs w:val="22"/>
              </w:rPr>
            </w:pPr>
          </w:p>
          <w:p w:rsidR="00CB2A9A" w:rsidRPr="00F501E5" w:rsidRDefault="00CB2A9A" w:rsidP="006D61FF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iCs/>
                <w:color w:val="000000"/>
                <w:sz w:val="22"/>
                <w:szCs w:val="22"/>
              </w:rPr>
            </w:pPr>
            <w:r w:rsidRPr="00F501E5">
              <w:rPr>
                <w:rFonts w:ascii="Times New Roman" w:eastAsia="MS Mincho" w:hAnsi="Times New Roman" w:cs="Times New Roman"/>
                <w:b/>
                <w:iCs/>
                <w:color w:val="000000"/>
                <w:sz w:val="22"/>
                <w:szCs w:val="22"/>
              </w:rPr>
              <w:t>B.ASLP</w:t>
            </w:r>
          </w:p>
          <w:p w:rsidR="00CB2A9A" w:rsidRPr="00F501E5" w:rsidRDefault="00CB2A9A" w:rsidP="006D61FF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251" w:type="dxa"/>
            <w:gridSpan w:val="3"/>
            <w:tcBorders>
              <w:left w:val="single" w:sz="4" w:space="0" w:color="auto"/>
            </w:tcBorders>
            <w:vAlign w:val="center"/>
          </w:tcPr>
          <w:p w:rsidR="00CB2A9A" w:rsidRPr="00F501E5" w:rsidRDefault="00CB2A9A" w:rsidP="006D61FF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501E5">
              <w:rPr>
                <w:rFonts w:eastAsia="MS Mincho"/>
                <w:b/>
                <w:iCs/>
                <w:color w:val="000000"/>
                <w:sz w:val="22"/>
                <w:szCs w:val="22"/>
              </w:rPr>
              <w:t>B.Sc. (Sp. &amp; Hg.)</w:t>
            </w:r>
          </w:p>
        </w:tc>
        <w:tc>
          <w:tcPr>
            <w:tcW w:w="1362" w:type="dxa"/>
            <w:gridSpan w:val="2"/>
            <w:vAlign w:val="center"/>
          </w:tcPr>
          <w:p w:rsidR="00CB2A9A" w:rsidRPr="00F501E5" w:rsidRDefault="00CB2A9A" w:rsidP="006D61FF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b/>
                <w:iCs/>
                <w:color w:val="000000"/>
                <w:sz w:val="22"/>
                <w:szCs w:val="22"/>
              </w:rPr>
            </w:pPr>
            <w:r w:rsidRPr="00F501E5">
              <w:rPr>
                <w:b/>
                <w:color w:val="000000"/>
                <w:sz w:val="22"/>
                <w:szCs w:val="22"/>
              </w:rPr>
              <w:t xml:space="preserve">B.Ed. </w:t>
            </w:r>
            <w:proofErr w:type="spellStart"/>
            <w:r w:rsidRPr="00F501E5">
              <w:rPr>
                <w:b/>
                <w:color w:val="000000"/>
                <w:sz w:val="22"/>
                <w:szCs w:val="22"/>
              </w:rPr>
              <w:t>Spl</w:t>
            </w:r>
            <w:proofErr w:type="spellEnd"/>
            <w:r w:rsidRPr="00F501E5">
              <w:rPr>
                <w:b/>
                <w:color w:val="000000"/>
                <w:sz w:val="22"/>
                <w:szCs w:val="22"/>
              </w:rPr>
              <w:t>. Ed. (HI)</w:t>
            </w:r>
          </w:p>
        </w:tc>
        <w:tc>
          <w:tcPr>
            <w:tcW w:w="1362" w:type="dxa"/>
            <w:gridSpan w:val="2"/>
            <w:vAlign w:val="center"/>
          </w:tcPr>
          <w:p w:rsidR="00CB2A9A" w:rsidRPr="00F501E5" w:rsidRDefault="00CB2A9A" w:rsidP="006D61FF">
            <w:pPr>
              <w:pStyle w:val="BodyTextIndent2"/>
              <w:spacing w:after="0" w:line="240" w:lineRule="auto"/>
              <w:ind w:left="0" w:right="14"/>
              <w:jc w:val="center"/>
              <w:rPr>
                <w:rFonts w:eastAsia="MS Mincho"/>
                <w:b/>
                <w:iCs/>
                <w:color w:val="000000"/>
                <w:sz w:val="22"/>
                <w:szCs w:val="22"/>
              </w:rPr>
            </w:pPr>
            <w:r w:rsidRPr="00F501E5">
              <w:rPr>
                <w:rFonts w:eastAsia="MS Mincho"/>
                <w:b/>
                <w:iCs/>
                <w:color w:val="000000"/>
                <w:sz w:val="22"/>
                <w:szCs w:val="22"/>
              </w:rPr>
              <w:t>M.Sc. (Aud.)</w:t>
            </w:r>
          </w:p>
        </w:tc>
        <w:tc>
          <w:tcPr>
            <w:tcW w:w="1362" w:type="dxa"/>
            <w:gridSpan w:val="3"/>
            <w:vAlign w:val="center"/>
          </w:tcPr>
          <w:p w:rsidR="00CB2A9A" w:rsidRPr="00F501E5" w:rsidRDefault="00CB2A9A" w:rsidP="006D61F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501E5">
              <w:rPr>
                <w:rFonts w:ascii="Times New Roman" w:eastAsia="MS Mincho" w:hAnsi="Times New Roman" w:cs="Times New Roman"/>
                <w:b/>
                <w:iCs/>
                <w:color w:val="000000"/>
              </w:rPr>
              <w:t>M.Sc. (SLP)</w:t>
            </w:r>
          </w:p>
        </w:tc>
        <w:tc>
          <w:tcPr>
            <w:tcW w:w="816" w:type="dxa"/>
            <w:vMerge w:val="restart"/>
            <w:vAlign w:val="center"/>
          </w:tcPr>
          <w:p w:rsidR="00CB2A9A" w:rsidRPr="00F501E5" w:rsidRDefault="00CB2A9A" w:rsidP="006D61FF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b/>
                <w:iCs/>
                <w:color w:val="000000"/>
                <w:sz w:val="22"/>
                <w:szCs w:val="22"/>
              </w:rPr>
            </w:pPr>
          </w:p>
          <w:p w:rsidR="00CB2A9A" w:rsidRPr="00F501E5" w:rsidRDefault="00CB2A9A" w:rsidP="006D61FF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b/>
                <w:iCs/>
                <w:color w:val="000000"/>
                <w:sz w:val="22"/>
                <w:szCs w:val="22"/>
              </w:rPr>
            </w:pPr>
            <w:r w:rsidRPr="00F501E5">
              <w:rPr>
                <w:rFonts w:eastAsia="MS Mincho"/>
                <w:b/>
                <w:iCs/>
                <w:color w:val="000000"/>
                <w:sz w:val="22"/>
                <w:szCs w:val="22"/>
              </w:rPr>
              <w:t>DHLS</w:t>
            </w:r>
          </w:p>
        </w:tc>
        <w:tc>
          <w:tcPr>
            <w:tcW w:w="705" w:type="dxa"/>
            <w:vMerge w:val="restart"/>
            <w:vAlign w:val="center"/>
          </w:tcPr>
          <w:p w:rsidR="00CB2A9A" w:rsidRPr="00F501E5" w:rsidRDefault="00CB2A9A" w:rsidP="006D61FF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b/>
                <w:iCs/>
                <w:color w:val="000000"/>
                <w:sz w:val="22"/>
                <w:szCs w:val="22"/>
              </w:rPr>
            </w:pPr>
          </w:p>
          <w:p w:rsidR="00CB2A9A" w:rsidRPr="00F501E5" w:rsidRDefault="00CB2A9A" w:rsidP="006D61FF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b/>
                <w:iCs/>
                <w:color w:val="000000"/>
                <w:sz w:val="22"/>
                <w:szCs w:val="22"/>
              </w:rPr>
            </w:pPr>
            <w:r w:rsidRPr="00F501E5">
              <w:rPr>
                <w:rFonts w:eastAsia="MS Mincho"/>
                <w:b/>
                <w:iCs/>
                <w:color w:val="000000"/>
                <w:sz w:val="22"/>
                <w:szCs w:val="22"/>
              </w:rPr>
              <w:t>DHA</w:t>
            </w:r>
          </w:p>
          <w:p w:rsidR="00CB2A9A" w:rsidRPr="00F501E5" w:rsidRDefault="00CB2A9A" w:rsidP="006D61FF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b/>
                <w:iCs/>
                <w:color w:val="000000"/>
                <w:sz w:val="22"/>
                <w:szCs w:val="22"/>
              </w:rPr>
            </w:pPr>
            <w:r w:rsidRPr="00F501E5">
              <w:rPr>
                <w:rFonts w:eastAsia="MS Mincho"/>
                <w:b/>
                <w:iCs/>
                <w:color w:val="000000"/>
                <w:sz w:val="22"/>
                <w:szCs w:val="22"/>
              </w:rPr>
              <w:t>&amp;ET</w:t>
            </w:r>
          </w:p>
        </w:tc>
        <w:tc>
          <w:tcPr>
            <w:tcW w:w="925" w:type="dxa"/>
            <w:vMerge w:val="restart"/>
            <w:vAlign w:val="center"/>
          </w:tcPr>
          <w:p w:rsidR="00CB2A9A" w:rsidRPr="00F501E5" w:rsidRDefault="00CB2A9A" w:rsidP="006D61FF">
            <w:pPr>
              <w:pStyle w:val="BodyTextIndent2"/>
              <w:spacing w:after="0" w:line="240" w:lineRule="auto"/>
              <w:ind w:left="0" w:right="-106"/>
              <w:jc w:val="center"/>
              <w:rPr>
                <w:rFonts w:eastAsia="MS Mincho"/>
                <w:b/>
                <w:iCs/>
                <w:color w:val="000000"/>
                <w:sz w:val="22"/>
                <w:szCs w:val="22"/>
              </w:rPr>
            </w:pPr>
          </w:p>
          <w:p w:rsidR="00CB2A9A" w:rsidRPr="00F501E5" w:rsidRDefault="00CB2A9A" w:rsidP="006D61FF">
            <w:pPr>
              <w:pStyle w:val="BodyTextIndent2"/>
              <w:spacing w:after="0" w:line="240" w:lineRule="auto"/>
              <w:ind w:left="0" w:right="-25"/>
              <w:jc w:val="center"/>
              <w:rPr>
                <w:rFonts w:eastAsia="MS Mincho"/>
                <w:b/>
                <w:iCs/>
                <w:color w:val="000000"/>
                <w:sz w:val="22"/>
                <w:szCs w:val="22"/>
              </w:rPr>
            </w:pPr>
            <w:r w:rsidRPr="00F501E5">
              <w:rPr>
                <w:rFonts w:eastAsia="MS Mincho"/>
                <w:b/>
                <w:iCs/>
                <w:color w:val="000000"/>
                <w:sz w:val="22"/>
                <w:szCs w:val="22"/>
              </w:rPr>
              <w:t>DECSE (HI)</w:t>
            </w:r>
          </w:p>
        </w:tc>
      </w:tr>
      <w:tr w:rsidR="00CB2A9A" w:rsidRPr="00F501E5" w:rsidTr="006D61FF">
        <w:trPr>
          <w:jc w:val="center"/>
        </w:trPr>
        <w:tc>
          <w:tcPr>
            <w:tcW w:w="1429" w:type="dxa"/>
            <w:vMerge/>
          </w:tcPr>
          <w:p w:rsidR="00CB2A9A" w:rsidRPr="00F501E5" w:rsidRDefault="00CB2A9A" w:rsidP="006D61FF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/>
                <w:iCs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CB2A9A" w:rsidRPr="00F501E5" w:rsidRDefault="00CB2A9A" w:rsidP="006D61FF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b/>
                <w:iCs/>
                <w:color w:val="000000"/>
                <w:sz w:val="22"/>
                <w:szCs w:val="22"/>
              </w:rPr>
            </w:pPr>
            <w:r w:rsidRPr="00F501E5">
              <w:rPr>
                <w:rFonts w:eastAsia="MS Mincho"/>
                <w:b/>
                <w:iCs/>
                <w:color w:val="000000"/>
                <w:sz w:val="22"/>
                <w:szCs w:val="22"/>
              </w:rPr>
              <w:t xml:space="preserve">I </w:t>
            </w:r>
          </w:p>
          <w:p w:rsidR="00CB2A9A" w:rsidRPr="00F501E5" w:rsidRDefault="00CB2A9A" w:rsidP="006D61FF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501E5">
              <w:rPr>
                <w:rFonts w:eastAsia="MS Mincho"/>
                <w:b/>
                <w:iCs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CB2A9A" w:rsidRPr="00F501E5" w:rsidRDefault="00CB2A9A" w:rsidP="006D61FF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501E5">
              <w:rPr>
                <w:rFonts w:eastAsia="MS Mincho"/>
                <w:b/>
                <w:iCs/>
                <w:color w:val="000000"/>
                <w:sz w:val="22"/>
                <w:szCs w:val="22"/>
              </w:rPr>
              <w:t>II Year</w:t>
            </w:r>
          </w:p>
        </w:tc>
        <w:tc>
          <w:tcPr>
            <w:tcW w:w="681" w:type="dxa"/>
          </w:tcPr>
          <w:p w:rsidR="00CB2A9A" w:rsidRPr="00F501E5" w:rsidRDefault="00CB2A9A" w:rsidP="006D61FF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501E5">
              <w:rPr>
                <w:rFonts w:eastAsia="MS Mincho"/>
                <w:b/>
                <w:iCs/>
                <w:color w:val="000000"/>
                <w:sz w:val="22"/>
                <w:szCs w:val="22"/>
              </w:rPr>
              <w:t>III Year</w:t>
            </w:r>
          </w:p>
        </w:tc>
        <w:tc>
          <w:tcPr>
            <w:tcW w:w="889" w:type="dxa"/>
          </w:tcPr>
          <w:p w:rsidR="00CB2A9A" w:rsidRPr="00F501E5" w:rsidRDefault="00CB2A9A" w:rsidP="006D61FF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501E5">
              <w:rPr>
                <w:rFonts w:eastAsia="MS Mincho"/>
                <w:b/>
                <w:iCs/>
                <w:color w:val="000000"/>
                <w:sz w:val="22"/>
                <w:szCs w:val="22"/>
              </w:rPr>
              <w:t>Intern-ship</w:t>
            </w:r>
          </w:p>
        </w:tc>
        <w:tc>
          <w:tcPr>
            <w:tcW w:w="681" w:type="dxa"/>
          </w:tcPr>
          <w:p w:rsidR="00CB2A9A" w:rsidRPr="00F501E5" w:rsidRDefault="00CB2A9A" w:rsidP="006D61FF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501E5">
              <w:rPr>
                <w:b/>
                <w:iCs/>
                <w:color w:val="000000"/>
                <w:sz w:val="22"/>
                <w:szCs w:val="22"/>
              </w:rPr>
              <w:t>I</w:t>
            </w:r>
          </w:p>
          <w:p w:rsidR="00CB2A9A" w:rsidRPr="00F501E5" w:rsidRDefault="00CB2A9A" w:rsidP="006D61FF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501E5">
              <w:rPr>
                <w:b/>
                <w:iCs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681" w:type="dxa"/>
          </w:tcPr>
          <w:p w:rsidR="00CB2A9A" w:rsidRPr="00F501E5" w:rsidRDefault="00CB2A9A" w:rsidP="006D61FF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b/>
                <w:iCs/>
                <w:color w:val="000000"/>
                <w:sz w:val="22"/>
                <w:szCs w:val="22"/>
              </w:rPr>
            </w:pPr>
            <w:r w:rsidRPr="00F501E5">
              <w:rPr>
                <w:rFonts w:eastAsia="MS Mincho"/>
                <w:b/>
                <w:iCs/>
                <w:color w:val="000000"/>
                <w:sz w:val="22"/>
                <w:szCs w:val="22"/>
              </w:rPr>
              <w:t>II</w:t>
            </w:r>
          </w:p>
          <w:p w:rsidR="00CB2A9A" w:rsidRPr="00F501E5" w:rsidRDefault="00CB2A9A" w:rsidP="006D61FF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b/>
                <w:iCs/>
                <w:color w:val="000000"/>
                <w:sz w:val="22"/>
                <w:szCs w:val="22"/>
              </w:rPr>
            </w:pPr>
            <w:r w:rsidRPr="00F501E5">
              <w:rPr>
                <w:rFonts w:eastAsia="MS Mincho"/>
                <w:b/>
                <w:iCs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681" w:type="dxa"/>
          </w:tcPr>
          <w:p w:rsidR="00CB2A9A" w:rsidRPr="00F501E5" w:rsidRDefault="00CB2A9A" w:rsidP="006D61FF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501E5">
              <w:rPr>
                <w:rFonts w:eastAsia="MS Mincho"/>
                <w:b/>
                <w:iCs/>
                <w:color w:val="000000"/>
                <w:sz w:val="22"/>
                <w:szCs w:val="22"/>
              </w:rPr>
              <w:t>I Year</w:t>
            </w:r>
          </w:p>
        </w:tc>
        <w:tc>
          <w:tcPr>
            <w:tcW w:w="681" w:type="dxa"/>
          </w:tcPr>
          <w:p w:rsidR="00CB2A9A" w:rsidRPr="00F501E5" w:rsidRDefault="00CB2A9A" w:rsidP="006D61FF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501E5">
              <w:rPr>
                <w:rFonts w:eastAsia="MS Mincho"/>
                <w:b/>
                <w:iCs/>
                <w:color w:val="000000"/>
                <w:sz w:val="22"/>
                <w:szCs w:val="22"/>
              </w:rPr>
              <w:t>II Year</w:t>
            </w:r>
          </w:p>
        </w:tc>
        <w:tc>
          <w:tcPr>
            <w:tcW w:w="681" w:type="dxa"/>
            <w:gridSpan w:val="2"/>
          </w:tcPr>
          <w:p w:rsidR="00CB2A9A" w:rsidRPr="00F501E5" w:rsidRDefault="00CB2A9A" w:rsidP="006D61FF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501E5">
              <w:rPr>
                <w:rFonts w:eastAsia="MS Mincho"/>
                <w:b/>
                <w:iCs/>
                <w:color w:val="000000"/>
                <w:sz w:val="22"/>
                <w:szCs w:val="22"/>
              </w:rPr>
              <w:t>I Year</w:t>
            </w:r>
          </w:p>
        </w:tc>
        <w:tc>
          <w:tcPr>
            <w:tcW w:w="681" w:type="dxa"/>
          </w:tcPr>
          <w:p w:rsidR="00CB2A9A" w:rsidRPr="00F501E5" w:rsidRDefault="00CB2A9A" w:rsidP="006D61FF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501E5">
              <w:rPr>
                <w:rFonts w:eastAsia="MS Mincho"/>
                <w:b/>
                <w:iCs/>
                <w:color w:val="000000"/>
                <w:sz w:val="22"/>
                <w:szCs w:val="22"/>
              </w:rPr>
              <w:t>II Year</w:t>
            </w:r>
          </w:p>
        </w:tc>
        <w:tc>
          <w:tcPr>
            <w:tcW w:w="816" w:type="dxa"/>
            <w:vMerge/>
          </w:tcPr>
          <w:p w:rsidR="00CB2A9A" w:rsidRPr="00F501E5" w:rsidRDefault="00CB2A9A" w:rsidP="006D61FF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vMerge/>
          </w:tcPr>
          <w:p w:rsidR="00CB2A9A" w:rsidRPr="00F501E5" w:rsidRDefault="00CB2A9A" w:rsidP="006D61FF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vMerge/>
          </w:tcPr>
          <w:p w:rsidR="00CB2A9A" w:rsidRPr="00F501E5" w:rsidRDefault="00CB2A9A" w:rsidP="006D61FF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/>
                <w:sz w:val="22"/>
                <w:szCs w:val="22"/>
              </w:rPr>
            </w:pPr>
          </w:p>
        </w:tc>
      </w:tr>
      <w:tr w:rsidR="00270649" w:rsidRPr="00F501E5" w:rsidTr="00A5686A">
        <w:trPr>
          <w:jc w:val="center"/>
        </w:trPr>
        <w:tc>
          <w:tcPr>
            <w:tcW w:w="1429" w:type="dxa"/>
          </w:tcPr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/>
                <w:sz w:val="22"/>
                <w:szCs w:val="22"/>
              </w:rPr>
            </w:pPr>
            <w:r w:rsidRPr="00F501E5">
              <w:rPr>
                <w:rFonts w:cs="Arial Unicode MS"/>
                <w:iCs/>
                <w:color w:val="000000"/>
                <w:sz w:val="22"/>
                <w:szCs w:val="22"/>
                <w:cs/>
                <w:lang w:bidi="hi-IN"/>
              </w:rPr>
              <w:t>तमिलनाडु</w:t>
            </w:r>
          </w:p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/>
                <w:sz w:val="22"/>
                <w:szCs w:val="22"/>
              </w:rPr>
            </w:pPr>
            <w:r w:rsidRPr="00F501E5">
              <w:rPr>
                <w:iCs/>
                <w:color w:val="000000"/>
                <w:sz w:val="22"/>
                <w:szCs w:val="22"/>
              </w:rPr>
              <w:t>Tamil Nadu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270649" w:rsidRPr="0011042B" w:rsidRDefault="0011042B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</w:t>
            </w:r>
            <w:r w:rsidR="00270649" w:rsidRPr="0011042B">
              <w:rPr>
                <w:b/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270649" w:rsidRPr="0011042B" w:rsidRDefault="00270649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</w:tcPr>
          <w:p w:rsidR="00270649" w:rsidRPr="0011042B" w:rsidRDefault="00A4729F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</w:t>
            </w:r>
            <w:r w:rsidR="00270649" w:rsidRPr="0011042B">
              <w:rPr>
                <w:b/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89" w:type="dxa"/>
          </w:tcPr>
          <w:p w:rsidR="00270649" w:rsidRPr="0011042B" w:rsidRDefault="00A4729F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</w:t>
            </w:r>
            <w:r w:rsidR="00270649" w:rsidRPr="0011042B">
              <w:rPr>
                <w:b/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81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</w:tcPr>
          <w:p w:rsidR="00270649" w:rsidRPr="0011042B" w:rsidRDefault="006A234F" w:rsidP="006A23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81" w:type="dxa"/>
          </w:tcPr>
          <w:p w:rsidR="00270649" w:rsidRPr="0011042B" w:rsidRDefault="00A4729F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0</w:t>
            </w:r>
            <w:r w:rsidR="00270649" w:rsidRPr="0011042B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5</w:t>
            </w:r>
          </w:p>
        </w:tc>
        <w:tc>
          <w:tcPr>
            <w:tcW w:w="681" w:type="dxa"/>
          </w:tcPr>
          <w:p w:rsidR="00270649" w:rsidRPr="0011042B" w:rsidRDefault="00A4729F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</w:t>
            </w:r>
            <w:r w:rsidR="00270649" w:rsidRPr="0011042B">
              <w:rPr>
                <w:b/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72" w:type="dxa"/>
          </w:tcPr>
          <w:p w:rsidR="00270649" w:rsidRPr="0011042B" w:rsidRDefault="00A4729F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0</w:t>
            </w:r>
            <w:r w:rsidR="00BA65B7" w:rsidRPr="0011042B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</w:t>
            </w:r>
          </w:p>
        </w:tc>
        <w:tc>
          <w:tcPr>
            <w:tcW w:w="690" w:type="dxa"/>
            <w:gridSpan w:val="2"/>
          </w:tcPr>
          <w:p w:rsidR="00270649" w:rsidRPr="0011042B" w:rsidRDefault="00A4729F" w:rsidP="00A56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="00BA65B7" w:rsidRPr="0011042B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816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705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5" w:type="dxa"/>
          </w:tcPr>
          <w:p w:rsidR="00270649" w:rsidRPr="0011042B" w:rsidRDefault="00A4729F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270649" w:rsidRPr="00F501E5" w:rsidTr="00A5686A">
        <w:trPr>
          <w:jc w:val="center"/>
        </w:trPr>
        <w:tc>
          <w:tcPr>
            <w:tcW w:w="1429" w:type="dxa"/>
          </w:tcPr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/>
                <w:sz w:val="22"/>
                <w:szCs w:val="22"/>
              </w:rPr>
            </w:pPr>
            <w:r w:rsidRPr="00F501E5">
              <w:rPr>
                <w:rFonts w:cs="Arial Unicode MS"/>
                <w:iCs/>
                <w:color w:val="000000"/>
                <w:sz w:val="22"/>
                <w:szCs w:val="22"/>
                <w:cs/>
                <w:lang w:bidi="hi-IN"/>
              </w:rPr>
              <w:t>तेलंगाना</w:t>
            </w:r>
          </w:p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/>
                <w:sz w:val="22"/>
                <w:szCs w:val="22"/>
              </w:rPr>
            </w:pPr>
            <w:proofErr w:type="spellStart"/>
            <w:r w:rsidRPr="00F501E5">
              <w:rPr>
                <w:iCs/>
                <w:color w:val="000000"/>
                <w:sz w:val="22"/>
                <w:szCs w:val="22"/>
              </w:rPr>
              <w:t>Telangana</w:t>
            </w:r>
            <w:proofErr w:type="spellEnd"/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270649" w:rsidRPr="0011042B" w:rsidRDefault="0011042B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</w:t>
            </w:r>
            <w:r w:rsidR="00270649" w:rsidRPr="0011042B">
              <w:rPr>
                <w:b/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270649" w:rsidRPr="0011042B" w:rsidRDefault="00270649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</w:tcPr>
          <w:p w:rsidR="00270649" w:rsidRPr="0011042B" w:rsidRDefault="00270649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</w:tcPr>
          <w:p w:rsidR="00270649" w:rsidRPr="0011042B" w:rsidRDefault="00A4729F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</w:t>
            </w:r>
            <w:r w:rsidR="00270649" w:rsidRPr="0011042B">
              <w:rPr>
                <w:b/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81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</w:tcPr>
          <w:p w:rsidR="00270649" w:rsidRPr="0011042B" w:rsidRDefault="00270649" w:rsidP="007149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681" w:type="dxa"/>
          </w:tcPr>
          <w:p w:rsidR="00270649" w:rsidRPr="0011042B" w:rsidRDefault="00270649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</w:tcPr>
          <w:p w:rsidR="00270649" w:rsidRPr="0011042B" w:rsidRDefault="00A4729F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0</w:t>
            </w:r>
            <w:r w:rsidR="00BA65B7" w:rsidRPr="0011042B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</w:t>
            </w:r>
          </w:p>
        </w:tc>
        <w:tc>
          <w:tcPr>
            <w:tcW w:w="690" w:type="dxa"/>
            <w:gridSpan w:val="2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6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705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5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70649" w:rsidRPr="00F501E5" w:rsidTr="00A5686A">
        <w:trPr>
          <w:jc w:val="center"/>
        </w:trPr>
        <w:tc>
          <w:tcPr>
            <w:tcW w:w="1429" w:type="dxa"/>
          </w:tcPr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/>
                <w:sz w:val="22"/>
                <w:szCs w:val="22"/>
              </w:rPr>
            </w:pPr>
            <w:r w:rsidRPr="00F501E5">
              <w:rPr>
                <w:rFonts w:cs="Arial Unicode MS"/>
                <w:iCs/>
                <w:color w:val="000000"/>
                <w:sz w:val="22"/>
                <w:szCs w:val="22"/>
                <w:cs/>
                <w:lang w:bidi="hi-IN"/>
              </w:rPr>
              <w:t>त्रिपुरा</w:t>
            </w:r>
          </w:p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/>
                <w:sz w:val="22"/>
                <w:szCs w:val="22"/>
              </w:rPr>
            </w:pPr>
            <w:r w:rsidRPr="00F501E5">
              <w:rPr>
                <w:iCs/>
                <w:color w:val="000000"/>
                <w:sz w:val="22"/>
                <w:szCs w:val="22"/>
              </w:rPr>
              <w:t>Tripura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270649" w:rsidRPr="0011042B" w:rsidRDefault="00270649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</w:tcPr>
          <w:p w:rsidR="00270649" w:rsidRPr="0011042B" w:rsidRDefault="00A4729F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</w:t>
            </w:r>
            <w:r w:rsidR="00270649" w:rsidRPr="0011042B">
              <w:rPr>
                <w:b/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89" w:type="dxa"/>
          </w:tcPr>
          <w:p w:rsidR="00270649" w:rsidRPr="0011042B" w:rsidRDefault="00270649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</w:tcPr>
          <w:p w:rsidR="00270649" w:rsidRPr="0011042B" w:rsidRDefault="00270649" w:rsidP="007149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681" w:type="dxa"/>
          </w:tcPr>
          <w:p w:rsidR="00270649" w:rsidRPr="0011042B" w:rsidRDefault="00270649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690" w:type="dxa"/>
            <w:gridSpan w:val="2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6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705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925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  <w:tr w:rsidR="00270649" w:rsidRPr="00F501E5" w:rsidTr="00A5686A">
        <w:trPr>
          <w:jc w:val="center"/>
        </w:trPr>
        <w:tc>
          <w:tcPr>
            <w:tcW w:w="1429" w:type="dxa"/>
          </w:tcPr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/>
                <w:sz w:val="22"/>
                <w:szCs w:val="22"/>
              </w:rPr>
            </w:pPr>
            <w:r w:rsidRPr="00F501E5">
              <w:rPr>
                <w:rFonts w:cs="Arial Unicode MS"/>
                <w:iCs/>
                <w:color w:val="000000"/>
                <w:sz w:val="22"/>
                <w:szCs w:val="22"/>
                <w:cs/>
                <w:lang w:bidi="hi-IN"/>
              </w:rPr>
              <w:t>उत्तर</w:t>
            </w:r>
            <w:r w:rsidRPr="00F501E5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F501E5">
              <w:rPr>
                <w:rFonts w:cs="Arial Unicode MS"/>
                <w:iCs/>
                <w:color w:val="000000"/>
                <w:sz w:val="22"/>
                <w:szCs w:val="22"/>
                <w:cs/>
                <w:lang w:bidi="hi-IN"/>
              </w:rPr>
              <w:t>प्रदेश</w:t>
            </w:r>
          </w:p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/>
                <w:sz w:val="22"/>
                <w:szCs w:val="22"/>
              </w:rPr>
            </w:pPr>
            <w:r w:rsidRPr="00F501E5">
              <w:rPr>
                <w:iCs/>
                <w:color w:val="000000"/>
                <w:sz w:val="22"/>
                <w:szCs w:val="22"/>
              </w:rPr>
              <w:t>Uttar Pradesh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270649" w:rsidRPr="0011042B" w:rsidRDefault="0011042B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</w:t>
            </w:r>
            <w:r w:rsidR="00270649" w:rsidRPr="0011042B">
              <w:rPr>
                <w:b/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270649" w:rsidRPr="0011042B" w:rsidRDefault="00A4729F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</w:t>
            </w:r>
            <w:r w:rsidR="00270649" w:rsidRPr="0011042B">
              <w:rPr>
                <w:b/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81" w:type="dxa"/>
          </w:tcPr>
          <w:p w:rsidR="00270649" w:rsidRPr="0011042B" w:rsidRDefault="00A4729F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</w:t>
            </w:r>
            <w:r w:rsidR="00270649" w:rsidRPr="0011042B">
              <w:rPr>
                <w:b/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89" w:type="dxa"/>
          </w:tcPr>
          <w:p w:rsidR="00270649" w:rsidRPr="0011042B" w:rsidRDefault="00A4729F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</w:t>
            </w:r>
            <w:r w:rsidR="00270649" w:rsidRPr="0011042B">
              <w:rPr>
                <w:b/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81" w:type="dxa"/>
          </w:tcPr>
          <w:p w:rsidR="00270649" w:rsidRPr="0011042B" w:rsidRDefault="00A4729F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270649" w:rsidRPr="0011042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81" w:type="dxa"/>
          </w:tcPr>
          <w:p w:rsidR="00270649" w:rsidRPr="0011042B" w:rsidRDefault="00270649" w:rsidP="007149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</w:tcPr>
          <w:p w:rsidR="00270649" w:rsidRPr="0011042B" w:rsidRDefault="00A4729F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0</w:t>
            </w:r>
            <w:r w:rsidR="00270649" w:rsidRPr="0011042B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</w:t>
            </w:r>
          </w:p>
        </w:tc>
        <w:tc>
          <w:tcPr>
            <w:tcW w:w="681" w:type="dxa"/>
          </w:tcPr>
          <w:p w:rsidR="00270649" w:rsidRPr="0011042B" w:rsidRDefault="00A4729F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</w:t>
            </w:r>
            <w:r w:rsidR="00270649" w:rsidRPr="0011042B">
              <w:rPr>
                <w:b/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72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690" w:type="dxa"/>
            <w:gridSpan w:val="2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6" w:type="dxa"/>
          </w:tcPr>
          <w:p w:rsidR="00270649" w:rsidRPr="0011042B" w:rsidRDefault="00A4729F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0</w:t>
            </w:r>
            <w:r w:rsidR="00BA65B7" w:rsidRPr="0011042B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</w:t>
            </w:r>
          </w:p>
        </w:tc>
        <w:tc>
          <w:tcPr>
            <w:tcW w:w="705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5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A65B7" w:rsidRPr="00F501E5" w:rsidTr="00A5686A">
        <w:trPr>
          <w:jc w:val="center"/>
        </w:trPr>
        <w:tc>
          <w:tcPr>
            <w:tcW w:w="1429" w:type="dxa"/>
          </w:tcPr>
          <w:p w:rsidR="00A4729F" w:rsidRDefault="00A4729F" w:rsidP="006D61FF">
            <w:pPr>
              <w:pStyle w:val="BodyTextIndent2"/>
              <w:spacing w:after="0" w:line="240" w:lineRule="auto"/>
              <w:ind w:left="0"/>
              <w:jc w:val="both"/>
              <w:rPr>
                <w:rFonts w:cs="Arial Unicode MS"/>
                <w:iCs/>
                <w:color w:val="000000"/>
                <w:sz w:val="22"/>
                <w:szCs w:val="22"/>
                <w:lang w:bidi="hi-IN"/>
              </w:rPr>
            </w:pPr>
            <w:r w:rsidRPr="00A4729F">
              <w:rPr>
                <w:rFonts w:cs="Arial Unicode MS"/>
                <w:iCs/>
                <w:color w:val="000000"/>
                <w:sz w:val="22"/>
                <w:szCs w:val="22"/>
                <w:cs/>
                <w:lang w:bidi="hi-IN"/>
              </w:rPr>
              <w:t>पश्चिम बंगाल</w:t>
            </w:r>
          </w:p>
          <w:p w:rsidR="00BA65B7" w:rsidRPr="00F501E5" w:rsidRDefault="00BA65B7" w:rsidP="006D61FF">
            <w:pPr>
              <w:pStyle w:val="BodyTextIndent2"/>
              <w:spacing w:after="0" w:line="240" w:lineRule="auto"/>
              <w:ind w:left="0"/>
              <w:jc w:val="both"/>
              <w:rPr>
                <w:rFonts w:cs="Arial Unicode MS"/>
                <w:iCs/>
                <w:color w:val="000000"/>
                <w:sz w:val="22"/>
                <w:szCs w:val="22"/>
                <w:cs/>
                <w:lang w:bidi="hi-IN"/>
              </w:rPr>
            </w:pPr>
            <w:r>
              <w:rPr>
                <w:rFonts w:cs="Arial Unicode MS"/>
                <w:iCs/>
                <w:color w:val="000000"/>
                <w:sz w:val="22"/>
                <w:szCs w:val="22"/>
                <w:lang w:bidi="hi-IN"/>
              </w:rPr>
              <w:t>West Bengal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BA65B7" w:rsidRPr="0011042B" w:rsidRDefault="00BA65B7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BA65B7" w:rsidRPr="0011042B" w:rsidRDefault="00BA65B7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</w:tcPr>
          <w:p w:rsidR="00BA65B7" w:rsidRPr="0011042B" w:rsidRDefault="00BA65B7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</w:tcPr>
          <w:p w:rsidR="00BA65B7" w:rsidRPr="0011042B" w:rsidRDefault="00BA65B7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</w:tcPr>
          <w:p w:rsidR="00BA65B7" w:rsidRPr="0011042B" w:rsidRDefault="00BA65B7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</w:tcPr>
          <w:p w:rsidR="00BA65B7" w:rsidRPr="0011042B" w:rsidRDefault="00BA65B7" w:rsidP="007149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</w:tcPr>
          <w:p w:rsidR="00BA65B7" w:rsidRPr="0011042B" w:rsidRDefault="00BA65B7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681" w:type="dxa"/>
          </w:tcPr>
          <w:p w:rsidR="00BA65B7" w:rsidRPr="0011042B" w:rsidRDefault="00BA65B7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</w:tcPr>
          <w:p w:rsidR="00BA65B7" w:rsidRPr="0011042B" w:rsidRDefault="00A4729F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0</w:t>
            </w:r>
            <w:r w:rsidR="00BA65B7" w:rsidRPr="0011042B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</w:t>
            </w:r>
          </w:p>
        </w:tc>
        <w:tc>
          <w:tcPr>
            <w:tcW w:w="690" w:type="dxa"/>
            <w:gridSpan w:val="2"/>
          </w:tcPr>
          <w:p w:rsidR="00BA65B7" w:rsidRPr="0011042B" w:rsidRDefault="00BA65B7" w:rsidP="00A56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6" w:type="dxa"/>
          </w:tcPr>
          <w:p w:rsidR="00BA65B7" w:rsidRPr="0011042B" w:rsidRDefault="00A4729F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0</w:t>
            </w:r>
            <w:r w:rsidR="00BA65B7" w:rsidRPr="0011042B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</w:t>
            </w:r>
          </w:p>
        </w:tc>
        <w:tc>
          <w:tcPr>
            <w:tcW w:w="705" w:type="dxa"/>
          </w:tcPr>
          <w:p w:rsidR="00BA65B7" w:rsidRPr="0011042B" w:rsidRDefault="00BA65B7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925" w:type="dxa"/>
          </w:tcPr>
          <w:p w:rsidR="00BA65B7" w:rsidRPr="0011042B" w:rsidRDefault="00BA65B7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  <w:tr w:rsidR="00270649" w:rsidRPr="00F501E5" w:rsidTr="00A5686A">
        <w:trPr>
          <w:jc w:val="center"/>
        </w:trPr>
        <w:tc>
          <w:tcPr>
            <w:tcW w:w="1429" w:type="dxa"/>
          </w:tcPr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jc w:val="both"/>
              <w:rPr>
                <w:i/>
                <w:iCs/>
                <w:color w:val="000000"/>
                <w:sz w:val="22"/>
                <w:szCs w:val="22"/>
                <w:lang w:bidi="hi-IN"/>
              </w:rPr>
            </w:pPr>
            <w:r w:rsidRPr="00F501E5">
              <w:rPr>
                <w:rFonts w:cs="Arial Unicode MS"/>
                <w:i/>
                <w:iCs/>
                <w:color w:val="000000"/>
                <w:sz w:val="22"/>
                <w:szCs w:val="22"/>
                <w:cs/>
                <w:lang w:bidi="hi-IN"/>
              </w:rPr>
              <w:t>मुंबई</w:t>
            </w:r>
          </w:p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/>
                <w:sz w:val="22"/>
                <w:szCs w:val="22"/>
                <w:lang w:val="en-IN"/>
              </w:rPr>
            </w:pPr>
            <w:r w:rsidRPr="00F501E5">
              <w:rPr>
                <w:iCs/>
                <w:color w:val="000000"/>
                <w:sz w:val="22"/>
                <w:szCs w:val="22"/>
              </w:rPr>
              <w:t>Mumbai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270649" w:rsidRPr="0011042B" w:rsidRDefault="00A4729F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</w:t>
            </w:r>
            <w:r w:rsidR="00270649" w:rsidRPr="0011042B">
              <w:rPr>
                <w:b/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81" w:type="dxa"/>
          </w:tcPr>
          <w:p w:rsidR="00270649" w:rsidRPr="0011042B" w:rsidRDefault="00270649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</w:tcPr>
          <w:p w:rsidR="00270649" w:rsidRPr="0011042B" w:rsidRDefault="00270649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</w:tcPr>
          <w:p w:rsidR="00270649" w:rsidRPr="0011042B" w:rsidRDefault="00270649" w:rsidP="007149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</w:tcPr>
          <w:p w:rsidR="00270649" w:rsidRPr="0011042B" w:rsidRDefault="00270649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672" w:type="dxa"/>
          </w:tcPr>
          <w:p w:rsidR="00270649" w:rsidRPr="0011042B" w:rsidRDefault="00270649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gridSpan w:val="2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6" w:type="dxa"/>
          </w:tcPr>
          <w:p w:rsidR="00270649" w:rsidRPr="0011042B" w:rsidRDefault="00270649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5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70649" w:rsidRPr="00F501E5" w:rsidTr="00A5686A">
        <w:trPr>
          <w:jc w:val="center"/>
        </w:trPr>
        <w:tc>
          <w:tcPr>
            <w:tcW w:w="1429" w:type="dxa"/>
          </w:tcPr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jc w:val="both"/>
              <w:rPr>
                <w:i/>
                <w:iCs/>
                <w:color w:val="000000"/>
                <w:sz w:val="22"/>
                <w:szCs w:val="22"/>
                <w:lang w:bidi="hi-IN"/>
              </w:rPr>
            </w:pPr>
            <w:r w:rsidRPr="00F501E5">
              <w:rPr>
                <w:rFonts w:cs="Arial Unicode MS"/>
                <w:i/>
                <w:iCs/>
                <w:color w:val="000000"/>
                <w:sz w:val="22"/>
                <w:szCs w:val="22"/>
                <w:cs/>
                <w:lang w:bidi="hi-IN"/>
              </w:rPr>
              <w:t>अबु</w:t>
            </w:r>
            <w:r w:rsidRPr="00F501E5">
              <w:rPr>
                <w:i/>
                <w:iCs/>
                <w:color w:val="000000"/>
                <w:sz w:val="22"/>
                <w:szCs w:val="22"/>
                <w:lang w:bidi="hi-IN"/>
              </w:rPr>
              <w:t xml:space="preserve"> </w:t>
            </w:r>
            <w:r w:rsidRPr="00F501E5">
              <w:rPr>
                <w:rFonts w:cs="Arial Unicode MS"/>
                <w:i/>
                <w:iCs/>
                <w:color w:val="000000"/>
                <w:sz w:val="22"/>
                <w:szCs w:val="22"/>
                <w:cs/>
                <w:lang w:bidi="hi-IN"/>
              </w:rPr>
              <w:t>धाबी</w:t>
            </w:r>
          </w:p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501E5">
              <w:rPr>
                <w:bCs/>
                <w:iCs/>
                <w:color w:val="000000"/>
                <w:sz w:val="22"/>
                <w:szCs w:val="22"/>
              </w:rPr>
              <w:t>Abu Dhabi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270649" w:rsidRPr="0011042B" w:rsidRDefault="00270649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</w:tcPr>
          <w:p w:rsidR="00270649" w:rsidRPr="0011042B" w:rsidRDefault="00A4729F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</w:t>
            </w:r>
            <w:r w:rsidR="00270649" w:rsidRPr="0011042B">
              <w:rPr>
                <w:b/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89" w:type="dxa"/>
          </w:tcPr>
          <w:p w:rsidR="00270649" w:rsidRPr="0011042B" w:rsidRDefault="00270649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</w:tcPr>
          <w:p w:rsidR="00270649" w:rsidRPr="0011042B" w:rsidRDefault="00270649" w:rsidP="007149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681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672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690" w:type="dxa"/>
            <w:gridSpan w:val="2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816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705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925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  <w:tr w:rsidR="00270649" w:rsidRPr="00F501E5" w:rsidTr="00A5686A">
        <w:trPr>
          <w:jc w:val="center"/>
        </w:trPr>
        <w:tc>
          <w:tcPr>
            <w:tcW w:w="1429" w:type="dxa"/>
          </w:tcPr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jc w:val="both"/>
              <w:rPr>
                <w:i/>
                <w:iCs/>
                <w:color w:val="000000"/>
                <w:sz w:val="22"/>
                <w:szCs w:val="22"/>
                <w:lang w:bidi="hi-IN"/>
              </w:rPr>
            </w:pPr>
            <w:r w:rsidRPr="00F501E5">
              <w:rPr>
                <w:rFonts w:cs="Arial Unicode MS"/>
                <w:i/>
                <w:iCs/>
                <w:color w:val="000000"/>
                <w:sz w:val="22"/>
                <w:szCs w:val="22"/>
                <w:cs/>
                <w:lang w:bidi="hi-IN"/>
              </w:rPr>
              <w:t>दुबई</w:t>
            </w:r>
          </w:p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501E5">
              <w:rPr>
                <w:bCs/>
                <w:iCs/>
                <w:color w:val="000000"/>
                <w:sz w:val="22"/>
                <w:szCs w:val="22"/>
              </w:rPr>
              <w:t>Dubai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270649" w:rsidRPr="0011042B" w:rsidRDefault="00A4729F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</w:t>
            </w:r>
            <w:r w:rsidR="00270649" w:rsidRPr="0011042B">
              <w:rPr>
                <w:b/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81" w:type="dxa"/>
          </w:tcPr>
          <w:p w:rsidR="00270649" w:rsidRPr="0011042B" w:rsidRDefault="00A4729F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</w:t>
            </w:r>
            <w:r w:rsidR="00270649" w:rsidRPr="0011042B">
              <w:rPr>
                <w:b/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89" w:type="dxa"/>
          </w:tcPr>
          <w:p w:rsidR="00270649" w:rsidRPr="0011042B" w:rsidRDefault="00A4729F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</w:t>
            </w:r>
            <w:r w:rsidR="00270649" w:rsidRPr="0011042B">
              <w:rPr>
                <w:b/>
                <w:bCs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81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</w:tcPr>
          <w:p w:rsidR="00270649" w:rsidRPr="0011042B" w:rsidRDefault="00270649" w:rsidP="007149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2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  <w:gridSpan w:val="2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6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5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70649" w:rsidRPr="00F501E5" w:rsidTr="00A5686A">
        <w:trPr>
          <w:jc w:val="center"/>
        </w:trPr>
        <w:tc>
          <w:tcPr>
            <w:tcW w:w="1429" w:type="dxa"/>
          </w:tcPr>
          <w:p w:rsidR="0011042B" w:rsidRDefault="0011042B" w:rsidP="006D61FF">
            <w:pPr>
              <w:pStyle w:val="BodyTextIndent2"/>
              <w:spacing w:after="0" w:line="240" w:lineRule="auto"/>
              <w:ind w:left="0"/>
              <w:jc w:val="both"/>
              <w:rPr>
                <w:rFonts w:cs="Arial Unicode MS"/>
                <w:i/>
                <w:iCs/>
                <w:color w:val="000000"/>
                <w:sz w:val="22"/>
                <w:szCs w:val="22"/>
                <w:lang w:bidi="hi-IN"/>
              </w:rPr>
            </w:pPr>
            <w:r w:rsidRPr="0011042B">
              <w:rPr>
                <w:rFonts w:cs="Arial Unicode MS"/>
                <w:i/>
                <w:iCs/>
                <w:color w:val="000000"/>
                <w:sz w:val="22"/>
                <w:szCs w:val="22"/>
                <w:cs/>
                <w:lang w:bidi="hi-IN"/>
              </w:rPr>
              <w:t>मस्कट</w:t>
            </w:r>
          </w:p>
          <w:p w:rsidR="00270649" w:rsidRPr="0011042B" w:rsidRDefault="00270649" w:rsidP="006D61FF">
            <w:pPr>
              <w:pStyle w:val="BodyTextIndent2"/>
              <w:spacing w:after="0" w:line="240" w:lineRule="auto"/>
              <w:ind w:left="0"/>
              <w:jc w:val="both"/>
              <w:rPr>
                <w:rFonts w:cs="Arial Unicode MS"/>
                <w:color w:val="000000"/>
                <w:sz w:val="22"/>
                <w:szCs w:val="22"/>
                <w:cs/>
                <w:lang w:bidi="hi-IN"/>
              </w:rPr>
            </w:pPr>
            <w:r w:rsidRPr="0011042B">
              <w:rPr>
                <w:rFonts w:cs="Arial Unicode MS"/>
                <w:color w:val="000000"/>
                <w:sz w:val="22"/>
                <w:szCs w:val="22"/>
                <w:lang w:bidi="hi-IN"/>
              </w:rPr>
              <w:t>Muscat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270649" w:rsidRPr="0011042B" w:rsidRDefault="0011042B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270649" w:rsidRPr="0011042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9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681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</w:tcPr>
          <w:p w:rsidR="00270649" w:rsidRPr="0011042B" w:rsidRDefault="00270649" w:rsidP="007149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681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72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690" w:type="dxa"/>
            <w:gridSpan w:val="2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6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705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925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  <w:tr w:rsidR="00270649" w:rsidRPr="00F501E5" w:rsidTr="00A5686A">
        <w:trPr>
          <w:jc w:val="center"/>
        </w:trPr>
        <w:tc>
          <w:tcPr>
            <w:tcW w:w="1429" w:type="dxa"/>
          </w:tcPr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jc w:val="both"/>
              <w:rPr>
                <w:i/>
                <w:iCs/>
                <w:color w:val="000000"/>
                <w:sz w:val="22"/>
                <w:szCs w:val="22"/>
                <w:lang w:bidi="hi-IN"/>
              </w:rPr>
            </w:pPr>
            <w:r w:rsidRPr="00F501E5">
              <w:rPr>
                <w:rFonts w:cs="Arial Unicode MS"/>
                <w:i/>
                <w:iCs/>
                <w:color w:val="000000"/>
                <w:sz w:val="22"/>
                <w:szCs w:val="22"/>
                <w:cs/>
                <w:lang w:bidi="hi-IN"/>
              </w:rPr>
              <w:t>कुवैट</w:t>
            </w:r>
          </w:p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501E5">
              <w:rPr>
                <w:bCs/>
                <w:iCs/>
                <w:color w:val="000000"/>
                <w:sz w:val="22"/>
                <w:szCs w:val="22"/>
              </w:rPr>
              <w:t>Kuwait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270649" w:rsidRPr="0011042B" w:rsidRDefault="00A4729F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270649" w:rsidRPr="0011042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81" w:type="dxa"/>
          </w:tcPr>
          <w:p w:rsidR="00270649" w:rsidRPr="0011042B" w:rsidRDefault="00A4729F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270649" w:rsidRPr="0011042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9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</w:tcPr>
          <w:p w:rsidR="00270649" w:rsidRPr="0011042B" w:rsidRDefault="00270649" w:rsidP="007149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1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72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90" w:type="dxa"/>
            <w:gridSpan w:val="2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6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5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5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70649" w:rsidRPr="00F501E5" w:rsidTr="00A5686A">
        <w:trPr>
          <w:jc w:val="center"/>
        </w:trPr>
        <w:tc>
          <w:tcPr>
            <w:tcW w:w="1429" w:type="dxa"/>
          </w:tcPr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501E5">
              <w:rPr>
                <w:rFonts w:cs="Arial Unicode MS"/>
                <w:i/>
                <w:iCs/>
                <w:color w:val="000000"/>
                <w:sz w:val="22"/>
                <w:szCs w:val="22"/>
                <w:cs/>
                <w:lang w:bidi="hi-IN"/>
              </w:rPr>
              <w:t>नेपाल</w:t>
            </w:r>
          </w:p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501E5">
              <w:rPr>
                <w:bCs/>
                <w:iCs/>
                <w:color w:val="000000"/>
                <w:sz w:val="22"/>
                <w:szCs w:val="22"/>
              </w:rPr>
              <w:t>Nepal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9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</w:tcPr>
          <w:p w:rsidR="00270649" w:rsidRPr="0011042B" w:rsidRDefault="00270649" w:rsidP="007149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</w:tcPr>
          <w:p w:rsidR="00270649" w:rsidRPr="0011042B" w:rsidRDefault="00A4729F" w:rsidP="00A56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0</w:t>
            </w:r>
            <w:r w:rsidR="00270649" w:rsidRPr="0011042B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</w:t>
            </w:r>
          </w:p>
        </w:tc>
        <w:tc>
          <w:tcPr>
            <w:tcW w:w="681" w:type="dxa"/>
          </w:tcPr>
          <w:p w:rsidR="00270649" w:rsidRPr="0011042B" w:rsidRDefault="00A4729F" w:rsidP="00A56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="00270649" w:rsidRPr="0011042B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72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90" w:type="dxa"/>
            <w:gridSpan w:val="2"/>
          </w:tcPr>
          <w:p w:rsidR="00270649" w:rsidRPr="0011042B" w:rsidRDefault="00A4729F" w:rsidP="00A56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816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5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5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70649" w:rsidRPr="00F501E5" w:rsidTr="00A5686A">
        <w:trPr>
          <w:jc w:val="center"/>
        </w:trPr>
        <w:tc>
          <w:tcPr>
            <w:tcW w:w="1429" w:type="dxa"/>
          </w:tcPr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rPr>
                <w:bCs/>
                <w:iCs/>
                <w:color w:val="000000"/>
                <w:sz w:val="22"/>
                <w:szCs w:val="22"/>
              </w:rPr>
            </w:pPr>
            <w:r w:rsidRPr="00F501E5">
              <w:rPr>
                <w:rFonts w:cs="Arial Unicode MS"/>
                <w:i/>
                <w:iCs/>
                <w:color w:val="000000"/>
                <w:sz w:val="22"/>
                <w:szCs w:val="22"/>
                <w:cs/>
                <w:lang w:bidi="hi-IN"/>
              </w:rPr>
              <w:t>सऊदी</w:t>
            </w:r>
            <w:r w:rsidRPr="00F501E5">
              <w:rPr>
                <w:i/>
                <w:iCs/>
                <w:color w:val="000000"/>
                <w:sz w:val="22"/>
                <w:szCs w:val="22"/>
                <w:lang w:val="en-IN" w:bidi="hi-IN"/>
              </w:rPr>
              <w:t xml:space="preserve"> </w:t>
            </w:r>
            <w:r w:rsidRPr="00F501E5">
              <w:rPr>
                <w:rFonts w:cs="Arial Unicode MS"/>
                <w:i/>
                <w:iCs/>
                <w:color w:val="000000"/>
                <w:sz w:val="22"/>
                <w:szCs w:val="22"/>
                <w:cs/>
                <w:lang w:bidi="hi-IN"/>
              </w:rPr>
              <w:t>अरब</w:t>
            </w:r>
            <w:r w:rsidRPr="00F501E5">
              <w:rPr>
                <w:i/>
                <w:iCs/>
                <w:color w:val="000000"/>
                <w:sz w:val="22"/>
                <w:szCs w:val="22"/>
                <w:lang w:val="en-IN" w:bidi="hi-IN"/>
              </w:rPr>
              <w:t xml:space="preserve"> </w:t>
            </w:r>
            <w:r w:rsidRPr="00F501E5">
              <w:rPr>
                <w:bCs/>
                <w:iCs/>
                <w:color w:val="000000"/>
                <w:sz w:val="22"/>
                <w:szCs w:val="22"/>
              </w:rPr>
              <w:t>Saudi Arabia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270649" w:rsidRPr="0011042B" w:rsidRDefault="00A4729F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270649" w:rsidRPr="0011042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81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9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</w:tcPr>
          <w:p w:rsidR="00270649" w:rsidRPr="0011042B" w:rsidRDefault="00270649" w:rsidP="007149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1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72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90" w:type="dxa"/>
            <w:gridSpan w:val="2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6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5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5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70649" w:rsidRPr="00F501E5" w:rsidTr="00A5686A">
        <w:trPr>
          <w:jc w:val="center"/>
        </w:trPr>
        <w:tc>
          <w:tcPr>
            <w:tcW w:w="1429" w:type="dxa"/>
          </w:tcPr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jc w:val="both"/>
              <w:rPr>
                <w:i/>
                <w:iCs/>
                <w:color w:val="000000"/>
                <w:sz w:val="22"/>
                <w:szCs w:val="22"/>
                <w:lang w:bidi="hi-IN"/>
              </w:rPr>
            </w:pPr>
            <w:r w:rsidRPr="00F501E5">
              <w:rPr>
                <w:rFonts w:cs="Arial Unicode MS"/>
                <w:i/>
                <w:iCs/>
                <w:color w:val="000000"/>
                <w:sz w:val="22"/>
                <w:szCs w:val="22"/>
                <w:cs/>
                <w:lang w:bidi="hi-IN"/>
              </w:rPr>
              <w:t>शारजाह</w:t>
            </w:r>
          </w:p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 w:rsidRPr="00F501E5">
              <w:rPr>
                <w:bCs/>
                <w:iCs/>
                <w:color w:val="000000"/>
                <w:sz w:val="22"/>
                <w:szCs w:val="22"/>
              </w:rPr>
              <w:t>Sharjah</w:t>
            </w:r>
            <w:proofErr w:type="spellEnd"/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</w:tcPr>
          <w:p w:rsidR="00270649" w:rsidRPr="0011042B" w:rsidRDefault="00A4729F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0</w:t>
            </w:r>
            <w:r w:rsidR="00270649" w:rsidRPr="0011042B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</w:t>
            </w:r>
          </w:p>
        </w:tc>
        <w:tc>
          <w:tcPr>
            <w:tcW w:w="889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681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</w:tcPr>
          <w:p w:rsidR="00270649" w:rsidRPr="0011042B" w:rsidRDefault="00270649" w:rsidP="007149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681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72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690" w:type="dxa"/>
            <w:gridSpan w:val="2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6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705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925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  <w:tr w:rsidR="00270649" w:rsidRPr="00F501E5" w:rsidTr="00A5686A">
        <w:trPr>
          <w:jc w:val="center"/>
        </w:trPr>
        <w:tc>
          <w:tcPr>
            <w:tcW w:w="1429" w:type="dxa"/>
          </w:tcPr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rPr>
                <w:bCs/>
                <w:iCs/>
                <w:color w:val="000000"/>
                <w:sz w:val="22"/>
                <w:szCs w:val="22"/>
              </w:rPr>
            </w:pPr>
            <w:r w:rsidRPr="00F501E5">
              <w:rPr>
                <w:rFonts w:cs="Arial Unicode MS"/>
                <w:i/>
                <w:iCs/>
                <w:color w:val="000000"/>
                <w:sz w:val="22"/>
                <w:szCs w:val="22"/>
                <w:cs/>
                <w:lang w:bidi="hi-IN"/>
              </w:rPr>
              <w:t>संयुक्त</w:t>
            </w:r>
            <w:r w:rsidRPr="00F501E5">
              <w:rPr>
                <w:i/>
                <w:iCs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F501E5">
              <w:rPr>
                <w:rFonts w:cs="Arial Unicode MS"/>
                <w:i/>
                <w:iCs/>
                <w:color w:val="000000"/>
                <w:sz w:val="22"/>
                <w:szCs w:val="22"/>
                <w:cs/>
                <w:lang w:bidi="hi-IN"/>
              </w:rPr>
              <w:t>अरब</w:t>
            </w:r>
            <w:r w:rsidRPr="00F501E5">
              <w:rPr>
                <w:i/>
                <w:iCs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F501E5">
              <w:rPr>
                <w:rFonts w:cs="Arial Unicode MS"/>
                <w:i/>
                <w:iCs/>
                <w:color w:val="000000"/>
                <w:sz w:val="22"/>
                <w:szCs w:val="22"/>
                <w:cs/>
                <w:lang w:bidi="hi-IN"/>
              </w:rPr>
              <w:t>अमीरात</w:t>
            </w:r>
          </w:p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501E5">
              <w:rPr>
                <w:bCs/>
                <w:iCs/>
                <w:color w:val="000000"/>
                <w:sz w:val="22"/>
                <w:szCs w:val="22"/>
              </w:rPr>
              <w:t>UAE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270649" w:rsidRPr="0011042B" w:rsidRDefault="00270649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1042B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270649" w:rsidRPr="0011042B" w:rsidRDefault="00A4729F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</w:t>
            </w:r>
            <w:r w:rsidR="00270649" w:rsidRPr="0011042B">
              <w:rPr>
                <w:b/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81" w:type="dxa"/>
          </w:tcPr>
          <w:p w:rsidR="00270649" w:rsidRPr="0011042B" w:rsidRDefault="00270649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</w:tcPr>
          <w:p w:rsidR="00270649" w:rsidRPr="0011042B" w:rsidRDefault="00270649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</w:tcPr>
          <w:p w:rsidR="00270649" w:rsidRPr="0011042B" w:rsidRDefault="00270649" w:rsidP="007149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1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72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90" w:type="dxa"/>
            <w:gridSpan w:val="2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6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5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5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70649" w:rsidRPr="00F501E5" w:rsidTr="00A5686A">
        <w:trPr>
          <w:jc w:val="center"/>
        </w:trPr>
        <w:tc>
          <w:tcPr>
            <w:tcW w:w="1429" w:type="dxa"/>
          </w:tcPr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501E5">
              <w:rPr>
                <w:rFonts w:cs="Arial Unicode MS"/>
                <w:sz w:val="22"/>
                <w:szCs w:val="22"/>
                <w:shd w:val="clear" w:color="auto" w:fill="F5F5F5"/>
                <w:cs/>
                <w:lang w:bidi="hi-IN"/>
              </w:rPr>
              <w:t>कतर</w:t>
            </w:r>
          </w:p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501E5">
              <w:rPr>
                <w:bCs/>
                <w:iCs/>
                <w:color w:val="000000"/>
                <w:sz w:val="22"/>
                <w:szCs w:val="22"/>
              </w:rPr>
              <w:t>Qatar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270649" w:rsidRPr="0011042B" w:rsidRDefault="00270649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</w:tcPr>
          <w:p w:rsidR="00270649" w:rsidRPr="0011042B" w:rsidRDefault="00270649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</w:tcPr>
          <w:p w:rsidR="00270649" w:rsidRPr="0011042B" w:rsidRDefault="00A4729F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</w:t>
            </w:r>
            <w:r w:rsidR="00270649" w:rsidRPr="0011042B">
              <w:rPr>
                <w:b/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81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</w:tcPr>
          <w:p w:rsidR="00270649" w:rsidRPr="0011042B" w:rsidRDefault="00270649" w:rsidP="007149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2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  <w:gridSpan w:val="2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6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5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70649" w:rsidRPr="00F501E5" w:rsidTr="00A5686A">
        <w:trPr>
          <w:jc w:val="center"/>
        </w:trPr>
        <w:tc>
          <w:tcPr>
            <w:tcW w:w="1429" w:type="dxa"/>
          </w:tcPr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jc w:val="both"/>
              <w:rPr>
                <w:i/>
                <w:sz w:val="22"/>
                <w:szCs w:val="22"/>
                <w:shd w:val="clear" w:color="auto" w:fill="F5F5F5"/>
                <w:lang w:bidi="hi-IN"/>
              </w:rPr>
            </w:pPr>
            <w:r w:rsidRPr="00F501E5">
              <w:rPr>
                <w:rFonts w:cs="Arial Unicode MS"/>
                <w:i/>
                <w:iCs/>
                <w:sz w:val="22"/>
                <w:szCs w:val="22"/>
                <w:shd w:val="clear" w:color="auto" w:fill="F5F5F5"/>
                <w:cs/>
                <w:lang w:bidi="hi-IN"/>
              </w:rPr>
              <w:t>उत्तराखंड</w:t>
            </w:r>
          </w:p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  <w:shd w:val="clear" w:color="auto" w:fill="F5F5F5"/>
                <w:cs/>
                <w:lang w:bidi="hi-IN"/>
              </w:rPr>
            </w:pPr>
            <w:proofErr w:type="spellStart"/>
            <w:r w:rsidRPr="00F501E5">
              <w:rPr>
                <w:sz w:val="22"/>
                <w:szCs w:val="22"/>
                <w:shd w:val="clear" w:color="auto" w:fill="F5F5F5"/>
                <w:lang w:bidi="hi-IN"/>
              </w:rPr>
              <w:t>Uttarkhand</w:t>
            </w:r>
            <w:proofErr w:type="spellEnd"/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270649" w:rsidRPr="0011042B" w:rsidRDefault="00A4729F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</w:t>
            </w:r>
            <w:r w:rsidR="00270649" w:rsidRPr="0011042B">
              <w:rPr>
                <w:b/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81" w:type="dxa"/>
          </w:tcPr>
          <w:p w:rsidR="00270649" w:rsidRPr="0011042B" w:rsidRDefault="00270649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</w:tcPr>
          <w:p w:rsidR="00270649" w:rsidRPr="0011042B" w:rsidRDefault="00270649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</w:tcPr>
          <w:p w:rsidR="00270649" w:rsidRPr="0011042B" w:rsidRDefault="00270649" w:rsidP="007149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681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672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690" w:type="dxa"/>
            <w:gridSpan w:val="2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816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705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925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  <w:tr w:rsidR="00270649" w:rsidRPr="00F501E5" w:rsidTr="00A5686A">
        <w:trPr>
          <w:jc w:val="center"/>
        </w:trPr>
        <w:tc>
          <w:tcPr>
            <w:tcW w:w="1429" w:type="dxa"/>
          </w:tcPr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jc w:val="both"/>
              <w:rPr>
                <w:i/>
                <w:sz w:val="22"/>
                <w:szCs w:val="22"/>
                <w:shd w:val="clear" w:color="auto" w:fill="F5F5F5"/>
                <w:lang w:bidi="hi-IN"/>
              </w:rPr>
            </w:pPr>
            <w:r w:rsidRPr="00F501E5">
              <w:rPr>
                <w:rFonts w:cs="Arial Unicode MS"/>
                <w:i/>
                <w:iCs/>
                <w:sz w:val="22"/>
                <w:szCs w:val="22"/>
                <w:shd w:val="clear" w:color="auto" w:fill="F5F5F5"/>
                <w:cs/>
                <w:lang w:bidi="hi-IN"/>
              </w:rPr>
              <w:t>पंजाब</w:t>
            </w:r>
          </w:p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  <w:shd w:val="clear" w:color="auto" w:fill="F5F5F5"/>
                <w:lang w:bidi="hi-IN"/>
              </w:rPr>
            </w:pPr>
            <w:r w:rsidRPr="00F501E5">
              <w:rPr>
                <w:sz w:val="22"/>
                <w:szCs w:val="22"/>
                <w:shd w:val="clear" w:color="auto" w:fill="F5F5F5"/>
                <w:lang w:bidi="hi-IN"/>
              </w:rPr>
              <w:t>Punjab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270649" w:rsidRPr="0011042B" w:rsidRDefault="00A4729F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</w:t>
            </w:r>
            <w:r w:rsidR="00270649" w:rsidRPr="0011042B">
              <w:rPr>
                <w:b/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81" w:type="dxa"/>
          </w:tcPr>
          <w:p w:rsidR="00270649" w:rsidRPr="0011042B" w:rsidRDefault="00270649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</w:tcPr>
          <w:p w:rsidR="00270649" w:rsidRPr="0011042B" w:rsidRDefault="00270649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</w:tcPr>
          <w:p w:rsidR="00270649" w:rsidRPr="0011042B" w:rsidRDefault="00270649" w:rsidP="007149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681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672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690" w:type="dxa"/>
            <w:gridSpan w:val="2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816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705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925" w:type="dxa"/>
          </w:tcPr>
          <w:p w:rsidR="00270649" w:rsidRPr="0011042B" w:rsidRDefault="00270649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  <w:tr w:rsidR="006A234F" w:rsidRPr="00F501E5" w:rsidTr="00A5686A">
        <w:trPr>
          <w:jc w:val="center"/>
        </w:trPr>
        <w:tc>
          <w:tcPr>
            <w:tcW w:w="1429" w:type="dxa"/>
          </w:tcPr>
          <w:p w:rsidR="006A234F" w:rsidRDefault="006A234F" w:rsidP="006D61FF">
            <w:pPr>
              <w:pStyle w:val="BodyTextIndent2"/>
              <w:spacing w:after="0" w:line="240" w:lineRule="auto"/>
              <w:ind w:left="0"/>
              <w:jc w:val="both"/>
              <w:rPr>
                <w:rFonts w:cs="Arial Unicode MS"/>
                <w:i/>
                <w:iCs/>
                <w:sz w:val="22"/>
                <w:szCs w:val="22"/>
                <w:shd w:val="clear" w:color="auto" w:fill="F5F5F5"/>
                <w:lang w:bidi="hi-IN"/>
              </w:rPr>
            </w:pPr>
            <w:r w:rsidRPr="006A234F">
              <w:rPr>
                <w:rFonts w:cs="Arial Unicode MS"/>
                <w:i/>
                <w:iCs/>
                <w:sz w:val="22"/>
                <w:szCs w:val="22"/>
                <w:shd w:val="clear" w:color="auto" w:fill="F5F5F5"/>
                <w:cs/>
                <w:lang w:bidi="hi-IN"/>
              </w:rPr>
              <w:t>हिमाचल प्रदेश</w:t>
            </w:r>
          </w:p>
          <w:p w:rsidR="006A234F" w:rsidRPr="006A234F" w:rsidRDefault="006A234F" w:rsidP="006D61FF">
            <w:pPr>
              <w:pStyle w:val="BodyTextIndent2"/>
              <w:spacing w:after="0" w:line="240" w:lineRule="auto"/>
              <w:ind w:left="0"/>
              <w:jc w:val="both"/>
              <w:rPr>
                <w:rFonts w:cs="Arial Unicode MS"/>
                <w:sz w:val="22"/>
                <w:szCs w:val="22"/>
                <w:shd w:val="clear" w:color="auto" w:fill="F5F5F5"/>
                <w:cs/>
                <w:lang w:bidi="hi-IN"/>
              </w:rPr>
            </w:pPr>
            <w:r w:rsidRPr="006A234F">
              <w:rPr>
                <w:rFonts w:cs="Arial Unicode MS"/>
                <w:sz w:val="22"/>
                <w:szCs w:val="22"/>
                <w:shd w:val="clear" w:color="auto" w:fill="F5F5F5"/>
                <w:lang w:bidi="hi-IN"/>
              </w:rPr>
              <w:t>Himachal Pradesh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6A234F" w:rsidRPr="0011042B" w:rsidRDefault="006A234F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6A234F" w:rsidRDefault="006A234F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</w:tcPr>
          <w:p w:rsidR="006A234F" w:rsidRPr="0011042B" w:rsidRDefault="006A234F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</w:tcPr>
          <w:p w:rsidR="006A234F" w:rsidRPr="0011042B" w:rsidRDefault="006A234F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</w:tcPr>
          <w:p w:rsidR="006A234F" w:rsidRPr="0011042B" w:rsidRDefault="006A234F" w:rsidP="00A568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</w:tcPr>
          <w:p w:rsidR="006A234F" w:rsidRPr="0011042B" w:rsidRDefault="006A234F" w:rsidP="007149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</w:tcPr>
          <w:p w:rsidR="006A234F" w:rsidRPr="0011042B" w:rsidRDefault="006A234F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01</w:t>
            </w:r>
          </w:p>
        </w:tc>
        <w:tc>
          <w:tcPr>
            <w:tcW w:w="681" w:type="dxa"/>
          </w:tcPr>
          <w:p w:rsidR="006A234F" w:rsidRPr="0011042B" w:rsidRDefault="006A234F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672" w:type="dxa"/>
          </w:tcPr>
          <w:p w:rsidR="006A234F" w:rsidRPr="0011042B" w:rsidRDefault="006A234F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690" w:type="dxa"/>
            <w:gridSpan w:val="2"/>
          </w:tcPr>
          <w:p w:rsidR="006A234F" w:rsidRPr="0011042B" w:rsidRDefault="006A234F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816" w:type="dxa"/>
          </w:tcPr>
          <w:p w:rsidR="006A234F" w:rsidRPr="0011042B" w:rsidRDefault="006A234F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705" w:type="dxa"/>
          </w:tcPr>
          <w:p w:rsidR="006A234F" w:rsidRPr="0011042B" w:rsidRDefault="006A234F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925" w:type="dxa"/>
          </w:tcPr>
          <w:p w:rsidR="006A234F" w:rsidRPr="0011042B" w:rsidRDefault="006A234F" w:rsidP="00A568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  <w:tr w:rsidR="00270649" w:rsidRPr="00F501E5" w:rsidTr="00A5686A">
        <w:trPr>
          <w:trHeight w:val="395"/>
          <w:jc w:val="center"/>
        </w:trPr>
        <w:tc>
          <w:tcPr>
            <w:tcW w:w="1429" w:type="dxa"/>
          </w:tcPr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jc w:val="both"/>
              <w:rPr>
                <w:b/>
                <w:iCs/>
                <w:color w:val="000000"/>
                <w:sz w:val="22"/>
                <w:szCs w:val="22"/>
              </w:rPr>
            </w:pPr>
            <w:r w:rsidRPr="00F501E5">
              <w:rPr>
                <w:rFonts w:cs="Arial Unicode MS"/>
                <w:b/>
                <w:bCs/>
                <w:iCs/>
                <w:color w:val="000000"/>
                <w:sz w:val="22"/>
                <w:szCs w:val="22"/>
                <w:cs/>
                <w:lang w:bidi="hi-IN"/>
              </w:rPr>
              <w:t>संपूर्ण</w:t>
            </w:r>
          </w:p>
          <w:p w:rsidR="00270649" w:rsidRPr="00F501E5" w:rsidRDefault="00270649" w:rsidP="006D61FF">
            <w:pPr>
              <w:pStyle w:val="BodyTextIndent2"/>
              <w:spacing w:after="0" w:line="240" w:lineRule="auto"/>
              <w:ind w:left="0"/>
              <w:jc w:val="both"/>
              <w:rPr>
                <w:b/>
                <w:iCs/>
                <w:color w:val="000000"/>
                <w:sz w:val="22"/>
                <w:szCs w:val="22"/>
              </w:rPr>
            </w:pPr>
            <w:r w:rsidRPr="00F501E5">
              <w:rPr>
                <w:b/>
                <w:i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270649" w:rsidRPr="00F501E5" w:rsidRDefault="00A4729F" w:rsidP="00A5686A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</w:rPr>
              <w:t>69</w:t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270649" w:rsidRPr="00F501E5" w:rsidRDefault="00A4729F" w:rsidP="00A5686A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</w:rPr>
              <w:t>61</w:t>
            </w:r>
          </w:p>
        </w:tc>
        <w:tc>
          <w:tcPr>
            <w:tcW w:w="681" w:type="dxa"/>
          </w:tcPr>
          <w:p w:rsidR="00270649" w:rsidRPr="00F501E5" w:rsidRDefault="00A4729F" w:rsidP="00A5686A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</w:rPr>
              <w:t>58</w:t>
            </w:r>
          </w:p>
        </w:tc>
        <w:tc>
          <w:tcPr>
            <w:tcW w:w="889" w:type="dxa"/>
          </w:tcPr>
          <w:p w:rsidR="00270649" w:rsidRPr="00F501E5" w:rsidRDefault="00A4729F" w:rsidP="00A4729F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</w:rPr>
              <w:t>56</w:t>
            </w:r>
          </w:p>
        </w:tc>
        <w:tc>
          <w:tcPr>
            <w:tcW w:w="681" w:type="dxa"/>
          </w:tcPr>
          <w:p w:rsidR="00270649" w:rsidRPr="00F501E5" w:rsidRDefault="00A4729F" w:rsidP="00A5686A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</w:rPr>
              <w:t>14</w:t>
            </w:r>
          </w:p>
        </w:tc>
        <w:tc>
          <w:tcPr>
            <w:tcW w:w="681" w:type="dxa"/>
          </w:tcPr>
          <w:p w:rsidR="00270649" w:rsidRPr="00F501E5" w:rsidRDefault="006A234F" w:rsidP="00714930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</w:rPr>
              <w:t>13</w:t>
            </w:r>
          </w:p>
        </w:tc>
        <w:tc>
          <w:tcPr>
            <w:tcW w:w="681" w:type="dxa"/>
          </w:tcPr>
          <w:p w:rsidR="00270649" w:rsidRPr="00F501E5" w:rsidRDefault="006A234F" w:rsidP="006A234F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681" w:type="dxa"/>
          </w:tcPr>
          <w:p w:rsidR="00270649" w:rsidRPr="00F501E5" w:rsidRDefault="006A234F" w:rsidP="00A5686A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</w:rPr>
              <w:t>39</w:t>
            </w:r>
          </w:p>
        </w:tc>
        <w:tc>
          <w:tcPr>
            <w:tcW w:w="672" w:type="dxa"/>
          </w:tcPr>
          <w:p w:rsidR="00270649" w:rsidRPr="00F501E5" w:rsidRDefault="006A234F" w:rsidP="0064158A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4</w:t>
            </w:r>
            <w:r w:rsidR="0064158A">
              <w:rPr>
                <w:b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gridSpan w:val="2"/>
          </w:tcPr>
          <w:p w:rsidR="00270649" w:rsidRPr="00F501E5" w:rsidRDefault="006A234F" w:rsidP="00A5686A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</w:rPr>
              <w:t>39</w:t>
            </w:r>
          </w:p>
        </w:tc>
        <w:tc>
          <w:tcPr>
            <w:tcW w:w="816" w:type="dxa"/>
          </w:tcPr>
          <w:p w:rsidR="00270649" w:rsidRPr="00F501E5" w:rsidRDefault="006A234F" w:rsidP="00A5686A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5" w:type="dxa"/>
          </w:tcPr>
          <w:p w:rsidR="00270649" w:rsidRPr="00F501E5" w:rsidRDefault="006A234F" w:rsidP="00A568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925" w:type="dxa"/>
          </w:tcPr>
          <w:p w:rsidR="00270649" w:rsidRPr="00F501E5" w:rsidRDefault="00A4729F" w:rsidP="00A568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</w:tr>
    </w:tbl>
    <w:p w:rsidR="006D61FF" w:rsidRPr="00F501E5" w:rsidRDefault="006D61FF" w:rsidP="006D61FF">
      <w:pPr>
        <w:pStyle w:val="BodyTextIndent2"/>
        <w:spacing w:after="0" w:line="276" w:lineRule="auto"/>
        <w:ind w:left="180"/>
        <w:rPr>
          <w:b/>
          <w:sz w:val="22"/>
          <w:szCs w:val="22"/>
        </w:rPr>
      </w:pPr>
    </w:p>
    <w:p w:rsidR="003A5BE3" w:rsidRDefault="003A5BE3">
      <w:pPr>
        <w:rPr>
          <w:rFonts w:ascii="Times New Roman" w:eastAsia="Times New Roman" w:hAnsi="Times New Roman" w:cs="Times New Roman"/>
          <w:b/>
        </w:rPr>
      </w:pPr>
      <w:r>
        <w:rPr>
          <w:b/>
        </w:rPr>
        <w:br w:type="page"/>
      </w:r>
    </w:p>
    <w:p w:rsidR="006D61FF" w:rsidRPr="00F501E5" w:rsidRDefault="006D61FF" w:rsidP="006D61FF">
      <w:pPr>
        <w:pStyle w:val="BodyTextIndent2"/>
        <w:spacing w:after="0" w:line="276" w:lineRule="auto"/>
        <w:ind w:left="180"/>
        <w:rPr>
          <w:b/>
          <w:sz w:val="22"/>
          <w:szCs w:val="22"/>
        </w:rPr>
      </w:pPr>
    </w:p>
    <w:p w:rsidR="00CB2A9A" w:rsidRPr="00F501E5" w:rsidRDefault="00CB2A9A" w:rsidP="00CB2A9A">
      <w:pPr>
        <w:pStyle w:val="BodyTextIndent2"/>
        <w:numPr>
          <w:ilvl w:val="0"/>
          <w:numId w:val="1"/>
        </w:numPr>
        <w:spacing w:after="0" w:line="276" w:lineRule="auto"/>
        <w:ind w:left="180" w:hanging="180"/>
        <w:rPr>
          <w:b/>
          <w:sz w:val="22"/>
          <w:szCs w:val="22"/>
        </w:rPr>
      </w:pPr>
      <w:r w:rsidRPr="00F501E5">
        <w:rPr>
          <w:b/>
          <w:sz w:val="22"/>
          <w:szCs w:val="22"/>
        </w:rPr>
        <w:t xml:space="preserve">Student Strength </w:t>
      </w:r>
      <w:r w:rsidR="007266D2">
        <w:rPr>
          <w:b/>
          <w:sz w:val="22"/>
          <w:szCs w:val="22"/>
        </w:rPr>
        <w:t>for the year 2020-21:</w:t>
      </w:r>
    </w:p>
    <w:p w:rsidR="00CB2A9A" w:rsidRPr="00F501E5" w:rsidRDefault="00CB2A9A" w:rsidP="00CB2A9A">
      <w:pPr>
        <w:pStyle w:val="BodyTextIndent2"/>
        <w:spacing w:after="0" w:line="276" w:lineRule="auto"/>
        <w:ind w:left="180"/>
        <w:rPr>
          <w:b/>
          <w:sz w:val="22"/>
          <w:szCs w:val="22"/>
        </w:rPr>
      </w:pPr>
    </w:p>
    <w:tbl>
      <w:tblPr>
        <w:tblW w:w="0" w:type="auto"/>
        <w:jc w:val="center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2"/>
        <w:gridCol w:w="2790"/>
        <w:gridCol w:w="2183"/>
        <w:gridCol w:w="718"/>
      </w:tblGrid>
      <w:tr w:rsidR="003A5BE3" w:rsidRPr="00F501E5" w:rsidTr="00714930">
        <w:trPr>
          <w:jc w:val="center"/>
        </w:trPr>
        <w:tc>
          <w:tcPr>
            <w:tcW w:w="1012" w:type="dxa"/>
            <w:vAlign w:val="center"/>
          </w:tcPr>
          <w:p w:rsidR="003A5BE3" w:rsidRPr="00F501E5" w:rsidRDefault="003A5BE3" w:rsidP="006D61FF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2"/>
                <w:szCs w:val="22"/>
                <w:lang w:bidi="hi-IN"/>
              </w:rPr>
            </w:pPr>
            <w:r w:rsidRPr="00F501E5">
              <w:rPr>
                <w:rFonts w:cs="Arial Unicode MS"/>
                <w:b/>
                <w:bCs/>
                <w:color w:val="000000"/>
                <w:sz w:val="22"/>
                <w:szCs w:val="22"/>
                <w:cs/>
                <w:lang w:bidi="hi-IN"/>
              </w:rPr>
              <w:t>क्रमांक</w:t>
            </w:r>
            <w:r w:rsidRPr="00F501E5">
              <w:rPr>
                <w:b/>
                <w:bCs/>
                <w:color w:val="000000"/>
                <w:sz w:val="22"/>
                <w:szCs w:val="22"/>
                <w:lang w:bidi="hi-IN"/>
              </w:rPr>
              <w:t xml:space="preserve">/ </w:t>
            </w:r>
          </w:p>
          <w:p w:rsidR="003A5BE3" w:rsidRPr="00F501E5" w:rsidRDefault="003A5BE3" w:rsidP="006D61FF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F501E5">
              <w:rPr>
                <w:b/>
                <w:sz w:val="22"/>
                <w:szCs w:val="22"/>
              </w:rPr>
              <w:t>Sl. No.</w:t>
            </w:r>
          </w:p>
        </w:tc>
        <w:tc>
          <w:tcPr>
            <w:tcW w:w="2790" w:type="dxa"/>
            <w:vAlign w:val="center"/>
          </w:tcPr>
          <w:p w:rsidR="003A5BE3" w:rsidRPr="00F501E5" w:rsidRDefault="003A5BE3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F501E5">
              <w:rPr>
                <w:rFonts w:cs="Arial Unicode MS"/>
                <w:b/>
                <w:bCs/>
                <w:color w:val="000000"/>
                <w:sz w:val="22"/>
                <w:szCs w:val="22"/>
                <w:cs/>
                <w:lang w:bidi="hi-IN"/>
              </w:rPr>
              <w:t>कार्यक्रम</w:t>
            </w:r>
            <w:r w:rsidRPr="00F501E5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501E5">
              <w:rPr>
                <w:rFonts w:cs="Arial Unicode MS"/>
                <w:b/>
                <w:bCs/>
                <w:color w:val="000000"/>
                <w:sz w:val="22"/>
                <w:szCs w:val="22"/>
                <w:cs/>
                <w:lang w:bidi="hi-IN"/>
              </w:rPr>
              <w:t>का</w:t>
            </w:r>
            <w:r w:rsidRPr="00F501E5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501E5">
              <w:rPr>
                <w:rFonts w:cs="Arial Unicode MS"/>
                <w:b/>
                <w:bCs/>
                <w:color w:val="000000"/>
                <w:sz w:val="22"/>
                <w:szCs w:val="22"/>
                <w:cs/>
                <w:lang w:bidi="hi-IN"/>
              </w:rPr>
              <w:t>नाम</w:t>
            </w:r>
          </w:p>
          <w:p w:rsidR="003A5BE3" w:rsidRPr="00F501E5" w:rsidRDefault="003A5BE3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F501E5">
              <w:rPr>
                <w:b/>
                <w:sz w:val="22"/>
                <w:szCs w:val="22"/>
              </w:rPr>
              <w:t>Name of the programme</w:t>
            </w:r>
          </w:p>
        </w:tc>
        <w:tc>
          <w:tcPr>
            <w:tcW w:w="2183" w:type="dxa"/>
            <w:vAlign w:val="center"/>
          </w:tcPr>
          <w:p w:rsidR="003A5BE3" w:rsidRPr="00F501E5" w:rsidRDefault="003A5BE3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F501E5">
              <w:rPr>
                <w:rFonts w:cs="Arial Unicode MS"/>
                <w:b/>
                <w:bCs/>
                <w:sz w:val="22"/>
                <w:szCs w:val="22"/>
                <w:cs/>
                <w:lang w:bidi="hi-IN"/>
              </w:rPr>
              <w:t>विद्यार्थियों</w:t>
            </w:r>
            <w:r w:rsidRPr="00F501E5">
              <w:rPr>
                <w:b/>
                <w:sz w:val="22"/>
                <w:szCs w:val="22"/>
              </w:rPr>
              <w:t xml:space="preserve"> </w:t>
            </w:r>
            <w:r w:rsidRPr="00F501E5">
              <w:rPr>
                <w:rFonts w:cs="Arial Unicode MS"/>
                <w:b/>
                <w:bCs/>
                <w:sz w:val="22"/>
                <w:szCs w:val="22"/>
                <w:cs/>
                <w:lang w:bidi="hi-IN"/>
              </w:rPr>
              <w:t>की</w:t>
            </w:r>
            <w:r w:rsidRPr="00F501E5">
              <w:rPr>
                <w:b/>
                <w:sz w:val="22"/>
                <w:szCs w:val="22"/>
              </w:rPr>
              <w:t xml:space="preserve"> </w:t>
            </w:r>
            <w:r w:rsidRPr="00F501E5">
              <w:rPr>
                <w:rFonts w:cs="Arial Unicode MS"/>
                <w:b/>
                <w:bCs/>
                <w:sz w:val="22"/>
                <w:szCs w:val="22"/>
                <w:cs/>
                <w:lang w:bidi="hi-IN"/>
              </w:rPr>
              <w:t>संख्या</w:t>
            </w:r>
          </w:p>
          <w:p w:rsidR="003A5BE3" w:rsidRPr="00F501E5" w:rsidRDefault="003A5BE3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F501E5">
              <w:rPr>
                <w:b/>
                <w:sz w:val="22"/>
                <w:szCs w:val="22"/>
              </w:rPr>
              <w:t>No. of students</w:t>
            </w:r>
          </w:p>
        </w:tc>
        <w:tc>
          <w:tcPr>
            <w:tcW w:w="0" w:type="auto"/>
            <w:vAlign w:val="center"/>
          </w:tcPr>
          <w:p w:rsidR="003A5BE3" w:rsidRPr="00F501E5" w:rsidRDefault="003A5BE3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F501E5">
              <w:rPr>
                <w:rFonts w:cs="Arial Unicode MS"/>
                <w:b/>
                <w:bCs/>
                <w:sz w:val="22"/>
                <w:szCs w:val="22"/>
                <w:cs/>
                <w:lang w:bidi="hi-IN"/>
              </w:rPr>
              <w:t>संपूर्ण</w:t>
            </w:r>
          </w:p>
          <w:p w:rsidR="003A5BE3" w:rsidRPr="00F501E5" w:rsidRDefault="003A5BE3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F501E5">
              <w:rPr>
                <w:b/>
                <w:sz w:val="22"/>
                <w:szCs w:val="22"/>
              </w:rPr>
              <w:t>Total</w:t>
            </w:r>
          </w:p>
        </w:tc>
      </w:tr>
      <w:tr w:rsidR="003A5BE3" w:rsidRPr="00F501E5" w:rsidTr="00714930">
        <w:trPr>
          <w:jc w:val="center"/>
        </w:trPr>
        <w:tc>
          <w:tcPr>
            <w:tcW w:w="1012" w:type="dxa"/>
          </w:tcPr>
          <w:p w:rsidR="003A5BE3" w:rsidRPr="00F501E5" w:rsidRDefault="003A5BE3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F501E5">
              <w:rPr>
                <w:sz w:val="22"/>
                <w:szCs w:val="22"/>
              </w:rPr>
              <w:t>1</w:t>
            </w:r>
          </w:p>
        </w:tc>
        <w:tc>
          <w:tcPr>
            <w:tcW w:w="2790" w:type="dxa"/>
          </w:tcPr>
          <w:p w:rsidR="003A5BE3" w:rsidRPr="00F501E5" w:rsidRDefault="003A5BE3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 w:rsidRPr="00F501E5">
              <w:rPr>
                <w:sz w:val="22"/>
                <w:szCs w:val="22"/>
              </w:rPr>
              <w:t>B.ASLP</w:t>
            </w:r>
          </w:p>
        </w:tc>
        <w:tc>
          <w:tcPr>
            <w:tcW w:w="2183" w:type="dxa"/>
          </w:tcPr>
          <w:p w:rsidR="003A5BE3" w:rsidRPr="00F501E5" w:rsidRDefault="003A5BE3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/>
                <w:sz w:val="22"/>
                <w:szCs w:val="22"/>
              </w:rPr>
            </w:pPr>
            <w:r w:rsidRPr="00F501E5">
              <w:rPr>
                <w:bCs/>
                <w:color w:val="000000"/>
                <w:sz w:val="22"/>
                <w:szCs w:val="22"/>
              </w:rPr>
              <w:t xml:space="preserve">I year  - </w:t>
            </w:r>
            <w:r>
              <w:rPr>
                <w:bCs/>
                <w:color w:val="000000"/>
                <w:sz w:val="22"/>
                <w:szCs w:val="22"/>
              </w:rPr>
              <w:t xml:space="preserve">      69*</w:t>
            </w:r>
          </w:p>
          <w:p w:rsidR="003A5BE3" w:rsidRPr="00F501E5" w:rsidRDefault="003A5BE3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/>
                <w:sz w:val="22"/>
                <w:szCs w:val="22"/>
              </w:rPr>
            </w:pPr>
            <w:r w:rsidRPr="00F501E5">
              <w:rPr>
                <w:bCs/>
                <w:color w:val="000000"/>
                <w:sz w:val="22"/>
                <w:szCs w:val="22"/>
              </w:rPr>
              <w:t xml:space="preserve">II year - </w:t>
            </w:r>
            <w:r>
              <w:rPr>
                <w:bCs/>
                <w:color w:val="000000"/>
                <w:sz w:val="22"/>
                <w:szCs w:val="22"/>
              </w:rPr>
              <w:t xml:space="preserve">      61</w:t>
            </w:r>
          </w:p>
          <w:p w:rsidR="003A5BE3" w:rsidRPr="00F501E5" w:rsidRDefault="003A5BE3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/>
                <w:sz w:val="22"/>
                <w:szCs w:val="22"/>
              </w:rPr>
            </w:pPr>
            <w:r w:rsidRPr="00F501E5">
              <w:rPr>
                <w:bCs/>
                <w:color w:val="000000"/>
                <w:sz w:val="22"/>
                <w:szCs w:val="22"/>
              </w:rPr>
              <w:t xml:space="preserve">III year - </w:t>
            </w:r>
            <w:r>
              <w:rPr>
                <w:bCs/>
                <w:color w:val="000000"/>
                <w:sz w:val="22"/>
                <w:szCs w:val="22"/>
              </w:rPr>
              <w:t xml:space="preserve">    58</w:t>
            </w:r>
          </w:p>
          <w:p w:rsidR="003A5BE3" w:rsidRPr="00F501E5" w:rsidRDefault="003A5BE3" w:rsidP="003A5BE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/>
                <w:sz w:val="22"/>
                <w:szCs w:val="22"/>
              </w:rPr>
            </w:pPr>
            <w:r w:rsidRPr="00F501E5">
              <w:rPr>
                <w:bCs/>
                <w:color w:val="000000"/>
                <w:sz w:val="22"/>
                <w:szCs w:val="22"/>
              </w:rPr>
              <w:t xml:space="preserve">Internship - </w:t>
            </w:r>
            <w:r>
              <w:rPr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0" w:type="auto"/>
          </w:tcPr>
          <w:p w:rsidR="003A5BE3" w:rsidRPr="00F501E5" w:rsidRDefault="003A5BE3" w:rsidP="003A5BE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3A5BE3" w:rsidRPr="00F501E5" w:rsidRDefault="003A5BE3" w:rsidP="003A5BE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3A5BE3" w:rsidRPr="00F501E5" w:rsidRDefault="003A5BE3" w:rsidP="003A5BE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3A5BE3" w:rsidRPr="00F501E5" w:rsidRDefault="003A5BE3" w:rsidP="003A5BE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244</w:t>
            </w:r>
            <w:r w:rsidR="00831A17">
              <w:rPr>
                <w:bCs/>
                <w:color w:val="000000"/>
                <w:sz w:val="22"/>
                <w:szCs w:val="22"/>
              </w:rPr>
              <w:t>*</w:t>
            </w:r>
          </w:p>
        </w:tc>
      </w:tr>
      <w:tr w:rsidR="003A5BE3" w:rsidRPr="00F501E5" w:rsidTr="00714930">
        <w:trPr>
          <w:jc w:val="center"/>
        </w:trPr>
        <w:tc>
          <w:tcPr>
            <w:tcW w:w="1012" w:type="dxa"/>
          </w:tcPr>
          <w:p w:rsidR="003A5BE3" w:rsidRPr="00F501E5" w:rsidRDefault="003A5BE3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F501E5">
              <w:rPr>
                <w:sz w:val="22"/>
                <w:szCs w:val="22"/>
              </w:rPr>
              <w:t>2</w:t>
            </w:r>
          </w:p>
        </w:tc>
        <w:tc>
          <w:tcPr>
            <w:tcW w:w="2790" w:type="dxa"/>
          </w:tcPr>
          <w:p w:rsidR="003A5BE3" w:rsidRPr="00F501E5" w:rsidRDefault="003A5BE3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F501E5">
              <w:rPr>
                <w:sz w:val="22"/>
                <w:szCs w:val="22"/>
              </w:rPr>
              <w:t xml:space="preserve">B.Ed. </w:t>
            </w:r>
            <w:proofErr w:type="spellStart"/>
            <w:r w:rsidRPr="00F501E5">
              <w:rPr>
                <w:sz w:val="22"/>
                <w:szCs w:val="22"/>
              </w:rPr>
              <w:t>Spl</w:t>
            </w:r>
            <w:proofErr w:type="spellEnd"/>
            <w:r w:rsidRPr="00F501E5">
              <w:rPr>
                <w:sz w:val="22"/>
                <w:szCs w:val="22"/>
              </w:rPr>
              <w:t>. Ed. (HI)</w:t>
            </w:r>
          </w:p>
        </w:tc>
        <w:tc>
          <w:tcPr>
            <w:tcW w:w="2183" w:type="dxa"/>
          </w:tcPr>
          <w:p w:rsidR="003A5BE3" w:rsidRPr="00F501E5" w:rsidRDefault="003A5BE3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/>
                <w:sz w:val="22"/>
                <w:szCs w:val="22"/>
              </w:rPr>
            </w:pPr>
            <w:r w:rsidRPr="00F501E5">
              <w:rPr>
                <w:bCs/>
                <w:color w:val="000000"/>
                <w:sz w:val="22"/>
                <w:szCs w:val="22"/>
              </w:rPr>
              <w:t xml:space="preserve">I year - </w:t>
            </w:r>
            <w:r>
              <w:rPr>
                <w:bCs/>
                <w:color w:val="000000"/>
                <w:sz w:val="22"/>
                <w:szCs w:val="22"/>
              </w:rPr>
              <w:t xml:space="preserve">       14</w:t>
            </w:r>
          </w:p>
          <w:p w:rsidR="003A5BE3" w:rsidRPr="00F501E5" w:rsidRDefault="003A5BE3" w:rsidP="003A5BE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/>
                <w:sz w:val="22"/>
                <w:szCs w:val="22"/>
              </w:rPr>
            </w:pPr>
            <w:r w:rsidRPr="00F501E5">
              <w:rPr>
                <w:bCs/>
                <w:color w:val="000000"/>
                <w:sz w:val="22"/>
                <w:szCs w:val="22"/>
              </w:rPr>
              <w:t xml:space="preserve">II year - </w:t>
            </w:r>
            <w:r>
              <w:rPr>
                <w:bCs/>
                <w:color w:val="000000"/>
                <w:sz w:val="22"/>
                <w:szCs w:val="22"/>
              </w:rPr>
              <w:t xml:space="preserve">      13</w:t>
            </w:r>
          </w:p>
        </w:tc>
        <w:tc>
          <w:tcPr>
            <w:tcW w:w="0" w:type="auto"/>
          </w:tcPr>
          <w:p w:rsidR="003A5BE3" w:rsidRPr="00F501E5" w:rsidRDefault="003A5BE3" w:rsidP="003A5BE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3A5BE3" w:rsidRPr="00F501E5" w:rsidRDefault="003A5BE3" w:rsidP="003A5BE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</w:t>
            </w:r>
          </w:p>
        </w:tc>
      </w:tr>
      <w:tr w:rsidR="003A5BE3" w:rsidRPr="00F501E5" w:rsidTr="00714930">
        <w:trPr>
          <w:jc w:val="center"/>
        </w:trPr>
        <w:tc>
          <w:tcPr>
            <w:tcW w:w="1012" w:type="dxa"/>
          </w:tcPr>
          <w:p w:rsidR="003A5BE3" w:rsidRPr="00F501E5" w:rsidRDefault="003A5BE3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F501E5">
              <w:rPr>
                <w:sz w:val="22"/>
                <w:szCs w:val="22"/>
              </w:rPr>
              <w:t>3</w:t>
            </w:r>
          </w:p>
        </w:tc>
        <w:tc>
          <w:tcPr>
            <w:tcW w:w="2790" w:type="dxa"/>
          </w:tcPr>
          <w:p w:rsidR="003A5BE3" w:rsidRPr="00F501E5" w:rsidRDefault="003A5BE3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 w:rsidRPr="00F501E5">
              <w:rPr>
                <w:sz w:val="22"/>
                <w:szCs w:val="22"/>
              </w:rPr>
              <w:t xml:space="preserve">M. Sc. (Aud.)  </w:t>
            </w:r>
          </w:p>
        </w:tc>
        <w:tc>
          <w:tcPr>
            <w:tcW w:w="2183" w:type="dxa"/>
          </w:tcPr>
          <w:p w:rsidR="003A5BE3" w:rsidRPr="00F501E5" w:rsidRDefault="003A5BE3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/>
                <w:sz w:val="22"/>
                <w:szCs w:val="22"/>
              </w:rPr>
            </w:pPr>
            <w:r w:rsidRPr="00F501E5">
              <w:rPr>
                <w:bCs/>
                <w:color w:val="000000"/>
                <w:sz w:val="22"/>
                <w:szCs w:val="22"/>
              </w:rPr>
              <w:t xml:space="preserve">I year   - </w:t>
            </w:r>
            <w:r>
              <w:rPr>
                <w:bCs/>
                <w:color w:val="000000"/>
                <w:sz w:val="22"/>
                <w:szCs w:val="22"/>
              </w:rPr>
              <w:t xml:space="preserve">     4</w:t>
            </w:r>
            <w:r w:rsidR="0064158A">
              <w:rPr>
                <w:bCs/>
                <w:color w:val="000000"/>
                <w:sz w:val="22"/>
                <w:szCs w:val="22"/>
              </w:rPr>
              <w:t>1</w:t>
            </w:r>
          </w:p>
          <w:p w:rsidR="003A5BE3" w:rsidRPr="00F501E5" w:rsidRDefault="003A5BE3" w:rsidP="00831A1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/>
                <w:sz w:val="22"/>
                <w:szCs w:val="22"/>
              </w:rPr>
            </w:pPr>
            <w:r w:rsidRPr="00F501E5">
              <w:rPr>
                <w:bCs/>
                <w:color w:val="000000"/>
                <w:sz w:val="22"/>
                <w:szCs w:val="22"/>
              </w:rPr>
              <w:t xml:space="preserve">II year  - </w:t>
            </w:r>
            <w:r>
              <w:rPr>
                <w:bCs/>
                <w:color w:val="000000"/>
                <w:sz w:val="22"/>
                <w:szCs w:val="22"/>
              </w:rPr>
              <w:t xml:space="preserve">   </w:t>
            </w:r>
            <w:r w:rsidR="00831A17">
              <w:rPr>
                <w:bCs/>
                <w:color w:val="000000"/>
                <w:sz w:val="22"/>
                <w:szCs w:val="22"/>
              </w:rPr>
              <w:t xml:space="preserve"> 39</w:t>
            </w:r>
          </w:p>
        </w:tc>
        <w:tc>
          <w:tcPr>
            <w:tcW w:w="0" w:type="auto"/>
          </w:tcPr>
          <w:p w:rsidR="003A5BE3" w:rsidRPr="00F501E5" w:rsidRDefault="00831A17" w:rsidP="003A5BE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</w:t>
            </w:r>
          </w:p>
        </w:tc>
      </w:tr>
      <w:tr w:rsidR="003A5BE3" w:rsidRPr="00F501E5" w:rsidTr="00714930">
        <w:trPr>
          <w:jc w:val="center"/>
        </w:trPr>
        <w:tc>
          <w:tcPr>
            <w:tcW w:w="1012" w:type="dxa"/>
          </w:tcPr>
          <w:p w:rsidR="003A5BE3" w:rsidRPr="00F501E5" w:rsidRDefault="003A5BE3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F501E5">
              <w:rPr>
                <w:sz w:val="22"/>
                <w:szCs w:val="22"/>
              </w:rPr>
              <w:t>4</w:t>
            </w:r>
          </w:p>
        </w:tc>
        <w:tc>
          <w:tcPr>
            <w:tcW w:w="2790" w:type="dxa"/>
          </w:tcPr>
          <w:p w:rsidR="003A5BE3" w:rsidRPr="00F501E5" w:rsidRDefault="003A5BE3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F501E5">
              <w:rPr>
                <w:sz w:val="22"/>
                <w:szCs w:val="22"/>
              </w:rPr>
              <w:t>M. Sc. (SLP)</w:t>
            </w:r>
          </w:p>
        </w:tc>
        <w:tc>
          <w:tcPr>
            <w:tcW w:w="2183" w:type="dxa"/>
          </w:tcPr>
          <w:p w:rsidR="003A5BE3" w:rsidRPr="00F501E5" w:rsidRDefault="003A5BE3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/>
                <w:sz w:val="22"/>
                <w:szCs w:val="22"/>
              </w:rPr>
            </w:pPr>
            <w:r w:rsidRPr="00F501E5">
              <w:rPr>
                <w:bCs/>
                <w:color w:val="000000"/>
                <w:sz w:val="22"/>
                <w:szCs w:val="22"/>
              </w:rPr>
              <w:t xml:space="preserve">I year   - </w:t>
            </w:r>
            <w:r>
              <w:rPr>
                <w:bCs/>
                <w:color w:val="000000"/>
                <w:sz w:val="22"/>
                <w:szCs w:val="22"/>
              </w:rPr>
              <w:t xml:space="preserve">    </w:t>
            </w:r>
            <w:r w:rsidRPr="00F501E5">
              <w:rPr>
                <w:bCs/>
                <w:color w:val="000000"/>
                <w:sz w:val="22"/>
                <w:szCs w:val="22"/>
              </w:rPr>
              <w:t>4</w:t>
            </w:r>
            <w:r w:rsidR="0064158A">
              <w:rPr>
                <w:bCs/>
                <w:color w:val="000000"/>
                <w:sz w:val="22"/>
                <w:szCs w:val="22"/>
              </w:rPr>
              <w:t>0</w:t>
            </w:r>
          </w:p>
          <w:p w:rsidR="003A5BE3" w:rsidRPr="00F501E5" w:rsidRDefault="003A5BE3" w:rsidP="00831A1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/>
                <w:sz w:val="22"/>
                <w:szCs w:val="22"/>
              </w:rPr>
            </w:pPr>
            <w:r w:rsidRPr="00F501E5">
              <w:rPr>
                <w:bCs/>
                <w:color w:val="000000"/>
                <w:sz w:val="22"/>
                <w:szCs w:val="22"/>
              </w:rPr>
              <w:t xml:space="preserve">II year  - </w:t>
            </w:r>
            <w:r>
              <w:rPr>
                <w:bCs/>
                <w:color w:val="000000"/>
                <w:sz w:val="22"/>
                <w:szCs w:val="22"/>
              </w:rPr>
              <w:t xml:space="preserve">    </w:t>
            </w:r>
            <w:r w:rsidR="00831A17">
              <w:rPr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0" w:type="auto"/>
          </w:tcPr>
          <w:p w:rsidR="003A5BE3" w:rsidRPr="00F501E5" w:rsidRDefault="0064158A" w:rsidP="003A5BE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79</w:t>
            </w:r>
          </w:p>
        </w:tc>
      </w:tr>
      <w:tr w:rsidR="003A5BE3" w:rsidRPr="00F501E5" w:rsidTr="00714930">
        <w:trPr>
          <w:jc w:val="center"/>
        </w:trPr>
        <w:tc>
          <w:tcPr>
            <w:tcW w:w="1012" w:type="dxa"/>
          </w:tcPr>
          <w:p w:rsidR="003A5BE3" w:rsidRPr="00F501E5" w:rsidRDefault="003A5BE3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F501E5">
              <w:rPr>
                <w:sz w:val="22"/>
                <w:szCs w:val="22"/>
              </w:rPr>
              <w:t>5</w:t>
            </w:r>
          </w:p>
        </w:tc>
        <w:tc>
          <w:tcPr>
            <w:tcW w:w="2790" w:type="dxa"/>
          </w:tcPr>
          <w:p w:rsidR="003A5BE3" w:rsidRPr="00F501E5" w:rsidRDefault="003A5BE3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F501E5">
              <w:rPr>
                <w:sz w:val="22"/>
                <w:szCs w:val="22"/>
              </w:rPr>
              <w:t>Ph.D. (Aud</w:t>
            </w:r>
            <w:r>
              <w:rPr>
                <w:sz w:val="22"/>
                <w:szCs w:val="22"/>
              </w:rPr>
              <w:t>.</w:t>
            </w:r>
            <w:r w:rsidRPr="00F501E5">
              <w:rPr>
                <w:sz w:val="22"/>
                <w:szCs w:val="22"/>
              </w:rPr>
              <w:t>)</w:t>
            </w:r>
          </w:p>
          <w:p w:rsidR="003A5BE3" w:rsidRPr="00F501E5" w:rsidRDefault="003A5BE3" w:rsidP="003A5BE3">
            <w:pPr>
              <w:pStyle w:val="BodyTextIndent2"/>
              <w:tabs>
                <w:tab w:val="left" w:pos="561"/>
              </w:tabs>
              <w:spacing w:after="0" w:line="240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3A5BE3" w:rsidRPr="00F501E5" w:rsidRDefault="003A5BE3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A5BE3" w:rsidRPr="00F501E5" w:rsidRDefault="003A5BE3" w:rsidP="003A5BE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A5BE3" w:rsidRPr="00F501E5" w:rsidTr="00714930">
        <w:trPr>
          <w:jc w:val="center"/>
        </w:trPr>
        <w:tc>
          <w:tcPr>
            <w:tcW w:w="1012" w:type="dxa"/>
          </w:tcPr>
          <w:p w:rsidR="003A5BE3" w:rsidRPr="00F501E5" w:rsidRDefault="003A5BE3" w:rsidP="007149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F501E5">
              <w:rPr>
                <w:sz w:val="22"/>
                <w:szCs w:val="22"/>
              </w:rPr>
              <w:t>6</w:t>
            </w:r>
          </w:p>
        </w:tc>
        <w:tc>
          <w:tcPr>
            <w:tcW w:w="2790" w:type="dxa"/>
          </w:tcPr>
          <w:p w:rsidR="003A5BE3" w:rsidRPr="00F501E5" w:rsidRDefault="003A5BE3" w:rsidP="007149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F501E5">
              <w:rPr>
                <w:sz w:val="22"/>
                <w:szCs w:val="22"/>
              </w:rPr>
              <w:t>Ph.D. (SLP)</w:t>
            </w:r>
          </w:p>
          <w:p w:rsidR="003A5BE3" w:rsidRPr="00F501E5" w:rsidRDefault="003A5BE3" w:rsidP="00714930">
            <w:pPr>
              <w:pStyle w:val="BodyTextIndent2"/>
              <w:tabs>
                <w:tab w:val="left" w:pos="561"/>
              </w:tabs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3A5BE3" w:rsidRPr="00F501E5" w:rsidRDefault="003A5BE3" w:rsidP="007149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A5BE3" w:rsidRPr="00F501E5" w:rsidRDefault="003A5BE3" w:rsidP="007149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A5BE3" w:rsidRPr="00F501E5" w:rsidTr="00714930">
        <w:trPr>
          <w:jc w:val="center"/>
        </w:trPr>
        <w:tc>
          <w:tcPr>
            <w:tcW w:w="1012" w:type="dxa"/>
          </w:tcPr>
          <w:p w:rsidR="003A5BE3" w:rsidRPr="00F501E5" w:rsidRDefault="003A5BE3" w:rsidP="007149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F501E5">
              <w:rPr>
                <w:sz w:val="22"/>
                <w:szCs w:val="22"/>
              </w:rPr>
              <w:t>7</w:t>
            </w:r>
          </w:p>
        </w:tc>
        <w:tc>
          <w:tcPr>
            <w:tcW w:w="2790" w:type="dxa"/>
          </w:tcPr>
          <w:p w:rsidR="003A5BE3" w:rsidRPr="00F501E5" w:rsidRDefault="003A5BE3" w:rsidP="003A5BE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rFonts w:eastAsia="MS Mincho"/>
                <w:color w:val="000000"/>
                <w:sz w:val="22"/>
                <w:szCs w:val="22"/>
              </w:rPr>
            </w:pPr>
            <w:r w:rsidRPr="00F501E5">
              <w:rPr>
                <w:rFonts w:eastAsia="MS Mincho"/>
                <w:color w:val="000000"/>
                <w:sz w:val="22"/>
                <w:szCs w:val="22"/>
              </w:rPr>
              <w:t>Ph.D. (Sp. &amp;Hg.)</w:t>
            </w:r>
          </w:p>
          <w:p w:rsidR="003A5BE3" w:rsidRPr="00F501E5" w:rsidRDefault="003A5BE3" w:rsidP="007149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:rsidR="003A5BE3" w:rsidRPr="00F501E5" w:rsidRDefault="003A5BE3" w:rsidP="007149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A5BE3" w:rsidRPr="00F501E5" w:rsidRDefault="003A5BE3" w:rsidP="007149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A5BE3" w:rsidRPr="00F501E5" w:rsidTr="003A5BE3">
        <w:trPr>
          <w:jc w:val="center"/>
        </w:trPr>
        <w:tc>
          <w:tcPr>
            <w:tcW w:w="5985" w:type="dxa"/>
            <w:gridSpan w:val="3"/>
          </w:tcPr>
          <w:p w:rsidR="003A5BE3" w:rsidRPr="00F501E5" w:rsidRDefault="003A5BE3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F501E5">
              <w:rPr>
                <w:b/>
                <w:bCs/>
                <w:sz w:val="22"/>
                <w:szCs w:val="22"/>
              </w:rPr>
              <w:t>Grand Total</w:t>
            </w:r>
          </w:p>
        </w:tc>
        <w:tc>
          <w:tcPr>
            <w:tcW w:w="0" w:type="auto"/>
          </w:tcPr>
          <w:p w:rsidR="003A5BE3" w:rsidRPr="00F501E5" w:rsidRDefault="003A5BE3" w:rsidP="0064158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/>
                <w:bCs/>
                <w:sz w:val="22"/>
                <w:szCs w:val="22"/>
              </w:rPr>
            </w:pPr>
            <w:r w:rsidRPr="00F501E5">
              <w:rPr>
                <w:b/>
                <w:bCs/>
                <w:sz w:val="22"/>
                <w:szCs w:val="22"/>
              </w:rPr>
              <w:t>4</w:t>
            </w:r>
            <w:r w:rsidR="007266D2">
              <w:rPr>
                <w:b/>
                <w:bCs/>
                <w:sz w:val="22"/>
                <w:szCs w:val="22"/>
              </w:rPr>
              <w:t>3</w:t>
            </w:r>
            <w:r w:rsidR="0064158A"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CB2A9A" w:rsidRDefault="003A5BE3" w:rsidP="00CB2A9A">
      <w:pPr>
        <w:pStyle w:val="BodyTextIndent2"/>
        <w:spacing w:after="0" w:line="276" w:lineRule="auto"/>
        <w:ind w:left="180"/>
        <w:rPr>
          <w:b/>
          <w:sz w:val="22"/>
          <w:szCs w:val="22"/>
        </w:rPr>
      </w:pPr>
      <w:r>
        <w:rPr>
          <w:b/>
          <w:sz w:val="22"/>
          <w:szCs w:val="22"/>
        </w:rPr>
        <w:t>* Discontinued</w:t>
      </w:r>
    </w:p>
    <w:p w:rsidR="003A5BE3" w:rsidRDefault="003A5BE3" w:rsidP="00CB2A9A">
      <w:pPr>
        <w:pStyle w:val="BodyTextIndent2"/>
        <w:spacing w:after="0" w:line="276" w:lineRule="auto"/>
        <w:ind w:left="180"/>
        <w:rPr>
          <w:b/>
          <w:sz w:val="22"/>
          <w:szCs w:val="22"/>
        </w:rPr>
      </w:pPr>
    </w:p>
    <w:p w:rsidR="007266D2" w:rsidRPr="00F501E5" w:rsidRDefault="007266D2" w:rsidP="007266D2">
      <w:pPr>
        <w:spacing w:after="0" w:line="240" w:lineRule="auto"/>
        <w:jc w:val="center"/>
        <w:rPr>
          <w:rFonts w:ascii="Times New Roman" w:hAnsi="Times New Roman" w:cs="Times New Roman"/>
          <w:bCs/>
          <w:szCs w:val="21"/>
          <w:lang w:bidi="hi-IN"/>
        </w:rPr>
      </w:pPr>
      <w:r w:rsidRPr="00F501E5">
        <w:rPr>
          <w:rFonts w:ascii="Times New Roman" w:hAnsi="Times New Roman" w:cs="Arial Unicode MS"/>
          <w:b/>
          <w:sz w:val="20"/>
          <w:szCs w:val="20"/>
          <w:cs/>
          <w:lang w:bidi="hi-IN"/>
        </w:rPr>
        <w:t>शैक्षणिक</w:t>
      </w:r>
      <w:r w:rsidRPr="00F501E5">
        <w:rPr>
          <w:rFonts w:ascii="Times New Roman" w:hAnsi="Times New Roman" w:cs="Times New Roman"/>
          <w:b/>
          <w:sz w:val="20"/>
          <w:szCs w:val="20"/>
          <w:cs/>
          <w:lang w:bidi="hi-IN"/>
        </w:rPr>
        <w:t xml:space="preserve"> </w:t>
      </w:r>
      <w:r w:rsidRPr="00F501E5">
        <w:rPr>
          <w:rFonts w:ascii="Times New Roman" w:hAnsi="Times New Roman" w:cs="Arial Unicode MS"/>
          <w:b/>
          <w:sz w:val="20"/>
          <w:szCs w:val="20"/>
          <w:cs/>
          <w:lang w:bidi="hi-IN"/>
        </w:rPr>
        <w:t>वर्ष</w:t>
      </w:r>
      <w:r w:rsidRPr="00F501E5">
        <w:rPr>
          <w:rFonts w:ascii="Times New Roman" w:hAnsi="Times New Roman" w:cs="Times New Roman"/>
          <w:b/>
          <w:sz w:val="20"/>
          <w:szCs w:val="20"/>
          <w:cs/>
          <w:lang w:bidi="hi-IN"/>
        </w:rPr>
        <w:t xml:space="preserve"> </w:t>
      </w:r>
      <w:r w:rsidRPr="00F501E5">
        <w:rPr>
          <w:rFonts w:ascii="Times New Roman" w:hAnsi="Times New Roman" w:cs="Times New Roman"/>
          <w:b/>
          <w:sz w:val="20"/>
          <w:szCs w:val="20"/>
        </w:rPr>
        <w:t>20</w:t>
      </w:r>
      <w:r>
        <w:rPr>
          <w:rFonts w:ascii="Times New Roman" w:hAnsi="Times New Roman" w:cs="Times New Roman"/>
          <w:b/>
          <w:sz w:val="20"/>
          <w:szCs w:val="20"/>
        </w:rPr>
        <w:t>20</w:t>
      </w:r>
      <w:r w:rsidRPr="00F501E5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–</w:t>
      </w:r>
      <w:r w:rsidRPr="00F501E5">
        <w:rPr>
          <w:rFonts w:ascii="Times New Roman" w:hAnsi="Times New Roman" w:cs="Times New Roman"/>
          <w:b/>
          <w:sz w:val="20"/>
          <w:szCs w:val="20"/>
        </w:rPr>
        <w:t xml:space="preserve"> 2</w:t>
      </w:r>
      <w:r>
        <w:rPr>
          <w:rFonts w:ascii="Times New Roman" w:hAnsi="Times New Roman" w:cs="Times New Roman"/>
          <w:b/>
          <w:sz w:val="20"/>
          <w:szCs w:val="20"/>
        </w:rPr>
        <w:t xml:space="preserve">1 </w:t>
      </w:r>
      <w:r w:rsidRPr="00F501E5">
        <w:rPr>
          <w:rFonts w:ascii="Times New Roman" w:hAnsi="Times New Roman" w:cs="Arial Unicode MS"/>
          <w:b/>
          <w:sz w:val="20"/>
          <w:szCs w:val="20"/>
          <w:cs/>
          <w:lang w:bidi="hi-IN"/>
        </w:rPr>
        <w:t>के</w:t>
      </w:r>
      <w:r w:rsidRPr="00F501E5">
        <w:rPr>
          <w:rFonts w:ascii="Times New Roman" w:hAnsi="Times New Roman" w:cs="Times New Roman"/>
          <w:b/>
          <w:sz w:val="20"/>
          <w:szCs w:val="20"/>
          <w:cs/>
          <w:lang w:bidi="hi-IN"/>
        </w:rPr>
        <w:t xml:space="preserve"> </w:t>
      </w:r>
      <w:r w:rsidRPr="00F501E5">
        <w:rPr>
          <w:rFonts w:ascii="Times New Roman" w:hAnsi="Times New Roman" w:cs="Arial Unicode MS"/>
          <w:b/>
          <w:sz w:val="20"/>
          <w:szCs w:val="20"/>
          <w:cs/>
          <w:lang w:bidi="hi-IN"/>
        </w:rPr>
        <w:t>दौरान</w:t>
      </w:r>
      <w:r w:rsidRPr="00F501E5">
        <w:rPr>
          <w:rFonts w:ascii="Times New Roman" w:hAnsi="Times New Roman" w:cs="Times New Roman"/>
          <w:b/>
          <w:sz w:val="20"/>
          <w:szCs w:val="20"/>
          <w:cs/>
          <w:lang w:bidi="hi-IN"/>
        </w:rPr>
        <w:t xml:space="preserve"> </w:t>
      </w:r>
      <w:r w:rsidR="00831A17" w:rsidRPr="00831A17">
        <w:rPr>
          <w:rFonts w:ascii="Times New Roman" w:hAnsi="Times New Roman" w:cs="Arial Unicode MS"/>
          <w:b/>
          <w:sz w:val="20"/>
          <w:szCs w:val="20"/>
          <w:cs/>
          <w:lang w:bidi="hi-IN"/>
        </w:rPr>
        <w:t>डिप्लोमा</w:t>
      </w:r>
      <w:r w:rsidRPr="00F501E5">
        <w:rPr>
          <w:rFonts w:ascii="Times New Roman" w:hAnsi="Times New Roman" w:cs="Times New Roman"/>
          <w:b/>
          <w:sz w:val="20"/>
          <w:szCs w:val="20"/>
          <w:cs/>
          <w:lang w:bidi="hi-IN"/>
        </w:rPr>
        <w:t xml:space="preserve"> </w:t>
      </w:r>
      <w:r w:rsidRPr="00F501E5">
        <w:rPr>
          <w:rFonts w:ascii="Times New Roman" w:hAnsi="Times New Roman" w:cs="Arial Unicode MS"/>
          <w:b/>
          <w:sz w:val="20"/>
          <w:szCs w:val="20"/>
          <w:cs/>
          <w:lang w:bidi="hi-IN"/>
        </w:rPr>
        <w:t>प्रवेश</w:t>
      </w:r>
    </w:p>
    <w:p w:rsidR="007266D2" w:rsidRPr="00F501E5" w:rsidRDefault="00831A17" w:rsidP="007266D2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Diploma</w:t>
      </w:r>
      <w:r w:rsidR="007266D2" w:rsidRPr="00F501E5">
        <w:rPr>
          <w:rFonts w:ascii="Times New Roman" w:hAnsi="Times New Roman" w:cs="Times New Roman"/>
          <w:bCs/>
        </w:rPr>
        <w:t xml:space="preserve"> admission during the academic year 20</w:t>
      </w:r>
      <w:r w:rsidR="007266D2">
        <w:rPr>
          <w:rFonts w:ascii="Times New Roman" w:hAnsi="Times New Roman" w:cs="Times New Roman"/>
          <w:bCs/>
        </w:rPr>
        <w:t>20</w:t>
      </w:r>
      <w:r w:rsidR="007266D2" w:rsidRPr="00F501E5">
        <w:rPr>
          <w:rFonts w:ascii="Times New Roman" w:hAnsi="Times New Roman" w:cs="Times New Roman"/>
          <w:bCs/>
        </w:rPr>
        <w:t xml:space="preserve"> - 2</w:t>
      </w:r>
      <w:r w:rsidR="007266D2">
        <w:rPr>
          <w:rFonts w:ascii="Times New Roman" w:hAnsi="Times New Roman" w:cs="Times New Roman"/>
          <w:bCs/>
        </w:rPr>
        <w:t>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2520"/>
        <w:gridCol w:w="1831"/>
      </w:tblGrid>
      <w:tr w:rsidR="00A3604B" w:rsidRPr="00F501E5" w:rsidTr="002F5A9A">
        <w:trPr>
          <w:jc w:val="center"/>
        </w:trPr>
        <w:tc>
          <w:tcPr>
            <w:tcW w:w="900" w:type="dxa"/>
          </w:tcPr>
          <w:p w:rsidR="00A3604B" w:rsidRPr="00F501E5" w:rsidRDefault="00A3604B" w:rsidP="002F5A9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lang w:bidi="hi-IN"/>
              </w:rPr>
            </w:pPr>
            <w:r w:rsidRPr="00F501E5">
              <w:rPr>
                <w:rFonts w:cs="Arial Unicode MS"/>
                <w:b/>
                <w:sz w:val="20"/>
                <w:szCs w:val="18"/>
                <w:cs/>
                <w:lang w:bidi="hi-IN"/>
              </w:rPr>
              <w:t>क्रमांक</w:t>
            </w:r>
          </w:p>
          <w:p w:rsidR="00A3604B" w:rsidRPr="00F501E5" w:rsidRDefault="00A3604B" w:rsidP="002F5A9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501E5">
              <w:rPr>
                <w:bCs/>
              </w:rPr>
              <w:t>Sl. No.</w:t>
            </w:r>
          </w:p>
        </w:tc>
        <w:tc>
          <w:tcPr>
            <w:tcW w:w="2520" w:type="dxa"/>
          </w:tcPr>
          <w:p w:rsidR="00A3604B" w:rsidRPr="00F501E5" w:rsidRDefault="00A3604B" w:rsidP="002F5A9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0"/>
                <w:szCs w:val="18"/>
                <w:lang w:bidi="hi-IN"/>
              </w:rPr>
            </w:pPr>
            <w:r w:rsidRPr="00F501E5">
              <w:rPr>
                <w:rFonts w:cs="Arial Unicode MS"/>
                <w:b/>
                <w:sz w:val="20"/>
                <w:szCs w:val="18"/>
                <w:cs/>
                <w:lang w:bidi="hi-IN"/>
              </w:rPr>
              <w:t>प्रोग्राम</w:t>
            </w:r>
            <w:r w:rsidRPr="00F501E5">
              <w:rPr>
                <w:b/>
                <w:sz w:val="20"/>
                <w:szCs w:val="18"/>
                <w:cs/>
                <w:lang w:bidi="hi-IN"/>
              </w:rPr>
              <w:t xml:space="preserve"> </w:t>
            </w:r>
            <w:r w:rsidRPr="00F501E5">
              <w:rPr>
                <w:rFonts w:cs="Arial Unicode MS"/>
                <w:b/>
                <w:sz w:val="20"/>
                <w:szCs w:val="18"/>
                <w:cs/>
                <w:lang w:bidi="hi-IN"/>
              </w:rPr>
              <w:t>का</w:t>
            </w:r>
            <w:r w:rsidRPr="00F501E5">
              <w:rPr>
                <w:b/>
                <w:sz w:val="20"/>
                <w:szCs w:val="18"/>
                <w:cs/>
                <w:lang w:bidi="hi-IN"/>
              </w:rPr>
              <w:t xml:space="preserve"> </w:t>
            </w:r>
            <w:r w:rsidRPr="00F501E5">
              <w:rPr>
                <w:rFonts w:cs="Arial Unicode MS"/>
                <w:b/>
                <w:sz w:val="20"/>
                <w:szCs w:val="18"/>
                <w:cs/>
                <w:lang w:bidi="hi-IN"/>
              </w:rPr>
              <w:t>नाम</w:t>
            </w:r>
          </w:p>
          <w:p w:rsidR="00A3604B" w:rsidRPr="00F501E5" w:rsidRDefault="00A3604B" w:rsidP="002F5A9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501E5">
              <w:rPr>
                <w:bCs/>
              </w:rPr>
              <w:t>Name of the program</w:t>
            </w:r>
          </w:p>
        </w:tc>
        <w:tc>
          <w:tcPr>
            <w:tcW w:w="1831" w:type="dxa"/>
          </w:tcPr>
          <w:p w:rsidR="00A3604B" w:rsidRPr="00F501E5" w:rsidRDefault="00A3604B" w:rsidP="002F5A9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0"/>
                <w:szCs w:val="18"/>
                <w:lang w:bidi="hi-IN"/>
              </w:rPr>
            </w:pPr>
            <w:r w:rsidRPr="00F501E5">
              <w:rPr>
                <w:rFonts w:cs="Arial Unicode MS"/>
                <w:b/>
                <w:sz w:val="20"/>
                <w:szCs w:val="20"/>
                <w:cs/>
                <w:lang w:bidi="hi-IN"/>
              </w:rPr>
              <w:t>छात्र</w:t>
            </w:r>
            <w:r w:rsidRPr="00F501E5">
              <w:rPr>
                <w:b/>
                <w:sz w:val="20"/>
                <w:szCs w:val="18"/>
                <w:cs/>
                <w:lang w:bidi="hi-IN"/>
              </w:rPr>
              <w:t xml:space="preserve"> </w:t>
            </w:r>
            <w:r w:rsidRPr="00F501E5">
              <w:rPr>
                <w:rFonts w:cs="Arial Unicode MS"/>
                <w:b/>
                <w:sz w:val="20"/>
                <w:szCs w:val="18"/>
                <w:cs/>
                <w:lang w:bidi="hi-IN"/>
              </w:rPr>
              <w:t>सं</w:t>
            </w:r>
            <w:r w:rsidRPr="00F501E5">
              <w:rPr>
                <w:b/>
                <w:sz w:val="20"/>
                <w:szCs w:val="18"/>
                <w:cs/>
                <w:lang w:bidi="hi-IN"/>
              </w:rPr>
              <w:t xml:space="preserve"> </w:t>
            </w:r>
          </w:p>
          <w:p w:rsidR="00A3604B" w:rsidRPr="00F501E5" w:rsidRDefault="00A3604B" w:rsidP="002F5A9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501E5">
              <w:rPr>
                <w:bCs/>
              </w:rPr>
              <w:t>No. of students</w:t>
            </w:r>
          </w:p>
        </w:tc>
      </w:tr>
      <w:tr w:rsidR="00A3604B" w:rsidRPr="00F501E5" w:rsidTr="00A3604B">
        <w:trPr>
          <w:trHeight w:val="224"/>
          <w:jc w:val="center"/>
        </w:trPr>
        <w:tc>
          <w:tcPr>
            <w:tcW w:w="900" w:type="dxa"/>
          </w:tcPr>
          <w:p w:rsidR="00A3604B" w:rsidRPr="00F501E5" w:rsidRDefault="00A3604B" w:rsidP="002F5A9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501E5">
              <w:rPr>
                <w:bCs/>
              </w:rPr>
              <w:t>1</w:t>
            </w:r>
          </w:p>
        </w:tc>
        <w:tc>
          <w:tcPr>
            <w:tcW w:w="2520" w:type="dxa"/>
          </w:tcPr>
          <w:p w:rsidR="00A3604B" w:rsidRPr="00F501E5" w:rsidRDefault="007266D2" w:rsidP="002F5A9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 xml:space="preserve">DHLS (6 </w:t>
            </w:r>
            <w:proofErr w:type="spellStart"/>
            <w:r>
              <w:rPr>
                <w:bCs/>
              </w:rPr>
              <w:t>centres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831" w:type="dxa"/>
          </w:tcPr>
          <w:p w:rsidR="00A3604B" w:rsidRPr="00F501E5" w:rsidRDefault="007266D2" w:rsidP="002F5A9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</w:tr>
      <w:tr w:rsidR="007266D2" w:rsidRPr="00F501E5" w:rsidTr="00A3604B">
        <w:trPr>
          <w:trHeight w:val="224"/>
          <w:jc w:val="center"/>
        </w:trPr>
        <w:tc>
          <w:tcPr>
            <w:tcW w:w="900" w:type="dxa"/>
          </w:tcPr>
          <w:p w:rsidR="007266D2" w:rsidRPr="00F501E5" w:rsidRDefault="007266D2" w:rsidP="002F5A9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501E5">
              <w:rPr>
                <w:bCs/>
              </w:rPr>
              <w:t>2</w:t>
            </w:r>
          </w:p>
        </w:tc>
        <w:tc>
          <w:tcPr>
            <w:tcW w:w="2520" w:type="dxa"/>
          </w:tcPr>
          <w:p w:rsidR="007266D2" w:rsidRPr="00F501E5" w:rsidRDefault="007266D2" w:rsidP="007149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501E5">
              <w:rPr>
                <w:bCs/>
              </w:rPr>
              <w:t>DHA &amp; EMT</w:t>
            </w:r>
          </w:p>
        </w:tc>
        <w:tc>
          <w:tcPr>
            <w:tcW w:w="1831" w:type="dxa"/>
          </w:tcPr>
          <w:p w:rsidR="007266D2" w:rsidRPr="00F501E5" w:rsidRDefault="007266D2" w:rsidP="007149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</w:tr>
      <w:tr w:rsidR="007266D2" w:rsidRPr="00F501E5" w:rsidTr="002F5A9A">
        <w:trPr>
          <w:jc w:val="center"/>
        </w:trPr>
        <w:tc>
          <w:tcPr>
            <w:tcW w:w="900" w:type="dxa"/>
          </w:tcPr>
          <w:p w:rsidR="007266D2" w:rsidRPr="00F501E5" w:rsidRDefault="007266D2" w:rsidP="002F5A9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520" w:type="dxa"/>
          </w:tcPr>
          <w:p w:rsidR="007266D2" w:rsidRPr="00F501E5" w:rsidRDefault="007266D2" w:rsidP="002F5A9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501E5">
              <w:rPr>
                <w:bCs/>
              </w:rPr>
              <w:t>DECSE (HI)</w:t>
            </w:r>
          </w:p>
        </w:tc>
        <w:tc>
          <w:tcPr>
            <w:tcW w:w="1831" w:type="dxa"/>
          </w:tcPr>
          <w:p w:rsidR="007266D2" w:rsidRPr="00F501E5" w:rsidRDefault="007266D2" w:rsidP="002F5A9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</w:tr>
    </w:tbl>
    <w:p w:rsidR="00F501E5" w:rsidRPr="00F501E5" w:rsidRDefault="00F501E5" w:rsidP="00F501E5">
      <w:pPr>
        <w:pStyle w:val="BodyTextIndent2"/>
        <w:spacing w:after="0" w:line="240" w:lineRule="auto"/>
        <w:ind w:left="0"/>
        <w:jc w:val="both"/>
        <w:rPr>
          <w:bCs/>
        </w:rPr>
      </w:pPr>
    </w:p>
    <w:p w:rsidR="00F501E5" w:rsidRPr="00F501E5" w:rsidRDefault="00F501E5" w:rsidP="00F501E5">
      <w:pPr>
        <w:jc w:val="center"/>
        <w:rPr>
          <w:rFonts w:ascii="Times New Roman" w:hAnsi="Times New Roman" w:cs="Times New Roman"/>
          <w:bCs/>
        </w:rPr>
      </w:pPr>
    </w:p>
    <w:p w:rsidR="00F501E5" w:rsidRPr="00F501E5" w:rsidRDefault="00F501E5">
      <w:pPr>
        <w:rPr>
          <w:rFonts w:ascii="Times New Roman" w:hAnsi="Times New Roman" w:cs="Times New Roman"/>
          <w:b/>
          <w:sz w:val="20"/>
          <w:szCs w:val="20"/>
          <w:cs/>
          <w:lang w:bidi="hi-IN"/>
        </w:rPr>
      </w:pPr>
      <w:r w:rsidRPr="00F501E5">
        <w:rPr>
          <w:rFonts w:ascii="Times New Roman" w:hAnsi="Times New Roman" w:cs="Times New Roman"/>
          <w:b/>
          <w:sz w:val="20"/>
          <w:szCs w:val="20"/>
          <w:cs/>
          <w:lang w:bidi="hi-IN"/>
        </w:rPr>
        <w:br w:type="page"/>
      </w:r>
    </w:p>
    <w:p w:rsidR="00CB2A9A" w:rsidRPr="00F501E5" w:rsidRDefault="00CB2A9A" w:rsidP="00CB2A9A">
      <w:pPr>
        <w:pStyle w:val="BodyTextIndent2"/>
        <w:numPr>
          <w:ilvl w:val="0"/>
          <w:numId w:val="1"/>
        </w:numPr>
        <w:spacing w:after="0" w:line="276" w:lineRule="auto"/>
        <w:ind w:left="180" w:hanging="180"/>
        <w:rPr>
          <w:b/>
          <w:sz w:val="22"/>
          <w:szCs w:val="22"/>
        </w:rPr>
      </w:pPr>
      <w:r w:rsidRPr="00F501E5">
        <w:rPr>
          <w:b/>
          <w:sz w:val="22"/>
          <w:szCs w:val="22"/>
        </w:rPr>
        <w:lastRenderedPageBreak/>
        <w:t xml:space="preserve">Ph. D Program </w:t>
      </w:r>
      <w:r w:rsidR="00660316">
        <w:rPr>
          <w:b/>
          <w:sz w:val="22"/>
          <w:szCs w:val="22"/>
        </w:rPr>
        <w:t>for the year 2020-21:</w:t>
      </w:r>
    </w:p>
    <w:p w:rsidR="00CB2A9A" w:rsidRPr="00F501E5" w:rsidRDefault="00CB2A9A" w:rsidP="00CB2A9A">
      <w:pPr>
        <w:pStyle w:val="BodyTextIndent2"/>
        <w:spacing w:after="0" w:line="240" w:lineRule="auto"/>
        <w:ind w:left="180"/>
        <w:rPr>
          <w:b/>
          <w:sz w:val="22"/>
          <w:szCs w:val="22"/>
        </w:rPr>
      </w:pPr>
    </w:p>
    <w:p w:rsidR="00CB2A9A" w:rsidRPr="00F501E5" w:rsidRDefault="00CB2A9A" w:rsidP="00CB2A9A">
      <w:pPr>
        <w:pStyle w:val="BodyTextIndent2"/>
        <w:numPr>
          <w:ilvl w:val="0"/>
          <w:numId w:val="7"/>
        </w:numPr>
        <w:tabs>
          <w:tab w:val="left" w:pos="0"/>
        </w:tabs>
        <w:spacing w:line="240" w:lineRule="auto"/>
        <w:rPr>
          <w:b/>
          <w:bCs/>
          <w:sz w:val="22"/>
          <w:szCs w:val="22"/>
        </w:rPr>
      </w:pPr>
      <w:r w:rsidRPr="00F501E5">
        <w:rPr>
          <w:b/>
          <w:bCs/>
          <w:sz w:val="22"/>
          <w:szCs w:val="22"/>
        </w:rPr>
        <w:t xml:space="preserve">Details of </w:t>
      </w:r>
      <w:proofErr w:type="spellStart"/>
      <w:r w:rsidRPr="00F501E5">
        <w:rPr>
          <w:b/>
          <w:bCs/>
          <w:sz w:val="22"/>
          <w:szCs w:val="22"/>
        </w:rPr>
        <w:t>Post Doctoral</w:t>
      </w:r>
      <w:proofErr w:type="spellEnd"/>
      <w:r w:rsidRPr="00F501E5">
        <w:rPr>
          <w:b/>
          <w:bCs/>
          <w:sz w:val="22"/>
          <w:szCs w:val="22"/>
        </w:rPr>
        <w:t xml:space="preserve"> Program:</w:t>
      </w:r>
    </w:p>
    <w:p w:rsidR="00CB2A9A" w:rsidRPr="00F501E5" w:rsidRDefault="00CB2A9A" w:rsidP="00CB2A9A">
      <w:pPr>
        <w:pStyle w:val="BodyTextIndent2"/>
        <w:tabs>
          <w:tab w:val="left" w:pos="0"/>
        </w:tabs>
        <w:spacing w:line="240" w:lineRule="auto"/>
        <w:ind w:left="720"/>
        <w:rPr>
          <w:b/>
          <w:bCs/>
          <w:sz w:val="22"/>
          <w:szCs w:val="22"/>
        </w:rPr>
      </w:pPr>
    </w:p>
    <w:tbl>
      <w:tblPr>
        <w:tblW w:w="0" w:type="auto"/>
        <w:jc w:val="center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1"/>
        <w:gridCol w:w="2505"/>
        <w:gridCol w:w="1072"/>
        <w:gridCol w:w="2683"/>
        <w:gridCol w:w="2496"/>
      </w:tblGrid>
      <w:tr w:rsidR="00CB2A9A" w:rsidRPr="00F501E5" w:rsidTr="006D61FF">
        <w:trPr>
          <w:trHeight w:val="350"/>
          <w:jc w:val="center"/>
        </w:trPr>
        <w:tc>
          <w:tcPr>
            <w:tcW w:w="0" w:type="auto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F501E5">
              <w:rPr>
                <w:b/>
                <w:color w:val="000000"/>
                <w:sz w:val="22"/>
                <w:szCs w:val="22"/>
              </w:rPr>
              <w:t>Sl. No.</w:t>
            </w:r>
          </w:p>
        </w:tc>
        <w:tc>
          <w:tcPr>
            <w:tcW w:w="0" w:type="auto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F501E5">
              <w:rPr>
                <w:b/>
                <w:color w:val="000000"/>
                <w:sz w:val="22"/>
                <w:szCs w:val="22"/>
              </w:rPr>
              <w:t>Name of the programme</w:t>
            </w:r>
          </w:p>
        </w:tc>
        <w:tc>
          <w:tcPr>
            <w:tcW w:w="0" w:type="auto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F501E5">
              <w:rPr>
                <w:b/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0" w:type="auto"/>
          </w:tcPr>
          <w:p w:rsidR="00CB2A9A" w:rsidRPr="00F501E5" w:rsidRDefault="00CB2A9A" w:rsidP="00CB2A9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F501E5">
              <w:rPr>
                <w:b/>
                <w:sz w:val="22"/>
                <w:szCs w:val="22"/>
              </w:rPr>
              <w:t>Mode of admission</w:t>
            </w:r>
          </w:p>
          <w:p w:rsidR="00CB2A9A" w:rsidRPr="00F501E5" w:rsidRDefault="00CB2A9A" w:rsidP="00CB2A9A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F501E5">
              <w:rPr>
                <w:sz w:val="22"/>
                <w:szCs w:val="22"/>
              </w:rPr>
              <w:t>(Direct, Entrance exam etc.)</w:t>
            </w:r>
          </w:p>
        </w:tc>
        <w:tc>
          <w:tcPr>
            <w:tcW w:w="0" w:type="auto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F501E5">
              <w:rPr>
                <w:b/>
                <w:sz w:val="22"/>
                <w:szCs w:val="22"/>
              </w:rPr>
              <w:t>No. of students admitted</w:t>
            </w:r>
          </w:p>
        </w:tc>
      </w:tr>
      <w:tr w:rsidR="00CB2A9A" w:rsidRPr="00F501E5" w:rsidTr="006D61FF">
        <w:trPr>
          <w:trHeight w:val="582"/>
          <w:jc w:val="center"/>
        </w:trPr>
        <w:tc>
          <w:tcPr>
            <w:tcW w:w="0" w:type="auto"/>
          </w:tcPr>
          <w:p w:rsidR="00CB2A9A" w:rsidRPr="00F501E5" w:rsidRDefault="00CB2A9A" w:rsidP="00CB2A9A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color w:val="000000"/>
                <w:sz w:val="22"/>
                <w:szCs w:val="22"/>
              </w:rPr>
            </w:pPr>
            <w:r w:rsidRPr="00F501E5">
              <w:rPr>
                <w:color w:val="000000"/>
                <w:sz w:val="22"/>
                <w:szCs w:val="22"/>
              </w:rPr>
              <w:t>Ph.D. (Aud</w:t>
            </w:r>
            <w:r w:rsidR="00831A17">
              <w:rPr>
                <w:color w:val="000000"/>
                <w:sz w:val="22"/>
                <w:szCs w:val="22"/>
              </w:rPr>
              <w:t>.</w:t>
            </w:r>
            <w:r w:rsidRPr="00F501E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501E5">
              <w:rPr>
                <w:bCs/>
                <w:color w:val="000000"/>
                <w:sz w:val="22"/>
                <w:szCs w:val="22"/>
              </w:rPr>
              <w:t>3 years</w:t>
            </w:r>
          </w:p>
        </w:tc>
        <w:tc>
          <w:tcPr>
            <w:tcW w:w="0" w:type="auto"/>
            <w:vMerge w:val="restart"/>
            <w:vAlign w:val="center"/>
          </w:tcPr>
          <w:p w:rsidR="006D61FF" w:rsidRPr="00F501E5" w:rsidRDefault="00CB2A9A" w:rsidP="006D61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5">
              <w:rPr>
                <w:rFonts w:ascii="Times New Roman" w:hAnsi="Times New Roman" w:cs="Times New Roman"/>
              </w:rPr>
              <w:t>Entrance exam</w:t>
            </w:r>
          </w:p>
          <w:p w:rsidR="00CB2A9A" w:rsidRPr="00F501E5" w:rsidRDefault="00CB2A9A" w:rsidP="006D61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5">
              <w:rPr>
                <w:rFonts w:ascii="Times New Roman" w:hAnsi="Times New Roman" w:cs="Times New Roman"/>
              </w:rPr>
              <w:t xml:space="preserve">(conducted by </w:t>
            </w:r>
            <w:proofErr w:type="spellStart"/>
            <w:r w:rsidRPr="00F501E5">
              <w:rPr>
                <w:rFonts w:ascii="Times New Roman" w:hAnsi="Times New Roman" w:cs="Times New Roman"/>
              </w:rPr>
              <w:t>UoM</w:t>
            </w:r>
            <w:proofErr w:type="spellEnd"/>
            <w:r w:rsidRPr="00F501E5">
              <w:rPr>
                <w:rFonts w:ascii="Times New Roman" w:hAnsi="Times New Roman" w:cs="Times New Roman"/>
              </w:rPr>
              <w:t>)</w:t>
            </w:r>
          </w:p>
          <w:p w:rsidR="00CB2A9A" w:rsidRPr="00F501E5" w:rsidRDefault="00CB2A9A" w:rsidP="006D6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B2A9A" w:rsidRPr="00F501E5" w:rsidRDefault="00831A17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CB2A9A" w:rsidRPr="00F501E5" w:rsidTr="006D61FF">
        <w:trPr>
          <w:trHeight w:val="582"/>
          <w:jc w:val="center"/>
        </w:trPr>
        <w:tc>
          <w:tcPr>
            <w:tcW w:w="0" w:type="auto"/>
          </w:tcPr>
          <w:p w:rsidR="00CB2A9A" w:rsidRPr="00F501E5" w:rsidRDefault="00CB2A9A" w:rsidP="00CB2A9A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color w:val="000000"/>
                <w:sz w:val="22"/>
                <w:szCs w:val="22"/>
              </w:rPr>
            </w:pPr>
            <w:r w:rsidRPr="00F501E5">
              <w:rPr>
                <w:color w:val="000000"/>
                <w:sz w:val="22"/>
                <w:szCs w:val="22"/>
              </w:rPr>
              <w:t>Ph.D. (SLP)</w:t>
            </w:r>
          </w:p>
        </w:tc>
        <w:tc>
          <w:tcPr>
            <w:tcW w:w="0" w:type="auto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501E5">
              <w:rPr>
                <w:bCs/>
                <w:color w:val="000000"/>
                <w:sz w:val="22"/>
                <w:szCs w:val="22"/>
              </w:rPr>
              <w:t>3 years</w:t>
            </w:r>
          </w:p>
        </w:tc>
        <w:tc>
          <w:tcPr>
            <w:tcW w:w="0" w:type="auto"/>
            <w:vMerge/>
          </w:tcPr>
          <w:p w:rsidR="00CB2A9A" w:rsidRPr="00F501E5" w:rsidRDefault="00CB2A9A" w:rsidP="006D6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B2A9A" w:rsidRPr="00F501E5" w:rsidRDefault="00831A17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CB2A9A" w:rsidRPr="00F501E5" w:rsidTr="006D61FF">
        <w:trPr>
          <w:trHeight w:val="582"/>
          <w:jc w:val="center"/>
        </w:trPr>
        <w:tc>
          <w:tcPr>
            <w:tcW w:w="0" w:type="auto"/>
          </w:tcPr>
          <w:p w:rsidR="00CB2A9A" w:rsidRPr="00F501E5" w:rsidRDefault="00CB2A9A" w:rsidP="00CB2A9A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F501E5">
              <w:rPr>
                <w:rFonts w:eastAsia="MS Mincho"/>
                <w:color w:val="000000"/>
                <w:sz w:val="22"/>
                <w:szCs w:val="22"/>
              </w:rPr>
              <w:t>Ph.D.</w:t>
            </w:r>
            <w:r w:rsidR="00831A17">
              <w:rPr>
                <w:rFonts w:eastAsia="MS Mincho"/>
                <w:color w:val="000000"/>
                <w:sz w:val="22"/>
                <w:szCs w:val="22"/>
              </w:rPr>
              <w:t xml:space="preserve"> </w:t>
            </w:r>
            <w:r w:rsidRPr="00F501E5">
              <w:rPr>
                <w:rFonts w:eastAsia="MS Mincho"/>
                <w:color w:val="000000"/>
                <w:sz w:val="22"/>
                <w:szCs w:val="22"/>
              </w:rPr>
              <w:t>(Sp. &amp; Hg.)</w:t>
            </w:r>
          </w:p>
        </w:tc>
        <w:tc>
          <w:tcPr>
            <w:tcW w:w="0" w:type="auto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501E5">
              <w:rPr>
                <w:bCs/>
                <w:color w:val="000000"/>
                <w:sz w:val="22"/>
                <w:szCs w:val="22"/>
              </w:rPr>
              <w:t>3 years</w:t>
            </w:r>
          </w:p>
        </w:tc>
        <w:tc>
          <w:tcPr>
            <w:tcW w:w="0" w:type="auto"/>
            <w:vMerge/>
          </w:tcPr>
          <w:p w:rsidR="00CB2A9A" w:rsidRPr="00F501E5" w:rsidRDefault="00CB2A9A" w:rsidP="006D6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B2A9A" w:rsidRPr="00F501E5" w:rsidRDefault="00831A17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</w:tr>
      <w:tr w:rsidR="00CB2A9A" w:rsidRPr="00F501E5" w:rsidTr="006D61FF">
        <w:trPr>
          <w:trHeight w:val="582"/>
          <w:jc w:val="center"/>
        </w:trPr>
        <w:tc>
          <w:tcPr>
            <w:tcW w:w="0" w:type="auto"/>
          </w:tcPr>
          <w:p w:rsidR="00CB2A9A" w:rsidRPr="00F501E5" w:rsidRDefault="00CB2A9A" w:rsidP="00CB2A9A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F501E5">
              <w:rPr>
                <w:color w:val="000000"/>
                <w:sz w:val="22"/>
                <w:szCs w:val="22"/>
              </w:rPr>
              <w:t>Post Doctoral</w:t>
            </w:r>
            <w:proofErr w:type="spellEnd"/>
            <w:r w:rsidRPr="00F501E5">
              <w:rPr>
                <w:color w:val="000000"/>
                <w:sz w:val="22"/>
                <w:szCs w:val="22"/>
              </w:rPr>
              <w:t xml:space="preserve"> Fellowship</w:t>
            </w:r>
          </w:p>
        </w:tc>
        <w:tc>
          <w:tcPr>
            <w:tcW w:w="0" w:type="auto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501E5">
              <w:rPr>
                <w:bCs/>
                <w:color w:val="000000"/>
                <w:sz w:val="22"/>
                <w:szCs w:val="22"/>
              </w:rPr>
              <w:t>2 years</w:t>
            </w:r>
          </w:p>
        </w:tc>
        <w:tc>
          <w:tcPr>
            <w:tcW w:w="0" w:type="auto"/>
            <w:vMerge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CB2A9A" w:rsidRPr="00F501E5" w:rsidRDefault="00660316" w:rsidP="006D61FF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</w:tr>
    </w:tbl>
    <w:p w:rsidR="00F501E5" w:rsidRPr="00F501E5" w:rsidRDefault="00F501E5" w:rsidP="006D61FF">
      <w:pPr>
        <w:pStyle w:val="BodyTextIndent2"/>
        <w:tabs>
          <w:tab w:val="left" w:pos="0"/>
        </w:tabs>
        <w:spacing w:before="240" w:after="0" w:line="240" w:lineRule="auto"/>
        <w:ind w:left="0"/>
        <w:rPr>
          <w:b/>
          <w:bCs/>
          <w:sz w:val="22"/>
          <w:szCs w:val="22"/>
        </w:rPr>
      </w:pPr>
    </w:p>
    <w:p w:rsidR="00660316" w:rsidRPr="00C85636" w:rsidRDefault="00660316" w:rsidP="00660316">
      <w:pPr>
        <w:pStyle w:val="BodyTextIndent2"/>
        <w:tabs>
          <w:tab w:val="left" w:pos="561"/>
        </w:tabs>
        <w:spacing w:after="0" w:line="240" w:lineRule="auto"/>
        <w:jc w:val="both"/>
        <w:rPr>
          <w:bCs/>
          <w:sz w:val="22"/>
          <w:szCs w:val="22"/>
        </w:rPr>
      </w:pP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डॉक्टरल</w:t>
      </w:r>
      <w:r w:rsidRPr="000F04D5">
        <w:rPr>
          <w:b/>
          <w:bCs/>
          <w:sz w:val="20"/>
          <w:szCs w:val="20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अनुसंधान</w:t>
      </w:r>
      <w:r w:rsidRPr="000F04D5">
        <w:rPr>
          <w:b/>
          <w:bCs/>
          <w:sz w:val="20"/>
          <w:szCs w:val="20"/>
        </w:rPr>
        <w:t xml:space="preserve"> -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चल</w:t>
      </w:r>
      <w:r w:rsidRPr="000F04D5">
        <w:rPr>
          <w:b/>
          <w:bCs/>
          <w:sz w:val="20"/>
          <w:szCs w:val="20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रहा</w:t>
      </w:r>
      <w:r w:rsidRPr="000F04D5">
        <w:rPr>
          <w:b/>
          <w:bCs/>
          <w:sz w:val="20"/>
          <w:szCs w:val="20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है</w:t>
      </w:r>
      <w:r w:rsidRPr="000F04D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/Doctoral Research - Ongoing (95</w:t>
      </w:r>
      <w:r w:rsidRPr="003753E0">
        <w:rPr>
          <w:b/>
          <w:bCs/>
          <w:sz w:val="22"/>
          <w:szCs w:val="22"/>
        </w:rPr>
        <w:t xml:space="preserve"> nos.)</w:t>
      </w:r>
      <w:r>
        <w:rPr>
          <w:b/>
          <w:bCs/>
          <w:sz w:val="22"/>
          <w:szCs w:val="22"/>
        </w:rPr>
        <w:t xml:space="preserve">: </w:t>
      </w:r>
      <w:r>
        <w:rPr>
          <w:bCs/>
          <w:sz w:val="22"/>
          <w:szCs w:val="22"/>
        </w:rPr>
        <w:t xml:space="preserve"> </w:t>
      </w:r>
    </w:p>
    <w:p w:rsidR="00CB2A9A" w:rsidRDefault="00CB2A9A" w:rsidP="00CB2A9A">
      <w:pPr>
        <w:pStyle w:val="BodyTextIndent2"/>
        <w:spacing w:after="0" w:line="240" w:lineRule="auto"/>
        <w:rPr>
          <w:b/>
          <w:bCs/>
          <w:sz w:val="22"/>
          <w:szCs w:val="22"/>
        </w:rPr>
      </w:pPr>
    </w:p>
    <w:tbl>
      <w:tblPr>
        <w:tblStyle w:val="TableGrid"/>
        <w:tblW w:w="10380" w:type="dxa"/>
        <w:jc w:val="center"/>
        <w:tblInd w:w="18573" w:type="dxa"/>
        <w:tblLayout w:type="fixed"/>
        <w:tblLook w:val="04A0" w:firstRow="1" w:lastRow="0" w:firstColumn="1" w:lastColumn="0" w:noHBand="0" w:noVBand="1"/>
      </w:tblPr>
      <w:tblGrid>
        <w:gridCol w:w="677"/>
        <w:gridCol w:w="1710"/>
        <w:gridCol w:w="1080"/>
        <w:gridCol w:w="1423"/>
        <w:gridCol w:w="3600"/>
        <w:gridCol w:w="1890"/>
      </w:tblGrid>
      <w:tr w:rsidR="00660316" w:rsidTr="00714930">
        <w:trPr>
          <w:trHeight w:val="307"/>
          <w:jc w:val="center"/>
        </w:trPr>
        <w:tc>
          <w:tcPr>
            <w:tcW w:w="677" w:type="dxa"/>
            <w:vAlign w:val="center"/>
          </w:tcPr>
          <w:p w:rsidR="00660316" w:rsidRPr="009B3EC6" w:rsidRDefault="00660316" w:rsidP="00714930">
            <w:pPr>
              <w:pStyle w:val="BodyTextIndent2"/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color w:val="000000" w:themeColor="text1"/>
                <w:sz w:val="22"/>
                <w:szCs w:val="22"/>
              </w:rPr>
            </w:pPr>
            <w:r w:rsidRPr="009B3EC6">
              <w:rPr>
                <w:rFonts w:ascii="Nirmala UI" w:hAnsi="Nirmala UI" w:cs="Arial Unicode MS"/>
                <w:b/>
                <w:bCs/>
                <w:color w:val="000000" w:themeColor="text1"/>
                <w:sz w:val="22"/>
                <w:szCs w:val="22"/>
                <w:cs/>
                <w:lang w:bidi="hi-IN"/>
              </w:rPr>
              <w:t>क्रमांक</w:t>
            </w:r>
          </w:p>
          <w:p w:rsidR="00660316" w:rsidRPr="009B3EC6" w:rsidRDefault="00660316" w:rsidP="007149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9B3EC6">
              <w:rPr>
                <w:b/>
                <w:sz w:val="22"/>
                <w:szCs w:val="22"/>
              </w:rPr>
              <w:t>Sl.</w:t>
            </w:r>
          </w:p>
          <w:p w:rsidR="00660316" w:rsidRPr="009B3EC6" w:rsidRDefault="00660316" w:rsidP="00714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IN"/>
              </w:rPr>
            </w:pPr>
            <w:r w:rsidRPr="009B3EC6">
              <w:rPr>
                <w:b/>
              </w:rPr>
              <w:t>No.</w:t>
            </w:r>
          </w:p>
        </w:tc>
        <w:tc>
          <w:tcPr>
            <w:tcW w:w="1710" w:type="dxa"/>
            <w:vAlign w:val="center"/>
          </w:tcPr>
          <w:p w:rsidR="00660316" w:rsidRPr="009B3EC6" w:rsidRDefault="00660316" w:rsidP="007149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2"/>
                <w:szCs w:val="22"/>
              </w:rPr>
            </w:pPr>
            <w:r w:rsidRPr="009B3EC6">
              <w:rPr>
                <w:rFonts w:cs="Arial Unicode MS"/>
                <w:b/>
                <w:bCs/>
                <w:iCs/>
                <w:color w:val="000000" w:themeColor="text1"/>
                <w:sz w:val="22"/>
                <w:szCs w:val="22"/>
                <w:cs/>
                <w:lang w:bidi="hi-IN"/>
              </w:rPr>
              <w:t>उम्मीदवार</w:t>
            </w:r>
            <w:r w:rsidRPr="009B3EC6">
              <w:rPr>
                <w:b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9B3EC6">
              <w:rPr>
                <w:rFonts w:cs="Arial Unicode MS"/>
                <w:b/>
                <w:bCs/>
                <w:iCs/>
                <w:color w:val="000000" w:themeColor="text1"/>
                <w:sz w:val="22"/>
                <w:szCs w:val="22"/>
                <w:cs/>
                <w:lang w:bidi="hi-IN"/>
              </w:rPr>
              <w:t>नाम</w:t>
            </w:r>
          </w:p>
          <w:p w:rsidR="00660316" w:rsidRPr="009B3EC6" w:rsidRDefault="00660316" w:rsidP="00714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b/>
                <w:color w:val="000000" w:themeColor="text1"/>
              </w:rPr>
              <w:t>Name of the candidate</w:t>
            </w:r>
          </w:p>
        </w:tc>
        <w:tc>
          <w:tcPr>
            <w:tcW w:w="1080" w:type="dxa"/>
          </w:tcPr>
          <w:p w:rsidR="00660316" w:rsidRPr="009B3EC6" w:rsidRDefault="00660316" w:rsidP="007149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rFonts w:cs="Arial Unicode MS"/>
                <w:b/>
                <w:bCs/>
                <w:iCs/>
                <w:color w:val="000000" w:themeColor="text1"/>
                <w:sz w:val="22"/>
                <w:szCs w:val="22"/>
                <w:lang w:bidi="hi-IN"/>
              </w:rPr>
            </w:pPr>
            <w:r w:rsidRPr="009B3EC6">
              <w:rPr>
                <w:rFonts w:cs="Arial Unicode MS" w:hint="cs"/>
                <w:b/>
                <w:bCs/>
                <w:iCs/>
                <w:color w:val="000000" w:themeColor="text1"/>
                <w:sz w:val="22"/>
                <w:szCs w:val="22"/>
                <w:cs/>
                <w:lang w:bidi="hi-IN"/>
              </w:rPr>
              <w:t>जेआरएफ / बाहरी</w:t>
            </w:r>
          </w:p>
          <w:p w:rsidR="00660316" w:rsidRPr="009B3EC6" w:rsidRDefault="00660316" w:rsidP="007149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rFonts w:cs="Arial Unicode MS"/>
                <w:b/>
                <w:bCs/>
                <w:iCs/>
                <w:color w:val="000000" w:themeColor="text1"/>
                <w:sz w:val="22"/>
                <w:szCs w:val="22"/>
                <w:lang w:bidi="hi-IN"/>
              </w:rPr>
            </w:pPr>
            <w:r w:rsidRPr="009B3EC6">
              <w:rPr>
                <w:rFonts w:cs="Arial Unicode MS"/>
                <w:b/>
                <w:bCs/>
                <w:iCs/>
                <w:color w:val="000000" w:themeColor="text1"/>
                <w:sz w:val="22"/>
                <w:szCs w:val="22"/>
                <w:lang w:bidi="hi-IN"/>
              </w:rPr>
              <w:t xml:space="preserve"> </w:t>
            </w:r>
          </w:p>
          <w:p w:rsidR="00660316" w:rsidRPr="009B3EC6" w:rsidRDefault="00660316" w:rsidP="007149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rFonts w:cs="Arial Unicode MS"/>
                <w:b/>
                <w:bCs/>
                <w:iCs/>
                <w:color w:val="000000" w:themeColor="text1"/>
                <w:sz w:val="22"/>
                <w:szCs w:val="22"/>
                <w:cs/>
                <w:lang w:bidi="hi-IN"/>
              </w:rPr>
            </w:pPr>
            <w:r w:rsidRPr="009B3EC6">
              <w:rPr>
                <w:rFonts w:cs="Arial Unicode MS"/>
                <w:b/>
                <w:bCs/>
                <w:iCs/>
                <w:color w:val="000000" w:themeColor="text1"/>
                <w:sz w:val="22"/>
                <w:szCs w:val="22"/>
                <w:lang w:bidi="hi-IN"/>
              </w:rPr>
              <w:t>JRF/ External</w:t>
            </w:r>
          </w:p>
        </w:tc>
        <w:tc>
          <w:tcPr>
            <w:tcW w:w="1423" w:type="dxa"/>
            <w:vAlign w:val="center"/>
          </w:tcPr>
          <w:p w:rsidR="00660316" w:rsidRPr="00C85636" w:rsidRDefault="00660316" w:rsidP="007149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C85636">
              <w:rPr>
                <w:rFonts w:cs="Arial Unicode MS"/>
                <w:b/>
                <w:bCs/>
                <w:iCs/>
                <w:color w:val="000000" w:themeColor="text1"/>
                <w:szCs w:val="20"/>
                <w:cs/>
                <w:lang w:bidi="hi-IN"/>
              </w:rPr>
              <w:t>विभाग</w:t>
            </w:r>
          </w:p>
          <w:p w:rsidR="00660316" w:rsidRPr="00C85636" w:rsidRDefault="00660316" w:rsidP="00714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IN"/>
              </w:rPr>
            </w:pPr>
            <w:r w:rsidRPr="00A12376">
              <w:rPr>
                <w:rFonts w:ascii="Times New Roman" w:hAnsi="Times New Roman" w:cs="Times New Roman"/>
                <w:b/>
                <w:color w:val="000000" w:themeColor="text1"/>
              </w:rPr>
              <w:t>Department</w:t>
            </w:r>
          </w:p>
        </w:tc>
        <w:tc>
          <w:tcPr>
            <w:tcW w:w="3600" w:type="dxa"/>
            <w:vAlign w:val="center"/>
          </w:tcPr>
          <w:p w:rsidR="00660316" w:rsidRPr="00A12376" w:rsidRDefault="00660316" w:rsidP="00714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IN"/>
              </w:rPr>
            </w:pPr>
            <w:r w:rsidRPr="00A12376">
              <w:rPr>
                <w:rFonts w:ascii="Times New Roman" w:hAnsi="Times New Roman" w:cs="Arial Unicode MS"/>
                <w:b/>
                <w:bCs/>
                <w:color w:val="000000" w:themeColor="text1"/>
                <w:cs/>
                <w:lang w:bidi="hi-IN"/>
              </w:rPr>
              <w:t>विषय</w:t>
            </w:r>
            <w:r w:rsidRPr="00A12376">
              <w:rPr>
                <w:rFonts w:ascii="Times New Roman" w:hAnsi="Times New Roman" w:cs="Times New Roman"/>
                <w:b/>
                <w:color w:val="000000" w:themeColor="text1"/>
              </w:rPr>
              <w:t>/Topic</w:t>
            </w:r>
          </w:p>
        </w:tc>
        <w:tc>
          <w:tcPr>
            <w:tcW w:w="1890" w:type="dxa"/>
            <w:vAlign w:val="center"/>
          </w:tcPr>
          <w:p w:rsidR="00660316" w:rsidRPr="00C85636" w:rsidRDefault="00660316" w:rsidP="00714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IN"/>
              </w:rPr>
            </w:pPr>
            <w:r w:rsidRPr="00C85636">
              <w:rPr>
                <w:rFonts w:ascii="Times New Roman" w:hAnsi="Times New Roman" w:cs="Arial Unicode MS"/>
                <w:b/>
                <w:bCs/>
                <w:color w:val="000000" w:themeColor="text1"/>
                <w:sz w:val="24"/>
                <w:cs/>
                <w:lang w:bidi="hi-IN"/>
              </w:rPr>
              <w:t>मार्गदर्शक</w:t>
            </w:r>
            <w:r w:rsidRPr="00C8563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/</w:t>
            </w:r>
            <w:r w:rsidRPr="00A12376">
              <w:rPr>
                <w:rFonts w:ascii="Times New Roman" w:hAnsi="Times New Roman" w:cs="Times New Roman"/>
                <w:b/>
                <w:color w:val="000000" w:themeColor="text1"/>
              </w:rPr>
              <w:t>Guide</w:t>
            </w:r>
          </w:p>
        </w:tc>
      </w:tr>
      <w:tr w:rsidR="00660316" w:rsidTr="00714930">
        <w:trPr>
          <w:trHeight w:val="505"/>
          <w:jc w:val="center"/>
        </w:trPr>
        <w:tc>
          <w:tcPr>
            <w:tcW w:w="677" w:type="dxa"/>
            <w:vAlign w:val="center"/>
          </w:tcPr>
          <w:p w:rsidR="00660316" w:rsidRPr="009B3EC6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>1</w:t>
            </w:r>
          </w:p>
        </w:tc>
        <w:tc>
          <w:tcPr>
            <w:tcW w:w="1710" w:type="dxa"/>
            <w:vAlign w:val="center"/>
          </w:tcPr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 xml:space="preserve">Ms. </w:t>
            </w:r>
            <w:proofErr w:type="spellStart"/>
            <w:r w:rsidRPr="009B3EC6">
              <w:rPr>
                <w:rFonts w:ascii="Times New Roman" w:hAnsi="Times New Roman" w:cs="Times New Roman"/>
                <w:lang w:val="en-IN"/>
              </w:rPr>
              <w:t>Sushma</w:t>
            </w:r>
            <w:proofErr w:type="spellEnd"/>
            <w:r w:rsidRPr="009B3EC6">
              <w:rPr>
                <w:rFonts w:ascii="Times New Roman" w:hAnsi="Times New Roman" w:cs="Times New Roman"/>
                <w:lang w:val="en-IN"/>
              </w:rPr>
              <w:t xml:space="preserve"> </w:t>
            </w:r>
            <w:proofErr w:type="spellStart"/>
            <w:r w:rsidRPr="009B3EC6">
              <w:rPr>
                <w:rFonts w:ascii="Times New Roman" w:hAnsi="Times New Roman" w:cs="Times New Roman"/>
                <w:lang w:val="en-IN"/>
              </w:rPr>
              <w:t>Manjunath</w:t>
            </w:r>
            <w:proofErr w:type="spellEnd"/>
          </w:p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</w:p>
        </w:tc>
        <w:tc>
          <w:tcPr>
            <w:tcW w:w="1080" w:type="dxa"/>
            <w:vAlign w:val="center"/>
          </w:tcPr>
          <w:p w:rsidR="00660316" w:rsidRPr="009B3EC6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>JRF</w:t>
            </w:r>
          </w:p>
        </w:tc>
        <w:tc>
          <w:tcPr>
            <w:tcW w:w="1423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Speech Language Pathology</w:t>
            </w:r>
          </w:p>
        </w:tc>
        <w:tc>
          <w:tcPr>
            <w:tcW w:w="3600" w:type="dxa"/>
          </w:tcPr>
          <w:p w:rsidR="00660316" w:rsidRPr="00970773" w:rsidRDefault="00660316" w:rsidP="00714930">
            <w:pPr>
              <w:jc w:val="both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Development and Validation of Therapy Protocol for Compensatory Articulation in Children with repaired cleft lip and palate</w:t>
            </w:r>
          </w:p>
        </w:tc>
        <w:tc>
          <w:tcPr>
            <w:tcW w:w="1890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 xml:space="preserve">Dr. </w:t>
            </w:r>
            <w:r>
              <w:rPr>
                <w:rFonts w:ascii="Times New Roman" w:hAnsi="Times New Roman" w:cs="Times New Roman"/>
                <w:lang w:val="en-IN"/>
              </w:rPr>
              <w:t xml:space="preserve">M </w:t>
            </w:r>
            <w:r w:rsidRPr="00970773">
              <w:rPr>
                <w:rFonts w:ascii="Times New Roman" w:hAnsi="Times New Roman" w:cs="Times New Roman"/>
                <w:lang w:val="en-IN"/>
              </w:rPr>
              <w:t>Pushpavathi</w:t>
            </w:r>
          </w:p>
        </w:tc>
      </w:tr>
      <w:tr w:rsidR="00660316" w:rsidTr="00714930">
        <w:trPr>
          <w:trHeight w:val="449"/>
          <w:jc w:val="center"/>
        </w:trPr>
        <w:tc>
          <w:tcPr>
            <w:tcW w:w="677" w:type="dxa"/>
            <w:vAlign w:val="center"/>
          </w:tcPr>
          <w:p w:rsidR="00660316" w:rsidRPr="009B3EC6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>2</w:t>
            </w:r>
          </w:p>
        </w:tc>
        <w:tc>
          <w:tcPr>
            <w:tcW w:w="1710" w:type="dxa"/>
            <w:vAlign w:val="center"/>
          </w:tcPr>
          <w:p w:rsidR="00660316" w:rsidRPr="009B3EC6" w:rsidRDefault="00062C8A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lang w:val="en-IN"/>
              </w:rPr>
              <w:t>Girish</w:t>
            </w:r>
            <w:proofErr w:type="spellEnd"/>
            <w:r>
              <w:rPr>
                <w:rFonts w:ascii="Times New Roman" w:hAnsi="Times New Roman" w:cs="Times New Roman"/>
                <w:lang w:val="en-IN"/>
              </w:rPr>
              <w:t xml:space="preserve"> K.</w:t>
            </w:r>
            <w:r w:rsidR="00660316" w:rsidRPr="009B3EC6">
              <w:rPr>
                <w:rFonts w:ascii="Times New Roman" w:hAnsi="Times New Roman" w:cs="Times New Roman"/>
                <w:lang w:val="en-IN"/>
              </w:rPr>
              <w:t>S</w:t>
            </w:r>
          </w:p>
        </w:tc>
        <w:tc>
          <w:tcPr>
            <w:tcW w:w="1080" w:type="dxa"/>
            <w:vAlign w:val="center"/>
          </w:tcPr>
          <w:p w:rsidR="00660316" w:rsidRPr="009B3EC6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>DBT-JRF</w:t>
            </w:r>
          </w:p>
        </w:tc>
        <w:tc>
          <w:tcPr>
            <w:tcW w:w="1423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Speech Language Pathology</w:t>
            </w:r>
          </w:p>
        </w:tc>
        <w:tc>
          <w:tcPr>
            <w:tcW w:w="3600" w:type="dxa"/>
          </w:tcPr>
          <w:p w:rsidR="00660316" w:rsidRPr="00970773" w:rsidRDefault="00660316" w:rsidP="00714930">
            <w:pPr>
              <w:jc w:val="both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 xml:space="preserve">Development of Norms for </w:t>
            </w:r>
            <w:proofErr w:type="spellStart"/>
            <w:r w:rsidRPr="00970773">
              <w:rPr>
                <w:rFonts w:ascii="Times New Roman" w:hAnsi="Times New Roman" w:cs="Times New Roman"/>
                <w:lang w:val="en-IN"/>
              </w:rPr>
              <w:t>Nasospeech</w:t>
            </w:r>
            <w:proofErr w:type="spellEnd"/>
            <w:r w:rsidRPr="00970773">
              <w:rPr>
                <w:rFonts w:ascii="Times New Roman" w:hAnsi="Times New Roman" w:cs="Times New Roman"/>
                <w:lang w:val="en-IN"/>
              </w:rPr>
              <w:t xml:space="preserve"> in Typically Developing Children</w:t>
            </w:r>
          </w:p>
        </w:tc>
        <w:tc>
          <w:tcPr>
            <w:tcW w:w="1890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Dr. M Pushpavathi</w:t>
            </w:r>
          </w:p>
        </w:tc>
      </w:tr>
      <w:tr w:rsidR="00660316" w:rsidTr="00714930">
        <w:trPr>
          <w:trHeight w:val="384"/>
          <w:jc w:val="center"/>
        </w:trPr>
        <w:tc>
          <w:tcPr>
            <w:tcW w:w="677" w:type="dxa"/>
            <w:vAlign w:val="center"/>
          </w:tcPr>
          <w:p w:rsidR="00660316" w:rsidRPr="009B3EC6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1710" w:type="dxa"/>
            <w:vAlign w:val="center"/>
          </w:tcPr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 xml:space="preserve">Ms. </w:t>
            </w:r>
            <w:proofErr w:type="spellStart"/>
            <w:r w:rsidRPr="009B3EC6">
              <w:rPr>
                <w:rFonts w:ascii="Times New Roman" w:hAnsi="Times New Roman" w:cs="Times New Roman"/>
                <w:lang w:val="en-IN"/>
              </w:rPr>
              <w:t>Srushti</w:t>
            </w:r>
            <w:proofErr w:type="spellEnd"/>
            <w:r w:rsidRPr="009B3EC6">
              <w:rPr>
                <w:rFonts w:ascii="Times New Roman" w:hAnsi="Times New Roman" w:cs="Times New Roman"/>
                <w:lang w:val="en-IN"/>
              </w:rPr>
              <w:t xml:space="preserve"> </w:t>
            </w:r>
            <w:proofErr w:type="spellStart"/>
            <w:r w:rsidRPr="009B3EC6">
              <w:rPr>
                <w:rFonts w:ascii="Times New Roman" w:hAnsi="Times New Roman" w:cs="Times New Roman"/>
                <w:lang w:val="en-IN"/>
              </w:rPr>
              <w:t>Shabnam</w:t>
            </w:r>
            <w:proofErr w:type="spellEnd"/>
          </w:p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</w:p>
        </w:tc>
        <w:tc>
          <w:tcPr>
            <w:tcW w:w="1080" w:type="dxa"/>
            <w:vAlign w:val="center"/>
          </w:tcPr>
          <w:p w:rsidR="00660316" w:rsidRPr="009B3EC6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Speech Language Pathology</w:t>
            </w:r>
          </w:p>
        </w:tc>
        <w:tc>
          <w:tcPr>
            <w:tcW w:w="3600" w:type="dxa"/>
          </w:tcPr>
          <w:p w:rsidR="00660316" w:rsidRPr="00970773" w:rsidRDefault="00660316" w:rsidP="00714930">
            <w:pPr>
              <w:jc w:val="both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Acoustic Voice Quality Index based dysphonia severity classification</w:t>
            </w:r>
          </w:p>
          <w:p w:rsidR="00660316" w:rsidRPr="00970773" w:rsidRDefault="00660316" w:rsidP="00714930">
            <w:pPr>
              <w:jc w:val="both"/>
              <w:rPr>
                <w:rFonts w:ascii="Times New Roman" w:hAnsi="Times New Roman" w:cs="Times New Roman"/>
                <w:i/>
                <w:iCs/>
                <w:lang w:val="en-IN"/>
              </w:rPr>
            </w:pPr>
          </w:p>
        </w:tc>
        <w:tc>
          <w:tcPr>
            <w:tcW w:w="1890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Dr. M Pushpavathi</w:t>
            </w:r>
          </w:p>
        </w:tc>
      </w:tr>
      <w:tr w:rsidR="00660316" w:rsidTr="00714930">
        <w:trPr>
          <w:trHeight w:val="414"/>
          <w:jc w:val="center"/>
        </w:trPr>
        <w:tc>
          <w:tcPr>
            <w:tcW w:w="677" w:type="dxa"/>
            <w:vAlign w:val="center"/>
          </w:tcPr>
          <w:p w:rsidR="00660316" w:rsidRPr="009B3EC6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1710" w:type="dxa"/>
            <w:vAlign w:val="center"/>
          </w:tcPr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 xml:space="preserve">Ms. </w:t>
            </w:r>
            <w:proofErr w:type="spellStart"/>
            <w:r w:rsidRPr="009B3EC6">
              <w:rPr>
                <w:rFonts w:ascii="Times New Roman" w:hAnsi="Times New Roman" w:cs="Times New Roman"/>
                <w:lang w:val="en-IN"/>
              </w:rPr>
              <w:t>Manju</w:t>
            </w:r>
            <w:proofErr w:type="spellEnd"/>
            <w:r w:rsidRPr="009B3EC6">
              <w:rPr>
                <w:rFonts w:ascii="Times New Roman" w:hAnsi="Times New Roman" w:cs="Times New Roman"/>
                <w:lang w:val="en-IN"/>
              </w:rPr>
              <w:t xml:space="preserve"> S</w:t>
            </w:r>
          </w:p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</w:p>
        </w:tc>
        <w:tc>
          <w:tcPr>
            <w:tcW w:w="1080" w:type="dxa"/>
            <w:vAlign w:val="center"/>
          </w:tcPr>
          <w:p w:rsidR="00660316" w:rsidRPr="009B3EC6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Speech Language Pathology</w:t>
            </w:r>
          </w:p>
        </w:tc>
        <w:tc>
          <w:tcPr>
            <w:tcW w:w="3600" w:type="dxa"/>
          </w:tcPr>
          <w:p w:rsidR="00660316" w:rsidRPr="00970773" w:rsidRDefault="00660316" w:rsidP="00714930">
            <w:pPr>
              <w:jc w:val="both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Speech and language development in Malayalam speaking toddlers with repaired cleft lip and palate</w:t>
            </w:r>
          </w:p>
        </w:tc>
        <w:tc>
          <w:tcPr>
            <w:tcW w:w="1890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Dr. M Pushpavathi</w:t>
            </w:r>
          </w:p>
        </w:tc>
      </w:tr>
      <w:tr w:rsidR="00660316" w:rsidTr="00714930">
        <w:trPr>
          <w:trHeight w:val="470"/>
          <w:jc w:val="center"/>
        </w:trPr>
        <w:tc>
          <w:tcPr>
            <w:tcW w:w="677" w:type="dxa"/>
            <w:vAlign w:val="center"/>
          </w:tcPr>
          <w:p w:rsidR="00660316" w:rsidRPr="009B3EC6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1710" w:type="dxa"/>
            <w:vAlign w:val="center"/>
          </w:tcPr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9B3EC6">
              <w:rPr>
                <w:rFonts w:ascii="Times New Roman" w:hAnsi="Times New Roman" w:cs="Times New Roman"/>
                <w:color w:val="000000"/>
              </w:rPr>
              <w:t xml:space="preserve">Ms. </w:t>
            </w:r>
            <w:proofErr w:type="spellStart"/>
            <w:r w:rsidRPr="009B3EC6">
              <w:rPr>
                <w:rFonts w:ascii="Times New Roman" w:hAnsi="Times New Roman" w:cs="Times New Roman"/>
                <w:color w:val="000000"/>
              </w:rPr>
              <w:t>Aparna</w:t>
            </w:r>
            <w:proofErr w:type="spellEnd"/>
            <w:r w:rsidRPr="009B3EC6">
              <w:rPr>
                <w:rFonts w:ascii="Times New Roman" w:hAnsi="Times New Roman" w:cs="Times New Roman"/>
                <w:color w:val="000000"/>
              </w:rPr>
              <w:t xml:space="preserve"> V</w:t>
            </w:r>
            <w:r w:rsidR="00062C8A">
              <w:rPr>
                <w:rFonts w:ascii="Times New Roman" w:hAnsi="Times New Roman" w:cs="Times New Roman"/>
                <w:color w:val="000000"/>
              </w:rPr>
              <w:t>.</w:t>
            </w:r>
            <w:r w:rsidRPr="009B3EC6">
              <w:rPr>
                <w:rFonts w:ascii="Times New Roman" w:hAnsi="Times New Roman" w:cs="Times New Roman"/>
                <w:color w:val="000000"/>
              </w:rPr>
              <w:t>S</w:t>
            </w:r>
          </w:p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60316" w:rsidRPr="009B3EC6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062C8A" w:rsidRDefault="00660316" w:rsidP="00714930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 xml:space="preserve">Speech </w:t>
            </w:r>
          </w:p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Language Pathology</w:t>
            </w:r>
          </w:p>
        </w:tc>
        <w:tc>
          <w:tcPr>
            <w:tcW w:w="3600" w:type="dxa"/>
          </w:tcPr>
          <w:p w:rsidR="00660316" w:rsidRPr="00970773" w:rsidRDefault="00660316" w:rsidP="00714930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>Speech and</w:t>
            </w:r>
            <w:r w:rsidR="00BD0C2E">
              <w:rPr>
                <w:rFonts w:ascii="Times New Roman" w:hAnsi="Times New Roman" w:cs="Times New Roman"/>
                <w:color w:val="000000"/>
              </w:rPr>
              <w:t xml:space="preserve"> Language Outcomes in School Go</w:t>
            </w:r>
            <w:r w:rsidRPr="00970773">
              <w:rPr>
                <w:rFonts w:ascii="Times New Roman" w:hAnsi="Times New Roman" w:cs="Times New Roman"/>
                <w:color w:val="000000"/>
              </w:rPr>
              <w:t>ing Children Following Early Primary Cleft Palate Repair</w:t>
            </w:r>
          </w:p>
        </w:tc>
        <w:tc>
          <w:tcPr>
            <w:tcW w:w="1890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color w:val="0000FF"/>
                <w:u w:val="single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>Dr. M Pushpavathi</w:t>
            </w:r>
          </w:p>
        </w:tc>
      </w:tr>
      <w:tr w:rsidR="00660316" w:rsidTr="00714930">
        <w:trPr>
          <w:trHeight w:val="427"/>
          <w:jc w:val="center"/>
        </w:trPr>
        <w:tc>
          <w:tcPr>
            <w:tcW w:w="677" w:type="dxa"/>
            <w:vAlign w:val="center"/>
          </w:tcPr>
          <w:p w:rsidR="00660316" w:rsidRPr="009B3EC6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710" w:type="dxa"/>
            <w:vAlign w:val="center"/>
          </w:tcPr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B3EC6">
              <w:rPr>
                <w:rFonts w:ascii="Times New Roman" w:hAnsi="Times New Roman" w:cs="Times New Roman"/>
                <w:color w:val="000000"/>
              </w:rPr>
              <w:t xml:space="preserve">Ms. </w:t>
            </w:r>
            <w:proofErr w:type="spellStart"/>
            <w:r w:rsidRPr="009B3EC6">
              <w:rPr>
                <w:rFonts w:ascii="Times New Roman" w:hAnsi="Times New Roman" w:cs="Times New Roman"/>
                <w:color w:val="000000"/>
              </w:rPr>
              <w:t>Shubhaganga</w:t>
            </w:r>
            <w:proofErr w:type="spellEnd"/>
            <w:r w:rsidRPr="009B3EC6">
              <w:rPr>
                <w:rFonts w:ascii="Times New Roman" w:hAnsi="Times New Roman" w:cs="Times New Roman"/>
                <w:color w:val="000000"/>
              </w:rPr>
              <w:t xml:space="preserve"> D</w:t>
            </w:r>
          </w:p>
        </w:tc>
        <w:tc>
          <w:tcPr>
            <w:tcW w:w="1080" w:type="dxa"/>
            <w:vAlign w:val="center"/>
          </w:tcPr>
          <w:p w:rsidR="00660316" w:rsidRPr="009B3EC6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>JRF</w:t>
            </w:r>
          </w:p>
        </w:tc>
        <w:tc>
          <w:tcPr>
            <w:tcW w:w="1423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Audiology</w:t>
            </w:r>
          </w:p>
        </w:tc>
        <w:tc>
          <w:tcPr>
            <w:tcW w:w="3600" w:type="dxa"/>
          </w:tcPr>
          <w:p w:rsidR="00660316" w:rsidRPr="00970773" w:rsidRDefault="00660316" w:rsidP="00714930">
            <w:pPr>
              <w:jc w:val="both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Influence of education, employment and gender on auditory processing and cognition in older adults</w:t>
            </w:r>
          </w:p>
        </w:tc>
        <w:tc>
          <w:tcPr>
            <w:tcW w:w="1890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970773">
              <w:rPr>
                <w:rFonts w:ascii="Times New Roman" w:hAnsi="Times New Roman" w:cs="Times New Roman"/>
                <w:color w:val="000000"/>
              </w:rPr>
              <w:t>Asha</w:t>
            </w:r>
            <w:proofErr w:type="spellEnd"/>
            <w:r w:rsidRPr="00970773">
              <w:rPr>
                <w:rFonts w:ascii="Times New Roman" w:hAnsi="Times New Roman" w:cs="Times New Roman"/>
                <w:color w:val="000000"/>
              </w:rPr>
              <w:t xml:space="preserve"> Yathiraj</w:t>
            </w:r>
          </w:p>
        </w:tc>
      </w:tr>
      <w:tr w:rsidR="00660316" w:rsidTr="00714930">
        <w:trPr>
          <w:trHeight w:val="600"/>
          <w:jc w:val="center"/>
        </w:trPr>
        <w:tc>
          <w:tcPr>
            <w:tcW w:w="677" w:type="dxa"/>
            <w:vAlign w:val="center"/>
          </w:tcPr>
          <w:p w:rsidR="00660316" w:rsidRPr="009B3EC6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>7</w:t>
            </w:r>
          </w:p>
        </w:tc>
        <w:tc>
          <w:tcPr>
            <w:tcW w:w="1710" w:type="dxa"/>
            <w:vAlign w:val="center"/>
          </w:tcPr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9B3EC6">
              <w:rPr>
                <w:rFonts w:ascii="Times New Roman" w:hAnsi="Times New Roman" w:cs="Times New Roman"/>
                <w:color w:val="000000"/>
              </w:rPr>
              <w:t xml:space="preserve">Ms. </w:t>
            </w:r>
            <w:proofErr w:type="spellStart"/>
            <w:r w:rsidRPr="009B3EC6">
              <w:rPr>
                <w:rFonts w:ascii="Times New Roman" w:hAnsi="Times New Roman" w:cs="Times New Roman"/>
                <w:color w:val="000000"/>
              </w:rPr>
              <w:t>Mamatha</w:t>
            </w:r>
            <w:proofErr w:type="spellEnd"/>
            <w:r w:rsidRPr="009B3EC6">
              <w:rPr>
                <w:rFonts w:ascii="Times New Roman" w:hAnsi="Times New Roman" w:cs="Times New Roman"/>
                <w:color w:val="000000"/>
              </w:rPr>
              <w:t xml:space="preserve"> N M</w:t>
            </w:r>
          </w:p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60316" w:rsidRPr="009B3EC6" w:rsidRDefault="00660316" w:rsidP="00714930">
            <w:pPr>
              <w:jc w:val="center"/>
            </w:pPr>
            <w:r w:rsidRPr="009B3EC6">
              <w:rPr>
                <w:rFonts w:ascii="Times New Roman" w:hAnsi="Times New Roman" w:cs="Times New Roman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Audiology</w:t>
            </w:r>
          </w:p>
        </w:tc>
        <w:tc>
          <w:tcPr>
            <w:tcW w:w="3600" w:type="dxa"/>
          </w:tcPr>
          <w:p w:rsidR="00660316" w:rsidRPr="00970773" w:rsidRDefault="00660316" w:rsidP="00714930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>Effect of Auditory Processing abilities on Academic Performance in Kannada Speaking Primary School Children</w:t>
            </w:r>
          </w:p>
        </w:tc>
        <w:tc>
          <w:tcPr>
            <w:tcW w:w="1890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color w:val="0000FF"/>
                <w:u w:val="single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970773">
              <w:rPr>
                <w:rFonts w:ascii="Times New Roman" w:hAnsi="Times New Roman" w:cs="Times New Roman"/>
                <w:color w:val="000000"/>
              </w:rPr>
              <w:t>Asha</w:t>
            </w:r>
            <w:proofErr w:type="spellEnd"/>
            <w:r w:rsidRPr="00970773">
              <w:rPr>
                <w:rFonts w:ascii="Times New Roman" w:hAnsi="Times New Roman" w:cs="Times New Roman"/>
                <w:color w:val="000000"/>
              </w:rPr>
              <w:t xml:space="preserve"> Yathiraj</w:t>
            </w:r>
          </w:p>
        </w:tc>
      </w:tr>
      <w:tr w:rsidR="00660316" w:rsidTr="00714930">
        <w:trPr>
          <w:trHeight w:val="643"/>
          <w:jc w:val="center"/>
        </w:trPr>
        <w:tc>
          <w:tcPr>
            <w:tcW w:w="677" w:type="dxa"/>
            <w:vAlign w:val="center"/>
          </w:tcPr>
          <w:p w:rsidR="00660316" w:rsidRPr="009B3EC6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>8</w:t>
            </w:r>
          </w:p>
        </w:tc>
        <w:tc>
          <w:tcPr>
            <w:tcW w:w="1710" w:type="dxa"/>
            <w:vAlign w:val="center"/>
          </w:tcPr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9B3EC6">
              <w:rPr>
                <w:rFonts w:ascii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9B3EC6">
              <w:rPr>
                <w:rFonts w:ascii="Times New Roman" w:hAnsi="Times New Roman" w:cs="Times New Roman"/>
                <w:color w:val="000000"/>
              </w:rPr>
              <w:t>Shreyank</w:t>
            </w:r>
            <w:proofErr w:type="spellEnd"/>
            <w:r w:rsidRPr="009B3EC6">
              <w:rPr>
                <w:rFonts w:ascii="Times New Roman" w:hAnsi="Times New Roman" w:cs="Times New Roman"/>
                <w:color w:val="000000"/>
              </w:rPr>
              <w:t xml:space="preserve"> P </w:t>
            </w:r>
            <w:proofErr w:type="spellStart"/>
            <w:r w:rsidRPr="009B3EC6">
              <w:rPr>
                <w:rFonts w:ascii="Times New Roman" w:hAnsi="Times New Roman" w:cs="Times New Roman"/>
                <w:color w:val="000000"/>
              </w:rPr>
              <w:t>Swamy</w:t>
            </w:r>
            <w:proofErr w:type="spellEnd"/>
          </w:p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60316" w:rsidRPr="009B3EC6" w:rsidRDefault="00660316" w:rsidP="00714930">
            <w:pPr>
              <w:jc w:val="center"/>
            </w:pPr>
            <w:r w:rsidRPr="009B3EC6">
              <w:rPr>
                <w:rFonts w:ascii="Times New Roman" w:hAnsi="Times New Roman" w:cs="Times New Roman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Audiology</w:t>
            </w:r>
          </w:p>
        </w:tc>
        <w:tc>
          <w:tcPr>
            <w:tcW w:w="3600" w:type="dxa"/>
          </w:tcPr>
          <w:p w:rsidR="00660316" w:rsidRPr="00970773" w:rsidRDefault="00660316" w:rsidP="00714930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>Comparison of Contralateral Suppression of Otoacoustic Emissions between Children with APD and Children with ADHD</w:t>
            </w:r>
          </w:p>
        </w:tc>
        <w:tc>
          <w:tcPr>
            <w:tcW w:w="1890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color w:val="0000FF"/>
                <w:u w:val="single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970773">
              <w:rPr>
                <w:rFonts w:ascii="Times New Roman" w:hAnsi="Times New Roman" w:cs="Times New Roman"/>
                <w:color w:val="000000"/>
              </w:rPr>
              <w:t>Asha</w:t>
            </w:r>
            <w:proofErr w:type="spellEnd"/>
            <w:r w:rsidRPr="00970773">
              <w:rPr>
                <w:rFonts w:ascii="Times New Roman" w:hAnsi="Times New Roman" w:cs="Times New Roman"/>
                <w:color w:val="000000"/>
              </w:rPr>
              <w:t xml:space="preserve"> Yathiraj</w:t>
            </w:r>
          </w:p>
        </w:tc>
      </w:tr>
      <w:tr w:rsidR="00660316" w:rsidTr="00714930">
        <w:trPr>
          <w:trHeight w:val="427"/>
          <w:jc w:val="center"/>
        </w:trPr>
        <w:tc>
          <w:tcPr>
            <w:tcW w:w="677" w:type="dxa"/>
            <w:vAlign w:val="center"/>
          </w:tcPr>
          <w:p w:rsidR="00660316" w:rsidRPr="009B3EC6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lastRenderedPageBreak/>
              <w:t>9</w:t>
            </w:r>
          </w:p>
        </w:tc>
        <w:tc>
          <w:tcPr>
            <w:tcW w:w="1710" w:type="dxa"/>
            <w:vAlign w:val="center"/>
          </w:tcPr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9B3EC6">
              <w:rPr>
                <w:rFonts w:ascii="Times New Roman" w:hAnsi="Times New Roman" w:cs="Times New Roman"/>
                <w:color w:val="000000"/>
              </w:rPr>
              <w:t xml:space="preserve">Ms. </w:t>
            </w:r>
            <w:proofErr w:type="spellStart"/>
            <w:r w:rsidRPr="009B3EC6">
              <w:rPr>
                <w:rFonts w:ascii="Times New Roman" w:hAnsi="Times New Roman" w:cs="Times New Roman"/>
                <w:color w:val="000000"/>
              </w:rPr>
              <w:t>Shubha</w:t>
            </w:r>
            <w:proofErr w:type="spellEnd"/>
            <w:r w:rsidRPr="009B3EC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B3EC6">
              <w:rPr>
                <w:rFonts w:ascii="Times New Roman" w:hAnsi="Times New Roman" w:cs="Times New Roman"/>
                <w:color w:val="000000"/>
              </w:rPr>
              <w:t>Tak</w:t>
            </w:r>
            <w:proofErr w:type="spellEnd"/>
          </w:p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60316" w:rsidRPr="009B3EC6" w:rsidRDefault="00660316" w:rsidP="00714930">
            <w:pPr>
              <w:jc w:val="center"/>
            </w:pPr>
            <w:r w:rsidRPr="009B3EC6">
              <w:rPr>
                <w:rFonts w:ascii="Times New Roman" w:hAnsi="Times New Roman" w:cs="Times New Roman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Audiology</w:t>
            </w:r>
          </w:p>
        </w:tc>
        <w:tc>
          <w:tcPr>
            <w:tcW w:w="3600" w:type="dxa"/>
          </w:tcPr>
          <w:p w:rsidR="00660316" w:rsidRPr="00970773" w:rsidRDefault="00660316" w:rsidP="00714930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>Loudness Perception in Children Using Hearing Aids and Children Using Cochlear Implants</w:t>
            </w:r>
          </w:p>
        </w:tc>
        <w:tc>
          <w:tcPr>
            <w:tcW w:w="1890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color w:val="0000FF"/>
                <w:u w:val="single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970773">
              <w:rPr>
                <w:rFonts w:ascii="Times New Roman" w:hAnsi="Times New Roman" w:cs="Times New Roman"/>
                <w:color w:val="000000"/>
              </w:rPr>
              <w:t>Asha</w:t>
            </w:r>
            <w:proofErr w:type="spellEnd"/>
            <w:r w:rsidRPr="00970773">
              <w:rPr>
                <w:rFonts w:ascii="Times New Roman" w:hAnsi="Times New Roman" w:cs="Times New Roman"/>
                <w:color w:val="000000"/>
              </w:rPr>
              <w:t xml:space="preserve"> Yathiraj</w:t>
            </w:r>
          </w:p>
        </w:tc>
      </w:tr>
      <w:tr w:rsidR="00660316" w:rsidTr="00714930">
        <w:trPr>
          <w:trHeight w:val="470"/>
          <w:jc w:val="center"/>
        </w:trPr>
        <w:tc>
          <w:tcPr>
            <w:tcW w:w="677" w:type="dxa"/>
            <w:vAlign w:val="center"/>
          </w:tcPr>
          <w:p w:rsidR="00660316" w:rsidRPr="009B3EC6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>10</w:t>
            </w:r>
          </w:p>
        </w:tc>
        <w:tc>
          <w:tcPr>
            <w:tcW w:w="1710" w:type="dxa"/>
            <w:vAlign w:val="center"/>
          </w:tcPr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 xml:space="preserve">Ms. </w:t>
            </w:r>
            <w:proofErr w:type="spellStart"/>
            <w:r w:rsidRPr="009B3EC6">
              <w:rPr>
                <w:rFonts w:ascii="Times New Roman" w:hAnsi="Times New Roman" w:cs="Times New Roman"/>
                <w:lang w:val="en-IN"/>
              </w:rPr>
              <w:t>Sreena</w:t>
            </w:r>
            <w:proofErr w:type="spellEnd"/>
            <w:r w:rsidRPr="009B3EC6">
              <w:rPr>
                <w:rFonts w:ascii="Times New Roman" w:hAnsi="Times New Roman" w:cs="Times New Roman"/>
                <w:lang w:val="en-IN"/>
              </w:rPr>
              <w:t xml:space="preserve"> E N</w:t>
            </w:r>
          </w:p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</w:p>
        </w:tc>
        <w:tc>
          <w:tcPr>
            <w:tcW w:w="1080" w:type="dxa"/>
            <w:vAlign w:val="center"/>
          </w:tcPr>
          <w:p w:rsidR="00660316" w:rsidRPr="009B3EC6" w:rsidRDefault="00660316" w:rsidP="00714930">
            <w:pPr>
              <w:jc w:val="center"/>
            </w:pPr>
            <w:r w:rsidRPr="009B3EC6">
              <w:rPr>
                <w:rFonts w:ascii="Times New Roman" w:hAnsi="Times New Roman" w:cs="Times New Roman"/>
                <w:lang w:val="en-IN"/>
              </w:rPr>
              <w:t>JRF</w:t>
            </w:r>
          </w:p>
        </w:tc>
        <w:tc>
          <w:tcPr>
            <w:tcW w:w="1423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Audiology</w:t>
            </w:r>
          </w:p>
        </w:tc>
        <w:tc>
          <w:tcPr>
            <w:tcW w:w="3600" w:type="dxa"/>
          </w:tcPr>
          <w:p w:rsidR="00660316" w:rsidRPr="00970773" w:rsidRDefault="00660316" w:rsidP="00714930">
            <w:pPr>
              <w:jc w:val="both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Preferred Compression Amplification Setting for Individuals with Varying Audiogram Configurations</w:t>
            </w:r>
          </w:p>
        </w:tc>
        <w:tc>
          <w:tcPr>
            <w:tcW w:w="1890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 xml:space="preserve">Dr. </w:t>
            </w:r>
            <w:proofErr w:type="spellStart"/>
            <w:r w:rsidRPr="00970773">
              <w:rPr>
                <w:rFonts w:ascii="Times New Roman" w:hAnsi="Times New Roman" w:cs="Times New Roman"/>
                <w:lang w:val="en-IN"/>
              </w:rPr>
              <w:t>Manjula</w:t>
            </w:r>
            <w:proofErr w:type="spellEnd"/>
            <w:r w:rsidRPr="00970773">
              <w:rPr>
                <w:rFonts w:ascii="Times New Roman" w:hAnsi="Times New Roman" w:cs="Times New Roman"/>
                <w:lang w:val="en-IN"/>
              </w:rPr>
              <w:t xml:space="preserve"> P</w:t>
            </w:r>
          </w:p>
        </w:tc>
      </w:tr>
      <w:tr w:rsidR="00660316" w:rsidTr="00714930">
        <w:trPr>
          <w:trHeight w:val="600"/>
          <w:jc w:val="center"/>
        </w:trPr>
        <w:tc>
          <w:tcPr>
            <w:tcW w:w="677" w:type="dxa"/>
            <w:vAlign w:val="center"/>
          </w:tcPr>
          <w:p w:rsidR="00660316" w:rsidRPr="009B3EC6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>11</w:t>
            </w:r>
          </w:p>
        </w:tc>
        <w:tc>
          <w:tcPr>
            <w:tcW w:w="1710" w:type="dxa"/>
            <w:vAlign w:val="center"/>
          </w:tcPr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 xml:space="preserve">Ms. </w:t>
            </w:r>
            <w:proofErr w:type="spellStart"/>
            <w:r w:rsidRPr="009B3EC6">
              <w:rPr>
                <w:rFonts w:ascii="Times New Roman" w:hAnsi="Times New Roman" w:cs="Times New Roman"/>
                <w:lang w:val="en-IN"/>
              </w:rPr>
              <w:t>Priyanka</w:t>
            </w:r>
            <w:proofErr w:type="spellEnd"/>
            <w:r w:rsidRPr="009B3EC6">
              <w:rPr>
                <w:rFonts w:ascii="Times New Roman" w:hAnsi="Times New Roman" w:cs="Times New Roman"/>
                <w:lang w:val="en-IN"/>
              </w:rPr>
              <w:t xml:space="preserve"> </w:t>
            </w:r>
            <w:proofErr w:type="spellStart"/>
            <w:r w:rsidRPr="009B3EC6">
              <w:rPr>
                <w:rFonts w:ascii="Times New Roman" w:hAnsi="Times New Roman" w:cs="Times New Roman"/>
                <w:lang w:val="en-IN"/>
              </w:rPr>
              <w:t>Jaisinghani</w:t>
            </w:r>
            <w:proofErr w:type="spellEnd"/>
          </w:p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</w:p>
        </w:tc>
        <w:tc>
          <w:tcPr>
            <w:tcW w:w="1080" w:type="dxa"/>
            <w:vAlign w:val="center"/>
          </w:tcPr>
          <w:p w:rsidR="00660316" w:rsidRPr="009B3EC6" w:rsidRDefault="00660316" w:rsidP="00714930">
            <w:pPr>
              <w:jc w:val="center"/>
            </w:pPr>
            <w:r w:rsidRPr="009B3EC6">
              <w:rPr>
                <w:rFonts w:ascii="Times New Roman" w:hAnsi="Times New Roman" w:cs="Times New Roman"/>
                <w:lang w:val="en-IN"/>
              </w:rPr>
              <w:t>JRF</w:t>
            </w:r>
          </w:p>
        </w:tc>
        <w:tc>
          <w:tcPr>
            <w:tcW w:w="1423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Audiology</w:t>
            </w:r>
          </w:p>
        </w:tc>
        <w:tc>
          <w:tcPr>
            <w:tcW w:w="3600" w:type="dxa"/>
          </w:tcPr>
          <w:p w:rsidR="00660316" w:rsidRPr="00970773" w:rsidRDefault="00660316" w:rsidP="00714930">
            <w:pPr>
              <w:jc w:val="both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 xml:space="preserve">Validation of Speech Enhancement and Noise Reduction Strategies in Individuals with </w:t>
            </w:r>
            <w:proofErr w:type="spellStart"/>
            <w:r w:rsidRPr="00970773">
              <w:rPr>
                <w:rFonts w:ascii="Times New Roman" w:hAnsi="Times New Roman" w:cs="Times New Roman"/>
                <w:lang w:val="en-IN"/>
              </w:rPr>
              <w:t>Sensorineural</w:t>
            </w:r>
            <w:proofErr w:type="spellEnd"/>
            <w:r w:rsidRPr="00970773">
              <w:rPr>
                <w:rFonts w:ascii="Times New Roman" w:hAnsi="Times New Roman" w:cs="Times New Roman"/>
                <w:lang w:val="en-IN"/>
              </w:rPr>
              <w:t xml:space="preserve"> Hearing Loss and Auditory Neuropathy Spectrum Disorders</w:t>
            </w:r>
          </w:p>
        </w:tc>
        <w:tc>
          <w:tcPr>
            <w:tcW w:w="1890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 xml:space="preserve">Dr. </w:t>
            </w:r>
            <w:proofErr w:type="spellStart"/>
            <w:r w:rsidRPr="00970773">
              <w:rPr>
                <w:rFonts w:ascii="Times New Roman" w:hAnsi="Times New Roman" w:cs="Times New Roman"/>
                <w:lang w:val="en-IN"/>
              </w:rPr>
              <w:t>Manjula</w:t>
            </w:r>
            <w:proofErr w:type="spellEnd"/>
            <w:r w:rsidRPr="00970773">
              <w:rPr>
                <w:rFonts w:ascii="Times New Roman" w:hAnsi="Times New Roman" w:cs="Times New Roman"/>
                <w:lang w:val="en-IN"/>
              </w:rPr>
              <w:t xml:space="preserve"> P</w:t>
            </w:r>
          </w:p>
        </w:tc>
      </w:tr>
      <w:tr w:rsidR="00660316" w:rsidTr="00714930">
        <w:trPr>
          <w:trHeight w:val="600"/>
          <w:jc w:val="center"/>
        </w:trPr>
        <w:tc>
          <w:tcPr>
            <w:tcW w:w="677" w:type="dxa"/>
            <w:vAlign w:val="center"/>
          </w:tcPr>
          <w:p w:rsidR="00660316" w:rsidRPr="009B3EC6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>12</w:t>
            </w:r>
          </w:p>
        </w:tc>
        <w:tc>
          <w:tcPr>
            <w:tcW w:w="1710" w:type="dxa"/>
            <w:vAlign w:val="center"/>
          </w:tcPr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 xml:space="preserve">Ms. </w:t>
            </w:r>
            <w:proofErr w:type="spellStart"/>
            <w:r w:rsidRPr="009B3EC6">
              <w:rPr>
                <w:rFonts w:ascii="Times New Roman" w:hAnsi="Times New Roman" w:cs="Times New Roman"/>
                <w:lang w:val="en-IN"/>
              </w:rPr>
              <w:t>Husna</w:t>
            </w:r>
            <w:proofErr w:type="spellEnd"/>
            <w:r w:rsidRPr="009B3EC6">
              <w:rPr>
                <w:rFonts w:ascii="Times New Roman" w:hAnsi="Times New Roman" w:cs="Times New Roman"/>
                <w:lang w:val="en-IN"/>
              </w:rPr>
              <w:t xml:space="preserve"> </w:t>
            </w:r>
            <w:proofErr w:type="spellStart"/>
            <w:r w:rsidRPr="009B3EC6">
              <w:rPr>
                <w:rFonts w:ascii="Times New Roman" w:hAnsi="Times New Roman" w:cs="Times New Roman"/>
                <w:lang w:val="en-IN"/>
              </w:rPr>
              <w:t>Firdose</w:t>
            </w:r>
            <w:proofErr w:type="spellEnd"/>
          </w:p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</w:p>
        </w:tc>
        <w:tc>
          <w:tcPr>
            <w:tcW w:w="1080" w:type="dxa"/>
            <w:vAlign w:val="center"/>
          </w:tcPr>
          <w:p w:rsidR="00660316" w:rsidRPr="009B3EC6" w:rsidRDefault="00660316" w:rsidP="00714930">
            <w:pPr>
              <w:jc w:val="center"/>
            </w:pPr>
            <w:r w:rsidRPr="009B3EC6">
              <w:rPr>
                <w:rFonts w:ascii="Times New Roman" w:hAnsi="Times New Roman" w:cs="Times New Roman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</w:p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Audiology</w:t>
            </w:r>
          </w:p>
        </w:tc>
        <w:tc>
          <w:tcPr>
            <w:tcW w:w="3600" w:type="dxa"/>
          </w:tcPr>
          <w:p w:rsidR="00660316" w:rsidRPr="00970773" w:rsidRDefault="00660316" w:rsidP="00714930">
            <w:pPr>
              <w:jc w:val="both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 xml:space="preserve">A relationship between </w:t>
            </w:r>
            <w:proofErr w:type="spellStart"/>
            <w:r w:rsidRPr="00970773">
              <w:rPr>
                <w:rFonts w:ascii="Times New Roman" w:hAnsi="Times New Roman" w:cs="Times New Roman"/>
                <w:lang w:val="en-IN"/>
              </w:rPr>
              <w:t>Audiological</w:t>
            </w:r>
            <w:proofErr w:type="spellEnd"/>
            <w:r w:rsidRPr="00970773">
              <w:rPr>
                <w:rFonts w:ascii="Times New Roman" w:hAnsi="Times New Roman" w:cs="Times New Roman"/>
                <w:lang w:val="en-IN"/>
              </w:rPr>
              <w:t xml:space="preserve"> characteristics and a few management options in individuals with auditory neuropathy spectrum disorders</w:t>
            </w:r>
          </w:p>
        </w:tc>
        <w:tc>
          <w:tcPr>
            <w:tcW w:w="1890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 xml:space="preserve">Dr. </w:t>
            </w:r>
            <w:proofErr w:type="spellStart"/>
            <w:r w:rsidRPr="00970773">
              <w:rPr>
                <w:rFonts w:ascii="Times New Roman" w:hAnsi="Times New Roman" w:cs="Times New Roman"/>
                <w:lang w:val="en-IN"/>
              </w:rPr>
              <w:t>Manjula</w:t>
            </w:r>
            <w:proofErr w:type="spellEnd"/>
            <w:r w:rsidRPr="00970773">
              <w:rPr>
                <w:rFonts w:ascii="Times New Roman" w:hAnsi="Times New Roman" w:cs="Times New Roman"/>
                <w:lang w:val="en-IN"/>
              </w:rPr>
              <w:t xml:space="preserve"> P</w:t>
            </w:r>
          </w:p>
        </w:tc>
      </w:tr>
      <w:tr w:rsidR="00660316" w:rsidTr="00714930">
        <w:trPr>
          <w:trHeight w:val="470"/>
          <w:jc w:val="center"/>
        </w:trPr>
        <w:tc>
          <w:tcPr>
            <w:tcW w:w="677" w:type="dxa"/>
            <w:vAlign w:val="center"/>
          </w:tcPr>
          <w:p w:rsidR="00660316" w:rsidRPr="009B3EC6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>13</w:t>
            </w:r>
          </w:p>
        </w:tc>
        <w:tc>
          <w:tcPr>
            <w:tcW w:w="1710" w:type="dxa"/>
            <w:vAlign w:val="center"/>
          </w:tcPr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9B3EC6">
              <w:rPr>
                <w:rFonts w:ascii="Times New Roman" w:hAnsi="Times New Roman" w:cs="Times New Roman"/>
                <w:color w:val="000000"/>
              </w:rPr>
              <w:t>Mr. Vikas M D</w:t>
            </w:r>
          </w:p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60316" w:rsidRPr="009B3EC6" w:rsidRDefault="00660316" w:rsidP="00714930">
            <w:pPr>
              <w:jc w:val="center"/>
            </w:pPr>
            <w:r w:rsidRPr="009B3EC6">
              <w:rPr>
                <w:rFonts w:ascii="Times New Roman" w:hAnsi="Times New Roman" w:cs="Times New Roman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>Audiology</w:t>
            </w:r>
          </w:p>
        </w:tc>
        <w:tc>
          <w:tcPr>
            <w:tcW w:w="3600" w:type="dxa"/>
          </w:tcPr>
          <w:p w:rsidR="00660316" w:rsidRPr="00970773" w:rsidRDefault="00660316" w:rsidP="00714930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>Effects of Temporal Resolution, Working Memory and Personality on Hearing Aid Benefit in Older Adults</w:t>
            </w:r>
          </w:p>
        </w:tc>
        <w:tc>
          <w:tcPr>
            <w:tcW w:w="1890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color w:val="0000FF"/>
                <w:u w:val="single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970773">
              <w:rPr>
                <w:rFonts w:ascii="Times New Roman" w:hAnsi="Times New Roman" w:cs="Times New Roman"/>
                <w:color w:val="000000"/>
              </w:rPr>
              <w:t>Manjula</w:t>
            </w:r>
            <w:proofErr w:type="spellEnd"/>
            <w:r w:rsidRPr="00970773">
              <w:rPr>
                <w:rFonts w:ascii="Times New Roman" w:hAnsi="Times New Roman" w:cs="Times New Roman"/>
                <w:color w:val="000000"/>
              </w:rPr>
              <w:t xml:space="preserve"> P</w:t>
            </w:r>
          </w:p>
        </w:tc>
      </w:tr>
      <w:tr w:rsidR="00660316" w:rsidTr="00714930">
        <w:trPr>
          <w:trHeight w:val="557"/>
          <w:jc w:val="center"/>
        </w:trPr>
        <w:tc>
          <w:tcPr>
            <w:tcW w:w="677" w:type="dxa"/>
            <w:vAlign w:val="center"/>
          </w:tcPr>
          <w:p w:rsidR="00660316" w:rsidRPr="009B3EC6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>14</w:t>
            </w:r>
          </w:p>
        </w:tc>
        <w:tc>
          <w:tcPr>
            <w:tcW w:w="1710" w:type="dxa"/>
            <w:vAlign w:val="center"/>
          </w:tcPr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 xml:space="preserve">Ms. </w:t>
            </w:r>
            <w:proofErr w:type="spellStart"/>
            <w:r w:rsidRPr="009B3EC6">
              <w:rPr>
                <w:rFonts w:ascii="Times New Roman" w:hAnsi="Times New Roman" w:cs="Times New Roman"/>
                <w:lang w:val="en-IN"/>
              </w:rPr>
              <w:t>Krupa</w:t>
            </w:r>
            <w:proofErr w:type="spellEnd"/>
            <w:r w:rsidRPr="009B3EC6">
              <w:rPr>
                <w:rFonts w:ascii="Times New Roman" w:hAnsi="Times New Roman" w:cs="Times New Roman"/>
                <w:lang w:val="en-IN"/>
              </w:rPr>
              <w:t xml:space="preserve"> </w:t>
            </w:r>
            <w:proofErr w:type="spellStart"/>
            <w:r w:rsidRPr="009B3EC6">
              <w:rPr>
                <w:rFonts w:ascii="Times New Roman" w:hAnsi="Times New Roman" w:cs="Times New Roman"/>
                <w:lang w:val="en-IN"/>
              </w:rPr>
              <w:t>Saira</w:t>
            </w:r>
            <w:proofErr w:type="spellEnd"/>
            <w:r w:rsidRPr="009B3EC6">
              <w:rPr>
                <w:rFonts w:ascii="Times New Roman" w:hAnsi="Times New Roman" w:cs="Times New Roman"/>
                <w:lang w:val="en-IN"/>
              </w:rPr>
              <w:t xml:space="preserve"> George</w:t>
            </w:r>
          </w:p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</w:p>
        </w:tc>
        <w:tc>
          <w:tcPr>
            <w:tcW w:w="1080" w:type="dxa"/>
            <w:vAlign w:val="center"/>
          </w:tcPr>
          <w:p w:rsidR="00660316" w:rsidRPr="009B3EC6" w:rsidRDefault="00660316" w:rsidP="00714930">
            <w:pPr>
              <w:jc w:val="center"/>
            </w:pPr>
            <w:r w:rsidRPr="009B3EC6">
              <w:rPr>
                <w:rFonts w:ascii="Times New Roman" w:hAnsi="Times New Roman" w:cs="Times New Roman"/>
                <w:lang w:val="en-IN"/>
              </w:rPr>
              <w:t>JRF</w:t>
            </w:r>
          </w:p>
        </w:tc>
        <w:tc>
          <w:tcPr>
            <w:tcW w:w="1423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Audiology</w:t>
            </w:r>
          </w:p>
        </w:tc>
        <w:tc>
          <w:tcPr>
            <w:tcW w:w="3600" w:type="dxa"/>
          </w:tcPr>
          <w:p w:rsidR="00660316" w:rsidRPr="00970773" w:rsidRDefault="00660316" w:rsidP="00714930">
            <w:pPr>
              <w:jc w:val="both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Effect of native and Non-Native Babble Background on Speech Identification of Individuals with Normal Hearing and Hearing Impairment</w:t>
            </w:r>
          </w:p>
        </w:tc>
        <w:tc>
          <w:tcPr>
            <w:tcW w:w="1890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Dr. K Rajalakshmi</w:t>
            </w:r>
          </w:p>
        </w:tc>
      </w:tr>
      <w:tr w:rsidR="00660316" w:rsidTr="00714930">
        <w:trPr>
          <w:trHeight w:val="714"/>
          <w:jc w:val="center"/>
        </w:trPr>
        <w:tc>
          <w:tcPr>
            <w:tcW w:w="677" w:type="dxa"/>
            <w:vAlign w:val="center"/>
          </w:tcPr>
          <w:p w:rsidR="00660316" w:rsidRPr="009B3EC6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>15</w:t>
            </w:r>
          </w:p>
        </w:tc>
        <w:tc>
          <w:tcPr>
            <w:tcW w:w="1710" w:type="dxa"/>
            <w:vAlign w:val="center"/>
          </w:tcPr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B3EC6">
              <w:rPr>
                <w:rFonts w:ascii="Times New Roman" w:hAnsi="Times New Roman" w:cs="Times New Roman"/>
                <w:color w:val="000000"/>
              </w:rPr>
              <w:t xml:space="preserve">Ms. </w:t>
            </w:r>
            <w:proofErr w:type="spellStart"/>
            <w:r w:rsidRPr="009B3EC6">
              <w:rPr>
                <w:rFonts w:ascii="Times New Roman" w:hAnsi="Times New Roman" w:cs="Times New Roman"/>
                <w:color w:val="000000"/>
              </w:rPr>
              <w:t>Merin</w:t>
            </w:r>
            <w:proofErr w:type="spellEnd"/>
            <w:r w:rsidRPr="009B3EC6">
              <w:rPr>
                <w:rFonts w:ascii="Times New Roman" w:hAnsi="Times New Roman" w:cs="Times New Roman"/>
                <w:color w:val="000000"/>
              </w:rPr>
              <w:t xml:space="preserve"> Mathews</w:t>
            </w:r>
          </w:p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</w:p>
        </w:tc>
        <w:tc>
          <w:tcPr>
            <w:tcW w:w="1080" w:type="dxa"/>
            <w:vAlign w:val="center"/>
          </w:tcPr>
          <w:p w:rsidR="00660316" w:rsidRPr="009B3EC6" w:rsidRDefault="00660316" w:rsidP="00714930">
            <w:pPr>
              <w:jc w:val="center"/>
            </w:pPr>
            <w:r w:rsidRPr="009B3EC6">
              <w:rPr>
                <w:rFonts w:ascii="Times New Roman" w:hAnsi="Times New Roman" w:cs="Times New Roman"/>
                <w:lang w:val="en-IN"/>
              </w:rPr>
              <w:t>JRF</w:t>
            </w:r>
          </w:p>
        </w:tc>
        <w:tc>
          <w:tcPr>
            <w:tcW w:w="1423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Audiology</w:t>
            </w:r>
          </w:p>
        </w:tc>
        <w:tc>
          <w:tcPr>
            <w:tcW w:w="3600" w:type="dxa"/>
          </w:tcPr>
          <w:p w:rsidR="00660316" w:rsidRPr="00970773" w:rsidRDefault="00660316" w:rsidP="00714930">
            <w:pPr>
              <w:jc w:val="both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Audio-visual Speech Perception in Individuals with ANSD: Effect of Audio-Visual Training Evidenced Through ERP and Behavioural Measures</w:t>
            </w:r>
          </w:p>
          <w:p w:rsidR="00660316" w:rsidRPr="00970773" w:rsidRDefault="00660316" w:rsidP="00714930">
            <w:pPr>
              <w:jc w:val="both"/>
              <w:rPr>
                <w:rFonts w:ascii="Times New Roman" w:hAnsi="Times New Roman" w:cs="Times New Roman"/>
                <w:i/>
                <w:iCs/>
                <w:lang w:val="en-IN"/>
              </w:rPr>
            </w:pPr>
          </w:p>
        </w:tc>
        <w:tc>
          <w:tcPr>
            <w:tcW w:w="1890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>Dr. K Rajalakshmi</w:t>
            </w:r>
          </w:p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</w:p>
        </w:tc>
      </w:tr>
      <w:tr w:rsidR="00660316" w:rsidTr="00714930">
        <w:trPr>
          <w:trHeight w:val="714"/>
          <w:jc w:val="center"/>
        </w:trPr>
        <w:tc>
          <w:tcPr>
            <w:tcW w:w="677" w:type="dxa"/>
            <w:vAlign w:val="center"/>
          </w:tcPr>
          <w:p w:rsidR="00660316" w:rsidRPr="009B3EC6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>16</w:t>
            </w:r>
          </w:p>
        </w:tc>
        <w:tc>
          <w:tcPr>
            <w:tcW w:w="1710" w:type="dxa"/>
            <w:vAlign w:val="center"/>
          </w:tcPr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9B3EC6">
              <w:rPr>
                <w:rFonts w:ascii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9B3EC6">
              <w:rPr>
                <w:rFonts w:ascii="Times New Roman" w:hAnsi="Times New Roman" w:cs="Times New Roman"/>
                <w:color w:val="000000"/>
              </w:rPr>
              <w:t>Pavan</w:t>
            </w:r>
            <w:proofErr w:type="spellEnd"/>
            <w:r w:rsidRPr="009B3EC6">
              <w:rPr>
                <w:rFonts w:ascii="Times New Roman" w:hAnsi="Times New Roman" w:cs="Times New Roman"/>
                <w:color w:val="000000"/>
              </w:rPr>
              <w:t xml:space="preserve"> M</w:t>
            </w:r>
          </w:p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</w:p>
        </w:tc>
        <w:tc>
          <w:tcPr>
            <w:tcW w:w="1080" w:type="dxa"/>
            <w:vAlign w:val="center"/>
          </w:tcPr>
          <w:p w:rsidR="00660316" w:rsidRPr="009B3EC6" w:rsidRDefault="00660316" w:rsidP="00714930">
            <w:pPr>
              <w:jc w:val="center"/>
            </w:pPr>
            <w:r w:rsidRPr="009B3EC6">
              <w:rPr>
                <w:rFonts w:ascii="Times New Roman" w:hAnsi="Times New Roman" w:cs="Times New Roman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>Audiology</w:t>
            </w:r>
          </w:p>
        </w:tc>
        <w:tc>
          <w:tcPr>
            <w:tcW w:w="3600" w:type="dxa"/>
          </w:tcPr>
          <w:p w:rsidR="00660316" w:rsidRPr="00970773" w:rsidRDefault="00660316" w:rsidP="00714930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 xml:space="preserve">Investigation of Mechanism Underlying Poor Speech Perception in Individual with Cochlear Hearing Loss Based on Recovered Envelope Cues and the Contribution of Temporal Fine Structure Cues in Sequential Segregation </w:t>
            </w:r>
          </w:p>
        </w:tc>
        <w:tc>
          <w:tcPr>
            <w:tcW w:w="1890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>Dr. K Rajalakshmi</w:t>
            </w:r>
          </w:p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color w:val="0000FF"/>
                <w:u w:val="single"/>
              </w:rPr>
            </w:pPr>
          </w:p>
        </w:tc>
      </w:tr>
      <w:tr w:rsidR="00660316" w:rsidTr="00714930">
        <w:trPr>
          <w:trHeight w:val="362"/>
          <w:jc w:val="center"/>
        </w:trPr>
        <w:tc>
          <w:tcPr>
            <w:tcW w:w="677" w:type="dxa"/>
            <w:vAlign w:val="center"/>
          </w:tcPr>
          <w:p w:rsidR="00660316" w:rsidRPr="009B3EC6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>17</w:t>
            </w:r>
          </w:p>
        </w:tc>
        <w:tc>
          <w:tcPr>
            <w:tcW w:w="1710" w:type="dxa"/>
            <w:vAlign w:val="center"/>
          </w:tcPr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9B3EC6">
              <w:rPr>
                <w:rFonts w:ascii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9B3EC6">
              <w:rPr>
                <w:rFonts w:ascii="Times New Roman" w:hAnsi="Times New Roman" w:cs="Times New Roman"/>
                <w:color w:val="000000"/>
              </w:rPr>
              <w:t>Vignesh</w:t>
            </w:r>
            <w:proofErr w:type="spellEnd"/>
            <w:r w:rsidRPr="009B3EC6">
              <w:rPr>
                <w:rFonts w:ascii="Times New Roman" w:hAnsi="Times New Roman" w:cs="Times New Roman"/>
                <w:color w:val="000000"/>
              </w:rPr>
              <w:t xml:space="preserve"> S</w:t>
            </w:r>
            <w:r w:rsidR="00892B65">
              <w:rPr>
                <w:rFonts w:ascii="Times New Roman" w:hAnsi="Times New Roman" w:cs="Times New Roman"/>
                <w:color w:val="000000"/>
              </w:rPr>
              <w:t>.</w:t>
            </w:r>
            <w:r w:rsidRPr="009B3EC6">
              <w:rPr>
                <w:rFonts w:ascii="Times New Roman" w:hAnsi="Times New Roman" w:cs="Times New Roman"/>
                <w:color w:val="000000"/>
              </w:rPr>
              <w:t>S</w:t>
            </w:r>
          </w:p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60316" w:rsidRPr="009B3EC6" w:rsidRDefault="00660316" w:rsidP="00714930">
            <w:pPr>
              <w:jc w:val="center"/>
            </w:pPr>
            <w:r w:rsidRPr="009B3EC6">
              <w:rPr>
                <w:rFonts w:ascii="Times New Roman" w:hAnsi="Times New Roman" w:cs="Times New Roman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>Audiology</w:t>
            </w:r>
          </w:p>
        </w:tc>
        <w:tc>
          <w:tcPr>
            <w:tcW w:w="3600" w:type="dxa"/>
          </w:tcPr>
          <w:p w:rsidR="00660316" w:rsidRPr="00970773" w:rsidRDefault="00660316" w:rsidP="00714930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>Auditory vestibular functions in individuals with multiple sclerosis</w:t>
            </w:r>
          </w:p>
        </w:tc>
        <w:tc>
          <w:tcPr>
            <w:tcW w:w="1890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color w:val="0000FF"/>
                <w:u w:val="single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>Dr. K Rajalakshmi</w:t>
            </w:r>
          </w:p>
        </w:tc>
      </w:tr>
      <w:tr w:rsidR="00660316" w:rsidTr="00714930">
        <w:trPr>
          <w:trHeight w:val="557"/>
          <w:jc w:val="center"/>
        </w:trPr>
        <w:tc>
          <w:tcPr>
            <w:tcW w:w="677" w:type="dxa"/>
            <w:vAlign w:val="center"/>
          </w:tcPr>
          <w:p w:rsidR="00660316" w:rsidRPr="009B3EC6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>18</w:t>
            </w:r>
          </w:p>
        </w:tc>
        <w:tc>
          <w:tcPr>
            <w:tcW w:w="1710" w:type="dxa"/>
            <w:vAlign w:val="center"/>
          </w:tcPr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9B3EC6">
              <w:rPr>
                <w:rFonts w:ascii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9B3EC6">
              <w:rPr>
                <w:rFonts w:ascii="Times New Roman" w:hAnsi="Times New Roman" w:cs="Times New Roman"/>
                <w:color w:val="000000"/>
              </w:rPr>
              <w:t>Anuprasad</w:t>
            </w:r>
            <w:proofErr w:type="spellEnd"/>
            <w:r w:rsidRPr="009B3EC6">
              <w:rPr>
                <w:rFonts w:ascii="Times New Roman" w:hAnsi="Times New Roman" w:cs="Times New Roman"/>
                <w:color w:val="000000"/>
              </w:rPr>
              <w:t xml:space="preserve"> S</w:t>
            </w:r>
          </w:p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60316" w:rsidRPr="009B3EC6" w:rsidRDefault="00660316" w:rsidP="00714930">
            <w:pPr>
              <w:jc w:val="center"/>
            </w:pPr>
            <w:r w:rsidRPr="009B3EC6">
              <w:rPr>
                <w:rFonts w:ascii="Times New Roman" w:hAnsi="Times New Roman" w:cs="Times New Roman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>Audiology</w:t>
            </w:r>
          </w:p>
        </w:tc>
        <w:tc>
          <w:tcPr>
            <w:tcW w:w="3600" w:type="dxa"/>
          </w:tcPr>
          <w:p w:rsidR="00660316" w:rsidRPr="00970773" w:rsidRDefault="00660316" w:rsidP="00714930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 xml:space="preserve">Auditory Processing and Auditory Working Memory in Children with Benign Epilepsy with </w:t>
            </w:r>
            <w:proofErr w:type="spellStart"/>
            <w:r w:rsidRPr="00970773">
              <w:rPr>
                <w:rFonts w:ascii="Times New Roman" w:hAnsi="Times New Roman" w:cs="Times New Roman"/>
                <w:color w:val="000000"/>
              </w:rPr>
              <w:t>Centrotemporal</w:t>
            </w:r>
            <w:proofErr w:type="spellEnd"/>
            <w:r w:rsidRPr="00970773">
              <w:rPr>
                <w:rFonts w:ascii="Times New Roman" w:hAnsi="Times New Roman" w:cs="Times New Roman"/>
                <w:color w:val="000000"/>
              </w:rPr>
              <w:t xml:space="preserve"> Spikes</w:t>
            </w:r>
          </w:p>
        </w:tc>
        <w:tc>
          <w:tcPr>
            <w:tcW w:w="1890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color w:val="0000FF"/>
                <w:u w:val="single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>Dr. K Rajalakshmi</w:t>
            </w:r>
          </w:p>
        </w:tc>
      </w:tr>
      <w:tr w:rsidR="00660316" w:rsidTr="00714930">
        <w:trPr>
          <w:trHeight w:val="514"/>
          <w:jc w:val="center"/>
        </w:trPr>
        <w:tc>
          <w:tcPr>
            <w:tcW w:w="677" w:type="dxa"/>
            <w:vAlign w:val="center"/>
          </w:tcPr>
          <w:p w:rsidR="00660316" w:rsidRPr="009B3EC6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>19</w:t>
            </w:r>
          </w:p>
        </w:tc>
        <w:tc>
          <w:tcPr>
            <w:tcW w:w="1710" w:type="dxa"/>
            <w:vAlign w:val="center"/>
          </w:tcPr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9B3EC6">
              <w:rPr>
                <w:rFonts w:ascii="Times New Roman" w:hAnsi="Times New Roman" w:cs="Times New Roman"/>
                <w:color w:val="000000"/>
              </w:rPr>
              <w:t>Mr. Darga Baba Fakruddin</w:t>
            </w:r>
          </w:p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60316" w:rsidRPr="009B3EC6" w:rsidRDefault="00660316" w:rsidP="00714930">
            <w:pPr>
              <w:jc w:val="center"/>
            </w:pPr>
            <w:r w:rsidRPr="009B3EC6">
              <w:rPr>
                <w:rFonts w:ascii="Times New Roman" w:hAnsi="Times New Roman" w:cs="Times New Roman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>Audiology</w:t>
            </w:r>
          </w:p>
        </w:tc>
        <w:tc>
          <w:tcPr>
            <w:tcW w:w="3600" w:type="dxa"/>
          </w:tcPr>
          <w:p w:rsidR="00660316" w:rsidRPr="00970773" w:rsidRDefault="00660316" w:rsidP="00714930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>Effect of Age, Hearing Loss Working Memory on Speech Recognition in Naive Hearing aid Users</w:t>
            </w:r>
          </w:p>
        </w:tc>
        <w:tc>
          <w:tcPr>
            <w:tcW w:w="1890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color w:val="0000FF"/>
                <w:u w:val="single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>Dr. K Rajalakshmi</w:t>
            </w:r>
          </w:p>
        </w:tc>
      </w:tr>
      <w:tr w:rsidR="00660316" w:rsidTr="00714930">
        <w:trPr>
          <w:trHeight w:val="514"/>
          <w:jc w:val="center"/>
        </w:trPr>
        <w:tc>
          <w:tcPr>
            <w:tcW w:w="677" w:type="dxa"/>
            <w:vAlign w:val="center"/>
          </w:tcPr>
          <w:p w:rsidR="00660316" w:rsidRPr="009B3EC6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>20</w:t>
            </w:r>
          </w:p>
        </w:tc>
        <w:tc>
          <w:tcPr>
            <w:tcW w:w="1710" w:type="dxa"/>
            <w:vAlign w:val="center"/>
          </w:tcPr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9B3EC6">
              <w:rPr>
                <w:rFonts w:ascii="Times New Roman" w:hAnsi="Times New Roman" w:cs="Times New Roman"/>
                <w:color w:val="000000"/>
              </w:rPr>
              <w:t xml:space="preserve">Ms. </w:t>
            </w:r>
            <w:proofErr w:type="spellStart"/>
            <w:r w:rsidRPr="009B3EC6">
              <w:rPr>
                <w:rFonts w:ascii="Times New Roman" w:hAnsi="Times New Roman" w:cs="Times New Roman"/>
                <w:color w:val="000000"/>
              </w:rPr>
              <w:t>Prajna</w:t>
            </w:r>
            <w:proofErr w:type="spellEnd"/>
            <w:r w:rsidRPr="009B3EC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B3EC6">
              <w:rPr>
                <w:rFonts w:ascii="Times New Roman" w:hAnsi="Times New Roman" w:cs="Times New Roman"/>
                <w:color w:val="000000"/>
              </w:rPr>
              <w:t>Bhat</w:t>
            </w:r>
            <w:proofErr w:type="spellEnd"/>
            <w:r w:rsidRPr="009B3EC6">
              <w:rPr>
                <w:rFonts w:ascii="Times New Roman" w:hAnsi="Times New Roman" w:cs="Times New Roman"/>
                <w:color w:val="000000"/>
              </w:rPr>
              <w:t xml:space="preserve"> J</w:t>
            </w:r>
          </w:p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60316" w:rsidRPr="009B3EC6" w:rsidRDefault="00660316" w:rsidP="00714930">
            <w:pPr>
              <w:jc w:val="center"/>
            </w:pPr>
            <w:r w:rsidRPr="009B3EC6">
              <w:rPr>
                <w:rFonts w:ascii="Times New Roman" w:hAnsi="Times New Roman" w:cs="Times New Roman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>Audiology</w:t>
            </w:r>
          </w:p>
        </w:tc>
        <w:tc>
          <w:tcPr>
            <w:tcW w:w="3600" w:type="dxa"/>
          </w:tcPr>
          <w:p w:rsidR="00660316" w:rsidRDefault="00660316" w:rsidP="00714930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>Brainstem Neurophysiological Correlates of Pitch Coding In Vocal and Instrumental Musicians</w:t>
            </w:r>
          </w:p>
          <w:p w:rsidR="00660316" w:rsidRPr="00970773" w:rsidRDefault="00660316" w:rsidP="00714930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890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color w:val="0000FF"/>
                <w:u w:val="single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>Dr. K Rajalakshmi</w:t>
            </w:r>
          </w:p>
        </w:tc>
      </w:tr>
      <w:tr w:rsidR="00660316" w:rsidTr="00714930">
        <w:trPr>
          <w:trHeight w:val="384"/>
          <w:jc w:val="center"/>
        </w:trPr>
        <w:tc>
          <w:tcPr>
            <w:tcW w:w="677" w:type="dxa"/>
            <w:vAlign w:val="center"/>
          </w:tcPr>
          <w:p w:rsidR="00660316" w:rsidRPr="009B3EC6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>21</w:t>
            </w:r>
          </w:p>
        </w:tc>
        <w:tc>
          <w:tcPr>
            <w:tcW w:w="1710" w:type="dxa"/>
            <w:vAlign w:val="center"/>
          </w:tcPr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 xml:space="preserve">Ms. </w:t>
            </w:r>
            <w:proofErr w:type="spellStart"/>
            <w:r w:rsidRPr="009B3EC6">
              <w:rPr>
                <w:rFonts w:ascii="Times New Roman" w:hAnsi="Times New Roman" w:cs="Times New Roman"/>
                <w:lang w:val="en-IN"/>
              </w:rPr>
              <w:t>Vineetha</w:t>
            </w:r>
            <w:proofErr w:type="spellEnd"/>
            <w:r w:rsidRPr="009B3EC6">
              <w:rPr>
                <w:rFonts w:ascii="Times New Roman" w:hAnsi="Times New Roman" w:cs="Times New Roman"/>
                <w:lang w:val="en-IN"/>
              </w:rPr>
              <w:t xml:space="preserve"> Sara Philip</w:t>
            </w:r>
          </w:p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</w:p>
        </w:tc>
        <w:tc>
          <w:tcPr>
            <w:tcW w:w="1080" w:type="dxa"/>
            <w:vAlign w:val="center"/>
          </w:tcPr>
          <w:p w:rsidR="00660316" w:rsidRPr="009B3EC6" w:rsidRDefault="00660316" w:rsidP="00714930">
            <w:pPr>
              <w:jc w:val="center"/>
            </w:pPr>
            <w:r w:rsidRPr="009B3EC6">
              <w:rPr>
                <w:rFonts w:ascii="Times New Roman" w:hAnsi="Times New Roman" w:cs="Times New Roman"/>
                <w:lang w:val="en-IN"/>
              </w:rPr>
              <w:t>JRF</w:t>
            </w:r>
          </w:p>
        </w:tc>
        <w:tc>
          <w:tcPr>
            <w:tcW w:w="1423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Speech Language Pathology</w:t>
            </w:r>
          </w:p>
        </w:tc>
        <w:tc>
          <w:tcPr>
            <w:tcW w:w="3600" w:type="dxa"/>
          </w:tcPr>
          <w:p w:rsidR="00660316" w:rsidRDefault="00660316" w:rsidP="00714930">
            <w:pPr>
              <w:jc w:val="both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Symbolic language abilities for aided communication in persons with Aphasi</w:t>
            </w:r>
            <w:r w:rsidR="00062C8A">
              <w:rPr>
                <w:rFonts w:ascii="Times New Roman" w:hAnsi="Times New Roman" w:cs="Times New Roman"/>
                <w:lang w:val="en-IN"/>
              </w:rPr>
              <w:t>a</w:t>
            </w:r>
          </w:p>
          <w:p w:rsidR="00660316" w:rsidRPr="00970773" w:rsidRDefault="00660316" w:rsidP="00714930">
            <w:pPr>
              <w:jc w:val="both"/>
              <w:rPr>
                <w:rFonts w:ascii="Times New Roman" w:hAnsi="Times New Roman" w:cs="Times New Roman"/>
                <w:i/>
                <w:iCs/>
                <w:lang w:val="en-IN"/>
              </w:rPr>
            </w:pPr>
          </w:p>
        </w:tc>
        <w:tc>
          <w:tcPr>
            <w:tcW w:w="1890" w:type="dxa"/>
            <w:vAlign w:val="center"/>
          </w:tcPr>
          <w:p w:rsidR="00660316" w:rsidRPr="00970773" w:rsidRDefault="00660316" w:rsidP="00062C8A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Dr. S</w:t>
            </w:r>
            <w:r w:rsidR="00062C8A">
              <w:rPr>
                <w:rFonts w:ascii="Times New Roman" w:hAnsi="Times New Roman" w:cs="Times New Roman"/>
                <w:lang w:val="en-IN"/>
              </w:rPr>
              <w:t>.</w:t>
            </w:r>
            <w:r w:rsidRPr="00970773">
              <w:rPr>
                <w:rFonts w:ascii="Times New Roman" w:hAnsi="Times New Roman" w:cs="Times New Roman"/>
                <w:lang w:val="en-IN"/>
              </w:rPr>
              <w:t xml:space="preserve">P </w:t>
            </w:r>
            <w:proofErr w:type="spellStart"/>
            <w:r w:rsidRPr="00970773">
              <w:rPr>
                <w:rFonts w:ascii="Times New Roman" w:hAnsi="Times New Roman" w:cs="Times New Roman"/>
                <w:lang w:val="en-IN"/>
              </w:rPr>
              <w:t>Goswami</w:t>
            </w:r>
            <w:proofErr w:type="spellEnd"/>
          </w:p>
        </w:tc>
      </w:tr>
      <w:tr w:rsidR="00660316" w:rsidTr="00714930">
        <w:trPr>
          <w:trHeight w:val="470"/>
          <w:jc w:val="center"/>
        </w:trPr>
        <w:tc>
          <w:tcPr>
            <w:tcW w:w="677" w:type="dxa"/>
            <w:vAlign w:val="center"/>
          </w:tcPr>
          <w:p w:rsidR="00660316" w:rsidRPr="009B3EC6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lastRenderedPageBreak/>
              <w:t>22</w:t>
            </w:r>
          </w:p>
        </w:tc>
        <w:tc>
          <w:tcPr>
            <w:tcW w:w="1710" w:type="dxa"/>
            <w:vAlign w:val="center"/>
          </w:tcPr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 xml:space="preserve">Ms. </w:t>
            </w:r>
            <w:proofErr w:type="spellStart"/>
            <w:r w:rsidRPr="009B3EC6">
              <w:rPr>
                <w:rFonts w:ascii="Times New Roman" w:hAnsi="Times New Roman" w:cs="Times New Roman"/>
                <w:lang w:val="en-IN"/>
              </w:rPr>
              <w:t>Nikitha</w:t>
            </w:r>
            <w:proofErr w:type="spellEnd"/>
            <w:r w:rsidRPr="009B3EC6">
              <w:rPr>
                <w:rFonts w:ascii="Times New Roman" w:hAnsi="Times New Roman" w:cs="Times New Roman"/>
                <w:lang w:val="en-IN"/>
              </w:rPr>
              <w:t xml:space="preserve"> M</w:t>
            </w:r>
          </w:p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</w:p>
        </w:tc>
        <w:tc>
          <w:tcPr>
            <w:tcW w:w="1080" w:type="dxa"/>
            <w:vAlign w:val="center"/>
          </w:tcPr>
          <w:p w:rsidR="00660316" w:rsidRPr="009B3EC6" w:rsidRDefault="00660316" w:rsidP="00714930">
            <w:pPr>
              <w:jc w:val="center"/>
            </w:pPr>
            <w:r w:rsidRPr="009B3EC6">
              <w:rPr>
                <w:rFonts w:ascii="Times New Roman" w:hAnsi="Times New Roman" w:cs="Times New Roman"/>
                <w:lang w:val="en-IN"/>
              </w:rPr>
              <w:t>JRF</w:t>
            </w:r>
          </w:p>
        </w:tc>
        <w:tc>
          <w:tcPr>
            <w:tcW w:w="1423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Speech Language Pathology</w:t>
            </w:r>
          </w:p>
        </w:tc>
        <w:tc>
          <w:tcPr>
            <w:tcW w:w="3600" w:type="dxa"/>
          </w:tcPr>
          <w:p w:rsidR="00660316" w:rsidRPr="00970773" w:rsidRDefault="00660316" w:rsidP="00714930">
            <w:pPr>
              <w:jc w:val="both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Gesture Perception and Production abilities in Persons with Aphasia: A Comparative Study</w:t>
            </w:r>
          </w:p>
        </w:tc>
        <w:tc>
          <w:tcPr>
            <w:tcW w:w="1890" w:type="dxa"/>
            <w:vAlign w:val="center"/>
          </w:tcPr>
          <w:p w:rsidR="00660316" w:rsidRPr="00970773" w:rsidRDefault="00062C8A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Dr. S.</w:t>
            </w:r>
            <w:r w:rsidR="00660316" w:rsidRPr="00970773">
              <w:rPr>
                <w:rFonts w:ascii="Times New Roman" w:hAnsi="Times New Roman" w:cs="Times New Roman"/>
                <w:lang w:val="en-IN"/>
              </w:rPr>
              <w:t xml:space="preserve">P </w:t>
            </w:r>
            <w:proofErr w:type="spellStart"/>
            <w:r w:rsidR="00660316" w:rsidRPr="00970773">
              <w:rPr>
                <w:rFonts w:ascii="Times New Roman" w:hAnsi="Times New Roman" w:cs="Times New Roman"/>
                <w:lang w:val="en-IN"/>
              </w:rPr>
              <w:t>Goswami</w:t>
            </w:r>
            <w:proofErr w:type="spellEnd"/>
          </w:p>
        </w:tc>
      </w:tr>
      <w:tr w:rsidR="00660316" w:rsidTr="00714930">
        <w:trPr>
          <w:trHeight w:val="514"/>
          <w:jc w:val="center"/>
        </w:trPr>
        <w:tc>
          <w:tcPr>
            <w:tcW w:w="677" w:type="dxa"/>
            <w:vAlign w:val="center"/>
          </w:tcPr>
          <w:p w:rsidR="00660316" w:rsidRPr="009B3EC6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>23</w:t>
            </w:r>
          </w:p>
        </w:tc>
        <w:tc>
          <w:tcPr>
            <w:tcW w:w="1710" w:type="dxa"/>
            <w:vAlign w:val="center"/>
          </w:tcPr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 xml:space="preserve">Mr. </w:t>
            </w:r>
            <w:proofErr w:type="spellStart"/>
            <w:r w:rsidRPr="009B3EC6">
              <w:rPr>
                <w:rFonts w:ascii="Times New Roman" w:hAnsi="Times New Roman" w:cs="Times New Roman"/>
                <w:lang w:val="en-IN"/>
              </w:rPr>
              <w:t>Darshan</w:t>
            </w:r>
            <w:proofErr w:type="spellEnd"/>
            <w:r w:rsidRPr="009B3EC6">
              <w:rPr>
                <w:rFonts w:ascii="Times New Roman" w:hAnsi="Times New Roman" w:cs="Times New Roman"/>
                <w:lang w:val="en-IN"/>
              </w:rPr>
              <w:t xml:space="preserve"> H S</w:t>
            </w:r>
          </w:p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</w:p>
        </w:tc>
        <w:tc>
          <w:tcPr>
            <w:tcW w:w="1080" w:type="dxa"/>
            <w:vAlign w:val="center"/>
          </w:tcPr>
          <w:p w:rsidR="00660316" w:rsidRPr="009B3EC6" w:rsidRDefault="00660316" w:rsidP="00714930">
            <w:pPr>
              <w:jc w:val="center"/>
            </w:pPr>
            <w:r w:rsidRPr="009B3EC6">
              <w:rPr>
                <w:rFonts w:ascii="Times New Roman" w:hAnsi="Times New Roman" w:cs="Times New Roman"/>
                <w:lang w:val="en-IN"/>
              </w:rPr>
              <w:t>JRF</w:t>
            </w:r>
          </w:p>
        </w:tc>
        <w:tc>
          <w:tcPr>
            <w:tcW w:w="1423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Speech Language Pathology</w:t>
            </w:r>
          </w:p>
        </w:tc>
        <w:tc>
          <w:tcPr>
            <w:tcW w:w="3600" w:type="dxa"/>
          </w:tcPr>
          <w:p w:rsidR="00660316" w:rsidRPr="00970773" w:rsidRDefault="00660316" w:rsidP="00714930">
            <w:pPr>
              <w:jc w:val="both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A Comparative Study on Statistical Learning Abilities in Persons with Aphasia and Neuro-typical Individuals</w:t>
            </w:r>
          </w:p>
        </w:tc>
        <w:tc>
          <w:tcPr>
            <w:tcW w:w="1890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 xml:space="preserve">Dr. </w:t>
            </w:r>
            <w:r w:rsidR="00062C8A">
              <w:rPr>
                <w:rFonts w:ascii="Times New Roman" w:hAnsi="Times New Roman" w:cs="Times New Roman"/>
                <w:lang w:val="en-IN"/>
              </w:rPr>
              <w:t>S.</w:t>
            </w:r>
            <w:r w:rsidRPr="00970773">
              <w:rPr>
                <w:rFonts w:ascii="Times New Roman" w:hAnsi="Times New Roman" w:cs="Times New Roman"/>
                <w:lang w:val="en-IN"/>
              </w:rPr>
              <w:t xml:space="preserve">P </w:t>
            </w:r>
            <w:proofErr w:type="spellStart"/>
            <w:r w:rsidRPr="00970773">
              <w:rPr>
                <w:rFonts w:ascii="Times New Roman" w:hAnsi="Times New Roman" w:cs="Times New Roman"/>
                <w:lang w:val="en-IN"/>
              </w:rPr>
              <w:t>Goswami</w:t>
            </w:r>
            <w:proofErr w:type="spellEnd"/>
          </w:p>
        </w:tc>
      </w:tr>
      <w:tr w:rsidR="00660316" w:rsidTr="00714930">
        <w:trPr>
          <w:trHeight w:val="643"/>
          <w:jc w:val="center"/>
        </w:trPr>
        <w:tc>
          <w:tcPr>
            <w:tcW w:w="677" w:type="dxa"/>
            <w:vAlign w:val="center"/>
          </w:tcPr>
          <w:p w:rsidR="00660316" w:rsidRPr="009B3EC6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>24</w:t>
            </w:r>
          </w:p>
        </w:tc>
        <w:tc>
          <w:tcPr>
            <w:tcW w:w="1710" w:type="dxa"/>
            <w:vAlign w:val="center"/>
          </w:tcPr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 xml:space="preserve">Ms. M. </w:t>
            </w:r>
            <w:proofErr w:type="spellStart"/>
            <w:r w:rsidRPr="009B3EC6">
              <w:rPr>
                <w:rFonts w:ascii="Times New Roman" w:hAnsi="Times New Roman" w:cs="Times New Roman"/>
                <w:lang w:val="en-IN"/>
              </w:rPr>
              <w:t>Sonam</w:t>
            </w:r>
            <w:proofErr w:type="spellEnd"/>
            <w:r w:rsidRPr="009B3EC6">
              <w:rPr>
                <w:rFonts w:ascii="Times New Roman" w:hAnsi="Times New Roman" w:cs="Times New Roman"/>
                <w:lang w:val="en-IN"/>
              </w:rPr>
              <w:t xml:space="preserve"> </w:t>
            </w:r>
            <w:proofErr w:type="spellStart"/>
            <w:r w:rsidRPr="009B3EC6">
              <w:rPr>
                <w:rFonts w:ascii="Times New Roman" w:hAnsi="Times New Roman" w:cs="Times New Roman"/>
                <w:lang w:val="en-IN"/>
              </w:rPr>
              <w:t>Belliappa</w:t>
            </w:r>
            <w:proofErr w:type="spellEnd"/>
          </w:p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</w:p>
        </w:tc>
        <w:tc>
          <w:tcPr>
            <w:tcW w:w="1080" w:type="dxa"/>
            <w:vAlign w:val="center"/>
          </w:tcPr>
          <w:p w:rsidR="00660316" w:rsidRPr="009B3EC6" w:rsidRDefault="00660316" w:rsidP="00714930">
            <w:pPr>
              <w:jc w:val="center"/>
            </w:pPr>
            <w:r w:rsidRPr="009B3EC6">
              <w:rPr>
                <w:rFonts w:ascii="Times New Roman" w:hAnsi="Times New Roman" w:cs="Times New Roman"/>
                <w:lang w:val="en-IN"/>
              </w:rPr>
              <w:t>JRF</w:t>
            </w:r>
          </w:p>
        </w:tc>
        <w:tc>
          <w:tcPr>
            <w:tcW w:w="1423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Speech Language Pathology</w:t>
            </w:r>
          </w:p>
        </w:tc>
        <w:tc>
          <w:tcPr>
            <w:tcW w:w="3600" w:type="dxa"/>
          </w:tcPr>
          <w:p w:rsidR="00660316" w:rsidRPr="00970773" w:rsidRDefault="00660316" w:rsidP="00714930">
            <w:pPr>
              <w:jc w:val="both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Use of Chin Tuck against Resistance and Neuromuscular Electrical Stimulation for Swallow Function in Parkinson's Disease : A Comparative Study</w:t>
            </w:r>
          </w:p>
        </w:tc>
        <w:tc>
          <w:tcPr>
            <w:tcW w:w="1890" w:type="dxa"/>
            <w:vAlign w:val="center"/>
          </w:tcPr>
          <w:p w:rsidR="00660316" w:rsidRPr="00970773" w:rsidRDefault="00062C8A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Dr. S.</w:t>
            </w:r>
            <w:r w:rsidR="00660316" w:rsidRPr="00970773">
              <w:rPr>
                <w:rFonts w:ascii="Times New Roman" w:hAnsi="Times New Roman" w:cs="Times New Roman"/>
                <w:lang w:val="en-IN"/>
              </w:rPr>
              <w:t xml:space="preserve">P </w:t>
            </w:r>
            <w:proofErr w:type="spellStart"/>
            <w:r w:rsidR="00660316" w:rsidRPr="00970773">
              <w:rPr>
                <w:rFonts w:ascii="Times New Roman" w:hAnsi="Times New Roman" w:cs="Times New Roman"/>
                <w:lang w:val="en-IN"/>
              </w:rPr>
              <w:t>Goswami</w:t>
            </w:r>
            <w:proofErr w:type="spellEnd"/>
          </w:p>
        </w:tc>
      </w:tr>
      <w:tr w:rsidR="00660316" w:rsidTr="00714930">
        <w:trPr>
          <w:trHeight w:val="470"/>
          <w:jc w:val="center"/>
        </w:trPr>
        <w:tc>
          <w:tcPr>
            <w:tcW w:w="677" w:type="dxa"/>
            <w:vAlign w:val="center"/>
          </w:tcPr>
          <w:p w:rsidR="00660316" w:rsidRPr="009B3EC6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>25</w:t>
            </w:r>
          </w:p>
          <w:p w:rsidR="00660316" w:rsidRPr="009B3EC6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</w:p>
          <w:p w:rsidR="00660316" w:rsidRPr="009B3EC6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</w:p>
        </w:tc>
        <w:tc>
          <w:tcPr>
            <w:tcW w:w="1710" w:type="dxa"/>
            <w:vAlign w:val="center"/>
          </w:tcPr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>Mr. Deepak P</w:t>
            </w:r>
          </w:p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</w:p>
        </w:tc>
        <w:tc>
          <w:tcPr>
            <w:tcW w:w="1080" w:type="dxa"/>
            <w:vAlign w:val="center"/>
          </w:tcPr>
          <w:p w:rsidR="00660316" w:rsidRPr="009B3EC6" w:rsidRDefault="00660316" w:rsidP="00714930">
            <w:pPr>
              <w:jc w:val="center"/>
            </w:pPr>
            <w:r w:rsidRPr="009B3EC6">
              <w:rPr>
                <w:rFonts w:ascii="Times New Roman" w:hAnsi="Times New Roman" w:cs="Times New Roman"/>
                <w:lang w:val="en-IN"/>
              </w:rPr>
              <w:t>JRF</w:t>
            </w:r>
          </w:p>
        </w:tc>
        <w:tc>
          <w:tcPr>
            <w:tcW w:w="1423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Speech Language Pathology</w:t>
            </w:r>
          </w:p>
        </w:tc>
        <w:tc>
          <w:tcPr>
            <w:tcW w:w="3600" w:type="dxa"/>
          </w:tcPr>
          <w:p w:rsidR="00660316" w:rsidRPr="00970773" w:rsidRDefault="00660316" w:rsidP="00714930">
            <w:pPr>
              <w:jc w:val="both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Efficacy of Verb Network Strengthening Treatment in Persons with Aphasia</w:t>
            </w:r>
          </w:p>
        </w:tc>
        <w:tc>
          <w:tcPr>
            <w:tcW w:w="1890" w:type="dxa"/>
            <w:vAlign w:val="center"/>
          </w:tcPr>
          <w:p w:rsidR="00660316" w:rsidRPr="00970773" w:rsidRDefault="00A36AB2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Dr. S.</w:t>
            </w:r>
            <w:r w:rsidR="00660316" w:rsidRPr="00970773">
              <w:rPr>
                <w:rFonts w:ascii="Times New Roman" w:hAnsi="Times New Roman" w:cs="Times New Roman"/>
                <w:lang w:val="en-IN"/>
              </w:rPr>
              <w:t xml:space="preserve">P </w:t>
            </w:r>
            <w:proofErr w:type="spellStart"/>
            <w:r w:rsidR="00660316" w:rsidRPr="00970773">
              <w:rPr>
                <w:rFonts w:ascii="Times New Roman" w:hAnsi="Times New Roman" w:cs="Times New Roman"/>
                <w:lang w:val="en-IN"/>
              </w:rPr>
              <w:t>Goswami</w:t>
            </w:r>
            <w:proofErr w:type="spellEnd"/>
          </w:p>
        </w:tc>
      </w:tr>
      <w:tr w:rsidR="00660316" w:rsidTr="00714930">
        <w:trPr>
          <w:trHeight w:val="162"/>
          <w:jc w:val="center"/>
        </w:trPr>
        <w:tc>
          <w:tcPr>
            <w:tcW w:w="677" w:type="dxa"/>
            <w:vAlign w:val="center"/>
          </w:tcPr>
          <w:p w:rsidR="00660316" w:rsidRPr="009B3EC6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>26</w:t>
            </w:r>
          </w:p>
        </w:tc>
        <w:tc>
          <w:tcPr>
            <w:tcW w:w="1710" w:type="dxa"/>
            <w:vAlign w:val="center"/>
          </w:tcPr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9B3EC6">
              <w:rPr>
                <w:rFonts w:ascii="Times New Roman" w:hAnsi="Times New Roman" w:cs="Times New Roman"/>
                <w:color w:val="000000"/>
              </w:rPr>
              <w:t>Mr. Reuben Thomas Varghese</w:t>
            </w:r>
          </w:p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60316" w:rsidRPr="009B3EC6" w:rsidRDefault="00660316" w:rsidP="00714930">
            <w:pPr>
              <w:jc w:val="center"/>
            </w:pPr>
            <w:r w:rsidRPr="009B3EC6">
              <w:rPr>
                <w:rFonts w:ascii="Times New Roman" w:hAnsi="Times New Roman" w:cs="Times New Roman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Speech Language Pathology</w:t>
            </w:r>
          </w:p>
        </w:tc>
        <w:tc>
          <w:tcPr>
            <w:tcW w:w="3600" w:type="dxa"/>
          </w:tcPr>
          <w:p w:rsidR="00660316" w:rsidRPr="00970773" w:rsidRDefault="00660316" w:rsidP="00714930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>Comparison of Early Cognitive - Communicative Deficits between Persons with Dementia of Alzheimer's Type (DAT) and Mild Cognitive Impairment (MCI)</w:t>
            </w:r>
          </w:p>
        </w:tc>
        <w:tc>
          <w:tcPr>
            <w:tcW w:w="1890" w:type="dxa"/>
            <w:vAlign w:val="center"/>
          </w:tcPr>
          <w:p w:rsidR="00660316" w:rsidRPr="00970773" w:rsidRDefault="00A36AB2" w:rsidP="00714930">
            <w:pPr>
              <w:jc w:val="center"/>
              <w:rPr>
                <w:rFonts w:ascii="Times New Roman" w:hAnsi="Times New Roman" w:cs="Times New Roman"/>
                <w:i/>
                <w:color w:val="0000FF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>Dr. S.</w:t>
            </w:r>
            <w:r w:rsidR="00660316" w:rsidRPr="00970773">
              <w:rPr>
                <w:rFonts w:ascii="Times New Roman" w:hAnsi="Times New Roman" w:cs="Times New Roman"/>
                <w:color w:val="000000"/>
              </w:rPr>
              <w:t>P Goswami</w:t>
            </w:r>
          </w:p>
        </w:tc>
      </w:tr>
      <w:tr w:rsidR="00660316" w:rsidTr="00714930">
        <w:trPr>
          <w:trHeight w:val="162"/>
          <w:jc w:val="center"/>
        </w:trPr>
        <w:tc>
          <w:tcPr>
            <w:tcW w:w="677" w:type="dxa"/>
            <w:vAlign w:val="center"/>
          </w:tcPr>
          <w:p w:rsidR="00660316" w:rsidRPr="009B3EC6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>27</w:t>
            </w:r>
          </w:p>
        </w:tc>
        <w:tc>
          <w:tcPr>
            <w:tcW w:w="1710" w:type="dxa"/>
            <w:vAlign w:val="center"/>
          </w:tcPr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 xml:space="preserve">Mr. </w:t>
            </w:r>
            <w:proofErr w:type="spellStart"/>
            <w:r w:rsidRPr="009B3EC6">
              <w:rPr>
                <w:rFonts w:ascii="Times New Roman" w:hAnsi="Times New Roman" w:cs="Times New Roman"/>
                <w:lang w:val="en-IN"/>
              </w:rPr>
              <w:t>Arunraj</w:t>
            </w:r>
            <w:proofErr w:type="spellEnd"/>
            <w:r w:rsidRPr="009B3EC6">
              <w:rPr>
                <w:rFonts w:ascii="Times New Roman" w:hAnsi="Times New Roman" w:cs="Times New Roman"/>
                <w:lang w:val="en-IN"/>
              </w:rPr>
              <w:t xml:space="preserve"> K</w:t>
            </w:r>
          </w:p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</w:p>
        </w:tc>
        <w:tc>
          <w:tcPr>
            <w:tcW w:w="1080" w:type="dxa"/>
            <w:vAlign w:val="center"/>
          </w:tcPr>
          <w:p w:rsidR="00660316" w:rsidRPr="009B3EC6" w:rsidRDefault="00660316" w:rsidP="00714930">
            <w:pPr>
              <w:jc w:val="center"/>
            </w:pPr>
            <w:r w:rsidRPr="009B3EC6">
              <w:rPr>
                <w:rFonts w:ascii="Times New Roman" w:hAnsi="Times New Roman" w:cs="Times New Roman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>Audiology</w:t>
            </w:r>
          </w:p>
        </w:tc>
        <w:tc>
          <w:tcPr>
            <w:tcW w:w="3600" w:type="dxa"/>
          </w:tcPr>
          <w:p w:rsidR="00660316" w:rsidRPr="00970773" w:rsidRDefault="00660316" w:rsidP="00714930">
            <w:pPr>
              <w:jc w:val="both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Clinical Validation of Wideband Absorbance Tympanometry in Detecting Middle Ear Disorders</w:t>
            </w:r>
          </w:p>
        </w:tc>
        <w:tc>
          <w:tcPr>
            <w:tcW w:w="1890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 xml:space="preserve">Dr. </w:t>
            </w:r>
            <w:proofErr w:type="spellStart"/>
            <w:r w:rsidRPr="00970773">
              <w:rPr>
                <w:rFonts w:ascii="Times New Roman" w:hAnsi="Times New Roman" w:cs="Times New Roman"/>
                <w:lang w:val="en-IN"/>
              </w:rPr>
              <w:t>Animesh</w:t>
            </w:r>
            <w:proofErr w:type="spellEnd"/>
            <w:r w:rsidRPr="00970773">
              <w:rPr>
                <w:rFonts w:ascii="Times New Roman" w:hAnsi="Times New Roman" w:cs="Times New Roman"/>
                <w:lang w:val="en-IN"/>
              </w:rPr>
              <w:t xml:space="preserve"> Barman</w:t>
            </w:r>
          </w:p>
        </w:tc>
      </w:tr>
      <w:tr w:rsidR="00660316" w:rsidTr="00714930">
        <w:trPr>
          <w:trHeight w:val="730"/>
          <w:jc w:val="center"/>
        </w:trPr>
        <w:tc>
          <w:tcPr>
            <w:tcW w:w="677" w:type="dxa"/>
            <w:vAlign w:val="center"/>
          </w:tcPr>
          <w:p w:rsidR="00660316" w:rsidRPr="009B3EC6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>28</w:t>
            </w:r>
          </w:p>
        </w:tc>
        <w:tc>
          <w:tcPr>
            <w:tcW w:w="1710" w:type="dxa"/>
            <w:vAlign w:val="center"/>
          </w:tcPr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 xml:space="preserve">Mr. </w:t>
            </w:r>
            <w:proofErr w:type="spellStart"/>
            <w:r w:rsidRPr="009B3EC6">
              <w:rPr>
                <w:rFonts w:ascii="Times New Roman" w:hAnsi="Times New Roman" w:cs="Times New Roman"/>
                <w:lang w:val="en-IN"/>
              </w:rPr>
              <w:t>Jawahar</w:t>
            </w:r>
            <w:proofErr w:type="spellEnd"/>
            <w:r w:rsidRPr="009B3EC6">
              <w:rPr>
                <w:rFonts w:ascii="Times New Roman" w:hAnsi="Times New Roman" w:cs="Times New Roman"/>
                <w:lang w:val="en-IN"/>
              </w:rPr>
              <w:t xml:space="preserve"> Antony P</w:t>
            </w:r>
          </w:p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</w:p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</w:p>
        </w:tc>
        <w:tc>
          <w:tcPr>
            <w:tcW w:w="1080" w:type="dxa"/>
            <w:vAlign w:val="center"/>
          </w:tcPr>
          <w:p w:rsidR="00660316" w:rsidRPr="009B3EC6" w:rsidRDefault="00660316" w:rsidP="00714930">
            <w:pPr>
              <w:jc w:val="center"/>
            </w:pPr>
            <w:r w:rsidRPr="009B3EC6">
              <w:rPr>
                <w:rFonts w:ascii="Times New Roman" w:hAnsi="Times New Roman" w:cs="Times New Roman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>Audiology</w:t>
            </w:r>
          </w:p>
        </w:tc>
        <w:tc>
          <w:tcPr>
            <w:tcW w:w="3600" w:type="dxa"/>
          </w:tcPr>
          <w:p w:rsidR="00660316" w:rsidRPr="00970773" w:rsidRDefault="00660316" w:rsidP="00714930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 xml:space="preserve">Stream percept with </w:t>
            </w:r>
            <w:proofErr w:type="spellStart"/>
            <w:r w:rsidRPr="00970773">
              <w:rPr>
                <w:rFonts w:ascii="Times New Roman" w:hAnsi="Times New Roman" w:cs="Times New Roman"/>
                <w:color w:val="000000"/>
              </w:rPr>
              <w:t>sinusoidally</w:t>
            </w:r>
            <w:proofErr w:type="spellEnd"/>
            <w:r w:rsidRPr="00970773">
              <w:rPr>
                <w:rFonts w:ascii="Times New Roman" w:hAnsi="Times New Roman" w:cs="Times New Roman"/>
                <w:color w:val="000000"/>
              </w:rPr>
              <w:t xml:space="preserve"> amplitude modulated stimuli and its relation with speech perception in noise in individuals with normal hearing and </w:t>
            </w:r>
            <w:proofErr w:type="spellStart"/>
            <w:r w:rsidRPr="00970773">
              <w:rPr>
                <w:rFonts w:ascii="Times New Roman" w:hAnsi="Times New Roman" w:cs="Times New Roman"/>
                <w:color w:val="000000"/>
              </w:rPr>
              <w:t>sensorineural</w:t>
            </w:r>
            <w:proofErr w:type="spellEnd"/>
            <w:r w:rsidRPr="00970773">
              <w:rPr>
                <w:rFonts w:ascii="Times New Roman" w:hAnsi="Times New Roman" w:cs="Times New Roman"/>
                <w:color w:val="000000"/>
              </w:rPr>
              <w:t xml:space="preserve"> hearing loss</w:t>
            </w:r>
          </w:p>
        </w:tc>
        <w:tc>
          <w:tcPr>
            <w:tcW w:w="1890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 xml:space="preserve">Dr. </w:t>
            </w:r>
            <w:proofErr w:type="spellStart"/>
            <w:r w:rsidRPr="00970773">
              <w:rPr>
                <w:rFonts w:ascii="Times New Roman" w:hAnsi="Times New Roman" w:cs="Times New Roman"/>
                <w:lang w:val="en-IN"/>
              </w:rPr>
              <w:t>Animesh</w:t>
            </w:r>
            <w:proofErr w:type="spellEnd"/>
            <w:r w:rsidRPr="00970773">
              <w:rPr>
                <w:rFonts w:ascii="Times New Roman" w:hAnsi="Times New Roman" w:cs="Times New Roman"/>
                <w:lang w:val="en-IN"/>
              </w:rPr>
              <w:t xml:space="preserve"> Barman</w:t>
            </w:r>
          </w:p>
        </w:tc>
      </w:tr>
      <w:tr w:rsidR="00660316" w:rsidTr="00714930">
        <w:trPr>
          <w:trHeight w:val="730"/>
          <w:jc w:val="center"/>
        </w:trPr>
        <w:tc>
          <w:tcPr>
            <w:tcW w:w="677" w:type="dxa"/>
            <w:vAlign w:val="center"/>
          </w:tcPr>
          <w:p w:rsidR="00660316" w:rsidRPr="009B3EC6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>29</w:t>
            </w:r>
          </w:p>
        </w:tc>
        <w:tc>
          <w:tcPr>
            <w:tcW w:w="1710" w:type="dxa"/>
            <w:vAlign w:val="center"/>
          </w:tcPr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9B3EC6">
              <w:rPr>
                <w:rFonts w:ascii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9B3EC6">
              <w:rPr>
                <w:rFonts w:ascii="Times New Roman" w:hAnsi="Times New Roman" w:cs="Times New Roman"/>
                <w:color w:val="000000"/>
              </w:rPr>
              <w:t>Srikar</w:t>
            </w:r>
            <w:proofErr w:type="spellEnd"/>
            <w:r w:rsidRPr="009B3EC6">
              <w:rPr>
                <w:rFonts w:ascii="Times New Roman" w:hAnsi="Times New Roman" w:cs="Times New Roman"/>
                <w:color w:val="000000"/>
              </w:rPr>
              <w:t xml:space="preserve"> V</w:t>
            </w:r>
          </w:p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60316" w:rsidRPr="009B3EC6" w:rsidRDefault="00660316" w:rsidP="00714930">
            <w:pPr>
              <w:jc w:val="center"/>
            </w:pPr>
            <w:r w:rsidRPr="009B3EC6">
              <w:rPr>
                <w:rFonts w:ascii="Times New Roman" w:hAnsi="Times New Roman" w:cs="Times New Roman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>Audiology</w:t>
            </w:r>
          </w:p>
        </w:tc>
        <w:tc>
          <w:tcPr>
            <w:tcW w:w="3600" w:type="dxa"/>
          </w:tcPr>
          <w:p w:rsidR="00660316" w:rsidRPr="00970773" w:rsidRDefault="00660316" w:rsidP="00714930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>Auditory continuity illusion and Perceptual restoration of speech in noise: Relationship with speech intelligibility in noise in individuals with normal hearing, and cochlear hearing loss</w:t>
            </w:r>
          </w:p>
        </w:tc>
        <w:tc>
          <w:tcPr>
            <w:tcW w:w="1890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970773">
              <w:rPr>
                <w:rFonts w:ascii="Times New Roman" w:hAnsi="Times New Roman" w:cs="Times New Roman"/>
                <w:color w:val="000000"/>
              </w:rPr>
              <w:t>Animesh</w:t>
            </w:r>
            <w:proofErr w:type="spellEnd"/>
            <w:r w:rsidRPr="00970773">
              <w:rPr>
                <w:rFonts w:ascii="Times New Roman" w:hAnsi="Times New Roman" w:cs="Times New Roman"/>
                <w:color w:val="000000"/>
              </w:rPr>
              <w:t xml:space="preserve"> Barman</w:t>
            </w:r>
          </w:p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660316" w:rsidTr="00714930">
        <w:trPr>
          <w:trHeight w:val="162"/>
          <w:jc w:val="center"/>
        </w:trPr>
        <w:tc>
          <w:tcPr>
            <w:tcW w:w="677" w:type="dxa"/>
            <w:vAlign w:val="center"/>
          </w:tcPr>
          <w:p w:rsidR="00660316" w:rsidRPr="009B3EC6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>30</w:t>
            </w:r>
          </w:p>
        </w:tc>
        <w:tc>
          <w:tcPr>
            <w:tcW w:w="1710" w:type="dxa"/>
            <w:vAlign w:val="center"/>
          </w:tcPr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B3EC6">
              <w:rPr>
                <w:rFonts w:ascii="Times New Roman" w:hAnsi="Times New Roman" w:cs="Times New Roman"/>
                <w:color w:val="000000"/>
              </w:rPr>
              <w:t xml:space="preserve">Ms. </w:t>
            </w:r>
            <w:proofErr w:type="spellStart"/>
            <w:r w:rsidRPr="009B3EC6">
              <w:rPr>
                <w:rFonts w:ascii="Times New Roman" w:hAnsi="Times New Roman" w:cs="Times New Roman"/>
                <w:color w:val="000000"/>
              </w:rPr>
              <w:t>Sahana</w:t>
            </w:r>
            <w:proofErr w:type="spellEnd"/>
            <w:r w:rsidRPr="009B3EC6">
              <w:rPr>
                <w:rFonts w:ascii="Times New Roman" w:hAnsi="Times New Roman" w:cs="Times New Roman"/>
                <w:color w:val="000000"/>
              </w:rPr>
              <w:t xml:space="preserve"> V</w:t>
            </w:r>
          </w:p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60316" w:rsidRPr="009B3EC6" w:rsidRDefault="00660316" w:rsidP="00714930">
            <w:pPr>
              <w:jc w:val="center"/>
            </w:pPr>
            <w:r w:rsidRPr="009B3EC6">
              <w:rPr>
                <w:rFonts w:ascii="Times New Roman" w:hAnsi="Times New Roman" w:cs="Times New Roman"/>
                <w:lang w:val="en-IN"/>
              </w:rPr>
              <w:t>JRF</w:t>
            </w:r>
          </w:p>
        </w:tc>
        <w:tc>
          <w:tcPr>
            <w:tcW w:w="1423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>Audiology</w:t>
            </w:r>
          </w:p>
        </w:tc>
        <w:tc>
          <w:tcPr>
            <w:tcW w:w="3600" w:type="dxa"/>
          </w:tcPr>
          <w:p w:rsidR="00660316" w:rsidRPr="00970773" w:rsidRDefault="00660316" w:rsidP="00714930">
            <w:pPr>
              <w:jc w:val="both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Auditory and cognitive profiling in normal hearing individuals with occupational noise exposure</w:t>
            </w:r>
          </w:p>
        </w:tc>
        <w:tc>
          <w:tcPr>
            <w:tcW w:w="1890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proofErr w:type="spellStart"/>
            <w:r w:rsidRPr="00970773">
              <w:rPr>
                <w:rFonts w:ascii="Times New Roman" w:hAnsi="Times New Roman" w:cs="Times New Roman"/>
                <w:color w:val="000000"/>
              </w:rPr>
              <w:t>Dr.Ajith</w:t>
            </w:r>
            <w:proofErr w:type="spellEnd"/>
            <w:r w:rsidRPr="00970773">
              <w:rPr>
                <w:rFonts w:ascii="Times New Roman" w:hAnsi="Times New Roman" w:cs="Times New Roman"/>
                <w:color w:val="000000"/>
              </w:rPr>
              <w:t xml:space="preserve"> Kumar U</w:t>
            </w:r>
          </w:p>
        </w:tc>
      </w:tr>
      <w:tr w:rsidR="00660316" w:rsidTr="00714930">
        <w:trPr>
          <w:trHeight w:val="162"/>
          <w:jc w:val="center"/>
        </w:trPr>
        <w:tc>
          <w:tcPr>
            <w:tcW w:w="677" w:type="dxa"/>
            <w:vAlign w:val="center"/>
          </w:tcPr>
          <w:p w:rsidR="00660316" w:rsidRPr="009B3EC6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>31</w:t>
            </w:r>
          </w:p>
        </w:tc>
        <w:tc>
          <w:tcPr>
            <w:tcW w:w="1710" w:type="dxa"/>
            <w:vAlign w:val="center"/>
          </w:tcPr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9B3EC6">
              <w:rPr>
                <w:rFonts w:ascii="Times New Roman" w:hAnsi="Times New Roman" w:cs="Times New Roman"/>
                <w:color w:val="000000"/>
              </w:rPr>
              <w:t>Mr.Jim</w:t>
            </w:r>
            <w:proofErr w:type="spellEnd"/>
            <w:r w:rsidRPr="009B3EC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B3EC6">
              <w:rPr>
                <w:rFonts w:ascii="Times New Roman" w:hAnsi="Times New Roman" w:cs="Times New Roman"/>
                <w:color w:val="000000"/>
              </w:rPr>
              <w:t>Saroj</w:t>
            </w:r>
            <w:proofErr w:type="spellEnd"/>
            <w:r w:rsidRPr="009B3EC6">
              <w:rPr>
                <w:rFonts w:ascii="Times New Roman" w:hAnsi="Times New Roman" w:cs="Times New Roman"/>
                <w:color w:val="000000"/>
              </w:rPr>
              <w:t xml:space="preserve"> Winston</w:t>
            </w:r>
          </w:p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60316" w:rsidRPr="009B3EC6" w:rsidRDefault="00660316" w:rsidP="00714930">
            <w:pPr>
              <w:jc w:val="center"/>
            </w:pPr>
            <w:r w:rsidRPr="009B3EC6">
              <w:rPr>
                <w:rFonts w:ascii="Times New Roman" w:hAnsi="Times New Roman" w:cs="Times New Roman"/>
                <w:lang w:val="en-IN"/>
              </w:rPr>
              <w:t>JRF</w:t>
            </w:r>
          </w:p>
        </w:tc>
        <w:tc>
          <w:tcPr>
            <w:tcW w:w="1423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>Audiology</w:t>
            </w:r>
          </w:p>
        </w:tc>
        <w:tc>
          <w:tcPr>
            <w:tcW w:w="3600" w:type="dxa"/>
          </w:tcPr>
          <w:p w:rsidR="00660316" w:rsidRPr="00970773" w:rsidRDefault="00660316" w:rsidP="00714930">
            <w:pPr>
              <w:jc w:val="both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Effect of Short-term musical training on psycho-acoustical, electrophysiological and working memory measures</w:t>
            </w:r>
          </w:p>
        </w:tc>
        <w:tc>
          <w:tcPr>
            <w:tcW w:w="1890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proofErr w:type="spellStart"/>
            <w:r w:rsidRPr="00970773">
              <w:rPr>
                <w:rFonts w:ascii="Times New Roman" w:hAnsi="Times New Roman" w:cs="Times New Roman"/>
                <w:color w:val="000000"/>
              </w:rPr>
              <w:t>Dr.Ajith</w:t>
            </w:r>
            <w:proofErr w:type="spellEnd"/>
            <w:r w:rsidRPr="00970773">
              <w:rPr>
                <w:rFonts w:ascii="Times New Roman" w:hAnsi="Times New Roman" w:cs="Times New Roman"/>
                <w:color w:val="000000"/>
              </w:rPr>
              <w:t xml:space="preserve"> Kumar U</w:t>
            </w:r>
          </w:p>
        </w:tc>
      </w:tr>
      <w:tr w:rsidR="00660316" w:rsidTr="00714930">
        <w:trPr>
          <w:trHeight w:val="162"/>
          <w:jc w:val="center"/>
        </w:trPr>
        <w:tc>
          <w:tcPr>
            <w:tcW w:w="677" w:type="dxa"/>
            <w:vAlign w:val="center"/>
          </w:tcPr>
          <w:p w:rsidR="00660316" w:rsidRPr="009B3EC6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>32</w:t>
            </w:r>
          </w:p>
        </w:tc>
        <w:tc>
          <w:tcPr>
            <w:tcW w:w="1710" w:type="dxa"/>
            <w:vAlign w:val="center"/>
          </w:tcPr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B3EC6">
              <w:rPr>
                <w:rFonts w:ascii="Times New Roman" w:hAnsi="Times New Roman" w:cs="Times New Roman"/>
                <w:color w:val="000000"/>
              </w:rPr>
              <w:t xml:space="preserve">Ms. </w:t>
            </w:r>
            <w:proofErr w:type="spellStart"/>
            <w:r w:rsidRPr="009B3EC6">
              <w:rPr>
                <w:rFonts w:ascii="Times New Roman" w:hAnsi="Times New Roman" w:cs="Times New Roman"/>
                <w:color w:val="000000"/>
              </w:rPr>
              <w:t>Priyadharisini</w:t>
            </w:r>
            <w:proofErr w:type="spellEnd"/>
            <w:r w:rsidRPr="009B3EC6">
              <w:rPr>
                <w:rFonts w:ascii="Times New Roman" w:hAnsi="Times New Roman" w:cs="Times New Roman"/>
                <w:color w:val="000000"/>
              </w:rPr>
              <w:t xml:space="preserve"> K</w:t>
            </w:r>
          </w:p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60316" w:rsidRPr="009B3EC6" w:rsidRDefault="00660316" w:rsidP="00714930">
            <w:pPr>
              <w:jc w:val="center"/>
            </w:pPr>
            <w:r w:rsidRPr="009B3EC6">
              <w:rPr>
                <w:rFonts w:ascii="Times New Roman" w:hAnsi="Times New Roman" w:cs="Times New Roman"/>
                <w:lang w:val="en-IN"/>
              </w:rPr>
              <w:t>JRF</w:t>
            </w:r>
          </w:p>
        </w:tc>
        <w:tc>
          <w:tcPr>
            <w:tcW w:w="1423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>Audiology</w:t>
            </w:r>
          </w:p>
        </w:tc>
        <w:tc>
          <w:tcPr>
            <w:tcW w:w="3600" w:type="dxa"/>
          </w:tcPr>
          <w:p w:rsidR="00660316" w:rsidRPr="00970773" w:rsidRDefault="00660316" w:rsidP="00714930">
            <w:pPr>
              <w:jc w:val="both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Effect of Auditory training using Envelope Enhanced Speech on Speech Perception Abilities in Persons with Auditory Neuropathy Spectrum Disorder</w:t>
            </w:r>
          </w:p>
        </w:tc>
        <w:tc>
          <w:tcPr>
            <w:tcW w:w="1890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proofErr w:type="spellStart"/>
            <w:r w:rsidRPr="00970773">
              <w:rPr>
                <w:rFonts w:ascii="Times New Roman" w:hAnsi="Times New Roman" w:cs="Times New Roman"/>
                <w:color w:val="000000"/>
              </w:rPr>
              <w:t>Dr.Ajith</w:t>
            </w:r>
            <w:proofErr w:type="spellEnd"/>
            <w:r w:rsidRPr="00970773">
              <w:rPr>
                <w:rFonts w:ascii="Times New Roman" w:hAnsi="Times New Roman" w:cs="Times New Roman"/>
                <w:color w:val="000000"/>
              </w:rPr>
              <w:t xml:space="preserve"> Kumar U</w:t>
            </w:r>
          </w:p>
        </w:tc>
      </w:tr>
      <w:tr w:rsidR="00660316" w:rsidTr="00714930">
        <w:trPr>
          <w:trHeight w:val="162"/>
          <w:jc w:val="center"/>
        </w:trPr>
        <w:tc>
          <w:tcPr>
            <w:tcW w:w="677" w:type="dxa"/>
            <w:vAlign w:val="center"/>
          </w:tcPr>
          <w:p w:rsidR="00660316" w:rsidRPr="009B3EC6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>33</w:t>
            </w:r>
          </w:p>
        </w:tc>
        <w:tc>
          <w:tcPr>
            <w:tcW w:w="1710" w:type="dxa"/>
            <w:vAlign w:val="center"/>
          </w:tcPr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 xml:space="preserve">Ms. </w:t>
            </w:r>
            <w:proofErr w:type="spellStart"/>
            <w:r w:rsidRPr="009B3EC6">
              <w:rPr>
                <w:rFonts w:ascii="Times New Roman" w:hAnsi="Times New Roman" w:cs="Times New Roman"/>
                <w:lang w:val="en-IN"/>
              </w:rPr>
              <w:t>Deepashree</w:t>
            </w:r>
            <w:proofErr w:type="spellEnd"/>
            <w:r w:rsidRPr="009B3EC6">
              <w:rPr>
                <w:rFonts w:ascii="Times New Roman" w:hAnsi="Times New Roman" w:cs="Times New Roman"/>
                <w:lang w:val="en-IN"/>
              </w:rPr>
              <w:t xml:space="preserve"> S R</w:t>
            </w:r>
          </w:p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</w:p>
        </w:tc>
        <w:tc>
          <w:tcPr>
            <w:tcW w:w="1080" w:type="dxa"/>
            <w:vAlign w:val="center"/>
          </w:tcPr>
          <w:p w:rsidR="00660316" w:rsidRPr="009B3EC6" w:rsidRDefault="00660316" w:rsidP="00714930">
            <w:pPr>
              <w:jc w:val="center"/>
            </w:pPr>
            <w:r w:rsidRPr="009B3EC6">
              <w:rPr>
                <w:rFonts w:ascii="Times New Roman" w:hAnsi="Times New Roman" w:cs="Times New Roman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>Audiology</w:t>
            </w:r>
          </w:p>
        </w:tc>
        <w:tc>
          <w:tcPr>
            <w:tcW w:w="3600" w:type="dxa"/>
          </w:tcPr>
          <w:p w:rsidR="00660316" w:rsidRPr="00970773" w:rsidRDefault="00660316" w:rsidP="00714930">
            <w:pPr>
              <w:jc w:val="both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 xml:space="preserve">Auditory brainstem responses and </w:t>
            </w:r>
            <w:proofErr w:type="spellStart"/>
            <w:r w:rsidRPr="00970773">
              <w:rPr>
                <w:rFonts w:ascii="Times New Roman" w:hAnsi="Times New Roman" w:cs="Times New Roman"/>
                <w:lang w:val="en-IN"/>
              </w:rPr>
              <w:t>otoacoustic</w:t>
            </w:r>
            <w:proofErr w:type="spellEnd"/>
            <w:r w:rsidRPr="00970773">
              <w:rPr>
                <w:rFonts w:ascii="Times New Roman" w:hAnsi="Times New Roman" w:cs="Times New Roman"/>
                <w:lang w:val="en-IN"/>
              </w:rPr>
              <w:t xml:space="preserve"> emissions in infants born to mothers with iron deficiency anaemia</w:t>
            </w:r>
          </w:p>
        </w:tc>
        <w:tc>
          <w:tcPr>
            <w:tcW w:w="1890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proofErr w:type="spellStart"/>
            <w:r w:rsidRPr="00970773">
              <w:rPr>
                <w:rFonts w:ascii="Times New Roman" w:hAnsi="Times New Roman" w:cs="Times New Roman"/>
                <w:lang w:val="en-IN"/>
              </w:rPr>
              <w:t>Dr.Ajith</w:t>
            </w:r>
            <w:proofErr w:type="spellEnd"/>
            <w:r w:rsidRPr="00970773">
              <w:rPr>
                <w:rFonts w:ascii="Times New Roman" w:hAnsi="Times New Roman" w:cs="Times New Roman"/>
                <w:lang w:val="en-IN"/>
              </w:rPr>
              <w:t xml:space="preserve"> Kumar U</w:t>
            </w:r>
          </w:p>
        </w:tc>
      </w:tr>
      <w:tr w:rsidR="00660316" w:rsidTr="00714930">
        <w:trPr>
          <w:trHeight w:val="162"/>
          <w:jc w:val="center"/>
        </w:trPr>
        <w:tc>
          <w:tcPr>
            <w:tcW w:w="677" w:type="dxa"/>
            <w:vAlign w:val="center"/>
          </w:tcPr>
          <w:p w:rsidR="00660316" w:rsidRPr="009B3EC6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>34</w:t>
            </w:r>
          </w:p>
        </w:tc>
        <w:tc>
          <w:tcPr>
            <w:tcW w:w="1710" w:type="dxa"/>
            <w:vAlign w:val="center"/>
          </w:tcPr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9B3EC6">
              <w:rPr>
                <w:rFonts w:ascii="Times New Roman" w:hAnsi="Times New Roman" w:cs="Times New Roman"/>
                <w:color w:val="000000"/>
              </w:rPr>
              <w:t>Mr.</w:t>
            </w:r>
            <w:r w:rsidR="003932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9326A">
              <w:rPr>
                <w:rFonts w:ascii="Times New Roman" w:hAnsi="Times New Roman" w:cs="Times New Roman"/>
                <w:color w:val="000000"/>
              </w:rPr>
              <w:t>Anoop</w:t>
            </w:r>
            <w:proofErr w:type="spellEnd"/>
            <w:r w:rsidR="0039326A">
              <w:rPr>
                <w:rFonts w:ascii="Times New Roman" w:hAnsi="Times New Roman" w:cs="Times New Roman"/>
                <w:color w:val="000000"/>
              </w:rPr>
              <w:t xml:space="preserve"> B.</w:t>
            </w:r>
            <w:r w:rsidRPr="009B3EC6">
              <w:rPr>
                <w:rFonts w:ascii="Times New Roman" w:hAnsi="Times New Roman" w:cs="Times New Roman"/>
                <w:color w:val="000000"/>
              </w:rPr>
              <w:t>J</w:t>
            </w:r>
          </w:p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60316" w:rsidRPr="009B3EC6" w:rsidRDefault="00660316" w:rsidP="00714930">
            <w:pPr>
              <w:jc w:val="center"/>
            </w:pPr>
            <w:r w:rsidRPr="009B3EC6">
              <w:rPr>
                <w:rFonts w:ascii="Times New Roman" w:hAnsi="Times New Roman" w:cs="Times New Roman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>Audiology</w:t>
            </w:r>
          </w:p>
        </w:tc>
        <w:tc>
          <w:tcPr>
            <w:tcW w:w="3600" w:type="dxa"/>
          </w:tcPr>
          <w:p w:rsidR="00660316" w:rsidRPr="00970773" w:rsidRDefault="00660316" w:rsidP="00714930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>Cognitive and ERP measures of informational masking in young and elderly normal hearing individuals</w:t>
            </w:r>
          </w:p>
          <w:p w:rsidR="00660316" w:rsidRPr="00970773" w:rsidRDefault="00660316" w:rsidP="00714930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890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color w:val="0000FF"/>
                <w:u w:val="single"/>
              </w:rPr>
            </w:pPr>
            <w:proofErr w:type="spellStart"/>
            <w:r w:rsidRPr="00970773">
              <w:rPr>
                <w:rFonts w:ascii="Times New Roman" w:hAnsi="Times New Roman" w:cs="Times New Roman"/>
                <w:color w:val="000000"/>
              </w:rPr>
              <w:t>Dr.Ajith</w:t>
            </w:r>
            <w:proofErr w:type="spellEnd"/>
            <w:r w:rsidRPr="00970773">
              <w:rPr>
                <w:rFonts w:ascii="Times New Roman" w:hAnsi="Times New Roman" w:cs="Times New Roman"/>
                <w:color w:val="000000"/>
              </w:rPr>
              <w:t xml:space="preserve"> Kumar U</w:t>
            </w:r>
          </w:p>
        </w:tc>
      </w:tr>
      <w:tr w:rsidR="00660316" w:rsidTr="00714930">
        <w:trPr>
          <w:trHeight w:val="162"/>
          <w:jc w:val="center"/>
        </w:trPr>
        <w:tc>
          <w:tcPr>
            <w:tcW w:w="677" w:type="dxa"/>
            <w:vAlign w:val="center"/>
          </w:tcPr>
          <w:p w:rsidR="00660316" w:rsidRPr="009B3EC6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lastRenderedPageBreak/>
              <w:t>35</w:t>
            </w:r>
          </w:p>
          <w:p w:rsidR="00660316" w:rsidRPr="009B3EC6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</w:p>
        </w:tc>
        <w:tc>
          <w:tcPr>
            <w:tcW w:w="1710" w:type="dxa"/>
            <w:vAlign w:val="center"/>
          </w:tcPr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 xml:space="preserve">Ms. </w:t>
            </w:r>
            <w:proofErr w:type="spellStart"/>
            <w:r w:rsidRPr="009B3EC6">
              <w:rPr>
                <w:rFonts w:ascii="Times New Roman" w:hAnsi="Times New Roman" w:cs="Times New Roman"/>
                <w:lang w:val="en-IN"/>
              </w:rPr>
              <w:t>Ranjitha</w:t>
            </w:r>
            <w:proofErr w:type="spellEnd"/>
            <w:r w:rsidRPr="009B3EC6">
              <w:rPr>
                <w:rFonts w:ascii="Times New Roman" w:hAnsi="Times New Roman" w:cs="Times New Roman"/>
                <w:lang w:val="en-IN"/>
              </w:rPr>
              <w:t xml:space="preserve"> R</w:t>
            </w:r>
          </w:p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</w:p>
        </w:tc>
        <w:tc>
          <w:tcPr>
            <w:tcW w:w="1080" w:type="dxa"/>
            <w:vAlign w:val="center"/>
          </w:tcPr>
          <w:p w:rsidR="00660316" w:rsidRPr="009B3EC6" w:rsidRDefault="00660316" w:rsidP="00714930">
            <w:pPr>
              <w:jc w:val="center"/>
            </w:pPr>
            <w:r w:rsidRPr="009B3EC6">
              <w:rPr>
                <w:rFonts w:ascii="Times New Roman" w:hAnsi="Times New Roman" w:cs="Times New Roman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Speech and Hearing</w:t>
            </w:r>
          </w:p>
        </w:tc>
        <w:tc>
          <w:tcPr>
            <w:tcW w:w="3600" w:type="dxa"/>
          </w:tcPr>
          <w:p w:rsidR="00660316" w:rsidRPr="00970773" w:rsidRDefault="00660316" w:rsidP="00714930">
            <w:pPr>
              <w:jc w:val="both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Development and Standardization of a Test Battery to Evaluate Phonological Representations in Malayalam Speaking Preschool Children</w:t>
            </w:r>
          </w:p>
        </w:tc>
        <w:tc>
          <w:tcPr>
            <w:tcW w:w="1890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 xml:space="preserve">Dr. N </w:t>
            </w:r>
            <w:proofErr w:type="spellStart"/>
            <w:r w:rsidRPr="00970773">
              <w:rPr>
                <w:rFonts w:ascii="Times New Roman" w:hAnsi="Times New Roman" w:cs="Times New Roman"/>
                <w:lang w:val="en-IN"/>
              </w:rPr>
              <w:t>Sreedevi</w:t>
            </w:r>
            <w:proofErr w:type="spellEnd"/>
          </w:p>
        </w:tc>
      </w:tr>
      <w:tr w:rsidR="00660316" w:rsidTr="00714930">
        <w:trPr>
          <w:trHeight w:val="162"/>
          <w:jc w:val="center"/>
        </w:trPr>
        <w:tc>
          <w:tcPr>
            <w:tcW w:w="677" w:type="dxa"/>
            <w:vAlign w:val="center"/>
          </w:tcPr>
          <w:p w:rsidR="00660316" w:rsidRPr="009B3EC6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>36</w:t>
            </w:r>
          </w:p>
          <w:p w:rsidR="00660316" w:rsidRPr="009B3EC6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</w:p>
          <w:p w:rsidR="00660316" w:rsidRPr="009B3EC6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</w:p>
        </w:tc>
        <w:tc>
          <w:tcPr>
            <w:tcW w:w="1710" w:type="dxa"/>
            <w:vAlign w:val="center"/>
          </w:tcPr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9B3EC6">
              <w:rPr>
                <w:rFonts w:ascii="Times New Roman" w:hAnsi="Times New Roman" w:cs="Times New Roman"/>
                <w:color w:val="000000"/>
              </w:rPr>
              <w:t xml:space="preserve">Ms. </w:t>
            </w:r>
            <w:proofErr w:type="spellStart"/>
            <w:r w:rsidRPr="009B3EC6">
              <w:rPr>
                <w:rFonts w:ascii="Times New Roman" w:hAnsi="Times New Roman" w:cs="Times New Roman"/>
                <w:color w:val="000000"/>
              </w:rPr>
              <w:t>Anitha</w:t>
            </w:r>
            <w:proofErr w:type="spellEnd"/>
            <w:r w:rsidRPr="009B3EC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B3EC6">
              <w:rPr>
                <w:rFonts w:ascii="Times New Roman" w:hAnsi="Times New Roman" w:cs="Times New Roman"/>
                <w:color w:val="000000"/>
              </w:rPr>
              <w:t>Naittee</w:t>
            </w:r>
            <w:proofErr w:type="spellEnd"/>
            <w:r w:rsidRPr="009B3EC6">
              <w:rPr>
                <w:rFonts w:ascii="Times New Roman" w:hAnsi="Times New Roman" w:cs="Times New Roman"/>
                <w:color w:val="000000"/>
              </w:rPr>
              <w:t xml:space="preserve"> Abraham</w:t>
            </w:r>
          </w:p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60316" w:rsidRPr="009B3EC6" w:rsidRDefault="00660316" w:rsidP="00714930">
            <w:pPr>
              <w:jc w:val="center"/>
            </w:pPr>
            <w:r w:rsidRPr="009B3EC6">
              <w:rPr>
                <w:rFonts w:ascii="Times New Roman" w:hAnsi="Times New Roman" w:cs="Times New Roman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Speech Language Pathology</w:t>
            </w:r>
          </w:p>
        </w:tc>
        <w:tc>
          <w:tcPr>
            <w:tcW w:w="3600" w:type="dxa"/>
          </w:tcPr>
          <w:p w:rsidR="00660316" w:rsidRPr="00970773" w:rsidRDefault="00660316" w:rsidP="00714930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>Effect of vowel context and phoneme position on correct articulation of phonemes in Malayalam speaking children with Down syndrome: A pre post therapy comparison</w:t>
            </w:r>
          </w:p>
        </w:tc>
        <w:tc>
          <w:tcPr>
            <w:tcW w:w="1890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color w:val="0000FF"/>
                <w:u w:val="single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>Dr. N Sreedevi</w:t>
            </w:r>
          </w:p>
        </w:tc>
      </w:tr>
      <w:tr w:rsidR="00660316" w:rsidTr="00714930">
        <w:trPr>
          <w:trHeight w:val="162"/>
          <w:jc w:val="center"/>
        </w:trPr>
        <w:tc>
          <w:tcPr>
            <w:tcW w:w="677" w:type="dxa"/>
            <w:vAlign w:val="center"/>
          </w:tcPr>
          <w:p w:rsidR="00660316" w:rsidRPr="009B3EC6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>37</w:t>
            </w:r>
          </w:p>
          <w:p w:rsidR="00660316" w:rsidRPr="009B3EC6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</w:p>
          <w:p w:rsidR="00660316" w:rsidRPr="009B3EC6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</w:p>
        </w:tc>
        <w:tc>
          <w:tcPr>
            <w:tcW w:w="1710" w:type="dxa"/>
            <w:vAlign w:val="center"/>
          </w:tcPr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9B3EC6">
              <w:rPr>
                <w:rFonts w:ascii="Times New Roman" w:hAnsi="Times New Roman" w:cs="Times New Roman"/>
                <w:color w:val="000000"/>
              </w:rPr>
              <w:t xml:space="preserve">Ms. </w:t>
            </w:r>
            <w:proofErr w:type="spellStart"/>
            <w:r w:rsidRPr="009B3EC6">
              <w:rPr>
                <w:rFonts w:ascii="Times New Roman" w:hAnsi="Times New Roman" w:cs="Times New Roman"/>
                <w:color w:val="000000"/>
              </w:rPr>
              <w:t>Deepthy</w:t>
            </w:r>
            <w:proofErr w:type="spellEnd"/>
            <w:r w:rsidRPr="009B3EC6">
              <w:rPr>
                <w:rFonts w:ascii="Times New Roman" w:hAnsi="Times New Roman" w:cs="Times New Roman"/>
                <w:color w:val="000000"/>
              </w:rPr>
              <w:t xml:space="preserve"> Ann Joy</w:t>
            </w:r>
          </w:p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60316" w:rsidRPr="009B3EC6" w:rsidRDefault="00660316" w:rsidP="00714930">
            <w:pPr>
              <w:jc w:val="center"/>
            </w:pPr>
            <w:r w:rsidRPr="009B3EC6">
              <w:rPr>
                <w:rFonts w:ascii="Times New Roman" w:hAnsi="Times New Roman" w:cs="Times New Roman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Speech Language Pathology</w:t>
            </w:r>
          </w:p>
        </w:tc>
        <w:tc>
          <w:tcPr>
            <w:tcW w:w="3600" w:type="dxa"/>
          </w:tcPr>
          <w:p w:rsidR="00660316" w:rsidRPr="00970773" w:rsidRDefault="00660316" w:rsidP="00714930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>Acoustic and articulatory characteristics of Malayalam speaking children using Cochlear Implant</w:t>
            </w:r>
          </w:p>
        </w:tc>
        <w:tc>
          <w:tcPr>
            <w:tcW w:w="1890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color w:val="0000FF"/>
                <w:u w:val="single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>Dr. N Sreedevi</w:t>
            </w:r>
          </w:p>
        </w:tc>
      </w:tr>
      <w:tr w:rsidR="00660316" w:rsidTr="00714930">
        <w:trPr>
          <w:trHeight w:val="457"/>
          <w:jc w:val="center"/>
        </w:trPr>
        <w:tc>
          <w:tcPr>
            <w:tcW w:w="677" w:type="dxa"/>
            <w:vAlign w:val="center"/>
          </w:tcPr>
          <w:p w:rsidR="00660316" w:rsidRPr="009B3EC6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</w:p>
          <w:p w:rsidR="00660316" w:rsidRPr="009B3EC6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>38</w:t>
            </w:r>
          </w:p>
          <w:p w:rsidR="00660316" w:rsidRPr="009B3EC6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</w:p>
        </w:tc>
        <w:tc>
          <w:tcPr>
            <w:tcW w:w="1710" w:type="dxa"/>
            <w:vAlign w:val="center"/>
          </w:tcPr>
          <w:p w:rsidR="00660316" w:rsidRPr="009B3EC6" w:rsidRDefault="00660316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 xml:space="preserve">Ms. </w:t>
            </w:r>
            <w:proofErr w:type="spellStart"/>
            <w:r w:rsidRPr="009B3EC6">
              <w:rPr>
                <w:rFonts w:ascii="Times New Roman" w:hAnsi="Times New Roman" w:cs="Times New Roman"/>
                <w:lang w:val="en-IN"/>
              </w:rPr>
              <w:t>Ranjini</w:t>
            </w:r>
            <w:proofErr w:type="spellEnd"/>
            <w:r w:rsidRPr="009B3EC6">
              <w:rPr>
                <w:rFonts w:ascii="Times New Roman" w:hAnsi="Times New Roman" w:cs="Times New Roman"/>
                <w:lang w:val="en-IN"/>
              </w:rPr>
              <w:t xml:space="preserve"> G.C.</w:t>
            </w:r>
          </w:p>
        </w:tc>
        <w:tc>
          <w:tcPr>
            <w:tcW w:w="1080" w:type="dxa"/>
            <w:vAlign w:val="center"/>
          </w:tcPr>
          <w:p w:rsidR="00660316" w:rsidRPr="009B3EC6" w:rsidRDefault="00660316" w:rsidP="00714930">
            <w:pPr>
              <w:jc w:val="center"/>
            </w:pPr>
            <w:r w:rsidRPr="009B3EC6">
              <w:rPr>
                <w:rFonts w:ascii="Times New Roman" w:hAnsi="Times New Roman" w:cs="Times New Roman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Speech Language Pathology</w:t>
            </w:r>
          </w:p>
        </w:tc>
        <w:tc>
          <w:tcPr>
            <w:tcW w:w="3600" w:type="dxa"/>
          </w:tcPr>
          <w:p w:rsidR="00660316" w:rsidRPr="00970773" w:rsidRDefault="00660316" w:rsidP="00714930">
            <w:pPr>
              <w:jc w:val="both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Derived Acoustic measures of Vowels in Kannada Speaking children with Cochlear implant</w:t>
            </w:r>
          </w:p>
        </w:tc>
        <w:tc>
          <w:tcPr>
            <w:tcW w:w="1890" w:type="dxa"/>
            <w:vAlign w:val="center"/>
          </w:tcPr>
          <w:p w:rsidR="00660316" w:rsidRPr="00970773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 xml:space="preserve">Dr. N. </w:t>
            </w:r>
            <w:proofErr w:type="spellStart"/>
            <w:r w:rsidRPr="00970773">
              <w:rPr>
                <w:rFonts w:ascii="Times New Roman" w:hAnsi="Times New Roman" w:cs="Times New Roman"/>
                <w:lang w:val="en-IN"/>
              </w:rPr>
              <w:t>Sreedevi</w:t>
            </w:r>
            <w:proofErr w:type="spellEnd"/>
          </w:p>
        </w:tc>
      </w:tr>
      <w:tr w:rsidR="0064158A" w:rsidTr="00714930">
        <w:trPr>
          <w:trHeight w:val="457"/>
          <w:jc w:val="center"/>
        </w:trPr>
        <w:tc>
          <w:tcPr>
            <w:tcW w:w="677" w:type="dxa"/>
            <w:vAlign w:val="center"/>
          </w:tcPr>
          <w:p w:rsidR="0064158A" w:rsidRPr="009B3EC6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>39</w:t>
            </w:r>
          </w:p>
        </w:tc>
        <w:tc>
          <w:tcPr>
            <w:tcW w:w="1710" w:type="dxa"/>
            <w:vAlign w:val="center"/>
          </w:tcPr>
          <w:p w:rsidR="0064158A" w:rsidRPr="009B3EC6" w:rsidRDefault="0064158A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>Mr. Rakesh C V</w:t>
            </w:r>
          </w:p>
          <w:p w:rsidR="0064158A" w:rsidRPr="009B3EC6" w:rsidRDefault="0064158A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</w:p>
        </w:tc>
        <w:tc>
          <w:tcPr>
            <w:tcW w:w="1080" w:type="dxa"/>
            <w:vAlign w:val="center"/>
          </w:tcPr>
          <w:p w:rsidR="0064158A" w:rsidRPr="009B3EC6" w:rsidRDefault="0064158A" w:rsidP="00714930">
            <w:pPr>
              <w:jc w:val="center"/>
            </w:pPr>
            <w:r w:rsidRPr="009B3EC6">
              <w:rPr>
                <w:rFonts w:ascii="Times New Roman" w:hAnsi="Times New Roman" w:cs="Times New Roman"/>
                <w:lang w:val="en-IN"/>
              </w:rPr>
              <w:t>JRF</w:t>
            </w:r>
          </w:p>
        </w:tc>
        <w:tc>
          <w:tcPr>
            <w:tcW w:w="1423" w:type="dxa"/>
            <w:vAlign w:val="center"/>
          </w:tcPr>
          <w:p w:rsidR="0064158A" w:rsidRPr="00970773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Speech Language Pathology</w:t>
            </w:r>
          </w:p>
        </w:tc>
        <w:tc>
          <w:tcPr>
            <w:tcW w:w="3600" w:type="dxa"/>
          </w:tcPr>
          <w:p w:rsidR="0064158A" w:rsidRPr="00970773" w:rsidRDefault="0064158A" w:rsidP="00714930">
            <w:pPr>
              <w:jc w:val="both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Efficacy of Prolonged Speech and Pause and Talk Techniques in School-Aged Children with Stuttering: A Comparison</w:t>
            </w:r>
          </w:p>
        </w:tc>
        <w:tc>
          <w:tcPr>
            <w:tcW w:w="1890" w:type="dxa"/>
            <w:vAlign w:val="center"/>
          </w:tcPr>
          <w:p w:rsidR="0064158A" w:rsidRPr="00970773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 xml:space="preserve">Dr. </w:t>
            </w:r>
            <w:proofErr w:type="spellStart"/>
            <w:r w:rsidRPr="00970773">
              <w:rPr>
                <w:rFonts w:ascii="Times New Roman" w:hAnsi="Times New Roman" w:cs="Times New Roman"/>
                <w:lang w:val="en-IN"/>
              </w:rPr>
              <w:t>Santosh</w:t>
            </w:r>
            <w:proofErr w:type="spellEnd"/>
            <w:r w:rsidRPr="00970773">
              <w:rPr>
                <w:rFonts w:ascii="Times New Roman" w:hAnsi="Times New Roman" w:cs="Times New Roman"/>
                <w:lang w:val="en-IN"/>
              </w:rPr>
              <w:t xml:space="preserve"> M</w:t>
            </w:r>
          </w:p>
        </w:tc>
      </w:tr>
      <w:tr w:rsidR="0064158A" w:rsidTr="00714930">
        <w:trPr>
          <w:trHeight w:val="69"/>
          <w:jc w:val="center"/>
        </w:trPr>
        <w:tc>
          <w:tcPr>
            <w:tcW w:w="677" w:type="dxa"/>
            <w:vAlign w:val="center"/>
          </w:tcPr>
          <w:p w:rsidR="0064158A" w:rsidRPr="009B3EC6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>40</w:t>
            </w:r>
          </w:p>
        </w:tc>
        <w:tc>
          <w:tcPr>
            <w:tcW w:w="1710" w:type="dxa"/>
            <w:vAlign w:val="center"/>
          </w:tcPr>
          <w:p w:rsidR="0064158A" w:rsidRPr="009B3EC6" w:rsidRDefault="0064158A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>Ms. Jyothi S</w:t>
            </w:r>
          </w:p>
          <w:p w:rsidR="0064158A" w:rsidRPr="009B3EC6" w:rsidRDefault="0064158A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</w:p>
        </w:tc>
        <w:tc>
          <w:tcPr>
            <w:tcW w:w="1080" w:type="dxa"/>
            <w:vAlign w:val="center"/>
          </w:tcPr>
          <w:p w:rsidR="0064158A" w:rsidRPr="009B3EC6" w:rsidRDefault="0064158A" w:rsidP="00714930">
            <w:pPr>
              <w:jc w:val="center"/>
            </w:pPr>
            <w:r w:rsidRPr="009B3EC6">
              <w:rPr>
                <w:rFonts w:ascii="Times New Roman" w:hAnsi="Times New Roman" w:cs="Times New Roman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64158A" w:rsidRPr="00970773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Speech Language Pathology</w:t>
            </w:r>
          </w:p>
        </w:tc>
        <w:tc>
          <w:tcPr>
            <w:tcW w:w="3600" w:type="dxa"/>
          </w:tcPr>
          <w:p w:rsidR="0064158A" w:rsidRPr="00970773" w:rsidRDefault="0064158A" w:rsidP="00714930">
            <w:pPr>
              <w:jc w:val="both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Child-directed speech versus adult-directed speech: Comparison of acoustic measures between mothers of typically developing children and children with hearing impairment</w:t>
            </w:r>
          </w:p>
        </w:tc>
        <w:tc>
          <w:tcPr>
            <w:tcW w:w="1890" w:type="dxa"/>
            <w:vAlign w:val="center"/>
          </w:tcPr>
          <w:p w:rsidR="0064158A" w:rsidRPr="00970773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 xml:space="preserve">Dr. </w:t>
            </w:r>
            <w:proofErr w:type="spellStart"/>
            <w:r w:rsidRPr="00970773">
              <w:rPr>
                <w:rFonts w:ascii="Times New Roman" w:hAnsi="Times New Roman" w:cs="Times New Roman"/>
                <w:lang w:val="en-IN"/>
              </w:rPr>
              <w:t>Santosh</w:t>
            </w:r>
            <w:proofErr w:type="spellEnd"/>
            <w:r w:rsidRPr="00970773">
              <w:rPr>
                <w:rFonts w:ascii="Times New Roman" w:hAnsi="Times New Roman" w:cs="Times New Roman"/>
                <w:lang w:val="en-IN"/>
              </w:rPr>
              <w:t xml:space="preserve"> M</w:t>
            </w:r>
          </w:p>
        </w:tc>
      </w:tr>
      <w:tr w:rsidR="0064158A" w:rsidTr="00714930">
        <w:trPr>
          <w:trHeight w:val="69"/>
          <w:jc w:val="center"/>
        </w:trPr>
        <w:tc>
          <w:tcPr>
            <w:tcW w:w="677" w:type="dxa"/>
            <w:vAlign w:val="center"/>
          </w:tcPr>
          <w:p w:rsidR="0064158A" w:rsidRPr="009B3EC6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>41</w:t>
            </w:r>
          </w:p>
        </w:tc>
        <w:tc>
          <w:tcPr>
            <w:tcW w:w="1710" w:type="dxa"/>
            <w:vAlign w:val="center"/>
          </w:tcPr>
          <w:p w:rsidR="0064158A" w:rsidRPr="009B3EC6" w:rsidRDefault="0064158A" w:rsidP="00714930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9B3EC6">
              <w:rPr>
                <w:rFonts w:ascii="Times New Roman" w:hAnsi="Times New Roman" w:cs="Times New Roman"/>
                <w:color w:val="000000"/>
              </w:rPr>
              <w:t>Ms. Priyanka</w:t>
            </w:r>
          </w:p>
          <w:p w:rsidR="0064158A" w:rsidRPr="009B3EC6" w:rsidRDefault="0064158A" w:rsidP="00714930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4158A" w:rsidRPr="009B3EC6" w:rsidRDefault="0064158A" w:rsidP="00714930">
            <w:pPr>
              <w:jc w:val="center"/>
            </w:pPr>
            <w:r w:rsidRPr="009B3EC6">
              <w:rPr>
                <w:rFonts w:ascii="Times New Roman" w:hAnsi="Times New Roman" w:cs="Times New Roman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64158A" w:rsidRPr="00970773" w:rsidRDefault="0064158A" w:rsidP="0071493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Speech Language Pathology</w:t>
            </w:r>
          </w:p>
        </w:tc>
        <w:tc>
          <w:tcPr>
            <w:tcW w:w="3600" w:type="dxa"/>
          </w:tcPr>
          <w:p w:rsidR="0064158A" w:rsidRPr="00970773" w:rsidRDefault="0064158A" w:rsidP="00714930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>Cross-Linguistic Generalization of Fluency in Kannada-English Bilingual Adults who Stutter: Effect of Non-Programmed Prolonged Speech Treatment</w:t>
            </w:r>
          </w:p>
        </w:tc>
        <w:tc>
          <w:tcPr>
            <w:tcW w:w="1890" w:type="dxa"/>
            <w:vAlign w:val="center"/>
          </w:tcPr>
          <w:p w:rsidR="0064158A" w:rsidRPr="00970773" w:rsidRDefault="0064158A" w:rsidP="00714930">
            <w:pPr>
              <w:jc w:val="center"/>
              <w:rPr>
                <w:rFonts w:ascii="Times New Roman" w:hAnsi="Times New Roman" w:cs="Times New Roman"/>
                <w:i/>
                <w:color w:val="0000FF"/>
                <w:u w:val="single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970773">
              <w:rPr>
                <w:rFonts w:ascii="Times New Roman" w:hAnsi="Times New Roman" w:cs="Times New Roman"/>
                <w:color w:val="000000"/>
              </w:rPr>
              <w:t>Santosh</w:t>
            </w:r>
            <w:proofErr w:type="spellEnd"/>
            <w:r w:rsidRPr="00970773">
              <w:rPr>
                <w:rFonts w:ascii="Times New Roman" w:hAnsi="Times New Roman" w:cs="Times New Roman"/>
                <w:color w:val="000000"/>
              </w:rPr>
              <w:t xml:space="preserve"> M</w:t>
            </w:r>
          </w:p>
        </w:tc>
      </w:tr>
      <w:tr w:rsidR="0064158A" w:rsidTr="00714930">
        <w:trPr>
          <w:trHeight w:val="69"/>
          <w:jc w:val="center"/>
        </w:trPr>
        <w:tc>
          <w:tcPr>
            <w:tcW w:w="677" w:type="dxa"/>
            <w:vAlign w:val="center"/>
          </w:tcPr>
          <w:p w:rsidR="0064158A" w:rsidRPr="009B3EC6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>42</w:t>
            </w:r>
          </w:p>
        </w:tc>
        <w:tc>
          <w:tcPr>
            <w:tcW w:w="1710" w:type="dxa"/>
            <w:vAlign w:val="center"/>
          </w:tcPr>
          <w:p w:rsidR="0064158A" w:rsidRPr="009B3EC6" w:rsidRDefault="0064158A" w:rsidP="00714930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9B3EC6">
              <w:rPr>
                <w:rFonts w:ascii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9B3EC6">
              <w:rPr>
                <w:rFonts w:ascii="Times New Roman" w:hAnsi="Times New Roman" w:cs="Times New Roman"/>
                <w:color w:val="000000"/>
              </w:rPr>
              <w:t>Nirmal</w:t>
            </w:r>
            <w:proofErr w:type="spellEnd"/>
            <w:r w:rsidRPr="009B3EC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B3EC6">
              <w:rPr>
                <w:rFonts w:ascii="Times New Roman" w:hAnsi="Times New Roman" w:cs="Times New Roman"/>
                <w:color w:val="000000"/>
              </w:rPr>
              <w:t>Sugathan</w:t>
            </w:r>
            <w:proofErr w:type="spellEnd"/>
          </w:p>
          <w:p w:rsidR="0064158A" w:rsidRPr="009B3EC6" w:rsidRDefault="0064158A" w:rsidP="00714930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4158A" w:rsidRPr="009B3EC6" w:rsidRDefault="0064158A" w:rsidP="00714930">
            <w:pPr>
              <w:jc w:val="center"/>
            </w:pPr>
            <w:r w:rsidRPr="009B3EC6">
              <w:rPr>
                <w:rFonts w:ascii="Times New Roman" w:hAnsi="Times New Roman" w:cs="Times New Roman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64158A" w:rsidRPr="00970773" w:rsidRDefault="0064158A" w:rsidP="0071493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Speech Language Pathology</w:t>
            </w:r>
          </w:p>
        </w:tc>
        <w:tc>
          <w:tcPr>
            <w:tcW w:w="3600" w:type="dxa"/>
          </w:tcPr>
          <w:p w:rsidR="0064158A" w:rsidRPr="00970773" w:rsidRDefault="0064158A" w:rsidP="00714930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>Comparison of Phonological Processing between Children who persist and recover from stuttering</w:t>
            </w:r>
          </w:p>
        </w:tc>
        <w:tc>
          <w:tcPr>
            <w:tcW w:w="1890" w:type="dxa"/>
            <w:vAlign w:val="center"/>
          </w:tcPr>
          <w:p w:rsidR="0064158A" w:rsidRPr="00970773" w:rsidRDefault="0064158A" w:rsidP="00714930">
            <w:pPr>
              <w:jc w:val="center"/>
              <w:rPr>
                <w:rFonts w:ascii="Times New Roman" w:hAnsi="Times New Roman" w:cs="Times New Roman"/>
                <w:i/>
                <w:color w:val="0000FF"/>
                <w:u w:val="single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970773">
              <w:rPr>
                <w:rFonts w:ascii="Times New Roman" w:hAnsi="Times New Roman" w:cs="Times New Roman"/>
                <w:color w:val="000000"/>
              </w:rPr>
              <w:t>Santosh</w:t>
            </w:r>
            <w:proofErr w:type="spellEnd"/>
            <w:r w:rsidRPr="00970773">
              <w:rPr>
                <w:rFonts w:ascii="Times New Roman" w:hAnsi="Times New Roman" w:cs="Times New Roman"/>
                <w:color w:val="000000"/>
              </w:rPr>
              <w:t xml:space="preserve"> M</w:t>
            </w:r>
          </w:p>
        </w:tc>
      </w:tr>
      <w:tr w:rsidR="0064158A" w:rsidTr="00714930">
        <w:trPr>
          <w:trHeight w:val="69"/>
          <w:jc w:val="center"/>
        </w:trPr>
        <w:tc>
          <w:tcPr>
            <w:tcW w:w="677" w:type="dxa"/>
            <w:vAlign w:val="center"/>
          </w:tcPr>
          <w:p w:rsidR="0064158A" w:rsidRPr="009B3EC6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>43</w:t>
            </w:r>
          </w:p>
        </w:tc>
        <w:tc>
          <w:tcPr>
            <w:tcW w:w="1710" w:type="dxa"/>
            <w:vAlign w:val="center"/>
          </w:tcPr>
          <w:p w:rsidR="0064158A" w:rsidRPr="009B3EC6" w:rsidRDefault="0064158A" w:rsidP="00714930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9B3EC6">
              <w:rPr>
                <w:rFonts w:ascii="Times New Roman" w:hAnsi="Times New Roman" w:cs="Times New Roman"/>
                <w:color w:val="000000"/>
              </w:rPr>
              <w:t>Ms. Divya Seth</w:t>
            </w:r>
          </w:p>
        </w:tc>
        <w:tc>
          <w:tcPr>
            <w:tcW w:w="1080" w:type="dxa"/>
            <w:vAlign w:val="center"/>
          </w:tcPr>
          <w:p w:rsidR="0064158A" w:rsidRPr="009B3EC6" w:rsidRDefault="0064158A" w:rsidP="00714930">
            <w:pPr>
              <w:jc w:val="center"/>
            </w:pPr>
            <w:r w:rsidRPr="009B3EC6">
              <w:rPr>
                <w:rFonts w:ascii="Times New Roman" w:hAnsi="Times New Roman" w:cs="Times New Roman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64158A" w:rsidRPr="00970773" w:rsidRDefault="0064158A" w:rsidP="0071493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Speech Language Pathology</w:t>
            </w:r>
          </w:p>
        </w:tc>
        <w:tc>
          <w:tcPr>
            <w:tcW w:w="3600" w:type="dxa"/>
          </w:tcPr>
          <w:p w:rsidR="0064158A" w:rsidRPr="00970773" w:rsidRDefault="0064158A" w:rsidP="00714930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>Efficacy of response cost treatment in preschool children who stutter</w:t>
            </w:r>
          </w:p>
        </w:tc>
        <w:tc>
          <w:tcPr>
            <w:tcW w:w="1890" w:type="dxa"/>
            <w:vAlign w:val="center"/>
          </w:tcPr>
          <w:p w:rsidR="0064158A" w:rsidRPr="00970773" w:rsidRDefault="0064158A" w:rsidP="00714930">
            <w:pPr>
              <w:jc w:val="center"/>
              <w:rPr>
                <w:rFonts w:ascii="Times New Roman" w:hAnsi="Times New Roman" w:cs="Times New Roman"/>
                <w:i/>
                <w:color w:val="0000FF"/>
                <w:u w:val="single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970773">
              <w:rPr>
                <w:rFonts w:ascii="Times New Roman" w:hAnsi="Times New Roman" w:cs="Times New Roman"/>
                <w:color w:val="000000"/>
              </w:rPr>
              <w:t>Santosh</w:t>
            </w:r>
            <w:proofErr w:type="spellEnd"/>
            <w:r w:rsidRPr="00970773">
              <w:rPr>
                <w:rFonts w:ascii="Times New Roman" w:hAnsi="Times New Roman" w:cs="Times New Roman"/>
                <w:color w:val="000000"/>
              </w:rPr>
              <w:t xml:space="preserve"> M</w:t>
            </w:r>
          </w:p>
        </w:tc>
      </w:tr>
      <w:tr w:rsidR="0064158A" w:rsidTr="00714930">
        <w:trPr>
          <w:trHeight w:val="69"/>
          <w:jc w:val="center"/>
        </w:trPr>
        <w:tc>
          <w:tcPr>
            <w:tcW w:w="677" w:type="dxa"/>
            <w:vAlign w:val="center"/>
          </w:tcPr>
          <w:p w:rsidR="0064158A" w:rsidRPr="009B3EC6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>44</w:t>
            </w:r>
          </w:p>
        </w:tc>
        <w:tc>
          <w:tcPr>
            <w:tcW w:w="1710" w:type="dxa"/>
            <w:vAlign w:val="center"/>
          </w:tcPr>
          <w:p w:rsidR="0064158A" w:rsidRPr="009B3EC6" w:rsidRDefault="0064158A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</w:p>
          <w:p w:rsidR="0064158A" w:rsidRPr="009B3EC6" w:rsidRDefault="0039326A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Ms. Indira C.</w:t>
            </w:r>
            <w:r w:rsidR="0064158A" w:rsidRPr="009B3EC6">
              <w:rPr>
                <w:rFonts w:ascii="Times New Roman" w:hAnsi="Times New Roman" w:cs="Times New Roman"/>
                <w:lang w:val="en-IN"/>
              </w:rPr>
              <w:t>P</w:t>
            </w:r>
          </w:p>
          <w:p w:rsidR="0064158A" w:rsidRPr="009B3EC6" w:rsidRDefault="0064158A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</w:p>
        </w:tc>
        <w:tc>
          <w:tcPr>
            <w:tcW w:w="1080" w:type="dxa"/>
            <w:vAlign w:val="center"/>
          </w:tcPr>
          <w:p w:rsidR="0064158A" w:rsidRPr="009B3EC6" w:rsidRDefault="0064158A" w:rsidP="00714930">
            <w:pPr>
              <w:jc w:val="center"/>
            </w:pPr>
            <w:r w:rsidRPr="009B3EC6">
              <w:rPr>
                <w:rFonts w:ascii="Times New Roman" w:hAnsi="Times New Roman" w:cs="Times New Roman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64158A" w:rsidRPr="00970773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>Audiology</w:t>
            </w:r>
          </w:p>
        </w:tc>
        <w:tc>
          <w:tcPr>
            <w:tcW w:w="3600" w:type="dxa"/>
          </w:tcPr>
          <w:p w:rsidR="0064158A" w:rsidRPr="00970773" w:rsidRDefault="0064158A" w:rsidP="00714930">
            <w:pPr>
              <w:jc w:val="both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Hearing Help Seeking Behaviour in Parents of Children with Hearing Loss</w:t>
            </w:r>
          </w:p>
        </w:tc>
        <w:tc>
          <w:tcPr>
            <w:tcW w:w="1890" w:type="dxa"/>
            <w:vAlign w:val="center"/>
          </w:tcPr>
          <w:p w:rsidR="0064158A" w:rsidRPr="00970773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 xml:space="preserve">Dr. </w:t>
            </w:r>
            <w:proofErr w:type="spellStart"/>
            <w:r w:rsidRPr="00970773">
              <w:rPr>
                <w:rFonts w:ascii="Times New Roman" w:hAnsi="Times New Roman" w:cs="Times New Roman"/>
                <w:lang w:val="en-IN"/>
              </w:rPr>
              <w:t>Sandeep</w:t>
            </w:r>
            <w:proofErr w:type="spellEnd"/>
            <w:r w:rsidRPr="00970773">
              <w:rPr>
                <w:rFonts w:ascii="Times New Roman" w:hAnsi="Times New Roman" w:cs="Times New Roman"/>
                <w:lang w:val="en-IN"/>
              </w:rPr>
              <w:t xml:space="preserve"> M</w:t>
            </w:r>
          </w:p>
        </w:tc>
      </w:tr>
      <w:tr w:rsidR="0064158A" w:rsidTr="00714930">
        <w:trPr>
          <w:trHeight w:val="69"/>
          <w:jc w:val="center"/>
        </w:trPr>
        <w:tc>
          <w:tcPr>
            <w:tcW w:w="677" w:type="dxa"/>
            <w:vAlign w:val="center"/>
          </w:tcPr>
          <w:p w:rsidR="0064158A" w:rsidRPr="009B3EC6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>45</w:t>
            </w:r>
          </w:p>
        </w:tc>
        <w:tc>
          <w:tcPr>
            <w:tcW w:w="1710" w:type="dxa"/>
            <w:vAlign w:val="center"/>
          </w:tcPr>
          <w:p w:rsidR="0064158A" w:rsidRPr="009B3EC6" w:rsidRDefault="0064158A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 xml:space="preserve">Ms. </w:t>
            </w:r>
            <w:proofErr w:type="spellStart"/>
            <w:r w:rsidRPr="009B3EC6">
              <w:rPr>
                <w:rFonts w:ascii="Times New Roman" w:hAnsi="Times New Roman" w:cs="Times New Roman"/>
                <w:lang w:val="en-IN"/>
              </w:rPr>
              <w:t>Dhanya</w:t>
            </w:r>
            <w:proofErr w:type="spellEnd"/>
            <w:r w:rsidRPr="009B3EC6">
              <w:rPr>
                <w:rFonts w:ascii="Times New Roman" w:hAnsi="Times New Roman" w:cs="Times New Roman"/>
                <w:lang w:val="en-IN"/>
              </w:rPr>
              <w:t xml:space="preserve"> M</w:t>
            </w:r>
          </w:p>
          <w:p w:rsidR="0064158A" w:rsidRPr="009B3EC6" w:rsidRDefault="0064158A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</w:p>
        </w:tc>
        <w:tc>
          <w:tcPr>
            <w:tcW w:w="1080" w:type="dxa"/>
            <w:vAlign w:val="center"/>
          </w:tcPr>
          <w:p w:rsidR="0064158A" w:rsidRPr="009B3EC6" w:rsidRDefault="0064158A" w:rsidP="00714930">
            <w:pPr>
              <w:jc w:val="center"/>
            </w:pPr>
            <w:r w:rsidRPr="009B3EC6">
              <w:rPr>
                <w:rFonts w:ascii="Times New Roman" w:hAnsi="Times New Roman" w:cs="Times New Roman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64158A" w:rsidRPr="00970773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>Audiology</w:t>
            </w:r>
          </w:p>
        </w:tc>
        <w:tc>
          <w:tcPr>
            <w:tcW w:w="3600" w:type="dxa"/>
          </w:tcPr>
          <w:p w:rsidR="0064158A" w:rsidRPr="00970773" w:rsidRDefault="0064158A" w:rsidP="00714930">
            <w:pPr>
              <w:jc w:val="both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 xml:space="preserve">Perceptual Cues of </w:t>
            </w:r>
            <w:proofErr w:type="spellStart"/>
            <w:r w:rsidRPr="00970773">
              <w:rPr>
                <w:rFonts w:ascii="Times New Roman" w:hAnsi="Times New Roman" w:cs="Times New Roman"/>
                <w:lang w:val="en-IN"/>
              </w:rPr>
              <w:t>Coarticulation</w:t>
            </w:r>
            <w:proofErr w:type="spellEnd"/>
            <w:r w:rsidRPr="00970773">
              <w:rPr>
                <w:rFonts w:ascii="Times New Roman" w:hAnsi="Times New Roman" w:cs="Times New Roman"/>
                <w:lang w:val="en-IN"/>
              </w:rPr>
              <w:t xml:space="preserve"> in Malayalam in Normal Hearing and Hearing Impaired Individuals</w:t>
            </w:r>
          </w:p>
        </w:tc>
        <w:tc>
          <w:tcPr>
            <w:tcW w:w="1890" w:type="dxa"/>
            <w:vAlign w:val="center"/>
          </w:tcPr>
          <w:p w:rsidR="0064158A" w:rsidRPr="00970773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 xml:space="preserve">Dr. </w:t>
            </w:r>
            <w:proofErr w:type="spellStart"/>
            <w:r w:rsidRPr="00970773">
              <w:rPr>
                <w:rFonts w:ascii="Times New Roman" w:hAnsi="Times New Roman" w:cs="Times New Roman"/>
                <w:lang w:val="en-IN"/>
              </w:rPr>
              <w:t>Sandeep</w:t>
            </w:r>
            <w:proofErr w:type="spellEnd"/>
            <w:r w:rsidRPr="00970773">
              <w:rPr>
                <w:rFonts w:ascii="Times New Roman" w:hAnsi="Times New Roman" w:cs="Times New Roman"/>
                <w:lang w:val="en-IN"/>
              </w:rPr>
              <w:t xml:space="preserve"> M</w:t>
            </w:r>
          </w:p>
        </w:tc>
      </w:tr>
      <w:tr w:rsidR="0064158A" w:rsidTr="00714930">
        <w:trPr>
          <w:trHeight w:val="69"/>
          <w:jc w:val="center"/>
        </w:trPr>
        <w:tc>
          <w:tcPr>
            <w:tcW w:w="677" w:type="dxa"/>
            <w:vAlign w:val="center"/>
          </w:tcPr>
          <w:p w:rsidR="0064158A" w:rsidRPr="009B3EC6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>46</w:t>
            </w:r>
          </w:p>
        </w:tc>
        <w:tc>
          <w:tcPr>
            <w:tcW w:w="1710" w:type="dxa"/>
            <w:vAlign w:val="center"/>
          </w:tcPr>
          <w:p w:rsidR="0064158A" w:rsidRPr="009B3EC6" w:rsidRDefault="0064158A" w:rsidP="00714930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9B3EC6">
              <w:rPr>
                <w:rFonts w:ascii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9B3EC6">
              <w:rPr>
                <w:rFonts w:ascii="Times New Roman" w:hAnsi="Times New Roman" w:cs="Times New Roman"/>
                <w:color w:val="000000"/>
              </w:rPr>
              <w:t>Rakesh</w:t>
            </w:r>
            <w:proofErr w:type="spellEnd"/>
            <w:r w:rsidRPr="009B3EC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B3EC6">
              <w:rPr>
                <w:rFonts w:ascii="Times New Roman" w:hAnsi="Times New Roman" w:cs="Times New Roman"/>
                <w:color w:val="000000"/>
              </w:rPr>
              <w:t>Gatla</w:t>
            </w:r>
            <w:proofErr w:type="spellEnd"/>
          </w:p>
          <w:p w:rsidR="0064158A" w:rsidRPr="009B3EC6" w:rsidRDefault="0064158A" w:rsidP="00714930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4158A" w:rsidRPr="009B3EC6" w:rsidRDefault="0064158A" w:rsidP="00714930">
            <w:pPr>
              <w:jc w:val="center"/>
            </w:pPr>
            <w:r w:rsidRPr="009B3EC6">
              <w:rPr>
                <w:rFonts w:ascii="Times New Roman" w:hAnsi="Times New Roman" w:cs="Times New Roman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64158A" w:rsidRPr="00970773" w:rsidRDefault="0064158A" w:rsidP="0071493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>Audiology</w:t>
            </w:r>
          </w:p>
        </w:tc>
        <w:tc>
          <w:tcPr>
            <w:tcW w:w="3600" w:type="dxa"/>
          </w:tcPr>
          <w:p w:rsidR="0064158A" w:rsidRPr="00970773" w:rsidRDefault="0064158A" w:rsidP="00714930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>Effect of Exposure to Below-Damage Risk Criteria Environmental Noise on Auditory Processing Abilities</w:t>
            </w:r>
          </w:p>
        </w:tc>
        <w:tc>
          <w:tcPr>
            <w:tcW w:w="1890" w:type="dxa"/>
            <w:vAlign w:val="center"/>
          </w:tcPr>
          <w:p w:rsidR="0064158A" w:rsidRPr="00970773" w:rsidRDefault="0064158A" w:rsidP="00714930">
            <w:pPr>
              <w:jc w:val="center"/>
              <w:rPr>
                <w:rFonts w:ascii="Times New Roman" w:hAnsi="Times New Roman" w:cs="Times New Roman"/>
                <w:i/>
                <w:color w:val="0000FF"/>
                <w:u w:val="single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970773">
              <w:rPr>
                <w:rFonts w:ascii="Times New Roman" w:hAnsi="Times New Roman" w:cs="Times New Roman"/>
                <w:color w:val="000000"/>
              </w:rPr>
              <w:t>Sandeep</w:t>
            </w:r>
            <w:proofErr w:type="spellEnd"/>
            <w:r w:rsidRPr="00970773">
              <w:rPr>
                <w:rFonts w:ascii="Times New Roman" w:hAnsi="Times New Roman" w:cs="Times New Roman"/>
                <w:color w:val="000000"/>
              </w:rPr>
              <w:t xml:space="preserve"> M</w:t>
            </w:r>
          </w:p>
        </w:tc>
      </w:tr>
      <w:tr w:rsidR="0064158A" w:rsidTr="00714930">
        <w:trPr>
          <w:trHeight w:val="69"/>
          <w:jc w:val="center"/>
        </w:trPr>
        <w:tc>
          <w:tcPr>
            <w:tcW w:w="677" w:type="dxa"/>
            <w:vAlign w:val="center"/>
          </w:tcPr>
          <w:p w:rsidR="0064158A" w:rsidRPr="009B3EC6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>47</w:t>
            </w:r>
          </w:p>
        </w:tc>
        <w:tc>
          <w:tcPr>
            <w:tcW w:w="1710" w:type="dxa"/>
            <w:vAlign w:val="center"/>
          </w:tcPr>
          <w:p w:rsidR="0064158A" w:rsidRPr="009B3EC6" w:rsidRDefault="0064158A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>Ms. Reesha O. A</w:t>
            </w:r>
          </w:p>
          <w:p w:rsidR="0064158A" w:rsidRPr="009B3EC6" w:rsidRDefault="0064158A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</w:p>
        </w:tc>
        <w:tc>
          <w:tcPr>
            <w:tcW w:w="1080" w:type="dxa"/>
            <w:vAlign w:val="center"/>
          </w:tcPr>
          <w:p w:rsidR="0064158A" w:rsidRPr="009B3EC6" w:rsidRDefault="0064158A" w:rsidP="00714930">
            <w:pPr>
              <w:jc w:val="center"/>
            </w:pPr>
            <w:r w:rsidRPr="009B3EC6">
              <w:rPr>
                <w:rFonts w:ascii="Times New Roman" w:hAnsi="Times New Roman" w:cs="Times New Roman"/>
                <w:lang w:val="en-IN"/>
              </w:rPr>
              <w:t>DST-JRF</w:t>
            </w:r>
          </w:p>
        </w:tc>
        <w:tc>
          <w:tcPr>
            <w:tcW w:w="1423" w:type="dxa"/>
            <w:vAlign w:val="center"/>
          </w:tcPr>
          <w:p w:rsidR="0064158A" w:rsidRPr="00970773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>Audiology</w:t>
            </w:r>
          </w:p>
        </w:tc>
        <w:tc>
          <w:tcPr>
            <w:tcW w:w="3600" w:type="dxa"/>
          </w:tcPr>
          <w:p w:rsidR="0064158A" w:rsidRPr="00970773" w:rsidRDefault="0064158A" w:rsidP="00714930">
            <w:pPr>
              <w:jc w:val="both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Efficacy of computer-based auditory separation training in children with auditory processing disorders</w:t>
            </w:r>
          </w:p>
        </w:tc>
        <w:tc>
          <w:tcPr>
            <w:tcW w:w="1890" w:type="dxa"/>
            <w:vAlign w:val="center"/>
          </w:tcPr>
          <w:p w:rsidR="0064158A" w:rsidRPr="00970773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 xml:space="preserve">Dr. </w:t>
            </w:r>
            <w:proofErr w:type="spellStart"/>
            <w:r w:rsidRPr="00970773">
              <w:rPr>
                <w:rFonts w:ascii="Times New Roman" w:hAnsi="Times New Roman" w:cs="Times New Roman"/>
                <w:lang w:val="en-IN"/>
              </w:rPr>
              <w:t>Prawin</w:t>
            </w:r>
            <w:proofErr w:type="spellEnd"/>
            <w:r w:rsidRPr="00970773">
              <w:rPr>
                <w:rFonts w:ascii="Times New Roman" w:hAnsi="Times New Roman" w:cs="Times New Roman"/>
                <w:lang w:val="en-IN"/>
              </w:rPr>
              <w:t xml:space="preserve"> Kumar</w:t>
            </w:r>
          </w:p>
        </w:tc>
      </w:tr>
      <w:tr w:rsidR="0064158A" w:rsidTr="00714930">
        <w:trPr>
          <w:trHeight w:val="69"/>
          <w:jc w:val="center"/>
        </w:trPr>
        <w:tc>
          <w:tcPr>
            <w:tcW w:w="677" w:type="dxa"/>
            <w:vAlign w:val="center"/>
          </w:tcPr>
          <w:p w:rsidR="0064158A" w:rsidRPr="009B3EC6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>48</w:t>
            </w:r>
          </w:p>
        </w:tc>
        <w:tc>
          <w:tcPr>
            <w:tcW w:w="1710" w:type="dxa"/>
            <w:vAlign w:val="center"/>
          </w:tcPr>
          <w:p w:rsidR="0064158A" w:rsidRPr="009B3EC6" w:rsidRDefault="0064158A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B3EC6">
              <w:rPr>
                <w:rFonts w:ascii="Times New Roman" w:hAnsi="Times New Roman" w:cs="Times New Roman"/>
                <w:lang w:val="en-IN"/>
              </w:rPr>
              <w:t xml:space="preserve">Ms. </w:t>
            </w:r>
            <w:proofErr w:type="spellStart"/>
            <w:r w:rsidRPr="009B3EC6">
              <w:rPr>
                <w:rFonts w:ascii="Times New Roman" w:hAnsi="Times New Roman" w:cs="Times New Roman"/>
                <w:lang w:val="en-IN"/>
              </w:rPr>
              <w:t>Sneha</w:t>
            </w:r>
            <w:proofErr w:type="spellEnd"/>
            <w:r w:rsidRPr="009B3EC6">
              <w:rPr>
                <w:rFonts w:ascii="Times New Roman" w:hAnsi="Times New Roman" w:cs="Times New Roman"/>
                <w:lang w:val="en-IN"/>
              </w:rPr>
              <w:t xml:space="preserve"> </w:t>
            </w:r>
            <w:proofErr w:type="spellStart"/>
            <w:r w:rsidRPr="009B3EC6">
              <w:rPr>
                <w:rFonts w:ascii="Times New Roman" w:hAnsi="Times New Roman" w:cs="Times New Roman"/>
                <w:lang w:val="en-IN"/>
              </w:rPr>
              <w:t>Mareen</w:t>
            </w:r>
            <w:proofErr w:type="spellEnd"/>
            <w:r w:rsidRPr="009B3EC6">
              <w:rPr>
                <w:rFonts w:ascii="Times New Roman" w:hAnsi="Times New Roman" w:cs="Times New Roman"/>
                <w:lang w:val="en-IN"/>
              </w:rPr>
              <w:t xml:space="preserve"> Varghese</w:t>
            </w:r>
          </w:p>
          <w:p w:rsidR="0064158A" w:rsidRPr="009B3EC6" w:rsidRDefault="0064158A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</w:p>
        </w:tc>
        <w:tc>
          <w:tcPr>
            <w:tcW w:w="1080" w:type="dxa"/>
            <w:vAlign w:val="center"/>
          </w:tcPr>
          <w:p w:rsidR="0064158A" w:rsidRPr="009B3EC6" w:rsidRDefault="0064158A" w:rsidP="00714930">
            <w:pPr>
              <w:jc w:val="center"/>
            </w:pPr>
            <w:r w:rsidRPr="009B3EC6">
              <w:rPr>
                <w:rFonts w:ascii="Times New Roman" w:hAnsi="Times New Roman" w:cs="Times New Roman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64158A" w:rsidRPr="00970773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Speech and Hearing</w:t>
            </w:r>
          </w:p>
        </w:tc>
        <w:tc>
          <w:tcPr>
            <w:tcW w:w="3600" w:type="dxa"/>
          </w:tcPr>
          <w:p w:rsidR="0064158A" w:rsidRPr="00970773" w:rsidRDefault="0064158A" w:rsidP="00714930">
            <w:pPr>
              <w:jc w:val="both"/>
              <w:rPr>
                <w:rFonts w:ascii="Times New Roman" w:hAnsi="Times New Roman" w:cs="Times New Roman"/>
                <w:i/>
                <w:iCs/>
                <w:lang w:val="en-IN"/>
              </w:rPr>
            </w:pPr>
            <w:proofErr w:type="spellStart"/>
            <w:r w:rsidRPr="00970773">
              <w:rPr>
                <w:rFonts w:ascii="Times New Roman" w:hAnsi="Times New Roman" w:cs="Times New Roman"/>
                <w:lang w:val="en-IN"/>
              </w:rPr>
              <w:t>Graphophonological</w:t>
            </w:r>
            <w:proofErr w:type="spellEnd"/>
            <w:r w:rsidRPr="00970773">
              <w:rPr>
                <w:rFonts w:ascii="Times New Roman" w:hAnsi="Times New Roman" w:cs="Times New Roman"/>
                <w:lang w:val="en-IN"/>
              </w:rPr>
              <w:t>-Semantic Flexibility and Reading Comprehension in Children with Dyslexia</w:t>
            </w:r>
          </w:p>
        </w:tc>
        <w:tc>
          <w:tcPr>
            <w:tcW w:w="1890" w:type="dxa"/>
            <w:vAlign w:val="center"/>
          </w:tcPr>
          <w:p w:rsidR="0064158A" w:rsidRPr="00970773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 xml:space="preserve">Dr. </w:t>
            </w:r>
            <w:proofErr w:type="spellStart"/>
            <w:r w:rsidRPr="00970773">
              <w:rPr>
                <w:rFonts w:ascii="Times New Roman" w:hAnsi="Times New Roman" w:cs="Times New Roman"/>
                <w:lang w:val="en-IN"/>
              </w:rPr>
              <w:t>Jayashree</w:t>
            </w:r>
            <w:proofErr w:type="spellEnd"/>
            <w:r w:rsidRPr="00970773">
              <w:rPr>
                <w:rFonts w:ascii="Times New Roman" w:hAnsi="Times New Roman" w:cs="Times New Roman"/>
                <w:lang w:val="en-IN"/>
              </w:rPr>
              <w:t xml:space="preserve"> C </w:t>
            </w:r>
            <w:proofErr w:type="spellStart"/>
            <w:r w:rsidRPr="00970773">
              <w:rPr>
                <w:rFonts w:ascii="Times New Roman" w:hAnsi="Times New Roman" w:cs="Times New Roman"/>
                <w:lang w:val="en-IN"/>
              </w:rPr>
              <w:t>Shanbal</w:t>
            </w:r>
            <w:proofErr w:type="spellEnd"/>
          </w:p>
        </w:tc>
      </w:tr>
    </w:tbl>
    <w:p w:rsidR="0064158A" w:rsidRDefault="0064158A">
      <w:r>
        <w:br w:type="page"/>
      </w:r>
    </w:p>
    <w:tbl>
      <w:tblPr>
        <w:tblStyle w:val="TableGrid"/>
        <w:tblW w:w="10380" w:type="dxa"/>
        <w:jc w:val="center"/>
        <w:tblInd w:w="18573" w:type="dxa"/>
        <w:tblLayout w:type="fixed"/>
        <w:tblLook w:val="04A0" w:firstRow="1" w:lastRow="0" w:firstColumn="1" w:lastColumn="0" w:noHBand="0" w:noVBand="1"/>
      </w:tblPr>
      <w:tblGrid>
        <w:gridCol w:w="677"/>
        <w:gridCol w:w="1710"/>
        <w:gridCol w:w="1080"/>
        <w:gridCol w:w="1423"/>
        <w:gridCol w:w="3600"/>
        <w:gridCol w:w="1890"/>
      </w:tblGrid>
      <w:tr w:rsidR="0064158A" w:rsidTr="00714930">
        <w:trPr>
          <w:trHeight w:val="69"/>
          <w:jc w:val="center"/>
        </w:trPr>
        <w:tc>
          <w:tcPr>
            <w:tcW w:w="677" w:type="dxa"/>
            <w:vAlign w:val="center"/>
          </w:tcPr>
          <w:p w:rsidR="0064158A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lastRenderedPageBreak/>
              <w:t>49</w:t>
            </w:r>
          </w:p>
        </w:tc>
        <w:tc>
          <w:tcPr>
            <w:tcW w:w="1710" w:type="dxa"/>
            <w:vAlign w:val="center"/>
          </w:tcPr>
          <w:p w:rsidR="0064158A" w:rsidRPr="00970773" w:rsidRDefault="0064158A" w:rsidP="00714930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>Ms. Amoolya G</w:t>
            </w:r>
          </w:p>
        </w:tc>
        <w:tc>
          <w:tcPr>
            <w:tcW w:w="1080" w:type="dxa"/>
            <w:vAlign w:val="center"/>
          </w:tcPr>
          <w:p w:rsidR="0064158A" w:rsidRDefault="0064158A" w:rsidP="00714930">
            <w:pPr>
              <w:jc w:val="center"/>
            </w:pPr>
            <w:r w:rsidRPr="002D2D4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64158A" w:rsidRPr="00970773" w:rsidRDefault="0064158A" w:rsidP="0071493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Speech Language Pathology</w:t>
            </w:r>
          </w:p>
        </w:tc>
        <w:tc>
          <w:tcPr>
            <w:tcW w:w="3600" w:type="dxa"/>
          </w:tcPr>
          <w:p w:rsidR="0064158A" w:rsidRPr="00970773" w:rsidRDefault="0064158A" w:rsidP="00714930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>Bilingual Effect on Written Language Skills in Kannada English Bilingual Biliterate Children With Learning Disability</w:t>
            </w:r>
          </w:p>
        </w:tc>
        <w:tc>
          <w:tcPr>
            <w:tcW w:w="1890" w:type="dxa"/>
            <w:vAlign w:val="center"/>
          </w:tcPr>
          <w:p w:rsidR="0064158A" w:rsidRPr="00970773" w:rsidRDefault="0064158A" w:rsidP="0071493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970773">
              <w:rPr>
                <w:rFonts w:ascii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970773">
              <w:rPr>
                <w:rFonts w:ascii="Times New Roman" w:hAnsi="Times New Roman" w:cs="Times New Roman"/>
                <w:color w:val="000000"/>
              </w:rPr>
              <w:t>Jayashree</w:t>
            </w:r>
            <w:proofErr w:type="spellEnd"/>
            <w:r w:rsidRPr="00970773">
              <w:rPr>
                <w:rFonts w:ascii="Times New Roman" w:hAnsi="Times New Roman" w:cs="Times New Roman"/>
                <w:color w:val="000000"/>
              </w:rPr>
              <w:t xml:space="preserve"> C </w:t>
            </w:r>
            <w:proofErr w:type="spellStart"/>
            <w:r w:rsidRPr="00970773">
              <w:rPr>
                <w:rFonts w:ascii="Times New Roman" w:hAnsi="Times New Roman" w:cs="Times New Roman"/>
                <w:color w:val="000000"/>
              </w:rPr>
              <w:t>Shanbal</w:t>
            </w:r>
            <w:proofErr w:type="spellEnd"/>
          </w:p>
          <w:p w:rsidR="0064158A" w:rsidRPr="00970773" w:rsidRDefault="0064158A" w:rsidP="00714930">
            <w:pPr>
              <w:jc w:val="center"/>
              <w:rPr>
                <w:rFonts w:ascii="Times New Roman" w:hAnsi="Times New Roman" w:cs="Times New Roman"/>
                <w:i/>
                <w:color w:val="0000FF"/>
                <w:u w:val="single"/>
              </w:rPr>
            </w:pPr>
          </w:p>
        </w:tc>
      </w:tr>
      <w:tr w:rsidR="0064158A" w:rsidTr="00714930">
        <w:trPr>
          <w:trHeight w:val="535"/>
          <w:jc w:val="center"/>
        </w:trPr>
        <w:tc>
          <w:tcPr>
            <w:tcW w:w="677" w:type="dxa"/>
            <w:vAlign w:val="center"/>
          </w:tcPr>
          <w:p w:rsidR="0064158A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50</w:t>
            </w:r>
          </w:p>
        </w:tc>
        <w:tc>
          <w:tcPr>
            <w:tcW w:w="1710" w:type="dxa"/>
            <w:vAlign w:val="center"/>
          </w:tcPr>
          <w:p w:rsidR="0064158A" w:rsidRPr="00970773" w:rsidRDefault="0064158A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</w:p>
          <w:p w:rsidR="0064158A" w:rsidRPr="00970773" w:rsidRDefault="0064158A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Ms. Susan G Oommen</w:t>
            </w:r>
          </w:p>
          <w:p w:rsidR="0064158A" w:rsidRPr="00970773" w:rsidRDefault="0064158A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</w:p>
        </w:tc>
        <w:tc>
          <w:tcPr>
            <w:tcW w:w="1080" w:type="dxa"/>
            <w:vAlign w:val="center"/>
          </w:tcPr>
          <w:p w:rsidR="0064158A" w:rsidRDefault="0064158A" w:rsidP="00714930">
            <w:pPr>
              <w:jc w:val="center"/>
            </w:pPr>
            <w:r w:rsidRPr="002D2D4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64158A" w:rsidRPr="00970773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Speech Language Pathology</w:t>
            </w:r>
          </w:p>
        </w:tc>
        <w:tc>
          <w:tcPr>
            <w:tcW w:w="3600" w:type="dxa"/>
          </w:tcPr>
          <w:p w:rsidR="0064158A" w:rsidRPr="00970773" w:rsidRDefault="0064158A" w:rsidP="00714930">
            <w:pPr>
              <w:jc w:val="both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Effect of bilingualism on linguistic and executive functions in children with autism spectrum disorders</w:t>
            </w:r>
          </w:p>
        </w:tc>
        <w:tc>
          <w:tcPr>
            <w:tcW w:w="1890" w:type="dxa"/>
            <w:vAlign w:val="center"/>
          </w:tcPr>
          <w:p w:rsidR="0064158A" w:rsidRPr="00970773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 xml:space="preserve">Dr. </w:t>
            </w:r>
            <w:proofErr w:type="spellStart"/>
            <w:r w:rsidRPr="00970773">
              <w:rPr>
                <w:rFonts w:ascii="Times New Roman" w:hAnsi="Times New Roman" w:cs="Times New Roman"/>
                <w:lang w:val="en-IN"/>
              </w:rPr>
              <w:t>Shyamala</w:t>
            </w:r>
            <w:proofErr w:type="spellEnd"/>
            <w:r w:rsidRPr="00970773">
              <w:rPr>
                <w:rFonts w:ascii="Times New Roman" w:hAnsi="Times New Roman" w:cs="Times New Roman"/>
                <w:lang w:val="en-IN"/>
              </w:rPr>
              <w:t xml:space="preserve"> K C</w:t>
            </w:r>
          </w:p>
        </w:tc>
      </w:tr>
      <w:tr w:rsidR="0064158A" w:rsidTr="00714930">
        <w:trPr>
          <w:trHeight w:val="69"/>
          <w:jc w:val="center"/>
        </w:trPr>
        <w:tc>
          <w:tcPr>
            <w:tcW w:w="677" w:type="dxa"/>
            <w:vAlign w:val="center"/>
          </w:tcPr>
          <w:p w:rsidR="0064158A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51</w:t>
            </w:r>
          </w:p>
        </w:tc>
        <w:tc>
          <w:tcPr>
            <w:tcW w:w="1710" w:type="dxa"/>
            <w:vAlign w:val="center"/>
          </w:tcPr>
          <w:p w:rsidR="0064158A" w:rsidRPr="00970773" w:rsidRDefault="0064158A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 xml:space="preserve">Mr. </w:t>
            </w:r>
            <w:proofErr w:type="spellStart"/>
            <w:r w:rsidRPr="00970773">
              <w:rPr>
                <w:rFonts w:ascii="Times New Roman" w:hAnsi="Times New Roman" w:cs="Times New Roman"/>
                <w:lang w:val="en-IN"/>
              </w:rPr>
              <w:t>Devaraj</w:t>
            </w:r>
            <w:proofErr w:type="spellEnd"/>
            <w:r w:rsidRPr="00970773">
              <w:rPr>
                <w:rFonts w:ascii="Times New Roman" w:hAnsi="Times New Roman" w:cs="Times New Roman"/>
                <w:lang w:val="en-IN"/>
              </w:rPr>
              <w:t xml:space="preserve"> NB</w:t>
            </w:r>
          </w:p>
          <w:p w:rsidR="0064158A" w:rsidRPr="00970773" w:rsidRDefault="0064158A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</w:p>
        </w:tc>
        <w:tc>
          <w:tcPr>
            <w:tcW w:w="1080" w:type="dxa"/>
            <w:vAlign w:val="center"/>
          </w:tcPr>
          <w:p w:rsidR="0064158A" w:rsidRDefault="0064158A" w:rsidP="00714930">
            <w:pPr>
              <w:jc w:val="center"/>
            </w:pPr>
            <w:r w:rsidRPr="002D2D4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64158A" w:rsidRPr="00970773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Education</w:t>
            </w:r>
          </w:p>
        </w:tc>
        <w:tc>
          <w:tcPr>
            <w:tcW w:w="3600" w:type="dxa"/>
          </w:tcPr>
          <w:p w:rsidR="0064158A" w:rsidRPr="00970773" w:rsidRDefault="0064158A" w:rsidP="00714930">
            <w:pPr>
              <w:jc w:val="both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 xml:space="preserve">Effectiveness of school readiness program on pre-school children with hard of hearing </w:t>
            </w:r>
          </w:p>
        </w:tc>
        <w:tc>
          <w:tcPr>
            <w:tcW w:w="1890" w:type="dxa"/>
            <w:vAlign w:val="center"/>
          </w:tcPr>
          <w:p w:rsidR="0064158A" w:rsidRPr="00970773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 xml:space="preserve">Dr. </w:t>
            </w:r>
            <w:proofErr w:type="spellStart"/>
            <w:r w:rsidRPr="00970773">
              <w:rPr>
                <w:rFonts w:ascii="Times New Roman" w:hAnsi="Times New Roman" w:cs="Times New Roman"/>
                <w:lang w:val="en-IN"/>
              </w:rPr>
              <w:t>Alok</w:t>
            </w:r>
            <w:proofErr w:type="spellEnd"/>
            <w:r w:rsidRPr="00970773">
              <w:rPr>
                <w:rFonts w:ascii="Times New Roman" w:hAnsi="Times New Roman" w:cs="Times New Roman"/>
                <w:lang w:val="en-IN"/>
              </w:rPr>
              <w:t xml:space="preserve"> Kumar </w:t>
            </w:r>
            <w:proofErr w:type="spellStart"/>
            <w:r w:rsidRPr="00970773">
              <w:rPr>
                <w:rFonts w:ascii="Times New Roman" w:hAnsi="Times New Roman" w:cs="Times New Roman"/>
                <w:lang w:val="en-IN"/>
              </w:rPr>
              <w:t>Upadhyay</w:t>
            </w:r>
            <w:proofErr w:type="spellEnd"/>
          </w:p>
        </w:tc>
      </w:tr>
      <w:tr w:rsidR="0064158A" w:rsidTr="00714930">
        <w:trPr>
          <w:trHeight w:val="69"/>
          <w:jc w:val="center"/>
        </w:trPr>
        <w:tc>
          <w:tcPr>
            <w:tcW w:w="677" w:type="dxa"/>
            <w:vAlign w:val="center"/>
          </w:tcPr>
          <w:p w:rsidR="0064158A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52</w:t>
            </w:r>
          </w:p>
        </w:tc>
        <w:tc>
          <w:tcPr>
            <w:tcW w:w="1710" w:type="dxa"/>
            <w:vAlign w:val="center"/>
          </w:tcPr>
          <w:p w:rsidR="0064158A" w:rsidRPr="00896378" w:rsidRDefault="0064158A" w:rsidP="00714930">
            <w:pPr>
              <w:rPr>
                <w:rFonts w:ascii="Times New Roman" w:hAnsi="Times New Roman" w:cs="Times New Roman"/>
                <w:b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 xml:space="preserve">Ms. </w:t>
            </w:r>
            <w:proofErr w:type="spellStart"/>
            <w:r w:rsidRPr="00970773">
              <w:rPr>
                <w:rFonts w:ascii="Times New Roman" w:hAnsi="Times New Roman" w:cs="Times New Roman"/>
                <w:lang w:val="en-IN"/>
              </w:rPr>
              <w:t>Ma</w:t>
            </w:r>
            <w:r>
              <w:rPr>
                <w:rFonts w:ascii="Times New Roman" w:hAnsi="Times New Roman" w:cs="Times New Roman"/>
                <w:lang w:val="en-IN"/>
              </w:rPr>
              <w:t>isa'A</w:t>
            </w:r>
            <w:proofErr w:type="spellEnd"/>
            <w:r>
              <w:rPr>
                <w:rFonts w:ascii="Times New Roman" w:hAnsi="Times New Roman" w:cs="Times New Roman"/>
                <w:lang w:val="en-IN"/>
              </w:rPr>
              <w:t xml:space="preserve"> Jamal Mahmoud </w:t>
            </w:r>
            <w:proofErr w:type="spellStart"/>
            <w:r>
              <w:rPr>
                <w:rFonts w:ascii="Times New Roman" w:hAnsi="Times New Roman" w:cs="Times New Roman"/>
                <w:lang w:val="en-IN"/>
              </w:rPr>
              <w:t>Alshawawreh</w:t>
            </w:r>
            <w:proofErr w:type="spellEnd"/>
          </w:p>
        </w:tc>
        <w:tc>
          <w:tcPr>
            <w:tcW w:w="1080" w:type="dxa"/>
            <w:vAlign w:val="center"/>
          </w:tcPr>
          <w:p w:rsidR="0064158A" w:rsidRDefault="0064158A" w:rsidP="00714930">
            <w:pPr>
              <w:jc w:val="center"/>
            </w:pPr>
            <w:r w:rsidRPr="002D2D4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64158A" w:rsidRPr="00970773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Linguistics</w:t>
            </w:r>
          </w:p>
        </w:tc>
        <w:tc>
          <w:tcPr>
            <w:tcW w:w="3600" w:type="dxa"/>
          </w:tcPr>
          <w:p w:rsidR="0064158A" w:rsidRPr="00970773" w:rsidRDefault="0064158A" w:rsidP="00714930">
            <w:pPr>
              <w:jc w:val="both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 xml:space="preserve">The role of cognition and use of multimedia in vocabulary learning of </w:t>
            </w:r>
            <w:proofErr w:type="spellStart"/>
            <w:r w:rsidRPr="00970773">
              <w:rPr>
                <w:rFonts w:ascii="Times New Roman" w:hAnsi="Times New Roman" w:cs="Times New Roman"/>
                <w:lang w:val="en-IN"/>
              </w:rPr>
              <w:t>jordan</w:t>
            </w:r>
            <w:proofErr w:type="spellEnd"/>
            <w:r w:rsidRPr="00970773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="005B3E88" w:rsidRPr="00970773">
              <w:rPr>
                <w:rFonts w:ascii="Times New Roman" w:hAnsi="Times New Roman" w:cs="Times New Roman"/>
                <w:lang w:val="en-IN"/>
              </w:rPr>
              <w:t>intermediate</w:t>
            </w:r>
            <w:r w:rsidRPr="00970773">
              <w:rPr>
                <w:rFonts w:ascii="Times New Roman" w:hAnsi="Times New Roman" w:cs="Times New Roman"/>
                <w:lang w:val="en-IN"/>
              </w:rPr>
              <w:t xml:space="preserve"> school children</w:t>
            </w:r>
          </w:p>
        </w:tc>
        <w:tc>
          <w:tcPr>
            <w:tcW w:w="1890" w:type="dxa"/>
            <w:vAlign w:val="center"/>
          </w:tcPr>
          <w:p w:rsidR="0064158A" w:rsidRPr="00970773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 xml:space="preserve">Dr. </w:t>
            </w:r>
            <w:proofErr w:type="spellStart"/>
            <w:r w:rsidRPr="00970773">
              <w:rPr>
                <w:rFonts w:ascii="Times New Roman" w:hAnsi="Times New Roman" w:cs="Times New Roman"/>
                <w:lang w:val="en-IN"/>
              </w:rPr>
              <w:t>Hema</w:t>
            </w:r>
            <w:proofErr w:type="spellEnd"/>
            <w:r w:rsidRPr="00970773">
              <w:rPr>
                <w:rFonts w:ascii="Times New Roman" w:hAnsi="Times New Roman" w:cs="Times New Roman"/>
                <w:lang w:val="en-IN"/>
              </w:rPr>
              <w:t xml:space="preserve"> N</w:t>
            </w:r>
          </w:p>
        </w:tc>
      </w:tr>
      <w:tr w:rsidR="0064158A" w:rsidTr="00714930">
        <w:trPr>
          <w:trHeight w:val="69"/>
          <w:jc w:val="center"/>
        </w:trPr>
        <w:tc>
          <w:tcPr>
            <w:tcW w:w="677" w:type="dxa"/>
            <w:vAlign w:val="center"/>
          </w:tcPr>
          <w:p w:rsidR="0064158A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53</w:t>
            </w:r>
          </w:p>
        </w:tc>
        <w:tc>
          <w:tcPr>
            <w:tcW w:w="1710" w:type="dxa"/>
            <w:vAlign w:val="center"/>
          </w:tcPr>
          <w:p w:rsidR="0064158A" w:rsidRPr="00970773" w:rsidRDefault="0064158A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 xml:space="preserve">Ms. </w:t>
            </w:r>
            <w:proofErr w:type="spellStart"/>
            <w:r w:rsidRPr="00970773">
              <w:rPr>
                <w:rFonts w:ascii="Times New Roman" w:hAnsi="Times New Roman" w:cs="Times New Roman"/>
                <w:lang w:val="en-IN"/>
              </w:rPr>
              <w:t>Seema</w:t>
            </w:r>
            <w:proofErr w:type="spellEnd"/>
            <w:r w:rsidRPr="00970773">
              <w:rPr>
                <w:rFonts w:ascii="Times New Roman" w:hAnsi="Times New Roman" w:cs="Times New Roman"/>
                <w:lang w:val="en-IN"/>
              </w:rPr>
              <w:t xml:space="preserve"> M</w:t>
            </w:r>
          </w:p>
        </w:tc>
        <w:tc>
          <w:tcPr>
            <w:tcW w:w="1080" w:type="dxa"/>
            <w:vAlign w:val="center"/>
          </w:tcPr>
          <w:p w:rsidR="0064158A" w:rsidRDefault="0064158A" w:rsidP="00714930">
            <w:pPr>
              <w:jc w:val="center"/>
            </w:pPr>
            <w:r w:rsidRPr="002D2D4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64158A" w:rsidRPr="00970773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Speech Language Pathology</w:t>
            </w:r>
          </w:p>
        </w:tc>
        <w:tc>
          <w:tcPr>
            <w:tcW w:w="3600" w:type="dxa"/>
            <w:vAlign w:val="center"/>
          </w:tcPr>
          <w:p w:rsidR="0064158A" w:rsidRPr="00970773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64158A" w:rsidRPr="00970773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 xml:space="preserve">Dr. N. </w:t>
            </w:r>
            <w:proofErr w:type="spellStart"/>
            <w:r w:rsidRPr="00970773">
              <w:rPr>
                <w:rFonts w:ascii="Times New Roman" w:hAnsi="Times New Roman" w:cs="Times New Roman"/>
                <w:lang w:val="en-IN"/>
              </w:rPr>
              <w:t>Sreedevi</w:t>
            </w:r>
            <w:proofErr w:type="spellEnd"/>
          </w:p>
        </w:tc>
      </w:tr>
      <w:tr w:rsidR="0064158A" w:rsidTr="00714930">
        <w:trPr>
          <w:trHeight w:val="69"/>
          <w:jc w:val="center"/>
        </w:trPr>
        <w:tc>
          <w:tcPr>
            <w:tcW w:w="677" w:type="dxa"/>
            <w:vAlign w:val="center"/>
          </w:tcPr>
          <w:p w:rsidR="0064158A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54</w:t>
            </w:r>
          </w:p>
        </w:tc>
        <w:tc>
          <w:tcPr>
            <w:tcW w:w="1710" w:type="dxa"/>
            <w:vAlign w:val="center"/>
          </w:tcPr>
          <w:p w:rsidR="0064158A" w:rsidRPr="00970773" w:rsidRDefault="0064158A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 xml:space="preserve">Mr. Omar </w:t>
            </w:r>
            <w:proofErr w:type="spellStart"/>
            <w:r w:rsidRPr="00970773">
              <w:rPr>
                <w:rFonts w:ascii="Times New Roman" w:hAnsi="Times New Roman" w:cs="Times New Roman"/>
                <w:lang w:val="en-IN"/>
              </w:rPr>
              <w:t>Wajdy</w:t>
            </w:r>
            <w:proofErr w:type="spellEnd"/>
            <w:r w:rsidRPr="00970773">
              <w:rPr>
                <w:rFonts w:ascii="Times New Roman" w:hAnsi="Times New Roman" w:cs="Times New Roman"/>
                <w:lang w:val="en-IN"/>
              </w:rPr>
              <w:t xml:space="preserve"> </w:t>
            </w:r>
            <w:proofErr w:type="spellStart"/>
            <w:r w:rsidRPr="00970773">
              <w:rPr>
                <w:rFonts w:ascii="Times New Roman" w:hAnsi="Times New Roman" w:cs="Times New Roman"/>
                <w:lang w:val="en-IN"/>
              </w:rPr>
              <w:t>Aref</w:t>
            </w:r>
            <w:proofErr w:type="spellEnd"/>
            <w:r w:rsidRPr="00970773">
              <w:rPr>
                <w:rFonts w:ascii="Times New Roman" w:hAnsi="Times New Roman" w:cs="Times New Roman"/>
                <w:lang w:val="en-IN"/>
              </w:rPr>
              <w:t xml:space="preserve"> Al- </w:t>
            </w:r>
            <w:proofErr w:type="spellStart"/>
            <w:r w:rsidRPr="00970773">
              <w:rPr>
                <w:rFonts w:ascii="Times New Roman" w:hAnsi="Times New Roman" w:cs="Times New Roman"/>
                <w:lang w:val="en-IN"/>
              </w:rPr>
              <w:t>Rawashdeh</w:t>
            </w:r>
            <w:proofErr w:type="spellEnd"/>
          </w:p>
        </w:tc>
        <w:tc>
          <w:tcPr>
            <w:tcW w:w="1080" w:type="dxa"/>
          </w:tcPr>
          <w:p w:rsidR="0064158A" w:rsidRDefault="0064158A" w:rsidP="00714930">
            <w:r w:rsidRPr="002D2D4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64158A" w:rsidRPr="00970773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Education</w:t>
            </w:r>
          </w:p>
        </w:tc>
        <w:tc>
          <w:tcPr>
            <w:tcW w:w="3600" w:type="dxa"/>
            <w:vAlign w:val="center"/>
          </w:tcPr>
          <w:p w:rsidR="0064158A" w:rsidRPr="00970773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64158A" w:rsidRPr="00970773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 xml:space="preserve">Dr. </w:t>
            </w:r>
            <w:proofErr w:type="spellStart"/>
            <w:r w:rsidRPr="00970773">
              <w:rPr>
                <w:rFonts w:ascii="Times New Roman" w:hAnsi="Times New Roman" w:cs="Times New Roman"/>
                <w:lang w:val="en-IN"/>
              </w:rPr>
              <w:t>Alok</w:t>
            </w:r>
            <w:proofErr w:type="spellEnd"/>
            <w:r w:rsidRPr="00970773">
              <w:rPr>
                <w:rFonts w:ascii="Times New Roman" w:hAnsi="Times New Roman" w:cs="Times New Roman"/>
                <w:lang w:val="en-IN"/>
              </w:rPr>
              <w:t xml:space="preserve"> Kumar </w:t>
            </w:r>
            <w:proofErr w:type="spellStart"/>
            <w:r w:rsidRPr="00970773">
              <w:rPr>
                <w:rFonts w:ascii="Times New Roman" w:hAnsi="Times New Roman" w:cs="Times New Roman"/>
                <w:lang w:val="en-IN"/>
              </w:rPr>
              <w:t>Upadhyay</w:t>
            </w:r>
            <w:proofErr w:type="spellEnd"/>
          </w:p>
        </w:tc>
      </w:tr>
      <w:tr w:rsidR="0064158A" w:rsidTr="00714930">
        <w:trPr>
          <w:trHeight w:val="69"/>
          <w:jc w:val="center"/>
        </w:trPr>
        <w:tc>
          <w:tcPr>
            <w:tcW w:w="677" w:type="dxa"/>
            <w:vAlign w:val="center"/>
          </w:tcPr>
          <w:p w:rsidR="0064158A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55</w:t>
            </w:r>
          </w:p>
        </w:tc>
        <w:tc>
          <w:tcPr>
            <w:tcW w:w="1710" w:type="dxa"/>
            <w:vAlign w:val="center"/>
          </w:tcPr>
          <w:p w:rsidR="0064158A" w:rsidRPr="00970773" w:rsidRDefault="0064158A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 xml:space="preserve">Mr. </w:t>
            </w:r>
            <w:proofErr w:type="spellStart"/>
            <w:r w:rsidRPr="00970773">
              <w:rPr>
                <w:rFonts w:ascii="Times New Roman" w:hAnsi="Times New Roman" w:cs="Times New Roman"/>
                <w:lang w:val="en-IN"/>
              </w:rPr>
              <w:t>Subramanya</w:t>
            </w:r>
            <w:proofErr w:type="spellEnd"/>
            <w:r w:rsidRPr="00970773">
              <w:rPr>
                <w:rFonts w:ascii="Times New Roman" w:hAnsi="Times New Roman" w:cs="Times New Roman"/>
                <w:lang w:val="en-IN"/>
              </w:rPr>
              <w:t xml:space="preserve"> K R</w:t>
            </w:r>
          </w:p>
        </w:tc>
        <w:tc>
          <w:tcPr>
            <w:tcW w:w="1080" w:type="dxa"/>
          </w:tcPr>
          <w:p w:rsidR="0064158A" w:rsidRDefault="0064158A" w:rsidP="00714930">
            <w:r w:rsidRPr="002D2D4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64158A" w:rsidRPr="00970773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Education</w:t>
            </w:r>
          </w:p>
        </w:tc>
        <w:tc>
          <w:tcPr>
            <w:tcW w:w="3600" w:type="dxa"/>
            <w:vAlign w:val="center"/>
          </w:tcPr>
          <w:p w:rsidR="0064158A" w:rsidRPr="00970773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64158A" w:rsidRPr="00970773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 xml:space="preserve">Dr. </w:t>
            </w:r>
            <w:proofErr w:type="spellStart"/>
            <w:r w:rsidRPr="00970773">
              <w:rPr>
                <w:rFonts w:ascii="Times New Roman" w:hAnsi="Times New Roman" w:cs="Times New Roman"/>
                <w:lang w:val="en-IN"/>
              </w:rPr>
              <w:t>Alok</w:t>
            </w:r>
            <w:proofErr w:type="spellEnd"/>
            <w:r w:rsidRPr="00970773">
              <w:rPr>
                <w:rFonts w:ascii="Times New Roman" w:hAnsi="Times New Roman" w:cs="Times New Roman"/>
                <w:lang w:val="en-IN"/>
              </w:rPr>
              <w:t xml:space="preserve"> Kumar </w:t>
            </w:r>
            <w:proofErr w:type="spellStart"/>
            <w:r w:rsidRPr="00970773">
              <w:rPr>
                <w:rFonts w:ascii="Times New Roman" w:hAnsi="Times New Roman" w:cs="Times New Roman"/>
                <w:lang w:val="en-IN"/>
              </w:rPr>
              <w:t>Upadhyay</w:t>
            </w:r>
            <w:proofErr w:type="spellEnd"/>
          </w:p>
        </w:tc>
      </w:tr>
      <w:tr w:rsidR="0064158A" w:rsidTr="00714930">
        <w:trPr>
          <w:trHeight w:val="69"/>
          <w:jc w:val="center"/>
        </w:trPr>
        <w:tc>
          <w:tcPr>
            <w:tcW w:w="677" w:type="dxa"/>
            <w:vAlign w:val="center"/>
          </w:tcPr>
          <w:p w:rsidR="0064158A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56</w:t>
            </w:r>
          </w:p>
        </w:tc>
        <w:tc>
          <w:tcPr>
            <w:tcW w:w="1710" w:type="dxa"/>
            <w:vAlign w:val="center"/>
          </w:tcPr>
          <w:p w:rsidR="0064158A" w:rsidRPr="00970773" w:rsidRDefault="0064158A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 xml:space="preserve">Ms. </w:t>
            </w:r>
            <w:proofErr w:type="spellStart"/>
            <w:r w:rsidRPr="00970773">
              <w:rPr>
                <w:rFonts w:ascii="Times New Roman" w:hAnsi="Times New Roman" w:cs="Times New Roman"/>
                <w:lang w:val="en-IN"/>
              </w:rPr>
              <w:t>Dhivya</w:t>
            </w:r>
            <w:proofErr w:type="spellEnd"/>
            <w:r w:rsidRPr="00970773">
              <w:rPr>
                <w:rFonts w:ascii="Times New Roman" w:hAnsi="Times New Roman" w:cs="Times New Roman"/>
                <w:lang w:val="en-IN"/>
              </w:rPr>
              <w:t xml:space="preserve"> D</w:t>
            </w:r>
          </w:p>
        </w:tc>
        <w:tc>
          <w:tcPr>
            <w:tcW w:w="1080" w:type="dxa"/>
          </w:tcPr>
          <w:p w:rsidR="0064158A" w:rsidRDefault="0064158A" w:rsidP="00714930">
            <w:r w:rsidRPr="002D2D4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64158A" w:rsidRPr="00970773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Education</w:t>
            </w:r>
          </w:p>
        </w:tc>
        <w:tc>
          <w:tcPr>
            <w:tcW w:w="3600" w:type="dxa"/>
            <w:vAlign w:val="center"/>
          </w:tcPr>
          <w:p w:rsidR="0064158A" w:rsidRPr="00970773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64158A" w:rsidRPr="00970773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 xml:space="preserve">Dr. </w:t>
            </w:r>
            <w:proofErr w:type="spellStart"/>
            <w:r w:rsidRPr="00970773">
              <w:rPr>
                <w:rFonts w:ascii="Times New Roman" w:hAnsi="Times New Roman" w:cs="Times New Roman"/>
                <w:lang w:val="en-IN"/>
              </w:rPr>
              <w:t>Alok</w:t>
            </w:r>
            <w:proofErr w:type="spellEnd"/>
            <w:r w:rsidRPr="00970773">
              <w:rPr>
                <w:rFonts w:ascii="Times New Roman" w:hAnsi="Times New Roman" w:cs="Times New Roman"/>
                <w:lang w:val="en-IN"/>
              </w:rPr>
              <w:t xml:space="preserve"> Kumar </w:t>
            </w:r>
            <w:proofErr w:type="spellStart"/>
            <w:r w:rsidRPr="00970773">
              <w:rPr>
                <w:rFonts w:ascii="Times New Roman" w:hAnsi="Times New Roman" w:cs="Times New Roman"/>
                <w:lang w:val="en-IN"/>
              </w:rPr>
              <w:t>Upadhyay</w:t>
            </w:r>
            <w:proofErr w:type="spellEnd"/>
          </w:p>
        </w:tc>
      </w:tr>
      <w:tr w:rsidR="0064158A" w:rsidTr="00714930">
        <w:trPr>
          <w:trHeight w:val="69"/>
          <w:jc w:val="center"/>
        </w:trPr>
        <w:tc>
          <w:tcPr>
            <w:tcW w:w="677" w:type="dxa"/>
            <w:vAlign w:val="center"/>
          </w:tcPr>
          <w:p w:rsidR="0064158A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57</w:t>
            </w:r>
          </w:p>
        </w:tc>
        <w:tc>
          <w:tcPr>
            <w:tcW w:w="1710" w:type="dxa"/>
            <w:vAlign w:val="center"/>
          </w:tcPr>
          <w:p w:rsidR="0064158A" w:rsidRPr="00970773" w:rsidRDefault="0064158A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 xml:space="preserve">Ms. </w:t>
            </w:r>
            <w:proofErr w:type="spellStart"/>
            <w:r w:rsidRPr="00970773">
              <w:rPr>
                <w:rFonts w:ascii="Times New Roman" w:hAnsi="Times New Roman" w:cs="Times New Roman"/>
                <w:lang w:val="en-IN"/>
              </w:rPr>
              <w:t>Nagarathnamma</w:t>
            </w:r>
            <w:proofErr w:type="spellEnd"/>
          </w:p>
          <w:p w:rsidR="0064158A" w:rsidRPr="00970773" w:rsidRDefault="0064158A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</w:p>
        </w:tc>
        <w:tc>
          <w:tcPr>
            <w:tcW w:w="1080" w:type="dxa"/>
            <w:vAlign w:val="center"/>
          </w:tcPr>
          <w:p w:rsidR="0064158A" w:rsidRDefault="0064158A" w:rsidP="00714930">
            <w:pPr>
              <w:jc w:val="center"/>
            </w:pPr>
            <w:r w:rsidRPr="002D2D4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64158A" w:rsidRPr="00970773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Education</w:t>
            </w:r>
          </w:p>
        </w:tc>
        <w:tc>
          <w:tcPr>
            <w:tcW w:w="3600" w:type="dxa"/>
            <w:vAlign w:val="center"/>
          </w:tcPr>
          <w:p w:rsidR="0064158A" w:rsidRPr="00970773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64158A" w:rsidRPr="00970773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 xml:space="preserve">Dr. </w:t>
            </w:r>
            <w:proofErr w:type="spellStart"/>
            <w:r w:rsidRPr="00970773">
              <w:rPr>
                <w:rFonts w:ascii="Times New Roman" w:hAnsi="Times New Roman" w:cs="Times New Roman"/>
                <w:lang w:val="en-IN"/>
              </w:rPr>
              <w:t>Alok</w:t>
            </w:r>
            <w:proofErr w:type="spellEnd"/>
            <w:r w:rsidRPr="00970773">
              <w:rPr>
                <w:rFonts w:ascii="Times New Roman" w:hAnsi="Times New Roman" w:cs="Times New Roman"/>
                <w:lang w:val="en-IN"/>
              </w:rPr>
              <w:t xml:space="preserve"> Kumar </w:t>
            </w:r>
            <w:proofErr w:type="spellStart"/>
            <w:r w:rsidRPr="00970773">
              <w:rPr>
                <w:rFonts w:ascii="Times New Roman" w:hAnsi="Times New Roman" w:cs="Times New Roman"/>
                <w:lang w:val="en-IN"/>
              </w:rPr>
              <w:t>Upadhyay</w:t>
            </w:r>
            <w:proofErr w:type="spellEnd"/>
          </w:p>
        </w:tc>
      </w:tr>
      <w:tr w:rsidR="0064158A" w:rsidTr="00714930">
        <w:trPr>
          <w:trHeight w:val="298"/>
          <w:jc w:val="center"/>
        </w:trPr>
        <w:tc>
          <w:tcPr>
            <w:tcW w:w="677" w:type="dxa"/>
            <w:vAlign w:val="center"/>
          </w:tcPr>
          <w:p w:rsidR="0064158A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58</w:t>
            </w:r>
          </w:p>
        </w:tc>
        <w:tc>
          <w:tcPr>
            <w:tcW w:w="1710" w:type="dxa"/>
            <w:vAlign w:val="center"/>
          </w:tcPr>
          <w:p w:rsidR="0064158A" w:rsidRPr="00970773" w:rsidRDefault="0064158A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 xml:space="preserve">Ms. Lakshmi </w:t>
            </w:r>
            <w:proofErr w:type="spellStart"/>
            <w:r w:rsidRPr="00970773">
              <w:rPr>
                <w:rFonts w:ascii="Times New Roman" w:hAnsi="Times New Roman" w:cs="Times New Roman"/>
                <w:lang w:val="en-IN"/>
              </w:rPr>
              <w:t>Prabha</w:t>
            </w:r>
            <w:proofErr w:type="spellEnd"/>
            <w:r w:rsidRPr="00970773">
              <w:rPr>
                <w:rFonts w:ascii="Times New Roman" w:hAnsi="Times New Roman" w:cs="Times New Roman"/>
                <w:lang w:val="en-IN"/>
              </w:rPr>
              <w:t xml:space="preserve"> J.K.</w:t>
            </w:r>
          </w:p>
        </w:tc>
        <w:tc>
          <w:tcPr>
            <w:tcW w:w="1080" w:type="dxa"/>
            <w:vAlign w:val="center"/>
          </w:tcPr>
          <w:p w:rsidR="0064158A" w:rsidRDefault="0064158A" w:rsidP="00714930">
            <w:pPr>
              <w:jc w:val="center"/>
            </w:pPr>
            <w:r w:rsidRPr="002D2D4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64158A" w:rsidRPr="00970773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Education</w:t>
            </w:r>
          </w:p>
        </w:tc>
        <w:tc>
          <w:tcPr>
            <w:tcW w:w="3600" w:type="dxa"/>
            <w:vAlign w:val="center"/>
          </w:tcPr>
          <w:p w:rsidR="0064158A" w:rsidRPr="00970773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64158A" w:rsidRPr="00970773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 xml:space="preserve">Dr. </w:t>
            </w:r>
            <w:proofErr w:type="spellStart"/>
            <w:r w:rsidRPr="00970773">
              <w:rPr>
                <w:rFonts w:ascii="Times New Roman" w:hAnsi="Times New Roman" w:cs="Times New Roman"/>
                <w:lang w:val="en-IN"/>
              </w:rPr>
              <w:t>Alok</w:t>
            </w:r>
            <w:proofErr w:type="spellEnd"/>
            <w:r w:rsidRPr="00970773">
              <w:rPr>
                <w:rFonts w:ascii="Times New Roman" w:hAnsi="Times New Roman" w:cs="Times New Roman"/>
                <w:lang w:val="en-IN"/>
              </w:rPr>
              <w:t xml:space="preserve"> Kumar </w:t>
            </w:r>
            <w:proofErr w:type="spellStart"/>
            <w:r w:rsidRPr="00970773">
              <w:rPr>
                <w:rFonts w:ascii="Times New Roman" w:hAnsi="Times New Roman" w:cs="Times New Roman"/>
                <w:lang w:val="en-IN"/>
              </w:rPr>
              <w:t>Upadhyay</w:t>
            </w:r>
            <w:proofErr w:type="spellEnd"/>
          </w:p>
        </w:tc>
      </w:tr>
      <w:tr w:rsidR="0064158A" w:rsidTr="00714930">
        <w:trPr>
          <w:trHeight w:val="362"/>
          <w:jc w:val="center"/>
        </w:trPr>
        <w:tc>
          <w:tcPr>
            <w:tcW w:w="677" w:type="dxa"/>
            <w:vAlign w:val="center"/>
          </w:tcPr>
          <w:p w:rsidR="0064158A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59</w:t>
            </w:r>
          </w:p>
        </w:tc>
        <w:tc>
          <w:tcPr>
            <w:tcW w:w="1710" w:type="dxa"/>
            <w:vAlign w:val="center"/>
          </w:tcPr>
          <w:p w:rsidR="0064158A" w:rsidRPr="00970773" w:rsidRDefault="0064158A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  <w:proofErr w:type="spellStart"/>
            <w:r w:rsidRPr="00970773">
              <w:rPr>
                <w:rFonts w:ascii="Times New Roman" w:hAnsi="Times New Roman" w:cs="Times New Roman"/>
                <w:lang w:val="en-IN"/>
              </w:rPr>
              <w:t>Eman</w:t>
            </w:r>
            <w:proofErr w:type="spellEnd"/>
            <w:r w:rsidRPr="00970773">
              <w:rPr>
                <w:rFonts w:ascii="Times New Roman" w:hAnsi="Times New Roman" w:cs="Times New Roman"/>
                <w:lang w:val="en-IN"/>
              </w:rPr>
              <w:t xml:space="preserve"> Al </w:t>
            </w:r>
            <w:proofErr w:type="spellStart"/>
            <w:r w:rsidRPr="00970773">
              <w:rPr>
                <w:rFonts w:ascii="Times New Roman" w:hAnsi="Times New Roman" w:cs="Times New Roman"/>
                <w:lang w:val="en-IN"/>
              </w:rPr>
              <w:t>Haider</w:t>
            </w:r>
            <w:proofErr w:type="spellEnd"/>
            <w:r w:rsidRPr="00970773">
              <w:rPr>
                <w:rFonts w:ascii="Times New Roman" w:hAnsi="Times New Roman" w:cs="Times New Roman"/>
                <w:lang w:val="en-IN"/>
              </w:rPr>
              <w:t xml:space="preserve"> </w:t>
            </w:r>
            <w:proofErr w:type="spellStart"/>
            <w:r w:rsidRPr="00970773">
              <w:rPr>
                <w:rFonts w:ascii="Times New Roman" w:hAnsi="Times New Roman" w:cs="Times New Roman"/>
                <w:lang w:val="en-IN"/>
              </w:rPr>
              <w:t>Moussabi</w:t>
            </w:r>
            <w:proofErr w:type="spellEnd"/>
          </w:p>
        </w:tc>
        <w:tc>
          <w:tcPr>
            <w:tcW w:w="1080" w:type="dxa"/>
            <w:vAlign w:val="center"/>
          </w:tcPr>
          <w:p w:rsidR="0064158A" w:rsidRDefault="0064158A" w:rsidP="00714930">
            <w:pPr>
              <w:jc w:val="center"/>
            </w:pPr>
            <w:r w:rsidRPr="002D2D4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64158A" w:rsidRPr="00970773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Linguistics</w:t>
            </w:r>
          </w:p>
        </w:tc>
        <w:tc>
          <w:tcPr>
            <w:tcW w:w="3600" w:type="dxa"/>
            <w:vAlign w:val="center"/>
          </w:tcPr>
          <w:p w:rsidR="0064158A" w:rsidRPr="00970773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64158A" w:rsidRPr="00970773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 xml:space="preserve">Dr. </w:t>
            </w:r>
            <w:proofErr w:type="spellStart"/>
            <w:r w:rsidRPr="00970773">
              <w:rPr>
                <w:rFonts w:ascii="Times New Roman" w:hAnsi="Times New Roman" w:cs="Times New Roman"/>
                <w:lang w:val="en-IN"/>
              </w:rPr>
              <w:t>Brajesh</w:t>
            </w:r>
            <w:proofErr w:type="spellEnd"/>
            <w:r w:rsidRPr="00970773">
              <w:rPr>
                <w:rFonts w:ascii="Times New Roman" w:hAnsi="Times New Roman" w:cs="Times New Roman"/>
                <w:lang w:val="en-IN"/>
              </w:rPr>
              <w:t xml:space="preserve"> Priyadarshi</w:t>
            </w:r>
          </w:p>
        </w:tc>
      </w:tr>
      <w:tr w:rsidR="0064158A" w:rsidTr="00714930">
        <w:trPr>
          <w:trHeight w:val="298"/>
          <w:jc w:val="center"/>
        </w:trPr>
        <w:tc>
          <w:tcPr>
            <w:tcW w:w="677" w:type="dxa"/>
            <w:vAlign w:val="center"/>
          </w:tcPr>
          <w:p w:rsidR="0064158A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60</w:t>
            </w:r>
          </w:p>
        </w:tc>
        <w:tc>
          <w:tcPr>
            <w:tcW w:w="1710" w:type="dxa"/>
            <w:vAlign w:val="center"/>
          </w:tcPr>
          <w:p w:rsidR="0064158A" w:rsidRPr="00970773" w:rsidRDefault="0064158A" w:rsidP="00714930">
            <w:pPr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 xml:space="preserve">Mr. Mustafa </w:t>
            </w:r>
            <w:proofErr w:type="spellStart"/>
            <w:r w:rsidRPr="00970773">
              <w:rPr>
                <w:rFonts w:ascii="Times New Roman" w:hAnsi="Times New Roman" w:cs="Times New Roman"/>
                <w:lang w:val="en-IN"/>
              </w:rPr>
              <w:t>Nafi</w:t>
            </w:r>
            <w:proofErr w:type="spellEnd"/>
            <w:r w:rsidRPr="00970773">
              <w:rPr>
                <w:rFonts w:ascii="Times New Roman" w:hAnsi="Times New Roman" w:cs="Times New Roman"/>
                <w:lang w:val="en-IN"/>
              </w:rPr>
              <w:t xml:space="preserve"> Ahmed </w:t>
            </w:r>
            <w:proofErr w:type="spellStart"/>
            <w:r w:rsidRPr="00970773">
              <w:rPr>
                <w:rFonts w:ascii="Times New Roman" w:hAnsi="Times New Roman" w:cs="Times New Roman"/>
                <w:lang w:val="en-IN"/>
              </w:rPr>
              <w:t>Alshawawreh</w:t>
            </w:r>
            <w:proofErr w:type="spellEnd"/>
          </w:p>
        </w:tc>
        <w:tc>
          <w:tcPr>
            <w:tcW w:w="1080" w:type="dxa"/>
            <w:vAlign w:val="center"/>
          </w:tcPr>
          <w:p w:rsidR="0064158A" w:rsidRPr="00B31DE2" w:rsidRDefault="0064158A" w:rsidP="00714930">
            <w:pPr>
              <w:jc w:val="center"/>
              <w:rPr>
                <w:i/>
              </w:rPr>
            </w:pPr>
            <w:r w:rsidRPr="00B31DE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64158A" w:rsidRPr="00970773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Linguistics</w:t>
            </w:r>
          </w:p>
        </w:tc>
        <w:tc>
          <w:tcPr>
            <w:tcW w:w="3600" w:type="dxa"/>
            <w:vAlign w:val="center"/>
          </w:tcPr>
          <w:p w:rsidR="0064158A" w:rsidRPr="00970773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 w:rsidRPr="00970773">
              <w:rPr>
                <w:rFonts w:ascii="Times New Roman" w:hAnsi="Times New Roman" w:cs="Times New Roman"/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64158A" w:rsidRPr="00970773" w:rsidRDefault="0064158A" w:rsidP="0071493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0773">
              <w:rPr>
                <w:rFonts w:ascii="Times New Roman" w:hAnsi="Times New Roman" w:cs="Times New Roman"/>
              </w:rPr>
              <w:t xml:space="preserve">T. </w:t>
            </w:r>
            <w:proofErr w:type="spellStart"/>
            <w:r w:rsidRPr="00970773">
              <w:rPr>
                <w:rFonts w:ascii="Times New Roman" w:hAnsi="Times New Roman" w:cs="Times New Roman"/>
              </w:rPr>
              <w:t>Jayakumar</w:t>
            </w:r>
            <w:proofErr w:type="spellEnd"/>
          </w:p>
        </w:tc>
      </w:tr>
      <w:tr w:rsidR="0064158A" w:rsidTr="00714930">
        <w:trPr>
          <w:trHeight w:val="298"/>
          <w:jc w:val="center"/>
        </w:trPr>
        <w:tc>
          <w:tcPr>
            <w:tcW w:w="677" w:type="dxa"/>
            <w:vAlign w:val="center"/>
          </w:tcPr>
          <w:p w:rsidR="0064158A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61</w:t>
            </w:r>
          </w:p>
        </w:tc>
        <w:tc>
          <w:tcPr>
            <w:tcW w:w="1710" w:type="dxa"/>
            <w:vAlign w:val="center"/>
          </w:tcPr>
          <w:p w:rsidR="0064158A" w:rsidRPr="005B3E88" w:rsidRDefault="0064158A" w:rsidP="00714930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en-IN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Ms. </w:t>
            </w:r>
            <w:proofErr w:type="spellStart"/>
            <w:r w:rsidRPr="005B3E88">
              <w:rPr>
                <w:rFonts w:ascii="Times New Roman" w:hAnsi="Times New Roman" w:cs="Times New Roman"/>
                <w:color w:val="000000" w:themeColor="text1"/>
              </w:rPr>
              <w:t>Manasa</w:t>
            </w:r>
            <w:proofErr w:type="spellEnd"/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 AS</w:t>
            </w:r>
          </w:p>
        </w:tc>
        <w:tc>
          <w:tcPr>
            <w:tcW w:w="1080" w:type="dxa"/>
            <w:vAlign w:val="center"/>
          </w:tcPr>
          <w:p w:rsidR="0064158A" w:rsidRPr="005B3E88" w:rsidRDefault="0064158A" w:rsidP="0071493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 External</w:t>
            </w:r>
          </w:p>
        </w:tc>
        <w:tc>
          <w:tcPr>
            <w:tcW w:w="1423" w:type="dxa"/>
            <w:vAlign w:val="center"/>
          </w:tcPr>
          <w:p w:rsidR="0064158A" w:rsidRPr="005B3E88" w:rsidRDefault="0064158A" w:rsidP="00714930">
            <w:pPr>
              <w:jc w:val="center"/>
              <w:rPr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  <w:lang w:val="en-IN"/>
              </w:rPr>
              <w:t>SLP</w:t>
            </w:r>
          </w:p>
        </w:tc>
        <w:tc>
          <w:tcPr>
            <w:tcW w:w="3600" w:type="dxa"/>
            <w:vAlign w:val="center"/>
          </w:tcPr>
          <w:p w:rsidR="0064158A" w:rsidRPr="005B3E88" w:rsidRDefault="0064158A" w:rsidP="00714930">
            <w:pPr>
              <w:jc w:val="center"/>
              <w:rPr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64158A" w:rsidRPr="005B3E88" w:rsidRDefault="0064158A" w:rsidP="0071493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</w:rPr>
              <w:t>Dr. M Pushpavathi</w:t>
            </w:r>
          </w:p>
        </w:tc>
      </w:tr>
      <w:tr w:rsidR="0064158A" w:rsidTr="00714930">
        <w:trPr>
          <w:trHeight w:val="298"/>
          <w:jc w:val="center"/>
        </w:trPr>
        <w:tc>
          <w:tcPr>
            <w:tcW w:w="677" w:type="dxa"/>
            <w:vAlign w:val="center"/>
          </w:tcPr>
          <w:p w:rsidR="0064158A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62</w:t>
            </w:r>
          </w:p>
        </w:tc>
        <w:tc>
          <w:tcPr>
            <w:tcW w:w="1710" w:type="dxa"/>
            <w:vAlign w:val="center"/>
          </w:tcPr>
          <w:p w:rsidR="0064158A" w:rsidRPr="005B3E88" w:rsidRDefault="0064158A" w:rsidP="0071493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</w:rPr>
              <w:t>Ms. Akshaya S</w:t>
            </w:r>
          </w:p>
        </w:tc>
        <w:tc>
          <w:tcPr>
            <w:tcW w:w="1080" w:type="dxa"/>
            <w:vAlign w:val="center"/>
          </w:tcPr>
          <w:p w:rsidR="0064158A" w:rsidRPr="005B3E88" w:rsidRDefault="0064158A" w:rsidP="0071493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 External</w:t>
            </w:r>
          </w:p>
        </w:tc>
        <w:tc>
          <w:tcPr>
            <w:tcW w:w="1423" w:type="dxa"/>
            <w:vAlign w:val="center"/>
          </w:tcPr>
          <w:p w:rsidR="0064158A" w:rsidRPr="005B3E88" w:rsidRDefault="0064158A" w:rsidP="00714930">
            <w:pPr>
              <w:jc w:val="center"/>
              <w:rPr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  <w:lang w:val="en-IN"/>
              </w:rPr>
              <w:t>SLP</w:t>
            </w:r>
          </w:p>
        </w:tc>
        <w:tc>
          <w:tcPr>
            <w:tcW w:w="3600" w:type="dxa"/>
            <w:vAlign w:val="center"/>
          </w:tcPr>
          <w:p w:rsidR="0064158A" w:rsidRPr="005B3E88" w:rsidRDefault="0064158A" w:rsidP="00714930">
            <w:pPr>
              <w:jc w:val="center"/>
              <w:rPr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64158A" w:rsidRPr="005B3E88" w:rsidRDefault="0064158A" w:rsidP="0071493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</w:rPr>
              <w:t>Dr. SP Goswami</w:t>
            </w:r>
          </w:p>
        </w:tc>
      </w:tr>
      <w:tr w:rsidR="0064158A" w:rsidTr="00714930">
        <w:trPr>
          <w:trHeight w:val="298"/>
          <w:jc w:val="center"/>
        </w:trPr>
        <w:tc>
          <w:tcPr>
            <w:tcW w:w="677" w:type="dxa"/>
            <w:vAlign w:val="center"/>
          </w:tcPr>
          <w:p w:rsidR="0064158A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63</w:t>
            </w:r>
          </w:p>
        </w:tc>
        <w:tc>
          <w:tcPr>
            <w:tcW w:w="1710" w:type="dxa"/>
            <w:vAlign w:val="center"/>
          </w:tcPr>
          <w:p w:rsidR="0064158A" w:rsidRPr="005B3E88" w:rsidRDefault="0064158A" w:rsidP="0071493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Ms. </w:t>
            </w:r>
            <w:proofErr w:type="spellStart"/>
            <w:r w:rsidRPr="005B3E88">
              <w:rPr>
                <w:rFonts w:ascii="Times New Roman" w:hAnsi="Times New Roman" w:cs="Times New Roman"/>
                <w:color w:val="000000" w:themeColor="text1"/>
              </w:rPr>
              <w:t>Nagashreeya</w:t>
            </w:r>
            <w:proofErr w:type="spellEnd"/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 D</w:t>
            </w:r>
          </w:p>
        </w:tc>
        <w:tc>
          <w:tcPr>
            <w:tcW w:w="1080" w:type="dxa"/>
            <w:vAlign w:val="center"/>
          </w:tcPr>
          <w:p w:rsidR="0064158A" w:rsidRPr="005B3E88" w:rsidRDefault="0064158A" w:rsidP="0071493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 External</w:t>
            </w:r>
          </w:p>
        </w:tc>
        <w:tc>
          <w:tcPr>
            <w:tcW w:w="1423" w:type="dxa"/>
            <w:vAlign w:val="center"/>
          </w:tcPr>
          <w:p w:rsidR="0064158A" w:rsidRPr="005B3E88" w:rsidRDefault="0064158A" w:rsidP="00714930">
            <w:pPr>
              <w:jc w:val="center"/>
              <w:rPr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  <w:lang w:val="en-IN"/>
              </w:rPr>
              <w:t>SLP</w:t>
            </w:r>
          </w:p>
        </w:tc>
        <w:tc>
          <w:tcPr>
            <w:tcW w:w="3600" w:type="dxa"/>
            <w:vAlign w:val="center"/>
          </w:tcPr>
          <w:p w:rsidR="0064158A" w:rsidRPr="005B3E88" w:rsidRDefault="0064158A" w:rsidP="00714930">
            <w:pPr>
              <w:jc w:val="center"/>
              <w:rPr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64158A" w:rsidRPr="005B3E88" w:rsidRDefault="0064158A" w:rsidP="0071493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</w:rPr>
              <w:t>Dr. SP Goswami</w:t>
            </w:r>
          </w:p>
        </w:tc>
      </w:tr>
      <w:tr w:rsidR="0064158A" w:rsidTr="00714930">
        <w:trPr>
          <w:trHeight w:val="298"/>
          <w:jc w:val="center"/>
        </w:trPr>
        <w:tc>
          <w:tcPr>
            <w:tcW w:w="677" w:type="dxa"/>
            <w:vAlign w:val="center"/>
          </w:tcPr>
          <w:p w:rsidR="0064158A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64</w:t>
            </w:r>
          </w:p>
        </w:tc>
        <w:tc>
          <w:tcPr>
            <w:tcW w:w="1710" w:type="dxa"/>
            <w:vAlign w:val="center"/>
          </w:tcPr>
          <w:p w:rsidR="0064158A" w:rsidRPr="005B3E88" w:rsidRDefault="0064158A" w:rsidP="0071493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Ms. </w:t>
            </w:r>
            <w:proofErr w:type="spellStart"/>
            <w:r w:rsidRPr="005B3E88">
              <w:rPr>
                <w:rFonts w:ascii="Times New Roman" w:hAnsi="Times New Roman" w:cs="Times New Roman"/>
                <w:color w:val="000000" w:themeColor="text1"/>
              </w:rPr>
              <w:t>Khyathi</w:t>
            </w:r>
            <w:proofErr w:type="spellEnd"/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 G Jain</w:t>
            </w:r>
          </w:p>
        </w:tc>
        <w:tc>
          <w:tcPr>
            <w:tcW w:w="1080" w:type="dxa"/>
            <w:vAlign w:val="center"/>
          </w:tcPr>
          <w:p w:rsidR="0064158A" w:rsidRPr="005B3E88" w:rsidRDefault="0064158A" w:rsidP="0071493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 External</w:t>
            </w:r>
          </w:p>
        </w:tc>
        <w:tc>
          <w:tcPr>
            <w:tcW w:w="1423" w:type="dxa"/>
            <w:vAlign w:val="center"/>
          </w:tcPr>
          <w:p w:rsidR="0064158A" w:rsidRPr="005B3E88" w:rsidRDefault="0064158A" w:rsidP="00714930">
            <w:pPr>
              <w:jc w:val="center"/>
              <w:rPr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  <w:lang w:val="en-IN"/>
              </w:rPr>
              <w:t>SLP</w:t>
            </w:r>
          </w:p>
        </w:tc>
        <w:tc>
          <w:tcPr>
            <w:tcW w:w="3600" w:type="dxa"/>
            <w:vAlign w:val="center"/>
          </w:tcPr>
          <w:p w:rsidR="0064158A" w:rsidRPr="005B3E88" w:rsidRDefault="0064158A" w:rsidP="00714930">
            <w:pPr>
              <w:jc w:val="center"/>
              <w:rPr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64158A" w:rsidRPr="005B3E88" w:rsidRDefault="0064158A" w:rsidP="0071493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</w:rPr>
              <w:t>Dr. SP Goswami</w:t>
            </w:r>
          </w:p>
        </w:tc>
      </w:tr>
      <w:tr w:rsidR="0064158A" w:rsidTr="00714930">
        <w:trPr>
          <w:trHeight w:val="298"/>
          <w:jc w:val="center"/>
        </w:trPr>
        <w:tc>
          <w:tcPr>
            <w:tcW w:w="677" w:type="dxa"/>
            <w:vAlign w:val="center"/>
          </w:tcPr>
          <w:p w:rsidR="0064158A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65</w:t>
            </w:r>
          </w:p>
        </w:tc>
        <w:tc>
          <w:tcPr>
            <w:tcW w:w="1710" w:type="dxa"/>
            <w:vAlign w:val="center"/>
          </w:tcPr>
          <w:p w:rsidR="0064158A" w:rsidRPr="005B3E88" w:rsidRDefault="0064158A" w:rsidP="0071493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Ms. </w:t>
            </w:r>
            <w:proofErr w:type="spellStart"/>
            <w:r w:rsidRPr="005B3E88">
              <w:rPr>
                <w:rFonts w:ascii="Times New Roman" w:hAnsi="Times New Roman" w:cs="Times New Roman"/>
                <w:color w:val="000000" w:themeColor="text1"/>
              </w:rPr>
              <w:t>Divyashree</w:t>
            </w:r>
            <w:proofErr w:type="spellEnd"/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 K.N.</w:t>
            </w:r>
          </w:p>
        </w:tc>
        <w:tc>
          <w:tcPr>
            <w:tcW w:w="1080" w:type="dxa"/>
            <w:vAlign w:val="center"/>
          </w:tcPr>
          <w:p w:rsidR="0064158A" w:rsidRPr="005B3E88" w:rsidRDefault="0064158A" w:rsidP="0071493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 JRF</w:t>
            </w:r>
          </w:p>
        </w:tc>
        <w:tc>
          <w:tcPr>
            <w:tcW w:w="1423" w:type="dxa"/>
            <w:vAlign w:val="center"/>
          </w:tcPr>
          <w:p w:rsidR="0064158A" w:rsidRPr="005B3E88" w:rsidRDefault="0064158A" w:rsidP="00714930">
            <w:pPr>
              <w:jc w:val="center"/>
              <w:rPr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  <w:lang w:val="en-IN"/>
              </w:rPr>
              <w:t>SLP</w:t>
            </w:r>
          </w:p>
        </w:tc>
        <w:tc>
          <w:tcPr>
            <w:tcW w:w="3600" w:type="dxa"/>
            <w:vAlign w:val="center"/>
          </w:tcPr>
          <w:p w:rsidR="0064158A" w:rsidRPr="005B3E88" w:rsidRDefault="0064158A" w:rsidP="00714930">
            <w:pPr>
              <w:jc w:val="center"/>
              <w:rPr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64158A" w:rsidRPr="005B3E88" w:rsidRDefault="0064158A" w:rsidP="0071493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</w:rPr>
              <w:t>Dr. N. Sreedevi</w:t>
            </w:r>
          </w:p>
        </w:tc>
      </w:tr>
      <w:tr w:rsidR="0064158A" w:rsidTr="00714930">
        <w:trPr>
          <w:trHeight w:val="298"/>
          <w:jc w:val="center"/>
        </w:trPr>
        <w:tc>
          <w:tcPr>
            <w:tcW w:w="677" w:type="dxa"/>
            <w:vAlign w:val="center"/>
          </w:tcPr>
          <w:p w:rsidR="0064158A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66</w:t>
            </w:r>
          </w:p>
        </w:tc>
        <w:tc>
          <w:tcPr>
            <w:tcW w:w="1710" w:type="dxa"/>
            <w:vAlign w:val="center"/>
          </w:tcPr>
          <w:p w:rsidR="0064158A" w:rsidRPr="005B3E88" w:rsidRDefault="0064158A" w:rsidP="0071493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</w:rPr>
              <w:t>Ms. Revathi R</w:t>
            </w:r>
          </w:p>
        </w:tc>
        <w:tc>
          <w:tcPr>
            <w:tcW w:w="1080" w:type="dxa"/>
            <w:vAlign w:val="center"/>
          </w:tcPr>
          <w:p w:rsidR="0064158A" w:rsidRPr="005B3E88" w:rsidRDefault="0064158A" w:rsidP="0071493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 JRF</w:t>
            </w:r>
          </w:p>
        </w:tc>
        <w:tc>
          <w:tcPr>
            <w:tcW w:w="1423" w:type="dxa"/>
            <w:vAlign w:val="center"/>
          </w:tcPr>
          <w:p w:rsidR="0064158A" w:rsidRPr="005B3E88" w:rsidRDefault="0064158A" w:rsidP="00714930">
            <w:pPr>
              <w:jc w:val="center"/>
              <w:rPr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  <w:lang w:val="en-IN"/>
              </w:rPr>
              <w:t>SLP</w:t>
            </w:r>
          </w:p>
        </w:tc>
        <w:tc>
          <w:tcPr>
            <w:tcW w:w="3600" w:type="dxa"/>
            <w:vAlign w:val="center"/>
          </w:tcPr>
          <w:p w:rsidR="0064158A" w:rsidRPr="005B3E88" w:rsidRDefault="0064158A" w:rsidP="00714930">
            <w:pPr>
              <w:jc w:val="center"/>
              <w:rPr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64158A" w:rsidRPr="005B3E88" w:rsidRDefault="0064158A" w:rsidP="0071493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</w:rPr>
              <w:t>Dr. K Yeshoda</w:t>
            </w:r>
          </w:p>
        </w:tc>
      </w:tr>
      <w:tr w:rsidR="0064158A" w:rsidTr="00714930">
        <w:trPr>
          <w:trHeight w:val="298"/>
          <w:jc w:val="center"/>
        </w:trPr>
        <w:tc>
          <w:tcPr>
            <w:tcW w:w="677" w:type="dxa"/>
            <w:vAlign w:val="center"/>
          </w:tcPr>
          <w:p w:rsidR="0064158A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67</w:t>
            </w:r>
          </w:p>
        </w:tc>
        <w:tc>
          <w:tcPr>
            <w:tcW w:w="1710" w:type="dxa"/>
            <w:vAlign w:val="center"/>
          </w:tcPr>
          <w:p w:rsidR="0064158A" w:rsidRPr="005B3E88" w:rsidRDefault="0064158A" w:rsidP="0071493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Ms. </w:t>
            </w:r>
            <w:proofErr w:type="spellStart"/>
            <w:r w:rsidRPr="005B3E88">
              <w:rPr>
                <w:rFonts w:ascii="Times New Roman" w:hAnsi="Times New Roman" w:cs="Times New Roman"/>
                <w:color w:val="000000" w:themeColor="text1"/>
              </w:rPr>
              <w:t>Ceana</w:t>
            </w:r>
            <w:proofErr w:type="spellEnd"/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B3E88">
              <w:rPr>
                <w:rFonts w:ascii="Times New Roman" w:hAnsi="Times New Roman" w:cs="Times New Roman"/>
                <w:color w:val="000000" w:themeColor="text1"/>
              </w:rPr>
              <w:t>Mariya</w:t>
            </w:r>
            <w:proofErr w:type="spellEnd"/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 Paul</w:t>
            </w:r>
          </w:p>
        </w:tc>
        <w:tc>
          <w:tcPr>
            <w:tcW w:w="1080" w:type="dxa"/>
            <w:vAlign w:val="center"/>
          </w:tcPr>
          <w:p w:rsidR="0064158A" w:rsidRPr="005B3E88" w:rsidRDefault="0064158A" w:rsidP="0071493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 JRF</w:t>
            </w:r>
          </w:p>
        </w:tc>
        <w:tc>
          <w:tcPr>
            <w:tcW w:w="1423" w:type="dxa"/>
            <w:vAlign w:val="center"/>
          </w:tcPr>
          <w:p w:rsidR="0064158A" w:rsidRPr="005B3E88" w:rsidRDefault="0064158A" w:rsidP="00714930">
            <w:pPr>
              <w:jc w:val="center"/>
              <w:rPr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  <w:lang w:val="en-IN"/>
              </w:rPr>
              <w:t>SLP</w:t>
            </w:r>
          </w:p>
        </w:tc>
        <w:tc>
          <w:tcPr>
            <w:tcW w:w="3600" w:type="dxa"/>
            <w:vAlign w:val="center"/>
          </w:tcPr>
          <w:p w:rsidR="0064158A" w:rsidRPr="005B3E88" w:rsidRDefault="0064158A" w:rsidP="00714930">
            <w:pPr>
              <w:jc w:val="center"/>
              <w:rPr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64158A" w:rsidRPr="005B3E88" w:rsidRDefault="0064158A" w:rsidP="0071493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</w:rPr>
              <w:t>Dr. K. Yeshoda</w:t>
            </w:r>
          </w:p>
        </w:tc>
      </w:tr>
      <w:tr w:rsidR="0064158A" w:rsidTr="00714930">
        <w:trPr>
          <w:trHeight w:val="298"/>
          <w:jc w:val="center"/>
        </w:trPr>
        <w:tc>
          <w:tcPr>
            <w:tcW w:w="677" w:type="dxa"/>
            <w:vAlign w:val="center"/>
          </w:tcPr>
          <w:p w:rsidR="0064158A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68</w:t>
            </w:r>
          </w:p>
        </w:tc>
        <w:tc>
          <w:tcPr>
            <w:tcW w:w="1710" w:type="dxa"/>
            <w:vAlign w:val="center"/>
          </w:tcPr>
          <w:p w:rsidR="0064158A" w:rsidRPr="005B3E88" w:rsidRDefault="0064158A" w:rsidP="0071493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Ms. </w:t>
            </w:r>
            <w:proofErr w:type="spellStart"/>
            <w:r w:rsidRPr="005B3E88">
              <w:rPr>
                <w:rFonts w:ascii="Times New Roman" w:hAnsi="Times New Roman" w:cs="Times New Roman"/>
                <w:color w:val="000000" w:themeColor="text1"/>
              </w:rPr>
              <w:t>Bilvashree</w:t>
            </w:r>
            <w:proofErr w:type="spellEnd"/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 C</w:t>
            </w:r>
          </w:p>
        </w:tc>
        <w:tc>
          <w:tcPr>
            <w:tcW w:w="1080" w:type="dxa"/>
            <w:vAlign w:val="center"/>
          </w:tcPr>
          <w:p w:rsidR="0064158A" w:rsidRPr="005B3E88" w:rsidRDefault="0064158A" w:rsidP="0071493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 JRF</w:t>
            </w:r>
          </w:p>
        </w:tc>
        <w:tc>
          <w:tcPr>
            <w:tcW w:w="1423" w:type="dxa"/>
            <w:vAlign w:val="center"/>
          </w:tcPr>
          <w:p w:rsidR="0064158A" w:rsidRPr="005B3E88" w:rsidRDefault="0064158A" w:rsidP="00714930">
            <w:pPr>
              <w:jc w:val="center"/>
              <w:rPr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  <w:lang w:val="en-IN"/>
              </w:rPr>
              <w:t>SLP</w:t>
            </w:r>
          </w:p>
        </w:tc>
        <w:tc>
          <w:tcPr>
            <w:tcW w:w="3600" w:type="dxa"/>
            <w:vAlign w:val="center"/>
          </w:tcPr>
          <w:p w:rsidR="0064158A" w:rsidRPr="005B3E88" w:rsidRDefault="0064158A" w:rsidP="00714930">
            <w:pPr>
              <w:jc w:val="center"/>
              <w:rPr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64158A" w:rsidRPr="005B3E88" w:rsidRDefault="0064158A" w:rsidP="0071493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</w:rPr>
              <w:t>Dr. K Yeshoda</w:t>
            </w:r>
          </w:p>
        </w:tc>
      </w:tr>
      <w:tr w:rsidR="0064158A" w:rsidTr="00714930">
        <w:trPr>
          <w:trHeight w:val="298"/>
          <w:jc w:val="center"/>
        </w:trPr>
        <w:tc>
          <w:tcPr>
            <w:tcW w:w="677" w:type="dxa"/>
            <w:vAlign w:val="center"/>
          </w:tcPr>
          <w:p w:rsidR="0064158A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69</w:t>
            </w:r>
          </w:p>
        </w:tc>
        <w:tc>
          <w:tcPr>
            <w:tcW w:w="1710" w:type="dxa"/>
            <w:vAlign w:val="center"/>
          </w:tcPr>
          <w:p w:rsidR="0064158A" w:rsidRPr="005B3E88" w:rsidRDefault="0064158A" w:rsidP="0071493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Ms. </w:t>
            </w:r>
            <w:proofErr w:type="spellStart"/>
            <w:r w:rsidRPr="005B3E88">
              <w:rPr>
                <w:rFonts w:ascii="Times New Roman" w:hAnsi="Times New Roman" w:cs="Times New Roman"/>
                <w:color w:val="000000" w:themeColor="text1"/>
              </w:rPr>
              <w:t>Sahana</w:t>
            </w:r>
            <w:proofErr w:type="spellEnd"/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B3E88">
              <w:rPr>
                <w:rFonts w:ascii="Times New Roman" w:hAnsi="Times New Roman" w:cs="Times New Roman"/>
                <w:color w:val="000000" w:themeColor="text1"/>
              </w:rPr>
              <w:t>Srinivasan</w:t>
            </w:r>
            <w:proofErr w:type="spellEnd"/>
          </w:p>
        </w:tc>
        <w:tc>
          <w:tcPr>
            <w:tcW w:w="1080" w:type="dxa"/>
            <w:vAlign w:val="center"/>
          </w:tcPr>
          <w:p w:rsidR="0064158A" w:rsidRPr="005B3E88" w:rsidRDefault="0064158A" w:rsidP="0071493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 JRF</w:t>
            </w:r>
          </w:p>
        </w:tc>
        <w:tc>
          <w:tcPr>
            <w:tcW w:w="1423" w:type="dxa"/>
            <w:vAlign w:val="center"/>
          </w:tcPr>
          <w:p w:rsidR="0064158A" w:rsidRPr="005B3E88" w:rsidRDefault="0064158A" w:rsidP="00714930">
            <w:pPr>
              <w:jc w:val="center"/>
              <w:rPr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  <w:lang w:val="en-IN"/>
              </w:rPr>
              <w:t>SLP</w:t>
            </w:r>
          </w:p>
        </w:tc>
        <w:tc>
          <w:tcPr>
            <w:tcW w:w="3600" w:type="dxa"/>
            <w:vAlign w:val="center"/>
          </w:tcPr>
          <w:p w:rsidR="0064158A" w:rsidRPr="005B3E88" w:rsidRDefault="0064158A" w:rsidP="00714930">
            <w:pPr>
              <w:jc w:val="center"/>
              <w:rPr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64158A" w:rsidRPr="005B3E88" w:rsidRDefault="0064158A" w:rsidP="0071493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5B3E88">
              <w:rPr>
                <w:rFonts w:ascii="Times New Roman" w:hAnsi="Times New Roman" w:cs="Times New Roman"/>
                <w:color w:val="000000" w:themeColor="text1"/>
              </w:rPr>
              <w:t>Swapna</w:t>
            </w:r>
            <w:proofErr w:type="spellEnd"/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 N</w:t>
            </w:r>
          </w:p>
        </w:tc>
      </w:tr>
      <w:tr w:rsidR="0064158A" w:rsidTr="00714930">
        <w:trPr>
          <w:trHeight w:val="298"/>
          <w:jc w:val="center"/>
        </w:trPr>
        <w:tc>
          <w:tcPr>
            <w:tcW w:w="677" w:type="dxa"/>
            <w:vAlign w:val="center"/>
          </w:tcPr>
          <w:p w:rsidR="0064158A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70</w:t>
            </w:r>
          </w:p>
        </w:tc>
        <w:tc>
          <w:tcPr>
            <w:tcW w:w="1710" w:type="dxa"/>
            <w:vAlign w:val="center"/>
          </w:tcPr>
          <w:p w:rsidR="0064158A" w:rsidRPr="005B3E88" w:rsidRDefault="0064158A" w:rsidP="0071493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</w:rPr>
              <w:t>Ms. Kavya V</w:t>
            </w:r>
          </w:p>
        </w:tc>
        <w:tc>
          <w:tcPr>
            <w:tcW w:w="1080" w:type="dxa"/>
            <w:vAlign w:val="center"/>
          </w:tcPr>
          <w:p w:rsidR="0064158A" w:rsidRPr="005B3E88" w:rsidRDefault="0064158A" w:rsidP="0071493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 JRF</w:t>
            </w:r>
          </w:p>
        </w:tc>
        <w:tc>
          <w:tcPr>
            <w:tcW w:w="1423" w:type="dxa"/>
            <w:vAlign w:val="center"/>
          </w:tcPr>
          <w:p w:rsidR="0064158A" w:rsidRPr="005B3E88" w:rsidRDefault="0064158A" w:rsidP="00714930">
            <w:pPr>
              <w:jc w:val="center"/>
              <w:rPr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  <w:lang w:val="en-IN"/>
              </w:rPr>
              <w:t>SLP</w:t>
            </w:r>
          </w:p>
        </w:tc>
        <w:tc>
          <w:tcPr>
            <w:tcW w:w="3600" w:type="dxa"/>
            <w:vAlign w:val="center"/>
          </w:tcPr>
          <w:p w:rsidR="0064158A" w:rsidRPr="005B3E88" w:rsidRDefault="0064158A" w:rsidP="00714930">
            <w:pPr>
              <w:jc w:val="center"/>
              <w:rPr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64158A" w:rsidRPr="005B3E88" w:rsidRDefault="0064158A" w:rsidP="0071493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5B3E88">
              <w:rPr>
                <w:rFonts w:ascii="Times New Roman" w:hAnsi="Times New Roman" w:cs="Times New Roman"/>
                <w:color w:val="000000" w:themeColor="text1"/>
              </w:rPr>
              <w:t>Swapna</w:t>
            </w:r>
            <w:proofErr w:type="spellEnd"/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 N</w:t>
            </w:r>
          </w:p>
        </w:tc>
      </w:tr>
      <w:tr w:rsidR="0064158A" w:rsidTr="00714930">
        <w:trPr>
          <w:trHeight w:val="298"/>
          <w:jc w:val="center"/>
        </w:trPr>
        <w:tc>
          <w:tcPr>
            <w:tcW w:w="677" w:type="dxa"/>
            <w:vAlign w:val="center"/>
          </w:tcPr>
          <w:p w:rsidR="0064158A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71</w:t>
            </w:r>
          </w:p>
        </w:tc>
        <w:tc>
          <w:tcPr>
            <w:tcW w:w="1710" w:type="dxa"/>
            <w:vAlign w:val="center"/>
          </w:tcPr>
          <w:p w:rsidR="0064158A" w:rsidRPr="005B3E88" w:rsidRDefault="0064158A" w:rsidP="0071493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Ms. </w:t>
            </w:r>
            <w:proofErr w:type="spellStart"/>
            <w:r w:rsidRPr="005B3E88">
              <w:rPr>
                <w:rFonts w:ascii="Times New Roman" w:hAnsi="Times New Roman" w:cs="Times New Roman"/>
                <w:color w:val="000000" w:themeColor="text1"/>
              </w:rPr>
              <w:t>Ameena</w:t>
            </w:r>
            <w:proofErr w:type="spellEnd"/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B3E88">
              <w:rPr>
                <w:rFonts w:ascii="Times New Roman" w:hAnsi="Times New Roman" w:cs="Times New Roman"/>
                <w:color w:val="000000" w:themeColor="text1"/>
              </w:rPr>
              <w:t>Subhakani</w:t>
            </w:r>
            <w:proofErr w:type="spellEnd"/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 S</w:t>
            </w:r>
          </w:p>
        </w:tc>
        <w:tc>
          <w:tcPr>
            <w:tcW w:w="1080" w:type="dxa"/>
            <w:vAlign w:val="center"/>
          </w:tcPr>
          <w:p w:rsidR="0064158A" w:rsidRPr="005B3E88" w:rsidRDefault="0064158A" w:rsidP="0071493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 JRF</w:t>
            </w:r>
          </w:p>
        </w:tc>
        <w:tc>
          <w:tcPr>
            <w:tcW w:w="1423" w:type="dxa"/>
            <w:vAlign w:val="center"/>
          </w:tcPr>
          <w:p w:rsidR="0064158A" w:rsidRPr="005B3E88" w:rsidRDefault="0064158A" w:rsidP="00714930">
            <w:pPr>
              <w:jc w:val="center"/>
              <w:rPr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  <w:lang w:val="en-IN"/>
              </w:rPr>
              <w:t>SLP</w:t>
            </w:r>
          </w:p>
        </w:tc>
        <w:tc>
          <w:tcPr>
            <w:tcW w:w="3600" w:type="dxa"/>
            <w:vAlign w:val="center"/>
          </w:tcPr>
          <w:p w:rsidR="0064158A" w:rsidRPr="005B3E88" w:rsidRDefault="0064158A" w:rsidP="00714930">
            <w:pPr>
              <w:jc w:val="center"/>
              <w:rPr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64158A" w:rsidRPr="005B3E88" w:rsidRDefault="0064158A" w:rsidP="0071493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5B3E88">
              <w:rPr>
                <w:rFonts w:ascii="Times New Roman" w:hAnsi="Times New Roman" w:cs="Times New Roman"/>
                <w:color w:val="000000" w:themeColor="text1"/>
              </w:rPr>
              <w:t>Swapna</w:t>
            </w:r>
            <w:proofErr w:type="spellEnd"/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 N</w:t>
            </w:r>
          </w:p>
        </w:tc>
      </w:tr>
      <w:tr w:rsidR="0064158A" w:rsidTr="00714930">
        <w:trPr>
          <w:trHeight w:val="298"/>
          <w:jc w:val="center"/>
        </w:trPr>
        <w:tc>
          <w:tcPr>
            <w:tcW w:w="677" w:type="dxa"/>
            <w:vAlign w:val="center"/>
          </w:tcPr>
          <w:p w:rsidR="0064158A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72</w:t>
            </w:r>
          </w:p>
        </w:tc>
        <w:tc>
          <w:tcPr>
            <w:tcW w:w="1710" w:type="dxa"/>
            <w:vAlign w:val="center"/>
          </w:tcPr>
          <w:p w:rsidR="0064158A" w:rsidRPr="005B3E88" w:rsidRDefault="0064158A" w:rsidP="0071493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Ms. </w:t>
            </w:r>
            <w:proofErr w:type="spellStart"/>
            <w:r w:rsidRPr="005B3E88">
              <w:rPr>
                <w:rFonts w:ascii="Times New Roman" w:hAnsi="Times New Roman" w:cs="Times New Roman"/>
                <w:color w:val="000000" w:themeColor="text1"/>
              </w:rPr>
              <w:t>Vasupradaa</w:t>
            </w:r>
            <w:proofErr w:type="spellEnd"/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B3E88">
              <w:rPr>
                <w:rFonts w:ascii="Times New Roman" w:hAnsi="Times New Roman" w:cs="Times New Roman"/>
                <w:color w:val="000000" w:themeColor="text1"/>
              </w:rPr>
              <w:lastRenderedPageBreak/>
              <w:t>M</w:t>
            </w:r>
          </w:p>
        </w:tc>
        <w:tc>
          <w:tcPr>
            <w:tcW w:w="1080" w:type="dxa"/>
            <w:vAlign w:val="center"/>
          </w:tcPr>
          <w:p w:rsidR="0064158A" w:rsidRPr="005B3E88" w:rsidRDefault="0064158A" w:rsidP="0071493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JRF</w:t>
            </w:r>
          </w:p>
        </w:tc>
        <w:tc>
          <w:tcPr>
            <w:tcW w:w="1423" w:type="dxa"/>
            <w:vAlign w:val="center"/>
          </w:tcPr>
          <w:p w:rsidR="0064158A" w:rsidRPr="005B3E88" w:rsidRDefault="0064158A" w:rsidP="00714930">
            <w:pPr>
              <w:jc w:val="center"/>
              <w:rPr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  <w:lang w:val="en-IN"/>
              </w:rPr>
              <w:t>SLP</w:t>
            </w:r>
          </w:p>
        </w:tc>
        <w:tc>
          <w:tcPr>
            <w:tcW w:w="3600" w:type="dxa"/>
            <w:vAlign w:val="center"/>
          </w:tcPr>
          <w:p w:rsidR="0064158A" w:rsidRPr="005B3E88" w:rsidRDefault="0064158A" w:rsidP="00714930">
            <w:pPr>
              <w:jc w:val="center"/>
              <w:rPr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64158A" w:rsidRPr="005B3E88" w:rsidRDefault="0064158A" w:rsidP="0071493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5B3E88">
              <w:rPr>
                <w:rFonts w:ascii="Times New Roman" w:hAnsi="Times New Roman" w:cs="Times New Roman"/>
                <w:color w:val="000000" w:themeColor="text1"/>
              </w:rPr>
              <w:t>Santosh</w:t>
            </w:r>
            <w:proofErr w:type="spellEnd"/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 M</w:t>
            </w:r>
          </w:p>
        </w:tc>
      </w:tr>
      <w:tr w:rsidR="0064158A" w:rsidTr="00714930">
        <w:trPr>
          <w:trHeight w:val="298"/>
          <w:jc w:val="center"/>
        </w:trPr>
        <w:tc>
          <w:tcPr>
            <w:tcW w:w="677" w:type="dxa"/>
            <w:vAlign w:val="center"/>
          </w:tcPr>
          <w:p w:rsidR="0064158A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lastRenderedPageBreak/>
              <w:t>73</w:t>
            </w:r>
          </w:p>
        </w:tc>
        <w:tc>
          <w:tcPr>
            <w:tcW w:w="1710" w:type="dxa"/>
            <w:vAlign w:val="center"/>
          </w:tcPr>
          <w:p w:rsidR="0064158A" w:rsidRPr="005B3E88" w:rsidRDefault="0064158A" w:rsidP="0071493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Ms. </w:t>
            </w:r>
            <w:proofErr w:type="spellStart"/>
            <w:r w:rsidRPr="005B3E88">
              <w:rPr>
                <w:rFonts w:ascii="Times New Roman" w:hAnsi="Times New Roman" w:cs="Times New Roman"/>
                <w:color w:val="000000" w:themeColor="text1"/>
              </w:rPr>
              <w:t>Ranjitha</w:t>
            </w:r>
            <w:proofErr w:type="spellEnd"/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B3E88">
              <w:rPr>
                <w:rFonts w:ascii="Times New Roman" w:hAnsi="Times New Roman" w:cs="Times New Roman"/>
                <w:color w:val="000000" w:themeColor="text1"/>
              </w:rPr>
              <w:t>Kashyap</w:t>
            </w:r>
            <w:proofErr w:type="spellEnd"/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 B.N</w:t>
            </w:r>
          </w:p>
        </w:tc>
        <w:tc>
          <w:tcPr>
            <w:tcW w:w="1080" w:type="dxa"/>
            <w:vAlign w:val="center"/>
          </w:tcPr>
          <w:p w:rsidR="0064158A" w:rsidRPr="005B3E88" w:rsidRDefault="0064158A" w:rsidP="0071493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</w:rPr>
              <w:t>JRF</w:t>
            </w:r>
          </w:p>
        </w:tc>
        <w:tc>
          <w:tcPr>
            <w:tcW w:w="1423" w:type="dxa"/>
            <w:vAlign w:val="center"/>
          </w:tcPr>
          <w:p w:rsidR="0064158A" w:rsidRPr="005B3E88" w:rsidRDefault="0064158A" w:rsidP="00714930">
            <w:pPr>
              <w:jc w:val="center"/>
              <w:rPr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  <w:lang w:val="en-IN"/>
              </w:rPr>
              <w:t>SLP</w:t>
            </w:r>
          </w:p>
        </w:tc>
        <w:tc>
          <w:tcPr>
            <w:tcW w:w="3600" w:type="dxa"/>
            <w:vAlign w:val="center"/>
          </w:tcPr>
          <w:p w:rsidR="0064158A" w:rsidRPr="005B3E88" w:rsidRDefault="0064158A" w:rsidP="00714930">
            <w:pPr>
              <w:jc w:val="center"/>
              <w:rPr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64158A" w:rsidRPr="005B3E88" w:rsidRDefault="0064158A" w:rsidP="0071493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5B3E88">
              <w:rPr>
                <w:rFonts w:ascii="Times New Roman" w:hAnsi="Times New Roman" w:cs="Times New Roman"/>
                <w:color w:val="000000" w:themeColor="text1"/>
              </w:rPr>
              <w:t>T.Jayakumar</w:t>
            </w:r>
            <w:proofErr w:type="spellEnd"/>
          </w:p>
        </w:tc>
      </w:tr>
      <w:tr w:rsidR="0064158A" w:rsidTr="00714930">
        <w:trPr>
          <w:trHeight w:val="298"/>
          <w:jc w:val="center"/>
        </w:trPr>
        <w:tc>
          <w:tcPr>
            <w:tcW w:w="677" w:type="dxa"/>
            <w:vAlign w:val="center"/>
          </w:tcPr>
          <w:p w:rsidR="0064158A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74</w:t>
            </w:r>
          </w:p>
        </w:tc>
        <w:tc>
          <w:tcPr>
            <w:tcW w:w="1710" w:type="dxa"/>
            <w:vAlign w:val="center"/>
          </w:tcPr>
          <w:p w:rsidR="0064158A" w:rsidRPr="005B3E88" w:rsidRDefault="0064158A" w:rsidP="0071493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Mr. </w:t>
            </w:r>
            <w:proofErr w:type="spellStart"/>
            <w:r w:rsidRPr="005B3E88">
              <w:rPr>
                <w:rFonts w:ascii="Times New Roman" w:hAnsi="Times New Roman" w:cs="Times New Roman"/>
                <w:color w:val="000000" w:themeColor="text1"/>
              </w:rPr>
              <w:t>Jesnu</w:t>
            </w:r>
            <w:proofErr w:type="spellEnd"/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 Jose </w:t>
            </w:r>
            <w:proofErr w:type="spellStart"/>
            <w:r w:rsidRPr="005B3E88">
              <w:rPr>
                <w:rFonts w:ascii="Times New Roman" w:hAnsi="Times New Roman" w:cs="Times New Roman"/>
                <w:color w:val="000000" w:themeColor="text1"/>
              </w:rPr>
              <w:t>Benoy</w:t>
            </w:r>
            <w:proofErr w:type="spellEnd"/>
          </w:p>
        </w:tc>
        <w:tc>
          <w:tcPr>
            <w:tcW w:w="1080" w:type="dxa"/>
            <w:vAlign w:val="center"/>
          </w:tcPr>
          <w:p w:rsidR="0064158A" w:rsidRPr="005B3E88" w:rsidRDefault="0064158A" w:rsidP="0071493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</w:rPr>
              <w:t>JRF</w:t>
            </w:r>
          </w:p>
        </w:tc>
        <w:tc>
          <w:tcPr>
            <w:tcW w:w="1423" w:type="dxa"/>
            <w:vAlign w:val="center"/>
          </w:tcPr>
          <w:p w:rsidR="0064158A" w:rsidRPr="005B3E88" w:rsidRDefault="0064158A" w:rsidP="00714930">
            <w:pPr>
              <w:jc w:val="center"/>
              <w:rPr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  <w:lang w:val="en-IN"/>
              </w:rPr>
              <w:t>SLP</w:t>
            </w:r>
          </w:p>
        </w:tc>
        <w:tc>
          <w:tcPr>
            <w:tcW w:w="3600" w:type="dxa"/>
            <w:vAlign w:val="center"/>
          </w:tcPr>
          <w:p w:rsidR="0064158A" w:rsidRPr="005B3E88" w:rsidRDefault="0064158A" w:rsidP="00714930">
            <w:pPr>
              <w:jc w:val="center"/>
              <w:rPr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64158A" w:rsidRPr="005B3E88" w:rsidRDefault="0064158A" w:rsidP="0071493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Dr. T </w:t>
            </w:r>
            <w:proofErr w:type="spellStart"/>
            <w:r w:rsidRPr="005B3E88">
              <w:rPr>
                <w:rFonts w:ascii="Times New Roman" w:hAnsi="Times New Roman" w:cs="Times New Roman"/>
                <w:color w:val="000000" w:themeColor="text1"/>
              </w:rPr>
              <w:t>Jayakumar</w:t>
            </w:r>
            <w:proofErr w:type="spellEnd"/>
          </w:p>
        </w:tc>
      </w:tr>
      <w:tr w:rsidR="0064158A" w:rsidTr="00714930">
        <w:trPr>
          <w:trHeight w:val="298"/>
          <w:jc w:val="center"/>
        </w:trPr>
        <w:tc>
          <w:tcPr>
            <w:tcW w:w="677" w:type="dxa"/>
            <w:vAlign w:val="center"/>
          </w:tcPr>
          <w:p w:rsidR="0064158A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75</w:t>
            </w:r>
          </w:p>
        </w:tc>
        <w:tc>
          <w:tcPr>
            <w:tcW w:w="1710" w:type="dxa"/>
            <w:vAlign w:val="center"/>
          </w:tcPr>
          <w:p w:rsidR="0064158A" w:rsidRPr="005B3E88" w:rsidRDefault="0064158A" w:rsidP="0071493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Ms. </w:t>
            </w:r>
            <w:proofErr w:type="spellStart"/>
            <w:r w:rsidRPr="005B3E88">
              <w:rPr>
                <w:rFonts w:ascii="Times New Roman" w:hAnsi="Times New Roman" w:cs="Times New Roman"/>
                <w:color w:val="000000" w:themeColor="text1"/>
              </w:rPr>
              <w:t>Geetha</w:t>
            </w:r>
            <w:proofErr w:type="spellEnd"/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 MP</w:t>
            </w:r>
          </w:p>
        </w:tc>
        <w:tc>
          <w:tcPr>
            <w:tcW w:w="1080" w:type="dxa"/>
            <w:vAlign w:val="center"/>
          </w:tcPr>
          <w:p w:rsidR="0064158A" w:rsidRPr="005B3E88" w:rsidRDefault="0064158A" w:rsidP="0071493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 External</w:t>
            </w:r>
          </w:p>
        </w:tc>
        <w:tc>
          <w:tcPr>
            <w:tcW w:w="1423" w:type="dxa"/>
            <w:vAlign w:val="center"/>
          </w:tcPr>
          <w:p w:rsidR="0064158A" w:rsidRPr="005B3E88" w:rsidRDefault="0064158A" w:rsidP="00714930">
            <w:pPr>
              <w:jc w:val="center"/>
              <w:rPr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  <w:lang w:val="en-IN"/>
              </w:rPr>
              <w:t>SLP</w:t>
            </w:r>
          </w:p>
        </w:tc>
        <w:tc>
          <w:tcPr>
            <w:tcW w:w="3600" w:type="dxa"/>
            <w:vAlign w:val="center"/>
          </w:tcPr>
          <w:p w:rsidR="0064158A" w:rsidRPr="005B3E88" w:rsidRDefault="0064158A" w:rsidP="00714930">
            <w:pPr>
              <w:jc w:val="center"/>
              <w:rPr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64158A" w:rsidRPr="005B3E88" w:rsidRDefault="0064158A" w:rsidP="0071493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Dr. T. </w:t>
            </w:r>
            <w:proofErr w:type="spellStart"/>
            <w:r w:rsidRPr="005B3E88">
              <w:rPr>
                <w:rFonts w:ascii="Times New Roman" w:hAnsi="Times New Roman" w:cs="Times New Roman"/>
                <w:color w:val="000000" w:themeColor="text1"/>
              </w:rPr>
              <w:t>Jayakumar</w:t>
            </w:r>
            <w:proofErr w:type="spellEnd"/>
          </w:p>
        </w:tc>
      </w:tr>
      <w:tr w:rsidR="0064158A" w:rsidTr="00714930">
        <w:trPr>
          <w:trHeight w:val="298"/>
          <w:jc w:val="center"/>
        </w:trPr>
        <w:tc>
          <w:tcPr>
            <w:tcW w:w="677" w:type="dxa"/>
            <w:vAlign w:val="center"/>
          </w:tcPr>
          <w:p w:rsidR="0064158A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76</w:t>
            </w:r>
          </w:p>
        </w:tc>
        <w:tc>
          <w:tcPr>
            <w:tcW w:w="1710" w:type="dxa"/>
            <w:vAlign w:val="center"/>
          </w:tcPr>
          <w:p w:rsidR="0064158A" w:rsidRPr="005B3E88" w:rsidRDefault="0064158A" w:rsidP="0071493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Ms. </w:t>
            </w:r>
            <w:proofErr w:type="spellStart"/>
            <w:r w:rsidRPr="005B3E88">
              <w:rPr>
                <w:rFonts w:ascii="Times New Roman" w:hAnsi="Times New Roman" w:cs="Times New Roman"/>
                <w:color w:val="000000" w:themeColor="text1"/>
              </w:rPr>
              <w:t>Lakshmipriya</w:t>
            </w:r>
            <w:proofErr w:type="spellEnd"/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 S.M</w:t>
            </w:r>
          </w:p>
        </w:tc>
        <w:tc>
          <w:tcPr>
            <w:tcW w:w="1080" w:type="dxa"/>
            <w:vAlign w:val="center"/>
          </w:tcPr>
          <w:p w:rsidR="0064158A" w:rsidRPr="005B3E88" w:rsidRDefault="0064158A" w:rsidP="0071493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 External</w:t>
            </w:r>
          </w:p>
        </w:tc>
        <w:tc>
          <w:tcPr>
            <w:tcW w:w="1423" w:type="dxa"/>
            <w:vAlign w:val="center"/>
          </w:tcPr>
          <w:p w:rsidR="0064158A" w:rsidRPr="005B3E88" w:rsidRDefault="0064158A" w:rsidP="00714930">
            <w:pPr>
              <w:jc w:val="center"/>
              <w:rPr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  <w:lang w:val="en-IN"/>
              </w:rPr>
              <w:t>SLP</w:t>
            </w:r>
          </w:p>
        </w:tc>
        <w:tc>
          <w:tcPr>
            <w:tcW w:w="3600" w:type="dxa"/>
            <w:vAlign w:val="center"/>
          </w:tcPr>
          <w:p w:rsidR="0064158A" w:rsidRPr="005B3E88" w:rsidRDefault="0064158A" w:rsidP="00714930">
            <w:pPr>
              <w:jc w:val="center"/>
              <w:rPr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64158A" w:rsidRPr="005B3E88" w:rsidRDefault="0064158A" w:rsidP="0071493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5B3E88">
              <w:rPr>
                <w:rFonts w:ascii="Times New Roman" w:hAnsi="Times New Roman" w:cs="Times New Roman"/>
                <w:color w:val="000000" w:themeColor="text1"/>
              </w:rPr>
              <w:t>Hema</w:t>
            </w:r>
            <w:proofErr w:type="spellEnd"/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 N</w:t>
            </w:r>
          </w:p>
        </w:tc>
      </w:tr>
      <w:tr w:rsidR="0064158A" w:rsidTr="00714930">
        <w:trPr>
          <w:trHeight w:val="298"/>
          <w:jc w:val="center"/>
        </w:trPr>
        <w:tc>
          <w:tcPr>
            <w:tcW w:w="677" w:type="dxa"/>
            <w:vAlign w:val="center"/>
          </w:tcPr>
          <w:p w:rsidR="0064158A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77</w:t>
            </w:r>
          </w:p>
        </w:tc>
        <w:tc>
          <w:tcPr>
            <w:tcW w:w="1710" w:type="dxa"/>
            <w:vAlign w:val="center"/>
          </w:tcPr>
          <w:p w:rsidR="0064158A" w:rsidRPr="005B3E88" w:rsidRDefault="0064158A" w:rsidP="0071493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Ms. </w:t>
            </w:r>
            <w:proofErr w:type="spellStart"/>
            <w:r w:rsidRPr="005B3E88">
              <w:rPr>
                <w:rFonts w:ascii="Times New Roman" w:hAnsi="Times New Roman" w:cs="Times New Roman"/>
                <w:color w:val="000000" w:themeColor="text1"/>
              </w:rPr>
              <w:t>Yashaswini</w:t>
            </w:r>
            <w:proofErr w:type="spellEnd"/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 B C</w:t>
            </w:r>
          </w:p>
        </w:tc>
        <w:tc>
          <w:tcPr>
            <w:tcW w:w="1080" w:type="dxa"/>
            <w:vAlign w:val="center"/>
          </w:tcPr>
          <w:p w:rsidR="0064158A" w:rsidRPr="005B3E88" w:rsidRDefault="0064158A" w:rsidP="0071493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 JRF</w:t>
            </w:r>
          </w:p>
        </w:tc>
        <w:tc>
          <w:tcPr>
            <w:tcW w:w="1423" w:type="dxa"/>
            <w:vAlign w:val="center"/>
          </w:tcPr>
          <w:p w:rsidR="0064158A" w:rsidRPr="005B3E88" w:rsidRDefault="0064158A" w:rsidP="00714930">
            <w:pPr>
              <w:jc w:val="center"/>
              <w:rPr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  <w:lang w:val="en-IN"/>
              </w:rPr>
              <w:t>SLP</w:t>
            </w:r>
          </w:p>
        </w:tc>
        <w:tc>
          <w:tcPr>
            <w:tcW w:w="3600" w:type="dxa"/>
            <w:vAlign w:val="center"/>
          </w:tcPr>
          <w:p w:rsidR="0064158A" w:rsidRPr="005B3E88" w:rsidRDefault="0064158A" w:rsidP="00714930">
            <w:pPr>
              <w:jc w:val="center"/>
              <w:rPr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64158A" w:rsidRPr="005B3E88" w:rsidRDefault="0064158A" w:rsidP="0071493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5B3E88">
              <w:rPr>
                <w:rFonts w:ascii="Times New Roman" w:hAnsi="Times New Roman" w:cs="Times New Roman"/>
                <w:color w:val="000000" w:themeColor="text1"/>
              </w:rPr>
              <w:t>Hema</w:t>
            </w:r>
            <w:proofErr w:type="spellEnd"/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 N</w:t>
            </w:r>
          </w:p>
        </w:tc>
      </w:tr>
      <w:tr w:rsidR="0064158A" w:rsidTr="00714930">
        <w:trPr>
          <w:trHeight w:val="298"/>
          <w:jc w:val="center"/>
        </w:trPr>
        <w:tc>
          <w:tcPr>
            <w:tcW w:w="677" w:type="dxa"/>
            <w:vAlign w:val="center"/>
          </w:tcPr>
          <w:p w:rsidR="0064158A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78</w:t>
            </w:r>
          </w:p>
        </w:tc>
        <w:tc>
          <w:tcPr>
            <w:tcW w:w="1710" w:type="dxa"/>
            <w:vAlign w:val="center"/>
          </w:tcPr>
          <w:p w:rsidR="0064158A" w:rsidRPr="005B3E88" w:rsidRDefault="0064158A" w:rsidP="0071493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</w:rPr>
              <w:t>Ms. Pooja C</w:t>
            </w:r>
          </w:p>
        </w:tc>
        <w:tc>
          <w:tcPr>
            <w:tcW w:w="1080" w:type="dxa"/>
            <w:vAlign w:val="center"/>
          </w:tcPr>
          <w:p w:rsidR="0064158A" w:rsidRPr="005B3E88" w:rsidRDefault="0064158A" w:rsidP="0071493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</w:rPr>
              <w:t>JRF</w:t>
            </w:r>
          </w:p>
        </w:tc>
        <w:tc>
          <w:tcPr>
            <w:tcW w:w="1423" w:type="dxa"/>
            <w:vAlign w:val="center"/>
          </w:tcPr>
          <w:p w:rsidR="0064158A" w:rsidRPr="005B3E88" w:rsidRDefault="0064158A" w:rsidP="00714930">
            <w:pPr>
              <w:jc w:val="center"/>
              <w:rPr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  <w:lang w:val="en-IN"/>
              </w:rPr>
              <w:t>SLP</w:t>
            </w:r>
          </w:p>
        </w:tc>
        <w:tc>
          <w:tcPr>
            <w:tcW w:w="3600" w:type="dxa"/>
            <w:vAlign w:val="center"/>
          </w:tcPr>
          <w:p w:rsidR="0064158A" w:rsidRPr="005B3E88" w:rsidRDefault="0064158A" w:rsidP="00714930">
            <w:pPr>
              <w:jc w:val="center"/>
              <w:rPr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64158A" w:rsidRPr="005B3E88" w:rsidRDefault="0064158A" w:rsidP="0071493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5B3E88">
              <w:rPr>
                <w:rFonts w:ascii="Times New Roman" w:hAnsi="Times New Roman" w:cs="Times New Roman"/>
                <w:color w:val="000000" w:themeColor="text1"/>
              </w:rPr>
              <w:t>Hema</w:t>
            </w:r>
            <w:proofErr w:type="spellEnd"/>
            <w:r w:rsidRPr="005B3E88">
              <w:rPr>
                <w:rFonts w:ascii="Times New Roman" w:hAnsi="Times New Roman" w:cs="Times New Roman"/>
                <w:color w:val="000000" w:themeColor="text1"/>
              </w:rPr>
              <w:t xml:space="preserve"> N</w:t>
            </w:r>
          </w:p>
        </w:tc>
      </w:tr>
      <w:tr w:rsidR="0064158A" w:rsidTr="00714930">
        <w:trPr>
          <w:trHeight w:val="298"/>
          <w:jc w:val="center"/>
        </w:trPr>
        <w:tc>
          <w:tcPr>
            <w:tcW w:w="677" w:type="dxa"/>
            <w:vAlign w:val="center"/>
          </w:tcPr>
          <w:p w:rsidR="0064158A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79</w:t>
            </w:r>
          </w:p>
        </w:tc>
        <w:tc>
          <w:tcPr>
            <w:tcW w:w="1710" w:type="dxa"/>
            <w:vAlign w:val="center"/>
          </w:tcPr>
          <w:p w:rsidR="0064158A" w:rsidRPr="00B31DE2" w:rsidRDefault="0064158A" w:rsidP="007149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B31DE2">
              <w:rPr>
                <w:rFonts w:ascii="Times New Roman" w:hAnsi="Times New Roman" w:cs="Times New Roman"/>
                <w:sz w:val="24"/>
                <w:szCs w:val="24"/>
              </w:rPr>
              <w:t>Sahana</w:t>
            </w:r>
            <w:proofErr w:type="spellEnd"/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</w:p>
        </w:tc>
        <w:tc>
          <w:tcPr>
            <w:tcW w:w="1080" w:type="dxa"/>
            <w:vAlign w:val="center"/>
          </w:tcPr>
          <w:p w:rsidR="0064158A" w:rsidRPr="00B31DE2" w:rsidRDefault="0064158A" w:rsidP="007149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 JRF</w:t>
            </w:r>
          </w:p>
        </w:tc>
        <w:tc>
          <w:tcPr>
            <w:tcW w:w="1423" w:type="dxa"/>
            <w:vAlign w:val="center"/>
          </w:tcPr>
          <w:p w:rsidR="0064158A" w:rsidRPr="00970773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Audiology</w:t>
            </w:r>
          </w:p>
        </w:tc>
        <w:tc>
          <w:tcPr>
            <w:tcW w:w="3600" w:type="dxa"/>
            <w:vAlign w:val="center"/>
          </w:tcPr>
          <w:p w:rsidR="0064158A" w:rsidRDefault="0064158A" w:rsidP="00714930">
            <w:pPr>
              <w:jc w:val="center"/>
            </w:pPr>
            <w:r w:rsidRPr="00AE2AF3">
              <w:rPr>
                <w:rFonts w:ascii="Times New Roman" w:hAnsi="Times New Roman" w:cs="Times New Roman"/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64158A" w:rsidRPr="00B31DE2" w:rsidRDefault="0064158A" w:rsidP="007149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B31DE2">
              <w:rPr>
                <w:rFonts w:ascii="Times New Roman" w:hAnsi="Times New Roman" w:cs="Times New Roman"/>
                <w:sz w:val="24"/>
                <w:szCs w:val="24"/>
              </w:rPr>
              <w:t>Manjula</w:t>
            </w:r>
            <w:proofErr w:type="spellEnd"/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</w:p>
        </w:tc>
      </w:tr>
      <w:tr w:rsidR="0064158A" w:rsidTr="00714930">
        <w:trPr>
          <w:trHeight w:val="298"/>
          <w:jc w:val="center"/>
        </w:trPr>
        <w:tc>
          <w:tcPr>
            <w:tcW w:w="677" w:type="dxa"/>
            <w:vAlign w:val="center"/>
          </w:tcPr>
          <w:p w:rsidR="0064158A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80</w:t>
            </w:r>
          </w:p>
        </w:tc>
        <w:tc>
          <w:tcPr>
            <w:tcW w:w="1710" w:type="dxa"/>
            <w:vAlign w:val="center"/>
          </w:tcPr>
          <w:p w:rsidR="0064158A" w:rsidRPr="00B31DE2" w:rsidRDefault="0064158A" w:rsidP="007149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B31DE2">
              <w:rPr>
                <w:rFonts w:ascii="Times New Roman" w:hAnsi="Times New Roman" w:cs="Times New Roman"/>
                <w:sz w:val="24"/>
                <w:szCs w:val="24"/>
              </w:rPr>
              <w:t>Meghana</w:t>
            </w:r>
            <w:proofErr w:type="spellEnd"/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1080" w:type="dxa"/>
            <w:vAlign w:val="center"/>
          </w:tcPr>
          <w:p w:rsidR="0064158A" w:rsidRPr="00B31DE2" w:rsidRDefault="0064158A" w:rsidP="007149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 JRF</w:t>
            </w:r>
          </w:p>
        </w:tc>
        <w:tc>
          <w:tcPr>
            <w:tcW w:w="1423" w:type="dxa"/>
            <w:vAlign w:val="center"/>
          </w:tcPr>
          <w:p w:rsidR="0064158A" w:rsidRDefault="0064158A" w:rsidP="00714930">
            <w:pPr>
              <w:jc w:val="center"/>
            </w:pPr>
            <w:r w:rsidRPr="00ED71F9">
              <w:rPr>
                <w:rFonts w:ascii="Times New Roman" w:hAnsi="Times New Roman" w:cs="Times New Roman"/>
                <w:lang w:val="en-IN"/>
              </w:rPr>
              <w:t>Audiology</w:t>
            </w:r>
          </w:p>
        </w:tc>
        <w:tc>
          <w:tcPr>
            <w:tcW w:w="3600" w:type="dxa"/>
            <w:vAlign w:val="center"/>
          </w:tcPr>
          <w:p w:rsidR="0064158A" w:rsidRDefault="0064158A" w:rsidP="00714930">
            <w:pPr>
              <w:jc w:val="center"/>
            </w:pPr>
            <w:r w:rsidRPr="00AE2AF3">
              <w:rPr>
                <w:rFonts w:ascii="Times New Roman" w:hAnsi="Times New Roman" w:cs="Times New Roman"/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64158A" w:rsidRPr="00B31DE2" w:rsidRDefault="0064158A" w:rsidP="007149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B31DE2">
              <w:rPr>
                <w:rFonts w:ascii="Times New Roman" w:hAnsi="Times New Roman" w:cs="Times New Roman"/>
                <w:sz w:val="24"/>
                <w:szCs w:val="24"/>
              </w:rPr>
              <w:t>Manjula</w:t>
            </w:r>
            <w:proofErr w:type="spellEnd"/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</w:p>
        </w:tc>
      </w:tr>
      <w:tr w:rsidR="0064158A" w:rsidTr="00714930">
        <w:trPr>
          <w:trHeight w:val="298"/>
          <w:jc w:val="center"/>
        </w:trPr>
        <w:tc>
          <w:tcPr>
            <w:tcW w:w="677" w:type="dxa"/>
            <w:vAlign w:val="center"/>
          </w:tcPr>
          <w:p w:rsidR="0064158A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81</w:t>
            </w:r>
          </w:p>
        </w:tc>
        <w:tc>
          <w:tcPr>
            <w:tcW w:w="1710" w:type="dxa"/>
            <w:vAlign w:val="center"/>
          </w:tcPr>
          <w:p w:rsidR="0064158A" w:rsidRPr="00B31DE2" w:rsidRDefault="0064158A" w:rsidP="007149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B31DE2">
              <w:rPr>
                <w:rFonts w:ascii="Times New Roman" w:hAnsi="Times New Roman" w:cs="Times New Roman"/>
                <w:sz w:val="24"/>
                <w:szCs w:val="24"/>
              </w:rPr>
              <w:t>Meghana</w:t>
            </w:r>
            <w:proofErr w:type="spellEnd"/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 Mohan B</w:t>
            </w:r>
          </w:p>
        </w:tc>
        <w:tc>
          <w:tcPr>
            <w:tcW w:w="1080" w:type="dxa"/>
            <w:vAlign w:val="center"/>
          </w:tcPr>
          <w:p w:rsidR="0064158A" w:rsidRPr="00B31DE2" w:rsidRDefault="0064158A" w:rsidP="007149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 JRF</w:t>
            </w:r>
          </w:p>
        </w:tc>
        <w:tc>
          <w:tcPr>
            <w:tcW w:w="1423" w:type="dxa"/>
            <w:vAlign w:val="center"/>
          </w:tcPr>
          <w:p w:rsidR="0064158A" w:rsidRDefault="0064158A" w:rsidP="00714930">
            <w:pPr>
              <w:jc w:val="center"/>
            </w:pPr>
            <w:r w:rsidRPr="00ED71F9">
              <w:rPr>
                <w:rFonts w:ascii="Times New Roman" w:hAnsi="Times New Roman" w:cs="Times New Roman"/>
                <w:lang w:val="en-IN"/>
              </w:rPr>
              <w:t>Audiology</w:t>
            </w:r>
          </w:p>
        </w:tc>
        <w:tc>
          <w:tcPr>
            <w:tcW w:w="3600" w:type="dxa"/>
            <w:vAlign w:val="center"/>
          </w:tcPr>
          <w:p w:rsidR="0064158A" w:rsidRDefault="0064158A" w:rsidP="00714930">
            <w:pPr>
              <w:jc w:val="center"/>
            </w:pPr>
            <w:r w:rsidRPr="00AE2AF3">
              <w:rPr>
                <w:rFonts w:ascii="Times New Roman" w:hAnsi="Times New Roman" w:cs="Times New Roman"/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64158A" w:rsidRPr="00B31DE2" w:rsidRDefault="0064158A" w:rsidP="007149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DE2">
              <w:rPr>
                <w:rFonts w:ascii="Times New Roman" w:hAnsi="Times New Roman" w:cs="Times New Roman"/>
                <w:sz w:val="24"/>
                <w:szCs w:val="24"/>
              </w:rPr>
              <w:t>Dr. K Rajalakshmi</w:t>
            </w:r>
          </w:p>
        </w:tc>
      </w:tr>
      <w:tr w:rsidR="0064158A" w:rsidTr="00714930">
        <w:trPr>
          <w:trHeight w:val="298"/>
          <w:jc w:val="center"/>
        </w:trPr>
        <w:tc>
          <w:tcPr>
            <w:tcW w:w="677" w:type="dxa"/>
            <w:vAlign w:val="center"/>
          </w:tcPr>
          <w:p w:rsidR="0064158A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82</w:t>
            </w:r>
          </w:p>
        </w:tc>
        <w:tc>
          <w:tcPr>
            <w:tcW w:w="1710" w:type="dxa"/>
            <w:vAlign w:val="center"/>
          </w:tcPr>
          <w:p w:rsidR="0064158A" w:rsidRPr="00B31DE2" w:rsidRDefault="0064158A" w:rsidP="007149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B31DE2">
              <w:rPr>
                <w:rFonts w:ascii="Times New Roman" w:hAnsi="Times New Roman" w:cs="Times New Roman"/>
                <w:sz w:val="24"/>
                <w:szCs w:val="24"/>
              </w:rPr>
              <w:t>Shezeen</w:t>
            </w:r>
            <w:proofErr w:type="spellEnd"/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 Abdul </w:t>
            </w:r>
            <w:proofErr w:type="spellStart"/>
            <w:r w:rsidRPr="00B31DE2">
              <w:rPr>
                <w:rFonts w:ascii="Times New Roman" w:hAnsi="Times New Roman" w:cs="Times New Roman"/>
                <w:sz w:val="24"/>
                <w:szCs w:val="24"/>
              </w:rPr>
              <w:t>Gafoor</w:t>
            </w:r>
            <w:proofErr w:type="spellEnd"/>
          </w:p>
        </w:tc>
        <w:tc>
          <w:tcPr>
            <w:tcW w:w="1080" w:type="dxa"/>
            <w:vAlign w:val="center"/>
          </w:tcPr>
          <w:p w:rsidR="0064158A" w:rsidRPr="00B31DE2" w:rsidRDefault="0064158A" w:rsidP="007149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 JRF</w:t>
            </w:r>
          </w:p>
        </w:tc>
        <w:tc>
          <w:tcPr>
            <w:tcW w:w="1423" w:type="dxa"/>
            <w:vAlign w:val="center"/>
          </w:tcPr>
          <w:p w:rsidR="0064158A" w:rsidRDefault="0064158A" w:rsidP="00714930">
            <w:pPr>
              <w:jc w:val="center"/>
            </w:pPr>
            <w:r w:rsidRPr="00ED71F9">
              <w:rPr>
                <w:rFonts w:ascii="Times New Roman" w:hAnsi="Times New Roman" w:cs="Times New Roman"/>
                <w:lang w:val="en-IN"/>
              </w:rPr>
              <w:t>Audiology</w:t>
            </w:r>
          </w:p>
        </w:tc>
        <w:tc>
          <w:tcPr>
            <w:tcW w:w="3600" w:type="dxa"/>
            <w:vAlign w:val="center"/>
          </w:tcPr>
          <w:p w:rsidR="0064158A" w:rsidRDefault="0064158A" w:rsidP="00714930">
            <w:pPr>
              <w:jc w:val="center"/>
            </w:pPr>
            <w:r w:rsidRPr="00AE2AF3">
              <w:rPr>
                <w:rFonts w:ascii="Times New Roman" w:hAnsi="Times New Roman" w:cs="Times New Roman"/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64158A" w:rsidRPr="00B31DE2" w:rsidRDefault="0064158A" w:rsidP="007149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DE2">
              <w:rPr>
                <w:rFonts w:ascii="Times New Roman" w:hAnsi="Times New Roman" w:cs="Times New Roman"/>
                <w:sz w:val="24"/>
                <w:szCs w:val="24"/>
              </w:rPr>
              <w:t>Dr. Ajith Kumar U</w:t>
            </w:r>
          </w:p>
        </w:tc>
      </w:tr>
      <w:tr w:rsidR="0064158A" w:rsidTr="00714930">
        <w:trPr>
          <w:trHeight w:val="298"/>
          <w:jc w:val="center"/>
        </w:trPr>
        <w:tc>
          <w:tcPr>
            <w:tcW w:w="677" w:type="dxa"/>
            <w:vAlign w:val="center"/>
          </w:tcPr>
          <w:p w:rsidR="0064158A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83</w:t>
            </w:r>
          </w:p>
        </w:tc>
        <w:tc>
          <w:tcPr>
            <w:tcW w:w="1710" w:type="dxa"/>
            <w:vAlign w:val="center"/>
          </w:tcPr>
          <w:p w:rsidR="0064158A" w:rsidRPr="00B31DE2" w:rsidRDefault="0064158A" w:rsidP="007149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B31DE2">
              <w:rPr>
                <w:rFonts w:ascii="Times New Roman" w:hAnsi="Times New Roman" w:cs="Times New Roman"/>
                <w:sz w:val="24"/>
                <w:szCs w:val="24"/>
              </w:rPr>
              <w:t>Kriti</w:t>
            </w:r>
            <w:proofErr w:type="spellEnd"/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1DE2">
              <w:rPr>
                <w:rFonts w:ascii="Times New Roman" w:hAnsi="Times New Roman" w:cs="Times New Roman"/>
                <w:sz w:val="24"/>
                <w:szCs w:val="24"/>
              </w:rPr>
              <w:t>Arora</w:t>
            </w:r>
            <w:proofErr w:type="spellEnd"/>
          </w:p>
        </w:tc>
        <w:tc>
          <w:tcPr>
            <w:tcW w:w="1080" w:type="dxa"/>
            <w:vAlign w:val="center"/>
          </w:tcPr>
          <w:p w:rsidR="0064158A" w:rsidRPr="00B31DE2" w:rsidRDefault="0064158A" w:rsidP="007149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 JRF</w:t>
            </w:r>
          </w:p>
        </w:tc>
        <w:tc>
          <w:tcPr>
            <w:tcW w:w="1423" w:type="dxa"/>
            <w:vAlign w:val="center"/>
          </w:tcPr>
          <w:p w:rsidR="0064158A" w:rsidRDefault="0064158A" w:rsidP="00714930">
            <w:pPr>
              <w:jc w:val="center"/>
            </w:pPr>
            <w:r w:rsidRPr="00ED71F9">
              <w:rPr>
                <w:rFonts w:ascii="Times New Roman" w:hAnsi="Times New Roman" w:cs="Times New Roman"/>
                <w:lang w:val="en-IN"/>
              </w:rPr>
              <w:t>Audiology</w:t>
            </w:r>
          </w:p>
        </w:tc>
        <w:tc>
          <w:tcPr>
            <w:tcW w:w="3600" w:type="dxa"/>
            <w:vAlign w:val="center"/>
          </w:tcPr>
          <w:p w:rsidR="0064158A" w:rsidRDefault="0064158A" w:rsidP="00714930">
            <w:pPr>
              <w:jc w:val="center"/>
            </w:pPr>
            <w:r w:rsidRPr="00AE2AF3">
              <w:rPr>
                <w:rFonts w:ascii="Times New Roman" w:hAnsi="Times New Roman" w:cs="Times New Roman"/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64158A" w:rsidRPr="00B31DE2" w:rsidRDefault="0064158A" w:rsidP="007149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B31DE2">
              <w:rPr>
                <w:rFonts w:ascii="Times New Roman" w:hAnsi="Times New Roman" w:cs="Times New Roman"/>
                <w:sz w:val="24"/>
                <w:szCs w:val="24"/>
              </w:rPr>
              <w:t>Sandeep</w:t>
            </w:r>
            <w:proofErr w:type="spellEnd"/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</w:tr>
      <w:tr w:rsidR="0064158A" w:rsidTr="00714930">
        <w:trPr>
          <w:trHeight w:val="298"/>
          <w:jc w:val="center"/>
        </w:trPr>
        <w:tc>
          <w:tcPr>
            <w:tcW w:w="677" w:type="dxa"/>
            <w:vAlign w:val="center"/>
          </w:tcPr>
          <w:p w:rsidR="0064158A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84</w:t>
            </w:r>
          </w:p>
        </w:tc>
        <w:tc>
          <w:tcPr>
            <w:tcW w:w="1710" w:type="dxa"/>
            <w:vAlign w:val="center"/>
          </w:tcPr>
          <w:p w:rsidR="0064158A" w:rsidRPr="00B31DE2" w:rsidRDefault="0064158A" w:rsidP="007149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B31DE2">
              <w:rPr>
                <w:rFonts w:ascii="Times New Roman" w:hAnsi="Times New Roman" w:cs="Times New Roman"/>
                <w:sz w:val="24"/>
                <w:szCs w:val="24"/>
              </w:rPr>
              <w:t>Gowri</w:t>
            </w:r>
            <w:proofErr w:type="spellEnd"/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</w:p>
        </w:tc>
        <w:tc>
          <w:tcPr>
            <w:tcW w:w="1080" w:type="dxa"/>
            <w:vAlign w:val="center"/>
          </w:tcPr>
          <w:p w:rsidR="0064158A" w:rsidRPr="00B31DE2" w:rsidRDefault="0064158A" w:rsidP="007149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DE2">
              <w:rPr>
                <w:rFonts w:ascii="Times New Roman" w:hAnsi="Times New Roman" w:cs="Times New Roman"/>
                <w:sz w:val="24"/>
                <w:szCs w:val="24"/>
              </w:rPr>
              <w:t>JRF</w:t>
            </w:r>
          </w:p>
        </w:tc>
        <w:tc>
          <w:tcPr>
            <w:tcW w:w="1423" w:type="dxa"/>
            <w:vAlign w:val="center"/>
          </w:tcPr>
          <w:p w:rsidR="0064158A" w:rsidRDefault="0064158A" w:rsidP="00714930">
            <w:pPr>
              <w:jc w:val="center"/>
            </w:pPr>
            <w:r w:rsidRPr="00ED71F9">
              <w:rPr>
                <w:rFonts w:ascii="Times New Roman" w:hAnsi="Times New Roman" w:cs="Times New Roman"/>
                <w:lang w:val="en-IN"/>
              </w:rPr>
              <w:t>Audiology</w:t>
            </w:r>
          </w:p>
        </w:tc>
        <w:tc>
          <w:tcPr>
            <w:tcW w:w="3600" w:type="dxa"/>
            <w:vAlign w:val="center"/>
          </w:tcPr>
          <w:p w:rsidR="0064158A" w:rsidRDefault="0064158A" w:rsidP="00714930">
            <w:pPr>
              <w:jc w:val="center"/>
            </w:pPr>
            <w:r w:rsidRPr="00AE2AF3">
              <w:rPr>
                <w:rFonts w:ascii="Times New Roman" w:hAnsi="Times New Roman" w:cs="Times New Roman"/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64158A" w:rsidRPr="00B31DE2" w:rsidRDefault="0064158A" w:rsidP="007149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B31DE2">
              <w:rPr>
                <w:rFonts w:ascii="Times New Roman" w:hAnsi="Times New Roman" w:cs="Times New Roman"/>
                <w:sz w:val="24"/>
                <w:szCs w:val="24"/>
              </w:rPr>
              <w:t>Sandeep</w:t>
            </w:r>
            <w:proofErr w:type="spellEnd"/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</w:tr>
      <w:tr w:rsidR="0064158A" w:rsidTr="00714930">
        <w:trPr>
          <w:trHeight w:val="298"/>
          <w:jc w:val="center"/>
        </w:trPr>
        <w:tc>
          <w:tcPr>
            <w:tcW w:w="677" w:type="dxa"/>
            <w:vAlign w:val="center"/>
          </w:tcPr>
          <w:p w:rsidR="0064158A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85</w:t>
            </w:r>
          </w:p>
        </w:tc>
        <w:tc>
          <w:tcPr>
            <w:tcW w:w="1710" w:type="dxa"/>
            <w:vAlign w:val="center"/>
          </w:tcPr>
          <w:p w:rsidR="0064158A" w:rsidRPr="00B31DE2" w:rsidRDefault="0064158A" w:rsidP="007149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B31DE2">
              <w:rPr>
                <w:rFonts w:ascii="Times New Roman" w:hAnsi="Times New Roman" w:cs="Times New Roman"/>
                <w:sz w:val="24"/>
                <w:szCs w:val="24"/>
              </w:rPr>
              <w:t>Nayana</w:t>
            </w:r>
            <w:proofErr w:type="spellEnd"/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080" w:type="dxa"/>
            <w:vAlign w:val="center"/>
          </w:tcPr>
          <w:p w:rsidR="0064158A" w:rsidRPr="00B31DE2" w:rsidRDefault="0064158A" w:rsidP="007149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DE2">
              <w:rPr>
                <w:rFonts w:ascii="Times New Roman" w:hAnsi="Times New Roman" w:cs="Times New Roman"/>
                <w:sz w:val="24"/>
                <w:szCs w:val="24"/>
              </w:rPr>
              <w:t>JRF</w:t>
            </w:r>
          </w:p>
        </w:tc>
        <w:tc>
          <w:tcPr>
            <w:tcW w:w="1423" w:type="dxa"/>
            <w:vAlign w:val="center"/>
          </w:tcPr>
          <w:p w:rsidR="0064158A" w:rsidRDefault="0064158A" w:rsidP="00714930">
            <w:pPr>
              <w:jc w:val="center"/>
            </w:pPr>
            <w:r w:rsidRPr="00ED71F9">
              <w:rPr>
                <w:rFonts w:ascii="Times New Roman" w:hAnsi="Times New Roman" w:cs="Times New Roman"/>
                <w:lang w:val="en-IN"/>
              </w:rPr>
              <w:t>Audiology</w:t>
            </w:r>
          </w:p>
        </w:tc>
        <w:tc>
          <w:tcPr>
            <w:tcW w:w="3600" w:type="dxa"/>
            <w:vAlign w:val="center"/>
          </w:tcPr>
          <w:p w:rsidR="0064158A" w:rsidRDefault="0064158A" w:rsidP="00714930">
            <w:pPr>
              <w:jc w:val="center"/>
            </w:pPr>
            <w:r w:rsidRPr="00AE2AF3">
              <w:rPr>
                <w:rFonts w:ascii="Times New Roman" w:hAnsi="Times New Roman" w:cs="Times New Roman"/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64158A" w:rsidRPr="00B31DE2" w:rsidRDefault="0064158A" w:rsidP="007149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DE2">
              <w:rPr>
                <w:rFonts w:ascii="Times New Roman" w:hAnsi="Times New Roman" w:cs="Times New Roman"/>
                <w:sz w:val="24"/>
                <w:szCs w:val="24"/>
              </w:rPr>
              <w:t>Dr. Prawin Kumar</w:t>
            </w:r>
          </w:p>
        </w:tc>
      </w:tr>
      <w:tr w:rsidR="0064158A" w:rsidTr="00714930">
        <w:trPr>
          <w:trHeight w:val="298"/>
          <w:jc w:val="center"/>
        </w:trPr>
        <w:tc>
          <w:tcPr>
            <w:tcW w:w="677" w:type="dxa"/>
            <w:vAlign w:val="center"/>
          </w:tcPr>
          <w:p w:rsidR="0064158A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86</w:t>
            </w:r>
          </w:p>
        </w:tc>
        <w:tc>
          <w:tcPr>
            <w:tcW w:w="1710" w:type="dxa"/>
            <w:vAlign w:val="center"/>
          </w:tcPr>
          <w:p w:rsidR="0064158A" w:rsidRPr="00B31DE2" w:rsidRDefault="0064158A" w:rsidP="007149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B31DE2">
              <w:rPr>
                <w:rFonts w:ascii="Times New Roman" w:hAnsi="Times New Roman" w:cs="Times New Roman"/>
                <w:sz w:val="24"/>
                <w:szCs w:val="24"/>
              </w:rPr>
              <w:t>Priyanjali</w:t>
            </w:r>
            <w:proofErr w:type="spellEnd"/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1DE2">
              <w:rPr>
                <w:rFonts w:ascii="Times New Roman" w:hAnsi="Times New Roman" w:cs="Times New Roman"/>
                <w:sz w:val="24"/>
                <w:szCs w:val="24"/>
              </w:rPr>
              <w:t>Harit</w:t>
            </w:r>
            <w:proofErr w:type="spellEnd"/>
          </w:p>
        </w:tc>
        <w:tc>
          <w:tcPr>
            <w:tcW w:w="1080" w:type="dxa"/>
            <w:vAlign w:val="center"/>
          </w:tcPr>
          <w:p w:rsidR="0064158A" w:rsidRPr="00B31DE2" w:rsidRDefault="0064158A" w:rsidP="007149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 External</w:t>
            </w:r>
          </w:p>
        </w:tc>
        <w:tc>
          <w:tcPr>
            <w:tcW w:w="1423" w:type="dxa"/>
            <w:vAlign w:val="center"/>
          </w:tcPr>
          <w:p w:rsidR="0064158A" w:rsidRDefault="0064158A" w:rsidP="00714930">
            <w:pPr>
              <w:jc w:val="center"/>
            </w:pPr>
            <w:r w:rsidRPr="00ED71F9">
              <w:rPr>
                <w:rFonts w:ascii="Times New Roman" w:hAnsi="Times New Roman" w:cs="Times New Roman"/>
                <w:lang w:val="en-IN"/>
              </w:rPr>
              <w:t>Audiology</w:t>
            </w:r>
          </w:p>
        </w:tc>
        <w:tc>
          <w:tcPr>
            <w:tcW w:w="3600" w:type="dxa"/>
            <w:vAlign w:val="center"/>
          </w:tcPr>
          <w:p w:rsidR="0064158A" w:rsidRDefault="0064158A" w:rsidP="00714930">
            <w:pPr>
              <w:jc w:val="center"/>
            </w:pPr>
            <w:r w:rsidRPr="00AE2AF3">
              <w:rPr>
                <w:rFonts w:ascii="Times New Roman" w:hAnsi="Times New Roman" w:cs="Times New Roman"/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64158A" w:rsidRPr="00B31DE2" w:rsidRDefault="0064158A" w:rsidP="007149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DE2">
              <w:rPr>
                <w:rFonts w:ascii="Times New Roman" w:hAnsi="Times New Roman" w:cs="Times New Roman"/>
                <w:sz w:val="24"/>
                <w:szCs w:val="24"/>
              </w:rPr>
              <w:t>Dr. Prawin Kumar</w:t>
            </w:r>
          </w:p>
        </w:tc>
      </w:tr>
      <w:tr w:rsidR="0064158A" w:rsidTr="00714930">
        <w:trPr>
          <w:trHeight w:val="298"/>
          <w:jc w:val="center"/>
        </w:trPr>
        <w:tc>
          <w:tcPr>
            <w:tcW w:w="677" w:type="dxa"/>
            <w:vAlign w:val="center"/>
          </w:tcPr>
          <w:p w:rsidR="0064158A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87</w:t>
            </w:r>
          </w:p>
        </w:tc>
        <w:tc>
          <w:tcPr>
            <w:tcW w:w="1710" w:type="dxa"/>
            <w:vAlign w:val="center"/>
          </w:tcPr>
          <w:p w:rsidR="0064158A" w:rsidRPr="00B31DE2" w:rsidRDefault="0064158A" w:rsidP="007149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B31DE2">
              <w:rPr>
                <w:rFonts w:ascii="Times New Roman" w:hAnsi="Times New Roman" w:cs="Times New Roman"/>
                <w:sz w:val="24"/>
                <w:szCs w:val="24"/>
              </w:rPr>
              <w:t>Vinayagar</w:t>
            </w:r>
            <w:proofErr w:type="spellEnd"/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 P.T</w:t>
            </w:r>
          </w:p>
        </w:tc>
        <w:tc>
          <w:tcPr>
            <w:tcW w:w="1080" w:type="dxa"/>
            <w:vAlign w:val="center"/>
          </w:tcPr>
          <w:p w:rsidR="0064158A" w:rsidRPr="00B31DE2" w:rsidRDefault="0064158A" w:rsidP="007149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 JRF</w:t>
            </w:r>
          </w:p>
        </w:tc>
        <w:tc>
          <w:tcPr>
            <w:tcW w:w="1423" w:type="dxa"/>
            <w:vAlign w:val="center"/>
          </w:tcPr>
          <w:p w:rsidR="0064158A" w:rsidRDefault="0064158A" w:rsidP="00714930">
            <w:pPr>
              <w:jc w:val="center"/>
            </w:pPr>
            <w:r w:rsidRPr="00ED71F9">
              <w:rPr>
                <w:rFonts w:ascii="Times New Roman" w:hAnsi="Times New Roman" w:cs="Times New Roman"/>
                <w:lang w:val="en-IN"/>
              </w:rPr>
              <w:t>Audiology</w:t>
            </w:r>
          </w:p>
        </w:tc>
        <w:tc>
          <w:tcPr>
            <w:tcW w:w="3600" w:type="dxa"/>
            <w:vAlign w:val="center"/>
          </w:tcPr>
          <w:p w:rsidR="0064158A" w:rsidRDefault="0064158A" w:rsidP="00714930">
            <w:pPr>
              <w:jc w:val="center"/>
            </w:pPr>
            <w:r w:rsidRPr="00AE2AF3">
              <w:rPr>
                <w:rFonts w:ascii="Times New Roman" w:hAnsi="Times New Roman" w:cs="Times New Roman"/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64158A" w:rsidRPr="00B31DE2" w:rsidRDefault="0064158A" w:rsidP="007149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DE2">
              <w:rPr>
                <w:rFonts w:ascii="Times New Roman" w:hAnsi="Times New Roman" w:cs="Times New Roman"/>
                <w:sz w:val="24"/>
                <w:szCs w:val="24"/>
              </w:rPr>
              <w:t>Dr. Sujeet Kumar Sinha</w:t>
            </w:r>
          </w:p>
        </w:tc>
      </w:tr>
      <w:tr w:rsidR="0064158A" w:rsidTr="00714930">
        <w:trPr>
          <w:trHeight w:val="298"/>
          <w:jc w:val="center"/>
        </w:trPr>
        <w:tc>
          <w:tcPr>
            <w:tcW w:w="677" w:type="dxa"/>
            <w:vAlign w:val="center"/>
          </w:tcPr>
          <w:p w:rsidR="0064158A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88</w:t>
            </w:r>
          </w:p>
        </w:tc>
        <w:tc>
          <w:tcPr>
            <w:tcW w:w="1710" w:type="dxa"/>
            <w:vAlign w:val="center"/>
          </w:tcPr>
          <w:p w:rsidR="0064158A" w:rsidRPr="00B31DE2" w:rsidRDefault="0064158A" w:rsidP="007149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DE2">
              <w:rPr>
                <w:rFonts w:ascii="Times New Roman" w:hAnsi="Times New Roman" w:cs="Times New Roman"/>
                <w:sz w:val="24"/>
                <w:szCs w:val="24"/>
              </w:rPr>
              <w:t>Mr. R Rajesh Kumar</w:t>
            </w:r>
          </w:p>
        </w:tc>
        <w:tc>
          <w:tcPr>
            <w:tcW w:w="1080" w:type="dxa"/>
            <w:vAlign w:val="center"/>
          </w:tcPr>
          <w:p w:rsidR="0064158A" w:rsidRPr="00B31DE2" w:rsidRDefault="0064158A" w:rsidP="007149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DE2">
              <w:rPr>
                <w:rFonts w:ascii="Times New Roman" w:hAnsi="Times New Roman" w:cs="Times New Roman"/>
                <w:sz w:val="24"/>
                <w:szCs w:val="24"/>
              </w:rPr>
              <w:t>JRF</w:t>
            </w:r>
          </w:p>
        </w:tc>
        <w:tc>
          <w:tcPr>
            <w:tcW w:w="1423" w:type="dxa"/>
            <w:vAlign w:val="center"/>
          </w:tcPr>
          <w:p w:rsidR="0064158A" w:rsidRDefault="0064158A" w:rsidP="00714930">
            <w:pPr>
              <w:jc w:val="center"/>
            </w:pPr>
            <w:r w:rsidRPr="00ED71F9">
              <w:rPr>
                <w:rFonts w:ascii="Times New Roman" w:hAnsi="Times New Roman" w:cs="Times New Roman"/>
                <w:lang w:val="en-IN"/>
              </w:rPr>
              <w:t>Audiology</w:t>
            </w:r>
          </w:p>
        </w:tc>
        <w:tc>
          <w:tcPr>
            <w:tcW w:w="3600" w:type="dxa"/>
            <w:vAlign w:val="center"/>
          </w:tcPr>
          <w:p w:rsidR="0064158A" w:rsidRDefault="0064158A" w:rsidP="00714930">
            <w:pPr>
              <w:jc w:val="center"/>
            </w:pPr>
            <w:r w:rsidRPr="00AE2AF3">
              <w:rPr>
                <w:rFonts w:ascii="Times New Roman" w:hAnsi="Times New Roman" w:cs="Times New Roman"/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64158A" w:rsidRPr="00B31DE2" w:rsidRDefault="0064158A" w:rsidP="007149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B31DE2">
              <w:rPr>
                <w:rFonts w:ascii="Times New Roman" w:hAnsi="Times New Roman" w:cs="Times New Roman"/>
                <w:sz w:val="24"/>
                <w:szCs w:val="24"/>
              </w:rPr>
              <w:t>Niraj</w:t>
            </w:r>
            <w:proofErr w:type="spellEnd"/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 Kumar Singh</w:t>
            </w:r>
          </w:p>
        </w:tc>
      </w:tr>
      <w:tr w:rsidR="0064158A" w:rsidTr="00714930">
        <w:trPr>
          <w:trHeight w:val="298"/>
          <w:jc w:val="center"/>
        </w:trPr>
        <w:tc>
          <w:tcPr>
            <w:tcW w:w="677" w:type="dxa"/>
            <w:vAlign w:val="center"/>
          </w:tcPr>
          <w:p w:rsidR="0064158A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89</w:t>
            </w:r>
          </w:p>
        </w:tc>
        <w:tc>
          <w:tcPr>
            <w:tcW w:w="1710" w:type="dxa"/>
            <w:vAlign w:val="center"/>
          </w:tcPr>
          <w:p w:rsidR="0064158A" w:rsidRPr="00B31DE2" w:rsidRDefault="0064158A" w:rsidP="007149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B31DE2">
              <w:rPr>
                <w:rFonts w:ascii="Times New Roman" w:hAnsi="Times New Roman" w:cs="Times New Roman"/>
                <w:sz w:val="24"/>
                <w:szCs w:val="24"/>
              </w:rPr>
              <w:t>Bhalerao</w:t>
            </w:r>
            <w:proofErr w:type="spellEnd"/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1DE2">
              <w:rPr>
                <w:rFonts w:ascii="Times New Roman" w:hAnsi="Times New Roman" w:cs="Times New Roman"/>
                <w:sz w:val="24"/>
                <w:szCs w:val="24"/>
              </w:rPr>
              <w:t>Sanket</w:t>
            </w:r>
            <w:proofErr w:type="spellEnd"/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1DE2">
              <w:rPr>
                <w:rFonts w:ascii="Times New Roman" w:hAnsi="Times New Roman" w:cs="Times New Roman"/>
                <w:sz w:val="24"/>
                <w:szCs w:val="24"/>
              </w:rPr>
              <w:t>Satish</w:t>
            </w:r>
            <w:proofErr w:type="spellEnd"/>
          </w:p>
        </w:tc>
        <w:tc>
          <w:tcPr>
            <w:tcW w:w="1080" w:type="dxa"/>
            <w:vAlign w:val="center"/>
          </w:tcPr>
          <w:p w:rsidR="0064158A" w:rsidRPr="00B31DE2" w:rsidRDefault="0064158A" w:rsidP="007149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DE2"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1423" w:type="dxa"/>
            <w:vAlign w:val="center"/>
          </w:tcPr>
          <w:p w:rsidR="0064158A" w:rsidRDefault="0064158A" w:rsidP="00714930">
            <w:pPr>
              <w:jc w:val="center"/>
            </w:pPr>
            <w:r w:rsidRPr="00ED71F9">
              <w:rPr>
                <w:rFonts w:ascii="Times New Roman" w:hAnsi="Times New Roman" w:cs="Times New Roman"/>
                <w:lang w:val="en-IN"/>
              </w:rPr>
              <w:t>Audiology</w:t>
            </w:r>
          </w:p>
        </w:tc>
        <w:tc>
          <w:tcPr>
            <w:tcW w:w="3600" w:type="dxa"/>
            <w:vAlign w:val="center"/>
          </w:tcPr>
          <w:p w:rsidR="0064158A" w:rsidRDefault="0064158A" w:rsidP="00714930">
            <w:pPr>
              <w:jc w:val="center"/>
            </w:pPr>
            <w:r w:rsidRPr="00AE2AF3">
              <w:rPr>
                <w:rFonts w:ascii="Times New Roman" w:hAnsi="Times New Roman" w:cs="Times New Roman"/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64158A" w:rsidRPr="00B31DE2" w:rsidRDefault="0064158A" w:rsidP="007149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B31DE2">
              <w:rPr>
                <w:rFonts w:ascii="Times New Roman" w:hAnsi="Times New Roman" w:cs="Times New Roman"/>
                <w:sz w:val="24"/>
                <w:szCs w:val="24"/>
              </w:rPr>
              <w:t>Geetha</w:t>
            </w:r>
            <w:proofErr w:type="spellEnd"/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</w:tr>
      <w:tr w:rsidR="0064158A" w:rsidTr="00714930">
        <w:trPr>
          <w:trHeight w:val="298"/>
          <w:jc w:val="center"/>
        </w:trPr>
        <w:tc>
          <w:tcPr>
            <w:tcW w:w="677" w:type="dxa"/>
            <w:vAlign w:val="center"/>
          </w:tcPr>
          <w:p w:rsidR="0064158A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90</w:t>
            </w:r>
          </w:p>
        </w:tc>
        <w:tc>
          <w:tcPr>
            <w:tcW w:w="1710" w:type="dxa"/>
            <w:vAlign w:val="center"/>
          </w:tcPr>
          <w:p w:rsidR="0064158A" w:rsidRPr="00B31DE2" w:rsidRDefault="0064158A" w:rsidP="007149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B31DE2">
              <w:rPr>
                <w:rFonts w:ascii="Times New Roman" w:hAnsi="Times New Roman" w:cs="Times New Roman"/>
                <w:sz w:val="24"/>
                <w:szCs w:val="24"/>
              </w:rPr>
              <w:t>Dhananjay</w:t>
            </w:r>
            <w:proofErr w:type="spellEnd"/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1DE2">
              <w:rPr>
                <w:rFonts w:ascii="Times New Roman" w:hAnsi="Times New Roman" w:cs="Times New Roman"/>
                <w:sz w:val="24"/>
                <w:szCs w:val="24"/>
              </w:rPr>
              <w:t>Rachana</w:t>
            </w:r>
            <w:proofErr w:type="spellEnd"/>
          </w:p>
        </w:tc>
        <w:tc>
          <w:tcPr>
            <w:tcW w:w="1080" w:type="dxa"/>
            <w:vAlign w:val="center"/>
          </w:tcPr>
          <w:p w:rsidR="0064158A" w:rsidRPr="00B31DE2" w:rsidRDefault="0064158A" w:rsidP="007149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DE2"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1423" w:type="dxa"/>
            <w:vAlign w:val="center"/>
          </w:tcPr>
          <w:p w:rsidR="0064158A" w:rsidRDefault="0064158A" w:rsidP="00714930">
            <w:pPr>
              <w:jc w:val="center"/>
            </w:pPr>
            <w:r w:rsidRPr="00ED71F9">
              <w:rPr>
                <w:rFonts w:ascii="Times New Roman" w:hAnsi="Times New Roman" w:cs="Times New Roman"/>
                <w:lang w:val="en-IN"/>
              </w:rPr>
              <w:t>Audiology</w:t>
            </w:r>
          </w:p>
        </w:tc>
        <w:tc>
          <w:tcPr>
            <w:tcW w:w="3600" w:type="dxa"/>
            <w:vAlign w:val="center"/>
          </w:tcPr>
          <w:p w:rsidR="0064158A" w:rsidRDefault="0064158A" w:rsidP="00714930">
            <w:pPr>
              <w:jc w:val="center"/>
            </w:pPr>
            <w:r w:rsidRPr="00AE2AF3">
              <w:rPr>
                <w:rFonts w:ascii="Times New Roman" w:hAnsi="Times New Roman" w:cs="Times New Roman"/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64158A" w:rsidRPr="00B31DE2" w:rsidRDefault="0064158A" w:rsidP="007149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DE2">
              <w:rPr>
                <w:rFonts w:ascii="Times New Roman" w:hAnsi="Times New Roman" w:cs="Times New Roman"/>
                <w:sz w:val="24"/>
                <w:szCs w:val="24"/>
              </w:rPr>
              <w:t>Dr. Devi N</w:t>
            </w:r>
          </w:p>
        </w:tc>
      </w:tr>
      <w:tr w:rsidR="0064158A" w:rsidTr="00714930">
        <w:trPr>
          <w:trHeight w:val="298"/>
          <w:jc w:val="center"/>
        </w:trPr>
        <w:tc>
          <w:tcPr>
            <w:tcW w:w="677" w:type="dxa"/>
            <w:vAlign w:val="center"/>
          </w:tcPr>
          <w:p w:rsidR="0064158A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91</w:t>
            </w:r>
          </w:p>
        </w:tc>
        <w:tc>
          <w:tcPr>
            <w:tcW w:w="1710" w:type="dxa"/>
            <w:vAlign w:val="center"/>
          </w:tcPr>
          <w:p w:rsidR="0064158A" w:rsidRPr="00B31DE2" w:rsidRDefault="0064158A" w:rsidP="007149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B31DE2">
              <w:rPr>
                <w:rFonts w:ascii="Times New Roman" w:hAnsi="Times New Roman" w:cs="Times New Roman"/>
                <w:sz w:val="24"/>
                <w:szCs w:val="24"/>
              </w:rPr>
              <w:t>Rashmi</w:t>
            </w:r>
            <w:proofErr w:type="spellEnd"/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</w:p>
        </w:tc>
        <w:tc>
          <w:tcPr>
            <w:tcW w:w="1080" w:type="dxa"/>
            <w:vAlign w:val="center"/>
          </w:tcPr>
          <w:p w:rsidR="0064158A" w:rsidRPr="00B31DE2" w:rsidRDefault="0064158A" w:rsidP="007149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 JRF</w:t>
            </w:r>
          </w:p>
        </w:tc>
        <w:tc>
          <w:tcPr>
            <w:tcW w:w="1423" w:type="dxa"/>
            <w:vAlign w:val="center"/>
          </w:tcPr>
          <w:p w:rsidR="0064158A" w:rsidRDefault="0064158A" w:rsidP="00714930">
            <w:pPr>
              <w:jc w:val="center"/>
            </w:pPr>
            <w:r w:rsidRPr="00ED71F9">
              <w:rPr>
                <w:rFonts w:ascii="Times New Roman" w:hAnsi="Times New Roman" w:cs="Times New Roman"/>
                <w:lang w:val="en-IN"/>
              </w:rPr>
              <w:t>Audiology</w:t>
            </w:r>
          </w:p>
        </w:tc>
        <w:tc>
          <w:tcPr>
            <w:tcW w:w="3600" w:type="dxa"/>
            <w:vAlign w:val="center"/>
          </w:tcPr>
          <w:p w:rsidR="0064158A" w:rsidRDefault="0064158A" w:rsidP="00714930">
            <w:pPr>
              <w:jc w:val="center"/>
            </w:pPr>
            <w:r w:rsidRPr="00AE2AF3">
              <w:rPr>
                <w:rFonts w:ascii="Times New Roman" w:hAnsi="Times New Roman" w:cs="Times New Roman"/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64158A" w:rsidRPr="00B31DE2" w:rsidRDefault="0064158A" w:rsidP="007149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DE2">
              <w:rPr>
                <w:rFonts w:ascii="Times New Roman" w:hAnsi="Times New Roman" w:cs="Times New Roman"/>
                <w:sz w:val="24"/>
                <w:szCs w:val="24"/>
              </w:rPr>
              <w:t>Dr. Devi N</w:t>
            </w:r>
          </w:p>
        </w:tc>
      </w:tr>
      <w:tr w:rsidR="0064158A" w:rsidTr="00714930">
        <w:trPr>
          <w:trHeight w:val="298"/>
          <w:jc w:val="center"/>
        </w:trPr>
        <w:tc>
          <w:tcPr>
            <w:tcW w:w="677" w:type="dxa"/>
            <w:vAlign w:val="center"/>
          </w:tcPr>
          <w:p w:rsidR="0064158A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92</w:t>
            </w:r>
          </w:p>
        </w:tc>
        <w:tc>
          <w:tcPr>
            <w:tcW w:w="1710" w:type="dxa"/>
            <w:vAlign w:val="center"/>
          </w:tcPr>
          <w:p w:rsidR="0064158A" w:rsidRPr="00B31DE2" w:rsidRDefault="0064158A" w:rsidP="007149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DE2">
              <w:rPr>
                <w:rFonts w:ascii="Times New Roman" w:hAnsi="Times New Roman" w:cs="Times New Roman"/>
                <w:sz w:val="24"/>
                <w:szCs w:val="24"/>
              </w:rPr>
              <w:t>Mr. S Sridhar</w:t>
            </w:r>
          </w:p>
        </w:tc>
        <w:tc>
          <w:tcPr>
            <w:tcW w:w="1080" w:type="dxa"/>
            <w:vAlign w:val="center"/>
          </w:tcPr>
          <w:p w:rsidR="0064158A" w:rsidRPr="00B31DE2" w:rsidRDefault="0064158A" w:rsidP="007149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DE2">
              <w:rPr>
                <w:rFonts w:ascii="Times New Roman" w:hAnsi="Times New Roman" w:cs="Times New Roman"/>
                <w:sz w:val="24"/>
                <w:szCs w:val="24"/>
              </w:rPr>
              <w:t>JRF</w:t>
            </w:r>
          </w:p>
        </w:tc>
        <w:tc>
          <w:tcPr>
            <w:tcW w:w="1423" w:type="dxa"/>
            <w:vAlign w:val="center"/>
          </w:tcPr>
          <w:p w:rsidR="0064158A" w:rsidRDefault="0064158A" w:rsidP="00714930">
            <w:pPr>
              <w:jc w:val="center"/>
            </w:pPr>
            <w:r w:rsidRPr="00ED71F9">
              <w:rPr>
                <w:rFonts w:ascii="Times New Roman" w:hAnsi="Times New Roman" w:cs="Times New Roman"/>
                <w:lang w:val="en-IN"/>
              </w:rPr>
              <w:t>Audiology</w:t>
            </w:r>
          </w:p>
        </w:tc>
        <w:tc>
          <w:tcPr>
            <w:tcW w:w="3600" w:type="dxa"/>
            <w:vAlign w:val="center"/>
          </w:tcPr>
          <w:p w:rsidR="0064158A" w:rsidRDefault="0064158A" w:rsidP="00714930">
            <w:pPr>
              <w:jc w:val="center"/>
            </w:pPr>
            <w:r w:rsidRPr="00AE2AF3">
              <w:rPr>
                <w:rFonts w:ascii="Times New Roman" w:hAnsi="Times New Roman" w:cs="Times New Roman"/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64158A" w:rsidRPr="00B31DE2" w:rsidRDefault="0064158A" w:rsidP="007149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DE2">
              <w:rPr>
                <w:rFonts w:ascii="Times New Roman" w:hAnsi="Times New Roman" w:cs="Times New Roman"/>
                <w:sz w:val="24"/>
                <w:szCs w:val="24"/>
              </w:rPr>
              <w:t>Dr. Devi N</w:t>
            </w:r>
          </w:p>
        </w:tc>
      </w:tr>
      <w:tr w:rsidR="0064158A" w:rsidTr="00714930">
        <w:trPr>
          <w:trHeight w:val="298"/>
          <w:jc w:val="center"/>
        </w:trPr>
        <w:tc>
          <w:tcPr>
            <w:tcW w:w="677" w:type="dxa"/>
            <w:vAlign w:val="center"/>
          </w:tcPr>
          <w:p w:rsidR="0064158A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93</w:t>
            </w:r>
          </w:p>
        </w:tc>
        <w:tc>
          <w:tcPr>
            <w:tcW w:w="1710" w:type="dxa"/>
            <w:vAlign w:val="center"/>
          </w:tcPr>
          <w:p w:rsidR="0064158A" w:rsidRPr="00B31DE2" w:rsidRDefault="0064158A" w:rsidP="007149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B31DE2">
              <w:rPr>
                <w:rFonts w:ascii="Times New Roman" w:hAnsi="Times New Roman" w:cs="Times New Roman"/>
                <w:sz w:val="24"/>
                <w:szCs w:val="24"/>
              </w:rPr>
              <w:t>Pathak</w:t>
            </w:r>
            <w:proofErr w:type="spellEnd"/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1DE2">
              <w:rPr>
                <w:rFonts w:ascii="Times New Roman" w:hAnsi="Times New Roman" w:cs="Times New Roman"/>
                <w:sz w:val="24"/>
                <w:szCs w:val="24"/>
              </w:rPr>
              <w:t>Mayur</w:t>
            </w:r>
            <w:proofErr w:type="spellEnd"/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1DE2">
              <w:rPr>
                <w:rFonts w:ascii="Times New Roman" w:hAnsi="Times New Roman" w:cs="Times New Roman"/>
                <w:sz w:val="24"/>
                <w:szCs w:val="24"/>
              </w:rPr>
              <w:t>Balaji</w:t>
            </w:r>
            <w:proofErr w:type="spellEnd"/>
          </w:p>
        </w:tc>
        <w:tc>
          <w:tcPr>
            <w:tcW w:w="1080" w:type="dxa"/>
            <w:vAlign w:val="center"/>
          </w:tcPr>
          <w:p w:rsidR="0064158A" w:rsidRPr="00B31DE2" w:rsidRDefault="0064158A" w:rsidP="007149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DE2"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1423" w:type="dxa"/>
            <w:vAlign w:val="center"/>
          </w:tcPr>
          <w:p w:rsidR="0064158A" w:rsidRDefault="0064158A" w:rsidP="00714930">
            <w:pPr>
              <w:jc w:val="center"/>
            </w:pPr>
            <w:r w:rsidRPr="00ED71F9">
              <w:rPr>
                <w:rFonts w:ascii="Times New Roman" w:hAnsi="Times New Roman" w:cs="Times New Roman"/>
                <w:lang w:val="en-IN"/>
              </w:rPr>
              <w:t>Audiology</w:t>
            </w:r>
          </w:p>
        </w:tc>
        <w:tc>
          <w:tcPr>
            <w:tcW w:w="3600" w:type="dxa"/>
            <w:vAlign w:val="center"/>
          </w:tcPr>
          <w:p w:rsidR="0064158A" w:rsidRDefault="0064158A" w:rsidP="00714930">
            <w:pPr>
              <w:jc w:val="center"/>
            </w:pPr>
            <w:r w:rsidRPr="00AE2AF3">
              <w:rPr>
                <w:rFonts w:ascii="Times New Roman" w:hAnsi="Times New Roman" w:cs="Times New Roman"/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64158A" w:rsidRPr="00B31DE2" w:rsidRDefault="0064158A" w:rsidP="007149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B31DE2">
              <w:rPr>
                <w:rFonts w:ascii="Times New Roman" w:hAnsi="Times New Roman" w:cs="Times New Roman"/>
                <w:sz w:val="24"/>
                <w:szCs w:val="24"/>
              </w:rPr>
              <w:t>Chandni</w:t>
            </w:r>
            <w:proofErr w:type="spellEnd"/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 Jain</w:t>
            </w:r>
          </w:p>
        </w:tc>
      </w:tr>
      <w:tr w:rsidR="0064158A" w:rsidTr="00714930">
        <w:trPr>
          <w:trHeight w:val="298"/>
          <w:jc w:val="center"/>
        </w:trPr>
        <w:tc>
          <w:tcPr>
            <w:tcW w:w="677" w:type="dxa"/>
            <w:vAlign w:val="center"/>
          </w:tcPr>
          <w:p w:rsidR="0064158A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94</w:t>
            </w:r>
          </w:p>
        </w:tc>
        <w:tc>
          <w:tcPr>
            <w:tcW w:w="1710" w:type="dxa"/>
            <w:vAlign w:val="center"/>
          </w:tcPr>
          <w:p w:rsidR="0064158A" w:rsidRPr="00B31DE2" w:rsidRDefault="0064158A" w:rsidP="007149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B31DE2">
              <w:rPr>
                <w:rFonts w:ascii="Times New Roman" w:hAnsi="Times New Roman" w:cs="Times New Roman"/>
                <w:sz w:val="24"/>
                <w:szCs w:val="24"/>
              </w:rPr>
              <w:t>Syeda</w:t>
            </w:r>
            <w:proofErr w:type="spellEnd"/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 Aisha</w:t>
            </w:r>
          </w:p>
        </w:tc>
        <w:tc>
          <w:tcPr>
            <w:tcW w:w="1080" w:type="dxa"/>
            <w:vAlign w:val="center"/>
          </w:tcPr>
          <w:p w:rsidR="0064158A" w:rsidRPr="00B31DE2" w:rsidRDefault="0064158A" w:rsidP="007149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 JRF</w:t>
            </w:r>
          </w:p>
        </w:tc>
        <w:tc>
          <w:tcPr>
            <w:tcW w:w="1423" w:type="dxa"/>
            <w:vAlign w:val="center"/>
          </w:tcPr>
          <w:p w:rsidR="0064158A" w:rsidRDefault="0064158A" w:rsidP="00714930">
            <w:pPr>
              <w:jc w:val="center"/>
            </w:pPr>
            <w:r w:rsidRPr="00ED71F9">
              <w:rPr>
                <w:rFonts w:ascii="Times New Roman" w:hAnsi="Times New Roman" w:cs="Times New Roman"/>
                <w:lang w:val="en-IN"/>
              </w:rPr>
              <w:t>Audiology</w:t>
            </w:r>
          </w:p>
        </w:tc>
        <w:tc>
          <w:tcPr>
            <w:tcW w:w="3600" w:type="dxa"/>
            <w:vAlign w:val="center"/>
          </w:tcPr>
          <w:p w:rsidR="0064158A" w:rsidRDefault="0064158A" w:rsidP="00714930">
            <w:pPr>
              <w:jc w:val="center"/>
            </w:pPr>
            <w:r w:rsidRPr="00AE2AF3">
              <w:rPr>
                <w:rFonts w:ascii="Times New Roman" w:hAnsi="Times New Roman" w:cs="Times New Roman"/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64158A" w:rsidRPr="00B31DE2" w:rsidRDefault="0064158A" w:rsidP="007149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B31DE2">
              <w:rPr>
                <w:rFonts w:ascii="Times New Roman" w:hAnsi="Times New Roman" w:cs="Times New Roman"/>
                <w:sz w:val="24"/>
                <w:szCs w:val="24"/>
              </w:rPr>
              <w:t>Chandni</w:t>
            </w:r>
            <w:proofErr w:type="spellEnd"/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 Jain</w:t>
            </w:r>
          </w:p>
        </w:tc>
      </w:tr>
      <w:tr w:rsidR="0064158A" w:rsidTr="00714930">
        <w:trPr>
          <w:trHeight w:val="298"/>
          <w:jc w:val="center"/>
        </w:trPr>
        <w:tc>
          <w:tcPr>
            <w:tcW w:w="677" w:type="dxa"/>
            <w:vAlign w:val="center"/>
          </w:tcPr>
          <w:p w:rsidR="0064158A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95</w:t>
            </w:r>
          </w:p>
        </w:tc>
        <w:tc>
          <w:tcPr>
            <w:tcW w:w="1710" w:type="dxa"/>
            <w:vAlign w:val="center"/>
          </w:tcPr>
          <w:p w:rsidR="0064158A" w:rsidRPr="00B31DE2" w:rsidRDefault="0064158A" w:rsidP="007149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B31DE2">
              <w:rPr>
                <w:rFonts w:ascii="Times New Roman" w:hAnsi="Times New Roman" w:cs="Times New Roman"/>
                <w:sz w:val="24"/>
                <w:szCs w:val="24"/>
              </w:rPr>
              <w:t>Jothi</w:t>
            </w:r>
            <w:proofErr w:type="spellEnd"/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</w:tc>
        <w:tc>
          <w:tcPr>
            <w:tcW w:w="1080" w:type="dxa"/>
            <w:vAlign w:val="center"/>
          </w:tcPr>
          <w:p w:rsidR="0064158A" w:rsidRPr="00B31DE2" w:rsidRDefault="0064158A" w:rsidP="007149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 External</w:t>
            </w:r>
          </w:p>
        </w:tc>
        <w:tc>
          <w:tcPr>
            <w:tcW w:w="1423" w:type="dxa"/>
            <w:vAlign w:val="center"/>
          </w:tcPr>
          <w:p w:rsidR="0064158A" w:rsidRPr="00970773" w:rsidRDefault="0064158A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Speech</w:t>
            </w:r>
            <w:r w:rsidR="00666ADD">
              <w:rPr>
                <w:rFonts w:ascii="Times New Roman" w:hAnsi="Times New Roman" w:cs="Times New Roman"/>
                <w:lang w:val="en-IN"/>
              </w:rPr>
              <w:t xml:space="preserve"> </w:t>
            </w:r>
            <w:r>
              <w:rPr>
                <w:rFonts w:ascii="Times New Roman" w:hAnsi="Times New Roman" w:cs="Times New Roman"/>
                <w:lang w:val="en-IN"/>
              </w:rPr>
              <w:t>&amp;</w:t>
            </w:r>
            <w:r w:rsidR="00666ADD">
              <w:rPr>
                <w:rFonts w:ascii="Times New Roman" w:hAnsi="Times New Roman" w:cs="Times New Roman"/>
                <w:lang w:val="en-IN"/>
              </w:rPr>
              <w:t xml:space="preserve"> </w:t>
            </w:r>
            <w:r>
              <w:rPr>
                <w:rFonts w:ascii="Times New Roman" w:hAnsi="Times New Roman" w:cs="Times New Roman"/>
                <w:lang w:val="en-IN"/>
              </w:rPr>
              <w:t>Hearing</w:t>
            </w:r>
          </w:p>
        </w:tc>
        <w:tc>
          <w:tcPr>
            <w:tcW w:w="3600" w:type="dxa"/>
            <w:vAlign w:val="center"/>
          </w:tcPr>
          <w:p w:rsidR="0064158A" w:rsidRDefault="0064158A" w:rsidP="00714930">
            <w:pPr>
              <w:jc w:val="center"/>
            </w:pPr>
            <w:r w:rsidRPr="00AE2AF3">
              <w:rPr>
                <w:rFonts w:ascii="Times New Roman" w:hAnsi="Times New Roman" w:cs="Times New Roman"/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64158A" w:rsidRPr="00B31DE2" w:rsidRDefault="0064158A" w:rsidP="007149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B31DE2">
              <w:rPr>
                <w:rFonts w:ascii="Times New Roman" w:hAnsi="Times New Roman" w:cs="Times New Roman"/>
                <w:sz w:val="24"/>
                <w:szCs w:val="24"/>
              </w:rPr>
              <w:t>Jayashree</w:t>
            </w:r>
            <w:proofErr w:type="spellEnd"/>
            <w:r w:rsidRPr="00B31DE2">
              <w:rPr>
                <w:rFonts w:ascii="Times New Roman" w:hAnsi="Times New Roman" w:cs="Times New Roman"/>
                <w:sz w:val="24"/>
                <w:szCs w:val="24"/>
              </w:rPr>
              <w:t xml:space="preserve"> C </w:t>
            </w:r>
            <w:proofErr w:type="spellStart"/>
            <w:r w:rsidRPr="00B31DE2">
              <w:rPr>
                <w:rFonts w:ascii="Times New Roman" w:hAnsi="Times New Roman" w:cs="Times New Roman"/>
                <w:sz w:val="24"/>
                <w:szCs w:val="24"/>
              </w:rPr>
              <w:t>Shanbal</w:t>
            </w:r>
            <w:proofErr w:type="spellEnd"/>
          </w:p>
        </w:tc>
      </w:tr>
    </w:tbl>
    <w:p w:rsidR="00660316" w:rsidRDefault="00660316" w:rsidP="00CB2A9A">
      <w:pPr>
        <w:pStyle w:val="BodyTextIndent2"/>
        <w:spacing w:after="0" w:line="240" w:lineRule="auto"/>
        <w:rPr>
          <w:b/>
          <w:bCs/>
          <w:sz w:val="22"/>
          <w:szCs w:val="22"/>
        </w:rPr>
      </w:pPr>
    </w:p>
    <w:p w:rsidR="00660316" w:rsidRDefault="00660316" w:rsidP="00660316">
      <w:pPr>
        <w:rPr>
          <w:rFonts w:ascii="Times New Roman" w:hAnsi="Times New Roman" w:cs="Times New Roman"/>
          <w:b/>
          <w:bCs/>
          <w:i/>
          <w:sz w:val="24"/>
        </w:rPr>
      </w:pPr>
      <w:r w:rsidRPr="00896378">
        <w:rPr>
          <w:rFonts w:ascii="Nirmala UI" w:eastAsia="Times New Roman" w:hAnsi="Nirmala UI" w:cs="Nirmala UI" w:hint="cs"/>
          <w:b/>
          <w:bCs/>
          <w:cs/>
          <w:lang w:bidi="hi-IN"/>
        </w:rPr>
        <w:t>डॉक्टोरल</w:t>
      </w:r>
      <w:r w:rsidRPr="00896378">
        <w:rPr>
          <w:rFonts w:ascii="Nirmala UI" w:eastAsia="Times New Roman" w:hAnsi="Nirmala UI" w:cs="Nirmala UI"/>
          <w:b/>
          <w:bCs/>
          <w:lang w:bidi="hi-IN"/>
        </w:rPr>
        <w:t xml:space="preserve"> </w:t>
      </w:r>
      <w:r w:rsidRPr="00896378">
        <w:rPr>
          <w:rFonts w:ascii="Nirmala UI" w:eastAsia="Times New Roman" w:hAnsi="Nirmala UI" w:cs="Nirmala UI" w:hint="cs"/>
          <w:b/>
          <w:bCs/>
          <w:cs/>
          <w:lang w:bidi="hi-IN"/>
        </w:rPr>
        <w:t>रिसर्च</w:t>
      </w:r>
      <w:r w:rsidRPr="00896378">
        <w:rPr>
          <w:rFonts w:ascii="Nirmala UI" w:eastAsia="Times New Roman" w:hAnsi="Nirmala UI" w:cs="Nirmala UI"/>
          <w:b/>
          <w:bCs/>
          <w:lang w:bidi="hi-IN"/>
        </w:rPr>
        <w:t xml:space="preserve"> - </w:t>
      </w:r>
      <w:r w:rsidRPr="00896378">
        <w:rPr>
          <w:rFonts w:ascii="Nirmala UI" w:eastAsia="Times New Roman" w:hAnsi="Nirmala UI" w:cs="Nirmala UI" w:hint="cs"/>
          <w:b/>
          <w:bCs/>
          <w:cs/>
          <w:lang w:bidi="hi-IN"/>
        </w:rPr>
        <w:t>डिग्री</w:t>
      </w:r>
      <w:r w:rsidRPr="00896378">
        <w:rPr>
          <w:rFonts w:ascii="Nirmala UI" w:eastAsia="Times New Roman" w:hAnsi="Nirmala UI" w:cs="Nirmala UI"/>
          <w:b/>
          <w:bCs/>
          <w:lang w:bidi="hi-IN"/>
        </w:rPr>
        <w:t xml:space="preserve"> </w:t>
      </w:r>
      <w:r w:rsidRPr="00896378">
        <w:rPr>
          <w:rFonts w:ascii="Nirmala UI" w:eastAsia="Times New Roman" w:hAnsi="Nirmala UI" w:cs="Nirmala UI" w:hint="cs"/>
          <w:b/>
          <w:bCs/>
          <w:cs/>
          <w:lang w:bidi="hi-IN"/>
        </w:rPr>
        <w:t>से</w:t>
      </w:r>
      <w:r w:rsidRPr="00896378">
        <w:rPr>
          <w:rFonts w:ascii="Nirmala UI" w:eastAsia="Times New Roman" w:hAnsi="Nirmala UI" w:cs="Nirmala UI"/>
          <w:b/>
          <w:bCs/>
          <w:lang w:bidi="hi-IN"/>
        </w:rPr>
        <w:t xml:space="preserve"> </w:t>
      </w:r>
      <w:r w:rsidRPr="00896378">
        <w:rPr>
          <w:rFonts w:ascii="Nirmala UI" w:eastAsia="Times New Roman" w:hAnsi="Nirmala UI" w:cs="Nirmala UI" w:hint="cs"/>
          <w:b/>
          <w:bCs/>
          <w:cs/>
          <w:lang w:bidi="hi-IN"/>
        </w:rPr>
        <w:t>सम्मानित</w:t>
      </w:r>
      <w:r>
        <w:rPr>
          <w:rFonts w:ascii="Times New Roman" w:hAnsi="Times New Roman" w:cs="Times New Roman"/>
          <w:b/>
          <w:bCs/>
          <w:sz w:val="24"/>
        </w:rPr>
        <w:t>/</w:t>
      </w:r>
      <w:r w:rsidRPr="00896378">
        <w:rPr>
          <w:rFonts w:ascii="Times New Roman" w:hAnsi="Times New Roman" w:cs="Times New Roman"/>
          <w:b/>
          <w:bCs/>
          <w:sz w:val="24"/>
        </w:rPr>
        <w:t>Doctoral Research - Degree Awarded:</w:t>
      </w:r>
      <w:r>
        <w:rPr>
          <w:rFonts w:ascii="Times New Roman" w:hAnsi="Times New Roman" w:cs="Times New Roman"/>
          <w:b/>
          <w:bCs/>
          <w:sz w:val="24"/>
        </w:rPr>
        <w:t xml:space="preserve"> (0</w:t>
      </w:r>
      <w:r w:rsidR="0064158A">
        <w:rPr>
          <w:rFonts w:ascii="Times New Roman" w:hAnsi="Times New Roman" w:cs="Times New Roman"/>
          <w:b/>
          <w:bCs/>
          <w:sz w:val="24"/>
        </w:rPr>
        <w:t xml:space="preserve">4 </w:t>
      </w:r>
      <w:r>
        <w:rPr>
          <w:rFonts w:ascii="Times New Roman" w:hAnsi="Times New Roman" w:cs="Times New Roman"/>
          <w:b/>
          <w:bCs/>
          <w:sz w:val="24"/>
        </w:rPr>
        <w:t>nos.)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674"/>
        <w:gridCol w:w="1692"/>
        <w:gridCol w:w="1078"/>
        <w:gridCol w:w="1437"/>
        <w:gridCol w:w="3518"/>
        <w:gridCol w:w="1879"/>
      </w:tblGrid>
      <w:tr w:rsidR="00660316" w:rsidTr="00714930">
        <w:tc>
          <w:tcPr>
            <w:tcW w:w="558" w:type="dxa"/>
            <w:vAlign w:val="center"/>
          </w:tcPr>
          <w:p w:rsidR="00660316" w:rsidRDefault="00660316" w:rsidP="00714930">
            <w:pPr>
              <w:pStyle w:val="BodyTextIndent2"/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color w:val="000000" w:themeColor="text1"/>
              </w:rPr>
            </w:pPr>
            <w:r w:rsidRPr="009F4A76">
              <w:rPr>
                <w:rFonts w:ascii="Nirmala UI" w:hAnsi="Nirmala UI" w:cs="Arial Unicode MS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क्रमांक</w:t>
            </w:r>
          </w:p>
          <w:p w:rsidR="00660316" w:rsidRDefault="00660316" w:rsidP="007149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660316" w:rsidRPr="00C85636" w:rsidRDefault="00660316" w:rsidP="00714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IN"/>
              </w:rPr>
            </w:pPr>
            <w:r w:rsidRPr="00C85636">
              <w:rPr>
                <w:b/>
              </w:rPr>
              <w:t>No.</w:t>
            </w:r>
          </w:p>
        </w:tc>
        <w:tc>
          <w:tcPr>
            <w:tcW w:w="1710" w:type="dxa"/>
            <w:vAlign w:val="center"/>
          </w:tcPr>
          <w:p w:rsidR="00660316" w:rsidRPr="00AA2AC7" w:rsidRDefault="00660316" w:rsidP="007149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hi-IN"/>
              </w:rPr>
            </w:pPr>
            <w:r w:rsidRPr="00AA2AC7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उम्मीदवार</w:t>
            </w:r>
            <w:r w:rsidRPr="00AA2AC7">
              <w:rPr>
                <w:rFonts w:ascii="Nirmala UI" w:hAnsi="Nirmala UI" w:cs="Nirmala UI"/>
                <w:b/>
                <w:bCs/>
                <w:sz w:val="20"/>
                <w:szCs w:val="20"/>
                <w:lang w:bidi="hi-IN"/>
              </w:rPr>
              <w:t xml:space="preserve"> </w:t>
            </w:r>
            <w:r w:rsidRPr="00AA2AC7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नाम</w:t>
            </w:r>
          </w:p>
          <w:p w:rsidR="00660316" w:rsidRPr="00C85636" w:rsidRDefault="00660316" w:rsidP="00714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IN"/>
              </w:rPr>
            </w:pPr>
            <w:r w:rsidRPr="00A12376">
              <w:rPr>
                <w:rFonts w:ascii="Times New Roman" w:hAnsi="Times New Roman" w:cs="Times New Roman"/>
                <w:b/>
                <w:color w:val="000000" w:themeColor="text1"/>
              </w:rPr>
              <w:t>Name of the candidate</w:t>
            </w:r>
          </w:p>
        </w:tc>
        <w:tc>
          <w:tcPr>
            <w:tcW w:w="1080" w:type="dxa"/>
          </w:tcPr>
          <w:p w:rsidR="00660316" w:rsidRPr="00AA2AC7" w:rsidRDefault="00660316" w:rsidP="007149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hi-IN"/>
              </w:rPr>
            </w:pPr>
            <w:r w:rsidRPr="00AA2AC7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>जेआरएफ / बाहरी</w:t>
            </w:r>
          </w:p>
          <w:p w:rsidR="00660316" w:rsidRPr="00970773" w:rsidRDefault="00660316" w:rsidP="007149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rFonts w:cs="Arial Unicode MS"/>
                <w:b/>
                <w:bCs/>
                <w:iCs/>
                <w:color w:val="000000" w:themeColor="text1"/>
                <w:sz w:val="22"/>
                <w:szCs w:val="22"/>
                <w:cs/>
                <w:lang w:bidi="hi-IN"/>
              </w:rPr>
            </w:pPr>
            <w:r w:rsidRPr="00970773">
              <w:rPr>
                <w:rFonts w:cs="Arial Unicode MS"/>
                <w:b/>
                <w:bCs/>
                <w:iCs/>
                <w:color w:val="000000" w:themeColor="text1"/>
                <w:sz w:val="22"/>
                <w:szCs w:val="22"/>
                <w:lang w:bidi="hi-IN"/>
              </w:rPr>
              <w:t>JRF/</w:t>
            </w:r>
            <w:r>
              <w:rPr>
                <w:rFonts w:cs="Arial Unicode MS"/>
                <w:b/>
                <w:bCs/>
                <w:iCs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970773">
              <w:rPr>
                <w:rFonts w:cs="Arial Unicode MS"/>
                <w:b/>
                <w:bCs/>
                <w:iCs/>
                <w:color w:val="000000" w:themeColor="text1"/>
                <w:sz w:val="22"/>
                <w:szCs w:val="22"/>
                <w:lang w:bidi="hi-IN"/>
              </w:rPr>
              <w:t>External</w:t>
            </w:r>
          </w:p>
        </w:tc>
        <w:tc>
          <w:tcPr>
            <w:tcW w:w="1440" w:type="dxa"/>
            <w:vAlign w:val="center"/>
          </w:tcPr>
          <w:p w:rsidR="00660316" w:rsidRPr="00AA2AC7" w:rsidRDefault="00660316" w:rsidP="007149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hi-IN"/>
              </w:rPr>
            </w:pPr>
            <w:r w:rsidRPr="00AA2AC7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विभाग</w:t>
            </w:r>
          </w:p>
          <w:p w:rsidR="00660316" w:rsidRPr="00C85636" w:rsidRDefault="00660316" w:rsidP="00714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IN"/>
              </w:rPr>
            </w:pPr>
            <w:r w:rsidRPr="00A12376">
              <w:rPr>
                <w:rFonts w:ascii="Times New Roman" w:hAnsi="Times New Roman" w:cs="Times New Roman"/>
                <w:b/>
                <w:color w:val="000000" w:themeColor="text1"/>
              </w:rPr>
              <w:t>Department</w:t>
            </w:r>
          </w:p>
        </w:tc>
        <w:tc>
          <w:tcPr>
            <w:tcW w:w="3600" w:type="dxa"/>
            <w:vAlign w:val="center"/>
          </w:tcPr>
          <w:p w:rsidR="00660316" w:rsidRPr="00A12376" w:rsidRDefault="00660316" w:rsidP="00714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IN"/>
              </w:rPr>
            </w:pPr>
            <w:r w:rsidRPr="00A12376">
              <w:rPr>
                <w:rFonts w:ascii="Times New Roman" w:hAnsi="Times New Roman" w:cs="Arial Unicode MS"/>
                <w:b/>
                <w:bCs/>
                <w:color w:val="000000" w:themeColor="text1"/>
                <w:cs/>
                <w:lang w:bidi="hi-IN"/>
              </w:rPr>
              <w:t>विषय</w:t>
            </w:r>
            <w:r w:rsidRPr="00A12376">
              <w:rPr>
                <w:rFonts w:ascii="Times New Roman" w:hAnsi="Times New Roman" w:cs="Times New Roman"/>
                <w:b/>
                <w:color w:val="000000" w:themeColor="text1"/>
              </w:rPr>
              <w:t>/Topic</w:t>
            </w:r>
          </w:p>
        </w:tc>
        <w:tc>
          <w:tcPr>
            <w:tcW w:w="1890" w:type="dxa"/>
            <w:vAlign w:val="center"/>
          </w:tcPr>
          <w:p w:rsidR="00660316" w:rsidRPr="00C85636" w:rsidRDefault="00660316" w:rsidP="00714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IN"/>
              </w:rPr>
            </w:pPr>
            <w:r w:rsidRPr="00C85636">
              <w:rPr>
                <w:rFonts w:ascii="Times New Roman" w:hAnsi="Times New Roman" w:cs="Arial Unicode MS"/>
                <w:b/>
                <w:bCs/>
                <w:color w:val="000000" w:themeColor="text1"/>
                <w:sz w:val="24"/>
                <w:cs/>
                <w:lang w:bidi="hi-IN"/>
              </w:rPr>
              <w:t>मार्गदर्शक</w:t>
            </w:r>
            <w:r w:rsidRPr="00C8563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/</w:t>
            </w:r>
            <w:r w:rsidRPr="00A12376">
              <w:rPr>
                <w:rFonts w:ascii="Times New Roman" w:hAnsi="Times New Roman" w:cs="Times New Roman"/>
                <w:b/>
                <w:color w:val="000000" w:themeColor="text1"/>
              </w:rPr>
              <w:t>Guide</w:t>
            </w:r>
          </w:p>
        </w:tc>
      </w:tr>
      <w:tr w:rsidR="00660316" w:rsidTr="00714930">
        <w:tc>
          <w:tcPr>
            <w:tcW w:w="558" w:type="dxa"/>
            <w:vAlign w:val="center"/>
          </w:tcPr>
          <w:p w:rsidR="00660316" w:rsidRPr="00896378" w:rsidRDefault="00660316" w:rsidP="0071493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9637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10" w:type="dxa"/>
            <w:vAlign w:val="center"/>
          </w:tcPr>
          <w:p w:rsidR="00660316" w:rsidRPr="00896378" w:rsidRDefault="00660316" w:rsidP="0071493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96378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896378">
              <w:rPr>
                <w:rFonts w:ascii="Times New Roman" w:hAnsi="Times New Roman" w:cs="Times New Roman"/>
              </w:rPr>
              <w:t>Gayathri</w:t>
            </w:r>
            <w:proofErr w:type="spellEnd"/>
            <w:r w:rsidRPr="00896378">
              <w:rPr>
                <w:rFonts w:ascii="Times New Roman" w:hAnsi="Times New Roman" w:cs="Times New Roman"/>
              </w:rPr>
              <w:t xml:space="preserve"> </w:t>
            </w:r>
            <w:r w:rsidRPr="00896378">
              <w:rPr>
                <w:rFonts w:ascii="Times New Roman" w:hAnsi="Times New Roman" w:cs="Times New Roman"/>
              </w:rPr>
              <w:lastRenderedPageBreak/>
              <w:t>Krishnan</w:t>
            </w:r>
          </w:p>
        </w:tc>
        <w:tc>
          <w:tcPr>
            <w:tcW w:w="1080" w:type="dxa"/>
            <w:vAlign w:val="center"/>
          </w:tcPr>
          <w:p w:rsidR="00660316" w:rsidRPr="00896378" w:rsidRDefault="00660316" w:rsidP="00714930">
            <w:pPr>
              <w:jc w:val="center"/>
            </w:pPr>
            <w:r w:rsidRPr="0089637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lastRenderedPageBreak/>
              <w:t>External</w:t>
            </w:r>
          </w:p>
        </w:tc>
        <w:tc>
          <w:tcPr>
            <w:tcW w:w="1440" w:type="dxa"/>
            <w:vAlign w:val="center"/>
          </w:tcPr>
          <w:p w:rsidR="00660316" w:rsidRPr="00896378" w:rsidRDefault="00660316" w:rsidP="0071493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96378">
              <w:rPr>
                <w:rFonts w:ascii="Times New Roman" w:hAnsi="Times New Roman" w:cs="Times New Roman"/>
                <w:lang w:val="en-IN"/>
              </w:rPr>
              <w:t xml:space="preserve">Speech </w:t>
            </w:r>
            <w:r w:rsidRPr="00896378">
              <w:rPr>
                <w:rFonts w:ascii="Times New Roman" w:hAnsi="Times New Roman" w:cs="Times New Roman"/>
                <w:lang w:val="en-IN"/>
              </w:rPr>
              <w:lastRenderedPageBreak/>
              <w:t>Language Pathology</w:t>
            </w:r>
          </w:p>
        </w:tc>
        <w:tc>
          <w:tcPr>
            <w:tcW w:w="3600" w:type="dxa"/>
          </w:tcPr>
          <w:p w:rsidR="00660316" w:rsidRPr="00896378" w:rsidRDefault="00660316" w:rsidP="0071493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96378">
              <w:rPr>
                <w:rFonts w:ascii="Times New Roman" w:hAnsi="Times New Roman" w:cs="Times New Roman"/>
              </w:rPr>
              <w:lastRenderedPageBreak/>
              <w:t xml:space="preserve">Effect of Bolus Characteristics and </w:t>
            </w:r>
            <w:r w:rsidRPr="00896378">
              <w:rPr>
                <w:rFonts w:ascii="Times New Roman" w:hAnsi="Times New Roman" w:cs="Times New Roman"/>
              </w:rPr>
              <w:lastRenderedPageBreak/>
              <w:t>Head Position on Respiratory-Swallow Coordination</w:t>
            </w:r>
          </w:p>
        </w:tc>
        <w:tc>
          <w:tcPr>
            <w:tcW w:w="1890" w:type="dxa"/>
            <w:vAlign w:val="center"/>
          </w:tcPr>
          <w:p w:rsidR="00660316" w:rsidRPr="00896378" w:rsidRDefault="00660316" w:rsidP="00714930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896378">
              <w:rPr>
                <w:rFonts w:ascii="Times New Roman" w:hAnsi="Times New Roman" w:cs="Times New Roman"/>
              </w:rPr>
              <w:lastRenderedPageBreak/>
              <w:t>Dr. S P Goswami</w:t>
            </w:r>
          </w:p>
        </w:tc>
      </w:tr>
      <w:tr w:rsidR="00660316" w:rsidTr="00714930">
        <w:tc>
          <w:tcPr>
            <w:tcW w:w="558" w:type="dxa"/>
            <w:vAlign w:val="center"/>
          </w:tcPr>
          <w:p w:rsidR="00660316" w:rsidRPr="00896378" w:rsidRDefault="00660316" w:rsidP="0071493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96378"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1710" w:type="dxa"/>
            <w:vAlign w:val="center"/>
          </w:tcPr>
          <w:p w:rsidR="00660316" w:rsidRPr="00896378" w:rsidRDefault="00660316" w:rsidP="0071493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96378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896378">
              <w:rPr>
                <w:rFonts w:ascii="Times New Roman" w:hAnsi="Times New Roman" w:cs="Times New Roman"/>
              </w:rPr>
              <w:t>Niharika</w:t>
            </w:r>
            <w:proofErr w:type="spellEnd"/>
            <w:r w:rsidRPr="00896378">
              <w:rPr>
                <w:rFonts w:ascii="Times New Roman" w:hAnsi="Times New Roman" w:cs="Times New Roman"/>
              </w:rPr>
              <w:t xml:space="preserve"> M K</w:t>
            </w:r>
          </w:p>
        </w:tc>
        <w:tc>
          <w:tcPr>
            <w:tcW w:w="1080" w:type="dxa"/>
            <w:vAlign w:val="center"/>
          </w:tcPr>
          <w:p w:rsidR="00660316" w:rsidRPr="00896378" w:rsidRDefault="00660316" w:rsidP="00714930">
            <w:pPr>
              <w:jc w:val="center"/>
            </w:pPr>
            <w:r w:rsidRPr="0089637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External</w:t>
            </w:r>
          </w:p>
        </w:tc>
        <w:tc>
          <w:tcPr>
            <w:tcW w:w="1440" w:type="dxa"/>
            <w:vAlign w:val="center"/>
          </w:tcPr>
          <w:p w:rsidR="00660316" w:rsidRPr="00896378" w:rsidRDefault="00660316" w:rsidP="0071493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96378">
              <w:rPr>
                <w:rFonts w:ascii="Times New Roman" w:hAnsi="Times New Roman" w:cs="Times New Roman"/>
                <w:lang w:val="en-IN"/>
              </w:rPr>
              <w:t>Speech Language Pathology</w:t>
            </w:r>
          </w:p>
        </w:tc>
        <w:tc>
          <w:tcPr>
            <w:tcW w:w="3600" w:type="dxa"/>
            <w:vAlign w:val="center"/>
          </w:tcPr>
          <w:p w:rsidR="00660316" w:rsidRPr="00896378" w:rsidRDefault="00660316" w:rsidP="0071493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96378">
              <w:rPr>
                <w:rFonts w:ascii="Times New Roman" w:hAnsi="Times New Roman" w:cs="Times New Roman"/>
              </w:rPr>
              <w:t>Cognitive-linguistic processing in native adult speakers of Kannada</w:t>
            </w:r>
          </w:p>
        </w:tc>
        <w:tc>
          <w:tcPr>
            <w:tcW w:w="1890" w:type="dxa"/>
            <w:vAlign w:val="center"/>
          </w:tcPr>
          <w:p w:rsidR="00660316" w:rsidRPr="00896378" w:rsidRDefault="001A29B9" w:rsidP="00714930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Prema</w:t>
            </w:r>
            <w:proofErr w:type="spellEnd"/>
            <w:r>
              <w:rPr>
                <w:rFonts w:ascii="Times New Roman" w:hAnsi="Times New Roman" w:cs="Times New Roman"/>
              </w:rPr>
              <w:t xml:space="preserve"> K.</w:t>
            </w:r>
            <w:r w:rsidR="00660316" w:rsidRPr="00896378">
              <w:rPr>
                <w:rFonts w:ascii="Times New Roman" w:hAnsi="Times New Roman" w:cs="Times New Roman"/>
              </w:rPr>
              <w:t>S</w:t>
            </w:r>
          </w:p>
        </w:tc>
      </w:tr>
      <w:tr w:rsidR="00660316" w:rsidTr="00714930">
        <w:tc>
          <w:tcPr>
            <w:tcW w:w="558" w:type="dxa"/>
            <w:vAlign w:val="center"/>
          </w:tcPr>
          <w:p w:rsidR="00660316" w:rsidRPr="00896378" w:rsidRDefault="00660316" w:rsidP="0071493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10" w:type="dxa"/>
            <w:vAlign w:val="center"/>
          </w:tcPr>
          <w:p w:rsidR="00660316" w:rsidRPr="00896378" w:rsidRDefault="00660316" w:rsidP="0071493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Yashaswini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L</w:t>
            </w:r>
          </w:p>
        </w:tc>
        <w:tc>
          <w:tcPr>
            <w:tcW w:w="1080" w:type="dxa"/>
            <w:vAlign w:val="center"/>
          </w:tcPr>
          <w:p w:rsidR="00660316" w:rsidRPr="00896378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External</w:t>
            </w:r>
          </w:p>
        </w:tc>
        <w:tc>
          <w:tcPr>
            <w:tcW w:w="1440" w:type="dxa"/>
            <w:vAlign w:val="center"/>
          </w:tcPr>
          <w:p w:rsidR="00660316" w:rsidRPr="00896378" w:rsidRDefault="00660316" w:rsidP="00714930">
            <w:pPr>
              <w:jc w:val="center"/>
              <w:rPr>
                <w:rFonts w:ascii="Times New Roman" w:hAnsi="Times New Roman" w:cs="Times New Roman"/>
                <w:i/>
                <w:iCs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Audiology</w:t>
            </w:r>
          </w:p>
        </w:tc>
        <w:tc>
          <w:tcPr>
            <w:tcW w:w="3600" w:type="dxa"/>
            <w:vAlign w:val="center"/>
          </w:tcPr>
          <w:p w:rsidR="00660316" w:rsidRPr="008965FB" w:rsidRDefault="00660316" w:rsidP="00DC2CE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965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Categorical Perception and Processing of Speech and Music stimuli in Individuals with and without Music Training</w:t>
            </w:r>
          </w:p>
        </w:tc>
        <w:tc>
          <w:tcPr>
            <w:tcW w:w="1890" w:type="dxa"/>
            <w:vAlign w:val="center"/>
          </w:tcPr>
          <w:p w:rsidR="00660316" w:rsidRPr="00896378" w:rsidRDefault="00660316" w:rsidP="0071493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Sandeep</w:t>
            </w:r>
            <w:proofErr w:type="spellEnd"/>
            <w:r>
              <w:rPr>
                <w:rFonts w:ascii="Times New Roman" w:hAnsi="Times New Roman" w:cs="Times New Roman"/>
              </w:rPr>
              <w:t xml:space="preserve"> M</w:t>
            </w:r>
          </w:p>
        </w:tc>
      </w:tr>
      <w:tr w:rsidR="0064158A" w:rsidTr="00714930">
        <w:tc>
          <w:tcPr>
            <w:tcW w:w="558" w:type="dxa"/>
            <w:vAlign w:val="center"/>
          </w:tcPr>
          <w:p w:rsidR="0064158A" w:rsidRDefault="0064158A" w:rsidP="0071493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10" w:type="dxa"/>
            <w:vAlign w:val="center"/>
          </w:tcPr>
          <w:p w:rsidR="0064158A" w:rsidRDefault="0064158A" w:rsidP="00714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Geethi</w:t>
            </w:r>
            <w:proofErr w:type="spellEnd"/>
            <w:r>
              <w:rPr>
                <w:rFonts w:ascii="Times New Roman" w:hAnsi="Times New Roman" w:cs="Times New Roman"/>
              </w:rPr>
              <w:t xml:space="preserve"> S</w:t>
            </w:r>
          </w:p>
        </w:tc>
        <w:tc>
          <w:tcPr>
            <w:tcW w:w="1080" w:type="dxa"/>
            <w:vAlign w:val="center"/>
          </w:tcPr>
          <w:p w:rsidR="0064158A" w:rsidRDefault="0064158A" w:rsidP="00714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External</w:t>
            </w:r>
          </w:p>
        </w:tc>
        <w:tc>
          <w:tcPr>
            <w:tcW w:w="1440" w:type="dxa"/>
            <w:vAlign w:val="center"/>
          </w:tcPr>
          <w:p w:rsidR="0064158A" w:rsidRDefault="0064158A" w:rsidP="00714930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Speech Language Pathology</w:t>
            </w:r>
          </w:p>
        </w:tc>
        <w:tc>
          <w:tcPr>
            <w:tcW w:w="3600" w:type="dxa"/>
            <w:vAlign w:val="center"/>
          </w:tcPr>
          <w:p w:rsidR="0064158A" w:rsidRPr="008965FB" w:rsidRDefault="0064158A" w:rsidP="00714930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Development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metapragmatic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tool for adolescents in Malayalam and its validation on Children with Specific learning disorder</w:t>
            </w:r>
          </w:p>
        </w:tc>
        <w:tc>
          <w:tcPr>
            <w:tcW w:w="1890" w:type="dxa"/>
            <w:vAlign w:val="center"/>
          </w:tcPr>
          <w:p w:rsidR="0064158A" w:rsidRDefault="001A29B9" w:rsidP="00714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Shyamala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K.</w:t>
            </w:r>
            <w:r w:rsidR="0064158A">
              <w:rPr>
                <w:rFonts w:ascii="Times New Roman" w:hAnsi="Times New Roman" w:cs="Times New Roman"/>
              </w:rPr>
              <w:t>C</w:t>
            </w:r>
          </w:p>
        </w:tc>
      </w:tr>
    </w:tbl>
    <w:p w:rsidR="00CB2A9A" w:rsidRPr="00F501E5" w:rsidRDefault="00CB2A9A" w:rsidP="00CB2A9A">
      <w:pPr>
        <w:pStyle w:val="ListParagraph"/>
        <w:rPr>
          <w:b/>
          <w:sz w:val="22"/>
          <w:szCs w:val="22"/>
        </w:rPr>
      </w:pPr>
    </w:p>
    <w:p w:rsidR="00CB2A9A" w:rsidRPr="00F501E5" w:rsidRDefault="00CB2A9A" w:rsidP="00CB2A9A">
      <w:pPr>
        <w:pStyle w:val="BodyTextIndent2"/>
        <w:numPr>
          <w:ilvl w:val="0"/>
          <w:numId w:val="1"/>
        </w:numPr>
        <w:spacing w:after="0" w:line="276" w:lineRule="auto"/>
        <w:ind w:left="180" w:hanging="180"/>
        <w:rPr>
          <w:b/>
          <w:sz w:val="22"/>
          <w:szCs w:val="22"/>
        </w:rPr>
      </w:pPr>
      <w:r w:rsidRPr="00F501E5">
        <w:rPr>
          <w:b/>
          <w:sz w:val="22"/>
          <w:szCs w:val="22"/>
        </w:rPr>
        <w:t xml:space="preserve">Details of Education Stipend </w:t>
      </w:r>
    </w:p>
    <w:p w:rsidR="00CB2A9A" w:rsidRPr="00F501E5" w:rsidRDefault="00CB2A9A" w:rsidP="00CB2A9A">
      <w:pPr>
        <w:pStyle w:val="ListParagraph"/>
        <w:rPr>
          <w:b/>
          <w:sz w:val="22"/>
          <w:szCs w:val="22"/>
        </w:rPr>
      </w:pPr>
    </w:p>
    <w:tbl>
      <w:tblPr>
        <w:tblW w:w="0" w:type="auto"/>
        <w:jc w:val="center"/>
        <w:tblInd w:w="-1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940"/>
        <w:gridCol w:w="3060"/>
      </w:tblGrid>
      <w:tr w:rsidR="00CB2A9A" w:rsidRPr="00F501E5" w:rsidTr="006D61FF">
        <w:trPr>
          <w:trHeight w:val="498"/>
          <w:tblHeader/>
          <w:jc w:val="center"/>
        </w:trPr>
        <w:tc>
          <w:tcPr>
            <w:tcW w:w="0" w:type="auto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F501E5">
              <w:rPr>
                <w:b/>
                <w:sz w:val="22"/>
                <w:szCs w:val="22"/>
              </w:rPr>
              <w:t>Sl.</w:t>
            </w:r>
          </w:p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F501E5">
              <w:rPr>
                <w:b/>
                <w:sz w:val="22"/>
                <w:szCs w:val="22"/>
              </w:rPr>
              <w:t>No.</w:t>
            </w:r>
          </w:p>
        </w:tc>
        <w:tc>
          <w:tcPr>
            <w:tcW w:w="2940" w:type="dxa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F501E5">
              <w:rPr>
                <w:b/>
                <w:sz w:val="22"/>
                <w:szCs w:val="22"/>
              </w:rPr>
              <w:t>Programme</w:t>
            </w:r>
          </w:p>
        </w:tc>
        <w:tc>
          <w:tcPr>
            <w:tcW w:w="3060" w:type="dxa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F501E5">
              <w:rPr>
                <w:b/>
                <w:sz w:val="22"/>
                <w:szCs w:val="22"/>
              </w:rPr>
              <w:t xml:space="preserve">Stipend per student </w:t>
            </w:r>
          </w:p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F501E5">
              <w:rPr>
                <w:b/>
                <w:sz w:val="22"/>
                <w:szCs w:val="22"/>
              </w:rPr>
              <w:t>per month (Rs.)</w:t>
            </w:r>
          </w:p>
        </w:tc>
      </w:tr>
      <w:tr w:rsidR="00CB2A9A" w:rsidRPr="00F501E5" w:rsidTr="006D61FF">
        <w:trPr>
          <w:trHeight w:val="244"/>
          <w:jc w:val="center"/>
        </w:trPr>
        <w:tc>
          <w:tcPr>
            <w:tcW w:w="0" w:type="auto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F501E5">
              <w:rPr>
                <w:sz w:val="22"/>
                <w:szCs w:val="22"/>
              </w:rPr>
              <w:t>1</w:t>
            </w:r>
          </w:p>
        </w:tc>
        <w:tc>
          <w:tcPr>
            <w:tcW w:w="2940" w:type="dxa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 w:rsidRPr="00F501E5">
              <w:rPr>
                <w:sz w:val="22"/>
                <w:szCs w:val="22"/>
              </w:rPr>
              <w:t xml:space="preserve">B.ASLP </w:t>
            </w:r>
          </w:p>
        </w:tc>
        <w:tc>
          <w:tcPr>
            <w:tcW w:w="3060" w:type="dxa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F501E5">
              <w:rPr>
                <w:bCs/>
                <w:sz w:val="22"/>
                <w:szCs w:val="22"/>
              </w:rPr>
              <w:t>800</w:t>
            </w:r>
          </w:p>
        </w:tc>
      </w:tr>
      <w:tr w:rsidR="00CB2A9A" w:rsidRPr="00F501E5" w:rsidTr="006D61FF">
        <w:trPr>
          <w:trHeight w:val="488"/>
          <w:jc w:val="center"/>
        </w:trPr>
        <w:tc>
          <w:tcPr>
            <w:tcW w:w="0" w:type="auto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F501E5">
              <w:rPr>
                <w:sz w:val="22"/>
                <w:szCs w:val="22"/>
              </w:rPr>
              <w:t>2</w:t>
            </w:r>
          </w:p>
        </w:tc>
        <w:tc>
          <w:tcPr>
            <w:tcW w:w="2940" w:type="dxa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F501E5">
              <w:rPr>
                <w:sz w:val="22"/>
                <w:szCs w:val="22"/>
              </w:rPr>
              <w:t>B.Sc. (Sp. &amp; Hg.) Internship</w:t>
            </w:r>
          </w:p>
        </w:tc>
        <w:tc>
          <w:tcPr>
            <w:tcW w:w="3060" w:type="dxa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sz w:val="22"/>
                <w:szCs w:val="22"/>
              </w:rPr>
            </w:pPr>
            <w:r w:rsidRPr="00F501E5">
              <w:rPr>
                <w:bCs/>
                <w:sz w:val="22"/>
                <w:szCs w:val="22"/>
              </w:rPr>
              <w:t xml:space="preserve">    - North-Eastern States:  6,000</w:t>
            </w:r>
          </w:p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sz w:val="22"/>
                <w:szCs w:val="22"/>
              </w:rPr>
            </w:pPr>
            <w:r w:rsidRPr="00F501E5">
              <w:rPr>
                <w:bCs/>
                <w:sz w:val="22"/>
                <w:szCs w:val="22"/>
              </w:rPr>
              <w:t xml:space="preserve">    - Other states:                5,000</w:t>
            </w:r>
          </w:p>
        </w:tc>
      </w:tr>
      <w:tr w:rsidR="00CB2A9A" w:rsidRPr="00F501E5" w:rsidTr="006D61FF">
        <w:trPr>
          <w:trHeight w:val="254"/>
          <w:jc w:val="center"/>
        </w:trPr>
        <w:tc>
          <w:tcPr>
            <w:tcW w:w="0" w:type="auto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F501E5">
              <w:rPr>
                <w:sz w:val="22"/>
                <w:szCs w:val="22"/>
              </w:rPr>
              <w:t>3</w:t>
            </w:r>
          </w:p>
        </w:tc>
        <w:tc>
          <w:tcPr>
            <w:tcW w:w="2940" w:type="dxa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 w:rsidRPr="00F501E5">
              <w:rPr>
                <w:sz w:val="22"/>
                <w:szCs w:val="22"/>
              </w:rPr>
              <w:t xml:space="preserve">M. Sc. (Aud.)  </w:t>
            </w:r>
          </w:p>
        </w:tc>
        <w:tc>
          <w:tcPr>
            <w:tcW w:w="3060" w:type="dxa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F501E5">
              <w:rPr>
                <w:bCs/>
                <w:sz w:val="22"/>
                <w:szCs w:val="22"/>
              </w:rPr>
              <w:t>1,300</w:t>
            </w:r>
          </w:p>
        </w:tc>
      </w:tr>
      <w:tr w:rsidR="00CB2A9A" w:rsidRPr="00F501E5" w:rsidTr="006D61FF">
        <w:trPr>
          <w:trHeight w:val="244"/>
          <w:jc w:val="center"/>
        </w:trPr>
        <w:tc>
          <w:tcPr>
            <w:tcW w:w="0" w:type="auto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F501E5">
              <w:rPr>
                <w:sz w:val="22"/>
                <w:szCs w:val="22"/>
              </w:rPr>
              <w:t>4</w:t>
            </w:r>
          </w:p>
        </w:tc>
        <w:tc>
          <w:tcPr>
            <w:tcW w:w="2940" w:type="dxa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F501E5">
              <w:rPr>
                <w:sz w:val="22"/>
                <w:szCs w:val="22"/>
              </w:rPr>
              <w:t>M. Sc. (SLP)</w:t>
            </w:r>
          </w:p>
        </w:tc>
        <w:tc>
          <w:tcPr>
            <w:tcW w:w="3060" w:type="dxa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F501E5">
              <w:rPr>
                <w:bCs/>
                <w:sz w:val="22"/>
                <w:szCs w:val="22"/>
              </w:rPr>
              <w:t>1,300</w:t>
            </w:r>
          </w:p>
        </w:tc>
      </w:tr>
      <w:tr w:rsidR="00CB2A9A" w:rsidRPr="00F501E5" w:rsidTr="006D61FF">
        <w:trPr>
          <w:trHeight w:val="244"/>
          <w:jc w:val="center"/>
        </w:trPr>
        <w:tc>
          <w:tcPr>
            <w:tcW w:w="0" w:type="auto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F501E5">
              <w:rPr>
                <w:sz w:val="22"/>
                <w:szCs w:val="22"/>
              </w:rPr>
              <w:t>5</w:t>
            </w:r>
          </w:p>
        </w:tc>
        <w:tc>
          <w:tcPr>
            <w:tcW w:w="2940" w:type="dxa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F501E5">
              <w:rPr>
                <w:sz w:val="22"/>
                <w:szCs w:val="22"/>
              </w:rPr>
              <w:t xml:space="preserve">B. Ed. </w:t>
            </w:r>
            <w:proofErr w:type="spellStart"/>
            <w:r w:rsidRPr="00F501E5">
              <w:rPr>
                <w:sz w:val="22"/>
                <w:szCs w:val="22"/>
              </w:rPr>
              <w:t>Spl</w:t>
            </w:r>
            <w:proofErr w:type="spellEnd"/>
            <w:r w:rsidRPr="00F501E5">
              <w:rPr>
                <w:sz w:val="22"/>
                <w:szCs w:val="22"/>
              </w:rPr>
              <w:t>. Ed. (HI)</w:t>
            </w:r>
          </w:p>
        </w:tc>
        <w:tc>
          <w:tcPr>
            <w:tcW w:w="3060" w:type="dxa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F501E5">
              <w:rPr>
                <w:bCs/>
                <w:sz w:val="22"/>
                <w:szCs w:val="22"/>
              </w:rPr>
              <w:t>400</w:t>
            </w:r>
          </w:p>
        </w:tc>
      </w:tr>
      <w:tr w:rsidR="00CB2A9A" w:rsidRPr="00F501E5" w:rsidTr="006D61FF">
        <w:trPr>
          <w:trHeight w:val="244"/>
          <w:jc w:val="center"/>
        </w:trPr>
        <w:tc>
          <w:tcPr>
            <w:tcW w:w="0" w:type="auto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F501E5">
              <w:rPr>
                <w:sz w:val="22"/>
                <w:szCs w:val="22"/>
              </w:rPr>
              <w:t>6</w:t>
            </w:r>
          </w:p>
        </w:tc>
        <w:tc>
          <w:tcPr>
            <w:tcW w:w="2940" w:type="dxa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F501E5">
              <w:rPr>
                <w:sz w:val="22"/>
                <w:szCs w:val="22"/>
              </w:rPr>
              <w:t>DHLS</w:t>
            </w:r>
          </w:p>
        </w:tc>
        <w:tc>
          <w:tcPr>
            <w:tcW w:w="3060" w:type="dxa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F501E5">
              <w:rPr>
                <w:bCs/>
                <w:sz w:val="22"/>
                <w:szCs w:val="22"/>
              </w:rPr>
              <w:t>250</w:t>
            </w:r>
          </w:p>
        </w:tc>
      </w:tr>
      <w:tr w:rsidR="00CB2A9A" w:rsidRPr="00F501E5" w:rsidTr="006D61FF">
        <w:trPr>
          <w:trHeight w:val="254"/>
          <w:jc w:val="center"/>
        </w:trPr>
        <w:tc>
          <w:tcPr>
            <w:tcW w:w="0" w:type="auto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F501E5">
              <w:rPr>
                <w:sz w:val="22"/>
                <w:szCs w:val="22"/>
              </w:rPr>
              <w:t>7</w:t>
            </w:r>
          </w:p>
        </w:tc>
        <w:tc>
          <w:tcPr>
            <w:tcW w:w="2940" w:type="dxa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F501E5">
              <w:rPr>
                <w:sz w:val="22"/>
                <w:szCs w:val="22"/>
              </w:rPr>
              <w:t>DECSE(HI)</w:t>
            </w:r>
          </w:p>
        </w:tc>
        <w:tc>
          <w:tcPr>
            <w:tcW w:w="3060" w:type="dxa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F501E5">
              <w:rPr>
                <w:bCs/>
                <w:sz w:val="22"/>
                <w:szCs w:val="22"/>
              </w:rPr>
              <w:t>250</w:t>
            </w:r>
          </w:p>
        </w:tc>
      </w:tr>
      <w:tr w:rsidR="00CB2A9A" w:rsidRPr="00F501E5" w:rsidTr="006D61FF">
        <w:trPr>
          <w:trHeight w:val="244"/>
          <w:jc w:val="center"/>
        </w:trPr>
        <w:tc>
          <w:tcPr>
            <w:tcW w:w="0" w:type="auto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F501E5">
              <w:rPr>
                <w:sz w:val="22"/>
                <w:szCs w:val="22"/>
              </w:rPr>
              <w:t>8</w:t>
            </w:r>
          </w:p>
        </w:tc>
        <w:tc>
          <w:tcPr>
            <w:tcW w:w="2940" w:type="dxa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F501E5">
              <w:rPr>
                <w:sz w:val="22"/>
                <w:szCs w:val="22"/>
              </w:rPr>
              <w:t>DHAET</w:t>
            </w:r>
          </w:p>
        </w:tc>
        <w:tc>
          <w:tcPr>
            <w:tcW w:w="3060" w:type="dxa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F501E5">
              <w:rPr>
                <w:bCs/>
                <w:sz w:val="22"/>
                <w:szCs w:val="22"/>
              </w:rPr>
              <w:t>250</w:t>
            </w:r>
          </w:p>
        </w:tc>
      </w:tr>
      <w:tr w:rsidR="00CB2A9A" w:rsidRPr="00F501E5" w:rsidTr="006D61FF">
        <w:trPr>
          <w:trHeight w:val="742"/>
          <w:jc w:val="center"/>
        </w:trPr>
        <w:tc>
          <w:tcPr>
            <w:tcW w:w="0" w:type="auto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F501E5">
              <w:rPr>
                <w:sz w:val="22"/>
                <w:szCs w:val="22"/>
              </w:rPr>
              <w:t>9</w:t>
            </w:r>
          </w:p>
        </w:tc>
        <w:tc>
          <w:tcPr>
            <w:tcW w:w="2940" w:type="dxa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F501E5">
              <w:rPr>
                <w:sz w:val="22"/>
                <w:szCs w:val="22"/>
              </w:rPr>
              <w:t>Ph.D. (Aud.) / Ph.D. (SLP)/Ph.D. (Sp. &amp; Hg.)</w:t>
            </w:r>
          </w:p>
        </w:tc>
        <w:tc>
          <w:tcPr>
            <w:tcW w:w="3060" w:type="dxa"/>
          </w:tcPr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F501E5">
              <w:rPr>
                <w:bCs/>
                <w:sz w:val="22"/>
                <w:szCs w:val="22"/>
              </w:rPr>
              <w:t xml:space="preserve">I year – 20,000+20% HRA </w:t>
            </w:r>
          </w:p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F501E5">
              <w:rPr>
                <w:bCs/>
                <w:sz w:val="22"/>
                <w:szCs w:val="22"/>
              </w:rPr>
              <w:t>II year - 22000 +20% HRA</w:t>
            </w:r>
          </w:p>
          <w:p w:rsidR="00CB2A9A" w:rsidRPr="00F501E5" w:rsidRDefault="00CB2A9A" w:rsidP="006D61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F501E5">
              <w:rPr>
                <w:bCs/>
                <w:sz w:val="22"/>
                <w:szCs w:val="22"/>
              </w:rPr>
              <w:t>III year – 25000 +20% HRA</w:t>
            </w:r>
          </w:p>
        </w:tc>
      </w:tr>
    </w:tbl>
    <w:p w:rsidR="00CB2A9A" w:rsidRPr="00F501E5" w:rsidRDefault="00CB2A9A" w:rsidP="00CB2A9A">
      <w:pPr>
        <w:pStyle w:val="BodyTextIndent2"/>
        <w:spacing w:after="0" w:line="276" w:lineRule="auto"/>
        <w:ind w:left="180"/>
        <w:rPr>
          <w:b/>
          <w:sz w:val="22"/>
          <w:szCs w:val="22"/>
        </w:rPr>
      </w:pPr>
    </w:p>
    <w:p w:rsidR="00CB2A9A" w:rsidRPr="00F501E5" w:rsidRDefault="00CB2A9A" w:rsidP="00CB2A9A">
      <w:pPr>
        <w:pStyle w:val="BodyTextIndent2"/>
        <w:numPr>
          <w:ilvl w:val="0"/>
          <w:numId w:val="1"/>
        </w:numPr>
        <w:spacing w:after="0" w:line="276" w:lineRule="auto"/>
        <w:ind w:left="180" w:hanging="180"/>
        <w:rPr>
          <w:b/>
          <w:sz w:val="22"/>
          <w:szCs w:val="22"/>
        </w:rPr>
      </w:pPr>
      <w:r w:rsidRPr="00F501E5">
        <w:rPr>
          <w:b/>
          <w:sz w:val="22"/>
          <w:szCs w:val="22"/>
        </w:rPr>
        <w:t>Other Financial Assistance – Nil</w:t>
      </w:r>
    </w:p>
    <w:p w:rsidR="00CB2A9A" w:rsidRPr="00F501E5" w:rsidRDefault="00CB2A9A" w:rsidP="00CB2A9A">
      <w:pPr>
        <w:pStyle w:val="BodyTextIndent2"/>
        <w:spacing w:after="0" w:line="276" w:lineRule="auto"/>
        <w:ind w:left="180"/>
        <w:rPr>
          <w:b/>
          <w:sz w:val="22"/>
          <w:szCs w:val="22"/>
        </w:rPr>
      </w:pPr>
    </w:p>
    <w:p w:rsidR="00CB2A9A" w:rsidRPr="00F501E5" w:rsidRDefault="00CB2A9A" w:rsidP="00CB2A9A">
      <w:pPr>
        <w:pStyle w:val="BodyTextIndent2"/>
        <w:numPr>
          <w:ilvl w:val="0"/>
          <w:numId w:val="1"/>
        </w:numPr>
        <w:spacing w:after="0" w:line="276" w:lineRule="auto"/>
        <w:ind w:left="180" w:hanging="180"/>
        <w:rPr>
          <w:b/>
          <w:sz w:val="22"/>
          <w:szCs w:val="22"/>
        </w:rPr>
      </w:pPr>
      <w:r w:rsidRPr="00F501E5">
        <w:rPr>
          <w:b/>
          <w:sz w:val="22"/>
          <w:szCs w:val="22"/>
        </w:rPr>
        <w:t>Details of Academic Degrees awarded</w:t>
      </w:r>
    </w:p>
    <w:p w:rsidR="00CB2A9A" w:rsidRPr="00F501E5" w:rsidRDefault="00CB2A9A" w:rsidP="00CB2A9A">
      <w:pPr>
        <w:pStyle w:val="BodyTextIndent2"/>
        <w:spacing w:after="0" w:line="276" w:lineRule="auto"/>
        <w:ind w:left="180"/>
        <w:rPr>
          <w:b/>
          <w:sz w:val="22"/>
          <w:szCs w:val="22"/>
        </w:rPr>
      </w:pPr>
    </w:p>
    <w:p w:rsidR="00CB2A9A" w:rsidRPr="00F501E5" w:rsidRDefault="00CB2A9A" w:rsidP="00CB2A9A">
      <w:pPr>
        <w:pStyle w:val="BodyTextIndent2"/>
        <w:spacing w:after="0" w:line="360" w:lineRule="auto"/>
        <w:ind w:left="0" w:firstLine="720"/>
        <w:jc w:val="both"/>
        <w:rPr>
          <w:b/>
          <w:bCs/>
          <w:sz w:val="22"/>
          <w:szCs w:val="22"/>
        </w:rPr>
      </w:pPr>
      <w:r w:rsidRPr="00F501E5">
        <w:rPr>
          <w:b/>
          <w:bCs/>
          <w:sz w:val="22"/>
          <w:szCs w:val="22"/>
        </w:rPr>
        <w:t>Academic Results: 20</w:t>
      </w:r>
      <w:r w:rsidR="00660316">
        <w:rPr>
          <w:b/>
          <w:bCs/>
          <w:sz w:val="22"/>
          <w:szCs w:val="22"/>
        </w:rPr>
        <w:t>20</w:t>
      </w:r>
      <w:r w:rsidRPr="00F501E5">
        <w:rPr>
          <w:b/>
          <w:bCs/>
          <w:sz w:val="22"/>
          <w:szCs w:val="22"/>
        </w:rPr>
        <w:t>-</w:t>
      </w:r>
      <w:r w:rsidR="00660316">
        <w:rPr>
          <w:b/>
          <w:bCs/>
          <w:sz w:val="22"/>
          <w:szCs w:val="22"/>
        </w:rPr>
        <w:t>21</w:t>
      </w:r>
      <w:r w:rsidRPr="00F501E5">
        <w:rPr>
          <w:b/>
          <w:bCs/>
          <w:sz w:val="22"/>
          <w:szCs w:val="22"/>
        </w:rPr>
        <w:t xml:space="preserve"> </w:t>
      </w:r>
    </w:p>
    <w:p w:rsidR="00CB2A9A" w:rsidRPr="00F501E5" w:rsidRDefault="00CB2A9A" w:rsidP="00CB2A9A">
      <w:pPr>
        <w:pStyle w:val="BodyTextIndent2"/>
        <w:spacing w:after="0" w:line="240" w:lineRule="auto"/>
        <w:ind w:left="810"/>
        <w:jc w:val="both"/>
        <w:rPr>
          <w:b/>
          <w:bCs/>
          <w:sz w:val="22"/>
          <w:szCs w:val="22"/>
        </w:rPr>
      </w:pPr>
    </w:p>
    <w:tbl>
      <w:tblPr>
        <w:tblW w:w="8991" w:type="dxa"/>
        <w:jc w:val="center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"/>
        <w:gridCol w:w="2083"/>
        <w:gridCol w:w="2425"/>
        <w:gridCol w:w="1887"/>
        <w:gridCol w:w="1817"/>
      </w:tblGrid>
      <w:tr w:rsidR="00CB2A9A" w:rsidRPr="00F501E5" w:rsidTr="00F501E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B2A9A" w:rsidRPr="00F501E5" w:rsidRDefault="00CB2A9A" w:rsidP="00F501E5">
            <w:pPr>
              <w:pStyle w:val="BodyTextIndent2"/>
              <w:spacing w:after="0" w:line="276" w:lineRule="auto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F501E5">
              <w:rPr>
                <w:rFonts w:cs="Arial Unicode MS"/>
                <w:b/>
                <w:bCs/>
                <w:color w:val="000000"/>
                <w:sz w:val="22"/>
                <w:szCs w:val="22"/>
                <w:cs/>
                <w:lang w:bidi="hi-IN"/>
              </w:rPr>
              <w:t>क्रमांक</w:t>
            </w:r>
          </w:p>
          <w:p w:rsidR="00CB2A9A" w:rsidRPr="00F501E5" w:rsidRDefault="00CB2A9A" w:rsidP="00F501E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F501E5">
              <w:rPr>
                <w:b/>
                <w:sz w:val="22"/>
                <w:szCs w:val="22"/>
              </w:rPr>
              <w:t>Sl.</w:t>
            </w:r>
          </w:p>
          <w:p w:rsidR="00CB2A9A" w:rsidRPr="00F501E5" w:rsidRDefault="00CB2A9A" w:rsidP="00F501E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F501E5">
              <w:rPr>
                <w:b/>
                <w:sz w:val="22"/>
                <w:szCs w:val="22"/>
              </w:rPr>
              <w:t>No.</w:t>
            </w:r>
          </w:p>
        </w:tc>
        <w:tc>
          <w:tcPr>
            <w:tcW w:w="2083" w:type="dxa"/>
            <w:shd w:val="clear" w:color="auto" w:fill="auto"/>
          </w:tcPr>
          <w:p w:rsidR="00CB2A9A" w:rsidRPr="00F501E5" w:rsidRDefault="00CB2A9A" w:rsidP="00F501E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F501E5">
              <w:rPr>
                <w:rFonts w:cs="Arial Unicode MS"/>
                <w:b/>
                <w:bCs/>
                <w:sz w:val="22"/>
                <w:szCs w:val="22"/>
                <w:cs/>
                <w:lang w:bidi="hi-IN"/>
              </w:rPr>
              <w:t>परीक्षा</w:t>
            </w:r>
            <w:r w:rsidRPr="00F501E5">
              <w:rPr>
                <w:b/>
                <w:sz w:val="22"/>
                <w:szCs w:val="22"/>
              </w:rPr>
              <w:t xml:space="preserve"> </w:t>
            </w:r>
            <w:r w:rsidRPr="00F501E5">
              <w:rPr>
                <w:rFonts w:cs="Arial Unicode MS"/>
                <w:b/>
                <w:bCs/>
                <w:sz w:val="22"/>
                <w:szCs w:val="22"/>
                <w:cs/>
                <w:lang w:bidi="hi-IN"/>
              </w:rPr>
              <w:t>का</w:t>
            </w:r>
            <w:r w:rsidRPr="00F501E5">
              <w:rPr>
                <w:b/>
                <w:sz w:val="22"/>
                <w:szCs w:val="22"/>
              </w:rPr>
              <w:t xml:space="preserve"> </w:t>
            </w:r>
            <w:r w:rsidRPr="00F501E5">
              <w:rPr>
                <w:rFonts w:cs="Arial Unicode MS"/>
                <w:b/>
                <w:bCs/>
                <w:sz w:val="22"/>
                <w:szCs w:val="22"/>
                <w:cs/>
                <w:lang w:bidi="hi-IN"/>
              </w:rPr>
              <w:t>नाम</w:t>
            </w:r>
          </w:p>
          <w:p w:rsidR="00CB2A9A" w:rsidRPr="00F501E5" w:rsidRDefault="00CB2A9A" w:rsidP="00F501E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F501E5">
              <w:rPr>
                <w:b/>
                <w:sz w:val="22"/>
                <w:szCs w:val="22"/>
              </w:rPr>
              <w:t>Name of the Exam</w:t>
            </w:r>
          </w:p>
        </w:tc>
        <w:tc>
          <w:tcPr>
            <w:tcW w:w="2425" w:type="dxa"/>
            <w:shd w:val="clear" w:color="auto" w:fill="auto"/>
          </w:tcPr>
          <w:p w:rsidR="00CB2A9A" w:rsidRPr="00F501E5" w:rsidRDefault="00CB2A9A" w:rsidP="00F501E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F501E5">
              <w:rPr>
                <w:rFonts w:cs="Arial Unicode MS"/>
                <w:b/>
                <w:bCs/>
                <w:sz w:val="22"/>
                <w:szCs w:val="22"/>
                <w:cs/>
                <w:lang w:bidi="hi-IN"/>
              </w:rPr>
              <w:t>छात्रों</w:t>
            </w:r>
            <w:r w:rsidRPr="00F501E5">
              <w:rPr>
                <w:b/>
                <w:sz w:val="22"/>
                <w:szCs w:val="22"/>
              </w:rPr>
              <w:t xml:space="preserve"> </w:t>
            </w:r>
            <w:r w:rsidRPr="00F501E5">
              <w:rPr>
                <w:rFonts w:cs="Arial Unicode MS"/>
                <w:b/>
                <w:bCs/>
                <w:sz w:val="22"/>
                <w:szCs w:val="22"/>
                <w:cs/>
                <w:lang w:bidi="hi-IN"/>
              </w:rPr>
              <w:t>संख्या</w:t>
            </w:r>
            <w:r w:rsidRPr="00F501E5">
              <w:rPr>
                <w:b/>
                <w:sz w:val="22"/>
                <w:szCs w:val="22"/>
              </w:rPr>
              <w:t xml:space="preserve"> </w:t>
            </w:r>
            <w:r w:rsidRPr="00F501E5">
              <w:rPr>
                <w:rFonts w:cs="Arial Unicode MS"/>
                <w:b/>
                <w:bCs/>
                <w:sz w:val="22"/>
                <w:szCs w:val="22"/>
                <w:cs/>
                <w:lang w:bidi="hi-IN"/>
              </w:rPr>
              <w:t>भाग</w:t>
            </w:r>
            <w:r w:rsidRPr="00F501E5">
              <w:rPr>
                <w:b/>
                <w:sz w:val="22"/>
                <w:szCs w:val="22"/>
              </w:rPr>
              <w:t xml:space="preserve"> </w:t>
            </w:r>
            <w:r w:rsidRPr="00F501E5">
              <w:rPr>
                <w:rFonts w:cs="Arial Unicode MS"/>
                <w:b/>
                <w:bCs/>
                <w:sz w:val="22"/>
                <w:szCs w:val="22"/>
                <w:cs/>
                <w:lang w:bidi="hi-IN"/>
              </w:rPr>
              <w:t>लिया</w:t>
            </w:r>
          </w:p>
          <w:p w:rsidR="00CB2A9A" w:rsidRPr="00F501E5" w:rsidRDefault="00CB2A9A" w:rsidP="00F501E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F501E5">
              <w:rPr>
                <w:b/>
                <w:sz w:val="22"/>
                <w:szCs w:val="22"/>
              </w:rPr>
              <w:t>Number of students attended</w:t>
            </w:r>
          </w:p>
        </w:tc>
        <w:tc>
          <w:tcPr>
            <w:tcW w:w="1887" w:type="dxa"/>
            <w:shd w:val="clear" w:color="auto" w:fill="auto"/>
          </w:tcPr>
          <w:p w:rsidR="00CB2A9A" w:rsidRPr="00F501E5" w:rsidRDefault="00CB2A9A" w:rsidP="00F501E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F501E5">
              <w:rPr>
                <w:rFonts w:cs="Arial Unicode MS"/>
                <w:b/>
                <w:bCs/>
                <w:sz w:val="22"/>
                <w:szCs w:val="22"/>
                <w:cs/>
                <w:lang w:bidi="hi-IN"/>
              </w:rPr>
              <w:t>कुल</w:t>
            </w:r>
            <w:r w:rsidRPr="00F501E5">
              <w:rPr>
                <w:b/>
                <w:sz w:val="22"/>
                <w:szCs w:val="22"/>
              </w:rPr>
              <w:t xml:space="preserve"> </w:t>
            </w:r>
            <w:r w:rsidRPr="00F501E5">
              <w:rPr>
                <w:rFonts w:cs="Arial Unicode MS"/>
                <w:b/>
                <w:bCs/>
                <w:sz w:val="22"/>
                <w:szCs w:val="22"/>
                <w:cs/>
                <w:lang w:bidi="hi-IN"/>
              </w:rPr>
              <w:t>मिलाकर</w:t>
            </w:r>
            <w:r w:rsidRPr="00F501E5">
              <w:rPr>
                <w:b/>
                <w:sz w:val="22"/>
                <w:szCs w:val="22"/>
              </w:rPr>
              <w:t xml:space="preserve"> </w:t>
            </w:r>
            <w:r w:rsidRPr="00F501E5">
              <w:rPr>
                <w:rFonts w:cs="Arial Unicode MS"/>
                <w:b/>
                <w:bCs/>
                <w:sz w:val="22"/>
                <w:szCs w:val="22"/>
                <w:cs/>
                <w:lang w:bidi="hi-IN"/>
              </w:rPr>
              <w:t>पास</w:t>
            </w:r>
          </w:p>
          <w:p w:rsidR="00CB2A9A" w:rsidRPr="00F501E5" w:rsidRDefault="00CB2A9A" w:rsidP="00F501E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F501E5">
              <w:rPr>
                <w:b/>
                <w:sz w:val="22"/>
                <w:szCs w:val="22"/>
              </w:rPr>
              <w:t>Overall pass</w:t>
            </w:r>
          </w:p>
        </w:tc>
        <w:tc>
          <w:tcPr>
            <w:tcW w:w="1817" w:type="dxa"/>
            <w:shd w:val="clear" w:color="auto" w:fill="auto"/>
          </w:tcPr>
          <w:p w:rsidR="00CB2A9A" w:rsidRPr="00F501E5" w:rsidRDefault="00CB2A9A" w:rsidP="00F501E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F501E5">
              <w:rPr>
                <w:rFonts w:cs="Arial Unicode MS"/>
                <w:b/>
                <w:bCs/>
                <w:sz w:val="22"/>
                <w:szCs w:val="22"/>
                <w:cs/>
                <w:lang w:bidi="hi-IN"/>
              </w:rPr>
              <w:t>पास</w:t>
            </w:r>
            <w:r w:rsidRPr="00F501E5">
              <w:rPr>
                <w:b/>
                <w:sz w:val="22"/>
                <w:szCs w:val="22"/>
              </w:rPr>
              <w:t xml:space="preserve"> </w:t>
            </w:r>
            <w:r w:rsidRPr="00F501E5">
              <w:rPr>
                <w:rFonts w:cs="Arial Unicode MS"/>
                <w:b/>
                <w:bCs/>
                <w:sz w:val="22"/>
                <w:szCs w:val="22"/>
                <w:cs/>
                <w:lang w:bidi="hi-IN"/>
              </w:rPr>
              <w:t>प्रतिशत</w:t>
            </w:r>
          </w:p>
          <w:p w:rsidR="00CB2A9A" w:rsidRPr="00F501E5" w:rsidRDefault="00CB2A9A" w:rsidP="00F501E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F501E5">
              <w:rPr>
                <w:b/>
                <w:sz w:val="22"/>
                <w:szCs w:val="22"/>
              </w:rPr>
              <w:t>Pass percentage</w:t>
            </w:r>
          </w:p>
        </w:tc>
      </w:tr>
      <w:tr w:rsidR="00F501E5" w:rsidRPr="00F501E5" w:rsidTr="00F501E5">
        <w:trPr>
          <w:jc w:val="center"/>
        </w:trPr>
        <w:tc>
          <w:tcPr>
            <w:tcW w:w="0" w:type="auto"/>
            <w:shd w:val="clear" w:color="auto" w:fill="auto"/>
          </w:tcPr>
          <w:p w:rsidR="00F501E5" w:rsidRPr="00F501E5" w:rsidRDefault="00F501E5" w:rsidP="00F501E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F501E5">
              <w:rPr>
                <w:sz w:val="22"/>
                <w:szCs w:val="22"/>
              </w:rPr>
              <w:t>1</w:t>
            </w:r>
          </w:p>
        </w:tc>
        <w:tc>
          <w:tcPr>
            <w:tcW w:w="2083" w:type="dxa"/>
            <w:shd w:val="clear" w:color="auto" w:fill="auto"/>
          </w:tcPr>
          <w:p w:rsidR="00F501E5" w:rsidRPr="00F501E5" w:rsidRDefault="00F501E5" w:rsidP="00F501E5">
            <w:pPr>
              <w:pStyle w:val="BodyTextIndent2"/>
              <w:spacing w:after="0" w:line="276" w:lineRule="auto"/>
              <w:ind w:left="0"/>
              <w:rPr>
                <w:bCs/>
              </w:rPr>
            </w:pPr>
            <w:r w:rsidRPr="00F501E5">
              <w:rPr>
                <w:bCs/>
              </w:rPr>
              <w:t>DHLS</w:t>
            </w:r>
          </w:p>
        </w:tc>
        <w:tc>
          <w:tcPr>
            <w:tcW w:w="2425" w:type="dxa"/>
            <w:shd w:val="clear" w:color="auto" w:fill="auto"/>
          </w:tcPr>
          <w:p w:rsidR="00F501E5" w:rsidRPr="00F501E5" w:rsidRDefault="00660316" w:rsidP="00F501E5">
            <w:pPr>
              <w:pStyle w:val="BodyTextIndent2"/>
              <w:spacing w:after="0"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87" w:type="dxa"/>
            <w:shd w:val="clear" w:color="auto" w:fill="auto"/>
          </w:tcPr>
          <w:p w:rsidR="00F501E5" w:rsidRPr="00F501E5" w:rsidRDefault="00660316" w:rsidP="00F501E5">
            <w:pPr>
              <w:pStyle w:val="BodyTextIndent2"/>
              <w:spacing w:after="0"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17" w:type="dxa"/>
            <w:shd w:val="clear" w:color="auto" w:fill="auto"/>
          </w:tcPr>
          <w:p w:rsidR="00F501E5" w:rsidRPr="00F501E5" w:rsidRDefault="00660316" w:rsidP="00F501E5">
            <w:pPr>
              <w:pStyle w:val="BodyTextIndent2"/>
              <w:spacing w:after="0"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  <w:r w:rsidR="00F501E5" w:rsidRPr="00F501E5">
              <w:rPr>
                <w:bCs/>
              </w:rPr>
              <w:t>%</w:t>
            </w:r>
          </w:p>
        </w:tc>
      </w:tr>
      <w:tr w:rsidR="00660316" w:rsidRPr="00F501E5" w:rsidTr="00714930">
        <w:trPr>
          <w:jc w:val="center"/>
        </w:trPr>
        <w:tc>
          <w:tcPr>
            <w:tcW w:w="0" w:type="auto"/>
            <w:shd w:val="clear" w:color="auto" w:fill="auto"/>
          </w:tcPr>
          <w:p w:rsidR="00660316" w:rsidRPr="00F501E5" w:rsidRDefault="00660316" w:rsidP="00F501E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F501E5">
              <w:rPr>
                <w:sz w:val="22"/>
                <w:szCs w:val="22"/>
              </w:rPr>
              <w:t>2</w:t>
            </w:r>
          </w:p>
        </w:tc>
        <w:tc>
          <w:tcPr>
            <w:tcW w:w="2083" w:type="dxa"/>
            <w:shd w:val="clear" w:color="auto" w:fill="auto"/>
          </w:tcPr>
          <w:p w:rsidR="00660316" w:rsidRPr="00F501E5" w:rsidRDefault="00660316" w:rsidP="00F501E5">
            <w:pPr>
              <w:pStyle w:val="BodyTextIndent2"/>
              <w:spacing w:after="0" w:line="276" w:lineRule="auto"/>
              <w:ind w:left="0"/>
              <w:rPr>
                <w:bCs/>
              </w:rPr>
            </w:pPr>
            <w:r w:rsidRPr="00F501E5">
              <w:rPr>
                <w:bCs/>
              </w:rPr>
              <w:t>DHAE &amp; MT</w:t>
            </w:r>
          </w:p>
        </w:tc>
        <w:tc>
          <w:tcPr>
            <w:tcW w:w="6129" w:type="dxa"/>
            <w:gridSpan w:val="3"/>
            <w:shd w:val="clear" w:color="auto" w:fill="auto"/>
          </w:tcPr>
          <w:p w:rsidR="00660316" w:rsidRPr="00F501E5" w:rsidRDefault="00660316" w:rsidP="00F501E5">
            <w:pPr>
              <w:pStyle w:val="BodyTextIndent2"/>
              <w:spacing w:after="0"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Yet to be announced</w:t>
            </w:r>
          </w:p>
        </w:tc>
      </w:tr>
      <w:tr w:rsidR="00F501E5" w:rsidRPr="00F501E5" w:rsidTr="00F501E5">
        <w:trPr>
          <w:jc w:val="center"/>
        </w:trPr>
        <w:tc>
          <w:tcPr>
            <w:tcW w:w="0" w:type="auto"/>
            <w:shd w:val="clear" w:color="auto" w:fill="auto"/>
          </w:tcPr>
          <w:p w:rsidR="00F501E5" w:rsidRPr="00F501E5" w:rsidRDefault="00F501E5" w:rsidP="00F501E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F501E5">
              <w:rPr>
                <w:sz w:val="22"/>
                <w:szCs w:val="22"/>
              </w:rPr>
              <w:t>3</w:t>
            </w:r>
          </w:p>
        </w:tc>
        <w:tc>
          <w:tcPr>
            <w:tcW w:w="2083" w:type="dxa"/>
            <w:shd w:val="clear" w:color="auto" w:fill="auto"/>
          </w:tcPr>
          <w:p w:rsidR="00F501E5" w:rsidRPr="00F501E5" w:rsidRDefault="00F501E5" w:rsidP="00F501E5">
            <w:pPr>
              <w:pStyle w:val="BodyTextIndent2"/>
              <w:spacing w:after="0" w:line="276" w:lineRule="auto"/>
              <w:ind w:left="0"/>
              <w:rPr>
                <w:bCs/>
              </w:rPr>
            </w:pPr>
            <w:r w:rsidRPr="00F501E5">
              <w:rPr>
                <w:bCs/>
              </w:rPr>
              <w:t>DECSE (HI)</w:t>
            </w:r>
          </w:p>
        </w:tc>
        <w:tc>
          <w:tcPr>
            <w:tcW w:w="2425" w:type="dxa"/>
            <w:shd w:val="clear" w:color="auto" w:fill="auto"/>
          </w:tcPr>
          <w:p w:rsidR="00F501E5" w:rsidRPr="00F501E5" w:rsidRDefault="00660316" w:rsidP="00F501E5">
            <w:pPr>
              <w:pStyle w:val="BodyTextIndent2"/>
              <w:spacing w:after="0"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887" w:type="dxa"/>
            <w:shd w:val="clear" w:color="auto" w:fill="auto"/>
          </w:tcPr>
          <w:p w:rsidR="00F501E5" w:rsidRPr="00F501E5" w:rsidRDefault="00F501E5" w:rsidP="00660316">
            <w:pPr>
              <w:pStyle w:val="BodyTextIndent2"/>
              <w:spacing w:after="0" w:line="276" w:lineRule="auto"/>
              <w:ind w:left="0"/>
              <w:jc w:val="center"/>
              <w:rPr>
                <w:bCs/>
              </w:rPr>
            </w:pPr>
            <w:r w:rsidRPr="00F501E5">
              <w:rPr>
                <w:bCs/>
              </w:rPr>
              <w:t>0</w:t>
            </w:r>
            <w:r w:rsidR="00660316">
              <w:rPr>
                <w:bCs/>
              </w:rPr>
              <w:t>5</w:t>
            </w:r>
          </w:p>
        </w:tc>
        <w:tc>
          <w:tcPr>
            <w:tcW w:w="1817" w:type="dxa"/>
            <w:shd w:val="clear" w:color="auto" w:fill="auto"/>
          </w:tcPr>
          <w:p w:rsidR="00F501E5" w:rsidRPr="00F501E5" w:rsidRDefault="00660316" w:rsidP="00F501E5">
            <w:pPr>
              <w:pStyle w:val="BodyTextIndent2"/>
              <w:spacing w:after="0"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83</w:t>
            </w:r>
            <w:r w:rsidR="00F501E5" w:rsidRPr="00F501E5">
              <w:rPr>
                <w:bCs/>
              </w:rPr>
              <w:t>%</w:t>
            </w:r>
          </w:p>
        </w:tc>
      </w:tr>
      <w:tr w:rsidR="00F501E5" w:rsidRPr="00F501E5" w:rsidTr="00F501E5">
        <w:trPr>
          <w:jc w:val="center"/>
        </w:trPr>
        <w:tc>
          <w:tcPr>
            <w:tcW w:w="0" w:type="auto"/>
            <w:shd w:val="clear" w:color="auto" w:fill="auto"/>
          </w:tcPr>
          <w:p w:rsidR="00F501E5" w:rsidRPr="00F501E5" w:rsidRDefault="00F501E5" w:rsidP="00F501E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F501E5">
              <w:rPr>
                <w:sz w:val="22"/>
                <w:szCs w:val="22"/>
              </w:rPr>
              <w:t>4</w:t>
            </w:r>
          </w:p>
        </w:tc>
        <w:tc>
          <w:tcPr>
            <w:tcW w:w="2083" w:type="dxa"/>
            <w:shd w:val="clear" w:color="auto" w:fill="auto"/>
          </w:tcPr>
          <w:p w:rsidR="00F501E5" w:rsidRPr="00F501E5" w:rsidRDefault="00F501E5" w:rsidP="00F501E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sz w:val="22"/>
                <w:szCs w:val="22"/>
              </w:rPr>
            </w:pPr>
            <w:r w:rsidRPr="00F501E5">
              <w:rPr>
                <w:sz w:val="22"/>
                <w:szCs w:val="22"/>
              </w:rPr>
              <w:t>I B.ASLP</w:t>
            </w:r>
          </w:p>
        </w:tc>
        <w:tc>
          <w:tcPr>
            <w:tcW w:w="2425" w:type="dxa"/>
            <w:shd w:val="clear" w:color="auto" w:fill="auto"/>
          </w:tcPr>
          <w:p w:rsidR="00F501E5" w:rsidRPr="00F501E5" w:rsidRDefault="00660316" w:rsidP="00F501E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887" w:type="dxa"/>
            <w:shd w:val="clear" w:color="auto" w:fill="auto"/>
          </w:tcPr>
          <w:p w:rsidR="00F501E5" w:rsidRPr="00F501E5" w:rsidRDefault="00660316" w:rsidP="00F501E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501E5" w:rsidRPr="00F501E5">
              <w:rPr>
                <w:sz w:val="22"/>
                <w:szCs w:val="22"/>
              </w:rPr>
              <w:t>7</w:t>
            </w:r>
          </w:p>
        </w:tc>
        <w:tc>
          <w:tcPr>
            <w:tcW w:w="1817" w:type="dxa"/>
            <w:shd w:val="clear" w:color="auto" w:fill="auto"/>
          </w:tcPr>
          <w:p w:rsidR="00F501E5" w:rsidRPr="00F501E5" w:rsidRDefault="00660316" w:rsidP="00F501E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93.44%</w:t>
            </w:r>
          </w:p>
        </w:tc>
      </w:tr>
      <w:tr w:rsidR="00F501E5" w:rsidRPr="00F501E5" w:rsidTr="00F501E5">
        <w:trPr>
          <w:jc w:val="center"/>
        </w:trPr>
        <w:tc>
          <w:tcPr>
            <w:tcW w:w="0" w:type="auto"/>
            <w:shd w:val="clear" w:color="auto" w:fill="auto"/>
          </w:tcPr>
          <w:p w:rsidR="00F501E5" w:rsidRPr="00F501E5" w:rsidRDefault="00F501E5" w:rsidP="00F501E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F501E5">
              <w:rPr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</w:tcPr>
          <w:p w:rsidR="00F501E5" w:rsidRPr="00F501E5" w:rsidRDefault="00F501E5" w:rsidP="00F501E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sz w:val="22"/>
                <w:szCs w:val="22"/>
              </w:rPr>
            </w:pPr>
            <w:r w:rsidRPr="00F501E5">
              <w:rPr>
                <w:sz w:val="22"/>
                <w:szCs w:val="22"/>
              </w:rPr>
              <w:t>II B.ASLP</w:t>
            </w:r>
          </w:p>
        </w:tc>
        <w:tc>
          <w:tcPr>
            <w:tcW w:w="2425" w:type="dxa"/>
            <w:shd w:val="clear" w:color="auto" w:fill="auto"/>
          </w:tcPr>
          <w:p w:rsidR="00F501E5" w:rsidRPr="00F501E5" w:rsidRDefault="00F501E5" w:rsidP="00F501E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F501E5">
              <w:rPr>
                <w:sz w:val="22"/>
                <w:szCs w:val="22"/>
              </w:rPr>
              <w:t>58</w:t>
            </w:r>
          </w:p>
        </w:tc>
        <w:tc>
          <w:tcPr>
            <w:tcW w:w="1887" w:type="dxa"/>
            <w:shd w:val="clear" w:color="auto" w:fill="auto"/>
          </w:tcPr>
          <w:p w:rsidR="00F501E5" w:rsidRPr="00F501E5" w:rsidRDefault="00660316" w:rsidP="00F501E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817" w:type="dxa"/>
            <w:shd w:val="clear" w:color="auto" w:fill="auto"/>
          </w:tcPr>
          <w:p w:rsidR="00F501E5" w:rsidRPr="00F501E5" w:rsidRDefault="00660316" w:rsidP="00F501E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93.10%</w:t>
            </w:r>
          </w:p>
        </w:tc>
      </w:tr>
      <w:tr w:rsidR="00F501E5" w:rsidRPr="00F501E5" w:rsidTr="00F501E5">
        <w:trPr>
          <w:jc w:val="center"/>
        </w:trPr>
        <w:tc>
          <w:tcPr>
            <w:tcW w:w="0" w:type="auto"/>
            <w:shd w:val="clear" w:color="auto" w:fill="auto"/>
          </w:tcPr>
          <w:p w:rsidR="00F501E5" w:rsidRPr="00F501E5" w:rsidRDefault="00F501E5" w:rsidP="00F501E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F501E5">
              <w:rPr>
                <w:sz w:val="22"/>
                <w:szCs w:val="22"/>
              </w:rPr>
              <w:t>6</w:t>
            </w:r>
          </w:p>
        </w:tc>
        <w:tc>
          <w:tcPr>
            <w:tcW w:w="2083" w:type="dxa"/>
            <w:shd w:val="clear" w:color="auto" w:fill="auto"/>
          </w:tcPr>
          <w:p w:rsidR="00F501E5" w:rsidRPr="00F501E5" w:rsidRDefault="00F501E5" w:rsidP="00F501E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sz w:val="22"/>
                <w:szCs w:val="22"/>
              </w:rPr>
            </w:pPr>
            <w:r w:rsidRPr="00F501E5">
              <w:rPr>
                <w:sz w:val="22"/>
                <w:szCs w:val="22"/>
              </w:rPr>
              <w:t>III B.ASLP</w:t>
            </w:r>
          </w:p>
        </w:tc>
        <w:tc>
          <w:tcPr>
            <w:tcW w:w="2425" w:type="dxa"/>
            <w:shd w:val="clear" w:color="auto" w:fill="auto"/>
          </w:tcPr>
          <w:p w:rsidR="00F501E5" w:rsidRPr="00F501E5" w:rsidRDefault="00F501E5" w:rsidP="00F501E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F501E5">
              <w:rPr>
                <w:sz w:val="22"/>
                <w:szCs w:val="22"/>
              </w:rPr>
              <w:t>56</w:t>
            </w:r>
          </w:p>
        </w:tc>
        <w:tc>
          <w:tcPr>
            <w:tcW w:w="1887" w:type="dxa"/>
            <w:shd w:val="clear" w:color="auto" w:fill="auto"/>
          </w:tcPr>
          <w:p w:rsidR="00F501E5" w:rsidRPr="00F501E5" w:rsidRDefault="00660316" w:rsidP="00F501E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817" w:type="dxa"/>
            <w:shd w:val="clear" w:color="auto" w:fill="auto"/>
          </w:tcPr>
          <w:p w:rsidR="00F501E5" w:rsidRPr="00F501E5" w:rsidRDefault="00660316" w:rsidP="00F501E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98.21%</w:t>
            </w:r>
          </w:p>
        </w:tc>
      </w:tr>
      <w:tr w:rsidR="00660316" w:rsidRPr="00F501E5" w:rsidTr="00F501E5">
        <w:trPr>
          <w:jc w:val="center"/>
        </w:trPr>
        <w:tc>
          <w:tcPr>
            <w:tcW w:w="0" w:type="auto"/>
            <w:shd w:val="clear" w:color="auto" w:fill="auto"/>
          </w:tcPr>
          <w:p w:rsidR="00660316" w:rsidRPr="00F501E5" w:rsidRDefault="00660316" w:rsidP="00F501E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F501E5">
              <w:rPr>
                <w:sz w:val="22"/>
                <w:szCs w:val="22"/>
              </w:rPr>
              <w:t>7</w:t>
            </w:r>
          </w:p>
        </w:tc>
        <w:tc>
          <w:tcPr>
            <w:tcW w:w="2083" w:type="dxa"/>
            <w:shd w:val="clear" w:color="auto" w:fill="auto"/>
          </w:tcPr>
          <w:p w:rsidR="00660316" w:rsidRPr="00F501E5" w:rsidRDefault="00660316" w:rsidP="00F501E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Internship</w:t>
            </w:r>
          </w:p>
        </w:tc>
        <w:tc>
          <w:tcPr>
            <w:tcW w:w="2425" w:type="dxa"/>
            <w:shd w:val="clear" w:color="auto" w:fill="auto"/>
          </w:tcPr>
          <w:p w:rsidR="00660316" w:rsidRPr="00F501E5" w:rsidRDefault="00660316" w:rsidP="00F501E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887" w:type="dxa"/>
            <w:shd w:val="clear" w:color="auto" w:fill="auto"/>
          </w:tcPr>
          <w:p w:rsidR="00660316" w:rsidRDefault="00660316" w:rsidP="00F501E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817" w:type="dxa"/>
            <w:shd w:val="clear" w:color="auto" w:fill="auto"/>
          </w:tcPr>
          <w:p w:rsidR="00660316" w:rsidRDefault="00660316" w:rsidP="00660316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660316" w:rsidRPr="00F501E5" w:rsidTr="00F501E5">
        <w:trPr>
          <w:jc w:val="center"/>
        </w:trPr>
        <w:tc>
          <w:tcPr>
            <w:tcW w:w="0" w:type="auto"/>
            <w:shd w:val="clear" w:color="auto" w:fill="auto"/>
          </w:tcPr>
          <w:p w:rsidR="00660316" w:rsidRPr="00F501E5" w:rsidRDefault="00660316" w:rsidP="007149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F501E5">
              <w:rPr>
                <w:sz w:val="22"/>
                <w:szCs w:val="22"/>
              </w:rPr>
              <w:t>8</w:t>
            </w:r>
          </w:p>
        </w:tc>
        <w:tc>
          <w:tcPr>
            <w:tcW w:w="2083" w:type="dxa"/>
            <w:shd w:val="clear" w:color="auto" w:fill="auto"/>
          </w:tcPr>
          <w:p w:rsidR="00660316" w:rsidRPr="00F501E5" w:rsidRDefault="00660316" w:rsidP="00F501E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sz w:val="22"/>
                <w:szCs w:val="22"/>
              </w:rPr>
            </w:pPr>
            <w:r w:rsidRPr="00F501E5">
              <w:rPr>
                <w:sz w:val="22"/>
                <w:szCs w:val="22"/>
              </w:rPr>
              <w:t xml:space="preserve">I B.Ed. </w:t>
            </w:r>
            <w:proofErr w:type="spellStart"/>
            <w:r w:rsidRPr="00F501E5">
              <w:rPr>
                <w:sz w:val="22"/>
                <w:szCs w:val="22"/>
              </w:rPr>
              <w:t>Spl</w:t>
            </w:r>
            <w:proofErr w:type="spellEnd"/>
            <w:r w:rsidRPr="00F501E5">
              <w:rPr>
                <w:sz w:val="22"/>
                <w:szCs w:val="22"/>
              </w:rPr>
              <w:t>. Ed. (HI)</w:t>
            </w:r>
          </w:p>
        </w:tc>
        <w:tc>
          <w:tcPr>
            <w:tcW w:w="2425" w:type="dxa"/>
            <w:shd w:val="clear" w:color="auto" w:fill="auto"/>
          </w:tcPr>
          <w:p w:rsidR="00660316" w:rsidRPr="00F501E5" w:rsidRDefault="00660316" w:rsidP="00F501E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87" w:type="dxa"/>
            <w:shd w:val="clear" w:color="auto" w:fill="auto"/>
          </w:tcPr>
          <w:p w:rsidR="00660316" w:rsidRPr="00F501E5" w:rsidRDefault="00660316" w:rsidP="00F501E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17" w:type="dxa"/>
            <w:shd w:val="clear" w:color="auto" w:fill="auto"/>
          </w:tcPr>
          <w:p w:rsidR="00660316" w:rsidRPr="00F501E5" w:rsidRDefault="00660316" w:rsidP="00F501E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69.23%</w:t>
            </w:r>
          </w:p>
        </w:tc>
      </w:tr>
      <w:tr w:rsidR="00660316" w:rsidRPr="00F501E5" w:rsidTr="00F501E5">
        <w:trPr>
          <w:jc w:val="center"/>
        </w:trPr>
        <w:tc>
          <w:tcPr>
            <w:tcW w:w="0" w:type="auto"/>
            <w:shd w:val="clear" w:color="auto" w:fill="auto"/>
          </w:tcPr>
          <w:p w:rsidR="00660316" w:rsidRPr="00F501E5" w:rsidRDefault="00660316" w:rsidP="007149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F501E5">
              <w:rPr>
                <w:sz w:val="22"/>
                <w:szCs w:val="22"/>
              </w:rPr>
              <w:t>9</w:t>
            </w:r>
          </w:p>
        </w:tc>
        <w:tc>
          <w:tcPr>
            <w:tcW w:w="2083" w:type="dxa"/>
            <w:shd w:val="clear" w:color="auto" w:fill="auto"/>
          </w:tcPr>
          <w:p w:rsidR="00660316" w:rsidRPr="00F501E5" w:rsidRDefault="00660316" w:rsidP="007149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sz w:val="22"/>
                <w:szCs w:val="22"/>
              </w:rPr>
            </w:pPr>
            <w:r w:rsidRPr="00F501E5">
              <w:rPr>
                <w:sz w:val="22"/>
                <w:szCs w:val="22"/>
              </w:rPr>
              <w:t xml:space="preserve">II B.Ed. </w:t>
            </w:r>
            <w:proofErr w:type="spellStart"/>
            <w:r w:rsidRPr="00F501E5">
              <w:rPr>
                <w:sz w:val="22"/>
                <w:szCs w:val="22"/>
              </w:rPr>
              <w:t>Spl</w:t>
            </w:r>
            <w:proofErr w:type="spellEnd"/>
            <w:r w:rsidRPr="00F501E5">
              <w:rPr>
                <w:sz w:val="22"/>
                <w:szCs w:val="22"/>
              </w:rPr>
              <w:t>. Ed.(HI)</w:t>
            </w:r>
          </w:p>
        </w:tc>
        <w:tc>
          <w:tcPr>
            <w:tcW w:w="2425" w:type="dxa"/>
            <w:shd w:val="clear" w:color="auto" w:fill="auto"/>
          </w:tcPr>
          <w:p w:rsidR="00660316" w:rsidRPr="00F501E5" w:rsidRDefault="00660316" w:rsidP="007149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887" w:type="dxa"/>
            <w:shd w:val="clear" w:color="auto" w:fill="auto"/>
          </w:tcPr>
          <w:p w:rsidR="00660316" w:rsidRDefault="00660316" w:rsidP="00F501E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817" w:type="dxa"/>
            <w:shd w:val="clear" w:color="auto" w:fill="auto"/>
          </w:tcPr>
          <w:p w:rsidR="00660316" w:rsidRDefault="00660316" w:rsidP="00F501E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660316" w:rsidRPr="00F501E5" w:rsidTr="00660316">
        <w:trPr>
          <w:jc w:val="center"/>
        </w:trPr>
        <w:tc>
          <w:tcPr>
            <w:tcW w:w="0" w:type="auto"/>
            <w:shd w:val="clear" w:color="auto" w:fill="auto"/>
          </w:tcPr>
          <w:p w:rsidR="00660316" w:rsidRPr="00F501E5" w:rsidRDefault="00660316" w:rsidP="007149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F501E5">
              <w:rPr>
                <w:sz w:val="22"/>
                <w:szCs w:val="22"/>
              </w:rPr>
              <w:t>10</w:t>
            </w:r>
          </w:p>
        </w:tc>
        <w:tc>
          <w:tcPr>
            <w:tcW w:w="2083" w:type="dxa"/>
            <w:shd w:val="clear" w:color="auto" w:fill="auto"/>
          </w:tcPr>
          <w:p w:rsidR="00660316" w:rsidRPr="00F501E5" w:rsidRDefault="00660316" w:rsidP="007149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sz w:val="22"/>
                <w:szCs w:val="22"/>
              </w:rPr>
            </w:pPr>
            <w:r w:rsidRPr="00F501E5">
              <w:rPr>
                <w:sz w:val="22"/>
                <w:szCs w:val="22"/>
              </w:rPr>
              <w:t>I M.Sc. (Aud.)</w:t>
            </w:r>
          </w:p>
        </w:tc>
        <w:tc>
          <w:tcPr>
            <w:tcW w:w="6129" w:type="dxa"/>
            <w:gridSpan w:val="3"/>
            <w:vMerge w:val="restart"/>
            <w:shd w:val="clear" w:color="auto" w:fill="auto"/>
            <w:vAlign w:val="center"/>
          </w:tcPr>
          <w:p w:rsidR="00660316" w:rsidRPr="00F501E5" w:rsidRDefault="00660316" w:rsidP="00660316">
            <w:pPr>
              <w:pStyle w:val="BodyTextIndent2"/>
              <w:spacing w:after="0"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Yet to be announced</w:t>
            </w:r>
          </w:p>
        </w:tc>
      </w:tr>
      <w:tr w:rsidR="00660316" w:rsidRPr="00F501E5" w:rsidTr="00714930">
        <w:trPr>
          <w:jc w:val="center"/>
        </w:trPr>
        <w:tc>
          <w:tcPr>
            <w:tcW w:w="0" w:type="auto"/>
            <w:shd w:val="clear" w:color="auto" w:fill="auto"/>
          </w:tcPr>
          <w:p w:rsidR="00660316" w:rsidRPr="00F501E5" w:rsidRDefault="00660316" w:rsidP="007149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F501E5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083" w:type="dxa"/>
            <w:shd w:val="clear" w:color="auto" w:fill="auto"/>
          </w:tcPr>
          <w:p w:rsidR="00660316" w:rsidRPr="00F501E5" w:rsidRDefault="00660316" w:rsidP="007149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sz w:val="22"/>
                <w:szCs w:val="22"/>
              </w:rPr>
            </w:pPr>
            <w:r w:rsidRPr="00F501E5">
              <w:rPr>
                <w:sz w:val="22"/>
                <w:szCs w:val="22"/>
              </w:rPr>
              <w:t>II M.Sc. (Aud.)</w:t>
            </w:r>
          </w:p>
        </w:tc>
        <w:tc>
          <w:tcPr>
            <w:tcW w:w="6129" w:type="dxa"/>
            <w:gridSpan w:val="3"/>
            <w:vMerge/>
            <w:shd w:val="clear" w:color="auto" w:fill="auto"/>
          </w:tcPr>
          <w:p w:rsidR="00660316" w:rsidRDefault="00660316" w:rsidP="00F501E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660316" w:rsidRPr="00F501E5" w:rsidTr="00714930">
        <w:trPr>
          <w:jc w:val="center"/>
        </w:trPr>
        <w:tc>
          <w:tcPr>
            <w:tcW w:w="0" w:type="auto"/>
            <w:shd w:val="clear" w:color="auto" w:fill="auto"/>
          </w:tcPr>
          <w:p w:rsidR="00660316" w:rsidRPr="00F501E5" w:rsidRDefault="00660316" w:rsidP="007149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F501E5">
              <w:rPr>
                <w:sz w:val="22"/>
                <w:szCs w:val="22"/>
              </w:rPr>
              <w:t>12</w:t>
            </w:r>
          </w:p>
        </w:tc>
        <w:tc>
          <w:tcPr>
            <w:tcW w:w="2083" w:type="dxa"/>
            <w:shd w:val="clear" w:color="auto" w:fill="auto"/>
          </w:tcPr>
          <w:p w:rsidR="00660316" w:rsidRPr="00F501E5" w:rsidRDefault="00660316" w:rsidP="007149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sz w:val="22"/>
                <w:szCs w:val="22"/>
              </w:rPr>
            </w:pPr>
            <w:r w:rsidRPr="00F501E5">
              <w:rPr>
                <w:sz w:val="22"/>
                <w:szCs w:val="22"/>
              </w:rPr>
              <w:t>I M.Sc. (SLP)</w:t>
            </w:r>
          </w:p>
        </w:tc>
        <w:tc>
          <w:tcPr>
            <w:tcW w:w="6129" w:type="dxa"/>
            <w:gridSpan w:val="3"/>
            <w:vMerge/>
            <w:shd w:val="clear" w:color="auto" w:fill="auto"/>
          </w:tcPr>
          <w:p w:rsidR="00660316" w:rsidRDefault="00660316" w:rsidP="00F501E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660316" w:rsidRPr="00F501E5" w:rsidTr="00714930">
        <w:trPr>
          <w:jc w:val="center"/>
        </w:trPr>
        <w:tc>
          <w:tcPr>
            <w:tcW w:w="0" w:type="auto"/>
            <w:shd w:val="clear" w:color="auto" w:fill="auto"/>
          </w:tcPr>
          <w:p w:rsidR="00660316" w:rsidRPr="00F501E5" w:rsidRDefault="00660316" w:rsidP="007149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083" w:type="dxa"/>
            <w:shd w:val="clear" w:color="auto" w:fill="auto"/>
          </w:tcPr>
          <w:p w:rsidR="00660316" w:rsidRPr="00F501E5" w:rsidRDefault="00660316" w:rsidP="007149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sz w:val="22"/>
                <w:szCs w:val="22"/>
              </w:rPr>
            </w:pPr>
            <w:r w:rsidRPr="00F501E5">
              <w:rPr>
                <w:sz w:val="22"/>
                <w:szCs w:val="22"/>
              </w:rPr>
              <w:t>II M.Sc. (SLP)</w:t>
            </w:r>
          </w:p>
        </w:tc>
        <w:tc>
          <w:tcPr>
            <w:tcW w:w="6129" w:type="dxa"/>
            <w:gridSpan w:val="3"/>
            <w:vMerge/>
            <w:shd w:val="clear" w:color="auto" w:fill="auto"/>
          </w:tcPr>
          <w:p w:rsidR="00660316" w:rsidRDefault="00660316" w:rsidP="00F501E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660316" w:rsidRDefault="00660316" w:rsidP="00660316">
      <w:pPr>
        <w:pStyle w:val="BodyTextIndent2"/>
        <w:spacing w:after="0" w:line="240" w:lineRule="auto"/>
        <w:ind w:left="720"/>
        <w:jc w:val="both"/>
        <w:rPr>
          <w:b/>
          <w:sz w:val="22"/>
          <w:szCs w:val="22"/>
        </w:rPr>
      </w:pPr>
    </w:p>
    <w:p w:rsidR="00CB2A9A" w:rsidRPr="00F501E5" w:rsidRDefault="00CB2A9A" w:rsidP="00CB2A9A">
      <w:pPr>
        <w:pStyle w:val="BodyTextIndent2"/>
        <w:numPr>
          <w:ilvl w:val="0"/>
          <w:numId w:val="1"/>
        </w:numPr>
        <w:spacing w:after="0" w:line="240" w:lineRule="auto"/>
        <w:jc w:val="both"/>
        <w:rPr>
          <w:b/>
          <w:sz w:val="22"/>
          <w:szCs w:val="22"/>
        </w:rPr>
      </w:pPr>
      <w:r w:rsidRPr="00F501E5">
        <w:rPr>
          <w:b/>
          <w:sz w:val="22"/>
          <w:szCs w:val="22"/>
        </w:rPr>
        <w:t>Awards/laurels to the students:</w:t>
      </w:r>
      <w:r w:rsidRPr="00F501E5">
        <w:rPr>
          <w:sz w:val="22"/>
          <w:szCs w:val="22"/>
        </w:rPr>
        <w:t xml:space="preserve"> </w:t>
      </w:r>
      <w:r w:rsidR="00660316">
        <w:rPr>
          <w:sz w:val="22"/>
          <w:szCs w:val="22"/>
        </w:rPr>
        <w:t xml:space="preserve"> NIL</w:t>
      </w:r>
    </w:p>
    <w:p w:rsidR="00CB2A9A" w:rsidRPr="00F501E5" w:rsidRDefault="00CB2A9A" w:rsidP="00CB2A9A">
      <w:pPr>
        <w:pStyle w:val="BodyTextIndent2"/>
        <w:tabs>
          <w:tab w:val="left" w:pos="0"/>
        </w:tabs>
        <w:spacing w:after="0" w:line="240" w:lineRule="auto"/>
        <w:ind w:left="810"/>
        <w:jc w:val="both"/>
        <w:rPr>
          <w:b/>
          <w:sz w:val="22"/>
          <w:szCs w:val="22"/>
        </w:rPr>
      </w:pPr>
    </w:p>
    <w:p w:rsidR="00F501E5" w:rsidRDefault="00F501E5" w:rsidP="00CB2A9A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022F86" w:rsidRDefault="00022F86" w:rsidP="00CB2A9A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022F86" w:rsidRPr="00C70585" w:rsidRDefault="00CB2A9A" w:rsidP="00022F86">
      <w:pPr>
        <w:pStyle w:val="NoSpacing"/>
        <w:rPr>
          <w:b/>
          <w:bCs/>
          <w:i/>
          <w:szCs w:val="22"/>
        </w:rPr>
      </w:pPr>
      <w:r w:rsidRPr="00F501E5">
        <w:rPr>
          <w:sz w:val="22"/>
          <w:szCs w:val="22"/>
        </w:rPr>
        <w:t xml:space="preserve">              </w:t>
      </w:r>
      <w:r w:rsidRPr="00C70585">
        <w:rPr>
          <w:sz w:val="22"/>
          <w:szCs w:val="22"/>
        </w:rPr>
        <w:t xml:space="preserve"> </w:t>
      </w:r>
      <w:r w:rsidR="00022F86" w:rsidRPr="00C70585">
        <w:rPr>
          <w:b/>
          <w:bCs/>
          <w:i/>
          <w:szCs w:val="22"/>
        </w:rPr>
        <w:t xml:space="preserve"> </w:t>
      </w:r>
      <w:proofErr w:type="spellStart"/>
      <w:proofErr w:type="gramStart"/>
      <w:r w:rsidR="00022F86" w:rsidRPr="00C70585">
        <w:rPr>
          <w:b/>
          <w:bCs/>
          <w:i/>
          <w:szCs w:val="22"/>
        </w:rPr>
        <w:t>Sd</w:t>
      </w:r>
      <w:proofErr w:type="spellEnd"/>
      <w:proofErr w:type="gramEnd"/>
      <w:r w:rsidR="00022F86" w:rsidRPr="00C70585">
        <w:rPr>
          <w:b/>
          <w:bCs/>
          <w:i/>
          <w:szCs w:val="22"/>
        </w:rPr>
        <w:t>/-</w:t>
      </w:r>
      <w:r w:rsidR="00022F86" w:rsidRPr="00C70585">
        <w:rPr>
          <w:b/>
          <w:bCs/>
          <w:i/>
          <w:szCs w:val="22"/>
        </w:rPr>
        <w:tab/>
      </w:r>
      <w:r w:rsidR="00022F86" w:rsidRPr="00C70585">
        <w:rPr>
          <w:b/>
          <w:bCs/>
          <w:i/>
          <w:szCs w:val="22"/>
        </w:rPr>
        <w:tab/>
      </w:r>
      <w:r w:rsidR="00022F86" w:rsidRPr="00C70585">
        <w:rPr>
          <w:b/>
          <w:bCs/>
          <w:i/>
          <w:szCs w:val="22"/>
        </w:rPr>
        <w:tab/>
      </w:r>
      <w:r w:rsidR="00022F86" w:rsidRPr="00C70585">
        <w:rPr>
          <w:b/>
          <w:bCs/>
          <w:i/>
          <w:szCs w:val="22"/>
        </w:rPr>
        <w:tab/>
      </w:r>
      <w:r w:rsidR="00022F86" w:rsidRPr="00C70585">
        <w:rPr>
          <w:b/>
          <w:bCs/>
          <w:i/>
          <w:szCs w:val="22"/>
        </w:rPr>
        <w:tab/>
      </w:r>
      <w:r w:rsidR="00022F86" w:rsidRPr="00C70585">
        <w:rPr>
          <w:b/>
          <w:bCs/>
          <w:i/>
          <w:szCs w:val="22"/>
        </w:rPr>
        <w:tab/>
      </w:r>
      <w:r w:rsidR="00022F86" w:rsidRPr="00C70585">
        <w:rPr>
          <w:b/>
          <w:bCs/>
          <w:i/>
          <w:szCs w:val="22"/>
        </w:rPr>
        <w:tab/>
      </w:r>
      <w:r w:rsidR="00022F86" w:rsidRPr="00C70585">
        <w:rPr>
          <w:b/>
          <w:bCs/>
          <w:i/>
          <w:szCs w:val="22"/>
        </w:rPr>
        <w:tab/>
      </w:r>
      <w:r w:rsidR="00022F86" w:rsidRPr="00C70585">
        <w:rPr>
          <w:b/>
          <w:bCs/>
          <w:i/>
          <w:szCs w:val="22"/>
        </w:rPr>
        <w:tab/>
        <w:t xml:space="preserve">       </w:t>
      </w:r>
      <w:proofErr w:type="spellStart"/>
      <w:r w:rsidR="00022F86" w:rsidRPr="00C70585">
        <w:rPr>
          <w:b/>
          <w:bCs/>
          <w:i/>
          <w:szCs w:val="22"/>
        </w:rPr>
        <w:t>Sd</w:t>
      </w:r>
      <w:proofErr w:type="spellEnd"/>
      <w:r w:rsidR="00022F86" w:rsidRPr="00C70585">
        <w:rPr>
          <w:b/>
          <w:bCs/>
          <w:i/>
          <w:szCs w:val="22"/>
        </w:rPr>
        <w:t>/-</w:t>
      </w:r>
    </w:p>
    <w:p w:rsidR="00022F86" w:rsidRPr="00D25AAF" w:rsidRDefault="00022F86" w:rsidP="00022F86">
      <w:pPr>
        <w:pStyle w:val="NoSpacing"/>
        <w:ind w:left="567"/>
        <w:rPr>
          <w:rStyle w:val="shorttext"/>
          <w:rFonts w:cs="Nirmala UI"/>
          <w:b/>
          <w:bCs/>
          <w:i/>
          <w:iCs/>
          <w:lang w:val="en-IN" w:bidi="hi-IN"/>
        </w:rPr>
      </w:pPr>
      <w:r w:rsidRPr="00D25AAF">
        <w:rPr>
          <w:rStyle w:val="shorttext"/>
          <w:rFonts w:ascii="Nirmala UI" w:hAnsi="Nirmala UI" w:cs="Nirmala UI"/>
          <w:i/>
          <w:iCs/>
          <w:lang w:bidi="hi-IN"/>
        </w:rPr>
        <w:t xml:space="preserve"> </w:t>
      </w:r>
      <w:r w:rsidRPr="00D25AAF">
        <w:rPr>
          <w:rStyle w:val="shorttext"/>
          <w:rFonts w:ascii="Nirmala UI" w:hAnsi="Nirmala UI" w:cs="Nirmala UI"/>
          <w:b/>
          <w:bCs/>
          <w:i/>
          <w:iCs/>
          <w:cs/>
          <w:lang w:bidi="hi-IN"/>
        </w:rPr>
        <w:t>रजिस्ट्रार</w:t>
      </w:r>
      <w:r>
        <w:rPr>
          <w:rStyle w:val="shorttext"/>
          <w:rFonts w:ascii="Nirmala UI" w:hAnsi="Nirmala UI" w:cs="Nirmala UI"/>
          <w:b/>
          <w:bCs/>
          <w:i/>
          <w:iCs/>
          <w:lang w:val="en-IN" w:bidi="hi-IN"/>
        </w:rPr>
        <w:tab/>
      </w:r>
      <w:r>
        <w:rPr>
          <w:rStyle w:val="shorttext"/>
          <w:rFonts w:ascii="Nirmala UI" w:hAnsi="Nirmala UI" w:cs="Nirmala UI"/>
          <w:b/>
          <w:bCs/>
          <w:i/>
          <w:iCs/>
          <w:lang w:val="en-IN" w:bidi="hi-IN"/>
        </w:rPr>
        <w:tab/>
      </w:r>
      <w:r>
        <w:rPr>
          <w:rStyle w:val="shorttext"/>
          <w:rFonts w:ascii="Nirmala UI" w:hAnsi="Nirmala UI" w:cs="Nirmala UI"/>
          <w:b/>
          <w:bCs/>
          <w:i/>
          <w:iCs/>
          <w:lang w:val="en-IN" w:bidi="hi-IN"/>
        </w:rPr>
        <w:tab/>
      </w:r>
      <w:r>
        <w:rPr>
          <w:rStyle w:val="shorttext"/>
          <w:rFonts w:ascii="Nirmala UI" w:hAnsi="Nirmala UI" w:cs="Nirmala UI"/>
          <w:b/>
          <w:bCs/>
          <w:i/>
          <w:iCs/>
          <w:lang w:val="en-IN" w:bidi="hi-IN"/>
        </w:rPr>
        <w:tab/>
      </w:r>
      <w:r>
        <w:rPr>
          <w:rStyle w:val="shorttext"/>
          <w:rFonts w:ascii="Nirmala UI" w:hAnsi="Nirmala UI" w:cs="Nirmala UI"/>
          <w:b/>
          <w:bCs/>
          <w:i/>
          <w:iCs/>
          <w:lang w:val="en-IN" w:bidi="hi-IN"/>
        </w:rPr>
        <w:tab/>
      </w:r>
      <w:r>
        <w:rPr>
          <w:rStyle w:val="shorttext"/>
          <w:rFonts w:ascii="Nirmala UI" w:hAnsi="Nirmala UI" w:cs="Nirmala UI"/>
          <w:b/>
          <w:bCs/>
          <w:i/>
          <w:iCs/>
          <w:lang w:val="en-IN" w:bidi="hi-IN"/>
        </w:rPr>
        <w:tab/>
      </w:r>
      <w:r>
        <w:rPr>
          <w:rStyle w:val="shorttext"/>
          <w:rFonts w:ascii="Nirmala UI" w:hAnsi="Nirmala UI" w:cs="Nirmala UI"/>
          <w:b/>
          <w:bCs/>
          <w:i/>
          <w:iCs/>
          <w:lang w:val="en-IN" w:bidi="hi-IN"/>
        </w:rPr>
        <w:tab/>
        <w:t xml:space="preserve">     </w:t>
      </w:r>
      <w:r w:rsidRPr="00D25AAF">
        <w:rPr>
          <w:rStyle w:val="shorttext"/>
          <w:rFonts w:ascii="Nirmala UI" w:hAnsi="Nirmala UI" w:cs="Nirmala UI"/>
          <w:b/>
          <w:bCs/>
          <w:i/>
          <w:iCs/>
          <w:cs/>
          <w:lang w:val="en-IN" w:bidi="hi-IN"/>
        </w:rPr>
        <w:t>शैक्षणिक</w:t>
      </w:r>
      <w:r w:rsidRPr="00D25AAF">
        <w:rPr>
          <w:rStyle w:val="shorttext"/>
          <w:rFonts w:cs="Nirmala UI"/>
          <w:b/>
          <w:bCs/>
          <w:i/>
          <w:iCs/>
          <w:lang w:val="en-IN" w:bidi="hi-IN"/>
        </w:rPr>
        <w:t xml:space="preserve"> </w:t>
      </w:r>
      <w:r w:rsidRPr="00D25AAF">
        <w:rPr>
          <w:rStyle w:val="shorttext"/>
          <w:rFonts w:ascii="Nirmala UI" w:hAnsi="Nirmala UI" w:cs="Nirmala UI"/>
          <w:b/>
          <w:bCs/>
          <w:i/>
          <w:iCs/>
          <w:cs/>
          <w:lang w:val="en-IN" w:bidi="hi-IN"/>
        </w:rPr>
        <w:t>समन्वयक</w:t>
      </w:r>
    </w:p>
    <w:p w:rsidR="00022F86" w:rsidRPr="00CD5528" w:rsidRDefault="00022F86" w:rsidP="00022F86">
      <w:pPr>
        <w:ind w:left="567"/>
        <w:rPr>
          <w:rFonts w:asciiTheme="majorHAnsi" w:hAnsiTheme="majorHAnsi" w:cs="Nirmala UI"/>
          <w:b/>
          <w:bCs/>
          <w:i/>
          <w:iCs/>
          <w:sz w:val="24"/>
          <w:szCs w:val="24"/>
          <w:cs/>
          <w:lang w:bidi="hi-IN"/>
        </w:rPr>
      </w:pPr>
      <w:r w:rsidRPr="00CD5528">
        <w:rPr>
          <w:rFonts w:asciiTheme="majorHAnsi" w:hAnsiTheme="majorHAnsi"/>
          <w:b/>
          <w:bCs/>
          <w:i/>
          <w:iCs/>
          <w:sz w:val="24"/>
          <w:szCs w:val="24"/>
        </w:rPr>
        <w:t xml:space="preserve"> Registrar</w:t>
      </w:r>
      <w:r w:rsidRPr="00D25AAF">
        <w:rPr>
          <w:b/>
          <w:bCs/>
          <w:i/>
          <w:iCs/>
          <w:sz w:val="24"/>
          <w:szCs w:val="24"/>
        </w:rPr>
        <w:tab/>
        <w:t xml:space="preserve">  </w:t>
      </w:r>
      <w:r w:rsidRPr="00D25AAF">
        <w:rPr>
          <w:b/>
          <w:bCs/>
          <w:i/>
          <w:iCs/>
          <w:sz w:val="24"/>
          <w:szCs w:val="24"/>
        </w:rPr>
        <w:tab/>
      </w:r>
      <w:r w:rsidRPr="00D25AAF">
        <w:rPr>
          <w:b/>
          <w:bCs/>
          <w:i/>
          <w:iCs/>
          <w:sz w:val="24"/>
          <w:szCs w:val="24"/>
        </w:rPr>
        <w:tab/>
      </w:r>
      <w:r w:rsidRPr="00D25AAF">
        <w:rPr>
          <w:b/>
          <w:bCs/>
          <w:i/>
          <w:iCs/>
          <w:sz w:val="24"/>
          <w:szCs w:val="24"/>
        </w:rPr>
        <w:tab/>
      </w:r>
      <w:r w:rsidRPr="00D25AAF">
        <w:rPr>
          <w:b/>
          <w:bCs/>
          <w:i/>
          <w:iCs/>
          <w:sz w:val="24"/>
          <w:szCs w:val="24"/>
        </w:rPr>
        <w:tab/>
      </w:r>
      <w:r w:rsidRPr="00D25AAF">
        <w:rPr>
          <w:b/>
          <w:bCs/>
          <w:i/>
          <w:iCs/>
          <w:sz w:val="24"/>
          <w:szCs w:val="24"/>
        </w:rPr>
        <w:tab/>
      </w:r>
      <w:r w:rsidRPr="00D25AAF">
        <w:rPr>
          <w:b/>
          <w:bCs/>
          <w:i/>
          <w:iCs/>
          <w:sz w:val="24"/>
          <w:szCs w:val="24"/>
        </w:rPr>
        <w:tab/>
      </w:r>
      <w:r w:rsidRPr="00CD5528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 w:rsidRPr="00CD5528">
        <w:rPr>
          <w:rStyle w:val="shorttext"/>
          <w:rFonts w:asciiTheme="majorHAnsi" w:hAnsiTheme="majorHAnsi" w:cs="Nirmala UI"/>
          <w:b/>
          <w:bCs/>
          <w:i/>
          <w:iCs/>
          <w:sz w:val="24"/>
          <w:szCs w:val="24"/>
          <w:lang w:val="en-IN" w:bidi="hi-IN"/>
        </w:rPr>
        <w:t xml:space="preserve">Academic Coordinator    </w:t>
      </w:r>
    </w:p>
    <w:p w:rsidR="00CB2A9A" w:rsidRPr="00F501E5" w:rsidRDefault="00CB2A9A" w:rsidP="00022F86">
      <w:pPr>
        <w:pStyle w:val="NoSpacing"/>
        <w:ind w:firstLine="720"/>
      </w:pPr>
    </w:p>
    <w:sectPr w:rsidR="00CB2A9A" w:rsidRPr="00F501E5" w:rsidSect="006D61FF">
      <w:footerReference w:type="default" r:id="rId9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99C" w:rsidRDefault="007B399C" w:rsidP="00DC2CEE">
      <w:pPr>
        <w:spacing w:after="0" w:line="240" w:lineRule="auto"/>
      </w:pPr>
      <w:r>
        <w:separator/>
      </w:r>
    </w:p>
  </w:endnote>
  <w:endnote w:type="continuationSeparator" w:id="0">
    <w:p w:rsidR="007B399C" w:rsidRDefault="007B399C" w:rsidP="00DC2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irmala UI">
    <w:altName w:val="Iskoola Pota"/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5970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2D85" w:rsidRDefault="00E52D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9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2D85" w:rsidRDefault="00E52D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99C" w:rsidRDefault="007B399C" w:rsidP="00DC2CEE">
      <w:pPr>
        <w:spacing w:after="0" w:line="240" w:lineRule="auto"/>
      </w:pPr>
      <w:r>
        <w:separator/>
      </w:r>
    </w:p>
  </w:footnote>
  <w:footnote w:type="continuationSeparator" w:id="0">
    <w:p w:rsidR="007B399C" w:rsidRDefault="007B399C" w:rsidP="00DC2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1B21"/>
    <w:multiLevelType w:val="hybridMultilevel"/>
    <w:tmpl w:val="E514B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F3980"/>
    <w:multiLevelType w:val="hybridMultilevel"/>
    <w:tmpl w:val="60B67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A7DB2"/>
    <w:multiLevelType w:val="hybridMultilevel"/>
    <w:tmpl w:val="CF047FD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D9786B"/>
    <w:multiLevelType w:val="hybridMultilevel"/>
    <w:tmpl w:val="CEA65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14B84"/>
    <w:multiLevelType w:val="hybridMultilevel"/>
    <w:tmpl w:val="AC42FD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B801F5"/>
    <w:multiLevelType w:val="hybridMultilevel"/>
    <w:tmpl w:val="A5BEEB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7E3D54"/>
    <w:multiLevelType w:val="hybridMultilevel"/>
    <w:tmpl w:val="0F963E3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50F2E"/>
    <w:multiLevelType w:val="hybridMultilevel"/>
    <w:tmpl w:val="832EDE7A"/>
    <w:lvl w:ilvl="0" w:tplc="DF160AE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A352A7"/>
    <w:multiLevelType w:val="hybridMultilevel"/>
    <w:tmpl w:val="1AF448FC"/>
    <w:lvl w:ilvl="0" w:tplc="21D2D9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851C2A"/>
    <w:multiLevelType w:val="hybridMultilevel"/>
    <w:tmpl w:val="5D98E9EC"/>
    <w:lvl w:ilvl="0" w:tplc="40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03016"/>
    <w:multiLevelType w:val="hybridMultilevel"/>
    <w:tmpl w:val="CEA65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006891"/>
    <w:multiLevelType w:val="hybridMultilevel"/>
    <w:tmpl w:val="99142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11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2A9A"/>
    <w:rsid w:val="000068C7"/>
    <w:rsid w:val="00022F86"/>
    <w:rsid w:val="00050A63"/>
    <w:rsid w:val="00062C8A"/>
    <w:rsid w:val="000F0EF7"/>
    <w:rsid w:val="0011042B"/>
    <w:rsid w:val="0011518A"/>
    <w:rsid w:val="00164E13"/>
    <w:rsid w:val="00184C0C"/>
    <w:rsid w:val="001A29B9"/>
    <w:rsid w:val="001F4605"/>
    <w:rsid w:val="00270649"/>
    <w:rsid w:val="00271D8A"/>
    <w:rsid w:val="002F5A9A"/>
    <w:rsid w:val="0030640D"/>
    <w:rsid w:val="003751F2"/>
    <w:rsid w:val="00381A4E"/>
    <w:rsid w:val="0039326A"/>
    <w:rsid w:val="003A5BE3"/>
    <w:rsid w:val="004028EA"/>
    <w:rsid w:val="00415740"/>
    <w:rsid w:val="004348A0"/>
    <w:rsid w:val="004576CD"/>
    <w:rsid w:val="004C7F66"/>
    <w:rsid w:val="0052021E"/>
    <w:rsid w:val="0056753F"/>
    <w:rsid w:val="005A5559"/>
    <w:rsid w:val="005B3E88"/>
    <w:rsid w:val="005C2AEF"/>
    <w:rsid w:val="005D122A"/>
    <w:rsid w:val="0064158A"/>
    <w:rsid w:val="00660316"/>
    <w:rsid w:val="00666ADD"/>
    <w:rsid w:val="006A234F"/>
    <w:rsid w:val="006A24B4"/>
    <w:rsid w:val="006D61FF"/>
    <w:rsid w:val="00714930"/>
    <w:rsid w:val="007266D2"/>
    <w:rsid w:val="00750317"/>
    <w:rsid w:val="007774B8"/>
    <w:rsid w:val="007B399C"/>
    <w:rsid w:val="007B5B52"/>
    <w:rsid w:val="007E72A7"/>
    <w:rsid w:val="00825A56"/>
    <w:rsid w:val="00831A17"/>
    <w:rsid w:val="00892B65"/>
    <w:rsid w:val="00954A93"/>
    <w:rsid w:val="009B3EC6"/>
    <w:rsid w:val="009B60A8"/>
    <w:rsid w:val="00A3604B"/>
    <w:rsid w:val="00A36AB2"/>
    <w:rsid w:val="00A4729F"/>
    <w:rsid w:val="00A5686A"/>
    <w:rsid w:val="00A83C3A"/>
    <w:rsid w:val="00AA08F3"/>
    <w:rsid w:val="00AF4F10"/>
    <w:rsid w:val="00AF6084"/>
    <w:rsid w:val="00BA65B7"/>
    <w:rsid w:val="00BD0C2E"/>
    <w:rsid w:val="00C453B2"/>
    <w:rsid w:val="00C70585"/>
    <w:rsid w:val="00CB2A9A"/>
    <w:rsid w:val="00CC494E"/>
    <w:rsid w:val="00CE2B25"/>
    <w:rsid w:val="00CE6B0C"/>
    <w:rsid w:val="00CF53B1"/>
    <w:rsid w:val="00D6242E"/>
    <w:rsid w:val="00D70C7C"/>
    <w:rsid w:val="00D743D1"/>
    <w:rsid w:val="00DC0FDB"/>
    <w:rsid w:val="00DC2CEE"/>
    <w:rsid w:val="00E352F6"/>
    <w:rsid w:val="00E52D85"/>
    <w:rsid w:val="00EC053A"/>
    <w:rsid w:val="00EE26AE"/>
    <w:rsid w:val="00F1151D"/>
    <w:rsid w:val="00F43FC9"/>
    <w:rsid w:val="00F501E5"/>
    <w:rsid w:val="00F9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CB2A9A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CB2A9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B2A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CB2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CB2A9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B2A9A"/>
    <w:rPr>
      <w:rFonts w:ascii="Courier New" w:eastAsia="Times New Roman" w:hAnsi="Courier New" w:cs="Courier New"/>
      <w:sz w:val="20"/>
      <w:szCs w:val="20"/>
    </w:rPr>
  </w:style>
  <w:style w:type="paragraph" w:customStyle="1" w:styleId="ecmsonormal">
    <w:name w:val="ec_msonormal"/>
    <w:basedOn w:val="Normal"/>
    <w:rsid w:val="00CB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B2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A24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022F86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DefaultParagraphFont"/>
    <w:rsid w:val="00022F86"/>
  </w:style>
  <w:style w:type="paragraph" w:styleId="Header">
    <w:name w:val="header"/>
    <w:basedOn w:val="Normal"/>
    <w:link w:val="HeaderChar"/>
    <w:uiPriority w:val="99"/>
    <w:unhideWhenUsed/>
    <w:rsid w:val="00DC2C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CEE"/>
  </w:style>
  <w:style w:type="paragraph" w:styleId="Footer">
    <w:name w:val="footer"/>
    <w:basedOn w:val="Normal"/>
    <w:link w:val="FooterChar"/>
    <w:uiPriority w:val="99"/>
    <w:unhideWhenUsed/>
    <w:rsid w:val="00DC2C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C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8FEAC-2A5C-47AD-AB66-9BBFBAD2E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13</Pages>
  <Words>2856</Words>
  <Characters>16281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Tanuja</dc:creator>
  <cp:lastModifiedBy>DMD</cp:lastModifiedBy>
  <cp:revision>50</cp:revision>
  <cp:lastPrinted>2021-04-15T06:54:00Z</cp:lastPrinted>
  <dcterms:created xsi:type="dcterms:W3CDTF">2020-05-18T11:01:00Z</dcterms:created>
  <dcterms:modified xsi:type="dcterms:W3CDTF">2021-05-05T04:24:00Z</dcterms:modified>
</cp:coreProperties>
</file>