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EA9BC" w14:textId="77777777" w:rsidR="00FE5ADF" w:rsidRPr="00BD748B" w:rsidRDefault="00FE5ADF" w:rsidP="00FE5ADF">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ALL INDIA INSTITUTE OF SPEECH &amp; HEARING: MYSURU -06</w:t>
      </w:r>
    </w:p>
    <w:p w14:paraId="2052879C" w14:textId="77777777" w:rsidR="00FE5ADF" w:rsidRPr="00BD748B" w:rsidRDefault="00FE5ADF" w:rsidP="00FE5ADF">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DEPARTMENT OF CLINICAL SERVICES</w:t>
      </w:r>
    </w:p>
    <w:p w14:paraId="19293E52" w14:textId="77777777" w:rsidR="00FE5ADF" w:rsidRPr="00BD748B" w:rsidRDefault="00C37B55" w:rsidP="00FE5ADF">
      <w:pPr>
        <w:spacing w:after="0"/>
        <w:jc w:val="center"/>
        <w:rPr>
          <w:rFonts w:ascii="Times New Roman" w:hAnsi="Times New Roman" w:cs="Times New Roman"/>
          <w:b/>
          <w:sz w:val="24"/>
          <w:szCs w:val="24"/>
        </w:rPr>
      </w:pPr>
      <w:r w:rsidRPr="00BD748B">
        <w:rPr>
          <w:rFonts w:ascii="Times New Roman" w:hAnsi="Times New Roman" w:cs="Times New Roman"/>
          <w:b/>
          <w:sz w:val="24"/>
          <w:szCs w:val="24"/>
        </w:rPr>
        <w:t xml:space="preserve">ANNUAL REPORT </w:t>
      </w:r>
      <w:r w:rsidR="009448EE" w:rsidRPr="00BD748B">
        <w:rPr>
          <w:rFonts w:ascii="Times New Roman" w:hAnsi="Times New Roman" w:cs="Times New Roman"/>
          <w:b/>
          <w:sz w:val="24"/>
          <w:szCs w:val="24"/>
        </w:rPr>
        <w:t>2020-21</w:t>
      </w:r>
    </w:p>
    <w:p w14:paraId="5E4890AD" w14:textId="5E1915AB" w:rsidR="00FE5ADF" w:rsidRPr="009908A3" w:rsidRDefault="00FE5ADF" w:rsidP="004850EA">
      <w:pPr>
        <w:pStyle w:val="ListParagraph"/>
        <w:numPr>
          <w:ilvl w:val="0"/>
          <w:numId w:val="76"/>
        </w:numPr>
        <w:spacing w:after="0"/>
        <w:ind w:left="709" w:hanging="425"/>
        <w:jc w:val="both"/>
        <w:rPr>
          <w:rFonts w:ascii="Times New Roman" w:hAnsi="Times New Roman" w:cs="Times New Roman"/>
          <w:b/>
          <w:sz w:val="24"/>
          <w:szCs w:val="24"/>
        </w:rPr>
      </w:pPr>
      <w:r w:rsidRPr="009908A3">
        <w:rPr>
          <w:rFonts w:ascii="Times New Roman" w:hAnsi="Times New Roman" w:cs="Times New Roman"/>
          <w:b/>
          <w:sz w:val="24"/>
          <w:szCs w:val="24"/>
        </w:rPr>
        <w:t>ACADEMIC ACTIVITIES</w:t>
      </w:r>
    </w:p>
    <w:p w14:paraId="20E3223A" w14:textId="5659D578" w:rsidR="00FE5ADF" w:rsidRPr="009908A3" w:rsidRDefault="009908A3" w:rsidP="004850EA">
      <w:pPr>
        <w:pStyle w:val="ListParagraph"/>
        <w:numPr>
          <w:ilvl w:val="0"/>
          <w:numId w:val="77"/>
        </w:numPr>
        <w:spacing w:after="0"/>
        <w:jc w:val="both"/>
        <w:rPr>
          <w:rFonts w:ascii="Times New Roman" w:hAnsi="Times New Roman" w:cs="Times New Roman"/>
          <w:b/>
          <w:sz w:val="24"/>
          <w:szCs w:val="24"/>
        </w:rPr>
      </w:pPr>
      <w:r>
        <w:rPr>
          <w:rFonts w:ascii="Times New Roman" w:hAnsi="Times New Roman" w:cs="Times New Roman"/>
          <w:b/>
          <w:sz w:val="24"/>
          <w:szCs w:val="24"/>
        </w:rPr>
        <w:t xml:space="preserve"> </w:t>
      </w:r>
      <w:r w:rsidR="00FE5ADF" w:rsidRPr="009908A3">
        <w:rPr>
          <w:rFonts w:ascii="Times New Roman" w:hAnsi="Times New Roman" w:cs="Times New Roman"/>
          <w:b/>
          <w:sz w:val="24"/>
          <w:szCs w:val="24"/>
        </w:rPr>
        <w:t>Short- term Training Programs (For outsiders)</w:t>
      </w:r>
    </w:p>
    <w:p w14:paraId="44A4DBB1" w14:textId="77777777" w:rsidR="00FE5ADF" w:rsidRPr="00BD748B" w:rsidRDefault="00FE5ADF" w:rsidP="00FE5ADF">
      <w:pPr>
        <w:spacing w:after="0" w:line="240" w:lineRule="auto"/>
        <w:rPr>
          <w:rFonts w:ascii="Times New Roman" w:hAnsi="Times New Roman" w:cs="Times New Roman"/>
          <w:b/>
          <w:sz w:val="2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8"/>
        <w:gridCol w:w="1985"/>
        <w:gridCol w:w="2268"/>
        <w:gridCol w:w="3190"/>
        <w:gridCol w:w="1701"/>
        <w:gridCol w:w="2410"/>
      </w:tblGrid>
      <w:tr w:rsidR="004F41CC" w:rsidRPr="00BD748B" w14:paraId="16853E5A" w14:textId="7C698483" w:rsidTr="004F41CC">
        <w:trPr>
          <w:trHeight w:val="188"/>
          <w:jc w:val="center"/>
        </w:trPr>
        <w:tc>
          <w:tcPr>
            <w:tcW w:w="1908" w:type="dxa"/>
          </w:tcPr>
          <w:p w14:paraId="038D003A" w14:textId="77777777" w:rsidR="004F41CC" w:rsidRPr="00BD748B" w:rsidRDefault="004F41CC" w:rsidP="004F41CC">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Theme/ Topic</w:t>
            </w:r>
          </w:p>
        </w:tc>
        <w:tc>
          <w:tcPr>
            <w:tcW w:w="1985" w:type="dxa"/>
          </w:tcPr>
          <w:p w14:paraId="534E6C43" w14:textId="77777777" w:rsidR="004F41CC" w:rsidRPr="00BD748B" w:rsidRDefault="004F41CC" w:rsidP="004F41CC">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Coordinators</w:t>
            </w:r>
          </w:p>
        </w:tc>
        <w:tc>
          <w:tcPr>
            <w:tcW w:w="2268" w:type="dxa"/>
          </w:tcPr>
          <w:p w14:paraId="029C3337" w14:textId="77777777" w:rsidR="004F41CC" w:rsidRPr="00BD748B" w:rsidRDefault="004F41CC" w:rsidP="004F41CC">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Objectives</w:t>
            </w:r>
          </w:p>
        </w:tc>
        <w:tc>
          <w:tcPr>
            <w:tcW w:w="3190" w:type="dxa"/>
          </w:tcPr>
          <w:p w14:paraId="3D657589" w14:textId="77777777" w:rsidR="004F41CC" w:rsidRPr="00BD748B" w:rsidRDefault="004F41CC" w:rsidP="004F41CC">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Target Audience</w:t>
            </w:r>
          </w:p>
        </w:tc>
        <w:tc>
          <w:tcPr>
            <w:tcW w:w="1701" w:type="dxa"/>
          </w:tcPr>
          <w:p w14:paraId="4FFF7701" w14:textId="77777777" w:rsidR="004F41CC" w:rsidRPr="00BD748B" w:rsidRDefault="004F41CC" w:rsidP="004F41CC">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Date</w:t>
            </w:r>
          </w:p>
        </w:tc>
        <w:tc>
          <w:tcPr>
            <w:tcW w:w="2410" w:type="dxa"/>
          </w:tcPr>
          <w:p w14:paraId="770D95DD" w14:textId="64D8B46F" w:rsidR="004F41CC" w:rsidRPr="00BD748B" w:rsidRDefault="004F41CC" w:rsidP="004F41CC">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No. of Participants</w:t>
            </w:r>
          </w:p>
        </w:tc>
      </w:tr>
      <w:tr w:rsidR="004F41CC" w:rsidRPr="00BD748B" w14:paraId="23781997" w14:textId="5F3B3E49" w:rsidTr="004F41CC">
        <w:trPr>
          <w:trHeight w:val="56"/>
          <w:jc w:val="center"/>
        </w:trPr>
        <w:tc>
          <w:tcPr>
            <w:tcW w:w="1908" w:type="dxa"/>
            <w:vMerge w:val="restart"/>
            <w:vAlign w:val="center"/>
          </w:tcPr>
          <w:p w14:paraId="10B5C622" w14:textId="77777777" w:rsidR="004F41CC" w:rsidRPr="00BD748B" w:rsidRDefault="004F41CC" w:rsidP="004F41CC">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Activities of the Dept.</w:t>
            </w:r>
          </w:p>
          <w:p w14:paraId="287ECC1D" w14:textId="77777777" w:rsidR="004F41CC" w:rsidRPr="00BD748B" w:rsidRDefault="004F41CC" w:rsidP="004F41CC">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Introduction, Prevention</w:t>
            </w:r>
            <w:r>
              <w:rPr>
                <w:rFonts w:ascii="Times New Roman" w:hAnsi="Times New Roman" w:cs="Times New Roman"/>
                <w:sz w:val="24"/>
                <w:szCs w:val="24"/>
              </w:rPr>
              <w:t>,</w:t>
            </w:r>
            <w:r w:rsidRPr="00BD748B">
              <w:rPr>
                <w:rFonts w:ascii="Times New Roman" w:hAnsi="Times New Roman" w:cs="Times New Roman"/>
                <w:sz w:val="24"/>
                <w:szCs w:val="24"/>
              </w:rPr>
              <w:t xml:space="preserve"> and Management of Communication Disorders</w:t>
            </w:r>
          </w:p>
        </w:tc>
        <w:tc>
          <w:tcPr>
            <w:tcW w:w="1985" w:type="dxa"/>
            <w:vMerge w:val="restart"/>
            <w:vAlign w:val="center"/>
          </w:tcPr>
          <w:p w14:paraId="23692C22"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HOD- CS</w:t>
            </w:r>
          </w:p>
          <w:p w14:paraId="14CEE5A7"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Ms. Deepa Anand</w:t>
            </w:r>
          </w:p>
          <w:p w14:paraId="604CEE37"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Mr. Pradeep Kumar P</w:t>
            </w:r>
          </w:p>
          <w:p w14:paraId="025B96D1"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Ms. Seema M  and</w:t>
            </w:r>
          </w:p>
          <w:p w14:paraId="0EB57372"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Ms. Prathima S</w:t>
            </w:r>
          </w:p>
          <w:p w14:paraId="621A93A3" w14:textId="77777777" w:rsidR="004F41CC" w:rsidRPr="00BD748B" w:rsidRDefault="004F41CC" w:rsidP="004F41CC">
            <w:pPr>
              <w:spacing w:after="0" w:line="240" w:lineRule="auto"/>
              <w:jc w:val="both"/>
              <w:rPr>
                <w:rFonts w:ascii="Times New Roman" w:hAnsi="Times New Roman" w:cs="Times New Roman"/>
                <w:sz w:val="24"/>
                <w:szCs w:val="24"/>
              </w:rPr>
            </w:pPr>
          </w:p>
        </w:tc>
        <w:tc>
          <w:tcPr>
            <w:tcW w:w="2268" w:type="dxa"/>
            <w:vMerge w:val="restart"/>
            <w:vAlign w:val="center"/>
          </w:tcPr>
          <w:p w14:paraId="309EC00A"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To orient the participants about the services provided at AIISH on Communication Disorders.</w:t>
            </w:r>
          </w:p>
          <w:p w14:paraId="553A01B8" w14:textId="77777777" w:rsidR="004F41CC" w:rsidRPr="00BD748B" w:rsidRDefault="004F41CC" w:rsidP="004F41CC">
            <w:pPr>
              <w:spacing w:after="0" w:line="240" w:lineRule="auto"/>
              <w:jc w:val="both"/>
              <w:rPr>
                <w:rFonts w:ascii="Times New Roman" w:hAnsi="Times New Roman" w:cs="Times New Roman"/>
                <w:sz w:val="24"/>
                <w:szCs w:val="24"/>
              </w:rPr>
            </w:pPr>
          </w:p>
        </w:tc>
        <w:tc>
          <w:tcPr>
            <w:tcW w:w="3190" w:type="dxa"/>
          </w:tcPr>
          <w:p w14:paraId="2D60D1A0"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PG ENT from KIMS, Hubli</w:t>
            </w:r>
          </w:p>
        </w:tc>
        <w:tc>
          <w:tcPr>
            <w:tcW w:w="1701" w:type="dxa"/>
          </w:tcPr>
          <w:p w14:paraId="7971F2AF" w14:textId="77777777" w:rsidR="004F41CC" w:rsidRPr="00BD748B" w:rsidRDefault="004F41CC" w:rsidP="004F41CC">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03.12.2020</w:t>
            </w:r>
          </w:p>
        </w:tc>
        <w:tc>
          <w:tcPr>
            <w:tcW w:w="2410" w:type="dxa"/>
          </w:tcPr>
          <w:p w14:paraId="7ED17239" w14:textId="688EF2AB" w:rsidR="004F41CC" w:rsidRPr="00BD748B" w:rsidRDefault="004F41CC" w:rsidP="004F41CC">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03</w:t>
            </w:r>
          </w:p>
        </w:tc>
      </w:tr>
      <w:tr w:rsidR="004F41CC" w:rsidRPr="00BD748B" w14:paraId="33194837" w14:textId="4417F0A3" w:rsidTr="004F41CC">
        <w:trPr>
          <w:trHeight w:val="56"/>
          <w:jc w:val="center"/>
        </w:trPr>
        <w:tc>
          <w:tcPr>
            <w:tcW w:w="1908" w:type="dxa"/>
            <w:vMerge/>
            <w:vAlign w:val="center"/>
          </w:tcPr>
          <w:p w14:paraId="517A6CA1" w14:textId="77777777" w:rsidR="004F41CC" w:rsidRPr="00BD748B" w:rsidRDefault="004F41CC" w:rsidP="004F41CC">
            <w:pPr>
              <w:spacing w:after="0" w:line="240" w:lineRule="auto"/>
              <w:rPr>
                <w:rFonts w:ascii="Times New Roman" w:hAnsi="Times New Roman" w:cs="Times New Roman"/>
                <w:sz w:val="24"/>
                <w:szCs w:val="24"/>
              </w:rPr>
            </w:pPr>
          </w:p>
        </w:tc>
        <w:tc>
          <w:tcPr>
            <w:tcW w:w="1985" w:type="dxa"/>
            <w:vMerge/>
            <w:vAlign w:val="center"/>
          </w:tcPr>
          <w:p w14:paraId="60A62DDC" w14:textId="77777777" w:rsidR="004F41CC" w:rsidRPr="00BD748B" w:rsidRDefault="004F41CC" w:rsidP="004F41CC">
            <w:pPr>
              <w:spacing w:after="0" w:line="240" w:lineRule="auto"/>
              <w:jc w:val="both"/>
              <w:rPr>
                <w:rFonts w:ascii="Times New Roman" w:hAnsi="Times New Roman" w:cs="Times New Roman"/>
                <w:sz w:val="24"/>
                <w:szCs w:val="24"/>
              </w:rPr>
            </w:pPr>
          </w:p>
        </w:tc>
        <w:tc>
          <w:tcPr>
            <w:tcW w:w="2268" w:type="dxa"/>
            <w:vMerge/>
            <w:vAlign w:val="center"/>
          </w:tcPr>
          <w:p w14:paraId="623A34CD" w14:textId="77777777" w:rsidR="004F41CC" w:rsidRPr="00BD748B" w:rsidRDefault="004F41CC" w:rsidP="004F41CC">
            <w:pPr>
              <w:spacing w:after="0" w:line="240" w:lineRule="auto"/>
              <w:jc w:val="both"/>
              <w:rPr>
                <w:rFonts w:ascii="Times New Roman" w:hAnsi="Times New Roman" w:cs="Times New Roman"/>
                <w:sz w:val="24"/>
                <w:szCs w:val="24"/>
              </w:rPr>
            </w:pPr>
          </w:p>
        </w:tc>
        <w:tc>
          <w:tcPr>
            <w:tcW w:w="3190" w:type="dxa"/>
          </w:tcPr>
          <w:p w14:paraId="6E087B2E"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PG ENT from Medical College, Hassan</w:t>
            </w:r>
          </w:p>
        </w:tc>
        <w:tc>
          <w:tcPr>
            <w:tcW w:w="1701" w:type="dxa"/>
          </w:tcPr>
          <w:p w14:paraId="4F6364A7" w14:textId="77777777" w:rsidR="004F41CC" w:rsidRPr="00BD748B" w:rsidRDefault="004F41CC" w:rsidP="004F41CC">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27.01.2021 to 29.01.2021</w:t>
            </w:r>
          </w:p>
        </w:tc>
        <w:tc>
          <w:tcPr>
            <w:tcW w:w="2410" w:type="dxa"/>
          </w:tcPr>
          <w:p w14:paraId="657787D6" w14:textId="4F007CFC" w:rsidR="004F41CC" w:rsidRPr="00BD748B" w:rsidRDefault="004F41CC" w:rsidP="004F41CC">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02</w:t>
            </w:r>
          </w:p>
        </w:tc>
      </w:tr>
      <w:tr w:rsidR="004F41CC" w:rsidRPr="00BD748B" w14:paraId="025040DA" w14:textId="35A308CA" w:rsidTr="004F41CC">
        <w:trPr>
          <w:trHeight w:val="56"/>
          <w:jc w:val="center"/>
        </w:trPr>
        <w:tc>
          <w:tcPr>
            <w:tcW w:w="1908" w:type="dxa"/>
            <w:vMerge/>
            <w:vAlign w:val="center"/>
          </w:tcPr>
          <w:p w14:paraId="6BF42EE2" w14:textId="77777777" w:rsidR="004F41CC" w:rsidRPr="00BD748B" w:rsidRDefault="004F41CC" w:rsidP="004F41CC">
            <w:pPr>
              <w:spacing w:after="0" w:line="240" w:lineRule="auto"/>
              <w:rPr>
                <w:rFonts w:ascii="Times New Roman" w:hAnsi="Times New Roman" w:cs="Times New Roman"/>
                <w:sz w:val="24"/>
                <w:szCs w:val="24"/>
              </w:rPr>
            </w:pPr>
          </w:p>
        </w:tc>
        <w:tc>
          <w:tcPr>
            <w:tcW w:w="1985" w:type="dxa"/>
            <w:vMerge/>
            <w:vAlign w:val="center"/>
          </w:tcPr>
          <w:p w14:paraId="11B78A31" w14:textId="77777777" w:rsidR="004F41CC" w:rsidRPr="00BD748B" w:rsidRDefault="004F41CC" w:rsidP="004F41CC">
            <w:pPr>
              <w:spacing w:after="0" w:line="240" w:lineRule="auto"/>
              <w:jc w:val="both"/>
              <w:rPr>
                <w:rFonts w:ascii="Times New Roman" w:hAnsi="Times New Roman" w:cs="Times New Roman"/>
                <w:sz w:val="24"/>
                <w:szCs w:val="24"/>
              </w:rPr>
            </w:pPr>
          </w:p>
        </w:tc>
        <w:tc>
          <w:tcPr>
            <w:tcW w:w="2268" w:type="dxa"/>
            <w:vMerge/>
            <w:vAlign w:val="center"/>
          </w:tcPr>
          <w:p w14:paraId="493D3777" w14:textId="77777777" w:rsidR="004F41CC" w:rsidRPr="00BD748B" w:rsidRDefault="004F41CC" w:rsidP="004F41CC">
            <w:pPr>
              <w:spacing w:after="0" w:line="240" w:lineRule="auto"/>
              <w:jc w:val="both"/>
              <w:rPr>
                <w:rFonts w:ascii="Times New Roman" w:hAnsi="Times New Roman" w:cs="Times New Roman"/>
                <w:sz w:val="24"/>
                <w:szCs w:val="24"/>
              </w:rPr>
            </w:pPr>
          </w:p>
        </w:tc>
        <w:tc>
          <w:tcPr>
            <w:tcW w:w="3190" w:type="dxa"/>
          </w:tcPr>
          <w:p w14:paraId="4C85BCE0" w14:textId="77777777" w:rsidR="004F41CC" w:rsidRPr="00BD748B" w:rsidRDefault="004F41CC" w:rsidP="004F41CC">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 xml:space="preserve">PG ENT from </w:t>
            </w:r>
            <w:proofErr w:type="spellStart"/>
            <w:r w:rsidRPr="00BD748B">
              <w:rPr>
                <w:rFonts w:ascii="Times New Roman" w:hAnsi="Times New Roman" w:cs="Times New Roman"/>
                <w:sz w:val="24"/>
                <w:szCs w:val="24"/>
              </w:rPr>
              <w:t>Ayurved</w:t>
            </w:r>
            <w:proofErr w:type="spellEnd"/>
            <w:r w:rsidRPr="00BD748B">
              <w:rPr>
                <w:rFonts w:ascii="Times New Roman" w:hAnsi="Times New Roman" w:cs="Times New Roman"/>
                <w:sz w:val="24"/>
                <w:szCs w:val="24"/>
              </w:rPr>
              <w:t xml:space="preserve"> </w:t>
            </w:r>
            <w:proofErr w:type="spellStart"/>
            <w:r w:rsidRPr="00BD748B">
              <w:rPr>
                <w:rFonts w:ascii="Times New Roman" w:hAnsi="Times New Roman" w:cs="Times New Roman"/>
                <w:sz w:val="24"/>
                <w:szCs w:val="24"/>
              </w:rPr>
              <w:t>Mahavidyalaya</w:t>
            </w:r>
            <w:proofErr w:type="spellEnd"/>
            <w:r w:rsidRPr="00BD748B">
              <w:rPr>
                <w:rFonts w:ascii="Times New Roman" w:hAnsi="Times New Roman" w:cs="Times New Roman"/>
                <w:sz w:val="24"/>
                <w:szCs w:val="24"/>
              </w:rPr>
              <w:t>, Belagavi</w:t>
            </w:r>
          </w:p>
        </w:tc>
        <w:tc>
          <w:tcPr>
            <w:tcW w:w="1701" w:type="dxa"/>
          </w:tcPr>
          <w:p w14:paraId="75CE318F" w14:textId="77777777" w:rsidR="004F41CC" w:rsidRPr="00BD748B" w:rsidRDefault="004F41CC" w:rsidP="004F41CC">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22.02.2021to 26.02.2021</w:t>
            </w:r>
          </w:p>
        </w:tc>
        <w:tc>
          <w:tcPr>
            <w:tcW w:w="2410" w:type="dxa"/>
          </w:tcPr>
          <w:p w14:paraId="4A950460" w14:textId="60C7BAD8" w:rsidR="004F41CC" w:rsidRPr="00BD748B" w:rsidRDefault="004F41CC" w:rsidP="004F41CC">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01</w:t>
            </w:r>
          </w:p>
        </w:tc>
      </w:tr>
      <w:tr w:rsidR="004F41CC" w:rsidRPr="00BD748B" w14:paraId="4C030CCD" w14:textId="51D5AC4B" w:rsidTr="004F41CC">
        <w:trPr>
          <w:trHeight w:val="96"/>
          <w:jc w:val="center"/>
        </w:trPr>
        <w:tc>
          <w:tcPr>
            <w:tcW w:w="6161" w:type="dxa"/>
            <w:gridSpan w:val="3"/>
          </w:tcPr>
          <w:p w14:paraId="5BD48F16" w14:textId="77777777" w:rsidR="004F41CC" w:rsidRPr="00BD748B" w:rsidRDefault="004F41CC" w:rsidP="004F41CC">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Total Number of short term training programs/ Total Participants</w:t>
            </w:r>
          </w:p>
        </w:tc>
        <w:tc>
          <w:tcPr>
            <w:tcW w:w="3190" w:type="dxa"/>
          </w:tcPr>
          <w:p w14:paraId="04821910" w14:textId="77777777" w:rsidR="004F41CC" w:rsidRPr="00BD748B" w:rsidRDefault="004F41CC" w:rsidP="004F41CC">
            <w:pPr>
              <w:spacing w:after="0" w:line="240" w:lineRule="auto"/>
              <w:jc w:val="center"/>
              <w:rPr>
                <w:rFonts w:ascii="Times New Roman" w:hAnsi="Times New Roman" w:cs="Times New Roman"/>
                <w:b/>
                <w:bCs/>
                <w:sz w:val="24"/>
                <w:szCs w:val="24"/>
                <w:lang w:bidi="hi-IN"/>
              </w:rPr>
            </w:pPr>
            <w:r w:rsidRPr="00BD748B">
              <w:rPr>
                <w:rFonts w:ascii="Times New Roman" w:hAnsi="Times New Roman" w:cs="Times New Roman"/>
                <w:b/>
                <w:bCs/>
                <w:sz w:val="24"/>
                <w:szCs w:val="24"/>
                <w:lang w:bidi="hi-IN"/>
              </w:rPr>
              <w:t>3</w:t>
            </w:r>
            <w:r>
              <w:rPr>
                <w:rFonts w:ascii="Times New Roman" w:hAnsi="Times New Roman" w:cs="Times New Roman"/>
                <w:b/>
                <w:bCs/>
                <w:sz w:val="24"/>
                <w:szCs w:val="24"/>
                <w:lang w:bidi="hi-IN"/>
              </w:rPr>
              <w:t xml:space="preserve"> </w:t>
            </w:r>
            <w:r w:rsidRPr="00BD748B">
              <w:rPr>
                <w:rFonts w:ascii="Times New Roman" w:hAnsi="Times New Roman" w:cs="Times New Roman"/>
                <w:b/>
                <w:bCs/>
                <w:sz w:val="24"/>
                <w:szCs w:val="24"/>
                <w:lang w:bidi="hi-IN"/>
              </w:rPr>
              <w:t>group</w:t>
            </w:r>
            <w:r>
              <w:rPr>
                <w:rFonts w:ascii="Times New Roman" w:hAnsi="Times New Roman" w:cs="Times New Roman"/>
                <w:b/>
                <w:bCs/>
                <w:sz w:val="24"/>
                <w:szCs w:val="24"/>
                <w:lang w:bidi="hi-IN"/>
              </w:rPr>
              <w:t>s</w:t>
            </w:r>
          </w:p>
        </w:tc>
        <w:tc>
          <w:tcPr>
            <w:tcW w:w="1701" w:type="dxa"/>
          </w:tcPr>
          <w:p w14:paraId="6A800314" w14:textId="77777777" w:rsidR="004F41CC" w:rsidRPr="00BD748B" w:rsidRDefault="004F41CC" w:rsidP="004F41CC">
            <w:pPr>
              <w:spacing w:after="0" w:line="240" w:lineRule="auto"/>
              <w:jc w:val="center"/>
              <w:rPr>
                <w:rFonts w:ascii="Times New Roman" w:hAnsi="Times New Roman" w:cs="Times New Roman"/>
                <w:b/>
                <w:bCs/>
                <w:sz w:val="24"/>
                <w:szCs w:val="24"/>
                <w:lang w:bidi="hi-IN"/>
              </w:rPr>
            </w:pPr>
          </w:p>
        </w:tc>
        <w:tc>
          <w:tcPr>
            <w:tcW w:w="2410" w:type="dxa"/>
          </w:tcPr>
          <w:p w14:paraId="0D3F95C9" w14:textId="476A34EB" w:rsidR="004F41CC" w:rsidRPr="00BD748B" w:rsidRDefault="00BD0F7B" w:rsidP="004F41CC">
            <w:pPr>
              <w:spacing w:after="0" w:line="240" w:lineRule="auto"/>
              <w:jc w:val="center"/>
              <w:rPr>
                <w:rFonts w:ascii="Times New Roman" w:hAnsi="Times New Roman" w:cs="Times New Roman"/>
                <w:b/>
                <w:bCs/>
                <w:sz w:val="24"/>
                <w:szCs w:val="24"/>
                <w:lang w:bidi="hi-IN"/>
              </w:rPr>
            </w:pPr>
            <w:r>
              <w:rPr>
                <w:rFonts w:ascii="Times New Roman" w:hAnsi="Times New Roman" w:cs="Times New Roman"/>
                <w:b/>
                <w:bCs/>
                <w:sz w:val="24"/>
                <w:szCs w:val="24"/>
                <w:lang w:bidi="hi-IN"/>
              </w:rPr>
              <w:t>06</w:t>
            </w:r>
          </w:p>
        </w:tc>
      </w:tr>
    </w:tbl>
    <w:p w14:paraId="2C0EFBF3" w14:textId="77777777" w:rsidR="002B0EA8" w:rsidRPr="00BD748B" w:rsidRDefault="002B0EA8">
      <w:pPr>
        <w:spacing w:after="0" w:line="240" w:lineRule="auto"/>
        <w:rPr>
          <w:rFonts w:ascii="Times New Roman" w:hAnsi="Times New Roman" w:cs="Times New Roman"/>
          <w:b/>
          <w:sz w:val="24"/>
          <w:szCs w:val="24"/>
        </w:rPr>
      </w:pPr>
    </w:p>
    <w:p w14:paraId="55E46D32" w14:textId="7538B09A" w:rsidR="00FE5ADF" w:rsidRDefault="007B00E9" w:rsidP="004850EA">
      <w:pPr>
        <w:pStyle w:val="ListParagraph"/>
        <w:numPr>
          <w:ilvl w:val="0"/>
          <w:numId w:val="55"/>
        </w:numPr>
        <w:spacing w:after="0"/>
        <w:ind w:left="1134" w:hanging="283"/>
        <w:rPr>
          <w:rFonts w:ascii="Times New Roman" w:hAnsi="Times New Roman" w:cs="Times New Roman"/>
          <w:b/>
          <w:sz w:val="24"/>
          <w:szCs w:val="24"/>
        </w:rPr>
      </w:pPr>
      <w:r w:rsidRPr="001B5C64">
        <w:rPr>
          <w:rFonts w:ascii="Times New Roman" w:hAnsi="Times New Roman" w:cs="Times New Roman"/>
          <w:b/>
          <w:sz w:val="24"/>
          <w:szCs w:val="24"/>
        </w:rPr>
        <w:t xml:space="preserve">Orientation Programs: </w:t>
      </w:r>
    </w:p>
    <w:p w14:paraId="1ADC0B6B" w14:textId="77777777" w:rsidR="004F41CC" w:rsidRDefault="004F41CC" w:rsidP="004F41CC">
      <w:pPr>
        <w:pStyle w:val="ListParagraph"/>
        <w:spacing w:after="0"/>
        <w:ind w:left="851"/>
        <w:rPr>
          <w:rFonts w:ascii="Times New Roman" w:hAnsi="Times New Roman" w:cs="Times New Roman"/>
          <w:b/>
          <w:sz w:val="24"/>
          <w:szCs w:val="24"/>
        </w:rPr>
      </w:pPr>
    </w:p>
    <w:tbl>
      <w:tblPr>
        <w:tblW w:w="127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1966"/>
        <w:gridCol w:w="2327"/>
        <w:gridCol w:w="1983"/>
        <w:gridCol w:w="1350"/>
        <w:gridCol w:w="1470"/>
      </w:tblGrid>
      <w:tr w:rsidR="00D25A90" w:rsidRPr="00BD748B" w14:paraId="71D26D4F" w14:textId="025DC208" w:rsidTr="00D25A90">
        <w:trPr>
          <w:trHeight w:val="188"/>
          <w:jc w:val="center"/>
        </w:trPr>
        <w:tc>
          <w:tcPr>
            <w:tcW w:w="3654" w:type="dxa"/>
          </w:tcPr>
          <w:p w14:paraId="086F60EB" w14:textId="77777777" w:rsidR="00D25A90" w:rsidRPr="00BD748B" w:rsidRDefault="00D25A90"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Theme/ Topic</w:t>
            </w:r>
          </w:p>
        </w:tc>
        <w:tc>
          <w:tcPr>
            <w:tcW w:w="1966" w:type="dxa"/>
          </w:tcPr>
          <w:p w14:paraId="33E5C4B4" w14:textId="4E0CE226" w:rsidR="00D25A90" w:rsidRPr="00BD748B" w:rsidRDefault="00D25A90" w:rsidP="000456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Resource person</w:t>
            </w:r>
          </w:p>
        </w:tc>
        <w:tc>
          <w:tcPr>
            <w:tcW w:w="2327" w:type="dxa"/>
          </w:tcPr>
          <w:p w14:paraId="10B8031D" w14:textId="77777777" w:rsidR="00D25A90" w:rsidRPr="00BD748B" w:rsidRDefault="00D25A90"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Objectives</w:t>
            </w:r>
          </w:p>
        </w:tc>
        <w:tc>
          <w:tcPr>
            <w:tcW w:w="1983" w:type="dxa"/>
          </w:tcPr>
          <w:p w14:paraId="7E5C1B37" w14:textId="77777777" w:rsidR="00D25A90" w:rsidRPr="00BD748B" w:rsidRDefault="00D25A90"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Target Audience</w:t>
            </w:r>
          </w:p>
        </w:tc>
        <w:tc>
          <w:tcPr>
            <w:tcW w:w="1350" w:type="dxa"/>
          </w:tcPr>
          <w:p w14:paraId="2E8D0937" w14:textId="77777777" w:rsidR="00D25A90" w:rsidRPr="00BD748B" w:rsidRDefault="00D25A90"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Date</w:t>
            </w:r>
          </w:p>
        </w:tc>
        <w:tc>
          <w:tcPr>
            <w:tcW w:w="1470" w:type="dxa"/>
          </w:tcPr>
          <w:p w14:paraId="73A73CBF" w14:textId="77777777" w:rsidR="00D25A90" w:rsidRPr="00BD748B" w:rsidRDefault="00D25A90"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No. of Participants</w:t>
            </w:r>
          </w:p>
        </w:tc>
      </w:tr>
      <w:tr w:rsidR="00D25A90" w:rsidRPr="00BD748B" w14:paraId="4A1AAB5E" w14:textId="4E26C3AD" w:rsidTr="00D25A90">
        <w:trPr>
          <w:trHeight w:val="2208"/>
          <w:jc w:val="center"/>
        </w:trPr>
        <w:tc>
          <w:tcPr>
            <w:tcW w:w="3654" w:type="dxa"/>
          </w:tcPr>
          <w:p w14:paraId="2E7BC4BC" w14:textId="4C6C58A3" w:rsidR="00D25A90" w:rsidRPr="00BD748B" w:rsidRDefault="00D25A90" w:rsidP="00BC5352">
            <w:pPr>
              <w:spacing w:after="0" w:line="240" w:lineRule="auto"/>
              <w:rPr>
                <w:rFonts w:ascii="Times New Roman" w:hAnsi="Times New Roman" w:cs="Times New Roman"/>
                <w:sz w:val="24"/>
                <w:szCs w:val="24"/>
              </w:rPr>
            </w:pPr>
            <w:r>
              <w:rPr>
                <w:rFonts w:ascii="Times New Roman" w:hAnsi="Times New Roman" w:cs="Times New Roman"/>
                <w:b/>
                <w:bCs/>
                <w:i/>
                <w:sz w:val="24"/>
                <w:szCs w:val="24"/>
              </w:rPr>
              <w:t>Standard Operating Procedures during COVID- 19- Consultation services by AIISH staff</w:t>
            </w:r>
          </w:p>
        </w:tc>
        <w:tc>
          <w:tcPr>
            <w:tcW w:w="1966" w:type="dxa"/>
          </w:tcPr>
          <w:p w14:paraId="003395BE" w14:textId="00BDA0F7" w:rsidR="00D25A90" w:rsidRPr="00BD748B" w:rsidRDefault="00D25A90" w:rsidP="00BC5352">
            <w:pPr>
              <w:spacing w:after="0" w:line="240" w:lineRule="auto"/>
              <w:jc w:val="center"/>
              <w:rPr>
                <w:rFonts w:ascii="Times New Roman" w:hAnsi="Times New Roman" w:cs="Times New Roman"/>
                <w:sz w:val="24"/>
                <w:szCs w:val="24"/>
              </w:rPr>
            </w:pPr>
            <w:r w:rsidRPr="001B5C64">
              <w:rPr>
                <w:rFonts w:ascii="Times New Roman" w:hAnsi="Times New Roman" w:cs="Times New Roman"/>
                <w:b/>
                <w:bCs/>
                <w:sz w:val="24"/>
                <w:szCs w:val="24"/>
              </w:rPr>
              <w:t>Dr. Sangeetha M</w:t>
            </w:r>
          </w:p>
        </w:tc>
        <w:tc>
          <w:tcPr>
            <w:tcW w:w="2327" w:type="dxa"/>
          </w:tcPr>
          <w:p w14:paraId="006B3EAA" w14:textId="3ED21139" w:rsidR="00D25A90" w:rsidRPr="00BD748B" w:rsidRDefault="00D25A90" w:rsidP="005625D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Pr="00BD748B">
              <w:rPr>
                <w:rFonts w:ascii="Times New Roman" w:hAnsi="Times New Roman" w:cs="Times New Roman"/>
                <w:sz w:val="24"/>
                <w:szCs w:val="24"/>
              </w:rPr>
              <w:t xml:space="preserve">To create awareness among the staff of AIISH </w:t>
            </w:r>
            <w:r>
              <w:rPr>
                <w:rFonts w:ascii="Times New Roman" w:hAnsi="Times New Roman" w:cs="Times New Roman"/>
                <w:sz w:val="24"/>
                <w:szCs w:val="24"/>
              </w:rPr>
              <w:t>and re-arrangement for client consultation during the pandemic crisis.</w:t>
            </w:r>
          </w:p>
        </w:tc>
        <w:tc>
          <w:tcPr>
            <w:tcW w:w="1983" w:type="dxa"/>
          </w:tcPr>
          <w:p w14:paraId="2D4FC059" w14:textId="643D725A" w:rsidR="00D25A90" w:rsidRPr="00BD748B" w:rsidRDefault="00D25A90" w:rsidP="00045667">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Staff of AIISH</w:t>
            </w:r>
          </w:p>
        </w:tc>
        <w:tc>
          <w:tcPr>
            <w:tcW w:w="1350" w:type="dxa"/>
          </w:tcPr>
          <w:p w14:paraId="6792DFD6" w14:textId="41E34993" w:rsidR="00D25A90" w:rsidRPr="00BD748B" w:rsidRDefault="00D25A90"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16</w:t>
            </w:r>
            <w:r w:rsidRPr="00BD748B">
              <w:rPr>
                <w:rFonts w:ascii="Times New Roman" w:hAnsi="Times New Roman" w:cs="Times New Roman"/>
                <w:sz w:val="24"/>
                <w:szCs w:val="24"/>
                <w:vertAlign w:val="superscript"/>
              </w:rPr>
              <w:t>th</w:t>
            </w:r>
            <w:r w:rsidRPr="00BD748B">
              <w:rPr>
                <w:rFonts w:ascii="Times New Roman" w:hAnsi="Times New Roman" w:cs="Times New Roman"/>
                <w:sz w:val="24"/>
                <w:szCs w:val="24"/>
              </w:rPr>
              <w:t xml:space="preserve"> May 2020</w:t>
            </w:r>
          </w:p>
        </w:tc>
        <w:tc>
          <w:tcPr>
            <w:tcW w:w="1470" w:type="dxa"/>
          </w:tcPr>
          <w:p w14:paraId="08A2015B" w14:textId="28C5CB2C" w:rsidR="00D25A90" w:rsidRPr="00BD748B" w:rsidRDefault="00D25A90"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150</w:t>
            </w:r>
          </w:p>
        </w:tc>
      </w:tr>
      <w:tr w:rsidR="00D25A90" w:rsidRPr="00BD748B" w14:paraId="277F7FE6" w14:textId="31F5CFE0" w:rsidTr="00D25A90">
        <w:trPr>
          <w:trHeight w:val="2208"/>
          <w:jc w:val="center"/>
        </w:trPr>
        <w:tc>
          <w:tcPr>
            <w:tcW w:w="3654" w:type="dxa"/>
          </w:tcPr>
          <w:p w14:paraId="6698E19F" w14:textId="3367474D" w:rsidR="00D25A90" w:rsidRDefault="00D25A90" w:rsidP="00BC5352">
            <w:pPr>
              <w:spacing w:after="0" w:line="240" w:lineRule="auto"/>
              <w:rPr>
                <w:rFonts w:ascii="Times New Roman" w:hAnsi="Times New Roman" w:cs="Times New Roman"/>
                <w:b/>
                <w:bCs/>
                <w:i/>
                <w:sz w:val="24"/>
                <w:szCs w:val="24"/>
              </w:rPr>
            </w:pPr>
            <w:r>
              <w:rPr>
                <w:rFonts w:ascii="Times New Roman" w:hAnsi="Times New Roman" w:cs="Times New Roman"/>
                <w:b/>
                <w:bCs/>
                <w:i/>
                <w:sz w:val="24"/>
                <w:szCs w:val="24"/>
              </w:rPr>
              <w:lastRenderedPageBreak/>
              <w:t>Standard Operating Procedures during COVID -19 for students</w:t>
            </w:r>
          </w:p>
        </w:tc>
        <w:tc>
          <w:tcPr>
            <w:tcW w:w="1966" w:type="dxa"/>
          </w:tcPr>
          <w:p w14:paraId="12147B2A" w14:textId="55D166B2" w:rsidR="00D25A90" w:rsidRPr="001B5C64" w:rsidRDefault="00D25A90" w:rsidP="00BC5352">
            <w:pPr>
              <w:spacing w:after="0" w:line="240" w:lineRule="auto"/>
              <w:rPr>
                <w:rFonts w:ascii="Times New Roman" w:hAnsi="Times New Roman" w:cs="Times New Roman"/>
                <w:b/>
                <w:bCs/>
                <w:sz w:val="24"/>
                <w:szCs w:val="24"/>
              </w:rPr>
            </w:pPr>
            <w:r w:rsidRPr="001B5C64">
              <w:rPr>
                <w:rFonts w:ascii="Times New Roman" w:hAnsi="Times New Roman" w:cs="Times New Roman"/>
                <w:b/>
                <w:bCs/>
                <w:sz w:val="24"/>
                <w:szCs w:val="24"/>
              </w:rPr>
              <w:t>Dr. Sangeetha M</w:t>
            </w:r>
          </w:p>
        </w:tc>
        <w:tc>
          <w:tcPr>
            <w:tcW w:w="2327" w:type="dxa"/>
            <w:vAlign w:val="center"/>
          </w:tcPr>
          <w:p w14:paraId="36C5AB09" w14:textId="42EE39B1" w:rsidR="00D25A90" w:rsidRDefault="00D25A90" w:rsidP="00045667">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 xml:space="preserve">To create awareness among the </w:t>
            </w:r>
            <w:r>
              <w:rPr>
                <w:rFonts w:ascii="Times New Roman" w:hAnsi="Times New Roman" w:cs="Times New Roman"/>
                <w:sz w:val="24"/>
                <w:szCs w:val="24"/>
              </w:rPr>
              <w:t>students of</w:t>
            </w:r>
            <w:r w:rsidRPr="00BD748B">
              <w:rPr>
                <w:rFonts w:ascii="Times New Roman" w:hAnsi="Times New Roman" w:cs="Times New Roman"/>
                <w:sz w:val="24"/>
                <w:szCs w:val="24"/>
              </w:rPr>
              <w:t xml:space="preserve"> AIISH </w:t>
            </w:r>
            <w:r>
              <w:rPr>
                <w:rFonts w:ascii="Times New Roman" w:hAnsi="Times New Roman" w:cs="Times New Roman"/>
                <w:sz w:val="24"/>
                <w:szCs w:val="24"/>
              </w:rPr>
              <w:t xml:space="preserve">and guidance for clients’ consultation </w:t>
            </w:r>
            <w:r w:rsidRPr="00BD748B">
              <w:rPr>
                <w:rFonts w:ascii="Times New Roman" w:hAnsi="Times New Roman" w:cs="Times New Roman"/>
                <w:sz w:val="24"/>
                <w:szCs w:val="24"/>
              </w:rPr>
              <w:t>during the pandemic crisis.</w:t>
            </w:r>
          </w:p>
        </w:tc>
        <w:tc>
          <w:tcPr>
            <w:tcW w:w="1983" w:type="dxa"/>
          </w:tcPr>
          <w:p w14:paraId="583F5BA0" w14:textId="02081A67" w:rsidR="00D25A90" w:rsidRPr="00BD748B" w:rsidRDefault="00D25A90" w:rsidP="00696713">
            <w:pPr>
              <w:spacing w:after="0" w:line="240" w:lineRule="auto"/>
              <w:jc w:val="both"/>
              <w:rPr>
                <w:rFonts w:ascii="Times New Roman" w:hAnsi="Times New Roman" w:cs="Times New Roman"/>
                <w:sz w:val="24"/>
                <w:szCs w:val="24"/>
              </w:rPr>
            </w:pPr>
            <w:r>
              <w:rPr>
                <w:rFonts w:ascii="Times New Roman" w:hAnsi="Times New Roman" w:cs="Times New Roman"/>
                <w:sz w:val="24"/>
                <w:szCs w:val="24"/>
              </w:rPr>
              <w:t>S</w:t>
            </w:r>
            <w:r w:rsidRPr="00BD748B">
              <w:rPr>
                <w:rFonts w:ascii="Times New Roman" w:hAnsi="Times New Roman" w:cs="Times New Roman"/>
                <w:sz w:val="24"/>
                <w:szCs w:val="24"/>
              </w:rPr>
              <w:t>tudents of AIISH</w:t>
            </w:r>
            <w:r>
              <w:rPr>
                <w:rFonts w:ascii="Times New Roman" w:hAnsi="Times New Roman" w:cs="Times New Roman"/>
                <w:sz w:val="24"/>
                <w:szCs w:val="24"/>
              </w:rPr>
              <w:t xml:space="preserve"> </w:t>
            </w:r>
            <w:r>
              <w:rPr>
                <w:rFonts w:ascii="Times New Roman" w:hAnsi="Times New Roman" w:cs="Times New Roman"/>
                <w:b/>
                <w:bCs/>
                <w:i/>
                <w:sz w:val="24"/>
                <w:szCs w:val="24"/>
              </w:rPr>
              <w:t>(Online)</w:t>
            </w:r>
            <w:r>
              <w:rPr>
                <w:rFonts w:ascii="Times New Roman" w:hAnsi="Times New Roman" w:cs="Times New Roman"/>
                <w:sz w:val="24"/>
                <w:szCs w:val="24"/>
              </w:rPr>
              <w:t xml:space="preserve"> II B.ASLP, III B.ASLP, II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(SLP)</w:t>
            </w:r>
          </w:p>
        </w:tc>
        <w:tc>
          <w:tcPr>
            <w:tcW w:w="1350" w:type="dxa"/>
          </w:tcPr>
          <w:p w14:paraId="11AADD6C" w14:textId="4281ADD4" w:rsidR="00D25A90" w:rsidRPr="00BD748B" w:rsidRDefault="00D25A90"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10</w:t>
            </w:r>
            <w:r w:rsidRPr="0020328A">
              <w:rPr>
                <w:rFonts w:ascii="Times New Roman" w:hAnsi="Times New Roman" w:cs="Times New Roman"/>
                <w:sz w:val="24"/>
                <w:szCs w:val="24"/>
                <w:vertAlign w:val="superscript"/>
              </w:rPr>
              <w:t>th</w:t>
            </w:r>
            <w:r>
              <w:rPr>
                <w:rFonts w:ascii="Times New Roman" w:hAnsi="Times New Roman" w:cs="Times New Roman"/>
                <w:sz w:val="24"/>
                <w:szCs w:val="24"/>
              </w:rPr>
              <w:t xml:space="preserve"> August 2020</w:t>
            </w:r>
          </w:p>
        </w:tc>
        <w:tc>
          <w:tcPr>
            <w:tcW w:w="1470" w:type="dxa"/>
          </w:tcPr>
          <w:p w14:paraId="62FD38F8" w14:textId="3C0253D2" w:rsidR="00D25A90" w:rsidRPr="00BD748B" w:rsidRDefault="00D25A90"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UG and PG students</w:t>
            </w:r>
          </w:p>
        </w:tc>
      </w:tr>
      <w:tr w:rsidR="00D25A90" w:rsidRPr="00BD748B" w14:paraId="049D42E1" w14:textId="0410D0DF" w:rsidTr="00D25A90">
        <w:trPr>
          <w:trHeight w:val="1266"/>
          <w:jc w:val="center"/>
        </w:trPr>
        <w:tc>
          <w:tcPr>
            <w:tcW w:w="3654" w:type="dxa"/>
          </w:tcPr>
          <w:p w14:paraId="2C971754" w14:textId="7797FFB7" w:rsidR="00D25A90" w:rsidRDefault="00D25A90" w:rsidP="00BC5352">
            <w:pPr>
              <w:spacing w:after="0" w:line="240" w:lineRule="auto"/>
              <w:rPr>
                <w:rFonts w:ascii="Times New Roman" w:hAnsi="Times New Roman" w:cs="Times New Roman"/>
                <w:b/>
                <w:bCs/>
                <w:i/>
                <w:sz w:val="24"/>
                <w:szCs w:val="24"/>
              </w:rPr>
            </w:pPr>
            <w:r w:rsidRPr="00BD748B">
              <w:rPr>
                <w:rFonts w:ascii="Times New Roman" w:hAnsi="Times New Roman" w:cs="Times New Roman"/>
                <w:b/>
                <w:sz w:val="24"/>
                <w:szCs w:val="24"/>
              </w:rPr>
              <w:t xml:space="preserve">Commemoration of International Stuttering Awareness Day  </w:t>
            </w:r>
          </w:p>
        </w:tc>
        <w:tc>
          <w:tcPr>
            <w:tcW w:w="1966" w:type="dxa"/>
          </w:tcPr>
          <w:p w14:paraId="661DE1C6" w14:textId="77777777" w:rsidR="00D25A90" w:rsidRPr="00BD748B" w:rsidRDefault="00D25A90" w:rsidP="00BC5352">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Dr. Sangeetha M and Ms. Seema M</w:t>
            </w:r>
          </w:p>
          <w:p w14:paraId="3B66AC56" w14:textId="77777777" w:rsidR="00D25A90" w:rsidRPr="001B5C64" w:rsidRDefault="00D25A90" w:rsidP="00BC5352">
            <w:pPr>
              <w:spacing w:after="0" w:line="240" w:lineRule="auto"/>
              <w:rPr>
                <w:rFonts w:ascii="Times New Roman" w:hAnsi="Times New Roman" w:cs="Times New Roman"/>
                <w:b/>
                <w:bCs/>
                <w:sz w:val="24"/>
                <w:szCs w:val="24"/>
              </w:rPr>
            </w:pPr>
          </w:p>
        </w:tc>
        <w:tc>
          <w:tcPr>
            <w:tcW w:w="2327" w:type="dxa"/>
            <w:vAlign w:val="center"/>
          </w:tcPr>
          <w:p w14:paraId="6CEE2945" w14:textId="42B2749B" w:rsidR="00D25A90" w:rsidRPr="00BD748B" w:rsidRDefault="00D25A90" w:rsidP="00BD0F7B">
            <w:pPr>
              <w:spacing w:line="240" w:lineRule="auto"/>
              <w:jc w:val="both"/>
              <w:rPr>
                <w:rFonts w:ascii="Times New Roman" w:hAnsi="Times New Roman" w:cs="Times New Roman"/>
                <w:sz w:val="24"/>
                <w:szCs w:val="24"/>
              </w:rPr>
            </w:pPr>
            <w:r w:rsidRPr="00BD748B">
              <w:rPr>
                <w:rFonts w:ascii="Times New Roman" w:hAnsi="Times New Roman" w:cs="Times New Roman"/>
                <w:bCs/>
                <w:sz w:val="24"/>
                <w:szCs w:val="24"/>
              </w:rPr>
              <w:t>E</w:t>
            </w:r>
            <w:r w:rsidRPr="00BD748B">
              <w:rPr>
                <w:rFonts w:ascii="Times New Roman" w:hAnsi="Times New Roman" w:cs="Times New Roman"/>
                <w:sz w:val="24"/>
                <w:szCs w:val="24"/>
              </w:rPr>
              <w:t>nhancing awareness of stuttering among persons within the s</w:t>
            </w:r>
            <w:r>
              <w:rPr>
                <w:rFonts w:ascii="Times New Roman" w:hAnsi="Times New Roman" w:cs="Times New Roman"/>
                <w:sz w:val="24"/>
                <w:szCs w:val="24"/>
              </w:rPr>
              <w:t xml:space="preserve">ociety. A Webinar was conducted. </w:t>
            </w:r>
            <w:r w:rsidRPr="00BD748B">
              <w:rPr>
                <w:rFonts w:ascii="Times New Roman" w:hAnsi="Times New Roman" w:cs="Times New Roman"/>
                <w:sz w:val="24"/>
                <w:szCs w:val="24"/>
              </w:rPr>
              <w:t xml:space="preserve">Also, </w:t>
            </w:r>
            <w:r>
              <w:rPr>
                <w:rFonts w:ascii="Times New Roman" w:hAnsi="Times New Roman" w:cs="Times New Roman"/>
                <w:sz w:val="24"/>
                <w:szCs w:val="24"/>
              </w:rPr>
              <w:t>a</w:t>
            </w:r>
            <w:r w:rsidRPr="00BD748B">
              <w:rPr>
                <w:rFonts w:ascii="Times New Roman" w:hAnsi="Times New Roman" w:cs="Times New Roman"/>
                <w:sz w:val="24"/>
                <w:szCs w:val="24"/>
              </w:rPr>
              <w:t xml:space="preserve"> quiz on stuttering was conducted for 3</w:t>
            </w:r>
            <w:r w:rsidRPr="00BD748B">
              <w:rPr>
                <w:rFonts w:ascii="Times New Roman" w:hAnsi="Times New Roman" w:cs="Times New Roman"/>
                <w:sz w:val="24"/>
                <w:szCs w:val="24"/>
                <w:vertAlign w:val="superscript"/>
              </w:rPr>
              <w:t>rd</w:t>
            </w:r>
            <w:r w:rsidRPr="00BD748B">
              <w:rPr>
                <w:rFonts w:ascii="Times New Roman" w:hAnsi="Times New Roman" w:cs="Times New Roman"/>
                <w:sz w:val="24"/>
                <w:szCs w:val="24"/>
              </w:rPr>
              <w:t xml:space="preserve"> BASLP, Internship, and 2</w:t>
            </w:r>
            <w:r w:rsidRPr="00BD748B">
              <w:rPr>
                <w:rFonts w:ascii="Times New Roman" w:hAnsi="Times New Roman" w:cs="Times New Roman"/>
                <w:sz w:val="24"/>
                <w:szCs w:val="24"/>
                <w:vertAlign w:val="superscript"/>
              </w:rPr>
              <w:t>nd</w:t>
            </w:r>
            <w:r w:rsidRPr="00BD748B">
              <w:rPr>
                <w:rFonts w:ascii="Times New Roman" w:hAnsi="Times New Roman" w:cs="Times New Roman"/>
                <w:sz w:val="24"/>
                <w:szCs w:val="24"/>
              </w:rPr>
              <w:t xml:space="preserve"> MSLP. Overall, 33 students participated in the quiz. </w:t>
            </w:r>
            <w:r>
              <w:rPr>
                <w:rFonts w:ascii="Times New Roman" w:hAnsi="Times New Roman" w:cs="Times New Roman"/>
                <w:sz w:val="24"/>
                <w:szCs w:val="24"/>
              </w:rPr>
              <w:t xml:space="preserve">First prize won by Ms. Niranjana , II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SLP, Second prize Siya S. </w:t>
            </w:r>
            <w:proofErr w:type="spellStart"/>
            <w:r>
              <w:rPr>
                <w:rFonts w:ascii="Times New Roman" w:hAnsi="Times New Roman" w:cs="Times New Roman"/>
                <w:sz w:val="24"/>
                <w:szCs w:val="24"/>
              </w:rPr>
              <w:t>Thattil</w:t>
            </w:r>
            <w:proofErr w:type="spellEnd"/>
            <w:r>
              <w:rPr>
                <w:rFonts w:ascii="Times New Roman" w:hAnsi="Times New Roman" w:cs="Times New Roman"/>
                <w:sz w:val="24"/>
                <w:szCs w:val="24"/>
              </w:rPr>
              <w:t>, III B.ASLP and Third prize Pradyumna M, II M.Sc.</w:t>
            </w:r>
          </w:p>
        </w:tc>
        <w:tc>
          <w:tcPr>
            <w:tcW w:w="1983" w:type="dxa"/>
          </w:tcPr>
          <w:p w14:paraId="07B22798" w14:textId="1E707D5E" w:rsidR="00D25A90" w:rsidRDefault="00D25A90" w:rsidP="00696713">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Resource teachers, Parents/caregivers of children with stuttering</w:t>
            </w:r>
          </w:p>
        </w:tc>
        <w:tc>
          <w:tcPr>
            <w:tcW w:w="1350" w:type="dxa"/>
          </w:tcPr>
          <w:p w14:paraId="58A59882" w14:textId="75D6A5BD" w:rsidR="00D25A90" w:rsidRDefault="00D25A90" w:rsidP="00696713">
            <w:pPr>
              <w:spacing w:after="0" w:line="240" w:lineRule="auto"/>
              <w:jc w:val="center"/>
              <w:rPr>
                <w:rFonts w:ascii="Times New Roman" w:hAnsi="Times New Roman" w:cs="Times New Roman"/>
                <w:sz w:val="24"/>
                <w:szCs w:val="24"/>
              </w:rPr>
            </w:pPr>
            <w:r w:rsidRPr="00BD748B">
              <w:rPr>
                <w:rFonts w:ascii="Times New Roman" w:hAnsi="Times New Roman" w:cs="Times New Roman"/>
                <w:b/>
                <w:bCs/>
                <w:sz w:val="24"/>
                <w:szCs w:val="24"/>
              </w:rPr>
              <w:t>22</w:t>
            </w:r>
            <w:r w:rsidRPr="00696713">
              <w:rPr>
                <w:rFonts w:ascii="Times New Roman" w:hAnsi="Times New Roman" w:cs="Times New Roman"/>
                <w:b/>
                <w:bCs/>
                <w:sz w:val="24"/>
                <w:szCs w:val="24"/>
                <w:vertAlign w:val="superscript"/>
              </w:rPr>
              <w:t>nd</w:t>
            </w:r>
            <w:r>
              <w:rPr>
                <w:rFonts w:ascii="Times New Roman" w:hAnsi="Times New Roman" w:cs="Times New Roman"/>
                <w:b/>
                <w:bCs/>
                <w:sz w:val="24"/>
                <w:szCs w:val="24"/>
              </w:rPr>
              <w:t xml:space="preserve"> October 2</w:t>
            </w:r>
            <w:r w:rsidRPr="00BD748B">
              <w:rPr>
                <w:rFonts w:ascii="Times New Roman" w:hAnsi="Times New Roman" w:cs="Times New Roman"/>
                <w:b/>
                <w:bCs/>
                <w:sz w:val="24"/>
                <w:szCs w:val="24"/>
              </w:rPr>
              <w:t>020</w:t>
            </w:r>
          </w:p>
        </w:tc>
        <w:tc>
          <w:tcPr>
            <w:tcW w:w="1470" w:type="dxa"/>
          </w:tcPr>
          <w:p w14:paraId="63D88618" w14:textId="3A992D6C" w:rsidR="00D25A90" w:rsidRDefault="00D25A90"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133</w:t>
            </w:r>
          </w:p>
        </w:tc>
      </w:tr>
      <w:tr w:rsidR="00994416" w:rsidRPr="00BD748B" w14:paraId="579AE143" w14:textId="77777777" w:rsidTr="00994416">
        <w:trPr>
          <w:trHeight w:val="1266"/>
          <w:jc w:val="center"/>
        </w:trPr>
        <w:tc>
          <w:tcPr>
            <w:tcW w:w="12750" w:type="dxa"/>
            <w:gridSpan w:val="6"/>
          </w:tcPr>
          <w:p w14:paraId="76A29E2B" w14:textId="721B537F" w:rsidR="00994416" w:rsidRDefault="00994416" w:rsidP="00045667">
            <w:pPr>
              <w:spacing w:after="0" w:line="240" w:lineRule="auto"/>
              <w:jc w:val="center"/>
              <w:rPr>
                <w:rFonts w:ascii="Times New Roman" w:hAnsi="Times New Roman" w:cs="Times New Roman"/>
                <w:sz w:val="24"/>
                <w:szCs w:val="24"/>
              </w:rPr>
            </w:pPr>
            <w:r>
              <w:rPr>
                <w:rFonts w:ascii="Times New Roman" w:hAnsi="Times New Roman" w:cs="Times New Roman"/>
                <w:b/>
                <w:noProof/>
                <w:sz w:val="24"/>
                <w:szCs w:val="24"/>
                <w:lang w:eastAsia="en-IN"/>
              </w:rPr>
              <w:lastRenderedPageBreak/>
              <w:drawing>
                <wp:anchor distT="0" distB="0" distL="114300" distR="114300" simplePos="0" relativeHeight="251718656" behindDoc="0" locked="0" layoutInCell="1" allowOverlap="1" wp14:anchorId="5479BF42" wp14:editId="442C1458">
                  <wp:simplePos x="0" y="0"/>
                  <wp:positionH relativeFrom="margin">
                    <wp:posOffset>2302510</wp:posOffset>
                  </wp:positionH>
                  <wp:positionV relativeFrom="margin">
                    <wp:posOffset>76200</wp:posOffset>
                  </wp:positionV>
                  <wp:extent cx="2647950" cy="179959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SAD phots.png"/>
                          <pic:cNvPicPr/>
                        </pic:nvPicPr>
                        <pic:blipFill rotWithShape="1">
                          <a:blip r:embed="rId8" cstate="print">
                            <a:extLst>
                              <a:ext uri="{28A0092B-C50C-407E-A947-70E740481C1C}">
                                <a14:useLocalDpi xmlns:a14="http://schemas.microsoft.com/office/drawing/2010/main" val="0"/>
                              </a:ext>
                            </a:extLst>
                          </a:blip>
                          <a:srcRect r="24707"/>
                          <a:stretch/>
                        </pic:blipFill>
                        <pic:spPr bwMode="auto">
                          <a:xfrm>
                            <a:off x="0" y="0"/>
                            <a:ext cx="2647950" cy="17995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Pr>
                <w:rFonts w:ascii="Times New Roman" w:hAnsi="Times New Roman" w:cs="Times New Roman"/>
                <w:b/>
                <w:noProof/>
                <w:sz w:val="24"/>
                <w:szCs w:val="24"/>
                <w:lang w:eastAsia="en-IN"/>
              </w:rPr>
              <w:drawing>
                <wp:inline distT="0" distB="0" distL="0" distR="0" wp14:anchorId="63E7DA10" wp14:editId="1D97ED54">
                  <wp:extent cx="2109396" cy="20002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20201022-WA0012.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18477" cy="2008862"/>
                          </a:xfrm>
                          <a:prstGeom prst="rect">
                            <a:avLst/>
                          </a:prstGeom>
                        </pic:spPr>
                      </pic:pic>
                    </a:graphicData>
                  </a:graphic>
                </wp:inline>
              </w:drawing>
            </w:r>
            <w:r>
              <w:rPr>
                <w:rFonts w:ascii="Times New Roman" w:hAnsi="Times New Roman" w:cs="Times New Roman"/>
                <w:b/>
                <w:noProof/>
                <w:sz w:val="24"/>
                <w:szCs w:val="24"/>
                <w:lang w:eastAsia="en-IN"/>
              </w:rPr>
              <w:drawing>
                <wp:anchor distT="0" distB="0" distL="114300" distR="114300" simplePos="0" relativeHeight="251717632" behindDoc="0" locked="0" layoutInCell="1" allowOverlap="1" wp14:anchorId="24B39F3E" wp14:editId="305356DB">
                  <wp:simplePos x="0" y="0"/>
                  <wp:positionH relativeFrom="margin">
                    <wp:posOffset>-1270</wp:posOffset>
                  </wp:positionH>
                  <wp:positionV relativeFrom="margin">
                    <wp:posOffset>5080</wp:posOffset>
                  </wp:positionV>
                  <wp:extent cx="1911350" cy="200025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r m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11350" cy="2000250"/>
                          </a:xfrm>
                          <a:prstGeom prst="rect">
                            <a:avLst/>
                          </a:prstGeom>
                        </pic:spPr>
                      </pic:pic>
                    </a:graphicData>
                  </a:graphic>
                  <wp14:sizeRelH relativeFrom="margin">
                    <wp14:pctWidth>0</wp14:pctWidth>
                  </wp14:sizeRelH>
                  <wp14:sizeRelV relativeFrom="margin">
                    <wp14:pctHeight>0</wp14:pctHeight>
                  </wp14:sizeRelV>
                </wp:anchor>
              </w:drawing>
            </w:r>
          </w:p>
        </w:tc>
      </w:tr>
      <w:tr w:rsidR="00D25A90" w:rsidRPr="00BD748B" w14:paraId="49D4C5F7" w14:textId="1E2BE22E" w:rsidTr="00D25A90">
        <w:trPr>
          <w:trHeight w:val="132"/>
          <w:jc w:val="center"/>
        </w:trPr>
        <w:tc>
          <w:tcPr>
            <w:tcW w:w="3654" w:type="dxa"/>
            <w:vAlign w:val="center"/>
          </w:tcPr>
          <w:p w14:paraId="74717D99" w14:textId="77777777" w:rsidR="00D25A90" w:rsidRDefault="00D25A90" w:rsidP="00045667">
            <w:pPr>
              <w:spacing w:after="0" w:line="240" w:lineRule="auto"/>
              <w:rPr>
                <w:rFonts w:ascii="Times New Roman" w:hAnsi="Times New Roman" w:cs="Times New Roman"/>
                <w:bCs/>
                <w:sz w:val="24"/>
                <w:szCs w:val="24"/>
              </w:rPr>
            </w:pPr>
            <w:r w:rsidRPr="00053A74">
              <w:rPr>
                <w:rFonts w:ascii="Times New Roman" w:hAnsi="Times New Roman" w:cs="Times New Roman"/>
                <w:b/>
                <w:bCs/>
                <w:sz w:val="24"/>
                <w:szCs w:val="24"/>
                <w:lang w:bidi="hi-IN"/>
              </w:rPr>
              <w:t xml:space="preserve">Resource Exchange and Education through Care and Hope – </w:t>
            </w:r>
            <w:r w:rsidRPr="00053A74">
              <w:rPr>
                <w:rFonts w:ascii="Times New Roman" w:hAnsi="Times New Roman" w:cs="Times New Roman"/>
                <w:bCs/>
                <w:sz w:val="24"/>
                <w:szCs w:val="24"/>
              </w:rPr>
              <w:t>REECH</w:t>
            </w:r>
          </w:p>
          <w:p w14:paraId="68C3355A" w14:textId="5A5C867B" w:rsidR="00D25A90" w:rsidRPr="00696713" w:rsidRDefault="00D25A90" w:rsidP="004850EA">
            <w:pPr>
              <w:pStyle w:val="ListParagraph"/>
              <w:numPr>
                <w:ilvl w:val="0"/>
                <w:numId w:val="60"/>
              </w:numPr>
              <w:spacing w:after="0" w:line="240" w:lineRule="auto"/>
              <w:ind w:left="313"/>
              <w:rPr>
                <w:rFonts w:ascii="Times New Roman" w:hAnsi="Times New Roman" w:cs="Times New Roman"/>
                <w:b/>
                <w:sz w:val="24"/>
                <w:szCs w:val="24"/>
              </w:rPr>
            </w:pPr>
            <w:r w:rsidRPr="00696713">
              <w:rPr>
                <w:rFonts w:ascii="Times New Roman" w:hAnsi="Times New Roman" w:cs="Times New Roman"/>
                <w:bCs/>
                <w:iCs/>
                <w:sz w:val="24"/>
                <w:szCs w:val="24"/>
                <w:lang w:bidi="hi-IN"/>
              </w:rPr>
              <w:t>Tele-services for persons with communication disorders</w:t>
            </w:r>
            <w:r w:rsidRPr="00696713">
              <w:rPr>
                <w:rFonts w:ascii="Times New Roman" w:hAnsi="Times New Roman" w:cs="Times New Roman"/>
                <w:sz w:val="24"/>
                <w:szCs w:val="24"/>
                <w:lang w:bidi="hi-IN"/>
              </w:rPr>
              <w:t xml:space="preserve"> during COVID 19 pandemic crisis in English</w:t>
            </w:r>
          </w:p>
        </w:tc>
        <w:tc>
          <w:tcPr>
            <w:tcW w:w="1966" w:type="dxa"/>
            <w:vAlign w:val="center"/>
          </w:tcPr>
          <w:p w14:paraId="2563682E" w14:textId="77777777" w:rsidR="00D25A90" w:rsidRPr="00BD748B" w:rsidRDefault="00D25A90" w:rsidP="00696713">
            <w:pPr>
              <w:spacing w:after="0" w:line="240" w:lineRule="auto"/>
              <w:ind w:left="-51"/>
              <w:rPr>
                <w:rFonts w:ascii="Times New Roman" w:hAnsi="Times New Roman" w:cs="Times New Roman"/>
                <w:sz w:val="24"/>
                <w:szCs w:val="24"/>
                <w:lang w:bidi="hi-IN"/>
              </w:rPr>
            </w:pPr>
            <w:r w:rsidRPr="00BD748B">
              <w:rPr>
                <w:rFonts w:ascii="Times New Roman" w:hAnsi="Times New Roman" w:cs="Times New Roman"/>
                <w:sz w:val="24"/>
                <w:szCs w:val="24"/>
                <w:lang w:bidi="hi-IN"/>
              </w:rPr>
              <w:t>Ms. Seema M.</w:t>
            </w:r>
          </w:p>
          <w:p w14:paraId="06877860" w14:textId="0C62B80A" w:rsidR="00D25A90" w:rsidRDefault="00D25A90" w:rsidP="00696713">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Clinical Supervisor</w:t>
            </w:r>
            <w:r>
              <w:rPr>
                <w:rFonts w:ascii="Times New Roman" w:hAnsi="Times New Roman" w:cs="Times New Roman"/>
                <w:sz w:val="24"/>
                <w:szCs w:val="24"/>
                <w:lang w:bidi="hi-IN"/>
              </w:rPr>
              <w:t xml:space="preserve"> </w:t>
            </w:r>
          </w:p>
          <w:p w14:paraId="23E2A5D9" w14:textId="62DE7509" w:rsidR="00D25A90" w:rsidRPr="001D57E5" w:rsidRDefault="00D25A90" w:rsidP="00696713">
            <w:pPr>
              <w:spacing w:after="0" w:line="240" w:lineRule="auto"/>
              <w:jc w:val="both"/>
              <w:rPr>
                <w:rFonts w:ascii="Times New Roman" w:hAnsi="Times New Roman" w:cs="Times New Roman"/>
                <w:b/>
                <w:sz w:val="24"/>
                <w:szCs w:val="24"/>
              </w:rPr>
            </w:pPr>
          </w:p>
        </w:tc>
        <w:tc>
          <w:tcPr>
            <w:tcW w:w="2327" w:type="dxa"/>
            <w:vMerge w:val="restart"/>
            <w:vAlign w:val="center"/>
          </w:tcPr>
          <w:p w14:paraId="49013BBD" w14:textId="70D4F771" w:rsidR="00D25A90" w:rsidRDefault="00D25A90" w:rsidP="00BC5352">
            <w:pPr>
              <w:spacing w:after="0" w:line="240" w:lineRule="auto"/>
              <w:rPr>
                <w:rFonts w:ascii="Times New Roman" w:hAnsi="Times New Roman" w:cs="Times New Roman"/>
                <w:bCs/>
                <w:sz w:val="24"/>
                <w:szCs w:val="24"/>
              </w:rPr>
            </w:pPr>
            <w:r w:rsidRPr="001A70A8">
              <w:rPr>
                <w:rFonts w:ascii="Times New Roman" w:hAnsi="Times New Roman" w:cs="Times New Roman"/>
                <w:b/>
                <w:bCs/>
                <w:i/>
                <w:iCs/>
                <w:sz w:val="24"/>
                <w:szCs w:val="24"/>
              </w:rPr>
              <w:t>To create awareness among parents/caregivers on different aspects involved in the management of individuals with communication disorders.</w:t>
            </w:r>
          </w:p>
        </w:tc>
        <w:tc>
          <w:tcPr>
            <w:tcW w:w="1983" w:type="dxa"/>
            <w:vMerge w:val="restart"/>
            <w:vAlign w:val="center"/>
          </w:tcPr>
          <w:p w14:paraId="4F5DAD8E" w14:textId="50389CF7" w:rsidR="00D25A90" w:rsidRPr="00BD748B" w:rsidRDefault="00D25A90" w:rsidP="00BC5352">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Parents of children availing clinical services</w:t>
            </w:r>
          </w:p>
        </w:tc>
        <w:tc>
          <w:tcPr>
            <w:tcW w:w="1350" w:type="dxa"/>
            <w:vMerge w:val="restart"/>
          </w:tcPr>
          <w:p w14:paraId="5870D876" w14:textId="77777777" w:rsidR="00D25A90" w:rsidRDefault="00D25A90" w:rsidP="00045667">
            <w:pPr>
              <w:spacing w:after="0" w:line="240" w:lineRule="auto"/>
              <w:jc w:val="center"/>
              <w:rPr>
                <w:rFonts w:ascii="Times New Roman" w:hAnsi="Times New Roman" w:cs="Times New Roman"/>
                <w:sz w:val="24"/>
                <w:szCs w:val="24"/>
                <w:lang w:bidi="hi-IN"/>
              </w:rPr>
            </w:pPr>
          </w:p>
          <w:p w14:paraId="768ADFAD" w14:textId="77777777" w:rsidR="00D25A90" w:rsidRDefault="00D25A90" w:rsidP="00045667">
            <w:pPr>
              <w:spacing w:after="0" w:line="240" w:lineRule="auto"/>
              <w:jc w:val="center"/>
              <w:rPr>
                <w:rFonts w:ascii="Times New Roman" w:hAnsi="Times New Roman" w:cs="Times New Roman"/>
                <w:sz w:val="24"/>
                <w:szCs w:val="24"/>
                <w:lang w:bidi="hi-IN"/>
              </w:rPr>
            </w:pPr>
          </w:p>
          <w:p w14:paraId="0C660417" w14:textId="77777777" w:rsidR="00D25A90" w:rsidRDefault="00D25A90" w:rsidP="00045667">
            <w:pPr>
              <w:spacing w:after="0" w:line="240" w:lineRule="auto"/>
              <w:jc w:val="center"/>
              <w:rPr>
                <w:rFonts w:ascii="Times New Roman" w:hAnsi="Times New Roman" w:cs="Times New Roman"/>
                <w:sz w:val="24"/>
                <w:szCs w:val="24"/>
                <w:lang w:bidi="hi-IN"/>
              </w:rPr>
            </w:pPr>
          </w:p>
          <w:p w14:paraId="62BA567F" w14:textId="77777777" w:rsidR="00D25A90" w:rsidRDefault="00D25A90" w:rsidP="00045667">
            <w:pPr>
              <w:spacing w:after="0" w:line="240" w:lineRule="auto"/>
              <w:jc w:val="center"/>
              <w:rPr>
                <w:rFonts w:ascii="Times New Roman" w:hAnsi="Times New Roman" w:cs="Times New Roman"/>
                <w:sz w:val="24"/>
                <w:szCs w:val="24"/>
                <w:lang w:bidi="hi-IN"/>
              </w:rPr>
            </w:pPr>
          </w:p>
          <w:p w14:paraId="53BD9819" w14:textId="77777777" w:rsidR="00D25A90" w:rsidRDefault="00D25A90" w:rsidP="00045667">
            <w:pPr>
              <w:spacing w:after="0" w:line="240" w:lineRule="auto"/>
              <w:jc w:val="center"/>
              <w:rPr>
                <w:rFonts w:ascii="Times New Roman" w:hAnsi="Times New Roman" w:cs="Times New Roman"/>
                <w:sz w:val="24"/>
                <w:szCs w:val="24"/>
                <w:lang w:bidi="hi-IN"/>
              </w:rPr>
            </w:pPr>
          </w:p>
          <w:p w14:paraId="17D081B2" w14:textId="77777777" w:rsidR="00D25A90" w:rsidRDefault="00D25A90" w:rsidP="00045667">
            <w:pPr>
              <w:spacing w:after="0" w:line="240" w:lineRule="auto"/>
              <w:jc w:val="center"/>
              <w:rPr>
                <w:rFonts w:ascii="Times New Roman" w:hAnsi="Times New Roman" w:cs="Times New Roman"/>
                <w:sz w:val="24"/>
                <w:szCs w:val="24"/>
                <w:lang w:bidi="hi-IN"/>
              </w:rPr>
            </w:pPr>
          </w:p>
          <w:p w14:paraId="1A8AD4CA" w14:textId="77777777" w:rsidR="00D25A90" w:rsidRDefault="00D25A90" w:rsidP="00045667">
            <w:pPr>
              <w:spacing w:after="0" w:line="240" w:lineRule="auto"/>
              <w:jc w:val="center"/>
              <w:rPr>
                <w:rFonts w:ascii="Times New Roman" w:hAnsi="Times New Roman" w:cs="Times New Roman"/>
                <w:sz w:val="24"/>
                <w:szCs w:val="24"/>
                <w:lang w:bidi="hi-IN"/>
              </w:rPr>
            </w:pPr>
          </w:p>
          <w:p w14:paraId="57D81001" w14:textId="53A92204" w:rsidR="00D25A90" w:rsidRDefault="00D25A90"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lang w:bidi="hi-IN"/>
              </w:rPr>
              <w:t>30.09.2020</w:t>
            </w:r>
          </w:p>
        </w:tc>
        <w:tc>
          <w:tcPr>
            <w:tcW w:w="1470" w:type="dxa"/>
          </w:tcPr>
          <w:p w14:paraId="16EAD407" w14:textId="514C3364" w:rsidR="00D25A90" w:rsidRPr="00BD748B" w:rsidRDefault="00D25A90"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D25A90" w:rsidRPr="00BD748B" w14:paraId="10A4FCA0" w14:textId="0F6C7D77" w:rsidTr="00D25A90">
        <w:trPr>
          <w:trHeight w:val="132"/>
          <w:jc w:val="center"/>
        </w:trPr>
        <w:tc>
          <w:tcPr>
            <w:tcW w:w="3654" w:type="dxa"/>
            <w:vAlign w:val="center"/>
          </w:tcPr>
          <w:p w14:paraId="19A74117" w14:textId="00464DED" w:rsidR="00D25A90" w:rsidRPr="007624B1" w:rsidRDefault="00D25A90" w:rsidP="004850EA">
            <w:pPr>
              <w:pStyle w:val="ListParagraph"/>
              <w:numPr>
                <w:ilvl w:val="0"/>
                <w:numId w:val="60"/>
              </w:numPr>
              <w:spacing w:after="0" w:line="240" w:lineRule="auto"/>
              <w:ind w:left="313"/>
              <w:rPr>
                <w:rFonts w:ascii="Times New Roman" w:hAnsi="Times New Roman" w:cs="Times New Roman"/>
                <w:b/>
                <w:bCs/>
                <w:sz w:val="24"/>
                <w:szCs w:val="24"/>
                <w:lang w:bidi="hi-IN"/>
              </w:rPr>
            </w:pPr>
            <w:r w:rsidRPr="007624B1">
              <w:rPr>
                <w:rFonts w:ascii="Times New Roman" w:hAnsi="Times New Roman" w:cs="Times New Roman"/>
                <w:bCs/>
                <w:iCs/>
                <w:sz w:val="24"/>
                <w:szCs w:val="24"/>
                <w:lang w:bidi="hi-IN"/>
              </w:rPr>
              <w:t>Tele-services for persons with communication disorders</w:t>
            </w:r>
            <w:r w:rsidRPr="007624B1">
              <w:rPr>
                <w:rFonts w:ascii="Times New Roman" w:hAnsi="Times New Roman" w:cs="Times New Roman"/>
                <w:sz w:val="24"/>
                <w:szCs w:val="24"/>
                <w:lang w:bidi="hi-IN"/>
              </w:rPr>
              <w:t xml:space="preserve"> during COVID 19 pandemic crisis in Kannada </w:t>
            </w:r>
          </w:p>
        </w:tc>
        <w:tc>
          <w:tcPr>
            <w:tcW w:w="1966" w:type="dxa"/>
            <w:vAlign w:val="center"/>
          </w:tcPr>
          <w:p w14:paraId="3F92428C" w14:textId="77777777"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Ms. Manasa A.S</w:t>
            </w:r>
          </w:p>
          <w:p w14:paraId="690FC27C" w14:textId="77777777" w:rsidR="00D25A90" w:rsidRDefault="00D25A90" w:rsidP="007624B1">
            <w:pPr>
              <w:spacing w:after="0" w:line="240" w:lineRule="auto"/>
              <w:jc w:val="both"/>
              <w:rPr>
                <w:rFonts w:ascii="Times New Roman" w:hAnsi="Times New Roman" w:cs="Times New Roman"/>
                <w:sz w:val="24"/>
                <w:szCs w:val="24"/>
                <w:lang w:bidi="hi-IN"/>
              </w:rPr>
            </w:pPr>
            <w:r w:rsidRPr="00BD748B">
              <w:rPr>
                <w:rFonts w:ascii="Times New Roman" w:hAnsi="Times New Roman" w:cs="Times New Roman"/>
                <w:sz w:val="24"/>
                <w:szCs w:val="24"/>
                <w:lang w:bidi="hi-IN"/>
              </w:rPr>
              <w:t>SLP Gr. I</w:t>
            </w:r>
          </w:p>
          <w:p w14:paraId="4078D9D6" w14:textId="77777777" w:rsidR="00D25A90" w:rsidRPr="00BD748B" w:rsidRDefault="00D25A90" w:rsidP="00696713">
            <w:pPr>
              <w:spacing w:after="0" w:line="240" w:lineRule="auto"/>
              <w:ind w:left="-51"/>
              <w:rPr>
                <w:rFonts w:ascii="Times New Roman" w:hAnsi="Times New Roman" w:cs="Times New Roman"/>
                <w:sz w:val="24"/>
                <w:szCs w:val="24"/>
                <w:lang w:bidi="hi-IN"/>
              </w:rPr>
            </w:pPr>
          </w:p>
        </w:tc>
        <w:tc>
          <w:tcPr>
            <w:tcW w:w="2327" w:type="dxa"/>
            <w:vMerge/>
            <w:vAlign w:val="center"/>
          </w:tcPr>
          <w:p w14:paraId="7749AF58" w14:textId="77777777" w:rsidR="00D25A90" w:rsidRPr="001A70A8" w:rsidRDefault="00D25A90" w:rsidP="00045667">
            <w:pPr>
              <w:spacing w:after="0" w:line="240" w:lineRule="auto"/>
              <w:jc w:val="both"/>
              <w:rPr>
                <w:rFonts w:ascii="Times New Roman" w:hAnsi="Times New Roman" w:cs="Times New Roman"/>
                <w:b/>
                <w:bCs/>
                <w:i/>
                <w:iCs/>
                <w:sz w:val="24"/>
                <w:szCs w:val="24"/>
              </w:rPr>
            </w:pPr>
          </w:p>
        </w:tc>
        <w:tc>
          <w:tcPr>
            <w:tcW w:w="1983" w:type="dxa"/>
            <w:vMerge/>
          </w:tcPr>
          <w:p w14:paraId="60D8C38B" w14:textId="77777777" w:rsidR="00D25A90" w:rsidRDefault="00D25A90" w:rsidP="00696713">
            <w:pPr>
              <w:spacing w:after="0" w:line="240" w:lineRule="auto"/>
              <w:jc w:val="both"/>
              <w:rPr>
                <w:rFonts w:ascii="Times New Roman" w:hAnsi="Times New Roman" w:cs="Times New Roman"/>
                <w:sz w:val="24"/>
                <w:szCs w:val="24"/>
              </w:rPr>
            </w:pPr>
          </w:p>
        </w:tc>
        <w:tc>
          <w:tcPr>
            <w:tcW w:w="1350" w:type="dxa"/>
            <w:vMerge/>
          </w:tcPr>
          <w:p w14:paraId="76D2A002" w14:textId="77777777" w:rsidR="00D25A90" w:rsidRPr="00BD748B" w:rsidRDefault="00D25A90" w:rsidP="00045667">
            <w:pPr>
              <w:spacing w:after="0" w:line="240" w:lineRule="auto"/>
              <w:jc w:val="center"/>
              <w:rPr>
                <w:rFonts w:ascii="Times New Roman" w:hAnsi="Times New Roman" w:cs="Times New Roman"/>
                <w:sz w:val="24"/>
                <w:szCs w:val="24"/>
                <w:lang w:bidi="hi-IN"/>
              </w:rPr>
            </w:pPr>
          </w:p>
        </w:tc>
        <w:tc>
          <w:tcPr>
            <w:tcW w:w="1470" w:type="dxa"/>
          </w:tcPr>
          <w:p w14:paraId="095157E1" w14:textId="210AD739" w:rsidR="00D25A90" w:rsidRPr="00BD748B" w:rsidRDefault="00D25A90"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D25A90" w:rsidRPr="00BD748B" w14:paraId="1A55040E" w14:textId="74D81F12" w:rsidTr="00D25A90">
        <w:trPr>
          <w:trHeight w:val="132"/>
          <w:jc w:val="center"/>
        </w:trPr>
        <w:tc>
          <w:tcPr>
            <w:tcW w:w="3654" w:type="dxa"/>
            <w:vAlign w:val="center"/>
          </w:tcPr>
          <w:p w14:paraId="0863EDCE" w14:textId="21B80D44" w:rsidR="00D25A90" w:rsidRPr="007624B1" w:rsidRDefault="00D25A90" w:rsidP="004850EA">
            <w:pPr>
              <w:pStyle w:val="ListParagraph"/>
              <w:numPr>
                <w:ilvl w:val="0"/>
                <w:numId w:val="60"/>
              </w:numPr>
              <w:spacing w:after="0" w:line="240" w:lineRule="auto"/>
              <w:ind w:left="313"/>
              <w:rPr>
                <w:rFonts w:ascii="Times New Roman" w:hAnsi="Times New Roman" w:cs="Times New Roman"/>
                <w:b/>
                <w:bCs/>
                <w:sz w:val="24"/>
                <w:szCs w:val="24"/>
                <w:lang w:bidi="hi-IN"/>
              </w:rPr>
            </w:pPr>
            <w:r w:rsidRPr="007624B1">
              <w:rPr>
                <w:rFonts w:ascii="Times New Roman" w:hAnsi="Times New Roman" w:cs="Times New Roman"/>
                <w:bCs/>
                <w:iCs/>
                <w:sz w:val="24"/>
                <w:szCs w:val="24"/>
                <w:lang w:bidi="hi-IN"/>
              </w:rPr>
              <w:t>Tele-services for persons with communication disorders</w:t>
            </w:r>
            <w:r w:rsidRPr="007624B1">
              <w:rPr>
                <w:rFonts w:ascii="Times New Roman" w:hAnsi="Times New Roman" w:cs="Times New Roman"/>
                <w:sz w:val="24"/>
                <w:szCs w:val="24"/>
                <w:lang w:bidi="hi-IN"/>
              </w:rPr>
              <w:t xml:space="preserve"> during COVID 19 pandemic crisis in Malayalam</w:t>
            </w:r>
          </w:p>
        </w:tc>
        <w:tc>
          <w:tcPr>
            <w:tcW w:w="1966" w:type="dxa"/>
            <w:vAlign w:val="center"/>
          </w:tcPr>
          <w:p w14:paraId="7CA6AC48" w14:textId="0B3CC186"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 xml:space="preserve">Ms. </w:t>
            </w:r>
            <w:proofErr w:type="spellStart"/>
            <w:r w:rsidRPr="00BD748B">
              <w:rPr>
                <w:rFonts w:ascii="Times New Roman" w:hAnsi="Times New Roman" w:cs="Times New Roman"/>
                <w:sz w:val="24"/>
                <w:szCs w:val="24"/>
                <w:lang w:bidi="hi-IN"/>
              </w:rPr>
              <w:t>Farseena</w:t>
            </w:r>
            <w:proofErr w:type="spellEnd"/>
            <w:r w:rsidRPr="00BD748B">
              <w:rPr>
                <w:rFonts w:ascii="Times New Roman" w:hAnsi="Times New Roman" w:cs="Times New Roman"/>
                <w:sz w:val="24"/>
                <w:szCs w:val="24"/>
                <w:lang w:bidi="hi-IN"/>
              </w:rPr>
              <w:t xml:space="preserve"> Jabeen</w:t>
            </w:r>
          </w:p>
        </w:tc>
        <w:tc>
          <w:tcPr>
            <w:tcW w:w="2327" w:type="dxa"/>
            <w:vMerge/>
            <w:vAlign w:val="center"/>
          </w:tcPr>
          <w:p w14:paraId="212C4C0E" w14:textId="77777777" w:rsidR="00D25A90" w:rsidRPr="001A70A8" w:rsidRDefault="00D25A90" w:rsidP="00045667">
            <w:pPr>
              <w:spacing w:after="0" w:line="240" w:lineRule="auto"/>
              <w:jc w:val="both"/>
              <w:rPr>
                <w:rFonts w:ascii="Times New Roman" w:hAnsi="Times New Roman" w:cs="Times New Roman"/>
                <w:b/>
                <w:bCs/>
                <w:i/>
                <w:iCs/>
                <w:sz w:val="24"/>
                <w:szCs w:val="24"/>
              </w:rPr>
            </w:pPr>
          </w:p>
        </w:tc>
        <w:tc>
          <w:tcPr>
            <w:tcW w:w="1983" w:type="dxa"/>
            <w:vMerge/>
          </w:tcPr>
          <w:p w14:paraId="3B6E7F57" w14:textId="77777777" w:rsidR="00D25A90" w:rsidRDefault="00D25A90" w:rsidP="00696713">
            <w:pPr>
              <w:spacing w:after="0" w:line="240" w:lineRule="auto"/>
              <w:jc w:val="both"/>
              <w:rPr>
                <w:rFonts w:ascii="Times New Roman" w:hAnsi="Times New Roman" w:cs="Times New Roman"/>
                <w:sz w:val="24"/>
                <w:szCs w:val="24"/>
              </w:rPr>
            </w:pPr>
          </w:p>
        </w:tc>
        <w:tc>
          <w:tcPr>
            <w:tcW w:w="1350" w:type="dxa"/>
            <w:vMerge/>
          </w:tcPr>
          <w:p w14:paraId="191806AC" w14:textId="77777777" w:rsidR="00D25A90" w:rsidRPr="00BD748B" w:rsidRDefault="00D25A90" w:rsidP="00045667">
            <w:pPr>
              <w:spacing w:after="0" w:line="240" w:lineRule="auto"/>
              <w:jc w:val="center"/>
              <w:rPr>
                <w:rFonts w:ascii="Times New Roman" w:hAnsi="Times New Roman" w:cs="Times New Roman"/>
                <w:sz w:val="24"/>
                <w:szCs w:val="24"/>
                <w:lang w:bidi="hi-IN"/>
              </w:rPr>
            </w:pPr>
          </w:p>
        </w:tc>
        <w:tc>
          <w:tcPr>
            <w:tcW w:w="1470" w:type="dxa"/>
          </w:tcPr>
          <w:p w14:paraId="49C4B4B3" w14:textId="738C2AC8" w:rsidR="00D25A90" w:rsidRPr="00BD748B" w:rsidRDefault="00D25A90"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18</w:t>
            </w:r>
          </w:p>
        </w:tc>
      </w:tr>
      <w:tr w:rsidR="00D25A90" w:rsidRPr="00BD748B" w14:paraId="27CBE946" w14:textId="2F21CB1F" w:rsidTr="00D25A90">
        <w:trPr>
          <w:trHeight w:val="1096"/>
          <w:jc w:val="center"/>
        </w:trPr>
        <w:tc>
          <w:tcPr>
            <w:tcW w:w="3654" w:type="dxa"/>
            <w:vAlign w:val="center"/>
          </w:tcPr>
          <w:p w14:paraId="7B5C4604" w14:textId="11165E4F" w:rsidR="00D25A90" w:rsidRPr="00696713" w:rsidRDefault="00D25A90" w:rsidP="004850EA">
            <w:pPr>
              <w:pStyle w:val="ListParagraph"/>
              <w:numPr>
                <w:ilvl w:val="0"/>
                <w:numId w:val="60"/>
              </w:numPr>
              <w:spacing w:after="0" w:line="240" w:lineRule="auto"/>
              <w:ind w:left="313"/>
              <w:rPr>
                <w:rFonts w:ascii="Times New Roman" w:hAnsi="Times New Roman" w:cs="Times New Roman"/>
                <w:b/>
                <w:bCs/>
                <w:sz w:val="24"/>
                <w:szCs w:val="24"/>
                <w:lang w:bidi="hi-IN"/>
              </w:rPr>
            </w:pPr>
            <w:r w:rsidRPr="00BD748B">
              <w:rPr>
                <w:rFonts w:ascii="Times New Roman" w:hAnsi="Times New Roman" w:cs="Times New Roman"/>
                <w:sz w:val="24"/>
                <w:szCs w:val="24"/>
                <w:lang w:bidi="hi-IN"/>
              </w:rPr>
              <w:t>General feeding techniques for children with feeding issues in Kannada and English</w:t>
            </w:r>
          </w:p>
        </w:tc>
        <w:tc>
          <w:tcPr>
            <w:tcW w:w="1966" w:type="dxa"/>
            <w:vAlign w:val="center"/>
          </w:tcPr>
          <w:p w14:paraId="50302670" w14:textId="77777777" w:rsidR="00D25A90" w:rsidRPr="00BD748B" w:rsidRDefault="00D25A90" w:rsidP="00696713">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Ms. Prathima S</w:t>
            </w:r>
          </w:p>
          <w:p w14:paraId="5B8B3D71" w14:textId="77777777" w:rsidR="00D25A90" w:rsidRDefault="00D25A90" w:rsidP="00696713">
            <w:pPr>
              <w:spacing w:after="0" w:line="240" w:lineRule="auto"/>
              <w:jc w:val="both"/>
              <w:rPr>
                <w:rFonts w:ascii="Times New Roman" w:hAnsi="Times New Roman" w:cs="Times New Roman"/>
                <w:sz w:val="24"/>
                <w:szCs w:val="24"/>
                <w:lang w:bidi="hi-IN"/>
              </w:rPr>
            </w:pPr>
            <w:r w:rsidRPr="00BD748B">
              <w:rPr>
                <w:rFonts w:ascii="Times New Roman" w:hAnsi="Times New Roman" w:cs="Times New Roman"/>
                <w:sz w:val="24"/>
                <w:szCs w:val="24"/>
                <w:lang w:bidi="hi-IN"/>
              </w:rPr>
              <w:t>SLP Gr. II</w:t>
            </w:r>
          </w:p>
          <w:p w14:paraId="1DF6F573" w14:textId="037362B2" w:rsidR="00D25A90" w:rsidRPr="001D57E5" w:rsidRDefault="00D25A90" w:rsidP="007624B1">
            <w:pPr>
              <w:spacing w:after="0" w:line="240" w:lineRule="auto"/>
              <w:jc w:val="both"/>
              <w:rPr>
                <w:rFonts w:ascii="Times New Roman" w:hAnsi="Times New Roman" w:cs="Times New Roman"/>
                <w:b/>
                <w:sz w:val="24"/>
                <w:szCs w:val="24"/>
              </w:rPr>
            </w:pPr>
          </w:p>
        </w:tc>
        <w:tc>
          <w:tcPr>
            <w:tcW w:w="2327" w:type="dxa"/>
            <w:vMerge/>
            <w:vAlign w:val="center"/>
          </w:tcPr>
          <w:p w14:paraId="26330922" w14:textId="77777777" w:rsidR="00D25A90" w:rsidRPr="001A70A8" w:rsidRDefault="00D25A90" w:rsidP="00696713">
            <w:pPr>
              <w:spacing w:after="0" w:line="240" w:lineRule="auto"/>
              <w:jc w:val="both"/>
              <w:rPr>
                <w:rFonts w:ascii="Times New Roman" w:hAnsi="Times New Roman" w:cs="Times New Roman"/>
                <w:b/>
                <w:bCs/>
                <w:i/>
                <w:iCs/>
                <w:sz w:val="24"/>
                <w:szCs w:val="24"/>
              </w:rPr>
            </w:pPr>
          </w:p>
        </w:tc>
        <w:tc>
          <w:tcPr>
            <w:tcW w:w="1983" w:type="dxa"/>
            <w:vMerge/>
          </w:tcPr>
          <w:p w14:paraId="0EF2145A" w14:textId="77777777" w:rsidR="00D25A90" w:rsidRDefault="00D25A90" w:rsidP="00696713">
            <w:pPr>
              <w:spacing w:after="0" w:line="240" w:lineRule="auto"/>
              <w:jc w:val="both"/>
              <w:rPr>
                <w:rFonts w:ascii="Times New Roman" w:hAnsi="Times New Roman" w:cs="Times New Roman"/>
                <w:sz w:val="24"/>
                <w:szCs w:val="24"/>
              </w:rPr>
            </w:pPr>
          </w:p>
        </w:tc>
        <w:tc>
          <w:tcPr>
            <w:tcW w:w="1350" w:type="dxa"/>
          </w:tcPr>
          <w:p w14:paraId="1572A2D8" w14:textId="77777777" w:rsidR="00D25A90" w:rsidRDefault="00D25A90" w:rsidP="00696713">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lang w:bidi="hi-IN"/>
              </w:rPr>
              <w:t>06.11.2020</w:t>
            </w:r>
            <w:r>
              <w:rPr>
                <w:rFonts w:ascii="Times New Roman" w:hAnsi="Times New Roman" w:cs="Times New Roman"/>
                <w:sz w:val="24"/>
                <w:szCs w:val="24"/>
                <w:lang w:bidi="hi-IN"/>
              </w:rPr>
              <w:t xml:space="preserve"> </w:t>
            </w:r>
          </w:p>
          <w:p w14:paraId="32A9D0FB" w14:textId="6C75D1EC" w:rsidR="00D25A90" w:rsidRDefault="00D25A90" w:rsidP="00696713">
            <w:pPr>
              <w:spacing w:after="0" w:line="240" w:lineRule="auto"/>
              <w:jc w:val="center"/>
              <w:rPr>
                <w:rFonts w:ascii="Times New Roman" w:hAnsi="Times New Roman" w:cs="Times New Roman"/>
                <w:sz w:val="24"/>
                <w:szCs w:val="24"/>
                <w:lang w:bidi="hi-IN"/>
              </w:rPr>
            </w:pPr>
          </w:p>
          <w:p w14:paraId="7803809B" w14:textId="37C5369E" w:rsidR="00D25A90" w:rsidRDefault="00D25A90" w:rsidP="00696713">
            <w:pPr>
              <w:spacing w:after="0" w:line="240" w:lineRule="auto"/>
              <w:jc w:val="center"/>
              <w:rPr>
                <w:rFonts w:ascii="Times New Roman" w:hAnsi="Times New Roman" w:cs="Times New Roman"/>
                <w:sz w:val="24"/>
                <w:szCs w:val="24"/>
              </w:rPr>
            </w:pPr>
          </w:p>
        </w:tc>
        <w:tc>
          <w:tcPr>
            <w:tcW w:w="1470" w:type="dxa"/>
          </w:tcPr>
          <w:p w14:paraId="3969B830" w14:textId="2AA6C754" w:rsidR="00D25A90" w:rsidRPr="00BD748B" w:rsidRDefault="00D25A90" w:rsidP="006967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D25A90" w:rsidRPr="00BD748B" w14:paraId="0DF98BB5" w14:textId="73345709" w:rsidTr="00D25A90">
        <w:trPr>
          <w:trHeight w:val="841"/>
          <w:jc w:val="center"/>
        </w:trPr>
        <w:tc>
          <w:tcPr>
            <w:tcW w:w="3654" w:type="dxa"/>
            <w:vAlign w:val="center"/>
          </w:tcPr>
          <w:p w14:paraId="08AEBDAA" w14:textId="3EB69476"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lastRenderedPageBreak/>
              <w:t xml:space="preserve">General feeding techniques for children with feeding issues in </w:t>
            </w:r>
            <w:r>
              <w:rPr>
                <w:rFonts w:ascii="Times New Roman" w:hAnsi="Times New Roman" w:cs="Times New Roman"/>
                <w:sz w:val="24"/>
                <w:szCs w:val="24"/>
                <w:lang w:bidi="hi-IN"/>
              </w:rPr>
              <w:t>Malayalam</w:t>
            </w:r>
          </w:p>
        </w:tc>
        <w:tc>
          <w:tcPr>
            <w:tcW w:w="1966" w:type="dxa"/>
            <w:vAlign w:val="center"/>
          </w:tcPr>
          <w:p w14:paraId="7C9DF93D" w14:textId="77777777" w:rsidR="00D25A90" w:rsidRPr="00BD748B" w:rsidRDefault="00D25A90" w:rsidP="007624B1">
            <w:pPr>
              <w:spacing w:after="0" w:line="240" w:lineRule="auto"/>
              <w:ind w:left="-32"/>
              <w:rPr>
                <w:rFonts w:ascii="Times New Roman" w:hAnsi="Times New Roman" w:cs="Times New Roman"/>
                <w:sz w:val="24"/>
                <w:szCs w:val="24"/>
                <w:lang w:bidi="hi-IN"/>
              </w:rPr>
            </w:pPr>
            <w:r w:rsidRPr="00BD748B">
              <w:rPr>
                <w:rFonts w:ascii="Times New Roman" w:hAnsi="Times New Roman" w:cs="Times New Roman"/>
                <w:sz w:val="24"/>
                <w:szCs w:val="24"/>
                <w:lang w:bidi="hi-IN"/>
              </w:rPr>
              <w:t>Ms. Navya  Keshav</w:t>
            </w:r>
          </w:p>
          <w:p w14:paraId="32AECA9F" w14:textId="536F8A4D"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SLP Gr. II</w:t>
            </w:r>
          </w:p>
        </w:tc>
        <w:tc>
          <w:tcPr>
            <w:tcW w:w="2327" w:type="dxa"/>
            <w:vMerge/>
            <w:vAlign w:val="center"/>
          </w:tcPr>
          <w:p w14:paraId="76A00183" w14:textId="77777777" w:rsidR="00D25A90" w:rsidRPr="001A70A8" w:rsidRDefault="00D25A90" w:rsidP="00696713">
            <w:pPr>
              <w:spacing w:after="0" w:line="240" w:lineRule="auto"/>
              <w:jc w:val="both"/>
              <w:rPr>
                <w:rFonts w:ascii="Times New Roman" w:hAnsi="Times New Roman" w:cs="Times New Roman"/>
                <w:b/>
                <w:bCs/>
                <w:i/>
                <w:iCs/>
                <w:sz w:val="24"/>
                <w:szCs w:val="24"/>
              </w:rPr>
            </w:pPr>
          </w:p>
        </w:tc>
        <w:tc>
          <w:tcPr>
            <w:tcW w:w="1983" w:type="dxa"/>
            <w:vMerge/>
          </w:tcPr>
          <w:p w14:paraId="7366F0ED" w14:textId="77777777" w:rsidR="00D25A90" w:rsidRDefault="00D25A90" w:rsidP="00696713">
            <w:pPr>
              <w:spacing w:after="0" w:line="240" w:lineRule="auto"/>
              <w:jc w:val="both"/>
              <w:rPr>
                <w:rFonts w:ascii="Times New Roman" w:hAnsi="Times New Roman" w:cs="Times New Roman"/>
                <w:sz w:val="24"/>
                <w:szCs w:val="24"/>
              </w:rPr>
            </w:pPr>
          </w:p>
        </w:tc>
        <w:tc>
          <w:tcPr>
            <w:tcW w:w="1350" w:type="dxa"/>
          </w:tcPr>
          <w:p w14:paraId="4F35BB7E" w14:textId="23CD1607" w:rsidR="00D25A90" w:rsidRPr="00BD748B" w:rsidRDefault="00D25A90" w:rsidP="00696713">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rPr>
              <w:t>11.11.2020</w:t>
            </w:r>
          </w:p>
        </w:tc>
        <w:tc>
          <w:tcPr>
            <w:tcW w:w="1470" w:type="dxa"/>
          </w:tcPr>
          <w:p w14:paraId="5B66B34E" w14:textId="2F197A48" w:rsidR="00D25A90" w:rsidRPr="00BD748B" w:rsidRDefault="00D25A90" w:rsidP="006967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D25A90" w:rsidRPr="00BD748B" w14:paraId="73833157" w14:textId="11857BA4" w:rsidTr="00D25A90">
        <w:trPr>
          <w:trHeight w:val="842"/>
          <w:jc w:val="center"/>
        </w:trPr>
        <w:tc>
          <w:tcPr>
            <w:tcW w:w="3654" w:type="dxa"/>
            <w:vAlign w:val="center"/>
          </w:tcPr>
          <w:p w14:paraId="0C6D0296" w14:textId="6601C3B0" w:rsidR="00D25A90" w:rsidRPr="00696713" w:rsidRDefault="00D25A90" w:rsidP="004850EA">
            <w:pPr>
              <w:pStyle w:val="ListParagraph"/>
              <w:numPr>
                <w:ilvl w:val="0"/>
                <w:numId w:val="60"/>
              </w:numPr>
              <w:spacing w:after="0" w:line="240" w:lineRule="auto"/>
              <w:ind w:left="313"/>
              <w:rPr>
                <w:rFonts w:ascii="Times New Roman" w:hAnsi="Times New Roman" w:cs="Times New Roman"/>
                <w:b/>
                <w:bCs/>
                <w:sz w:val="24"/>
                <w:szCs w:val="24"/>
                <w:lang w:bidi="hi-IN"/>
              </w:rPr>
            </w:pPr>
            <w:r w:rsidRPr="00BD748B">
              <w:rPr>
                <w:rFonts w:ascii="Times New Roman" w:hAnsi="Times New Roman" w:cs="Times New Roman"/>
                <w:sz w:val="24"/>
                <w:szCs w:val="24"/>
                <w:lang w:bidi="hi-IN"/>
              </w:rPr>
              <w:t>Guidelines for parents and teacher</w:t>
            </w:r>
            <w:r>
              <w:rPr>
                <w:rFonts w:ascii="Times New Roman" w:hAnsi="Times New Roman" w:cs="Times New Roman"/>
                <w:sz w:val="24"/>
                <w:szCs w:val="24"/>
                <w:lang w:bidi="hi-IN"/>
              </w:rPr>
              <w:t>s</w:t>
            </w:r>
            <w:r w:rsidRPr="00BD748B">
              <w:rPr>
                <w:rFonts w:ascii="Times New Roman" w:hAnsi="Times New Roman" w:cs="Times New Roman"/>
                <w:sz w:val="24"/>
                <w:szCs w:val="24"/>
                <w:lang w:bidi="hi-IN"/>
              </w:rPr>
              <w:t xml:space="preserve"> of children with stuttering in Kannada and English</w:t>
            </w:r>
          </w:p>
        </w:tc>
        <w:tc>
          <w:tcPr>
            <w:tcW w:w="1966" w:type="dxa"/>
            <w:vAlign w:val="center"/>
          </w:tcPr>
          <w:p w14:paraId="55DAAA10" w14:textId="77777777" w:rsidR="00D25A90" w:rsidRPr="00BD748B" w:rsidRDefault="00D25A90" w:rsidP="007624B1">
            <w:pPr>
              <w:spacing w:after="0" w:line="240" w:lineRule="auto"/>
              <w:ind w:left="-51"/>
              <w:rPr>
                <w:rFonts w:ascii="Times New Roman" w:hAnsi="Times New Roman" w:cs="Times New Roman"/>
                <w:sz w:val="24"/>
                <w:szCs w:val="24"/>
                <w:lang w:bidi="hi-IN"/>
              </w:rPr>
            </w:pPr>
            <w:r w:rsidRPr="00BD748B">
              <w:rPr>
                <w:rFonts w:ascii="Times New Roman" w:hAnsi="Times New Roman" w:cs="Times New Roman"/>
                <w:sz w:val="24"/>
                <w:szCs w:val="24"/>
                <w:lang w:bidi="hi-IN"/>
              </w:rPr>
              <w:t xml:space="preserve">Ms. Reny Raju    </w:t>
            </w:r>
          </w:p>
          <w:p w14:paraId="4D08FD9F" w14:textId="40BB1941" w:rsidR="00D25A90" w:rsidRPr="001D57E5" w:rsidRDefault="00D25A90" w:rsidP="007624B1">
            <w:pPr>
              <w:spacing w:after="0" w:line="240" w:lineRule="auto"/>
              <w:jc w:val="both"/>
              <w:rPr>
                <w:rFonts w:ascii="Times New Roman" w:hAnsi="Times New Roman" w:cs="Times New Roman"/>
                <w:b/>
                <w:sz w:val="24"/>
                <w:szCs w:val="24"/>
              </w:rPr>
            </w:pPr>
            <w:r w:rsidRPr="00BD748B">
              <w:rPr>
                <w:rFonts w:ascii="Times New Roman" w:hAnsi="Times New Roman" w:cs="Times New Roman"/>
                <w:sz w:val="24"/>
                <w:szCs w:val="24"/>
                <w:lang w:bidi="hi-IN"/>
              </w:rPr>
              <w:t xml:space="preserve">SLP Gr. I                                          </w:t>
            </w:r>
          </w:p>
        </w:tc>
        <w:tc>
          <w:tcPr>
            <w:tcW w:w="2327" w:type="dxa"/>
            <w:vMerge/>
            <w:vAlign w:val="center"/>
          </w:tcPr>
          <w:p w14:paraId="6CF6A163" w14:textId="77777777" w:rsidR="00D25A90" w:rsidRPr="001A70A8" w:rsidRDefault="00D25A90" w:rsidP="00696713">
            <w:pPr>
              <w:spacing w:after="0" w:line="240" w:lineRule="auto"/>
              <w:jc w:val="both"/>
              <w:rPr>
                <w:rFonts w:ascii="Times New Roman" w:hAnsi="Times New Roman" w:cs="Times New Roman"/>
                <w:b/>
                <w:bCs/>
                <w:i/>
                <w:iCs/>
                <w:sz w:val="24"/>
                <w:szCs w:val="24"/>
              </w:rPr>
            </w:pPr>
          </w:p>
        </w:tc>
        <w:tc>
          <w:tcPr>
            <w:tcW w:w="1983" w:type="dxa"/>
            <w:vMerge/>
          </w:tcPr>
          <w:p w14:paraId="4C9A50FE" w14:textId="77777777" w:rsidR="00D25A90" w:rsidRDefault="00D25A90" w:rsidP="00696713">
            <w:pPr>
              <w:spacing w:after="0" w:line="240" w:lineRule="auto"/>
              <w:jc w:val="both"/>
              <w:rPr>
                <w:rFonts w:ascii="Times New Roman" w:hAnsi="Times New Roman" w:cs="Times New Roman"/>
                <w:sz w:val="24"/>
                <w:szCs w:val="24"/>
              </w:rPr>
            </w:pPr>
          </w:p>
        </w:tc>
        <w:tc>
          <w:tcPr>
            <w:tcW w:w="1350" w:type="dxa"/>
          </w:tcPr>
          <w:p w14:paraId="57220E31" w14:textId="7EC9AA42" w:rsidR="00D25A90" w:rsidRDefault="00D25A90" w:rsidP="0069671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lang w:bidi="hi-IN"/>
              </w:rPr>
              <w:t>18.11.2020</w:t>
            </w:r>
          </w:p>
        </w:tc>
        <w:tc>
          <w:tcPr>
            <w:tcW w:w="1470" w:type="dxa"/>
          </w:tcPr>
          <w:p w14:paraId="5087598C" w14:textId="0B7D3175" w:rsidR="00D25A90" w:rsidRPr="00BD748B" w:rsidRDefault="00D25A90" w:rsidP="006967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25A90" w:rsidRPr="00BD748B" w14:paraId="39F89773" w14:textId="1494D3AE" w:rsidTr="00D25A90">
        <w:trPr>
          <w:trHeight w:val="557"/>
          <w:jc w:val="center"/>
        </w:trPr>
        <w:tc>
          <w:tcPr>
            <w:tcW w:w="3654" w:type="dxa"/>
            <w:vAlign w:val="center"/>
          </w:tcPr>
          <w:p w14:paraId="3DDDFC6E" w14:textId="6AF8CDE0"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Early identification of communication disorders in Kannada and English</w:t>
            </w:r>
          </w:p>
        </w:tc>
        <w:tc>
          <w:tcPr>
            <w:tcW w:w="1966" w:type="dxa"/>
            <w:vAlign w:val="center"/>
          </w:tcPr>
          <w:p w14:paraId="7DD52AF4" w14:textId="77777777" w:rsidR="00D25A90" w:rsidRPr="00BD748B" w:rsidRDefault="00D25A90" w:rsidP="007624B1">
            <w:pPr>
              <w:spacing w:after="0"/>
              <w:rPr>
                <w:rFonts w:ascii="Times New Roman" w:hAnsi="Times New Roman" w:cs="Times New Roman"/>
                <w:sz w:val="24"/>
                <w:szCs w:val="24"/>
                <w:lang w:bidi="hi-IN"/>
              </w:rPr>
            </w:pPr>
            <w:r w:rsidRPr="00BD748B">
              <w:rPr>
                <w:rFonts w:ascii="Times New Roman" w:hAnsi="Times New Roman" w:cs="Times New Roman"/>
                <w:sz w:val="24"/>
                <w:szCs w:val="24"/>
                <w:lang w:bidi="hi-IN"/>
              </w:rPr>
              <w:t>Ms. Geetha  M.P</w:t>
            </w:r>
          </w:p>
          <w:p w14:paraId="0829D9DC" w14:textId="75DDBBC3" w:rsidR="00D25A90" w:rsidRPr="00BD748B" w:rsidRDefault="00D25A90" w:rsidP="007624B1">
            <w:pPr>
              <w:spacing w:after="0" w:line="240" w:lineRule="auto"/>
              <w:ind w:left="-51"/>
              <w:rPr>
                <w:rFonts w:ascii="Times New Roman" w:hAnsi="Times New Roman" w:cs="Times New Roman"/>
                <w:sz w:val="24"/>
                <w:szCs w:val="24"/>
                <w:lang w:bidi="hi-IN"/>
              </w:rPr>
            </w:pPr>
            <w:r w:rsidRPr="00BD748B">
              <w:rPr>
                <w:rFonts w:ascii="Times New Roman" w:hAnsi="Times New Roman" w:cs="Times New Roman"/>
                <w:sz w:val="24"/>
                <w:szCs w:val="24"/>
                <w:lang w:bidi="hi-IN"/>
              </w:rPr>
              <w:t xml:space="preserve">SLP </w:t>
            </w:r>
            <w:proofErr w:type="spellStart"/>
            <w:r w:rsidRPr="00BD748B">
              <w:rPr>
                <w:rFonts w:ascii="Times New Roman" w:hAnsi="Times New Roman" w:cs="Times New Roman"/>
                <w:sz w:val="24"/>
                <w:szCs w:val="24"/>
                <w:lang w:bidi="hi-IN"/>
              </w:rPr>
              <w:t>Gr.I</w:t>
            </w:r>
            <w:proofErr w:type="spellEnd"/>
          </w:p>
        </w:tc>
        <w:tc>
          <w:tcPr>
            <w:tcW w:w="2327" w:type="dxa"/>
            <w:vMerge/>
            <w:vAlign w:val="center"/>
          </w:tcPr>
          <w:p w14:paraId="489794DA" w14:textId="77777777" w:rsidR="00D25A90" w:rsidRPr="001A70A8" w:rsidRDefault="00D25A90" w:rsidP="00696713">
            <w:pPr>
              <w:spacing w:after="0" w:line="240" w:lineRule="auto"/>
              <w:jc w:val="both"/>
              <w:rPr>
                <w:rFonts w:ascii="Times New Roman" w:hAnsi="Times New Roman" w:cs="Times New Roman"/>
                <w:b/>
                <w:bCs/>
                <w:i/>
                <w:iCs/>
                <w:sz w:val="24"/>
                <w:szCs w:val="24"/>
              </w:rPr>
            </w:pPr>
          </w:p>
        </w:tc>
        <w:tc>
          <w:tcPr>
            <w:tcW w:w="1983" w:type="dxa"/>
            <w:vMerge/>
          </w:tcPr>
          <w:p w14:paraId="7A36576B" w14:textId="77777777" w:rsidR="00D25A90" w:rsidRDefault="00D25A90" w:rsidP="00696713">
            <w:pPr>
              <w:spacing w:after="0" w:line="240" w:lineRule="auto"/>
              <w:jc w:val="both"/>
              <w:rPr>
                <w:rFonts w:ascii="Times New Roman" w:hAnsi="Times New Roman" w:cs="Times New Roman"/>
                <w:sz w:val="24"/>
                <w:szCs w:val="24"/>
              </w:rPr>
            </w:pPr>
          </w:p>
        </w:tc>
        <w:tc>
          <w:tcPr>
            <w:tcW w:w="1350" w:type="dxa"/>
          </w:tcPr>
          <w:p w14:paraId="11C4971D" w14:textId="7C8D56D4" w:rsidR="00D25A90" w:rsidRPr="00BD748B" w:rsidRDefault="00D25A90" w:rsidP="00696713">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lang w:bidi="hi-IN"/>
              </w:rPr>
              <w:t>23.12.2020</w:t>
            </w:r>
          </w:p>
        </w:tc>
        <w:tc>
          <w:tcPr>
            <w:tcW w:w="1470" w:type="dxa"/>
          </w:tcPr>
          <w:p w14:paraId="3DE5F519" w14:textId="0708B3DE" w:rsidR="00D25A90" w:rsidRPr="00BD748B" w:rsidRDefault="00D25A90" w:rsidP="006967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26</w:t>
            </w:r>
          </w:p>
        </w:tc>
      </w:tr>
      <w:tr w:rsidR="00D25A90" w:rsidRPr="00BD748B" w14:paraId="77BB4FA6" w14:textId="32020AED" w:rsidTr="00D25A90">
        <w:trPr>
          <w:trHeight w:val="711"/>
          <w:jc w:val="center"/>
        </w:trPr>
        <w:tc>
          <w:tcPr>
            <w:tcW w:w="3654" w:type="dxa"/>
            <w:vAlign w:val="center"/>
          </w:tcPr>
          <w:p w14:paraId="51615794" w14:textId="61F4412C"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Identification of early signs of autism and home training in Kannada</w:t>
            </w:r>
          </w:p>
        </w:tc>
        <w:tc>
          <w:tcPr>
            <w:tcW w:w="1966" w:type="dxa"/>
            <w:vAlign w:val="center"/>
          </w:tcPr>
          <w:p w14:paraId="3CBF7CAE" w14:textId="77777777"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Ms. Deepa Anand</w:t>
            </w:r>
          </w:p>
          <w:p w14:paraId="1E69A0E2" w14:textId="191EF3BC" w:rsidR="00D25A90" w:rsidRPr="00BD748B" w:rsidRDefault="00D25A90" w:rsidP="007624B1">
            <w:pPr>
              <w:spacing w:after="0"/>
              <w:rPr>
                <w:rFonts w:ascii="Times New Roman" w:hAnsi="Times New Roman" w:cs="Times New Roman"/>
                <w:sz w:val="24"/>
                <w:szCs w:val="24"/>
                <w:lang w:bidi="hi-IN"/>
              </w:rPr>
            </w:pPr>
            <w:r w:rsidRPr="00BD748B">
              <w:rPr>
                <w:rFonts w:ascii="Times New Roman" w:hAnsi="Times New Roman" w:cs="Times New Roman"/>
                <w:sz w:val="24"/>
                <w:szCs w:val="24"/>
                <w:lang w:bidi="hi-IN"/>
              </w:rPr>
              <w:t>SLP Gr. II</w:t>
            </w:r>
          </w:p>
        </w:tc>
        <w:tc>
          <w:tcPr>
            <w:tcW w:w="2327" w:type="dxa"/>
            <w:vMerge/>
            <w:vAlign w:val="center"/>
          </w:tcPr>
          <w:p w14:paraId="554DC8F4" w14:textId="77777777" w:rsidR="00D25A90" w:rsidRPr="001A70A8" w:rsidRDefault="00D25A90" w:rsidP="00696713">
            <w:pPr>
              <w:spacing w:after="0" w:line="240" w:lineRule="auto"/>
              <w:jc w:val="both"/>
              <w:rPr>
                <w:rFonts w:ascii="Times New Roman" w:hAnsi="Times New Roman" w:cs="Times New Roman"/>
                <w:b/>
                <w:bCs/>
                <w:i/>
                <w:iCs/>
                <w:sz w:val="24"/>
                <w:szCs w:val="24"/>
              </w:rPr>
            </w:pPr>
          </w:p>
        </w:tc>
        <w:tc>
          <w:tcPr>
            <w:tcW w:w="1983" w:type="dxa"/>
            <w:vMerge/>
          </w:tcPr>
          <w:p w14:paraId="24232417" w14:textId="77777777" w:rsidR="00D25A90" w:rsidRDefault="00D25A90" w:rsidP="00696713">
            <w:pPr>
              <w:spacing w:after="0" w:line="240" w:lineRule="auto"/>
              <w:jc w:val="both"/>
              <w:rPr>
                <w:rFonts w:ascii="Times New Roman" w:hAnsi="Times New Roman" w:cs="Times New Roman"/>
                <w:sz w:val="24"/>
                <w:szCs w:val="24"/>
              </w:rPr>
            </w:pPr>
          </w:p>
        </w:tc>
        <w:tc>
          <w:tcPr>
            <w:tcW w:w="1350" w:type="dxa"/>
          </w:tcPr>
          <w:p w14:paraId="732C4BF6" w14:textId="0A331F05" w:rsidR="00D25A90" w:rsidRPr="00BD748B" w:rsidRDefault="00D25A90" w:rsidP="00696713">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rPr>
              <w:t>29.12.2020</w:t>
            </w:r>
          </w:p>
        </w:tc>
        <w:tc>
          <w:tcPr>
            <w:tcW w:w="1470" w:type="dxa"/>
          </w:tcPr>
          <w:p w14:paraId="056B12C2" w14:textId="44B2F8A4" w:rsidR="00D25A90" w:rsidRPr="00BD748B" w:rsidRDefault="00D25A90" w:rsidP="00696713">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25A90" w:rsidRPr="00BD748B" w14:paraId="32BEEC8C" w14:textId="62A6A1B7" w:rsidTr="00D25A90">
        <w:trPr>
          <w:trHeight w:val="416"/>
          <w:jc w:val="center"/>
        </w:trPr>
        <w:tc>
          <w:tcPr>
            <w:tcW w:w="3654" w:type="dxa"/>
          </w:tcPr>
          <w:p w14:paraId="0FF2EED0" w14:textId="7906BAFF"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Importance of home training for children with communication disorders in English</w:t>
            </w:r>
          </w:p>
        </w:tc>
        <w:tc>
          <w:tcPr>
            <w:tcW w:w="1966" w:type="dxa"/>
            <w:vAlign w:val="center"/>
          </w:tcPr>
          <w:p w14:paraId="215DE180" w14:textId="77777777" w:rsidR="00D25A90" w:rsidRPr="007624B1" w:rsidRDefault="00D25A90" w:rsidP="007624B1">
            <w:pPr>
              <w:spacing w:after="0" w:line="240" w:lineRule="auto"/>
              <w:rPr>
                <w:rFonts w:ascii="Times New Roman" w:hAnsi="Times New Roman" w:cs="Times New Roman"/>
                <w:sz w:val="24"/>
                <w:szCs w:val="24"/>
                <w:lang w:bidi="hi-IN"/>
              </w:rPr>
            </w:pPr>
            <w:r w:rsidRPr="007624B1">
              <w:rPr>
                <w:rFonts w:ascii="Times New Roman" w:hAnsi="Times New Roman" w:cs="Times New Roman"/>
                <w:sz w:val="24"/>
                <w:szCs w:val="24"/>
                <w:lang w:bidi="hi-IN"/>
              </w:rPr>
              <w:t>Ms. Shivaranjini S</w:t>
            </w:r>
          </w:p>
          <w:p w14:paraId="75C061B3" w14:textId="29A0C1E5" w:rsidR="00D25A90" w:rsidRPr="00BD748B" w:rsidRDefault="00D25A90" w:rsidP="007624B1">
            <w:pPr>
              <w:spacing w:after="0" w:line="240" w:lineRule="auto"/>
              <w:rPr>
                <w:rFonts w:ascii="Times New Roman" w:hAnsi="Times New Roman" w:cs="Times New Roman"/>
                <w:sz w:val="24"/>
                <w:szCs w:val="24"/>
                <w:lang w:bidi="hi-IN"/>
              </w:rPr>
            </w:pPr>
            <w:proofErr w:type="gramStart"/>
            <w:r w:rsidRPr="007624B1">
              <w:rPr>
                <w:rFonts w:ascii="Times New Roman" w:hAnsi="Times New Roman" w:cs="Times New Roman"/>
                <w:sz w:val="24"/>
                <w:szCs w:val="24"/>
                <w:lang w:bidi="hi-IN"/>
              </w:rPr>
              <w:t>SLP  Gr.</w:t>
            </w:r>
            <w:proofErr w:type="gramEnd"/>
            <w:r w:rsidRPr="007624B1">
              <w:rPr>
                <w:rFonts w:ascii="Times New Roman" w:hAnsi="Times New Roman" w:cs="Times New Roman"/>
                <w:sz w:val="24"/>
                <w:szCs w:val="24"/>
                <w:lang w:bidi="hi-IN"/>
              </w:rPr>
              <w:t xml:space="preserve"> I</w:t>
            </w:r>
          </w:p>
        </w:tc>
        <w:tc>
          <w:tcPr>
            <w:tcW w:w="2327" w:type="dxa"/>
            <w:vMerge/>
            <w:vAlign w:val="center"/>
          </w:tcPr>
          <w:p w14:paraId="7070FC72" w14:textId="77777777" w:rsidR="00D25A90" w:rsidRPr="001A70A8" w:rsidRDefault="00D25A90" w:rsidP="007624B1">
            <w:pPr>
              <w:spacing w:after="0" w:line="240" w:lineRule="auto"/>
              <w:jc w:val="both"/>
              <w:rPr>
                <w:rFonts w:ascii="Times New Roman" w:hAnsi="Times New Roman" w:cs="Times New Roman"/>
                <w:b/>
                <w:bCs/>
                <w:i/>
                <w:iCs/>
                <w:sz w:val="24"/>
                <w:szCs w:val="24"/>
              </w:rPr>
            </w:pPr>
          </w:p>
        </w:tc>
        <w:tc>
          <w:tcPr>
            <w:tcW w:w="1983" w:type="dxa"/>
            <w:vMerge/>
          </w:tcPr>
          <w:p w14:paraId="39919B53" w14:textId="175F7B3F" w:rsidR="00D25A90" w:rsidRDefault="00D25A90" w:rsidP="007624B1">
            <w:pPr>
              <w:spacing w:after="0" w:line="240" w:lineRule="auto"/>
              <w:jc w:val="both"/>
              <w:rPr>
                <w:rFonts w:ascii="Times New Roman" w:hAnsi="Times New Roman" w:cs="Times New Roman"/>
                <w:sz w:val="24"/>
                <w:szCs w:val="24"/>
              </w:rPr>
            </w:pPr>
          </w:p>
        </w:tc>
        <w:tc>
          <w:tcPr>
            <w:tcW w:w="1350" w:type="dxa"/>
          </w:tcPr>
          <w:p w14:paraId="22008703" w14:textId="4507CB92" w:rsidR="00D25A90" w:rsidRPr="00BD748B" w:rsidRDefault="00D25A90" w:rsidP="007624B1">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30.12.2020</w:t>
            </w:r>
          </w:p>
        </w:tc>
        <w:tc>
          <w:tcPr>
            <w:tcW w:w="1470" w:type="dxa"/>
          </w:tcPr>
          <w:p w14:paraId="094838FD" w14:textId="7EACA07E" w:rsidR="00D25A90" w:rsidRPr="00BD748B" w:rsidRDefault="00D25A90" w:rsidP="007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D25A90" w:rsidRPr="00BD748B" w14:paraId="38D0A141" w14:textId="0CA1C906" w:rsidTr="00D25A90">
        <w:trPr>
          <w:trHeight w:val="416"/>
          <w:jc w:val="center"/>
        </w:trPr>
        <w:tc>
          <w:tcPr>
            <w:tcW w:w="3654" w:type="dxa"/>
          </w:tcPr>
          <w:p w14:paraId="44A293E9" w14:textId="45A1A8EA"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Importance of speech</w:t>
            </w:r>
            <w:r>
              <w:rPr>
                <w:rFonts w:ascii="Times New Roman" w:hAnsi="Times New Roman" w:cs="Times New Roman"/>
                <w:sz w:val="24"/>
                <w:szCs w:val="24"/>
                <w:lang w:bidi="hi-IN"/>
              </w:rPr>
              <w:t>-</w:t>
            </w:r>
            <w:r w:rsidRPr="00BD748B">
              <w:rPr>
                <w:rFonts w:ascii="Times New Roman" w:hAnsi="Times New Roman" w:cs="Times New Roman"/>
                <w:sz w:val="24"/>
                <w:szCs w:val="24"/>
                <w:lang w:bidi="hi-IN"/>
              </w:rPr>
              <w:t xml:space="preserve">language therapy during </w:t>
            </w:r>
            <w:r>
              <w:rPr>
                <w:rFonts w:ascii="Times New Roman" w:hAnsi="Times New Roman" w:cs="Times New Roman"/>
                <w:sz w:val="24"/>
                <w:szCs w:val="24"/>
                <w:lang w:bidi="hi-IN"/>
              </w:rPr>
              <w:t xml:space="preserve">the </w:t>
            </w:r>
            <w:r w:rsidRPr="00BD748B">
              <w:rPr>
                <w:rFonts w:ascii="Times New Roman" w:hAnsi="Times New Roman" w:cs="Times New Roman"/>
                <w:sz w:val="24"/>
                <w:szCs w:val="24"/>
                <w:lang w:bidi="hi-IN"/>
              </w:rPr>
              <w:t>pandemic crisis in English</w:t>
            </w:r>
          </w:p>
        </w:tc>
        <w:tc>
          <w:tcPr>
            <w:tcW w:w="1966" w:type="dxa"/>
            <w:vAlign w:val="center"/>
          </w:tcPr>
          <w:p w14:paraId="4BC2BE43" w14:textId="77777777"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Ms. M. Seema</w:t>
            </w:r>
          </w:p>
          <w:p w14:paraId="2C112917" w14:textId="0909E8E9" w:rsidR="00D25A90" w:rsidRPr="007624B1"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Clinical Supervisor</w:t>
            </w:r>
          </w:p>
        </w:tc>
        <w:tc>
          <w:tcPr>
            <w:tcW w:w="2327" w:type="dxa"/>
            <w:vMerge/>
            <w:vAlign w:val="center"/>
          </w:tcPr>
          <w:p w14:paraId="29621553" w14:textId="77777777" w:rsidR="00D25A90" w:rsidRPr="001A70A8" w:rsidRDefault="00D25A90" w:rsidP="007624B1">
            <w:pPr>
              <w:spacing w:after="0" w:line="240" w:lineRule="auto"/>
              <w:jc w:val="both"/>
              <w:rPr>
                <w:rFonts w:ascii="Times New Roman" w:hAnsi="Times New Roman" w:cs="Times New Roman"/>
                <w:b/>
                <w:bCs/>
                <w:i/>
                <w:iCs/>
                <w:sz w:val="24"/>
                <w:szCs w:val="24"/>
              </w:rPr>
            </w:pPr>
          </w:p>
        </w:tc>
        <w:tc>
          <w:tcPr>
            <w:tcW w:w="1983" w:type="dxa"/>
            <w:vMerge/>
          </w:tcPr>
          <w:p w14:paraId="32D8CCF2" w14:textId="77777777" w:rsidR="00D25A90" w:rsidRDefault="00D25A90" w:rsidP="007624B1">
            <w:pPr>
              <w:spacing w:after="0" w:line="240" w:lineRule="auto"/>
              <w:jc w:val="both"/>
              <w:rPr>
                <w:rFonts w:ascii="Times New Roman" w:hAnsi="Times New Roman" w:cs="Times New Roman"/>
                <w:sz w:val="24"/>
                <w:szCs w:val="24"/>
              </w:rPr>
            </w:pPr>
          </w:p>
        </w:tc>
        <w:tc>
          <w:tcPr>
            <w:tcW w:w="1350" w:type="dxa"/>
          </w:tcPr>
          <w:p w14:paraId="423B37CE" w14:textId="7FED7747" w:rsidR="00D25A90" w:rsidRPr="00BD748B" w:rsidRDefault="00D25A90" w:rsidP="007624B1">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lang w:bidi="hi-IN"/>
              </w:rPr>
              <w:t>29.01.2021</w:t>
            </w:r>
          </w:p>
        </w:tc>
        <w:tc>
          <w:tcPr>
            <w:tcW w:w="1470" w:type="dxa"/>
          </w:tcPr>
          <w:p w14:paraId="74D8B625" w14:textId="31F7DFAF" w:rsidR="00D25A90" w:rsidRPr="00BD748B" w:rsidRDefault="00D25A90" w:rsidP="007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D25A90" w:rsidRPr="00BD748B" w14:paraId="3303A569" w14:textId="480FFB01" w:rsidTr="00D25A90">
        <w:trPr>
          <w:trHeight w:val="416"/>
          <w:jc w:val="center"/>
        </w:trPr>
        <w:tc>
          <w:tcPr>
            <w:tcW w:w="3654" w:type="dxa"/>
          </w:tcPr>
          <w:p w14:paraId="7770D984" w14:textId="6CEC4B76"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Importance of speech</w:t>
            </w:r>
            <w:r>
              <w:rPr>
                <w:rFonts w:ascii="Times New Roman" w:hAnsi="Times New Roman" w:cs="Times New Roman"/>
                <w:sz w:val="24"/>
                <w:szCs w:val="24"/>
                <w:lang w:bidi="hi-IN"/>
              </w:rPr>
              <w:t>-</w:t>
            </w:r>
            <w:r w:rsidRPr="00BD748B">
              <w:rPr>
                <w:rFonts w:ascii="Times New Roman" w:hAnsi="Times New Roman" w:cs="Times New Roman"/>
                <w:sz w:val="24"/>
                <w:szCs w:val="24"/>
                <w:lang w:bidi="hi-IN"/>
              </w:rPr>
              <w:t xml:space="preserve">language therapy during </w:t>
            </w:r>
            <w:r>
              <w:rPr>
                <w:rFonts w:ascii="Times New Roman" w:hAnsi="Times New Roman" w:cs="Times New Roman"/>
                <w:sz w:val="24"/>
                <w:szCs w:val="24"/>
                <w:lang w:bidi="hi-IN"/>
              </w:rPr>
              <w:t xml:space="preserve">the </w:t>
            </w:r>
            <w:r w:rsidRPr="00BD748B">
              <w:rPr>
                <w:rFonts w:ascii="Times New Roman" w:hAnsi="Times New Roman" w:cs="Times New Roman"/>
                <w:sz w:val="24"/>
                <w:szCs w:val="24"/>
                <w:lang w:bidi="hi-IN"/>
              </w:rPr>
              <w:t>pandemic crisis in Kannada</w:t>
            </w:r>
          </w:p>
        </w:tc>
        <w:tc>
          <w:tcPr>
            <w:tcW w:w="1966" w:type="dxa"/>
            <w:vAlign w:val="center"/>
          </w:tcPr>
          <w:p w14:paraId="37B13300" w14:textId="77777777" w:rsidR="00D25A90" w:rsidRPr="00BD748B" w:rsidRDefault="00D25A90" w:rsidP="007624B1">
            <w:pPr>
              <w:spacing w:after="0"/>
              <w:rPr>
                <w:rFonts w:ascii="Times New Roman" w:hAnsi="Times New Roman" w:cs="Times New Roman"/>
                <w:sz w:val="24"/>
                <w:szCs w:val="24"/>
                <w:lang w:bidi="hi-IN"/>
              </w:rPr>
            </w:pPr>
            <w:r w:rsidRPr="00BD748B">
              <w:rPr>
                <w:rFonts w:ascii="Times New Roman" w:hAnsi="Times New Roman" w:cs="Times New Roman"/>
                <w:sz w:val="24"/>
                <w:szCs w:val="24"/>
                <w:lang w:bidi="hi-IN"/>
              </w:rPr>
              <w:t xml:space="preserve">Ms. Manasa A.S    </w:t>
            </w:r>
          </w:p>
          <w:p w14:paraId="3F5585EE" w14:textId="23FE6809"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 xml:space="preserve">SLP Gr. I                                              </w:t>
            </w:r>
          </w:p>
        </w:tc>
        <w:tc>
          <w:tcPr>
            <w:tcW w:w="2327" w:type="dxa"/>
            <w:vMerge/>
            <w:vAlign w:val="center"/>
          </w:tcPr>
          <w:p w14:paraId="4EFFC15E" w14:textId="77777777" w:rsidR="00D25A90" w:rsidRPr="001A70A8" w:rsidRDefault="00D25A90" w:rsidP="007624B1">
            <w:pPr>
              <w:spacing w:after="0" w:line="240" w:lineRule="auto"/>
              <w:jc w:val="both"/>
              <w:rPr>
                <w:rFonts w:ascii="Times New Roman" w:hAnsi="Times New Roman" w:cs="Times New Roman"/>
                <w:b/>
                <w:bCs/>
                <w:i/>
                <w:iCs/>
                <w:sz w:val="24"/>
                <w:szCs w:val="24"/>
              </w:rPr>
            </w:pPr>
          </w:p>
        </w:tc>
        <w:tc>
          <w:tcPr>
            <w:tcW w:w="1983" w:type="dxa"/>
            <w:vMerge/>
          </w:tcPr>
          <w:p w14:paraId="44AA1F0C" w14:textId="77777777" w:rsidR="00D25A90" w:rsidRDefault="00D25A90" w:rsidP="007624B1">
            <w:pPr>
              <w:spacing w:after="0" w:line="240" w:lineRule="auto"/>
              <w:jc w:val="both"/>
              <w:rPr>
                <w:rFonts w:ascii="Times New Roman" w:hAnsi="Times New Roman" w:cs="Times New Roman"/>
                <w:sz w:val="24"/>
                <w:szCs w:val="24"/>
              </w:rPr>
            </w:pPr>
          </w:p>
        </w:tc>
        <w:tc>
          <w:tcPr>
            <w:tcW w:w="1350" w:type="dxa"/>
          </w:tcPr>
          <w:p w14:paraId="4D75D86A" w14:textId="5405E357" w:rsidR="00D25A90" w:rsidRPr="00BD748B" w:rsidRDefault="00D25A90" w:rsidP="007624B1">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lang w:bidi="hi-IN"/>
              </w:rPr>
              <w:t>29.01.2021</w:t>
            </w:r>
          </w:p>
        </w:tc>
        <w:tc>
          <w:tcPr>
            <w:tcW w:w="1470" w:type="dxa"/>
          </w:tcPr>
          <w:p w14:paraId="3CFC382B" w14:textId="0E947E1F" w:rsidR="00D25A90" w:rsidRPr="00BD748B" w:rsidRDefault="00D25A90" w:rsidP="007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D25A90" w:rsidRPr="00BD748B" w14:paraId="2BE3E15D" w14:textId="02441418" w:rsidTr="00D25A90">
        <w:trPr>
          <w:trHeight w:val="416"/>
          <w:jc w:val="center"/>
        </w:trPr>
        <w:tc>
          <w:tcPr>
            <w:tcW w:w="3654" w:type="dxa"/>
          </w:tcPr>
          <w:p w14:paraId="6F875213" w14:textId="06E1C61E"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Importance of speech</w:t>
            </w:r>
            <w:r>
              <w:rPr>
                <w:rFonts w:ascii="Times New Roman" w:hAnsi="Times New Roman" w:cs="Times New Roman"/>
                <w:sz w:val="24"/>
                <w:szCs w:val="24"/>
                <w:lang w:bidi="hi-IN"/>
              </w:rPr>
              <w:t>-</w:t>
            </w:r>
            <w:r w:rsidRPr="00BD748B">
              <w:rPr>
                <w:rFonts w:ascii="Times New Roman" w:hAnsi="Times New Roman" w:cs="Times New Roman"/>
                <w:sz w:val="24"/>
                <w:szCs w:val="24"/>
                <w:lang w:bidi="hi-IN"/>
              </w:rPr>
              <w:t xml:space="preserve">language therapy during </w:t>
            </w:r>
            <w:r>
              <w:rPr>
                <w:rFonts w:ascii="Times New Roman" w:hAnsi="Times New Roman" w:cs="Times New Roman"/>
                <w:sz w:val="24"/>
                <w:szCs w:val="24"/>
                <w:lang w:bidi="hi-IN"/>
              </w:rPr>
              <w:t xml:space="preserve">the </w:t>
            </w:r>
            <w:r w:rsidRPr="00BD748B">
              <w:rPr>
                <w:rFonts w:ascii="Times New Roman" w:hAnsi="Times New Roman" w:cs="Times New Roman"/>
                <w:sz w:val="24"/>
                <w:szCs w:val="24"/>
                <w:lang w:bidi="hi-IN"/>
              </w:rPr>
              <w:t>pandemic crisis in Malayalam</w:t>
            </w:r>
          </w:p>
        </w:tc>
        <w:tc>
          <w:tcPr>
            <w:tcW w:w="1966" w:type="dxa"/>
            <w:vAlign w:val="center"/>
          </w:tcPr>
          <w:p w14:paraId="60123FD3" w14:textId="77777777" w:rsidR="00D25A90" w:rsidRPr="00BD748B" w:rsidRDefault="00D25A90" w:rsidP="007624B1">
            <w:pPr>
              <w:spacing w:after="0" w:line="240" w:lineRule="auto"/>
              <w:ind w:left="-51"/>
              <w:rPr>
                <w:rFonts w:ascii="Times New Roman" w:hAnsi="Times New Roman" w:cs="Times New Roman"/>
                <w:sz w:val="24"/>
                <w:szCs w:val="24"/>
                <w:lang w:bidi="hi-IN"/>
              </w:rPr>
            </w:pPr>
            <w:r w:rsidRPr="00BD748B">
              <w:rPr>
                <w:rFonts w:ascii="Times New Roman" w:hAnsi="Times New Roman" w:cs="Times New Roman"/>
                <w:sz w:val="24"/>
                <w:szCs w:val="24"/>
                <w:lang w:bidi="hi-IN"/>
              </w:rPr>
              <w:t>Ms. Neeraja Sunil</w:t>
            </w:r>
          </w:p>
          <w:p w14:paraId="35648715" w14:textId="372777F7" w:rsidR="00D25A90" w:rsidRPr="00BD748B" w:rsidRDefault="00D25A90" w:rsidP="007624B1">
            <w:pPr>
              <w:spacing w:after="0"/>
              <w:rPr>
                <w:rFonts w:ascii="Times New Roman" w:hAnsi="Times New Roman" w:cs="Times New Roman"/>
                <w:sz w:val="24"/>
                <w:szCs w:val="24"/>
                <w:lang w:bidi="hi-IN"/>
              </w:rPr>
            </w:pPr>
            <w:r w:rsidRPr="00BD748B">
              <w:rPr>
                <w:rFonts w:ascii="Times New Roman" w:hAnsi="Times New Roman" w:cs="Times New Roman"/>
                <w:sz w:val="24"/>
                <w:szCs w:val="24"/>
                <w:lang w:bidi="hi-IN"/>
              </w:rPr>
              <w:t>SLP Gr. II</w:t>
            </w:r>
          </w:p>
        </w:tc>
        <w:tc>
          <w:tcPr>
            <w:tcW w:w="2327" w:type="dxa"/>
            <w:vMerge/>
            <w:vAlign w:val="center"/>
          </w:tcPr>
          <w:p w14:paraId="6C9F04EC" w14:textId="77777777" w:rsidR="00D25A90" w:rsidRPr="001A70A8" w:rsidRDefault="00D25A90" w:rsidP="007624B1">
            <w:pPr>
              <w:spacing w:after="0" w:line="240" w:lineRule="auto"/>
              <w:jc w:val="both"/>
              <w:rPr>
                <w:rFonts w:ascii="Times New Roman" w:hAnsi="Times New Roman" w:cs="Times New Roman"/>
                <w:b/>
                <w:bCs/>
                <w:i/>
                <w:iCs/>
                <w:sz w:val="24"/>
                <w:szCs w:val="24"/>
              </w:rPr>
            </w:pPr>
          </w:p>
        </w:tc>
        <w:tc>
          <w:tcPr>
            <w:tcW w:w="1983" w:type="dxa"/>
            <w:vMerge/>
          </w:tcPr>
          <w:p w14:paraId="2B8CB8D6" w14:textId="77777777" w:rsidR="00D25A90" w:rsidRDefault="00D25A90" w:rsidP="007624B1">
            <w:pPr>
              <w:spacing w:after="0" w:line="240" w:lineRule="auto"/>
              <w:jc w:val="both"/>
              <w:rPr>
                <w:rFonts w:ascii="Times New Roman" w:hAnsi="Times New Roman" w:cs="Times New Roman"/>
                <w:sz w:val="24"/>
                <w:szCs w:val="24"/>
              </w:rPr>
            </w:pPr>
          </w:p>
        </w:tc>
        <w:tc>
          <w:tcPr>
            <w:tcW w:w="1350" w:type="dxa"/>
          </w:tcPr>
          <w:p w14:paraId="509BC12F" w14:textId="08992109" w:rsidR="00D25A90" w:rsidRPr="00BD748B" w:rsidRDefault="00D25A90" w:rsidP="007624B1">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lang w:bidi="hi-IN"/>
              </w:rPr>
              <w:t>29.01.2021</w:t>
            </w:r>
          </w:p>
        </w:tc>
        <w:tc>
          <w:tcPr>
            <w:tcW w:w="1470" w:type="dxa"/>
          </w:tcPr>
          <w:p w14:paraId="024F00F1" w14:textId="56120DC3" w:rsidR="00D25A90" w:rsidRPr="00BD748B" w:rsidRDefault="00D25A90" w:rsidP="007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25A90" w:rsidRPr="00BD748B" w14:paraId="32086FD9" w14:textId="500CD085" w:rsidTr="00D25A90">
        <w:trPr>
          <w:trHeight w:val="416"/>
          <w:jc w:val="center"/>
        </w:trPr>
        <w:tc>
          <w:tcPr>
            <w:tcW w:w="3654" w:type="dxa"/>
          </w:tcPr>
          <w:p w14:paraId="1E2494A8" w14:textId="15D3E237"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Home training guidelines for children with Spoken Language Disorder Secondary to Hearing Impairment in English and Malayalam</w:t>
            </w:r>
          </w:p>
        </w:tc>
        <w:tc>
          <w:tcPr>
            <w:tcW w:w="1966" w:type="dxa"/>
            <w:vAlign w:val="center"/>
          </w:tcPr>
          <w:p w14:paraId="22941F46" w14:textId="77777777"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 xml:space="preserve">Ms. Fathima Nida </w:t>
            </w:r>
          </w:p>
          <w:p w14:paraId="7C67C612" w14:textId="2780861D" w:rsidR="00D25A90" w:rsidRPr="00BD748B" w:rsidRDefault="00D25A90" w:rsidP="007624B1">
            <w:pPr>
              <w:spacing w:after="0" w:line="240" w:lineRule="auto"/>
              <w:ind w:left="-51"/>
              <w:rPr>
                <w:rFonts w:ascii="Times New Roman" w:hAnsi="Times New Roman" w:cs="Times New Roman"/>
                <w:sz w:val="24"/>
                <w:szCs w:val="24"/>
                <w:lang w:bidi="hi-IN"/>
              </w:rPr>
            </w:pPr>
            <w:r w:rsidRPr="00BD748B">
              <w:rPr>
                <w:rFonts w:ascii="Times New Roman" w:hAnsi="Times New Roman" w:cs="Times New Roman"/>
                <w:sz w:val="24"/>
                <w:szCs w:val="24"/>
                <w:lang w:bidi="hi-IN"/>
              </w:rPr>
              <w:t>SLP Gr. II</w:t>
            </w:r>
          </w:p>
        </w:tc>
        <w:tc>
          <w:tcPr>
            <w:tcW w:w="2327" w:type="dxa"/>
            <w:vMerge/>
            <w:vAlign w:val="center"/>
          </w:tcPr>
          <w:p w14:paraId="3426A6F6" w14:textId="77777777" w:rsidR="00D25A90" w:rsidRPr="001A70A8" w:rsidRDefault="00D25A90" w:rsidP="007624B1">
            <w:pPr>
              <w:spacing w:after="0" w:line="240" w:lineRule="auto"/>
              <w:jc w:val="both"/>
              <w:rPr>
                <w:rFonts w:ascii="Times New Roman" w:hAnsi="Times New Roman" w:cs="Times New Roman"/>
                <w:b/>
                <w:bCs/>
                <w:i/>
                <w:iCs/>
                <w:sz w:val="24"/>
                <w:szCs w:val="24"/>
              </w:rPr>
            </w:pPr>
          </w:p>
        </w:tc>
        <w:tc>
          <w:tcPr>
            <w:tcW w:w="1983" w:type="dxa"/>
            <w:vMerge/>
          </w:tcPr>
          <w:p w14:paraId="49E0001C" w14:textId="77777777" w:rsidR="00D25A90" w:rsidRDefault="00D25A90" w:rsidP="007624B1">
            <w:pPr>
              <w:spacing w:after="0" w:line="240" w:lineRule="auto"/>
              <w:jc w:val="both"/>
              <w:rPr>
                <w:rFonts w:ascii="Times New Roman" w:hAnsi="Times New Roman" w:cs="Times New Roman"/>
                <w:sz w:val="24"/>
                <w:szCs w:val="24"/>
              </w:rPr>
            </w:pPr>
          </w:p>
        </w:tc>
        <w:tc>
          <w:tcPr>
            <w:tcW w:w="1350" w:type="dxa"/>
          </w:tcPr>
          <w:p w14:paraId="31711CB9" w14:textId="4646BF89" w:rsidR="00D25A90" w:rsidRPr="00BD748B" w:rsidRDefault="00D25A90" w:rsidP="007624B1">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lang w:bidi="hi-IN"/>
              </w:rPr>
              <w:t>12.02.2021</w:t>
            </w:r>
          </w:p>
        </w:tc>
        <w:tc>
          <w:tcPr>
            <w:tcW w:w="1470" w:type="dxa"/>
          </w:tcPr>
          <w:p w14:paraId="5B67A3EC" w14:textId="18046BD3" w:rsidR="00D25A90" w:rsidRPr="00BD748B" w:rsidRDefault="00D25A90" w:rsidP="007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40</w:t>
            </w:r>
          </w:p>
        </w:tc>
      </w:tr>
      <w:tr w:rsidR="00D25A90" w:rsidRPr="00BD748B" w14:paraId="66925CEF" w14:textId="55D9CEB4" w:rsidTr="00D25A90">
        <w:trPr>
          <w:trHeight w:val="416"/>
          <w:jc w:val="center"/>
        </w:trPr>
        <w:tc>
          <w:tcPr>
            <w:tcW w:w="3654" w:type="dxa"/>
          </w:tcPr>
          <w:p w14:paraId="53FD9C83" w14:textId="331D4E25"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 xml:space="preserve">Speech-language Stimulation Activities &amp; Reinforcement </w:t>
            </w:r>
            <w:r w:rsidRPr="00BD748B">
              <w:rPr>
                <w:rFonts w:ascii="Times New Roman" w:hAnsi="Times New Roman" w:cs="Times New Roman"/>
                <w:sz w:val="24"/>
                <w:szCs w:val="24"/>
                <w:lang w:bidi="hi-IN"/>
              </w:rPr>
              <w:lastRenderedPageBreak/>
              <w:t>Strategies for Home Training in Malayalam and English</w:t>
            </w:r>
          </w:p>
        </w:tc>
        <w:tc>
          <w:tcPr>
            <w:tcW w:w="1966" w:type="dxa"/>
            <w:vAlign w:val="center"/>
          </w:tcPr>
          <w:p w14:paraId="0EB96E8C" w14:textId="77777777"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lastRenderedPageBreak/>
              <w:t xml:space="preserve">Ms. Neeraja Sunil </w:t>
            </w:r>
          </w:p>
          <w:p w14:paraId="436A40FB" w14:textId="7AD2BA70" w:rsidR="00D25A90" w:rsidRPr="00BD748B" w:rsidRDefault="00D25A90" w:rsidP="007624B1">
            <w:pPr>
              <w:spacing w:after="0" w:line="240" w:lineRule="auto"/>
              <w:rPr>
                <w:rFonts w:ascii="Times New Roman" w:hAnsi="Times New Roman" w:cs="Times New Roman"/>
                <w:sz w:val="24"/>
                <w:szCs w:val="24"/>
                <w:lang w:bidi="hi-IN"/>
              </w:rPr>
            </w:pPr>
            <w:r w:rsidRPr="00BD748B">
              <w:rPr>
                <w:rFonts w:ascii="Times New Roman" w:hAnsi="Times New Roman" w:cs="Times New Roman"/>
                <w:sz w:val="24"/>
                <w:szCs w:val="24"/>
                <w:lang w:bidi="hi-IN"/>
              </w:rPr>
              <w:t>SLP Gr. II</w:t>
            </w:r>
          </w:p>
        </w:tc>
        <w:tc>
          <w:tcPr>
            <w:tcW w:w="2327" w:type="dxa"/>
            <w:vMerge/>
            <w:vAlign w:val="center"/>
          </w:tcPr>
          <w:p w14:paraId="5E4BAC88" w14:textId="77777777" w:rsidR="00D25A90" w:rsidRPr="001A70A8" w:rsidRDefault="00D25A90" w:rsidP="007624B1">
            <w:pPr>
              <w:spacing w:after="0" w:line="240" w:lineRule="auto"/>
              <w:jc w:val="both"/>
              <w:rPr>
                <w:rFonts w:ascii="Times New Roman" w:hAnsi="Times New Roman" w:cs="Times New Roman"/>
                <w:b/>
                <w:bCs/>
                <w:i/>
                <w:iCs/>
                <w:sz w:val="24"/>
                <w:szCs w:val="24"/>
              </w:rPr>
            </w:pPr>
          </w:p>
        </w:tc>
        <w:tc>
          <w:tcPr>
            <w:tcW w:w="1983" w:type="dxa"/>
            <w:vMerge/>
          </w:tcPr>
          <w:p w14:paraId="1826C4F6" w14:textId="77777777" w:rsidR="00D25A90" w:rsidRDefault="00D25A90" w:rsidP="007624B1">
            <w:pPr>
              <w:spacing w:after="0" w:line="240" w:lineRule="auto"/>
              <w:jc w:val="both"/>
              <w:rPr>
                <w:rFonts w:ascii="Times New Roman" w:hAnsi="Times New Roman" w:cs="Times New Roman"/>
                <w:sz w:val="24"/>
                <w:szCs w:val="24"/>
              </w:rPr>
            </w:pPr>
          </w:p>
        </w:tc>
        <w:tc>
          <w:tcPr>
            <w:tcW w:w="1350" w:type="dxa"/>
          </w:tcPr>
          <w:p w14:paraId="225EC5E5" w14:textId="5F927DCA" w:rsidR="00D25A90" w:rsidRPr="00BD748B" w:rsidRDefault="00D25A90" w:rsidP="007624B1">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lang w:bidi="hi-IN"/>
              </w:rPr>
              <w:t>19.02.2021</w:t>
            </w:r>
          </w:p>
        </w:tc>
        <w:tc>
          <w:tcPr>
            <w:tcW w:w="1470" w:type="dxa"/>
          </w:tcPr>
          <w:p w14:paraId="28DAA255" w14:textId="68C4B3CC" w:rsidR="00D25A90" w:rsidRPr="00BD748B" w:rsidRDefault="00D25A90" w:rsidP="007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w:t>
            </w:r>
          </w:p>
        </w:tc>
      </w:tr>
      <w:tr w:rsidR="00D25A90" w:rsidRPr="00BD748B" w14:paraId="1C5D6BC4" w14:textId="4B81B0E1" w:rsidTr="00D25A90">
        <w:trPr>
          <w:trHeight w:val="416"/>
          <w:jc w:val="center"/>
        </w:trPr>
        <w:tc>
          <w:tcPr>
            <w:tcW w:w="3654" w:type="dxa"/>
          </w:tcPr>
          <w:p w14:paraId="58094EEC" w14:textId="04D3E739" w:rsidR="00D25A90" w:rsidRPr="00BD748B" w:rsidRDefault="00D25A90" w:rsidP="004850EA">
            <w:pPr>
              <w:pStyle w:val="ListParagraph"/>
              <w:numPr>
                <w:ilvl w:val="0"/>
                <w:numId w:val="60"/>
              </w:numPr>
              <w:spacing w:after="0" w:line="240" w:lineRule="auto"/>
              <w:ind w:left="313"/>
              <w:rPr>
                <w:rFonts w:ascii="Times New Roman" w:hAnsi="Times New Roman" w:cs="Times New Roman"/>
                <w:sz w:val="24"/>
                <w:szCs w:val="24"/>
                <w:lang w:bidi="hi-IN"/>
              </w:rPr>
            </w:pPr>
            <w:r w:rsidRPr="00BD748B">
              <w:rPr>
                <w:rFonts w:ascii="Times New Roman" w:hAnsi="Times New Roman" w:cs="Times New Roman"/>
                <w:sz w:val="24"/>
                <w:szCs w:val="24"/>
                <w:lang w:bidi="hi-IN"/>
              </w:rPr>
              <w:t>Team approach in communication disorders in English and Kannada</w:t>
            </w:r>
          </w:p>
        </w:tc>
        <w:tc>
          <w:tcPr>
            <w:tcW w:w="1966" w:type="dxa"/>
            <w:vAlign w:val="center"/>
          </w:tcPr>
          <w:p w14:paraId="782592F7" w14:textId="7ED46202" w:rsidR="00D25A90" w:rsidRPr="00BD748B" w:rsidRDefault="00D25A90" w:rsidP="00FD73E6">
            <w:pPr>
              <w:spacing w:after="0" w:line="240" w:lineRule="auto"/>
              <w:ind w:left="-51"/>
              <w:rPr>
                <w:rFonts w:ascii="Times New Roman" w:hAnsi="Times New Roman" w:cs="Times New Roman"/>
                <w:sz w:val="24"/>
                <w:szCs w:val="24"/>
                <w:lang w:bidi="hi-IN"/>
              </w:rPr>
            </w:pPr>
            <w:r>
              <w:rPr>
                <w:rFonts w:ascii="Times New Roman" w:hAnsi="Times New Roman" w:cs="Times New Roman"/>
                <w:sz w:val="24"/>
                <w:szCs w:val="24"/>
                <w:lang w:bidi="hi-IN"/>
              </w:rPr>
              <w:t xml:space="preserve">Mr. Pradeep Kumar P, </w:t>
            </w:r>
            <w:r w:rsidRPr="00BD748B">
              <w:rPr>
                <w:rFonts w:ascii="Times New Roman" w:hAnsi="Times New Roman" w:cs="Times New Roman"/>
                <w:sz w:val="24"/>
                <w:szCs w:val="24"/>
                <w:lang w:bidi="hi-IN"/>
              </w:rPr>
              <w:t>SLP Gr. II</w:t>
            </w:r>
          </w:p>
        </w:tc>
        <w:tc>
          <w:tcPr>
            <w:tcW w:w="2327" w:type="dxa"/>
            <w:vMerge/>
            <w:vAlign w:val="center"/>
          </w:tcPr>
          <w:p w14:paraId="548408C3" w14:textId="77777777" w:rsidR="00D25A90" w:rsidRPr="001A70A8" w:rsidRDefault="00D25A90" w:rsidP="007624B1">
            <w:pPr>
              <w:spacing w:after="0" w:line="240" w:lineRule="auto"/>
              <w:jc w:val="both"/>
              <w:rPr>
                <w:rFonts w:ascii="Times New Roman" w:hAnsi="Times New Roman" w:cs="Times New Roman"/>
                <w:b/>
                <w:bCs/>
                <w:i/>
                <w:iCs/>
                <w:sz w:val="24"/>
                <w:szCs w:val="24"/>
              </w:rPr>
            </w:pPr>
          </w:p>
        </w:tc>
        <w:tc>
          <w:tcPr>
            <w:tcW w:w="1983" w:type="dxa"/>
            <w:vMerge/>
          </w:tcPr>
          <w:p w14:paraId="68510491" w14:textId="77777777" w:rsidR="00D25A90" w:rsidRDefault="00D25A90" w:rsidP="007624B1">
            <w:pPr>
              <w:spacing w:after="0" w:line="240" w:lineRule="auto"/>
              <w:jc w:val="both"/>
              <w:rPr>
                <w:rFonts w:ascii="Times New Roman" w:hAnsi="Times New Roman" w:cs="Times New Roman"/>
                <w:sz w:val="24"/>
                <w:szCs w:val="24"/>
              </w:rPr>
            </w:pPr>
          </w:p>
        </w:tc>
        <w:tc>
          <w:tcPr>
            <w:tcW w:w="1350" w:type="dxa"/>
          </w:tcPr>
          <w:p w14:paraId="072925D1" w14:textId="776C8480" w:rsidR="00D25A90" w:rsidRPr="00BD748B" w:rsidRDefault="00D25A90" w:rsidP="007624B1">
            <w:pPr>
              <w:spacing w:after="0" w:line="240" w:lineRule="auto"/>
              <w:jc w:val="center"/>
              <w:rPr>
                <w:rFonts w:ascii="Times New Roman" w:hAnsi="Times New Roman" w:cs="Times New Roman"/>
                <w:sz w:val="24"/>
                <w:szCs w:val="24"/>
                <w:lang w:bidi="hi-IN"/>
              </w:rPr>
            </w:pPr>
            <w:r w:rsidRPr="00BD748B">
              <w:rPr>
                <w:rFonts w:ascii="Times New Roman" w:hAnsi="Times New Roman" w:cs="Times New Roman"/>
                <w:sz w:val="24"/>
                <w:szCs w:val="24"/>
                <w:lang w:bidi="hi-IN"/>
              </w:rPr>
              <w:t>26.02.2021</w:t>
            </w:r>
          </w:p>
        </w:tc>
        <w:tc>
          <w:tcPr>
            <w:tcW w:w="1470" w:type="dxa"/>
          </w:tcPr>
          <w:p w14:paraId="509C6F0F" w14:textId="7F7C2547" w:rsidR="00D25A90" w:rsidRPr="00BD748B" w:rsidRDefault="00D25A90" w:rsidP="007624B1">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5814D7" w:rsidRPr="00BD748B" w14:paraId="64A08620" w14:textId="77777777" w:rsidTr="002C669D">
        <w:trPr>
          <w:trHeight w:val="416"/>
          <w:jc w:val="center"/>
        </w:trPr>
        <w:tc>
          <w:tcPr>
            <w:tcW w:w="12750" w:type="dxa"/>
            <w:gridSpan w:val="6"/>
          </w:tcPr>
          <w:p w14:paraId="0513D35F" w14:textId="4FBEEF3B" w:rsidR="005814D7" w:rsidRDefault="005814D7" w:rsidP="007624B1">
            <w:pPr>
              <w:spacing w:after="0" w:line="240" w:lineRule="auto"/>
              <w:jc w:val="center"/>
              <w:rPr>
                <w:rFonts w:ascii="Times New Roman" w:hAnsi="Times New Roman" w:cs="Times New Roman"/>
                <w:sz w:val="24"/>
                <w:szCs w:val="24"/>
              </w:rPr>
            </w:pPr>
            <w:r w:rsidRPr="005814D7">
              <w:rPr>
                <w:rFonts w:ascii="Times New Roman" w:hAnsi="Times New Roman" w:cs="Times New Roman"/>
                <w:noProof/>
                <w:sz w:val="24"/>
                <w:szCs w:val="24"/>
                <w:lang w:eastAsia="en-IN"/>
              </w:rPr>
              <w:drawing>
                <wp:inline distT="0" distB="0" distL="0" distR="0" wp14:anchorId="7768E4BB" wp14:editId="0E1BDFAF">
                  <wp:extent cx="3240088" cy="2430463"/>
                  <wp:effectExtent l="0" t="0" r="0" b="8255"/>
                  <wp:docPr id="645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7" name="Picture 2"/>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40088" cy="2430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5814D7">
              <w:rPr>
                <w:rFonts w:ascii="Times New Roman" w:hAnsi="Times New Roman" w:cs="Times New Roman"/>
                <w:noProof/>
                <w:sz w:val="24"/>
                <w:szCs w:val="24"/>
                <w:lang w:eastAsia="en-IN"/>
              </w:rPr>
              <w:drawing>
                <wp:inline distT="0" distB="0" distL="0" distR="0" wp14:anchorId="6AEC8B77" wp14:editId="0FAF36B1">
                  <wp:extent cx="3240088" cy="2430463"/>
                  <wp:effectExtent l="0" t="0" r="0" b="8255"/>
                  <wp:docPr id="645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28"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40088" cy="2430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bl>
    <w:p w14:paraId="246BDE54" w14:textId="6ACB2197" w:rsidR="00FE5ADF" w:rsidRPr="00BD748B" w:rsidRDefault="00FE5ADF" w:rsidP="007624B1">
      <w:pPr>
        <w:spacing w:after="0" w:line="240" w:lineRule="auto"/>
        <w:rPr>
          <w:rFonts w:ascii="Times New Roman" w:hAnsi="Times New Roman" w:cs="Times New Roman"/>
          <w:bCs/>
          <w:i/>
          <w:iCs/>
          <w:sz w:val="24"/>
          <w:szCs w:val="24"/>
        </w:rPr>
      </w:pPr>
    </w:p>
    <w:p w14:paraId="593CF828" w14:textId="2DEA20D8" w:rsidR="00DC537A" w:rsidRDefault="00DC537A" w:rsidP="00FE5ADF">
      <w:pPr>
        <w:spacing w:after="0" w:line="240" w:lineRule="auto"/>
        <w:ind w:left="360"/>
        <w:rPr>
          <w:rFonts w:ascii="Times New Roman" w:hAnsi="Times New Roman" w:cs="Times New Roman"/>
          <w:bCs/>
          <w:i/>
          <w:iCs/>
          <w:sz w:val="24"/>
          <w:szCs w:val="24"/>
        </w:rPr>
      </w:pPr>
    </w:p>
    <w:p w14:paraId="09FAD16B" w14:textId="4D9EC349" w:rsidR="00372F5C" w:rsidRDefault="00372F5C" w:rsidP="00FE5ADF">
      <w:pPr>
        <w:spacing w:after="0" w:line="240" w:lineRule="auto"/>
        <w:ind w:left="360"/>
        <w:rPr>
          <w:rFonts w:ascii="Times New Roman" w:hAnsi="Times New Roman" w:cs="Times New Roman"/>
          <w:bCs/>
          <w:i/>
          <w:iCs/>
          <w:sz w:val="24"/>
          <w:szCs w:val="24"/>
        </w:rPr>
      </w:pPr>
    </w:p>
    <w:p w14:paraId="5EB69A9D" w14:textId="77777777" w:rsidR="00372F5C" w:rsidRPr="00BD748B" w:rsidRDefault="00372F5C" w:rsidP="00FE5ADF">
      <w:pPr>
        <w:spacing w:after="0" w:line="240" w:lineRule="auto"/>
        <w:ind w:left="360"/>
        <w:rPr>
          <w:rFonts w:ascii="Times New Roman" w:hAnsi="Times New Roman" w:cs="Times New Roman"/>
          <w:bCs/>
          <w:i/>
          <w:iCs/>
          <w:sz w:val="24"/>
          <w:szCs w:val="24"/>
        </w:rPr>
      </w:pPr>
    </w:p>
    <w:p w14:paraId="130906DA" w14:textId="21D1676B" w:rsidR="00FE5ADF" w:rsidRPr="009908A3" w:rsidRDefault="00892515" w:rsidP="004850EA">
      <w:pPr>
        <w:pStyle w:val="ListParagraph"/>
        <w:numPr>
          <w:ilvl w:val="0"/>
          <w:numId w:val="77"/>
        </w:numPr>
        <w:spacing w:after="0"/>
        <w:rPr>
          <w:rFonts w:ascii="Times New Roman" w:hAnsi="Times New Roman" w:cs="Times New Roman"/>
          <w:b/>
          <w:sz w:val="24"/>
          <w:szCs w:val="24"/>
        </w:rPr>
      </w:pPr>
      <w:r w:rsidRPr="009908A3">
        <w:rPr>
          <w:rFonts w:ascii="Times New Roman" w:hAnsi="Times New Roman" w:cs="Times New Roman"/>
          <w:b/>
          <w:sz w:val="24"/>
          <w:szCs w:val="24"/>
        </w:rPr>
        <w:t>Orientation to the visitors of the department:</w:t>
      </w:r>
      <w:r w:rsidR="00915C19" w:rsidRPr="009908A3">
        <w:rPr>
          <w:rFonts w:ascii="Times New Roman" w:hAnsi="Times New Roman" w:cs="Times New Roman"/>
          <w:b/>
          <w:sz w:val="24"/>
          <w:szCs w:val="24"/>
        </w:rPr>
        <w:t xml:space="preserve"> </w:t>
      </w:r>
    </w:p>
    <w:p w14:paraId="5C589762" w14:textId="27C1FD07" w:rsidR="00FE5ADF" w:rsidRDefault="00FE5ADF" w:rsidP="00FE5ADF">
      <w:pPr>
        <w:spacing w:after="0"/>
        <w:rPr>
          <w:rFonts w:ascii="Times New Roman" w:hAnsi="Times New Roman" w:cs="Times New Roman"/>
          <w:b/>
          <w:sz w:val="2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6"/>
        <w:gridCol w:w="1970"/>
        <w:gridCol w:w="5264"/>
        <w:gridCol w:w="1985"/>
        <w:gridCol w:w="1507"/>
        <w:gridCol w:w="1470"/>
      </w:tblGrid>
      <w:tr w:rsidR="00FD73E6" w:rsidRPr="00BD748B" w14:paraId="1B92AAFC" w14:textId="77777777" w:rsidTr="00FD73E6">
        <w:trPr>
          <w:trHeight w:val="188"/>
          <w:jc w:val="center"/>
        </w:trPr>
        <w:tc>
          <w:tcPr>
            <w:tcW w:w="1266" w:type="dxa"/>
          </w:tcPr>
          <w:p w14:paraId="0A6881D9" w14:textId="77777777" w:rsidR="00FD73E6" w:rsidRPr="00BD748B" w:rsidRDefault="00FD73E6"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Theme/ Topic</w:t>
            </w:r>
          </w:p>
        </w:tc>
        <w:tc>
          <w:tcPr>
            <w:tcW w:w="1970" w:type="dxa"/>
          </w:tcPr>
          <w:p w14:paraId="664A098B" w14:textId="77777777" w:rsidR="00FD73E6" w:rsidRPr="00BD748B" w:rsidRDefault="00FD73E6"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Coordinators</w:t>
            </w:r>
          </w:p>
        </w:tc>
        <w:tc>
          <w:tcPr>
            <w:tcW w:w="5264" w:type="dxa"/>
          </w:tcPr>
          <w:p w14:paraId="415CFDAD" w14:textId="2F6E726E" w:rsidR="00FD73E6" w:rsidRPr="00BD748B" w:rsidRDefault="00FD73E6" w:rsidP="00FD73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Visiting institute name</w:t>
            </w:r>
          </w:p>
        </w:tc>
        <w:tc>
          <w:tcPr>
            <w:tcW w:w="1985" w:type="dxa"/>
          </w:tcPr>
          <w:p w14:paraId="277CAA12" w14:textId="77777777" w:rsidR="00FD73E6" w:rsidRPr="00BD748B" w:rsidRDefault="00FD73E6"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Target Audience</w:t>
            </w:r>
          </w:p>
        </w:tc>
        <w:tc>
          <w:tcPr>
            <w:tcW w:w="1507" w:type="dxa"/>
          </w:tcPr>
          <w:p w14:paraId="74952E4E" w14:textId="77777777" w:rsidR="00FD73E6" w:rsidRPr="00BD748B" w:rsidRDefault="00FD73E6"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Date</w:t>
            </w:r>
          </w:p>
        </w:tc>
        <w:tc>
          <w:tcPr>
            <w:tcW w:w="1470" w:type="dxa"/>
          </w:tcPr>
          <w:p w14:paraId="1A1E6844" w14:textId="77777777" w:rsidR="00FD73E6" w:rsidRPr="00BD748B" w:rsidRDefault="00FD73E6"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No. of Participants</w:t>
            </w:r>
          </w:p>
        </w:tc>
      </w:tr>
      <w:tr w:rsidR="00FD73E6" w:rsidRPr="00BD748B" w14:paraId="74BE616A" w14:textId="77777777" w:rsidTr="00FD73E6">
        <w:trPr>
          <w:trHeight w:val="393"/>
          <w:jc w:val="center"/>
        </w:trPr>
        <w:tc>
          <w:tcPr>
            <w:tcW w:w="1266" w:type="dxa"/>
            <w:vMerge w:val="restart"/>
            <w:vAlign w:val="center"/>
          </w:tcPr>
          <w:p w14:paraId="3D0714BE" w14:textId="24644D31" w:rsidR="00FD73E6" w:rsidRPr="00BD748B" w:rsidRDefault="00FD73E6" w:rsidP="00045667">
            <w:pPr>
              <w:spacing w:after="0" w:line="240" w:lineRule="auto"/>
              <w:rPr>
                <w:rFonts w:ascii="Times New Roman" w:hAnsi="Times New Roman" w:cs="Times New Roman"/>
                <w:sz w:val="24"/>
                <w:szCs w:val="24"/>
              </w:rPr>
            </w:pPr>
            <w:r>
              <w:rPr>
                <w:rFonts w:ascii="Times New Roman" w:hAnsi="Times New Roman" w:cs="Times New Roman"/>
                <w:sz w:val="24"/>
                <w:szCs w:val="24"/>
              </w:rPr>
              <w:t>Overview of Dept of Clinical Services</w:t>
            </w:r>
          </w:p>
        </w:tc>
        <w:tc>
          <w:tcPr>
            <w:tcW w:w="1970" w:type="dxa"/>
            <w:vMerge w:val="restart"/>
            <w:vAlign w:val="center"/>
          </w:tcPr>
          <w:p w14:paraId="23325FF7" w14:textId="77777777" w:rsidR="00FD73E6" w:rsidRDefault="00FD73E6" w:rsidP="000456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Ms. Prathima. S.</w:t>
            </w:r>
          </w:p>
          <w:p w14:paraId="6EBF8096" w14:textId="10F9DA01" w:rsidR="00FD73E6" w:rsidRPr="00BD748B" w:rsidRDefault="00FD73E6" w:rsidP="00045667">
            <w:pPr>
              <w:spacing w:after="0" w:line="240" w:lineRule="auto"/>
              <w:jc w:val="both"/>
              <w:rPr>
                <w:rFonts w:ascii="Times New Roman" w:hAnsi="Times New Roman" w:cs="Times New Roman"/>
                <w:sz w:val="24"/>
                <w:szCs w:val="24"/>
              </w:rPr>
            </w:pPr>
            <w:r>
              <w:rPr>
                <w:rFonts w:ascii="Times New Roman" w:hAnsi="Times New Roman" w:cs="Times New Roman"/>
                <w:sz w:val="24"/>
                <w:szCs w:val="24"/>
              </w:rPr>
              <w:t>&amp; Mr. Prashanth</w:t>
            </w:r>
          </w:p>
        </w:tc>
        <w:tc>
          <w:tcPr>
            <w:tcW w:w="5264" w:type="dxa"/>
            <w:vAlign w:val="center"/>
          </w:tcPr>
          <w:p w14:paraId="0F5603C2" w14:textId="6C96B307" w:rsidR="00FD73E6" w:rsidRPr="00BD748B" w:rsidRDefault="00FD73E6" w:rsidP="00045667">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lang w:eastAsia="en-IN" w:bidi="hi-IN"/>
              </w:rPr>
              <w:t>Administrative Training Institute, Mysuru</w:t>
            </w:r>
          </w:p>
        </w:tc>
        <w:tc>
          <w:tcPr>
            <w:tcW w:w="1985" w:type="dxa"/>
          </w:tcPr>
          <w:p w14:paraId="71DAEAA9" w14:textId="66830A80" w:rsidR="00FD73E6" w:rsidRPr="00BD748B" w:rsidRDefault="00FD73E6" w:rsidP="00045667">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lang w:eastAsia="en-IN" w:bidi="hi-IN"/>
              </w:rPr>
              <w:t>Training Officers</w:t>
            </w:r>
          </w:p>
        </w:tc>
        <w:tc>
          <w:tcPr>
            <w:tcW w:w="1507" w:type="dxa"/>
          </w:tcPr>
          <w:p w14:paraId="766956A5" w14:textId="4E15B37E" w:rsidR="00FD73E6" w:rsidRPr="00BD748B" w:rsidRDefault="00FD73E6"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lang w:bidi="hi-IN"/>
              </w:rPr>
              <w:t>28.12.2020</w:t>
            </w:r>
          </w:p>
        </w:tc>
        <w:tc>
          <w:tcPr>
            <w:tcW w:w="1470" w:type="dxa"/>
          </w:tcPr>
          <w:p w14:paraId="422DDE85" w14:textId="57174468" w:rsidR="00FD73E6" w:rsidRPr="00BD748B" w:rsidRDefault="00FD73E6"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lang w:bidi="hi-IN"/>
              </w:rPr>
              <w:t>22</w:t>
            </w:r>
          </w:p>
        </w:tc>
      </w:tr>
      <w:tr w:rsidR="00FD73E6" w:rsidRPr="00BD748B" w14:paraId="1DA757E7" w14:textId="77777777" w:rsidTr="00FD73E6">
        <w:trPr>
          <w:trHeight w:val="413"/>
          <w:jc w:val="center"/>
        </w:trPr>
        <w:tc>
          <w:tcPr>
            <w:tcW w:w="1266" w:type="dxa"/>
            <w:vMerge/>
            <w:vAlign w:val="center"/>
          </w:tcPr>
          <w:p w14:paraId="11ED31AE" w14:textId="77777777" w:rsidR="00FD73E6" w:rsidRDefault="00FD73E6" w:rsidP="00FD73E6">
            <w:pPr>
              <w:spacing w:after="0" w:line="240" w:lineRule="auto"/>
              <w:rPr>
                <w:rFonts w:ascii="Times New Roman" w:hAnsi="Times New Roman" w:cs="Times New Roman"/>
                <w:sz w:val="24"/>
                <w:szCs w:val="24"/>
              </w:rPr>
            </w:pPr>
          </w:p>
        </w:tc>
        <w:tc>
          <w:tcPr>
            <w:tcW w:w="1970" w:type="dxa"/>
            <w:vMerge/>
            <w:vAlign w:val="center"/>
          </w:tcPr>
          <w:p w14:paraId="5397AE10" w14:textId="77777777" w:rsidR="00FD73E6" w:rsidRDefault="00FD73E6" w:rsidP="00FD73E6">
            <w:pPr>
              <w:spacing w:after="0" w:line="240" w:lineRule="auto"/>
              <w:jc w:val="both"/>
              <w:rPr>
                <w:rFonts w:ascii="Times New Roman" w:hAnsi="Times New Roman" w:cs="Times New Roman"/>
                <w:sz w:val="24"/>
                <w:szCs w:val="24"/>
              </w:rPr>
            </w:pPr>
          </w:p>
        </w:tc>
        <w:tc>
          <w:tcPr>
            <w:tcW w:w="5264" w:type="dxa"/>
            <w:vAlign w:val="center"/>
          </w:tcPr>
          <w:p w14:paraId="7CFD6B15" w14:textId="2117777D" w:rsidR="00FD73E6" w:rsidRPr="00BD748B" w:rsidRDefault="00FD73E6" w:rsidP="00FD73E6">
            <w:pPr>
              <w:spacing w:after="0" w:line="240" w:lineRule="auto"/>
              <w:jc w:val="both"/>
              <w:rPr>
                <w:rFonts w:ascii="Times New Roman" w:hAnsi="Times New Roman" w:cs="Times New Roman"/>
                <w:sz w:val="24"/>
                <w:szCs w:val="24"/>
                <w:lang w:eastAsia="en-IN" w:bidi="hi-IN"/>
              </w:rPr>
            </w:pPr>
            <w:r>
              <w:rPr>
                <w:rFonts w:ascii="Times New Roman" w:hAnsi="Times New Roman" w:cs="Times New Roman"/>
                <w:sz w:val="24"/>
                <w:szCs w:val="24"/>
                <w:lang w:eastAsia="en-IN" w:bidi="hi-IN"/>
              </w:rPr>
              <w:t>NDRK college of education, Hassan</w:t>
            </w:r>
          </w:p>
        </w:tc>
        <w:tc>
          <w:tcPr>
            <w:tcW w:w="1985" w:type="dxa"/>
          </w:tcPr>
          <w:p w14:paraId="21020B94" w14:textId="6AA9A3EA" w:rsidR="00FD73E6" w:rsidRPr="00BD748B" w:rsidRDefault="00FD73E6" w:rsidP="00FD73E6">
            <w:pPr>
              <w:spacing w:after="0" w:line="240" w:lineRule="auto"/>
              <w:jc w:val="both"/>
              <w:rPr>
                <w:rFonts w:ascii="Times New Roman" w:hAnsi="Times New Roman" w:cs="Times New Roman"/>
                <w:sz w:val="24"/>
                <w:szCs w:val="24"/>
                <w:lang w:eastAsia="en-IN" w:bidi="hi-IN"/>
              </w:rPr>
            </w:pPr>
            <w:proofErr w:type="spellStart"/>
            <w:r>
              <w:rPr>
                <w:rFonts w:ascii="Times New Roman" w:hAnsi="Times New Roman" w:cs="Times New Roman"/>
                <w:sz w:val="24"/>
                <w:szCs w:val="24"/>
                <w:lang w:eastAsia="en-IN" w:bidi="hi-IN"/>
              </w:rPr>
              <w:t>B.Ed</w:t>
            </w:r>
            <w:proofErr w:type="spellEnd"/>
            <w:r>
              <w:rPr>
                <w:rFonts w:ascii="Times New Roman" w:hAnsi="Times New Roman" w:cs="Times New Roman"/>
                <w:sz w:val="24"/>
                <w:szCs w:val="24"/>
                <w:lang w:eastAsia="en-IN" w:bidi="hi-IN"/>
              </w:rPr>
              <w:t xml:space="preserve"> students</w:t>
            </w:r>
          </w:p>
        </w:tc>
        <w:tc>
          <w:tcPr>
            <w:tcW w:w="1507" w:type="dxa"/>
            <w:vAlign w:val="center"/>
          </w:tcPr>
          <w:p w14:paraId="6682E57C" w14:textId="6F53FB76" w:rsidR="00FD73E6" w:rsidRPr="00BD748B"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lang w:bidi="hi-IN"/>
              </w:rPr>
              <w:t>03.03.2021</w:t>
            </w:r>
          </w:p>
        </w:tc>
        <w:tc>
          <w:tcPr>
            <w:tcW w:w="1470" w:type="dxa"/>
          </w:tcPr>
          <w:p w14:paraId="46AAB324" w14:textId="5FC1ABF9" w:rsidR="00FD73E6" w:rsidRPr="00BD748B"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lang w:bidi="hi-IN"/>
              </w:rPr>
              <w:t>20</w:t>
            </w:r>
          </w:p>
        </w:tc>
      </w:tr>
      <w:tr w:rsidR="00FD73E6" w:rsidRPr="00BD748B" w14:paraId="74546DD0" w14:textId="77777777" w:rsidTr="00FD73E6">
        <w:trPr>
          <w:trHeight w:val="404"/>
          <w:jc w:val="center"/>
        </w:trPr>
        <w:tc>
          <w:tcPr>
            <w:tcW w:w="1266" w:type="dxa"/>
            <w:vMerge/>
            <w:vAlign w:val="center"/>
          </w:tcPr>
          <w:p w14:paraId="388C4AC6" w14:textId="77777777" w:rsidR="00FD73E6" w:rsidRDefault="00FD73E6" w:rsidP="00FD73E6">
            <w:pPr>
              <w:spacing w:after="0" w:line="240" w:lineRule="auto"/>
              <w:rPr>
                <w:rFonts w:ascii="Times New Roman" w:hAnsi="Times New Roman" w:cs="Times New Roman"/>
                <w:sz w:val="24"/>
                <w:szCs w:val="24"/>
              </w:rPr>
            </w:pPr>
          </w:p>
        </w:tc>
        <w:tc>
          <w:tcPr>
            <w:tcW w:w="1970" w:type="dxa"/>
            <w:vMerge/>
            <w:vAlign w:val="center"/>
          </w:tcPr>
          <w:p w14:paraId="791D6D29" w14:textId="77777777" w:rsidR="00FD73E6" w:rsidRDefault="00FD73E6" w:rsidP="00FD73E6">
            <w:pPr>
              <w:spacing w:after="0" w:line="240" w:lineRule="auto"/>
              <w:jc w:val="both"/>
              <w:rPr>
                <w:rFonts w:ascii="Times New Roman" w:hAnsi="Times New Roman" w:cs="Times New Roman"/>
                <w:sz w:val="24"/>
                <w:szCs w:val="24"/>
              </w:rPr>
            </w:pPr>
          </w:p>
        </w:tc>
        <w:tc>
          <w:tcPr>
            <w:tcW w:w="5264" w:type="dxa"/>
            <w:vAlign w:val="center"/>
          </w:tcPr>
          <w:p w14:paraId="78F1B8EC" w14:textId="23C6961C" w:rsidR="00FD73E6" w:rsidRDefault="00FD73E6" w:rsidP="00FD73E6">
            <w:pPr>
              <w:spacing w:after="0" w:line="240" w:lineRule="auto"/>
              <w:jc w:val="both"/>
              <w:rPr>
                <w:rFonts w:ascii="Times New Roman" w:hAnsi="Times New Roman" w:cs="Times New Roman"/>
                <w:sz w:val="24"/>
                <w:szCs w:val="24"/>
                <w:lang w:eastAsia="en-IN" w:bidi="hi-IN"/>
              </w:rPr>
            </w:pPr>
            <w:r>
              <w:rPr>
                <w:rFonts w:ascii="Times New Roman" w:hAnsi="Times New Roman" w:cs="Times New Roman"/>
                <w:sz w:val="24"/>
                <w:szCs w:val="24"/>
                <w:lang w:eastAsia="en-IN" w:bidi="hi-IN"/>
              </w:rPr>
              <w:t>S</w:t>
            </w:r>
            <w:r w:rsidR="005625D7">
              <w:rPr>
                <w:rFonts w:ascii="Times New Roman" w:hAnsi="Times New Roman" w:cs="Times New Roman"/>
                <w:sz w:val="24"/>
                <w:szCs w:val="24"/>
                <w:lang w:eastAsia="en-IN" w:bidi="hi-IN"/>
              </w:rPr>
              <w:t xml:space="preserve">ri </w:t>
            </w:r>
            <w:proofErr w:type="spellStart"/>
            <w:r>
              <w:rPr>
                <w:rFonts w:ascii="Times New Roman" w:hAnsi="Times New Roman" w:cs="Times New Roman"/>
                <w:sz w:val="24"/>
                <w:szCs w:val="24"/>
                <w:lang w:eastAsia="en-IN" w:bidi="hi-IN"/>
              </w:rPr>
              <w:t>J</w:t>
            </w:r>
            <w:r w:rsidR="005625D7">
              <w:rPr>
                <w:rFonts w:ascii="Times New Roman" w:hAnsi="Times New Roman" w:cs="Times New Roman"/>
                <w:sz w:val="24"/>
                <w:szCs w:val="24"/>
                <w:lang w:eastAsia="en-IN" w:bidi="hi-IN"/>
              </w:rPr>
              <w:t>ayachamarajendra</w:t>
            </w:r>
            <w:proofErr w:type="spellEnd"/>
            <w:r w:rsidR="005625D7">
              <w:rPr>
                <w:rFonts w:ascii="Times New Roman" w:hAnsi="Times New Roman" w:cs="Times New Roman"/>
                <w:sz w:val="24"/>
                <w:szCs w:val="24"/>
                <w:lang w:eastAsia="en-IN" w:bidi="hi-IN"/>
              </w:rPr>
              <w:t xml:space="preserve"> </w:t>
            </w:r>
            <w:r>
              <w:rPr>
                <w:rFonts w:ascii="Times New Roman" w:hAnsi="Times New Roman" w:cs="Times New Roman"/>
                <w:sz w:val="24"/>
                <w:szCs w:val="24"/>
                <w:lang w:eastAsia="en-IN" w:bidi="hi-IN"/>
              </w:rPr>
              <w:t>C</w:t>
            </w:r>
            <w:r w:rsidR="005625D7">
              <w:rPr>
                <w:rFonts w:ascii="Times New Roman" w:hAnsi="Times New Roman" w:cs="Times New Roman"/>
                <w:sz w:val="24"/>
                <w:szCs w:val="24"/>
                <w:lang w:eastAsia="en-IN" w:bidi="hi-IN"/>
              </w:rPr>
              <w:t xml:space="preserve">ollege of </w:t>
            </w:r>
            <w:r>
              <w:rPr>
                <w:rFonts w:ascii="Times New Roman" w:hAnsi="Times New Roman" w:cs="Times New Roman"/>
                <w:sz w:val="24"/>
                <w:szCs w:val="24"/>
                <w:lang w:eastAsia="en-IN" w:bidi="hi-IN"/>
              </w:rPr>
              <w:t>E</w:t>
            </w:r>
            <w:r w:rsidR="005625D7">
              <w:rPr>
                <w:rFonts w:ascii="Times New Roman" w:hAnsi="Times New Roman" w:cs="Times New Roman"/>
                <w:sz w:val="24"/>
                <w:szCs w:val="24"/>
                <w:lang w:eastAsia="en-IN" w:bidi="hi-IN"/>
              </w:rPr>
              <w:t>ngineering (SJCE)</w:t>
            </w:r>
            <w:r>
              <w:rPr>
                <w:rFonts w:ascii="Times New Roman" w:hAnsi="Times New Roman" w:cs="Times New Roman"/>
                <w:sz w:val="24"/>
                <w:szCs w:val="24"/>
                <w:lang w:eastAsia="en-IN" w:bidi="hi-IN"/>
              </w:rPr>
              <w:t xml:space="preserve"> Mysuru</w:t>
            </w:r>
          </w:p>
        </w:tc>
        <w:tc>
          <w:tcPr>
            <w:tcW w:w="1985" w:type="dxa"/>
          </w:tcPr>
          <w:p w14:paraId="6C503FD3" w14:textId="7E3C8408" w:rsidR="00FD73E6" w:rsidRDefault="00FD73E6" w:rsidP="00FD73E6">
            <w:pPr>
              <w:spacing w:after="0" w:line="240" w:lineRule="auto"/>
              <w:jc w:val="both"/>
              <w:rPr>
                <w:rFonts w:ascii="Times New Roman" w:hAnsi="Times New Roman" w:cs="Times New Roman"/>
                <w:sz w:val="24"/>
                <w:szCs w:val="24"/>
                <w:lang w:eastAsia="en-IN" w:bidi="hi-IN"/>
              </w:rPr>
            </w:pPr>
            <w:r>
              <w:rPr>
                <w:rFonts w:ascii="Times New Roman" w:hAnsi="Times New Roman" w:cs="Times New Roman"/>
                <w:sz w:val="24"/>
                <w:szCs w:val="24"/>
                <w:lang w:eastAsia="en-IN" w:bidi="hi-IN"/>
              </w:rPr>
              <w:t>Architect students</w:t>
            </w:r>
          </w:p>
        </w:tc>
        <w:tc>
          <w:tcPr>
            <w:tcW w:w="1507" w:type="dxa"/>
            <w:vAlign w:val="center"/>
          </w:tcPr>
          <w:p w14:paraId="5DAD78DD" w14:textId="5BECB1D3" w:rsidR="00FD73E6"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lang w:bidi="hi-IN"/>
              </w:rPr>
              <w:t>18.03.2021</w:t>
            </w:r>
          </w:p>
        </w:tc>
        <w:tc>
          <w:tcPr>
            <w:tcW w:w="1470" w:type="dxa"/>
          </w:tcPr>
          <w:p w14:paraId="63028FD3" w14:textId="2B790D94" w:rsidR="00FD73E6"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lang w:bidi="hi-IN"/>
              </w:rPr>
              <w:t>01</w:t>
            </w:r>
          </w:p>
        </w:tc>
      </w:tr>
      <w:tr w:rsidR="00FD73E6" w:rsidRPr="00BD748B" w14:paraId="0A464DD5" w14:textId="77777777" w:rsidTr="00FD73E6">
        <w:trPr>
          <w:trHeight w:val="566"/>
          <w:jc w:val="center"/>
        </w:trPr>
        <w:tc>
          <w:tcPr>
            <w:tcW w:w="1266" w:type="dxa"/>
            <w:vMerge/>
            <w:vAlign w:val="center"/>
          </w:tcPr>
          <w:p w14:paraId="6F6F2452" w14:textId="77777777" w:rsidR="00FD73E6" w:rsidRDefault="00FD73E6" w:rsidP="00FD73E6">
            <w:pPr>
              <w:spacing w:after="0" w:line="240" w:lineRule="auto"/>
              <w:rPr>
                <w:rFonts w:ascii="Times New Roman" w:hAnsi="Times New Roman" w:cs="Times New Roman"/>
                <w:sz w:val="24"/>
                <w:szCs w:val="24"/>
              </w:rPr>
            </w:pPr>
          </w:p>
        </w:tc>
        <w:tc>
          <w:tcPr>
            <w:tcW w:w="1970" w:type="dxa"/>
            <w:vMerge/>
            <w:vAlign w:val="center"/>
          </w:tcPr>
          <w:p w14:paraId="15D14352" w14:textId="5969011B" w:rsidR="00FD73E6" w:rsidRDefault="00FD73E6" w:rsidP="00FD73E6">
            <w:pPr>
              <w:spacing w:after="0" w:line="240" w:lineRule="auto"/>
              <w:jc w:val="both"/>
              <w:rPr>
                <w:rFonts w:ascii="Times New Roman" w:hAnsi="Times New Roman" w:cs="Times New Roman"/>
                <w:sz w:val="24"/>
                <w:szCs w:val="24"/>
              </w:rPr>
            </w:pPr>
          </w:p>
        </w:tc>
        <w:tc>
          <w:tcPr>
            <w:tcW w:w="5264" w:type="dxa"/>
            <w:vAlign w:val="center"/>
          </w:tcPr>
          <w:p w14:paraId="18105910" w14:textId="6367301A" w:rsidR="00FD73E6" w:rsidRPr="00FD73E6" w:rsidRDefault="00FD73E6" w:rsidP="00FD73E6">
            <w:pPr>
              <w:spacing w:after="0" w:line="240" w:lineRule="auto"/>
              <w:jc w:val="both"/>
              <w:rPr>
                <w:rFonts w:ascii="Times New Roman" w:hAnsi="Times New Roman" w:cs="Times New Roman"/>
                <w:sz w:val="24"/>
                <w:szCs w:val="24"/>
                <w:lang w:eastAsia="en-IN" w:bidi="hi-IN"/>
              </w:rPr>
            </w:pPr>
            <w:r w:rsidRPr="00FD73E6">
              <w:rPr>
                <w:rFonts w:ascii="Times New Roman" w:hAnsi="Times New Roman" w:cs="Times New Roman"/>
                <w:sz w:val="24"/>
                <w:szCs w:val="24"/>
                <w:shd w:val="clear" w:color="auto" w:fill="FFFFFF"/>
              </w:rPr>
              <w:t>International Montessori And Kindergarten Training Academy(IMKTA)</w:t>
            </w:r>
            <w:r w:rsidRPr="00FD73E6">
              <w:rPr>
                <w:rFonts w:ascii="Times New Roman" w:hAnsi="Times New Roman" w:cs="Times New Roman"/>
                <w:sz w:val="24"/>
                <w:szCs w:val="24"/>
                <w:lang w:eastAsia="en-IN" w:bidi="hi-IN"/>
              </w:rPr>
              <w:t>, Srirampur Mysuru</w:t>
            </w:r>
          </w:p>
        </w:tc>
        <w:tc>
          <w:tcPr>
            <w:tcW w:w="1985" w:type="dxa"/>
          </w:tcPr>
          <w:p w14:paraId="46357E19" w14:textId="2C5C5010" w:rsidR="00FD73E6" w:rsidRDefault="00FD73E6" w:rsidP="00FD73E6">
            <w:pPr>
              <w:spacing w:after="0" w:line="240" w:lineRule="auto"/>
              <w:jc w:val="both"/>
              <w:rPr>
                <w:rFonts w:ascii="Times New Roman" w:hAnsi="Times New Roman" w:cs="Times New Roman"/>
                <w:sz w:val="24"/>
                <w:szCs w:val="24"/>
                <w:lang w:eastAsia="en-IN" w:bidi="hi-IN"/>
              </w:rPr>
            </w:pPr>
            <w:r>
              <w:rPr>
                <w:rFonts w:ascii="Times New Roman" w:hAnsi="Times New Roman" w:cs="Times New Roman"/>
                <w:sz w:val="24"/>
                <w:szCs w:val="24"/>
                <w:lang w:eastAsia="en-IN" w:bidi="hi-IN"/>
              </w:rPr>
              <w:t>Teachers</w:t>
            </w:r>
          </w:p>
        </w:tc>
        <w:tc>
          <w:tcPr>
            <w:tcW w:w="1507" w:type="dxa"/>
            <w:vAlign w:val="center"/>
          </w:tcPr>
          <w:p w14:paraId="0D336345" w14:textId="419289C0" w:rsidR="00FD73E6"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lang w:bidi="hi-IN"/>
              </w:rPr>
              <w:t>23.10.2021</w:t>
            </w:r>
          </w:p>
        </w:tc>
        <w:tc>
          <w:tcPr>
            <w:tcW w:w="1470" w:type="dxa"/>
          </w:tcPr>
          <w:p w14:paraId="07740DE9" w14:textId="00E494D3" w:rsidR="00FD73E6"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lang w:bidi="hi-IN"/>
              </w:rPr>
              <w:t>15</w:t>
            </w:r>
          </w:p>
        </w:tc>
      </w:tr>
      <w:tr w:rsidR="00FD73E6" w:rsidRPr="00BD748B" w14:paraId="0EC3ABAD" w14:textId="77777777" w:rsidTr="00045667">
        <w:trPr>
          <w:trHeight w:val="135"/>
          <w:jc w:val="center"/>
        </w:trPr>
        <w:tc>
          <w:tcPr>
            <w:tcW w:w="11992" w:type="dxa"/>
            <w:gridSpan w:val="5"/>
            <w:vAlign w:val="center"/>
          </w:tcPr>
          <w:p w14:paraId="1405406A" w14:textId="64837653" w:rsidR="00FD73E6"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sz w:val="24"/>
                <w:szCs w:val="24"/>
                <w:lang w:bidi="hi-IN"/>
              </w:rPr>
              <w:t>Total number of participants</w:t>
            </w:r>
          </w:p>
        </w:tc>
        <w:tc>
          <w:tcPr>
            <w:tcW w:w="1470" w:type="dxa"/>
          </w:tcPr>
          <w:p w14:paraId="2884EEA3" w14:textId="69252EE0" w:rsidR="00FD73E6" w:rsidRDefault="00FD73E6" w:rsidP="00FD73E6">
            <w:pPr>
              <w:spacing w:after="0" w:line="240" w:lineRule="auto"/>
              <w:jc w:val="center"/>
              <w:rPr>
                <w:rFonts w:ascii="Times New Roman" w:hAnsi="Times New Roman" w:cs="Times New Roman"/>
                <w:sz w:val="24"/>
                <w:szCs w:val="24"/>
                <w:lang w:bidi="hi-IN"/>
              </w:rPr>
            </w:pPr>
            <w:r>
              <w:rPr>
                <w:rFonts w:ascii="Times New Roman" w:hAnsi="Times New Roman" w:cs="Times New Roman"/>
                <w:b/>
                <w:sz w:val="24"/>
                <w:szCs w:val="24"/>
              </w:rPr>
              <w:t>58</w:t>
            </w:r>
          </w:p>
        </w:tc>
      </w:tr>
    </w:tbl>
    <w:p w14:paraId="5814C830" w14:textId="5DB319E3" w:rsidR="00FD73E6" w:rsidRDefault="00FD73E6" w:rsidP="00FE5ADF">
      <w:pPr>
        <w:spacing w:after="0"/>
        <w:rPr>
          <w:rFonts w:ascii="Times New Roman" w:hAnsi="Times New Roman" w:cs="Times New Roman"/>
          <w:b/>
          <w:sz w:val="24"/>
          <w:szCs w:val="24"/>
        </w:rPr>
      </w:pPr>
    </w:p>
    <w:p w14:paraId="5DDDEF6C" w14:textId="15147DDB" w:rsidR="00FE5ADF" w:rsidRPr="00FD73E6" w:rsidRDefault="00FE5ADF" w:rsidP="004850EA">
      <w:pPr>
        <w:pStyle w:val="ListParagraph"/>
        <w:numPr>
          <w:ilvl w:val="0"/>
          <w:numId w:val="77"/>
        </w:numPr>
        <w:spacing w:after="0"/>
        <w:rPr>
          <w:rFonts w:ascii="Times New Roman" w:hAnsi="Times New Roman" w:cs="Times New Roman"/>
          <w:b/>
          <w:sz w:val="24"/>
          <w:szCs w:val="24"/>
        </w:rPr>
      </w:pPr>
      <w:r w:rsidRPr="00FD73E6">
        <w:rPr>
          <w:rFonts w:ascii="Times New Roman" w:hAnsi="Times New Roman" w:cs="Times New Roman"/>
          <w:b/>
          <w:sz w:val="24"/>
          <w:szCs w:val="24"/>
        </w:rPr>
        <w:t>Seminars/Conferences</w:t>
      </w:r>
      <w:r w:rsidR="00EB0B0E" w:rsidRPr="00FD73E6">
        <w:rPr>
          <w:rFonts w:ascii="Times New Roman" w:hAnsi="Times New Roman" w:cs="Times New Roman"/>
          <w:b/>
          <w:sz w:val="24"/>
          <w:szCs w:val="24"/>
        </w:rPr>
        <w:t>/Workshops/Training Programs</w:t>
      </w:r>
      <w:r w:rsidR="0001428E">
        <w:rPr>
          <w:rFonts w:ascii="Times New Roman" w:hAnsi="Times New Roman" w:cs="Times New Roman"/>
          <w:b/>
          <w:sz w:val="24"/>
          <w:szCs w:val="24"/>
        </w:rPr>
        <w:t>/Webinars: 05</w:t>
      </w:r>
      <w:r w:rsidR="009D09AA" w:rsidRPr="00FD73E6">
        <w:rPr>
          <w:rFonts w:ascii="Times New Roman" w:hAnsi="Times New Roman" w:cs="Times New Roman"/>
          <w:b/>
          <w:sz w:val="24"/>
          <w:szCs w:val="24"/>
        </w:rPr>
        <w:t xml:space="preserve"> Nos.</w:t>
      </w:r>
    </w:p>
    <w:p w14:paraId="2636E6F1" w14:textId="77777777" w:rsidR="00FE5ADF" w:rsidRPr="009F6516" w:rsidRDefault="00FE5ADF" w:rsidP="00FE5ADF">
      <w:pPr>
        <w:spacing w:after="0"/>
        <w:rPr>
          <w:rFonts w:ascii="Times New Roman" w:hAnsi="Times New Roman" w:cs="Times New Roman"/>
          <w:b/>
          <w:sz w:val="2"/>
          <w:szCs w:val="2"/>
        </w:rPr>
      </w:pPr>
    </w:p>
    <w:p w14:paraId="21BB7AAD" w14:textId="2665ABD3" w:rsidR="00FD73E6" w:rsidRDefault="00DC537A" w:rsidP="00FD73E6">
      <w:pPr>
        <w:spacing w:after="0"/>
        <w:ind w:left="360"/>
        <w:rPr>
          <w:rFonts w:ascii="Times New Roman" w:hAnsi="Times New Roman" w:cs="Times New Roman"/>
          <w:b/>
          <w:bCs/>
          <w:sz w:val="24"/>
          <w:szCs w:val="24"/>
        </w:rPr>
      </w:pPr>
      <w:r w:rsidRPr="00BD748B">
        <w:rPr>
          <w:rFonts w:ascii="Times New Roman" w:hAnsi="Times New Roman" w:cs="Times New Roman"/>
          <w:b/>
          <w:bCs/>
          <w:sz w:val="24"/>
          <w:szCs w:val="24"/>
        </w:rPr>
        <w:t xml:space="preserve">   </w:t>
      </w:r>
      <w:r w:rsidR="00FE5ADF" w:rsidRPr="00BD748B">
        <w:rPr>
          <w:rFonts w:ascii="Times New Roman" w:hAnsi="Times New Roman" w:cs="Times New Roman"/>
          <w:b/>
          <w:bCs/>
          <w:sz w:val="24"/>
          <w:szCs w:val="24"/>
        </w:rPr>
        <w:t xml:space="preserve">    </w:t>
      </w:r>
      <w:r w:rsidR="00CB0A40" w:rsidRPr="00BD748B">
        <w:rPr>
          <w:rFonts w:ascii="Times New Roman" w:hAnsi="Times New Roman" w:cs="Times New Roman"/>
          <w:b/>
          <w:bCs/>
          <w:sz w:val="24"/>
          <w:szCs w:val="24"/>
        </w:rPr>
        <w:t xml:space="preserve">  </w:t>
      </w:r>
      <w:r w:rsidR="00A755D7">
        <w:rPr>
          <w:rFonts w:ascii="Times New Roman" w:hAnsi="Times New Roman" w:cs="Times New Roman"/>
          <w:b/>
          <w:bCs/>
          <w:sz w:val="24"/>
          <w:szCs w:val="24"/>
        </w:rPr>
        <w:t xml:space="preserve">  </w:t>
      </w:r>
      <w:r w:rsidR="00FE5ADF" w:rsidRPr="00BD748B">
        <w:rPr>
          <w:rFonts w:ascii="Times New Roman" w:hAnsi="Times New Roman" w:cs="Times New Roman"/>
          <w:b/>
          <w:bCs/>
          <w:sz w:val="24"/>
          <w:szCs w:val="24"/>
        </w:rPr>
        <w:t xml:space="preserve"> </w:t>
      </w:r>
    </w:p>
    <w:p w14:paraId="3CEBD75F" w14:textId="3FC93789" w:rsidR="00FD73E6" w:rsidRPr="00372F5C" w:rsidRDefault="00A612E3" w:rsidP="00FD73E6">
      <w:pPr>
        <w:pStyle w:val="ListParagraph"/>
        <w:numPr>
          <w:ilvl w:val="0"/>
          <w:numId w:val="61"/>
        </w:numPr>
        <w:spacing w:after="0"/>
        <w:ind w:left="1560"/>
        <w:rPr>
          <w:rFonts w:ascii="Times New Roman" w:hAnsi="Times New Roman" w:cs="Times New Roman"/>
          <w:sz w:val="24"/>
          <w:szCs w:val="24"/>
          <w:lang w:bidi="hi-IN"/>
        </w:rPr>
      </w:pPr>
      <w:r w:rsidRPr="00FD73E6">
        <w:rPr>
          <w:rFonts w:ascii="Times New Roman" w:hAnsi="Times New Roman" w:cs="Times New Roman"/>
          <w:b/>
          <w:bCs/>
          <w:sz w:val="24"/>
          <w:szCs w:val="24"/>
          <w:lang w:bidi="hi-IN"/>
        </w:rPr>
        <w:t>Webinar</w:t>
      </w:r>
      <w:r w:rsidR="00BD748B" w:rsidRPr="00FD73E6">
        <w:rPr>
          <w:rFonts w:ascii="Times New Roman" w:hAnsi="Times New Roman" w:cs="Times New Roman"/>
          <w:sz w:val="24"/>
          <w:szCs w:val="24"/>
          <w:lang w:bidi="hi-IN"/>
        </w:rPr>
        <w:t xml:space="preserve">: </w:t>
      </w: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960"/>
        <w:gridCol w:w="2285"/>
        <w:gridCol w:w="1843"/>
        <w:gridCol w:w="1365"/>
        <w:gridCol w:w="1470"/>
      </w:tblGrid>
      <w:tr w:rsidR="00FD73E6" w:rsidRPr="00BD748B" w14:paraId="2733F111" w14:textId="77777777" w:rsidTr="005C227E">
        <w:trPr>
          <w:trHeight w:val="188"/>
          <w:jc w:val="center"/>
        </w:trPr>
        <w:tc>
          <w:tcPr>
            <w:tcW w:w="3539" w:type="dxa"/>
          </w:tcPr>
          <w:p w14:paraId="4AEDDD65" w14:textId="68CDA371" w:rsidR="00FD73E6" w:rsidRPr="00BD748B" w:rsidRDefault="00FD73E6" w:rsidP="00FD73E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Theme/ Topic</w:t>
            </w:r>
          </w:p>
        </w:tc>
        <w:tc>
          <w:tcPr>
            <w:tcW w:w="2960" w:type="dxa"/>
          </w:tcPr>
          <w:p w14:paraId="22533E44" w14:textId="34040570" w:rsidR="00FD73E6" w:rsidRPr="00BD748B" w:rsidRDefault="00FD73E6" w:rsidP="00FD73E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Resource person</w:t>
            </w:r>
          </w:p>
        </w:tc>
        <w:tc>
          <w:tcPr>
            <w:tcW w:w="2285" w:type="dxa"/>
          </w:tcPr>
          <w:p w14:paraId="6E88709F" w14:textId="195155EF" w:rsidR="00FD73E6" w:rsidRDefault="00FD73E6" w:rsidP="00FD73E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Objectives</w:t>
            </w:r>
          </w:p>
        </w:tc>
        <w:tc>
          <w:tcPr>
            <w:tcW w:w="1843" w:type="dxa"/>
          </w:tcPr>
          <w:p w14:paraId="03556D44" w14:textId="605A66CC" w:rsidR="00FD73E6" w:rsidRPr="00BD748B" w:rsidRDefault="00FD73E6" w:rsidP="00FD73E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Target Audience</w:t>
            </w:r>
          </w:p>
        </w:tc>
        <w:tc>
          <w:tcPr>
            <w:tcW w:w="1365" w:type="dxa"/>
          </w:tcPr>
          <w:p w14:paraId="7F4D7396" w14:textId="07268A10" w:rsidR="00FD73E6" w:rsidRPr="00BD748B" w:rsidRDefault="00FD73E6" w:rsidP="00FD73E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Date</w:t>
            </w:r>
          </w:p>
        </w:tc>
        <w:tc>
          <w:tcPr>
            <w:tcW w:w="1470" w:type="dxa"/>
          </w:tcPr>
          <w:p w14:paraId="59582FF0" w14:textId="6C8B3524" w:rsidR="00FD73E6" w:rsidRPr="00BD748B" w:rsidRDefault="00FD73E6" w:rsidP="00FD73E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No. of Participants</w:t>
            </w:r>
          </w:p>
        </w:tc>
      </w:tr>
      <w:tr w:rsidR="0001428E" w:rsidRPr="00BD748B" w14:paraId="184C6F20" w14:textId="77777777" w:rsidTr="008B1131">
        <w:trPr>
          <w:trHeight w:val="188"/>
          <w:jc w:val="center"/>
        </w:trPr>
        <w:tc>
          <w:tcPr>
            <w:tcW w:w="3539" w:type="dxa"/>
            <w:vAlign w:val="center"/>
          </w:tcPr>
          <w:p w14:paraId="36438BAC" w14:textId="4E77C44E" w:rsidR="0001428E" w:rsidRPr="008B1131" w:rsidRDefault="0001428E" w:rsidP="008B1131">
            <w:pPr>
              <w:spacing w:after="0" w:line="240" w:lineRule="auto"/>
              <w:jc w:val="center"/>
              <w:rPr>
                <w:rFonts w:ascii="Times New Roman" w:hAnsi="Times New Roman" w:cs="Times New Roman"/>
                <w:bCs/>
                <w:sz w:val="24"/>
                <w:szCs w:val="24"/>
              </w:rPr>
            </w:pPr>
            <w:r w:rsidRPr="008B1131">
              <w:rPr>
                <w:rFonts w:ascii="Times New Roman" w:hAnsi="Times New Roman" w:cs="Times New Roman"/>
                <w:bCs/>
                <w:sz w:val="24"/>
                <w:szCs w:val="24"/>
              </w:rPr>
              <w:t>Webinar on Medico-legal aspects related to disability</w:t>
            </w:r>
          </w:p>
        </w:tc>
        <w:tc>
          <w:tcPr>
            <w:tcW w:w="2960" w:type="dxa"/>
            <w:vAlign w:val="center"/>
          </w:tcPr>
          <w:p w14:paraId="58521249" w14:textId="63B2C5E4" w:rsidR="0001428E" w:rsidRPr="00BD748B" w:rsidRDefault="0001428E" w:rsidP="008B1131">
            <w:pPr>
              <w:spacing w:after="0" w:line="240" w:lineRule="auto"/>
              <w:jc w:val="center"/>
              <w:rPr>
                <w:rFonts w:ascii="Times New Roman" w:hAnsi="Times New Roman"/>
                <w:b/>
                <w:i/>
                <w:sz w:val="24"/>
                <w:szCs w:val="24"/>
              </w:rPr>
            </w:pPr>
            <w:r w:rsidRPr="001D57E5">
              <w:rPr>
                <w:rFonts w:ascii="Times New Roman" w:hAnsi="Times New Roman" w:cs="Times New Roman"/>
                <w:b/>
                <w:sz w:val="24"/>
                <w:szCs w:val="24"/>
              </w:rPr>
              <w:t>Dr. Shekar P. Seshadri</w:t>
            </w:r>
            <w:r w:rsidRPr="001D57E5">
              <w:rPr>
                <w:rFonts w:ascii="Times New Roman" w:hAnsi="Times New Roman" w:cs="Times New Roman"/>
                <w:sz w:val="24"/>
                <w:szCs w:val="24"/>
              </w:rPr>
              <w:t>,</w:t>
            </w:r>
            <w:r>
              <w:rPr>
                <w:rFonts w:ascii="Times New Roman" w:hAnsi="Times New Roman" w:cs="Times New Roman"/>
                <w:sz w:val="24"/>
                <w:szCs w:val="24"/>
              </w:rPr>
              <w:t xml:space="preserve"> </w:t>
            </w:r>
            <w:r w:rsidRPr="001D57E5">
              <w:rPr>
                <w:rFonts w:ascii="Times New Roman" w:hAnsi="Times New Roman" w:cs="Times New Roman"/>
                <w:sz w:val="24"/>
                <w:szCs w:val="24"/>
              </w:rPr>
              <w:t>Professor and Head, Dept. of Child and Adolescent Psychiatry, NIMHANS, Hosur Road, Bangalore - 560029.</w:t>
            </w:r>
          </w:p>
        </w:tc>
        <w:tc>
          <w:tcPr>
            <w:tcW w:w="2285" w:type="dxa"/>
            <w:vAlign w:val="center"/>
          </w:tcPr>
          <w:p w14:paraId="5F945B53" w14:textId="5C5EA8B3" w:rsidR="0001428E" w:rsidRDefault="0001428E" w:rsidP="008B1131">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C</w:t>
            </w:r>
            <w:r w:rsidRPr="00BD748B">
              <w:rPr>
                <w:rFonts w:ascii="Times New Roman" w:hAnsi="Times New Roman" w:cs="Times New Roman"/>
                <w:sz w:val="24"/>
                <w:szCs w:val="24"/>
              </w:rPr>
              <w:t>ritical aspects of documentation particularly in two contexts: The role as an expert witness and the nature of record when they are presented as evidence or as part of the FIR.</w:t>
            </w:r>
          </w:p>
        </w:tc>
        <w:tc>
          <w:tcPr>
            <w:tcW w:w="1843" w:type="dxa"/>
            <w:vAlign w:val="center"/>
          </w:tcPr>
          <w:p w14:paraId="59807311" w14:textId="367AB1F2" w:rsidR="0001428E" w:rsidRPr="00BD748B" w:rsidRDefault="0001428E" w:rsidP="008B1131">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Staff/Faculty</w:t>
            </w:r>
            <w:r>
              <w:rPr>
                <w:rFonts w:ascii="Times New Roman" w:hAnsi="Times New Roman" w:cs="Times New Roman"/>
                <w:sz w:val="24"/>
                <w:szCs w:val="24"/>
              </w:rPr>
              <w:t>/II MSc students</w:t>
            </w:r>
            <w:r w:rsidRPr="00BD748B">
              <w:rPr>
                <w:rFonts w:ascii="Times New Roman" w:hAnsi="Times New Roman" w:cs="Times New Roman"/>
                <w:sz w:val="24"/>
                <w:szCs w:val="24"/>
              </w:rPr>
              <w:t xml:space="preserve"> of AIISH</w:t>
            </w:r>
          </w:p>
        </w:tc>
        <w:tc>
          <w:tcPr>
            <w:tcW w:w="1365" w:type="dxa"/>
            <w:vAlign w:val="center"/>
          </w:tcPr>
          <w:p w14:paraId="2FCB2CF1" w14:textId="375A50F3" w:rsidR="0001428E" w:rsidRPr="00BD748B" w:rsidRDefault="00622A82" w:rsidP="008B1131">
            <w:pPr>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rPr>
              <w:t>03.09.</w:t>
            </w:r>
            <w:r w:rsidR="0001428E">
              <w:rPr>
                <w:rFonts w:ascii="Times New Roman" w:hAnsi="Times New Roman" w:cs="Times New Roman"/>
                <w:sz w:val="24"/>
                <w:szCs w:val="24"/>
              </w:rPr>
              <w:t>2020</w:t>
            </w:r>
          </w:p>
        </w:tc>
        <w:tc>
          <w:tcPr>
            <w:tcW w:w="1470" w:type="dxa"/>
            <w:vAlign w:val="center"/>
          </w:tcPr>
          <w:p w14:paraId="2087E442" w14:textId="2E9C5372" w:rsidR="0001428E" w:rsidRDefault="0001428E" w:rsidP="008B1131">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105</w:t>
            </w:r>
          </w:p>
        </w:tc>
      </w:tr>
      <w:tr w:rsidR="00994416" w:rsidRPr="00BD748B" w14:paraId="58E03A1E" w14:textId="77777777" w:rsidTr="005814D7">
        <w:trPr>
          <w:trHeight w:val="188"/>
          <w:jc w:val="center"/>
        </w:trPr>
        <w:tc>
          <w:tcPr>
            <w:tcW w:w="13462" w:type="dxa"/>
            <w:gridSpan w:val="6"/>
            <w:vAlign w:val="bottom"/>
          </w:tcPr>
          <w:p w14:paraId="6E98040C" w14:textId="0959A5CA" w:rsidR="00994416" w:rsidRPr="00BD748B" w:rsidRDefault="005814D7" w:rsidP="005814D7">
            <w:pPr>
              <w:spacing w:after="0" w:line="240" w:lineRule="auto"/>
              <w:jc w:val="center"/>
              <w:rPr>
                <w:rFonts w:ascii="Times New Roman" w:hAnsi="Times New Roman" w:cs="Times New Roman"/>
                <w:sz w:val="24"/>
                <w:szCs w:val="24"/>
              </w:rPr>
            </w:pPr>
            <w:r>
              <w:rPr>
                <w:noProof/>
                <w:sz w:val="24"/>
                <w:szCs w:val="24"/>
                <w:lang w:eastAsia="en-IN"/>
              </w:rPr>
              <w:drawing>
                <wp:anchor distT="0" distB="0" distL="114300" distR="114300" simplePos="0" relativeHeight="251720704" behindDoc="0" locked="0" layoutInCell="1" allowOverlap="1" wp14:anchorId="4F39F0D4" wp14:editId="2D1A3D82">
                  <wp:simplePos x="0" y="0"/>
                  <wp:positionH relativeFrom="margin">
                    <wp:posOffset>2588260</wp:posOffset>
                  </wp:positionH>
                  <wp:positionV relativeFrom="margin">
                    <wp:posOffset>-41910</wp:posOffset>
                  </wp:positionV>
                  <wp:extent cx="2897505" cy="1842135"/>
                  <wp:effectExtent l="19050" t="0" r="0" b="0"/>
                  <wp:wrapSquare wrapText="bothSides"/>
                  <wp:docPr id="7" name="Picture 1" descr="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png"/>
                          <pic:cNvPicPr/>
                        </pic:nvPicPr>
                        <pic:blipFill>
                          <a:blip r:embed="rId13"/>
                          <a:srcRect l="11168" t="7323" r="11172" b="18055"/>
                          <a:stretch>
                            <a:fillRect/>
                          </a:stretch>
                        </pic:blipFill>
                        <pic:spPr>
                          <a:xfrm>
                            <a:off x="0" y="0"/>
                            <a:ext cx="2897505" cy="1842135"/>
                          </a:xfrm>
                          <a:prstGeom prst="rect">
                            <a:avLst/>
                          </a:prstGeom>
                        </pic:spPr>
                      </pic:pic>
                    </a:graphicData>
                  </a:graphic>
                  <wp14:sizeRelH relativeFrom="margin">
                    <wp14:pctWidth>0</wp14:pctWidth>
                  </wp14:sizeRelH>
                  <wp14:sizeRelV relativeFrom="margin">
                    <wp14:pctHeight>0</wp14:pctHeight>
                  </wp14:sizeRelV>
                </wp:anchor>
              </w:drawing>
            </w:r>
          </w:p>
        </w:tc>
      </w:tr>
      <w:tr w:rsidR="00BC5352" w:rsidRPr="00BD748B" w14:paraId="30B9D5CE" w14:textId="77777777" w:rsidTr="00BC5352">
        <w:trPr>
          <w:trHeight w:val="188"/>
          <w:jc w:val="center"/>
        </w:trPr>
        <w:tc>
          <w:tcPr>
            <w:tcW w:w="3539" w:type="dxa"/>
          </w:tcPr>
          <w:p w14:paraId="293E30D0" w14:textId="7D29AB01" w:rsidR="00BC5352" w:rsidRPr="00BD748B" w:rsidRDefault="00BC5352" w:rsidP="005C227E">
            <w:pPr>
              <w:spacing w:after="0" w:line="240" w:lineRule="auto"/>
              <w:rPr>
                <w:rFonts w:ascii="Times New Roman" w:hAnsi="Times New Roman" w:cs="Times New Roman"/>
                <w:b/>
                <w:sz w:val="24"/>
                <w:szCs w:val="24"/>
              </w:rPr>
            </w:pPr>
            <w:r w:rsidRPr="00BD748B">
              <w:rPr>
                <w:rFonts w:ascii="Times New Roman" w:hAnsi="Times New Roman" w:cs="Times New Roman"/>
                <w:sz w:val="24"/>
                <w:szCs w:val="24"/>
              </w:rPr>
              <w:t xml:space="preserve">Understanding the gap between theory and practice in swallowing </w:t>
            </w:r>
            <w:r w:rsidRPr="00BD748B">
              <w:rPr>
                <w:rFonts w:ascii="Times New Roman" w:hAnsi="Times New Roman" w:cs="Times New Roman"/>
                <w:sz w:val="24"/>
                <w:szCs w:val="24"/>
              </w:rPr>
              <w:lastRenderedPageBreak/>
              <w:t>disorders – an SLP perspective</w:t>
            </w:r>
          </w:p>
        </w:tc>
        <w:tc>
          <w:tcPr>
            <w:tcW w:w="2960" w:type="dxa"/>
          </w:tcPr>
          <w:p w14:paraId="51E35E9F" w14:textId="121DB23F" w:rsidR="00BC5352" w:rsidRDefault="00BC5352" w:rsidP="005C227E">
            <w:pPr>
              <w:spacing w:after="0" w:line="240" w:lineRule="auto"/>
              <w:rPr>
                <w:rFonts w:ascii="Times New Roman" w:hAnsi="Times New Roman" w:cs="Times New Roman"/>
                <w:b/>
                <w:sz w:val="24"/>
                <w:szCs w:val="24"/>
              </w:rPr>
            </w:pPr>
            <w:r w:rsidRPr="00BD748B">
              <w:rPr>
                <w:rFonts w:ascii="Times New Roman" w:hAnsi="Times New Roman"/>
                <w:b/>
                <w:i/>
                <w:sz w:val="24"/>
                <w:szCs w:val="24"/>
              </w:rPr>
              <w:lastRenderedPageBreak/>
              <w:t>Ms. Komal Khanna,</w:t>
            </w:r>
            <w:r w:rsidRPr="00BD748B">
              <w:rPr>
                <w:rFonts w:ascii="Times New Roman" w:hAnsi="Times New Roman"/>
                <w:sz w:val="24"/>
                <w:szCs w:val="24"/>
              </w:rPr>
              <w:t xml:space="preserve"> Practising Speech-Language </w:t>
            </w:r>
            <w:r w:rsidRPr="00BD748B">
              <w:rPr>
                <w:rFonts w:ascii="Times New Roman" w:hAnsi="Times New Roman"/>
                <w:sz w:val="24"/>
                <w:szCs w:val="24"/>
              </w:rPr>
              <w:lastRenderedPageBreak/>
              <w:t>Pathologist, USA</w:t>
            </w:r>
          </w:p>
        </w:tc>
        <w:tc>
          <w:tcPr>
            <w:tcW w:w="2285" w:type="dxa"/>
            <w:vMerge w:val="restart"/>
          </w:tcPr>
          <w:p w14:paraId="3B40BA9E" w14:textId="77777777" w:rsidR="00BC5352" w:rsidRDefault="00BC5352" w:rsidP="00FD73E6">
            <w:pPr>
              <w:spacing w:after="0" w:line="240" w:lineRule="auto"/>
              <w:rPr>
                <w:rFonts w:ascii="Times New Roman" w:hAnsi="Times New Roman" w:cs="Times New Roman"/>
                <w:sz w:val="24"/>
                <w:szCs w:val="24"/>
              </w:rPr>
            </w:pPr>
          </w:p>
          <w:p w14:paraId="61063A68" w14:textId="77777777" w:rsidR="00BC5352" w:rsidRDefault="00BC5352" w:rsidP="00FD73E6">
            <w:pPr>
              <w:spacing w:after="0" w:line="240" w:lineRule="auto"/>
              <w:rPr>
                <w:rFonts w:ascii="Times New Roman" w:hAnsi="Times New Roman" w:cs="Times New Roman"/>
                <w:sz w:val="24"/>
                <w:szCs w:val="24"/>
              </w:rPr>
            </w:pPr>
          </w:p>
          <w:p w14:paraId="1AB1E968" w14:textId="48E3B2CE" w:rsidR="00BC5352" w:rsidRPr="00BD748B" w:rsidRDefault="00BC5352" w:rsidP="00FD73E6">
            <w:pPr>
              <w:spacing w:after="0" w:line="240" w:lineRule="auto"/>
              <w:rPr>
                <w:rFonts w:ascii="Times New Roman" w:hAnsi="Times New Roman" w:cs="Times New Roman"/>
                <w:b/>
                <w:sz w:val="24"/>
                <w:szCs w:val="24"/>
              </w:rPr>
            </w:pPr>
            <w:r>
              <w:rPr>
                <w:rFonts w:ascii="Times New Roman" w:hAnsi="Times New Roman" w:cs="Times New Roman"/>
                <w:sz w:val="24"/>
                <w:szCs w:val="24"/>
              </w:rPr>
              <w:lastRenderedPageBreak/>
              <w:t>T</w:t>
            </w:r>
            <w:r w:rsidRPr="00BD748B">
              <w:rPr>
                <w:rFonts w:ascii="Times New Roman" w:hAnsi="Times New Roman" w:cs="Times New Roman"/>
                <w:sz w:val="24"/>
                <w:szCs w:val="24"/>
              </w:rPr>
              <w:t xml:space="preserve">o enrich knowledge among </w:t>
            </w:r>
            <w:r>
              <w:rPr>
                <w:rFonts w:ascii="Times New Roman" w:hAnsi="Times New Roman" w:cs="Times New Roman"/>
                <w:sz w:val="24"/>
                <w:szCs w:val="24"/>
              </w:rPr>
              <w:t xml:space="preserve">staff &amp; </w:t>
            </w:r>
            <w:r w:rsidRPr="00BD748B">
              <w:rPr>
                <w:rFonts w:ascii="Times New Roman" w:hAnsi="Times New Roman" w:cs="Times New Roman"/>
                <w:sz w:val="24"/>
                <w:szCs w:val="24"/>
              </w:rPr>
              <w:t xml:space="preserve">students on </w:t>
            </w:r>
            <w:r>
              <w:rPr>
                <w:rFonts w:ascii="Times New Roman" w:hAnsi="Times New Roman" w:cs="Times New Roman"/>
                <w:sz w:val="24"/>
                <w:szCs w:val="24"/>
              </w:rPr>
              <w:t xml:space="preserve">the </w:t>
            </w:r>
            <w:r w:rsidRPr="00BD748B">
              <w:rPr>
                <w:rFonts w:ascii="Times New Roman" w:hAnsi="Times New Roman" w:cs="Times New Roman"/>
                <w:sz w:val="24"/>
                <w:szCs w:val="24"/>
              </w:rPr>
              <w:t xml:space="preserve">global approach towards </w:t>
            </w:r>
            <w:r>
              <w:rPr>
                <w:rFonts w:ascii="Times New Roman" w:hAnsi="Times New Roman" w:cs="Times New Roman"/>
                <w:sz w:val="24"/>
                <w:szCs w:val="24"/>
              </w:rPr>
              <w:t xml:space="preserve">the </w:t>
            </w:r>
            <w:r w:rsidRPr="00BD748B">
              <w:rPr>
                <w:rFonts w:ascii="Times New Roman" w:hAnsi="Times New Roman" w:cs="Times New Roman"/>
                <w:sz w:val="24"/>
                <w:szCs w:val="24"/>
              </w:rPr>
              <w:t>assessment and managem</w:t>
            </w:r>
            <w:r>
              <w:rPr>
                <w:rFonts w:ascii="Times New Roman" w:hAnsi="Times New Roman" w:cs="Times New Roman"/>
                <w:sz w:val="24"/>
                <w:szCs w:val="24"/>
              </w:rPr>
              <w:t>ent of communication disorders through virtual mode.</w:t>
            </w:r>
          </w:p>
        </w:tc>
        <w:tc>
          <w:tcPr>
            <w:tcW w:w="1843" w:type="dxa"/>
            <w:vMerge w:val="restart"/>
            <w:vAlign w:val="center"/>
          </w:tcPr>
          <w:p w14:paraId="365406FC" w14:textId="42344989" w:rsidR="00BC5352" w:rsidRPr="00BD748B" w:rsidRDefault="00BC5352" w:rsidP="00BC5352">
            <w:pPr>
              <w:spacing w:after="0" w:line="240" w:lineRule="auto"/>
              <w:jc w:val="center"/>
              <w:rPr>
                <w:rFonts w:ascii="Times New Roman" w:hAnsi="Times New Roman" w:cs="Times New Roman"/>
                <w:b/>
                <w:sz w:val="24"/>
                <w:szCs w:val="24"/>
              </w:rPr>
            </w:pPr>
            <w:r w:rsidRPr="00BD748B">
              <w:rPr>
                <w:rFonts w:ascii="Times New Roman" w:hAnsi="Times New Roman" w:cs="Times New Roman"/>
                <w:sz w:val="24"/>
                <w:szCs w:val="24"/>
              </w:rPr>
              <w:lastRenderedPageBreak/>
              <w:t xml:space="preserve">Staff and Students of UG </w:t>
            </w:r>
            <w:r w:rsidRPr="00BD748B">
              <w:rPr>
                <w:rFonts w:ascii="Times New Roman" w:hAnsi="Times New Roman" w:cs="Times New Roman"/>
                <w:sz w:val="24"/>
                <w:szCs w:val="24"/>
              </w:rPr>
              <w:lastRenderedPageBreak/>
              <w:t>and PG (SLPs)</w:t>
            </w:r>
          </w:p>
        </w:tc>
        <w:tc>
          <w:tcPr>
            <w:tcW w:w="1365" w:type="dxa"/>
          </w:tcPr>
          <w:p w14:paraId="40B43228" w14:textId="77777777" w:rsidR="00BC5352" w:rsidRPr="00BD748B"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lang w:val="en-US"/>
              </w:rPr>
              <w:lastRenderedPageBreak/>
              <w:t>12.12.2020</w:t>
            </w:r>
          </w:p>
          <w:p w14:paraId="509CC0F8" w14:textId="77777777" w:rsidR="00BC5352" w:rsidRPr="00BD748B" w:rsidRDefault="00BC5352" w:rsidP="00FD73E6">
            <w:pPr>
              <w:spacing w:after="0" w:line="240" w:lineRule="auto"/>
              <w:jc w:val="center"/>
              <w:rPr>
                <w:rFonts w:ascii="Times New Roman" w:hAnsi="Times New Roman" w:cs="Times New Roman"/>
                <w:b/>
                <w:sz w:val="24"/>
                <w:szCs w:val="24"/>
              </w:rPr>
            </w:pPr>
          </w:p>
        </w:tc>
        <w:tc>
          <w:tcPr>
            <w:tcW w:w="1470" w:type="dxa"/>
          </w:tcPr>
          <w:p w14:paraId="28A3D89D" w14:textId="21647ED6" w:rsidR="00BC5352" w:rsidRPr="00BD748B" w:rsidRDefault="00BC5352" w:rsidP="00FD73E6">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70</w:t>
            </w:r>
          </w:p>
        </w:tc>
      </w:tr>
      <w:tr w:rsidR="00BC5352" w:rsidRPr="00BD748B" w14:paraId="0CB8D2AC" w14:textId="77777777" w:rsidTr="005C227E">
        <w:trPr>
          <w:trHeight w:val="188"/>
          <w:jc w:val="center"/>
        </w:trPr>
        <w:tc>
          <w:tcPr>
            <w:tcW w:w="3539" w:type="dxa"/>
          </w:tcPr>
          <w:p w14:paraId="1BCE4AFA" w14:textId="3DA84AD1" w:rsidR="00BC5352" w:rsidRPr="00BD748B"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Early Intervention Strategies for</w:t>
            </w:r>
            <w:r>
              <w:rPr>
                <w:rFonts w:ascii="Times New Roman" w:hAnsi="Times New Roman" w:cs="Times New Roman"/>
                <w:sz w:val="24"/>
                <w:szCs w:val="24"/>
              </w:rPr>
              <w:t xml:space="preserve"> Children with Cleft Lip Palate</w:t>
            </w:r>
          </w:p>
        </w:tc>
        <w:tc>
          <w:tcPr>
            <w:tcW w:w="2960" w:type="dxa"/>
          </w:tcPr>
          <w:p w14:paraId="541F15A9" w14:textId="21944D20" w:rsidR="00BC5352" w:rsidRPr="00BD748B" w:rsidRDefault="00BC5352" w:rsidP="005C227E">
            <w:pPr>
              <w:spacing w:after="0" w:line="240" w:lineRule="auto"/>
              <w:rPr>
                <w:rFonts w:ascii="Times New Roman" w:hAnsi="Times New Roman"/>
                <w:b/>
                <w:i/>
                <w:sz w:val="24"/>
                <w:szCs w:val="24"/>
              </w:rPr>
            </w:pPr>
            <w:r w:rsidRPr="00BD748B">
              <w:rPr>
                <w:rFonts w:ascii="Times New Roman" w:hAnsi="Times New Roman"/>
                <w:b/>
                <w:i/>
                <w:sz w:val="24"/>
                <w:szCs w:val="24"/>
              </w:rPr>
              <w:t>Dr. Deepthy K.J.</w:t>
            </w:r>
            <w:r w:rsidRPr="00BD748B">
              <w:rPr>
                <w:rFonts w:ascii="Times New Roman" w:hAnsi="Times New Roman"/>
                <w:sz w:val="24"/>
                <w:szCs w:val="24"/>
              </w:rPr>
              <w:t xml:space="preserve"> Associate Professor, Nitte Institute of Speech and Hearing.</w:t>
            </w:r>
          </w:p>
        </w:tc>
        <w:tc>
          <w:tcPr>
            <w:tcW w:w="2285" w:type="dxa"/>
            <w:vMerge/>
          </w:tcPr>
          <w:p w14:paraId="478EE11E" w14:textId="77777777" w:rsidR="00BC5352" w:rsidRDefault="00BC5352" w:rsidP="00FD73E6">
            <w:pPr>
              <w:spacing w:after="0" w:line="240" w:lineRule="auto"/>
              <w:rPr>
                <w:rFonts w:ascii="Times New Roman" w:hAnsi="Times New Roman" w:cs="Times New Roman"/>
                <w:sz w:val="24"/>
                <w:szCs w:val="24"/>
              </w:rPr>
            </w:pPr>
          </w:p>
        </w:tc>
        <w:tc>
          <w:tcPr>
            <w:tcW w:w="1843" w:type="dxa"/>
            <w:vMerge/>
          </w:tcPr>
          <w:p w14:paraId="4F5F04E1" w14:textId="77777777" w:rsidR="00BC5352" w:rsidRPr="00BD748B" w:rsidRDefault="00BC5352" w:rsidP="00FD73E6">
            <w:pPr>
              <w:spacing w:after="0" w:line="240" w:lineRule="auto"/>
              <w:jc w:val="center"/>
              <w:rPr>
                <w:rFonts w:ascii="Times New Roman" w:hAnsi="Times New Roman" w:cs="Times New Roman"/>
                <w:sz w:val="24"/>
                <w:szCs w:val="24"/>
              </w:rPr>
            </w:pPr>
          </w:p>
        </w:tc>
        <w:tc>
          <w:tcPr>
            <w:tcW w:w="1365" w:type="dxa"/>
          </w:tcPr>
          <w:p w14:paraId="0B4B026F" w14:textId="12D9FB6A" w:rsidR="00BC5352" w:rsidRPr="00BD748B" w:rsidRDefault="00BC5352" w:rsidP="005C227E">
            <w:pPr>
              <w:spacing w:after="0" w:line="240" w:lineRule="auto"/>
              <w:rPr>
                <w:rFonts w:ascii="Times New Roman" w:hAnsi="Times New Roman" w:cs="Times New Roman"/>
                <w:sz w:val="24"/>
                <w:szCs w:val="24"/>
                <w:lang w:val="en-US"/>
              </w:rPr>
            </w:pPr>
            <w:r w:rsidRPr="00BD748B">
              <w:rPr>
                <w:rFonts w:ascii="Times New Roman" w:hAnsi="Times New Roman" w:cs="Times New Roman"/>
                <w:sz w:val="24"/>
                <w:szCs w:val="24"/>
              </w:rPr>
              <w:t>09.01.2021</w:t>
            </w:r>
          </w:p>
        </w:tc>
        <w:tc>
          <w:tcPr>
            <w:tcW w:w="1470" w:type="dxa"/>
          </w:tcPr>
          <w:p w14:paraId="57A915DE" w14:textId="0AEE32F9" w:rsidR="00BC5352" w:rsidRDefault="00BC5352" w:rsidP="00FD73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BC5352" w:rsidRPr="00BD748B" w14:paraId="10D55BAB" w14:textId="77777777" w:rsidTr="005C227E">
        <w:trPr>
          <w:trHeight w:val="188"/>
          <w:jc w:val="center"/>
        </w:trPr>
        <w:tc>
          <w:tcPr>
            <w:tcW w:w="3539" w:type="dxa"/>
          </w:tcPr>
          <w:p w14:paraId="7E173FE2" w14:textId="41F20EB7" w:rsidR="00BC5352" w:rsidRPr="00BD748B"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 xml:space="preserve">Social Connect – Importance in the Field </w:t>
            </w:r>
            <w:r>
              <w:rPr>
                <w:rFonts w:ascii="Times New Roman" w:hAnsi="Times New Roman" w:cs="Times New Roman"/>
                <w:sz w:val="24"/>
                <w:szCs w:val="24"/>
              </w:rPr>
              <w:t>of Speech, Language and Hearing</w:t>
            </w:r>
          </w:p>
        </w:tc>
        <w:tc>
          <w:tcPr>
            <w:tcW w:w="2960" w:type="dxa"/>
          </w:tcPr>
          <w:p w14:paraId="5CFAAF9F" w14:textId="15D606D4" w:rsidR="00BC5352" w:rsidRPr="00BD748B" w:rsidRDefault="00BC5352" w:rsidP="005C227E">
            <w:pPr>
              <w:spacing w:after="0" w:line="240" w:lineRule="auto"/>
              <w:rPr>
                <w:rFonts w:ascii="Times New Roman" w:hAnsi="Times New Roman"/>
                <w:b/>
                <w:i/>
                <w:sz w:val="24"/>
                <w:szCs w:val="24"/>
              </w:rPr>
            </w:pPr>
            <w:r w:rsidRPr="00BD748B">
              <w:rPr>
                <w:rFonts w:ascii="Times New Roman" w:hAnsi="Times New Roman"/>
                <w:b/>
                <w:i/>
                <w:sz w:val="24"/>
                <w:szCs w:val="24"/>
              </w:rPr>
              <w:t>Ms. Neha Tiwari</w:t>
            </w:r>
            <w:r w:rsidRPr="00BD748B">
              <w:rPr>
                <w:rFonts w:ascii="Times New Roman" w:hAnsi="Times New Roman"/>
                <w:sz w:val="24"/>
                <w:szCs w:val="24"/>
              </w:rPr>
              <w:t xml:space="preserve"> Speech</w:t>
            </w:r>
            <w:r>
              <w:rPr>
                <w:rFonts w:ascii="Times New Roman" w:hAnsi="Times New Roman"/>
                <w:sz w:val="24"/>
                <w:szCs w:val="24"/>
              </w:rPr>
              <w:t>-</w:t>
            </w:r>
            <w:r w:rsidRPr="00BD748B">
              <w:rPr>
                <w:rFonts w:ascii="Times New Roman" w:hAnsi="Times New Roman"/>
                <w:sz w:val="24"/>
                <w:szCs w:val="24"/>
              </w:rPr>
              <w:t xml:space="preserve">Language Therapist, Founder Director, </w:t>
            </w:r>
            <w:proofErr w:type="spellStart"/>
            <w:r w:rsidRPr="00BD748B">
              <w:rPr>
                <w:rFonts w:ascii="Times New Roman" w:hAnsi="Times New Roman"/>
                <w:sz w:val="24"/>
                <w:szCs w:val="24"/>
              </w:rPr>
              <w:t>Sachetataa</w:t>
            </w:r>
            <w:proofErr w:type="spellEnd"/>
            <w:r w:rsidRPr="00BD748B">
              <w:rPr>
                <w:rFonts w:ascii="Times New Roman" w:hAnsi="Times New Roman"/>
                <w:sz w:val="24"/>
                <w:szCs w:val="24"/>
              </w:rPr>
              <w:t xml:space="preserve"> (Foundation for Prevention, Early Identification</w:t>
            </w:r>
            <w:r>
              <w:rPr>
                <w:rFonts w:ascii="Times New Roman" w:hAnsi="Times New Roman"/>
                <w:sz w:val="24"/>
                <w:szCs w:val="24"/>
              </w:rPr>
              <w:t>,</w:t>
            </w:r>
            <w:r w:rsidRPr="00BD748B">
              <w:rPr>
                <w:rFonts w:ascii="Times New Roman" w:hAnsi="Times New Roman"/>
                <w:sz w:val="24"/>
                <w:szCs w:val="24"/>
              </w:rPr>
              <w:t xml:space="preserve"> and Intervention).</w:t>
            </w:r>
          </w:p>
        </w:tc>
        <w:tc>
          <w:tcPr>
            <w:tcW w:w="2285" w:type="dxa"/>
            <w:vMerge/>
          </w:tcPr>
          <w:p w14:paraId="18303D9B" w14:textId="77777777" w:rsidR="00BC5352" w:rsidRDefault="00BC5352" w:rsidP="00FD73E6">
            <w:pPr>
              <w:spacing w:after="0" w:line="240" w:lineRule="auto"/>
              <w:rPr>
                <w:rFonts w:ascii="Times New Roman" w:hAnsi="Times New Roman" w:cs="Times New Roman"/>
                <w:sz w:val="24"/>
                <w:szCs w:val="24"/>
              </w:rPr>
            </w:pPr>
          </w:p>
        </w:tc>
        <w:tc>
          <w:tcPr>
            <w:tcW w:w="1843" w:type="dxa"/>
            <w:vMerge/>
          </w:tcPr>
          <w:p w14:paraId="0DB82ACB" w14:textId="77777777" w:rsidR="00BC5352" w:rsidRPr="00BD748B" w:rsidRDefault="00BC5352" w:rsidP="00FD73E6">
            <w:pPr>
              <w:spacing w:after="0" w:line="240" w:lineRule="auto"/>
              <w:jc w:val="center"/>
              <w:rPr>
                <w:rFonts w:ascii="Times New Roman" w:hAnsi="Times New Roman" w:cs="Times New Roman"/>
                <w:sz w:val="24"/>
                <w:szCs w:val="24"/>
              </w:rPr>
            </w:pPr>
          </w:p>
        </w:tc>
        <w:tc>
          <w:tcPr>
            <w:tcW w:w="1365" w:type="dxa"/>
          </w:tcPr>
          <w:p w14:paraId="6D4E6C29" w14:textId="20B20A48" w:rsidR="00BC5352" w:rsidRPr="00BD748B"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16.01.2021</w:t>
            </w:r>
          </w:p>
        </w:tc>
        <w:tc>
          <w:tcPr>
            <w:tcW w:w="1470" w:type="dxa"/>
          </w:tcPr>
          <w:p w14:paraId="7498467F" w14:textId="29BD7EDB" w:rsidR="00BC5352" w:rsidRDefault="005625D7" w:rsidP="00FD73E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BC5352" w:rsidRPr="00BD748B" w14:paraId="7B76049D" w14:textId="77777777" w:rsidTr="005C227E">
        <w:trPr>
          <w:trHeight w:val="188"/>
          <w:jc w:val="center"/>
        </w:trPr>
        <w:tc>
          <w:tcPr>
            <w:tcW w:w="3539" w:type="dxa"/>
          </w:tcPr>
          <w:p w14:paraId="0ED4C226" w14:textId="502FA308" w:rsidR="00BC5352" w:rsidRPr="00BD748B" w:rsidRDefault="00DA37A8" w:rsidP="00DA37A8">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Home training guidelines for parents of </w:t>
            </w:r>
            <w:r w:rsidRPr="00BD748B">
              <w:rPr>
                <w:rFonts w:ascii="Times New Roman" w:hAnsi="Times New Roman" w:cs="Times New Roman"/>
                <w:sz w:val="24"/>
                <w:szCs w:val="24"/>
              </w:rPr>
              <w:t>Children with Cleft Lip &amp; Pala</w:t>
            </w:r>
            <w:r>
              <w:rPr>
                <w:rFonts w:ascii="Times New Roman" w:hAnsi="Times New Roman" w:cs="Times New Roman"/>
                <w:sz w:val="24"/>
                <w:szCs w:val="24"/>
              </w:rPr>
              <w:t xml:space="preserve">te on </w:t>
            </w:r>
            <w:r w:rsidR="00BC5352" w:rsidRPr="00BD748B">
              <w:rPr>
                <w:rFonts w:ascii="Times New Roman" w:hAnsi="Times New Roman" w:cs="Times New Roman"/>
                <w:sz w:val="24"/>
                <w:szCs w:val="24"/>
              </w:rPr>
              <w:t>Ea</w:t>
            </w:r>
            <w:r>
              <w:rPr>
                <w:rFonts w:ascii="Times New Roman" w:hAnsi="Times New Roman" w:cs="Times New Roman"/>
                <w:sz w:val="24"/>
                <w:szCs w:val="24"/>
              </w:rPr>
              <w:t xml:space="preserve">rly Intervention Strategies </w:t>
            </w:r>
          </w:p>
        </w:tc>
        <w:tc>
          <w:tcPr>
            <w:tcW w:w="2960" w:type="dxa"/>
            <w:vAlign w:val="center"/>
          </w:tcPr>
          <w:p w14:paraId="1328E5BA" w14:textId="0B36B693" w:rsidR="00BC5352" w:rsidRPr="00BD748B" w:rsidRDefault="00BC5352" w:rsidP="005C227E">
            <w:pPr>
              <w:spacing w:after="0" w:line="240" w:lineRule="auto"/>
              <w:rPr>
                <w:rFonts w:ascii="Times New Roman" w:hAnsi="Times New Roman"/>
                <w:b/>
                <w:i/>
                <w:sz w:val="24"/>
                <w:szCs w:val="24"/>
              </w:rPr>
            </w:pPr>
            <w:r w:rsidRPr="00BD748B">
              <w:rPr>
                <w:rFonts w:ascii="Times New Roman" w:hAnsi="Times New Roman"/>
                <w:b/>
                <w:i/>
                <w:sz w:val="24"/>
                <w:szCs w:val="24"/>
              </w:rPr>
              <w:t>Dr. Deepthy K.J.</w:t>
            </w:r>
            <w:r w:rsidRPr="00BD748B">
              <w:rPr>
                <w:rFonts w:ascii="Times New Roman" w:hAnsi="Times New Roman"/>
                <w:sz w:val="24"/>
                <w:szCs w:val="24"/>
              </w:rPr>
              <w:t xml:space="preserve"> Associate Professor, Nitte Institute of Speech and Hearing.</w:t>
            </w:r>
          </w:p>
        </w:tc>
        <w:tc>
          <w:tcPr>
            <w:tcW w:w="2285" w:type="dxa"/>
            <w:vMerge/>
          </w:tcPr>
          <w:p w14:paraId="2301D3B5" w14:textId="77777777" w:rsidR="00BC5352" w:rsidRDefault="00BC5352" w:rsidP="005C227E">
            <w:pPr>
              <w:spacing w:after="0" w:line="240" w:lineRule="auto"/>
              <w:rPr>
                <w:rFonts w:ascii="Times New Roman" w:hAnsi="Times New Roman" w:cs="Times New Roman"/>
                <w:sz w:val="24"/>
                <w:szCs w:val="24"/>
              </w:rPr>
            </w:pPr>
          </w:p>
        </w:tc>
        <w:tc>
          <w:tcPr>
            <w:tcW w:w="1843" w:type="dxa"/>
            <w:vMerge/>
          </w:tcPr>
          <w:p w14:paraId="18239701" w14:textId="77777777" w:rsidR="00BC5352" w:rsidRPr="00BD748B" w:rsidRDefault="00BC5352" w:rsidP="005C227E">
            <w:pPr>
              <w:spacing w:after="0" w:line="240" w:lineRule="auto"/>
              <w:jc w:val="center"/>
              <w:rPr>
                <w:rFonts w:ascii="Times New Roman" w:hAnsi="Times New Roman" w:cs="Times New Roman"/>
                <w:sz w:val="24"/>
                <w:szCs w:val="24"/>
              </w:rPr>
            </w:pPr>
          </w:p>
        </w:tc>
        <w:tc>
          <w:tcPr>
            <w:tcW w:w="1365" w:type="dxa"/>
          </w:tcPr>
          <w:p w14:paraId="2864C972" w14:textId="407133E4" w:rsidR="00BC5352" w:rsidRPr="00BD748B"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06.02.2021</w:t>
            </w:r>
          </w:p>
        </w:tc>
        <w:tc>
          <w:tcPr>
            <w:tcW w:w="1470" w:type="dxa"/>
          </w:tcPr>
          <w:p w14:paraId="3D90EA37" w14:textId="57BCFB4A" w:rsidR="00BC5352" w:rsidRDefault="00BC5352" w:rsidP="005C22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20</w:t>
            </w:r>
          </w:p>
        </w:tc>
      </w:tr>
      <w:tr w:rsidR="005C227E" w:rsidRPr="00BD748B" w14:paraId="6A55DC62" w14:textId="77777777" w:rsidTr="005C227E">
        <w:trPr>
          <w:trHeight w:val="188"/>
          <w:jc w:val="center"/>
        </w:trPr>
        <w:tc>
          <w:tcPr>
            <w:tcW w:w="11992" w:type="dxa"/>
            <w:gridSpan w:val="5"/>
          </w:tcPr>
          <w:p w14:paraId="7B1D8274" w14:textId="32C681D8" w:rsidR="005C227E" w:rsidRPr="00BD748B" w:rsidRDefault="005C227E" w:rsidP="005C227E">
            <w:pPr>
              <w:spacing w:after="0" w:line="240" w:lineRule="auto"/>
              <w:jc w:val="right"/>
              <w:rPr>
                <w:rFonts w:ascii="Times New Roman" w:hAnsi="Times New Roman" w:cs="Times New Roman"/>
                <w:sz w:val="24"/>
                <w:szCs w:val="24"/>
              </w:rPr>
            </w:pPr>
            <w:r>
              <w:rPr>
                <w:rFonts w:ascii="Times New Roman" w:hAnsi="Times New Roman" w:cs="Times New Roman"/>
                <w:sz w:val="24"/>
                <w:szCs w:val="24"/>
                <w:lang w:bidi="hi-IN"/>
              </w:rPr>
              <w:t>Total number of participants</w:t>
            </w:r>
          </w:p>
        </w:tc>
        <w:tc>
          <w:tcPr>
            <w:tcW w:w="1470" w:type="dxa"/>
          </w:tcPr>
          <w:p w14:paraId="3622A662" w14:textId="31B5F90F" w:rsidR="005C227E" w:rsidRPr="005625D7" w:rsidRDefault="005625D7" w:rsidP="005C227E">
            <w:pPr>
              <w:spacing w:after="0" w:line="240" w:lineRule="auto"/>
              <w:jc w:val="center"/>
              <w:rPr>
                <w:rFonts w:ascii="Times New Roman" w:hAnsi="Times New Roman" w:cs="Times New Roman"/>
                <w:b/>
                <w:bCs/>
                <w:sz w:val="24"/>
                <w:szCs w:val="24"/>
              </w:rPr>
            </w:pPr>
            <w:r w:rsidRPr="005625D7">
              <w:rPr>
                <w:rFonts w:ascii="Times New Roman" w:hAnsi="Times New Roman" w:cs="Times New Roman"/>
                <w:b/>
                <w:bCs/>
                <w:sz w:val="24"/>
                <w:szCs w:val="24"/>
              </w:rPr>
              <w:t>135</w:t>
            </w:r>
          </w:p>
        </w:tc>
      </w:tr>
    </w:tbl>
    <w:p w14:paraId="5E7058F0" w14:textId="11051341" w:rsidR="00173248" w:rsidRPr="00BD748B" w:rsidRDefault="00173248" w:rsidP="005C227E">
      <w:pPr>
        <w:spacing w:line="240" w:lineRule="auto"/>
        <w:jc w:val="both"/>
        <w:rPr>
          <w:rFonts w:ascii="Times New Roman" w:hAnsi="Times New Roman" w:cs="Times New Roman"/>
          <w:sz w:val="24"/>
          <w:szCs w:val="24"/>
        </w:rPr>
      </w:pPr>
    </w:p>
    <w:p w14:paraId="1C449EAF" w14:textId="070A536A" w:rsidR="004F41CC" w:rsidRPr="009908A3" w:rsidRDefault="00FE5ADF" w:rsidP="004850EA">
      <w:pPr>
        <w:pStyle w:val="ListParagraph"/>
        <w:numPr>
          <w:ilvl w:val="0"/>
          <w:numId w:val="77"/>
        </w:numPr>
        <w:spacing w:before="20" w:after="20"/>
        <w:ind w:right="850"/>
        <w:rPr>
          <w:rFonts w:ascii="Times New Roman" w:hAnsi="Times New Roman" w:cs="Times New Roman"/>
          <w:b/>
          <w:sz w:val="24"/>
          <w:szCs w:val="24"/>
        </w:rPr>
      </w:pPr>
      <w:r w:rsidRPr="009908A3">
        <w:rPr>
          <w:rFonts w:ascii="Times New Roman" w:hAnsi="Times New Roman" w:cs="Times New Roman"/>
          <w:b/>
          <w:sz w:val="24"/>
          <w:szCs w:val="24"/>
        </w:rPr>
        <w:t xml:space="preserve">Staff Enrichment/ In-house training Programmes (For own staff members): </w:t>
      </w:r>
      <w:r w:rsidR="00286B34" w:rsidRPr="009908A3">
        <w:rPr>
          <w:rFonts w:ascii="Times New Roman" w:hAnsi="Times New Roman" w:cs="Times New Roman"/>
          <w:b/>
          <w:sz w:val="24"/>
          <w:szCs w:val="24"/>
        </w:rPr>
        <w:t xml:space="preserve">- </w:t>
      </w:r>
    </w:p>
    <w:p w14:paraId="2A03F7E0" w14:textId="717975E8" w:rsidR="005C227E" w:rsidRDefault="005C227E" w:rsidP="005C227E">
      <w:pPr>
        <w:spacing w:before="20" w:after="20"/>
        <w:ind w:left="720" w:right="850"/>
        <w:rPr>
          <w:rFonts w:ascii="Times New Roman" w:hAnsi="Times New Roman" w:cs="Times New Roman"/>
          <w:b/>
          <w:sz w:val="24"/>
          <w:szCs w:val="24"/>
        </w:rPr>
      </w:pPr>
    </w:p>
    <w:tbl>
      <w:tblPr>
        <w:tblW w:w="134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2960"/>
        <w:gridCol w:w="2285"/>
        <w:gridCol w:w="1843"/>
        <w:gridCol w:w="1365"/>
        <w:gridCol w:w="1470"/>
      </w:tblGrid>
      <w:tr w:rsidR="005C227E" w:rsidRPr="00BD748B" w14:paraId="37F96CD7" w14:textId="77777777" w:rsidTr="00045667">
        <w:trPr>
          <w:trHeight w:val="188"/>
          <w:jc w:val="center"/>
        </w:trPr>
        <w:tc>
          <w:tcPr>
            <w:tcW w:w="3539" w:type="dxa"/>
          </w:tcPr>
          <w:p w14:paraId="4C7BBA64" w14:textId="77777777" w:rsidR="005C227E" w:rsidRPr="00BD748B" w:rsidRDefault="005C227E"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Theme/ Topic</w:t>
            </w:r>
          </w:p>
        </w:tc>
        <w:tc>
          <w:tcPr>
            <w:tcW w:w="2960" w:type="dxa"/>
          </w:tcPr>
          <w:p w14:paraId="7D7A49B6" w14:textId="77777777" w:rsidR="005C227E" w:rsidRDefault="005C227E" w:rsidP="0004566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Resource person/</w:t>
            </w:r>
          </w:p>
          <w:p w14:paraId="41AA71C2" w14:textId="52D1BB46" w:rsidR="005C227E" w:rsidRPr="00BD748B" w:rsidRDefault="005C227E" w:rsidP="005C227E">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Co-ordinator</w:t>
            </w:r>
          </w:p>
        </w:tc>
        <w:tc>
          <w:tcPr>
            <w:tcW w:w="2285" w:type="dxa"/>
          </w:tcPr>
          <w:p w14:paraId="42DAFABD" w14:textId="77777777" w:rsidR="005C227E" w:rsidRDefault="005C227E"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Objectives</w:t>
            </w:r>
          </w:p>
        </w:tc>
        <w:tc>
          <w:tcPr>
            <w:tcW w:w="1843" w:type="dxa"/>
          </w:tcPr>
          <w:p w14:paraId="65D207A3" w14:textId="77777777" w:rsidR="005C227E" w:rsidRPr="00BD748B" w:rsidRDefault="005C227E"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Target Audience</w:t>
            </w:r>
          </w:p>
        </w:tc>
        <w:tc>
          <w:tcPr>
            <w:tcW w:w="1365" w:type="dxa"/>
          </w:tcPr>
          <w:p w14:paraId="457BF665" w14:textId="77777777" w:rsidR="005C227E" w:rsidRPr="00BD748B" w:rsidRDefault="005C227E"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Date</w:t>
            </w:r>
          </w:p>
        </w:tc>
        <w:tc>
          <w:tcPr>
            <w:tcW w:w="1470" w:type="dxa"/>
          </w:tcPr>
          <w:p w14:paraId="3FA85609" w14:textId="77777777" w:rsidR="005C227E" w:rsidRPr="00BD748B" w:rsidRDefault="005C227E"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No. of Participants</w:t>
            </w:r>
          </w:p>
        </w:tc>
      </w:tr>
      <w:tr w:rsidR="00BC5352" w:rsidRPr="00BD748B" w14:paraId="5EA99699" w14:textId="77777777" w:rsidTr="00BC5352">
        <w:trPr>
          <w:trHeight w:val="188"/>
          <w:jc w:val="center"/>
        </w:trPr>
        <w:tc>
          <w:tcPr>
            <w:tcW w:w="3539" w:type="dxa"/>
          </w:tcPr>
          <w:p w14:paraId="31FEEBDC" w14:textId="64AC0731" w:rsidR="00BC5352" w:rsidRPr="00BD748B" w:rsidRDefault="00BC5352" w:rsidP="005C227E">
            <w:pPr>
              <w:spacing w:after="0" w:line="240" w:lineRule="auto"/>
              <w:rPr>
                <w:rFonts w:ascii="Times New Roman" w:hAnsi="Times New Roman" w:cs="Times New Roman"/>
                <w:b/>
                <w:sz w:val="24"/>
                <w:szCs w:val="24"/>
              </w:rPr>
            </w:pPr>
            <w:r>
              <w:rPr>
                <w:rFonts w:ascii="Times New Roman" w:hAnsi="Times New Roman" w:cs="Times New Roman"/>
                <w:sz w:val="24"/>
                <w:szCs w:val="24"/>
              </w:rPr>
              <w:t>A brief orientation on Purchase procedures and processing of PRF through virtual mode</w:t>
            </w:r>
          </w:p>
        </w:tc>
        <w:tc>
          <w:tcPr>
            <w:tcW w:w="2960" w:type="dxa"/>
          </w:tcPr>
          <w:p w14:paraId="1BAB2719" w14:textId="497ED24A" w:rsidR="00BC5352" w:rsidRDefault="00BC5352" w:rsidP="00045667">
            <w:pPr>
              <w:spacing w:after="0" w:line="240" w:lineRule="auto"/>
              <w:jc w:val="center"/>
              <w:rPr>
                <w:rFonts w:ascii="Times New Roman" w:hAnsi="Times New Roman" w:cs="Times New Roman"/>
                <w:b/>
                <w:sz w:val="24"/>
                <w:szCs w:val="24"/>
              </w:rPr>
            </w:pPr>
            <w:proofErr w:type="spellStart"/>
            <w:r>
              <w:rPr>
                <w:rFonts w:ascii="Times New Roman" w:hAnsi="Times New Roman" w:cs="Times New Roman"/>
                <w:sz w:val="24"/>
                <w:szCs w:val="24"/>
              </w:rPr>
              <w:t>Ms.Deepa</w:t>
            </w:r>
            <w:proofErr w:type="spellEnd"/>
            <w:r>
              <w:rPr>
                <w:rFonts w:ascii="Times New Roman" w:hAnsi="Times New Roman" w:cs="Times New Roman"/>
                <w:sz w:val="24"/>
                <w:szCs w:val="24"/>
              </w:rPr>
              <w:t xml:space="preserve"> Anand</w:t>
            </w:r>
          </w:p>
        </w:tc>
        <w:tc>
          <w:tcPr>
            <w:tcW w:w="2285" w:type="dxa"/>
            <w:vMerge w:val="restart"/>
            <w:vAlign w:val="center"/>
          </w:tcPr>
          <w:p w14:paraId="1007AB33" w14:textId="5A72FCD9" w:rsidR="00BC5352" w:rsidRPr="00BD748B" w:rsidRDefault="00BC5352" w:rsidP="00BC53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To update the </w:t>
            </w:r>
            <w:r w:rsidR="00DA37A8">
              <w:rPr>
                <w:rFonts w:ascii="Times New Roman" w:hAnsi="Times New Roman" w:cs="Times New Roman"/>
                <w:b/>
                <w:sz w:val="24"/>
                <w:szCs w:val="24"/>
              </w:rPr>
              <w:t xml:space="preserve">knowledge </w:t>
            </w:r>
            <w:r>
              <w:rPr>
                <w:rFonts w:ascii="Times New Roman" w:hAnsi="Times New Roman" w:cs="Times New Roman"/>
                <w:b/>
                <w:sz w:val="24"/>
                <w:szCs w:val="24"/>
              </w:rPr>
              <w:t>recent research and clinical findings and invention related to the field of speech and hearing</w:t>
            </w:r>
          </w:p>
        </w:tc>
        <w:tc>
          <w:tcPr>
            <w:tcW w:w="1843" w:type="dxa"/>
            <w:vMerge w:val="restart"/>
            <w:vAlign w:val="center"/>
          </w:tcPr>
          <w:p w14:paraId="113F7116" w14:textId="13FD8897" w:rsidR="00BC5352" w:rsidRPr="00BD748B" w:rsidRDefault="00BC5352" w:rsidP="00BC535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DCS Staff</w:t>
            </w:r>
          </w:p>
        </w:tc>
        <w:tc>
          <w:tcPr>
            <w:tcW w:w="1365" w:type="dxa"/>
          </w:tcPr>
          <w:p w14:paraId="49E21D40" w14:textId="65A03C67" w:rsidR="00BC5352" w:rsidRPr="00BD748B" w:rsidRDefault="00BC5352" w:rsidP="00045667">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16.07.2020</w:t>
            </w:r>
          </w:p>
        </w:tc>
        <w:tc>
          <w:tcPr>
            <w:tcW w:w="1470" w:type="dxa"/>
          </w:tcPr>
          <w:p w14:paraId="02890C4D" w14:textId="5A55963A" w:rsidR="00BC5352" w:rsidRPr="00BD748B" w:rsidRDefault="00BC5352" w:rsidP="00045667">
            <w:pPr>
              <w:spacing w:after="0" w:line="240" w:lineRule="auto"/>
              <w:jc w:val="center"/>
              <w:rPr>
                <w:rFonts w:ascii="Times New Roman" w:hAnsi="Times New Roman" w:cs="Times New Roman"/>
                <w:b/>
                <w:sz w:val="24"/>
                <w:szCs w:val="24"/>
              </w:rPr>
            </w:pPr>
            <w:r>
              <w:rPr>
                <w:rFonts w:ascii="Times New Roman" w:hAnsi="Times New Roman" w:cs="Times New Roman"/>
                <w:sz w:val="24"/>
                <w:szCs w:val="24"/>
              </w:rPr>
              <w:t>14</w:t>
            </w:r>
          </w:p>
        </w:tc>
      </w:tr>
      <w:tr w:rsidR="00BC5352" w:rsidRPr="00BD748B" w14:paraId="1B35238E" w14:textId="77777777" w:rsidTr="00045667">
        <w:trPr>
          <w:trHeight w:val="188"/>
          <w:jc w:val="center"/>
        </w:trPr>
        <w:tc>
          <w:tcPr>
            <w:tcW w:w="3539" w:type="dxa"/>
          </w:tcPr>
          <w:p w14:paraId="4A10F571" w14:textId="3C6EB3B1" w:rsidR="00BC5352"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Comparison of confrontation naming and generative naming abilities in neurologically healthy individuals and persons with aphasia</w:t>
            </w:r>
          </w:p>
        </w:tc>
        <w:tc>
          <w:tcPr>
            <w:tcW w:w="2960" w:type="dxa"/>
          </w:tcPr>
          <w:p w14:paraId="07A4DF19" w14:textId="64AD2B65" w:rsidR="00BC5352" w:rsidRDefault="00BC5352"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Ms. Pooja C</w:t>
            </w:r>
          </w:p>
        </w:tc>
        <w:tc>
          <w:tcPr>
            <w:tcW w:w="2285" w:type="dxa"/>
            <w:vMerge/>
          </w:tcPr>
          <w:p w14:paraId="5B0F7CE6" w14:textId="77777777" w:rsidR="00BC5352" w:rsidRDefault="00BC5352" w:rsidP="005C227E">
            <w:pPr>
              <w:spacing w:after="0" w:line="240" w:lineRule="auto"/>
              <w:rPr>
                <w:rFonts w:ascii="Times New Roman" w:hAnsi="Times New Roman" w:cs="Times New Roman"/>
                <w:b/>
                <w:sz w:val="24"/>
                <w:szCs w:val="24"/>
              </w:rPr>
            </w:pPr>
          </w:p>
        </w:tc>
        <w:tc>
          <w:tcPr>
            <w:tcW w:w="1843" w:type="dxa"/>
            <w:vMerge/>
          </w:tcPr>
          <w:p w14:paraId="7C3773F2" w14:textId="77777777" w:rsidR="00BC5352" w:rsidRDefault="00BC5352" w:rsidP="00045667">
            <w:pPr>
              <w:spacing w:after="0" w:line="240" w:lineRule="auto"/>
              <w:jc w:val="center"/>
              <w:rPr>
                <w:rFonts w:ascii="Times New Roman" w:hAnsi="Times New Roman" w:cs="Times New Roman"/>
                <w:b/>
                <w:sz w:val="24"/>
                <w:szCs w:val="24"/>
              </w:rPr>
            </w:pPr>
          </w:p>
        </w:tc>
        <w:tc>
          <w:tcPr>
            <w:tcW w:w="1365" w:type="dxa"/>
          </w:tcPr>
          <w:p w14:paraId="7667F66F" w14:textId="2C5DC9D1" w:rsidR="00BC5352" w:rsidRDefault="00BC5352"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01.10.2020</w:t>
            </w:r>
          </w:p>
        </w:tc>
        <w:tc>
          <w:tcPr>
            <w:tcW w:w="1470" w:type="dxa"/>
          </w:tcPr>
          <w:p w14:paraId="0D65F358" w14:textId="02174A20" w:rsidR="00BC5352" w:rsidRDefault="00BC5352"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BC5352" w:rsidRPr="00BD748B" w14:paraId="65E287F7" w14:textId="77777777" w:rsidTr="00045667">
        <w:trPr>
          <w:trHeight w:val="188"/>
          <w:jc w:val="center"/>
        </w:trPr>
        <w:tc>
          <w:tcPr>
            <w:tcW w:w="3539" w:type="dxa"/>
          </w:tcPr>
          <w:p w14:paraId="20ADC9FA" w14:textId="4FDAA2FA" w:rsidR="00BC5352" w:rsidRPr="00BD748B" w:rsidRDefault="00BC5352" w:rsidP="005C227E">
            <w:pPr>
              <w:spacing w:after="0" w:line="240" w:lineRule="auto"/>
              <w:rPr>
                <w:rFonts w:ascii="Times New Roman" w:hAnsi="Times New Roman" w:cs="Times New Roman"/>
                <w:sz w:val="24"/>
                <w:szCs w:val="24"/>
              </w:rPr>
            </w:pPr>
            <w:r>
              <w:rPr>
                <w:rFonts w:ascii="Times New Roman" w:hAnsi="Times New Roman" w:cs="Times New Roman"/>
                <w:sz w:val="24"/>
                <w:szCs w:val="24"/>
              </w:rPr>
              <w:t>Bilingual and ASD</w:t>
            </w:r>
          </w:p>
        </w:tc>
        <w:tc>
          <w:tcPr>
            <w:tcW w:w="2960" w:type="dxa"/>
          </w:tcPr>
          <w:p w14:paraId="462A3FA1" w14:textId="029D00FA" w:rsidR="00BC5352" w:rsidRPr="00BD748B" w:rsidRDefault="00BC5352" w:rsidP="00045667">
            <w:pPr>
              <w:spacing w:after="0" w:line="240" w:lineRule="auto"/>
              <w:jc w:val="center"/>
              <w:rPr>
                <w:rFonts w:ascii="Times New Roman" w:hAnsi="Times New Roman" w:cs="Times New Roman"/>
                <w:sz w:val="24"/>
                <w:szCs w:val="24"/>
              </w:rPr>
            </w:pPr>
            <w:proofErr w:type="spellStart"/>
            <w:r>
              <w:rPr>
                <w:rFonts w:ascii="Times New Roman" w:hAnsi="Times New Roman" w:cs="Times New Roman"/>
                <w:sz w:val="24"/>
                <w:szCs w:val="24"/>
              </w:rPr>
              <w:t>Ms.Reny</w:t>
            </w:r>
            <w:proofErr w:type="spellEnd"/>
            <w:r>
              <w:rPr>
                <w:rFonts w:ascii="Times New Roman" w:hAnsi="Times New Roman" w:cs="Times New Roman"/>
                <w:sz w:val="24"/>
                <w:szCs w:val="24"/>
              </w:rPr>
              <w:t xml:space="preserve"> R</w:t>
            </w:r>
          </w:p>
        </w:tc>
        <w:tc>
          <w:tcPr>
            <w:tcW w:w="2285" w:type="dxa"/>
            <w:vMerge/>
          </w:tcPr>
          <w:p w14:paraId="5DD7EC16" w14:textId="77777777" w:rsidR="00BC5352" w:rsidRDefault="00BC5352" w:rsidP="005C227E">
            <w:pPr>
              <w:spacing w:after="0" w:line="240" w:lineRule="auto"/>
              <w:rPr>
                <w:rFonts w:ascii="Times New Roman" w:hAnsi="Times New Roman" w:cs="Times New Roman"/>
                <w:b/>
                <w:sz w:val="24"/>
                <w:szCs w:val="24"/>
              </w:rPr>
            </w:pPr>
          </w:p>
        </w:tc>
        <w:tc>
          <w:tcPr>
            <w:tcW w:w="1843" w:type="dxa"/>
            <w:vMerge/>
          </w:tcPr>
          <w:p w14:paraId="3F88F7B6" w14:textId="77777777" w:rsidR="00BC5352" w:rsidRDefault="00BC5352" w:rsidP="00045667">
            <w:pPr>
              <w:spacing w:after="0" w:line="240" w:lineRule="auto"/>
              <w:jc w:val="center"/>
              <w:rPr>
                <w:rFonts w:ascii="Times New Roman" w:hAnsi="Times New Roman" w:cs="Times New Roman"/>
                <w:b/>
                <w:sz w:val="24"/>
                <w:szCs w:val="24"/>
              </w:rPr>
            </w:pPr>
          </w:p>
        </w:tc>
        <w:tc>
          <w:tcPr>
            <w:tcW w:w="1365" w:type="dxa"/>
          </w:tcPr>
          <w:p w14:paraId="0493D44B" w14:textId="3D888910" w:rsidR="00BC5352" w:rsidRPr="00BD748B" w:rsidRDefault="00BC5352"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28.10.2020</w:t>
            </w:r>
          </w:p>
        </w:tc>
        <w:tc>
          <w:tcPr>
            <w:tcW w:w="1470" w:type="dxa"/>
          </w:tcPr>
          <w:p w14:paraId="3643E630" w14:textId="2B42DD6B" w:rsidR="00BC5352" w:rsidRDefault="00BC5352"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BC5352" w:rsidRPr="00BD748B" w14:paraId="34C700EE" w14:textId="77777777" w:rsidTr="00045667">
        <w:trPr>
          <w:trHeight w:val="188"/>
          <w:jc w:val="center"/>
        </w:trPr>
        <w:tc>
          <w:tcPr>
            <w:tcW w:w="3539" w:type="dxa"/>
          </w:tcPr>
          <w:p w14:paraId="368C02BA" w14:textId="6848629D" w:rsidR="00BC5352"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 xml:space="preserve">Oral Placement Therapy: Level I </w:t>
            </w:r>
            <w:r w:rsidRPr="00BD748B">
              <w:rPr>
                <w:rFonts w:ascii="Times New Roman" w:hAnsi="Times New Roman" w:cs="Times New Roman"/>
                <w:sz w:val="24"/>
                <w:szCs w:val="24"/>
              </w:rPr>
              <w:lastRenderedPageBreak/>
              <w:t>training program</w:t>
            </w:r>
          </w:p>
        </w:tc>
        <w:tc>
          <w:tcPr>
            <w:tcW w:w="2960" w:type="dxa"/>
          </w:tcPr>
          <w:p w14:paraId="345166D3" w14:textId="79ED4A1A" w:rsidR="00BC5352" w:rsidRDefault="00BC5352"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lastRenderedPageBreak/>
              <w:t xml:space="preserve">Ms. </w:t>
            </w:r>
            <w:proofErr w:type="spellStart"/>
            <w:r w:rsidRPr="00BD748B">
              <w:rPr>
                <w:rFonts w:ascii="Times New Roman" w:hAnsi="Times New Roman" w:cs="Times New Roman"/>
                <w:sz w:val="24"/>
                <w:szCs w:val="24"/>
              </w:rPr>
              <w:t>Farseena</w:t>
            </w:r>
            <w:proofErr w:type="spellEnd"/>
            <w:r w:rsidRPr="00BD748B">
              <w:rPr>
                <w:rFonts w:ascii="Times New Roman" w:hAnsi="Times New Roman" w:cs="Times New Roman"/>
                <w:sz w:val="24"/>
                <w:szCs w:val="24"/>
              </w:rPr>
              <w:t xml:space="preserve"> J. &amp; Ms. </w:t>
            </w:r>
            <w:r w:rsidRPr="00BD748B">
              <w:rPr>
                <w:rFonts w:ascii="Times New Roman" w:hAnsi="Times New Roman" w:cs="Times New Roman"/>
                <w:sz w:val="24"/>
                <w:szCs w:val="24"/>
              </w:rPr>
              <w:lastRenderedPageBreak/>
              <w:t>Prathima S.</w:t>
            </w:r>
          </w:p>
        </w:tc>
        <w:tc>
          <w:tcPr>
            <w:tcW w:w="2285" w:type="dxa"/>
            <w:vMerge/>
          </w:tcPr>
          <w:p w14:paraId="31E26A8B" w14:textId="77777777" w:rsidR="00BC5352" w:rsidRDefault="00BC5352" w:rsidP="005C227E">
            <w:pPr>
              <w:spacing w:after="0" w:line="240" w:lineRule="auto"/>
              <w:rPr>
                <w:rFonts w:ascii="Times New Roman" w:hAnsi="Times New Roman" w:cs="Times New Roman"/>
                <w:b/>
                <w:sz w:val="24"/>
                <w:szCs w:val="24"/>
              </w:rPr>
            </w:pPr>
          </w:p>
        </w:tc>
        <w:tc>
          <w:tcPr>
            <w:tcW w:w="1843" w:type="dxa"/>
            <w:vMerge/>
          </w:tcPr>
          <w:p w14:paraId="561E31AF" w14:textId="77777777" w:rsidR="00BC5352" w:rsidRDefault="00BC5352" w:rsidP="00045667">
            <w:pPr>
              <w:spacing w:after="0" w:line="240" w:lineRule="auto"/>
              <w:jc w:val="center"/>
              <w:rPr>
                <w:rFonts w:ascii="Times New Roman" w:hAnsi="Times New Roman" w:cs="Times New Roman"/>
                <w:b/>
                <w:sz w:val="24"/>
                <w:szCs w:val="24"/>
              </w:rPr>
            </w:pPr>
          </w:p>
        </w:tc>
        <w:tc>
          <w:tcPr>
            <w:tcW w:w="1365" w:type="dxa"/>
          </w:tcPr>
          <w:p w14:paraId="5F64E296" w14:textId="19B51FF4" w:rsidR="00BC5352" w:rsidRDefault="00BC5352"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12.11.2020</w:t>
            </w:r>
          </w:p>
        </w:tc>
        <w:tc>
          <w:tcPr>
            <w:tcW w:w="1470" w:type="dxa"/>
          </w:tcPr>
          <w:p w14:paraId="3C55706E" w14:textId="19E80553" w:rsidR="00BC5352" w:rsidRDefault="00BC5352"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BC5352" w:rsidRPr="00BD748B" w14:paraId="40D0E29A" w14:textId="77777777" w:rsidTr="00045667">
        <w:trPr>
          <w:trHeight w:val="188"/>
          <w:jc w:val="center"/>
        </w:trPr>
        <w:tc>
          <w:tcPr>
            <w:tcW w:w="3539" w:type="dxa"/>
          </w:tcPr>
          <w:p w14:paraId="27DA4320" w14:textId="54D6E651" w:rsidR="00BC5352" w:rsidRPr="00BD748B" w:rsidRDefault="00BC5352" w:rsidP="005C227E">
            <w:pPr>
              <w:spacing w:after="0" w:line="240" w:lineRule="auto"/>
              <w:rPr>
                <w:rFonts w:ascii="Times New Roman" w:hAnsi="Times New Roman" w:cs="Times New Roman"/>
                <w:sz w:val="24"/>
                <w:szCs w:val="24"/>
              </w:rPr>
            </w:pPr>
            <w:r w:rsidRPr="00732401">
              <w:rPr>
                <w:rFonts w:ascii="Times New Roman" w:hAnsi="Times New Roman" w:cs="Times New Roman"/>
                <w:sz w:val="24"/>
                <w:szCs w:val="24"/>
              </w:rPr>
              <w:t>Systematic review of ultrasound visual feedback in interven</w:t>
            </w:r>
            <w:r>
              <w:rPr>
                <w:rFonts w:ascii="Times New Roman" w:hAnsi="Times New Roman" w:cs="Times New Roman"/>
                <w:sz w:val="24"/>
                <w:szCs w:val="24"/>
              </w:rPr>
              <w:t>tion for speech sound disorders</w:t>
            </w:r>
          </w:p>
        </w:tc>
        <w:tc>
          <w:tcPr>
            <w:tcW w:w="2960" w:type="dxa"/>
          </w:tcPr>
          <w:p w14:paraId="7B4DE0F6" w14:textId="0B9ECC59" w:rsidR="00BC5352" w:rsidRPr="00BD748B" w:rsidRDefault="00BC5352" w:rsidP="00045667">
            <w:pPr>
              <w:spacing w:after="0" w:line="240" w:lineRule="auto"/>
              <w:jc w:val="center"/>
              <w:rPr>
                <w:rFonts w:ascii="Times New Roman" w:hAnsi="Times New Roman" w:cs="Times New Roman"/>
                <w:sz w:val="24"/>
                <w:szCs w:val="24"/>
              </w:rPr>
            </w:pPr>
            <w:r w:rsidRPr="00732401">
              <w:rPr>
                <w:rFonts w:ascii="Times New Roman" w:hAnsi="Times New Roman" w:cs="Times New Roman"/>
                <w:sz w:val="24"/>
                <w:szCs w:val="24"/>
              </w:rPr>
              <w:t xml:space="preserve">Ms. </w:t>
            </w:r>
            <w:proofErr w:type="spellStart"/>
            <w:r w:rsidRPr="00732401">
              <w:rPr>
                <w:rFonts w:ascii="Times New Roman" w:hAnsi="Times New Roman" w:cs="Times New Roman"/>
                <w:sz w:val="24"/>
                <w:szCs w:val="24"/>
              </w:rPr>
              <w:t>Anusmitha</w:t>
            </w:r>
            <w:proofErr w:type="spellEnd"/>
            <w:r w:rsidRPr="00732401">
              <w:rPr>
                <w:rFonts w:ascii="Times New Roman" w:hAnsi="Times New Roman" w:cs="Times New Roman"/>
                <w:sz w:val="24"/>
                <w:szCs w:val="24"/>
              </w:rPr>
              <w:t xml:space="preserve"> M</w:t>
            </w:r>
          </w:p>
        </w:tc>
        <w:tc>
          <w:tcPr>
            <w:tcW w:w="2285" w:type="dxa"/>
            <w:vMerge/>
          </w:tcPr>
          <w:p w14:paraId="75BC425D" w14:textId="77777777" w:rsidR="00BC5352" w:rsidRDefault="00BC5352" w:rsidP="005C227E">
            <w:pPr>
              <w:spacing w:after="0" w:line="240" w:lineRule="auto"/>
              <w:rPr>
                <w:rFonts w:ascii="Times New Roman" w:hAnsi="Times New Roman" w:cs="Times New Roman"/>
                <w:b/>
                <w:sz w:val="24"/>
                <w:szCs w:val="24"/>
              </w:rPr>
            </w:pPr>
          </w:p>
        </w:tc>
        <w:tc>
          <w:tcPr>
            <w:tcW w:w="1843" w:type="dxa"/>
            <w:vMerge/>
          </w:tcPr>
          <w:p w14:paraId="524AD382" w14:textId="77777777" w:rsidR="00BC5352" w:rsidRDefault="00BC5352" w:rsidP="00045667">
            <w:pPr>
              <w:spacing w:after="0" w:line="240" w:lineRule="auto"/>
              <w:jc w:val="center"/>
              <w:rPr>
                <w:rFonts w:ascii="Times New Roman" w:hAnsi="Times New Roman" w:cs="Times New Roman"/>
                <w:b/>
                <w:sz w:val="24"/>
                <w:szCs w:val="24"/>
              </w:rPr>
            </w:pPr>
          </w:p>
        </w:tc>
        <w:tc>
          <w:tcPr>
            <w:tcW w:w="1365" w:type="dxa"/>
          </w:tcPr>
          <w:p w14:paraId="1BA10775" w14:textId="5B395F61" w:rsidR="00BC5352" w:rsidRPr="00BD748B" w:rsidRDefault="00BC5352" w:rsidP="00045667">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04.12.2020</w:t>
            </w:r>
          </w:p>
        </w:tc>
        <w:tc>
          <w:tcPr>
            <w:tcW w:w="1470" w:type="dxa"/>
          </w:tcPr>
          <w:p w14:paraId="0BA7D632" w14:textId="1E605238" w:rsidR="00BC5352" w:rsidRDefault="00BC5352"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07</w:t>
            </w:r>
          </w:p>
        </w:tc>
      </w:tr>
      <w:tr w:rsidR="00BC5352" w:rsidRPr="00BD748B" w14:paraId="42E66E46" w14:textId="77777777" w:rsidTr="00045667">
        <w:trPr>
          <w:trHeight w:val="188"/>
          <w:jc w:val="center"/>
        </w:trPr>
        <w:tc>
          <w:tcPr>
            <w:tcW w:w="3539" w:type="dxa"/>
            <w:vAlign w:val="center"/>
          </w:tcPr>
          <w:p w14:paraId="20479A09" w14:textId="77FFC178" w:rsidR="00BC5352" w:rsidRPr="00732401"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Oral Placement Therapy: Level I training program</w:t>
            </w:r>
          </w:p>
        </w:tc>
        <w:tc>
          <w:tcPr>
            <w:tcW w:w="2960" w:type="dxa"/>
            <w:vAlign w:val="center"/>
          </w:tcPr>
          <w:p w14:paraId="75ED075C" w14:textId="0844C42F" w:rsidR="00BC5352" w:rsidRPr="00732401" w:rsidRDefault="00BC5352" w:rsidP="005C227E">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Ms. Prathima S.</w:t>
            </w:r>
          </w:p>
        </w:tc>
        <w:tc>
          <w:tcPr>
            <w:tcW w:w="2285" w:type="dxa"/>
            <w:vMerge/>
          </w:tcPr>
          <w:p w14:paraId="21404830" w14:textId="77777777" w:rsidR="00BC5352" w:rsidRDefault="00BC5352" w:rsidP="005C227E">
            <w:pPr>
              <w:spacing w:after="0" w:line="240" w:lineRule="auto"/>
              <w:rPr>
                <w:rFonts w:ascii="Times New Roman" w:hAnsi="Times New Roman" w:cs="Times New Roman"/>
                <w:b/>
                <w:sz w:val="24"/>
                <w:szCs w:val="24"/>
              </w:rPr>
            </w:pPr>
          </w:p>
        </w:tc>
        <w:tc>
          <w:tcPr>
            <w:tcW w:w="1843" w:type="dxa"/>
            <w:vMerge/>
          </w:tcPr>
          <w:p w14:paraId="3A1E2557" w14:textId="77777777" w:rsidR="00BC5352" w:rsidRDefault="00BC5352" w:rsidP="005C227E">
            <w:pPr>
              <w:spacing w:after="0" w:line="240" w:lineRule="auto"/>
              <w:jc w:val="center"/>
              <w:rPr>
                <w:rFonts w:ascii="Times New Roman" w:hAnsi="Times New Roman" w:cs="Times New Roman"/>
                <w:b/>
                <w:sz w:val="24"/>
                <w:szCs w:val="24"/>
              </w:rPr>
            </w:pPr>
          </w:p>
        </w:tc>
        <w:tc>
          <w:tcPr>
            <w:tcW w:w="1365" w:type="dxa"/>
          </w:tcPr>
          <w:p w14:paraId="318B5485" w14:textId="11DC6FDB" w:rsidR="00BC5352" w:rsidRPr="00BD748B" w:rsidRDefault="00BC5352" w:rsidP="005C227E">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06.01.2021 and 07.01.2021</w:t>
            </w:r>
          </w:p>
        </w:tc>
        <w:tc>
          <w:tcPr>
            <w:tcW w:w="1470" w:type="dxa"/>
          </w:tcPr>
          <w:p w14:paraId="49364AF5" w14:textId="49A5C843" w:rsidR="00BC5352" w:rsidRDefault="00BC5352" w:rsidP="005C22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BC5352" w:rsidRPr="00BD748B" w14:paraId="20F4F9EB" w14:textId="77777777" w:rsidTr="00045667">
        <w:trPr>
          <w:trHeight w:val="188"/>
          <w:jc w:val="center"/>
        </w:trPr>
        <w:tc>
          <w:tcPr>
            <w:tcW w:w="3539" w:type="dxa"/>
            <w:vAlign w:val="center"/>
          </w:tcPr>
          <w:p w14:paraId="4609FC84" w14:textId="0B256CEF" w:rsidR="00BC5352" w:rsidRPr="00BD748B" w:rsidRDefault="00BC5352" w:rsidP="005C227E">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 xml:space="preserve">Evidence Summary Childhood Apraxia of Speech- </w:t>
            </w:r>
            <w:r>
              <w:rPr>
                <w:rFonts w:ascii="Times New Roman" w:hAnsi="Times New Roman" w:cs="Times New Roman"/>
                <w:sz w:val="24"/>
                <w:szCs w:val="24"/>
              </w:rPr>
              <w:t>Murray &amp; Thomas</w:t>
            </w:r>
            <w:r w:rsidRPr="00BD748B">
              <w:rPr>
                <w:rFonts w:ascii="Times New Roman" w:hAnsi="Times New Roman" w:cs="Times New Roman"/>
                <w:sz w:val="24"/>
                <w:szCs w:val="24"/>
              </w:rPr>
              <w:t xml:space="preserve"> (2020)</w:t>
            </w:r>
          </w:p>
        </w:tc>
        <w:tc>
          <w:tcPr>
            <w:tcW w:w="2960" w:type="dxa"/>
            <w:vAlign w:val="center"/>
          </w:tcPr>
          <w:p w14:paraId="08292434" w14:textId="4503FB84" w:rsidR="00BC5352" w:rsidRPr="00BD748B" w:rsidRDefault="00BC5352" w:rsidP="005C227E">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 xml:space="preserve">Ms. </w:t>
            </w:r>
            <w:proofErr w:type="spellStart"/>
            <w:r w:rsidRPr="00BD748B">
              <w:rPr>
                <w:rFonts w:ascii="Times New Roman" w:hAnsi="Times New Roman" w:cs="Times New Roman"/>
                <w:sz w:val="24"/>
                <w:szCs w:val="24"/>
              </w:rPr>
              <w:t>Sivaranjinin</w:t>
            </w:r>
            <w:proofErr w:type="spellEnd"/>
            <w:r w:rsidRPr="00BD748B">
              <w:rPr>
                <w:rFonts w:ascii="Times New Roman" w:hAnsi="Times New Roman" w:cs="Times New Roman"/>
                <w:sz w:val="24"/>
                <w:szCs w:val="24"/>
              </w:rPr>
              <w:t xml:space="preserve"> S.</w:t>
            </w:r>
          </w:p>
        </w:tc>
        <w:tc>
          <w:tcPr>
            <w:tcW w:w="2285" w:type="dxa"/>
            <w:vMerge/>
          </w:tcPr>
          <w:p w14:paraId="2D5EA6F9" w14:textId="77777777" w:rsidR="00BC5352" w:rsidRDefault="00BC5352" w:rsidP="005C227E">
            <w:pPr>
              <w:spacing w:after="0" w:line="240" w:lineRule="auto"/>
              <w:rPr>
                <w:rFonts w:ascii="Times New Roman" w:hAnsi="Times New Roman" w:cs="Times New Roman"/>
                <w:b/>
                <w:sz w:val="24"/>
                <w:szCs w:val="24"/>
              </w:rPr>
            </w:pPr>
          </w:p>
        </w:tc>
        <w:tc>
          <w:tcPr>
            <w:tcW w:w="1843" w:type="dxa"/>
            <w:vMerge/>
          </w:tcPr>
          <w:p w14:paraId="23386E42" w14:textId="77777777" w:rsidR="00BC5352" w:rsidRDefault="00BC5352" w:rsidP="005C227E">
            <w:pPr>
              <w:spacing w:after="0" w:line="240" w:lineRule="auto"/>
              <w:jc w:val="center"/>
              <w:rPr>
                <w:rFonts w:ascii="Times New Roman" w:hAnsi="Times New Roman" w:cs="Times New Roman"/>
                <w:b/>
                <w:sz w:val="24"/>
                <w:szCs w:val="24"/>
              </w:rPr>
            </w:pPr>
          </w:p>
        </w:tc>
        <w:tc>
          <w:tcPr>
            <w:tcW w:w="1365" w:type="dxa"/>
            <w:vAlign w:val="center"/>
          </w:tcPr>
          <w:p w14:paraId="46EA9E9C" w14:textId="203CFCC1" w:rsidR="00BC5352" w:rsidRPr="00BD748B" w:rsidRDefault="00BC5352" w:rsidP="005C227E">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26.02.2021</w:t>
            </w:r>
          </w:p>
        </w:tc>
        <w:tc>
          <w:tcPr>
            <w:tcW w:w="1470" w:type="dxa"/>
          </w:tcPr>
          <w:p w14:paraId="31D3AF33" w14:textId="6DD0B21D" w:rsidR="00BC5352" w:rsidRDefault="00BC5352" w:rsidP="005C22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05</w:t>
            </w:r>
          </w:p>
        </w:tc>
      </w:tr>
      <w:tr w:rsidR="00BC5352" w:rsidRPr="00BD748B" w14:paraId="16F735CE" w14:textId="77777777" w:rsidTr="00045667">
        <w:trPr>
          <w:trHeight w:val="188"/>
          <w:jc w:val="center"/>
        </w:trPr>
        <w:tc>
          <w:tcPr>
            <w:tcW w:w="3539" w:type="dxa"/>
            <w:vAlign w:val="center"/>
          </w:tcPr>
          <w:p w14:paraId="0B09D841" w14:textId="2B6D06BF" w:rsidR="00BC5352" w:rsidRPr="00BD748B" w:rsidRDefault="00BC5352" w:rsidP="005C227E">
            <w:pPr>
              <w:spacing w:after="0" w:line="240" w:lineRule="auto"/>
              <w:rPr>
                <w:rFonts w:ascii="Times New Roman" w:hAnsi="Times New Roman" w:cs="Times New Roman"/>
                <w:sz w:val="24"/>
                <w:szCs w:val="24"/>
              </w:rPr>
            </w:pPr>
            <w:r w:rsidRPr="00732401">
              <w:rPr>
                <w:rFonts w:ascii="Times New Roman" w:hAnsi="Times New Roman" w:cs="Times New Roman"/>
                <w:sz w:val="24"/>
                <w:szCs w:val="24"/>
              </w:rPr>
              <w:t>Conversation Training Therapy for Voice Disorders</w:t>
            </w:r>
          </w:p>
        </w:tc>
        <w:tc>
          <w:tcPr>
            <w:tcW w:w="2960" w:type="dxa"/>
            <w:vAlign w:val="center"/>
          </w:tcPr>
          <w:p w14:paraId="13B9E7E5" w14:textId="3DAFC63B" w:rsidR="00BC5352" w:rsidRPr="00BD748B" w:rsidRDefault="00BC5352" w:rsidP="005C227E">
            <w:pPr>
              <w:spacing w:after="0" w:line="240" w:lineRule="auto"/>
              <w:jc w:val="center"/>
              <w:rPr>
                <w:rFonts w:ascii="Times New Roman" w:hAnsi="Times New Roman" w:cs="Times New Roman"/>
                <w:sz w:val="24"/>
                <w:szCs w:val="24"/>
              </w:rPr>
            </w:pPr>
            <w:r w:rsidRPr="00732401">
              <w:rPr>
                <w:rFonts w:ascii="Times New Roman" w:hAnsi="Times New Roman" w:cs="Times New Roman"/>
                <w:sz w:val="24"/>
                <w:szCs w:val="24"/>
              </w:rPr>
              <w:t xml:space="preserve">Ms. Hina Fathima  </w:t>
            </w:r>
          </w:p>
        </w:tc>
        <w:tc>
          <w:tcPr>
            <w:tcW w:w="2285" w:type="dxa"/>
            <w:vMerge/>
          </w:tcPr>
          <w:p w14:paraId="5E01F979" w14:textId="77777777" w:rsidR="00BC5352" w:rsidRDefault="00BC5352" w:rsidP="005C227E">
            <w:pPr>
              <w:spacing w:after="0" w:line="240" w:lineRule="auto"/>
              <w:rPr>
                <w:rFonts w:ascii="Times New Roman" w:hAnsi="Times New Roman" w:cs="Times New Roman"/>
                <w:b/>
                <w:sz w:val="24"/>
                <w:szCs w:val="24"/>
              </w:rPr>
            </w:pPr>
          </w:p>
        </w:tc>
        <w:tc>
          <w:tcPr>
            <w:tcW w:w="1843" w:type="dxa"/>
            <w:vMerge/>
          </w:tcPr>
          <w:p w14:paraId="0CCC77E1" w14:textId="77777777" w:rsidR="00BC5352" w:rsidRDefault="00BC5352" w:rsidP="005C227E">
            <w:pPr>
              <w:spacing w:after="0" w:line="240" w:lineRule="auto"/>
              <w:jc w:val="center"/>
              <w:rPr>
                <w:rFonts w:ascii="Times New Roman" w:hAnsi="Times New Roman" w:cs="Times New Roman"/>
                <w:b/>
                <w:sz w:val="24"/>
                <w:szCs w:val="24"/>
              </w:rPr>
            </w:pPr>
          </w:p>
        </w:tc>
        <w:tc>
          <w:tcPr>
            <w:tcW w:w="1365" w:type="dxa"/>
            <w:vAlign w:val="center"/>
          </w:tcPr>
          <w:p w14:paraId="1B1FB786" w14:textId="3A6BA947" w:rsidR="00BC5352" w:rsidRPr="00BD748B" w:rsidRDefault="00BC5352" w:rsidP="005C227E">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29.03.2021</w:t>
            </w:r>
          </w:p>
        </w:tc>
        <w:tc>
          <w:tcPr>
            <w:tcW w:w="1470" w:type="dxa"/>
          </w:tcPr>
          <w:p w14:paraId="2AD05FC8" w14:textId="7BD0F199" w:rsidR="00BC5352" w:rsidRDefault="00BC5352" w:rsidP="005C22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08</w:t>
            </w:r>
          </w:p>
        </w:tc>
      </w:tr>
      <w:tr w:rsidR="005C227E" w:rsidRPr="00BD748B" w14:paraId="5F509400" w14:textId="77777777" w:rsidTr="00045667">
        <w:trPr>
          <w:trHeight w:val="188"/>
          <w:jc w:val="center"/>
        </w:trPr>
        <w:tc>
          <w:tcPr>
            <w:tcW w:w="11992" w:type="dxa"/>
            <w:gridSpan w:val="5"/>
          </w:tcPr>
          <w:p w14:paraId="121AC00F" w14:textId="77777777" w:rsidR="005C227E" w:rsidRPr="00BD748B" w:rsidRDefault="005C227E" w:rsidP="005C227E">
            <w:pPr>
              <w:spacing w:after="0" w:line="240" w:lineRule="auto"/>
              <w:jc w:val="right"/>
              <w:rPr>
                <w:rFonts w:ascii="Times New Roman" w:hAnsi="Times New Roman" w:cs="Times New Roman"/>
                <w:sz w:val="24"/>
                <w:szCs w:val="24"/>
              </w:rPr>
            </w:pPr>
            <w:r>
              <w:rPr>
                <w:rFonts w:ascii="Times New Roman" w:hAnsi="Times New Roman" w:cs="Times New Roman"/>
                <w:sz w:val="24"/>
                <w:szCs w:val="24"/>
                <w:lang w:bidi="hi-IN"/>
              </w:rPr>
              <w:t>Total number of participants</w:t>
            </w:r>
          </w:p>
        </w:tc>
        <w:tc>
          <w:tcPr>
            <w:tcW w:w="1470" w:type="dxa"/>
          </w:tcPr>
          <w:p w14:paraId="2746B9BF" w14:textId="1C938C6F" w:rsidR="005C227E" w:rsidRDefault="005625D7" w:rsidP="005C227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r>
    </w:tbl>
    <w:p w14:paraId="5BAD2736" w14:textId="77777777" w:rsidR="005C227E" w:rsidRPr="004F41CC" w:rsidRDefault="005C227E" w:rsidP="005C227E">
      <w:pPr>
        <w:spacing w:before="20" w:after="20"/>
        <w:ind w:left="720" w:right="850"/>
        <w:rPr>
          <w:rFonts w:ascii="Times New Roman" w:hAnsi="Times New Roman" w:cs="Times New Roman"/>
          <w:b/>
          <w:sz w:val="24"/>
          <w:szCs w:val="24"/>
        </w:rPr>
      </w:pPr>
    </w:p>
    <w:p w14:paraId="7F7C8A1F" w14:textId="770CA160" w:rsidR="004F41CC" w:rsidRDefault="004F41CC" w:rsidP="005C227E">
      <w:pPr>
        <w:rPr>
          <w:rFonts w:ascii="Times New Roman" w:hAnsi="Times New Roman" w:cs="Times New Roman"/>
          <w:b/>
          <w:bCs/>
          <w:sz w:val="24"/>
          <w:szCs w:val="24"/>
        </w:rPr>
      </w:pPr>
    </w:p>
    <w:p w14:paraId="75C930DE" w14:textId="32459BB2" w:rsidR="00FE5ADF" w:rsidRPr="00053A74" w:rsidRDefault="00FE5ADF" w:rsidP="004850EA">
      <w:pPr>
        <w:pStyle w:val="ListParagraph"/>
        <w:numPr>
          <w:ilvl w:val="0"/>
          <w:numId w:val="77"/>
        </w:numPr>
        <w:spacing w:after="0"/>
        <w:rPr>
          <w:rFonts w:ascii="Times New Roman" w:hAnsi="Times New Roman" w:cs="Times New Roman"/>
          <w:b/>
          <w:sz w:val="24"/>
          <w:szCs w:val="24"/>
        </w:rPr>
      </w:pPr>
      <w:r w:rsidRPr="00053A74">
        <w:rPr>
          <w:rFonts w:ascii="Times New Roman" w:hAnsi="Times New Roman" w:cs="Times New Roman"/>
          <w:b/>
          <w:sz w:val="24"/>
          <w:szCs w:val="24"/>
        </w:rPr>
        <w:t>Additional Academic Services rendered by the Faculty and Staff</w:t>
      </w:r>
    </w:p>
    <w:p w14:paraId="4264B05B" w14:textId="77777777" w:rsidR="00FE5ADF" w:rsidRPr="00BD748B" w:rsidRDefault="00FE5ADF" w:rsidP="00FE5ADF">
      <w:pPr>
        <w:spacing w:after="0"/>
        <w:ind w:left="720"/>
        <w:rPr>
          <w:rFonts w:ascii="Times New Roman" w:hAnsi="Times New Roman" w:cs="Times New Roman"/>
          <w:b/>
          <w:sz w:val="24"/>
          <w:szCs w:val="24"/>
        </w:rPr>
      </w:pPr>
    </w:p>
    <w:p w14:paraId="2BCE68B4" w14:textId="77777777" w:rsidR="00FE5ADF" w:rsidRPr="00BD748B" w:rsidRDefault="00FE5ADF" w:rsidP="00FE5ADF">
      <w:pPr>
        <w:spacing w:after="0"/>
        <w:ind w:left="720"/>
        <w:rPr>
          <w:rFonts w:ascii="Times New Roman" w:hAnsi="Times New Roman" w:cs="Times New Roman"/>
          <w:b/>
          <w:sz w:val="24"/>
          <w:szCs w:val="24"/>
        </w:rPr>
      </w:pPr>
      <w:r w:rsidRPr="00BD748B">
        <w:rPr>
          <w:rFonts w:ascii="Times New Roman" w:hAnsi="Times New Roman" w:cs="Times New Roman"/>
          <w:b/>
          <w:sz w:val="24"/>
          <w:szCs w:val="24"/>
        </w:rPr>
        <w:t>i) Invited Talks</w:t>
      </w:r>
    </w:p>
    <w:p w14:paraId="28938C78" w14:textId="77777777" w:rsidR="00FE5ADF" w:rsidRPr="00BD748B" w:rsidRDefault="00FE5ADF" w:rsidP="00FE5ADF">
      <w:pPr>
        <w:tabs>
          <w:tab w:val="left" w:pos="720"/>
        </w:tabs>
        <w:spacing w:after="0" w:line="240" w:lineRule="auto"/>
        <w:rPr>
          <w:rFonts w:ascii="Times New Roman" w:hAnsi="Times New Roman" w:cs="Times New Roman"/>
          <w:sz w:val="24"/>
          <w:szCs w:val="24"/>
        </w:rPr>
      </w:pPr>
    </w:p>
    <w:p w14:paraId="3F80B195" w14:textId="77777777" w:rsidR="009700CB" w:rsidRPr="00BD748B" w:rsidRDefault="00FE5ADF" w:rsidP="00031DA3">
      <w:pPr>
        <w:rPr>
          <w:rFonts w:ascii="Times New Roman" w:hAnsi="Times New Roman" w:cs="Times New Roman"/>
          <w:b/>
          <w:bCs/>
          <w:sz w:val="24"/>
          <w:szCs w:val="24"/>
        </w:rPr>
      </w:pPr>
      <w:r w:rsidRPr="00BD748B">
        <w:rPr>
          <w:rFonts w:ascii="Times New Roman" w:hAnsi="Times New Roman" w:cs="Times New Roman"/>
          <w:b/>
          <w:bCs/>
          <w:sz w:val="24"/>
          <w:szCs w:val="24"/>
        </w:rPr>
        <w:tab/>
      </w:r>
      <w:r w:rsidR="009700CB" w:rsidRPr="00BD748B">
        <w:rPr>
          <w:rFonts w:ascii="Times New Roman" w:hAnsi="Times New Roman" w:cs="Times New Roman"/>
          <w:b/>
          <w:bCs/>
          <w:sz w:val="24"/>
          <w:szCs w:val="24"/>
        </w:rPr>
        <w:t>Dr. Sangeetha M.</w:t>
      </w:r>
    </w:p>
    <w:p w14:paraId="472980BD" w14:textId="4FAE1711" w:rsidR="001603AB" w:rsidRDefault="001603AB" w:rsidP="004850EA">
      <w:pPr>
        <w:pStyle w:val="ListParagraph"/>
        <w:numPr>
          <w:ilvl w:val="0"/>
          <w:numId w:val="21"/>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a resource person and delivered a Tele orientation on “Autism” as a part </w:t>
      </w:r>
      <w:r w:rsidR="004D1670">
        <w:rPr>
          <w:rFonts w:ascii="Times New Roman" w:hAnsi="Times New Roman" w:cs="Times New Roman"/>
          <w:bCs/>
          <w:sz w:val="24"/>
          <w:szCs w:val="24"/>
        </w:rPr>
        <w:t xml:space="preserve">of </w:t>
      </w:r>
      <w:r w:rsidRPr="00BD748B">
        <w:rPr>
          <w:rFonts w:ascii="Times New Roman" w:hAnsi="Times New Roman" w:cs="Times New Roman"/>
          <w:bCs/>
          <w:sz w:val="24"/>
          <w:szCs w:val="24"/>
        </w:rPr>
        <w:t>Autism Awareness Week on 7.04.2020.</w:t>
      </w:r>
    </w:p>
    <w:p w14:paraId="4C4C710C" w14:textId="77777777" w:rsidR="000259DD" w:rsidRDefault="000259DD" w:rsidP="000259DD">
      <w:pPr>
        <w:pStyle w:val="ListParagraph"/>
        <w:numPr>
          <w:ilvl w:val="0"/>
          <w:numId w:val="21"/>
        </w:numPr>
        <w:spacing w:line="240" w:lineRule="auto"/>
        <w:ind w:right="29"/>
        <w:rPr>
          <w:rFonts w:ascii="Times New Roman" w:hAnsi="Times New Roman" w:cs="Times New Roman"/>
          <w:bCs/>
          <w:sz w:val="24"/>
          <w:szCs w:val="24"/>
        </w:rPr>
      </w:pPr>
      <w:r>
        <w:rPr>
          <w:rFonts w:ascii="Times New Roman" w:hAnsi="Times New Roman" w:cs="Times New Roman"/>
          <w:bCs/>
          <w:sz w:val="24"/>
          <w:szCs w:val="24"/>
        </w:rPr>
        <w:t xml:space="preserve">Dr. Sangeetha M, HOD-Clinical services along with Mr. Raju H.H, Clinical Assistant served as resource person for Vijaya Karnataka </w:t>
      </w:r>
      <w:proofErr w:type="spellStart"/>
      <w:r>
        <w:rPr>
          <w:rFonts w:ascii="Times New Roman" w:hAnsi="Times New Roman" w:cs="Times New Roman"/>
          <w:bCs/>
          <w:sz w:val="24"/>
          <w:szCs w:val="24"/>
        </w:rPr>
        <w:t>Samvadha</w:t>
      </w:r>
      <w:proofErr w:type="spellEnd"/>
      <w:r>
        <w:rPr>
          <w:rFonts w:ascii="Times New Roman" w:hAnsi="Times New Roman" w:cs="Times New Roman"/>
          <w:bCs/>
          <w:sz w:val="24"/>
          <w:szCs w:val="24"/>
        </w:rPr>
        <w:t xml:space="preserve"> program during lock down on 12.04.2021.</w:t>
      </w:r>
    </w:p>
    <w:p w14:paraId="1E3CA3CF" w14:textId="77777777" w:rsidR="00A22670" w:rsidRPr="00BD748B" w:rsidRDefault="00A22670" w:rsidP="004850EA">
      <w:pPr>
        <w:pStyle w:val="ListParagraph"/>
        <w:numPr>
          <w:ilvl w:val="0"/>
          <w:numId w:val="21"/>
        </w:numPr>
        <w:spacing w:after="0" w:line="240" w:lineRule="auto"/>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 xml:space="preserve">resource person for monthly public lecture series and delivered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lecture on Comm</w:t>
      </w:r>
      <w:r w:rsidR="00E201B3">
        <w:rPr>
          <w:rFonts w:ascii="Times New Roman" w:hAnsi="Times New Roman" w:cs="Times New Roman"/>
          <w:bCs/>
          <w:sz w:val="24"/>
          <w:szCs w:val="24"/>
        </w:rPr>
        <w:t xml:space="preserve">unication Disorders to regular </w:t>
      </w:r>
      <w:r w:rsidRPr="00BD748B">
        <w:rPr>
          <w:rFonts w:ascii="Times New Roman" w:hAnsi="Times New Roman" w:cs="Times New Roman"/>
          <w:bCs/>
          <w:sz w:val="24"/>
          <w:szCs w:val="24"/>
        </w:rPr>
        <w:t>teacher</w:t>
      </w:r>
      <w:r w:rsidR="00E201B3">
        <w:rPr>
          <w:rFonts w:ascii="Times New Roman" w:hAnsi="Times New Roman" w:cs="Times New Roman"/>
          <w:bCs/>
          <w:sz w:val="24"/>
          <w:szCs w:val="24"/>
        </w:rPr>
        <w:t>s</w:t>
      </w:r>
      <w:r w:rsidRPr="00BD748B">
        <w:rPr>
          <w:rFonts w:ascii="Times New Roman" w:hAnsi="Times New Roman" w:cs="Times New Roman"/>
          <w:bCs/>
          <w:sz w:val="24"/>
          <w:szCs w:val="24"/>
        </w:rPr>
        <w:t>, Royal Concord School, Mysuru on 22.07.2020</w:t>
      </w:r>
    </w:p>
    <w:p w14:paraId="17650B2D" w14:textId="77777777" w:rsidR="00523267" w:rsidRDefault="00523267" w:rsidP="004850EA">
      <w:pPr>
        <w:pStyle w:val="ListParagraph"/>
        <w:numPr>
          <w:ilvl w:val="0"/>
          <w:numId w:val="21"/>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a r</w:t>
      </w:r>
      <w:r w:rsidRPr="00BD748B">
        <w:rPr>
          <w:rFonts w:ascii="Times New Roman" w:hAnsi="Times New Roman" w:cs="Times New Roman"/>
          <w:bCs/>
          <w:sz w:val="24"/>
          <w:szCs w:val="24"/>
        </w:rPr>
        <w:t xml:space="preserve">esource person and delivered a lecture on “Early identification and intervention of persons with disability” at </w:t>
      </w:r>
      <w:proofErr w:type="spellStart"/>
      <w:r w:rsidRPr="00BD748B">
        <w:rPr>
          <w:rFonts w:ascii="Times New Roman" w:hAnsi="Times New Roman" w:cs="Times New Roman"/>
          <w:bCs/>
          <w:sz w:val="24"/>
          <w:szCs w:val="24"/>
        </w:rPr>
        <w:t>Marghadarshi</w:t>
      </w:r>
      <w:proofErr w:type="spellEnd"/>
      <w:r w:rsidRPr="00BD748B">
        <w:rPr>
          <w:rFonts w:ascii="Times New Roman" w:hAnsi="Times New Roman" w:cs="Times New Roman"/>
          <w:bCs/>
          <w:sz w:val="24"/>
          <w:szCs w:val="24"/>
        </w:rPr>
        <w:t xml:space="preserve">, Association for physically challenged, </w:t>
      </w:r>
      <w:proofErr w:type="spellStart"/>
      <w:r w:rsidRPr="00BD748B">
        <w:rPr>
          <w:rFonts w:ascii="Times New Roman" w:hAnsi="Times New Roman" w:cs="Times New Roman"/>
          <w:bCs/>
          <w:sz w:val="24"/>
          <w:szCs w:val="24"/>
        </w:rPr>
        <w:t>Chamaraja</w:t>
      </w:r>
      <w:proofErr w:type="spellEnd"/>
      <w:r w:rsidRPr="00BD748B">
        <w:rPr>
          <w:rFonts w:ascii="Times New Roman" w:hAnsi="Times New Roman" w:cs="Times New Roman"/>
          <w:bCs/>
          <w:sz w:val="24"/>
          <w:szCs w:val="24"/>
        </w:rPr>
        <w:t xml:space="preserve"> </w:t>
      </w:r>
      <w:r w:rsidR="004D1670">
        <w:rPr>
          <w:rFonts w:ascii="Times New Roman" w:hAnsi="Times New Roman" w:cs="Times New Roman"/>
          <w:bCs/>
          <w:sz w:val="24"/>
          <w:szCs w:val="24"/>
        </w:rPr>
        <w:t>N</w:t>
      </w:r>
      <w:r w:rsidRPr="00BD748B">
        <w:rPr>
          <w:rFonts w:ascii="Times New Roman" w:hAnsi="Times New Roman" w:cs="Times New Roman"/>
          <w:bCs/>
          <w:sz w:val="24"/>
          <w:szCs w:val="24"/>
        </w:rPr>
        <w:t>agar on 06.01.2021 to health workers.</w:t>
      </w:r>
    </w:p>
    <w:p w14:paraId="1F882F62" w14:textId="77777777" w:rsidR="00857CF3" w:rsidRPr="00BD748B" w:rsidRDefault="00857CF3" w:rsidP="004850EA">
      <w:pPr>
        <w:pStyle w:val="ListParagraph"/>
        <w:numPr>
          <w:ilvl w:val="0"/>
          <w:numId w:val="21"/>
        </w:numPr>
        <w:spacing w:after="0"/>
        <w:jc w:val="both"/>
        <w:rPr>
          <w:rFonts w:ascii="Times New Roman" w:hAnsi="Times New Roman" w:cs="Times New Roman"/>
          <w:sz w:val="24"/>
          <w:szCs w:val="24"/>
        </w:rPr>
      </w:pPr>
      <w:r w:rsidRPr="00F67FF5">
        <w:rPr>
          <w:rFonts w:ascii="Times New Roman" w:hAnsi="Times New Roman" w:cs="Times New Roman"/>
          <w:sz w:val="24"/>
          <w:szCs w:val="24"/>
        </w:rPr>
        <w:lastRenderedPageBreak/>
        <w:t>Served as a resource person for phone live-in program for the topic “Rehabilitation of hearing impairment on 19.03.2021 organized by TCP</w:t>
      </w:r>
      <w:r w:rsidRPr="00857CF3">
        <w:rPr>
          <w:rFonts w:ascii="Times New Roman" w:hAnsi="Times New Roman" w:cs="Times New Roman"/>
          <w:sz w:val="24"/>
          <w:szCs w:val="24"/>
        </w:rPr>
        <w:t xml:space="preserve"> </w:t>
      </w:r>
      <w:r w:rsidRPr="00BD748B">
        <w:rPr>
          <w:rFonts w:ascii="Times New Roman" w:hAnsi="Times New Roman" w:cs="Times New Roman"/>
          <w:sz w:val="24"/>
          <w:szCs w:val="24"/>
        </w:rPr>
        <w:t xml:space="preserve">Served as </w:t>
      </w:r>
      <w:r>
        <w:rPr>
          <w:rFonts w:ascii="Times New Roman" w:hAnsi="Times New Roman" w:cs="Times New Roman"/>
          <w:sz w:val="24"/>
          <w:szCs w:val="24"/>
        </w:rPr>
        <w:t xml:space="preserve">a </w:t>
      </w:r>
      <w:r w:rsidRPr="00BD748B">
        <w:rPr>
          <w:rFonts w:ascii="Times New Roman" w:hAnsi="Times New Roman" w:cs="Times New Roman"/>
          <w:sz w:val="24"/>
          <w:szCs w:val="24"/>
        </w:rPr>
        <w:t>moderator for the Facebook live</w:t>
      </w:r>
      <w:r>
        <w:rPr>
          <w:rFonts w:ascii="Times New Roman" w:hAnsi="Times New Roman" w:cs="Times New Roman"/>
          <w:sz w:val="24"/>
          <w:szCs w:val="24"/>
        </w:rPr>
        <w:t>-</w:t>
      </w:r>
      <w:r w:rsidRPr="00BD748B">
        <w:rPr>
          <w:rFonts w:ascii="Times New Roman" w:hAnsi="Times New Roman" w:cs="Times New Roman"/>
          <w:sz w:val="24"/>
          <w:szCs w:val="24"/>
        </w:rPr>
        <w:t xml:space="preserve">in program as a part of World Hearing Day to discuss </w:t>
      </w:r>
      <w:r>
        <w:rPr>
          <w:rFonts w:ascii="Times New Roman" w:hAnsi="Times New Roman" w:cs="Times New Roman"/>
          <w:sz w:val="24"/>
          <w:szCs w:val="24"/>
        </w:rPr>
        <w:t xml:space="preserve">the </w:t>
      </w:r>
      <w:r w:rsidRPr="00BD748B">
        <w:rPr>
          <w:rFonts w:ascii="Times New Roman" w:hAnsi="Times New Roman" w:cs="Times New Roman"/>
          <w:sz w:val="24"/>
          <w:szCs w:val="24"/>
        </w:rPr>
        <w:t xml:space="preserve">success story of Ms. Spandana, a child with hearing impairment </w:t>
      </w:r>
      <w:r>
        <w:rPr>
          <w:rFonts w:ascii="Times New Roman" w:hAnsi="Times New Roman" w:cs="Times New Roman"/>
          <w:sz w:val="24"/>
          <w:szCs w:val="24"/>
        </w:rPr>
        <w:t>on 26.02.2021.</w:t>
      </w:r>
    </w:p>
    <w:p w14:paraId="1A6A820F" w14:textId="45BFAEAD" w:rsidR="00E201B3" w:rsidRDefault="00E201B3" w:rsidP="004850EA">
      <w:pPr>
        <w:pStyle w:val="ListParagraph"/>
        <w:numPr>
          <w:ilvl w:val="0"/>
          <w:numId w:val="21"/>
        </w:numPr>
        <w:spacing w:after="0"/>
        <w:jc w:val="both"/>
        <w:rPr>
          <w:rFonts w:ascii="Times New Roman" w:hAnsi="Times New Roman" w:cs="Times New Roman"/>
          <w:bCs/>
          <w:sz w:val="24"/>
          <w:szCs w:val="24"/>
        </w:rPr>
      </w:pPr>
      <w:r>
        <w:rPr>
          <w:rFonts w:ascii="Times New Roman" w:hAnsi="Times New Roman" w:cs="Times New Roman"/>
          <w:bCs/>
          <w:sz w:val="24"/>
          <w:szCs w:val="24"/>
        </w:rPr>
        <w:t>Served as resource person in the webinar conducted in view of ISAD and delivered a talk on “Introduction to stuttering” on 22.10.2020.</w:t>
      </w:r>
    </w:p>
    <w:p w14:paraId="030C4295" w14:textId="77777777" w:rsidR="00025864" w:rsidRDefault="00025864" w:rsidP="00DE0BF0">
      <w:pPr>
        <w:ind w:left="1080" w:firstLine="633"/>
        <w:rPr>
          <w:rFonts w:ascii="Times New Roman" w:hAnsi="Times New Roman" w:cs="Times New Roman"/>
          <w:sz w:val="24"/>
          <w:szCs w:val="24"/>
        </w:rPr>
      </w:pPr>
    </w:p>
    <w:p w14:paraId="3E537D09" w14:textId="77777777" w:rsidR="00986547" w:rsidRDefault="00986547" w:rsidP="00DE0BF0">
      <w:pPr>
        <w:ind w:left="1080" w:firstLine="633"/>
        <w:rPr>
          <w:rFonts w:ascii="Times New Roman" w:hAnsi="Times New Roman" w:cs="Times New Roman"/>
          <w:sz w:val="24"/>
          <w:szCs w:val="24"/>
        </w:rPr>
      </w:pPr>
    </w:p>
    <w:p w14:paraId="23F0A879" w14:textId="77777777" w:rsidR="00986547" w:rsidRPr="00BD748B" w:rsidRDefault="00986547" w:rsidP="00DE0BF0">
      <w:pPr>
        <w:ind w:left="1080" w:firstLine="633"/>
        <w:rPr>
          <w:rFonts w:ascii="Times New Roman" w:hAnsi="Times New Roman" w:cs="Times New Roman"/>
          <w:sz w:val="24"/>
          <w:szCs w:val="24"/>
        </w:rPr>
      </w:pPr>
    </w:p>
    <w:p w14:paraId="08630C66" w14:textId="77777777" w:rsidR="00031DA3" w:rsidRPr="00BD748B" w:rsidRDefault="00031DA3" w:rsidP="003722A5">
      <w:pPr>
        <w:ind w:firstLine="633"/>
        <w:rPr>
          <w:rFonts w:ascii="Times New Roman" w:hAnsi="Times New Roman" w:cs="Times New Roman"/>
          <w:b/>
          <w:bCs/>
          <w:sz w:val="24"/>
          <w:szCs w:val="24"/>
        </w:rPr>
      </w:pPr>
      <w:r w:rsidRPr="00BD748B">
        <w:rPr>
          <w:rFonts w:ascii="Times New Roman" w:hAnsi="Times New Roman" w:cs="Times New Roman"/>
          <w:b/>
          <w:bCs/>
          <w:sz w:val="24"/>
          <w:szCs w:val="24"/>
        </w:rPr>
        <w:t>Dr. Hema N</w:t>
      </w:r>
    </w:p>
    <w:p w14:paraId="4500E5D2" w14:textId="77777777" w:rsidR="00A70769" w:rsidRPr="00BD748B" w:rsidRDefault="001603AB" w:rsidP="004850EA">
      <w:pPr>
        <w:pStyle w:val="ListParagraph"/>
        <w:numPr>
          <w:ilvl w:val="0"/>
          <w:numId w:val="22"/>
        </w:numPr>
        <w:spacing w:after="0" w:line="240" w:lineRule="auto"/>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resource person in the Radio Talk on “Aphasia – Definition, causes and treatment” on 24th April 2020 in the </w:t>
      </w:r>
      <w:proofErr w:type="spellStart"/>
      <w:r w:rsidRPr="00BD748B">
        <w:rPr>
          <w:rFonts w:ascii="Times New Roman" w:hAnsi="Times New Roman" w:cs="Times New Roman"/>
          <w:bCs/>
          <w:sz w:val="24"/>
          <w:szCs w:val="24"/>
        </w:rPr>
        <w:t>Jhanadwani</w:t>
      </w:r>
      <w:proofErr w:type="spellEnd"/>
      <w:r w:rsidRPr="00BD748B">
        <w:rPr>
          <w:rFonts w:ascii="Times New Roman" w:hAnsi="Times New Roman" w:cs="Times New Roman"/>
          <w:bCs/>
          <w:sz w:val="24"/>
          <w:szCs w:val="24"/>
        </w:rPr>
        <w:t xml:space="preserve">, </w:t>
      </w:r>
      <w:proofErr w:type="spellStart"/>
      <w:r w:rsidRPr="00BD748B">
        <w:rPr>
          <w:rFonts w:ascii="Times New Roman" w:hAnsi="Times New Roman" w:cs="Times New Roman"/>
          <w:bCs/>
          <w:sz w:val="24"/>
          <w:szCs w:val="24"/>
        </w:rPr>
        <w:t>Surguru</w:t>
      </w:r>
      <w:proofErr w:type="spellEnd"/>
      <w:r w:rsidRPr="00BD748B">
        <w:rPr>
          <w:rFonts w:ascii="Times New Roman" w:hAnsi="Times New Roman" w:cs="Times New Roman"/>
          <w:bCs/>
          <w:sz w:val="24"/>
          <w:szCs w:val="24"/>
        </w:rPr>
        <w:t xml:space="preserve"> FM, Mysore.</w:t>
      </w:r>
    </w:p>
    <w:p w14:paraId="4E7D951C" w14:textId="0592FDD0" w:rsidR="00A70769" w:rsidRDefault="00A70769" w:rsidP="004850EA">
      <w:pPr>
        <w:pStyle w:val="ListParagraph"/>
        <w:numPr>
          <w:ilvl w:val="0"/>
          <w:numId w:val="22"/>
        </w:numPr>
        <w:spacing w:after="0" w:line="240" w:lineRule="auto"/>
        <w:jc w:val="both"/>
        <w:rPr>
          <w:rFonts w:ascii="Times New Roman" w:hAnsi="Times New Roman" w:cs="Times New Roman"/>
          <w:bCs/>
          <w:sz w:val="24"/>
          <w:szCs w:val="24"/>
        </w:rPr>
      </w:pPr>
      <w:r w:rsidRPr="00BD748B">
        <w:rPr>
          <w:rFonts w:ascii="Times New Roman" w:hAnsi="Times New Roman" w:cs="Times New Roman"/>
          <w:bCs/>
          <w:sz w:val="24"/>
          <w:szCs w:val="24"/>
        </w:rPr>
        <w:t>Served as resource person in the Radio talk on “Adult Language Disorder” telecast in AIR on 2nd August 2020.</w:t>
      </w:r>
    </w:p>
    <w:p w14:paraId="42CE3B9F" w14:textId="4FEC23F1" w:rsidR="00031DA3" w:rsidRDefault="00031DA3" w:rsidP="003722A5">
      <w:pPr>
        <w:ind w:firstLine="633"/>
        <w:rPr>
          <w:rFonts w:ascii="Times New Roman" w:hAnsi="Times New Roman" w:cs="Times New Roman"/>
          <w:b/>
          <w:bCs/>
          <w:sz w:val="24"/>
          <w:szCs w:val="24"/>
        </w:rPr>
      </w:pPr>
    </w:p>
    <w:p w14:paraId="7CD2248A" w14:textId="77777777" w:rsidR="009700CB" w:rsidRPr="00BD748B" w:rsidRDefault="00025864" w:rsidP="009700CB">
      <w:pPr>
        <w:ind w:left="851" w:hanging="142"/>
        <w:jc w:val="both"/>
        <w:rPr>
          <w:rFonts w:ascii="Times New Roman" w:hAnsi="Times New Roman" w:cs="Times New Roman"/>
          <w:b/>
          <w:sz w:val="24"/>
          <w:szCs w:val="24"/>
        </w:rPr>
      </w:pPr>
      <w:r w:rsidRPr="00BD748B">
        <w:rPr>
          <w:rFonts w:ascii="Times New Roman" w:hAnsi="Times New Roman" w:cs="Times New Roman"/>
          <w:b/>
          <w:sz w:val="24"/>
          <w:szCs w:val="24"/>
        </w:rPr>
        <w:t>Ms. Prathima S</w:t>
      </w:r>
    </w:p>
    <w:p w14:paraId="24D0C3E9" w14:textId="77777777" w:rsidR="008F058A" w:rsidRPr="00BD748B" w:rsidRDefault="008F058A" w:rsidP="004850EA">
      <w:pPr>
        <w:pStyle w:val="ListParagraph"/>
        <w:numPr>
          <w:ilvl w:val="0"/>
          <w:numId w:val="25"/>
        </w:numPr>
        <w:shd w:val="clear" w:color="auto" w:fill="FFFFFF"/>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resource person and delivered a lecture on “High</w:t>
      </w:r>
      <w:r w:rsidR="004D1670">
        <w:rPr>
          <w:rFonts w:ascii="Times New Roman" w:hAnsi="Times New Roman" w:cs="Times New Roman"/>
          <w:bCs/>
          <w:sz w:val="24"/>
          <w:szCs w:val="24"/>
        </w:rPr>
        <w:t>-</w:t>
      </w:r>
      <w:r w:rsidRPr="00BD748B">
        <w:rPr>
          <w:rFonts w:ascii="Times New Roman" w:hAnsi="Times New Roman" w:cs="Times New Roman"/>
          <w:bCs/>
          <w:sz w:val="24"/>
          <w:szCs w:val="24"/>
        </w:rPr>
        <w:t>risk factors and Communication disorders: An overview” (virtual mode) in the monthly lecture series to the teachers of Excel Public school, Mysuru. Organi</w:t>
      </w:r>
      <w:r w:rsidR="004D1670">
        <w:rPr>
          <w:rFonts w:ascii="Times New Roman" w:hAnsi="Times New Roman" w:cs="Times New Roman"/>
          <w:bCs/>
          <w:sz w:val="24"/>
          <w:szCs w:val="24"/>
        </w:rPr>
        <w:t>z</w:t>
      </w:r>
      <w:r w:rsidRPr="00BD748B">
        <w:rPr>
          <w:rFonts w:ascii="Times New Roman" w:hAnsi="Times New Roman" w:cs="Times New Roman"/>
          <w:bCs/>
          <w:sz w:val="24"/>
          <w:szCs w:val="24"/>
        </w:rPr>
        <w:t>ed by the Monthly lecture series committee, AIISH, Mysuru on 25.06.2020.</w:t>
      </w:r>
    </w:p>
    <w:p w14:paraId="77F88C32" w14:textId="77777777" w:rsidR="008A1921" w:rsidRPr="00BD748B" w:rsidRDefault="008A1921" w:rsidP="004850EA">
      <w:pPr>
        <w:pStyle w:val="ListParagraph"/>
        <w:numPr>
          <w:ilvl w:val="0"/>
          <w:numId w:val="25"/>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a r</w:t>
      </w:r>
      <w:r w:rsidRPr="00BD748B">
        <w:rPr>
          <w:rFonts w:ascii="Times New Roman" w:hAnsi="Times New Roman" w:cs="Times New Roman"/>
          <w:bCs/>
          <w:sz w:val="24"/>
          <w:szCs w:val="24"/>
        </w:rPr>
        <w:t xml:space="preserve">esource person and delivered a lecture on “Home training activities to improve articulation skills of children with communication disorders” to the parents/ caregivers of children with communication disorders (tele mode) on 25.9.2020 </w:t>
      </w:r>
      <w:r w:rsidR="001C1CB4">
        <w:rPr>
          <w:rFonts w:ascii="Times New Roman" w:hAnsi="Times New Roman" w:cs="Times New Roman"/>
          <w:bCs/>
          <w:sz w:val="24"/>
          <w:szCs w:val="24"/>
        </w:rPr>
        <w:t xml:space="preserve">in </w:t>
      </w:r>
      <w:r w:rsidRPr="00BD748B">
        <w:rPr>
          <w:rFonts w:ascii="Times New Roman" w:hAnsi="Times New Roman" w:cs="Times New Roman"/>
          <w:bCs/>
          <w:sz w:val="24"/>
          <w:szCs w:val="24"/>
        </w:rPr>
        <w:t>view of SSD awareness month.</w:t>
      </w:r>
    </w:p>
    <w:p w14:paraId="1527501B" w14:textId="77777777" w:rsidR="002232DF" w:rsidRPr="00BD748B" w:rsidRDefault="002232DF" w:rsidP="004850EA">
      <w:pPr>
        <w:pStyle w:val="ListParagraph"/>
        <w:numPr>
          <w:ilvl w:val="0"/>
          <w:numId w:val="25"/>
        </w:numPr>
        <w:shd w:val="clear" w:color="auto" w:fill="FFFFFF"/>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a r</w:t>
      </w:r>
      <w:r w:rsidRPr="00BD748B">
        <w:rPr>
          <w:rFonts w:ascii="Times New Roman" w:hAnsi="Times New Roman" w:cs="Times New Roman"/>
          <w:bCs/>
          <w:sz w:val="24"/>
          <w:szCs w:val="24"/>
        </w:rPr>
        <w:t xml:space="preserve">esource person and delivered a lecture on “General feeding tips/ strategies for children with feeding issues in Kannada” to the caregivers of children with feeding problems on 6.11.2020 in </w:t>
      </w:r>
      <w:r w:rsidR="004D1670">
        <w:rPr>
          <w:rFonts w:ascii="Times New Roman" w:hAnsi="Times New Roman" w:cs="Times New Roman"/>
          <w:bCs/>
          <w:sz w:val="24"/>
          <w:szCs w:val="24"/>
        </w:rPr>
        <w:t xml:space="preserve">the </w:t>
      </w:r>
      <w:r w:rsidRPr="00BD748B">
        <w:rPr>
          <w:rFonts w:ascii="Times New Roman" w:hAnsi="Times New Roman" w:cs="Times New Roman"/>
          <w:bCs/>
          <w:sz w:val="24"/>
          <w:szCs w:val="24"/>
        </w:rPr>
        <w:t xml:space="preserve">REECH program, Organized by Dept. of Clinical Services, AIISH, Mysuru.  </w:t>
      </w:r>
    </w:p>
    <w:p w14:paraId="2038CBB1" w14:textId="77777777" w:rsidR="002232DF" w:rsidRPr="00BD748B" w:rsidRDefault="002232DF" w:rsidP="004850EA">
      <w:pPr>
        <w:pStyle w:val="ListParagraph"/>
        <w:numPr>
          <w:ilvl w:val="0"/>
          <w:numId w:val="25"/>
        </w:numPr>
        <w:shd w:val="clear" w:color="auto" w:fill="FFFFFF"/>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 Served as </w:t>
      </w:r>
      <w:r w:rsidR="004D1670">
        <w:rPr>
          <w:rFonts w:ascii="Times New Roman" w:hAnsi="Times New Roman" w:cs="Times New Roman"/>
          <w:bCs/>
          <w:sz w:val="24"/>
          <w:szCs w:val="24"/>
        </w:rPr>
        <w:t>a r</w:t>
      </w:r>
      <w:r w:rsidRPr="00BD748B">
        <w:rPr>
          <w:rFonts w:ascii="Times New Roman" w:hAnsi="Times New Roman" w:cs="Times New Roman"/>
          <w:bCs/>
          <w:sz w:val="24"/>
          <w:szCs w:val="24"/>
        </w:rPr>
        <w:t>esource person and delivered a lecture on “Oral placement therapy: 3-part training program” to the staff of DCS in the staff enrichment program on 12.11.2020.</w:t>
      </w:r>
    </w:p>
    <w:p w14:paraId="3DEAFB66" w14:textId="77777777" w:rsidR="00586615" w:rsidRPr="00BD748B" w:rsidRDefault="00586615" w:rsidP="004850EA">
      <w:pPr>
        <w:pStyle w:val="ListParagraph"/>
        <w:numPr>
          <w:ilvl w:val="0"/>
          <w:numId w:val="25"/>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lastRenderedPageBreak/>
        <w:t xml:space="preserve">Served as </w:t>
      </w:r>
      <w:r w:rsidR="004D1670">
        <w:rPr>
          <w:rFonts w:ascii="Times New Roman" w:hAnsi="Times New Roman" w:cs="Times New Roman"/>
          <w:bCs/>
          <w:sz w:val="24"/>
          <w:szCs w:val="24"/>
        </w:rPr>
        <w:t>a r</w:t>
      </w:r>
      <w:r w:rsidRPr="00BD748B">
        <w:rPr>
          <w:rFonts w:ascii="Times New Roman" w:hAnsi="Times New Roman" w:cs="Times New Roman"/>
          <w:bCs/>
          <w:sz w:val="24"/>
          <w:szCs w:val="24"/>
        </w:rPr>
        <w:t xml:space="preserve">esource person and delivered a lecture on “Communication disorders: An overview” to the regular school teachers on 1.12.2020 in the monthly lecture series program, Organized by AIISH, Mysuru.   </w:t>
      </w:r>
    </w:p>
    <w:p w14:paraId="7ABB576F" w14:textId="77777777" w:rsidR="004C79A9" w:rsidRPr="00BD748B" w:rsidRDefault="004C79A9" w:rsidP="00093CD5">
      <w:pPr>
        <w:pStyle w:val="ListParagraph"/>
        <w:spacing w:after="0" w:line="240" w:lineRule="auto"/>
        <w:ind w:left="1134"/>
        <w:jc w:val="both"/>
        <w:rPr>
          <w:rFonts w:ascii="Times New Roman" w:hAnsi="Times New Roman" w:cs="Times New Roman"/>
          <w:bCs/>
          <w:sz w:val="24"/>
          <w:szCs w:val="24"/>
        </w:rPr>
      </w:pPr>
    </w:p>
    <w:p w14:paraId="0016464C" w14:textId="77777777" w:rsidR="008A1921" w:rsidRPr="00BD748B" w:rsidRDefault="008A1921" w:rsidP="008A1921">
      <w:pPr>
        <w:ind w:left="709"/>
        <w:jc w:val="both"/>
        <w:rPr>
          <w:rFonts w:ascii="Times New Roman" w:hAnsi="Times New Roman" w:cs="Times New Roman"/>
          <w:b/>
          <w:bCs/>
          <w:sz w:val="24"/>
          <w:szCs w:val="24"/>
        </w:rPr>
      </w:pPr>
      <w:r w:rsidRPr="00BD748B">
        <w:rPr>
          <w:rFonts w:ascii="Times New Roman" w:hAnsi="Times New Roman" w:cs="Times New Roman"/>
          <w:b/>
          <w:bCs/>
          <w:sz w:val="24"/>
          <w:szCs w:val="24"/>
        </w:rPr>
        <w:t>Ms. Deepa Anand</w:t>
      </w:r>
    </w:p>
    <w:p w14:paraId="71938695" w14:textId="77777777" w:rsidR="008A1921" w:rsidRPr="00BD748B" w:rsidRDefault="008A1921" w:rsidP="004850EA">
      <w:pPr>
        <w:pStyle w:val="ListParagraph"/>
        <w:numPr>
          <w:ilvl w:val="0"/>
          <w:numId w:val="23"/>
        </w:numPr>
        <w:tabs>
          <w:tab w:val="clear" w:pos="928"/>
        </w:tabs>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resource person for webinar session in coordination with Dept. of TCPD and ASD unit about “Autism” to the public on 15.04.2020.</w:t>
      </w:r>
    </w:p>
    <w:p w14:paraId="439EEC14" w14:textId="77777777" w:rsidR="008A1921" w:rsidRDefault="008A1921" w:rsidP="003722A5">
      <w:pPr>
        <w:ind w:firstLine="633"/>
        <w:jc w:val="both"/>
        <w:rPr>
          <w:rFonts w:ascii="Times New Roman" w:hAnsi="Times New Roman" w:cs="Times New Roman"/>
          <w:b/>
          <w:sz w:val="24"/>
          <w:szCs w:val="24"/>
        </w:rPr>
      </w:pPr>
    </w:p>
    <w:p w14:paraId="49460AD1" w14:textId="77777777" w:rsidR="00986547" w:rsidRPr="00BD748B" w:rsidRDefault="00986547" w:rsidP="003722A5">
      <w:pPr>
        <w:ind w:firstLine="633"/>
        <w:jc w:val="both"/>
        <w:rPr>
          <w:rFonts w:ascii="Times New Roman" w:hAnsi="Times New Roman" w:cs="Times New Roman"/>
          <w:b/>
          <w:sz w:val="24"/>
          <w:szCs w:val="24"/>
        </w:rPr>
      </w:pPr>
    </w:p>
    <w:p w14:paraId="42D39CBF" w14:textId="77777777" w:rsidR="009700CB" w:rsidRPr="00BD748B" w:rsidRDefault="001C1CB4" w:rsidP="003722A5">
      <w:pPr>
        <w:ind w:firstLine="633"/>
        <w:jc w:val="both"/>
        <w:rPr>
          <w:rFonts w:ascii="Times New Roman" w:hAnsi="Times New Roman" w:cs="Times New Roman"/>
          <w:b/>
          <w:bCs/>
          <w:sz w:val="24"/>
          <w:szCs w:val="24"/>
        </w:rPr>
      </w:pPr>
      <w:r>
        <w:rPr>
          <w:rFonts w:ascii="Times New Roman" w:hAnsi="Times New Roman" w:cs="Times New Roman"/>
          <w:b/>
          <w:bCs/>
          <w:sz w:val="24"/>
          <w:szCs w:val="24"/>
        </w:rPr>
        <w:t xml:space="preserve">Mr. Pradeep Kumar P </w:t>
      </w:r>
      <w:r w:rsidR="009700CB" w:rsidRPr="00BD748B">
        <w:rPr>
          <w:rFonts w:ascii="Times New Roman" w:hAnsi="Times New Roman" w:cs="Times New Roman"/>
          <w:b/>
          <w:bCs/>
          <w:sz w:val="24"/>
          <w:szCs w:val="24"/>
        </w:rPr>
        <w:t xml:space="preserve"> </w:t>
      </w:r>
    </w:p>
    <w:p w14:paraId="4B31314A" w14:textId="77777777" w:rsidR="002232DF" w:rsidRPr="00BD748B" w:rsidRDefault="002232DF" w:rsidP="004850EA">
      <w:pPr>
        <w:numPr>
          <w:ilvl w:val="0"/>
          <w:numId w:val="26"/>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a r</w:t>
      </w:r>
      <w:r w:rsidRPr="00BD748B">
        <w:rPr>
          <w:rFonts w:ascii="Times New Roman" w:hAnsi="Times New Roman" w:cs="Times New Roman"/>
          <w:bCs/>
          <w:sz w:val="24"/>
          <w:szCs w:val="24"/>
        </w:rPr>
        <w:t>esource person and delivered a lecture on “Speech and Hearing disorders and services and facilities of AIISH for persons with communication disorders” on 4.12.2020</w:t>
      </w:r>
    </w:p>
    <w:p w14:paraId="393CBEEC" w14:textId="77777777" w:rsidR="004C79A9" w:rsidRPr="00BD748B" w:rsidRDefault="004C79A9" w:rsidP="004850EA">
      <w:pPr>
        <w:pStyle w:val="ListParagraph"/>
        <w:numPr>
          <w:ilvl w:val="0"/>
          <w:numId w:val="26"/>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resource person on Resource exchange and education through care and Hope (REACH) organized in the Department of Clinical Services on 26.02.2021 for staff and Stakeholder</w:t>
      </w:r>
      <w:r w:rsidR="004D1670">
        <w:rPr>
          <w:rFonts w:ascii="Times New Roman" w:hAnsi="Times New Roman" w:cs="Times New Roman"/>
          <w:bCs/>
          <w:sz w:val="24"/>
          <w:szCs w:val="24"/>
        </w:rPr>
        <w:t>s</w:t>
      </w:r>
      <w:r w:rsidRPr="00BD748B">
        <w:rPr>
          <w:rFonts w:ascii="Times New Roman" w:hAnsi="Times New Roman" w:cs="Times New Roman"/>
          <w:bCs/>
          <w:sz w:val="24"/>
          <w:szCs w:val="24"/>
        </w:rPr>
        <w:t xml:space="preserve"> of AIISH</w:t>
      </w:r>
      <w:r w:rsidR="001C1CB4">
        <w:rPr>
          <w:rFonts w:ascii="Times New Roman" w:hAnsi="Times New Roman" w:cs="Times New Roman"/>
          <w:bCs/>
          <w:sz w:val="24"/>
          <w:szCs w:val="24"/>
        </w:rPr>
        <w:t xml:space="preserve"> on</w:t>
      </w:r>
      <w:r w:rsidRPr="00BD748B">
        <w:rPr>
          <w:rFonts w:ascii="Times New Roman" w:hAnsi="Times New Roman" w:cs="Times New Roman"/>
          <w:bCs/>
          <w:sz w:val="24"/>
          <w:szCs w:val="24"/>
        </w:rPr>
        <w:t xml:space="preserve"> “Team approach in communication disorder</w:t>
      </w:r>
      <w:r w:rsidR="001C1CB4">
        <w:rPr>
          <w:rFonts w:ascii="Times New Roman" w:hAnsi="Times New Roman" w:cs="Times New Roman"/>
          <w:bCs/>
          <w:sz w:val="24"/>
          <w:szCs w:val="24"/>
        </w:rPr>
        <w:t>”</w:t>
      </w:r>
      <w:r w:rsidRPr="00BD748B">
        <w:rPr>
          <w:rFonts w:ascii="Times New Roman" w:hAnsi="Times New Roman" w:cs="Times New Roman"/>
          <w:bCs/>
          <w:sz w:val="24"/>
          <w:szCs w:val="24"/>
        </w:rPr>
        <w:t>.</w:t>
      </w:r>
    </w:p>
    <w:p w14:paraId="6A7531CF" w14:textId="77777777" w:rsidR="004C79A9" w:rsidRPr="00BD748B" w:rsidRDefault="004C79A9" w:rsidP="004C79A9">
      <w:pPr>
        <w:spacing w:after="0" w:line="240" w:lineRule="auto"/>
        <w:ind w:left="1134"/>
        <w:jc w:val="both"/>
        <w:rPr>
          <w:rFonts w:ascii="Times New Roman" w:hAnsi="Times New Roman" w:cs="Times New Roman"/>
          <w:bCs/>
          <w:sz w:val="24"/>
          <w:szCs w:val="24"/>
        </w:rPr>
      </w:pPr>
    </w:p>
    <w:p w14:paraId="2D04B661" w14:textId="77777777" w:rsidR="002232DF" w:rsidRPr="00BD748B" w:rsidRDefault="002232DF" w:rsidP="002232DF">
      <w:pPr>
        <w:ind w:firstLine="720"/>
        <w:rPr>
          <w:rFonts w:ascii="Times New Roman" w:hAnsi="Times New Roman" w:cs="Times New Roman"/>
          <w:b/>
          <w:sz w:val="24"/>
          <w:szCs w:val="24"/>
        </w:rPr>
      </w:pPr>
      <w:r w:rsidRPr="00BD748B">
        <w:rPr>
          <w:rFonts w:ascii="Times New Roman" w:hAnsi="Times New Roman" w:cs="Times New Roman"/>
          <w:b/>
          <w:sz w:val="24"/>
          <w:szCs w:val="24"/>
        </w:rPr>
        <w:t>Mr. Prashanth R</w:t>
      </w:r>
    </w:p>
    <w:p w14:paraId="28D57B76" w14:textId="77777777" w:rsidR="002232DF" w:rsidRPr="00BD748B" w:rsidRDefault="002232DF" w:rsidP="004850EA">
      <w:pPr>
        <w:numPr>
          <w:ilvl w:val="0"/>
          <w:numId w:val="34"/>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resource person and delivered a lecture on “Welfare services for children with communication disorders” (virtual mode) in the monthly lecture series to the teachers of Excel Public school, Mysuru. Organi</w:t>
      </w:r>
      <w:r w:rsidR="004D1670">
        <w:rPr>
          <w:rFonts w:ascii="Times New Roman" w:hAnsi="Times New Roman" w:cs="Times New Roman"/>
          <w:bCs/>
          <w:sz w:val="24"/>
          <w:szCs w:val="24"/>
        </w:rPr>
        <w:t>z</w:t>
      </w:r>
      <w:r w:rsidRPr="00BD748B">
        <w:rPr>
          <w:rFonts w:ascii="Times New Roman" w:hAnsi="Times New Roman" w:cs="Times New Roman"/>
          <w:bCs/>
          <w:sz w:val="24"/>
          <w:szCs w:val="24"/>
        </w:rPr>
        <w:t>ed by the Monthly lecture series committee, AIISH, Mysuru on 25.06.2020.</w:t>
      </w:r>
    </w:p>
    <w:p w14:paraId="20EE17A4" w14:textId="77777777" w:rsidR="002232DF" w:rsidRPr="00BD748B" w:rsidRDefault="002232DF" w:rsidP="004850EA">
      <w:pPr>
        <w:numPr>
          <w:ilvl w:val="0"/>
          <w:numId w:val="34"/>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sz w:val="24"/>
          <w:szCs w:val="24"/>
        </w:rPr>
        <w:t xml:space="preserve">Served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resource person and delivered a lecture on Welfare facilities for persons with autism through Webinar on 30.04.2020 TCPD.</w:t>
      </w:r>
    </w:p>
    <w:p w14:paraId="690DA3C6" w14:textId="77777777" w:rsidR="002232DF" w:rsidRPr="00BD748B" w:rsidRDefault="002232DF" w:rsidP="004850EA">
      <w:pPr>
        <w:numPr>
          <w:ilvl w:val="0"/>
          <w:numId w:val="34"/>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a r</w:t>
      </w:r>
      <w:r w:rsidRPr="00BD748B">
        <w:rPr>
          <w:rFonts w:ascii="Times New Roman" w:hAnsi="Times New Roman" w:cs="Times New Roman"/>
          <w:bCs/>
          <w:sz w:val="24"/>
          <w:szCs w:val="24"/>
        </w:rPr>
        <w:t>esource person and delivered a lecture on “Communication Disorders and Government welfare measures” on 3.12.2020</w:t>
      </w:r>
      <w:r w:rsidR="004C79A9" w:rsidRPr="00BD748B">
        <w:rPr>
          <w:rFonts w:ascii="Times New Roman" w:hAnsi="Times New Roman" w:cs="Times New Roman"/>
          <w:bCs/>
          <w:sz w:val="24"/>
          <w:szCs w:val="24"/>
        </w:rPr>
        <w:t>.</w:t>
      </w:r>
    </w:p>
    <w:p w14:paraId="4B50E1C8" w14:textId="77777777" w:rsidR="004C79A9" w:rsidRPr="00BD748B" w:rsidRDefault="004C79A9" w:rsidP="004850EA">
      <w:pPr>
        <w:pStyle w:val="ListParagraph"/>
        <w:numPr>
          <w:ilvl w:val="0"/>
          <w:numId w:val="34"/>
        </w:numPr>
        <w:spacing w:after="0" w:line="240" w:lineRule="auto"/>
        <w:ind w:left="1134"/>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Served as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resource person and delivered a lecture on welfare measures to the MSW students in the monthly public lecture series on 22.02.2021.</w:t>
      </w:r>
    </w:p>
    <w:p w14:paraId="78F2A359" w14:textId="77777777" w:rsidR="002232DF" w:rsidRPr="00BD748B" w:rsidRDefault="002232DF" w:rsidP="002232DF">
      <w:pPr>
        <w:spacing w:after="0" w:line="240" w:lineRule="auto"/>
        <w:ind w:left="1080"/>
        <w:jc w:val="both"/>
        <w:rPr>
          <w:rFonts w:ascii="Times New Roman" w:hAnsi="Times New Roman" w:cs="Times New Roman"/>
          <w:bCs/>
          <w:sz w:val="24"/>
          <w:szCs w:val="24"/>
        </w:rPr>
      </w:pPr>
    </w:p>
    <w:p w14:paraId="0F718A8A" w14:textId="77777777" w:rsidR="00FE5ADF" w:rsidRPr="00BD748B" w:rsidRDefault="00FE5ADF" w:rsidP="00FE5ADF">
      <w:pPr>
        <w:spacing w:after="0" w:line="240" w:lineRule="auto"/>
        <w:ind w:firstLine="720"/>
        <w:jc w:val="both"/>
        <w:rPr>
          <w:rFonts w:ascii="Times New Roman" w:hAnsi="Times New Roman" w:cs="Times New Roman"/>
          <w:b/>
          <w:bCs/>
          <w:sz w:val="24"/>
          <w:szCs w:val="24"/>
        </w:rPr>
      </w:pPr>
    </w:p>
    <w:p w14:paraId="11DC97B1" w14:textId="2FF76897" w:rsidR="00FE5ADF" w:rsidRPr="001C1CB4" w:rsidRDefault="0049167D" w:rsidP="004850EA">
      <w:pPr>
        <w:pStyle w:val="ListParagraph"/>
        <w:numPr>
          <w:ilvl w:val="2"/>
          <w:numId w:val="23"/>
        </w:numPr>
        <w:spacing w:after="0" w:line="240" w:lineRule="auto"/>
        <w:ind w:left="851"/>
        <w:jc w:val="both"/>
        <w:rPr>
          <w:rFonts w:ascii="Times New Roman" w:eastAsia="Times New Roman" w:hAnsi="Times New Roman" w:cs="Times New Roman"/>
          <w:sz w:val="24"/>
          <w:szCs w:val="24"/>
        </w:rPr>
      </w:pPr>
      <w:r>
        <w:rPr>
          <w:rFonts w:ascii="Times New Roman" w:hAnsi="Times New Roman" w:cs="Times New Roman"/>
          <w:b/>
          <w:sz w:val="24"/>
          <w:szCs w:val="24"/>
        </w:rPr>
        <w:t>Curriculum Development - Nil</w:t>
      </w:r>
    </w:p>
    <w:p w14:paraId="56B426AF" w14:textId="77777777" w:rsidR="00FE5ADF" w:rsidRPr="00BD748B" w:rsidRDefault="00FE5ADF" w:rsidP="00FE5ADF">
      <w:pPr>
        <w:spacing w:after="0" w:line="240" w:lineRule="auto"/>
        <w:ind w:left="990"/>
        <w:jc w:val="both"/>
        <w:rPr>
          <w:rFonts w:ascii="Times New Roman" w:eastAsia="Times New Roman" w:hAnsi="Times New Roman" w:cs="Times New Roman"/>
          <w:sz w:val="24"/>
          <w:szCs w:val="24"/>
        </w:rPr>
      </w:pPr>
    </w:p>
    <w:p w14:paraId="583CE90E" w14:textId="77777777" w:rsidR="00FE5ADF" w:rsidRPr="001C1CB4" w:rsidRDefault="00710BE1" w:rsidP="004850EA">
      <w:pPr>
        <w:pStyle w:val="ListParagraph"/>
        <w:numPr>
          <w:ilvl w:val="2"/>
          <w:numId w:val="23"/>
        </w:numPr>
        <w:spacing w:after="0" w:line="240" w:lineRule="auto"/>
        <w:ind w:left="709" w:hanging="567"/>
        <w:rPr>
          <w:rFonts w:ascii="Times New Roman" w:hAnsi="Times New Roman" w:cs="Times New Roman"/>
          <w:b/>
          <w:sz w:val="24"/>
          <w:szCs w:val="24"/>
        </w:rPr>
      </w:pPr>
      <w:r w:rsidRPr="001C1CB4">
        <w:rPr>
          <w:rFonts w:ascii="Times New Roman" w:hAnsi="Times New Roman" w:cs="Times New Roman"/>
          <w:b/>
          <w:sz w:val="24"/>
          <w:szCs w:val="24"/>
        </w:rPr>
        <w:t xml:space="preserve">  </w:t>
      </w:r>
      <w:r w:rsidR="00FE5ADF" w:rsidRPr="001C1CB4">
        <w:rPr>
          <w:rFonts w:ascii="Times New Roman" w:hAnsi="Times New Roman" w:cs="Times New Roman"/>
          <w:b/>
          <w:sz w:val="24"/>
          <w:szCs w:val="24"/>
        </w:rPr>
        <w:t xml:space="preserve">Development of Materials to Support Learning: </w:t>
      </w:r>
    </w:p>
    <w:p w14:paraId="33C5A3FD" w14:textId="77777777" w:rsidR="00FE5ADF" w:rsidRPr="00BD748B" w:rsidRDefault="00FE5ADF" w:rsidP="00FE5ADF">
      <w:pPr>
        <w:spacing w:after="0" w:line="240" w:lineRule="auto"/>
        <w:rPr>
          <w:rFonts w:ascii="Times New Roman" w:hAnsi="Times New Roman" w:cs="Times New Roman"/>
          <w:b/>
          <w:sz w:val="24"/>
          <w:szCs w:val="24"/>
          <w:highlight w:val="yellow"/>
        </w:rPr>
      </w:pPr>
    </w:p>
    <w:p w14:paraId="4030FBF3" w14:textId="77777777" w:rsidR="00D60EC7" w:rsidRPr="00BD748B" w:rsidRDefault="00D60EC7"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Assessment material for Adult Language Unit, at DCS</w:t>
      </w:r>
      <w:r w:rsidR="00BF3BB6" w:rsidRPr="00BD748B">
        <w:rPr>
          <w:rFonts w:ascii="Times New Roman" w:hAnsi="Times New Roman" w:cs="Times New Roman"/>
          <w:bCs/>
          <w:sz w:val="24"/>
          <w:szCs w:val="24"/>
        </w:rPr>
        <w:t>.</w:t>
      </w:r>
    </w:p>
    <w:p w14:paraId="323E675B" w14:textId="61AB36D1" w:rsidR="00D60EC7" w:rsidRPr="00FE7478" w:rsidRDefault="00D60EC7" w:rsidP="004850EA">
      <w:pPr>
        <w:numPr>
          <w:ilvl w:val="0"/>
          <w:numId w:val="1"/>
        </w:numPr>
        <w:spacing w:after="0" w:line="240" w:lineRule="auto"/>
        <w:ind w:left="1620"/>
        <w:jc w:val="both"/>
        <w:rPr>
          <w:rFonts w:ascii="Times New Roman" w:hAnsi="Times New Roman" w:cs="Times New Roman"/>
          <w:bCs/>
          <w:sz w:val="24"/>
          <w:szCs w:val="24"/>
        </w:rPr>
      </w:pPr>
      <w:r w:rsidRPr="00FE7478">
        <w:rPr>
          <w:rFonts w:ascii="Times New Roman" w:hAnsi="Times New Roman" w:cs="Times New Roman"/>
          <w:bCs/>
          <w:sz w:val="24"/>
          <w:szCs w:val="24"/>
        </w:rPr>
        <w:t>Developed picture articulation drill book for training ch</w:t>
      </w:r>
      <w:r w:rsidR="00DA37A8">
        <w:rPr>
          <w:rFonts w:ascii="Times New Roman" w:hAnsi="Times New Roman" w:cs="Times New Roman"/>
          <w:bCs/>
          <w:sz w:val="24"/>
          <w:szCs w:val="24"/>
        </w:rPr>
        <w:t>ildren with SSD in Kannada for 26</w:t>
      </w:r>
      <w:r w:rsidRPr="00FE7478">
        <w:rPr>
          <w:rFonts w:ascii="Times New Roman" w:hAnsi="Times New Roman" w:cs="Times New Roman"/>
          <w:bCs/>
          <w:sz w:val="24"/>
          <w:szCs w:val="24"/>
        </w:rPr>
        <w:t xml:space="preserve"> phonemes.  </w:t>
      </w:r>
    </w:p>
    <w:p w14:paraId="1F0FCBE0" w14:textId="77777777" w:rsidR="00D60EC7" w:rsidRPr="00FE7478" w:rsidRDefault="00D60EC7" w:rsidP="004850EA">
      <w:pPr>
        <w:numPr>
          <w:ilvl w:val="0"/>
          <w:numId w:val="1"/>
        </w:numPr>
        <w:spacing w:after="0" w:line="240" w:lineRule="auto"/>
        <w:ind w:left="1620"/>
        <w:jc w:val="both"/>
        <w:rPr>
          <w:rFonts w:ascii="Times New Roman" w:hAnsi="Times New Roman" w:cs="Times New Roman"/>
          <w:bCs/>
          <w:sz w:val="24"/>
          <w:szCs w:val="24"/>
        </w:rPr>
      </w:pPr>
      <w:r w:rsidRPr="00FE7478">
        <w:rPr>
          <w:rFonts w:ascii="Times New Roman" w:hAnsi="Times New Roman" w:cs="Times New Roman"/>
          <w:bCs/>
          <w:sz w:val="24"/>
          <w:szCs w:val="24"/>
        </w:rPr>
        <w:t>Developed a brochure on “Here is a questionnaire to identify children with communication disorders in regular classrooms” for teachers in Kannada and English. </w:t>
      </w:r>
    </w:p>
    <w:p w14:paraId="3C0D2498" w14:textId="77777777" w:rsidR="00D60EC7" w:rsidRPr="00BD748B" w:rsidRDefault="00D60EC7"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Prepared and edited a video on AAC: Myths and Facts</w:t>
      </w:r>
    </w:p>
    <w:p w14:paraId="5F41BB5A" w14:textId="77777777" w:rsidR="00D60EC7" w:rsidRPr="00BD748B" w:rsidRDefault="00D60EC7"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Completed Video on Speech Buddies and ASSET-K</w:t>
      </w:r>
    </w:p>
    <w:p w14:paraId="77BD4741" w14:textId="77777777" w:rsidR="00D60EC7" w:rsidRPr="00BD748B" w:rsidRDefault="00D60EC7"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Poster on SSD in Kannada and English</w:t>
      </w:r>
    </w:p>
    <w:p w14:paraId="33638778" w14:textId="77777777" w:rsidR="00BF3BB6" w:rsidRPr="00BD748B" w:rsidRDefault="00D60EC7"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Activities for children with SSD: A student training material was prepared.</w:t>
      </w:r>
    </w:p>
    <w:p w14:paraId="0C50CE01" w14:textId="77777777" w:rsidR="00BF3BB6" w:rsidRPr="00BD748B" w:rsidRDefault="00BF3BB6"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Developed public education video on Stuttering – Nature</w:t>
      </w:r>
      <w:r w:rsidR="004D1670">
        <w:rPr>
          <w:rFonts w:ascii="Times New Roman" w:hAnsi="Times New Roman" w:cs="Times New Roman"/>
          <w:bCs/>
          <w:sz w:val="24"/>
          <w:szCs w:val="24"/>
        </w:rPr>
        <w:t>,</w:t>
      </w:r>
      <w:r w:rsidR="007A4EAB">
        <w:rPr>
          <w:rFonts w:ascii="Times New Roman" w:hAnsi="Times New Roman" w:cs="Times New Roman"/>
          <w:bCs/>
          <w:sz w:val="24"/>
          <w:szCs w:val="24"/>
        </w:rPr>
        <w:t xml:space="preserve"> and Management in English and Kannada.</w:t>
      </w:r>
    </w:p>
    <w:p w14:paraId="12FBB3D0" w14:textId="77777777" w:rsidR="00BF3BB6" w:rsidRPr="00BD748B" w:rsidRDefault="00BF3BB6"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Prepared videos regarding information about tele guidance and tele-sessions, which w</w:t>
      </w:r>
      <w:r w:rsidR="004D1670">
        <w:rPr>
          <w:rFonts w:ascii="Times New Roman" w:hAnsi="Times New Roman" w:cs="Times New Roman"/>
          <w:bCs/>
          <w:sz w:val="24"/>
          <w:szCs w:val="24"/>
        </w:rPr>
        <w:t>ere</w:t>
      </w:r>
      <w:r w:rsidRPr="00BD748B">
        <w:rPr>
          <w:rFonts w:ascii="Times New Roman" w:hAnsi="Times New Roman" w:cs="Times New Roman"/>
          <w:bCs/>
          <w:sz w:val="24"/>
          <w:szCs w:val="24"/>
        </w:rPr>
        <w:t xml:space="preserve"> uploaded </w:t>
      </w:r>
      <w:r w:rsidR="004D1670">
        <w:rPr>
          <w:rFonts w:ascii="Times New Roman" w:hAnsi="Times New Roman" w:cs="Times New Roman"/>
          <w:bCs/>
          <w:sz w:val="24"/>
          <w:szCs w:val="24"/>
        </w:rPr>
        <w:t>o</w:t>
      </w:r>
      <w:r w:rsidRPr="00BD748B">
        <w:rPr>
          <w:rFonts w:ascii="Times New Roman" w:hAnsi="Times New Roman" w:cs="Times New Roman"/>
          <w:bCs/>
          <w:sz w:val="24"/>
          <w:szCs w:val="24"/>
        </w:rPr>
        <w:t xml:space="preserve">n </w:t>
      </w:r>
      <w:r w:rsidR="004D1670">
        <w:rPr>
          <w:rFonts w:ascii="Times New Roman" w:hAnsi="Times New Roman" w:cs="Times New Roman"/>
          <w:bCs/>
          <w:sz w:val="24"/>
          <w:szCs w:val="24"/>
        </w:rPr>
        <w:t xml:space="preserve">the </w:t>
      </w:r>
      <w:r w:rsidRPr="00BD748B">
        <w:rPr>
          <w:rFonts w:ascii="Times New Roman" w:hAnsi="Times New Roman" w:cs="Times New Roman"/>
          <w:bCs/>
          <w:sz w:val="24"/>
          <w:szCs w:val="24"/>
        </w:rPr>
        <w:t>AIISH website.</w:t>
      </w:r>
    </w:p>
    <w:p w14:paraId="5D2DF5EC" w14:textId="7783E75D" w:rsidR="007A4EAB" w:rsidRDefault="00BF3BB6" w:rsidP="004850EA">
      <w:pPr>
        <w:numPr>
          <w:ilvl w:val="0"/>
          <w:numId w:val="1"/>
        </w:numPr>
        <w:spacing w:after="0" w:line="240" w:lineRule="auto"/>
        <w:ind w:left="1620"/>
        <w:jc w:val="both"/>
        <w:rPr>
          <w:rFonts w:ascii="Times New Roman" w:hAnsi="Times New Roman" w:cs="Times New Roman"/>
          <w:bCs/>
          <w:sz w:val="24"/>
          <w:szCs w:val="24"/>
        </w:rPr>
      </w:pPr>
      <w:r w:rsidRPr="007A4EAB">
        <w:rPr>
          <w:rFonts w:ascii="Times New Roman" w:hAnsi="Times New Roman" w:cs="Times New Roman"/>
          <w:bCs/>
          <w:sz w:val="24"/>
          <w:szCs w:val="24"/>
        </w:rPr>
        <w:t xml:space="preserve">Developed public education Video on Treatment approaches for Adult Language </w:t>
      </w:r>
      <w:r w:rsidR="00E05EF0">
        <w:rPr>
          <w:rFonts w:ascii="Times New Roman" w:hAnsi="Times New Roman" w:cs="Times New Roman"/>
          <w:bCs/>
          <w:sz w:val="24"/>
          <w:szCs w:val="24"/>
        </w:rPr>
        <w:t>disorders</w:t>
      </w:r>
      <w:r w:rsidRPr="007A4EAB">
        <w:rPr>
          <w:rFonts w:ascii="Times New Roman" w:hAnsi="Times New Roman" w:cs="Times New Roman"/>
          <w:bCs/>
          <w:sz w:val="24"/>
          <w:szCs w:val="24"/>
        </w:rPr>
        <w:t xml:space="preserve"> </w:t>
      </w:r>
    </w:p>
    <w:p w14:paraId="474043E3" w14:textId="77777777" w:rsidR="00BF3BB6" w:rsidRPr="00BD748B" w:rsidRDefault="00BF3BB6"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Developed a video on Tips for parents on Speech-Language stimulation at home in Kannada. </w:t>
      </w:r>
    </w:p>
    <w:p w14:paraId="07793D8D" w14:textId="3B9CE2A8" w:rsidR="00277A93" w:rsidRPr="00BD748B" w:rsidRDefault="00277A93"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 xml:space="preserve">Developed a video on </w:t>
      </w:r>
      <w:r w:rsidR="00E05EF0">
        <w:rPr>
          <w:rFonts w:ascii="Times New Roman" w:hAnsi="Times New Roman" w:cs="Times New Roman"/>
          <w:bCs/>
          <w:sz w:val="24"/>
          <w:szCs w:val="24"/>
        </w:rPr>
        <w:t>Feeding Tips to the Caregivers of Children with CP</w:t>
      </w:r>
      <w:r w:rsidR="00E05EF0" w:rsidRPr="00BD748B">
        <w:rPr>
          <w:rFonts w:ascii="Times New Roman" w:hAnsi="Times New Roman" w:cs="Times New Roman"/>
          <w:bCs/>
          <w:sz w:val="24"/>
          <w:szCs w:val="24"/>
        </w:rPr>
        <w:t xml:space="preserve"> </w:t>
      </w:r>
      <w:r w:rsidRPr="00BD748B">
        <w:rPr>
          <w:rFonts w:ascii="Times New Roman" w:hAnsi="Times New Roman" w:cs="Times New Roman"/>
          <w:bCs/>
          <w:sz w:val="24"/>
          <w:szCs w:val="24"/>
        </w:rPr>
        <w:t>in Kannada. </w:t>
      </w:r>
    </w:p>
    <w:p w14:paraId="513AF4C8" w14:textId="77777777" w:rsidR="007A4EAB" w:rsidRDefault="00277A93" w:rsidP="004850EA">
      <w:pPr>
        <w:numPr>
          <w:ilvl w:val="0"/>
          <w:numId w:val="1"/>
        </w:numPr>
        <w:spacing w:after="0" w:line="240" w:lineRule="auto"/>
        <w:ind w:left="1620"/>
        <w:jc w:val="both"/>
        <w:rPr>
          <w:rFonts w:ascii="Times New Roman" w:hAnsi="Times New Roman" w:cs="Times New Roman"/>
          <w:bCs/>
          <w:sz w:val="24"/>
          <w:szCs w:val="24"/>
        </w:rPr>
      </w:pPr>
      <w:r w:rsidRPr="007A4EAB">
        <w:rPr>
          <w:rFonts w:ascii="Times New Roman" w:hAnsi="Times New Roman" w:cs="Times New Roman"/>
          <w:bCs/>
          <w:sz w:val="24"/>
          <w:szCs w:val="24"/>
        </w:rPr>
        <w:t>Developed public education material, a brochure on SSD in English, Kannada, Malayalam, Hindi</w:t>
      </w:r>
      <w:r w:rsidR="004D1670" w:rsidRPr="007A4EAB">
        <w:rPr>
          <w:rFonts w:ascii="Times New Roman" w:hAnsi="Times New Roman" w:cs="Times New Roman"/>
          <w:bCs/>
          <w:sz w:val="24"/>
          <w:szCs w:val="24"/>
        </w:rPr>
        <w:t>,</w:t>
      </w:r>
      <w:r w:rsidRPr="007A4EAB">
        <w:rPr>
          <w:rFonts w:ascii="Times New Roman" w:hAnsi="Times New Roman" w:cs="Times New Roman"/>
          <w:bCs/>
          <w:sz w:val="24"/>
          <w:szCs w:val="24"/>
        </w:rPr>
        <w:t xml:space="preserve"> and Tamil. </w:t>
      </w:r>
    </w:p>
    <w:p w14:paraId="5DCD7D16" w14:textId="77777777" w:rsidR="00277A93" w:rsidRPr="005625D7" w:rsidRDefault="00277A93" w:rsidP="004850EA">
      <w:pPr>
        <w:numPr>
          <w:ilvl w:val="0"/>
          <w:numId w:val="1"/>
        </w:numPr>
        <w:spacing w:after="0" w:line="240" w:lineRule="auto"/>
        <w:ind w:left="1620"/>
        <w:jc w:val="both"/>
        <w:rPr>
          <w:rFonts w:ascii="Times New Roman" w:hAnsi="Times New Roman" w:cs="Times New Roman"/>
          <w:bCs/>
          <w:sz w:val="24"/>
          <w:szCs w:val="24"/>
        </w:rPr>
      </w:pPr>
      <w:r w:rsidRPr="005625D7">
        <w:rPr>
          <w:rFonts w:ascii="Times New Roman" w:hAnsi="Times New Roman" w:cs="Times New Roman"/>
          <w:bCs/>
          <w:sz w:val="24"/>
          <w:szCs w:val="24"/>
        </w:rPr>
        <w:t>Developing material on home training tips to parents on SSD in Kannada.  </w:t>
      </w:r>
    </w:p>
    <w:p w14:paraId="7897BFF7" w14:textId="77777777" w:rsidR="00096366" w:rsidRDefault="00277A93" w:rsidP="004850EA">
      <w:pPr>
        <w:numPr>
          <w:ilvl w:val="0"/>
          <w:numId w:val="1"/>
        </w:numPr>
        <w:spacing w:after="0" w:line="240" w:lineRule="auto"/>
        <w:ind w:left="1620"/>
        <w:jc w:val="both"/>
        <w:rPr>
          <w:rFonts w:ascii="Times New Roman" w:hAnsi="Times New Roman" w:cs="Times New Roman"/>
          <w:bCs/>
          <w:sz w:val="24"/>
          <w:szCs w:val="24"/>
        </w:rPr>
      </w:pPr>
      <w:r w:rsidRPr="00BD748B">
        <w:rPr>
          <w:rFonts w:ascii="Times New Roman" w:hAnsi="Times New Roman" w:cs="Times New Roman"/>
          <w:bCs/>
          <w:sz w:val="24"/>
          <w:szCs w:val="24"/>
        </w:rPr>
        <w:t>Prepared the video of LD its characteristic, Team member involved, and Concession and Benefits available for children with Learning Disability.</w:t>
      </w:r>
    </w:p>
    <w:p w14:paraId="349B3B21" w14:textId="77777777" w:rsidR="00F648B9" w:rsidRDefault="00096366" w:rsidP="004850EA">
      <w:pPr>
        <w:numPr>
          <w:ilvl w:val="0"/>
          <w:numId w:val="1"/>
        </w:numPr>
        <w:spacing w:after="0" w:line="240" w:lineRule="auto"/>
        <w:ind w:left="1620"/>
        <w:jc w:val="both"/>
        <w:rPr>
          <w:rFonts w:ascii="Times New Roman" w:hAnsi="Times New Roman" w:cs="Times New Roman"/>
          <w:bCs/>
          <w:sz w:val="24"/>
          <w:szCs w:val="24"/>
        </w:rPr>
      </w:pPr>
      <w:r w:rsidRPr="00096366">
        <w:rPr>
          <w:rFonts w:ascii="Times New Roman" w:hAnsi="Times New Roman" w:cs="Times New Roman"/>
          <w:sz w:val="24"/>
          <w:szCs w:val="24"/>
        </w:rPr>
        <w:t>Video recording of normal samples 2.5 years and 4 years’ child</w:t>
      </w:r>
    </w:p>
    <w:p w14:paraId="071C25B6" w14:textId="77777777" w:rsidR="0021469C" w:rsidRDefault="00F648B9" w:rsidP="004850EA">
      <w:pPr>
        <w:numPr>
          <w:ilvl w:val="0"/>
          <w:numId w:val="1"/>
        </w:numPr>
        <w:spacing w:after="0" w:line="240" w:lineRule="auto"/>
        <w:ind w:left="1620"/>
        <w:jc w:val="both"/>
        <w:rPr>
          <w:rFonts w:ascii="Times New Roman" w:hAnsi="Times New Roman" w:cs="Times New Roman"/>
          <w:bCs/>
          <w:sz w:val="24"/>
          <w:szCs w:val="24"/>
        </w:rPr>
      </w:pPr>
      <w:r w:rsidRPr="00F648B9">
        <w:rPr>
          <w:rFonts w:ascii="Times New Roman" w:hAnsi="Times New Roman" w:cs="Times New Roman"/>
          <w:bCs/>
          <w:sz w:val="24"/>
          <w:szCs w:val="24"/>
        </w:rPr>
        <w:t>Prepared the video on vocal hygiene on the account of world voice day.</w:t>
      </w:r>
    </w:p>
    <w:p w14:paraId="57AE24DA" w14:textId="54784E20" w:rsidR="0021469C" w:rsidRPr="0021469C" w:rsidRDefault="00F85D4A" w:rsidP="004850EA">
      <w:pPr>
        <w:numPr>
          <w:ilvl w:val="0"/>
          <w:numId w:val="1"/>
        </w:numPr>
        <w:spacing w:after="0" w:line="240" w:lineRule="auto"/>
        <w:ind w:left="1620"/>
        <w:jc w:val="both"/>
        <w:rPr>
          <w:rFonts w:ascii="Times New Roman" w:hAnsi="Times New Roman" w:cs="Times New Roman"/>
          <w:bCs/>
          <w:sz w:val="24"/>
          <w:szCs w:val="24"/>
        </w:rPr>
      </w:pPr>
      <w:r>
        <w:rPr>
          <w:rFonts w:ascii="Times New Roman" w:hAnsi="Times New Roman" w:cs="Times New Roman"/>
          <w:sz w:val="24"/>
          <w:szCs w:val="24"/>
        </w:rPr>
        <w:t xml:space="preserve">Recorded </w:t>
      </w:r>
      <w:r w:rsidR="0021469C" w:rsidRPr="0021469C">
        <w:rPr>
          <w:rFonts w:ascii="Times New Roman" w:hAnsi="Times New Roman" w:cs="Times New Roman"/>
          <w:sz w:val="24"/>
          <w:szCs w:val="24"/>
        </w:rPr>
        <w:t>S</w:t>
      </w:r>
      <w:r>
        <w:rPr>
          <w:rFonts w:ascii="Times New Roman" w:hAnsi="Times New Roman" w:cs="Times New Roman"/>
          <w:sz w:val="24"/>
          <w:szCs w:val="24"/>
        </w:rPr>
        <w:t xml:space="preserve">ign </w:t>
      </w:r>
      <w:r w:rsidR="0021469C" w:rsidRPr="0021469C">
        <w:rPr>
          <w:rFonts w:ascii="Times New Roman" w:hAnsi="Times New Roman" w:cs="Times New Roman"/>
          <w:sz w:val="24"/>
          <w:szCs w:val="24"/>
        </w:rPr>
        <w:t>L</w:t>
      </w:r>
      <w:r>
        <w:rPr>
          <w:rFonts w:ascii="Times New Roman" w:hAnsi="Times New Roman" w:cs="Times New Roman"/>
          <w:sz w:val="24"/>
          <w:szCs w:val="24"/>
        </w:rPr>
        <w:t xml:space="preserve">anguage </w:t>
      </w:r>
      <w:r w:rsidRPr="0021469C">
        <w:rPr>
          <w:rFonts w:ascii="Times New Roman" w:hAnsi="Times New Roman" w:cs="Times New Roman"/>
          <w:sz w:val="24"/>
          <w:szCs w:val="24"/>
        </w:rPr>
        <w:t>I</w:t>
      </w:r>
      <w:r>
        <w:rPr>
          <w:rFonts w:ascii="Times New Roman" w:hAnsi="Times New Roman" w:cs="Times New Roman"/>
          <w:sz w:val="24"/>
          <w:szCs w:val="24"/>
        </w:rPr>
        <w:t xml:space="preserve">nterpretation </w:t>
      </w:r>
      <w:r w:rsidRPr="0021469C">
        <w:rPr>
          <w:rFonts w:ascii="Times New Roman" w:hAnsi="Times New Roman" w:cs="Times New Roman"/>
          <w:sz w:val="24"/>
          <w:szCs w:val="24"/>
        </w:rPr>
        <w:t>video</w:t>
      </w:r>
      <w:r w:rsidR="0021469C" w:rsidRPr="0021469C">
        <w:rPr>
          <w:rFonts w:ascii="Times New Roman" w:hAnsi="Times New Roman" w:cs="Times New Roman"/>
          <w:sz w:val="24"/>
          <w:szCs w:val="24"/>
        </w:rPr>
        <w:t xml:space="preserve"> with Mr. Rajkumar R, Special Educator for AIISH (Introduction and Objectives of AIISH, Tele Servic</w:t>
      </w:r>
      <w:r>
        <w:rPr>
          <w:rFonts w:ascii="Times New Roman" w:hAnsi="Times New Roman" w:cs="Times New Roman"/>
          <w:sz w:val="24"/>
          <w:szCs w:val="24"/>
        </w:rPr>
        <w:t>es, Dept. of Clinical Services)</w:t>
      </w:r>
    </w:p>
    <w:p w14:paraId="6495E0B0" w14:textId="77777777" w:rsidR="0021469C" w:rsidRPr="00F648B9" w:rsidRDefault="0021469C" w:rsidP="005A15D2">
      <w:pPr>
        <w:spacing w:after="0" w:line="240" w:lineRule="auto"/>
        <w:ind w:left="1260"/>
        <w:jc w:val="both"/>
        <w:rPr>
          <w:rFonts w:ascii="Times New Roman" w:hAnsi="Times New Roman" w:cs="Times New Roman"/>
          <w:bCs/>
          <w:sz w:val="24"/>
          <w:szCs w:val="24"/>
        </w:rPr>
      </w:pPr>
    </w:p>
    <w:p w14:paraId="1E692DDB" w14:textId="77777777" w:rsidR="00096366" w:rsidRPr="00BD748B" w:rsidRDefault="00096366" w:rsidP="00096366">
      <w:pPr>
        <w:spacing w:after="0" w:line="240" w:lineRule="auto"/>
        <w:ind w:left="1620"/>
        <w:jc w:val="both"/>
        <w:rPr>
          <w:rFonts w:ascii="Times New Roman" w:hAnsi="Times New Roman" w:cs="Times New Roman"/>
          <w:bCs/>
          <w:sz w:val="24"/>
          <w:szCs w:val="24"/>
        </w:rPr>
      </w:pPr>
    </w:p>
    <w:p w14:paraId="11B0B9E5" w14:textId="77777777" w:rsidR="00FE5ADF" w:rsidRPr="0020328A" w:rsidRDefault="00FE5ADF" w:rsidP="004850EA">
      <w:pPr>
        <w:pStyle w:val="ListParagraph"/>
        <w:numPr>
          <w:ilvl w:val="2"/>
          <w:numId w:val="23"/>
        </w:numPr>
        <w:tabs>
          <w:tab w:val="num" w:pos="360"/>
        </w:tabs>
        <w:spacing w:after="0" w:line="240" w:lineRule="auto"/>
        <w:ind w:left="851"/>
        <w:jc w:val="both"/>
        <w:rPr>
          <w:rFonts w:ascii="Times New Roman" w:hAnsi="Times New Roman" w:cs="Times New Roman"/>
          <w:b/>
          <w:sz w:val="24"/>
          <w:szCs w:val="24"/>
        </w:rPr>
      </w:pPr>
      <w:r w:rsidRPr="0020328A">
        <w:rPr>
          <w:rFonts w:ascii="Times New Roman" w:hAnsi="Times New Roman" w:cs="Times New Roman"/>
          <w:b/>
          <w:sz w:val="24"/>
          <w:szCs w:val="24"/>
        </w:rPr>
        <w:t>Service in Academic bodies of other organizations</w:t>
      </w:r>
    </w:p>
    <w:p w14:paraId="43D84D60" w14:textId="77777777" w:rsidR="00FE5ADF" w:rsidRPr="00BD748B" w:rsidRDefault="00FE5ADF" w:rsidP="00FE5ADF">
      <w:pPr>
        <w:spacing w:after="0" w:line="240" w:lineRule="auto"/>
        <w:jc w:val="both"/>
        <w:rPr>
          <w:rFonts w:ascii="Times New Roman" w:hAnsi="Times New Roman" w:cs="Times New Roman"/>
          <w:b/>
          <w:sz w:val="24"/>
          <w:szCs w:val="24"/>
          <w:highlight w:val="yellow"/>
        </w:rPr>
      </w:pPr>
    </w:p>
    <w:p w14:paraId="5C1D24C7" w14:textId="77777777" w:rsidR="00093CD5" w:rsidRPr="00BD748B" w:rsidRDefault="0020328A" w:rsidP="00093CD5">
      <w:pPr>
        <w:spacing w:after="0" w:line="240" w:lineRule="auto"/>
        <w:ind w:firstLine="720"/>
        <w:jc w:val="both"/>
        <w:rPr>
          <w:rFonts w:ascii="Times New Roman" w:hAnsi="Times New Roman" w:cs="Times New Roman"/>
          <w:b/>
          <w:sz w:val="24"/>
          <w:szCs w:val="24"/>
        </w:rPr>
      </w:pPr>
      <w:r>
        <w:rPr>
          <w:rFonts w:ascii="Times New Roman" w:hAnsi="Times New Roman" w:cs="Times New Roman"/>
          <w:b/>
          <w:sz w:val="24"/>
          <w:szCs w:val="24"/>
        </w:rPr>
        <w:t xml:space="preserve">  </w:t>
      </w:r>
      <w:r w:rsidR="00093CD5" w:rsidRPr="00BD748B">
        <w:rPr>
          <w:rFonts w:ascii="Times New Roman" w:hAnsi="Times New Roman" w:cs="Times New Roman"/>
          <w:b/>
          <w:sz w:val="24"/>
          <w:szCs w:val="24"/>
        </w:rPr>
        <w:t xml:space="preserve">Dr. Sangeetha M. </w:t>
      </w:r>
    </w:p>
    <w:p w14:paraId="6518DC61" w14:textId="77777777" w:rsidR="00093CD5" w:rsidRPr="00BD748B" w:rsidRDefault="00093CD5" w:rsidP="00093CD5">
      <w:pPr>
        <w:spacing w:after="0" w:line="240" w:lineRule="auto"/>
        <w:ind w:firstLine="720"/>
        <w:jc w:val="both"/>
        <w:rPr>
          <w:rFonts w:ascii="Times New Roman" w:hAnsi="Times New Roman" w:cs="Times New Roman"/>
          <w:b/>
          <w:sz w:val="24"/>
          <w:szCs w:val="24"/>
        </w:rPr>
      </w:pPr>
    </w:p>
    <w:p w14:paraId="05CB5945" w14:textId="77777777" w:rsidR="00093CD5" w:rsidRPr="00BD748B" w:rsidRDefault="00093CD5" w:rsidP="004850EA">
      <w:pPr>
        <w:numPr>
          <w:ilvl w:val="0"/>
          <w:numId w:val="2"/>
        </w:num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 xml:space="preserve">BOE Member of UOM Speech-Language Pathology, </w:t>
      </w:r>
      <w:proofErr w:type="spellStart"/>
      <w:r w:rsidRPr="00BD748B">
        <w:rPr>
          <w:rFonts w:ascii="Times New Roman" w:hAnsi="Times New Roman" w:cs="Times New Roman"/>
          <w:sz w:val="24"/>
          <w:szCs w:val="24"/>
        </w:rPr>
        <w:t>Nazeema</w:t>
      </w:r>
      <w:proofErr w:type="spellEnd"/>
      <w:r w:rsidRPr="00BD748B">
        <w:rPr>
          <w:rFonts w:ascii="Times New Roman" w:hAnsi="Times New Roman" w:cs="Times New Roman"/>
          <w:sz w:val="24"/>
          <w:szCs w:val="24"/>
        </w:rPr>
        <w:t xml:space="preserve"> &amp; </w:t>
      </w:r>
      <w:proofErr w:type="spellStart"/>
      <w:r w:rsidRPr="00BD748B">
        <w:rPr>
          <w:rFonts w:ascii="Times New Roman" w:hAnsi="Times New Roman" w:cs="Times New Roman"/>
          <w:sz w:val="24"/>
          <w:szCs w:val="24"/>
        </w:rPr>
        <w:t>Samvaad</w:t>
      </w:r>
      <w:proofErr w:type="spellEnd"/>
      <w:r w:rsidRPr="00BD748B">
        <w:rPr>
          <w:rFonts w:ascii="Times New Roman" w:hAnsi="Times New Roman" w:cs="Times New Roman"/>
          <w:sz w:val="24"/>
          <w:szCs w:val="24"/>
        </w:rPr>
        <w:t xml:space="preserve"> Institute of Speech &amp; Hearing, Bangalore.</w:t>
      </w:r>
    </w:p>
    <w:p w14:paraId="752BA8B4" w14:textId="77777777" w:rsidR="00093CD5" w:rsidRPr="00BD748B" w:rsidRDefault="00093CD5" w:rsidP="00FE5ADF">
      <w:pPr>
        <w:spacing w:after="0" w:line="240" w:lineRule="auto"/>
        <w:ind w:firstLine="720"/>
        <w:jc w:val="both"/>
        <w:rPr>
          <w:rFonts w:ascii="Times New Roman" w:hAnsi="Times New Roman" w:cs="Times New Roman"/>
          <w:b/>
          <w:sz w:val="24"/>
          <w:szCs w:val="24"/>
        </w:rPr>
      </w:pPr>
    </w:p>
    <w:p w14:paraId="26F40292" w14:textId="77777777" w:rsidR="00FE5ADF" w:rsidRPr="00BD748B" w:rsidRDefault="00906614" w:rsidP="00FE5ADF">
      <w:pPr>
        <w:spacing w:after="0" w:line="240" w:lineRule="auto"/>
        <w:ind w:firstLine="720"/>
        <w:jc w:val="both"/>
        <w:rPr>
          <w:rFonts w:ascii="Times New Roman" w:hAnsi="Times New Roman" w:cs="Times New Roman"/>
          <w:b/>
          <w:sz w:val="24"/>
          <w:szCs w:val="24"/>
        </w:rPr>
      </w:pPr>
      <w:r w:rsidRPr="00BD748B">
        <w:rPr>
          <w:rFonts w:ascii="Times New Roman" w:hAnsi="Times New Roman" w:cs="Times New Roman"/>
          <w:b/>
          <w:sz w:val="24"/>
          <w:szCs w:val="24"/>
        </w:rPr>
        <w:t>Dr. Hema N</w:t>
      </w:r>
    </w:p>
    <w:p w14:paraId="7A135435" w14:textId="77777777" w:rsidR="004D1670" w:rsidRDefault="004D1670" w:rsidP="004850EA">
      <w:pPr>
        <w:numPr>
          <w:ilvl w:val="0"/>
          <w:numId w:val="54"/>
        </w:num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BOE Member of Special education (combined board)</w:t>
      </w:r>
    </w:p>
    <w:p w14:paraId="529265CC" w14:textId="77777777" w:rsidR="0020328A" w:rsidRPr="00BD748B" w:rsidRDefault="0020328A" w:rsidP="004850EA">
      <w:pPr>
        <w:numPr>
          <w:ilvl w:val="0"/>
          <w:numId w:val="54"/>
        </w:numPr>
        <w:spacing w:after="0" w:line="240" w:lineRule="auto"/>
        <w:rPr>
          <w:rFonts w:ascii="Times New Roman" w:hAnsi="Times New Roman" w:cs="Times New Roman"/>
          <w:sz w:val="24"/>
          <w:szCs w:val="24"/>
        </w:rPr>
      </w:pPr>
      <w:r>
        <w:rPr>
          <w:rFonts w:ascii="Times New Roman" w:hAnsi="Times New Roman" w:cs="Times New Roman"/>
          <w:sz w:val="24"/>
          <w:szCs w:val="24"/>
        </w:rPr>
        <w:lastRenderedPageBreak/>
        <w:t>Setting of question papers of PG and UG courses.</w:t>
      </w:r>
    </w:p>
    <w:p w14:paraId="5558165B" w14:textId="77777777" w:rsidR="00FE5ADF" w:rsidRPr="00BD748B" w:rsidRDefault="00FE5ADF" w:rsidP="00FE5ADF">
      <w:pPr>
        <w:spacing w:after="0" w:line="240" w:lineRule="auto"/>
        <w:ind w:firstLine="720"/>
        <w:jc w:val="both"/>
        <w:rPr>
          <w:rFonts w:ascii="Times New Roman" w:hAnsi="Times New Roman" w:cs="Times New Roman"/>
          <w:b/>
          <w:sz w:val="24"/>
          <w:szCs w:val="24"/>
        </w:rPr>
      </w:pPr>
    </w:p>
    <w:p w14:paraId="2F5E7355" w14:textId="77777777" w:rsidR="00CD67B0" w:rsidRDefault="00CD67B0" w:rsidP="00B75346">
      <w:pPr>
        <w:tabs>
          <w:tab w:val="num" w:pos="360"/>
        </w:tabs>
        <w:spacing w:after="0"/>
        <w:ind w:left="720" w:hanging="360"/>
        <w:jc w:val="both"/>
        <w:rPr>
          <w:rFonts w:ascii="Times New Roman" w:hAnsi="Times New Roman" w:cs="Times New Roman"/>
          <w:b/>
          <w:sz w:val="24"/>
          <w:szCs w:val="24"/>
        </w:rPr>
      </w:pPr>
    </w:p>
    <w:p w14:paraId="557B484A" w14:textId="77777777" w:rsidR="00FE5ADF" w:rsidRPr="0020328A" w:rsidRDefault="00093CD5" w:rsidP="004850EA">
      <w:pPr>
        <w:pStyle w:val="ListParagraph"/>
        <w:numPr>
          <w:ilvl w:val="2"/>
          <w:numId w:val="23"/>
        </w:numPr>
        <w:tabs>
          <w:tab w:val="num" w:pos="360"/>
        </w:tabs>
        <w:spacing w:after="0"/>
        <w:ind w:left="851" w:hanging="567"/>
        <w:jc w:val="both"/>
        <w:rPr>
          <w:rFonts w:ascii="Times New Roman" w:hAnsi="Times New Roman" w:cs="Times New Roman"/>
          <w:b/>
          <w:sz w:val="24"/>
          <w:szCs w:val="24"/>
        </w:rPr>
      </w:pPr>
      <w:r w:rsidRPr="0020328A">
        <w:rPr>
          <w:rFonts w:ascii="Times New Roman" w:hAnsi="Times New Roman" w:cs="Times New Roman"/>
          <w:b/>
          <w:sz w:val="24"/>
          <w:szCs w:val="24"/>
        </w:rPr>
        <w:t>P</w:t>
      </w:r>
      <w:r w:rsidR="00FE5ADF" w:rsidRPr="0020328A">
        <w:rPr>
          <w:rFonts w:ascii="Times New Roman" w:hAnsi="Times New Roman" w:cs="Times New Roman"/>
          <w:b/>
          <w:sz w:val="24"/>
          <w:szCs w:val="24"/>
        </w:rPr>
        <w:t>articipation in Committees/ Taskforces and Panels set up by</w:t>
      </w:r>
      <w:r w:rsidR="00CF6EBB" w:rsidRPr="0020328A">
        <w:rPr>
          <w:rFonts w:ascii="Times New Roman" w:hAnsi="Times New Roman" w:cs="Times New Roman"/>
          <w:b/>
          <w:sz w:val="24"/>
          <w:szCs w:val="24"/>
        </w:rPr>
        <w:t xml:space="preserve"> other Organizations/Agencies</w:t>
      </w:r>
      <w:r w:rsidR="00816946" w:rsidRPr="0020328A">
        <w:rPr>
          <w:rFonts w:ascii="Times New Roman" w:hAnsi="Times New Roman" w:cs="Times New Roman"/>
          <w:b/>
          <w:sz w:val="24"/>
          <w:szCs w:val="24"/>
        </w:rPr>
        <w:t>/Any others</w:t>
      </w:r>
      <w:r w:rsidR="00CF6EBB" w:rsidRPr="0020328A">
        <w:rPr>
          <w:rFonts w:ascii="Times New Roman" w:hAnsi="Times New Roman" w:cs="Times New Roman"/>
          <w:b/>
          <w:sz w:val="24"/>
          <w:szCs w:val="24"/>
        </w:rPr>
        <w:t xml:space="preserve"> </w:t>
      </w:r>
    </w:p>
    <w:p w14:paraId="75911280" w14:textId="77777777" w:rsidR="00FE5ADF" w:rsidRPr="00BD748B" w:rsidRDefault="00FE5ADF" w:rsidP="00B86F01">
      <w:pPr>
        <w:spacing w:after="0"/>
        <w:ind w:left="1004"/>
        <w:rPr>
          <w:rFonts w:ascii="Times New Roman" w:hAnsi="Times New Roman" w:cs="Times New Roman"/>
          <w:b/>
          <w:sz w:val="24"/>
          <w:szCs w:val="24"/>
        </w:rPr>
      </w:pPr>
    </w:p>
    <w:p w14:paraId="597FAD9D" w14:textId="77777777" w:rsidR="00FE5ADF" w:rsidRPr="00BD748B" w:rsidRDefault="00FE5ADF"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Dr. Sangeetha Mahesh</w:t>
      </w:r>
      <w:r w:rsidR="005636FF" w:rsidRPr="00BD748B">
        <w:rPr>
          <w:rFonts w:ascii="Times New Roman" w:hAnsi="Times New Roman" w:cs="Times New Roman"/>
          <w:b/>
          <w:sz w:val="24"/>
          <w:szCs w:val="24"/>
        </w:rPr>
        <w:t xml:space="preserve"> – officiated as HOD-Clinical Services on </w:t>
      </w:r>
      <w:r w:rsidR="00093CD5" w:rsidRPr="00BD748B">
        <w:rPr>
          <w:rFonts w:ascii="Times New Roman" w:hAnsi="Times New Roman" w:cs="Times New Roman"/>
          <w:b/>
          <w:sz w:val="24"/>
          <w:szCs w:val="24"/>
        </w:rPr>
        <w:t>07.01.2020</w:t>
      </w:r>
    </w:p>
    <w:p w14:paraId="12343648" w14:textId="77777777" w:rsidR="00FE5ADF" w:rsidRPr="00BD748B" w:rsidRDefault="00FE5ADF" w:rsidP="00B86F01">
      <w:pPr>
        <w:spacing w:after="0"/>
        <w:ind w:left="180" w:firstLine="720"/>
        <w:jc w:val="both"/>
        <w:rPr>
          <w:rFonts w:ascii="Times New Roman" w:hAnsi="Times New Roman" w:cs="Times New Roman"/>
          <w:b/>
          <w:sz w:val="24"/>
          <w:szCs w:val="24"/>
        </w:rPr>
      </w:pPr>
    </w:p>
    <w:p w14:paraId="78131E40" w14:textId="77777777" w:rsidR="00FE5ADF" w:rsidRPr="00BD748B" w:rsidRDefault="00FE5ADF" w:rsidP="00B86F01">
      <w:pPr>
        <w:spacing w:after="0"/>
        <w:ind w:left="450" w:firstLine="450"/>
        <w:jc w:val="both"/>
        <w:rPr>
          <w:rFonts w:ascii="Times New Roman" w:hAnsi="Times New Roman" w:cs="Times New Roman"/>
          <w:b/>
          <w:sz w:val="24"/>
          <w:szCs w:val="24"/>
        </w:rPr>
      </w:pPr>
      <w:r w:rsidRPr="00BD748B">
        <w:rPr>
          <w:rFonts w:ascii="Times New Roman" w:hAnsi="Times New Roman" w:cs="Times New Roman"/>
          <w:b/>
          <w:sz w:val="24"/>
          <w:szCs w:val="24"/>
        </w:rPr>
        <w:t>Academics</w:t>
      </w:r>
    </w:p>
    <w:p w14:paraId="107C8300" w14:textId="77777777" w:rsidR="00D765DB" w:rsidRPr="00BD748B" w:rsidRDefault="00D765DB" w:rsidP="00B86F01">
      <w:pPr>
        <w:spacing w:after="0"/>
        <w:ind w:left="450" w:firstLine="450"/>
        <w:jc w:val="both"/>
        <w:rPr>
          <w:rFonts w:ascii="Times New Roman" w:hAnsi="Times New Roman" w:cs="Times New Roman"/>
          <w:b/>
          <w:sz w:val="24"/>
          <w:szCs w:val="24"/>
        </w:rPr>
      </w:pPr>
    </w:p>
    <w:p w14:paraId="13BA5352" w14:textId="77777777" w:rsidR="00D765DB" w:rsidRPr="00BD748B" w:rsidRDefault="00D765DB"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Handled classes through zoom app – 4 Nos. for M.SLP students</w:t>
      </w:r>
    </w:p>
    <w:p w14:paraId="6E1B2CBB" w14:textId="77777777" w:rsidR="000F15EB" w:rsidRPr="00BD748B" w:rsidRDefault="000F15EB"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the meeting related </w:t>
      </w:r>
      <w:r w:rsidR="004D1670">
        <w:rPr>
          <w:rFonts w:ascii="Times New Roman" w:hAnsi="Times New Roman" w:cs="Times New Roman"/>
          <w:sz w:val="24"/>
          <w:szCs w:val="24"/>
        </w:rPr>
        <w:t xml:space="preserve">to </w:t>
      </w:r>
      <w:r w:rsidRPr="00BD748B">
        <w:rPr>
          <w:rFonts w:ascii="Times New Roman" w:hAnsi="Times New Roman" w:cs="Times New Roman"/>
          <w:sz w:val="24"/>
          <w:szCs w:val="24"/>
        </w:rPr>
        <w:t>dissertation progress viva conducted for 3 candidates under my guidance on 13.05.2020.</w:t>
      </w:r>
    </w:p>
    <w:p w14:paraId="238FE7C3" w14:textId="77777777" w:rsidR="000F15EB" w:rsidRPr="00BD748B" w:rsidRDefault="000F15EB"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Completed the 10 WHO online courses regarding COVID 19, to avail CRE points from RCI and submitted </w:t>
      </w:r>
      <w:r w:rsidR="004D1670">
        <w:rPr>
          <w:rFonts w:ascii="Times New Roman" w:hAnsi="Times New Roman" w:cs="Times New Roman"/>
          <w:sz w:val="24"/>
          <w:szCs w:val="24"/>
        </w:rPr>
        <w:t xml:space="preserve">them </w:t>
      </w:r>
      <w:r w:rsidRPr="00BD748B">
        <w:rPr>
          <w:rFonts w:ascii="Times New Roman" w:hAnsi="Times New Roman" w:cs="Times New Roman"/>
          <w:sz w:val="24"/>
          <w:szCs w:val="24"/>
        </w:rPr>
        <w:t xml:space="preserve">to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Academic section on 29th June 2020.</w:t>
      </w:r>
    </w:p>
    <w:p w14:paraId="62BAF7FC" w14:textId="77777777" w:rsidR="000F15EB" w:rsidRPr="00BD748B" w:rsidRDefault="000F15EB"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Verified, </w:t>
      </w:r>
      <w:proofErr w:type="spellStart"/>
      <w:r w:rsidR="00282A9B" w:rsidRPr="00BD748B">
        <w:rPr>
          <w:rFonts w:ascii="Times New Roman" w:hAnsi="Times New Roman" w:cs="Times New Roman"/>
          <w:sz w:val="24"/>
          <w:szCs w:val="24"/>
        </w:rPr>
        <w:t>analy</w:t>
      </w:r>
      <w:r w:rsidR="004D1670">
        <w:rPr>
          <w:rFonts w:ascii="Times New Roman" w:hAnsi="Times New Roman" w:cs="Times New Roman"/>
          <w:sz w:val="24"/>
          <w:szCs w:val="24"/>
        </w:rPr>
        <w:t>z</w:t>
      </w:r>
      <w:r w:rsidR="00282A9B" w:rsidRPr="00BD748B">
        <w:rPr>
          <w:rFonts w:ascii="Times New Roman" w:hAnsi="Times New Roman" w:cs="Times New Roman"/>
          <w:sz w:val="24"/>
          <w:szCs w:val="24"/>
        </w:rPr>
        <w:t>ed</w:t>
      </w:r>
      <w:proofErr w:type="spellEnd"/>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submitted the dissertation under my guidance for four students (3 guide, 1 co-guide) on 10.07.2020.</w:t>
      </w:r>
    </w:p>
    <w:p w14:paraId="39C857B6" w14:textId="77777777" w:rsidR="000F15EB" w:rsidRPr="00BD748B" w:rsidRDefault="000F15EB"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Discussed with dissertation students under my guidance 2020-21-22 regarding research proposal topics to be proposed through </w:t>
      </w:r>
      <w:r w:rsidR="00282A9B" w:rsidRPr="00BD748B">
        <w:rPr>
          <w:rFonts w:ascii="Times New Roman" w:hAnsi="Times New Roman" w:cs="Times New Roman"/>
          <w:sz w:val="24"/>
          <w:szCs w:val="24"/>
        </w:rPr>
        <w:t>what’s</w:t>
      </w:r>
      <w:r w:rsidRPr="00BD748B">
        <w:rPr>
          <w:rFonts w:ascii="Times New Roman" w:hAnsi="Times New Roman" w:cs="Times New Roman"/>
          <w:sz w:val="24"/>
          <w:szCs w:val="24"/>
        </w:rPr>
        <w:t xml:space="preserve"> app video call on 30.07.2020</w:t>
      </w:r>
    </w:p>
    <w:p w14:paraId="55D9C0CD" w14:textId="77777777" w:rsidR="003D4687" w:rsidRPr="00BD748B" w:rsidRDefault="003D4687"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Clinical postings of students (III </w:t>
      </w:r>
      <w:proofErr w:type="gramStart"/>
      <w:r w:rsidRPr="00BD748B">
        <w:rPr>
          <w:rFonts w:ascii="Times New Roman" w:hAnsi="Times New Roman" w:cs="Times New Roman"/>
          <w:sz w:val="24"/>
          <w:szCs w:val="24"/>
        </w:rPr>
        <w:t>B.ASLP</w:t>
      </w:r>
      <w:proofErr w:type="gramEnd"/>
      <w:r w:rsidRPr="00BD748B">
        <w:rPr>
          <w:rFonts w:ascii="Times New Roman" w:hAnsi="Times New Roman" w:cs="Times New Roman"/>
          <w:sz w:val="24"/>
          <w:szCs w:val="24"/>
        </w:rPr>
        <w:t>, II B.ASLP, II M.SLP 20-21) initiated from 10.08.2020 during the pandemic crisis.</w:t>
      </w:r>
    </w:p>
    <w:p w14:paraId="1DC65097" w14:textId="77777777" w:rsidR="003D4687" w:rsidRPr="00BD748B" w:rsidRDefault="003D4687"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clinical postings, assignment</w:t>
      </w:r>
      <w:r w:rsidR="004D1670">
        <w:rPr>
          <w:rFonts w:ascii="Times New Roman" w:hAnsi="Times New Roman" w:cs="Times New Roman"/>
          <w:sz w:val="24"/>
          <w:szCs w:val="24"/>
        </w:rPr>
        <w:t>s</w:t>
      </w:r>
      <w:r w:rsidRPr="00BD748B">
        <w:rPr>
          <w:rFonts w:ascii="Times New Roman" w:hAnsi="Times New Roman" w:cs="Times New Roman"/>
          <w:sz w:val="24"/>
          <w:szCs w:val="24"/>
        </w:rPr>
        <w:t>, cases, and clinical practicum classes.</w:t>
      </w:r>
    </w:p>
    <w:p w14:paraId="5C0E7BB5" w14:textId="77777777" w:rsidR="003D4687" w:rsidRPr="00BD748B" w:rsidRDefault="003D4687"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Oriented 3 batches of students regarding clinical postings/ documentation/attendance on 10.08.2020 and 11.08.2020.</w:t>
      </w:r>
    </w:p>
    <w:p w14:paraId="32ACBA34" w14:textId="77777777" w:rsidR="003D4687" w:rsidRPr="00BD748B" w:rsidRDefault="003D4687"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Submitted tentative titles for dissertations </w:t>
      </w:r>
      <w:r w:rsidR="00282A9B" w:rsidRPr="00BD748B">
        <w:rPr>
          <w:rFonts w:ascii="Times New Roman" w:hAnsi="Times New Roman" w:cs="Times New Roman"/>
          <w:sz w:val="24"/>
          <w:szCs w:val="24"/>
        </w:rPr>
        <w:t xml:space="preserve">to be taken under my guidance </w:t>
      </w:r>
      <w:r w:rsidRPr="00BD748B">
        <w:rPr>
          <w:rFonts w:ascii="Times New Roman" w:hAnsi="Times New Roman" w:cs="Times New Roman"/>
          <w:sz w:val="24"/>
          <w:szCs w:val="24"/>
        </w:rPr>
        <w:t>3 students (2020-21).</w:t>
      </w:r>
    </w:p>
    <w:p w14:paraId="27702280" w14:textId="77777777" w:rsidR="0052716D" w:rsidRPr="00BD748B" w:rsidRDefault="0052716D"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Submitted C1 marks for dissertation students and C2 marks for fluency and its disorders for I M.SLP 2019-20 on 07.09.2020.</w:t>
      </w:r>
    </w:p>
    <w:p w14:paraId="3F1C4A5F" w14:textId="016FAE36" w:rsidR="003E2EDC" w:rsidRDefault="006A2089"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Guided III B.ASLP stu</w:t>
      </w:r>
      <w:r w:rsidR="00282A9B" w:rsidRPr="00BD748B">
        <w:rPr>
          <w:rFonts w:ascii="Times New Roman" w:hAnsi="Times New Roman" w:cs="Times New Roman"/>
          <w:sz w:val="24"/>
          <w:szCs w:val="24"/>
        </w:rPr>
        <w:t>dents</w:t>
      </w:r>
      <w:r w:rsidRPr="00BD748B">
        <w:rPr>
          <w:rFonts w:ascii="Times New Roman" w:hAnsi="Times New Roman" w:cs="Times New Roman"/>
          <w:sz w:val="24"/>
          <w:szCs w:val="24"/>
        </w:rPr>
        <w:t xml:space="preserve"> </w:t>
      </w:r>
      <w:r w:rsidR="00C1532A">
        <w:rPr>
          <w:rFonts w:ascii="Times New Roman" w:hAnsi="Times New Roman" w:cs="Times New Roman"/>
          <w:sz w:val="24"/>
          <w:szCs w:val="24"/>
        </w:rPr>
        <w:t>for CC on cluttering</w:t>
      </w:r>
      <w:r w:rsidR="003E2EDC">
        <w:rPr>
          <w:rFonts w:ascii="Times New Roman" w:hAnsi="Times New Roman" w:cs="Times New Roman"/>
          <w:sz w:val="24"/>
          <w:szCs w:val="24"/>
        </w:rPr>
        <w:t>.</w:t>
      </w:r>
      <w:r w:rsidR="00C1532A">
        <w:rPr>
          <w:rFonts w:ascii="Times New Roman" w:hAnsi="Times New Roman" w:cs="Times New Roman"/>
          <w:sz w:val="24"/>
          <w:szCs w:val="24"/>
        </w:rPr>
        <w:t xml:space="preserve"> </w:t>
      </w:r>
    </w:p>
    <w:p w14:paraId="13E85887" w14:textId="4B53D82D" w:rsidR="006A2089" w:rsidRPr="00BD748B" w:rsidRDefault="003E2EDC" w:rsidP="004850EA">
      <w:pPr>
        <w:numPr>
          <w:ilvl w:val="0"/>
          <w:numId w:val="14"/>
        </w:numPr>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O</w:t>
      </w:r>
      <w:r w:rsidR="006A2089" w:rsidRPr="00BD748B">
        <w:rPr>
          <w:rFonts w:ascii="Times New Roman" w:hAnsi="Times New Roman" w:cs="Times New Roman"/>
          <w:sz w:val="24"/>
          <w:szCs w:val="24"/>
        </w:rPr>
        <w:t xml:space="preserve">rientated I B.ASLP 2020 the </w:t>
      </w:r>
      <w:r w:rsidR="00282A9B" w:rsidRPr="00BD748B">
        <w:rPr>
          <w:rFonts w:ascii="Times New Roman" w:hAnsi="Times New Roman" w:cs="Times New Roman"/>
          <w:sz w:val="24"/>
          <w:szCs w:val="24"/>
        </w:rPr>
        <w:t>fresher’s</w:t>
      </w:r>
      <w:r w:rsidR="006A2089" w:rsidRPr="00BD748B">
        <w:rPr>
          <w:rFonts w:ascii="Times New Roman" w:hAnsi="Times New Roman" w:cs="Times New Roman"/>
          <w:sz w:val="24"/>
          <w:szCs w:val="24"/>
        </w:rPr>
        <w:t xml:space="preserve"> group regarding code of conduct during the clinical postings on 23.11.2020.</w:t>
      </w:r>
    </w:p>
    <w:p w14:paraId="5398E638" w14:textId="77777777" w:rsidR="006A2089" w:rsidRPr="00BD748B" w:rsidRDefault="006A2089"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Submitted the panel examiners for the subjects taught to B.ASLP and M.ASLP on 23.11.2020</w:t>
      </w:r>
    </w:p>
    <w:p w14:paraId="2BC4CE82" w14:textId="77777777" w:rsidR="006A2089" w:rsidRPr="00BD748B" w:rsidRDefault="006A2089"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preparation of clinical postings (to be initiated from 23.11.2020 by III B.ASLP and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w:t>
      </w:r>
    </w:p>
    <w:p w14:paraId="383314BD" w14:textId="6639F921" w:rsidR="006A2089" w:rsidRPr="00BD748B" w:rsidRDefault="006A2089"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Conducted classes on Communication Sciences – speech and language through WebEx platform for I B.ASLP ‘A’ and ‘B’ section from December 1st</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2020, 5 hours per week</w:t>
      </w:r>
      <w:r w:rsidR="003E2EDC">
        <w:rPr>
          <w:rFonts w:ascii="Times New Roman" w:hAnsi="Times New Roman" w:cs="Times New Roman"/>
          <w:sz w:val="24"/>
          <w:szCs w:val="24"/>
        </w:rPr>
        <w:t xml:space="preserve"> till March 2021.</w:t>
      </w:r>
    </w:p>
    <w:p w14:paraId="1AAF6364" w14:textId="77777777" w:rsidR="006A2089" w:rsidRPr="00BD748B" w:rsidRDefault="006A2089"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Oriented the 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2020-21 students on Clinical Code of Conduct on 21.12.2020</w:t>
      </w:r>
    </w:p>
    <w:p w14:paraId="5584A6CE" w14:textId="77777777" w:rsidR="006A2089" w:rsidRPr="00BD748B" w:rsidRDefault="006A2089"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Prepared question paper for communication-sciences speech &amp; language for </w:t>
      </w:r>
      <w:proofErr w:type="gramStart"/>
      <w:r w:rsidRPr="00BD748B">
        <w:rPr>
          <w:rFonts w:ascii="Times New Roman" w:hAnsi="Times New Roman" w:cs="Times New Roman"/>
          <w:sz w:val="24"/>
          <w:szCs w:val="24"/>
        </w:rPr>
        <w:t>B.ASLP</w:t>
      </w:r>
      <w:proofErr w:type="gramEnd"/>
      <w:r w:rsidRPr="00BD748B">
        <w:rPr>
          <w:rFonts w:ascii="Times New Roman" w:hAnsi="Times New Roman" w:cs="Times New Roman"/>
          <w:sz w:val="24"/>
          <w:szCs w:val="24"/>
        </w:rPr>
        <w:t xml:space="preserve"> 2020-21 examination.</w:t>
      </w:r>
    </w:p>
    <w:p w14:paraId="5CFFFE82" w14:textId="77777777" w:rsidR="006A2089" w:rsidRPr="00BD748B" w:rsidRDefault="00413373" w:rsidP="004850EA">
      <w:pPr>
        <w:numPr>
          <w:ilvl w:val="0"/>
          <w:numId w:val="14"/>
        </w:numPr>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Allotted C</w:t>
      </w:r>
      <w:r w:rsidR="006A2089" w:rsidRPr="00BD748B">
        <w:rPr>
          <w:rFonts w:ascii="Times New Roman" w:hAnsi="Times New Roman" w:cs="Times New Roman"/>
          <w:sz w:val="24"/>
          <w:szCs w:val="24"/>
        </w:rPr>
        <w:t>1</w:t>
      </w:r>
      <w:r>
        <w:rPr>
          <w:rFonts w:ascii="Times New Roman" w:hAnsi="Times New Roman" w:cs="Times New Roman"/>
          <w:sz w:val="24"/>
          <w:szCs w:val="24"/>
        </w:rPr>
        <w:t xml:space="preserve"> and C2 </w:t>
      </w:r>
      <w:r w:rsidRPr="00BD748B">
        <w:rPr>
          <w:rFonts w:ascii="Times New Roman" w:hAnsi="Times New Roman" w:cs="Times New Roman"/>
          <w:sz w:val="24"/>
          <w:szCs w:val="24"/>
        </w:rPr>
        <w:t>clinical</w:t>
      </w:r>
      <w:r w:rsidR="006A2089" w:rsidRPr="00BD748B">
        <w:rPr>
          <w:rFonts w:ascii="Times New Roman" w:hAnsi="Times New Roman" w:cs="Times New Roman"/>
          <w:sz w:val="24"/>
          <w:szCs w:val="24"/>
        </w:rPr>
        <w:t xml:space="preserve"> marks </w:t>
      </w:r>
      <w:r>
        <w:rPr>
          <w:rFonts w:ascii="Times New Roman" w:hAnsi="Times New Roman" w:cs="Times New Roman"/>
          <w:sz w:val="24"/>
          <w:szCs w:val="24"/>
        </w:rPr>
        <w:t xml:space="preserve">to the </w:t>
      </w:r>
      <w:r w:rsidR="006A2089" w:rsidRPr="00BD748B">
        <w:rPr>
          <w:rFonts w:ascii="Times New Roman" w:hAnsi="Times New Roman" w:cs="Times New Roman"/>
          <w:sz w:val="24"/>
          <w:szCs w:val="24"/>
        </w:rPr>
        <w:t xml:space="preserve">I B.ASLP </w:t>
      </w:r>
      <w:r>
        <w:rPr>
          <w:rFonts w:ascii="Times New Roman" w:hAnsi="Times New Roman" w:cs="Times New Roman"/>
          <w:sz w:val="24"/>
          <w:szCs w:val="24"/>
        </w:rPr>
        <w:t>postings in DCS</w:t>
      </w:r>
      <w:r w:rsidR="006A2089" w:rsidRPr="00BD748B">
        <w:rPr>
          <w:rFonts w:ascii="Times New Roman" w:hAnsi="Times New Roman" w:cs="Times New Roman"/>
          <w:sz w:val="24"/>
          <w:szCs w:val="24"/>
        </w:rPr>
        <w:t>.</w:t>
      </w:r>
    </w:p>
    <w:p w14:paraId="63D39A9D" w14:textId="77777777" w:rsidR="006A2089" w:rsidRPr="00BD748B" w:rsidRDefault="006A2089"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the meeting related to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modification in prospectus and entrance examination process on 25.01.2021.</w:t>
      </w:r>
    </w:p>
    <w:p w14:paraId="47DF6DA0" w14:textId="77777777" w:rsidR="005B072D" w:rsidRPr="00BD748B" w:rsidRDefault="005B072D"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Submitted the C3 marks for the three dissertation students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w:t>
      </w:r>
      <w:r w:rsidR="00096366">
        <w:rPr>
          <w:rFonts w:ascii="Times New Roman" w:hAnsi="Times New Roman" w:cs="Times New Roman"/>
          <w:sz w:val="24"/>
          <w:szCs w:val="24"/>
        </w:rPr>
        <w:t>in July 2020.</w:t>
      </w:r>
    </w:p>
    <w:p w14:paraId="617D5EE0" w14:textId="77777777" w:rsidR="00FE5ADF" w:rsidRPr="00BD748B" w:rsidRDefault="00FE5ADF" w:rsidP="00B86F01">
      <w:pPr>
        <w:spacing w:after="0"/>
        <w:ind w:left="450" w:firstLine="450"/>
        <w:jc w:val="both"/>
        <w:rPr>
          <w:rFonts w:ascii="Times New Roman" w:hAnsi="Times New Roman" w:cs="Times New Roman"/>
          <w:b/>
          <w:sz w:val="24"/>
          <w:szCs w:val="24"/>
          <w:highlight w:val="yellow"/>
        </w:rPr>
      </w:pPr>
    </w:p>
    <w:p w14:paraId="21ADA9B8" w14:textId="77777777" w:rsidR="001036EA" w:rsidRPr="00CD67B0" w:rsidRDefault="001036EA" w:rsidP="001036EA">
      <w:pPr>
        <w:spacing w:after="0" w:line="240" w:lineRule="auto"/>
        <w:ind w:left="1620"/>
        <w:jc w:val="both"/>
        <w:rPr>
          <w:rFonts w:ascii="Times New Roman" w:hAnsi="Times New Roman" w:cs="Times New Roman"/>
          <w:sz w:val="10"/>
          <w:szCs w:val="10"/>
        </w:rPr>
      </w:pPr>
    </w:p>
    <w:p w14:paraId="1E54B25D" w14:textId="77777777" w:rsidR="001036EA" w:rsidRPr="00BD748B" w:rsidRDefault="001036EA" w:rsidP="001036EA">
      <w:pPr>
        <w:spacing w:after="0"/>
        <w:ind w:left="450" w:firstLine="450"/>
        <w:jc w:val="both"/>
        <w:rPr>
          <w:rFonts w:ascii="Times New Roman" w:hAnsi="Times New Roman" w:cs="Times New Roman"/>
          <w:sz w:val="24"/>
          <w:szCs w:val="24"/>
        </w:rPr>
      </w:pPr>
      <w:r w:rsidRPr="00BD748B">
        <w:rPr>
          <w:rFonts w:ascii="Times New Roman" w:hAnsi="Times New Roman" w:cs="Times New Roman"/>
          <w:b/>
          <w:sz w:val="24"/>
          <w:szCs w:val="24"/>
        </w:rPr>
        <w:t>Clinical:</w:t>
      </w:r>
    </w:p>
    <w:p w14:paraId="324B6E4E" w14:textId="77777777" w:rsidR="001036EA" w:rsidRPr="0049167D" w:rsidRDefault="001036EA" w:rsidP="001036EA">
      <w:pPr>
        <w:spacing w:after="0" w:line="240" w:lineRule="auto"/>
        <w:ind w:left="1620"/>
        <w:jc w:val="both"/>
        <w:rPr>
          <w:rFonts w:ascii="Times New Roman" w:hAnsi="Times New Roman" w:cs="Times New Roman"/>
          <w:sz w:val="2"/>
          <w:szCs w:val="2"/>
        </w:rPr>
      </w:pPr>
    </w:p>
    <w:p w14:paraId="12D37BFB" w14:textId="556195E9" w:rsidR="00BF3BB6" w:rsidRPr="00BD748B" w:rsidRDefault="00BF3BB6" w:rsidP="004850EA">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AIISH WE HELP YOU WhatsApp group 1 for Tele-guidance from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team</w:t>
      </w:r>
      <w:r w:rsidR="00096366">
        <w:rPr>
          <w:rFonts w:ascii="Times New Roman" w:hAnsi="Times New Roman" w:cs="Times New Roman"/>
          <w:sz w:val="24"/>
          <w:szCs w:val="24"/>
        </w:rPr>
        <w:t xml:space="preserve"> of professionals for two weeks </w:t>
      </w:r>
      <w:r w:rsidR="008C2634">
        <w:rPr>
          <w:rFonts w:ascii="Times New Roman" w:hAnsi="Times New Roman" w:cs="Times New Roman"/>
          <w:sz w:val="24"/>
          <w:szCs w:val="24"/>
        </w:rPr>
        <w:t xml:space="preserve">in </w:t>
      </w:r>
      <w:r w:rsidR="00096366">
        <w:rPr>
          <w:rFonts w:ascii="Times New Roman" w:hAnsi="Times New Roman" w:cs="Times New Roman"/>
          <w:sz w:val="24"/>
          <w:szCs w:val="24"/>
        </w:rPr>
        <w:t>April 2020.</w:t>
      </w:r>
    </w:p>
    <w:p w14:paraId="56481743" w14:textId="77777777" w:rsidR="00096366" w:rsidRDefault="00BF3BB6" w:rsidP="004850EA">
      <w:pPr>
        <w:numPr>
          <w:ilvl w:val="0"/>
          <w:numId w:val="43"/>
        </w:numPr>
        <w:spacing w:after="0" w:line="240" w:lineRule="auto"/>
        <w:ind w:left="1620"/>
        <w:jc w:val="both"/>
        <w:rPr>
          <w:rFonts w:ascii="Times New Roman" w:hAnsi="Times New Roman" w:cs="Times New Roman"/>
          <w:sz w:val="24"/>
          <w:szCs w:val="24"/>
        </w:rPr>
      </w:pPr>
      <w:r w:rsidRPr="00096366">
        <w:rPr>
          <w:rFonts w:ascii="Times New Roman" w:hAnsi="Times New Roman" w:cs="Times New Roman"/>
          <w:sz w:val="24"/>
          <w:szCs w:val="24"/>
        </w:rPr>
        <w:t>Coordinated Tele-therapy session (WhatsApp group) from 28.04.2020 (In terms of team members</w:t>
      </w:r>
      <w:r w:rsidR="00096366">
        <w:rPr>
          <w:rFonts w:ascii="Times New Roman" w:hAnsi="Times New Roman" w:cs="Times New Roman"/>
          <w:sz w:val="24"/>
          <w:szCs w:val="24"/>
        </w:rPr>
        <w:t xml:space="preserve"> involved – staff and students.</w:t>
      </w:r>
    </w:p>
    <w:p w14:paraId="26B13F55" w14:textId="77777777" w:rsidR="00BF3BB6" w:rsidRPr="00096366" w:rsidRDefault="00BF3BB6" w:rsidP="004850EA">
      <w:pPr>
        <w:numPr>
          <w:ilvl w:val="0"/>
          <w:numId w:val="43"/>
        </w:numPr>
        <w:spacing w:after="0" w:line="240" w:lineRule="auto"/>
        <w:ind w:left="1620"/>
        <w:jc w:val="both"/>
        <w:rPr>
          <w:rFonts w:ascii="Times New Roman" w:hAnsi="Times New Roman" w:cs="Times New Roman"/>
          <w:sz w:val="24"/>
          <w:szCs w:val="24"/>
        </w:rPr>
      </w:pPr>
      <w:r w:rsidRPr="00096366">
        <w:rPr>
          <w:rFonts w:ascii="Times New Roman" w:hAnsi="Times New Roman" w:cs="Times New Roman"/>
          <w:sz w:val="24"/>
          <w:szCs w:val="24"/>
        </w:rPr>
        <w:t xml:space="preserve">Coordinated the Tele-services by DCS staff </w:t>
      </w:r>
      <w:r w:rsidR="00E545BC" w:rsidRPr="00096366">
        <w:rPr>
          <w:rFonts w:ascii="Times New Roman" w:hAnsi="Times New Roman" w:cs="Times New Roman"/>
          <w:sz w:val="24"/>
          <w:szCs w:val="24"/>
        </w:rPr>
        <w:t xml:space="preserve">and corresponded with </w:t>
      </w:r>
      <w:r w:rsidR="004D1670" w:rsidRPr="00096366">
        <w:rPr>
          <w:rFonts w:ascii="Times New Roman" w:hAnsi="Times New Roman" w:cs="Times New Roman"/>
          <w:sz w:val="24"/>
          <w:szCs w:val="24"/>
        </w:rPr>
        <w:t xml:space="preserve">a </w:t>
      </w:r>
      <w:r w:rsidR="00E545BC" w:rsidRPr="00096366">
        <w:rPr>
          <w:rFonts w:ascii="Times New Roman" w:hAnsi="Times New Roman" w:cs="Times New Roman"/>
          <w:sz w:val="24"/>
          <w:szCs w:val="24"/>
        </w:rPr>
        <w:t xml:space="preserve">staff of </w:t>
      </w:r>
      <w:proofErr w:type="spellStart"/>
      <w:r w:rsidR="00E545BC" w:rsidRPr="00096366">
        <w:rPr>
          <w:rFonts w:ascii="Times New Roman" w:hAnsi="Times New Roman" w:cs="Times New Roman"/>
          <w:sz w:val="24"/>
          <w:szCs w:val="24"/>
        </w:rPr>
        <w:t>S</w:t>
      </w:r>
      <w:r w:rsidRPr="00096366">
        <w:rPr>
          <w:rFonts w:ascii="Times New Roman" w:hAnsi="Times New Roman" w:cs="Times New Roman"/>
          <w:sz w:val="24"/>
          <w:szCs w:val="24"/>
        </w:rPr>
        <w:t>argur</w:t>
      </w:r>
      <w:proofErr w:type="spellEnd"/>
      <w:r w:rsidRPr="00096366">
        <w:rPr>
          <w:rFonts w:ascii="Times New Roman" w:hAnsi="Times New Roman" w:cs="Times New Roman"/>
          <w:sz w:val="24"/>
          <w:szCs w:val="24"/>
        </w:rPr>
        <w:t xml:space="preserve"> internship </w:t>
      </w:r>
      <w:r w:rsidR="003F2D15" w:rsidRPr="00096366">
        <w:rPr>
          <w:rFonts w:ascii="Times New Roman" w:hAnsi="Times New Roman" w:cs="Times New Roman"/>
          <w:sz w:val="24"/>
          <w:szCs w:val="24"/>
        </w:rPr>
        <w:t>centre</w:t>
      </w:r>
      <w:r w:rsidRPr="00096366">
        <w:rPr>
          <w:rFonts w:ascii="Times New Roman" w:hAnsi="Times New Roman" w:cs="Times New Roman"/>
          <w:sz w:val="24"/>
          <w:szCs w:val="24"/>
        </w:rPr>
        <w:t xml:space="preserve"> regarding </w:t>
      </w:r>
      <w:r w:rsidR="004D1670" w:rsidRPr="00096366">
        <w:rPr>
          <w:rFonts w:ascii="Times New Roman" w:hAnsi="Times New Roman" w:cs="Times New Roman"/>
          <w:sz w:val="24"/>
          <w:szCs w:val="24"/>
        </w:rPr>
        <w:t xml:space="preserve">the </w:t>
      </w:r>
      <w:r w:rsidRPr="00096366">
        <w:rPr>
          <w:rFonts w:ascii="Times New Roman" w:hAnsi="Times New Roman" w:cs="Times New Roman"/>
          <w:sz w:val="24"/>
          <w:szCs w:val="24"/>
        </w:rPr>
        <w:t xml:space="preserve">list of SLP/PT-OTs. </w:t>
      </w:r>
    </w:p>
    <w:p w14:paraId="78D7591F" w14:textId="77777777" w:rsidR="00BF3BB6" w:rsidRPr="00BD748B" w:rsidRDefault="00BF3BB6" w:rsidP="004850EA">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Conducted group therapy sessions for persons who stutter included 4 members for 1 hour using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zoom app </w:t>
      </w:r>
      <w:r w:rsidR="00096366">
        <w:rPr>
          <w:rFonts w:ascii="Times New Roman" w:hAnsi="Times New Roman" w:cs="Times New Roman"/>
          <w:sz w:val="24"/>
          <w:szCs w:val="24"/>
        </w:rPr>
        <w:t>in April 2020.</w:t>
      </w:r>
    </w:p>
    <w:p w14:paraId="7882F1C5" w14:textId="77777777" w:rsidR="00B85C63" w:rsidRPr="00BD748B" w:rsidRDefault="00B85C63" w:rsidP="004850EA">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Prepared the schedules for moderators, resource persons, roles</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responsibilities of the team members to provide tele-guidance</w:t>
      </w:r>
    </w:p>
    <w:p w14:paraId="528207FA" w14:textId="77777777" w:rsidR="00B85C63" w:rsidRPr="00BD748B" w:rsidRDefault="00B85C63" w:rsidP="004850EA">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Tele-guidance group till May 10th</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2020 and later the group was handed over to Prof. Rajalakshmi and Dr. K. Yeshoda and briefed the new coordinator regarding the same.</w:t>
      </w:r>
    </w:p>
    <w:p w14:paraId="6178F3EF" w14:textId="77777777" w:rsidR="00B85C63" w:rsidRPr="00BD748B" w:rsidRDefault="00B85C63" w:rsidP="004850EA">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 Submitted the protocol and requirements to initiate Tele-assessment from the department to the Director on 09.05.2020.</w:t>
      </w:r>
    </w:p>
    <w:p w14:paraId="78330A29" w14:textId="77777777" w:rsidR="00B85C63" w:rsidRPr="00BD748B" w:rsidRDefault="00B85C63" w:rsidP="004850EA">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therapy sessions to be taken by Physiotherapist</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and Occupational therapist</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during May 2020.</w:t>
      </w:r>
    </w:p>
    <w:p w14:paraId="5919CE24" w14:textId="77777777" w:rsidR="00B85C63" w:rsidRPr="00BD748B" w:rsidRDefault="00096366" w:rsidP="004850EA">
      <w:pPr>
        <w:numPr>
          <w:ilvl w:val="0"/>
          <w:numId w:val="43"/>
        </w:numPr>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R</w:t>
      </w:r>
      <w:r w:rsidR="00B85C63" w:rsidRPr="00BD748B">
        <w:rPr>
          <w:rFonts w:ascii="Times New Roman" w:hAnsi="Times New Roman" w:cs="Times New Roman"/>
          <w:sz w:val="24"/>
          <w:szCs w:val="24"/>
        </w:rPr>
        <w:t>egular OPD posting weekly twice (regular and tele assessment)</w:t>
      </w:r>
    </w:p>
    <w:p w14:paraId="4E060FAC" w14:textId="77777777" w:rsidR="00B85C63" w:rsidRPr="00BD748B" w:rsidRDefault="00B85C63" w:rsidP="004850EA">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arrangements to initiate centralized clinical services in the department of ENT under medical superv</w:t>
      </w:r>
      <w:r w:rsidR="00096366">
        <w:rPr>
          <w:rFonts w:ascii="Times New Roman" w:hAnsi="Times New Roman" w:cs="Times New Roman"/>
          <w:sz w:val="24"/>
          <w:szCs w:val="24"/>
        </w:rPr>
        <w:t xml:space="preserve">ision, prepared staff schedule </w:t>
      </w:r>
      <w:r w:rsidRPr="00BD748B">
        <w:rPr>
          <w:rFonts w:ascii="Times New Roman" w:hAnsi="Times New Roman" w:cs="Times New Roman"/>
          <w:sz w:val="24"/>
          <w:szCs w:val="24"/>
        </w:rPr>
        <w:t>since 18.05.2020.</w:t>
      </w:r>
    </w:p>
    <w:p w14:paraId="2120840B" w14:textId="77777777" w:rsidR="007D67A0" w:rsidRPr="00BD748B" w:rsidRDefault="007D67A0"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initiation of clinical services every Saturday f</w:t>
      </w:r>
      <w:r w:rsidR="004D1670">
        <w:rPr>
          <w:rFonts w:ascii="Times New Roman" w:hAnsi="Times New Roman" w:cs="Times New Roman"/>
          <w:sz w:val="24"/>
          <w:szCs w:val="24"/>
        </w:rPr>
        <w:t>ro</w:t>
      </w:r>
      <w:r w:rsidRPr="00BD748B">
        <w:rPr>
          <w:rFonts w:ascii="Times New Roman" w:hAnsi="Times New Roman" w:cs="Times New Roman"/>
          <w:sz w:val="24"/>
          <w:szCs w:val="24"/>
        </w:rPr>
        <w:t>m 12.12.2020 for December</w:t>
      </w:r>
      <w:r w:rsidR="00096366">
        <w:rPr>
          <w:rFonts w:ascii="Times New Roman" w:hAnsi="Times New Roman" w:cs="Times New Roman"/>
          <w:sz w:val="24"/>
          <w:szCs w:val="24"/>
        </w:rPr>
        <w:t xml:space="preserve"> 2020 to March 21</w:t>
      </w:r>
      <w:r w:rsidRPr="00BD748B">
        <w:rPr>
          <w:rFonts w:ascii="Times New Roman" w:hAnsi="Times New Roman" w:cs="Times New Roman"/>
          <w:sz w:val="24"/>
          <w:szCs w:val="24"/>
        </w:rPr>
        <w:t xml:space="preserve">. </w:t>
      </w:r>
    </w:p>
    <w:p w14:paraId="77764DFE" w14:textId="77777777" w:rsidR="007D67A0" w:rsidRPr="00BD748B" w:rsidRDefault="007D67A0" w:rsidP="004850EA">
      <w:pPr>
        <w:numPr>
          <w:ilvl w:val="0"/>
          <w:numId w:val="1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Finalized the module work for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Fluency Unit for student training purpose</w:t>
      </w:r>
      <w:r w:rsidR="004D1670">
        <w:rPr>
          <w:rFonts w:ascii="Times New Roman" w:hAnsi="Times New Roman" w:cs="Times New Roman"/>
          <w:sz w:val="24"/>
          <w:szCs w:val="24"/>
        </w:rPr>
        <w:t>s</w:t>
      </w:r>
      <w:r w:rsidRPr="00BD748B">
        <w:rPr>
          <w:rFonts w:ascii="Times New Roman" w:hAnsi="Times New Roman" w:cs="Times New Roman"/>
          <w:sz w:val="24"/>
          <w:szCs w:val="24"/>
        </w:rPr>
        <w:t>.</w:t>
      </w:r>
    </w:p>
    <w:p w14:paraId="30A91998" w14:textId="77777777" w:rsidR="005A15D2" w:rsidRDefault="005A15D2" w:rsidP="00B86F01">
      <w:pPr>
        <w:spacing w:after="0"/>
        <w:ind w:left="180" w:firstLine="720"/>
        <w:jc w:val="both"/>
        <w:rPr>
          <w:rFonts w:ascii="Times New Roman" w:hAnsi="Times New Roman" w:cs="Times New Roman"/>
          <w:b/>
          <w:sz w:val="24"/>
          <w:szCs w:val="24"/>
        </w:rPr>
      </w:pPr>
    </w:p>
    <w:p w14:paraId="35D75841" w14:textId="208BDCFA" w:rsidR="00FE5ADF" w:rsidRPr="00BD748B" w:rsidRDefault="00FE5ADF"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Administrative/ Others</w:t>
      </w:r>
    </w:p>
    <w:p w14:paraId="21618AF5" w14:textId="77777777" w:rsidR="00A35A0F" w:rsidRPr="00BD748B" w:rsidRDefault="00A35A0F" w:rsidP="00B86F01">
      <w:pPr>
        <w:spacing w:after="0"/>
        <w:ind w:left="180" w:firstLine="720"/>
        <w:jc w:val="both"/>
        <w:rPr>
          <w:rFonts w:ascii="Times New Roman" w:hAnsi="Times New Roman" w:cs="Times New Roman"/>
          <w:b/>
          <w:sz w:val="24"/>
          <w:szCs w:val="24"/>
        </w:rPr>
      </w:pPr>
    </w:p>
    <w:p w14:paraId="361CAE93" w14:textId="77777777" w:rsidR="00DA00FD" w:rsidRPr="00BD748B" w:rsidRDefault="00DA00F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seminar on Assistive technology for persons with Autism spectrum disorders by Mr. </w:t>
      </w:r>
      <w:proofErr w:type="spellStart"/>
      <w:r w:rsidRPr="00BD748B">
        <w:rPr>
          <w:rFonts w:ascii="Times New Roman" w:hAnsi="Times New Roman" w:cs="Times New Roman"/>
          <w:sz w:val="24"/>
          <w:szCs w:val="24"/>
        </w:rPr>
        <w:t>Milinth</w:t>
      </w:r>
      <w:proofErr w:type="spellEnd"/>
      <w:r w:rsidRPr="00BD748B">
        <w:rPr>
          <w:rFonts w:ascii="Times New Roman" w:hAnsi="Times New Roman" w:cs="Times New Roman"/>
          <w:sz w:val="24"/>
          <w:szCs w:val="24"/>
        </w:rPr>
        <w:t xml:space="preserve"> </w:t>
      </w:r>
      <w:proofErr w:type="spellStart"/>
      <w:r w:rsidRPr="00BD748B">
        <w:rPr>
          <w:rFonts w:ascii="Times New Roman" w:hAnsi="Times New Roman" w:cs="Times New Roman"/>
          <w:sz w:val="24"/>
          <w:szCs w:val="24"/>
        </w:rPr>
        <w:t>Sonaventh</w:t>
      </w:r>
      <w:proofErr w:type="spellEnd"/>
      <w:r w:rsidRPr="00BD748B">
        <w:rPr>
          <w:rFonts w:ascii="Times New Roman" w:hAnsi="Times New Roman" w:cs="Times New Roman"/>
          <w:sz w:val="24"/>
          <w:szCs w:val="24"/>
        </w:rPr>
        <w:t>, Consultant Speech-Language Therapist, Asia pacific</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senior therapist Ireland on 25.04.2020 from 5 to 6 pm.</w:t>
      </w:r>
    </w:p>
    <w:p w14:paraId="05620184" w14:textId="77777777" w:rsidR="00DA00FD" w:rsidRPr="00BD748B" w:rsidRDefault="00DA00F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work by the DCS staff to be completed within the month of April 2</w:t>
      </w:r>
      <w:r w:rsidR="00096366">
        <w:rPr>
          <w:rFonts w:ascii="Times New Roman" w:hAnsi="Times New Roman" w:cs="Times New Roman"/>
          <w:sz w:val="24"/>
          <w:szCs w:val="24"/>
        </w:rPr>
        <w:t>020, during lockdown.</w:t>
      </w:r>
    </w:p>
    <w:p w14:paraId="1BE0DCB4" w14:textId="77777777" w:rsidR="00DA00FD" w:rsidRPr="00BD748B" w:rsidRDefault="00DA00F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Edited the information on success stories submitted by </w:t>
      </w:r>
      <w:proofErr w:type="spellStart"/>
      <w:r w:rsidRPr="00BD748B">
        <w:rPr>
          <w:rFonts w:ascii="Times New Roman" w:hAnsi="Times New Roman" w:cs="Times New Roman"/>
          <w:sz w:val="24"/>
          <w:szCs w:val="24"/>
        </w:rPr>
        <w:t>Anusmitha</w:t>
      </w:r>
      <w:proofErr w:type="spellEnd"/>
      <w:r w:rsidRPr="00BD748B">
        <w:rPr>
          <w:rFonts w:ascii="Times New Roman" w:hAnsi="Times New Roman" w:cs="Times New Roman"/>
          <w:sz w:val="24"/>
          <w:szCs w:val="24"/>
        </w:rPr>
        <w:t xml:space="preserve"> Contract staff to be displayed on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notice board on 24.04.2020.</w:t>
      </w:r>
    </w:p>
    <w:p w14:paraId="1C7F9E44" w14:textId="77777777" w:rsidR="00DA00FD" w:rsidRPr="00BD748B" w:rsidRDefault="00DA00F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 the initiation of II tele guidance group AIISH WE HELP YOU speech-language disorders including the registered clients with Speech disorders and Adult disorders from 27.04.2020.</w:t>
      </w:r>
    </w:p>
    <w:p w14:paraId="66E74502" w14:textId="77777777" w:rsidR="00DA00FD" w:rsidRPr="00BD748B" w:rsidRDefault="00DA00F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Coordinated the initiation of tele-session group where the student </w:t>
      </w:r>
      <w:proofErr w:type="spellStart"/>
      <w:r w:rsidRPr="00BD748B">
        <w:rPr>
          <w:rFonts w:ascii="Times New Roman" w:hAnsi="Times New Roman" w:cs="Times New Roman"/>
          <w:sz w:val="24"/>
          <w:szCs w:val="24"/>
        </w:rPr>
        <w:t>enrollment</w:t>
      </w:r>
      <w:proofErr w:type="spellEnd"/>
      <w:r w:rsidRPr="00BD748B">
        <w:rPr>
          <w:rFonts w:ascii="Times New Roman" w:hAnsi="Times New Roman" w:cs="Times New Roman"/>
          <w:sz w:val="24"/>
          <w:szCs w:val="24"/>
        </w:rPr>
        <w:t>, allotment of cases to clinical staff, students</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appointment team and adding participants with regard to faculty and staff was followed up.</w:t>
      </w:r>
    </w:p>
    <w:p w14:paraId="514F414E" w14:textId="77777777" w:rsidR="00DA00FD" w:rsidRPr="00BD748B" w:rsidRDefault="00DA00F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Followed up the uploading of information regarding tele session at the door step of clients during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pandemic crisis.</w:t>
      </w:r>
    </w:p>
    <w:p w14:paraId="68893688" w14:textId="77777777" w:rsidR="004605A9" w:rsidRPr="00BD748B" w:rsidRDefault="004605A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suppliers advance related issues, head phones for tele-assessment, JIO recharge, N95 mask, safety measures. </w:t>
      </w:r>
    </w:p>
    <w:p w14:paraId="72FE0081" w14:textId="77777777" w:rsidR="00096366" w:rsidRPr="00096366" w:rsidRDefault="00096366" w:rsidP="008C2634">
      <w:pPr>
        <w:numPr>
          <w:ilvl w:val="0"/>
          <w:numId w:val="43"/>
        </w:numPr>
        <w:spacing w:after="0" w:line="240" w:lineRule="auto"/>
        <w:ind w:left="1620"/>
        <w:jc w:val="both"/>
        <w:rPr>
          <w:rFonts w:ascii="Times New Roman" w:hAnsi="Times New Roman" w:cs="Times New Roman"/>
          <w:sz w:val="24"/>
          <w:szCs w:val="24"/>
        </w:rPr>
      </w:pPr>
      <w:r w:rsidRPr="00096366">
        <w:rPr>
          <w:rFonts w:ascii="Times New Roman" w:hAnsi="Times New Roman" w:cs="Times New Roman"/>
          <w:sz w:val="24"/>
          <w:szCs w:val="24"/>
        </w:rPr>
        <w:t>Nominated as a member - standard operating procedures committee; attended the meeting of SOP to initiate clinical services after lock down period from 11.05.2020.</w:t>
      </w:r>
    </w:p>
    <w:p w14:paraId="156653CB" w14:textId="77777777" w:rsidR="004605A9" w:rsidRPr="00BD748B" w:rsidRDefault="004605A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Verified the Annual report for the year 2019-20 and submitted to the Director.</w:t>
      </w:r>
    </w:p>
    <w:p w14:paraId="11A96133" w14:textId="77777777" w:rsidR="004605A9" w:rsidRPr="005625D7" w:rsidRDefault="004605A9" w:rsidP="008C2634">
      <w:pPr>
        <w:numPr>
          <w:ilvl w:val="0"/>
          <w:numId w:val="43"/>
        </w:numPr>
        <w:spacing w:after="0" w:line="240" w:lineRule="auto"/>
        <w:ind w:left="1620"/>
        <w:jc w:val="both"/>
        <w:rPr>
          <w:rFonts w:ascii="Times New Roman" w:hAnsi="Times New Roman" w:cs="Times New Roman"/>
          <w:sz w:val="24"/>
          <w:szCs w:val="24"/>
        </w:rPr>
      </w:pPr>
      <w:r w:rsidRPr="005625D7">
        <w:rPr>
          <w:rFonts w:ascii="Times New Roman" w:hAnsi="Times New Roman" w:cs="Times New Roman"/>
          <w:sz w:val="24"/>
          <w:szCs w:val="24"/>
        </w:rPr>
        <w:t>Submitted last and first pages to be submitted in dissertation 2014-15 to Surena Graphics.</w:t>
      </w:r>
    </w:p>
    <w:p w14:paraId="2A029BD3" w14:textId="77777777" w:rsidR="004605A9" w:rsidRPr="005625D7" w:rsidRDefault="004605A9" w:rsidP="008C2634">
      <w:pPr>
        <w:numPr>
          <w:ilvl w:val="0"/>
          <w:numId w:val="43"/>
        </w:numPr>
        <w:spacing w:after="0" w:line="240" w:lineRule="auto"/>
        <w:ind w:left="1620"/>
        <w:jc w:val="both"/>
        <w:rPr>
          <w:rFonts w:ascii="Times New Roman" w:hAnsi="Times New Roman" w:cs="Times New Roman"/>
          <w:sz w:val="24"/>
          <w:szCs w:val="24"/>
        </w:rPr>
      </w:pPr>
      <w:r w:rsidRPr="005625D7">
        <w:rPr>
          <w:rFonts w:ascii="Times New Roman" w:hAnsi="Times New Roman" w:cs="Times New Roman"/>
          <w:sz w:val="24"/>
          <w:szCs w:val="24"/>
        </w:rPr>
        <w:t>Corrected the final draft of dissertation</w:t>
      </w:r>
      <w:r w:rsidR="004D1670" w:rsidRPr="005625D7">
        <w:rPr>
          <w:rFonts w:ascii="Times New Roman" w:hAnsi="Times New Roman" w:cs="Times New Roman"/>
          <w:sz w:val="24"/>
          <w:szCs w:val="24"/>
        </w:rPr>
        <w:t>-</w:t>
      </w:r>
      <w:r w:rsidRPr="005625D7">
        <w:rPr>
          <w:rFonts w:ascii="Times New Roman" w:hAnsi="Times New Roman" w:cs="Times New Roman"/>
          <w:sz w:val="24"/>
          <w:szCs w:val="24"/>
        </w:rPr>
        <w:t>based articles 2014-15 around 290 pages.</w:t>
      </w:r>
    </w:p>
    <w:p w14:paraId="4120AD44" w14:textId="77777777" w:rsidR="004605A9" w:rsidRPr="00BD748B" w:rsidRDefault="00096366" w:rsidP="008C2634">
      <w:pPr>
        <w:numPr>
          <w:ilvl w:val="0"/>
          <w:numId w:val="43"/>
        </w:numPr>
        <w:spacing w:after="0" w:line="240" w:lineRule="auto"/>
        <w:ind w:left="1620"/>
        <w:jc w:val="both"/>
        <w:rPr>
          <w:rFonts w:ascii="Times New Roman" w:hAnsi="Times New Roman" w:cs="Times New Roman"/>
          <w:sz w:val="24"/>
          <w:szCs w:val="24"/>
        </w:rPr>
      </w:pPr>
      <w:r>
        <w:rPr>
          <w:rFonts w:ascii="Times New Roman" w:hAnsi="Times New Roman" w:cs="Times New Roman"/>
          <w:sz w:val="24"/>
          <w:szCs w:val="24"/>
        </w:rPr>
        <w:t xml:space="preserve">Serving as member of </w:t>
      </w:r>
      <w:r w:rsidR="004605A9" w:rsidRPr="00BD748B">
        <w:rPr>
          <w:rFonts w:ascii="Times New Roman" w:hAnsi="Times New Roman" w:cs="Times New Roman"/>
          <w:sz w:val="24"/>
          <w:szCs w:val="24"/>
        </w:rPr>
        <w:t xml:space="preserve">SOP </w:t>
      </w:r>
      <w:r>
        <w:rPr>
          <w:rFonts w:ascii="Times New Roman" w:hAnsi="Times New Roman" w:cs="Times New Roman"/>
          <w:sz w:val="24"/>
          <w:szCs w:val="24"/>
        </w:rPr>
        <w:t>committee.</w:t>
      </w:r>
    </w:p>
    <w:p w14:paraId="1DA3EBB6" w14:textId="77777777" w:rsidR="004605A9" w:rsidRPr="00BD748B" w:rsidRDefault="004605A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arrangement of clinical services in the department of clinical services which was shifted from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department of ENT, prepared staff schedule, schedule for COVID screening, thermal screening other safety measures while providing clinical services.</w:t>
      </w:r>
    </w:p>
    <w:p w14:paraId="34966F13"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Completed the 10 WHO online courses regarding COVID 19, to avail CRE points from RCI and submitted </w:t>
      </w:r>
      <w:r w:rsidR="004D1670">
        <w:rPr>
          <w:rFonts w:ascii="Times New Roman" w:hAnsi="Times New Roman" w:cs="Times New Roman"/>
          <w:sz w:val="24"/>
          <w:szCs w:val="24"/>
        </w:rPr>
        <w:t xml:space="preserve">them </w:t>
      </w:r>
      <w:r w:rsidRPr="00BD748B">
        <w:rPr>
          <w:rFonts w:ascii="Times New Roman" w:hAnsi="Times New Roman" w:cs="Times New Roman"/>
          <w:sz w:val="24"/>
          <w:szCs w:val="24"/>
        </w:rPr>
        <w:t xml:space="preserve">to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Academic section on 29th June 2020.</w:t>
      </w:r>
    </w:p>
    <w:p w14:paraId="0A2FEA19" w14:textId="46ADFD41"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w:t>
      </w:r>
      <w:r w:rsidR="005A15D2">
        <w:rPr>
          <w:rFonts w:ascii="Times New Roman" w:hAnsi="Times New Roman" w:cs="Times New Roman"/>
          <w:sz w:val="24"/>
          <w:szCs w:val="24"/>
        </w:rPr>
        <w:t>ed</w:t>
      </w:r>
      <w:r w:rsidRPr="00BD748B">
        <w:rPr>
          <w:rFonts w:ascii="Times New Roman" w:hAnsi="Times New Roman" w:cs="Times New Roman"/>
          <w:sz w:val="24"/>
          <w:szCs w:val="24"/>
        </w:rPr>
        <w:t xml:space="preserve"> the initiation of clinical service</w:t>
      </w:r>
      <w:r w:rsidR="00096366">
        <w:rPr>
          <w:rFonts w:ascii="Times New Roman" w:hAnsi="Times New Roman" w:cs="Times New Roman"/>
          <w:sz w:val="24"/>
          <w:szCs w:val="24"/>
        </w:rPr>
        <w:t>s</w:t>
      </w:r>
      <w:r w:rsidRPr="00BD748B">
        <w:rPr>
          <w:rFonts w:ascii="Times New Roman" w:hAnsi="Times New Roman" w:cs="Times New Roman"/>
          <w:sz w:val="24"/>
          <w:szCs w:val="24"/>
        </w:rPr>
        <w:t xml:space="preserve"> of the department from June 1st</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2020 both OPD consultation and Tele assessment </w:t>
      </w:r>
      <w:r w:rsidR="00096366">
        <w:rPr>
          <w:rFonts w:ascii="Times New Roman" w:hAnsi="Times New Roman" w:cs="Times New Roman"/>
          <w:sz w:val="24"/>
          <w:szCs w:val="24"/>
        </w:rPr>
        <w:t>at</w:t>
      </w:r>
      <w:r w:rsidRPr="00BD748B">
        <w:rPr>
          <w:rFonts w:ascii="Times New Roman" w:hAnsi="Times New Roman" w:cs="Times New Roman"/>
          <w:sz w:val="24"/>
          <w:szCs w:val="24"/>
        </w:rPr>
        <w:t xml:space="preserve"> 102.</w:t>
      </w:r>
    </w:p>
    <w:p w14:paraId="6B346B6A"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Follow up o</w:t>
      </w:r>
      <w:r w:rsidR="004D1670">
        <w:rPr>
          <w:rFonts w:ascii="Times New Roman" w:hAnsi="Times New Roman" w:cs="Times New Roman"/>
          <w:sz w:val="24"/>
          <w:szCs w:val="24"/>
        </w:rPr>
        <w:t>n</w:t>
      </w:r>
      <w:r w:rsidRPr="00BD748B">
        <w:rPr>
          <w:rFonts w:ascii="Times New Roman" w:hAnsi="Times New Roman" w:cs="Times New Roman"/>
          <w:sz w:val="24"/>
          <w:szCs w:val="24"/>
        </w:rPr>
        <w:t xml:space="preserve"> the procurement of safety measure</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like the surgical gown, sanitizer, spike buster, pedestal Fan. </w:t>
      </w:r>
    </w:p>
    <w:p w14:paraId="5509B366"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Coordinator the referral slips for those availing appointment for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detail</w:t>
      </w:r>
      <w:r w:rsidR="004D1670">
        <w:rPr>
          <w:rFonts w:ascii="Times New Roman" w:hAnsi="Times New Roman" w:cs="Times New Roman"/>
          <w:sz w:val="24"/>
          <w:szCs w:val="24"/>
        </w:rPr>
        <w:t>ed</w:t>
      </w:r>
      <w:r w:rsidRPr="00BD748B">
        <w:rPr>
          <w:rFonts w:ascii="Times New Roman" w:hAnsi="Times New Roman" w:cs="Times New Roman"/>
          <w:sz w:val="24"/>
          <w:szCs w:val="24"/>
        </w:rPr>
        <w:t xml:space="preserve"> Speech-Language evaluation.</w:t>
      </w:r>
    </w:p>
    <w:p w14:paraId="70342D7D"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Content to be put up about the department at AIISH Webs</w:t>
      </w:r>
      <w:r w:rsidR="008A0152">
        <w:rPr>
          <w:rFonts w:ascii="Times New Roman" w:hAnsi="Times New Roman" w:cs="Times New Roman"/>
          <w:sz w:val="24"/>
          <w:szCs w:val="24"/>
        </w:rPr>
        <w:t>ite was verified and submitted and uploaded to the website.</w:t>
      </w:r>
    </w:p>
    <w:p w14:paraId="1CC201A8"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Finali</w:t>
      </w:r>
      <w:r w:rsidR="004D1670">
        <w:rPr>
          <w:rFonts w:ascii="Times New Roman" w:hAnsi="Times New Roman" w:cs="Times New Roman"/>
          <w:sz w:val="24"/>
          <w:szCs w:val="24"/>
        </w:rPr>
        <w:t>z</w:t>
      </w:r>
      <w:r w:rsidRPr="00BD748B">
        <w:rPr>
          <w:rFonts w:ascii="Times New Roman" w:hAnsi="Times New Roman" w:cs="Times New Roman"/>
          <w:sz w:val="24"/>
          <w:szCs w:val="24"/>
        </w:rPr>
        <w:t>ed the script for video recording of the department recording done on 08.06.2020.</w:t>
      </w:r>
    </w:p>
    <w:p w14:paraId="59C65D93"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 Attended meeting regarding post identification for persons with disability organi</w:t>
      </w:r>
      <w:r w:rsidR="004D1670">
        <w:rPr>
          <w:rFonts w:ascii="Times New Roman" w:hAnsi="Times New Roman" w:cs="Times New Roman"/>
          <w:sz w:val="24"/>
          <w:szCs w:val="24"/>
        </w:rPr>
        <w:t>z</w:t>
      </w:r>
      <w:r w:rsidRPr="00BD748B">
        <w:rPr>
          <w:rFonts w:ascii="Times New Roman" w:hAnsi="Times New Roman" w:cs="Times New Roman"/>
          <w:sz w:val="24"/>
          <w:szCs w:val="24"/>
        </w:rPr>
        <w:t>e by department empowerment of differently able and senior citizen on 9th June 2020 at Bangalore.</w:t>
      </w:r>
    </w:p>
    <w:p w14:paraId="2A00BE8C"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SOP meeting with committee members on 10th June 2020, and discussed the process of modification in clinical services for the next two weeks.</w:t>
      </w:r>
    </w:p>
    <w:p w14:paraId="799ADB25"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Submitted requirements and prepared RE-BE 2020-21 and 2021-22 for Fluency unit and submitted, also coordinated the submission of RE-BE 2020-21 and 2021-22 from DCS. </w:t>
      </w:r>
    </w:p>
    <w:p w14:paraId="44D615EC"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and served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resource person for the video recording of DCS to be uploaded </w:t>
      </w:r>
      <w:r w:rsidR="004D1670">
        <w:rPr>
          <w:rFonts w:ascii="Times New Roman" w:hAnsi="Times New Roman" w:cs="Times New Roman"/>
          <w:sz w:val="24"/>
          <w:szCs w:val="24"/>
        </w:rPr>
        <w:t>to</w:t>
      </w:r>
      <w:r w:rsidRPr="00BD748B">
        <w:rPr>
          <w:rFonts w:ascii="Times New Roman" w:hAnsi="Times New Roman" w:cs="Times New Roman"/>
          <w:sz w:val="24"/>
          <w:szCs w:val="24"/>
        </w:rPr>
        <w:t xml:space="preserve"> the website.</w:t>
      </w:r>
    </w:p>
    <w:p w14:paraId="6413E5C2"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purchase committee meeting to discuss CCTV installation at DCS on 15th June 2020.</w:t>
      </w:r>
    </w:p>
    <w:p w14:paraId="6A623A50" w14:textId="5BA3FE41"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arrangements for the purpose of student training relating to diagnostic and therapy and document for the</w:t>
      </w:r>
      <w:r w:rsidR="00F67FF5">
        <w:rPr>
          <w:rFonts w:ascii="Times New Roman" w:hAnsi="Times New Roman" w:cs="Times New Roman"/>
          <w:sz w:val="24"/>
          <w:szCs w:val="24"/>
        </w:rPr>
        <w:t xml:space="preserve"> RCI inspection hell down 18th </w:t>
      </w:r>
      <w:r w:rsidRPr="00BD748B">
        <w:rPr>
          <w:rFonts w:ascii="Times New Roman" w:hAnsi="Times New Roman" w:cs="Times New Roman"/>
          <w:sz w:val="24"/>
          <w:szCs w:val="24"/>
        </w:rPr>
        <w:t xml:space="preserve">June 2020. </w:t>
      </w:r>
    </w:p>
    <w:p w14:paraId="5563EC0C"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Coordinated the information regarding Tele services at the door step using Goggle form with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registration process updated in the AIISH website.</w:t>
      </w:r>
    </w:p>
    <w:p w14:paraId="75637228" w14:textId="77777777" w:rsidR="00FE03DD" w:rsidRPr="00BD748B" w:rsidRDefault="00FE03D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submission of details required for PFRI (Project funded research Institute 29th June 2020)</w:t>
      </w:r>
    </w:p>
    <w:p w14:paraId="031F54A8" w14:textId="77777777" w:rsidR="007956B3" w:rsidRPr="00BD748B" w:rsidRDefault="007956B3"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safety measure of the case files by procuring </w:t>
      </w:r>
      <w:proofErr w:type="spellStart"/>
      <w:r w:rsidRPr="00BD748B">
        <w:rPr>
          <w:rFonts w:ascii="Times New Roman" w:hAnsi="Times New Roman" w:cs="Times New Roman"/>
          <w:sz w:val="24"/>
          <w:szCs w:val="24"/>
        </w:rPr>
        <w:t>formaline</w:t>
      </w:r>
      <w:proofErr w:type="spellEnd"/>
      <w:r w:rsidRPr="00BD748B">
        <w:rPr>
          <w:rFonts w:ascii="Times New Roman" w:hAnsi="Times New Roman" w:cs="Times New Roman"/>
          <w:sz w:val="24"/>
          <w:szCs w:val="24"/>
        </w:rPr>
        <w:t xml:space="preserve"> table at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registration section.</w:t>
      </w:r>
    </w:p>
    <w:p w14:paraId="586099A8" w14:textId="77777777" w:rsidR="007956B3" w:rsidRPr="00BD748B" w:rsidRDefault="007956B3"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the meeting convened by Director, Department of Empowerment for Disability and Welfare of Senior Citizen through Google meet on 17.07.2020.</w:t>
      </w:r>
    </w:p>
    <w:p w14:paraId="7BF9C5CA" w14:textId="77777777" w:rsidR="0039109D" w:rsidRPr="00BD748B" w:rsidRDefault="0039109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Presented and coordinated submission of revised RE-Be 2020-21 based suggestions by Director on 14.08.2020.</w:t>
      </w:r>
    </w:p>
    <w:p w14:paraId="3825C3EE" w14:textId="77777777" w:rsidR="0039109D" w:rsidRDefault="0039109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SOP committee meeting to discuss issues related to thermal/COVID screening/</w:t>
      </w:r>
      <w:proofErr w:type="spellStart"/>
      <w:r w:rsidRPr="00BD748B">
        <w:rPr>
          <w:rFonts w:ascii="Times New Roman" w:hAnsi="Times New Roman" w:cs="Times New Roman"/>
          <w:sz w:val="24"/>
          <w:szCs w:val="24"/>
        </w:rPr>
        <w:t>counseling</w:t>
      </w:r>
      <w:proofErr w:type="spellEnd"/>
      <w:r w:rsidRPr="00BD748B">
        <w:rPr>
          <w:rFonts w:ascii="Times New Roman" w:hAnsi="Times New Roman" w:cs="Times New Roman"/>
          <w:sz w:val="24"/>
          <w:szCs w:val="24"/>
        </w:rPr>
        <w:t xml:space="preserve"> desk/movement of case file etc on 03.08.2020, 21.08.2020.</w:t>
      </w:r>
    </w:p>
    <w:p w14:paraId="1BDA4A85" w14:textId="77777777" w:rsidR="00A470FF" w:rsidRPr="00BD748B" w:rsidRDefault="00A470FF"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webinar on “Overview of Systematic Review’ by Ms. </w:t>
      </w:r>
      <w:proofErr w:type="spellStart"/>
      <w:r w:rsidRPr="00BD748B">
        <w:rPr>
          <w:rFonts w:ascii="Times New Roman" w:hAnsi="Times New Roman" w:cs="Times New Roman"/>
          <w:sz w:val="24"/>
          <w:szCs w:val="24"/>
        </w:rPr>
        <w:t>Dhenshree</w:t>
      </w:r>
      <w:proofErr w:type="spellEnd"/>
      <w:r w:rsidRPr="00BD748B">
        <w:rPr>
          <w:rFonts w:ascii="Times New Roman" w:hAnsi="Times New Roman" w:cs="Times New Roman"/>
          <w:sz w:val="24"/>
          <w:szCs w:val="24"/>
        </w:rPr>
        <w:t xml:space="preserve"> G, SLP, KMC, Manipal University on 25.08.2020.</w:t>
      </w:r>
    </w:p>
    <w:p w14:paraId="2069879E" w14:textId="77777777" w:rsidR="00A470FF" w:rsidRPr="00BD748B" w:rsidRDefault="00A470FF"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meeting to scrutinize applications for </w:t>
      </w:r>
      <w:r>
        <w:rPr>
          <w:rFonts w:ascii="Times New Roman" w:hAnsi="Times New Roman" w:cs="Times New Roman"/>
          <w:sz w:val="24"/>
          <w:szCs w:val="24"/>
        </w:rPr>
        <w:t xml:space="preserve">the </w:t>
      </w:r>
      <w:r w:rsidRPr="00BD748B">
        <w:rPr>
          <w:rFonts w:ascii="Times New Roman" w:hAnsi="Times New Roman" w:cs="Times New Roman"/>
          <w:sz w:val="24"/>
          <w:szCs w:val="24"/>
        </w:rPr>
        <w:t>post of SLP (contract basis) on 28.08.2020.</w:t>
      </w:r>
    </w:p>
    <w:p w14:paraId="0B846DD3" w14:textId="77777777" w:rsidR="0039109D" w:rsidRPr="00BD748B" w:rsidRDefault="0039109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Submitted request for 2 SLPs for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department to be replaced for 6 SLP posts to the Director.</w:t>
      </w:r>
    </w:p>
    <w:p w14:paraId="7275FEAE" w14:textId="77777777" w:rsidR="0039109D" w:rsidRPr="00BD748B" w:rsidRDefault="0039109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Arranged 4 clients with parents to discuss their success stories at </w:t>
      </w:r>
      <w:proofErr w:type="spellStart"/>
      <w:r w:rsidRPr="00BD748B">
        <w:rPr>
          <w:rFonts w:ascii="Times New Roman" w:hAnsi="Times New Roman" w:cs="Times New Roman"/>
          <w:sz w:val="24"/>
          <w:szCs w:val="24"/>
        </w:rPr>
        <w:t>Akashvani</w:t>
      </w:r>
      <w:proofErr w:type="spellEnd"/>
      <w:r w:rsidRPr="00BD748B">
        <w:rPr>
          <w:rFonts w:ascii="Times New Roman" w:hAnsi="Times New Roman" w:cs="Times New Roman"/>
          <w:sz w:val="24"/>
          <w:szCs w:val="24"/>
        </w:rPr>
        <w:t xml:space="preserve"> (AIR) interview during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2nd week of August via telephone mode.</w:t>
      </w:r>
    </w:p>
    <w:p w14:paraId="33B860E8" w14:textId="77777777" w:rsidR="0039109D" w:rsidRPr="00BD748B" w:rsidRDefault="0039109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Conducted department meeting on 07.08.2020 with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staff of DCS.</w:t>
      </w:r>
    </w:p>
    <w:p w14:paraId="436A7C52" w14:textId="77777777" w:rsidR="0039109D" w:rsidRPr="00BD748B" w:rsidRDefault="0039109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purchase revi</w:t>
      </w:r>
      <w:r w:rsidR="004D1670">
        <w:rPr>
          <w:rFonts w:ascii="Times New Roman" w:hAnsi="Times New Roman" w:cs="Times New Roman"/>
          <w:sz w:val="24"/>
          <w:szCs w:val="24"/>
        </w:rPr>
        <w:t>e</w:t>
      </w:r>
      <w:r w:rsidRPr="00BD748B">
        <w:rPr>
          <w:rFonts w:ascii="Times New Roman" w:hAnsi="Times New Roman" w:cs="Times New Roman"/>
          <w:sz w:val="24"/>
          <w:szCs w:val="24"/>
        </w:rPr>
        <w:t xml:space="preserve">w committee meeting to review indents received in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year 2019-20 and 2020-21 towards procurement of items on 12.08.2020 and 13.08.2020.</w:t>
      </w:r>
    </w:p>
    <w:p w14:paraId="67304009" w14:textId="77777777" w:rsidR="0039109D" w:rsidRPr="00BD748B" w:rsidRDefault="0039109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PRF indents for equipment as per RE-BE of the department (1st and 2nd quarter) on 25.05.2020.</w:t>
      </w:r>
    </w:p>
    <w:p w14:paraId="722F6556" w14:textId="77777777" w:rsidR="0067137D" w:rsidRPr="00BD748B" w:rsidRDefault="0067137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webinar on medico</w:t>
      </w:r>
      <w:r w:rsidR="004D1670">
        <w:rPr>
          <w:rFonts w:ascii="Times New Roman" w:hAnsi="Times New Roman" w:cs="Times New Roman"/>
          <w:sz w:val="24"/>
          <w:szCs w:val="24"/>
        </w:rPr>
        <w:t>-</w:t>
      </w:r>
      <w:r w:rsidRPr="00BD748B">
        <w:rPr>
          <w:rFonts w:ascii="Times New Roman" w:hAnsi="Times New Roman" w:cs="Times New Roman"/>
          <w:sz w:val="24"/>
          <w:szCs w:val="24"/>
        </w:rPr>
        <w:t>legal aspects related to disability on 03.09.2020: Dr. Shekar Sheshadri, Professor of NIMHANS, Bangalore served as the resource person.</w:t>
      </w:r>
    </w:p>
    <w:p w14:paraId="1F4F8E27" w14:textId="77777777" w:rsidR="0067137D" w:rsidRPr="00BD748B" w:rsidRDefault="0067137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department meeting on 10.09.2020</w:t>
      </w:r>
    </w:p>
    <w:p w14:paraId="4A0D3606" w14:textId="77777777" w:rsidR="0067137D" w:rsidRPr="00BD748B" w:rsidRDefault="0067137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AGB meeting AIISH Gymkhana on 15.09.2020.</w:t>
      </w:r>
    </w:p>
    <w:p w14:paraId="77DE656F" w14:textId="77777777" w:rsidR="0067137D" w:rsidRPr="00BD748B" w:rsidRDefault="0067137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SOP meeting on 16.09.2020.</w:t>
      </w:r>
    </w:p>
    <w:p w14:paraId="29E64AB0" w14:textId="77777777" w:rsidR="0067137D" w:rsidRPr="00BD748B" w:rsidRDefault="0067137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compilation of information about AIISH for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national award for the empowerment of disability and submitted to the Director on 23.09.2020.</w:t>
      </w:r>
    </w:p>
    <w:p w14:paraId="02CC030E" w14:textId="77777777" w:rsidR="0067137D" w:rsidRPr="00BD748B" w:rsidRDefault="0067137D"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Oriented the security staff about the thermal screening process to be held from October 1st and the roles and responsibilities </w:t>
      </w:r>
      <w:r w:rsidR="004D1670">
        <w:rPr>
          <w:rFonts w:ascii="Times New Roman" w:hAnsi="Times New Roman" w:cs="Times New Roman"/>
          <w:sz w:val="24"/>
          <w:szCs w:val="24"/>
        </w:rPr>
        <w:t>before</w:t>
      </w:r>
      <w:r w:rsidRPr="00BD748B">
        <w:rPr>
          <w:rFonts w:ascii="Times New Roman" w:hAnsi="Times New Roman" w:cs="Times New Roman"/>
          <w:sz w:val="24"/>
          <w:szCs w:val="24"/>
        </w:rPr>
        <w:t xml:space="preserve"> the registration on 28.09.2020</w:t>
      </w:r>
    </w:p>
    <w:p w14:paraId="679DDDA4" w14:textId="77777777" w:rsidR="00575C2E" w:rsidRPr="00BD748B" w:rsidRDefault="00575C2E"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submission of information for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Academic subcommittee regarding the staff enrichment program/workshops conducted on 27.10.2020</w:t>
      </w:r>
    </w:p>
    <w:p w14:paraId="2E4CC734" w14:textId="77777777" w:rsidR="00575C2E" w:rsidRPr="00BD748B" w:rsidRDefault="00575C2E"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commemoration of International Stuttering Awareness </w:t>
      </w:r>
      <w:r w:rsidR="004D1670">
        <w:rPr>
          <w:rFonts w:ascii="Times New Roman" w:hAnsi="Times New Roman" w:cs="Times New Roman"/>
          <w:sz w:val="24"/>
          <w:szCs w:val="24"/>
        </w:rPr>
        <w:t>D</w:t>
      </w:r>
      <w:r w:rsidRPr="00BD748B">
        <w:rPr>
          <w:rFonts w:ascii="Times New Roman" w:hAnsi="Times New Roman" w:cs="Times New Roman"/>
          <w:sz w:val="24"/>
          <w:szCs w:val="24"/>
        </w:rPr>
        <w:t>ay on 22.10.2020 by having various webinars resource teacher, parents of children who stutter</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quiz to the students.</w:t>
      </w:r>
    </w:p>
    <w:p w14:paraId="5282F293"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Attended the meeting with Director with CAO and discussed the issues related to digital payment, accounts related issues on 02.11.2020</w:t>
      </w:r>
    </w:p>
    <w:p w14:paraId="04A0E5B2"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Followed up regarding to waive off the registration charges an</w:t>
      </w:r>
      <w:r w:rsidR="004D1670">
        <w:rPr>
          <w:rFonts w:ascii="Times New Roman" w:hAnsi="Times New Roman" w:cs="Times New Roman"/>
          <w:sz w:val="24"/>
          <w:szCs w:val="24"/>
        </w:rPr>
        <w:t>d</w:t>
      </w:r>
      <w:r w:rsidRPr="00BD748B">
        <w:rPr>
          <w:rFonts w:ascii="Times New Roman" w:hAnsi="Times New Roman" w:cs="Times New Roman"/>
          <w:sz w:val="24"/>
          <w:szCs w:val="24"/>
        </w:rPr>
        <w:t xml:space="preserve"> approval was submitted for the same on account of IDPWD 2020.</w:t>
      </w:r>
    </w:p>
    <w:p w14:paraId="2B988D8B"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placement of PRF on theme</w:t>
      </w:r>
      <w:r w:rsidR="004D1670">
        <w:rPr>
          <w:rFonts w:ascii="Times New Roman" w:hAnsi="Times New Roman" w:cs="Times New Roman"/>
          <w:sz w:val="24"/>
          <w:szCs w:val="24"/>
        </w:rPr>
        <w:t>-</w:t>
      </w:r>
      <w:r w:rsidRPr="00BD748B">
        <w:rPr>
          <w:rFonts w:ascii="Times New Roman" w:hAnsi="Times New Roman" w:cs="Times New Roman"/>
          <w:sz w:val="24"/>
          <w:szCs w:val="24"/>
        </w:rPr>
        <w:t>based painting in the walls of the DCS</w:t>
      </w:r>
      <w:r w:rsidR="007E33A0">
        <w:rPr>
          <w:rFonts w:ascii="Times New Roman" w:hAnsi="Times New Roman" w:cs="Times New Roman"/>
          <w:sz w:val="24"/>
          <w:szCs w:val="24"/>
        </w:rPr>
        <w:t>.</w:t>
      </w:r>
    </w:p>
    <w:p w14:paraId="167AE9F6"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Nominated for the admission of hearing impairment candidate for the </w:t>
      </w:r>
      <w:proofErr w:type="spellStart"/>
      <w:r w:rsidRPr="00BD748B">
        <w:rPr>
          <w:rFonts w:ascii="Times New Roman" w:hAnsi="Times New Roman" w:cs="Times New Roman"/>
          <w:sz w:val="24"/>
          <w:szCs w:val="24"/>
        </w:rPr>
        <w:t>B.SEd</w:t>
      </w:r>
      <w:proofErr w:type="spellEnd"/>
      <w:r w:rsidRPr="00BD748B">
        <w:rPr>
          <w:rFonts w:ascii="Times New Roman" w:hAnsi="Times New Roman" w:cs="Times New Roman"/>
          <w:sz w:val="24"/>
          <w:szCs w:val="24"/>
        </w:rPr>
        <w:t xml:space="preserve"> course 2020 -21 through virtual meeting on 11.11.2020 and submitted report to the Director.</w:t>
      </w:r>
    </w:p>
    <w:p w14:paraId="046E3B64"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the meeting with faculty and director to discuss the issue</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related to offline clinical postings and class to be initiated in December 2020.</w:t>
      </w:r>
    </w:p>
    <w:p w14:paraId="13E92793"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Installation of MPI to recorder app and treatment app to android device to undergo the training program on modifying phonation intervals.</w:t>
      </w:r>
    </w:p>
    <w:p w14:paraId="729FE760"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Submitted the comments regarding AIISH research policy and best areas of research from DCS to dean research on 16.11.2020</w:t>
      </w:r>
    </w:p>
    <w:p w14:paraId="7B7C37D2"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Replied as an </w:t>
      </w:r>
      <w:r w:rsidR="004D1670">
        <w:rPr>
          <w:rFonts w:ascii="Times New Roman" w:hAnsi="Times New Roman" w:cs="Times New Roman"/>
          <w:sz w:val="24"/>
          <w:szCs w:val="24"/>
        </w:rPr>
        <w:t>i</w:t>
      </w:r>
      <w:r w:rsidRPr="00BD748B">
        <w:rPr>
          <w:rFonts w:ascii="Times New Roman" w:hAnsi="Times New Roman" w:cs="Times New Roman"/>
          <w:sz w:val="24"/>
          <w:szCs w:val="24"/>
        </w:rPr>
        <w:t>nquiry t</w:t>
      </w:r>
      <w:r w:rsidR="004D1670">
        <w:rPr>
          <w:rFonts w:ascii="Times New Roman" w:hAnsi="Times New Roman" w:cs="Times New Roman"/>
          <w:sz w:val="24"/>
          <w:szCs w:val="24"/>
        </w:rPr>
        <w:t>h</w:t>
      </w:r>
      <w:r w:rsidRPr="00BD748B">
        <w:rPr>
          <w:rFonts w:ascii="Times New Roman" w:hAnsi="Times New Roman" w:cs="Times New Roman"/>
          <w:sz w:val="24"/>
          <w:szCs w:val="24"/>
        </w:rPr>
        <w:t>rough RTI  from one client on disability certificate submitted on 20.11.2020</w:t>
      </w:r>
    </w:p>
    <w:p w14:paraId="67766D7F"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IALP conference meeting and discussed so</w:t>
      </w:r>
      <w:r w:rsidR="004D1670">
        <w:rPr>
          <w:rFonts w:ascii="Times New Roman" w:hAnsi="Times New Roman" w:cs="Times New Roman"/>
          <w:sz w:val="24"/>
          <w:szCs w:val="24"/>
        </w:rPr>
        <w:t>uveni</w:t>
      </w:r>
      <w:r w:rsidRPr="00BD748B">
        <w:rPr>
          <w:rFonts w:ascii="Times New Roman" w:hAnsi="Times New Roman" w:cs="Times New Roman"/>
          <w:sz w:val="24"/>
          <w:szCs w:val="24"/>
        </w:rPr>
        <w:t>r committee queries on 12.11.2020. Coordinated the meeting to discuss the budget on 25.11.2020.</w:t>
      </w:r>
    </w:p>
    <w:p w14:paraId="455384DE"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Justification for the post of Speech-Language Pathologists at DCS for 4 posts submitted to the Director.</w:t>
      </w:r>
    </w:p>
    <w:p w14:paraId="301D096C"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Submitted a request to the Director for six MTS staff for sanitization and COVID screening purpose</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on 27.11.2020.</w:t>
      </w:r>
    </w:p>
    <w:p w14:paraId="64FF46BA"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arrangements for safety measures (gown, mask, gloves) required for the students during offline clinical postings from 23.11.2020.</w:t>
      </w:r>
    </w:p>
    <w:p w14:paraId="30494D40"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staff schedule, press release regarding the services on Saturday’s information put up on the website before 09.12.2020</w:t>
      </w:r>
    </w:p>
    <w:p w14:paraId="07255783"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the peer evaluation by the Dept. of Electronics on 09.12.2020.</w:t>
      </w:r>
    </w:p>
    <w:p w14:paraId="3E9AE61A"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webinar on “Practical aspects on dysphagia by Dr. Komal, SLP,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USA on 12.12.2020.</w:t>
      </w:r>
    </w:p>
    <w:p w14:paraId="577A3F0C"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Verified the information related to DCS to be put on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website in English and Kannada on 12.12.2020</w:t>
      </w:r>
    </w:p>
    <w:p w14:paraId="07D193C4"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to continue the service of PT/OT services at DCS</w:t>
      </w:r>
    </w:p>
    <w:p w14:paraId="0E1E88F8"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Conducted meeting</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with student representatives and discussed the queries related to clinical postings during offline services and the safety measures to be followed.</w:t>
      </w:r>
    </w:p>
    <w:p w14:paraId="44793F80"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Compiled the information on stuttering to </w:t>
      </w:r>
      <w:r w:rsidR="0071321C">
        <w:rPr>
          <w:rFonts w:ascii="Times New Roman" w:hAnsi="Times New Roman" w:cs="Times New Roman"/>
          <w:sz w:val="24"/>
          <w:szCs w:val="24"/>
        </w:rPr>
        <w:t>be put up in the Institute blog</w:t>
      </w:r>
      <w:r w:rsidRPr="00BD748B">
        <w:rPr>
          <w:rFonts w:ascii="Times New Roman" w:hAnsi="Times New Roman" w:cs="Times New Roman"/>
          <w:sz w:val="24"/>
          <w:szCs w:val="24"/>
        </w:rPr>
        <w:t xml:space="preserve"> on 18.12.2020.</w:t>
      </w:r>
    </w:p>
    <w:p w14:paraId="7A85EE2F"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IALP conference meeting regarding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budget requirement of the so</w:t>
      </w:r>
      <w:r w:rsidR="004D1670">
        <w:rPr>
          <w:rFonts w:ascii="Times New Roman" w:hAnsi="Times New Roman" w:cs="Times New Roman"/>
          <w:sz w:val="24"/>
          <w:szCs w:val="24"/>
        </w:rPr>
        <w:t>uveni</w:t>
      </w:r>
      <w:r w:rsidRPr="00BD748B">
        <w:rPr>
          <w:rFonts w:ascii="Times New Roman" w:hAnsi="Times New Roman" w:cs="Times New Roman"/>
          <w:sz w:val="24"/>
          <w:szCs w:val="24"/>
        </w:rPr>
        <w:t>r committee on 12.01.2020.</w:t>
      </w:r>
    </w:p>
    <w:p w14:paraId="7F0F755C"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the condemnation c</w:t>
      </w:r>
      <w:r w:rsidR="003A2DD6">
        <w:rPr>
          <w:rFonts w:ascii="Times New Roman" w:hAnsi="Times New Roman" w:cs="Times New Roman"/>
          <w:sz w:val="24"/>
          <w:szCs w:val="24"/>
        </w:rPr>
        <w:t>ommittee on 18.01.2021.</w:t>
      </w:r>
    </w:p>
    <w:p w14:paraId="0F164708"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Submitted agenda to dean research regarding collaboration with other institutes, Medico</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legal expertise linking, funding by AIISH for DST in case of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financial crisis on 21.01.2021.</w:t>
      </w:r>
    </w:p>
    <w:p w14:paraId="64AFB414"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Coordinated the Saturday schedule for the contract staff from various dept. TCPD, POCD, DHLS on 23.01.2021.</w:t>
      </w:r>
    </w:p>
    <w:p w14:paraId="439C499E"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preparation of I B.ASLP clinical postings offline schedule from 25.01.2021</w:t>
      </w:r>
    </w:p>
    <w:p w14:paraId="5DC110E2"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Briefed the roles and responsibilities of Mrs. Vanamala, MTS at the department.</w:t>
      </w:r>
    </w:p>
    <w:p w14:paraId="52B189D0" w14:textId="77777777" w:rsidR="00C25649" w:rsidRPr="00BD748B" w:rsidRDefault="00C25649"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peer evaluation of the Department of Psychology on 13th January 2021. </w:t>
      </w:r>
    </w:p>
    <w:p w14:paraId="0000D6FE"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Served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chairperson screening committee to check the eligibility of group B and C staff for grand of financial up</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gradation under Modified Assured Carrier Progression scheme during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first week of February 2021.</w:t>
      </w:r>
    </w:p>
    <w:p w14:paraId="3B448D5D"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the SOP committee meeting on 09.02.2021</w:t>
      </w:r>
    </w:p>
    <w:p w14:paraId="4FF00061"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Coordinated the submission of proposal for regular physiotherapist and occupational therapist staff for the department on 11.02.2021</w:t>
      </w:r>
    </w:p>
    <w:p w14:paraId="454B5777"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Revised the format for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monthly report to be submitted by Mr. Keerthi, PIO</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submitted to the Director for final verification.</w:t>
      </w:r>
    </w:p>
    <w:p w14:paraId="76673BFB"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Settlement of the bills submitted by Prashanth S, Software Engineer as a part of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development of software modules was followed up.</w:t>
      </w:r>
    </w:p>
    <w:p w14:paraId="7174FE86"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Resuming the clinical services of consultant specialists to DCS to be init</w:t>
      </w:r>
      <w:r w:rsidR="004D1670">
        <w:rPr>
          <w:rFonts w:ascii="Times New Roman" w:hAnsi="Times New Roman" w:cs="Times New Roman"/>
          <w:sz w:val="24"/>
          <w:szCs w:val="24"/>
        </w:rPr>
        <w:t>i</w:t>
      </w:r>
      <w:r w:rsidRPr="00BD748B">
        <w:rPr>
          <w:rFonts w:ascii="Times New Roman" w:hAnsi="Times New Roman" w:cs="Times New Roman"/>
          <w:sz w:val="24"/>
          <w:szCs w:val="24"/>
        </w:rPr>
        <w:t>ated from March 2021 was followed up.</w:t>
      </w:r>
    </w:p>
    <w:p w14:paraId="30553BB7"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Proof read the success story of clients who availed clinical service</w:t>
      </w:r>
      <w:r w:rsidR="003A2DD6">
        <w:rPr>
          <w:rFonts w:ascii="Times New Roman" w:hAnsi="Times New Roman" w:cs="Times New Roman"/>
          <w:sz w:val="24"/>
          <w:szCs w:val="24"/>
        </w:rPr>
        <w:t>s</w:t>
      </w:r>
      <w:r w:rsidRPr="00BD748B">
        <w:rPr>
          <w:rFonts w:ascii="Times New Roman" w:hAnsi="Times New Roman" w:cs="Times New Roman"/>
          <w:sz w:val="24"/>
          <w:szCs w:val="24"/>
        </w:rPr>
        <w:t xml:space="preserve"> and who have reached heights </w:t>
      </w:r>
      <w:r w:rsidR="003A2DD6">
        <w:rPr>
          <w:rFonts w:ascii="Times New Roman" w:hAnsi="Times New Roman" w:cs="Times New Roman"/>
          <w:sz w:val="24"/>
          <w:szCs w:val="24"/>
        </w:rPr>
        <w:t>for</w:t>
      </w:r>
      <w:r w:rsidRPr="00BD748B">
        <w:rPr>
          <w:rFonts w:ascii="Times New Roman" w:hAnsi="Times New Roman" w:cs="Times New Roman"/>
          <w:sz w:val="24"/>
          <w:szCs w:val="24"/>
        </w:rPr>
        <w:t xml:space="preserve"> newspaper article on 24.02.2021</w:t>
      </w:r>
    </w:p>
    <w:p w14:paraId="53268FAC"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Submitted the agenda proposed to hike the clinical charges in comparison with other government institutes to be placed in 51st SFC.  </w:t>
      </w:r>
    </w:p>
    <w:p w14:paraId="0962A78F" w14:textId="77777777" w:rsidR="0070224C" w:rsidRPr="00BD748B" w:rsidRDefault="0070224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the peer evaluation by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Dept. of Special Education and the meeting held by the Director on 10.02.2021</w:t>
      </w:r>
    </w:p>
    <w:p w14:paraId="28C2C5E8" w14:textId="77777777" w:rsidR="004F62EC" w:rsidRPr="00BD748B" w:rsidRDefault="004F62E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Consultancy services by Dr. </w:t>
      </w:r>
      <w:proofErr w:type="spellStart"/>
      <w:r w:rsidRPr="00BD748B">
        <w:rPr>
          <w:rFonts w:ascii="Times New Roman" w:hAnsi="Times New Roman" w:cs="Times New Roman"/>
          <w:sz w:val="24"/>
          <w:szCs w:val="24"/>
        </w:rPr>
        <w:t>Raghunandhan</w:t>
      </w:r>
      <w:proofErr w:type="spellEnd"/>
      <w:r w:rsidRPr="00BD748B">
        <w:rPr>
          <w:rFonts w:ascii="Times New Roman" w:hAnsi="Times New Roman" w:cs="Times New Roman"/>
          <w:sz w:val="24"/>
          <w:szCs w:val="24"/>
        </w:rPr>
        <w:t xml:space="preserve"> </w:t>
      </w:r>
      <w:proofErr w:type="spellStart"/>
      <w:r w:rsidRPr="00BD748B">
        <w:rPr>
          <w:rFonts w:ascii="Times New Roman" w:hAnsi="Times New Roman" w:cs="Times New Roman"/>
          <w:sz w:val="24"/>
          <w:szCs w:val="24"/>
        </w:rPr>
        <w:t>orthopedician</w:t>
      </w:r>
      <w:proofErr w:type="spellEnd"/>
      <w:r w:rsidRPr="00BD748B">
        <w:rPr>
          <w:rFonts w:ascii="Times New Roman" w:hAnsi="Times New Roman" w:cs="Times New Roman"/>
          <w:sz w:val="24"/>
          <w:szCs w:val="24"/>
        </w:rPr>
        <w:t xml:space="preserve"> to the institute was followed up once a week on </w:t>
      </w:r>
      <w:r w:rsidR="004D1670">
        <w:rPr>
          <w:rFonts w:ascii="Times New Roman" w:hAnsi="Times New Roman" w:cs="Times New Roman"/>
          <w:sz w:val="24"/>
          <w:szCs w:val="24"/>
        </w:rPr>
        <w:t>Wednesd</w:t>
      </w:r>
      <w:r w:rsidRPr="00BD748B">
        <w:rPr>
          <w:rFonts w:ascii="Times New Roman" w:hAnsi="Times New Roman" w:cs="Times New Roman"/>
          <w:sz w:val="24"/>
          <w:szCs w:val="24"/>
        </w:rPr>
        <w:t>ay from 3.30 to 4.30 from 03.03.2021</w:t>
      </w:r>
    </w:p>
    <w:p w14:paraId="532F2E85" w14:textId="77777777" w:rsidR="004D1670" w:rsidRDefault="004F62E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 request for </w:t>
      </w:r>
      <w:r w:rsidR="004D1670">
        <w:rPr>
          <w:rFonts w:ascii="Times New Roman" w:hAnsi="Times New Roman" w:cs="Times New Roman"/>
          <w:sz w:val="24"/>
          <w:szCs w:val="24"/>
        </w:rPr>
        <w:t xml:space="preserve">an </w:t>
      </w:r>
      <w:r w:rsidRPr="00BD748B">
        <w:rPr>
          <w:rFonts w:ascii="Times New Roman" w:hAnsi="Times New Roman" w:cs="Times New Roman"/>
          <w:sz w:val="24"/>
          <w:szCs w:val="24"/>
        </w:rPr>
        <w:t xml:space="preserve">AYUSH consultancy expert was made to Commissioner Bangalore and the copy </w:t>
      </w:r>
      <w:r w:rsidR="004D1670">
        <w:rPr>
          <w:rFonts w:ascii="Times New Roman" w:hAnsi="Times New Roman" w:cs="Times New Roman"/>
          <w:sz w:val="24"/>
          <w:szCs w:val="24"/>
        </w:rPr>
        <w:t xml:space="preserve">was </w:t>
      </w:r>
      <w:r w:rsidRPr="00BD748B">
        <w:rPr>
          <w:rFonts w:ascii="Times New Roman" w:hAnsi="Times New Roman" w:cs="Times New Roman"/>
          <w:sz w:val="24"/>
          <w:szCs w:val="24"/>
        </w:rPr>
        <w:t>sent to Dr. Seethalakshmi, Director AYUSH, Mysore in the first week of March 2021.</w:t>
      </w:r>
    </w:p>
    <w:p w14:paraId="54188AF8" w14:textId="77777777" w:rsidR="004F62EC" w:rsidRPr="004D1670" w:rsidRDefault="004F62EC" w:rsidP="008C2634">
      <w:pPr>
        <w:numPr>
          <w:ilvl w:val="0"/>
          <w:numId w:val="43"/>
        </w:numPr>
        <w:spacing w:after="0" w:line="240" w:lineRule="auto"/>
        <w:ind w:left="1620"/>
        <w:jc w:val="both"/>
        <w:rPr>
          <w:rFonts w:ascii="Times New Roman" w:hAnsi="Times New Roman" w:cs="Times New Roman"/>
          <w:sz w:val="24"/>
          <w:szCs w:val="24"/>
        </w:rPr>
      </w:pPr>
      <w:r w:rsidRPr="004D1670">
        <w:rPr>
          <w:rFonts w:ascii="Times New Roman" w:hAnsi="Times New Roman" w:cs="Times New Roman"/>
          <w:sz w:val="24"/>
          <w:szCs w:val="24"/>
        </w:rPr>
        <w:t xml:space="preserve">Attended </w:t>
      </w:r>
      <w:r w:rsidR="004D1670" w:rsidRPr="004D1670">
        <w:rPr>
          <w:rFonts w:ascii="Times New Roman" w:hAnsi="Times New Roman" w:cs="Times New Roman"/>
          <w:sz w:val="24"/>
          <w:szCs w:val="24"/>
        </w:rPr>
        <w:t>inauguration of</w:t>
      </w:r>
      <w:r w:rsidRPr="004D1670">
        <w:rPr>
          <w:rFonts w:ascii="Times New Roman" w:hAnsi="Times New Roman" w:cs="Times New Roman"/>
          <w:sz w:val="24"/>
          <w:szCs w:val="24"/>
        </w:rPr>
        <w:t xml:space="preserve"> World hearing day and distri</w:t>
      </w:r>
      <w:r w:rsidR="004D1670" w:rsidRPr="004D1670">
        <w:rPr>
          <w:rFonts w:ascii="Times New Roman" w:hAnsi="Times New Roman" w:cs="Times New Roman"/>
          <w:sz w:val="24"/>
          <w:szCs w:val="24"/>
        </w:rPr>
        <w:t>bu</w:t>
      </w:r>
      <w:r w:rsidRPr="004D1670">
        <w:rPr>
          <w:rFonts w:ascii="Times New Roman" w:hAnsi="Times New Roman" w:cs="Times New Roman"/>
          <w:sz w:val="24"/>
          <w:szCs w:val="24"/>
        </w:rPr>
        <w:t xml:space="preserve">tion of hearing aid by Mr. Pratap </w:t>
      </w:r>
      <w:r w:rsidR="004D1670" w:rsidRPr="004D1670">
        <w:rPr>
          <w:rFonts w:ascii="Times New Roman" w:hAnsi="Times New Roman" w:cs="Times New Roman"/>
          <w:sz w:val="24"/>
          <w:szCs w:val="24"/>
        </w:rPr>
        <w:t>S</w:t>
      </w:r>
      <w:r w:rsidRPr="004D1670">
        <w:rPr>
          <w:rFonts w:ascii="Times New Roman" w:hAnsi="Times New Roman" w:cs="Times New Roman"/>
          <w:sz w:val="24"/>
          <w:szCs w:val="24"/>
        </w:rPr>
        <w:t>imha MP on 05.03.2021</w:t>
      </w:r>
    </w:p>
    <w:p w14:paraId="4C982017" w14:textId="77777777" w:rsidR="004F62EC" w:rsidRPr="00BD748B" w:rsidRDefault="004F62EC" w:rsidP="008C2634">
      <w:pPr>
        <w:numPr>
          <w:ilvl w:val="0"/>
          <w:numId w:val="43"/>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Attended the peer evaluation of Dept. of Speech-language Pathology 10.03.2021.</w:t>
      </w:r>
    </w:p>
    <w:p w14:paraId="29854175" w14:textId="77777777" w:rsidR="008B62E0" w:rsidRDefault="004F62EC" w:rsidP="008C2634">
      <w:pPr>
        <w:numPr>
          <w:ilvl w:val="0"/>
          <w:numId w:val="43"/>
        </w:numPr>
        <w:spacing w:after="0" w:line="240" w:lineRule="auto"/>
        <w:ind w:left="1620"/>
        <w:jc w:val="both"/>
        <w:rPr>
          <w:rFonts w:ascii="Times New Roman" w:hAnsi="Times New Roman" w:cs="Times New Roman"/>
          <w:sz w:val="24"/>
          <w:szCs w:val="24"/>
        </w:rPr>
      </w:pPr>
      <w:r w:rsidRPr="008B62E0">
        <w:rPr>
          <w:rFonts w:ascii="Times New Roman" w:hAnsi="Times New Roman" w:cs="Times New Roman"/>
          <w:sz w:val="24"/>
          <w:szCs w:val="24"/>
        </w:rPr>
        <w:t>Attended ASD unit meeting to discuss the commemoration of Autism Awareness Week to be initiated from April 1st</w:t>
      </w:r>
      <w:r w:rsidR="004D1670" w:rsidRPr="008B62E0">
        <w:rPr>
          <w:rFonts w:ascii="Times New Roman" w:hAnsi="Times New Roman" w:cs="Times New Roman"/>
          <w:sz w:val="24"/>
          <w:szCs w:val="24"/>
        </w:rPr>
        <w:t>,</w:t>
      </w:r>
      <w:r w:rsidRPr="008B62E0">
        <w:rPr>
          <w:rFonts w:ascii="Times New Roman" w:hAnsi="Times New Roman" w:cs="Times New Roman"/>
          <w:sz w:val="24"/>
          <w:szCs w:val="24"/>
        </w:rPr>
        <w:t xml:space="preserve"> 2021.</w:t>
      </w:r>
    </w:p>
    <w:p w14:paraId="782CE80A" w14:textId="77777777" w:rsidR="008B62E0" w:rsidRDefault="004F62EC" w:rsidP="008C2634">
      <w:pPr>
        <w:numPr>
          <w:ilvl w:val="0"/>
          <w:numId w:val="43"/>
        </w:numPr>
        <w:spacing w:after="0" w:line="240" w:lineRule="auto"/>
        <w:ind w:left="1620"/>
        <w:jc w:val="both"/>
        <w:rPr>
          <w:rFonts w:ascii="Times New Roman" w:hAnsi="Times New Roman" w:cs="Times New Roman"/>
          <w:sz w:val="24"/>
          <w:szCs w:val="24"/>
        </w:rPr>
      </w:pPr>
      <w:r w:rsidRPr="008B62E0">
        <w:rPr>
          <w:rFonts w:ascii="Times New Roman" w:hAnsi="Times New Roman" w:cs="Times New Roman"/>
          <w:sz w:val="24"/>
          <w:szCs w:val="24"/>
        </w:rPr>
        <w:t xml:space="preserve">Attended training program on Training Need Analysis (TNA) organized by Administrative </w:t>
      </w:r>
      <w:proofErr w:type="spellStart"/>
      <w:r w:rsidRPr="008B62E0">
        <w:rPr>
          <w:rFonts w:ascii="Times New Roman" w:hAnsi="Times New Roman" w:cs="Times New Roman"/>
          <w:sz w:val="24"/>
          <w:szCs w:val="24"/>
        </w:rPr>
        <w:t>Traning</w:t>
      </w:r>
      <w:proofErr w:type="spellEnd"/>
      <w:r w:rsidRPr="008B62E0">
        <w:rPr>
          <w:rFonts w:ascii="Times New Roman" w:hAnsi="Times New Roman" w:cs="Times New Roman"/>
          <w:sz w:val="24"/>
          <w:szCs w:val="24"/>
        </w:rPr>
        <w:t xml:space="preserve"> Institute (ATI), Mysore from 22.03.2021 to 27.03.2021.</w:t>
      </w:r>
    </w:p>
    <w:p w14:paraId="6DCEACDC" w14:textId="77777777" w:rsidR="004F62EC" w:rsidRPr="008B62E0" w:rsidRDefault="004F62EC" w:rsidP="008C2634">
      <w:pPr>
        <w:numPr>
          <w:ilvl w:val="0"/>
          <w:numId w:val="43"/>
        </w:numPr>
        <w:spacing w:after="0" w:line="240" w:lineRule="auto"/>
        <w:ind w:left="1620"/>
        <w:jc w:val="both"/>
        <w:rPr>
          <w:rFonts w:ascii="Times New Roman" w:hAnsi="Times New Roman" w:cs="Times New Roman"/>
          <w:sz w:val="24"/>
          <w:szCs w:val="24"/>
        </w:rPr>
      </w:pPr>
      <w:r w:rsidRPr="008B62E0">
        <w:rPr>
          <w:rFonts w:ascii="Times New Roman" w:hAnsi="Times New Roman" w:cs="Times New Roman"/>
          <w:sz w:val="24"/>
          <w:szCs w:val="24"/>
        </w:rPr>
        <w:t xml:space="preserve">Attended the staff enrichment program on “Conversation Training Therapy for Voice Disorders” by Ms. Hina Fathima on 29.03.2021 at DCS. </w:t>
      </w:r>
    </w:p>
    <w:p w14:paraId="5952DB95" w14:textId="77777777" w:rsidR="008C2634" w:rsidRDefault="008C2634" w:rsidP="003C0014">
      <w:pPr>
        <w:ind w:firstLine="720"/>
        <w:jc w:val="both"/>
        <w:rPr>
          <w:rFonts w:ascii="Times New Roman" w:hAnsi="Times New Roman" w:cs="Times New Roman"/>
          <w:b/>
          <w:sz w:val="24"/>
          <w:szCs w:val="24"/>
        </w:rPr>
      </w:pPr>
    </w:p>
    <w:p w14:paraId="2159F3BD" w14:textId="70BB37A6" w:rsidR="00F67FF5" w:rsidRDefault="00F67FF5" w:rsidP="003C0014">
      <w:pPr>
        <w:ind w:firstLine="720"/>
        <w:jc w:val="both"/>
        <w:rPr>
          <w:rFonts w:ascii="Times New Roman" w:hAnsi="Times New Roman" w:cs="Times New Roman"/>
          <w:b/>
          <w:sz w:val="24"/>
          <w:szCs w:val="24"/>
        </w:rPr>
      </w:pPr>
      <w:r>
        <w:rPr>
          <w:rFonts w:ascii="Times New Roman" w:hAnsi="Times New Roman" w:cs="Times New Roman"/>
          <w:b/>
          <w:sz w:val="24"/>
          <w:szCs w:val="24"/>
        </w:rPr>
        <w:lastRenderedPageBreak/>
        <w:t>Member of other committees:</w:t>
      </w:r>
    </w:p>
    <w:p w14:paraId="7EF65FB2" w14:textId="2A8D904C" w:rsidR="00F67FF5" w:rsidRDefault="00F67FF5" w:rsidP="004850EA">
      <w:pPr>
        <w:pStyle w:val="ListParagraph"/>
        <w:numPr>
          <w:ilvl w:val="0"/>
          <w:numId w:val="84"/>
        </w:numPr>
        <w:spacing w:after="0"/>
        <w:ind w:left="1560"/>
        <w:jc w:val="both"/>
        <w:rPr>
          <w:rFonts w:ascii="Times New Roman" w:hAnsi="Times New Roman" w:cs="Times New Roman"/>
          <w:sz w:val="24"/>
          <w:szCs w:val="24"/>
        </w:rPr>
      </w:pPr>
      <w:r>
        <w:rPr>
          <w:rFonts w:ascii="Times New Roman" w:hAnsi="Times New Roman" w:cs="Times New Roman"/>
          <w:sz w:val="24"/>
          <w:szCs w:val="24"/>
        </w:rPr>
        <w:t xml:space="preserve">Member of SOP committee. </w:t>
      </w:r>
    </w:p>
    <w:p w14:paraId="1FFE46F2" w14:textId="4D84E948" w:rsidR="00F67FF5" w:rsidRPr="00F67FF5" w:rsidRDefault="00F67FF5" w:rsidP="004850EA">
      <w:pPr>
        <w:pStyle w:val="ListParagraph"/>
        <w:numPr>
          <w:ilvl w:val="0"/>
          <w:numId w:val="84"/>
        </w:numPr>
        <w:spacing w:after="0"/>
        <w:ind w:left="1560"/>
        <w:jc w:val="both"/>
        <w:rPr>
          <w:rFonts w:ascii="Times New Roman" w:hAnsi="Times New Roman" w:cs="Times New Roman"/>
          <w:sz w:val="24"/>
          <w:szCs w:val="24"/>
        </w:rPr>
      </w:pPr>
      <w:r w:rsidRPr="00F67FF5">
        <w:rPr>
          <w:rFonts w:ascii="Times New Roman" w:hAnsi="Times New Roman" w:cs="Times New Roman"/>
          <w:sz w:val="24"/>
          <w:szCs w:val="24"/>
        </w:rPr>
        <w:t>Nominated as chairperson for screening committee to scrutinize the application for the post of research officer one post for the project titled “Treatment outcome of group therapy program in AWS” and another post Data entry operator for DST project titled “Cognitive Linguistic abilities in children with cleft lip and palate on contract basis. Submitted the recommendations on 19.03.2021.</w:t>
      </w:r>
    </w:p>
    <w:p w14:paraId="63A3A6B0" w14:textId="77777777" w:rsidR="00F67FF5" w:rsidRPr="00F67FF5" w:rsidRDefault="00F67FF5" w:rsidP="004850EA">
      <w:pPr>
        <w:pStyle w:val="ListParagraph"/>
        <w:numPr>
          <w:ilvl w:val="0"/>
          <w:numId w:val="84"/>
        </w:numPr>
        <w:spacing w:after="0"/>
        <w:ind w:left="1560"/>
        <w:jc w:val="both"/>
        <w:rPr>
          <w:rFonts w:ascii="Times New Roman" w:hAnsi="Times New Roman" w:cs="Times New Roman"/>
          <w:sz w:val="24"/>
          <w:szCs w:val="24"/>
        </w:rPr>
      </w:pPr>
      <w:r w:rsidRPr="00F67FF5">
        <w:rPr>
          <w:rFonts w:ascii="Times New Roman" w:hAnsi="Times New Roman" w:cs="Times New Roman"/>
          <w:sz w:val="24"/>
          <w:szCs w:val="24"/>
        </w:rPr>
        <w:t>Nominated as a committee member to scrutinize the applications for the post of Research Associate under 3 DST projects on a contract basis at the Institute on 09.07.2020.</w:t>
      </w:r>
    </w:p>
    <w:p w14:paraId="651ADEBC" w14:textId="77777777" w:rsidR="00F67FF5" w:rsidRPr="00F67FF5" w:rsidRDefault="00F67FF5" w:rsidP="004850EA">
      <w:pPr>
        <w:pStyle w:val="ListParagraph"/>
        <w:numPr>
          <w:ilvl w:val="0"/>
          <w:numId w:val="84"/>
        </w:numPr>
        <w:spacing w:after="0"/>
        <w:ind w:left="1560"/>
        <w:jc w:val="both"/>
        <w:rPr>
          <w:rFonts w:ascii="Times New Roman" w:hAnsi="Times New Roman" w:cs="Times New Roman"/>
          <w:sz w:val="24"/>
          <w:szCs w:val="24"/>
        </w:rPr>
      </w:pPr>
      <w:r w:rsidRPr="00F67FF5">
        <w:rPr>
          <w:rFonts w:ascii="Times New Roman" w:hAnsi="Times New Roman" w:cs="Times New Roman"/>
          <w:sz w:val="24"/>
          <w:szCs w:val="24"/>
        </w:rPr>
        <w:t>Attended meeting with Mr. Shashidhar, Assistant Commissioner, and committee members organized by MCC on 04.08.2020 in connection with early intervention/day care centres.</w:t>
      </w:r>
    </w:p>
    <w:p w14:paraId="2EDDFB0B" w14:textId="77777777" w:rsidR="00F67FF5" w:rsidRPr="00F67FF5" w:rsidRDefault="00F67FF5" w:rsidP="004850EA">
      <w:pPr>
        <w:pStyle w:val="ListParagraph"/>
        <w:numPr>
          <w:ilvl w:val="0"/>
          <w:numId w:val="84"/>
        </w:numPr>
        <w:spacing w:after="0"/>
        <w:ind w:left="1560"/>
        <w:jc w:val="both"/>
        <w:rPr>
          <w:rFonts w:ascii="Times New Roman" w:hAnsi="Times New Roman" w:cs="Times New Roman"/>
          <w:sz w:val="24"/>
          <w:szCs w:val="24"/>
        </w:rPr>
      </w:pPr>
      <w:r w:rsidRPr="00F67FF5">
        <w:rPr>
          <w:rFonts w:ascii="Times New Roman" w:hAnsi="Times New Roman" w:cs="Times New Roman"/>
          <w:sz w:val="24"/>
          <w:szCs w:val="24"/>
        </w:rPr>
        <w:t xml:space="preserve">Member- screening committee for financial Upgradation under modified assured career progression with respect to group ‘B’ and ‘C’ staff and attended the meeting on 20.08.2020. </w:t>
      </w:r>
    </w:p>
    <w:p w14:paraId="411D58C7" w14:textId="77777777" w:rsidR="00F67FF5" w:rsidRDefault="00F67FF5" w:rsidP="003C0014">
      <w:pPr>
        <w:ind w:firstLine="720"/>
        <w:jc w:val="both"/>
        <w:rPr>
          <w:rFonts w:ascii="Times New Roman" w:hAnsi="Times New Roman" w:cs="Times New Roman"/>
          <w:b/>
          <w:sz w:val="24"/>
          <w:szCs w:val="24"/>
        </w:rPr>
      </w:pPr>
    </w:p>
    <w:p w14:paraId="6A606934" w14:textId="1584C3D8" w:rsidR="001D15DA" w:rsidRPr="00BD748B" w:rsidRDefault="00B14EA3" w:rsidP="003C0014">
      <w:pPr>
        <w:ind w:firstLine="720"/>
        <w:jc w:val="both"/>
        <w:rPr>
          <w:rFonts w:ascii="Times New Roman" w:hAnsi="Times New Roman" w:cs="Times New Roman"/>
          <w:b/>
          <w:sz w:val="24"/>
          <w:szCs w:val="24"/>
        </w:rPr>
      </w:pPr>
      <w:r w:rsidRPr="00BD748B">
        <w:rPr>
          <w:rFonts w:ascii="Times New Roman" w:hAnsi="Times New Roman" w:cs="Times New Roman"/>
          <w:b/>
          <w:sz w:val="24"/>
          <w:szCs w:val="24"/>
        </w:rPr>
        <w:t>D</w:t>
      </w:r>
      <w:r w:rsidR="001D15DA" w:rsidRPr="00BD748B">
        <w:rPr>
          <w:rFonts w:ascii="Times New Roman" w:hAnsi="Times New Roman" w:cs="Times New Roman"/>
          <w:b/>
          <w:sz w:val="24"/>
          <w:szCs w:val="24"/>
        </w:rPr>
        <w:t>r. Hema N.</w:t>
      </w:r>
    </w:p>
    <w:p w14:paraId="0FB0D38C" w14:textId="77777777" w:rsidR="001D15DA" w:rsidRPr="00BD748B" w:rsidRDefault="001D15DA" w:rsidP="00F35EDB">
      <w:pPr>
        <w:ind w:left="630" w:firstLine="720"/>
        <w:jc w:val="both"/>
        <w:rPr>
          <w:rFonts w:ascii="Times New Roman" w:hAnsi="Times New Roman" w:cs="Times New Roman"/>
          <w:b/>
          <w:sz w:val="24"/>
          <w:szCs w:val="24"/>
        </w:rPr>
      </w:pPr>
      <w:r w:rsidRPr="00BD748B">
        <w:rPr>
          <w:rFonts w:ascii="Times New Roman" w:hAnsi="Times New Roman" w:cs="Times New Roman"/>
          <w:b/>
          <w:sz w:val="24"/>
          <w:szCs w:val="24"/>
        </w:rPr>
        <w:t>Academic:</w:t>
      </w:r>
    </w:p>
    <w:p w14:paraId="0DB06BAB" w14:textId="04232A49" w:rsidR="00D765DB" w:rsidRPr="00BD748B" w:rsidRDefault="004A4B87" w:rsidP="004850EA">
      <w:pPr>
        <w:numPr>
          <w:ilvl w:val="0"/>
          <w:numId w:val="3"/>
        </w:numPr>
        <w:spacing w:after="0" w:line="240" w:lineRule="auto"/>
        <w:ind w:left="1710"/>
        <w:jc w:val="both"/>
        <w:rPr>
          <w:rFonts w:ascii="Times New Roman" w:hAnsi="Times New Roman" w:cs="Times New Roman"/>
          <w:sz w:val="24"/>
          <w:szCs w:val="24"/>
        </w:rPr>
      </w:pPr>
      <w:r>
        <w:rPr>
          <w:rFonts w:ascii="Times New Roman" w:hAnsi="Times New Roman" w:cs="Times New Roman"/>
          <w:sz w:val="24"/>
          <w:szCs w:val="24"/>
        </w:rPr>
        <w:t xml:space="preserve">Classes thru Zoom App for II </w:t>
      </w:r>
      <w:proofErr w:type="spellStart"/>
      <w:proofErr w:type="gramStart"/>
      <w:r>
        <w:rPr>
          <w:rFonts w:ascii="Times New Roman" w:hAnsi="Times New Roman" w:cs="Times New Roman"/>
          <w:sz w:val="24"/>
          <w:szCs w:val="24"/>
        </w:rPr>
        <w:t>B.</w:t>
      </w:r>
      <w:r w:rsidR="00D765DB" w:rsidRPr="00BD748B">
        <w:rPr>
          <w:rFonts w:ascii="Times New Roman" w:hAnsi="Times New Roman" w:cs="Times New Roman"/>
          <w:sz w:val="24"/>
          <w:szCs w:val="24"/>
        </w:rPr>
        <w:t>Sc</w:t>
      </w:r>
      <w:proofErr w:type="spellEnd"/>
      <w:proofErr w:type="gramEnd"/>
      <w:r w:rsidR="00D765DB" w:rsidRPr="00BD748B">
        <w:rPr>
          <w:rFonts w:ascii="Times New Roman" w:hAnsi="Times New Roman" w:cs="Times New Roman"/>
          <w:sz w:val="24"/>
          <w:szCs w:val="24"/>
        </w:rPr>
        <w:t xml:space="preserve"> (Speech and Hearing)- (A Section)- Aphasiology and I M.Sc.(SLP)- (A Section)-  Language Cognition Brain.</w:t>
      </w:r>
    </w:p>
    <w:p w14:paraId="441F2F60" w14:textId="77777777" w:rsidR="00D765DB" w:rsidRPr="00BD748B" w:rsidRDefault="00D765D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As a mentor monitored attendance of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B section and took statistics of their dissertation status and monitoring their timetable for their semester from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academic section. </w:t>
      </w:r>
    </w:p>
    <w:p w14:paraId="7B694ED0" w14:textId="77777777" w:rsidR="00D765DB" w:rsidRPr="00BD748B" w:rsidRDefault="00D765D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Compiled C1 marks of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A and B section. </w:t>
      </w:r>
    </w:p>
    <w:p w14:paraId="5C9A4805" w14:textId="77777777" w:rsidR="00D765DB" w:rsidRPr="00BD748B" w:rsidRDefault="00D765D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Confidential duty (question paper setting) assigned by SRM University of Speech and Hearing.</w:t>
      </w:r>
    </w:p>
    <w:p w14:paraId="25C9BF7C" w14:textId="77777777" w:rsidR="00D765DB" w:rsidRPr="00BD748B" w:rsidRDefault="00D765D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Prepa</w:t>
      </w:r>
      <w:r w:rsidR="00282A9B" w:rsidRPr="00BD748B">
        <w:rPr>
          <w:rFonts w:ascii="Times New Roman" w:hAnsi="Times New Roman" w:cs="Times New Roman"/>
          <w:sz w:val="24"/>
          <w:szCs w:val="24"/>
        </w:rPr>
        <w:t>red questions for preparatory C1</w:t>
      </w:r>
      <w:r w:rsidRPr="00BD748B">
        <w:rPr>
          <w:rFonts w:ascii="Times New Roman" w:hAnsi="Times New Roman" w:cs="Times New Roman"/>
          <w:sz w:val="24"/>
          <w:szCs w:val="24"/>
        </w:rPr>
        <w:t xml:space="preserve"> &amp; C2 viva handled at DCS. </w:t>
      </w:r>
    </w:p>
    <w:p w14:paraId="47C3BF74" w14:textId="77777777" w:rsidR="000F15EB" w:rsidRPr="00BD748B" w:rsidRDefault="000F15E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Nominated as Examiner to conduct clinical practical examination for M Sc. (SLP) IV Semester students at AIISH on 3rd and 4th</w:t>
      </w:r>
      <w:r w:rsidR="004D1670">
        <w:rPr>
          <w:rFonts w:ascii="Times New Roman" w:hAnsi="Times New Roman" w:cs="Times New Roman"/>
          <w:sz w:val="24"/>
          <w:szCs w:val="24"/>
        </w:rPr>
        <w:t xml:space="preserve"> </w:t>
      </w:r>
      <w:r w:rsidRPr="00BD748B">
        <w:rPr>
          <w:rFonts w:ascii="Times New Roman" w:hAnsi="Times New Roman" w:cs="Times New Roman"/>
          <w:sz w:val="24"/>
          <w:szCs w:val="24"/>
        </w:rPr>
        <w:t>May 2020.</w:t>
      </w:r>
    </w:p>
    <w:p w14:paraId="3B94A2F4" w14:textId="27A5B951" w:rsidR="000F15EB" w:rsidRPr="00BD748B" w:rsidRDefault="00F35EDB" w:rsidP="004850EA">
      <w:pPr>
        <w:numPr>
          <w:ilvl w:val="0"/>
          <w:numId w:val="3"/>
        </w:numPr>
        <w:spacing w:after="0" w:line="240" w:lineRule="auto"/>
        <w:ind w:left="1710"/>
        <w:jc w:val="both"/>
        <w:rPr>
          <w:rFonts w:ascii="Times New Roman" w:hAnsi="Times New Roman" w:cs="Times New Roman"/>
          <w:sz w:val="24"/>
          <w:szCs w:val="24"/>
        </w:rPr>
      </w:pPr>
      <w:r>
        <w:rPr>
          <w:rFonts w:ascii="Times New Roman" w:hAnsi="Times New Roman" w:cs="Times New Roman"/>
          <w:sz w:val="24"/>
          <w:szCs w:val="24"/>
        </w:rPr>
        <w:t>C</w:t>
      </w:r>
      <w:r w:rsidR="000F15EB" w:rsidRPr="00BD748B">
        <w:rPr>
          <w:rFonts w:ascii="Times New Roman" w:hAnsi="Times New Roman" w:cs="Times New Roman"/>
          <w:sz w:val="24"/>
          <w:szCs w:val="24"/>
        </w:rPr>
        <w:t xml:space="preserve">onfidential duty </w:t>
      </w:r>
      <w:r w:rsidR="004D1670">
        <w:rPr>
          <w:rFonts w:ascii="Times New Roman" w:hAnsi="Times New Roman" w:cs="Times New Roman"/>
          <w:sz w:val="24"/>
          <w:szCs w:val="24"/>
        </w:rPr>
        <w:t xml:space="preserve">was </w:t>
      </w:r>
      <w:r w:rsidR="000F15EB" w:rsidRPr="00BD748B">
        <w:rPr>
          <w:rFonts w:ascii="Times New Roman" w:hAnsi="Times New Roman" w:cs="Times New Roman"/>
          <w:sz w:val="24"/>
          <w:szCs w:val="24"/>
        </w:rPr>
        <w:t>assigned by SRM University of Speech and Hearing on 5th May 2020.</w:t>
      </w:r>
    </w:p>
    <w:p w14:paraId="503C2E00" w14:textId="77777777" w:rsidR="000F15EB" w:rsidRPr="00BD748B" w:rsidRDefault="000F15E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in conduction of Dissertation Viva on 13th May 2020 for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students as part of CBCS work. </w:t>
      </w:r>
    </w:p>
    <w:p w14:paraId="2FBD9B28" w14:textId="77777777" w:rsidR="000F15EB" w:rsidRPr="00BD748B" w:rsidRDefault="008C41FF"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Guiding </w:t>
      </w:r>
      <w:proofErr w:type="spellStart"/>
      <w:r w:rsidR="000F15EB" w:rsidRPr="00BD748B">
        <w:rPr>
          <w:rFonts w:ascii="Times New Roman" w:hAnsi="Times New Roman" w:cs="Times New Roman"/>
          <w:sz w:val="24"/>
          <w:szCs w:val="24"/>
        </w:rPr>
        <w:t>M.Sc</w:t>
      </w:r>
      <w:proofErr w:type="spellEnd"/>
      <w:r w:rsidR="000F15EB" w:rsidRPr="00BD748B">
        <w:rPr>
          <w:rFonts w:ascii="Times New Roman" w:hAnsi="Times New Roman" w:cs="Times New Roman"/>
          <w:sz w:val="24"/>
          <w:szCs w:val="24"/>
        </w:rPr>
        <w:t xml:space="preserve"> Student Dissertation Corrections (4 Candidates).</w:t>
      </w:r>
    </w:p>
    <w:p w14:paraId="17F60940" w14:textId="77777777" w:rsidR="000F15EB" w:rsidRPr="00BD748B" w:rsidRDefault="000F15E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Working as CBCS coordinator and visited UOM to discuss issues related to the candidate on 10th June 2020. </w:t>
      </w:r>
    </w:p>
    <w:p w14:paraId="54CDAD2C" w14:textId="77777777" w:rsidR="000F15EB" w:rsidRPr="00BD748B" w:rsidRDefault="000F15EB"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Applied for the Ph.D. </w:t>
      </w:r>
      <w:r w:rsidR="008C41FF" w:rsidRPr="00BD748B">
        <w:rPr>
          <w:rFonts w:ascii="Times New Roman" w:hAnsi="Times New Roman" w:cs="Times New Roman"/>
          <w:sz w:val="24"/>
          <w:szCs w:val="24"/>
        </w:rPr>
        <w:t>guide ship</w:t>
      </w:r>
      <w:r w:rsidRPr="00BD748B">
        <w:rPr>
          <w:rFonts w:ascii="Times New Roman" w:hAnsi="Times New Roman" w:cs="Times New Roman"/>
          <w:sz w:val="24"/>
          <w:szCs w:val="24"/>
        </w:rPr>
        <w:t xml:space="preserve"> in Speech-Language Pathology subject through the academic section to UOM on 30th June 2020</w:t>
      </w:r>
    </w:p>
    <w:p w14:paraId="54EF7A12" w14:textId="77777777" w:rsidR="003D4687" w:rsidRPr="00BD748B" w:rsidRDefault="003D4687"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Mentor- II M Sc SLP (B section)</w:t>
      </w:r>
    </w:p>
    <w:p w14:paraId="022ADB4F" w14:textId="77777777" w:rsidR="003D4687" w:rsidRPr="00BD748B" w:rsidRDefault="003D4687"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Coordinator-PG Diploma Programs</w:t>
      </w:r>
    </w:p>
    <w:p w14:paraId="55C2CE85" w14:textId="77777777" w:rsidR="0052716D" w:rsidRPr="00BD748B" w:rsidRDefault="0052716D"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Conducted Clinical Practicum Examination in Speech-Language Pathology for VI semester B. ASLP students at AIISH Knowledge Park on 4th September 2020.  </w:t>
      </w:r>
    </w:p>
    <w:p w14:paraId="2D799A30" w14:textId="77777777" w:rsidR="0052716D" w:rsidRPr="00BD748B" w:rsidRDefault="0052716D"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Attended Dissertation viva of FOUR students on 10th September 2020 in the Knowledge Park, Academic Section. </w:t>
      </w:r>
    </w:p>
    <w:p w14:paraId="2D1CDD0F" w14:textId="77777777" w:rsidR="0052716D" w:rsidRPr="00BD748B" w:rsidRDefault="0052716D"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Served as Room Invigilator for B. ASLP integrated semester scheme examination in the Knowledge Park on 15th September 2020.</w:t>
      </w:r>
    </w:p>
    <w:p w14:paraId="47595613" w14:textId="77777777" w:rsidR="006A2089" w:rsidRPr="00BD748B" w:rsidRDefault="006A2089"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Submitted C1 marks of II and III B. ASLP A and B section.   </w:t>
      </w:r>
    </w:p>
    <w:p w14:paraId="4947F7A2" w14:textId="77777777" w:rsidR="006A2089" w:rsidRPr="00BD748B" w:rsidRDefault="006A2089"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Submitted C1 mark of II MSc students for their Hard Core subject: Aphasia</w:t>
      </w:r>
    </w:p>
    <w:p w14:paraId="68F3EECC" w14:textId="77777777" w:rsidR="006A2089" w:rsidRPr="00BD748B" w:rsidRDefault="006A2089"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 xml:space="preserve">Research Guide for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Ph</w:t>
      </w:r>
      <w:r w:rsidR="004D1670">
        <w:rPr>
          <w:rFonts w:ascii="Times New Roman" w:hAnsi="Times New Roman" w:cs="Times New Roman"/>
          <w:sz w:val="24"/>
          <w:szCs w:val="24"/>
        </w:rPr>
        <w:t>.D.</w:t>
      </w:r>
      <w:r w:rsidRPr="00BD748B">
        <w:rPr>
          <w:rFonts w:ascii="Times New Roman" w:hAnsi="Times New Roman" w:cs="Times New Roman"/>
          <w:sz w:val="24"/>
          <w:szCs w:val="24"/>
        </w:rPr>
        <w:t xml:space="preserve"> degree in Speech-Language Pathology </w:t>
      </w:r>
    </w:p>
    <w:p w14:paraId="711CE5FE" w14:textId="7CE8A156" w:rsidR="006A2089" w:rsidRDefault="006A2089" w:rsidP="004850EA">
      <w:pPr>
        <w:numPr>
          <w:ilvl w:val="0"/>
          <w:numId w:val="3"/>
        </w:numPr>
        <w:spacing w:after="0" w:line="240" w:lineRule="auto"/>
        <w:ind w:left="1710"/>
        <w:jc w:val="both"/>
        <w:rPr>
          <w:rFonts w:ascii="Times New Roman" w:hAnsi="Times New Roman" w:cs="Times New Roman"/>
          <w:sz w:val="24"/>
          <w:szCs w:val="24"/>
        </w:rPr>
      </w:pPr>
      <w:r w:rsidRPr="00BD748B">
        <w:rPr>
          <w:rFonts w:ascii="Times New Roman" w:hAnsi="Times New Roman" w:cs="Times New Roman"/>
          <w:sz w:val="24"/>
          <w:szCs w:val="24"/>
        </w:rPr>
        <w:t>Handlin</w:t>
      </w:r>
      <w:r w:rsidR="00F35EDB">
        <w:rPr>
          <w:rFonts w:ascii="Times New Roman" w:hAnsi="Times New Roman" w:cs="Times New Roman"/>
          <w:sz w:val="24"/>
          <w:szCs w:val="24"/>
        </w:rPr>
        <w:t>g</w:t>
      </w:r>
      <w:r w:rsidRPr="00BD748B">
        <w:rPr>
          <w:rFonts w:ascii="Times New Roman" w:hAnsi="Times New Roman" w:cs="Times New Roman"/>
          <w:sz w:val="24"/>
          <w:szCs w:val="24"/>
        </w:rPr>
        <w:t xml:space="preserve"> UG </w:t>
      </w:r>
      <w:r w:rsidR="008C41FF" w:rsidRPr="00BD748B">
        <w:rPr>
          <w:rFonts w:ascii="Times New Roman" w:hAnsi="Times New Roman" w:cs="Times New Roman"/>
          <w:sz w:val="24"/>
          <w:szCs w:val="24"/>
        </w:rPr>
        <w:t>classes</w:t>
      </w:r>
      <w:r w:rsidRPr="00BD748B">
        <w:rPr>
          <w:rFonts w:ascii="Times New Roman" w:hAnsi="Times New Roman" w:cs="Times New Roman"/>
          <w:sz w:val="24"/>
          <w:szCs w:val="24"/>
        </w:rPr>
        <w:t xml:space="preserve"> 4 hour</w:t>
      </w:r>
      <w:r w:rsidR="004D1670">
        <w:rPr>
          <w:rFonts w:ascii="Times New Roman" w:hAnsi="Times New Roman" w:cs="Times New Roman"/>
          <w:sz w:val="24"/>
          <w:szCs w:val="24"/>
        </w:rPr>
        <w:t>s</w:t>
      </w:r>
      <w:r w:rsidRPr="00BD748B">
        <w:rPr>
          <w:rFonts w:ascii="Times New Roman" w:hAnsi="Times New Roman" w:cs="Times New Roman"/>
          <w:sz w:val="24"/>
          <w:szCs w:val="24"/>
        </w:rPr>
        <w:t>/week on Neurology and PG classes on Aphasia and Neurosciences 4 hours/ week each.</w:t>
      </w:r>
    </w:p>
    <w:p w14:paraId="31593644" w14:textId="77777777" w:rsidR="00E00FEC" w:rsidRDefault="00E00FEC" w:rsidP="00025864">
      <w:pPr>
        <w:spacing w:after="0"/>
        <w:ind w:left="540" w:firstLine="720"/>
        <w:jc w:val="both"/>
        <w:rPr>
          <w:rFonts w:ascii="Times New Roman" w:hAnsi="Times New Roman" w:cs="Times New Roman"/>
          <w:b/>
          <w:sz w:val="24"/>
          <w:szCs w:val="24"/>
        </w:rPr>
      </w:pPr>
    </w:p>
    <w:p w14:paraId="7DA1D8E1" w14:textId="6538065E" w:rsidR="005636FF" w:rsidRPr="00BD748B" w:rsidRDefault="005636FF" w:rsidP="00025864">
      <w:pPr>
        <w:spacing w:after="0"/>
        <w:ind w:left="540" w:firstLine="720"/>
        <w:jc w:val="both"/>
        <w:rPr>
          <w:rFonts w:ascii="Times New Roman" w:hAnsi="Times New Roman" w:cs="Times New Roman"/>
          <w:b/>
          <w:sz w:val="24"/>
          <w:szCs w:val="24"/>
        </w:rPr>
      </w:pPr>
      <w:r w:rsidRPr="00BD748B">
        <w:rPr>
          <w:rFonts w:ascii="Times New Roman" w:hAnsi="Times New Roman" w:cs="Times New Roman"/>
          <w:b/>
          <w:sz w:val="24"/>
          <w:szCs w:val="24"/>
        </w:rPr>
        <w:t>Clinical:</w:t>
      </w:r>
    </w:p>
    <w:p w14:paraId="450A1DF5" w14:textId="62FF390C" w:rsidR="005636FF" w:rsidRPr="00BD748B" w:rsidRDefault="005636FF" w:rsidP="004850EA">
      <w:pPr>
        <w:numPr>
          <w:ilvl w:val="0"/>
          <w:numId w:val="40"/>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Member Secretary of ‘</w:t>
      </w:r>
      <w:r w:rsidR="004A4B87" w:rsidRPr="00BD748B">
        <w:rPr>
          <w:rFonts w:ascii="Times New Roman" w:hAnsi="Times New Roman" w:cs="Times New Roman"/>
          <w:sz w:val="24"/>
          <w:szCs w:val="24"/>
        </w:rPr>
        <w:t>Centre</w:t>
      </w:r>
      <w:r w:rsidRPr="00BD748B">
        <w:rPr>
          <w:rFonts w:ascii="Times New Roman" w:hAnsi="Times New Roman" w:cs="Times New Roman"/>
          <w:sz w:val="24"/>
          <w:szCs w:val="24"/>
        </w:rPr>
        <w:t xml:space="preserve"> for Adult and Elderly Pe</w:t>
      </w:r>
      <w:r w:rsidR="00A87AE9" w:rsidRPr="00BD748B">
        <w:rPr>
          <w:rFonts w:ascii="Times New Roman" w:hAnsi="Times New Roman" w:cs="Times New Roman"/>
          <w:sz w:val="24"/>
          <w:szCs w:val="24"/>
        </w:rPr>
        <w:t xml:space="preserve">rsons with Language Disorders’ </w:t>
      </w:r>
      <w:r w:rsidRPr="00BD748B">
        <w:rPr>
          <w:rFonts w:ascii="Times New Roman" w:hAnsi="Times New Roman" w:cs="Times New Roman"/>
          <w:sz w:val="24"/>
          <w:szCs w:val="24"/>
        </w:rPr>
        <w:t>Member of BOE- Special Education (Combined Board)</w:t>
      </w:r>
    </w:p>
    <w:p w14:paraId="302C2156" w14:textId="77777777" w:rsidR="00BF3BB6" w:rsidRPr="00BD748B" w:rsidRDefault="00BF3BB6"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Taking Tele-session for a Global Aphasia case and RTA with mild memory loss (MLC case) and other cases under my supervision.</w:t>
      </w:r>
    </w:p>
    <w:p w14:paraId="2807B836" w14:textId="77777777" w:rsidR="00BF3BB6" w:rsidRPr="00BD748B" w:rsidRDefault="00BF3BB6"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Preparation of clinical module “Assessment test material” for Adult Language Unit, Department of Clinical Services. </w:t>
      </w:r>
    </w:p>
    <w:p w14:paraId="4B32AC89" w14:textId="77777777" w:rsidR="00BF3BB6" w:rsidRPr="00BD748B" w:rsidRDefault="00BF3BB6"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Corresponding with HOD, DCS with the assigned job or Directors instructions thru </w:t>
      </w:r>
      <w:proofErr w:type="spellStart"/>
      <w:r w:rsidRPr="00BD748B">
        <w:rPr>
          <w:rFonts w:ascii="Times New Roman" w:hAnsi="Times New Roman" w:cs="Times New Roman"/>
          <w:sz w:val="24"/>
          <w:szCs w:val="24"/>
        </w:rPr>
        <w:t>whats</w:t>
      </w:r>
      <w:proofErr w:type="spellEnd"/>
      <w:r w:rsidRPr="00BD748B">
        <w:rPr>
          <w:rFonts w:ascii="Times New Roman" w:hAnsi="Times New Roman" w:cs="Times New Roman"/>
          <w:sz w:val="24"/>
          <w:szCs w:val="24"/>
        </w:rPr>
        <w:t xml:space="preserve"> app. and responding to </w:t>
      </w:r>
      <w:proofErr w:type="spellStart"/>
      <w:r w:rsidRPr="00BD748B">
        <w:rPr>
          <w:rFonts w:ascii="Times New Roman" w:hAnsi="Times New Roman" w:cs="Times New Roman"/>
          <w:sz w:val="24"/>
          <w:szCs w:val="24"/>
        </w:rPr>
        <w:t>whats</w:t>
      </w:r>
      <w:proofErr w:type="spellEnd"/>
      <w:r w:rsidRPr="00BD748B">
        <w:rPr>
          <w:rFonts w:ascii="Times New Roman" w:hAnsi="Times New Roman" w:cs="Times New Roman"/>
          <w:sz w:val="24"/>
          <w:szCs w:val="24"/>
        </w:rPr>
        <w:t xml:space="preserve"> app queries.  </w:t>
      </w:r>
    </w:p>
    <w:p w14:paraId="7211D118" w14:textId="77777777" w:rsidR="00BF3BB6" w:rsidRPr="00BD748B" w:rsidRDefault="00BF3BB6"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Corrected Dementia Pamphlet</w:t>
      </w:r>
      <w:r w:rsidR="004D1670">
        <w:rPr>
          <w:rFonts w:ascii="Times New Roman" w:hAnsi="Times New Roman" w:cs="Times New Roman"/>
          <w:sz w:val="24"/>
          <w:szCs w:val="24"/>
        </w:rPr>
        <w:t xml:space="preserve"> received</w:t>
      </w:r>
      <w:r w:rsidRPr="00BD748B">
        <w:rPr>
          <w:rFonts w:ascii="Times New Roman" w:hAnsi="Times New Roman" w:cs="Times New Roman"/>
          <w:sz w:val="24"/>
          <w:szCs w:val="24"/>
        </w:rPr>
        <w:t xml:space="preserve"> by HOD, POCD in Kannada and English. </w:t>
      </w:r>
    </w:p>
    <w:p w14:paraId="308F70F1" w14:textId="77777777" w:rsidR="00B85C63" w:rsidRPr="00BD748B" w:rsidRDefault="00B85C63"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Setting up of questions related to adult language disorder for OPD services resuming after lockdown.</w:t>
      </w:r>
    </w:p>
    <w:p w14:paraId="09ECA4B2" w14:textId="77777777" w:rsidR="00B85C63" w:rsidRPr="00BD748B" w:rsidRDefault="00B85C63"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OPD and Tele-assessment posting at Dept of ENT and Room NO 102 in Dept of DCS respectively for one half a day in a weak.</w:t>
      </w:r>
    </w:p>
    <w:p w14:paraId="2DEDEA54" w14:textId="77777777" w:rsidR="007D67A0" w:rsidRPr="00BD748B" w:rsidRDefault="007D67A0"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Finalized the module work for CAEPLD Unit for student training purpose</w:t>
      </w:r>
      <w:r w:rsidR="004D1670">
        <w:rPr>
          <w:rFonts w:ascii="Times New Roman" w:hAnsi="Times New Roman" w:cs="Times New Roman"/>
          <w:sz w:val="24"/>
          <w:szCs w:val="24"/>
        </w:rPr>
        <w:t>s</w:t>
      </w:r>
      <w:r w:rsidRPr="00BD748B">
        <w:rPr>
          <w:rFonts w:ascii="Times New Roman" w:hAnsi="Times New Roman" w:cs="Times New Roman"/>
          <w:sz w:val="24"/>
          <w:szCs w:val="24"/>
        </w:rPr>
        <w:t>.</w:t>
      </w:r>
    </w:p>
    <w:p w14:paraId="1B435942" w14:textId="77777777" w:rsidR="00B85C63" w:rsidRPr="00BD748B" w:rsidRDefault="007D67A0" w:rsidP="004850EA">
      <w:pPr>
        <w:pStyle w:val="ListParagraph"/>
        <w:numPr>
          <w:ilvl w:val="0"/>
          <w:numId w:val="4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all the Clinical Conferences organized every Thursday by JC &amp; CC Co-ordinator.  </w:t>
      </w:r>
    </w:p>
    <w:p w14:paraId="422CFCCA" w14:textId="77777777" w:rsidR="00F35EDB" w:rsidRPr="00F35EDB" w:rsidRDefault="00F35EDB" w:rsidP="00F35EDB">
      <w:pPr>
        <w:spacing w:after="0"/>
        <w:ind w:left="480" w:firstLine="720"/>
        <w:jc w:val="both"/>
        <w:rPr>
          <w:rFonts w:ascii="Times New Roman" w:hAnsi="Times New Roman" w:cs="Times New Roman"/>
          <w:b/>
          <w:sz w:val="24"/>
          <w:szCs w:val="24"/>
        </w:rPr>
      </w:pPr>
    </w:p>
    <w:p w14:paraId="3A3F38E1" w14:textId="33D86DE0" w:rsidR="00F35EDB" w:rsidRDefault="00F35EDB" w:rsidP="00F35EDB">
      <w:pPr>
        <w:spacing w:after="0"/>
        <w:ind w:left="480" w:firstLine="720"/>
        <w:jc w:val="both"/>
        <w:rPr>
          <w:rFonts w:ascii="Times New Roman" w:hAnsi="Times New Roman" w:cs="Times New Roman"/>
          <w:b/>
          <w:sz w:val="24"/>
          <w:szCs w:val="24"/>
        </w:rPr>
      </w:pPr>
      <w:r w:rsidRPr="00F35EDB">
        <w:rPr>
          <w:rFonts w:ascii="Times New Roman" w:hAnsi="Times New Roman" w:cs="Times New Roman"/>
          <w:b/>
          <w:sz w:val="24"/>
          <w:szCs w:val="24"/>
        </w:rPr>
        <w:t>Research:</w:t>
      </w:r>
    </w:p>
    <w:p w14:paraId="10FC0711" w14:textId="35C41BF7" w:rsidR="001D549F" w:rsidRDefault="001D549F" w:rsidP="00F35EDB">
      <w:pPr>
        <w:spacing w:after="0"/>
        <w:ind w:left="480" w:firstLine="720"/>
        <w:jc w:val="both"/>
        <w:rPr>
          <w:rFonts w:ascii="Times New Roman" w:hAnsi="Times New Roman" w:cs="Times New Roman"/>
          <w:b/>
          <w:sz w:val="24"/>
          <w:szCs w:val="24"/>
        </w:rPr>
      </w:pPr>
    </w:p>
    <w:p w14:paraId="289A544A" w14:textId="77777777" w:rsidR="00EF7961" w:rsidRPr="00BD748B" w:rsidRDefault="00EF7961" w:rsidP="004850EA">
      <w:pPr>
        <w:pStyle w:val="ListParagraph"/>
        <w:numPr>
          <w:ilvl w:val="0"/>
          <w:numId w:val="82"/>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Submitted the list of my research work on Aphasiology at AIISH to Dr. Apoorva </w:t>
      </w:r>
      <w:proofErr w:type="spellStart"/>
      <w:proofErr w:type="gramStart"/>
      <w:r w:rsidRPr="00BD748B">
        <w:rPr>
          <w:rFonts w:ascii="Times New Roman" w:hAnsi="Times New Roman" w:cs="Times New Roman"/>
          <w:sz w:val="24"/>
          <w:szCs w:val="24"/>
        </w:rPr>
        <w:t>Pauranik</w:t>
      </w:r>
      <w:proofErr w:type="spellEnd"/>
      <w:r w:rsidRPr="00BD748B">
        <w:rPr>
          <w:rFonts w:ascii="Times New Roman" w:hAnsi="Times New Roman" w:cs="Times New Roman"/>
          <w:sz w:val="24"/>
          <w:szCs w:val="24"/>
        </w:rPr>
        <w:t xml:space="preserve"> ,</w:t>
      </w:r>
      <w:proofErr w:type="gramEnd"/>
      <w:r w:rsidRPr="00BD748B">
        <w:rPr>
          <w:rFonts w:ascii="Times New Roman" w:hAnsi="Times New Roman" w:cs="Times New Roman"/>
          <w:sz w:val="24"/>
          <w:szCs w:val="24"/>
        </w:rPr>
        <w:t xml:space="preserve"> Ex-Professor Neurology MGM Medical College. Indore &amp; Director of </w:t>
      </w:r>
      <w:proofErr w:type="spellStart"/>
      <w:r w:rsidRPr="00BD748B">
        <w:rPr>
          <w:rFonts w:ascii="Times New Roman" w:hAnsi="Times New Roman" w:cs="Times New Roman"/>
          <w:sz w:val="24"/>
          <w:szCs w:val="24"/>
        </w:rPr>
        <w:t>Pauranik</w:t>
      </w:r>
      <w:proofErr w:type="spellEnd"/>
      <w:r w:rsidRPr="00BD748B">
        <w:rPr>
          <w:rFonts w:ascii="Times New Roman" w:hAnsi="Times New Roman" w:cs="Times New Roman"/>
          <w:sz w:val="24"/>
          <w:szCs w:val="24"/>
        </w:rPr>
        <w:t xml:space="preserve"> Academy of Neurology along with Dr Gopee Krishnan, Senior Associate Professor, Speech Language Pathology, Manipal College of Health Professions to complete the mammoth task of compiling, editing, indexing and annotating the APHASIOLOGY LITERATURE in INDIA (Published and Unpublished).</w:t>
      </w:r>
    </w:p>
    <w:p w14:paraId="29268DC4" w14:textId="77777777" w:rsidR="00EF7961" w:rsidRPr="00BD748B" w:rsidRDefault="00EF7961" w:rsidP="004850EA">
      <w:pPr>
        <w:pStyle w:val="ListParagraph"/>
        <w:numPr>
          <w:ilvl w:val="0"/>
          <w:numId w:val="82"/>
        </w:numPr>
        <w:ind w:left="1560"/>
        <w:jc w:val="both"/>
        <w:rPr>
          <w:rFonts w:ascii="Times New Roman" w:hAnsi="Times New Roman" w:cs="Times New Roman"/>
          <w:sz w:val="24"/>
          <w:szCs w:val="24"/>
        </w:rPr>
      </w:pPr>
      <w:r w:rsidRPr="00BD748B">
        <w:rPr>
          <w:rFonts w:ascii="Times New Roman" w:hAnsi="Times New Roman" w:cs="Times New Roman"/>
          <w:sz w:val="24"/>
          <w:szCs w:val="24"/>
        </w:rPr>
        <w:t>RE-Submitted a paper after incorporating the reviewer’s comments received from the Journal of Aphasiology on 8th October 2020.</w:t>
      </w:r>
    </w:p>
    <w:p w14:paraId="394928B8" w14:textId="77777777" w:rsidR="00EF7961" w:rsidRPr="00BD748B" w:rsidRDefault="00EF7961" w:rsidP="004850EA">
      <w:pPr>
        <w:pStyle w:val="ListParagraph"/>
        <w:numPr>
          <w:ilvl w:val="0"/>
          <w:numId w:val="82"/>
        </w:numPr>
        <w:ind w:left="1560"/>
        <w:jc w:val="both"/>
        <w:rPr>
          <w:rFonts w:ascii="Times New Roman" w:hAnsi="Times New Roman" w:cs="Times New Roman"/>
          <w:sz w:val="24"/>
          <w:szCs w:val="24"/>
        </w:rPr>
      </w:pPr>
      <w:r w:rsidRPr="00BD748B">
        <w:rPr>
          <w:rFonts w:ascii="Times New Roman" w:hAnsi="Times New Roman" w:cs="Times New Roman"/>
          <w:sz w:val="24"/>
          <w:szCs w:val="24"/>
        </w:rPr>
        <w:t>Paper Accepted in Journal of Aphasiology.</w:t>
      </w:r>
    </w:p>
    <w:p w14:paraId="46ABE77F" w14:textId="77777777" w:rsidR="00EF7961" w:rsidRPr="00BD748B" w:rsidRDefault="00EF7961" w:rsidP="004850EA">
      <w:pPr>
        <w:pStyle w:val="ListParagraph"/>
        <w:numPr>
          <w:ilvl w:val="0"/>
          <w:numId w:val="82"/>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Submitted the dissertation article submission of the dissertation student (Three Numbers) on 21st December 2020.    </w:t>
      </w:r>
    </w:p>
    <w:p w14:paraId="4BDCC602" w14:textId="77777777" w:rsidR="00EF7961" w:rsidRPr="00BD748B" w:rsidRDefault="00EF7961" w:rsidP="004850EA">
      <w:pPr>
        <w:pStyle w:val="ListParagraph"/>
        <w:numPr>
          <w:ilvl w:val="0"/>
          <w:numId w:val="82"/>
        </w:numPr>
        <w:ind w:left="1560"/>
        <w:jc w:val="both"/>
        <w:rPr>
          <w:rFonts w:ascii="Times New Roman" w:hAnsi="Times New Roman" w:cs="Times New Roman"/>
          <w:sz w:val="24"/>
          <w:szCs w:val="24"/>
        </w:rPr>
      </w:pPr>
      <w:r w:rsidRPr="00BD748B">
        <w:rPr>
          <w:rFonts w:ascii="Times New Roman" w:hAnsi="Times New Roman" w:cs="Times New Roman"/>
          <w:sz w:val="24"/>
          <w:szCs w:val="24"/>
        </w:rPr>
        <w:t>Submitted new research proposal under AIISH Research Fund with the title “Development of Kannada Language Test for School Age Children: 7-15 years” on 29th January 2021.</w:t>
      </w:r>
    </w:p>
    <w:p w14:paraId="6FA51084" w14:textId="1EA8E4A1" w:rsidR="00EF7961" w:rsidRDefault="00EF7961" w:rsidP="004850EA">
      <w:pPr>
        <w:pStyle w:val="ListParagraph"/>
        <w:numPr>
          <w:ilvl w:val="0"/>
          <w:numId w:val="82"/>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Ethical committee clearance presentation was held on 4th January 2021 in </w:t>
      </w:r>
      <w:r>
        <w:rPr>
          <w:rFonts w:ascii="Times New Roman" w:hAnsi="Times New Roman" w:cs="Times New Roman"/>
          <w:sz w:val="24"/>
          <w:szCs w:val="24"/>
        </w:rPr>
        <w:t xml:space="preserve">the board room of AIISH, Mysore for </w:t>
      </w:r>
      <w:proofErr w:type="spellStart"/>
      <w:r>
        <w:rPr>
          <w:rFonts w:ascii="Times New Roman" w:hAnsi="Times New Roman" w:cs="Times New Roman"/>
          <w:sz w:val="24"/>
          <w:szCs w:val="24"/>
        </w:rPr>
        <w:t>Ph.D</w:t>
      </w:r>
      <w:proofErr w:type="spellEnd"/>
      <w:r>
        <w:rPr>
          <w:rFonts w:ascii="Times New Roman" w:hAnsi="Times New Roman" w:cs="Times New Roman"/>
          <w:sz w:val="24"/>
          <w:szCs w:val="24"/>
        </w:rPr>
        <w:t xml:space="preserve"> linguistic student work.</w:t>
      </w:r>
    </w:p>
    <w:p w14:paraId="072A46F5" w14:textId="77777777" w:rsidR="00EF7961" w:rsidRPr="00BD748B" w:rsidRDefault="00EF7961" w:rsidP="004850EA">
      <w:pPr>
        <w:pStyle w:val="ListParagraph"/>
        <w:numPr>
          <w:ilvl w:val="0"/>
          <w:numId w:val="82"/>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Submitted the project proposal titled “Kannada Language Test for School going children (7 years to 15 years) as Co-Investigator </w:t>
      </w:r>
    </w:p>
    <w:p w14:paraId="596C2574" w14:textId="77777777" w:rsidR="00F35EDB" w:rsidRDefault="00F35EDB" w:rsidP="00F35EDB">
      <w:pPr>
        <w:spacing w:after="0"/>
        <w:ind w:left="480" w:firstLine="720"/>
        <w:jc w:val="both"/>
        <w:rPr>
          <w:rFonts w:ascii="Times New Roman" w:hAnsi="Times New Roman" w:cs="Times New Roman"/>
          <w:b/>
          <w:sz w:val="24"/>
          <w:szCs w:val="24"/>
        </w:rPr>
      </w:pPr>
    </w:p>
    <w:p w14:paraId="7149D2EB" w14:textId="4CF1202C" w:rsidR="006977DF" w:rsidRPr="00BD748B" w:rsidRDefault="006977DF" w:rsidP="00F35EDB">
      <w:pPr>
        <w:spacing w:after="0"/>
        <w:ind w:left="480" w:firstLine="720"/>
        <w:jc w:val="both"/>
        <w:rPr>
          <w:rFonts w:ascii="Times New Roman" w:hAnsi="Times New Roman" w:cs="Times New Roman"/>
          <w:b/>
          <w:sz w:val="24"/>
          <w:szCs w:val="24"/>
        </w:rPr>
      </w:pPr>
      <w:r w:rsidRPr="00BD748B">
        <w:rPr>
          <w:rFonts w:ascii="Times New Roman" w:hAnsi="Times New Roman" w:cs="Times New Roman"/>
          <w:b/>
          <w:sz w:val="24"/>
          <w:szCs w:val="24"/>
        </w:rPr>
        <w:t>Administration/Others:</w:t>
      </w:r>
    </w:p>
    <w:p w14:paraId="382D7104" w14:textId="77777777" w:rsidR="006977DF" w:rsidRPr="00BD748B" w:rsidRDefault="006977DF" w:rsidP="002B73F5">
      <w:pPr>
        <w:spacing w:after="0"/>
        <w:ind w:left="180" w:firstLine="720"/>
        <w:jc w:val="both"/>
        <w:rPr>
          <w:rFonts w:ascii="Times New Roman" w:hAnsi="Times New Roman" w:cs="Times New Roman"/>
          <w:b/>
          <w:sz w:val="24"/>
          <w:szCs w:val="24"/>
        </w:rPr>
      </w:pPr>
    </w:p>
    <w:p w14:paraId="425572CE" w14:textId="77777777" w:rsidR="004605A9" w:rsidRPr="00BD748B" w:rsidRDefault="004605A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Carrying out routine activities of CBCS (PG-SLP). </w:t>
      </w:r>
    </w:p>
    <w:p w14:paraId="63222632" w14:textId="77777777" w:rsidR="004605A9" w:rsidRPr="00BD748B" w:rsidRDefault="004605A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Served as resource person in the Radio talk on “Aphasia –Definition, causes and treatment” on 05.03.2020 in the AIR, Mysore.</w:t>
      </w:r>
    </w:p>
    <w:p w14:paraId="30203271" w14:textId="77777777" w:rsidR="004605A9" w:rsidRPr="00BD748B" w:rsidRDefault="004605A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Nominated as e-attestation Officer for online Scholarship.</w:t>
      </w:r>
    </w:p>
    <w:p w14:paraId="5E3BF091" w14:textId="77777777" w:rsidR="004605A9" w:rsidRPr="00BD748B" w:rsidRDefault="004605A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Attended orientation program on COVID 19 in the seminar hall by Dr. Rajeshwari on 16.05.2020.</w:t>
      </w:r>
    </w:p>
    <w:p w14:paraId="3C88CA82" w14:textId="77777777" w:rsidR="004605A9" w:rsidRPr="00BD748B" w:rsidRDefault="004605A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Attended Department of Speech-Language Sciences meeting to discuss the RE_BE-2020-21 on 20th May 2020.</w:t>
      </w:r>
    </w:p>
    <w:p w14:paraId="66CDC347" w14:textId="77777777" w:rsidR="004605A9" w:rsidRPr="00BD748B" w:rsidRDefault="004605A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Prepared RE_BE for the Department of Clinical Services.</w:t>
      </w:r>
    </w:p>
    <w:p w14:paraId="7EC963C4" w14:textId="77777777" w:rsidR="004605A9" w:rsidRPr="00BD748B" w:rsidRDefault="004605A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Attended Google Talk Webinar on Software to Format international Research Paper to submit for an international journal.</w:t>
      </w:r>
    </w:p>
    <w:p w14:paraId="0F054267" w14:textId="77777777" w:rsidR="00FE03DD" w:rsidRPr="00BD748B" w:rsidRDefault="00FE03DD"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Preparation of new charges for diagnostic and therapeutic services in the Department of Clinical Services and submitted the same to Director, AIISH for approval.</w:t>
      </w:r>
    </w:p>
    <w:p w14:paraId="57D127FB" w14:textId="742B9769" w:rsidR="0072473E" w:rsidRPr="00BD748B" w:rsidRDefault="00E00FEC" w:rsidP="004850EA">
      <w:pPr>
        <w:pStyle w:val="ListParagraph"/>
        <w:numPr>
          <w:ilvl w:val="0"/>
          <w:numId w:val="50"/>
        </w:numPr>
        <w:ind w:left="1560"/>
        <w:jc w:val="both"/>
        <w:rPr>
          <w:rFonts w:ascii="Times New Roman" w:hAnsi="Times New Roman" w:cs="Times New Roman"/>
          <w:sz w:val="24"/>
          <w:szCs w:val="24"/>
        </w:rPr>
      </w:pPr>
      <w:r>
        <w:rPr>
          <w:rFonts w:ascii="Times New Roman" w:hAnsi="Times New Roman" w:cs="Times New Roman"/>
          <w:sz w:val="24"/>
          <w:szCs w:val="24"/>
        </w:rPr>
        <w:t xml:space="preserve">Worked as I/C HOD </w:t>
      </w:r>
      <w:r w:rsidR="0072473E" w:rsidRPr="00BD748B">
        <w:rPr>
          <w:rFonts w:ascii="Times New Roman" w:hAnsi="Times New Roman" w:cs="Times New Roman"/>
          <w:sz w:val="24"/>
          <w:szCs w:val="24"/>
        </w:rPr>
        <w:t>in the D</w:t>
      </w:r>
      <w:r>
        <w:rPr>
          <w:rFonts w:ascii="Times New Roman" w:hAnsi="Times New Roman" w:cs="Times New Roman"/>
          <w:sz w:val="24"/>
          <w:szCs w:val="24"/>
        </w:rPr>
        <w:t>epartment of Clinical Services HOD was on leave.</w:t>
      </w:r>
    </w:p>
    <w:p w14:paraId="0DF7BBBA" w14:textId="77777777" w:rsidR="00FE03DD" w:rsidRPr="00BD748B" w:rsidRDefault="0072473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lastRenderedPageBreak/>
        <w:t>Attended ISO</w:t>
      </w:r>
      <w:r w:rsidR="004D1670">
        <w:rPr>
          <w:rFonts w:ascii="Times New Roman" w:hAnsi="Times New Roman" w:cs="Times New Roman"/>
          <w:sz w:val="24"/>
          <w:szCs w:val="24"/>
        </w:rPr>
        <w:t>-</w:t>
      </w:r>
      <w:r w:rsidRPr="00BD748B">
        <w:rPr>
          <w:rFonts w:ascii="Times New Roman" w:hAnsi="Times New Roman" w:cs="Times New Roman"/>
          <w:sz w:val="24"/>
          <w:szCs w:val="24"/>
        </w:rPr>
        <w:t>related MRM meeting on 14th July 2020 through google talk organized by ISO cell, AIISH, Mysore.</w:t>
      </w:r>
    </w:p>
    <w:p w14:paraId="73E9857D" w14:textId="77777777" w:rsidR="0072473E" w:rsidRPr="00BD748B" w:rsidRDefault="0072473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Orientation Programme on Purchase Procedure and Processing of PRF’s organized on 15th July 2020 at the Seminar Hall of academic section. </w:t>
      </w:r>
    </w:p>
    <w:p w14:paraId="60B31215" w14:textId="77777777" w:rsidR="0072473E" w:rsidRPr="00BD748B" w:rsidRDefault="0072473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with Ms. Geetha. M. P. in preparation of duty roaster for OPD and Tele assessment posting of faculty on 16 July 2020. </w:t>
      </w:r>
    </w:p>
    <w:p w14:paraId="50C98B44" w14:textId="77777777" w:rsidR="0072473E" w:rsidRPr="00BD748B" w:rsidRDefault="0072473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Prepared details related to the public procurement projection of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Department of Clinical Services and submitted the same to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Purchase section on 23rd July 2020. </w:t>
      </w:r>
    </w:p>
    <w:p w14:paraId="5EF08F29" w14:textId="04637A67" w:rsidR="0072473E" w:rsidRPr="00BD748B" w:rsidRDefault="0072473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Prepared resource manual consisting </w:t>
      </w:r>
      <w:r w:rsidR="004D1670">
        <w:rPr>
          <w:rFonts w:ascii="Times New Roman" w:hAnsi="Times New Roman" w:cs="Times New Roman"/>
          <w:sz w:val="24"/>
          <w:szCs w:val="24"/>
        </w:rPr>
        <w:t xml:space="preserve">of </w:t>
      </w:r>
      <w:r w:rsidRPr="00BD748B">
        <w:rPr>
          <w:rFonts w:ascii="Times New Roman" w:hAnsi="Times New Roman" w:cs="Times New Roman"/>
          <w:sz w:val="24"/>
          <w:szCs w:val="24"/>
        </w:rPr>
        <w:t xml:space="preserve">questions bank with answered related to subject “Adult language Disorders” and “Speech Diagnostics and Therapeutics” and submitted the same to Dr. Santosh, </w:t>
      </w:r>
      <w:r w:rsidR="00AD24EB" w:rsidRPr="00BD748B">
        <w:rPr>
          <w:rFonts w:ascii="Times New Roman" w:hAnsi="Times New Roman" w:cs="Times New Roman"/>
          <w:sz w:val="24"/>
          <w:szCs w:val="24"/>
        </w:rPr>
        <w:t>Chairperson</w:t>
      </w:r>
      <w:r w:rsidRPr="00BD748B">
        <w:rPr>
          <w:rFonts w:ascii="Times New Roman" w:hAnsi="Times New Roman" w:cs="Times New Roman"/>
          <w:sz w:val="24"/>
          <w:szCs w:val="24"/>
        </w:rPr>
        <w:t xml:space="preserve"> of this task on 24th July 2020. </w:t>
      </w:r>
    </w:p>
    <w:p w14:paraId="4DB10178" w14:textId="77777777" w:rsidR="0039109D" w:rsidRPr="00BD748B" w:rsidRDefault="0039109D"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Preparation of RE-BE activities of AEICD in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coordination of HOD-DCS. </w:t>
      </w:r>
    </w:p>
    <w:p w14:paraId="1A922FD0" w14:textId="77777777" w:rsidR="0039109D" w:rsidRPr="00BD748B" w:rsidRDefault="0039109D"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regular OPD and teleassessment service for one day per week. </w:t>
      </w:r>
    </w:p>
    <w:p w14:paraId="5A0A9EDA" w14:textId="77777777" w:rsidR="00575C2E" w:rsidRPr="00BD748B" w:rsidRDefault="00575C2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Served as member in the Departmental Promotion Committee and attended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meeting to make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recommendation regarding satisfactory completion of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second year probation period and co</w:t>
      </w:r>
      <w:r w:rsidR="004D1670">
        <w:rPr>
          <w:rFonts w:ascii="Times New Roman" w:hAnsi="Times New Roman" w:cs="Times New Roman"/>
          <w:sz w:val="24"/>
          <w:szCs w:val="24"/>
        </w:rPr>
        <w:t>n</w:t>
      </w:r>
      <w:r w:rsidRPr="00BD748B">
        <w:rPr>
          <w:rFonts w:ascii="Times New Roman" w:hAnsi="Times New Roman" w:cs="Times New Roman"/>
          <w:sz w:val="24"/>
          <w:szCs w:val="24"/>
        </w:rPr>
        <w:t>firmation/regularization of few staff services on 29th October 2020 in PL section AIISH, Mysore.</w:t>
      </w:r>
    </w:p>
    <w:p w14:paraId="29627226" w14:textId="77777777" w:rsidR="00575C2E" w:rsidRPr="00BD748B" w:rsidRDefault="00575C2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Took Jan Andolan for COVID -19 Pledge on 15th October 2020.</w:t>
      </w:r>
    </w:p>
    <w:p w14:paraId="40C1D7D3" w14:textId="77777777" w:rsidR="00575C2E" w:rsidRPr="00BD748B" w:rsidRDefault="00575C2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As part of Observance of Vigilance Awareness Week for 27th October 2020 to 2nd November 2020, Integr</w:t>
      </w:r>
      <w:r w:rsidR="004D1670">
        <w:rPr>
          <w:rFonts w:ascii="Times New Roman" w:hAnsi="Times New Roman" w:cs="Times New Roman"/>
          <w:sz w:val="24"/>
          <w:szCs w:val="24"/>
        </w:rPr>
        <w:t>i</w:t>
      </w:r>
      <w:r w:rsidRPr="00BD748B">
        <w:rPr>
          <w:rFonts w:ascii="Times New Roman" w:hAnsi="Times New Roman" w:cs="Times New Roman"/>
          <w:sz w:val="24"/>
          <w:szCs w:val="24"/>
        </w:rPr>
        <w:t xml:space="preserve">ty Pledge was taken online and submitted the certificate of the same to the HOD- DCS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compliance report. </w:t>
      </w:r>
    </w:p>
    <w:p w14:paraId="67818015" w14:textId="77777777" w:rsidR="00575C2E" w:rsidRPr="00BD748B" w:rsidRDefault="00575C2E"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Coordinate with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clinical summary report of clients with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communication disorder.  </w:t>
      </w:r>
    </w:p>
    <w:p w14:paraId="6E1B9BF0"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Served as member in the Screening Committee constituted by the Director, AIISH to scrutinize the applications for the post on a contract basis on 13th November 2020 and completed the work on 13th November 2020.  </w:t>
      </w:r>
    </w:p>
    <w:p w14:paraId="343A3F1F"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regular OPD and teleassessment service for two days per week. </w:t>
      </w:r>
    </w:p>
    <w:p w14:paraId="399468B2"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Worked as CBCS Co-ordinator and co-ordinated in the research proposal presentation by II MSc (A &amp; B Section) on 6th November 2020 through virtual mode in the Knowledge Park. Assisted the Internal Examiners to evaluate the RP of the MSc (SLP) students and compiled the suggestions recommended by the evaluators and approval was sort from Director and circulated the same to the students and recommended for re-submission of the final RP after incorporating the suggestions suggested by the internal examiner.</w:t>
      </w:r>
    </w:p>
    <w:p w14:paraId="0D8145BD"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Submitted the compliance report of the dissertation student (Three Numbers) on 16th November 2020.    </w:t>
      </w:r>
    </w:p>
    <w:p w14:paraId="335D2BAB"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Working as CBCS Co-ordinator and preparation of corresponding letters related to the students reporting back to AIISH and clinical posting of II MSc students of A and B sections.  </w:t>
      </w:r>
    </w:p>
    <w:p w14:paraId="186107F4"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faculty meeting on 12th November 2020. </w:t>
      </w:r>
    </w:p>
    <w:p w14:paraId="5D7AE465"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Organized mentors meeting for II MSc (SLP) on 25th November 2020. </w:t>
      </w:r>
    </w:p>
    <w:p w14:paraId="61C5B0C5"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Took Pledge and read the preamble on the Celebration of Indian Constitution Day on 26th November 2020.</w:t>
      </w:r>
    </w:p>
    <w:p w14:paraId="781B64FB"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As part of Observance of Vigilance Awareness Week for 27th October 2020 to 2nd November 2020, Integrity Pledge was taken online and submitted the certificate of the same to the HOD- DCS as a compliance report. </w:t>
      </w:r>
    </w:p>
    <w:p w14:paraId="4DFDF535" w14:textId="77777777" w:rsidR="0039109D"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Coordinate with a clinical summary report of clients with a communication disorder.</w:t>
      </w:r>
    </w:p>
    <w:p w14:paraId="22B4CE31"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Served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member </w:t>
      </w:r>
      <w:r w:rsidR="004D1670">
        <w:rPr>
          <w:rFonts w:ascii="Times New Roman" w:hAnsi="Times New Roman" w:cs="Times New Roman"/>
          <w:sz w:val="24"/>
          <w:szCs w:val="24"/>
        </w:rPr>
        <w:t>of</w:t>
      </w:r>
      <w:r w:rsidRPr="00BD748B">
        <w:rPr>
          <w:rFonts w:ascii="Times New Roman" w:hAnsi="Times New Roman" w:cs="Times New Roman"/>
          <w:sz w:val="24"/>
          <w:szCs w:val="24"/>
        </w:rPr>
        <w:t xml:space="preserve"> the Selection Committee constituted by the Director, AIISH and conducted walk</w:t>
      </w:r>
      <w:r w:rsidR="004D1670">
        <w:rPr>
          <w:rFonts w:ascii="Times New Roman" w:hAnsi="Times New Roman" w:cs="Times New Roman"/>
          <w:sz w:val="24"/>
          <w:szCs w:val="24"/>
        </w:rPr>
        <w:t>-</w:t>
      </w:r>
      <w:r w:rsidRPr="00BD748B">
        <w:rPr>
          <w:rFonts w:ascii="Times New Roman" w:hAnsi="Times New Roman" w:cs="Times New Roman"/>
          <w:sz w:val="24"/>
          <w:szCs w:val="24"/>
        </w:rPr>
        <w:t>in interview</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and submitted the selected list of candidate</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for the post of Speech-Language Pathologist and Audiologist Grade- I on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contract basis on 11th January 2021. </w:t>
      </w:r>
    </w:p>
    <w:p w14:paraId="0D5702C6"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superannuation of Ms. Parimala on 29th January 2021 in the seminar hall of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academic section.  </w:t>
      </w:r>
    </w:p>
    <w:p w14:paraId="5E1218A8" w14:textId="77777777" w:rsidR="00C25649" w:rsidRPr="00BD748B" w:rsidRDefault="00C25649"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peer evaluation of the Department of Psychology on 13th January 2021. </w:t>
      </w:r>
    </w:p>
    <w:p w14:paraId="001DD8AF" w14:textId="77777777" w:rsidR="004F62EC" w:rsidRPr="00BD748B" w:rsidRDefault="004F62EC"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Nominated as e-attestation Officer for online Scholarship </w:t>
      </w:r>
    </w:p>
    <w:p w14:paraId="140E5ACA" w14:textId="77777777" w:rsidR="004F62EC" w:rsidRPr="00BD748B" w:rsidRDefault="004F62EC"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Served as member in the Selection Committee constituted by the Director, AIISH</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submitted the list of candidate</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scrut</w:t>
      </w:r>
      <w:r w:rsidR="004D1670">
        <w:rPr>
          <w:rFonts w:ascii="Times New Roman" w:hAnsi="Times New Roman" w:cs="Times New Roman"/>
          <w:sz w:val="24"/>
          <w:szCs w:val="24"/>
        </w:rPr>
        <w:t>in</w:t>
      </w:r>
      <w:r w:rsidRPr="00BD748B">
        <w:rPr>
          <w:rFonts w:ascii="Times New Roman" w:hAnsi="Times New Roman" w:cs="Times New Roman"/>
          <w:sz w:val="24"/>
          <w:szCs w:val="24"/>
        </w:rPr>
        <w:t xml:space="preserve">ized and selected for the post of Data Entry Operator on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contract basis on 19th March 2021. </w:t>
      </w:r>
    </w:p>
    <w:p w14:paraId="05BDA71E" w14:textId="77777777" w:rsidR="004F62EC" w:rsidRPr="00BD748B" w:rsidRDefault="004F62EC"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regular OPD and teleassessment service for two days per week. </w:t>
      </w:r>
    </w:p>
    <w:p w14:paraId="57C0E06D" w14:textId="77777777" w:rsidR="004F62EC" w:rsidRPr="00BD748B" w:rsidRDefault="004F62EC" w:rsidP="004850EA">
      <w:pPr>
        <w:pStyle w:val="ListParagraph"/>
        <w:numPr>
          <w:ilvl w:val="0"/>
          <w:numId w:val="50"/>
        </w:numPr>
        <w:ind w:left="1560"/>
        <w:jc w:val="both"/>
        <w:rPr>
          <w:rFonts w:ascii="Times New Roman" w:hAnsi="Times New Roman" w:cs="Times New Roman"/>
          <w:sz w:val="24"/>
          <w:szCs w:val="24"/>
        </w:rPr>
      </w:pPr>
      <w:r w:rsidRPr="00BD748B">
        <w:rPr>
          <w:rFonts w:ascii="Times New Roman" w:hAnsi="Times New Roman" w:cs="Times New Roman"/>
          <w:sz w:val="24"/>
          <w:szCs w:val="24"/>
        </w:rPr>
        <w:t>Worked as CBCS Co-ordinator and entered the C3 Dissertation mark in the UOM web</w:t>
      </w:r>
      <w:r w:rsidR="004D1670">
        <w:rPr>
          <w:rFonts w:ascii="Times New Roman" w:hAnsi="Times New Roman" w:cs="Times New Roman"/>
          <w:sz w:val="24"/>
          <w:szCs w:val="24"/>
        </w:rPr>
        <w:t xml:space="preserve"> </w:t>
      </w:r>
      <w:r w:rsidRPr="00BD748B">
        <w:rPr>
          <w:rFonts w:ascii="Times New Roman" w:hAnsi="Times New Roman" w:cs="Times New Roman"/>
          <w:sz w:val="24"/>
          <w:szCs w:val="24"/>
        </w:rPr>
        <w:t xml:space="preserve">portal. </w:t>
      </w:r>
    </w:p>
    <w:p w14:paraId="38079850" w14:textId="123E0875" w:rsidR="004F62EC" w:rsidRDefault="004F62EC" w:rsidP="004850EA">
      <w:pPr>
        <w:pStyle w:val="ListParagraph"/>
        <w:numPr>
          <w:ilvl w:val="0"/>
          <w:numId w:val="50"/>
        </w:numPr>
        <w:ind w:left="1560"/>
        <w:jc w:val="both"/>
        <w:rPr>
          <w:rFonts w:ascii="Times New Roman" w:hAnsi="Times New Roman" w:cs="Times New Roman"/>
          <w:sz w:val="24"/>
          <w:szCs w:val="24"/>
        </w:rPr>
      </w:pPr>
      <w:r w:rsidRPr="00E00FEC">
        <w:rPr>
          <w:rFonts w:ascii="Times New Roman" w:hAnsi="Times New Roman" w:cs="Times New Roman"/>
          <w:sz w:val="24"/>
          <w:szCs w:val="24"/>
        </w:rPr>
        <w:t xml:space="preserve"> Attended peer evaluation of the Department of Speech-Language Pathology on 10th March 2021. </w:t>
      </w:r>
    </w:p>
    <w:p w14:paraId="70D71C09" w14:textId="7BEDFBBB" w:rsidR="00F35EDB" w:rsidRDefault="00F35EDB" w:rsidP="004850EA">
      <w:pPr>
        <w:pStyle w:val="ListParagraph"/>
        <w:numPr>
          <w:ilvl w:val="0"/>
          <w:numId w:val="50"/>
        </w:numPr>
        <w:ind w:left="1560"/>
        <w:jc w:val="both"/>
        <w:rPr>
          <w:rFonts w:ascii="Times New Roman" w:hAnsi="Times New Roman" w:cs="Times New Roman"/>
          <w:sz w:val="24"/>
          <w:szCs w:val="24"/>
        </w:rPr>
      </w:pPr>
      <w:r>
        <w:rPr>
          <w:rFonts w:ascii="Times New Roman" w:hAnsi="Times New Roman" w:cs="Times New Roman"/>
          <w:sz w:val="24"/>
          <w:szCs w:val="24"/>
        </w:rPr>
        <w:t>Attended all the JC and CC conducted as part of student training.</w:t>
      </w:r>
    </w:p>
    <w:p w14:paraId="73DF3B21" w14:textId="5AC23665" w:rsidR="002F32D0" w:rsidRDefault="002F32D0" w:rsidP="004850EA">
      <w:pPr>
        <w:pStyle w:val="ListParagraph"/>
        <w:numPr>
          <w:ilvl w:val="0"/>
          <w:numId w:val="50"/>
        </w:numPr>
        <w:ind w:left="1560"/>
        <w:jc w:val="both"/>
        <w:rPr>
          <w:rFonts w:ascii="Times New Roman" w:hAnsi="Times New Roman" w:cs="Times New Roman"/>
          <w:sz w:val="24"/>
          <w:szCs w:val="24"/>
        </w:rPr>
      </w:pPr>
      <w:r>
        <w:rPr>
          <w:rFonts w:ascii="Times New Roman" w:hAnsi="Times New Roman" w:cs="Times New Roman"/>
          <w:sz w:val="24"/>
          <w:szCs w:val="24"/>
        </w:rPr>
        <w:t>Worked as CBCS coordinator and prepared exam time table for odd semester</w:t>
      </w:r>
    </w:p>
    <w:p w14:paraId="39AC9253" w14:textId="132DF3D8" w:rsidR="002F32D0" w:rsidRPr="002F32D0" w:rsidRDefault="002F32D0" w:rsidP="004850EA">
      <w:pPr>
        <w:pStyle w:val="ListParagraph"/>
        <w:numPr>
          <w:ilvl w:val="0"/>
          <w:numId w:val="50"/>
        </w:numPr>
        <w:ind w:left="1560"/>
        <w:jc w:val="both"/>
        <w:rPr>
          <w:rFonts w:ascii="Times New Roman" w:hAnsi="Times New Roman" w:cs="Times New Roman"/>
          <w:sz w:val="24"/>
          <w:szCs w:val="24"/>
        </w:rPr>
      </w:pPr>
      <w:r>
        <w:rPr>
          <w:rFonts w:ascii="Times New Roman" w:hAnsi="Times New Roman" w:cs="Times New Roman"/>
          <w:sz w:val="24"/>
          <w:szCs w:val="24"/>
        </w:rPr>
        <w:t xml:space="preserve">Worked as CBCS coordinator and gave an orientation regarding CBCS rules and regulations to I </w:t>
      </w:r>
      <w:proofErr w:type="spellStart"/>
      <w:r>
        <w:rPr>
          <w:rFonts w:ascii="Times New Roman" w:hAnsi="Times New Roman" w:cs="Times New Roman"/>
          <w:sz w:val="24"/>
          <w:szCs w:val="24"/>
        </w:rPr>
        <w:t>M.Sc</w:t>
      </w:r>
      <w:proofErr w:type="spellEnd"/>
      <w:r>
        <w:rPr>
          <w:rFonts w:ascii="Times New Roman" w:hAnsi="Times New Roman" w:cs="Times New Roman"/>
          <w:sz w:val="24"/>
          <w:szCs w:val="24"/>
        </w:rPr>
        <w:t xml:space="preserve"> (A &amp; B section) on 21</w:t>
      </w:r>
      <w:r w:rsidRPr="002F32D0">
        <w:rPr>
          <w:rFonts w:ascii="Times New Roman" w:hAnsi="Times New Roman" w:cs="Times New Roman"/>
          <w:sz w:val="24"/>
          <w:szCs w:val="24"/>
          <w:vertAlign w:val="superscript"/>
        </w:rPr>
        <w:t>st</w:t>
      </w:r>
      <w:r>
        <w:rPr>
          <w:rFonts w:ascii="Times New Roman" w:hAnsi="Times New Roman" w:cs="Times New Roman"/>
          <w:sz w:val="24"/>
          <w:szCs w:val="24"/>
        </w:rPr>
        <w:t xml:space="preserve"> December 2020 through virtual mode.</w:t>
      </w:r>
    </w:p>
    <w:p w14:paraId="35CF5529" w14:textId="77777777" w:rsidR="00F67FF5" w:rsidRDefault="00F67FF5" w:rsidP="00B86F01">
      <w:pPr>
        <w:spacing w:after="0"/>
        <w:ind w:left="180" w:firstLine="720"/>
        <w:jc w:val="both"/>
        <w:rPr>
          <w:rFonts w:ascii="Times New Roman" w:hAnsi="Times New Roman" w:cs="Times New Roman"/>
          <w:b/>
          <w:sz w:val="24"/>
          <w:szCs w:val="24"/>
        </w:rPr>
      </w:pPr>
    </w:p>
    <w:p w14:paraId="7BD5A15D" w14:textId="5A198C0F" w:rsidR="00FE5ADF" w:rsidRPr="00BD748B" w:rsidRDefault="00FE5ADF"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 xml:space="preserve">Ms. Geetha M. P. </w:t>
      </w:r>
    </w:p>
    <w:p w14:paraId="4D9C72C2" w14:textId="77777777" w:rsidR="00FE5ADF" w:rsidRPr="00BD748B" w:rsidRDefault="00FE5ADF" w:rsidP="00B86F01">
      <w:pPr>
        <w:spacing w:after="0"/>
        <w:ind w:firstLine="180"/>
        <w:jc w:val="both"/>
        <w:rPr>
          <w:rFonts w:ascii="Times New Roman" w:hAnsi="Times New Roman" w:cs="Times New Roman"/>
          <w:b/>
          <w:sz w:val="24"/>
          <w:szCs w:val="24"/>
        </w:rPr>
      </w:pPr>
    </w:p>
    <w:p w14:paraId="05EB4DA1" w14:textId="77777777" w:rsidR="00FE5ADF" w:rsidRPr="00BD748B" w:rsidRDefault="00FE5ADF" w:rsidP="00025864">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Academic</w:t>
      </w:r>
    </w:p>
    <w:p w14:paraId="2F0DC21A" w14:textId="77777777" w:rsidR="00FE5ADF" w:rsidRPr="00BD748B" w:rsidRDefault="00FE5ADF" w:rsidP="00B86F01">
      <w:pPr>
        <w:spacing w:after="0"/>
        <w:ind w:firstLine="180"/>
        <w:jc w:val="both"/>
        <w:rPr>
          <w:rFonts w:ascii="Times New Roman" w:hAnsi="Times New Roman" w:cs="Times New Roman"/>
          <w:b/>
          <w:sz w:val="24"/>
          <w:szCs w:val="24"/>
        </w:rPr>
      </w:pPr>
    </w:p>
    <w:p w14:paraId="3DDC2428" w14:textId="77777777" w:rsidR="0051282A" w:rsidRPr="00BD748B" w:rsidRDefault="0051282A"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Prepared </w:t>
      </w:r>
      <w:r w:rsidRPr="00E00FEC">
        <w:rPr>
          <w:rFonts w:ascii="Times New Roman" w:hAnsi="Times New Roman" w:cs="Times New Roman"/>
          <w:sz w:val="24"/>
          <w:szCs w:val="24"/>
        </w:rPr>
        <w:t>PG question bank for (OPD related) 1st &amp;</w:t>
      </w:r>
      <w:r w:rsidRPr="00BD748B">
        <w:rPr>
          <w:rFonts w:ascii="Times New Roman" w:hAnsi="Times New Roman" w:cs="Times New Roman"/>
          <w:sz w:val="24"/>
          <w:szCs w:val="24"/>
        </w:rPr>
        <w:t xml:space="preserve"> 2nd MSc (SLP) students</w:t>
      </w:r>
    </w:p>
    <w:p w14:paraId="4163DBA9" w14:textId="77777777" w:rsidR="0051282A" w:rsidRPr="00BD748B" w:rsidRDefault="0051282A"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Prepared 50 questions for 1st B.ASLP students and took preparatory viva for same during lock down period.</w:t>
      </w:r>
    </w:p>
    <w:p w14:paraId="2EEEC706" w14:textId="77777777" w:rsidR="003D4687" w:rsidRPr="00BD748B" w:rsidRDefault="003D4687"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Clinic Mentor for 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&amp;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(B Section)- students</w:t>
      </w:r>
    </w:p>
    <w:p w14:paraId="195608D9" w14:textId="77777777" w:rsidR="003D4687" w:rsidRPr="00BD748B" w:rsidRDefault="003D4687"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Verification of the work record sheet of PG vacation postings- Ongoing</w:t>
      </w:r>
    </w:p>
    <w:p w14:paraId="149E343E" w14:textId="77777777" w:rsidR="003D4687" w:rsidRPr="00BD748B" w:rsidRDefault="003D4687"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Prepared clinical practical class schedule for 2nd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students</w:t>
      </w:r>
    </w:p>
    <w:p w14:paraId="1446E5F9" w14:textId="77777777" w:rsidR="003D4687" w:rsidRPr="00BD748B" w:rsidRDefault="003D4687"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Prepared and finalized clinical practicum topics for 2nd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students for 3rd semester</w:t>
      </w:r>
    </w:p>
    <w:p w14:paraId="7EF144D0"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Orientation to Internship Students-On going  </w:t>
      </w:r>
    </w:p>
    <w:p w14:paraId="08E9EB15"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Prepared clinical posting schedule for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and 3rd B.ASLP students for 2 months </w:t>
      </w:r>
    </w:p>
    <w:p w14:paraId="10EC4080"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Prepared clinical posting schedule for 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w:t>
      </w:r>
    </w:p>
    <w:p w14:paraId="527326FF"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Clinic Mentor for 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&amp;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(B Section)- students</w:t>
      </w:r>
    </w:p>
    <w:p w14:paraId="26ABDCD4"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Verification of the work record sheet of PG vacation postings- Ongoing</w:t>
      </w:r>
    </w:p>
    <w:p w14:paraId="2A4382D7"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Prepared clinical posting schedule for I, II, III </w:t>
      </w:r>
      <w:proofErr w:type="gramStart"/>
      <w:r w:rsidRPr="00BD748B">
        <w:rPr>
          <w:rFonts w:ascii="Times New Roman" w:hAnsi="Times New Roman" w:cs="Times New Roman"/>
          <w:sz w:val="24"/>
          <w:szCs w:val="24"/>
        </w:rPr>
        <w:t>B.ASLP</w:t>
      </w:r>
      <w:proofErr w:type="gramEnd"/>
      <w:r w:rsidRPr="00BD748B">
        <w:rPr>
          <w:rFonts w:ascii="Times New Roman" w:hAnsi="Times New Roman" w:cs="Times New Roman"/>
          <w:sz w:val="24"/>
          <w:szCs w:val="24"/>
        </w:rPr>
        <w:t xml:space="preserve"> &amp; 2nd MSc SLP  students.</w:t>
      </w:r>
    </w:p>
    <w:p w14:paraId="7AFF3311"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Con</w:t>
      </w:r>
      <w:r w:rsidR="00435F14" w:rsidRPr="00BD748B">
        <w:rPr>
          <w:rFonts w:ascii="Times New Roman" w:hAnsi="Times New Roman" w:cs="Times New Roman"/>
          <w:sz w:val="24"/>
          <w:szCs w:val="24"/>
        </w:rPr>
        <w:t xml:space="preserve">ducted OPD test for </w:t>
      </w:r>
      <w:r w:rsidRPr="00BD748B">
        <w:rPr>
          <w:rFonts w:ascii="Times New Roman" w:hAnsi="Times New Roman" w:cs="Times New Roman"/>
          <w:sz w:val="24"/>
          <w:szCs w:val="24"/>
        </w:rPr>
        <w:t>1st &amp; 2nd MSc SLP students</w:t>
      </w:r>
    </w:p>
    <w:p w14:paraId="2B56FF86" w14:textId="77777777" w:rsidR="006A2089" w:rsidRPr="00BD748B" w:rsidRDefault="006A2089"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Correction of PG students OPD work record sheets-ongoing</w:t>
      </w:r>
    </w:p>
    <w:p w14:paraId="43958455" w14:textId="77777777" w:rsidR="005B072D" w:rsidRPr="00BD748B" w:rsidRDefault="005B072D" w:rsidP="004850EA">
      <w:pPr>
        <w:numPr>
          <w:ilvl w:val="0"/>
          <w:numId w:val="41"/>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Prepared Interns schedule for Dept. of TCPD</w:t>
      </w:r>
    </w:p>
    <w:p w14:paraId="5A0283C0" w14:textId="77777777" w:rsidR="00DC537A" w:rsidRPr="00BD748B" w:rsidRDefault="00DC537A" w:rsidP="00B86F01">
      <w:pPr>
        <w:spacing w:after="0"/>
        <w:ind w:firstLine="180"/>
        <w:jc w:val="both"/>
        <w:rPr>
          <w:rFonts w:ascii="Times New Roman" w:hAnsi="Times New Roman" w:cs="Times New Roman"/>
          <w:b/>
          <w:sz w:val="24"/>
          <w:szCs w:val="24"/>
        </w:rPr>
      </w:pPr>
    </w:p>
    <w:p w14:paraId="2D85328B" w14:textId="77777777" w:rsidR="00FE5ADF" w:rsidRPr="00BD748B" w:rsidRDefault="00FE5ADF" w:rsidP="00025864">
      <w:pPr>
        <w:spacing w:after="0"/>
        <w:ind w:firstLine="720"/>
        <w:jc w:val="both"/>
        <w:rPr>
          <w:rFonts w:ascii="Times New Roman" w:hAnsi="Times New Roman" w:cs="Times New Roman"/>
          <w:b/>
          <w:sz w:val="24"/>
          <w:szCs w:val="24"/>
        </w:rPr>
      </w:pPr>
      <w:r w:rsidRPr="00BD748B">
        <w:rPr>
          <w:rFonts w:ascii="Times New Roman" w:hAnsi="Times New Roman" w:cs="Times New Roman"/>
          <w:b/>
          <w:sz w:val="24"/>
          <w:szCs w:val="24"/>
        </w:rPr>
        <w:t>Clinical</w:t>
      </w:r>
    </w:p>
    <w:p w14:paraId="69F0D782" w14:textId="77777777" w:rsidR="00FE5ADF" w:rsidRPr="00BD748B" w:rsidRDefault="00FE5ADF" w:rsidP="00B86F01">
      <w:pPr>
        <w:spacing w:after="0"/>
        <w:ind w:firstLine="180"/>
        <w:jc w:val="both"/>
        <w:rPr>
          <w:rFonts w:ascii="Times New Roman" w:hAnsi="Times New Roman" w:cs="Times New Roman"/>
          <w:b/>
          <w:sz w:val="24"/>
          <w:szCs w:val="24"/>
        </w:rPr>
      </w:pPr>
    </w:p>
    <w:p w14:paraId="57888E56" w14:textId="77777777" w:rsidR="007C235F" w:rsidRPr="00BD748B" w:rsidRDefault="007C235F"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b/>
          <w:sz w:val="24"/>
          <w:szCs w:val="24"/>
        </w:rPr>
        <w:t>Overall in-charge for OPD section.</w:t>
      </w:r>
    </w:p>
    <w:p w14:paraId="2CC9599A" w14:textId="77777777" w:rsidR="007A25E1" w:rsidRPr="00BD748B" w:rsidRDefault="007C235F"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Serving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member of AAC unit</w:t>
      </w:r>
    </w:p>
    <w:p w14:paraId="437F330D" w14:textId="77777777" w:rsidR="00587E7A" w:rsidRPr="00BD748B" w:rsidRDefault="00AF0F5B"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Follow up on MLC cases </w:t>
      </w:r>
      <w:r w:rsidR="00587E7A" w:rsidRPr="00BD748B">
        <w:rPr>
          <w:rFonts w:ascii="Times New Roman" w:hAnsi="Times New Roman" w:cs="Times New Roman"/>
          <w:sz w:val="24"/>
          <w:szCs w:val="24"/>
        </w:rPr>
        <w:t>availing clinical services</w:t>
      </w:r>
    </w:p>
    <w:p w14:paraId="01D645DB" w14:textId="77777777" w:rsidR="00587E7A" w:rsidRPr="00BD748B" w:rsidRDefault="00587E7A"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LPT and ACSLS administration on typically developing children.</w:t>
      </w:r>
    </w:p>
    <w:p w14:paraId="144284A7" w14:textId="77777777" w:rsidR="00587E7A" w:rsidRPr="00BD748B" w:rsidRDefault="00587E7A"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Follow up on a client Report issuing with disability statement and language exemption.  </w:t>
      </w:r>
    </w:p>
    <w:p w14:paraId="56E7C6F2" w14:textId="77777777" w:rsidR="00587E7A" w:rsidRPr="00BD748B" w:rsidRDefault="00587E7A"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Monitoring of Client Appointment on Monthly routines- Special Units Centralized schedules</w:t>
      </w:r>
    </w:p>
    <w:p w14:paraId="14C81F50" w14:textId="77777777" w:rsidR="00587E7A" w:rsidRPr="00BD748B" w:rsidRDefault="00587E7A"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Evaluation reports corrections on regular basis.</w:t>
      </w:r>
    </w:p>
    <w:p w14:paraId="5C65FB08" w14:textId="77777777" w:rsidR="00BF3BB6" w:rsidRPr="00BD748B" w:rsidRDefault="00BF3BB6"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Provided tele-guidance for persons with communication disorders through </w:t>
      </w:r>
      <w:r w:rsidR="004D4168" w:rsidRPr="00BD748B">
        <w:rPr>
          <w:rFonts w:ascii="Times New Roman" w:hAnsi="Times New Roman" w:cs="Times New Roman"/>
          <w:sz w:val="24"/>
          <w:szCs w:val="24"/>
        </w:rPr>
        <w:t>WhatsApp</w:t>
      </w:r>
      <w:r w:rsidRPr="00BD748B">
        <w:rPr>
          <w:rFonts w:ascii="Times New Roman" w:hAnsi="Times New Roman" w:cs="Times New Roman"/>
          <w:sz w:val="24"/>
          <w:szCs w:val="24"/>
        </w:rPr>
        <w:t xml:space="preserve"> every Tuesday’s and Thursday’s during lockdown period</w:t>
      </w:r>
    </w:p>
    <w:p w14:paraId="4F5C39DF" w14:textId="77777777" w:rsidR="00BF3BB6" w:rsidRPr="00BD748B" w:rsidRDefault="00BF3BB6"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Video recording of normal samples 2.5 years and 4 </w:t>
      </w:r>
      <w:r w:rsidR="004D4168" w:rsidRPr="00BD748B">
        <w:rPr>
          <w:rFonts w:ascii="Times New Roman" w:hAnsi="Times New Roman" w:cs="Times New Roman"/>
          <w:sz w:val="24"/>
          <w:szCs w:val="24"/>
        </w:rPr>
        <w:t>years’</w:t>
      </w:r>
      <w:r w:rsidRPr="00BD748B">
        <w:rPr>
          <w:rFonts w:ascii="Times New Roman" w:hAnsi="Times New Roman" w:cs="Times New Roman"/>
          <w:sz w:val="24"/>
          <w:szCs w:val="24"/>
        </w:rPr>
        <w:t xml:space="preserve"> child</w:t>
      </w:r>
    </w:p>
    <w:p w14:paraId="2025034B" w14:textId="77777777" w:rsidR="00BF3BB6" w:rsidRPr="00BD748B" w:rsidRDefault="00BF3BB6"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Administration of ACSLS and LPT</w:t>
      </w:r>
    </w:p>
    <w:p w14:paraId="46FC2192" w14:textId="77777777" w:rsidR="00BF3BB6" w:rsidRPr="00BD748B" w:rsidRDefault="00BF3BB6"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Serving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resource person and answering the quires and posting information related to Fluency disorders every Thursday in the group AIISH WE HELP YOU SLDs. </w:t>
      </w:r>
    </w:p>
    <w:p w14:paraId="51A0C943" w14:textId="77777777" w:rsidR="00BF3BB6" w:rsidRPr="00BD748B" w:rsidRDefault="00BF3BB6"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Serving as a resource person and answering the quires and posting information related to speech therapy and feeding issues in the group- AIISH-WE HELP YOU every Tuesday. </w:t>
      </w:r>
    </w:p>
    <w:p w14:paraId="2055E669" w14:textId="77777777" w:rsidR="00B85C63" w:rsidRPr="00BD748B" w:rsidRDefault="00B85C63" w:rsidP="004850EA">
      <w:pPr>
        <w:numPr>
          <w:ilvl w:val="0"/>
          <w:numId w:val="4"/>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Coordinator for the OPD consultation for walk-in patients at ENT Dept. (18.05.2020-29.05.2020) &amp; DCS (01.06.2020 to date)</w:t>
      </w:r>
    </w:p>
    <w:p w14:paraId="1A75002C" w14:textId="77777777" w:rsidR="00435F14" w:rsidRPr="00BD748B" w:rsidRDefault="00435F14" w:rsidP="00B86F01">
      <w:pPr>
        <w:spacing w:after="0"/>
        <w:ind w:left="180" w:firstLine="720"/>
        <w:contextualSpacing/>
        <w:jc w:val="both"/>
        <w:rPr>
          <w:rFonts w:ascii="Times New Roman" w:hAnsi="Times New Roman" w:cs="Times New Roman"/>
          <w:b/>
          <w:sz w:val="24"/>
          <w:szCs w:val="24"/>
        </w:rPr>
      </w:pPr>
    </w:p>
    <w:p w14:paraId="1F19D99B" w14:textId="77777777" w:rsidR="00986547" w:rsidRDefault="00986547" w:rsidP="00B86F01">
      <w:pPr>
        <w:spacing w:after="0"/>
        <w:ind w:left="180" w:firstLine="720"/>
        <w:contextualSpacing/>
        <w:jc w:val="both"/>
        <w:rPr>
          <w:rFonts w:ascii="Times New Roman" w:hAnsi="Times New Roman" w:cs="Times New Roman"/>
          <w:b/>
          <w:sz w:val="24"/>
          <w:szCs w:val="24"/>
        </w:rPr>
      </w:pPr>
    </w:p>
    <w:p w14:paraId="3DBDD571" w14:textId="77777777" w:rsidR="00986547" w:rsidRDefault="00986547" w:rsidP="00B86F01">
      <w:pPr>
        <w:spacing w:after="0"/>
        <w:ind w:left="180" w:firstLine="720"/>
        <w:contextualSpacing/>
        <w:jc w:val="both"/>
        <w:rPr>
          <w:rFonts w:ascii="Times New Roman" w:hAnsi="Times New Roman" w:cs="Times New Roman"/>
          <w:b/>
          <w:sz w:val="24"/>
          <w:szCs w:val="24"/>
        </w:rPr>
      </w:pPr>
    </w:p>
    <w:p w14:paraId="15944A0A" w14:textId="77777777" w:rsidR="004D4168" w:rsidRPr="00BD748B" w:rsidRDefault="004D4168" w:rsidP="00B86F01">
      <w:pPr>
        <w:spacing w:after="0"/>
        <w:ind w:left="180" w:firstLine="720"/>
        <w:contextualSpacing/>
        <w:jc w:val="both"/>
        <w:rPr>
          <w:rFonts w:ascii="Times New Roman" w:hAnsi="Times New Roman" w:cs="Times New Roman"/>
          <w:b/>
          <w:sz w:val="24"/>
          <w:szCs w:val="24"/>
        </w:rPr>
      </w:pPr>
      <w:r w:rsidRPr="00BD748B">
        <w:rPr>
          <w:rFonts w:ascii="Times New Roman" w:hAnsi="Times New Roman" w:cs="Times New Roman"/>
          <w:b/>
          <w:sz w:val="24"/>
          <w:szCs w:val="24"/>
        </w:rPr>
        <w:t>Research</w:t>
      </w:r>
    </w:p>
    <w:p w14:paraId="74E921FE" w14:textId="77777777" w:rsidR="004D4168" w:rsidRPr="00BD748B" w:rsidRDefault="004D4168" w:rsidP="004850EA">
      <w:pPr>
        <w:numPr>
          <w:ilvl w:val="0"/>
          <w:numId w:val="45"/>
        </w:numPr>
        <w:spacing w:after="0"/>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Submitted the project proposal titled “Kannada Language Test for School going children (7 years to 15 years) as Co-Investigator </w:t>
      </w:r>
    </w:p>
    <w:p w14:paraId="2ECA0E9A" w14:textId="77777777" w:rsidR="004D4168" w:rsidRPr="00BD748B" w:rsidRDefault="004D4168" w:rsidP="00B86F01">
      <w:pPr>
        <w:spacing w:after="0"/>
        <w:ind w:left="180" w:firstLine="720"/>
        <w:contextualSpacing/>
        <w:jc w:val="both"/>
        <w:rPr>
          <w:rFonts w:ascii="Times New Roman" w:hAnsi="Times New Roman" w:cs="Times New Roman"/>
          <w:b/>
          <w:sz w:val="24"/>
          <w:szCs w:val="24"/>
        </w:rPr>
      </w:pPr>
    </w:p>
    <w:p w14:paraId="189EF134" w14:textId="77777777" w:rsidR="00FE5ADF" w:rsidRPr="00BD748B" w:rsidRDefault="00FE5ADF" w:rsidP="00B86F01">
      <w:pPr>
        <w:spacing w:after="0"/>
        <w:ind w:left="180" w:firstLine="720"/>
        <w:contextualSpacing/>
        <w:jc w:val="both"/>
        <w:rPr>
          <w:rFonts w:ascii="Times New Roman" w:hAnsi="Times New Roman" w:cs="Times New Roman"/>
          <w:b/>
          <w:sz w:val="24"/>
          <w:szCs w:val="24"/>
        </w:rPr>
      </w:pPr>
      <w:r w:rsidRPr="00BD748B">
        <w:rPr>
          <w:rFonts w:ascii="Times New Roman" w:hAnsi="Times New Roman" w:cs="Times New Roman"/>
          <w:b/>
          <w:sz w:val="24"/>
          <w:szCs w:val="24"/>
        </w:rPr>
        <w:t>Administrative/ Others</w:t>
      </w:r>
    </w:p>
    <w:p w14:paraId="249827C4" w14:textId="77777777" w:rsidR="00FE5ADF" w:rsidRPr="00BD748B" w:rsidRDefault="00FE5ADF" w:rsidP="00B86F01">
      <w:pPr>
        <w:spacing w:after="0"/>
        <w:ind w:left="180" w:firstLine="720"/>
        <w:contextualSpacing/>
        <w:jc w:val="both"/>
        <w:rPr>
          <w:rFonts w:ascii="Times New Roman" w:hAnsi="Times New Roman" w:cs="Times New Roman"/>
          <w:b/>
          <w:sz w:val="24"/>
          <w:szCs w:val="24"/>
        </w:rPr>
      </w:pPr>
    </w:p>
    <w:p w14:paraId="7C3A55CD" w14:textId="77777777" w:rsidR="002A4809" w:rsidRPr="00BD748B" w:rsidRDefault="002A4809"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ISO member for Department of Clinical Services (Tire 2)</w:t>
      </w:r>
    </w:p>
    <w:p w14:paraId="64FAA43D" w14:textId="77777777" w:rsidR="004D6BAA" w:rsidRPr="00BD748B" w:rsidRDefault="004D6BAA" w:rsidP="004850EA">
      <w:pPr>
        <w:numPr>
          <w:ilvl w:val="0"/>
          <w:numId w:val="5"/>
        </w:numPr>
        <w:spacing w:after="0"/>
        <w:ind w:left="1620"/>
        <w:jc w:val="both"/>
        <w:rPr>
          <w:bCs/>
          <w:sz w:val="24"/>
          <w:szCs w:val="24"/>
        </w:rPr>
      </w:pPr>
      <w:r w:rsidRPr="00BD748B">
        <w:rPr>
          <w:rFonts w:ascii="Times New Roman" w:hAnsi="Times New Roman" w:cs="Times New Roman"/>
          <w:sz w:val="24"/>
          <w:szCs w:val="24"/>
        </w:rPr>
        <w:t xml:space="preserve">In-charge </w:t>
      </w:r>
      <w:r w:rsidR="004D1670">
        <w:rPr>
          <w:rFonts w:ascii="Times New Roman" w:hAnsi="Times New Roman" w:cs="Times New Roman"/>
          <w:sz w:val="24"/>
          <w:szCs w:val="24"/>
        </w:rPr>
        <w:t>of</w:t>
      </w:r>
      <w:r w:rsidRPr="00BD748B">
        <w:rPr>
          <w:rFonts w:ascii="Times New Roman" w:hAnsi="Times New Roman" w:cs="Times New Roman"/>
          <w:sz w:val="24"/>
          <w:szCs w:val="24"/>
        </w:rPr>
        <w:t xml:space="preserve"> WhatsApp group named “Tele-sessions for PT-OT” and coordinated the group.</w:t>
      </w:r>
      <w:r w:rsidRPr="00BD748B">
        <w:rPr>
          <w:bCs/>
          <w:sz w:val="24"/>
          <w:szCs w:val="24"/>
        </w:rPr>
        <w:t xml:space="preserve"> </w:t>
      </w:r>
    </w:p>
    <w:p w14:paraId="7E7BA148" w14:textId="1AC0D935" w:rsidR="004605A9" w:rsidRPr="00BD748B" w:rsidRDefault="004605A9"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Attended Stock verification meeting on 01.06.2020 at min</w:t>
      </w:r>
      <w:r w:rsidR="00E00FEC">
        <w:rPr>
          <w:rFonts w:ascii="Times New Roman" w:hAnsi="Times New Roman" w:cs="Times New Roman"/>
          <w:sz w:val="24"/>
          <w:szCs w:val="24"/>
        </w:rPr>
        <w:t>i seminar hall, Academic Block.</w:t>
      </w:r>
    </w:p>
    <w:p w14:paraId="67E7414A" w14:textId="77777777" w:rsidR="004605A9" w:rsidRPr="00BD748B" w:rsidRDefault="004605A9"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Prepared Faculty &amp; Staff schedule for OPD consultation &amp; Tele-assessment</w:t>
      </w:r>
    </w:p>
    <w:p w14:paraId="2DC090B8" w14:textId="77777777" w:rsidR="004605A9" w:rsidRPr="00BD748B" w:rsidRDefault="004605A9"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Prepared “Appointment slip for Detailed Speech-Language Evaluation” for OPD section</w:t>
      </w:r>
    </w:p>
    <w:p w14:paraId="4F7CBEB5" w14:textId="77777777" w:rsidR="004605A9" w:rsidRPr="00BD748B" w:rsidRDefault="004605A9"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Member Secretary for stock verification for SLP &amp; TCPD department  </w:t>
      </w:r>
    </w:p>
    <w:p w14:paraId="7FACF3C0" w14:textId="77777777" w:rsidR="0072473E" w:rsidRPr="00BD748B" w:rsidRDefault="0072473E"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Initiated and helped the process of Digital Payment for Tele Assessment </w:t>
      </w:r>
    </w:p>
    <w:p w14:paraId="29101053" w14:textId="77777777" w:rsidR="00575C2E" w:rsidRPr="00BD748B" w:rsidRDefault="00575C2E"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Drafted letter to post staff for </w:t>
      </w:r>
      <w:proofErr w:type="spellStart"/>
      <w:r w:rsidRPr="00BD748B">
        <w:rPr>
          <w:rFonts w:ascii="Times New Roman" w:hAnsi="Times New Roman" w:cs="Times New Roman"/>
          <w:sz w:val="24"/>
          <w:szCs w:val="24"/>
        </w:rPr>
        <w:t>counseling</w:t>
      </w:r>
      <w:proofErr w:type="spellEnd"/>
      <w:r w:rsidRPr="00BD748B">
        <w:rPr>
          <w:rFonts w:ascii="Times New Roman" w:hAnsi="Times New Roman" w:cs="Times New Roman"/>
          <w:sz w:val="24"/>
          <w:szCs w:val="24"/>
        </w:rPr>
        <w:t xml:space="preserve"> desk at DCS</w:t>
      </w:r>
    </w:p>
    <w:p w14:paraId="684F187E" w14:textId="009B89E4" w:rsidR="00575C2E" w:rsidRPr="00BD748B" w:rsidRDefault="00575C2E"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Attended Office Council meeting on 13.10.2020 through virtual mode.</w:t>
      </w:r>
    </w:p>
    <w:p w14:paraId="3D6B7988" w14:textId="77777777" w:rsidR="000D4012" w:rsidRPr="00BD748B" w:rsidRDefault="000D4012"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Followed up interior modi</w:t>
      </w:r>
      <w:r w:rsidR="008253C2" w:rsidRPr="00BD748B">
        <w:rPr>
          <w:rFonts w:ascii="Times New Roman" w:hAnsi="Times New Roman" w:cs="Times New Roman"/>
          <w:sz w:val="24"/>
          <w:szCs w:val="24"/>
        </w:rPr>
        <w:t>fication of OPD section</w:t>
      </w:r>
      <w:r w:rsidRPr="00BD748B">
        <w:rPr>
          <w:rFonts w:ascii="Times New Roman" w:hAnsi="Times New Roman" w:cs="Times New Roman"/>
          <w:sz w:val="24"/>
          <w:szCs w:val="24"/>
        </w:rPr>
        <w:t>.</w:t>
      </w:r>
    </w:p>
    <w:p w14:paraId="5F22357D" w14:textId="77777777" w:rsidR="000D4012" w:rsidRPr="00BD748B" w:rsidRDefault="000D4012"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Follow up on the compilation and tallying of daily and monthly statistics of OPD, evaluation reports and referral letters, clients referred to other departments like TCPD, LD clinic, Internship </w:t>
      </w:r>
      <w:proofErr w:type="spellStart"/>
      <w:r w:rsidRPr="00BD748B">
        <w:rPr>
          <w:rFonts w:ascii="Times New Roman" w:hAnsi="Times New Roman" w:cs="Times New Roman"/>
          <w:sz w:val="24"/>
          <w:szCs w:val="24"/>
        </w:rPr>
        <w:t>centers</w:t>
      </w:r>
      <w:proofErr w:type="spellEnd"/>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others.</w:t>
      </w:r>
    </w:p>
    <w:p w14:paraId="3E6AE982" w14:textId="77777777" w:rsidR="000D4012" w:rsidRPr="00BD748B" w:rsidRDefault="000D4012"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Monitoring of work being carried out by Ms. Kavya (Management staff)/ Contract staff regarding data entry, case file management, preparation and dispatch of reports, Profo</w:t>
      </w:r>
      <w:r w:rsidR="004D1670">
        <w:rPr>
          <w:rFonts w:ascii="Times New Roman" w:hAnsi="Times New Roman" w:cs="Times New Roman"/>
          <w:sz w:val="24"/>
          <w:szCs w:val="24"/>
        </w:rPr>
        <w:t>r</w:t>
      </w:r>
      <w:r w:rsidRPr="00BD748B">
        <w:rPr>
          <w:rFonts w:ascii="Times New Roman" w:hAnsi="Times New Roman" w:cs="Times New Roman"/>
          <w:sz w:val="24"/>
          <w:szCs w:val="24"/>
        </w:rPr>
        <w:t>ma and score sheets managements, Maintenance of OPD rooms, stock maintenance, follow</w:t>
      </w:r>
      <w:r w:rsidR="004D1670">
        <w:rPr>
          <w:rFonts w:ascii="Times New Roman" w:hAnsi="Times New Roman" w:cs="Times New Roman"/>
          <w:sz w:val="24"/>
          <w:szCs w:val="24"/>
        </w:rPr>
        <w:t>-</w:t>
      </w:r>
      <w:r w:rsidRPr="00BD748B">
        <w:rPr>
          <w:rFonts w:ascii="Times New Roman" w:hAnsi="Times New Roman" w:cs="Times New Roman"/>
          <w:sz w:val="24"/>
          <w:szCs w:val="24"/>
        </w:rPr>
        <w:t>ups, work orders</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other OPD  related activities.</w:t>
      </w:r>
    </w:p>
    <w:p w14:paraId="268CE5B0" w14:textId="77777777" w:rsidR="008253C2" w:rsidRPr="00BD748B" w:rsidRDefault="008253C2"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In-charge </w:t>
      </w:r>
      <w:r w:rsidR="004D1670">
        <w:rPr>
          <w:rFonts w:ascii="Times New Roman" w:hAnsi="Times New Roman" w:cs="Times New Roman"/>
          <w:sz w:val="24"/>
          <w:szCs w:val="24"/>
        </w:rPr>
        <w:t>of</w:t>
      </w:r>
      <w:r w:rsidRPr="00BD748B">
        <w:rPr>
          <w:rFonts w:ascii="Times New Roman" w:hAnsi="Times New Roman" w:cs="Times New Roman"/>
          <w:sz w:val="24"/>
          <w:szCs w:val="24"/>
        </w:rPr>
        <w:t xml:space="preserve"> compilation and verification of OPD monthly statistics.</w:t>
      </w:r>
    </w:p>
    <w:p w14:paraId="06545307" w14:textId="77777777" w:rsidR="0067137D" w:rsidRPr="00BD748B" w:rsidRDefault="0067137D"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Prepared document on challenges faced during Covid-19 for WHO  talk purpose</w:t>
      </w:r>
    </w:p>
    <w:p w14:paraId="6C01EEF5" w14:textId="77777777" w:rsidR="00C25649" w:rsidRPr="00BD748B" w:rsidRDefault="00C25649"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IALP conference meeting regarding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budget requirement of the so</w:t>
      </w:r>
      <w:r w:rsidR="004D1670">
        <w:rPr>
          <w:rFonts w:ascii="Times New Roman" w:hAnsi="Times New Roman" w:cs="Times New Roman"/>
          <w:sz w:val="24"/>
          <w:szCs w:val="24"/>
        </w:rPr>
        <w:t>uveni</w:t>
      </w:r>
      <w:r w:rsidRPr="00BD748B">
        <w:rPr>
          <w:rFonts w:ascii="Times New Roman" w:hAnsi="Times New Roman" w:cs="Times New Roman"/>
          <w:sz w:val="24"/>
          <w:szCs w:val="24"/>
        </w:rPr>
        <w:t>r committee on 12.01.2020.</w:t>
      </w:r>
    </w:p>
    <w:p w14:paraId="21392EC8" w14:textId="66D315D7" w:rsidR="00C25649" w:rsidRPr="00BD748B" w:rsidRDefault="00C25649"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the condemnation committee on 18.01.2021 </w:t>
      </w:r>
    </w:p>
    <w:p w14:paraId="29C47936" w14:textId="77777777" w:rsidR="0070224C" w:rsidRPr="00BD748B" w:rsidRDefault="0070224C"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Letter to shift teleassessment services from DCS to Dept. of TCPD</w:t>
      </w:r>
    </w:p>
    <w:p w14:paraId="716ADC30" w14:textId="77777777" w:rsidR="0070224C" w:rsidRPr="00BD748B" w:rsidRDefault="0070224C"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Prepared note on “Faculty OPD days preference” for regular OPD postings</w:t>
      </w:r>
    </w:p>
    <w:p w14:paraId="2B8E19E5" w14:textId="77777777" w:rsidR="0070224C" w:rsidRPr="00BD748B" w:rsidRDefault="0070224C" w:rsidP="004850EA">
      <w:pPr>
        <w:numPr>
          <w:ilvl w:val="0"/>
          <w:numId w:val="5"/>
        </w:numPr>
        <w:spacing w:after="0"/>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Attended Department meeting with HOD-CS on 02.02.2021 </w:t>
      </w:r>
    </w:p>
    <w:p w14:paraId="058434CC" w14:textId="77777777" w:rsidR="00B7458F" w:rsidRPr="00BD748B" w:rsidRDefault="00B7458F" w:rsidP="00B97910">
      <w:pPr>
        <w:spacing w:after="0"/>
        <w:ind w:left="180" w:firstLine="720"/>
        <w:jc w:val="both"/>
        <w:rPr>
          <w:rFonts w:ascii="Times New Roman" w:hAnsi="Times New Roman" w:cs="Times New Roman"/>
          <w:b/>
          <w:sz w:val="24"/>
          <w:szCs w:val="24"/>
        </w:rPr>
      </w:pPr>
    </w:p>
    <w:p w14:paraId="3BEA17FA" w14:textId="77777777" w:rsidR="00FE5ADF" w:rsidRPr="00BD748B" w:rsidRDefault="00A203FF" w:rsidP="00B86F01">
      <w:pPr>
        <w:spacing w:after="0"/>
        <w:ind w:left="540" w:firstLine="360"/>
        <w:jc w:val="both"/>
        <w:rPr>
          <w:rFonts w:ascii="Times New Roman" w:hAnsi="Times New Roman" w:cs="Times New Roman"/>
          <w:sz w:val="24"/>
          <w:szCs w:val="24"/>
        </w:rPr>
      </w:pPr>
      <w:r w:rsidRPr="00BD748B">
        <w:rPr>
          <w:rFonts w:ascii="Times New Roman" w:hAnsi="Times New Roman" w:cs="Times New Roman"/>
          <w:b/>
          <w:sz w:val="24"/>
          <w:szCs w:val="24"/>
        </w:rPr>
        <w:t>D</w:t>
      </w:r>
      <w:r w:rsidR="00FE5ADF" w:rsidRPr="00BD748B">
        <w:rPr>
          <w:rFonts w:ascii="Times New Roman" w:hAnsi="Times New Roman" w:cs="Times New Roman"/>
          <w:b/>
          <w:sz w:val="24"/>
          <w:szCs w:val="24"/>
        </w:rPr>
        <w:t>r. Gopi</w:t>
      </w:r>
      <w:r w:rsidR="00F25578" w:rsidRPr="00BD748B">
        <w:rPr>
          <w:rFonts w:ascii="Times New Roman" w:hAnsi="Times New Roman" w:cs="Times New Roman"/>
          <w:b/>
          <w:sz w:val="24"/>
          <w:szCs w:val="24"/>
        </w:rPr>
        <w:t xml:space="preserve"> </w:t>
      </w:r>
      <w:r w:rsidR="00FE5ADF" w:rsidRPr="00BD748B">
        <w:rPr>
          <w:rFonts w:ascii="Times New Roman" w:hAnsi="Times New Roman" w:cs="Times New Roman"/>
          <w:b/>
          <w:sz w:val="24"/>
          <w:szCs w:val="24"/>
        </w:rPr>
        <w:t>Sankar R.</w:t>
      </w:r>
    </w:p>
    <w:p w14:paraId="1EA6AF8F" w14:textId="77777777" w:rsidR="00FE5ADF" w:rsidRPr="00BD748B" w:rsidRDefault="00FE5ADF" w:rsidP="00B86F01">
      <w:pPr>
        <w:spacing w:after="0"/>
        <w:ind w:left="180" w:firstLine="720"/>
        <w:jc w:val="both"/>
        <w:rPr>
          <w:rFonts w:ascii="Times New Roman" w:hAnsi="Times New Roman" w:cs="Times New Roman"/>
          <w:b/>
          <w:sz w:val="24"/>
          <w:szCs w:val="24"/>
        </w:rPr>
      </w:pPr>
    </w:p>
    <w:p w14:paraId="7BA9BD57" w14:textId="77777777" w:rsidR="00FE5ADF" w:rsidRPr="00BD748B" w:rsidRDefault="00FE5ADF" w:rsidP="00B86F01">
      <w:pPr>
        <w:spacing w:after="0"/>
        <w:ind w:left="183" w:firstLine="720"/>
        <w:contextualSpacing/>
        <w:jc w:val="both"/>
        <w:rPr>
          <w:rFonts w:ascii="Times New Roman" w:hAnsi="Times New Roman" w:cs="Times New Roman"/>
          <w:b/>
          <w:bCs/>
          <w:sz w:val="24"/>
          <w:szCs w:val="24"/>
        </w:rPr>
      </w:pPr>
      <w:r w:rsidRPr="00BD748B">
        <w:rPr>
          <w:rFonts w:ascii="Times New Roman" w:hAnsi="Times New Roman" w:cs="Times New Roman"/>
          <w:b/>
          <w:bCs/>
          <w:sz w:val="24"/>
          <w:szCs w:val="24"/>
        </w:rPr>
        <w:t>Academic</w:t>
      </w:r>
    </w:p>
    <w:p w14:paraId="39D19BE1" w14:textId="77777777" w:rsidR="00FE5ADF" w:rsidRPr="00BD748B" w:rsidRDefault="00FE5ADF" w:rsidP="00B86F01">
      <w:pPr>
        <w:spacing w:after="0"/>
        <w:ind w:left="183" w:firstLine="720"/>
        <w:contextualSpacing/>
        <w:jc w:val="both"/>
        <w:rPr>
          <w:rFonts w:ascii="Times New Roman" w:hAnsi="Times New Roman" w:cs="Times New Roman"/>
          <w:b/>
          <w:bCs/>
          <w:sz w:val="24"/>
          <w:szCs w:val="24"/>
        </w:rPr>
      </w:pPr>
    </w:p>
    <w:p w14:paraId="3955E885" w14:textId="77777777" w:rsidR="0051282A" w:rsidRPr="00BD748B" w:rsidRDefault="0051282A"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Verification of internship students’ documents – ongoing.</w:t>
      </w:r>
    </w:p>
    <w:p w14:paraId="2FC611BB" w14:textId="77777777" w:rsidR="0051282A" w:rsidRPr="00BD748B" w:rsidRDefault="0051282A"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Clinical mentor for internship </w:t>
      </w:r>
      <w:r w:rsidR="001A183B" w:rsidRPr="00BD748B">
        <w:rPr>
          <w:rFonts w:ascii="Times New Roman" w:hAnsi="Times New Roman" w:cs="Times New Roman"/>
          <w:sz w:val="24"/>
          <w:szCs w:val="24"/>
        </w:rPr>
        <w:t xml:space="preserve">students &amp; </w:t>
      </w:r>
      <w:r w:rsidRPr="00BD748B">
        <w:rPr>
          <w:rFonts w:ascii="Times New Roman" w:hAnsi="Times New Roman" w:cs="Times New Roman"/>
          <w:sz w:val="24"/>
          <w:szCs w:val="24"/>
        </w:rPr>
        <w:t xml:space="preserve">2nd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-SLP</w:t>
      </w:r>
    </w:p>
    <w:p w14:paraId="5CA2FD7C" w14:textId="77777777" w:rsidR="0051282A" w:rsidRPr="00BD748B" w:rsidRDefault="001A183B"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Taken class for 1MS</w:t>
      </w:r>
      <w:r w:rsidR="0051282A" w:rsidRPr="00BD748B">
        <w:rPr>
          <w:rFonts w:ascii="Times New Roman" w:hAnsi="Times New Roman" w:cs="Times New Roman"/>
          <w:sz w:val="24"/>
          <w:szCs w:val="24"/>
        </w:rPr>
        <w:t xml:space="preserve">c on acoustics through zoom on 04.04.2020. </w:t>
      </w:r>
    </w:p>
    <w:p w14:paraId="73E373FB" w14:textId="77777777" w:rsidR="0051282A" w:rsidRPr="00BD748B" w:rsidRDefault="0051282A"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Taken viva for interns through Google classroom. </w:t>
      </w:r>
    </w:p>
    <w:p w14:paraId="77E560A3" w14:textId="77777777" w:rsidR="000F15EB" w:rsidRPr="00BD748B" w:rsidRDefault="000F15EB"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Nominated as Examiner to conduct clinical practical examination for M Sc. (SLP) IV Semester </w:t>
      </w:r>
      <w:r w:rsidR="001A183B" w:rsidRPr="00BD748B">
        <w:rPr>
          <w:rFonts w:ascii="Times New Roman" w:hAnsi="Times New Roman" w:cs="Times New Roman"/>
          <w:sz w:val="24"/>
          <w:szCs w:val="24"/>
        </w:rPr>
        <w:t>students at AIISH on 3rd and 4</w:t>
      </w:r>
      <w:r w:rsidR="001A183B" w:rsidRPr="00BD748B">
        <w:rPr>
          <w:rFonts w:ascii="Times New Roman" w:hAnsi="Times New Roman" w:cs="Times New Roman"/>
          <w:sz w:val="24"/>
          <w:szCs w:val="24"/>
          <w:vertAlign w:val="superscript"/>
        </w:rPr>
        <w:t>th</w:t>
      </w:r>
      <w:r w:rsidR="001A183B" w:rsidRPr="00BD748B">
        <w:rPr>
          <w:rFonts w:ascii="Times New Roman" w:hAnsi="Times New Roman" w:cs="Times New Roman"/>
          <w:sz w:val="24"/>
          <w:szCs w:val="24"/>
        </w:rPr>
        <w:t xml:space="preserve"> </w:t>
      </w:r>
      <w:r w:rsidRPr="00BD748B">
        <w:rPr>
          <w:rFonts w:ascii="Times New Roman" w:hAnsi="Times New Roman" w:cs="Times New Roman"/>
          <w:sz w:val="24"/>
          <w:szCs w:val="24"/>
        </w:rPr>
        <w:t>May 2020.</w:t>
      </w:r>
    </w:p>
    <w:p w14:paraId="35B9422E" w14:textId="77777777" w:rsidR="003D4687" w:rsidRPr="00BD748B" w:rsidRDefault="003D4687"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Attended webinar series on NBHS by MVF on 03, 10 &amp;17, August 2020</w:t>
      </w:r>
    </w:p>
    <w:p w14:paraId="1F2CA705" w14:textId="77777777" w:rsidR="003D4687" w:rsidRPr="00BD748B" w:rsidRDefault="003D4687"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Created Google class room for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&amp; Attended meeting with HOD on 11 august 2020</w:t>
      </w:r>
    </w:p>
    <w:p w14:paraId="0F102929" w14:textId="77777777" w:rsidR="003D4687" w:rsidRPr="00BD748B" w:rsidRDefault="003D4687"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Conducted 2nd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practical class from 9.30 to 11.00 19th &amp; 28th (02)</w:t>
      </w:r>
    </w:p>
    <w:p w14:paraId="7A07C22A" w14:textId="77777777" w:rsidR="003D4687" w:rsidRPr="00BD748B" w:rsidRDefault="003D4687"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Attended laryngectomee webinar on 14 august 2020.</w:t>
      </w:r>
    </w:p>
    <w:p w14:paraId="16B0AEE9" w14:textId="77777777" w:rsidR="003D4687" w:rsidRPr="00BD748B" w:rsidRDefault="003D4687"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Attended meeting with Pearson demo on 19th august 2020  </w:t>
      </w:r>
    </w:p>
    <w:p w14:paraId="1332D89E" w14:textId="77777777" w:rsidR="003D4687" w:rsidRPr="00BD748B" w:rsidRDefault="003D4687"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Co-</w:t>
      </w:r>
      <w:r w:rsidR="00A56C1B" w:rsidRPr="00BD748B">
        <w:rPr>
          <w:rFonts w:ascii="Times New Roman" w:hAnsi="Times New Roman" w:cs="Times New Roman"/>
          <w:sz w:val="24"/>
          <w:szCs w:val="24"/>
        </w:rPr>
        <w:t>ordinated Meeting with Dr. Gopi</w:t>
      </w:r>
      <w:r w:rsidRPr="00BD748B">
        <w:rPr>
          <w:rFonts w:ascii="Times New Roman" w:hAnsi="Times New Roman" w:cs="Times New Roman"/>
          <w:sz w:val="24"/>
          <w:szCs w:val="24"/>
        </w:rPr>
        <w:t xml:space="preserve"> </w:t>
      </w:r>
      <w:r w:rsidR="004D1670">
        <w:rPr>
          <w:rFonts w:ascii="Times New Roman" w:hAnsi="Times New Roman" w:cs="Times New Roman"/>
          <w:sz w:val="24"/>
          <w:szCs w:val="24"/>
        </w:rPr>
        <w:t>K</w:t>
      </w:r>
      <w:r w:rsidRPr="00BD748B">
        <w:rPr>
          <w:rFonts w:ascii="Times New Roman" w:hAnsi="Times New Roman" w:cs="Times New Roman"/>
          <w:sz w:val="24"/>
          <w:szCs w:val="24"/>
        </w:rPr>
        <w:t xml:space="preserve">ishore 9.30 to 12.30 related to the documentation to be used for communication disorders on 24, </w:t>
      </w:r>
      <w:r w:rsidR="004D1670">
        <w:rPr>
          <w:rFonts w:ascii="Times New Roman" w:hAnsi="Times New Roman" w:cs="Times New Roman"/>
          <w:sz w:val="24"/>
          <w:szCs w:val="24"/>
        </w:rPr>
        <w:t>A</w:t>
      </w:r>
      <w:r w:rsidRPr="00BD748B">
        <w:rPr>
          <w:rFonts w:ascii="Times New Roman" w:hAnsi="Times New Roman" w:cs="Times New Roman"/>
          <w:sz w:val="24"/>
          <w:szCs w:val="24"/>
        </w:rPr>
        <w:t xml:space="preserve">ugust 2020. </w:t>
      </w:r>
    </w:p>
    <w:p w14:paraId="20ACF32D" w14:textId="48D123EE" w:rsidR="003D4687" w:rsidRPr="00BD748B" w:rsidRDefault="00F35EDB" w:rsidP="004850EA">
      <w:pPr>
        <w:numPr>
          <w:ilvl w:val="0"/>
          <w:numId w:val="42"/>
        </w:numPr>
        <w:spacing w:after="0" w:line="240" w:lineRule="auto"/>
        <w:ind w:left="1701"/>
        <w:jc w:val="both"/>
        <w:rPr>
          <w:rFonts w:ascii="Times New Roman" w:hAnsi="Times New Roman" w:cs="Times New Roman"/>
          <w:sz w:val="24"/>
          <w:szCs w:val="24"/>
        </w:rPr>
      </w:pPr>
      <w:r>
        <w:rPr>
          <w:rFonts w:ascii="Times New Roman" w:hAnsi="Times New Roman" w:cs="Times New Roman"/>
          <w:sz w:val="24"/>
          <w:szCs w:val="24"/>
        </w:rPr>
        <w:t>Clinical Practicum Classes t</w:t>
      </w:r>
      <w:r w:rsidR="003D4687" w:rsidRPr="00BD748B">
        <w:rPr>
          <w:rFonts w:ascii="Times New Roman" w:hAnsi="Times New Roman" w:cs="Times New Roman"/>
          <w:sz w:val="24"/>
          <w:szCs w:val="24"/>
        </w:rPr>
        <w:t xml:space="preserve">aken III </w:t>
      </w:r>
      <w:proofErr w:type="spellStart"/>
      <w:proofErr w:type="gramStart"/>
      <w:r w:rsidR="003D4687" w:rsidRPr="00BD748B">
        <w:rPr>
          <w:rFonts w:ascii="Times New Roman" w:hAnsi="Times New Roman" w:cs="Times New Roman"/>
          <w:sz w:val="24"/>
          <w:szCs w:val="24"/>
        </w:rPr>
        <w:t>B.Sc</w:t>
      </w:r>
      <w:proofErr w:type="spellEnd"/>
      <w:proofErr w:type="gramEnd"/>
      <w:r w:rsidR="003D4687" w:rsidRPr="00BD748B">
        <w:rPr>
          <w:rFonts w:ascii="Times New Roman" w:hAnsi="Times New Roman" w:cs="Times New Roman"/>
          <w:sz w:val="24"/>
          <w:szCs w:val="24"/>
        </w:rPr>
        <w:t xml:space="preserve"> class 3.00 to 4.40 on 24 </w:t>
      </w:r>
      <w:r>
        <w:rPr>
          <w:rFonts w:ascii="Times New Roman" w:hAnsi="Times New Roman" w:cs="Times New Roman"/>
          <w:sz w:val="24"/>
          <w:szCs w:val="24"/>
        </w:rPr>
        <w:t>A</w:t>
      </w:r>
      <w:r w:rsidR="003D4687" w:rsidRPr="00BD748B">
        <w:rPr>
          <w:rFonts w:ascii="Times New Roman" w:hAnsi="Times New Roman" w:cs="Times New Roman"/>
          <w:sz w:val="24"/>
          <w:szCs w:val="24"/>
        </w:rPr>
        <w:t>ugust 2020.</w:t>
      </w:r>
    </w:p>
    <w:p w14:paraId="25F9CDA8" w14:textId="77777777" w:rsidR="003D4687" w:rsidRPr="00BD748B" w:rsidRDefault="003D4687"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Attend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talk on sexual harassment arranged by the academics on 27, </w:t>
      </w:r>
      <w:r w:rsidR="004D1670">
        <w:rPr>
          <w:rFonts w:ascii="Times New Roman" w:hAnsi="Times New Roman" w:cs="Times New Roman"/>
          <w:sz w:val="24"/>
          <w:szCs w:val="24"/>
        </w:rPr>
        <w:t>A</w:t>
      </w:r>
      <w:r w:rsidRPr="00BD748B">
        <w:rPr>
          <w:rFonts w:ascii="Times New Roman" w:hAnsi="Times New Roman" w:cs="Times New Roman"/>
          <w:sz w:val="24"/>
          <w:szCs w:val="24"/>
        </w:rPr>
        <w:t>ugust 2020.</w:t>
      </w:r>
    </w:p>
    <w:p w14:paraId="7B53645E" w14:textId="77777777" w:rsidR="006A2089" w:rsidRPr="00BD748B" w:rsidRDefault="006A2089"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lastRenderedPageBreak/>
        <w:t>Attended webinar series on NBHS by MVF on 03, 10 &amp;17, September 2020</w:t>
      </w:r>
    </w:p>
    <w:p w14:paraId="493E6F25" w14:textId="3828EDEE" w:rsidR="006A2089" w:rsidRPr="00BD748B" w:rsidRDefault="006A2089"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Attended the webinar on medico</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legal issues by </w:t>
      </w:r>
      <w:proofErr w:type="spellStart"/>
      <w:r w:rsidRPr="00BD748B">
        <w:rPr>
          <w:rFonts w:ascii="Times New Roman" w:hAnsi="Times New Roman" w:cs="Times New Roman"/>
          <w:sz w:val="24"/>
          <w:szCs w:val="24"/>
        </w:rPr>
        <w:t>Nimhans</w:t>
      </w:r>
      <w:proofErr w:type="spellEnd"/>
      <w:r w:rsidRPr="00BD748B">
        <w:rPr>
          <w:rFonts w:ascii="Times New Roman" w:hAnsi="Times New Roman" w:cs="Times New Roman"/>
          <w:sz w:val="24"/>
          <w:szCs w:val="24"/>
        </w:rPr>
        <w:t>, 03.09.2020.</w:t>
      </w:r>
    </w:p>
    <w:p w14:paraId="7B3AC829" w14:textId="77777777" w:rsidR="006A2089" w:rsidRPr="00BD748B" w:rsidRDefault="006A2089"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Attended swallowing webinar from 21-23 September 2020.</w:t>
      </w:r>
    </w:p>
    <w:p w14:paraId="191DD86A" w14:textId="77777777" w:rsidR="006A2089" w:rsidRPr="00BD748B" w:rsidRDefault="006A2089"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Taken III </w:t>
      </w:r>
      <w:proofErr w:type="spellStart"/>
      <w:r w:rsidRPr="00BD748B">
        <w:rPr>
          <w:rFonts w:ascii="Times New Roman" w:hAnsi="Times New Roman" w:cs="Times New Roman"/>
          <w:sz w:val="24"/>
          <w:szCs w:val="24"/>
        </w:rPr>
        <w:t>B.Sc</w:t>
      </w:r>
      <w:proofErr w:type="spellEnd"/>
      <w:r w:rsidRPr="00BD748B">
        <w:rPr>
          <w:rFonts w:ascii="Times New Roman" w:hAnsi="Times New Roman" w:cs="Times New Roman"/>
          <w:sz w:val="24"/>
          <w:szCs w:val="24"/>
        </w:rPr>
        <w:t xml:space="preserve"> class 3.00 to 4.40 in September 2020.</w:t>
      </w:r>
    </w:p>
    <w:p w14:paraId="29041661" w14:textId="77777777" w:rsidR="000F15EB" w:rsidRPr="00BD748B" w:rsidRDefault="006A2089" w:rsidP="004850EA">
      <w:pPr>
        <w:numPr>
          <w:ilvl w:val="0"/>
          <w:numId w:val="42"/>
        </w:numPr>
        <w:spacing w:after="0" w:line="240" w:lineRule="auto"/>
        <w:ind w:left="1701"/>
        <w:jc w:val="both"/>
        <w:rPr>
          <w:rFonts w:ascii="Times New Roman" w:hAnsi="Times New Roman" w:cs="Times New Roman"/>
          <w:sz w:val="24"/>
          <w:szCs w:val="24"/>
        </w:rPr>
      </w:pPr>
      <w:r w:rsidRPr="00BD748B">
        <w:rPr>
          <w:rFonts w:ascii="Times New Roman" w:hAnsi="Times New Roman" w:cs="Times New Roman"/>
          <w:sz w:val="24"/>
          <w:szCs w:val="24"/>
        </w:rPr>
        <w:t xml:space="preserve">Taken III </w:t>
      </w:r>
      <w:proofErr w:type="spellStart"/>
      <w:r w:rsidRPr="00BD748B">
        <w:rPr>
          <w:rFonts w:ascii="Times New Roman" w:hAnsi="Times New Roman" w:cs="Times New Roman"/>
          <w:sz w:val="24"/>
          <w:szCs w:val="24"/>
        </w:rPr>
        <w:t>B.Sc</w:t>
      </w:r>
      <w:proofErr w:type="spellEnd"/>
      <w:r w:rsidRPr="00BD748B">
        <w:rPr>
          <w:rFonts w:ascii="Times New Roman" w:hAnsi="Times New Roman" w:cs="Times New Roman"/>
          <w:sz w:val="24"/>
          <w:szCs w:val="24"/>
        </w:rPr>
        <w:t xml:space="preserve"> class 3.00 to 4.40 in </w:t>
      </w:r>
      <w:r w:rsidR="00A56C1B" w:rsidRPr="00BD748B">
        <w:rPr>
          <w:rFonts w:ascii="Times New Roman" w:hAnsi="Times New Roman" w:cs="Times New Roman"/>
          <w:sz w:val="24"/>
          <w:szCs w:val="24"/>
        </w:rPr>
        <w:t>October</w:t>
      </w:r>
      <w:r w:rsidRPr="00BD748B">
        <w:rPr>
          <w:rFonts w:ascii="Times New Roman" w:hAnsi="Times New Roman" w:cs="Times New Roman"/>
          <w:sz w:val="24"/>
          <w:szCs w:val="24"/>
        </w:rPr>
        <w:t xml:space="preserve"> 2020</w:t>
      </w:r>
    </w:p>
    <w:p w14:paraId="1CDB3FBD" w14:textId="77777777" w:rsidR="006A2089" w:rsidRPr="005625D7" w:rsidRDefault="006A2089" w:rsidP="004850EA">
      <w:pPr>
        <w:numPr>
          <w:ilvl w:val="0"/>
          <w:numId w:val="42"/>
        </w:numPr>
        <w:spacing w:after="0" w:line="240" w:lineRule="auto"/>
        <w:ind w:left="1701"/>
        <w:jc w:val="both"/>
        <w:rPr>
          <w:rFonts w:ascii="Times New Roman" w:hAnsi="Times New Roman" w:cs="Times New Roman"/>
          <w:sz w:val="24"/>
          <w:szCs w:val="24"/>
        </w:rPr>
      </w:pPr>
      <w:r w:rsidRPr="005625D7">
        <w:rPr>
          <w:rFonts w:ascii="Times New Roman" w:hAnsi="Times New Roman" w:cs="Times New Roman"/>
          <w:sz w:val="24"/>
          <w:szCs w:val="24"/>
        </w:rPr>
        <w:t xml:space="preserve">Conducted 2nd </w:t>
      </w:r>
      <w:proofErr w:type="spellStart"/>
      <w:r w:rsidRPr="005625D7">
        <w:rPr>
          <w:rFonts w:ascii="Times New Roman" w:hAnsi="Times New Roman" w:cs="Times New Roman"/>
          <w:sz w:val="24"/>
          <w:szCs w:val="24"/>
        </w:rPr>
        <w:t>M.Sc</w:t>
      </w:r>
      <w:proofErr w:type="spellEnd"/>
      <w:r w:rsidRPr="005625D7">
        <w:rPr>
          <w:rFonts w:ascii="Times New Roman" w:hAnsi="Times New Roman" w:cs="Times New Roman"/>
          <w:sz w:val="24"/>
          <w:szCs w:val="24"/>
        </w:rPr>
        <w:t xml:space="preserve"> practical class from 9.30 to 11.00. </w:t>
      </w:r>
    </w:p>
    <w:p w14:paraId="2228E77D" w14:textId="77777777" w:rsidR="006A2089" w:rsidRPr="005625D7" w:rsidRDefault="006A2089" w:rsidP="004850EA">
      <w:pPr>
        <w:numPr>
          <w:ilvl w:val="0"/>
          <w:numId w:val="42"/>
        </w:numPr>
        <w:spacing w:after="0" w:line="240" w:lineRule="auto"/>
        <w:ind w:left="1701"/>
        <w:jc w:val="both"/>
        <w:rPr>
          <w:rFonts w:ascii="Times New Roman" w:hAnsi="Times New Roman" w:cs="Times New Roman"/>
          <w:sz w:val="24"/>
          <w:szCs w:val="24"/>
        </w:rPr>
      </w:pPr>
      <w:r w:rsidRPr="005625D7">
        <w:rPr>
          <w:rFonts w:ascii="Times New Roman" w:hAnsi="Times New Roman" w:cs="Times New Roman"/>
          <w:sz w:val="24"/>
          <w:szCs w:val="24"/>
        </w:rPr>
        <w:t xml:space="preserve">Co-ordinated the Webinar on “Understanding the </w:t>
      </w:r>
      <w:r w:rsidR="004D1670" w:rsidRPr="005625D7">
        <w:rPr>
          <w:rFonts w:ascii="Times New Roman" w:hAnsi="Times New Roman" w:cs="Times New Roman"/>
          <w:sz w:val="24"/>
          <w:szCs w:val="24"/>
        </w:rPr>
        <w:t>G</w:t>
      </w:r>
      <w:r w:rsidRPr="005625D7">
        <w:rPr>
          <w:rFonts w:ascii="Times New Roman" w:hAnsi="Times New Roman" w:cs="Times New Roman"/>
          <w:sz w:val="24"/>
          <w:szCs w:val="24"/>
        </w:rPr>
        <w:t xml:space="preserve">ap between Theory and Practice in Swallowing Disorders” an SLP perspective by Ms. Komal Khanna, SLP, </w:t>
      </w:r>
      <w:r w:rsidR="004D1670" w:rsidRPr="005625D7">
        <w:rPr>
          <w:rFonts w:ascii="Times New Roman" w:hAnsi="Times New Roman" w:cs="Times New Roman"/>
          <w:sz w:val="24"/>
          <w:szCs w:val="24"/>
        </w:rPr>
        <w:t xml:space="preserve">the </w:t>
      </w:r>
      <w:r w:rsidRPr="005625D7">
        <w:rPr>
          <w:rFonts w:ascii="Times New Roman" w:hAnsi="Times New Roman" w:cs="Times New Roman"/>
          <w:sz w:val="24"/>
          <w:szCs w:val="24"/>
        </w:rPr>
        <w:t>USA on 12.12.2020 for PG and UG SLP students of AIISH.</w:t>
      </w:r>
    </w:p>
    <w:p w14:paraId="703A4E19" w14:textId="77777777" w:rsidR="008352D7" w:rsidRDefault="008352D7" w:rsidP="00B86F01">
      <w:pPr>
        <w:spacing w:after="0"/>
        <w:ind w:left="1260" w:hanging="360"/>
        <w:jc w:val="both"/>
        <w:rPr>
          <w:rFonts w:ascii="Times New Roman" w:hAnsi="Times New Roman" w:cs="Times New Roman"/>
          <w:b/>
          <w:bCs/>
          <w:sz w:val="24"/>
          <w:szCs w:val="24"/>
        </w:rPr>
      </w:pPr>
    </w:p>
    <w:p w14:paraId="36B22A7D" w14:textId="77777777" w:rsidR="00986547" w:rsidRDefault="00986547" w:rsidP="00B86F01">
      <w:pPr>
        <w:spacing w:after="0"/>
        <w:ind w:left="1260" w:hanging="360"/>
        <w:jc w:val="both"/>
        <w:rPr>
          <w:rFonts w:ascii="Times New Roman" w:hAnsi="Times New Roman" w:cs="Times New Roman"/>
          <w:b/>
          <w:bCs/>
          <w:sz w:val="24"/>
          <w:szCs w:val="24"/>
        </w:rPr>
      </w:pPr>
    </w:p>
    <w:p w14:paraId="6C14E077" w14:textId="77777777" w:rsidR="00986547" w:rsidRDefault="00986547" w:rsidP="00B86F01">
      <w:pPr>
        <w:spacing w:after="0"/>
        <w:ind w:left="1260" w:hanging="360"/>
        <w:jc w:val="both"/>
        <w:rPr>
          <w:rFonts w:ascii="Times New Roman" w:hAnsi="Times New Roman" w:cs="Times New Roman"/>
          <w:b/>
          <w:bCs/>
          <w:sz w:val="24"/>
          <w:szCs w:val="24"/>
        </w:rPr>
      </w:pPr>
    </w:p>
    <w:p w14:paraId="022256C4" w14:textId="0159E1DB" w:rsidR="00FE5ADF" w:rsidRPr="00BD748B" w:rsidRDefault="00FE5ADF" w:rsidP="00B86F01">
      <w:pPr>
        <w:spacing w:after="0"/>
        <w:ind w:left="1260" w:hanging="360"/>
        <w:jc w:val="both"/>
        <w:rPr>
          <w:rFonts w:ascii="Times New Roman" w:hAnsi="Times New Roman" w:cs="Times New Roman"/>
          <w:b/>
          <w:bCs/>
          <w:sz w:val="24"/>
          <w:szCs w:val="24"/>
        </w:rPr>
      </w:pPr>
      <w:r w:rsidRPr="00BD748B">
        <w:rPr>
          <w:rFonts w:ascii="Times New Roman" w:hAnsi="Times New Roman" w:cs="Times New Roman"/>
          <w:b/>
          <w:bCs/>
          <w:sz w:val="24"/>
          <w:szCs w:val="24"/>
        </w:rPr>
        <w:t xml:space="preserve">Clinical </w:t>
      </w:r>
    </w:p>
    <w:p w14:paraId="7A673CD2" w14:textId="77777777" w:rsidR="00FE5ADF" w:rsidRPr="00BD748B" w:rsidRDefault="00FE5ADF" w:rsidP="00B86F01">
      <w:pPr>
        <w:spacing w:after="0"/>
        <w:ind w:left="1260" w:hanging="360"/>
        <w:jc w:val="both"/>
        <w:rPr>
          <w:rFonts w:ascii="Times New Roman" w:hAnsi="Times New Roman" w:cs="Times New Roman"/>
          <w:b/>
          <w:bCs/>
          <w:sz w:val="24"/>
          <w:szCs w:val="24"/>
        </w:rPr>
      </w:pPr>
    </w:p>
    <w:p w14:paraId="65953728" w14:textId="751B3486" w:rsidR="00FE5ADF" w:rsidRPr="00BD748B" w:rsidRDefault="00FE5ADF"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Serving as Member secretary - U-SOFA unit </w:t>
      </w:r>
      <w:r w:rsidR="00F648B9">
        <w:rPr>
          <w:rFonts w:ascii="Times New Roman" w:hAnsi="Times New Roman" w:cs="Times New Roman"/>
          <w:bCs/>
          <w:sz w:val="24"/>
          <w:szCs w:val="24"/>
        </w:rPr>
        <w:t xml:space="preserve">and </w:t>
      </w:r>
      <w:r w:rsidR="00F648B9" w:rsidRPr="00BD748B">
        <w:rPr>
          <w:rFonts w:ascii="Times New Roman" w:hAnsi="Times New Roman" w:cs="Times New Roman"/>
          <w:bCs/>
          <w:sz w:val="24"/>
          <w:szCs w:val="24"/>
        </w:rPr>
        <w:t>Voice Clinic.</w:t>
      </w:r>
    </w:p>
    <w:p w14:paraId="32173190" w14:textId="77777777" w:rsidR="00463A59" w:rsidRPr="00BD748B" w:rsidRDefault="00463A59"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Nominated to coordinate the video recording of assessment protocol by Director.</w:t>
      </w:r>
    </w:p>
    <w:p w14:paraId="152E5A23" w14:textId="77777777" w:rsidR="00BF3BB6"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Prepared the video on vocal hygiene on the account of world voice day.</w:t>
      </w:r>
    </w:p>
    <w:p w14:paraId="2E44A697" w14:textId="77777777" w:rsidR="00BF3BB6"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As per </w:t>
      </w:r>
      <w:r w:rsidR="004D1670">
        <w:rPr>
          <w:rFonts w:ascii="Times New Roman" w:hAnsi="Times New Roman" w:cs="Times New Roman"/>
          <w:bCs/>
          <w:sz w:val="24"/>
          <w:szCs w:val="24"/>
        </w:rPr>
        <w:t xml:space="preserve">the </w:t>
      </w:r>
      <w:r w:rsidRPr="00BD748B">
        <w:rPr>
          <w:rFonts w:ascii="Times New Roman" w:hAnsi="Times New Roman" w:cs="Times New Roman"/>
          <w:bCs/>
          <w:sz w:val="24"/>
          <w:szCs w:val="24"/>
        </w:rPr>
        <w:t xml:space="preserve">director’s instruction, Initiated and co-ordinated, strengthen the group as an admin to the AIISH WE HELP YOU- SLD’s </w:t>
      </w:r>
      <w:r w:rsidR="004D1670">
        <w:rPr>
          <w:rFonts w:ascii="Times New Roman" w:hAnsi="Times New Roman" w:cs="Times New Roman"/>
          <w:bCs/>
          <w:sz w:val="24"/>
          <w:szCs w:val="24"/>
        </w:rPr>
        <w:t>WhatsA</w:t>
      </w:r>
      <w:r w:rsidRPr="00BD748B">
        <w:rPr>
          <w:rFonts w:ascii="Times New Roman" w:hAnsi="Times New Roman" w:cs="Times New Roman"/>
          <w:bCs/>
          <w:sz w:val="24"/>
          <w:szCs w:val="24"/>
        </w:rPr>
        <w:t xml:space="preserve">pp group 02, reviewed three months’ client data (app 400 clients) from January to </w:t>
      </w:r>
      <w:r w:rsidR="004D1670">
        <w:rPr>
          <w:rFonts w:ascii="Times New Roman" w:hAnsi="Times New Roman" w:cs="Times New Roman"/>
          <w:bCs/>
          <w:sz w:val="24"/>
          <w:szCs w:val="24"/>
        </w:rPr>
        <w:t>M</w:t>
      </w:r>
      <w:r w:rsidRPr="00BD748B">
        <w:rPr>
          <w:rFonts w:ascii="Times New Roman" w:hAnsi="Times New Roman" w:cs="Times New Roman"/>
          <w:bCs/>
          <w:sz w:val="24"/>
          <w:szCs w:val="24"/>
        </w:rPr>
        <w:t xml:space="preserve">arch 2020 coordinated willingness to added the participants into the group for tele-guidance in coordination with HOD-CS. Also served as </w:t>
      </w:r>
      <w:r w:rsidR="004D1670">
        <w:rPr>
          <w:rFonts w:ascii="Times New Roman" w:hAnsi="Times New Roman" w:cs="Times New Roman"/>
          <w:bCs/>
          <w:sz w:val="24"/>
          <w:szCs w:val="24"/>
        </w:rPr>
        <w:t xml:space="preserve">a </w:t>
      </w:r>
      <w:r w:rsidRPr="00BD748B">
        <w:rPr>
          <w:rFonts w:ascii="Times New Roman" w:hAnsi="Times New Roman" w:cs="Times New Roman"/>
          <w:bCs/>
          <w:sz w:val="24"/>
          <w:szCs w:val="24"/>
        </w:rPr>
        <w:t>resource person for voice and RCLP.</w:t>
      </w:r>
    </w:p>
    <w:p w14:paraId="1AB7B956" w14:textId="77777777" w:rsidR="00BF3BB6"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Translated materials for Laryngectomy in Tamil for </w:t>
      </w:r>
      <w:r w:rsidR="004D1670">
        <w:rPr>
          <w:rFonts w:ascii="Times New Roman" w:hAnsi="Times New Roman" w:cs="Times New Roman"/>
          <w:bCs/>
          <w:sz w:val="24"/>
          <w:szCs w:val="24"/>
        </w:rPr>
        <w:t xml:space="preserve">the </w:t>
      </w:r>
      <w:r w:rsidRPr="00BD748B">
        <w:rPr>
          <w:rFonts w:ascii="Times New Roman" w:hAnsi="Times New Roman" w:cs="Times New Roman"/>
          <w:bCs/>
          <w:sz w:val="24"/>
          <w:szCs w:val="24"/>
        </w:rPr>
        <w:t>department of POCD.</w:t>
      </w:r>
    </w:p>
    <w:p w14:paraId="154DE0DA" w14:textId="77777777" w:rsidR="00BF3BB6"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Verified the materials for POCD on cleft lip and palate. </w:t>
      </w:r>
    </w:p>
    <w:p w14:paraId="67B7BF0B" w14:textId="77777777" w:rsidR="00BF3BB6"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Screened nearly 60 videos on </w:t>
      </w:r>
      <w:proofErr w:type="spellStart"/>
      <w:r w:rsidRPr="00BD748B">
        <w:rPr>
          <w:rFonts w:ascii="Times New Roman" w:hAnsi="Times New Roman" w:cs="Times New Roman"/>
          <w:bCs/>
          <w:sz w:val="24"/>
          <w:szCs w:val="24"/>
        </w:rPr>
        <w:t>nasendoscopy</w:t>
      </w:r>
      <w:proofErr w:type="spellEnd"/>
      <w:r w:rsidRPr="00BD748B">
        <w:rPr>
          <w:rFonts w:ascii="Times New Roman" w:hAnsi="Times New Roman" w:cs="Times New Roman"/>
          <w:bCs/>
          <w:sz w:val="24"/>
          <w:szCs w:val="24"/>
        </w:rPr>
        <w:t xml:space="preserve"> data bank from USOFA.</w:t>
      </w:r>
    </w:p>
    <w:p w14:paraId="0F28FD83" w14:textId="49F71C99" w:rsidR="00BF3BB6"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 xml:space="preserve">As per </w:t>
      </w:r>
      <w:r w:rsidR="004D1670">
        <w:rPr>
          <w:rFonts w:ascii="Times New Roman" w:hAnsi="Times New Roman" w:cs="Times New Roman"/>
          <w:bCs/>
          <w:sz w:val="24"/>
          <w:szCs w:val="24"/>
        </w:rPr>
        <w:t xml:space="preserve">the </w:t>
      </w:r>
      <w:r w:rsidRPr="00BD748B">
        <w:rPr>
          <w:rFonts w:ascii="Times New Roman" w:hAnsi="Times New Roman" w:cs="Times New Roman"/>
          <w:bCs/>
          <w:sz w:val="24"/>
          <w:szCs w:val="24"/>
        </w:rPr>
        <w:t xml:space="preserve">director’s instruction, </w:t>
      </w:r>
      <w:r w:rsidR="004D1670">
        <w:rPr>
          <w:rFonts w:ascii="Times New Roman" w:hAnsi="Times New Roman" w:cs="Times New Roman"/>
          <w:bCs/>
          <w:sz w:val="24"/>
          <w:szCs w:val="24"/>
        </w:rPr>
        <w:t xml:space="preserve">the </w:t>
      </w:r>
      <w:r w:rsidRPr="00BD748B">
        <w:rPr>
          <w:rFonts w:ascii="Times New Roman" w:hAnsi="Times New Roman" w:cs="Times New Roman"/>
          <w:bCs/>
          <w:sz w:val="24"/>
          <w:szCs w:val="24"/>
        </w:rPr>
        <w:t xml:space="preserve">Tele session </w:t>
      </w:r>
      <w:r w:rsidR="004D4168" w:rsidRPr="00BD748B">
        <w:rPr>
          <w:rFonts w:ascii="Times New Roman" w:hAnsi="Times New Roman" w:cs="Times New Roman"/>
          <w:bCs/>
          <w:sz w:val="24"/>
          <w:szCs w:val="24"/>
        </w:rPr>
        <w:t>what’s</w:t>
      </w:r>
      <w:r w:rsidRPr="00BD748B">
        <w:rPr>
          <w:rFonts w:ascii="Times New Roman" w:hAnsi="Times New Roman" w:cs="Times New Roman"/>
          <w:bCs/>
          <w:sz w:val="24"/>
          <w:szCs w:val="24"/>
        </w:rPr>
        <w:t xml:space="preserve"> app group was created and coordinated, strengthen the group in coordination with HOD-CS. Added student </w:t>
      </w:r>
      <w:r w:rsidR="00FC3CFE">
        <w:rPr>
          <w:rFonts w:ascii="Times New Roman" w:hAnsi="Times New Roman" w:cs="Times New Roman"/>
          <w:bCs/>
          <w:sz w:val="24"/>
          <w:szCs w:val="24"/>
        </w:rPr>
        <w:t xml:space="preserve">volunteers </w:t>
      </w:r>
      <w:r w:rsidR="00FC3CFE" w:rsidRPr="00BD748B">
        <w:rPr>
          <w:rFonts w:ascii="Times New Roman" w:hAnsi="Times New Roman" w:cs="Times New Roman"/>
          <w:bCs/>
          <w:sz w:val="24"/>
          <w:szCs w:val="24"/>
        </w:rPr>
        <w:t>regularly</w:t>
      </w:r>
      <w:r w:rsidRPr="00BD748B">
        <w:rPr>
          <w:rFonts w:ascii="Times New Roman" w:hAnsi="Times New Roman" w:cs="Times New Roman"/>
          <w:bCs/>
          <w:sz w:val="24"/>
          <w:szCs w:val="24"/>
        </w:rPr>
        <w:t xml:space="preserve"> to provide tele therapy sessions.</w:t>
      </w:r>
    </w:p>
    <w:p w14:paraId="32924F60" w14:textId="77777777" w:rsidR="00BF3BB6"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Taken speech therapy for two client</w:t>
      </w:r>
      <w:r w:rsidR="004D1670">
        <w:rPr>
          <w:rFonts w:ascii="Times New Roman" w:hAnsi="Times New Roman" w:cs="Times New Roman"/>
          <w:bCs/>
          <w:sz w:val="24"/>
          <w:szCs w:val="24"/>
        </w:rPr>
        <w:t>s</w:t>
      </w:r>
      <w:r w:rsidRPr="00BD748B">
        <w:rPr>
          <w:rFonts w:ascii="Times New Roman" w:hAnsi="Times New Roman" w:cs="Times New Roman"/>
          <w:bCs/>
          <w:sz w:val="24"/>
          <w:szCs w:val="24"/>
        </w:rPr>
        <w:t xml:space="preserve"> Dhanya- RCLP-04 sessions, Nagesh- voice client- 05 sessions. </w:t>
      </w:r>
    </w:p>
    <w:p w14:paraId="31FBE5F9" w14:textId="77777777" w:rsidR="00056BAA" w:rsidRPr="00BD748B" w:rsidRDefault="00BF3BB6" w:rsidP="004850EA">
      <w:pPr>
        <w:pStyle w:val="ListParagraph"/>
        <w:numPr>
          <w:ilvl w:val="0"/>
          <w:numId w:val="6"/>
        </w:numPr>
        <w:spacing w:after="0"/>
        <w:jc w:val="both"/>
        <w:rPr>
          <w:rFonts w:ascii="Times New Roman" w:hAnsi="Times New Roman" w:cs="Times New Roman"/>
          <w:bCs/>
          <w:sz w:val="24"/>
          <w:szCs w:val="24"/>
        </w:rPr>
      </w:pPr>
      <w:r w:rsidRPr="00BD748B">
        <w:rPr>
          <w:rFonts w:ascii="Times New Roman" w:hAnsi="Times New Roman" w:cs="Times New Roman"/>
          <w:bCs/>
          <w:sz w:val="24"/>
          <w:szCs w:val="24"/>
        </w:rPr>
        <w:t>Participated in the autism awareness audio story and edite</w:t>
      </w:r>
      <w:r w:rsidR="004D4168" w:rsidRPr="00BD748B">
        <w:rPr>
          <w:rFonts w:ascii="Times New Roman" w:hAnsi="Times New Roman" w:cs="Times New Roman"/>
          <w:bCs/>
          <w:sz w:val="24"/>
          <w:szCs w:val="24"/>
        </w:rPr>
        <w:t xml:space="preserve">d the same to submit to the </w:t>
      </w:r>
      <w:proofErr w:type="spellStart"/>
      <w:r w:rsidR="004D4168" w:rsidRPr="00BD748B">
        <w:rPr>
          <w:rFonts w:ascii="Times New Roman" w:hAnsi="Times New Roman" w:cs="Times New Roman"/>
          <w:bCs/>
          <w:sz w:val="24"/>
          <w:szCs w:val="24"/>
        </w:rPr>
        <w:t>J</w:t>
      </w:r>
      <w:r w:rsidRPr="00BD748B">
        <w:rPr>
          <w:rFonts w:ascii="Times New Roman" w:hAnsi="Times New Roman" w:cs="Times New Roman"/>
          <w:bCs/>
          <w:sz w:val="24"/>
          <w:szCs w:val="24"/>
        </w:rPr>
        <w:t>anadhvani</w:t>
      </w:r>
      <w:proofErr w:type="spellEnd"/>
      <w:r w:rsidRPr="00BD748B">
        <w:rPr>
          <w:rFonts w:ascii="Times New Roman" w:hAnsi="Times New Roman" w:cs="Times New Roman"/>
          <w:bCs/>
          <w:sz w:val="24"/>
          <w:szCs w:val="24"/>
        </w:rPr>
        <w:t xml:space="preserve"> radio.    </w:t>
      </w:r>
    </w:p>
    <w:p w14:paraId="27B261F7" w14:textId="77777777" w:rsidR="00056BAA" w:rsidRPr="00BD748B" w:rsidRDefault="00056BAA" w:rsidP="004850EA">
      <w:pPr>
        <w:pStyle w:val="ListParagraph"/>
        <w:numPr>
          <w:ilvl w:val="0"/>
          <w:numId w:val="6"/>
        </w:numPr>
        <w:jc w:val="both"/>
        <w:rPr>
          <w:rFonts w:ascii="Times New Roman" w:hAnsi="Times New Roman" w:cs="Times New Roman"/>
          <w:bCs/>
          <w:sz w:val="24"/>
          <w:szCs w:val="24"/>
        </w:rPr>
      </w:pPr>
      <w:r w:rsidRPr="00BD748B">
        <w:rPr>
          <w:rFonts w:ascii="Times New Roman" w:hAnsi="Times New Roman" w:cs="Times New Roman"/>
          <w:bCs/>
          <w:sz w:val="24"/>
          <w:szCs w:val="24"/>
        </w:rPr>
        <w:t xml:space="preserve">Worked on sending case files to students on </w:t>
      </w:r>
      <w:r w:rsidR="004D1670">
        <w:rPr>
          <w:rFonts w:ascii="Times New Roman" w:hAnsi="Times New Roman" w:cs="Times New Roman"/>
          <w:bCs/>
          <w:sz w:val="24"/>
          <w:szCs w:val="24"/>
        </w:rPr>
        <w:t xml:space="preserve">the </w:t>
      </w:r>
      <w:r w:rsidRPr="00BD748B">
        <w:rPr>
          <w:rFonts w:ascii="Times New Roman" w:hAnsi="Times New Roman" w:cs="Times New Roman"/>
          <w:bCs/>
          <w:sz w:val="24"/>
          <w:szCs w:val="24"/>
        </w:rPr>
        <w:t>secure way on 12 august 2020</w:t>
      </w:r>
    </w:p>
    <w:p w14:paraId="40389141" w14:textId="77777777" w:rsidR="005625D7" w:rsidRDefault="005625D7" w:rsidP="00881D0E">
      <w:pPr>
        <w:spacing w:after="0"/>
        <w:ind w:left="1260" w:hanging="360"/>
        <w:jc w:val="both"/>
        <w:rPr>
          <w:rFonts w:ascii="Times New Roman" w:hAnsi="Times New Roman" w:cs="Times New Roman"/>
          <w:b/>
          <w:bCs/>
          <w:sz w:val="24"/>
          <w:szCs w:val="24"/>
        </w:rPr>
      </w:pPr>
    </w:p>
    <w:p w14:paraId="4FA6CCD9" w14:textId="77777777" w:rsidR="005625D7" w:rsidRDefault="005625D7" w:rsidP="00881D0E">
      <w:pPr>
        <w:spacing w:after="0"/>
        <w:ind w:left="1260" w:hanging="360"/>
        <w:jc w:val="both"/>
        <w:rPr>
          <w:rFonts w:ascii="Times New Roman" w:hAnsi="Times New Roman" w:cs="Times New Roman"/>
          <w:b/>
          <w:bCs/>
          <w:sz w:val="24"/>
          <w:szCs w:val="24"/>
        </w:rPr>
      </w:pPr>
    </w:p>
    <w:p w14:paraId="016518C6" w14:textId="7FED5A1B" w:rsidR="00FE5ADF" w:rsidRPr="00BD748B" w:rsidRDefault="00881D0E" w:rsidP="00881D0E">
      <w:pPr>
        <w:spacing w:after="0"/>
        <w:ind w:left="1260" w:hanging="360"/>
        <w:jc w:val="both"/>
        <w:rPr>
          <w:rFonts w:ascii="Times New Roman" w:hAnsi="Times New Roman" w:cs="Times New Roman"/>
          <w:sz w:val="24"/>
          <w:szCs w:val="24"/>
        </w:rPr>
      </w:pPr>
      <w:r w:rsidRPr="00BD748B">
        <w:rPr>
          <w:rFonts w:ascii="Times New Roman" w:hAnsi="Times New Roman" w:cs="Times New Roman"/>
          <w:b/>
          <w:bCs/>
          <w:sz w:val="24"/>
          <w:szCs w:val="24"/>
        </w:rPr>
        <w:t>Research</w:t>
      </w:r>
      <w:r w:rsidRPr="00BD748B">
        <w:rPr>
          <w:rFonts w:ascii="Times New Roman" w:hAnsi="Times New Roman" w:cs="Times New Roman"/>
          <w:sz w:val="24"/>
          <w:szCs w:val="24"/>
        </w:rPr>
        <w:t xml:space="preserve"> </w:t>
      </w:r>
    </w:p>
    <w:p w14:paraId="1E7427D1" w14:textId="054B87B3" w:rsidR="00463A59" w:rsidRPr="005625D7" w:rsidRDefault="00463A59" w:rsidP="004850EA">
      <w:pPr>
        <w:pStyle w:val="ListParagraph"/>
        <w:numPr>
          <w:ilvl w:val="0"/>
          <w:numId w:val="85"/>
        </w:numPr>
        <w:spacing w:after="0"/>
        <w:rPr>
          <w:rFonts w:ascii="Times New Roman" w:hAnsi="Times New Roman" w:cs="Times New Roman"/>
          <w:sz w:val="24"/>
          <w:szCs w:val="24"/>
        </w:rPr>
      </w:pPr>
      <w:r w:rsidRPr="005625D7">
        <w:rPr>
          <w:rFonts w:ascii="Times New Roman" w:hAnsi="Times New Roman" w:cs="Times New Roman"/>
          <w:sz w:val="24"/>
          <w:szCs w:val="24"/>
        </w:rPr>
        <w:t>Served as reviewer for the Cleft Palate-Cranio</w:t>
      </w:r>
      <w:r w:rsidR="008352D7" w:rsidRPr="005625D7">
        <w:rPr>
          <w:rFonts w:ascii="Times New Roman" w:hAnsi="Times New Roman" w:cs="Times New Roman"/>
          <w:sz w:val="24"/>
          <w:szCs w:val="24"/>
        </w:rPr>
        <w:t>facial Journal. D: CPCJ-19-0271 for the paper t</w:t>
      </w:r>
      <w:r w:rsidRPr="005625D7">
        <w:rPr>
          <w:rFonts w:ascii="Times New Roman" w:hAnsi="Times New Roman" w:cs="Times New Roman"/>
          <w:sz w:val="24"/>
          <w:szCs w:val="24"/>
        </w:rPr>
        <w:t>itle</w:t>
      </w:r>
      <w:r w:rsidR="008352D7" w:rsidRPr="005625D7">
        <w:rPr>
          <w:rFonts w:ascii="Times New Roman" w:hAnsi="Times New Roman" w:cs="Times New Roman"/>
          <w:sz w:val="24"/>
          <w:szCs w:val="24"/>
        </w:rPr>
        <w:t>d “</w:t>
      </w:r>
      <w:r w:rsidRPr="005625D7">
        <w:rPr>
          <w:rFonts w:ascii="Times New Roman" w:hAnsi="Times New Roman" w:cs="Times New Roman"/>
          <w:sz w:val="24"/>
          <w:szCs w:val="24"/>
        </w:rPr>
        <w:t>Using high-speed nasopharyngoscopy to quantify the bubbling above the velopharyngeal valve in cases of nasal rustle</w:t>
      </w:r>
      <w:r w:rsidR="008352D7" w:rsidRPr="005625D7">
        <w:rPr>
          <w:rFonts w:ascii="Times New Roman" w:hAnsi="Times New Roman" w:cs="Times New Roman"/>
          <w:sz w:val="24"/>
          <w:szCs w:val="24"/>
        </w:rPr>
        <w:t>”</w:t>
      </w:r>
    </w:p>
    <w:p w14:paraId="69284621" w14:textId="09D06EAF" w:rsidR="00025864" w:rsidRPr="00EE33E1" w:rsidRDefault="005625D7" w:rsidP="004850EA">
      <w:pPr>
        <w:pStyle w:val="ListParagraph"/>
        <w:numPr>
          <w:ilvl w:val="0"/>
          <w:numId w:val="85"/>
        </w:numPr>
        <w:tabs>
          <w:tab w:val="num" w:pos="360"/>
        </w:tabs>
        <w:spacing w:after="0"/>
        <w:rPr>
          <w:rFonts w:ascii="Times New Roman" w:hAnsi="Times New Roman" w:cs="Times New Roman"/>
          <w:sz w:val="24"/>
          <w:szCs w:val="24"/>
        </w:rPr>
      </w:pPr>
      <w:r w:rsidRPr="00EE33E1">
        <w:rPr>
          <w:rFonts w:ascii="Times New Roman" w:hAnsi="Times New Roman" w:cs="Times New Roman"/>
          <w:sz w:val="24"/>
          <w:szCs w:val="24"/>
        </w:rPr>
        <w:t xml:space="preserve">Prepared </w:t>
      </w:r>
      <w:r w:rsidR="00463A59" w:rsidRPr="00EE33E1">
        <w:rPr>
          <w:rFonts w:ascii="Times New Roman" w:hAnsi="Times New Roman" w:cs="Times New Roman"/>
          <w:sz w:val="24"/>
          <w:szCs w:val="24"/>
        </w:rPr>
        <w:t>Clinical diagnosis workshop report finalized and circulated for implementation.</w:t>
      </w:r>
    </w:p>
    <w:p w14:paraId="49175716" w14:textId="77777777" w:rsidR="00DC537A" w:rsidRPr="00BD748B" w:rsidRDefault="00DC537A" w:rsidP="00B86F01">
      <w:pPr>
        <w:spacing w:after="0"/>
        <w:ind w:left="1260" w:hanging="360"/>
        <w:jc w:val="both"/>
        <w:rPr>
          <w:rFonts w:ascii="Times New Roman" w:hAnsi="Times New Roman" w:cs="Times New Roman"/>
          <w:b/>
          <w:sz w:val="24"/>
          <w:szCs w:val="24"/>
        </w:rPr>
      </w:pPr>
    </w:p>
    <w:p w14:paraId="1F74C927" w14:textId="77777777" w:rsidR="00FE5ADF" w:rsidRPr="00BD748B" w:rsidRDefault="00FE5ADF" w:rsidP="00B86F01">
      <w:pPr>
        <w:spacing w:after="0"/>
        <w:ind w:left="1260" w:hanging="360"/>
        <w:jc w:val="both"/>
        <w:rPr>
          <w:rFonts w:ascii="Times New Roman" w:hAnsi="Times New Roman" w:cs="Times New Roman"/>
          <w:b/>
          <w:sz w:val="24"/>
          <w:szCs w:val="24"/>
        </w:rPr>
      </w:pPr>
      <w:r w:rsidRPr="00BD748B">
        <w:rPr>
          <w:rFonts w:ascii="Times New Roman" w:hAnsi="Times New Roman" w:cs="Times New Roman"/>
          <w:b/>
          <w:sz w:val="24"/>
          <w:szCs w:val="24"/>
        </w:rPr>
        <w:t xml:space="preserve">Administrative </w:t>
      </w:r>
    </w:p>
    <w:p w14:paraId="5E558EB2" w14:textId="77777777" w:rsidR="00FE5ADF" w:rsidRPr="00BD748B" w:rsidRDefault="00FE5ADF" w:rsidP="00B86F01">
      <w:pPr>
        <w:spacing w:after="0"/>
        <w:ind w:left="1260" w:hanging="360"/>
        <w:jc w:val="both"/>
        <w:rPr>
          <w:rFonts w:ascii="Times New Roman" w:hAnsi="Times New Roman" w:cs="Times New Roman"/>
          <w:b/>
          <w:sz w:val="24"/>
          <w:szCs w:val="24"/>
        </w:rPr>
      </w:pPr>
    </w:p>
    <w:p w14:paraId="13501EFB" w14:textId="77777777" w:rsidR="001C3334" w:rsidRPr="00BD748B" w:rsidRDefault="001C3334"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Coordinating the ongoing department computerization.</w:t>
      </w:r>
    </w:p>
    <w:p w14:paraId="03C12E45" w14:textId="2111305C" w:rsidR="00AA4115" w:rsidRPr="00BD748B" w:rsidRDefault="00707A33"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Responsible for submission </w:t>
      </w:r>
      <w:r w:rsidR="00F227D1" w:rsidRPr="00BD748B">
        <w:rPr>
          <w:rFonts w:ascii="Times New Roman" w:hAnsi="Times New Roman" w:cs="Times New Roman"/>
          <w:sz w:val="24"/>
          <w:szCs w:val="24"/>
        </w:rPr>
        <w:t xml:space="preserve">and verification </w:t>
      </w:r>
      <w:r w:rsidRPr="00BD748B">
        <w:rPr>
          <w:rFonts w:ascii="Times New Roman" w:hAnsi="Times New Roman" w:cs="Times New Roman"/>
          <w:sz w:val="24"/>
          <w:szCs w:val="24"/>
        </w:rPr>
        <w:t>of PRF of the department.</w:t>
      </w:r>
      <w:r w:rsidR="00FC3CFE" w:rsidRPr="00FC3CFE">
        <w:rPr>
          <w:rFonts w:ascii="Times New Roman" w:hAnsi="Times New Roman" w:cs="Times New Roman"/>
          <w:sz w:val="24"/>
          <w:szCs w:val="24"/>
        </w:rPr>
        <w:t xml:space="preserve"> </w:t>
      </w:r>
      <w:r w:rsidR="00FC3CFE" w:rsidRPr="00BD748B">
        <w:rPr>
          <w:rFonts w:ascii="Times New Roman" w:hAnsi="Times New Roman" w:cs="Times New Roman"/>
          <w:sz w:val="24"/>
          <w:szCs w:val="24"/>
        </w:rPr>
        <w:t>Prepared, compiled</w:t>
      </w:r>
      <w:r w:rsidR="00FC3CFE">
        <w:rPr>
          <w:rFonts w:ascii="Times New Roman" w:hAnsi="Times New Roman" w:cs="Times New Roman"/>
          <w:sz w:val="24"/>
          <w:szCs w:val="24"/>
        </w:rPr>
        <w:t>,</w:t>
      </w:r>
      <w:r w:rsidR="00FC3CFE" w:rsidRPr="00BD748B">
        <w:rPr>
          <w:rFonts w:ascii="Times New Roman" w:hAnsi="Times New Roman" w:cs="Times New Roman"/>
          <w:sz w:val="24"/>
          <w:szCs w:val="24"/>
        </w:rPr>
        <w:t xml:space="preserve"> and finalized the PRF for the department on 25th august 2020</w:t>
      </w:r>
    </w:p>
    <w:p w14:paraId="2518D18E" w14:textId="77777777" w:rsidR="006B6D97" w:rsidRPr="00BD748B" w:rsidRDefault="00073A0D"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Serving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member of ISO tier I.</w:t>
      </w:r>
    </w:p>
    <w:p w14:paraId="442BE8D0" w14:textId="77777777" w:rsidR="002A4809" w:rsidRPr="00BD748B" w:rsidRDefault="002A4809"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Verification of p</w:t>
      </w:r>
      <w:r w:rsidR="003F7352" w:rsidRPr="00BD748B">
        <w:rPr>
          <w:rFonts w:ascii="Times New Roman" w:hAnsi="Times New Roman" w:cs="Times New Roman"/>
          <w:sz w:val="24"/>
          <w:szCs w:val="24"/>
        </w:rPr>
        <w:t xml:space="preserve">urchase files/correspondences related to the </w:t>
      </w:r>
      <w:r w:rsidRPr="00BD748B">
        <w:rPr>
          <w:rFonts w:ascii="Times New Roman" w:hAnsi="Times New Roman" w:cs="Times New Roman"/>
          <w:sz w:val="24"/>
          <w:szCs w:val="24"/>
        </w:rPr>
        <w:t xml:space="preserve">department. </w:t>
      </w:r>
    </w:p>
    <w:p w14:paraId="638F3E30" w14:textId="77777777" w:rsidR="002A4809" w:rsidRPr="00BD748B" w:rsidRDefault="002A4809"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Co-ordinated the condemnation of the technical equipment of the department.</w:t>
      </w:r>
    </w:p>
    <w:p w14:paraId="203F7350" w14:textId="3D379523" w:rsidR="00FC3CFE" w:rsidRPr="00BD748B" w:rsidRDefault="00BE27BD"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Coordina</w:t>
      </w:r>
      <w:r w:rsidR="004605A9" w:rsidRPr="00BD748B">
        <w:rPr>
          <w:rFonts w:ascii="Times New Roman" w:hAnsi="Times New Roman" w:cs="Times New Roman"/>
          <w:sz w:val="24"/>
          <w:szCs w:val="24"/>
        </w:rPr>
        <w:t>ted the submission of RE-BE 2020-21</w:t>
      </w:r>
      <w:r w:rsidRPr="00BD748B">
        <w:rPr>
          <w:rFonts w:ascii="Times New Roman" w:hAnsi="Times New Roman" w:cs="Times New Roman"/>
          <w:sz w:val="24"/>
          <w:szCs w:val="24"/>
        </w:rPr>
        <w:t>-2</w:t>
      </w:r>
      <w:r w:rsidR="004605A9" w:rsidRPr="00BD748B">
        <w:rPr>
          <w:rFonts w:ascii="Times New Roman" w:hAnsi="Times New Roman" w:cs="Times New Roman"/>
          <w:sz w:val="24"/>
          <w:szCs w:val="24"/>
        </w:rPr>
        <w:t>2</w:t>
      </w:r>
      <w:r w:rsidRPr="00BD748B">
        <w:rPr>
          <w:rFonts w:ascii="Times New Roman" w:hAnsi="Times New Roman" w:cs="Times New Roman"/>
          <w:sz w:val="24"/>
          <w:szCs w:val="24"/>
        </w:rPr>
        <w:t>.</w:t>
      </w:r>
      <w:r w:rsidR="00FC3CFE" w:rsidRPr="00FC3CFE">
        <w:rPr>
          <w:rFonts w:ascii="Times New Roman" w:hAnsi="Times New Roman" w:cs="Times New Roman"/>
          <w:sz w:val="24"/>
          <w:szCs w:val="24"/>
        </w:rPr>
        <w:t xml:space="preserve"> </w:t>
      </w:r>
      <w:r w:rsidR="00FC3CFE" w:rsidRPr="00BD748B">
        <w:rPr>
          <w:rFonts w:ascii="Times New Roman" w:hAnsi="Times New Roman" w:cs="Times New Roman"/>
          <w:sz w:val="24"/>
          <w:szCs w:val="24"/>
        </w:rPr>
        <w:t>Finalized and submitted department RE-BE 2020-21.</w:t>
      </w:r>
    </w:p>
    <w:p w14:paraId="3ED39D73" w14:textId="59EA65CD" w:rsidR="0039109D" w:rsidRPr="00BD748B" w:rsidRDefault="0039109D"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Preparation of the institute video for annual day post on 08 </w:t>
      </w:r>
      <w:r w:rsidR="008352D7">
        <w:rPr>
          <w:rFonts w:ascii="Times New Roman" w:hAnsi="Times New Roman" w:cs="Times New Roman"/>
          <w:sz w:val="24"/>
          <w:szCs w:val="24"/>
        </w:rPr>
        <w:t xml:space="preserve">A </w:t>
      </w:r>
      <w:proofErr w:type="spellStart"/>
      <w:r w:rsidRPr="00BD748B">
        <w:rPr>
          <w:rFonts w:ascii="Times New Roman" w:hAnsi="Times New Roman" w:cs="Times New Roman"/>
          <w:sz w:val="24"/>
          <w:szCs w:val="24"/>
        </w:rPr>
        <w:t>ugust</w:t>
      </w:r>
      <w:proofErr w:type="spellEnd"/>
      <w:r w:rsidRPr="00BD748B">
        <w:rPr>
          <w:rFonts w:ascii="Times New Roman" w:hAnsi="Times New Roman" w:cs="Times New Roman"/>
          <w:sz w:val="24"/>
          <w:szCs w:val="24"/>
        </w:rPr>
        <w:t xml:space="preserve"> 2020</w:t>
      </w:r>
    </w:p>
    <w:p w14:paraId="574C28E1" w14:textId="77777777" w:rsidR="0039109D" w:rsidRPr="00BD748B" w:rsidRDefault="0039109D"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Attended meeting with HOD related to the starting of class &amp;clinical practicum related</w:t>
      </w:r>
      <w:r w:rsidRPr="00BD748B">
        <w:rPr>
          <w:rFonts w:ascii="Times New Roman" w:hAnsi="Times New Roman" w:cs="Times New Roman"/>
          <w:sz w:val="24"/>
          <w:szCs w:val="24"/>
        </w:rPr>
        <w:cr/>
        <w:t>on 07 august 2020.</w:t>
      </w:r>
    </w:p>
    <w:p w14:paraId="04C3E7F4" w14:textId="77777777" w:rsidR="0039109D" w:rsidRPr="00BD748B" w:rsidRDefault="0039109D"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Verification of available computers at the Department on 26, </w:t>
      </w:r>
      <w:r w:rsidR="004D1670">
        <w:rPr>
          <w:rFonts w:ascii="Times New Roman" w:hAnsi="Times New Roman" w:cs="Times New Roman"/>
          <w:sz w:val="24"/>
          <w:szCs w:val="24"/>
        </w:rPr>
        <w:t>A</w:t>
      </w:r>
      <w:r w:rsidRPr="00BD748B">
        <w:rPr>
          <w:rFonts w:ascii="Times New Roman" w:hAnsi="Times New Roman" w:cs="Times New Roman"/>
          <w:sz w:val="24"/>
          <w:szCs w:val="24"/>
        </w:rPr>
        <w:t>ugust 2020.</w:t>
      </w:r>
    </w:p>
    <w:p w14:paraId="049E213F" w14:textId="3ADD81A3" w:rsidR="00B80B09" w:rsidRPr="00FC3CFE" w:rsidRDefault="00B80B09" w:rsidP="004850EA">
      <w:pPr>
        <w:numPr>
          <w:ilvl w:val="0"/>
          <w:numId w:val="7"/>
        </w:numPr>
        <w:spacing w:after="0" w:line="240" w:lineRule="auto"/>
        <w:ind w:left="1530"/>
        <w:rPr>
          <w:rFonts w:ascii="Times New Roman" w:hAnsi="Times New Roman" w:cs="Times New Roman"/>
          <w:sz w:val="24"/>
          <w:szCs w:val="24"/>
        </w:rPr>
      </w:pPr>
      <w:r w:rsidRPr="00FC3CFE">
        <w:rPr>
          <w:rFonts w:ascii="Times New Roman" w:hAnsi="Times New Roman" w:cs="Times New Roman"/>
          <w:sz w:val="24"/>
          <w:szCs w:val="24"/>
        </w:rPr>
        <w:t xml:space="preserve">Attended Department of Clinical Services meeting organized by HOD-DCS to discuss the schedule for clinical module teaching for PG students and in general to discuss certain issues related to the department. </w:t>
      </w:r>
    </w:p>
    <w:p w14:paraId="416E2376" w14:textId="77777777" w:rsidR="00575C2E" w:rsidRPr="00BD748B" w:rsidRDefault="00575C2E"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Prepared Details about the e-content about DCS for Information for e-content development for CWSN</w:t>
      </w:r>
    </w:p>
    <w:p w14:paraId="39533AD6" w14:textId="77777777" w:rsidR="00575C2E" w:rsidRPr="00BD748B" w:rsidRDefault="004D1670" w:rsidP="004850EA">
      <w:pPr>
        <w:numPr>
          <w:ilvl w:val="0"/>
          <w:numId w:val="7"/>
        </w:numPr>
        <w:spacing w:after="0" w:line="240" w:lineRule="auto"/>
        <w:ind w:left="1530"/>
        <w:rPr>
          <w:rFonts w:ascii="Times New Roman" w:hAnsi="Times New Roman" w:cs="Times New Roman"/>
          <w:sz w:val="24"/>
          <w:szCs w:val="24"/>
        </w:rPr>
      </w:pPr>
      <w:r>
        <w:rPr>
          <w:rFonts w:ascii="Times New Roman" w:hAnsi="Times New Roman" w:cs="Times New Roman"/>
          <w:sz w:val="24"/>
          <w:szCs w:val="24"/>
        </w:rPr>
        <w:t>W</w:t>
      </w:r>
      <w:r w:rsidR="00575C2E" w:rsidRPr="00BD748B">
        <w:rPr>
          <w:rFonts w:ascii="Times New Roman" w:hAnsi="Times New Roman" w:cs="Times New Roman"/>
          <w:sz w:val="24"/>
          <w:szCs w:val="24"/>
        </w:rPr>
        <w:t xml:space="preserve">ith </w:t>
      </w:r>
      <w:r>
        <w:rPr>
          <w:rFonts w:ascii="Times New Roman" w:hAnsi="Times New Roman" w:cs="Times New Roman"/>
          <w:sz w:val="24"/>
          <w:szCs w:val="24"/>
        </w:rPr>
        <w:t>HOD</w:t>
      </w:r>
      <w:r w:rsidR="00575C2E" w:rsidRPr="00BD748B">
        <w:rPr>
          <w:rFonts w:ascii="Times New Roman" w:hAnsi="Times New Roman" w:cs="Times New Roman"/>
          <w:sz w:val="24"/>
          <w:szCs w:val="24"/>
        </w:rPr>
        <w:t xml:space="preserve"> 28th Purchase Review Committee meeting on 7th </w:t>
      </w:r>
      <w:r>
        <w:rPr>
          <w:rFonts w:ascii="Times New Roman" w:hAnsi="Times New Roman" w:cs="Times New Roman"/>
          <w:sz w:val="24"/>
          <w:szCs w:val="24"/>
        </w:rPr>
        <w:t>O</w:t>
      </w:r>
      <w:r w:rsidR="00575C2E" w:rsidRPr="00BD748B">
        <w:rPr>
          <w:rFonts w:ascii="Times New Roman" w:hAnsi="Times New Roman" w:cs="Times New Roman"/>
          <w:sz w:val="24"/>
          <w:szCs w:val="24"/>
        </w:rPr>
        <w:t>ct 2020.</w:t>
      </w:r>
    </w:p>
    <w:p w14:paraId="5F645018" w14:textId="278F762B" w:rsidR="00575C2E" w:rsidRPr="00FC3CFE" w:rsidRDefault="00575C2E" w:rsidP="004850EA">
      <w:pPr>
        <w:numPr>
          <w:ilvl w:val="0"/>
          <w:numId w:val="7"/>
        </w:numPr>
        <w:spacing w:after="0" w:line="240" w:lineRule="auto"/>
        <w:ind w:left="1530"/>
        <w:rPr>
          <w:rFonts w:ascii="Times New Roman" w:hAnsi="Times New Roman" w:cs="Times New Roman"/>
          <w:sz w:val="24"/>
          <w:szCs w:val="24"/>
        </w:rPr>
      </w:pPr>
      <w:r w:rsidRPr="00FC3CFE">
        <w:rPr>
          <w:rFonts w:ascii="Times New Roman" w:hAnsi="Times New Roman" w:cs="Times New Roman"/>
          <w:sz w:val="24"/>
          <w:szCs w:val="24"/>
        </w:rPr>
        <w:t> Prepared a proposal to submit to SFC.</w:t>
      </w:r>
    </w:p>
    <w:p w14:paraId="266184F5" w14:textId="77777777" w:rsidR="00C25649" w:rsidRPr="00BD748B" w:rsidRDefault="00C25649"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Member canteen committee </w:t>
      </w:r>
    </w:p>
    <w:p w14:paraId="7D7B86E1" w14:textId="705D45C3" w:rsidR="00C25649" w:rsidRPr="00FC3CFE" w:rsidRDefault="00C25649" w:rsidP="004850EA">
      <w:pPr>
        <w:numPr>
          <w:ilvl w:val="0"/>
          <w:numId w:val="7"/>
        </w:numPr>
        <w:spacing w:after="0" w:line="240" w:lineRule="auto"/>
        <w:ind w:left="1530"/>
        <w:rPr>
          <w:rFonts w:ascii="Times New Roman" w:hAnsi="Times New Roman" w:cs="Times New Roman"/>
          <w:sz w:val="24"/>
          <w:szCs w:val="24"/>
        </w:rPr>
      </w:pPr>
      <w:r w:rsidRPr="00FC3CFE">
        <w:rPr>
          <w:rFonts w:ascii="Times New Roman" w:hAnsi="Times New Roman" w:cs="Times New Roman"/>
          <w:sz w:val="24"/>
          <w:szCs w:val="24"/>
        </w:rPr>
        <w:t xml:space="preserve">Nominated for the admission of hearing impairment candidate for the </w:t>
      </w:r>
      <w:proofErr w:type="spellStart"/>
      <w:r w:rsidRPr="00FC3CFE">
        <w:rPr>
          <w:rFonts w:ascii="Times New Roman" w:hAnsi="Times New Roman" w:cs="Times New Roman"/>
          <w:sz w:val="24"/>
          <w:szCs w:val="24"/>
        </w:rPr>
        <w:t>B.SEd</w:t>
      </w:r>
      <w:proofErr w:type="spellEnd"/>
      <w:r w:rsidRPr="00FC3CFE">
        <w:rPr>
          <w:rFonts w:ascii="Times New Roman" w:hAnsi="Times New Roman" w:cs="Times New Roman"/>
          <w:sz w:val="24"/>
          <w:szCs w:val="24"/>
        </w:rPr>
        <w:t xml:space="preserve"> course 2020 -21 through virtual meeting on 11.11.2020 and submitted report to the Director.</w:t>
      </w:r>
    </w:p>
    <w:p w14:paraId="06F25A41" w14:textId="77777777" w:rsidR="00C25649" w:rsidRPr="00BD748B" w:rsidRDefault="00C25649"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Nominated as </w:t>
      </w:r>
      <w:r w:rsidR="004D1670">
        <w:rPr>
          <w:rFonts w:ascii="Times New Roman" w:hAnsi="Times New Roman" w:cs="Times New Roman"/>
          <w:sz w:val="24"/>
          <w:szCs w:val="24"/>
        </w:rPr>
        <w:t xml:space="preserve">an </w:t>
      </w:r>
      <w:r w:rsidRPr="00BD748B">
        <w:rPr>
          <w:rFonts w:ascii="Times New Roman" w:hAnsi="Times New Roman" w:cs="Times New Roman"/>
          <w:sz w:val="24"/>
          <w:szCs w:val="24"/>
        </w:rPr>
        <w:t>invigilator to conduct the department competitive examination on 26.11.2020.</w:t>
      </w:r>
    </w:p>
    <w:p w14:paraId="1A7D347A" w14:textId="77777777" w:rsidR="00C25649" w:rsidRPr="00BD748B" w:rsidRDefault="00C25649"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Serving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 xml:space="preserve">member for computerization activity.  </w:t>
      </w:r>
    </w:p>
    <w:p w14:paraId="64BCDD73" w14:textId="77777777" w:rsidR="0070224C" w:rsidRPr="00BD748B" w:rsidRDefault="0070224C"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Co-ordinated and Verified materials/documents submitted for NAAC from DCS. </w:t>
      </w:r>
    </w:p>
    <w:p w14:paraId="3C887EFC" w14:textId="77777777" w:rsidR="0070224C" w:rsidRPr="00BD748B" w:rsidRDefault="0070224C" w:rsidP="004850EA">
      <w:pPr>
        <w:numPr>
          <w:ilvl w:val="0"/>
          <w:numId w:val="7"/>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lastRenderedPageBreak/>
        <w:t xml:space="preserve">Co-ordinated the resuming </w:t>
      </w:r>
      <w:r w:rsidR="004D1670">
        <w:rPr>
          <w:rFonts w:ascii="Times New Roman" w:hAnsi="Times New Roman" w:cs="Times New Roman"/>
          <w:sz w:val="24"/>
          <w:szCs w:val="24"/>
        </w:rPr>
        <w:t xml:space="preserve">of </w:t>
      </w:r>
      <w:r w:rsidRPr="00BD748B">
        <w:rPr>
          <w:rFonts w:ascii="Times New Roman" w:hAnsi="Times New Roman" w:cs="Times New Roman"/>
          <w:sz w:val="24"/>
          <w:szCs w:val="24"/>
        </w:rPr>
        <w:t>the clinical services of consultant specialists to DCS from March 2021.</w:t>
      </w:r>
    </w:p>
    <w:p w14:paraId="270C7CDD" w14:textId="77777777" w:rsidR="00625A61" w:rsidRPr="00BD748B" w:rsidRDefault="00625A61" w:rsidP="00025864">
      <w:pPr>
        <w:spacing w:after="0"/>
        <w:ind w:left="540" w:firstLine="360"/>
        <w:jc w:val="both"/>
        <w:rPr>
          <w:rFonts w:ascii="Times New Roman" w:hAnsi="Times New Roman" w:cs="Times New Roman"/>
          <w:b/>
          <w:sz w:val="24"/>
          <w:szCs w:val="24"/>
        </w:rPr>
      </w:pPr>
    </w:p>
    <w:p w14:paraId="251EE867" w14:textId="77777777" w:rsidR="00FE5ADF" w:rsidRPr="00BD748B" w:rsidRDefault="00FE5ADF" w:rsidP="00B86F01">
      <w:pPr>
        <w:spacing w:after="0"/>
        <w:ind w:left="540" w:firstLine="360"/>
        <w:jc w:val="both"/>
        <w:rPr>
          <w:rFonts w:ascii="Times New Roman" w:hAnsi="Times New Roman" w:cs="Times New Roman"/>
          <w:b/>
          <w:sz w:val="24"/>
          <w:szCs w:val="24"/>
        </w:rPr>
      </w:pPr>
      <w:r w:rsidRPr="00BD748B">
        <w:rPr>
          <w:rFonts w:ascii="Times New Roman" w:hAnsi="Times New Roman" w:cs="Times New Roman"/>
          <w:b/>
          <w:sz w:val="24"/>
          <w:szCs w:val="24"/>
        </w:rPr>
        <w:t>Ms. Seema M</w:t>
      </w:r>
    </w:p>
    <w:p w14:paraId="2DC68126" w14:textId="77777777" w:rsidR="00FE5ADF" w:rsidRPr="00BD748B" w:rsidRDefault="00FE5ADF" w:rsidP="00B86F01">
      <w:pPr>
        <w:spacing w:after="0"/>
        <w:ind w:left="180" w:firstLine="720"/>
        <w:jc w:val="both"/>
        <w:rPr>
          <w:rFonts w:ascii="Times New Roman" w:hAnsi="Times New Roman" w:cs="Times New Roman"/>
          <w:b/>
          <w:sz w:val="24"/>
          <w:szCs w:val="24"/>
        </w:rPr>
      </w:pPr>
    </w:p>
    <w:p w14:paraId="33555E74" w14:textId="77777777" w:rsidR="00FE5ADF" w:rsidRPr="00BD748B" w:rsidRDefault="00FE5ADF"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Academic</w:t>
      </w:r>
    </w:p>
    <w:p w14:paraId="6D156533" w14:textId="77777777" w:rsidR="00FE5ADF" w:rsidRPr="00010B54" w:rsidRDefault="00FE5ADF" w:rsidP="00B86F01">
      <w:pPr>
        <w:spacing w:after="0"/>
        <w:ind w:left="180" w:firstLine="720"/>
        <w:jc w:val="both"/>
        <w:rPr>
          <w:rFonts w:ascii="Times New Roman" w:hAnsi="Times New Roman" w:cs="Times New Roman"/>
          <w:b/>
          <w:sz w:val="2"/>
          <w:szCs w:val="2"/>
        </w:rPr>
      </w:pPr>
    </w:p>
    <w:p w14:paraId="4C0D9352" w14:textId="77777777" w:rsidR="000F15EB" w:rsidRPr="00BD748B" w:rsidRDefault="000F15EB"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Prepared 50 questions for 1st B.ASLP ‘A’ section, students and took preparatory viva for same during lock down period.</w:t>
      </w:r>
    </w:p>
    <w:p w14:paraId="3FD99618" w14:textId="77777777" w:rsidR="000F15EB" w:rsidRPr="00BD748B" w:rsidRDefault="000F15EB"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Prepared PG question bank for (Fluency related) 1st &amp; 2nd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students</w:t>
      </w:r>
      <w:r w:rsidR="00A56C1B" w:rsidRPr="00BD748B">
        <w:rPr>
          <w:rFonts w:ascii="Times New Roman" w:hAnsi="Times New Roman" w:cs="Times New Roman"/>
          <w:sz w:val="24"/>
          <w:szCs w:val="24"/>
        </w:rPr>
        <w:t xml:space="preserve"> </w:t>
      </w:r>
      <w:r w:rsidRPr="00BD748B">
        <w:rPr>
          <w:rFonts w:ascii="Times New Roman" w:hAnsi="Times New Roman" w:cs="Times New Roman"/>
          <w:sz w:val="24"/>
          <w:szCs w:val="24"/>
        </w:rPr>
        <w:t>on Cluttering, Neurogenic stuttering</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Stuttering(10 each ) </w:t>
      </w:r>
    </w:p>
    <w:p w14:paraId="195FE060" w14:textId="77777777" w:rsidR="000F15EB" w:rsidRPr="00BD748B" w:rsidRDefault="000F15EB"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Updating of Compensation list of Interns for the year 2019-2020</w:t>
      </w:r>
    </w:p>
    <w:p w14:paraId="0E2F8B8F" w14:textId="77777777" w:rsidR="000F15EB" w:rsidRPr="00BD748B" w:rsidRDefault="000F15EB"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Prepared RP proceedings and submitted </w:t>
      </w:r>
      <w:r w:rsidR="004D1670">
        <w:rPr>
          <w:rFonts w:ascii="Times New Roman" w:hAnsi="Times New Roman" w:cs="Times New Roman"/>
          <w:sz w:val="24"/>
          <w:szCs w:val="24"/>
        </w:rPr>
        <w:t>in</w:t>
      </w:r>
      <w:r w:rsidRPr="00BD748B">
        <w:rPr>
          <w:rFonts w:ascii="Times New Roman" w:hAnsi="Times New Roman" w:cs="Times New Roman"/>
          <w:sz w:val="24"/>
          <w:szCs w:val="24"/>
        </w:rPr>
        <w:t xml:space="preserve"> Academics on </w:t>
      </w:r>
      <w:r w:rsidR="00E201B5" w:rsidRPr="00BD748B">
        <w:rPr>
          <w:rFonts w:ascii="Times New Roman" w:hAnsi="Times New Roman" w:cs="Times New Roman"/>
          <w:sz w:val="24"/>
          <w:szCs w:val="24"/>
        </w:rPr>
        <w:t>0</w:t>
      </w:r>
      <w:r w:rsidRPr="00BD748B">
        <w:rPr>
          <w:rFonts w:ascii="Times New Roman" w:hAnsi="Times New Roman" w:cs="Times New Roman"/>
          <w:sz w:val="24"/>
          <w:szCs w:val="24"/>
        </w:rPr>
        <w:t>5.</w:t>
      </w:r>
      <w:r w:rsidR="00E201B5" w:rsidRPr="00BD748B">
        <w:rPr>
          <w:rFonts w:ascii="Times New Roman" w:hAnsi="Times New Roman" w:cs="Times New Roman"/>
          <w:sz w:val="24"/>
          <w:szCs w:val="24"/>
        </w:rPr>
        <w:t>0</w:t>
      </w:r>
      <w:r w:rsidRPr="00BD748B">
        <w:rPr>
          <w:rFonts w:ascii="Times New Roman" w:hAnsi="Times New Roman" w:cs="Times New Roman"/>
          <w:sz w:val="24"/>
          <w:szCs w:val="24"/>
        </w:rPr>
        <w:t>6.20</w:t>
      </w:r>
    </w:p>
    <w:p w14:paraId="1B1B84BE" w14:textId="77777777" w:rsidR="003D4687" w:rsidRPr="00BD748B" w:rsidRDefault="003D4687"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Appeared for RP through virtual mode on 23.7.20</w:t>
      </w:r>
    </w:p>
    <w:p w14:paraId="3DFB223B" w14:textId="77777777" w:rsidR="006A2089" w:rsidRPr="00BD748B" w:rsidRDefault="006A2089"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Prepared Tele rehabilitation details for WHO presentation and submitted</w:t>
      </w:r>
      <w:r w:rsidR="004D1670">
        <w:rPr>
          <w:rFonts w:ascii="Times New Roman" w:hAnsi="Times New Roman" w:cs="Times New Roman"/>
          <w:sz w:val="24"/>
          <w:szCs w:val="24"/>
        </w:rPr>
        <w:t xml:space="preserve"> them</w:t>
      </w:r>
      <w:r w:rsidR="00E201B5" w:rsidRPr="00BD748B">
        <w:rPr>
          <w:rFonts w:ascii="Times New Roman" w:hAnsi="Times New Roman" w:cs="Times New Roman"/>
          <w:sz w:val="24"/>
          <w:szCs w:val="24"/>
        </w:rPr>
        <w:t>.</w:t>
      </w:r>
    </w:p>
    <w:p w14:paraId="27BA68A5" w14:textId="77777777" w:rsidR="006A2089" w:rsidRPr="00BD748B" w:rsidRDefault="006A2089"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Oriented Internship (2020-2021) batch students regarding regular postings tele sessions.</w:t>
      </w:r>
    </w:p>
    <w:p w14:paraId="5A3692EA" w14:textId="77777777" w:rsidR="006A2089" w:rsidRPr="00BD748B" w:rsidRDefault="006A2089"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Oriented II M.sc and III B. </w:t>
      </w:r>
      <w:r w:rsidR="00E201B5" w:rsidRPr="00BD748B">
        <w:rPr>
          <w:rFonts w:ascii="Times New Roman" w:hAnsi="Times New Roman" w:cs="Times New Roman"/>
          <w:sz w:val="24"/>
          <w:szCs w:val="24"/>
        </w:rPr>
        <w:t xml:space="preserve">ASLP 2019-2020 batch students </w:t>
      </w:r>
      <w:r w:rsidRPr="00BD748B">
        <w:rPr>
          <w:rFonts w:ascii="Times New Roman" w:hAnsi="Times New Roman" w:cs="Times New Roman"/>
          <w:sz w:val="24"/>
          <w:szCs w:val="24"/>
        </w:rPr>
        <w:t>regarding offline therapy postings and maintenance of documentation.</w:t>
      </w:r>
    </w:p>
    <w:p w14:paraId="7AAEF18C" w14:textId="77777777" w:rsidR="00921177" w:rsidRPr="00BD748B" w:rsidRDefault="00921177"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Oriented Internship (2020-2021) batch students regarding regular postings Online and offline therapy</w:t>
      </w:r>
    </w:p>
    <w:p w14:paraId="24758032" w14:textId="77777777" w:rsidR="00921177" w:rsidRPr="00BD748B" w:rsidRDefault="00E201B5"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Oriented M.sc and I </w:t>
      </w:r>
      <w:r w:rsidR="00921177" w:rsidRPr="00BD748B">
        <w:rPr>
          <w:rFonts w:ascii="Times New Roman" w:hAnsi="Times New Roman" w:cs="Times New Roman"/>
          <w:sz w:val="24"/>
          <w:szCs w:val="24"/>
        </w:rPr>
        <w:t>BASLP 2020-2021 batch students regarding offline therapy postings and regarding maintenance of documentation.</w:t>
      </w:r>
    </w:p>
    <w:p w14:paraId="4AC3CD37" w14:textId="77777777" w:rsidR="005B072D" w:rsidRPr="00BD748B" w:rsidRDefault="005B072D"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Assigned C1 marks for I</w:t>
      </w:r>
      <w:r w:rsidR="00E201B5" w:rsidRPr="00BD748B">
        <w:rPr>
          <w:rFonts w:ascii="Times New Roman" w:hAnsi="Times New Roman" w:cs="Times New Roman"/>
          <w:sz w:val="24"/>
          <w:szCs w:val="24"/>
        </w:rPr>
        <w:t xml:space="preserve"> </w:t>
      </w:r>
      <w:r w:rsidRPr="00BD748B">
        <w:rPr>
          <w:rFonts w:ascii="Times New Roman" w:hAnsi="Times New Roman" w:cs="Times New Roman"/>
          <w:sz w:val="24"/>
          <w:szCs w:val="24"/>
        </w:rPr>
        <w:t>MSc and II</w:t>
      </w:r>
      <w:r w:rsidR="00E201B5" w:rsidRPr="00BD748B">
        <w:rPr>
          <w:rFonts w:ascii="Times New Roman" w:hAnsi="Times New Roman" w:cs="Times New Roman"/>
          <w:sz w:val="24"/>
          <w:szCs w:val="24"/>
        </w:rPr>
        <w:t xml:space="preserve"> </w:t>
      </w:r>
      <w:r w:rsidRPr="00BD748B">
        <w:rPr>
          <w:rFonts w:ascii="Times New Roman" w:hAnsi="Times New Roman" w:cs="Times New Roman"/>
          <w:sz w:val="24"/>
          <w:szCs w:val="24"/>
        </w:rPr>
        <w:t xml:space="preserve">M.sc(SLP) and submitted </w:t>
      </w:r>
      <w:r w:rsidR="004D1670">
        <w:rPr>
          <w:rFonts w:ascii="Times New Roman" w:hAnsi="Times New Roman" w:cs="Times New Roman"/>
          <w:sz w:val="24"/>
          <w:szCs w:val="24"/>
        </w:rPr>
        <w:t xml:space="preserve">them </w:t>
      </w:r>
      <w:r w:rsidRPr="00BD748B">
        <w:rPr>
          <w:rFonts w:ascii="Times New Roman" w:hAnsi="Times New Roman" w:cs="Times New Roman"/>
          <w:sz w:val="24"/>
          <w:szCs w:val="24"/>
        </w:rPr>
        <w:t>on 12.02.2021</w:t>
      </w:r>
    </w:p>
    <w:p w14:paraId="54A482A8" w14:textId="77777777" w:rsidR="005B072D" w:rsidRPr="00BD748B" w:rsidRDefault="005B072D"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Assisted in paper setting for I BASLP student test (C2 assessment) and conducted test on 17.02.2021 and 18.02.2021 respectively</w:t>
      </w:r>
    </w:p>
    <w:p w14:paraId="46355267" w14:textId="77777777" w:rsidR="005B072D" w:rsidRPr="00BD748B" w:rsidRDefault="005B072D" w:rsidP="004850EA">
      <w:pPr>
        <w:numPr>
          <w:ilvl w:val="0"/>
          <w:numId w:val="36"/>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Conducted clinical practicum test on 23 and 24th Feb 2021 for I</w:t>
      </w:r>
      <w:r w:rsidR="00E201B5" w:rsidRPr="00BD748B">
        <w:rPr>
          <w:rFonts w:ascii="Times New Roman" w:hAnsi="Times New Roman" w:cs="Times New Roman"/>
          <w:sz w:val="24"/>
          <w:szCs w:val="24"/>
        </w:rPr>
        <w:t xml:space="preserve"> </w:t>
      </w:r>
      <w:r w:rsidRPr="00BD748B">
        <w:rPr>
          <w:rFonts w:ascii="Times New Roman" w:hAnsi="Times New Roman" w:cs="Times New Roman"/>
          <w:sz w:val="24"/>
          <w:szCs w:val="24"/>
        </w:rPr>
        <w:t>BASLP.</w:t>
      </w:r>
    </w:p>
    <w:p w14:paraId="06A71E6D" w14:textId="77777777" w:rsidR="00D62632" w:rsidRPr="00BD748B" w:rsidRDefault="00D62632" w:rsidP="00DE0BF0">
      <w:pPr>
        <w:spacing w:after="0" w:line="240" w:lineRule="auto"/>
        <w:ind w:left="1530"/>
        <w:rPr>
          <w:rFonts w:ascii="Times New Roman" w:hAnsi="Times New Roman" w:cs="Times New Roman"/>
          <w:sz w:val="24"/>
          <w:szCs w:val="24"/>
        </w:rPr>
      </w:pPr>
    </w:p>
    <w:p w14:paraId="5446E961" w14:textId="77777777" w:rsidR="00D62632" w:rsidRPr="00BD748B" w:rsidRDefault="00D60843"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Research</w:t>
      </w:r>
    </w:p>
    <w:p w14:paraId="3F740767" w14:textId="77777777" w:rsidR="00D62632" w:rsidRPr="00BD748B" w:rsidRDefault="00D62632" w:rsidP="00B86F01">
      <w:pPr>
        <w:spacing w:after="0"/>
        <w:ind w:left="180" w:firstLine="720"/>
        <w:jc w:val="both"/>
        <w:rPr>
          <w:rFonts w:ascii="Times New Roman" w:hAnsi="Times New Roman" w:cs="Times New Roman"/>
          <w:b/>
          <w:sz w:val="24"/>
          <w:szCs w:val="24"/>
        </w:rPr>
      </w:pPr>
    </w:p>
    <w:p w14:paraId="614CDA1A" w14:textId="77777777" w:rsidR="00D62632" w:rsidRPr="00BD748B" w:rsidRDefault="00D62632" w:rsidP="008352D7">
      <w:pPr>
        <w:pStyle w:val="ListParagraph"/>
        <w:spacing w:after="0" w:line="240" w:lineRule="auto"/>
        <w:ind w:left="1440"/>
        <w:jc w:val="both"/>
        <w:rPr>
          <w:rFonts w:ascii="Times New Roman" w:hAnsi="Times New Roman" w:cs="Times New Roman"/>
          <w:sz w:val="24"/>
          <w:szCs w:val="24"/>
        </w:rPr>
      </w:pPr>
      <w:r w:rsidRPr="00BD748B">
        <w:rPr>
          <w:rFonts w:ascii="Times New Roman" w:hAnsi="Times New Roman" w:cs="Times New Roman"/>
          <w:sz w:val="24"/>
          <w:szCs w:val="24"/>
        </w:rPr>
        <w:t>Presented paper titled “Stuttering with speech sound disorders: A case study” at National seminar at St. Philomenas College Mysore on 3rd and 4th March 2020 as a part of Ph.D</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work.</w:t>
      </w:r>
    </w:p>
    <w:p w14:paraId="5C57EF8F" w14:textId="77777777" w:rsidR="00D62632" w:rsidRPr="00BD748B" w:rsidRDefault="00D62632" w:rsidP="00B86F01">
      <w:pPr>
        <w:spacing w:after="0"/>
        <w:ind w:left="180" w:firstLine="720"/>
        <w:jc w:val="both"/>
        <w:rPr>
          <w:rFonts w:ascii="Times New Roman" w:hAnsi="Times New Roman" w:cs="Times New Roman"/>
          <w:b/>
          <w:sz w:val="24"/>
          <w:szCs w:val="24"/>
        </w:rPr>
      </w:pPr>
    </w:p>
    <w:p w14:paraId="348E322B" w14:textId="77777777" w:rsidR="00FE5ADF" w:rsidRPr="00BD748B" w:rsidRDefault="00FE5ADF"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Clinical</w:t>
      </w:r>
    </w:p>
    <w:p w14:paraId="4E2760B4" w14:textId="77777777" w:rsidR="00FE5ADF" w:rsidRPr="00423FDD" w:rsidRDefault="00FE5ADF" w:rsidP="00B86F01">
      <w:pPr>
        <w:spacing w:after="0"/>
        <w:ind w:left="180" w:firstLine="720"/>
        <w:jc w:val="both"/>
        <w:rPr>
          <w:rFonts w:ascii="Times New Roman" w:hAnsi="Times New Roman" w:cs="Times New Roman"/>
          <w:b/>
          <w:sz w:val="4"/>
          <w:szCs w:val="4"/>
        </w:rPr>
      </w:pPr>
    </w:p>
    <w:p w14:paraId="57B5C55C" w14:textId="77777777" w:rsidR="00FE5ADF" w:rsidRPr="00BD748B" w:rsidRDefault="00FE5ADF" w:rsidP="004850EA">
      <w:pPr>
        <w:numPr>
          <w:ilvl w:val="0"/>
          <w:numId w:val="44"/>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Serving as Fluency unit member.</w:t>
      </w:r>
    </w:p>
    <w:p w14:paraId="736150CE" w14:textId="77777777" w:rsidR="00624437" w:rsidRPr="00BD748B" w:rsidRDefault="00796104" w:rsidP="004850EA">
      <w:pPr>
        <w:numPr>
          <w:ilvl w:val="0"/>
          <w:numId w:val="4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Verification</w:t>
      </w:r>
      <w:r w:rsidR="00624437" w:rsidRPr="00BD748B">
        <w:rPr>
          <w:rFonts w:ascii="Times New Roman" w:hAnsi="Times New Roman" w:cs="Times New Roman"/>
          <w:sz w:val="24"/>
          <w:szCs w:val="24"/>
        </w:rPr>
        <w:t xml:space="preserve"> and preparation of dis</w:t>
      </w:r>
      <w:r w:rsidRPr="00BD748B">
        <w:rPr>
          <w:rFonts w:ascii="Times New Roman" w:hAnsi="Times New Roman" w:cs="Times New Roman"/>
          <w:sz w:val="24"/>
          <w:szCs w:val="24"/>
        </w:rPr>
        <w:t xml:space="preserve">charge summary reports of cases at </w:t>
      </w:r>
      <w:r w:rsidR="004D1670">
        <w:rPr>
          <w:rFonts w:ascii="Times New Roman" w:hAnsi="Times New Roman" w:cs="Times New Roman"/>
          <w:sz w:val="24"/>
          <w:szCs w:val="24"/>
        </w:rPr>
        <w:t xml:space="preserve">the </w:t>
      </w:r>
      <w:r w:rsidR="00624437" w:rsidRPr="00BD748B">
        <w:rPr>
          <w:rFonts w:ascii="Times New Roman" w:hAnsi="Times New Roman" w:cs="Times New Roman"/>
          <w:sz w:val="24"/>
          <w:szCs w:val="24"/>
        </w:rPr>
        <w:t>special unit.</w:t>
      </w:r>
    </w:p>
    <w:p w14:paraId="7765EEBC" w14:textId="77777777" w:rsidR="00BF3BB6" w:rsidRPr="00BD748B" w:rsidRDefault="00BF3BB6" w:rsidP="004850EA">
      <w:pPr>
        <w:numPr>
          <w:ilvl w:val="0"/>
          <w:numId w:val="4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Provided tele-guidance for persons with communication disorders through </w:t>
      </w:r>
      <w:proofErr w:type="spellStart"/>
      <w:r w:rsidRPr="00BD748B">
        <w:rPr>
          <w:rFonts w:ascii="Times New Roman" w:hAnsi="Times New Roman" w:cs="Times New Roman"/>
          <w:sz w:val="24"/>
          <w:szCs w:val="24"/>
        </w:rPr>
        <w:t>Whatsapp</w:t>
      </w:r>
      <w:proofErr w:type="spellEnd"/>
      <w:r w:rsidRPr="00BD748B">
        <w:rPr>
          <w:rFonts w:ascii="Times New Roman" w:hAnsi="Times New Roman" w:cs="Times New Roman"/>
          <w:sz w:val="24"/>
          <w:szCs w:val="24"/>
        </w:rPr>
        <w:t xml:space="preserve"> during lockdown period</w:t>
      </w:r>
    </w:p>
    <w:p w14:paraId="1C84A4E6" w14:textId="77777777" w:rsidR="00BF3BB6" w:rsidRPr="00BD748B" w:rsidRDefault="00BF3BB6" w:rsidP="004850EA">
      <w:pPr>
        <w:numPr>
          <w:ilvl w:val="0"/>
          <w:numId w:val="44"/>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t xml:space="preserve">Serving as </w:t>
      </w:r>
      <w:r w:rsidR="004D1670">
        <w:rPr>
          <w:rFonts w:ascii="Times New Roman" w:hAnsi="Times New Roman" w:cs="Times New Roman"/>
          <w:sz w:val="24"/>
          <w:szCs w:val="24"/>
        </w:rPr>
        <w:t xml:space="preserve">a </w:t>
      </w:r>
      <w:r w:rsidRPr="00BD748B">
        <w:rPr>
          <w:rFonts w:ascii="Times New Roman" w:hAnsi="Times New Roman" w:cs="Times New Roman"/>
          <w:sz w:val="24"/>
          <w:szCs w:val="24"/>
        </w:rPr>
        <w:t>resource person and answering the quires and posting information related to Fluency disorders every Thursday in the group AIISH WE HELP YOU SLDs. </w:t>
      </w:r>
    </w:p>
    <w:p w14:paraId="5999B825" w14:textId="77777777" w:rsidR="00010B54" w:rsidRPr="00010B54" w:rsidRDefault="00010B54" w:rsidP="00B86F01">
      <w:pPr>
        <w:tabs>
          <w:tab w:val="left" w:pos="1134"/>
        </w:tabs>
        <w:ind w:left="851"/>
        <w:rPr>
          <w:rFonts w:ascii="Times New Roman" w:hAnsi="Times New Roman" w:cs="Times New Roman"/>
          <w:b/>
          <w:sz w:val="2"/>
          <w:szCs w:val="2"/>
        </w:rPr>
      </w:pPr>
    </w:p>
    <w:p w14:paraId="2C40BFBF" w14:textId="04BCC9E3" w:rsidR="00FE5ADF" w:rsidRPr="00BD748B" w:rsidRDefault="00FE5ADF" w:rsidP="00B86F01">
      <w:pPr>
        <w:tabs>
          <w:tab w:val="left" w:pos="1134"/>
        </w:tabs>
        <w:ind w:left="851"/>
        <w:rPr>
          <w:rFonts w:ascii="Times New Roman" w:hAnsi="Times New Roman" w:cs="Times New Roman"/>
          <w:sz w:val="24"/>
          <w:szCs w:val="24"/>
        </w:rPr>
      </w:pPr>
      <w:r w:rsidRPr="00BD748B">
        <w:rPr>
          <w:rFonts w:ascii="Times New Roman" w:hAnsi="Times New Roman" w:cs="Times New Roman"/>
          <w:b/>
          <w:sz w:val="24"/>
          <w:szCs w:val="24"/>
        </w:rPr>
        <w:t>Administration</w:t>
      </w:r>
    </w:p>
    <w:p w14:paraId="4B08D87B"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In-charge </w:t>
      </w:r>
      <w:r w:rsidR="004D1670">
        <w:rPr>
          <w:rFonts w:ascii="Times New Roman" w:hAnsi="Times New Roman" w:cs="Times New Roman"/>
          <w:sz w:val="24"/>
          <w:szCs w:val="24"/>
        </w:rPr>
        <w:t>of</w:t>
      </w:r>
      <w:r w:rsidRPr="00BD748B">
        <w:rPr>
          <w:rFonts w:ascii="Times New Roman" w:hAnsi="Times New Roman" w:cs="Times New Roman"/>
          <w:sz w:val="24"/>
          <w:szCs w:val="24"/>
        </w:rPr>
        <w:t xml:space="preserve"> </w:t>
      </w:r>
      <w:proofErr w:type="spellStart"/>
      <w:r w:rsidRPr="00BD748B">
        <w:rPr>
          <w:rFonts w:ascii="Times New Roman" w:hAnsi="Times New Roman" w:cs="Times New Roman"/>
          <w:sz w:val="24"/>
          <w:szCs w:val="24"/>
        </w:rPr>
        <w:t>Whatsapp</w:t>
      </w:r>
      <w:proofErr w:type="spellEnd"/>
      <w:r w:rsidRPr="00BD748B">
        <w:rPr>
          <w:rFonts w:ascii="Times New Roman" w:hAnsi="Times New Roman" w:cs="Times New Roman"/>
          <w:sz w:val="24"/>
          <w:szCs w:val="24"/>
        </w:rPr>
        <w:t xml:space="preserve"> group named, Teletherapy sessions students, “Tele-sessions for PT-OT” and coordinated the group.</w:t>
      </w:r>
    </w:p>
    <w:p w14:paraId="2D65B536"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Verified Monthly statistics of SLT, PT/OT and submitted</w:t>
      </w:r>
    </w:p>
    <w:p w14:paraId="31E599E2"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Verified and updated Supervisors list and submitted for April 20</w:t>
      </w:r>
    </w:p>
    <w:p w14:paraId="504D2E98"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SOP meeting on 12.5.20 at seminar hall.</w:t>
      </w:r>
    </w:p>
    <w:p w14:paraId="3C015F9A"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and presented thesis synopsis on 28.5.20 at Seminar hall</w:t>
      </w:r>
    </w:p>
    <w:p w14:paraId="1BBD5D61"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meeting with HOD regarding the scheduling of PT/OT online therapy allotment on 11.5.20 </w:t>
      </w:r>
    </w:p>
    <w:p w14:paraId="4AB42230"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Supervised around 11 cases for online Teletherapy for students</w:t>
      </w:r>
    </w:p>
    <w:p w14:paraId="7B905E01"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Updating and verifying daily statistics of cases allotted for PT/OT and SLT</w:t>
      </w:r>
    </w:p>
    <w:p w14:paraId="6C735302" w14:textId="77777777" w:rsidR="004E62E3" w:rsidRPr="00BD748B" w:rsidRDefault="004E62E3"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Website</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related helping and guiding people who will be asking queries through </w:t>
      </w:r>
      <w:r w:rsidR="004D1670">
        <w:rPr>
          <w:rFonts w:ascii="Times New Roman" w:hAnsi="Times New Roman" w:cs="Times New Roman"/>
          <w:sz w:val="24"/>
          <w:szCs w:val="24"/>
        </w:rPr>
        <w:t xml:space="preserve">the </w:t>
      </w:r>
      <w:r w:rsidRPr="00BD748B">
        <w:rPr>
          <w:rFonts w:ascii="Times New Roman" w:hAnsi="Times New Roman" w:cs="Times New Roman"/>
          <w:sz w:val="24"/>
          <w:szCs w:val="24"/>
        </w:rPr>
        <w:t xml:space="preserve">phone about teletherapy and other information </w:t>
      </w:r>
    </w:p>
    <w:p w14:paraId="1F445D4E" w14:textId="77777777" w:rsidR="00B80B09" w:rsidRPr="00BD748B" w:rsidRDefault="00B80B09"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Organized and conducted webinar REACH program on “Teletherapy services during COVID 19 pandemic crisis’ on 30.09.2020</w:t>
      </w:r>
    </w:p>
    <w:p w14:paraId="1CBC2A44" w14:textId="77777777" w:rsidR="00575C2E" w:rsidRPr="00BD748B" w:rsidRDefault="00575C2E"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In-charge </w:t>
      </w:r>
      <w:r w:rsidR="004D1670">
        <w:rPr>
          <w:rFonts w:ascii="Times New Roman" w:hAnsi="Times New Roman" w:cs="Times New Roman"/>
          <w:sz w:val="24"/>
          <w:szCs w:val="24"/>
        </w:rPr>
        <w:t>of</w:t>
      </w:r>
      <w:r w:rsidRPr="00BD748B">
        <w:rPr>
          <w:rFonts w:ascii="Times New Roman" w:hAnsi="Times New Roman" w:cs="Times New Roman"/>
          <w:sz w:val="24"/>
          <w:szCs w:val="24"/>
        </w:rPr>
        <w:t xml:space="preserve"> </w:t>
      </w:r>
      <w:proofErr w:type="spellStart"/>
      <w:r w:rsidRPr="00BD748B">
        <w:rPr>
          <w:rFonts w:ascii="Times New Roman" w:hAnsi="Times New Roman" w:cs="Times New Roman"/>
          <w:sz w:val="24"/>
          <w:szCs w:val="24"/>
        </w:rPr>
        <w:t>Whatsapp</w:t>
      </w:r>
      <w:proofErr w:type="spellEnd"/>
      <w:r w:rsidRPr="00BD748B">
        <w:rPr>
          <w:rFonts w:ascii="Times New Roman" w:hAnsi="Times New Roman" w:cs="Times New Roman"/>
          <w:sz w:val="24"/>
          <w:szCs w:val="24"/>
        </w:rPr>
        <w:t xml:space="preserve"> group named, Teletherapy sessions students, “Tele-sessions for PT-OT” and coordinated the group.</w:t>
      </w:r>
    </w:p>
    <w:p w14:paraId="79AE3DA1" w14:textId="77777777" w:rsidR="00C25649" w:rsidRPr="00BD748B" w:rsidRDefault="00C25649" w:rsidP="004850EA">
      <w:pPr>
        <w:numPr>
          <w:ilvl w:val="0"/>
          <w:numId w:val="47"/>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Co-ordinated in organizing farewell program for Junior staffs 2019-2020 on 13.11.2020</w:t>
      </w:r>
    </w:p>
    <w:p w14:paraId="2C7F3BE8" w14:textId="77777777" w:rsidR="004605A9" w:rsidRPr="00BD748B" w:rsidRDefault="004605A9" w:rsidP="00A35A0F">
      <w:pPr>
        <w:spacing w:after="0"/>
        <w:ind w:firstLine="720"/>
        <w:jc w:val="both"/>
        <w:rPr>
          <w:rFonts w:ascii="Times New Roman" w:hAnsi="Times New Roman" w:cs="Times New Roman"/>
          <w:b/>
          <w:sz w:val="24"/>
          <w:szCs w:val="24"/>
        </w:rPr>
      </w:pPr>
    </w:p>
    <w:p w14:paraId="2829F4D8" w14:textId="77777777" w:rsidR="003B08B1" w:rsidRDefault="003B08B1" w:rsidP="00A35A0F">
      <w:pPr>
        <w:spacing w:after="0"/>
        <w:ind w:firstLine="720"/>
        <w:jc w:val="both"/>
        <w:rPr>
          <w:rFonts w:ascii="Times New Roman" w:hAnsi="Times New Roman" w:cs="Times New Roman"/>
          <w:b/>
          <w:sz w:val="24"/>
          <w:szCs w:val="24"/>
        </w:rPr>
      </w:pPr>
      <w:r>
        <w:rPr>
          <w:rFonts w:ascii="Times New Roman" w:hAnsi="Times New Roman" w:cs="Times New Roman"/>
          <w:b/>
          <w:sz w:val="24"/>
          <w:szCs w:val="24"/>
        </w:rPr>
        <w:t>Other:</w:t>
      </w:r>
    </w:p>
    <w:p w14:paraId="6CA2D9D5" w14:textId="77777777" w:rsidR="003B08B1" w:rsidRPr="00BD748B" w:rsidRDefault="003B08B1" w:rsidP="004850EA">
      <w:pPr>
        <w:numPr>
          <w:ilvl w:val="0"/>
          <w:numId w:val="56"/>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AAC awareness month inaugural function on 19.10.2020 through google meet</w:t>
      </w:r>
    </w:p>
    <w:p w14:paraId="3E8BB8A4" w14:textId="77777777" w:rsidR="003B08B1" w:rsidRPr="00BD748B" w:rsidRDefault="003B08B1" w:rsidP="004850EA">
      <w:pPr>
        <w:numPr>
          <w:ilvl w:val="0"/>
          <w:numId w:val="56"/>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google meet webinar on Implementation of Jan Andolan for COVID 19 appropriate behaviors on 15.10.2020</w:t>
      </w:r>
    </w:p>
    <w:p w14:paraId="11373396" w14:textId="77777777" w:rsidR="003B08B1" w:rsidRPr="003B08B1" w:rsidRDefault="003B08B1" w:rsidP="004850EA">
      <w:pPr>
        <w:numPr>
          <w:ilvl w:val="0"/>
          <w:numId w:val="56"/>
        </w:numPr>
        <w:spacing w:after="0" w:line="240" w:lineRule="auto"/>
        <w:ind w:left="1560"/>
        <w:jc w:val="both"/>
        <w:rPr>
          <w:rFonts w:ascii="Times New Roman" w:hAnsi="Times New Roman" w:cs="Times New Roman"/>
          <w:sz w:val="24"/>
          <w:szCs w:val="24"/>
        </w:rPr>
      </w:pPr>
      <w:r w:rsidRPr="003B08B1">
        <w:rPr>
          <w:rFonts w:ascii="Times New Roman" w:hAnsi="Times New Roman" w:cs="Times New Roman"/>
          <w:sz w:val="24"/>
          <w:szCs w:val="24"/>
        </w:rPr>
        <w:t>Participated in oath-taking of National Constitution Day via Doordharshan through Google meet on 26.11.2020</w:t>
      </w:r>
    </w:p>
    <w:p w14:paraId="0DC2CA53" w14:textId="77777777" w:rsidR="003B08B1" w:rsidRDefault="003B08B1" w:rsidP="00A35A0F">
      <w:pPr>
        <w:spacing w:after="0"/>
        <w:ind w:firstLine="720"/>
        <w:jc w:val="both"/>
        <w:rPr>
          <w:rFonts w:ascii="Times New Roman" w:hAnsi="Times New Roman" w:cs="Times New Roman"/>
          <w:b/>
          <w:sz w:val="24"/>
          <w:szCs w:val="24"/>
        </w:rPr>
      </w:pPr>
    </w:p>
    <w:p w14:paraId="6F299954" w14:textId="77777777" w:rsidR="00F25578" w:rsidRPr="00BD748B" w:rsidRDefault="00F25578" w:rsidP="00A35A0F">
      <w:pPr>
        <w:spacing w:after="0"/>
        <w:ind w:firstLine="720"/>
        <w:jc w:val="both"/>
        <w:rPr>
          <w:rFonts w:ascii="Times New Roman" w:hAnsi="Times New Roman" w:cs="Times New Roman"/>
          <w:b/>
          <w:sz w:val="24"/>
          <w:szCs w:val="24"/>
        </w:rPr>
      </w:pPr>
      <w:r w:rsidRPr="00BD748B">
        <w:rPr>
          <w:rFonts w:ascii="Times New Roman" w:hAnsi="Times New Roman" w:cs="Times New Roman"/>
          <w:b/>
          <w:sz w:val="24"/>
          <w:szCs w:val="24"/>
        </w:rPr>
        <w:t>Ms. Rubby</w:t>
      </w:r>
    </w:p>
    <w:p w14:paraId="29EC1AF0" w14:textId="77777777" w:rsidR="00A35A0F" w:rsidRPr="004311E7" w:rsidRDefault="00A35A0F" w:rsidP="00A35A0F">
      <w:pPr>
        <w:spacing w:after="0"/>
        <w:ind w:firstLine="720"/>
        <w:jc w:val="both"/>
        <w:rPr>
          <w:rFonts w:ascii="Times New Roman" w:hAnsi="Times New Roman" w:cs="Times New Roman"/>
          <w:b/>
          <w:bCs/>
          <w:sz w:val="12"/>
          <w:szCs w:val="12"/>
        </w:rPr>
      </w:pPr>
    </w:p>
    <w:p w14:paraId="61D2208F" w14:textId="77777777" w:rsidR="00F25578" w:rsidRPr="00CD67B0" w:rsidRDefault="00C2484F" w:rsidP="00A35A0F">
      <w:pPr>
        <w:ind w:left="360" w:firstLine="360"/>
        <w:rPr>
          <w:rFonts w:ascii="Times New Roman" w:hAnsi="Times New Roman" w:cs="Times New Roman"/>
          <w:b/>
          <w:bCs/>
          <w:sz w:val="24"/>
          <w:szCs w:val="24"/>
        </w:rPr>
      </w:pPr>
      <w:r w:rsidRPr="00CD67B0">
        <w:rPr>
          <w:rFonts w:ascii="Times New Roman" w:hAnsi="Times New Roman" w:cs="Times New Roman"/>
          <w:b/>
          <w:bCs/>
          <w:sz w:val="24"/>
          <w:szCs w:val="24"/>
        </w:rPr>
        <w:t xml:space="preserve">Academic </w:t>
      </w:r>
    </w:p>
    <w:p w14:paraId="1E9D6DEE" w14:textId="27EA1CC1" w:rsidR="00010B54" w:rsidRPr="00BD748B" w:rsidRDefault="00010B54" w:rsidP="004850EA">
      <w:pPr>
        <w:numPr>
          <w:ilvl w:val="0"/>
          <w:numId w:val="37"/>
        </w:numPr>
        <w:spacing w:after="0" w:line="240" w:lineRule="auto"/>
        <w:ind w:left="1560" w:hanging="284"/>
        <w:jc w:val="both"/>
        <w:rPr>
          <w:rFonts w:ascii="Times New Roman" w:hAnsi="Times New Roman" w:cs="Times New Roman"/>
          <w:sz w:val="24"/>
          <w:szCs w:val="24"/>
        </w:rPr>
      </w:pPr>
      <w:r>
        <w:rPr>
          <w:rFonts w:ascii="Times New Roman" w:hAnsi="Times New Roman" w:cs="Times New Roman"/>
          <w:sz w:val="24"/>
          <w:szCs w:val="24"/>
        </w:rPr>
        <w:t xml:space="preserve"> </w:t>
      </w:r>
      <w:r w:rsidRPr="00BD748B">
        <w:rPr>
          <w:rFonts w:ascii="Times New Roman" w:hAnsi="Times New Roman" w:cs="Times New Roman"/>
          <w:sz w:val="24"/>
          <w:szCs w:val="24"/>
        </w:rPr>
        <w:t xml:space="preserve">Handling the Indian Sign Language Class for the III Semester B.Ed. </w:t>
      </w:r>
      <w:proofErr w:type="spellStart"/>
      <w:r w:rsidRPr="00BD748B">
        <w:rPr>
          <w:rFonts w:ascii="Times New Roman" w:hAnsi="Times New Roman" w:cs="Times New Roman"/>
          <w:sz w:val="24"/>
          <w:szCs w:val="24"/>
        </w:rPr>
        <w:t>Spl</w:t>
      </w:r>
      <w:proofErr w:type="spellEnd"/>
      <w:r w:rsidRPr="00BD748B">
        <w:rPr>
          <w:rFonts w:ascii="Times New Roman" w:hAnsi="Times New Roman" w:cs="Times New Roman"/>
          <w:sz w:val="24"/>
          <w:szCs w:val="24"/>
        </w:rPr>
        <w:t xml:space="preserve">. </w:t>
      </w:r>
      <w:proofErr w:type="spellStart"/>
      <w:r w:rsidRPr="00BD748B">
        <w:rPr>
          <w:rFonts w:ascii="Times New Roman" w:hAnsi="Times New Roman" w:cs="Times New Roman"/>
          <w:sz w:val="24"/>
          <w:szCs w:val="24"/>
        </w:rPr>
        <w:t>Edn</w:t>
      </w:r>
      <w:proofErr w:type="spellEnd"/>
      <w:r w:rsidRPr="00BD748B">
        <w:rPr>
          <w:rFonts w:ascii="Times New Roman" w:hAnsi="Times New Roman" w:cs="Times New Roman"/>
          <w:sz w:val="24"/>
          <w:szCs w:val="24"/>
        </w:rPr>
        <w:t xml:space="preserve"> (HI)</w:t>
      </w:r>
    </w:p>
    <w:p w14:paraId="5E1A12AA" w14:textId="50F6B22C" w:rsidR="009074E3" w:rsidRPr="00BD748B" w:rsidRDefault="004E62E3" w:rsidP="004850EA">
      <w:pPr>
        <w:numPr>
          <w:ilvl w:val="0"/>
          <w:numId w:val="37"/>
        </w:numPr>
        <w:spacing w:after="0" w:line="240" w:lineRule="auto"/>
        <w:ind w:left="1620"/>
        <w:jc w:val="both"/>
        <w:rPr>
          <w:rFonts w:ascii="Times New Roman" w:hAnsi="Times New Roman" w:cs="Times New Roman"/>
          <w:sz w:val="24"/>
          <w:szCs w:val="24"/>
        </w:rPr>
      </w:pPr>
      <w:r w:rsidRPr="00BD748B">
        <w:rPr>
          <w:rFonts w:ascii="Times New Roman" w:hAnsi="Times New Roman" w:cs="Times New Roman"/>
          <w:sz w:val="24"/>
          <w:szCs w:val="24"/>
        </w:rPr>
        <w:lastRenderedPageBreak/>
        <w:t>Recorded 4</w:t>
      </w:r>
      <w:r w:rsidR="004B10AC" w:rsidRPr="00BD748B">
        <w:rPr>
          <w:rFonts w:ascii="Times New Roman" w:hAnsi="Times New Roman" w:cs="Times New Roman"/>
          <w:sz w:val="24"/>
          <w:szCs w:val="24"/>
        </w:rPr>
        <w:t xml:space="preserve"> videos</w:t>
      </w:r>
      <w:r w:rsidR="009074E3" w:rsidRPr="00BD748B">
        <w:rPr>
          <w:rFonts w:ascii="Times New Roman" w:hAnsi="Times New Roman" w:cs="Times New Roman"/>
          <w:sz w:val="24"/>
          <w:szCs w:val="24"/>
        </w:rPr>
        <w:t xml:space="preserve"> </w:t>
      </w:r>
      <w:r w:rsidR="004B10AC" w:rsidRPr="00BD748B">
        <w:rPr>
          <w:rFonts w:ascii="Times New Roman" w:hAnsi="Times New Roman" w:cs="Times New Roman"/>
          <w:sz w:val="24"/>
          <w:szCs w:val="24"/>
        </w:rPr>
        <w:t xml:space="preserve">for ISL </w:t>
      </w:r>
      <w:r w:rsidR="00525507" w:rsidRPr="00BD748B">
        <w:rPr>
          <w:rFonts w:ascii="Times New Roman" w:hAnsi="Times New Roman" w:cs="Times New Roman"/>
          <w:sz w:val="24"/>
          <w:szCs w:val="24"/>
        </w:rPr>
        <w:t>Course teaching</w:t>
      </w:r>
      <w:r w:rsidR="004B10AC" w:rsidRPr="00BD748B">
        <w:rPr>
          <w:rFonts w:ascii="Times New Roman" w:hAnsi="Times New Roman" w:cs="Times New Roman"/>
          <w:sz w:val="24"/>
          <w:szCs w:val="24"/>
        </w:rPr>
        <w:t xml:space="preserve">. </w:t>
      </w:r>
      <w:r w:rsidR="00010B54" w:rsidRPr="00BD748B">
        <w:rPr>
          <w:rFonts w:ascii="Times New Roman" w:hAnsi="Times New Roman" w:cs="Times New Roman"/>
          <w:sz w:val="24"/>
          <w:szCs w:val="24"/>
        </w:rPr>
        <w:t>Recorded 4 SLI video with Mr. Rajkumar R, Special Educator for AIISH (Introduction and Objectives of AIISH, Tele Services, Dept. of Clinical Services, Introduction of Ms. Kalai Selvi T.V. Bio – data)</w:t>
      </w:r>
    </w:p>
    <w:p w14:paraId="294AE577" w14:textId="77777777" w:rsidR="00CB2AFE" w:rsidRPr="00010B54" w:rsidRDefault="00CB2AFE" w:rsidP="00CB2AFE">
      <w:pPr>
        <w:spacing w:after="0" w:line="240" w:lineRule="auto"/>
        <w:ind w:left="1530"/>
        <w:jc w:val="both"/>
        <w:rPr>
          <w:rFonts w:ascii="Times New Roman" w:hAnsi="Times New Roman" w:cs="Times New Roman"/>
          <w:b/>
          <w:bCs/>
          <w:sz w:val="8"/>
          <w:szCs w:val="8"/>
          <w:lang w:bidi="hi-IN"/>
        </w:rPr>
      </w:pPr>
    </w:p>
    <w:p w14:paraId="3951DAAD" w14:textId="77777777" w:rsidR="009074E3" w:rsidRPr="00CD67B0" w:rsidRDefault="009074E3" w:rsidP="00CB2AFE">
      <w:pPr>
        <w:ind w:left="360" w:firstLine="360"/>
        <w:rPr>
          <w:rFonts w:ascii="Times New Roman" w:hAnsi="Times New Roman" w:cs="Times New Roman"/>
          <w:b/>
          <w:bCs/>
          <w:sz w:val="24"/>
          <w:szCs w:val="24"/>
        </w:rPr>
      </w:pPr>
      <w:r w:rsidRPr="00CD67B0">
        <w:rPr>
          <w:rFonts w:ascii="Times New Roman" w:hAnsi="Times New Roman" w:cs="Times New Roman"/>
          <w:b/>
          <w:bCs/>
          <w:sz w:val="24"/>
          <w:szCs w:val="24"/>
        </w:rPr>
        <w:t>Clinical</w:t>
      </w:r>
    </w:p>
    <w:p w14:paraId="430F450C" w14:textId="699ACB15" w:rsidR="00010B54" w:rsidRPr="00BD748B" w:rsidRDefault="003F4922" w:rsidP="004850EA">
      <w:pPr>
        <w:numPr>
          <w:ilvl w:val="0"/>
          <w:numId w:val="5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lang w:bidi="hi-IN"/>
        </w:rPr>
        <w:t xml:space="preserve">Teaching sign language to </w:t>
      </w:r>
      <w:r w:rsidR="004E62E3" w:rsidRPr="00BD748B">
        <w:rPr>
          <w:rFonts w:ascii="Times New Roman" w:hAnsi="Times New Roman" w:cs="Times New Roman"/>
          <w:sz w:val="24"/>
          <w:szCs w:val="24"/>
          <w:lang w:bidi="hi-IN"/>
        </w:rPr>
        <w:t xml:space="preserve">clients </w:t>
      </w:r>
      <w:r w:rsidR="00252B25" w:rsidRPr="00BD748B">
        <w:rPr>
          <w:rFonts w:ascii="Times New Roman" w:hAnsi="Times New Roman" w:cs="Times New Roman"/>
          <w:sz w:val="24"/>
          <w:szCs w:val="24"/>
          <w:lang w:bidi="hi-IN"/>
        </w:rPr>
        <w:t xml:space="preserve">with communication disorders </w:t>
      </w:r>
      <w:r w:rsidR="00525507" w:rsidRPr="00BD748B">
        <w:rPr>
          <w:rFonts w:ascii="Times New Roman" w:hAnsi="Times New Roman" w:cs="Times New Roman"/>
          <w:sz w:val="24"/>
          <w:szCs w:val="24"/>
          <w:lang w:bidi="hi-IN"/>
        </w:rPr>
        <w:t xml:space="preserve">in AAC </w:t>
      </w:r>
      <w:r w:rsidR="009074E3" w:rsidRPr="00BD748B">
        <w:rPr>
          <w:rFonts w:ascii="Times New Roman" w:hAnsi="Times New Roman" w:cs="Times New Roman"/>
          <w:sz w:val="24"/>
          <w:szCs w:val="24"/>
          <w:lang w:bidi="hi-IN"/>
        </w:rPr>
        <w:t>unit.</w:t>
      </w:r>
      <w:r w:rsidR="00010B54" w:rsidRPr="00BD748B">
        <w:rPr>
          <w:rFonts w:ascii="Times New Roman" w:hAnsi="Times New Roman" w:cs="Times New Roman"/>
          <w:sz w:val="24"/>
          <w:szCs w:val="24"/>
        </w:rPr>
        <w:t xml:space="preserve"> </w:t>
      </w:r>
      <w:r w:rsidR="00010B54">
        <w:rPr>
          <w:rFonts w:ascii="Times New Roman" w:hAnsi="Times New Roman" w:cs="Times New Roman"/>
          <w:sz w:val="24"/>
          <w:szCs w:val="24"/>
        </w:rPr>
        <w:t>Interpreted</w:t>
      </w:r>
      <w:r w:rsidR="00010B54" w:rsidRPr="00BD748B">
        <w:rPr>
          <w:rFonts w:ascii="Times New Roman" w:hAnsi="Times New Roman" w:cs="Times New Roman"/>
          <w:sz w:val="24"/>
          <w:szCs w:val="24"/>
        </w:rPr>
        <w:t xml:space="preserve"> sign language - 3 cases (two at OPD and one in Mysore court).</w:t>
      </w:r>
    </w:p>
    <w:p w14:paraId="4D2AFCE1" w14:textId="77777777" w:rsidR="00DE04E3" w:rsidRPr="004311E7" w:rsidRDefault="00DE04E3" w:rsidP="00046AA6">
      <w:pPr>
        <w:spacing w:after="0" w:line="240" w:lineRule="auto"/>
        <w:ind w:left="1530"/>
        <w:jc w:val="both"/>
        <w:rPr>
          <w:rFonts w:ascii="Times New Roman" w:hAnsi="Times New Roman" w:cs="Times New Roman"/>
          <w:b/>
          <w:bCs/>
          <w:sz w:val="2"/>
          <w:szCs w:val="2"/>
          <w:lang w:bidi="hi-IN"/>
        </w:rPr>
      </w:pPr>
    </w:p>
    <w:p w14:paraId="4D2F4884" w14:textId="77777777" w:rsidR="00EE33E1" w:rsidRDefault="00EE33E1" w:rsidP="00025864">
      <w:pPr>
        <w:ind w:left="360" w:firstLine="360"/>
        <w:rPr>
          <w:rFonts w:ascii="Times New Roman" w:hAnsi="Times New Roman" w:cs="Times New Roman"/>
          <w:b/>
          <w:bCs/>
          <w:sz w:val="24"/>
          <w:szCs w:val="24"/>
        </w:rPr>
      </w:pPr>
    </w:p>
    <w:p w14:paraId="05341D5B" w14:textId="486B086E" w:rsidR="00734DD4" w:rsidRPr="00CD67B0" w:rsidRDefault="00734DD4" w:rsidP="00025864">
      <w:pPr>
        <w:ind w:left="360" w:firstLine="360"/>
        <w:rPr>
          <w:rFonts w:ascii="Times New Roman" w:hAnsi="Times New Roman" w:cs="Times New Roman"/>
          <w:b/>
          <w:bCs/>
          <w:sz w:val="24"/>
          <w:szCs w:val="24"/>
        </w:rPr>
      </w:pPr>
      <w:r w:rsidRPr="00CD67B0">
        <w:rPr>
          <w:rFonts w:ascii="Times New Roman" w:hAnsi="Times New Roman" w:cs="Times New Roman"/>
          <w:b/>
          <w:bCs/>
          <w:sz w:val="24"/>
          <w:szCs w:val="24"/>
        </w:rPr>
        <w:t>Administration</w:t>
      </w:r>
    </w:p>
    <w:p w14:paraId="102ECC69" w14:textId="4F7FB35A" w:rsidR="004E62E3" w:rsidRPr="00010B54" w:rsidRDefault="004E62E3" w:rsidP="004850EA">
      <w:pPr>
        <w:numPr>
          <w:ilvl w:val="0"/>
          <w:numId w:val="48"/>
        </w:numPr>
        <w:spacing w:after="0" w:line="240" w:lineRule="auto"/>
        <w:ind w:left="1560"/>
        <w:jc w:val="both"/>
        <w:rPr>
          <w:rFonts w:ascii="Times New Roman" w:hAnsi="Times New Roman" w:cs="Times New Roman"/>
          <w:sz w:val="24"/>
          <w:szCs w:val="24"/>
        </w:rPr>
      </w:pPr>
      <w:r w:rsidRPr="00010B54">
        <w:rPr>
          <w:rFonts w:ascii="Times New Roman" w:hAnsi="Times New Roman" w:cs="Times New Roman"/>
          <w:sz w:val="24"/>
          <w:szCs w:val="24"/>
        </w:rPr>
        <w:t>Translated a hearing i</w:t>
      </w:r>
      <w:r w:rsidR="004605A9" w:rsidRPr="00010B54">
        <w:rPr>
          <w:rFonts w:ascii="Times New Roman" w:hAnsi="Times New Roman" w:cs="Times New Roman"/>
          <w:sz w:val="24"/>
          <w:szCs w:val="24"/>
        </w:rPr>
        <w:t>mpairment person (Mr. Ullas Naik) video in Sign Language to speech</w:t>
      </w:r>
      <w:r w:rsidR="004D1670" w:rsidRPr="00010B54">
        <w:rPr>
          <w:rFonts w:ascii="Times New Roman" w:hAnsi="Times New Roman" w:cs="Times New Roman"/>
          <w:sz w:val="24"/>
          <w:szCs w:val="24"/>
        </w:rPr>
        <w:t>-</w:t>
      </w:r>
      <w:r w:rsidR="004605A9" w:rsidRPr="00010B54">
        <w:rPr>
          <w:rFonts w:ascii="Times New Roman" w:hAnsi="Times New Roman" w:cs="Times New Roman"/>
          <w:sz w:val="24"/>
          <w:szCs w:val="24"/>
        </w:rPr>
        <w:t>language on 11.11.2020</w:t>
      </w:r>
    </w:p>
    <w:p w14:paraId="20647A6C" w14:textId="76C0BD5E" w:rsidR="004605A9" w:rsidRPr="00BD748B" w:rsidRDefault="004605A9"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Translation w</w:t>
      </w:r>
      <w:r w:rsidR="004311E7">
        <w:rPr>
          <w:rFonts w:ascii="Times New Roman" w:hAnsi="Times New Roman" w:cs="Times New Roman"/>
          <w:sz w:val="24"/>
          <w:szCs w:val="24"/>
        </w:rPr>
        <w:t>ork of Annual report (65 pages).</w:t>
      </w:r>
    </w:p>
    <w:p w14:paraId="49B93E4D" w14:textId="77777777" w:rsidR="004605A9" w:rsidRPr="00BD748B" w:rsidRDefault="00FE03DD"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Verification of website content in Hindi.</w:t>
      </w:r>
    </w:p>
    <w:p w14:paraId="6297EB3C" w14:textId="77777777" w:rsidR="00FE03DD" w:rsidRPr="00BD748B" w:rsidRDefault="00FE03DD"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Done Hindi translation work of short</w:t>
      </w:r>
      <w:r w:rsidR="004D1670">
        <w:rPr>
          <w:rFonts w:ascii="Times New Roman" w:hAnsi="Times New Roman" w:cs="Times New Roman"/>
          <w:sz w:val="24"/>
          <w:szCs w:val="24"/>
        </w:rPr>
        <w:t>-</w:t>
      </w:r>
      <w:r w:rsidRPr="00BD748B">
        <w:rPr>
          <w:rFonts w:ascii="Times New Roman" w:hAnsi="Times New Roman" w:cs="Times New Roman"/>
          <w:sz w:val="24"/>
          <w:szCs w:val="24"/>
        </w:rPr>
        <w:t>term training programs for the Department of Audiology, Electronics, Speech Pathology, Speech</w:t>
      </w:r>
      <w:r w:rsidR="004D1670">
        <w:rPr>
          <w:rFonts w:ascii="Times New Roman" w:hAnsi="Times New Roman" w:cs="Times New Roman"/>
          <w:sz w:val="24"/>
          <w:szCs w:val="24"/>
        </w:rPr>
        <w:t>-</w:t>
      </w:r>
      <w:r w:rsidRPr="00BD748B">
        <w:rPr>
          <w:rFonts w:ascii="Times New Roman" w:hAnsi="Times New Roman" w:cs="Times New Roman"/>
          <w:sz w:val="24"/>
          <w:szCs w:val="24"/>
        </w:rPr>
        <w:t>Language Sciences.</w:t>
      </w:r>
    </w:p>
    <w:p w14:paraId="79283FC6" w14:textId="77777777" w:rsidR="0072473E" w:rsidRPr="00BD748B" w:rsidRDefault="0072473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Hindi quarterly report work </w:t>
      </w:r>
      <w:r w:rsidR="004D1670">
        <w:rPr>
          <w:rFonts w:ascii="Times New Roman" w:hAnsi="Times New Roman" w:cs="Times New Roman"/>
          <w:sz w:val="24"/>
          <w:szCs w:val="24"/>
        </w:rPr>
        <w:t xml:space="preserve">is </w:t>
      </w:r>
      <w:r w:rsidRPr="00BD748B">
        <w:rPr>
          <w:rFonts w:ascii="Times New Roman" w:hAnsi="Times New Roman" w:cs="Times New Roman"/>
          <w:sz w:val="24"/>
          <w:szCs w:val="24"/>
        </w:rPr>
        <w:t>done.</w:t>
      </w:r>
    </w:p>
    <w:p w14:paraId="18238D1D" w14:textId="77777777" w:rsidR="0072473E" w:rsidRPr="00BD748B" w:rsidRDefault="0072473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Hindi translation work of Objectives and New Initiatives for DCS website.</w:t>
      </w:r>
    </w:p>
    <w:p w14:paraId="26E94084" w14:textId="77777777" w:rsidR="0072473E" w:rsidRPr="00BD748B" w:rsidRDefault="0072473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Coordinated with Mr. Pradeep Kumar, SLP – II</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Ms. Geetha M.P., SLP-I for Tele-session in Room No. 102.</w:t>
      </w:r>
    </w:p>
    <w:p w14:paraId="5D5CDD85" w14:textId="77777777" w:rsidR="0072473E" w:rsidRPr="00BD748B" w:rsidRDefault="0072473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Done Hindi translation work of two letter</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for clients</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feedback. </w:t>
      </w:r>
    </w:p>
    <w:p w14:paraId="4EAB21CA" w14:textId="77777777" w:rsidR="0039109D" w:rsidRPr="00BD748B" w:rsidRDefault="0039109D"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induction training/orientation training for Group B &amp; C staff from 03.08.2020 to 12.08.2020 at Library and </w:t>
      </w:r>
      <w:r w:rsidR="004D1670">
        <w:rPr>
          <w:rFonts w:ascii="Times New Roman" w:hAnsi="Times New Roman" w:cs="Times New Roman"/>
          <w:sz w:val="24"/>
          <w:szCs w:val="24"/>
        </w:rPr>
        <w:t>I</w:t>
      </w:r>
      <w:r w:rsidRPr="00BD748B">
        <w:rPr>
          <w:rFonts w:ascii="Times New Roman" w:hAnsi="Times New Roman" w:cs="Times New Roman"/>
          <w:sz w:val="24"/>
          <w:szCs w:val="24"/>
        </w:rPr>
        <w:t xml:space="preserve">nformation Centre, AIISH, Mysore. </w:t>
      </w:r>
    </w:p>
    <w:p w14:paraId="163C207F" w14:textId="77777777" w:rsidR="0039109D" w:rsidRPr="00BD748B" w:rsidRDefault="0039109D"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Done verification of website content uploaded in Hindi (Functions, Objectives</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Introduction of AIISH). </w:t>
      </w:r>
    </w:p>
    <w:p w14:paraId="65115E65" w14:textId="77777777" w:rsidR="0039109D" w:rsidRPr="00BD748B" w:rsidRDefault="0039109D"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Tele- assessment work – fix the appointments for clients and payment</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related work at </w:t>
      </w:r>
      <w:proofErr w:type="spellStart"/>
      <w:r w:rsidRPr="00BD748B">
        <w:rPr>
          <w:rFonts w:ascii="Times New Roman" w:hAnsi="Times New Roman" w:cs="Times New Roman"/>
          <w:sz w:val="24"/>
          <w:szCs w:val="24"/>
        </w:rPr>
        <w:t>R.No</w:t>
      </w:r>
      <w:proofErr w:type="spellEnd"/>
      <w:r w:rsidRPr="00BD748B">
        <w:rPr>
          <w:rFonts w:ascii="Times New Roman" w:hAnsi="Times New Roman" w:cs="Times New Roman"/>
          <w:sz w:val="24"/>
          <w:szCs w:val="24"/>
        </w:rPr>
        <w:t xml:space="preserve">. 102. </w:t>
      </w:r>
    </w:p>
    <w:p w14:paraId="665F2C45"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Inauguration function of Hindi Week on 08.09.2020 from 4.00 pm. to 4.30 pm.</w:t>
      </w:r>
    </w:p>
    <w:p w14:paraId="6C323C43"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a meeting with Mr. N. Manohar, Reader and HOD- Electronics, Mr. Reuben T.V. and Mr. Karthik V. Regarding demonstration of AAC App on 08.09.2020.</w:t>
      </w:r>
    </w:p>
    <w:p w14:paraId="5E3ED771"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a departmental meeting with HOD-CS on 10.09.2020 at 2</w:t>
      </w:r>
      <w:r w:rsidR="004D1670">
        <w:rPr>
          <w:rFonts w:ascii="Times New Roman" w:hAnsi="Times New Roman" w:cs="Times New Roman"/>
          <w:sz w:val="24"/>
          <w:szCs w:val="24"/>
        </w:rPr>
        <w:t xml:space="preserve"> </w:t>
      </w:r>
      <w:r w:rsidRPr="00BD748B">
        <w:rPr>
          <w:rFonts w:ascii="Times New Roman" w:hAnsi="Times New Roman" w:cs="Times New Roman"/>
          <w:sz w:val="24"/>
          <w:szCs w:val="24"/>
        </w:rPr>
        <w:t>pm.</w:t>
      </w:r>
    </w:p>
    <w:p w14:paraId="2BDBE2B1"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a meeting with Ms. Geetha M.P., SLP – I</w:t>
      </w:r>
      <w:r w:rsidR="004D1670">
        <w:rPr>
          <w:rFonts w:ascii="Times New Roman" w:hAnsi="Times New Roman" w:cs="Times New Roman"/>
          <w:sz w:val="24"/>
          <w:szCs w:val="24"/>
        </w:rPr>
        <w:t>,</w:t>
      </w:r>
      <w:r w:rsidRPr="00BD748B">
        <w:rPr>
          <w:rFonts w:ascii="Times New Roman" w:hAnsi="Times New Roman" w:cs="Times New Roman"/>
          <w:sz w:val="24"/>
          <w:szCs w:val="24"/>
        </w:rPr>
        <w:t xml:space="preserve"> and Mr. Pradeep K on 11.09.2020 regarding Tele – Assessment.  </w:t>
      </w:r>
    </w:p>
    <w:p w14:paraId="2D947592"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Served as Organizer for conducting the General Knowledge Quiz on Official Language    Competition during Hindi Week from 08.09.2020 to 14.09.2020.</w:t>
      </w:r>
    </w:p>
    <w:p w14:paraId="336F30A4" w14:textId="714B8322"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Attended Valedictory program of Hindi Week on 14.09.2020 </w:t>
      </w:r>
    </w:p>
    <w:p w14:paraId="4BA9CBCF" w14:textId="36D918D7" w:rsidR="00575C2E" w:rsidRPr="00BD748B" w:rsidRDefault="004311E7" w:rsidP="004850EA">
      <w:pPr>
        <w:numPr>
          <w:ilvl w:val="0"/>
          <w:numId w:val="48"/>
        </w:numPr>
        <w:spacing w:after="0" w:line="240" w:lineRule="auto"/>
        <w:ind w:left="1560"/>
        <w:jc w:val="both"/>
        <w:rPr>
          <w:rFonts w:ascii="Times New Roman" w:hAnsi="Times New Roman" w:cs="Times New Roman"/>
          <w:sz w:val="24"/>
          <w:szCs w:val="24"/>
        </w:rPr>
      </w:pPr>
      <w:r>
        <w:rPr>
          <w:rFonts w:ascii="Times New Roman" w:hAnsi="Times New Roman" w:cs="Times New Roman"/>
          <w:sz w:val="24"/>
          <w:szCs w:val="24"/>
        </w:rPr>
        <w:lastRenderedPageBreak/>
        <w:t>A</w:t>
      </w:r>
      <w:r w:rsidR="00575C2E" w:rsidRPr="00BD748B">
        <w:rPr>
          <w:rFonts w:ascii="Times New Roman" w:hAnsi="Times New Roman" w:cs="Times New Roman"/>
          <w:sz w:val="24"/>
          <w:szCs w:val="24"/>
        </w:rPr>
        <w:t xml:space="preserve">ttended first meeting OLIC Nodal Officers 2019 – 20 was held on 25.09.2020 </w:t>
      </w:r>
      <w:r>
        <w:rPr>
          <w:rFonts w:ascii="Times New Roman" w:hAnsi="Times New Roman" w:cs="Times New Roman"/>
          <w:sz w:val="24"/>
          <w:szCs w:val="24"/>
        </w:rPr>
        <w:t xml:space="preserve">in </w:t>
      </w:r>
      <w:r w:rsidR="00575C2E" w:rsidRPr="00BD748B">
        <w:rPr>
          <w:rFonts w:ascii="Times New Roman" w:hAnsi="Times New Roman" w:cs="Times New Roman"/>
          <w:sz w:val="24"/>
          <w:szCs w:val="24"/>
        </w:rPr>
        <w:t>virtual mode for discussion of compliance of Instruction of OL Implementation.</w:t>
      </w:r>
    </w:p>
    <w:p w14:paraId="4BFCA1EF"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Coordinated the International Day of Sign Language on 23.09.2020.</w:t>
      </w:r>
    </w:p>
    <w:p w14:paraId="019D870B" w14:textId="77777777" w:rsidR="00575C2E" w:rsidRPr="00EE33E1"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OOD to V Judicial Magistrate First Class, V Court, Mysuru to serve as Sign Language   Interpreter for a person with hearing </w:t>
      </w:r>
      <w:r w:rsidRPr="00EE33E1">
        <w:rPr>
          <w:rFonts w:ascii="Times New Roman" w:hAnsi="Times New Roman" w:cs="Times New Roman"/>
          <w:sz w:val="24"/>
          <w:szCs w:val="24"/>
        </w:rPr>
        <w:t>impairment on 16.10.2020.</w:t>
      </w:r>
    </w:p>
    <w:p w14:paraId="13526C58" w14:textId="77777777" w:rsidR="00575C2E" w:rsidRPr="00EE33E1" w:rsidRDefault="00575C2E" w:rsidP="004850EA">
      <w:pPr>
        <w:numPr>
          <w:ilvl w:val="0"/>
          <w:numId w:val="48"/>
        </w:numPr>
        <w:spacing w:after="0" w:line="240" w:lineRule="auto"/>
        <w:ind w:left="1560"/>
        <w:jc w:val="both"/>
        <w:rPr>
          <w:rFonts w:ascii="Times New Roman" w:hAnsi="Times New Roman" w:cs="Times New Roman"/>
          <w:sz w:val="24"/>
          <w:szCs w:val="24"/>
        </w:rPr>
      </w:pPr>
      <w:r w:rsidRPr="00EE33E1">
        <w:rPr>
          <w:rFonts w:ascii="Times New Roman" w:hAnsi="Times New Roman" w:cs="Times New Roman"/>
          <w:sz w:val="24"/>
          <w:szCs w:val="24"/>
        </w:rPr>
        <w:t xml:space="preserve">Received the best Hindi implementation award as a Hindi Nodal Officer with HoD, for </w:t>
      </w:r>
      <w:r w:rsidR="004D1670" w:rsidRPr="00EE33E1">
        <w:rPr>
          <w:rFonts w:ascii="Times New Roman" w:hAnsi="Times New Roman" w:cs="Times New Roman"/>
          <w:sz w:val="24"/>
          <w:szCs w:val="24"/>
        </w:rPr>
        <w:t xml:space="preserve">the </w:t>
      </w:r>
      <w:r w:rsidRPr="00EE33E1">
        <w:rPr>
          <w:rFonts w:ascii="Times New Roman" w:hAnsi="Times New Roman" w:cs="Times New Roman"/>
          <w:sz w:val="24"/>
          <w:szCs w:val="24"/>
        </w:rPr>
        <w:t>Department of Clinical Services on 19.10.2020.</w:t>
      </w:r>
    </w:p>
    <w:p w14:paraId="5C131A0D"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Coordinated and conducted the General Knowledge Quiz Competition on AAC and ISL during AAC Awareness Week on 21.10.2020.</w:t>
      </w:r>
    </w:p>
    <w:p w14:paraId="63DB3EE6"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Participated in the Integrity Pledge, through the online mode, by visiting the website of the central vigilance commission on 27.10.2020 and received the certificate.</w:t>
      </w:r>
    </w:p>
    <w:p w14:paraId="6D08DB5D" w14:textId="77777777" w:rsidR="00575C2E" w:rsidRPr="00BD748B" w:rsidRDefault="00575C2E"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Attended the sensitization program in the form of an online guest lecture titled Administrative Vigilance- Dos and Don’ts to promote Vigilant India, prosperous India by Sri. S</w:t>
      </w:r>
      <w:r w:rsidR="004D1670">
        <w:rPr>
          <w:rFonts w:ascii="Times New Roman" w:hAnsi="Times New Roman" w:cs="Times New Roman"/>
          <w:sz w:val="24"/>
          <w:szCs w:val="24"/>
        </w:rPr>
        <w:t xml:space="preserve"> </w:t>
      </w:r>
      <w:r w:rsidRPr="00BD748B">
        <w:rPr>
          <w:rFonts w:ascii="Times New Roman" w:hAnsi="Times New Roman" w:cs="Times New Roman"/>
          <w:sz w:val="24"/>
          <w:szCs w:val="24"/>
        </w:rPr>
        <w:t>K Srivastava, Chief Administrative Officer (Retired), DRDO, Bangalore on 28.10.2020.</w:t>
      </w:r>
    </w:p>
    <w:p w14:paraId="07D46883" w14:textId="77777777" w:rsidR="00C25649" w:rsidRPr="00BD748B" w:rsidRDefault="00C25649"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Coordinated for Hindi Inspection with Dr. Sanjeev Kumar Gupta on 04.11.2020.</w:t>
      </w:r>
    </w:p>
    <w:p w14:paraId="17E8CBC1" w14:textId="77777777" w:rsidR="00C25649" w:rsidRPr="00BD748B" w:rsidRDefault="00C25649"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Handling the Indian Sign Language Class for the III Semester B.Ed. </w:t>
      </w:r>
      <w:proofErr w:type="spellStart"/>
      <w:r w:rsidRPr="00BD748B">
        <w:rPr>
          <w:rFonts w:ascii="Times New Roman" w:hAnsi="Times New Roman" w:cs="Times New Roman"/>
          <w:sz w:val="24"/>
          <w:szCs w:val="24"/>
        </w:rPr>
        <w:t>Spl</w:t>
      </w:r>
      <w:proofErr w:type="spellEnd"/>
      <w:r w:rsidRPr="00BD748B">
        <w:rPr>
          <w:rFonts w:ascii="Times New Roman" w:hAnsi="Times New Roman" w:cs="Times New Roman"/>
          <w:sz w:val="24"/>
          <w:szCs w:val="24"/>
        </w:rPr>
        <w:t xml:space="preserve">. </w:t>
      </w:r>
      <w:proofErr w:type="spellStart"/>
      <w:r w:rsidRPr="00BD748B">
        <w:rPr>
          <w:rFonts w:ascii="Times New Roman" w:hAnsi="Times New Roman" w:cs="Times New Roman"/>
          <w:sz w:val="24"/>
          <w:szCs w:val="24"/>
        </w:rPr>
        <w:t>Edn</w:t>
      </w:r>
      <w:proofErr w:type="spellEnd"/>
      <w:r w:rsidRPr="00BD748B">
        <w:rPr>
          <w:rFonts w:ascii="Times New Roman" w:hAnsi="Times New Roman" w:cs="Times New Roman"/>
          <w:sz w:val="24"/>
          <w:szCs w:val="24"/>
        </w:rPr>
        <w:t xml:space="preserve"> (HI) students from 6th November to 20th November 2020 from 3.00 to 4.30 pm. </w:t>
      </w:r>
    </w:p>
    <w:p w14:paraId="58DD737E" w14:textId="77777777" w:rsidR="00C25649" w:rsidRPr="00BD748B" w:rsidRDefault="00C25649" w:rsidP="004850EA">
      <w:pPr>
        <w:numPr>
          <w:ilvl w:val="0"/>
          <w:numId w:val="4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 Co-ordinated preparation of certificate for AAC awareness week 2020.</w:t>
      </w:r>
    </w:p>
    <w:p w14:paraId="0AB4A781" w14:textId="77777777" w:rsidR="003463A2" w:rsidRDefault="003463A2" w:rsidP="006127B9">
      <w:pPr>
        <w:spacing w:after="0"/>
        <w:ind w:left="180" w:firstLine="720"/>
        <w:jc w:val="both"/>
        <w:rPr>
          <w:rFonts w:ascii="Times New Roman" w:hAnsi="Times New Roman" w:cs="Times New Roman"/>
          <w:b/>
          <w:sz w:val="24"/>
          <w:szCs w:val="24"/>
        </w:rPr>
      </w:pPr>
    </w:p>
    <w:p w14:paraId="43713172" w14:textId="77777777" w:rsidR="003463A2" w:rsidRDefault="003463A2" w:rsidP="006127B9">
      <w:pPr>
        <w:spacing w:after="0"/>
        <w:ind w:left="180" w:firstLine="720"/>
        <w:jc w:val="both"/>
        <w:rPr>
          <w:rFonts w:ascii="Times New Roman" w:hAnsi="Times New Roman" w:cs="Times New Roman"/>
          <w:b/>
          <w:sz w:val="24"/>
          <w:szCs w:val="24"/>
        </w:rPr>
      </w:pPr>
    </w:p>
    <w:p w14:paraId="2706751F" w14:textId="23BA76ED" w:rsidR="00FE5ADF" w:rsidRPr="00BD748B" w:rsidRDefault="00FE5ADF" w:rsidP="006127B9">
      <w:pPr>
        <w:spacing w:after="0"/>
        <w:ind w:left="180" w:firstLine="720"/>
        <w:jc w:val="both"/>
        <w:rPr>
          <w:rFonts w:ascii="Times New Roman" w:hAnsi="Times New Roman" w:cs="Times New Roman"/>
          <w:sz w:val="24"/>
          <w:szCs w:val="24"/>
          <w:lang w:bidi="hi-IN"/>
        </w:rPr>
      </w:pPr>
      <w:r w:rsidRPr="00BD748B">
        <w:rPr>
          <w:rFonts w:ascii="Times New Roman" w:hAnsi="Times New Roman" w:cs="Times New Roman"/>
          <w:b/>
          <w:sz w:val="24"/>
          <w:szCs w:val="24"/>
        </w:rPr>
        <w:t>Mr. Pradeep Kumar</w:t>
      </w:r>
    </w:p>
    <w:p w14:paraId="3DC800ED" w14:textId="77777777" w:rsidR="00FE5ADF" w:rsidRPr="00BD748B" w:rsidRDefault="00FE5ADF" w:rsidP="00B86F01">
      <w:pPr>
        <w:spacing w:after="0"/>
        <w:ind w:left="360" w:firstLine="720"/>
        <w:jc w:val="both"/>
        <w:rPr>
          <w:rFonts w:ascii="Times New Roman" w:hAnsi="Times New Roman" w:cs="Times New Roman"/>
          <w:b/>
          <w:sz w:val="24"/>
          <w:szCs w:val="24"/>
        </w:rPr>
      </w:pPr>
    </w:p>
    <w:p w14:paraId="3CD855B2" w14:textId="77777777" w:rsidR="00525507" w:rsidRPr="00CD67B0" w:rsidRDefault="00525507" w:rsidP="00025864">
      <w:pPr>
        <w:spacing w:after="0"/>
        <w:ind w:left="1260"/>
        <w:jc w:val="both"/>
        <w:rPr>
          <w:rFonts w:ascii="Times New Roman" w:hAnsi="Times New Roman" w:cs="Times New Roman"/>
          <w:sz w:val="2"/>
          <w:szCs w:val="2"/>
        </w:rPr>
      </w:pPr>
    </w:p>
    <w:p w14:paraId="525C6016" w14:textId="77777777" w:rsidR="00FE5ADF" w:rsidRPr="00BD748B" w:rsidRDefault="00FE5ADF"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Clinical</w:t>
      </w:r>
    </w:p>
    <w:p w14:paraId="3CDEFE57" w14:textId="77777777" w:rsidR="00025864" w:rsidRPr="00BD748B" w:rsidRDefault="00025864" w:rsidP="00B86F01">
      <w:pPr>
        <w:spacing w:after="0"/>
        <w:ind w:left="180" w:firstLine="720"/>
        <w:jc w:val="both"/>
        <w:rPr>
          <w:rFonts w:ascii="Times New Roman" w:hAnsi="Times New Roman" w:cs="Times New Roman"/>
          <w:b/>
          <w:sz w:val="24"/>
          <w:szCs w:val="24"/>
        </w:rPr>
      </w:pPr>
    </w:p>
    <w:p w14:paraId="51D01AFC" w14:textId="77777777" w:rsidR="007223DC" w:rsidRPr="00BD748B" w:rsidRDefault="007223DC" w:rsidP="004850EA">
      <w:pPr>
        <w:numPr>
          <w:ilvl w:val="0"/>
          <w:numId w:val="8"/>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Overall in-charge for Speech-Language OPD.</w:t>
      </w:r>
    </w:p>
    <w:p w14:paraId="37A8050C" w14:textId="77777777" w:rsidR="00FE5ADF" w:rsidRPr="00BD748B" w:rsidRDefault="00FE5ADF" w:rsidP="004850EA">
      <w:pPr>
        <w:numPr>
          <w:ilvl w:val="0"/>
          <w:numId w:val="8"/>
        </w:numPr>
        <w:tabs>
          <w:tab w:val="num" w:pos="1170"/>
        </w:tabs>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Member of Learning Disability Clinic.</w:t>
      </w:r>
    </w:p>
    <w:p w14:paraId="43D66C7C" w14:textId="77777777" w:rsidR="00111A70" w:rsidRPr="00BD748B" w:rsidRDefault="007223DC" w:rsidP="004850EA">
      <w:pPr>
        <w:numPr>
          <w:ilvl w:val="0"/>
          <w:numId w:val="8"/>
        </w:numPr>
        <w:tabs>
          <w:tab w:val="num" w:pos="1170"/>
        </w:tabs>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Coordination of the</w:t>
      </w:r>
      <w:r w:rsidR="00111A70" w:rsidRPr="00BD748B">
        <w:rPr>
          <w:rFonts w:ascii="Times New Roman" w:hAnsi="Times New Roman" w:cs="Times New Roman"/>
          <w:sz w:val="24"/>
          <w:szCs w:val="24"/>
        </w:rPr>
        <w:t xml:space="preserve"> recording of speech sample</w:t>
      </w:r>
      <w:r w:rsidR="004D1670">
        <w:rPr>
          <w:rFonts w:ascii="Times New Roman" w:hAnsi="Times New Roman" w:cs="Times New Roman"/>
          <w:sz w:val="24"/>
          <w:szCs w:val="24"/>
        </w:rPr>
        <w:t>s</w:t>
      </w:r>
      <w:r w:rsidR="00111A70" w:rsidRPr="00BD748B">
        <w:rPr>
          <w:rFonts w:ascii="Times New Roman" w:hAnsi="Times New Roman" w:cs="Times New Roman"/>
          <w:sz w:val="24"/>
          <w:szCs w:val="24"/>
        </w:rPr>
        <w:t xml:space="preserve"> of </w:t>
      </w:r>
      <w:r w:rsidR="004D1670">
        <w:rPr>
          <w:rFonts w:ascii="Times New Roman" w:hAnsi="Times New Roman" w:cs="Times New Roman"/>
          <w:sz w:val="24"/>
          <w:szCs w:val="24"/>
        </w:rPr>
        <w:t xml:space="preserve">the </w:t>
      </w:r>
      <w:r w:rsidR="00111A70" w:rsidRPr="00BD748B">
        <w:rPr>
          <w:rFonts w:ascii="Times New Roman" w:hAnsi="Times New Roman" w:cs="Times New Roman"/>
          <w:sz w:val="24"/>
          <w:szCs w:val="24"/>
        </w:rPr>
        <w:t xml:space="preserve">client on a regular basis. </w:t>
      </w:r>
    </w:p>
    <w:p w14:paraId="140CA3B2" w14:textId="77777777" w:rsidR="00277A93" w:rsidRPr="00BD748B" w:rsidRDefault="00277A93" w:rsidP="004850EA">
      <w:pPr>
        <w:numPr>
          <w:ilvl w:val="0"/>
          <w:numId w:val="8"/>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Taken Teletherapy:  Number of Cases Assigned 3 and taken 12 session</w:t>
      </w:r>
      <w:r w:rsidR="004D1670">
        <w:rPr>
          <w:rFonts w:ascii="Times New Roman" w:hAnsi="Times New Roman" w:cs="Times New Roman"/>
          <w:sz w:val="24"/>
          <w:szCs w:val="24"/>
        </w:rPr>
        <w:t>s</w:t>
      </w:r>
      <w:r w:rsidRPr="00BD748B">
        <w:rPr>
          <w:rFonts w:ascii="Times New Roman" w:hAnsi="Times New Roman" w:cs="Times New Roman"/>
          <w:sz w:val="24"/>
          <w:szCs w:val="24"/>
        </w:rPr>
        <w:t xml:space="preserve"> for 5 days</w:t>
      </w:r>
    </w:p>
    <w:p w14:paraId="43F0A48D" w14:textId="7B822FEF" w:rsidR="00277A93" w:rsidRPr="00BD748B" w:rsidRDefault="00277A93" w:rsidP="004850EA">
      <w:pPr>
        <w:numPr>
          <w:ilvl w:val="0"/>
          <w:numId w:val="8"/>
        </w:numPr>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Participated on assigned days in AIISH Tele guidance SLD </w:t>
      </w:r>
      <w:proofErr w:type="spellStart"/>
      <w:r w:rsidR="004312E8">
        <w:rPr>
          <w:rFonts w:ascii="Times New Roman" w:hAnsi="Times New Roman" w:cs="Times New Roman"/>
          <w:sz w:val="24"/>
          <w:szCs w:val="24"/>
        </w:rPr>
        <w:t>W</w:t>
      </w:r>
      <w:r w:rsidRPr="00BD748B">
        <w:rPr>
          <w:rFonts w:ascii="Times New Roman" w:hAnsi="Times New Roman" w:cs="Times New Roman"/>
          <w:sz w:val="24"/>
          <w:szCs w:val="24"/>
        </w:rPr>
        <w:t>hatsapp</w:t>
      </w:r>
      <w:proofErr w:type="spellEnd"/>
      <w:r w:rsidRPr="00BD748B">
        <w:rPr>
          <w:rFonts w:ascii="Times New Roman" w:hAnsi="Times New Roman" w:cs="Times New Roman"/>
          <w:sz w:val="24"/>
          <w:szCs w:val="24"/>
        </w:rPr>
        <w:t xml:space="preserve"> group sh</w:t>
      </w:r>
      <w:r w:rsidR="003463A2">
        <w:rPr>
          <w:rFonts w:ascii="Times New Roman" w:hAnsi="Times New Roman" w:cs="Times New Roman"/>
          <w:sz w:val="24"/>
          <w:szCs w:val="24"/>
        </w:rPr>
        <w:t>a</w:t>
      </w:r>
      <w:r w:rsidRPr="00BD748B">
        <w:rPr>
          <w:rFonts w:ascii="Times New Roman" w:hAnsi="Times New Roman" w:cs="Times New Roman"/>
          <w:sz w:val="24"/>
          <w:szCs w:val="24"/>
        </w:rPr>
        <w:t xml:space="preserve">red information of Voice Disorder. </w:t>
      </w:r>
    </w:p>
    <w:p w14:paraId="01E59A9B" w14:textId="77777777" w:rsidR="00CB4DC7" w:rsidRPr="00CD67B0" w:rsidRDefault="00CB4DC7" w:rsidP="00B86F01">
      <w:pPr>
        <w:spacing w:after="0"/>
        <w:ind w:left="180" w:firstLine="720"/>
        <w:jc w:val="both"/>
        <w:rPr>
          <w:rFonts w:ascii="Times New Roman" w:hAnsi="Times New Roman" w:cs="Times New Roman"/>
          <w:b/>
          <w:sz w:val="2"/>
          <w:szCs w:val="2"/>
        </w:rPr>
      </w:pPr>
    </w:p>
    <w:p w14:paraId="6068D691" w14:textId="77777777" w:rsidR="00CB4DC7" w:rsidRPr="00BD748B" w:rsidRDefault="00CB4DC7" w:rsidP="00B86F01">
      <w:pPr>
        <w:spacing w:after="0"/>
        <w:ind w:left="180" w:firstLine="720"/>
        <w:jc w:val="both"/>
        <w:rPr>
          <w:rFonts w:ascii="Times New Roman" w:hAnsi="Times New Roman" w:cs="Times New Roman"/>
          <w:b/>
          <w:sz w:val="24"/>
          <w:szCs w:val="24"/>
        </w:rPr>
      </w:pPr>
    </w:p>
    <w:p w14:paraId="30FC639A" w14:textId="77777777" w:rsidR="00FE5ADF" w:rsidRPr="00BD748B" w:rsidRDefault="00FE5ADF" w:rsidP="00B86F01">
      <w:pPr>
        <w:spacing w:after="0"/>
        <w:ind w:left="180" w:firstLine="720"/>
        <w:jc w:val="both"/>
        <w:rPr>
          <w:rFonts w:ascii="Times New Roman" w:hAnsi="Times New Roman" w:cs="Times New Roman"/>
          <w:b/>
          <w:sz w:val="24"/>
          <w:szCs w:val="24"/>
        </w:rPr>
      </w:pPr>
      <w:r w:rsidRPr="00BD748B">
        <w:rPr>
          <w:rFonts w:ascii="Times New Roman" w:hAnsi="Times New Roman" w:cs="Times New Roman"/>
          <w:b/>
          <w:sz w:val="24"/>
          <w:szCs w:val="24"/>
        </w:rPr>
        <w:t>Administrative/Others</w:t>
      </w:r>
    </w:p>
    <w:p w14:paraId="5D85DD24" w14:textId="77777777" w:rsidR="00A35A0F" w:rsidRPr="00BD748B" w:rsidRDefault="00A35A0F" w:rsidP="00B86F01">
      <w:pPr>
        <w:spacing w:after="0"/>
        <w:ind w:left="180" w:firstLine="720"/>
        <w:jc w:val="both"/>
        <w:rPr>
          <w:rFonts w:ascii="Times New Roman" w:hAnsi="Times New Roman" w:cs="Times New Roman"/>
          <w:b/>
          <w:sz w:val="24"/>
          <w:szCs w:val="24"/>
        </w:rPr>
      </w:pPr>
    </w:p>
    <w:p w14:paraId="738191E1" w14:textId="77777777" w:rsidR="00276D15" w:rsidRPr="00BD748B" w:rsidRDefault="00276D15" w:rsidP="004850EA">
      <w:pPr>
        <w:numPr>
          <w:ilvl w:val="0"/>
          <w:numId w:val="52"/>
        </w:numPr>
        <w:spacing w:after="0" w:line="240" w:lineRule="auto"/>
        <w:ind w:left="1560"/>
        <w:rPr>
          <w:rFonts w:ascii="Times New Roman" w:hAnsi="Times New Roman" w:cs="Times New Roman"/>
          <w:sz w:val="24"/>
          <w:szCs w:val="24"/>
        </w:rPr>
      </w:pPr>
      <w:r w:rsidRPr="00BD748B">
        <w:rPr>
          <w:rFonts w:ascii="Times New Roman" w:hAnsi="Times New Roman" w:cs="Times New Roman"/>
          <w:sz w:val="24"/>
          <w:szCs w:val="24"/>
        </w:rPr>
        <w:t>Compilation of daily and monthly statistics of OPD, evaluation reports</w:t>
      </w:r>
      <w:r w:rsidR="004312E8">
        <w:rPr>
          <w:rFonts w:ascii="Times New Roman" w:hAnsi="Times New Roman" w:cs="Times New Roman"/>
          <w:sz w:val="24"/>
          <w:szCs w:val="24"/>
        </w:rPr>
        <w:t>,</w:t>
      </w:r>
      <w:r w:rsidRPr="00BD748B">
        <w:rPr>
          <w:rFonts w:ascii="Times New Roman" w:hAnsi="Times New Roman" w:cs="Times New Roman"/>
          <w:sz w:val="24"/>
          <w:szCs w:val="24"/>
        </w:rPr>
        <w:t xml:space="preserve"> and referral letters, clients referred to other departments like TCPD, POCD, LD clinic, Internship </w:t>
      </w:r>
      <w:proofErr w:type="spellStart"/>
      <w:r w:rsidRPr="00BD748B">
        <w:rPr>
          <w:rFonts w:ascii="Times New Roman" w:hAnsi="Times New Roman" w:cs="Times New Roman"/>
          <w:sz w:val="24"/>
          <w:szCs w:val="24"/>
        </w:rPr>
        <w:t>centers</w:t>
      </w:r>
      <w:proofErr w:type="spellEnd"/>
      <w:r w:rsidR="004312E8">
        <w:rPr>
          <w:rFonts w:ascii="Times New Roman" w:hAnsi="Times New Roman" w:cs="Times New Roman"/>
          <w:sz w:val="24"/>
          <w:szCs w:val="24"/>
        </w:rPr>
        <w:t>,</w:t>
      </w:r>
      <w:r w:rsidRPr="00BD748B">
        <w:rPr>
          <w:rFonts w:ascii="Times New Roman" w:hAnsi="Times New Roman" w:cs="Times New Roman"/>
          <w:sz w:val="24"/>
          <w:szCs w:val="24"/>
        </w:rPr>
        <w:t xml:space="preserve"> and others.</w:t>
      </w:r>
    </w:p>
    <w:p w14:paraId="4CC662D8" w14:textId="77777777" w:rsidR="00276D15" w:rsidRPr="00BD748B" w:rsidRDefault="00276D15" w:rsidP="004850EA">
      <w:pPr>
        <w:numPr>
          <w:ilvl w:val="0"/>
          <w:numId w:val="52"/>
        </w:numPr>
        <w:tabs>
          <w:tab w:val="num" w:pos="1170"/>
        </w:tabs>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Requested for rectification of problem faced in Case History taking due to Internet &amp; Server problems</w:t>
      </w:r>
    </w:p>
    <w:p w14:paraId="71CAC6EA" w14:textId="77777777" w:rsidR="00DC537A" w:rsidRPr="00BD748B" w:rsidRDefault="00276D15" w:rsidP="004850EA">
      <w:pPr>
        <w:numPr>
          <w:ilvl w:val="0"/>
          <w:numId w:val="52"/>
        </w:numPr>
        <w:tabs>
          <w:tab w:val="num" w:pos="1170"/>
        </w:tabs>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Maintenance of registers at OPD.</w:t>
      </w:r>
    </w:p>
    <w:p w14:paraId="0B3E0608" w14:textId="77777777" w:rsidR="004605A9" w:rsidRPr="00BD748B" w:rsidRDefault="004605A9" w:rsidP="004850EA">
      <w:pPr>
        <w:numPr>
          <w:ilvl w:val="0"/>
          <w:numId w:val="52"/>
        </w:numPr>
        <w:tabs>
          <w:tab w:val="num" w:pos="1170"/>
        </w:tabs>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Providing appointments (through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 xml:space="preserve">mail and over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 xml:space="preserve">phone) for the client and maintenance of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appointment register.</w:t>
      </w:r>
    </w:p>
    <w:p w14:paraId="657A20AB" w14:textId="77777777" w:rsidR="00C25649" w:rsidRPr="00BD748B" w:rsidRDefault="00C25649" w:rsidP="004850EA">
      <w:pPr>
        <w:numPr>
          <w:ilvl w:val="0"/>
          <w:numId w:val="52"/>
        </w:numPr>
        <w:tabs>
          <w:tab w:val="num" w:pos="1170"/>
        </w:tabs>
        <w:spacing w:after="0" w:line="240" w:lineRule="auto"/>
        <w:ind w:left="1530"/>
        <w:rPr>
          <w:rFonts w:ascii="Times New Roman" w:hAnsi="Times New Roman" w:cs="Times New Roman"/>
          <w:sz w:val="24"/>
          <w:szCs w:val="24"/>
        </w:rPr>
      </w:pPr>
      <w:r w:rsidRPr="00BD748B">
        <w:rPr>
          <w:rFonts w:ascii="Times New Roman" w:hAnsi="Times New Roman" w:cs="Times New Roman"/>
          <w:sz w:val="24"/>
          <w:szCs w:val="24"/>
        </w:rPr>
        <w:t xml:space="preserve">Co-ordinated </w:t>
      </w:r>
      <w:proofErr w:type="gramStart"/>
      <w:r w:rsidRPr="00BD748B">
        <w:rPr>
          <w:rFonts w:ascii="Times New Roman" w:hAnsi="Times New Roman" w:cs="Times New Roman"/>
          <w:sz w:val="24"/>
          <w:szCs w:val="24"/>
        </w:rPr>
        <w:t>the  Webinar</w:t>
      </w:r>
      <w:proofErr w:type="gramEnd"/>
      <w:r w:rsidRPr="00BD748B">
        <w:rPr>
          <w:rFonts w:ascii="Times New Roman" w:hAnsi="Times New Roman" w:cs="Times New Roman"/>
          <w:sz w:val="24"/>
          <w:szCs w:val="24"/>
        </w:rPr>
        <w:t xml:space="preserve"> by Ms. Neha Tiwari – reg. Department of Clinical Services on 16.01.2021 (Saturday) for staff and students of </w:t>
      </w:r>
      <w:proofErr w:type="spellStart"/>
      <w:r w:rsidRPr="00BD748B">
        <w:rPr>
          <w:rFonts w:ascii="Times New Roman" w:hAnsi="Times New Roman" w:cs="Times New Roman"/>
          <w:sz w:val="24"/>
          <w:szCs w:val="24"/>
        </w:rPr>
        <w:t>AIISH.The</w:t>
      </w:r>
      <w:proofErr w:type="spellEnd"/>
      <w:r w:rsidRPr="00BD748B">
        <w:rPr>
          <w:rFonts w:ascii="Times New Roman" w:hAnsi="Times New Roman" w:cs="Times New Roman"/>
          <w:sz w:val="24"/>
          <w:szCs w:val="24"/>
        </w:rPr>
        <w:t xml:space="preserve"> topic of her presentation is “Social Connect – Importance in the Field of Speech, Language and Hearing”.</w:t>
      </w:r>
    </w:p>
    <w:p w14:paraId="19443011" w14:textId="77777777" w:rsidR="00D04CFF" w:rsidRPr="00BD748B" w:rsidRDefault="00D04CFF" w:rsidP="00CB4DC7">
      <w:pPr>
        <w:pStyle w:val="ListParagraph"/>
        <w:spacing w:after="0"/>
        <w:ind w:left="1560"/>
        <w:jc w:val="both"/>
        <w:rPr>
          <w:rFonts w:ascii="Times New Roman" w:hAnsi="Times New Roman" w:cs="Times New Roman"/>
          <w:sz w:val="24"/>
          <w:szCs w:val="24"/>
        </w:rPr>
      </w:pPr>
    </w:p>
    <w:p w14:paraId="67F4BDE3" w14:textId="77777777" w:rsidR="00E201B5" w:rsidRPr="00BD748B" w:rsidRDefault="00E201B5" w:rsidP="00B86F01">
      <w:pPr>
        <w:spacing w:after="0"/>
        <w:ind w:left="360" w:firstLine="720"/>
        <w:jc w:val="both"/>
        <w:rPr>
          <w:rFonts w:ascii="Times New Roman" w:hAnsi="Times New Roman" w:cs="Times New Roman"/>
          <w:b/>
          <w:sz w:val="24"/>
          <w:szCs w:val="24"/>
        </w:rPr>
      </w:pPr>
    </w:p>
    <w:p w14:paraId="332592C5" w14:textId="77777777" w:rsidR="00FE5ADF" w:rsidRPr="00BD748B" w:rsidRDefault="00FE5ADF" w:rsidP="00B86F01">
      <w:pPr>
        <w:spacing w:after="0"/>
        <w:ind w:left="360" w:firstLine="720"/>
        <w:jc w:val="both"/>
        <w:rPr>
          <w:rFonts w:ascii="Times New Roman" w:hAnsi="Times New Roman" w:cs="Times New Roman"/>
          <w:b/>
          <w:sz w:val="24"/>
          <w:szCs w:val="24"/>
        </w:rPr>
      </w:pPr>
      <w:r w:rsidRPr="00BD748B">
        <w:rPr>
          <w:rFonts w:ascii="Times New Roman" w:hAnsi="Times New Roman" w:cs="Times New Roman"/>
          <w:b/>
          <w:sz w:val="24"/>
          <w:szCs w:val="24"/>
        </w:rPr>
        <w:t>Ms. Prathima S</w:t>
      </w:r>
    </w:p>
    <w:p w14:paraId="437C5939" w14:textId="77777777" w:rsidR="00FE5ADF" w:rsidRPr="00BD748B" w:rsidRDefault="00FE5ADF" w:rsidP="00B86F01">
      <w:pPr>
        <w:spacing w:after="0"/>
        <w:ind w:left="360" w:firstLine="720"/>
        <w:jc w:val="both"/>
        <w:rPr>
          <w:rFonts w:ascii="Times New Roman" w:hAnsi="Times New Roman" w:cs="Times New Roman"/>
          <w:b/>
          <w:sz w:val="24"/>
          <w:szCs w:val="24"/>
        </w:rPr>
      </w:pPr>
    </w:p>
    <w:p w14:paraId="77F41403" w14:textId="77777777" w:rsidR="00986547" w:rsidRDefault="00986547" w:rsidP="00B86F01">
      <w:pPr>
        <w:spacing w:after="0"/>
        <w:ind w:left="360" w:firstLine="720"/>
        <w:jc w:val="both"/>
        <w:rPr>
          <w:rFonts w:ascii="Times New Roman" w:hAnsi="Times New Roman" w:cs="Times New Roman"/>
          <w:b/>
          <w:sz w:val="24"/>
          <w:szCs w:val="24"/>
        </w:rPr>
      </w:pPr>
    </w:p>
    <w:p w14:paraId="1477A864" w14:textId="77777777" w:rsidR="00FE5ADF" w:rsidRPr="00BD748B" w:rsidRDefault="00FE5ADF" w:rsidP="00B86F01">
      <w:pPr>
        <w:spacing w:after="0"/>
        <w:ind w:left="360" w:firstLine="720"/>
        <w:jc w:val="both"/>
        <w:rPr>
          <w:rFonts w:ascii="Times New Roman" w:hAnsi="Times New Roman" w:cs="Times New Roman"/>
          <w:b/>
          <w:sz w:val="24"/>
          <w:szCs w:val="24"/>
        </w:rPr>
      </w:pPr>
      <w:r w:rsidRPr="00BD748B">
        <w:rPr>
          <w:rFonts w:ascii="Times New Roman" w:hAnsi="Times New Roman" w:cs="Times New Roman"/>
          <w:b/>
          <w:sz w:val="24"/>
          <w:szCs w:val="24"/>
        </w:rPr>
        <w:t>Academic</w:t>
      </w:r>
    </w:p>
    <w:p w14:paraId="4D83BF25" w14:textId="77777777" w:rsidR="00FE5ADF" w:rsidRPr="00BD748B" w:rsidRDefault="00FE5ADF" w:rsidP="00B86F01">
      <w:pPr>
        <w:spacing w:after="0"/>
        <w:ind w:left="360" w:firstLine="720"/>
        <w:jc w:val="both"/>
        <w:rPr>
          <w:rFonts w:ascii="Times New Roman" w:hAnsi="Times New Roman" w:cs="Times New Roman"/>
          <w:b/>
          <w:sz w:val="24"/>
          <w:szCs w:val="24"/>
        </w:rPr>
      </w:pPr>
    </w:p>
    <w:p w14:paraId="5248DED5" w14:textId="16E6F018" w:rsidR="000F15EB" w:rsidRPr="00BD748B" w:rsidRDefault="000F15EB" w:rsidP="004850EA">
      <w:pPr>
        <w:numPr>
          <w:ilvl w:val="0"/>
          <w:numId w:val="3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Preparing around 80-90 questions for </w:t>
      </w:r>
      <w:r w:rsidR="004312E8">
        <w:rPr>
          <w:rFonts w:ascii="Times New Roman" w:hAnsi="Times New Roman" w:cs="Times New Roman"/>
          <w:sz w:val="24"/>
          <w:szCs w:val="24"/>
        </w:rPr>
        <w:t xml:space="preserve">a </w:t>
      </w:r>
      <w:r w:rsidRPr="00BD748B">
        <w:rPr>
          <w:rFonts w:ascii="Times New Roman" w:hAnsi="Times New Roman" w:cs="Times New Roman"/>
          <w:sz w:val="24"/>
          <w:szCs w:val="24"/>
        </w:rPr>
        <w:t>preparatory viva for III</w:t>
      </w:r>
      <w:r w:rsidR="003463A2">
        <w:rPr>
          <w:rFonts w:ascii="Times New Roman" w:hAnsi="Times New Roman" w:cs="Times New Roman"/>
          <w:sz w:val="24"/>
          <w:szCs w:val="24"/>
        </w:rPr>
        <w:t xml:space="preserve"> BASLP students with answerers and submitted to Director </w:t>
      </w:r>
      <w:r w:rsidRPr="00BD748B">
        <w:rPr>
          <w:rFonts w:ascii="Times New Roman" w:hAnsi="Times New Roman" w:cs="Times New Roman"/>
          <w:sz w:val="24"/>
          <w:szCs w:val="24"/>
        </w:rPr>
        <w:t>   </w:t>
      </w:r>
    </w:p>
    <w:p w14:paraId="2B59767F" w14:textId="77777777" w:rsidR="000F15EB" w:rsidRPr="00BD748B" w:rsidRDefault="000F15EB" w:rsidP="004850EA">
      <w:pPr>
        <w:numPr>
          <w:ilvl w:val="0"/>
          <w:numId w:val="3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Completed 10 WHO online courses on COVID-19 mandated by RCI, India</w:t>
      </w:r>
    </w:p>
    <w:p w14:paraId="2223B20B" w14:textId="77777777" w:rsidR="0052716D" w:rsidRPr="00BD748B" w:rsidRDefault="0052716D" w:rsidP="004850EA">
      <w:pPr>
        <w:numPr>
          <w:ilvl w:val="0"/>
          <w:numId w:val="3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Serving as clinic mentor III B. Sc (sec A &amp; sec B) and prepared Clinical practicum schedule for III B ASLP</w:t>
      </w:r>
    </w:p>
    <w:p w14:paraId="4E72038C" w14:textId="26BBAC90" w:rsidR="006A2089" w:rsidRPr="00BD748B" w:rsidRDefault="006A2089" w:rsidP="004850EA">
      <w:pPr>
        <w:numPr>
          <w:ilvl w:val="0"/>
          <w:numId w:val="3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Prepared orientation </w:t>
      </w:r>
      <w:r w:rsidR="008352D7" w:rsidRPr="00BD748B">
        <w:rPr>
          <w:rFonts w:ascii="Times New Roman" w:hAnsi="Times New Roman" w:cs="Times New Roman"/>
          <w:sz w:val="24"/>
          <w:szCs w:val="24"/>
        </w:rPr>
        <w:t>PPTS</w:t>
      </w:r>
      <w:r w:rsidRPr="00BD748B">
        <w:rPr>
          <w:rFonts w:ascii="Times New Roman" w:hAnsi="Times New Roman" w:cs="Times New Roman"/>
          <w:sz w:val="24"/>
          <w:szCs w:val="24"/>
        </w:rPr>
        <w:t xml:space="preserve"> for I MSLP. </w:t>
      </w:r>
    </w:p>
    <w:p w14:paraId="06FEEA81" w14:textId="77777777" w:rsidR="005B072D" w:rsidRPr="00BD748B" w:rsidRDefault="005B072D" w:rsidP="004850EA">
      <w:pPr>
        <w:numPr>
          <w:ilvl w:val="0"/>
          <w:numId w:val="38"/>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Served as Examiner to conduct clinical practicum examination for II </w:t>
      </w:r>
      <w:proofErr w:type="spellStart"/>
      <w:r w:rsidRPr="00BD748B">
        <w:rPr>
          <w:rFonts w:ascii="Times New Roman" w:hAnsi="Times New Roman" w:cs="Times New Roman"/>
          <w:sz w:val="24"/>
          <w:szCs w:val="24"/>
        </w:rPr>
        <w:t>M.Sc</w:t>
      </w:r>
      <w:proofErr w:type="spellEnd"/>
      <w:r w:rsidRPr="00BD748B">
        <w:rPr>
          <w:rFonts w:ascii="Times New Roman" w:hAnsi="Times New Roman" w:cs="Times New Roman"/>
          <w:sz w:val="24"/>
          <w:szCs w:val="24"/>
        </w:rPr>
        <w:t xml:space="preserve"> (SLP) III semester students at AIISH on 23.2.2021 (paper code: 3.7:HC-clin</w:t>
      </w:r>
      <w:r w:rsidR="004312E8">
        <w:rPr>
          <w:rFonts w:ascii="Times New Roman" w:hAnsi="Times New Roman" w:cs="Times New Roman"/>
          <w:sz w:val="24"/>
          <w:szCs w:val="24"/>
        </w:rPr>
        <w:t>ic</w:t>
      </w:r>
      <w:r w:rsidRPr="00BD748B">
        <w:rPr>
          <w:rFonts w:ascii="Times New Roman" w:hAnsi="Times New Roman" w:cs="Times New Roman"/>
          <w:sz w:val="24"/>
          <w:szCs w:val="24"/>
        </w:rPr>
        <w:t>al practicum III)</w:t>
      </w:r>
    </w:p>
    <w:p w14:paraId="7C7705C4" w14:textId="77777777" w:rsidR="000F15EB" w:rsidRPr="00BD748B" w:rsidRDefault="000F15EB" w:rsidP="00E201B5">
      <w:pPr>
        <w:pStyle w:val="ListParagraph"/>
        <w:spacing w:line="240" w:lineRule="auto"/>
        <w:ind w:left="709"/>
        <w:rPr>
          <w:bCs/>
          <w:sz w:val="24"/>
          <w:szCs w:val="24"/>
        </w:rPr>
      </w:pPr>
    </w:p>
    <w:p w14:paraId="7D25252A" w14:textId="77777777" w:rsidR="00FE5ADF" w:rsidRPr="00BD748B" w:rsidRDefault="00FE5ADF" w:rsidP="00B86F01">
      <w:pPr>
        <w:spacing w:after="0"/>
        <w:ind w:left="360" w:firstLine="720"/>
        <w:jc w:val="both"/>
        <w:rPr>
          <w:rFonts w:ascii="Times New Roman" w:hAnsi="Times New Roman" w:cs="Times New Roman"/>
          <w:b/>
          <w:sz w:val="24"/>
          <w:szCs w:val="24"/>
        </w:rPr>
      </w:pPr>
      <w:r w:rsidRPr="00BD748B">
        <w:rPr>
          <w:rFonts w:ascii="Times New Roman" w:hAnsi="Times New Roman" w:cs="Times New Roman"/>
          <w:b/>
          <w:sz w:val="24"/>
          <w:szCs w:val="24"/>
        </w:rPr>
        <w:t xml:space="preserve">Clinical </w:t>
      </w:r>
    </w:p>
    <w:p w14:paraId="150FAAEE" w14:textId="77777777" w:rsidR="00FE5ADF" w:rsidRPr="00BD748B" w:rsidRDefault="00FE5ADF" w:rsidP="00B86F01">
      <w:pPr>
        <w:spacing w:after="0"/>
        <w:ind w:left="360" w:firstLine="720"/>
        <w:jc w:val="both"/>
        <w:rPr>
          <w:rFonts w:ascii="Times New Roman" w:hAnsi="Times New Roman" w:cs="Times New Roman"/>
          <w:b/>
          <w:sz w:val="24"/>
          <w:szCs w:val="24"/>
        </w:rPr>
      </w:pPr>
    </w:p>
    <w:p w14:paraId="151D2AE1" w14:textId="77777777" w:rsidR="00FE5ADF" w:rsidRPr="00BD748B" w:rsidRDefault="00FE5ADF" w:rsidP="004850EA">
      <w:pPr>
        <w:numPr>
          <w:ilvl w:val="0"/>
          <w:numId w:val="9"/>
        </w:numPr>
        <w:spacing w:after="0" w:line="240" w:lineRule="auto"/>
        <w:ind w:left="1350"/>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Member of the Motor Speech Disorders-Special Clinic</w:t>
      </w:r>
    </w:p>
    <w:p w14:paraId="1B02B8FB" w14:textId="77777777" w:rsidR="001C3334" w:rsidRPr="00BD748B" w:rsidRDefault="00FE5ADF" w:rsidP="004850EA">
      <w:pPr>
        <w:numPr>
          <w:ilvl w:val="0"/>
          <w:numId w:val="9"/>
        </w:numPr>
        <w:spacing w:after="0" w:line="240" w:lineRule="auto"/>
        <w:ind w:left="1350"/>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Member-Phonology clinic</w:t>
      </w:r>
    </w:p>
    <w:p w14:paraId="750818E3" w14:textId="2422EEC5" w:rsidR="00277A93" w:rsidRPr="00BD748B" w:rsidRDefault="003463A2" w:rsidP="004850EA">
      <w:pPr>
        <w:numPr>
          <w:ilvl w:val="0"/>
          <w:numId w:val="9"/>
        </w:numPr>
        <w:spacing w:after="0" w:line="240" w:lineRule="auto"/>
        <w:ind w:left="1350"/>
        <w:rPr>
          <w:rFonts w:ascii="Times New Roman" w:eastAsia="Times New Roman" w:hAnsi="Times New Roman" w:cs="Times New Roman"/>
          <w:sz w:val="24"/>
          <w:szCs w:val="24"/>
        </w:rPr>
      </w:pPr>
      <w:r>
        <w:rPr>
          <w:rFonts w:ascii="Times New Roman" w:eastAsia="Times New Roman" w:hAnsi="Times New Roman" w:cs="Times New Roman"/>
          <w:sz w:val="24"/>
          <w:szCs w:val="24"/>
        </w:rPr>
        <w:t>Provided</w:t>
      </w:r>
      <w:r w:rsidR="00277A93" w:rsidRPr="00BD748B">
        <w:rPr>
          <w:rFonts w:ascii="Times New Roman" w:eastAsia="Times New Roman" w:hAnsi="Times New Roman" w:cs="Times New Roman"/>
          <w:sz w:val="24"/>
          <w:szCs w:val="24"/>
        </w:rPr>
        <w:t xml:space="preserve"> articulation therapy through </w:t>
      </w:r>
      <w:proofErr w:type="spellStart"/>
      <w:r w:rsidR="00277A93" w:rsidRPr="00BD748B">
        <w:rPr>
          <w:rFonts w:ascii="Times New Roman" w:eastAsia="Times New Roman" w:hAnsi="Times New Roman" w:cs="Times New Roman"/>
          <w:sz w:val="24"/>
          <w:szCs w:val="24"/>
        </w:rPr>
        <w:t>Whatsapp</w:t>
      </w:r>
      <w:proofErr w:type="spellEnd"/>
      <w:r w:rsidR="00277A93" w:rsidRPr="00BD748B">
        <w:rPr>
          <w:rFonts w:ascii="Times New Roman" w:eastAsia="Times New Roman" w:hAnsi="Times New Roman" w:cs="Times New Roman"/>
          <w:sz w:val="24"/>
          <w:szCs w:val="24"/>
        </w:rPr>
        <w:t xml:space="preserve"> video call to a client for 3 sessions.  </w:t>
      </w:r>
    </w:p>
    <w:p w14:paraId="3C38EE9C" w14:textId="17A26AD8" w:rsidR="00277A93" w:rsidRPr="00BD748B" w:rsidRDefault="00277A93" w:rsidP="004850EA">
      <w:pPr>
        <w:numPr>
          <w:ilvl w:val="0"/>
          <w:numId w:val="9"/>
        </w:numPr>
        <w:spacing w:after="0" w:line="240" w:lineRule="auto"/>
        <w:ind w:left="1350"/>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Answering the quires of </w:t>
      </w:r>
      <w:r w:rsidR="004312E8">
        <w:rPr>
          <w:rFonts w:ascii="Times New Roman" w:eastAsia="Times New Roman" w:hAnsi="Times New Roman" w:cs="Times New Roman"/>
          <w:sz w:val="24"/>
          <w:szCs w:val="24"/>
        </w:rPr>
        <w:t xml:space="preserve">the </w:t>
      </w:r>
      <w:r w:rsidRPr="00BD748B">
        <w:rPr>
          <w:rFonts w:ascii="Times New Roman" w:eastAsia="Times New Roman" w:hAnsi="Times New Roman" w:cs="Times New Roman"/>
          <w:sz w:val="24"/>
          <w:szCs w:val="24"/>
        </w:rPr>
        <w:t xml:space="preserve">public and sending information to the respective tele groups on a daily basis. </w:t>
      </w:r>
    </w:p>
    <w:p w14:paraId="6F269D1A" w14:textId="77777777" w:rsidR="00277A93" w:rsidRPr="00BD748B" w:rsidRDefault="00277A93" w:rsidP="004850EA">
      <w:pPr>
        <w:numPr>
          <w:ilvl w:val="0"/>
          <w:numId w:val="9"/>
        </w:numPr>
        <w:spacing w:after="0" w:line="240" w:lineRule="auto"/>
        <w:ind w:left="1350"/>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Evaluated 4 public education materials of POCD and gave feedback.  </w:t>
      </w:r>
    </w:p>
    <w:p w14:paraId="3765E4C2" w14:textId="77777777" w:rsidR="00277A93" w:rsidRPr="00BD748B" w:rsidRDefault="00277A93" w:rsidP="004850EA">
      <w:pPr>
        <w:numPr>
          <w:ilvl w:val="0"/>
          <w:numId w:val="9"/>
        </w:numPr>
        <w:spacing w:after="0" w:line="240" w:lineRule="auto"/>
        <w:ind w:left="1350"/>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lastRenderedPageBreak/>
        <w:t>Serving as a resource person and answering the quires and posting information related to speech therapy and feeding issues in the group- AIISH-WE HELP YOU every Monday. </w:t>
      </w:r>
    </w:p>
    <w:p w14:paraId="5B05B91F" w14:textId="77777777" w:rsidR="00277A93" w:rsidRPr="00BD748B" w:rsidRDefault="00277A93" w:rsidP="004850EA">
      <w:pPr>
        <w:numPr>
          <w:ilvl w:val="0"/>
          <w:numId w:val="9"/>
        </w:numPr>
        <w:spacing w:after="0" w:line="240" w:lineRule="auto"/>
        <w:ind w:left="1350"/>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Serving as </w:t>
      </w:r>
      <w:r w:rsidR="004312E8">
        <w:rPr>
          <w:rFonts w:ascii="Times New Roman" w:eastAsia="Times New Roman" w:hAnsi="Times New Roman" w:cs="Times New Roman"/>
          <w:sz w:val="24"/>
          <w:szCs w:val="24"/>
        </w:rPr>
        <w:t xml:space="preserve">a </w:t>
      </w:r>
      <w:r w:rsidRPr="00BD748B">
        <w:rPr>
          <w:rFonts w:ascii="Times New Roman" w:eastAsia="Times New Roman" w:hAnsi="Times New Roman" w:cs="Times New Roman"/>
          <w:sz w:val="24"/>
          <w:szCs w:val="24"/>
        </w:rPr>
        <w:t>resource person and answering the quires and posting information related to SSD and MSD every Wednesday and Friday in the group AIISH WE HELP YOU SLDs. </w:t>
      </w:r>
    </w:p>
    <w:p w14:paraId="1F97E8B5" w14:textId="77777777" w:rsidR="003463A2" w:rsidRDefault="003463A2" w:rsidP="00B86F01">
      <w:pPr>
        <w:spacing w:after="0"/>
        <w:ind w:left="360" w:firstLine="720"/>
        <w:jc w:val="both"/>
        <w:rPr>
          <w:rFonts w:ascii="Times New Roman" w:hAnsi="Times New Roman" w:cs="Times New Roman"/>
          <w:b/>
          <w:sz w:val="24"/>
          <w:szCs w:val="24"/>
        </w:rPr>
      </w:pPr>
    </w:p>
    <w:p w14:paraId="059BC184" w14:textId="734B01FB" w:rsidR="00FE5ADF" w:rsidRPr="00BD748B" w:rsidRDefault="00FE5ADF" w:rsidP="00B86F01">
      <w:pPr>
        <w:spacing w:after="0"/>
        <w:ind w:left="360" w:firstLine="720"/>
        <w:jc w:val="both"/>
        <w:rPr>
          <w:rFonts w:ascii="Times New Roman" w:hAnsi="Times New Roman" w:cs="Times New Roman"/>
          <w:b/>
          <w:sz w:val="24"/>
          <w:szCs w:val="24"/>
        </w:rPr>
      </w:pPr>
      <w:r w:rsidRPr="00BD748B">
        <w:rPr>
          <w:rFonts w:ascii="Times New Roman" w:hAnsi="Times New Roman" w:cs="Times New Roman"/>
          <w:b/>
          <w:sz w:val="24"/>
          <w:szCs w:val="24"/>
        </w:rPr>
        <w:t>Administrative/Others</w:t>
      </w:r>
    </w:p>
    <w:p w14:paraId="435BA3F8" w14:textId="77777777" w:rsidR="00FE5ADF" w:rsidRPr="00BD748B" w:rsidRDefault="00FE5ADF" w:rsidP="00B86F01">
      <w:pPr>
        <w:spacing w:after="0"/>
        <w:ind w:left="360" w:firstLine="720"/>
        <w:jc w:val="both"/>
        <w:rPr>
          <w:rFonts w:ascii="Times New Roman" w:hAnsi="Times New Roman" w:cs="Times New Roman"/>
          <w:b/>
          <w:sz w:val="24"/>
          <w:szCs w:val="24"/>
        </w:rPr>
      </w:pPr>
    </w:p>
    <w:p w14:paraId="0EB62468" w14:textId="77777777" w:rsidR="004605A9" w:rsidRPr="00BD748B" w:rsidRDefault="004605A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Verified Annual report for the year 2019-20. </w:t>
      </w:r>
    </w:p>
    <w:p w14:paraId="7C9F64F9" w14:textId="77777777" w:rsidR="004605A9" w:rsidRPr="00BD748B" w:rsidRDefault="004605A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Modification of Website content related to the department. </w:t>
      </w:r>
    </w:p>
    <w:p w14:paraId="09F19155" w14:textId="77777777" w:rsidR="004605A9" w:rsidRPr="00BD748B" w:rsidRDefault="004605A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Prepared REBE of Phonology clinic for the period 2020-22.  </w:t>
      </w:r>
    </w:p>
    <w:p w14:paraId="13611A83" w14:textId="77777777" w:rsidR="0072473E" w:rsidRPr="00BD748B" w:rsidRDefault="0072473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ISO: Prepared the MRM inputs and verified the 4years data and sent </w:t>
      </w:r>
      <w:r w:rsidR="004312E8">
        <w:rPr>
          <w:rFonts w:ascii="Times New Roman" w:eastAsia="Times New Roman" w:hAnsi="Times New Roman" w:cs="Times New Roman"/>
          <w:sz w:val="24"/>
          <w:szCs w:val="24"/>
        </w:rPr>
        <w:t xml:space="preserve">it </w:t>
      </w:r>
      <w:r w:rsidRPr="00BD748B">
        <w:rPr>
          <w:rFonts w:ascii="Times New Roman" w:eastAsia="Times New Roman" w:hAnsi="Times New Roman" w:cs="Times New Roman"/>
          <w:sz w:val="24"/>
          <w:szCs w:val="24"/>
        </w:rPr>
        <w:t xml:space="preserve">to </w:t>
      </w:r>
      <w:r w:rsidR="004312E8">
        <w:rPr>
          <w:rFonts w:ascii="Times New Roman" w:eastAsia="Times New Roman" w:hAnsi="Times New Roman" w:cs="Times New Roman"/>
          <w:sz w:val="24"/>
          <w:szCs w:val="24"/>
        </w:rPr>
        <w:t xml:space="preserve">the </w:t>
      </w:r>
      <w:r w:rsidRPr="00BD748B">
        <w:rPr>
          <w:rFonts w:ascii="Times New Roman" w:eastAsia="Times New Roman" w:hAnsi="Times New Roman" w:cs="Times New Roman"/>
          <w:sz w:val="24"/>
          <w:szCs w:val="24"/>
        </w:rPr>
        <w:t>ISO cell.</w:t>
      </w:r>
    </w:p>
    <w:p w14:paraId="0F42C2A6" w14:textId="77777777" w:rsidR="0072473E" w:rsidRPr="00BD748B" w:rsidRDefault="0072473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Updated documents related to ISO for external audit. </w:t>
      </w:r>
    </w:p>
    <w:p w14:paraId="0F32107B" w14:textId="77777777" w:rsidR="0072473E" w:rsidRPr="00BD748B" w:rsidRDefault="0072473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Compiled photos for DCS video.  </w:t>
      </w:r>
    </w:p>
    <w:p w14:paraId="0EAEFEAD"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Verified the details of research pertaining to DCS from 2014-19 in view of NAAC up</w:t>
      </w:r>
      <w:r w:rsidR="004312E8">
        <w:rPr>
          <w:rFonts w:ascii="Times New Roman" w:eastAsia="Times New Roman" w:hAnsi="Times New Roman" w:cs="Times New Roman"/>
          <w:sz w:val="24"/>
          <w:szCs w:val="24"/>
        </w:rPr>
        <w:t>-</w:t>
      </w:r>
      <w:r w:rsidRPr="00BD748B">
        <w:rPr>
          <w:rFonts w:ascii="Times New Roman" w:eastAsia="Times New Roman" w:hAnsi="Times New Roman" w:cs="Times New Roman"/>
          <w:sz w:val="24"/>
          <w:szCs w:val="24"/>
        </w:rPr>
        <w:t xml:space="preserve">gradation. </w:t>
      </w:r>
    </w:p>
    <w:p w14:paraId="6A6CEAF7"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Compilation of data related to Suo moto. </w:t>
      </w:r>
    </w:p>
    <w:p w14:paraId="6F7F07CE"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Compilation and verification of data of AIISH for Best Institution Award. </w:t>
      </w:r>
    </w:p>
    <w:p w14:paraId="775B5043"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Revised REBE of Phonology Clinic and sent to the Accounts section. </w:t>
      </w:r>
    </w:p>
    <w:p w14:paraId="0522FFDF"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Verified assignments of III B.ASLP students. </w:t>
      </w:r>
    </w:p>
    <w:p w14:paraId="2ABEC649"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Attended Phonology clinic meeting on 15.9.2020 and prepared the minutes. </w:t>
      </w:r>
    </w:p>
    <w:p w14:paraId="73C9A1CD"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Commemorated Speech Sound Disorders awareness month with </w:t>
      </w:r>
      <w:r w:rsidR="004312E8">
        <w:rPr>
          <w:rFonts w:ascii="Times New Roman" w:eastAsia="Times New Roman" w:hAnsi="Times New Roman" w:cs="Times New Roman"/>
          <w:sz w:val="24"/>
          <w:szCs w:val="24"/>
        </w:rPr>
        <w:t xml:space="preserve">the </w:t>
      </w:r>
      <w:r w:rsidRPr="00BD748B">
        <w:rPr>
          <w:rFonts w:ascii="Times New Roman" w:eastAsia="Times New Roman" w:hAnsi="Times New Roman" w:cs="Times New Roman"/>
          <w:sz w:val="24"/>
          <w:szCs w:val="24"/>
        </w:rPr>
        <w:t xml:space="preserve">following activities </w:t>
      </w:r>
    </w:p>
    <w:p w14:paraId="19513A06"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Assisted in </w:t>
      </w:r>
      <w:r w:rsidR="004312E8">
        <w:rPr>
          <w:rFonts w:ascii="Times New Roman" w:eastAsia="Times New Roman" w:hAnsi="Times New Roman" w:cs="Times New Roman"/>
          <w:sz w:val="24"/>
          <w:szCs w:val="24"/>
        </w:rPr>
        <w:t xml:space="preserve">the </w:t>
      </w:r>
      <w:r w:rsidRPr="00BD748B">
        <w:rPr>
          <w:rFonts w:ascii="Times New Roman" w:eastAsia="Times New Roman" w:hAnsi="Times New Roman" w:cs="Times New Roman"/>
          <w:sz w:val="24"/>
          <w:szCs w:val="24"/>
        </w:rPr>
        <w:t>development of Public education videos (in Malayalam)</w:t>
      </w:r>
    </w:p>
    <w:p w14:paraId="5C2BB818"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Slogan competition for PG and UG students. </w:t>
      </w:r>
    </w:p>
    <w:p w14:paraId="1442483D"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Compilation of data</w:t>
      </w:r>
      <w:r w:rsidR="004312E8">
        <w:rPr>
          <w:rFonts w:ascii="Times New Roman" w:eastAsia="Times New Roman" w:hAnsi="Times New Roman" w:cs="Times New Roman"/>
          <w:sz w:val="24"/>
          <w:szCs w:val="24"/>
        </w:rPr>
        <w:t>-</w:t>
      </w:r>
      <w:r w:rsidRPr="00BD748B">
        <w:rPr>
          <w:rFonts w:ascii="Times New Roman" w:eastAsia="Times New Roman" w:hAnsi="Times New Roman" w:cs="Times New Roman"/>
          <w:sz w:val="24"/>
          <w:szCs w:val="24"/>
        </w:rPr>
        <w:t xml:space="preserve">related e-content to be uploaded in Diksha Portal, Govt of India. </w:t>
      </w:r>
    </w:p>
    <w:p w14:paraId="4DDA05A1"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Assisted in commemoration of International Stuttering Awareness </w:t>
      </w:r>
      <w:r w:rsidR="004312E8">
        <w:rPr>
          <w:rFonts w:ascii="Times New Roman" w:eastAsia="Times New Roman" w:hAnsi="Times New Roman" w:cs="Times New Roman"/>
          <w:sz w:val="24"/>
          <w:szCs w:val="24"/>
        </w:rPr>
        <w:t>D</w:t>
      </w:r>
      <w:r w:rsidRPr="00BD748B">
        <w:rPr>
          <w:rFonts w:ascii="Times New Roman" w:eastAsia="Times New Roman" w:hAnsi="Times New Roman" w:cs="Times New Roman"/>
          <w:sz w:val="24"/>
          <w:szCs w:val="24"/>
        </w:rPr>
        <w:t xml:space="preserve">ay on 22.10.2020. </w:t>
      </w:r>
    </w:p>
    <w:p w14:paraId="4016D78A"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Submitted SSD Awareness month report to the Director and a note of the same to upload on a social media page of the institute. </w:t>
      </w:r>
    </w:p>
    <w:p w14:paraId="4757B21B" w14:textId="77777777" w:rsidR="00575C2E" w:rsidRPr="00BD748B" w:rsidRDefault="00575C2E"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Attended meeting organized by Gymkhana, AIISH about activities to be carried out in view of </w:t>
      </w:r>
      <w:r w:rsidR="004312E8">
        <w:rPr>
          <w:rFonts w:ascii="Times New Roman" w:eastAsia="Times New Roman" w:hAnsi="Times New Roman" w:cs="Times New Roman"/>
          <w:sz w:val="24"/>
          <w:szCs w:val="24"/>
        </w:rPr>
        <w:t xml:space="preserve">the </w:t>
      </w:r>
      <w:r w:rsidRPr="00BD748B">
        <w:rPr>
          <w:rFonts w:ascii="Times New Roman" w:eastAsia="Times New Roman" w:hAnsi="Times New Roman" w:cs="Times New Roman"/>
          <w:sz w:val="24"/>
          <w:szCs w:val="24"/>
        </w:rPr>
        <w:t xml:space="preserve">celebration of Kannada </w:t>
      </w:r>
      <w:proofErr w:type="spellStart"/>
      <w:r w:rsidRPr="00BD748B">
        <w:rPr>
          <w:rFonts w:ascii="Times New Roman" w:eastAsia="Times New Roman" w:hAnsi="Times New Roman" w:cs="Times New Roman"/>
          <w:sz w:val="24"/>
          <w:szCs w:val="24"/>
        </w:rPr>
        <w:t>Rajyothsava</w:t>
      </w:r>
      <w:proofErr w:type="spellEnd"/>
      <w:r w:rsidRPr="00BD748B">
        <w:rPr>
          <w:rFonts w:ascii="Times New Roman" w:eastAsia="Times New Roman" w:hAnsi="Times New Roman" w:cs="Times New Roman"/>
          <w:sz w:val="24"/>
          <w:szCs w:val="24"/>
        </w:rPr>
        <w:t xml:space="preserve"> through virtual mode on 29.10.2020. </w:t>
      </w:r>
    </w:p>
    <w:p w14:paraId="0FFC7B86" w14:textId="77777777" w:rsidR="00C25649" w:rsidRPr="00BD748B" w:rsidRDefault="00C2564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Member-Theme</w:t>
      </w:r>
      <w:r w:rsidR="004312E8">
        <w:rPr>
          <w:rFonts w:ascii="Times New Roman" w:eastAsia="Times New Roman" w:hAnsi="Times New Roman" w:cs="Times New Roman"/>
          <w:sz w:val="24"/>
          <w:szCs w:val="24"/>
        </w:rPr>
        <w:t>-</w:t>
      </w:r>
      <w:r w:rsidRPr="00BD748B">
        <w:rPr>
          <w:rFonts w:ascii="Times New Roman" w:eastAsia="Times New Roman" w:hAnsi="Times New Roman" w:cs="Times New Roman"/>
          <w:sz w:val="24"/>
          <w:szCs w:val="24"/>
        </w:rPr>
        <w:t xml:space="preserve">based paintings at DCS. </w:t>
      </w:r>
    </w:p>
    <w:p w14:paraId="641B7CA0" w14:textId="77777777" w:rsidR="00C25649" w:rsidRPr="00BD748B" w:rsidRDefault="00C2564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Group B representative-AIISH Gymkhana </w:t>
      </w:r>
    </w:p>
    <w:p w14:paraId="0D88E1C4" w14:textId="77777777" w:rsidR="00C25649" w:rsidRPr="00BD748B" w:rsidRDefault="00C2564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Completed the certification course on “Feeding </w:t>
      </w:r>
      <w:r w:rsidR="004312E8">
        <w:rPr>
          <w:rFonts w:ascii="Times New Roman" w:eastAsia="Times New Roman" w:hAnsi="Times New Roman" w:cs="Times New Roman"/>
          <w:sz w:val="24"/>
          <w:szCs w:val="24"/>
        </w:rPr>
        <w:t>T</w:t>
      </w:r>
      <w:r w:rsidRPr="00BD748B">
        <w:rPr>
          <w:rFonts w:ascii="Times New Roman" w:eastAsia="Times New Roman" w:hAnsi="Times New Roman" w:cs="Times New Roman"/>
          <w:sz w:val="24"/>
          <w:szCs w:val="24"/>
        </w:rPr>
        <w:t>herapy: A sensory</w:t>
      </w:r>
      <w:r w:rsidR="004312E8">
        <w:rPr>
          <w:rFonts w:ascii="Times New Roman" w:eastAsia="Times New Roman" w:hAnsi="Times New Roman" w:cs="Times New Roman"/>
          <w:sz w:val="24"/>
          <w:szCs w:val="24"/>
        </w:rPr>
        <w:t>-</w:t>
      </w:r>
      <w:r w:rsidRPr="00BD748B">
        <w:rPr>
          <w:rFonts w:ascii="Times New Roman" w:eastAsia="Times New Roman" w:hAnsi="Times New Roman" w:cs="Times New Roman"/>
          <w:sz w:val="24"/>
          <w:szCs w:val="24"/>
        </w:rPr>
        <w:t xml:space="preserve">motor approach” by Talk tools on 10.12.2020. </w:t>
      </w:r>
    </w:p>
    <w:p w14:paraId="048F184B" w14:textId="77777777" w:rsidR="00C25649" w:rsidRPr="00BD748B" w:rsidRDefault="00C2564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Prepared orientation ppts for I MSLP. </w:t>
      </w:r>
    </w:p>
    <w:p w14:paraId="2404F66E" w14:textId="77777777" w:rsidR="00C25649" w:rsidRPr="00BD748B" w:rsidRDefault="00C25649"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Presented vote of thanks in the superannuation program of 3 staff of AIISH on 31.12.2020</w:t>
      </w:r>
    </w:p>
    <w:p w14:paraId="6D6E9B13" w14:textId="77777777" w:rsidR="0070224C" w:rsidRPr="00BD748B" w:rsidRDefault="0070224C"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lastRenderedPageBreak/>
        <w:t xml:space="preserve">Compilation and verification of Data for Peer Evaluation of the department. </w:t>
      </w:r>
    </w:p>
    <w:p w14:paraId="22A071D8" w14:textId="77777777" w:rsidR="004F62EC" w:rsidRPr="00BD748B" w:rsidRDefault="004F62EC"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Correspondence of RTI </w:t>
      </w:r>
      <w:proofErr w:type="spellStart"/>
      <w:r w:rsidRPr="00BD748B">
        <w:rPr>
          <w:rFonts w:ascii="Times New Roman" w:eastAsia="Times New Roman" w:hAnsi="Times New Roman" w:cs="Times New Roman"/>
          <w:sz w:val="24"/>
          <w:szCs w:val="24"/>
        </w:rPr>
        <w:t>Suomoto</w:t>
      </w:r>
      <w:proofErr w:type="spellEnd"/>
      <w:r w:rsidRPr="00BD748B">
        <w:rPr>
          <w:rFonts w:ascii="Times New Roman" w:eastAsia="Times New Roman" w:hAnsi="Times New Roman" w:cs="Times New Roman"/>
          <w:sz w:val="24"/>
          <w:szCs w:val="24"/>
        </w:rPr>
        <w:t xml:space="preserve"> document related to DCS</w:t>
      </w:r>
    </w:p>
    <w:p w14:paraId="003C4084" w14:textId="77777777" w:rsidR="004F62EC" w:rsidRPr="00BD748B" w:rsidRDefault="004F62EC"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Verification of NAAC related details of DCS</w:t>
      </w:r>
    </w:p>
    <w:p w14:paraId="6E894F8D" w14:textId="77777777" w:rsidR="004F62EC" w:rsidRPr="00BD748B" w:rsidRDefault="004F62EC" w:rsidP="004850EA">
      <w:pPr>
        <w:numPr>
          <w:ilvl w:val="0"/>
          <w:numId w:val="51"/>
        </w:numPr>
        <w:spacing w:after="0" w:line="240" w:lineRule="auto"/>
        <w:ind w:left="1276"/>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Arrangements made in conducting the guest lecture on </w:t>
      </w:r>
      <w:r w:rsidR="004312E8">
        <w:rPr>
          <w:rFonts w:ascii="Times New Roman" w:eastAsia="Times New Roman" w:hAnsi="Times New Roman" w:cs="Times New Roman"/>
          <w:sz w:val="24"/>
          <w:szCs w:val="24"/>
        </w:rPr>
        <w:t xml:space="preserve">the </w:t>
      </w:r>
      <w:r w:rsidRPr="00BD748B">
        <w:rPr>
          <w:rFonts w:ascii="Times New Roman" w:eastAsia="Times New Roman" w:hAnsi="Times New Roman" w:cs="Times New Roman"/>
          <w:sz w:val="24"/>
          <w:szCs w:val="24"/>
        </w:rPr>
        <w:t xml:space="preserve">Importance of nutrition in women’s health on 8.3.2021 </w:t>
      </w:r>
    </w:p>
    <w:p w14:paraId="24BDBCC0" w14:textId="77777777" w:rsidR="00CB4DC7" w:rsidRPr="00BD748B" w:rsidRDefault="00CB4DC7" w:rsidP="003A70B9">
      <w:pPr>
        <w:spacing w:after="0" w:line="240" w:lineRule="auto"/>
        <w:ind w:left="1350"/>
        <w:rPr>
          <w:rFonts w:ascii="Times New Roman" w:hAnsi="Times New Roman" w:cs="Times New Roman"/>
          <w:bCs/>
          <w:sz w:val="24"/>
          <w:szCs w:val="24"/>
        </w:rPr>
      </w:pPr>
    </w:p>
    <w:p w14:paraId="1DFED437" w14:textId="77777777" w:rsidR="00CB4DC7" w:rsidRPr="00BD748B" w:rsidRDefault="00CB4DC7" w:rsidP="003A70B9">
      <w:pPr>
        <w:spacing w:after="0" w:line="240" w:lineRule="auto"/>
        <w:ind w:left="1350"/>
        <w:rPr>
          <w:rFonts w:ascii="Times New Roman" w:hAnsi="Times New Roman" w:cs="Times New Roman"/>
          <w:bCs/>
          <w:sz w:val="24"/>
          <w:szCs w:val="24"/>
        </w:rPr>
      </w:pPr>
    </w:p>
    <w:p w14:paraId="541FF9E0" w14:textId="77777777" w:rsidR="00FE5ADF" w:rsidRPr="00BD748B" w:rsidRDefault="00FE5ADF" w:rsidP="00B86F01">
      <w:pPr>
        <w:spacing w:after="0"/>
        <w:ind w:left="360" w:firstLine="720"/>
        <w:jc w:val="both"/>
        <w:rPr>
          <w:rFonts w:ascii="Times New Roman" w:hAnsi="Times New Roman" w:cs="Times New Roman"/>
          <w:b/>
          <w:bCs/>
          <w:iCs/>
          <w:sz w:val="24"/>
          <w:szCs w:val="24"/>
        </w:rPr>
      </w:pPr>
      <w:r w:rsidRPr="00BD748B">
        <w:rPr>
          <w:rFonts w:ascii="Times New Roman" w:hAnsi="Times New Roman" w:cs="Times New Roman"/>
          <w:b/>
          <w:bCs/>
          <w:iCs/>
          <w:sz w:val="24"/>
          <w:szCs w:val="24"/>
        </w:rPr>
        <w:t>Ms. Deepa Anand</w:t>
      </w:r>
    </w:p>
    <w:p w14:paraId="69C1F38B" w14:textId="77777777" w:rsidR="00D04CFF" w:rsidRPr="00BD748B" w:rsidRDefault="00D04CFF" w:rsidP="00B86F01">
      <w:pPr>
        <w:spacing w:after="0"/>
        <w:ind w:left="360" w:firstLine="720"/>
        <w:jc w:val="both"/>
        <w:rPr>
          <w:rFonts w:ascii="Times New Roman" w:hAnsi="Times New Roman" w:cs="Times New Roman"/>
          <w:b/>
          <w:bCs/>
          <w:iCs/>
          <w:sz w:val="24"/>
          <w:szCs w:val="24"/>
        </w:rPr>
      </w:pPr>
    </w:p>
    <w:p w14:paraId="50A90E49" w14:textId="77777777" w:rsidR="00FE5ADF" w:rsidRPr="00BD748B" w:rsidRDefault="00FE5ADF" w:rsidP="00B86F01">
      <w:pPr>
        <w:spacing w:after="0"/>
        <w:ind w:left="360" w:firstLine="720"/>
        <w:jc w:val="both"/>
        <w:rPr>
          <w:rFonts w:ascii="Times New Roman" w:hAnsi="Times New Roman" w:cs="Times New Roman"/>
          <w:b/>
          <w:bCs/>
          <w:iCs/>
          <w:sz w:val="24"/>
          <w:szCs w:val="24"/>
        </w:rPr>
      </w:pPr>
      <w:r w:rsidRPr="00BD748B">
        <w:rPr>
          <w:rFonts w:ascii="Times New Roman" w:hAnsi="Times New Roman" w:cs="Times New Roman"/>
          <w:b/>
          <w:bCs/>
          <w:iCs/>
          <w:sz w:val="24"/>
          <w:szCs w:val="24"/>
        </w:rPr>
        <w:t>Academic</w:t>
      </w:r>
    </w:p>
    <w:p w14:paraId="0095EADA" w14:textId="77777777" w:rsidR="00FE5ADF" w:rsidRPr="00BD748B" w:rsidRDefault="00FE5ADF" w:rsidP="00B86F01">
      <w:pPr>
        <w:spacing w:after="0"/>
        <w:ind w:left="360" w:firstLine="720"/>
        <w:jc w:val="both"/>
        <w:rPr>
          <w:rFonts w:ascii="Times New Roman" w:hAnsi="Times New Roman" w:cs="Times New Roman"/>
          <w:b/>
          <w:bCs/>
          <w:iCs/>
          <w:sz w:val="24"/>
          <w:szCs w:val="24"/>
        </w:rPr>
      </w:pPr>
    </w:p>
    <w:p w14:paraId="125F68FE" w14:textId="77777777" w:rsidR="000F15EB" w:rsidRPr="00BD748B" w:rsidRDefault="00E201B5" w:rsidP="004850EA">
      <w:pPr>
        <w:numPr>
          <w:ilvl w:val="0"/>
          <w:numId w:val="39"/>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In-charge </w:t>
      </w:r>
      <w:r w:rsidR="004312E8">
        <w:rPr>
          <w:rFonts w:ascii="Times New Roman" w:hAnsi="Times New Roman" w:cs="Times New Roman"/>
          <w:sz w:val="24"/>
          <w:szCs w:val="24"/>
        </w:rPr>
        <w:t>of</w:t>
      </w:r>
      <w:r w:rsidRPr="00BD748B">
        <w:rPr>
          <w:rFonts w:ascii="Times New Roman" w:hAnsi="Times New Roman" w:cs="Times New Roman"/>
          <w:sz w:val="24"/>
          <w:szCs w:val="24"/>
        </w:rPr>
        <w:t xml:space="preserve"> compilation of </w:t>
      </w:r>
      <w:r w:rsidR="000F15EB" w:rsidRPr="00BD748B">
        <w:rPr>
          <w:rFonts w:ascii="Times New Roman" w:hAnsi="Times New Roman" w:cs="Times New Roman"/>
          <w:sz w:val="24"/>
          <w:szCs w:val="24"/>
        </w:rPr>
        <w:t xml:space="preserve">Student Attendance </w:t>
      </w:r>
      <w:r w:rsidRPr="00BD748B">
        <w:rPr>
          <w:rFonts w:ascii="Times New Roman" w:hAnsi="Times New Roman" w:cs="Times New Roman"/>
          <w:sz w:val="24"/>
          <w:szCs w:val="24"/>
        </w:rPr>
        <w:t>of UG and PG.</w:t>
      </w:r>
    </w:p>
    <w:p w14:paraId="714B89CD" w14:textId="77777777" w:rsidR="000F15EB" w:rsidRPr="00BD748B" w:rsidRDefault="000F15EB" w:rsidP="004850EA">
      <w:pPr>
        <w:numPr>
          <w:ilvl w:val="0"/>
          <w:numId w:val="39"/>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Serving as clinic mentor for II B.SLP students. </w:t>
      </w:r>
    </w:p>
    <w:p w14:paraId="79F26548" w14:textId="77777777" w:rsidR="000F15EB" w:rsidRPr="00BD748B" w:rsidRDefault="000F15EB" w:rsidP="004850EA">
      <w:pPr>
        <w:numPr>
          <w:ilvl w:val="0"/>
          <w:numId w:val="39"/>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Completed 10 online WHO Courses as suggested by RCI</w:t>
      </w:r>
    </w:p>
    <w:p w14:paraId="632481A7" w14:textId="77777777" w:rsidR="006A2089" w:rsidRPr="00BD748B" w:rsidRDefault="006A2089" w:rsidP="004850EA">
      <w:pPr>
        <w:numPr>
          <w:ilvl w:val="0"/>
          <w:numId w:val="39"/>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IA marks compilation of II M.Sc. students.</w:t>
      </w:r>
    </w:p>
    <w:p w14:paraId="0A8EBF4F" w14:textId="77777777" w:rsidR="006A2089" w:rsidRPr="00BD748B" w:rsidRDefault="00BF3BB6" w:rsidP="004850EA">
      <w:pPr>
        <w:numPr>
          <w:ilvl w:val="0"/>
          <w:numId w:val="39"/>
        </w:numPr>
        <w:spacing w:after="0" w:line="240" w:lineRule="auto"/>
        <w:ind w:left="1560"/>
        <w:jc w:val="both"/>
        <w:rPr>
          <w:rFonts w:ascii="Times New Roman" w:hAnsi="Times New Roman" w:cs="Times New Roman"/>
          <w:sz w:val="24"/>
          <w:szCs w:val="24"/>
        </w:rPr>
      </w:pPr>
      <w:r w:rsidRPr="00BD748B">
        <w:rPr>
          <w:rFonts w:ascii="Times New Roman" w:hAnsi="Times New Roman" w:cs="Times New Roman"/>
          <w:sz w:val="24"/>
          <w:szCs w:val="24"/>
        </w:rPr>
        <w:t xml:space="preserve">In-charge </w:t>
      </w:r>
      <w:r w:rsidR="004312E8">
        <w:rPr>
          <w:rFonts w:ascii="Times New Roman" w:hAnsi="Times New Roman" w:cs="Times New Roman"/>
          <w:sz w:val="24"/>
          <w:szCs w:val="24"/>
        </w:rPr>
        <w:t>of</w:t>
      </w:r>
      <w:r w:rsidRPr="00BD748B">
        <w:rPr>
          <w:rFonts w:ascii="Times New Roman" w:hAnsi="Times New Roman" w:cs="Times New Roman"/>
          <w:sz w:val="24"/>
          <w:szCs w:val="24"/>
        </w:rPr>
        <w:t xml:space="preserve"> orientation of PG ENT and other allied professionals posted at DCS</w:t>
      </w:r>
      <w:r w:rsidR="006A2089" w:rsidRPr="00BD748B">
        <w:rPr>
          <w:rFonts w:ascii="Times New Roman" w:hAnsi="Times New Roman" w:cs="Times New Roman"/>
          <w:sz w:val="24"/>
          <w:szCs w:val="24"/>
        </w:rPr>
        <w:t>.</w:t>
      </w:r>
    </w:p>
    <w:p w14:paraId="214DF2CC" w14:textId="77777777" w:rsidR="00CB2AFE" w:rsidRPr="00BD748B" w:rsidRDefault="00CB2AFE" w:rsidP="00B86F01">
      <w:pPr>
        <w:spacing w:after="0"/>
        <w:ind w:left="360" w:firstLine="720"/>
        <w:jc w:val="both"/>
        <w:rPr>
          <w:rFonts w:ascii="Times New Roman" w:hAnsi="Times New Roman" w:cs="Times New Roman"/>
          <w:b/>
          <w:bCs/>
          <w:iCs/>
          <w:sz w:val="24"/>
          <w:szCs w:val="24"/>
        </w:rPr>
      </w:pPr>
    </w:p>
    <w:p w14:paraId="46683F52" w14:textId="77777777" w:rsidR="00FE5ADF" w:rsidRPr="00BD748B" w:rsidRDefault="00FE5ADF" w:rsidP="00B86F01">
      <w:pPr>
        <w:spacing w:after="0"/>
        <w:ind w:left="360" w:firstLine="720"/>
        <w:jc w:val="both"/>
        <w:rPr>
          <w:rFonts w:ascii="Times New Roman" w:hAnsi="Times New Roman" w:cs="Times New Roman"/>
          <w:b/>
          <w:bCs/>
          <w:iCs/>
          <w:sz w:val="24"/>
          <w:szCs w:val="24"/>
        </w:rPr>
      </w:pPr>
      <w:r w:rsidRPr="00BD748B">
        <w:rPr>
          <w:rFonts w:ascii="Times New Roman" w:hAnsi="Times New Roman" w:cs="Times New Roman"/>
          <w:b/>
          <w:bCs/>
          <w:iCs/>
          <w:sz w:val="24"/>
          <w:szCs w:val="24"/>
        </w:rPr>
        <w:t>Clinical</w:t>
      </w:r>
    </w:p>
    <w:p w14:paraId="28520402" w14:textId="77777777" w:rsidR="00FE5ADF" w:rsidRPr="00BD748B" w:rsidRDefault="00FE5ADF" w:rsidP="00A35A0F">
      <w:pPr>
        <w:spacing w:after="0"/>
        <w:jc w:val="both"/>
        <w:rPr>
          <w:rFonts w:ascii="Times New Roman" w:hAnsi="Times New Roman" w:cs="Times New Roman"/>
          <w:b/>
          <w:bCs/>
          <w:iCs/>
          <w:sz w:val="24"/>
          <w:szCs w:val="24"/>
        </w:rPr>
      </w:pPr>
    </w:p>
    <w:p w14:paraId="6D7084AF" w14:textId="77777777" w:rsidR="00FE5ADF" w:rsidRPr="00BD748B" w:rsidRDefault="007C2CA5" w:rsidP="004850EA">
      <w:pPr>
        <w:numPr>
          <w:ilvl w:val="0"/>
          <w:numId w:val="10"/>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Serving </w:t>
      </w:r>
      <w:r w:rsidR="00060EA2" w:rsidRPr="00BD748B">
        <w:rPr>
          <w:rFonts w:ascii="Times New Roman" w:hAnsi="Times New Roman" w:cs="Times New Roman"/>
          <w:sz w:val="24"/>
          <w:szCs w:val="24"/>
        </w:rPr>
        <w:t>M</w:t>
      </w:r>
      <w:r w:rsidR="00FC4B0A" w:rsidRPr="00BD748B">
        <w:rPr>
          <w:rFonts w:ascii="Times New Roman" w:hAnsi="Times New Roman" w:cs="Times New Roman"/>
          <w:sz w:val="24"/>
          <w:szCs w:val="24"/>
        </w:rPr>
        <w:t xml:space="preserve">ember- </w:t>
      </w:r>
      <w:r w:rsidR="00FE5ADF" w:rsidRPr="00BD748B">
        <w:rPr>
          <w:rFonts w:ascii="Times New Roman" w:hAnsi="Times New Roman" w:cs="Times New Roman"/>
          <w:sz w:val="24"/>
          <w:szCs w:val="24"/>
        </w:rPr>
        <w:t>Phonology unit</w:t>
      </w:r>
    </w:p>
    <w:p w14:paraId="109F241D" w14:textId="77777777" w:rsidR="00F216B6" w:rsidRPr="00BD748B" w:rsidRDefault="007C2CA5" w:rsidP="004850EA">
      <w:pPr>
        <w:numPr>
          <w:ilvl w:val="0"/>
          <w:numId w:val="10"/>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Serving </w:t>
      </w:r>
      <w:r w:rsidR="00FE5ADF" w:rsidRPr="00BD748B">
        <w:rPr>
          <w:rFonts w:ascii="Times New Roman" w:hAnsi="Times New Roman" w:cs="Times New Roman"/>
          <w:sz w:val="24"/>
          <w:szCs w:val="24"/>
        </w:rPr>
        <w:t xml:space="preserve">Member Secretary </w:t>
      </w:r>
      <w:r w:rsidR="00F216B6" w:rsidRPr="00BD748B">
        <w:rPr>
          <w:rFonts w:ascii="Times New Roman" w:hAnsi="Times New Roman" w:cs="Times New Roman"/>
          <w:sz w:val="24"/>
          <w:szCs w:val="24"/>
        </w:rPr>
        <w:t xml:space="preserve">- </w:t>
      </w:r>
      <w:r w:rsidR="00CB0FD4" w:rsidRPr="00BD748B">
        <w:rPr>
          <w:rFonts w:ascii="Times New Roman" w:hAnsi="Times New Roman" w:cs="Times New Roman"/>
          <w:sz w:val="24"/>
          <w:szCs w:val="24"/>
        </w:rPr>
        <w:t>ASD unit.</w:t>
      </w:r>
    </w:p>
    <w:p w14:paraId="44392DCC" w14:textId="77777777" w:rsidR="00277A93" w:rsidRPr="00BD748B" w:rsidRDefault="00277A93" w:rsidP="004850EA">
      <w:pPr>
        <w:numPr>
          <w:ilvl w:val="0"/>
          <w:numId w:val="10"/>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Took therapy session (10) for Children with communication disorders</w:t>
      </w:r>
    </w:p>
    <w:p w14:paraId="609ECCF7" w14:textId="77777777" w:rsidR="00277A93" w:rsidRPr="00BD748B" w:rsidRDefault="00277A93" w:rsidP="004850EA">
      <w:pPr>
        <w:numPr>
          <w:ilvl w:val="0"/>
          <w:numId w:val="10"/>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Therapy supervision of 12 clients</w:t>
      </w:r>
    </w:p>
    <w:p w14:paraId="472A021C" w14:textId="77777777" w:rsidR="00277A93" w:rsidRPr="00BD748B" w:rsidRDefault="00277A93" w:rsidP="004850EA">
      <w:pPr>
        <w:numPr>
          <w:ilvl w:val="0"/>
          <w:numId w:val="10"/>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Providing Tele guidance to clients with communication disorders through what’s app on Tuesdays and Thursdays.</w:t>
      </w:r>
    </w:p>
    <w:p w14:paraId="319FD8F8" w14:textId="77777777" w:rsidR="00277A93" w:rsidRPr="00BD748B" w:rsidRDefault="00277A93" w:rsidP="004850EA">
      <w:pPr>
        <w:numPr>
          <w:ilvl w:val="0"/>
          <w:numId w:val="10"/>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Recording of videos on “AAC – Myths and facts”.</w:t>
      </w:r>
    </w:p>
    <w:p w14:paraId="5C53720A" w14:textId="77777777" w:rsidR="00A35A0F" w:rsidRPr="00BD748B" w:rsidRDefault="00A35A0F" w:rsidP="00C1746E">
      <w:pPr>
        <w:spacing w:after="0"/>
        <w:ind w:left="360" w:firstLine="720"/>
        <w:jc w:val="both"/>
        <w:rPr>
          <w:rFonts w:ascii="Times New Roman" w:hAnsi="Times New Roman" w:cs="Times New Roman"/>
          <w:b/>
          <w:bCs/>
          <w:iCs/>
          <w:sz w:val="24"/>
          <w:szCs w:val="24"/>
        </w:rPr>
      </w:pPr>
    </w:p>
    <w:p w14:paraId="084AE292" w14:textId="77777777" w:rsidR="00FE5ADF" w:rsidRPr="00BD748B" w:rsidRDefault="00FE5ADF" w:rsidP="00B86F01">
      <w:pPr>
        <w:spacing w:after="0"/>
        <w:ind w:left="360" w:firstLine="720"/>
        <w:jc w:val="both"/>
        <w:rPr>
          <w:rFonts w:ascii="Times New Roman" w:hAnsi="Times New Roman" w:cs="Times New Roman"/>
          <w:b/>
          <w:bCs/>
          <w:iCs/>
          <w:sz w:val="24"/>
          <w:szCs w:val="24"/>
        </w:rPr>
      </w:pPr>
      <w:r w:rsidRPr="00BD748B">
        <w:rPr>
          <w:rFonts w:ascii="Times New Roman" w:hAnsi="Times New Roman" w:cs="Times New Roman"/>
          <w:b/>
          <w:bCs/>
          <w:iCs/>
          <w:sz w:val="24"/>
          <w:szCs w:val="24"/>
        </w:rPr>
        <w:t>Administrative/Others</w:t>
      </w:r>
    </w:p>
    <w:p w14:paraId="3BE2B4F6" w14:textId="77777777" w:rsidR="00FE5ADF" w:rsidRPr="00423FDD" w:rsidRDefault="00FE5ADF" w:rsidP="00B86F01">
      <w:pPr>
        <w:spacing w:after="100"/>
        <w:ind w:left="1440"/>
        <w:jc w:val="both"/>
        <w:rPr>
          <w:rFonts w:ascii="Times New Roman" w:hAnsi="Times New Roman" w:cs="Times New Roman"/>
          <w:sz w:val="2"/>
          <w:szCs w:val="2"/>
        </w:rPr>
      </w:pPr>
    </w:p>
    <w:p w14:paraId="03450482" w14:textId="77777777" w:rsidR="00BC1FB8" w:rsidRPr="00BD748B" w:rsidRDefault="00BC1FB8"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Prepared monthly statistics of ASD Unit</w:t>
      </w:r>
    </w:p>
    <w:p w14:paraId="09CA991D" w14:textId="77777777" w:rsidR="00BC1FB8" w:rsidRPr="00BD748B" w:rsidRDefault="00BC1FB8"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Entrance exam duty – Invigilator</w:t>
      </w:r>
    </w:p>
    <w:p w14:paraId="3C60B59E" w14:textId="77777777" w:rsidR="00BC1FB8" w:rsidRPr="00BD748B" w:rsidRDefault="009636CD"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In-charge </w:t>
      </w:r>
      <w:r w:rsidR="004312E8">
        <w:rPr>
          <w:rFonts w:ascii="Times New Roman" w:hAnsi="Times New Roman" w:cs="Times New Roman"/>
          <w:sz w:val="24"/>
          <w:szCs w:val="24"/>
        </w:rPr>
        <w:t>of</w:t>
      </w:r>
      <w:r w:rsidRPr="00BD748B">
        <w:rPr>
          <w:rFonts w:ascii="Times New Roman" w:hAnsi="Times New Roman" w:cs="Times New Roman"/>
          <w:sz w:val="24"/>
          <w:szCs w:val="24"/>
        </w:rPr>
        <w:t xml:space="preserve"> compilation of UG/PG attendance.</w:t>
      </w:r>
    </w:p>
    <w:p w14:paraId="65245530" w14:textId="77777777" w:rsidR="00A97BEA" w:rsidRPr="00BD748B" w:rsidRDefault="00A97BEA"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In-charge </w:t>
      </w:r>
      <w:r w:rsidR="004312E8">
        <w:rPr>
          <w:rFonts w:ascii="Times New Roman" w:hAnsi="Times New Roman" w:cs="Times New Roman"/>
          <w:sz w:val="24"/>
          <w:szCs w:val="24"/>
        </w:rPr>
        <w:t>of</w:t>
      </w:r>
      <w:r w:rsidRPr="00BD748B">
        <w:rPr>
          <w:rFonts w:ascii="Times New Roman" w:hAnsi="Times New Roman" w:cs="Times New Roman"/>
          <w:sz w:val="24"/>
          <w:szCs w:val="24"/>
        </w:rPr>
        <w:t xml:space="preserve"> compilation of IA marks of UG and PG students.</w:t>
      </w:r>
    </w:p>
    <w:p w14:paraId="3DE50B72" w14:textId="77777777" w:rsidR="0039109D" w:rsidRPr="00BD748B" w:rsidRDefault="0039109D"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Communications with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Video editing team (DMD) to complete the process. A script was also prepared to match the audio material with the video.</w:t>
      </w:r>
    </w:p>
    <w:p w14:paraId="16F4FBAB" w14:textId="77777777" w:rsidR="00575C2E" w:rsidRPr="00BD748B" w:rsidRDefault="00575C2E"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Wrote a newspaper article in Kannada on SSD as a part of Phonological awareness month 2020.</w:t>
      </w:r>
    </w:p>
    <w:p w14:paraId="4F678E23" w14:textId="77777777" w:rsidR="00575C2E" w:rsidRPr="00BD748B" w:rsidRDefault="00575C2E"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Attended tele-meeting for the planning of “phonology awareness month” on 15.09.2020.</w:t>
      </w:r>
    </w:p>
    <w:p w14:paraId="52C4A556" w14:textId="77777777" w:rsidR="00575C2E" w:rsidRPr="00BD748B" w:rsidRDefault="00575C2E"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Oriented Teachers through </w:t>
      </w:r>
      <w:proofErr w:type="spellStart"/>
      <w:r w:rsidRPr="00BD748B">
        <w:rPr>
          <w:rFonts w:ascii="Times New Roman" w:hAnsi="Times New Roman" w:cs="Times New Roman"/>
          <w:sz w:val="24"/>
          <w:szCs w:val="24"/>
        </w:rPr>
        <w:t>telemode</w:t>
      </w:r>
      <w:proofErr w:type="spellEnd"/>
      <w:r w:rsidRPr="00BD748B">
        <w:rPr>
          <w:rFonts w:ascii="Times New Roman" w:hAnsi="Times New Roman" w:cs="Times New Roman"/>
          <w:sz w:val="24"/>
          <w:szCs w:val="24"/>
        </w:rPr>
        <w:t xml:space="preserve"> (g-meet) on “Speech Sound Disorders” as a part of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commemoration of “phonology awareness month” on 25.09.2020 and 28.09.2020.</w:t>
      </w:r>
    </w:p>
    <w:p w14:paraId="5D07BF2A" w14:textId="77777777" w:rsidR="00575C2E" w:rsidRPr="00BD748B" w:rsidRDefault="00575C2E"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Contacted Faculties, Staffs and clients for the “Success Stories of Clients rehabilitated at AIISH”; Attended two meetings regarding the same (16.09.2020 &amp;28.09.2020).</w:t>
      </w:r>
    </w:p>
    <w:p w14:paraId="0D3D8FD1" w14:textId="77777777" w:rsidR="00C25649" w:rsidRPr="00BD748B" w:rsidRDefault="00C25649"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Video script for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 xml:space="preserve">client with Aphasia was prepared and mailed to Video team on 30.12.2020. </w:t>
      </w:r>
    </w:p>
    <w:p w14:paraId="0DC30B70" w14:textId="77777777" w:rsidR="0070224C" w:rsidRPr="00BD748B" w:rsidRDefault="0070224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As a part of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AIISH Alumni Association, updated the AAA member list, AAASAID fund list.</w:t>
      </w:r>
    </w:p>
    <w:p w14:paraId="0E9A783F" w14:textId="77777777" w:rsidR="0070224C" w:rsidRPr="00BD748B" w:rsidRDefault="0070224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 Attended AAA meeting on 19.01.2021 and prepared AAA meeting minutes on 19.01.2021.  </w:t>
      </w:r>
    </w:p>
    <w:p w14:paraId="5703B0F9" w14:textId="77777777" w:rsidR="0070224C" w:rsidRPr="00BD748B" w:rsidRDefault="0070224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Video script for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 xml:space="preserve">client with Laryngectomee and Repaired cleft lip and palate draft was prepared and mailed to Video team </w:t>
      </w:r>
    </w:p>
    <w:p w14:paraId="43A9211D" w14:textId="77777777" w:rsidR="0070224C" w:rsidRPr="00BD748B" w:rsidRDefault="0070224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activities of </w:t>
      </w:r>
      <w:r w:rsidR="004312E8">
        <w:rPr>
          <w:rFonts w:ascii="Times New Roman" w:hAnsi="Times New Roman" w:cs="Times New Roman"/>
          <w:sz w:val="24"/>
          <w:szCs w:val="24"/>
        </w:rPr>
        <w:t>the</w:t>
      </w:r>
      <w:r w:rsidRPr="00BD748B">
        <w:rPr>
          <w:rFonts w:ascii="Times New Roman" w:hAnsi="Times New Roman" w:cs="Times New Roman"/>
          <w:sz w:val="24"/>
          <w:szCs w:val="24"/>
        </w:rPr>
        <w:t xml:space="preserve"> therapy section (therapy allotment/follow up, answering students and </w:t>
      </w:r>
      <w:proofErr w:type="gramStart"/>
      <w:r w:rsidRPr="00BD748B">
        <w:rPr>
          <w:rFonts w:ascii="Times New Roman" w:hAnsi="Times New Roman" w:cs="Times New Roman"/>
          <w:sz w:val="24"/>
          <w:szCs w:val="24"/>
        </w:rPr>
        <w:t>clients</w:t>
      </w:r>
      <w:proofErr w:type="gramEnd"/>
      <w:r w:rsidRPr="00BD748B">
        <w:rPr>
          <w:rFonts w:ascii="Times New Roman" w:hAnsi="Times New Roman" w:cs="Times New Roman"/>
          <w:sz w:val="24"/>
          <w:szCs w:val="24"/>
        </w:rPr>
        <w:t xml:space="preserve"> queries.</w:t>
      </w:r>
    </w:p>
    <w:p w14:paraId="4A683B83" w14:textId="77777777" w:rsidR="004F62EC" w:rsidRPr="00BD748B" w:rsidRDefault="004F62E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Attended ASD awareness month meeting and coordinated for the activities to be scheduled during the Month of April as a part of ASD awareness month.</w:t>
      </w:r>
    </w:p>
    <w:p w14:paraId="1BBFF299" w14:textId="77777777" w:rsidR="004F62EC" w:rsidRPr="00BD748B" w:rsidRDefault="004F62E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Assisted in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 xml:space="preserve">video recording of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 xml:space="preserve">client with Repaired cleft lip and palate (Success Story). </w:t>
      </w:r>
    </w:p>
    <w:p w14:paraId="2DCAA18A" w14:textId="77777777" w:rsidR="004F62EC" w:rsidRPr="00BD748B" w:rsidRDefault="004F62E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Attended Webinar on "Managing Negative Emotions in Parents of Children with Communication Disorders" organized by Department of Clinical Psychology, on 05.03.2021.</w:t>
      </w:r>
    </w:p>
    <w:p w14:paraId="51A3E953" w14:textId="77777777" w:rsidR="004F62EC" w:rsidRPr="00BD748B" w:rsidRDefault="004F62EC" w:rsidP="004850EA">
      <w:pPr>
        <w:numPr>
          <w:ilvl w:val="0"/>
          <w:numId w:val="11"/>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Coordinated the activities of </w:t>
      </w:r>
      <w:r w:rsidR="004312E8">
        <w:rPr>
          <w:rFonts w:ascii="Times New Roman" w:hAnsi="Times New Roman" w:cs="Times New Roman"/>
          <w:sz w:val="24"/>
          <w:szCs w:val="24"/>
        </w:rPr>
        <w:t xml:space="preserve">the </w:t>
      </w:r>
      <w:r w:rsidRPr="00BD748B">
        <w:rPr>
          <w:rFonts w:ascii="Times New Roman" w:hAnsi="Times New Roman" w:cs="Times New Roman"/>
          <w:sz w:val="24"/>
          <w:szCs w:val="24"/>
        </w:rPr>
        <w:t>therapy section (therapy allotment/follow up, answering students and client’s queries.</w:t>
      </w:r>
    </w:p>
    <w:p w14:paraId="183AE5DA" w14:textId="77777777" w:rsidR="00F87480" w:rsidRPr="00BD748B" w:rsidRDefault="00F87480" w:rsidP="00B86F01">
      <w:pPr>
        <w:spacing w:after="100"/>
        <w:ind w:left="360" w:firstLine="720"/>
        <w:contextualSpacing/>
        <w:jc w:val="both"/>
        <w:rPr>
          <w:rFonts w:ascii="Times New Roman" w:hAnsi="Times New Roman" w:cs="Times New Roman"/>
          <w:b/>
          <w:bCs/>
          <w:sz w:val="24"/>
          <w:szCs w:val="24"/>
        </w:rPr>
      </w:pPr>
    </w:p>
    <w:p w14:paraId="24B2FB0D" w14:textId="77777777" w:rsidR="00FE5ADF" w:rsidRPr="00BD748B" w:rsidRDefault="00FE5ADF" w:rsidP="00B86F01">
      <w:pPr>
        <w:spacing w:after="100"/>
        <w:ind w:left="360" w:firstLine="720"/>
        <w:contextualSpacing/>
        <w:jc w:val="both"/>
        <w:rPr>
          <w:rFonts w:ascii="Times New Roman" w:hAnsi="Times New Roman" w:cs="Times New Roman"/>
          <w:b/>
          <w:bCs/>
          <w:sz w:val="24"/>
          <w:szCs w:val="24"/>
        </w:rPr>
      </w:pPr>
      <w:r w:rsidRPr="00BD748B">
        <w:rPr>
          <w:rFonts w:ascii="Times New Roman" w:hAnsi="Times New Roman" w:cs="Times New Roman"/>
          <w:b/>
          <w:bCs/>
          <w:sz w:val="24"/>
          <w:szCs w:val="24"/>
        </w:rPr>
        <w:t>Mr. Prashanth R.</w:t>
      </w:r>
    </w:p>
    <w:p w14:paraId="0155DB92" w14:textId="77777777" w:rsidR="00FE5ADF" w:rsidRPr="00BD748B" w:rsidRDefault="00FE5ADF" w:rsidP="00B86F01">
      <w:pPr>
        <w:spacing w:after="100"/>
        <w:ind w:left="360" w:firstLine="720"/>
        <w:contextualSpacing/>
        <w:jc w:val="both"/>
        <w:rPr>
          <w:rFonts w:ascii="Times New Roman" w:hAnsi="Times New Roman" w:cs="Times New Roman"/>
          <w:b/>
          <w:bCs/>
          <w:sz w:val="24"/>
          <w:szCs w:val="24"/>
        </w:rPr>
      </w:pPr>
    </w:p>
    <w:p w14:paraId="55D52C35" w14:textId="77777777" w:rsidR="00FE5ADF" w:rsidRPr="00BD748B" w:rsidRDefault="00FE5ADF" w:rsidP="00B86F01">
      <w:pPr>
        <w:spacing w:after="100"/>
        <w:ind w:left="360" w:firstLine="720"/>
        <w:contextualSpacing/>
        <w:jc w:val="both"/>
        <w:rPr>
          <w:rFonts w:ascii="Times New Roman" w:hAnsi="Times New Roman" w:cs="Times New Roman"/>
          <w:b/>
          <w:bCs/>
          <w:sz w:val="24"/>
          <w:szCs w:val="24"/>
        </w:rPr>
      </w:pPr>
      <w:r w:rsidRPr="00BD748B">
        <w:rPr>
          <w:rFonts w:ascii="Times New Roman" w:hAnsi="Times New Roman" w:cs="Times New Roman"/>
          <w:b/>
          <w:bCs/>
          <w:sz w:val="24"/>
          <w:szCs w:val="24"/>
        </w:rPr>
        <w:t>Clinical</w:t>
      </w:r>
    </w:p>
    <w:p w14:paraId="6E0DC19F" w14:textId="77777777" w:rsidR="00FE5ADF" w:rsidRPr="00BD748B" w:rsidRDefault="00FE5ADF" w:rsidP="00B86F01">
      <w:pPr>
        <w:spacing w:after="100"/>
        <w:ind w:left="360" w:firstLine="720"/>
        <w:contextualSpacing/>
        <w:jc w:val="both"/>
        <w:rPr>
          <w:rFonts w:ascii="Times New Roman" w:hAnsi="Times New Roman" w:cs="Times New Roman"/>
          <w:b/>
          <w:bCs/>
          <w:sz w:val="24"/>
          <w:szCs w:val="24"/>
        </w:rPr>
      </w:pPr>
    </w:p>
    <w:p w14:paraId="20C9EA4C" w14:textId="77777777" w:rsidR="00FE5ADF" w:rsidRPr="00BD748B" w:rsidRDefault="00FE5ADF" w:rsidP="004850EA">
      <w:pPr>
        <w:numPr>
          <w:ilvl w:val="0"/>
          <w:numId w:val="12"/>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Member for Adult and Elderly Persons with Language Disorder (CAEPLD)</w:t>
      </w:r>
    </w:p>
    <w:p w14:paraId="7D2E310F" w14:textId="77777777" w:rsidR="00FE5ADF" w:rsidRPr="00BD748B" w:rsidRDefault="00FE5ADF" w:rsidP="004850EA">
      <w:pPr>
        <w:numPr>
          <w:ilvl w:val="0"/>
          <w:numId w:val="12"/>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Discharge planning: and </w:t>
      </w:r>
      <w:proofErr w:type="spellStart"/>
      <w:r w:rsidRPr="00BD748B">
        <w:rPr>
          <w:rFonts w:ascii="Times New Roman" w:hAnsi="Times New Roman" w:cs="Times New Roman"/>
          <w:sz w:val="24"/>
          <w:szCs w:val="24"/>
        </w:rPr>
        <w:t>Counseling</w:t>
      </w:r>
      <w:proofErr w:type="spellEnd"/>
      <w:r w:rsidRPr="00BD748B">
        <w:rPr>
          <w:rFonts w:ascii="Times New Roman" w:hAnsi="Times New Roman" w:cs="Times New Roman"/>
          <w:sz w:val="24"/>
          <w:szCs w:val="24"/>
        </w:rPr>
        <w:t xml:space="preserve"> </w:t>
      </w:r>
    </w:p>
    <w:p w14:paraId="701D0947" w14:textId="77777777" w:rsidR="00FE5ADF" w:rsidRPr="00BD748B" w:rsidRDefault="00FE5ADF" w:rsidP="004850EA">
      <w:pPr>
        <w:numPr>
          <w:ilvl w:val="0"/>
          <w:numId w:val="12"/>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 xml:space="preserve">Providing referral services to clients: Issuing and referring the client to speech and hearing </w:t>
      </w:r>
      <w:proofErr w:type="spellStart"/>
      <w:r w:rsidRPr="00BD748B">
        <w:rPr>
          <w:rFonts w:ascii="Times New Roman" w:hAnsi="Times New Roman" w:cs="Times New Roman"/>
          <w:sz w:val="24"/>
          <w:szCs w:val="24"/>
        </w:rPr>
        <w:t>centers</w:t>
      </w:r>
      <w:proofErr w:type="spellEnd"/>
      <w:r w:rsidRPr="00BD748B">
        <w:rPr>
          <w:rFonts w:ascii="Times New Roman" w:hAnsi="Times New Roman" w:cs="Times New Roman"/>
          <w:sz w:val="24"/>
          <w:szCs w:val="24"/>
        </w:rPr>
        <w:t xml:space="preserve"> and special school and Govt Organizations</w:t>
      </w:r>
    </w:p>
    <w:p w14:paraId="24F9DA50" w14:textId="77777777" w:rsidR="0034341A" w:rsidRPr="00BD748B" w:rsidRDefault="00FE5ADF" w:rsidP="004850EA">
      <w:pPr>
        <w:numPr>
          <w:ilvl w:val="0"/>
          <w:numId w:val="12"/>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Compilation, processing</w:t>
      </w:r>
      <w:r w:rsidR="004312E8">
        <w:rPr>
          <w:rFonts w:ascii="Times New Roman" w:hAnsi="Times New Roman" w:cs="Times New Roman"/>
          <w:sz w:val="24"/>
          <w:szCs w:val="24"/>
        </w:rPr>
        <w:t>,</w:t>
      </w:r>
      <w:r w:rsidRPr="00BD748B">
        <w:rPr>
          <w:rFonts w:ascii="Times New Roman" w:hAnsi="Times New Roman" w:cs="Times New Roman"/>
          <w:sz w:val="24"/>
          <w:szCs w:val="24"/>
        </w:rPr>
        <w:t xml:space="preserve"> and analysis of client therapy feedback forms </w:t>
      </w:r>
    </w:p>
    <w:p w14:paraId="2038E9BC" w14:textId="77777777" w:rsidR="00D467ED" w:rsidRPr="00BD748B" w:rsidRDefault="00D467ED" w:rsidP="00631811">
      <w:pPr>
        <w:spacing w:after="100"/>
        <w:contextualSpacing/>
        <w:jc w:val="both"/>
        <w:rPr>
          <w:rFonts w:ascii="Times New Roman" w:hAnsi="Times New Roman" w:cs="Times New Roman"/>
          <w:b/>
          <w:bCs/>
          <w:sz w:val="24"/>
          <w:szCs w:val="24"/>
        </w:rPr>
      </w:pPr>
    </w:p>
    <w:p w14:paraId="426B8D64" w14:textId="77777777" w:rsidR="00A97BEA" w:rsidRPr="00BD748B" w:rsidRDefault="00A97BEA" w:rsidP="00B86F01">
      <w:pPr>
        <w:spacing w:after="100"/>
        <w:ind w:left="360" w:firstLine="720"/>
        <w:contextualSpacing/>
        <w:jc w:val="both"/>
        <w:rPr>
          <w:rFonts w:ascii="Times New Roman" w:hAnsi="Times New Roman" w:cs="Times New Roman"/>
          <w:b/>
          <w:bCs/>
          <w:sz w:val="24"/>
          <w:szCs w:val="24"/>
        </w:rPr>
      </w:pPr>
      <w:r w:rsidRPr="00BD748B">
        <w:rPr>
          <w:rFonts w:ascii="Times New Roman" w:hAnsi="Times New Roman" w:cs="Times New Roman"/>
          <w:b/>
          <w:bCs/>
          <w:sz w:val="24"/>
          <w:szCs w:val="24"/>
        </w:rPr>
        <w:t>Research</w:t>
      </w:r>
    </w:p>
    <w:p w14:paraId="331C02BB" w14:textId="77777777" w:rsidR="00277A93" w:rsidRPr="00BD748B" w:rsidRDefault="00277A93" w:rsidP="004850EA">
      <w:pPr>
        <w:numPr>
          <w:ilvl w:val="0"/>
          <w:numId w:val="13"/>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lastRenderedPageBreak/>
        <w:t xml:space="preserve">Pursuing </w:t>
      </w:r>
      <w:r w:rsidR="004312E8">
        <w:rPr>
          <w:rFonts w:ascii="Times New Roman" w:hAnsi="Times New Roman" w:cs="Times New Roman"/>
          <w:sz w:val="24"/>
          <w:szCs w:val="24"/>
        </w:rPr>
        <w:t xml:space="preserve">a </w:t>
      </w:r>
      <w:proofErr w:type="spellStart"/>
      <w:proofErr w:type="gramStart"/>
      <w:r w:rsidRPr="00BD748B">
        <w:rPr>
          <w:rFonts w:ascii="Times New Roman" w:hAnsi="Times New Roman" w:cs="Times New Roman"/>
          <w:sz w:val="24"/>
          <w:szCs w:val="24"/>
        </w:rPr>
        <w:t>Ph.D</w:t>
      </w:r>
      <w:proofErr w:type="spellEnd"/>
      <w:proofErr w:type="gramEnd"/>
      <w:r w:rsidRPr="00BD748B">
        <w:rPr>
          <w:rFonts w:ascii="Times New Roman" w:hAnsi="Times New Roman" w:cs="Times New Roman"/>
          <w:sz w:val="24"/>
          <w:szCs w:val="24"/>
        </w:rPr>
        <w:t xml:space="preserve"> in social </w:t>
      </w:r>
      <w:r w:rsidR="004312E8">
        <w:rPr>
          <w:rFonts w:ascii="Times New Roman" w:hAnsi="Times New Roman" w:cs="Times New Roman"/>
          <w:sz w:val="24"/>
          <w:szCs w:val="24"/>
        </w:rPr>
        <w:t>w</w:t>
      </w:r>
      <w:r w:rsidRPr="00BD748B">
        <w:rPr>
          <w:rFonts w:ascii="Times New Roman" w:hAnsi="Times New Roman" w:cs="Times New Roman"/>
          <w:sz w:val="24"/>
          <w:szCs w:val="24"/>
        </w:rPr>
        <w:t xml:space="preserve">ork under the guidance of Dr. Noor </w:t>
      </w:r>
      <w:proofErr w:type="spellStart"/>
      <w:r w:rsidRPr="00BD748B">
        <w:rPr>
          <w:rFonts w:ascii="Times New Roman" w:hAnsi="Times New Roman" w:cs="Times New Roman"/>
          <w:sz w:val="24"/>
          <w:szCs w:val="24"/>
        </w:rPr>
        <w:t>Mubashira,St</w:t>
      </w:r>
      <w:proofErr w:type="spellEnd"/>
      <w:r w:rsidRPr="00BD748B">
        <w:rPr>
          <w:rFonts w:ascii="Times New Roman" w:hAnsi="Times New Roman" w:cs="Times New Roman"/>
          <w:sz w:val="24"/>
          <w:szCs w:val="24"/>
        </w:rPr>
        <w:t>.</w:t>
      </w:r>
      <w:r w:rsidR="004312E8">
        <w:rPr>
          <w:rFonts w:ascii="Times New Roman" w:hAnsi="Times New Roman" w:cs="Times New Roman"/>
          <w:sz w:val="24"/>
          <w:szCs w:val="24"/>
        </w:rPr>
        <w:t xml:space="preserve"> </w:t>
      </w:r>
      <w:r w:rsidRPr="00BD748B">
        <w:rPr>
          <w:rFonts w:ascii="Times New Roman" w:hAnsi="Times New Roman" w:cs="Times New Roman"/>
          <w:sz w:val="24"/>
          <w:szCs w:val="24"/>
        </w:rPr>
        <w:t>Philom</w:t>
      </w:r>
      <w:r w:rsidR="004312E8">
        <w:rPr>
          <w:rFonts w:ascii="Times New Roman" w:hAnsi="Times New Roman" w:cs="Times New Roman"/>
          <w:sz w:val="24"/>
          <w:szCs w:val="24"/>
        </w:rPr>
        <w:t>ena'</w:t>
      </w:r>
      <w:r w:rsidRPr="00BD748B">
        <w:rPr>
          <w:rFonts w:ascii="Times New Roman" w:hAnsi="Times New Roman" w:cs="Times New Roman"/>
          <w:sz w:val="24"/>
          <w:szCs w:val="24"/>
        </w:rPr>
        <w:t>s College, University of Mysuru.</w:t>
      </w:r>
    </w:p>
    <w:p w14:paraId="54A18BC3" w14:textId="77777777" w:rsidR="00A97BEA" w:rsidRPr="00BD748B" w:rsidRDefault="00A97BEA" w:rsidP="00A97BEA">
      <w:pPr>
        <w:spacing w:after="0" w:line="240" w:lineRule="auto"/>
        <w:ind w:left="1350"/>
        <w:jc w:val="both"/>
        <w:rPr>
          <w:rFonts w:ascii="Times New Roman" w:hAnsi="Times New Roman" w:cs="Times New Roman"/>
          <w:sz w:val="24"/>
          <w:szCs w:val="24"/>
        </w:rPr>
      </w:pPr>
    </w:p>
    <w:p w14:paraId="547B8AC9" w14:textId="77777777" w:rsidR="00A97BEA" w:rsidRPr="00BD748B" w:rsidRDefault="00A97BEA" w:rsidP="00A97BEA">
      <w:pPr>
        <w:spacing w:after="0" w:line="240" w:lineRule="auto"/>
        <w:ind w:left="1350"/>
        <w:jc w:val="both"/>
        <w:rPr>
          <w:rFonts w:ascii="Times New Roman" w:hAnsi="Times New Roman" w:cs="Times New Roman"/>
          <w:sz w:val="24"/>
          <w:szCs w:val="24"/>
        </w:rPr>
      </w:pPr>
    </w:p>
    <w:p w14:paraId="22881DC8" w14:textId="77777777" w:rsidR="00FE5ADF" w:rsidRPr="00BD748B" w:rsidRDefault="00FE5ADF" w:rsidP="00B86F01">
      <w:pPr>
        <w:spacing w:after="100"/>
        <w:ind w:left="360" w:firstLine="720"/>
        <w:contextualSpacing/>
        <w:jc w:val="both"/>
        <w:rPr>
          <w:rFonts w:ascii="Times New Roman" w:hAnsi="Times New Roman" w:cs="Times New Roman"/>
          <w:b/>
          <w:bCs/>
          <w:sz w:val="24"/>
          <w:szCs w:val="24"/>
        </w:rPr>
      </w:pPr>
      <w:r w:rsidRPr="00BD748B">
        <w:rPr>
          <w:rFonts w:ascii="Times New Roman" w:hAnsi="Times New Roman" w:cs="Times New Roman"/>
          <w:b/>
          <w:bCs/>
          <w:sz w:val="24"/>
          <w:szCs w:val="24"/>
        </w:rPr>
        <w:t>Administration</w:t>
      </w:r>
    </w:p>
    <w:p w14:paraId="5AEB568C" w14:textId="77777777" w:rsidR="004B7A1E" w:rsidRPr="00BD748B" w:rsidRDefault="004B7A1E" w:rsidP="00B86F01">
      <w:pPr>
        <w:spacing w:after="100"/>
        <w:ind w:left="360" w:firstLine="720"/>
        <w:contextualSpacing/>
        <w:jc w:val="both"/>
        <w:rPr>
          <w:rFonts w:ascii="Times New Roman" w:hAnsi="Times New Roman" w:cs="Times New Roman"/>
          <w:b/>
          <w:bCs/>
          <w:sz w:val="24"/>
          <w:szCs w:val="24"/>
        </w:rPr>
      </w:pPr>
    </w:p>
    <w:p w14:paraId="11643159" w14:textId="77777777" w:rsidR="001A1B3F" w:rsidRPr="00BD748B" w:rsidRDefault="003B354E" w:rsidP="004850EA">
      <w:pPr>
        <w:numPr>
          <w:ilvl w:val="0"/>
          <w:numId w:val="49"/>
        </w:numPr>
        <w:spacing w:after="0" w:line="240" w:lineRule="auto"/>
        <w:ind w:left="1418" w:hanging="425"/>
        <w:jc w:val="both"/>
        <w:rPr>
          <w:rFonts w:ascii="Times New Roman" w:hAnsi="Times New Roman" w:cs="Times New Roman"/>
          <w:sz w:val="24"/>
          <w:szCs w:val="24"/>
        </w:rPr>
      </w:pPr>
      <w:r w:rsidRPr="00BD748B">
        <w:rPr>
          <w:rFonts w:ascii="Times New Roman" w:hAnsi="Times New Roman" w:cs="Times New Roman"/>
          <w:sz w:val="24"/>
          <w:szCs w:val="24"/>
        </w:rPr>
        <w:t>Serving as Client Welfare Fund O</w:t>
      </w:r>
      <w:r w:rsidR="00FE5ADF" w:rsidRPr="00BD748B">
        <w:rPr>
          <w:rFonts w:ascii="Times New Roman" w:hAnsi="Times New Roman" w:cs="Times New Roman"/>
          <w:sz w:val="24"/>
          <w:szCs w:val="24"/>
        </w:rPr>
        <w:t>fficer.</w:t>
      </w:r>
    </w:p>
    <w:p w14:paraId="4BC5D9CE" w14:textId="77777777" w:rsidR="001C76A4" w:rsidRPr="00BD748B" w:rsidRDefault="001C76A4"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Coordinating correspondences for UDID  </w:t>
      </w:r>
    </w:p>
    <w:p w14:paraId="00418FB4" w14:textId="77777777" w:rsidR="004605A9" w:rsidRPr="00BD748B" w:rsidRDefault="004605A9"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Coordinating for DCS RTI cases</w:t>
      </w:r>
    </w:p>
    <w:p w14:paraId="6E329406" w14:textId="77777777" w:rsidR="00997BC7" w:rsidRPr="00BD748B" w:rsidRDefault="004605A9" w:rsidP="004850EA">
      <w:pPr>
        <w:numPr>
          <w:ilvl w:val="0"/>
          <w:numId w:val="49"/>
        </w:numPr>
        <w:spacing w:after="0" w:line="240" w:lineRule="auto"/>
        <w:ind w:left="1350"/>
        <w:jc w:val="both"/>
        <w:rPr>
          <w:rFonts w:ascii="Times New Roman" w:hAnsi="Times New Roman" w:cs="Times New Roman"/>
          <w:sz w:val="24"/>
          <w:szCs w:val="24"/>
        </w:rPr>
      </w:pPr>
      <w:r w:rsidRPr="00BD748B">
        <w:rPr>
          <w:bCs/>
          <w:sz w:val="24"/>
          <w:szCs w:val="24"/>
        </w:rPr>
        <w:t> </w:t>
      </w:r>
      <w:r w:rsidRPr="00BD748B">
        <w:rPr>
          <w:rFonts w:ascii="Times New Roman" w:hAnsi="Times New Roman" w:cs="Times New Roman"/>
          <w:sz w:val="24"/>
          <w:szCs w:val="24"/>
        </w:rPr>
        <w:t>Serving</w:t>
      </w:r>
      <w:r w:rsidR="00997BC7" w:rsidRPr="00BD748B">
        <w:rPr>
          <w:rFonts w:ascii="Times New Roman" w:hAnsi="Times New Roman" w:cs="Times New Roman"/>
          <w:sz w:val="24"/>
          <w:szCs w:val="24"/>
        </w:rPr>
        <w:t xml:space="preserve"> as </w:t>
      </w:r>
      <w:r w:rsidR="004312E8">
        <w:rPr>
          <w:rFonts w:ascii="Times New Roman" w:hAnsi="Times New Roman" w:cs="Times New Roman"/>
          <w:sz w:val="24"/>
          <w:szCs w:val="24"/>
        </w:rPr>
        <w:t xml:space="preserve">a </w:t>
      </w:r>
      <w:r w:rsidR="00997BC7" w:rsidRPr="00BD748B">
        <w:rPr>
          <w:rFonts w:ascii="Times New Roman" w:hAnsi="Times New Roman" w:cs="Times New Roman"/>
          <w:sz w:val="24"/>
          <w:szCs w:val="24"/>
        </w:rPr>
        <w:t>member of monthly public lecture series.</w:t>
      </w:r>
    </w:p>
    <w:p w14:paraId="2565ADC2" w14:textId="77777777" w:rsidR="000E674D" w:rsidRPr="00BD748B" w:rsidRDefault="00007BDE"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Infras</w:t>
      </w:r>
      <w:r w:rsidR="004605A9" w:rsidRPr="00BD748B">
        <w:rPr>
          <w:rFonts w:ascii="Times New Roman" w:hAnsi="Times New Roman" w:cs="Times New Roman"/>
          <w:sz w:val="24"/>
          <w:szCs w:val="24"/>
        </w:rPr>
        <w:t>tructure In-</w:t>
      </w:r>
      <w:r w:rsidRPr="00BD748B">
        <w:rPr>
          <w:rFonts w:ascii="Times New Roman" w:hAnsi="Times New Roman" w:cs="Times New Roman"/>
          <w:sz w:val="24"/>
          <w:szCs w:val="24"/>
        </w:rPr>
        <w:t>charge Clinical Services </w:t>
      </w:r>
    </w:p>
    <w:p w14:paraId="48C7ABD7" w14:textId="77777777" w:rsidR="004605A9" w:rsidRPr="00BD748B" w:rsidRDefault="004605A9"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To obtain therapy feedback for SLT &amp; PT/OT</w:t>
      </w:r>
    </w:p>
    <w:p w14:paraId="2F183212" w14:textId="77777777" w:rsidR="004605A9" w:rsidRPr="00BD748B" w:rsidRDefault="004605A9"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Therapy Statistics of SLT and PT/OT</w:t>
      </w:r>
    </w:p>
    <w:p w14:paraId="4E45A3A5" w14:textId="77777777" w:rsidR="004605A9" w:rsidRPr="00BD748B" w:rsidRDefault="004605A9"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Members of AIISH WE HELP U, Tele-guidance team, Tele-therapy student group, Tele-rehabilitation feedback, Tele-assessment PT/OT, Tele- assessment group.</w:t>
      </w:r>
    </w:p>
    <w:p w14:paraId="60A3D93D" w14:textId="0D8AD672" w:rsidR="004605A9" w:rsidRPr="00BD748B" w:rsidRDefault="004605A9"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Answering clients</w:t>
      </w:r>
      <w:r w:rsidR="004312E8">
        <w:rPr>
          <w:rFonts w:ascii="Times New Roman" w:hAnsi="Times New Roman" w:cs="Times New Roman"/>
          <w:sz w:val="24"/>
          <w:szCs w:val="24"/>
        </w:rPr>
        <w:t>'</w:t>
      </w:r>
      <w:r w:rsidRPr="00BD748B">
        <w:rPr>
          <w:rFonts w:ascii="Times New Roman" w:hAnsi="Times New Roman" w:cs="Times New Roman"/>
          <w:sz w:val="24"/>
          <w:szCs w:val="24"/>
        </w:rPr>
        <w:t xml:space="preserve"> queries over </w:t>
      </w:r>
      <w:r w:rsidR="004312E8">
        <w:rPr>
          <w:rFonts w:ascii="Times New Roman" w:hAnsi="Times New Roman" w:cs="Times New Roman"/>
          <w:sz w:val="24"/>
          <w:szCs w:val="24"/>
        </w:rPr>
        <w:t xml:space="preserve">the </w:t>
      </w:r>
      <w:r w:rsidR="003463A2">
        <w:rPr>
          <w:rFonts w:ascii="Times New Roman" w:hAnsi="Times New Roman" w:cs="Times New Roman"/>
          <w:sz w:val="24"/>
          <w:szCs w:val="24"/>
        </w:rPr>
        <w:t xml:space="preserve">phone, </w:t>
      </w:r>
      <w:r w:rsidR="004312E8">
        <w:rPr>
          <w:rFonts w:ascii="Times New Roman" w:hAnsi="Times New Roman" w:cs="Times New Roman"/>
          <w:sz w:val="24"/>
          <w:szCs w:val="24"/>
        </w:rPr>
        <w:t>n</w:t>
      </w:r>
      <w:r w:rsidRPr="00BD748B">
        <w:rPr>
          <w:rFonts w:ascii="Times New Roman" w:hAnsi="Times New Roman" w:cs="Times New Roman"/>
          <w:sz w:val="24"/>
          <w:szCs w:val="24"/>
        </w:rPr>
        <w:t>umber put up on website and newspapers </w:t>
      </w:r>
    </w:p>
    <w:p w14:paraId="08D1F35F" w14:textId="77777777" w:rsidR="007956B3" w:rsidRPr="00BD748B" w:rsidRDefault="004605A9"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Member of stock verification committee for SLS department initiated in May 2020.</w:t>
      </w:r>
    </w:p>
    <w:p w14:paraId="797240CD" w14:textId="3389046A" w:rsidR="007956B3" w:rsidRPr="00BD748B" w:rsidRDefault="007956B3"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Member o</w:t>
      </w:r>
      <w:r w:rsidR="003463A2">
        <w:rPr>
          <w:rFonts w:ascii="Times New Roman" w:hAnsi="Times New Roman" w:cs="Times New Roman"/>
          <w:sz w:val="24"/>
          <w:szCs w:val="24"/>
        </w:rPr>
        <w:t xml:space="preserve">f monthly public lecture </w:t>
      </w:r>
      <w:proofErr w:type="spellStart"/>
      <w:r w:rsidR="003463A2">
        <w:rPr>
          <w:rFonts w:ascii="Times New Roman" w:hAnsi="Times New Roman" w:cs="Times New Roman"/>
          <w:sz w:val="24"/>
          <w:szCs w:val="24"/>
        </w:rPr>
        <w:t>series.Presented</w:t>
      </w:r>
      <w:proofErr w:type="spellEnd"/>
    </w:p>
    <w:p w14:paraId="2F2CE8A4" w14:textId="77777777" w:rsidR="0072473E" w:rsidRPr="00BD748B" w:rsidRDefault="0072473E" w:rsidP="004850EA">
      <w:pPr>
        <w:pStyle w:val="ListParagraph"/>
        <w:numPr>
          <w:ilvl w:val="0"/>
          <w:numId w:val="49"/>
        </w:numPr>
        <w:spacing w:after="0" w:line="240" w:lineRule="auto"/>
        <w:ind w:left="1418"/>
        <w:rPr>
          <w:rFonts w:ascii="Times New Roman" w:hAnsi="Times New Roman" w:cs="Times New Roman"/>
          <w:sz w:val="24"/>
          <w:szCs w:val="24"/>
        </w:rPr>
      </w:pPr>
      <w:r w:rsidRPr="00BD748B">
        <w:rPr>
          <w:rFonts w:ascii="Times New Roman" w:hAnsi="Times New Roman" w:cs="Times New Roman"/>
          <w:sz w:val="24"/>
          <w:szCs w:val="24"/>
        </w:rPr>
        <w:t>Received calls for assessment, therapy, and queries - 110</w:t>
      </w:r>
    </w:p>
    <w:p w14:paraId="60D82935" w14:textId="77777777" w:rsidR="00CC0CE3" w:rsidRPr="002E4AE5" w:rsidRDefault="00CC0CE3" w:rsidP="004850EA">
      <w:pPr>
        <w:numPr>
          <w:ilvl w:val="0"/>
          <w:numId w:val="49"/>
        </w:numPr>
        <w:spacing w:after="0" w:line="240" w:lineRule="auto"/>
        <w:ind w:left="1350"/>
        <w:jc w:val="both"/>
        <w:rPr>
          <w:rFonts w:ascii="Times New Roman" w:hAnsi="Times New Roman" w:cs="Times New Roman"/>
          <w:sz w:val="24"/>
          <w:szCs w:val="24"/>
        </w:rPr>
      </w:pPr>
      <w:r w:rsidRPr="002E4AE5">
        <w:rPr>
          <w:rFonts w:ascii="Times New Roman" w:hAnsi="Times New Roman" w:cs="Times New Roman"/>
          <w:sz w:val="24"/>
          <w:szCs w:val="24"/>
        </w:rPr>
        <w:t xml:space="preserve">Oriented the staff of AIISH, under </w:t>
      </w:r>
      <w:r w:rsidR="004312E8" w:rsidRPr="002E4AE5">
        <w:rPr>
          <w:rFonts w:ascii="Times New Roman" w:hAnsi="Times New Roman" w:cs="Times New Roman"/>
          <w:sz w:val="24"/>
          <w:szCs w:val="24"/>
        </w:rPr>
        <w:t xml:space="preserve">the </w:t>
      </w:r>
      <w:r w:rsidRPr="002E4AE5">
        <w:rPr>
          <w:rFonts w:ascii="Times New Roman" w:hAnsi="Times New Roman" w:cs="Times New Roman"/>
          <w:sz w:val="24"/>
          <w:szCs w:val="24"/>
        </w:rPr>
        <w:t>AIISH induction program  </w:t>
      </w:r>
    </w:p>
    <w:p w14:paraId="5FB1B569" w14:textId="77777777" w:rsidR="00C25649" w:rsidRPr="002E4AE5" w:rsidRDefault="00C25649" w:rsidP="004850EA">
      <w:pPr>
        <w:numPr>
          <w:ilvl w:val="0"/>
          <w:numId w:val="49"/>
        </w:numPr>
        <w:spacing w:after="0" w:line="240" w:lineRule="auto"/>
        <w:ind w:left="1350"/>
        <w:jc w:val="both"/>
        <w:rPr>
          <w:rFonts w:ascii="Times New Roman" w:hAnsi="Times New Roman" w:cs="Times New Roman"/>
          <w:sz w:val="24"/>
          <w:szCs w:val="24"/>
        </w:rPr>
      </w:pPr>
      <w:r w:rsidRPr="002E4AE5">
        <w:rPr>
          <w:rFonts w:ascii="Times New Roman" w:hAnsi="Times New Roman" w:cs="Times New Roman"/>
          <w:sz w:val="24"/>
          <w:szCs w:val="24"/>
        </w:rPr>
        <w:t xml:space="preserve">Invited and attended as a resource person for </w:t>
      </w:r>
      <w:r w:rsidR="004312E8" w:rsidRPr="002E4AE5">
        <w:rPr>
          <w:rFonts w:ascii="Times New Roman" w:hAnsi="Times New Roman" w:cs="Times New Roman"/>
          <w:sz w:val="24"/>
          <w:szCs w:val="24"/>
        </w:rPr>
        <w:t xml:space="preserve">the </w:t>
      </w:r>
      <w:r w:rsidRPr="002E4AE5">
        <w:rPr>
          <w:rFonts w:ascii="Times New Roman" w:hAnsi="Times New Roman" w:cs="Times New Roman"/>
          <w:sz w:val="24"/>
          <w:szCs w:val="24"/>
        </w:rPr>
        <w:t>Janadhwani Radio program on behalf of the institute on 21.10.2020</w:t>
      </w:r>
    </w:p>
    <w:p w14:paraId="3F897135" w14:textId="77777777" w:rsidR="0070224C" w:rsidRPr="00BD748B" w:rsidRDefault="0070224C"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Attended orientation program on COVID vaccination at DHO office Mysore</w:t>
      </w:r>
    </w:p>
    <w:p w14:paraId="342AAA77" w14:textId="6EED1F89" w:rsidR="003F700F" w:rsidRPr="003463A2" w:rsidRDefault="0070224C" w:rsidP="004850EA">
      <w:pPr>
        <w:numPr>
          <w:ilvl w:val="0"/>
          <w:numId w:val="49"/>
        </w:numPr>
        <w:spacing w:after="0" w:line="240" w:lineRule="auto"/>
        <w:ind w:left="1350"/>
        <w:jc w:val="both"/>
        <w:rPr>
          <w:rFonts w:ascii="Times New Roman" w:hAnsi="Times New Roman" w:cs="Times New Roman"/>
          <w:sz w:val="24"/>
          <w:szCs w:val="24"/>
        </w:rPr>
      </w:pPr>
      <w:r w:rsidRPr="00BD748B">
        <w:rPr>
          <w:rFonts w:ascii="Times New Roman" w:hAnsi="Times New Roman" w:cs="Times New Roman"/>
          <w:sz w:val="24"/>
          <w:szCs w:val="24"/>
        </w:rPr>
        <w:t>Nominated as Vaccination officer for the 3 day COVID vaccination drive at AIIS</w:t>
      </w:r>
      <w:r w:rsidR="003463A2">
        <w:rPr>
          <w:rFonts w:ascii="Times New Roman" w:hAnsi="Times New Roman" w:cs="Times New Roman"/>
          <w:sz w:val="24"/>
          <w:szCs w:val="24"/>
        </w:rPr>
        <w:t xml:space="preserve">H from 27.01.2021 to 29.01.2021 and second dosage from </w:t>
      </w:r>
      <w:r w:rsidRPr="003463A2">
        <w:rPr>
          <w:rFonts w:ascii="Times New Roman" w:hAnsi="Times New Roman" w:cs="Times New Roman"/>
          <w:sz w:val="24"/>
          <w:szCs w:val="24"/>
        </w:rPr>
        <w:t>24.02.2021 to 26.01.2021.</w:t>
      </w:r>
    </w:p>
    <w:p w14:paraId="63DA757D" w14:textId="77777777" w:rsidR="004605A9" w:rsidRPr="00BD748B" w:rsidRDefault="004605A9" w:rsidP="00AE14DA">
      <w:pPr>
        <w:spacing w:after="0" w:line="240" w:lineRule="auto"/>
        <w:ind w:left="1350"/>
        <w:jc w:val="both"/>
        <w:rPr>
          <w:rFonts w:ascii="Times New Roman" w:hAnsi="Times New Roman" w:cs="Times New Roman"/>
          <w:sz w:val="24"/>
          <w:szCs w:val="24"/>
        </w:rPr>
      </w:pPr>
    </w:p>
    <w:p w14:paraId="4EDA2995" w14:textId="77777777" w:rsidR="0073612D" w:rsidRPr="00BD748B" w:rsidRDefault="0073612D" w:rsidP="00CE38E4">
      <w:pPr>
        <w:spacing w:after="100"/>
        <w:ind w:left="360" w:firstLine="720"/>
        <w:contextualSpacing/>
        <w:jc w:val="both"/>
        <w:rPr>
          <w:rFonts w:ascii="Times New Roman" w:hAnsi="Times New Roman" w:cs="Times New Roman"/>
          <w:b/>
          <w:bCs/>
          <w:sz w:val="24"/>
          <w:szCs w:val="24"/>
        </w:rPr>
      </w:pPr>
    </w:p>
    <w:p w14:paraId="227A058F" w14:textId="77777777" w:rsidR="0073612D" w:rsidRPr="00BD748B" w:rsidRDefault="0073612D" w:rsidP="00CE38E4">
      <w:pPr>
        <w:spacing w:after="100"/>
        <w:ind w:left="360" w:firstLine="720"/>
        <w:contextualSpacing/>
        <w:jc w:val="both"/>
        <w:rPr>
          <w:rFonts w:ascii="Times New Roman" w:hAnsi="Times New Roman" w:cs="Times New Roman"/>
          <w:b/>
          <w:bCs/>
          <w:sz w:val="24"/>
          <w:szCs w:val="24"/>
        </w:rPr>
      </w:pPr>
    </w:p>
    <w:p w14:paraId="3E33FCEA" w14:textId="74EA3853" w:rsidR="00CE38E4" w:rsidRPr="00BD748B" w:rsidRDefault="00CE38E4" w:rsidP="008352D7">
      <w:pPr>
        <w:spacing w:after="100"/>
        <w:contextualSpacing/>
        <w:jc w:val="both"/>
        <w:rPr>
          <w:rFonts w:ascii="Times New Roman" w:hAnsi="Times New Roman" w:cs="Times New Roman"/>
          <w:b/>
          <w:bCs/>
          <w:sz w:val="24"/>
          <w:szCs w:val="24"/>
        </w:rPr>
      </w:pPr>
      <w:r w:rsidRPr="00BD748B">
        <w:rPr>
          <w:rFonts w:ascii="Times New Roman" w:hAnsi="Times New Roman" w:cs="Times New Roman"/>
          <w:b/>
          <w:bCs/>
          <w:sz w:val="24"/>
          <w:szCs w:val="24"/>
        </w:rPr>
        <w:t>Speech-Language Pathologist</w:t>
      </w:r>
      <w:r w:rsidR="00866240">
        <w:rPr>
          <w:rFonts w:ascii="Times New Roman" w:hAnsi="Times New Roman" w:cs="Times New Roman"/>
          <w:b/>
          <w:bCs/>
          <w:sz w:val="24"/>
          <w:szCs w:val="24"/>
        </w:rPr>
        <w:t>s</w:t>
      </w:r>
      <w:r w:rsidRPr="00BD748B">
        <w:rPr>
          <w:rFonts w:ascii="Times New Roman" w:hAnsi="Times New Roman" w:cs="Times New Roman"/>
          <w:b/>
          <w:bCs/>
          <w:sz w:val="24"/>
          <w:szCs w:val="24"/>
        </w:rPr>
        <w:t xml:space="preserve"> on contract</w:t>
      </w:r>
    </w:p>
    <w:p w14:paraId="6B7A7F29" w14:textId="77777777" w:rsidR="00D60EC7" w:rsidRPr="00BD748B" w:rsidRDefault="00D60EC7" w:rsidP="00B75346">
      <w:pPr>
        <w:tabs>
          <w:tab w:val="num" w:pos="360"/>
        </w:tabs>
        <w:spacing w:after="0"/>
        <w:ind w:left="1843"/>
        <w:rPr>
          <w:rFonts w:ascii="Times New Roman" w:hAnsi="Times New Roman" w:cs="Times New Roman"/>
          <w:bCs/>
          <w:sz w:val="24"/>
          <w:szCs w:val="24"/>
        </w:rPr>
      </w:pPr>
      <w:r w:rsidRPr="00BD748B">
        <w:rPr>
          <w:rFonts w:ascii="Times New Roman" w:hAnsi="Times New Roman" w:cs="Times New Roman"/>
          <w:bCs/>
          <w:noProof/>
          <w:sz w:val="24"/>
          <w:szCs w:val="24"/>
          <w:lang w:eastAsia="en-IN"/>
        </w:rPr>
        <mc:AlternateContent>
          <mc:Choice Requires="wps">
            <w:drawing>
              <wp:anchor distT="0" distB="0" distL="114300" distR="114300" simplePos="0" relativeHeight="251662336" behindDoc="0" locked="0" layoutInCell="1" allowOverlap="1" wp14:anchorId="57CDFE63" wp14:editId="14A4FD11">
                <wp:simplePos x="0" y="0"/>
                <wp:positionH relativeFrom="column">
                  <wp:posOffset>3416868</wp:posOffset>
                </wp:positionH>
                <wp:positionV relativeFrom="paragraph">
                  <wp:posOffset>175059</wp:posOffset>
                </wp:positionV>
                <wp:extent cx="3952875" cy="904875"/>
                <wp:effectExtent l="11430" t="13970" r="7620" b="5080"/>
                <wp:wrapNone/>
                <wp:docPr id="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904875"/>
                        </a:xfrm>
                        <a:prstGeom prst="rect">
                          <a:avLst/>
                        </a:prstGeom>
                        <a:solidFill>
                          <a:srgbClr val="FFFFFF"/>
                        </a:solidFill>
                        <a:ln w="9525">
                          <a:solidFill>
                            <a:srgbClr val="FFFFFF"/>
                          </a:solidFill>
                          <a:miter lim="800000"/>
                          <a:headEnd/>
                          <a:tailEnd/>
                        </a:ln>
                      </wps:spPr>
                      <wps:txbx>
                        <w:txbxContent>
                          <w:p w14:paraId="53B8A8B7" w14:textId="77777777" w:rsidR="00BF429C" w:rsidRPr="00346548" w:rsidRDefault="00BF429C">
                            <w:pPr>
                              <w:rPr>
                                <w:rFonts w:ascii="Times New Roman" w:hAnsi="Times New Roman"/>
                                <w:sz w:val="24"/>
                                <w:szCs w:val="24"/>
                              </w:rPr>
                            </w:pPr>
                            <w:r w:rsidRPr="00346548">
                              <w:rPr>
                                <w:rFonts w:ascii="Times New Roman" w:hAnsi="Times New Roman"/>
                                <w:sz w:val="24"/>
                                <w:szCs w:val="24"/>
                              </w:rPr>
                              <w:t xml:space="preserve">Assisting in routine OPD, Diagnostic and Therapy related activities at the department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CDFE63" id="Rectangle 5" o:spid="_x0000_s1026" style="position:absolute;left:0;text-align:left;margin-left:269.05pt;margin-top:13.8pt;width:311.25pt;height:71.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idRIAIAAEcEAAAOAAAAZHJzL2Uyb0RvYy54bWysU1+P0zAMf0fiO0R5Z+3Gym3VutNpxxDS&#10;AScOPkCapm1E/uFk68anPyfd7XbwghB5iOzY+dn+2V5dH7QiewFeWlPR6SSnRBhuG2m6in7/tn2z&#10;oMQHZhqmrBEVPQpPr9evX60GV4qZ7a1qBBAEMb4cXEX7EFyZZZ73QjM/sU4YNLYWNAuoQpc1wAZE&#10;1yqb5fm7bLDQOLBceI+vt6ORrhN+2woevrStF4GoimJuId2Q7jre2XrFyg6Y6yU/pcH+IQvNpMGg&#10;Z6hbFhjZgfwDSksO1ts2TLjVmW1byUWqAauZ5r9V89AzJ1ItSI53Z5r8/4Pln/f3QGRT0Tklhmls&#10;0VckjZlOCVJEegbnS/R6cPcQC/TuzvIfnhi76dFL3ADYoReswaSm0T978SEqHr+SevhkG0Rnu2AT&#10;U4cWdAREDsghNeR4bog4BMLx8e2ymC2uCko42pb5PMoxBCuffjvw4YOwmkShooC5J3S2v/NhdH1y&#10;SdlbJZutVCop0NUbBWTPcDi26ZzQ/aWbMmTA6MWsSMgvbP7vILQMOOVK6oou8nhiHFZG2t6bJsmB&#10;STXKWJ0yJx4jdWMLwqE+oGPks7bNERkFO04zbh8KvYVflAw4yRX1P3cMBCXqo8GuLKfzeRz9pMyL&#10;qxkqcGmpLy3McISqaKBkFDdhXJedA9n1GGmaaDD2BjvZykTyc1anvHFaU5tOmxXX4VJPXs/7v34E&#10;AAD//wMAUEsDBBQABgAIAAAAIQCNSllS3wAAAAsBAAAPAAAAZHJzL2Rvd25yZXYueG1sTI/LTsMw&#10;EEX3SPyDNUjsqJ0CaRXiVFCC2HRRSruf2kMS4UcUu23K1+OuYHdHc3TnTLkYrWFHGkLnnYRsIoCR&#10;U153rpGw/Xy7mwMLEZ1G4x1JOFOARXV9VWKh/cl90HETG5ZKXChQQhtjX3AeVEsWw8T35NLuyw8W&#10;YxqHhusBT6ncGj4VIucWO5cutNjTsiX1vTlYCWvE1/XPu1Iv9Xn1UNNyV5M3Ut7ejM9PwCKN8Q+G&#10;i35Shyo57f3B6cCMhMf7eZZQCdNZDuwCZLlIaZ/STGTAq5L//6H6BQAA//8DAFBLAQItABQABgAI&#10;AAAAIQC2gziS/gAAAOEBAAATAAAAAAAAAAAAAAAAAAAAAABbQ29udGVudF9UeXBlc10ueG1sUEsB&#10;Ai0AFAAGAAgAAAAhADj9If/WAAAAlAEAAAsAAAAAAAAAAAAAAAAALwEAAF9yZWxzLy5yZWxzUEsB&#10;Ai0AFAAGAAgAAAAhAAmmJ1EgAgAARwQAAA4AAAAAAAAAAAAAAAAALgIAAGRycy9lMm9Eb2MueG1s&#10;UEsBAi0AFAAGAAgAAAAhAI1KWVLfAAAACwEAAA8AAAAAAAAAAAAAAAAAegQAAGRycy9kb3ducmV2&#10;LnhtbFBLBQYAAAAABAAEAPMAAACGBQAAAAA=&#10;" strokecolor="white">
                <v:textbox>
                  <w:txbxContent>
                    <w:p w14:paraId="53B8A8B7" w14:textId="77777777" w:rsidR="00BF429C" w:rsidRPr="00346548" w:rsidRDefault="00BF429C">
                      <w:pPr>
                        <w:rPr>
                          <w:rFonts w:ascii="Times New Roman" w:hAnsi="Times New Roman"/>
                          <w:sz w:val="24"/>
                          <w:szCs w:val="24"/>
                        </w:rPr>
                      </w:pPr>
                      <w:r w:rsidRPr="00346548">
                        <w:rPr>
                          <w:rFonts w:ascii="Times New Roman" w:hAnsi="Times New Roman"/>
                          <w:sz w:val="24"/>
                          <w:szCs w:val="24"/>
                        </w:rPr>
                        <w:t xml:space="preserve">Assisting in routine OPD, Diagnostic and Therapy related activities at the department </w:t>
                      </w:r>
                    </w:p>
                  </w:txbxContent>
                </v:textbox>
              </v:rect>
            </w:pict>
          </mc:Fallback>
        </mc:AlternateContent>
      </w:r>
      <w:r w:rsidRPr="00BD748B">
        <w:rPr>
          <w:rFonts w:ascii="Times New Roman" w:hAnsi="Times New Roman" w:cs="Times New Roman"/>
          <w:bCs/>
          <w:noProof/>
          <w:sz w:val="24"/>
          <w:szCs w:val="24"/>
          <w:lang w:eastAsia="en-IN"/>
        </w:rPr>
        <mc:AlternateContent>
          <mc:Choice Requires="wps">
            <w:drawing>
              <wp:anchor distT="0" distB="0" distL="114300" distR="114300" simplePos="0" relativeHeight="251661312" behindDoc="0" locked="0" layoutInCell="1" allowOverlap="1" wp14:anchorId="188D28F4" wp14:editId="7A68DFD2">
                <wp:simplePos x="0" y="0"/>
                <wp:positionH relativeFrom="column">
                  <wp:posOffset>2630505</wp:posOffset>
                </wp:positionH>
                <wp:positionV relativeFrom="paragraph">
                  <wp:posOffset>31983</wp:posOffset>
                </wp:positionV>
                <wp:extent cx="85725" cy="1030605"/>
                <wp:effectExtent l="11430" t="13970" r="7620" b="12700"/>
                <wp:wrapNone/>
                <wp:docPr id="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725" cy="1030605"/>
                        </a:xfrm>
                        <a:prstGeom prst="rightBrace">
                          <a:avLst>
                            <a:gd name="adj1" fmla="val 10018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600BF8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4" o:spid="_x0000_s1026" type="#_x0000_t88" style="position:absolute;margin-left:207.15pt;margin-top:2.5pt;width:6.75pt;height:8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WqJAIAAEYEAAAOAAAAZHJzL2Uyb0RvYy54bWysU1FvEzEMfkfiP0R5p3dX2tGdep1gYwhp&#10;wKTBD3CTXC+QS4KT9rr9epzcbXTwhshDZMfOZ/uzvb449oYdFAbtbMOrWcmZssJJbXcN//b1+tWK&#10;sxDBSjDOqobfq8AvNi9frAdfq7nrnJEKGYHYUA++4V2Mvi6KIDrVQ5g5rywZW4c9RFJxV0iEgdB7&#10;U8zL8qwYHEqPTqgQ6PVqNPJNxm9bJeKXtg0qMtNwyi3mG/O9TXexWUO9Q/CdFlMa8A9Z9KAtBX2C&#10;uoIIbI/6L6heC3TBtXEmXF+4ttVC5Rqomqr8o5q7DrzKtRA5wT/RFP4frPh8uEWmZcOXnFnoqUVv&#10;99HlyGyR6Bl8qMnrzt9iKjD4Gyd+BDIUzyxJCeTDtsMnJwkGCCZTcmyxTz+pWHbMzN8/Ma+OkQl6&#10;XC3fzCkBQZaqfF2elcsUuoD68bPHED8o17MkNBz1rovvEESiB2o43ISY6ZdTESC/V5y1vaFuHsCw&#10;qiyrVQalHp04zU+dliWdKfAESSk8hk741l1rY/LQGMuGhp8vKe9kCc5omYxZwd320iCjyFRqPhPs&#10;Mzd0eyszWKdAvp/kCNqMMgU3diI6cTs2Y+vkPfGMbhxmWj4SOocPnA00yA0PP/eAijPz0dKknFeL&#10;RZr8rCyIZ1Lw1LI9tYAVBNXwyNkoXsZxW/Y+c079yeVal8ak1fFxEMaspmRpWHP3psVK23CqZ6/f&#10;67/5BQAA//8DAFBLAwQUAAYACAAAACEAMEUAc+AAAAAJAQAADwAAAGRycy9kb3ducmV2LnhtbEyP&#10;y07DMBBF90j8gzVI7KjTJrQoxKkKiA0UIUolxM6Jp3GEH5HtNuHvGVawHN2rO+dU68kadsIQe+8E&#10;zGcZMHStV73rBOzfH69ugMUknZLGOxTwjRHW9flZJUvlR/eGp13qGI24WEoBOqWh5Dy2Gq2MMz+g&#10;o+zgg5WJztBxFeRI49bwRZYtuZW9ow9aDnivsf3aHa2Aw6fO/dP24bmx4eNlb+42r83YCXF5MW1u&#10;gSWc0l8ZfvEJHWpiavzRqciMgGJe5FQVcE1KlBeLFak0VFyucuB1xf8b1D8AAAD//wMAUEsBAi0A&#10;FAAGAAgAAAAhALaDOJL+AAAA4QEAABMAAAAAAAAAAAAAAAAAAAAAAFtDb250ZW50X1R5cGVzXS54&#10;bWxQSwECLQAUAAYACAAAACEAOP0h/9YAAACUAQAACwAAAAAAAAAAAAAAAAAvAQAAX3JlbHMvLnJl&#10;bHNQSwECLQAUAAYACAAAACEAwUkFqiQCAABGBAAADgAAAAAAAAAAAAAAAAAuAgAAZHJzL2Uyb0Rv&#10;Yy54bWxQSwECLQAUAAYACAAAACEAMEUAc+AAAAAJAQAADwAAAAAAAAAAAAAAAAB+BAAAZHJzL2Rv&#10;d25yZXYueG1sUEsFBgAAAAAEAAQA8wAAAIsFAAAAAA==&#10;"/>
            </w:pict>
          </mc:Fallback>
        </mc:AlternateContent>
      </w:r>
    </w:p>
    <w:p w14:paraId="556D4626" w14:textId="77777777" w:rsidR="00E82E36" w:rsidRPr="00BD748B" w:rsidRDefault="00CE38E4" w:rsidP="00B75346">
      <w:pPr>
        <w:tabs>
          <w:tab w:val="num" w:pos="360"/>
        </w:tabs>
        <w:spacing w:after="0"/>
        <w:ind w:left="1843"/>
        <w:rPr>
          <w:rFonts w:ascii="Times New Roman" w:hAnsi="Times New Roman" w:cs="Times New Roman"/>
          <w:bCs/>
          <w:sz w:val="24"/>
          <w:szCs w:val="24"/>
        </w:rPr>
      </w:pPr>
      <w:proofErr w:type="spellStart"/>
      <w:r w:rsidRPr="00BD748B">
        <w:rPr>
          <w:rFonts w:ascii="Times New Roman" w:hAnsi="Times New Roman" w:cs="Times New Roman"/>
          <w:bCs/>
          <w:sz w:val="24"/>
          <w:szCs w:val="24"/>
        </w:rPr>
        <w:t>Ms.</w:t>
      </w:r>
      <w:r w:rsidR="00D60EC7" w:rsidRPr="00BD748B">
        <w:rPr>
          <w:rFonts w:ascii="Times New Roman" w:hAnsi="Times New Roman" w:cs="Times New Roman"/>
          <w:bCs/>
          <w:sz w:val="24"/>
          <w:szCs w:val="24"/>
        </w:rPr>
        <w:t>Farseena</w:t>
      </w:r>
      <w:proofErr w:type="spellEnd"/>
      <w:r w:rsidR="00D60EC7" w:rsidRPr="00BD748B">
        <w:rPr>
          <w:rFonts w:ascii="Times New Roman" w:hAnsi="Times New Roman" w:cs="Times New Roman"/>
          <w:bCs/>
          <w:sz w:val="24"/>
          <w:szCs w:val="24"/>
        </w:rPr>
        <w:t xml:space="preserve"> Jabeen</w:t>
      </w:r>
      <w:r w:rsidR="009644AB" w:rsidRPr="00BD748B">
        <w:rPr>
          <w:rFonts w:ascii="Times New Roman" w:hAnsi="Times New Roman" w:cs="Times New Roman"/>
          <w:bCs/>
          <w:sz w:val="24"/>
          <w:szCs w:val="24"/>
        </w:rPr>
        <w:t>.</w:t>
      </w:r>
      <w:r w:rsidRPr="00BD748B">
        <w:rPr>
          <w:rFonts w:ascii="Times New Roman" w:hAnsi="Times New Roman" w:cs="Times New Roman"/>
          <w:bCs/>
          <w:sz w:val="24"/>
          <w:szCs w:val="24"/>
        </w:rPr>
        <w:t xml:space="preserve"> </w:t>
      </w:r>
    </w:p>
    <w:p w14:paraId="5C28FC31" w14:textId="77777777" w:rsidR="00CE38E4" w:rsidRPr="00BD748B" w:rsidRDefault="00CE38E4" w:rsidP="00B75346">
      <w:pPr>
        <w:tabs>
          <w:tab w:val="num" w:pos="360"/>
        </w:tabs>
        <w:spacing w:after="0"/>
        <w:ind w:left="1843"/>
        <w:rPr>
          <w:rFonts w:ascii="Times New Roman" w:hAnsi="Times New Roman" w:cs="Times New Roman"/>
          <w:bCs/>
          <w:sz w:val="24"/>
          <w:szCs w:val="24"/>
        </w:rPr>
      </w:pPr>
      <w:r w:rsidRPr="00BD748B">
        <w:rPr>
          <w:rFonts w:ascii="Times New Roman" w:hAnsi="Times New Roman" w:cs="Times New Roman"/>
          <w:bCs/>
          <w:sz w:val="24"/>
          <w:szCs w:val="24"/>
        </w:rPr>
        <w:t xml:space="preserve">Ms. </w:t>
      </w:r>
      <w:r w:rsidR="00D60EC7" w:rsidRPr="00BD748B">
        <w:rPr>
          <w:rFonts w:ascii="Times New Roman" w:hAnsi="Times New Roman" w:cs="Times New Roman"/>
          <w:bCs/>
          <w:sz w:val="24"/>
          <w:szCs w:val="24"/>
        </w:rPr>
        <w:t>Nida Fathima</w:t>
      </w:r>
      <w:r w:rsidR="009644AB" w:rsidRPr="00BD748B">
        <w:rPr>
          <w:rFonts w:ascii="Times New Roman" w:hAnsi="Times New Roman" w:cs="Times New Roman"/>
          <w:bCs/>
          <w:sz w:val="24"/>
          <w:szCs w:val="24"/>
        </w:rPr>
        <w:t>.</w:t>
      </w:r>
      <w:r w:rsidRPr="00BD748B">
        <w:rPr>
          <w:rFonts w:ascii="Times New Roman" w:hAnsi="Times New Roman" w:cs="Times New Roman"/>
          <w:bCs/>
          <w:sz w:val="24"/>
          <w:szCs w:val="24"/>
        </w:rPr>
        <w:t xml:space="preserve"> </w:t>
      </w:r>
    </w:p>
    <w:p w14:paraId="2B5FBC38" w14:textId="77777777" w:rsidR="00CE38E4" w:rsidRPr="00BD748B" w:rsidRDefault="00CD7031" w:rsidP="00B75346">
      <w:pPr>
        <w:tabs>
          <w:tab w:val="num" w:pos="360"/>
        </w:tabs>
        <w:spacing w:after="0"/>
        <w:ind w:left="1843"/>
        <w:rPr>
          <w:rFonts w:ascii="Times New Roman" w:hAnsi="Times New Roman" w:cs="Times New Roman"/>
          <w:bCs/>
          <w:sz w:val="24"/>
          <w:szCs w:val="24"/>
        </w:rPr>
      </w:pPr>
      <w:r w:rsidRPr="00BD748B">
        <w:rPr>
          <w:rFonts w:ascii="Times New Roman" w:hAnsi="Times New Roman" w:cs="Times New Roman"/>
          <w:bCs/>
          <w:sz w:val="24"/>
          <w:szCs w:val="24"/>
        </w:rPr>
        <w:t xml:space="preserve">Ms. </w:t>
      </w:r>
      <w:r w:rsidR="00D60EC7" w:rsidRPr="00BD748B">
        <w:rPr>
          <w:rFonts w:ascii="Times New Roman" w:hAnsi="Times New Roman" w:cs="Times New Roman"/>
          <w:bCs/>
          <w:sz w:val="24"/>
          <w:szCs w:val="24"/>
        </w:rPr>
        <w:t>Syeda Sameera</w:t>
      </w:r>
      <w:r w:rsidR="009644AB" w:rsidRPr="00BD748B">
        <w:rPr>
          <w:rFonts w:ascii="Times New Roman" w:hAnsi="Times New Roman" w:cs="Times New Roman"/>
          <w:bCs/>
          <w:sz w:val="24"/>
          <w:szCs w:val="24"/>
        </w:rPr>
        <w:t>.</w:t>
      </w:r>
    </w:p>
    <w:p w14:paraId="12C470B6" w14:textId="77777777" w:rsidR="00CE38E4" w:rsidRPr="00BD748B" w:rsidRDefault="00CE38E4" w:rsidP="00B86F01">
      <w:pPr>
        <w:spacing w:after="0"/>
        <w:rPr>
          <w:rFonts w:ascii="Times New Roman" w:hAnsi="Times New Roman" w:cs="Times New Roman"/>
          <w:b/>
          <w:sz w:val="24"/>
          <w:szCs w:val="24"/>
        </w:rPr>
      </w:pPr>
    </w:p>
    <w:p w14:paraId="1524AAB8" w14:textId="77777777" w:rsidR="00D60EC7" w:rsidRPr="00BD748B" w:rsidRDefault="00693A82" w:rsidP="00693A82">
      <w:pPr>
        <w:spacing w:after="0" w:line="240" w:lineRule="auto"/>
        <w:ind w:firstLine="720"/>
        <w:rPr>
          <w:rFonts w:ascii="Times New Roman" w:hAnsi="Times New Roman" w:cs="Times New Roman"/>
          <w:b/>
          <w:bCs/>
          <w:sz w:val="24"/>
          <w:szCs w:val="24"/>
        </w:rPr>
      </w:pPr>
      <w:r w:rsidRPr="00BD748B">
        <w:rPr>
          <w:rFonts w:ascii="Times New Roman" w:hAnsi="Times New Roman" w:cs="Times New Roman"/>
          <w:b/>
          <w:bCs/>
          <w:sz w:val="24"/>
          <w:szCs w:val="24"/>
        </w:rPr>
        <w:t xml:space="preserve">     </w:t>
      </w:r>
    </w:p>
    <w:p w14:paraId="3AB61BF4" w14:textId="63EBB1A7" w:rsidR="00582B18" w:rsidRPr="00BD748B" w:rsidRDefault="00A35460" w:rsidP="008352D7">
      <w:pPr>
        <w:spacing w:after="0" w:line="240" w:lineRule="auto"/>
        <w:rPr>
          <w:rFonts w:ascii="Times New Roman" w:hAnsi="Times New Roman" w:cs="Times New Roman"/>
          <w:b/>
          <w:sz w:val="24"/>
          <w:szCs w:val="24"/>
        </w:rPr>
      </w:pPr>
      <w:r w:rsidRPr="00BD748B">
        <w:rPr>
          <w:rFonts w:ascii="Times New Roman" w:hAnsi="Times New Roman" w:cs="Times New Roman"/>
          <w:b/>
          <w:bCs/>
          <w:sz w:val="24"/>
          <w:szCs w:val="24"/>
        </w:rPr>
        <w:t>Physiotherapist/Occupational Therapist</w:t>
      </w:r>
      <w:r w:rsidR="00866240">
        <w:rPr>
          <w:rFonts w:ascii="Times New Roman" w:hAnsi="Times New Roman" w:cs="Times New Roman"/>
          <w:b/>
          <w:bCs/>
          <w:sz w:val="24"/>
          <w:szCs w:val="24"/>
        </w:rPr>
        <w:t>s</w:t>
      </w:r>
      <w:r w:rsidRPr="00BD748B">
        <w:rPr>
          <w:rFonts w:ascii="Times New Roman" w:hAnsi="Times New Roman" w:cs="Times New Roman"/>
          <w:b/>
          <w:bCs/>
          <w:sz w:val="24"/>
          <w:szCs w:val="24"/>
        </w:rPr>
        <w:t xml:space="preserve"> on contract</w:t>
      </w:r>
      <w:r w:rsidRPr="00BD748B">
        <w:rPr>
          <w:rFonts w:ascii="Times New Roman" w:hAnsi="Times New Roman" w:cs="Times New Roman"/>
          <w:b/>
          <w:sz w:val="24"/>
          <w:szCs w:val="24"/>
        </w:rPr>
        <w:t xml:space="preserve"> </w:t>
      </w:r>
    </w:p>
    <w:p w14:paraId="775B2193" w14:textId="77777777" w:rsidR="00534666" w:rsidRPr="00BD748B" w:rsidRDefault="00534666" w:rsidP="00900A22">
      <w:pPr>
        <w:spacing w:after="0"/>
        <w:ind w:left="1134"/>
        <w:rPr>
          <w:rFonts w:ascii="Times New Roman" w:hAnsi="Times New Roman" w:cs="Times New Roman"/>
          <w:b/>
          <w:sz w:val="24"/>
          <w:szCs w:val="24"/>
        </w:rPr>
      </w:pPr>
    </w:p>
    <w:p w14:paraId="7E23FE9B" w14:textId="77777777" w:rsidR="000F3C0D" w:rsidRPr="00BD748B" w:rsidRDefault="00340F1F" w:rsidP="003F700F">
      <w:pPr>
        <w:tabs>
          <w:tab w:val="num" w:pos="360"/>
        </w:tabs>
        <w:spacing w:after="0"/>
        <w:ind w:left="1800" w:hanging="11"/>
        <w:rPr>
          <w:rFonts w:ascii="Times New Roman" w:hAnsi="Times New Roman" w:cs="Times New Roman"/>
          <w:bCs/>
          <w:sz w:val="24"/>
          <w:szCs w:val="24"/>
        </w:rPr>
      </w:pPr>
      <w:r w:rsidRPr="00BD748B">
        <w:rPr>
          <w:rFonts w:ascii="Times New Roman" w:hAnsi="Times New Roman" w:cs="Times New Roman"/>
          <w:bCs/>
          <w:noProof/>
          <w:sz w:val="24"/>
          <w:szCs w:val="24"/>
          <w:lang w:eastAsia="en-IN"/>
        </w:rPr>
        <mc:AlternateContent>
          <mc:Choice Requires="wps">
            <w:drawing>
              <wp:anchor distT="0" distB="0" distL="114300" distR="114300" simplePos="0" relativeHeight="251663360" behindDoc="0" locked="0" layoutInCell="1" allowOverlap="1" wp14:anchorId="245F6A8F" wp14:editId="7B87BFBF">
                <wp:simplePos x="0" y="0"/>
                <wp:positionH relativeFrom="column">
                  <wp:posOffset>2497455</wp:posOffset>
                </wp:positionH>
                <wp:positionV relativeFrom="paragraph">
                  <wp:posOffset>45720</wp:posOffset>
                </wp:positionV>
                <wp:extent cx="561975" cy="1035050"/>
                <wp:effectExtent l="11430" t="7620" r="7620" b="5080"/>
                <wp:wrapNone/>
                <wp:docPr id="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1975" cy="1035050"/>
                        </a:xfrm>
                        <a:prstGeom prst="rightBrace">
                          <a:avLst>
                            <a:gd name="adj1" fmla="val 153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FAA4EE" id="AutoShape 6" o:spid="_x0000_s1026" type="#_x0000_t88" style="position:absolute;margin-left:196.65pt;margin-top:3.6pt;width:44.25pt;height:8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JGJwIAAEYEAAAOAAAAZHJzL2Uyb0RvYy54bWysU1GP0zAMfkfiP0R5Z223dXer1p3gjkNI&#10;B5x08AOyJF0DaRySbN3u1+Ok3djBGyIPkR07n+3P9urm0Gmyl84rMDUtJjkl0nAQymxr+u3r/Ztr&#10;SnxgRjANRtb0KD29Wb9+teptJafQghbSEQQxvuptTdsQbJVlnreyY34CVho0NuA6FlB120w41iN6&#10;p7Npni+yHpywDrj0Hl/vBiNdJ/ymkTx8aRovA9E1xdxCul26N/HO1itWbR2zreJjGuwfsuiYMhj0&#10;DHXHAiM7p/6C6hR34KEJEw5dBk2juEw1YDVF/kc1Ty2zMtWC5Hh7psn/P1j+ef/oiBI1nVFiWIct&#10;ersLkCKTRaSnt75Cryf76GKB3j4A/+HRkL2wRMWjD9n0n0AgDEOYRMmhcV38icWSQ2L+eGZeHgLh&#10;+FguiuVVSQlHU5HPyrxMrclYdfptnQ8fJHQkCjV1atuGd47xyA+r2P7Bh8S/GKtg4ntBSdNpbOee&#10;aVKUs/n12O4Ln+mlT5njiT4Yd0RE6RQ5whu4V1qnodGG9DVdltMyZeBBKxGN0c277eZWO4KBsdR0&#10;RtgXbg52RiSwVjLxfpQDU3qQMbg2I9GR26EZGxBH5NnBMMy4fCi04J4p6XGQa+p/7piTlOiPBidl&#10;WczncfKTMi+vpqi4S8vm0sIMR6iaBkoG8TYM27KziXJsTyrXQByTRoXTIAxZjcnisCYSx8WK23Cp&#10;J6/f67/+BQAA//8DAFBLAwQUAAYACAAAACEAEQ7rQOAAAAAJAQAADwAAAGRycy9kb3ducmV2Lnht&#10;bEyPy07DMBBF90j8gzVI7KjTBNE2xKkKiA0PIdpKiJ0TT+MIPyLbbcLfM6xgObpHd86t1pM17IQh&#10;9t4JmM8yYOhar3rXCdjvHq+WwGKSTknjHQr4xgjr+vyskqXyo3vH0zZ1jEpcLKUAndJQch5bjVbG&#10;mR/QUXbwwcpEZ+i4CnKkcmt4nmU33Mre0QctB7zX2H5tj1bA4VMX/unl4bmx4eN1b+42b83YCXF5&#10;MW1ugSWc0h8Mv/qkDjU5Nf7oVGRGQLEqCkIFLHJglF8v5zSlIXCR5cDriv9fUP8AAAD//wMAUEsB&#10;Ai0AFAAGAAgAAAAhALaDOJL+AAAA4QEAABMAAAAAAAAAAAAAAAAAAAAAAFtDb250ZW50X1R5cGVz&#10;XS54bWxQSwECLQAUAAYACAAAACEAOP0h/9YAAACUAQAACwAAAAAAAAAAAAAAAAAvAQAAX3JlbHMv&#10;LnJlbHNQSwECLQAUAAYACAAAACEAsgSSRicCAABGBAAADgAAAAAAAAAAAAAAAAAuAgAAZHJzL2Uy&#10;b0RvYy54bWxQSwECLQAUAAYACAAAACEAEQ7rQOAAAAAJAQAADwAAAAAAAAAAAAAAAACBBAAAZHJz&#10;L2Rvd25yZXYueG1sUEsFBgAAAAAEAAQA8wAAAI4FAAAAAA==&#10;"/>
            </w:pict>
          </mc:Fallback>
        </mc:AlternateContent>
      </w:r>
      <w:r w:rsidRPr="00BD748B">
        <w:rPr>
          <w:rFonts w:ascii="Times New Roman" w:hAnsi="Times New Roman" w:cs="Times New Roman"/>
          <w:bCs/>
          <w:noProof/>
          <w:sz w:val="24"/>
          <w:szCs w:val="24"/>
          <w:lang w:eastAsia="en-IN"/>
        </w:rPr>
        <mc:AlternateContent>
          <mc:Choice Requires="wps">
            <w:drawing>
              <wp:anchor distT="0" distB="0" distL="114300" distR="114300" simplePos="0" relativeHeight="251664384" behindDoc="0" locked="0" layoutInCell="1" allowOverlap="1" wp14:anchorId="21D3ED63" wp14:editId="5A46B120">
                <wp:simplePos x="0" y="0"/>
                <wp:positionH relativeFrom="column">
                  <wp:posOffset>3745230</wp:posOffset>
                </wp:positionH>
                <wp:positionV relativeFrom="paragraph">
                  <wp:posOffset>109855</wp:posOffset>
                </wp:positionV>
                <wp:extent cx="3952875" cy="904875"/>
                <wp:effectExtent l="11430" t="5080" r="7620" b="13970"/>
                <wp:wrapNone/>
                <wp:docPr id="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52875" cy="904875"/>
                        </a:xfrm>
                        <a:prstGeom prst="rect">
                          <a:avLst/>
                        </a:prstGeom>
                        <a:solidFill>
                          <a:srgbClr val="FFFFFF"/>
                        </a:solidFill>
                        <a:ln w="9525">
                          <a:solidFill>
                            <a:srgbClr val="FFFFFF"/>
                          </a:solidFill>
                          <a:miter lim="800000"/>
                          <a:headEnd/>
                          <a:tailEnd/>
                        </a:ln>
                      </wps:spPr>
                      <wps:txbx>
                        <w:txbxContent>
                          <w:p w14:paraId="5EF0E59E" w14:textId="77777777" w:rsidR="00BF429C" w:rsidRPr="00346548" w:rsidRDefault="00BF429C" w:rsidP="00411702">
                            <w:pPr>
                              <w:rPr>
                                <w:rFonts w:ascii="Times New Roman" w:hAnsi="Times New Roman"/>
                                <w:sz w:val="24"/>
                                <w:szCs w:val="24"/>
                              </w:rPr>
                            </w:pPr>
                            <w:r>
                              <w:rPr>
                                <w:rFonts w:ascii="Times New Roman" w:hAnsi="Times New Roman"/>
                                <w:sz w:val="24"/>
                                <w:szCs w:val="24"/>
                              </w:rPr>
                              <w:t xml:space="preserve">Provides direct assessment and rehabilitation services at PT/OT section </w:t>
                            </w:r>
                            <w:r w:rsidRPr="00346548">
                              <w:rPr>
                                <w:rFonts w:ascii="Times New Roman" w:hAnsi="Times New Roman"/>
                                <w:sz w:val="24"/>
                                <w:szCs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D3ED63" id="Rectangle 7" o:spid="_x0000_s1027" style="position:absolute;left:0;text-align:left;margin-left:294.9pt;margin-top:8.65pt;width:311.25pt;height:71.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9IsIwIAAE4EAAAOAAAAZHJzL2Uyb0RvYy54bWysVF+P0zAMf0fiO0R5Z+3Gxm3VutNpxxDS&#10;AScOPkCapm1E/uFk68anPyft7XbwghB9iOzY+dn+2e76+qgVOQjw0pqSTic5JcJwW0vTlvT7t92b&#10;JSU+MFMzZY0o6Ul4er15/Wrdu0LMbGdVLYAgiPFF70raheCKLPO8E5r5iXXCoLGxoFlAFdqsBtYj&#10;ulbZLM/fZb2F2oHlwnu8vR2MdJPwm0bw8KVpvAhElRRzC+mEdFbxzDZrVrTAXCf5mAb7hyw0kwaD&#10;nqFuWWBkD/IPKC05WG+bMOFWZ7ZpJBepBqxmmv9WzUPHnEi1IDnenWny/w+Wfz7cA5E19o4SwzS2&#10;6CuSxkyrBLmK9PTOF+j14O4hFujdneU/PDF226GXuAGwfSdYjUlNo3/24kFUPD4lVf/J1ojO9sEm&#10;po4N6AiIHJBjasjp3BBxDITj5dvVYra8WlDC0bbK51GOIVjx9NqBDx+E1SQKJQXMPaGzw50Pg+uT&#10;S8reKlnvpFJJgbbaKiAHhsOxS9+I7i/dlCE9Rl/MFgn5hc3/HYSWAadcSV3SZR6/GIcVkbb3pk5y&#10;YFINMlanzMhjpG5oQThWx7FP6B9prWx9QmLBDkONS4hCZ+EXJT0OdEn9zz0DQYn6aLA5q+l8Hjcg&#10;KfPF1QwVuLRUlxZmOEKVNFAyiNswbM3egWw7jDRNbBh7gw1tZOL6OasxfRza1K1xweJWXOrJ6/k3&#10;sHkEAAD//wMAUEsDBBQABgAIAAAAIQC7tbMl3gAAAAsBAAAPAAAAZHJzL2Rvd25yZXYueG1sTI/N&#10;TsMwEITvSLyDtUjcqNNAoYQ4FZSgXjiUAvetvSQR/olit015erYnuM1qRrPflIvRWbGnIXbBK5hO&#10;MhDkdTCdbxR8vL9czUHEhN6gDZ4UHCnCojo/K7Ew4eDfaL9JjeASHwtU0KbUF1JG3ZLDOAk9efa+&#10;wuAw8Tk00gx44HJnZZ5lt9Jh5/lDiz0tW9Lfm51TsEZ8Xv+stH6qj683NS0/awpWqcuL8fEBRKIx&#10;/YXhhM/oUDHTNuy8icIqmM3vGT2xcXcN4hTIpzmrLasZW7Iq5f8N1S8AAAD//wMAUEsBAi0AFAAG&#10;AAgAAAAhALaDOJL+AAAA4QEAABMAAAAAAAAAAAAAAAAAAAAAAFtDb250ZW50X1R5cGVzXS54bWxQ&#10;SwECLQAUAAYACAAAACEAOP0h/9YAAACUAQAACwAAAAAAAAAAAAAAAAAvAQAAX3JlbHMvLnJlbHNQ&#10;SwECLQAUAAYACAAAACEAsQvSLCMCAABOBAAADgAAAAAAAAAAAAAAAAAuAgAAZHJzL2Uyb0RvYy54&#10;bWxQSwECLQAUAAYACAAAACEAu7WzJd4AAAALAQAADwAAAAAAAAAAAAAAAAB9BAAAZHJzL2Rvd25y&#10;ZXYueG1sUEsFBgAAAAAEAAQA8wAAAIgFAAAAAA==&#10;" strokecolor="white">
                <v:textbox>
                  <w:txbxContent>
                    <w:p w14:paraId="5EF0E59E" w14:textId="77777777" w:rsidR="00BF429C" w:rsidRPr="00346548" w:rsidRDefault="00BF429C" w:rsidP="00411702">
                      <w:pPr>
                        <w:rPr>
                          <w:rFonts w:ascii="Times New Roman" w:hAnsi="Times New Roman"/>
                          <w:sz w:val="24"/>
                          <w:szCs w:val="24"/>
                        </w:rPr>
                      </w:pPr>
                      <w:r>
                        <w:rPr>
                          <w:rFonts w:ascii="Times New Roman" w:hAnsi="Times New Roman"/>
                          <w:sz w:val="24"/>
                          <w:szCs w:val="24"/>
                        </w:rPr>
                        <w:t xml:space="preserve">Provides direct assessment and rehabilitation services at PT/OT section </w:t>
                      </w:r>
                      <w:r w:rsidRPr="00346548">
                        <w:rPr>
                          <w:rFonts w:ascii="Times New Roman" w:hAnsi="Times New Roman"/>
                          <w:sz w:val="24"/>
                          <w:szCs w:val="24"/>
                        </w:rPr>
                        <w:t xml:space="preserve"> </w:t>
                      </w:r>
                    </w:p>
                  </w:txbxContent>
                </v:textbox>
              </v:rect>
            </w:pict>
          </mc:Fallback>
        </mc:AlternateContent>
      </w:r>
      <w:r w:rsidR="00EF78BF" w:rsidRPr="00BD748B">
        <w:rPr>
          <w:rFonts w:ascii="Times New Roman" w:hAnsi="Times New Roman" w:cs="Times New Roman"/>
          <w:bCs/>
          <w:sz w:val="24"/>
          <w:szCs w:val="24"/>
        </w:rPr>
        <w:t xml:space="preserve">Mr. </w:t>
      </w:r>
      <w:r w:rsidR="00AD4C1D" w:rsidRPr="00BD748B">
        <w:rPr>
          <w:rFonts w:ascii="Times New Roman" w:hAnsi="Times New Roman" w:cs="Times New Roman"/>
          <w:bCs/>
          <w:sz w:val="24"/>
          <w:szCs w:val="24"/>
        </w:rPr>
        <w:t>Santosh J.R.</w:t>
      </w:r>
    </w:p>
    <w:p w14:paraId="45EB8A67" w14:textId="77777777" w:rsidR="00D60EC7" w:rsidRPr="00BD748B" w:rsidRDefault="00D60EC7" w:rsidP="00D60EC7">
      <w:pPr>
        <w:tabs>
          <w:tab w:val="num" w:pos="360"/>
        </w:tabs>
        <w:spacing w:after="0"/>
        <w:ind w:left="1800" w:hanging="11"/>
        <w:rPr>
          <w:rFonts w:ascii="Times New Roman" w:hAnsi="Times New Roman" w:cs="Times New Roman"/>
          <w:b/>
          <w:sz w:val="24"/>
          <w:szCs w:val="24"/>
        </w:rPr>
      </w:pPr>
      <w:r w:rsidRPr="00BD748B">
        <w:rPr>
          <w:rFonts w:ascii="Times New Roman" w:hAnsi="Times New Roman" w:cs="Times New Roman"/>
          <w:bCs/>
          <w:sz w:val="24"/>
          <w:szCs w:val="24"/>
        </w:rPr>
        <w:t>Ms. Deeya C.B</w:t>
      </w:r>
    </w:p>
    <w:p w14:paraId="78296243" w14:textId="77777777" w:rsidR="00133B7A" w:rsidRPr="00BD748B" w:rsidRDefault="00133B7A" w:rsidP="003F700F">
      <w:pPr>
        <w:tabs>
          <w:tab w:val="num" w:pos="360"/>
        </w:tabs>
        <w:spacing w:after="0"/>
        <w:ind w:left="1800" w:hanging="11"/>
        <w:rPr>
          <w:rFonts w:ascii="Times New Roman" w:hAnsi="Times New Roman" w:cs="Times New Roman"/>
          <w:bCs/>
          <w:sz w:val="24"/>
          <w:szCs w:val="24"/>
        </w:rPr>
      </w:pPr>
      <w:r w:rsidRPr="00BD748B">
        <w:rPr>
          <w:rFonts w:ascii="Times New Roman" w:hAnsi="Times New Roman" w:cs="Times New Roman"/>
          <w:bCs/>
          <w:sz w:val="24"/>
          <w:szCs w:val="24"/>
        </w:rPr>
        <w:t>Ms. Bharathi K.</w:t>
      </w:r>
    </w:p>
    <w:p w14:paraId="66ABA42A" w14:textId="77777777" w:rsidR="00AD4C1D" w:rsidRPr="00BD748B" w:rsidRDefault="00BF2FA6" w:rsidP="003F700F">
      <w:pPr>
        <w:tabs>
          <w:tab w:val="num" w:pos="360"/>
        </w:tabs>
        <w:spacing w:after="0"/>
        <w:ind w:left="1800" w:hanging="11"/>
        <w:rPr>
          <w:rFonts w:ascii="Times New Roman" w:hAnsi="Times New Roman" w:cs="Times New Roman"/>
          <w:b/>
          <w:sz w:val="24"/>
          <w:szCs w:val="24"/>
        </w:rPr>
      </w:pPr>
      <w:r w:rsidRPr="00BD748B">
        <w:rPr>
          <w:rFonts w:ascii="Times New Roman" w:hAnsi="Times New Roman" w:cs="Times New Roman"/>
          <w:bCs/>
          <w:sz w:val="24"/>
          <w:szCs w:val="24"/>
        </w:rPr>
        <w:t xml:space="preserve">Ms. </w:t>
      </w:r>
      <w:r w:rsidR="00D60EC7" w:rsidRPr="00BD748B">
        <w:rPr>
          <w:rFonts w:ascii="Times New Roman" w:hAnsi="Times New Roman" w:cs="Times New Roman"/>
          <w:bCs/>
          <w:sz w:val="24"/>
          <w:szCs w:val="24"/>
        </w:rPr>
        <w:t>Srishti Hegde</w:t>
      </w:r>
      <w:r w:rsidRPr="00BD748B">
        <w:rPr>
          <w:rFonts w:ascii="Times New Roman" w:hAnsi="Times New Roman" w:cs="Times New Roman"/>
          <w:bCs/>
          <w:sz w:val="24"/>
          <w:szCs w:val="24"/>
        </w:rPr>
        <w:t xml:space="preserve"> </w:t>
      </w:r>
    </w:p>
    <w:p w14:paraId="61C5DAF6" w14:textId="77777777" w:rsidR="00AD4C1D" w:rsidRPr="00BD748B" w:rsidRDefault="00AD4C1D" w:rsidP="003F700F">
      <w:pPr>
        <w:tabs>
          <w:tab w:val="num" w:pos="360"/>
        </w:tabs>
        <w:spacing w:after="0"/>
        <w:ind w:left="1800" w:hanging="11"/>
        <w:rPr>
          <w:rFonts w:ascii="Times New Roman" w:hAnsi="Times New Roman" w:cs="Times New Roman"/>
          <w:bCs/>
          <w:sz w:val="24"/>
          <w:szCs w:val="24"/>
        </w:rPr>
      </w:pPr>
      <w:r w:rsidRPr="00BD748B">
        <w:rPr>
          <w:rFonts w:ascii="Times New Roman" w:hAnsi="Times New Roman" w:cs="Times New Roman"/>
          <w:bCs/>
          <w:sz w:val="24"/>
          <w:szCs w:val="24"/>
        </w:rPr>
        <w:t xml:space="preserve">Ms. </w:t>
      </w:r>
      <w:proofErr w:type="spellStart"/>
      <w:r w:rsidR="00D60EC7" w:rsidRPr="00BD748B">
        <w:rPr>
          <w:rFonts w:ascii="Times New Roman" w:hAnsi="Times New Roman" w:cs="Times New Roman"/>
          <w:bCs/>
          <w:sz w:val="24"/>
          <w:szCs w:val="24"/>
        </w:rPr>
        <w:t>Reneshiya</w:t>
      </w:r>
      <w:proofErr w:type="spellEnd"/>
      <w:r w:rsidR="00D60EC7" w:rsidRPr="00BD748B">
        <w:rPr>
          <w:rFonts w:ascii="Times New Roman" w:hAnsi="Times New Roman" w:cs="Times New Roman"/>
          <w:bCs/>
          <w:sz w:val="24"/>
          <w:szCs w:val="24"/>
        </w:rPr>
        <w:t xml:space="preserve"> Leena</w:t>
      </w:r>
    </w:p>
    <w:p w14:paraId="79847E2C" w14:textId="77777777" w:rsidR="00EE33E1" w:rsidRDefault="00EE33E1" w:rsidP="00DC537A">
      <w:pPr>
        <w:spacing w:after="0"/>
        <w:rPr>
          <w:rFonts w:ascii="Times New Roman" w:hAnsi="Times New Roman" w:cs="Times New Roman"/>
          <w:b/>
          <w:sz w:val="24"/>
          <w:szCs w:val="24"/>
        </w:rPr>
      </w:pPr>
    </w:p>
    <w:p w14:paraId="60BE698D" w14:textId="77777777" w:rsidR="00EE33E1" w:rsidRDefault="00EE33E1" w:rsidP="00DC537A">
      <w:pPr>
        <w:spacing w:after="0"/>
        <w:rPr>
          <w:rFonts w:ascii="Times New Roman" w:hAnsi="Times New Roman" w:cs="Times New Roman"/>
          <w:b/>
          <w:sz w:val="24"/>
          <w:szCs w:val="24"/>
        </w:rPr>
      </w:pPr>
    </w:p>
    <w:p w14:paraId="002938C1" w14:textId="1CDCE15D" w:rsidR="005551A6" w:rsidRDefault="0024599E" w:rsidP="00DC537A">
      <w:pPr>
        <w:spacing w:after="0"/>
        <w:rPr>
          <w:rFonts w:ascii="Times New Roman" w:hAnsi="Times New Roman" w:cs="Times New Roman"/>
          <w:b/>
          <w:sz w:val="24"/>
          <w:szCs w:val="24"/>
        </w:rPr>
      </w:pPr>
      <w:r w:rsidRPr="00BD748B">
        <w:rPr>
          <w:rFonts w:ascii="Times New Roman" w:hAnsi="Times New Roman" w:cs="Times New Roman"/>
          <w:b/>
          <w:sz w:val="24"/>
          <w:szCs w:val="24"/>
        </w:rPr>
        <w:t xml:space="preserve">II. </w:t>
      </w:r>
      <w:r w:rsidR="005551A6" w:rsidRPr="00BD748B">
        <w:rPr>
          <w:rFonts w:ascii="Times New Roman" w:hAnsi="Times New Roman" w:cs="Times New Roman"/>
          <w:b/>
          <w:sz w:val="24"/>
          <w:szCs w:val="24"/>
        </w:rPr>
        <w:t>RESEARCH ACTIVITIES</w:t>
      </w:r>
    </w:p>
    <w:p w14:paraId="6B934C06" w14:textId="40DC218C" w:rsidR="007F5B35" w:rsidRDefault="007F5B35" w:rsidP="00DC537A">
      <w:pPr>
        <w:spacing w:after="0"/>
        <w:rPr>
          <w:rFonts w:ascii="Times New Roman" w:hAnsi="Times New Roman" w:cs="Times New Roman"/>
          <w:b/>
          <w:sz w:val="24"/>
          <w:szCs w:val="24"/>
        </w:rPr>
      </w:pPr>
    </w:p>
    <w:p w14:paraId="2EAF52C3" w14:textId="5C8C9AFF" w:rsidR="007F5B35" w:rsidRPr="004668F3" w:rsidRDefault="00FE7478" w:rsidP="004850EA">
      <w:pPr>
        <w:pStyle w:val="ListParagraph"/>
        <w:numPr>
          <w:ilvl w:val="0"/>
          <w:numId w:val="59"/>
        </w:numPr>
        <w:tabs>
          <w:tab w:val="num" w:pos="360"/>
        </w:tabs>
        <w:spacing w:after="0"/>
        <w:rPr>
          <w:rFonts w:ascii="Times New Roman" w:hAnsi="Times New Roman" w:cs="Times New Roman"/>
          <w:b/>
          <w:bCs/>
          <w:i/>
          <w:sz w:val="24"/>
          <w:szCs w:val="24"/>
        </w:rPr>
      </w:pPr>
      <w:r>
        <w:rPr>
          <w:rFonts w:ascii="Times New Roman" w:hAnsi="Times New Roman" w:cs="Times New Roman"/>
          <w:b/>
          <w:bCs/>
          <w:sz w:val="24"/>
          <w:szCs w:val="24"/>
        </w:rPr>
        <w:t>Extramural Research Projects:</w:t>
      </w:r>
      <w:r w:rsidR="007F5B35" w:rsidRPr="004668F3">
        <w:rPr>
          <w:rFonts w:ascii="Times New Roman" w:hAnsi="Times New Roman" w:cs="Times New Roman"/>
          <w:b/>
          <w:bCs/>
          <w:sz w:val="24"/>
          <w:szCs w:val="24"/>
        </w:rPr>
        <w:t xml:space="preserve"> </w:t>
      </w:r>
    </w:p>
    <w:p w14:paraId="299EE2B6" w14:textId="34D5A36C" w:rsidR="00FE7478" w:rsidRPr="00FE7478" w:rsidRDefault="00FE7478" w:rsidP="004850EA">
      <w:pPr>
        <w:pStyle w:val="ListParagraph"/>
        <w:numPr>
          <w:ilvl w:val="0"/>
          <w:numId w:val="78"/>
        </w:numPr>
        <w:tabs>
          <w:tab w:val="num" w:pos="360"/>
        </w:tabs>
        <w:spacing w:after="0"/>
        <w:rPr>
          <w:rFonts w:ascii="Times New Roman" w:hAnsi="Times New Roman" w:cs="Times New Roman"/>
          <w:b/>
          <w:bCs/>
          <w:sz w:val="24"/>
          <w:szCs w:val="24"/>
        </w:rPr>
      </w:pPr>
      <w:r>
        <w:rPr>
          <w:rFonts w:ascii="Times New Roman" w:hAnsi="Times New Roman" w:cs="Times New Roman"/>
          <w:b/>
          <w:bCs/>
          <w:sz w:val="24"/>
          <w:szCs w:val="24"/>
        </w:rPr>
        <w:t>Completed in 2020-21 - Nil</w:t>
      </w:r>
      <w:r w:rsidR="008352D7" w:rsidRPr="00FE7478">
        <w:rPr>
          <w:rFonts w:ascii="Times New Roman" w:hAnsi="Times New Roman" w:cs="Times New Roman"/>
          <w:b/>
          <w:bCs/>
          <w:sz w:val="24"/>
          <w:szCs w:val="24"/>
        </w:rPr>
        <w:t xml:space="preserve"> </w:t>
      </w:r>
    </w:p>
    <w:p w14:paraId="63E44F12" w14:textId="2988FEEF" w:rsidR="004668F3" w:rsidRPr="00100E78" w:rsidRDefault="00FE7478" w:rsidP="004850EA">
      <w:pPr>
        <w:pStyle w:val="ListParagraph"/>
        <w:numPr>
          <w:ilvl w:val="0"/>
          <w:numId w:val="78"/>
        </w:numPr>
        <w:tabs>
          <w:tab w:val="num" w:pos="360"/>
        </w:tabs>
        <w:spacing w:after="0"/>
        <w:rPr>
          <w:rFonts w:ascii="Times New Roman" w:hAnsi="Times New Roman" w:cs="Times New Roman"/>
          <w:b/>
          <w:bCs/>
          <w:i/>
          <w:sz w:val="24"/>
          <w:szCs w:val="24"/>
        </w:rPr>
      </w:pPr>
      <w:r>
        <w:rPr>
          <w:rFonts w:ascii="Times New Roman" w:hAnsi="Times New Roman" w:cs="Times New Roman"/>
          <w:b/>
          <w:bCs/>
          <w:sz w:val="24"/>
          <w:szCs w:val="24"/>
        </w:rPr>
        <w:t>New projects initiated</w:t>
      </w:r>
      <w:r w:rsidR="004668F3" w:rsidRPr="00FE7478">
        <w:rPr>
          <w:rFonts w:ascii="Times New Roman" w:hAnsi="Times New Roman" w:cs="Times New Roman"/>
          <w:b/>
          <w:bCs/>
          <w:sz w:val="24"/>
          <w:szCs w:val="24"/>
        </w:rPr>
        <w:t xml:space="preserve">: </w:t>
      </w:r>
      <w:r w:rsidR="00100E78">
        <w:rPr>
          <w:rFonts w:ascii="Times New Roman" w:hAnsi="Times New Roman" w:cs="Times New Roman"/>
          <w:b/>
          <w:bCs/>
          <w:sz w:val="24"/>
          <w:szCs w:val="24"/>
        </w:rPr>
        <w:t>Nil</w:t>
      </w:r>
    </w:p>
    <w:p w14:paraId="0A55F87C" w14:textId="2686D4A4" w:rsidR="00100E78" w:rsidRPr="00FE7478" w:rsidRDefault="00100E78" w:rsidP="004850EA">
      <w:pPr>
        <w:pStyle w:val="ListParagraph"/>
        <w:numPr>
          <w:ilvl w:val="0"/>
          <w:numId w:val="78"/>
        </w:numPr>
        <w:tabs>
          <w:tab w:val="num" w:pos="360"/>
        </w:tabs>
        <w:spacing w:after="0"/>
        <w:rPr>
          <w:rFonts w:ascii="Times New Roman" w:hAnsi="Times New Roman" w:cs="Times New Roman"/>
          <w:b/>
          <w:bCs/>
          <w:i/>
          <w:sz w:val="24"/>
          <w:szCs w:val="24"/>
        </w:rPr>
      </w:pPr>
      <w:r w:rsidRPr="00FE7478">
        <w:rPr>
          <w:rFonts w:ascii="Times New Roman" w:hAnsi="Times New Roman" w:cs="Times New Roman"/>
          <w:b/>
          <w:bCs/>
          <w:sz w:val="24"/>
          <w:szCs w:val="24"/>
        </w:rPr>
        <w:t>Ongoing</w:t>
      </w:r>
      <w:r>
        <w:rPr>
          <w:rFonts w:ascii="Times New Roman" w:hAnsi="Times New Roman" w:cs="Times New Roman"/>
          <w:b/>
          <w:bCs/>
          <w:sz w:val="24"/>
          <w:szCs w:val="24"/>
        </w:rPr>
        <w:t xml:space="preserve"> </w:t>
      </w:r>
      <w:r w:rsidRPr="00FE7478">
        <w:rPr>
          <w:rFonts w:ascii="Times New Roman" w:hAnsi="Times New Roman" w:cs="Times New Roman"/>
          <w:b/>
          <w:bCs/>
          <w:sz w:val="24"/>
          <w:szCs w:val="24"/>
        </w:rPr>
        <w:t>: 02 Nos</w:t>
      </w:r>
    </w:p>
    <w:p w14:paraId="1706BE8F" w14:textId="77777777" w:rsidR="007F5B35" w:rsidRPr="00BD748B" w:rsidRDefault="007F5B35" w:rsidP="007F5B35">
      <w:pPr>
        <w:spacing w:after="0" w:line="240" w:lineRule="auto"/>
        <w:ind w:left="709"/>
        <w:rPr>
          <w:rFonts w:ascii="Times New Roman" w:hAnsi="Times New Roman" w:cs="Times New Roman"/>
          <w:b/>
          <w:sz w:val="24"/>
          <w:szCs w:val="24"/>
        </w:rPr>
      </w:pPr>
    </w:p>
    <w:tbl>
      <w:tblPr>
        <w:tblW w:w="11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6283"/>
        <w:gridCol w:w="3119"/>
        <w:gridCol w:w="1417"/>
      </w:tblGrid>
      <w:tr w:rsidR="007F5B35" w:rsidRPr="00BD748B" w14:paraId="22BB6399" w14:textId="77777777" w:rsidTr="00045667">
        <w:trPr>
          <w:jc w:val="center"/>
        </w:trPr>
        <w:tc>
          <w:tcPr>
            <w:tcW w:w="965" w:type="dxa"/>
          </w:tcPr>
          <w:p w14:paraId="78C944DE" w14:textId="77777777" w:rsidR="007F5B35" w:rsidRPr="00BD748B" w:rsidRDefault="007F5B35"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Sl. No</w:t>
            </w:r>
          </w:p>
        </w:tc>
        <w:tc>
          <w:tcPr>
            <w:tcW w:w="6283" w:type="dxa"/>
          </w:tcPr>
          <w:p w14:paraId="5C63FF71" w14:textId="77777777" w:rsidR="007F5B35" w:rsidRPr="00BD748B" w:rsidRDefault="007F5B35"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Title</w:t>
            </w:r>
          </w:p>
        </w:tc>
        <w:tc>
          <w:tcPr>
            <w:tcW w:w="3119" w:type="dxa"/>
          </w:tcPr>
          <w:p w14:paraId="034B8991" w14:textId="77777777" w:rsidR="007F5B35" w:rsidRPr="00BD748B" w:rsidRDefault="007F5B35"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Investigator/ Co-Investigator</w:t>
            </w:r>
          </w:p>
        </w:tc>
        <w:tc>
          <w:tcPr>
            <w:tcW w:w="1417" w:type="dxa"/>
          </w:tcPr>
          <w:p w14:paraId="03E9284A" w14:textId="77777777" w:rsidR="007F5B35" w:rsidRPr="00BD748B" w:rsidRDefault="007F5B35"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Funding agency</w:t>
            </w:r>
          </w:p>
        </w:tc>
      </w:tr>
      <w:tr w:rsidR="007F5B35" w:rsidRPr="00BD748B" w14:paraId="5A21261B" w14:textId="77777777" w:rsidTr="00045667">
        <w:trPr>
          <w:jc w:val="center"/>
        </w:trPr>
        <w:tc>
          <w:tcPr>
            <w:tcW w:w="965" w:type="dxa"/>
          </w:tcPr>
          <w:p w14:paraId="09E89E59" w14:textId="77777777" w:rsidR="007F5B35" w:rsidRPr="00BD748B" w:rsidRDefault="007F5B35" w:rsidP="00045667">
            <w:pPr>
              <w:tabs>
                <w:tab w:val="num"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283" w:type="dxa"/>
          </w:tcPr>
          <w:p w14:paraId="3C0F6249" w14:textId="77777777" w:rsidR="007F5B35" w:rsidRPr="00BD748B" w:rsidRDefault="007F5B35" w:rsidP="00045667">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Acoustic and Perceptual Analysis of Speech in Children with Stuttering – pre and post</w:t>
            </w:r>
            <w:r>
              <w:rPr>
                <w:rFonts w:ascii="Times New Roman" w:hAnsi="Times New Roman" w:cs="Times New Roman"/>
                <w:bCs/>
                <w:sz w:val="24"/>
                <w:szCs w:val="24"/>
              </w:rPr>
              <w:t>-</w:t>
            </w:r>
            <w:r w:rsidRPr="00BD748B">
              <w:rPr>
                <w:rFonts w:ascii="Times New Roman" w:hAnsi="Times New Roman" w:cs="Times New Roman"/>
                <w:bCs/>
                <w:sz w:val="24"/>
                <w:szCs w:val="24"/>
              </w:rPr>
              <w:t>therapy comparison</w:t>
            </w:r>
          </w:p>
        </w:tc>
        <w:tc>
          <w:tcPr>
            <w:tcW w:w="3119" w:type="dxa"/>
          </w:tcPr>
          <w:p w14:paraId="353A5137" w14:textId="77777777" w:rsidR="007F5B35" w:rsidRPr="00BD748B" w:rsidRDefault="007F5B35" w:rsidP="00045667">
            <w:pPr>
              <w:spacing w:after="0" w:line="240" w:lineRule="auto"/>
              <w:rPr>
                <w:rFonts w:ascii="Times New Roman" w:hAnsi="Times New Roman" w:cs="Times New Roman"/>
                <w:b/>
                <w:bCs/>
                <w:sz w:val="24"/>
                <w:szCs w:val="24"/>
                <w:lang w:eastAsia="en-IN"/>
              </w:rPr>
            </w:pPr>
            <w:r w:rsidRPr="00BD748B">
              <w:rPr>
                <w:rFonts w:ascii="Times New Roman" w:hAnsi="Times New Roman" w:cs="Times New Roman"/>
                <w:b/>
                <w:bCs/>
                <w:sz w:val="24"/>
                <w:szCs w:val="24"/>
                <w:lang w:eastAsia="en-IN"/>
              </w:rPr>
              <w:t>Dr. Sangeetha M, PI</w:t>
            </w:r>
          </w:p>
        </w:tc>
        <w:tc>
          <w:tcPr>
            <w:tcW w:w="1417" w:type="dxa"/>
          </w:tcPr>
          <w:p w14:paraId="194A801A" w14:textId="77777777" w:rsidR="007F5B35" w:rsidRPr="00BD748B" w:rsidRDefault="007F5B35" w:rsidP="00045667">
            <w:pPr>
              <w:spacing w:after="0" w:line="240" w:lineRule="auto"/>
              <w:jc w:val="center"/>
              <w:rPr>
                <w:rFonts w:ascii="Times New Roman" w:hAnsi="Times New Roman" w:cs="Times New Roman"/>
                <w:sz w:val="24"/>
                <w:szCs w:val="24"/>
                <w:lang w:eastAsia="en-IN"/>
              </w:rPr>
            </w:pPr>
            <w:r w:rsidRPr="00BD748B">
              <w:rPr>
                <w:rFonts w:ascii="Times New Roman" w:hAnsi="Times New Roman" w:cs="Times New Roman"/>
                <w:sz w:val="24"/>
                <w:szCs w:val="24"/>
                <w:lang w:eastAsia="en-IN"/>
              </w:rPr>
              <w:t>DST</w:t>
            </w:r>
          </w:p>
        </w:tc>
      </w:tr>
      <w:tr w:rsidR="007F5B35" w:rsidRPr="00BD748B" w14:paraId="3F035706" w14:textId="77777777" w:rsidTr="00045667">
        <w:trPr>
          <w:jc w:val="center"/>
        </w:trPr>
        <w:tc>
          <w:tcPr>
            <w:tcW w:w="965" w:type="dxa"/>
          </w:tcPr>
          <w:p w14:paraId="44BFD0A5" w14:textId="77777777" w:rsidR="007F5B35" w:rsidRPr="00BD748B" w:rsidRDefault="007F5B35" w:rsidP="00045667">
            <w:pPr>
              <w:tabs>
                <w:tab w:val="num" w:pos="360"/>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283" w:type="dxa"/>
          </w:tcPr>
          <w:p w14:paraId="0DB426EE" w14:textId="77777777" w:rsidR="007F5B35" w:rsidRPr="00BD748B" w:rsidRDefault="007F5B35" w:rsidP="00045667">
            <w:pPr>
              <w:spacing w:after="0" w:line="240" w:lineRule="auto"/>
              <w:rPr>
                <w:rFonts w:ascii="Times New Roman" w:hAnsi="Times New Roman" w:cs="Times New Roman"/>
                <w:bCs/>
                <w:sz w:val="24"/>
                <w:szCs w:val="24"/>
              </w:rPr>
            </w:pPr>
            <w:r w:rsidRPr="00BD748B">
              <w:rPr>
                <w:rFonts w:ascii="Times New Roman" w:hAnsi="Times New Roman" w:cs="Times New Roman"/>
                <w:sz w:val="24"/>
                <w:szCs w:val="24"/>
                <w:lang w:eastAsia="en-IN"/>
              </w:rPr>
              <w:t>Efficacy of Articulation and Prosody Intervention Program for Children with Hearing Impairment using Hearing Aids</w:t>
            </w:r>
          </w:p>
        </w:tc>
        <w:tc>
          <w:tcPr>
            <w:tcW w:w="3119" w:type="dxa"/>
          </w:tcPr>
          <w:p w14:paraId="53463BE5" w14:textId="77777777" w:rsidR="007F5B35" w:rsidRPr="00BD748B" w:rsidRDefault="007F5B35" w:rsidP="00045667">
            <w:pPr>
              <w:spacing w:after="0" w:line="240" w:lineRule="auto"/>
              <w:rPr>
                <w:rFonts w:ascii="Times New Roman" w:hAnsi="Times New Roman" w:cs="Times New Roman"/>
                <w:b/>
                <w:bCs/>
                <w:sz w:val="24"/>
                <w:szCs w:val="24"/>
                <w:lang w:eastAsia="en-IN"/>
              </w:rPr>
            </w:pPr>
            <w:r w:rsidRPr="00BD748B">
              <w:rPr>
                <w:rFonts w:ascii="Times New Roman" w:hAnsi="Times New Roman" w:cs="Times New Roman"/>
                <w:b/>
                <w:bCs/>
                <w:sz w:val="24"/>
                <w:szCs w:val="24"/>
                <w:lang w:eastAsia="en-IN"/>
              </w:rPr>
              <w:t>Dr. Sangeetha M,  Co-PI</w:t>
            </w:r>
          </w:p>
        </w:tc>
        <w:tc>
          <w:tcPr>
            <w:tcW w:w="1417" w:type="dxa"/>
          </w:tcPr>
          <w:p w14:paraId="4874AC50" w14:textId="77777777" w:rsidR="007F5B35" w:rsidRPr="00BD748B" w:rsidRDefault="007F5B35" w:rsidP="00045667">
            <w:pPr>
              <w:spacing w:after="0" w:line="240" w:lineRule="auto"/>
              <w:jc w:val="center"/>
              <w:rPr>
                <w:rFonts w:ascii="Times New Roman" w:hAnsi="Times New Roman" w:cs="Times New Roman"/>
                <w:sz w:val="24"/>
                <w:szCs w:val="24"/>
                <w:lang w:eastAsia="en-IN"/>
              </w:rPr>
            </w:pPr>
            <w:r w:rsidRPr="00BD748B">
              <w:rPr>
                <w:rFonts w:ascii="Times New Roman" w:hAnsi="Times New Roman" w:cs="Times New Roman"/>
                <w:sz w:val="24"/>
                <w:szCs w:val="24"/>
                <w:lang w:eastAsia="en-IN"/>
              </w:rPr>
              <w:t>DST</w:t>
            </w:r>
          </w:p>
        </w:tc>
      </w:tr>
    </w:tbl>
    <w:p w14:paraId="05451007" w14:textId="77777777" w:rsidR="008352D7" w:rsidRDefault="008352D7" w:rsidP="008352D7">
      <w:pPr>
        <w:tabs>
          <w:tab w:val="num" w:pos="360"/>
        </w:tabs>
        <w:spacing w:after="0"/>
        <w:ind w:left="720"/>
        <w:rPr>
          <w:rFonts w:ascii="Times New Roman" w:hAnsi="Times New Roman" w:cs="Times New Roman"/>
          <w:b/>
          <w:bCs/>
          <w:sz w:val="24"/>
          <w:szCs w:val="24"/>
        </w:rPr>
      </w:pPr>
    </w:p>
    <w:p w14:paraId="558E853E" w14:textId="600286B0" w:rsidR="008352D7" w:rsidRPr="00100E78" w:rsidRDefault="008352D7" w:rsidP="004850EA">
      <w:pPr>
        <w:pStyle w:val="ListParagraph"/>
        <w:numPr>
          <w:ilvl w:val="0"/>
          <w:numId w:val="78"/>
        </w:numPr>
        <w:tabs>
          <w:tab w:val="num" w:pos="360"/>
        </w:tabs>
        <w:spacing w:after="0"/>
        <w:rPr>
          <w:rFonts w:ascii="Times New Roman" w:hAnsi="Times New Roman" w:cs="Times New Roman"/>
          <w:b/>
          <w:bCs/>
          <w:sz w:val="24"/>
          <w:szCs w:val="24"/>
        </w:rPr>
      </w:pPr>
      <w:r w:rsidRPr="00100E78">
        <w:rPr>
          <w:rFonts w:ascii="Times New Roman" w:hAnsi="Times New Roman" w:cs="Times New Roman"/>
          <w:b/>
          <w:bCs/>
          <w:sz w:val="24"/>
          <w:szCs w:val="24"/>
        </w:rPr>
        <w:t>Intramural Research Projects  2019-20 - Completed</w:t>
      </w:r>
    </w:p>
    <w:p w14:paraId="579A6C25" w14:textId="77777777" w:rsidR="008352D7" w:rsidRPr="00BD748B" w:rsidRDefault="008352D7" w:rsidP="008352D7">
      <w:pPr>
        <w:spacing w:after="0"/>
        <w:rPr>
          <w:rFonts w:ascii="Times New Roman" w:hAnsi="Times New Roman" w:cs="Times New Roman"/>
          <w:sz w:val="24"/>
          <w:szCs w:val="24"/>
        </w:rPr>
      </w:pPr>
    </w:p>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6283"/>
        <w:gridCol w:w="3119"/>
        <w:gridCol w:w="1417"/>
        <w:gridCol w:w="2278"/>
      </w:tblGrid>
      <w:tr w:rsidR="00045667" w:rsidRPr="00BD748B" w14:paraId="793C1809" w14:textId="77777777" w:rsidTr="00045667">
        <w:tc>
          <w:tcPr>
            <w:tcW w:w="965" w:type="dxa"/>
          </w:tcPr>
          <w:p w14:paraId="480DE760"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Sl. No</w:t>
            </w:r>
          </w:p>
        </w:tc>
        <w:tc>
          <w:tcPr>
            <w:tcW w:w="6283" w:type="dxa"/>
          </w:tcPr>
          <w:p w14:paraId="58723B32"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Title</w:t>
            </w:r>
          </w:p>
        </w:tc>
        <w:tc>
          <w:tcPr>
            <w:tcW w:w="3119" w:type="dxa"/>
          </w:tcPr>
          <w:p w14:paraId="3155C787"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Investigator/ Co-Investigator</w:t>
            </w:r>
          </w:p>
        </w:tc>
        <w:tc>
          <w:tcPr>
            <w:tcW w:w="1417" w:type="dxa"/>
          </w:tcPr>
          <w:p w14:paraId="42D46221"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Funding agency</w:t>
            </w:r>
          </w:p>
        </w:tc>
        <w:tc>
          <w:tcPr>
            <w:tcW w:w="2278" w:type="dxa"/>
          </w:tcPr>
          <w:p w14:paraId="68C56EE4"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Remarks</w:t>
            </w:r>
          </w:p>
        </w:tc>
      </w:tr>
      <w:tr w:rsidR="00045667" w:rsidRPr="00BD748B" w14:paraId="1033A706" w14:textId="77777777" w:rsidTr="00045667">
        <w:trPr>
          <w:trHeight w:val="78"/>
        </w:trPr>
        <w:tc>
          <w:tcPr>
            <w:tcW w:w="965" w:type="dxa"/>
          </w:tcPr>
          <w:p w14:paraId="25E44779" w14:textId="77777777" w:rsidR="00045667" w:rsidRPr="00BD748B" w:rsidRDefault="00045667" w:rsidP="004850EA">
            <w:pPr>
              <w:pStyle w:val="ListParagraph"/>
              <w:numPr>
                <w:ilvl w:val="0"/>
                <w:numId w:val="35"/>
              </w:numPr>
              <w:tabs>
                <w:tab w:val="num" w:pos="360"/>
              </w:tabs>
              <w:spacing w:after="0" w:line="240" w:lineRule="auto"/>
              <w:jc w:val="center"/>
              <w:rPr>
                <w:rFonts w:ascii="Times New Roman" w:hAnsi="Times New Roman" w:cs="Times New Roman"/>
                <w:sz w:val="24"/>
                <w:szCs w:val="24"/>
              </w:rPr>
            </w:pPr>
          </w:p>
        </w:tc>
        <w:tc>
          <w:tcPr>
            <w:tcW w:w="6283" w:type="dxa"/>
          </w:tcPr>
          <w:p w14:paraId="4196C4EC" w14:textId="77777777" w:rsidR="00045667" w:rsidRPr="00BD748B" w:rsidRDefault="00045667" w:rsidP="00045667">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Effect of noise and noise reduction technique on Speaker Identification</w:t>
            </w:r>
          </w:p>
        </w:tc>
        <w:tc>
          <w:tcPr>
            <w:tcW w:w="3119" w:type="dxa"/>
            <w:vMerge w:val="restart"/>
            <w:vAlign w:val="center"/>
          </w:tcPr>
          <w:p w14:paraId="500D7504" w14:textId="77777777" w:rsidR="00045667" w:rsidRPr="00BD748B" w:rsidRDefault="00045667" w:rsidP="00045667">
            <w:pPr>
              <w:spacing w:after="0" w:line="240" w:lineRule="auto"/>
              <w:rPr>
                <w:rFonts w:ascii="Times New Roman" w:hAnsi="Times New Roman" w:cs="Times New Roman"/>
                <w:b/>
                <w:bCs/>
                <w:sz w:val="24"/>
                <w:szCs w:val="24"/>
                <w:lang w:eastAsia="en-IN"/>
              </w:rPr>
            </w:pPr>
            <w:r w:rsidRPr="00BD748B">
              <w:rPr>
                <w:rFonts w:ascii="Times New Roman" w:hAnsi="Times New Roman" w:cs="Times New Roman"/>
                <w:b/>
                <w:bCs/>
                <w:sz w:val="24"/>
                <w:szCs w:val="24"/>
                <w:lang w:eastAsia="en-IN"/>
              </w:rPr>
              <w:t>Dr. Hema N</w:t>
            </w:r>
          </w:p>
        </w:tc>
        <w:tc>
          <w:tcPr>
            <w:tcW w:w="1417" w:type="dxa"/>
          </w:tcPr>
          <w:p w14:paraId="2F4EE7C8" w14:textId="77777777" w:rsidR="00045667" w:rsidRPr="00BD748B" w:rsidRDefault="00045667" w:rsidP="00045667">
            <w:pPr>
              <w:spacing w:after="0" w:line="240" w:lineRule="auto"/>
              <w:jc w:val="center"/>
              <w:rPr>
                <w:rFonts w:ascii="Times New Roman" w:hAnsi="Times New Roman" w:cs="Times New Roman"/>
                <w:sz w:val="24"/>
                <w:szCs w:val="24"/>
                <w:lang w:eastAsia="en-IN"/>
              </w:rPr>
            </w:pPr>
            <w:r w:rsidRPr="00BD748B">
              <w:rPr>
                <w:rFonts w:ascii="Times New Roman" w:hAnsi="Times New Roman" w:cs="Times New Roman"/>
                <w:sz w:val="24"/>
                <w:szCs w:val="24"/>
                <w:lang w:eastAsia="en-IN"/>
              </w:rPr>
              <w:t>ARF</w:t>
            </w:r>
          </w:p>
        </w:tc>
        <w:tc>
          <w:tcPr>
            <w:tcW w:w="2278" w:type="dxa"/>
            <w:vMerge w:val="restart"/>
            <w:vAlign w:val="center"/>
          </w:tcPr>
          <w:p w14:paraId="011EA885" w14:textId="77777777" w:rsidR="00045667" w:rsidRPr="00BD748B" w:rsidRDefault="00045667" w:rsidP="00045667">
            <w:pPr>
              <w:spacing w:after="0" w:line="240" w:lineRule="auto"/>
              <w:jc w:val="center"/>
              <w:rPr>
                <w:rFonts w:ascii="Times New Roman" w:hAnsi="Times New Roman" w:cs="Times New Roman"/>
                <w:sz w:val="24"/>
                <w:szCs w:val="24"/>
                <w:lang w:eastAsia="en-IN"/>
              </w:rPr>
            </w:pPr>
            <w:r>
              <w:rPr>
                <w:rFonts w:ascii="Times New Roman" w:hAnsi="Times New Roman" w:cs="Times New Roman"/>
                <w:sz w:val="24"/>
                <w:szCs w:val="24"/>
              </w:rPr>
              <w:t>Completed and report accepted</w:t>
            </w:r>
          </w:p>
        </w:tc>
      </w:tr>
      <w:tr w:rsidR="00045667" w:rsidRPr="00BD748B" w14:paraId="1BDF3672" w14:textId="77777777" w:rsidTr="00045667">
        <w:tc>
          <w:tcPr>
            <w:tcW w:w="965" w:type="dxa"/>
          </w:tcPr>
          <w:p w14:paraId="289B4735" w14:textId="77777777" w:rsidR="00045667" w:rsidRPr="00BD748B" w:rsidRDefault="00045667" w:rsidP="004850EA">
            <w:pPr>
              <w:pStyle w:val="ListParagraph"/>
              <w:numPr>
                <w:ilvl w:val="0"/>
                <w:numId w:val="35"/>
              </w:numPr>
              <w:tabs>
                <w:tab w:val="num" w:pos="360"/>
              </w:tabs>
              <w:spacing w:after="0" w:line="240" w:lineRule="auto"/>
              <w:jc w:val="center"/>
              <w:rPr>
                <w:rFonts w:ascii="Times New Roman" w:hAnsi="Times New Roman" w:cs="Times New Roman"/>
                <w:bCs/>
                <w:sz w:val="24"/>
                <w:szCs w:val="24"/>
              </w:rPr>
            </w:pPr>
          </w:p>
        </w:tc>
        <w:tc>
          <w:tcPr>
            <w:tcW w:w="6283" w:type="dxa"/>
          </w:tcPr>
          <w:p w14:paraId="680779CE" w14:textId="77777777" w:rsidR="00045667" w:rsidRPr="00BD748B" w:rsidRDefault="00045667" w:rsidP="00045667">
            <w:pPr>
              <w:spacing w:after="0" w:line="240" w:lineRule="auto"/>
              <w:rPr>
                <w:rFonts w:ascii="Times New Roman" w:hAnsi="Times New Roman" w:cs="Times New Roman"/>
                <w:sz w:val="24"/>
                <w:szCs w:val="24"/>
                <w:lang w:eastAsia="en-IN"/>
              </w:rPr>
            </w:pPr>
            <w:r w:rsidRPr="00BD748B">
              <w:rPr>
                <w:rFonts w:ascii="Times New Roman" w:hAnsi="Times New Roman" w:cs="Times New Roman"/>
                <w:bCs/>
                <w:sz w:val="24"/>
                <w:szCs w:val="24"/>
              </w:rPr>
              <w:t>Discourse and Working Memory in Neurotypical individuals and adults with Aphasia.</w:t>
            </w:r>
          </w:p>
        </w:tc>
        <w:tc>
          <w:tcPr>
            <w:tcW w:w="3119" w:type="dxa"/>
            <w:vMerge/>
          </w:tcPr>
          <w:p w14:paraId="01D8C937" w14:textId="77777777" w:rsidR="00045667" w:rsidRPr="00BD748B" w:rsidRDefault="00045667" w:rsidP="00045667">
            <w:pPr>
              <w:spacing w:after="0" w:line="240" w:lineRule="auto"/>
              <w:rPr>
                <w:rFonts w:ascii="Times New Roman" w:hAnsi="Times New Roman" w:cs="Times New Roman"/>
                <w:b/>
                <w:bCs/>
                <w:sz w:val="24"/>
                <w:szCs w:val="24"/>
                <w:lang w:eastAsia="en-IN"/>
              </w:rPr>
            </w:pPr>
          </w:p>
        </w:tc>
        <w:tc>
          <w:tcPr>
            <w:tcW w:w="1417" w:type="dxa"/>
          </w:tcPr>
          <w:p w14:paraId="74ABF807" w14:textId="77777777" w:rsidR="00045667" w:rsidRPr="00BD748B" w:rsidRDefault="00045667" w:rsidP="00045667">
            <w:pPr>
              <w:spacing w:after="0" w:line="240" w:lineRule="auto"/>
              <w:jc w:val="center"/>
              <w:rPr>
                <w:rFonts w:ascii="Times New Roman" w:hAnsi="Times New Roman" w:cs="Times New Roman"/>
                <w:sz w:val="24"/>
                <w:szCs w:val="24"/>
                <w:lang w:eastAsia="en-IN"/>
              </w:rPr>
            </w:pPr>
            <w:r w:rsidRPr="00BD748B">
              <w:rPr>
                <w:rFonts w:ascii="Times New Roman" w:hAnsi="Times New Roman" w:cs="Times New Roman"/>
                <w:sz w:val="24"/>
                <w:szCs w:val="24"/>
                <w:lang w:eastAsia="en-IN"/>
              </w:rPr>
              <w:t>ARF</w:t>
            </w:r>
          </w:p>
        </w:tc>
        <w:tc>
          <w:tcPr>
            <w:tcW w:w="2278" w:type="dxa"/>
            <w:vMerge/>
          </w:tcPr>
          <w:p w14:paraId="04571577" w14:textId="77777777" w:rsidR="00045667" w:rsidRPr="00BD748B" w:rsidRDefault="00045667" w:rsidP="00045667">
            <w:pPr>
              <w:spacing w:after="0" w:line="240" w:lineRule="auto"/>
              <w:jc w:val="center"/>
              <w:rPr>
                <w:rFonts w:ascii="Times New Roman" w:hAnsi="Times New Roman" w:cs="Times New Roman"/>
                <w:sz w:val="24"/>
                <w:szCs w:val="24"/>
                <w:lang w:eastAsia="en-IN"/>
              </w:rPr>
            </w:pPr>
          </w:p>
        </w:tc>
      </w:tr>
    </w:tbl>
    <w:p w14:paraId="53DE3D52" w14:textId="41E0AA5C" w:rsidR="008352D7" w:rsidRDefault="008352D7" w:rsidP="008352D7">
      <w:pPr>
        <w:spacing w:after="0"/>
        <w:ind w:left="1185"/>
        <w:rPr>
          <w:rFonts w:ascii="Times New Roman" w:hAnsi="Times New Roman" w:cs="Times New Roman"/>
          <w:b/>
          <w:i/>
          <w:sz w:val="24"/>
          <w:szCs w:val="24"/>
        </w:rPr>
      </w:pPr>
    </w:p>
    <w:p w14:paraId="62F4675B" w14:textId="77777777" w:rsidR="00045667" w:rsidRPr="00BD748B" w:rsidRDefault="00045667" w:rsidP="008352D7">
      <w:pPr>
        <w:spacing w:after="0"/>
        <w:ind w:left="1185"/>
        <w:rPr>
          <w:rFonts w:ascii="Times New Roman" w:hAnsi="Times New Roman" w:cs="Times New Roman"/>
          <w:b/>
          <w:i/>
          <w:sz w:val="24"/>
          <w:szCs w:val="24"/>
        </w:rPr>
      </w:pPr>
    </w:p>
    <w:p w14:paraId="0EF2C879" w14:textId="0D6294A3" w:rsidR="00045667" w:rsidRPr="00100E78" w:rsidRDefault="00045667" w:rsidP="004850EA">
      <w:pPr>
        <w:pStyle w:val="ListParagraph"/>
        <w:numPr>
          <w:ilvl w:val="0"/>
          <w:numId w:val="78"/>
        </w:numPr>
        <w:tabs>
          <w:tab w:val="num" w:pos="360"/>
        </w:tabs>
        <w:spacing w:after="0"/>
        <w:rPr>
          <w:rFonts w:ascii="Times New Roman" w:hAnsi="Times New Roman" w:cs="Times New Roman"/>
          <w:b/>
          <w:bCs/>
          <w:sz w:val="24"/>
          <w:szCs w:val="24"/>
        </w:rPr>
      </w:pPr>
      <w:r w:rsidRPr="00100E78">
        <w:rPr>
          <w:rFonts w:ascii="Times New Roman" w:hAnsi="Times New Roman" w:cs="Times New Roman"/>
          <w:b/>
          <w:bCs/>
          <w:sz w:val="24"/>
          <w:szCs w:val="24"/>
        </w:rPr>
        <w:t xml:space="preserve">Intramural Research Projects, 2020-21 – 05 Nos – Ongoing </w:t>
      </w:r>
    </w:p>
    <w:p w14:paraId="3C62EB90" w14:textId="77777777" w:rsidR="00045667" w:rsidRPr="00045667" w:rsidRDefault="00045667" w:rsidP="00045667">
      <w:pPr>
        <w:tabs>
          <w:tab w:val="num" w:pos="360"/>
        </w:tabs>
        <w:spacing w:after="0"/>
        <w:ind w:left="720"/>
        <w:rPr>
          <w:rFonts w:ascii="Times New Roman" w:hAnsi="Times New Roman" w:cs="Times New Roman"/>
          <w:b/>
          <w:bCs/>
          <w:i/>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8"/>
        <w:gridCol w:w="6507"/>
        <w:gridCol w:w="2183"/>
        <w:gridCol w:w="1461"/>
        <w:gridCol w:w="3356"/>
      </w:tblGrid>
      <w:tr w:rsidR="00045667" w:rsidRPr="00BD748B" w14:paraId="5FA524E1" w14:textId="77777777" w:rsidTr="003425A3">
        <w:trPr>
          <w:jc w:val="center"/>
        </w:trPr>
        <w:tc>
          <w:tcPr>
            <w:tcW w:w="0" w:type="auto"/>
          </w:tcPr>
          <w:p w14:paraId="2541A4EB"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Sl. No</w:t>
            </w:r>
          </w:p>
        </w:tc>
        <w:tc>
          <w:tcPr>
            <w:tcW w:w="0" w:type="auto"/>
          </w:tcPr>
          <w:p w14:paraId="626081B1"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Title</w:t>
            </w:r>
          </w:p>
        </w:tc>
        <w:tc>
          <w:tcPr>
            <w:tcW w:w="0" w:type="auto"/>
          </w:tcPr>
          <w:p w14:paraId="2B5C5797"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Investigator/ Coordinator</w:t>
            </w:r>
          </w:p>
        </w:tc>
        <w:tc>
          <w:tcPr>
            <w:tcW w:w="0" w:type="auto"/>
          </w:tcPr>
          <w:p w14:paraId="1099121A"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Funding agency</w:t>
            </w:r>
          </w:p>
        </w:tc>
        <w:tc>
          <w:tcPr>
            <w:tcW w:w="0" w:type="auto"/>
          </w:tcPr>
          <w:p w14:paraId="5B58258B"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Status</w:t>
            </w:r>
          </w:p>
        </w:tc>
      </w:tr>
      <w:tr w:rsidR="00045667" w:rsidRPr="00BD748B" w14:paraId="4AAF45C5" w14:textId="77777777" w:rsidTr="003425A3">
        <w:trPr>
          <w:jc w:val="center"/>
        </w:trPr>
        <w:tc>
          <w:tcPr>
            <w:tcW w:w="0" w:type="auto"/>
          </w:tcPr>
          <w:p w14:paraId="5D84AE58" w14:textId="77777777" w:rsidR="00045667" w:rsidRPr="00BD748B" w:rsidRDefault="00045667" w:rsidP="004850EA">
            <w:pPr>
              <w:pStyle w:val="ListParagraph"/>
              <w:numPr>
                <w:ilvl w:val="0"/>
                <w:numId w:val="16"/>
              </w:numPr>
              <w:tabs>
                <w:tab w:val="num" w:pos="360"/>
              </w:tabs>
              <w:spacing w:after="0" w:line="240" w:lineRule="auto"/>
              <w:jc w:val="center"/>
              <w:rPr>
                <w:rFonts w:ascii="Times New Roman" w:hAnsi="Times New Roman" w:cs="Times New Roman"/>
                <w:bCs/>
                <w:sz w:val="24"/>
                <w:szCs w:val="24"/>
              </w:rPr>
            </w:pPr>
          </w:p>
        </w:tc>
        <w:tc>
          <w:tcPr>
            <w:tcW w:w="0" w:type="auto"/>
          </w:tcPr>
          <w:p w14:paraId="4621414E" w14:textId="77777777" w:rsidR="00045667" w:rsidRPr="00BD748B" w:rsidRDefault="00045667" w:rsidP="00045667">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Development of a test for Assessment of Prosody in Children</w:t>
            </w:r>
          </w:p>
        </w:tc>
        <w:tc>
          <w:tcPr>
            <w:tcW w:w="0" w:type="auto"/>
          </w:tcPr>
          <w:p w14:paraId="04D3374A" w14:textId="77777777" w:rsidR="00045667" w:rsidRPr="00BD748B" w:rsidRDefault="00045667" w:rsidP="00045667">
            <w:pPr>
              <w:spacing w:after="0" w:line="240" w:lineRule="auto"/>
              <w:rPr>
                <w:rFonts w:ascii="Times New Roman" w:hAnsi="Times New Roman" w:cs="Times New Roman"/>
                <w:b/>
                <w:bCs/>
                <w:sz w:val="24"/>
                <w:szCs w:val="24"/>
              </w:rPr>
            </w:pPr>
            <w:r w:rsidRPr="00BD748B">
              <w:rPr>
                <w:rFonts w:ascii="Times New Roman" w:hAnsi="Times New Roman" w:cs="Times New Roman"/>
                <w:b/>
                <w:bCs/>
                <w:sz w:val="24"/>
                <w:szCs w:val="24"/>
              </w:rPr>
              <w:t>Dr. N. Sreedevi</w:t>
            </w:r>
          </w:p>
          <w:p w14:paraId="35FCBF37" w14:textId="77777777" w:rsidR="00045667" w:rsidRPr="00BD748B" w:rsidRDefault="00045667" w:rsidP="00045667">
            <w:pPr>
              <w:spacing w:after="0" w:line="240" w:lineRule="auto"/>
              <w:rPr>
                <w:rFonts w:ascii="Times New Roman" w:hAnsi="Times New Roman" w:cs="Times New Roman"/>
                <w:b/>
                <w:bCs/>
                <w:sz w:val="24"/>
                <w:szCs w:val="24"/>
              </w:rPr>
            </w:pPr>
            <w:r w:rsidRPr="00BD748B">
              <w:rPr>
                <w:rFonts w:ascii="Times New Roman" w:hAnsi="Times New Roman" w:cs="Times New Roman"/>
                <w:b/>
                <w:bCs/>
                <w:sz w:val="24"/>
                <w:szCs w:val="24"/>
              </w:rPr>
              <w:t>Dr. Sangeetha M Co-PI</w:t>
            </w:r>
          </w:p>
        </w:tc>
        <w:tc>
          <w:tcPr>
            <w:tcW w:w="0" w:type="auto"/>
            <w:tcBorders>
              <w:bottom w:val="single" w:sz="4" w:space="0" w:color="auto"/>
            </w:tcBorders>
          </w:tcPr>
          <w:p w14:paraId="3C4076B3" w14:textId="77777777" w:rsidR="00045667" w:rsidRPr="00BD748B" w:rsidRDefault="00045667" w:rsidP="00045667">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ARF</w:t>
            </w:r>
          </w:p>
        </w:tc>
        <w:tc>
          <w:tcPr>
            <w:tcW w:w="0" w:type="auto"/>
            <w:tcBorders>
              <w:bottom w:val="single" w:sz="4" w:space="0" w:color="auto"/>
            </w:tcBorders>
            <w:vAlign w:val="center"/>
          </w:tcPr>
          <w:p w14:paraId="10168314" w14:textId="2D608F35" w:rsidR="00045667" w:rsidRPr="00BD748B" w:rsidRDefault="002E4AE5" w:rsidP="0004566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 xml:space="preserve">Term completed </w:t>
            </w:r>
          </w:p>
        </w:tc>
      </w:tr>
      <w:tr w:rsidR="00045667" w:rsidRPr="00BD748B" w14:paraId="3DEC4F55" w14:textId="77777777" w:rsidTr="003425A3">
        <w:trPr>
          <w:jc w:val="center"/>
        </w:trPr>
        <w:tc>
          <w:tcPr>
            <w:tcW w:w="0" w:type="auto"/>
          </w:tcPr>
          <w:p w14:paraId="0DE5DB0B" w14:textId="77777777" w:rsidR="00045667" w:rsidRPr="00BD748B" w:rsidRDefault="00045667" w:rsidP="004850EA">
            <w:pPr>
              <w:pStyle w:val="ListParagraph"/>
              <w:numPr>
                <w:ilvl w:val="0"/>
                <w:numId w:val="16"/>
              </w:numPr>
              <w:tabs>
                <w:tab w:val="num" w:pos="360"/>
              </w:tabs>
              <w:spacing w:after="0" w:line="240" w:lineRule="auto"/>
              <w:jc w:val="center"/>
              <w:rPr>
                <w:rFonts w:ascii="Times New Roman" w:hAnsi="Times New Roman" w:cs="Times New Roman"/>
                <w:bCs/>
                <w:sz w:val="24"/>
                <w:szCs w:val="24"/>
              </w:rPr>
            </w:pPr>
          </w:p>
        </w:tc>
        <w:tc>
          <w:tcPr>
            <w:tcW w:w="0" w:type="auto"/>
          </w:tcPr>
          <w:p w14:paraId="4610F6DC" w14:textId="48835B31" w:rsidR="00045667" w:rsidRPr="00BD748B" w:rsidRDefault="00045667" w:rsidP="00045667">
            <w:pPr>
              <w:spacing w:after="0" w:line="240" w:lineRule="auto"/>
              <w:rPr>
                <w:rFonts w:ascii="Times New Roman" w:hAnsi="Times New Roman" w:cs="Times New Roman"/>
                <w:bCs/>
                <w:sz w:val="24"/>
                <w:szCs w:val="24"/>
              </w:rPr>
            </w:pPr>
            <w:r w:rsidRPr="00BD748B">
              <w:rPr>
                <w:rFonts w:ascii="Times New Roman" w:hAnsi="Times New Roman" w:cs="Times New Roman"/>
                <w:sz w:val="24"/>
                <w:szCs w:val="24"/>
                <w:lang w:eastAsia="en-IN"/>
              </w:rPr>
              <w:t>Treatment Outcome of Group Therapy Program in Adults Who Stutter</w:t>
            </w:r>
          </w:p>
        </w:tc>
        <w:tc>
          <w:tcPr>
            <w:tcW w:w="0" w:type="auto"/>
            <w:vAlign w:val="center"/>
          </w:tcPr>
          <w:p w14:paraId="13DB22CD" w14:textId="724E450F" w:rsidR="00045667" w:rsidRPr="00BD748B" w:rsidRDefault="00045667" w:rsidP="00045667">
            <w:pPr>
              <w:spacing w:after="0" w:line="240" w:lineRule="auto"/>
              <w:rPr>
                <w:rFonts w:ascii="Times New Roman" w:hAnsi="Times New Roman" w:cs="Times New Roman"/>
                <w:b/>
                <w:bCs/>
                <w:sz w:val="24"/>
                <w:szCs w:val="24"/>
              </w:rPr>
            </w:pPr>
            <w:r w:rsidRPr="00BD748B">
              <w:rPr>
                <w:rFonts w:ascii="Times New Roman" w:hAnsi="Times New Roman" w:cs="Times New Roman"/>
                <w:b/>
                <w:bCs/>
                <w:sz w:val="24"/>
                <w:szCs w:val="24"/>
              </w:rPr>
              <w:t>Dr. Sangeetha M, PI</w:t>
            </w:r>
          </w:p>
        </w:tc>
        <w:tc>
          <w:tcPr>
            <w:tcW w:w="0" w:type="auto"/>
          </w:tcPr>
          <w:p w14:paraId="58D2D3E2" w14:textId="3FBC3D9F" w:rsidR="00045667" w:rsidRPr="00BD748B" w:rsidRDefault="00045667" w:rsidP="00045667">
            <w:pPr>
              <w:spacing w:after="0" w:line="240" w:lineRule="auto"/>
              <w:jc w:val="center"/>
              <w:rPr>
                <w:rFonts w:ascii="Times New Roman" w:eastAsia="Times New Roman" w:hAnsi="Times New Roman" w:cs="Times New Roman"/>
                <w:sz w:val="24"/>
                <w:szCs w:val="24"/>
                <w:lang w:eastAsia="en-IN"/>
              </w:rPr>
            </w:pPr>
            <w:r w:rsidRPr="00BD748B">
              <w:rPr>
                <w:rFonts w:ascii="Times New Roman" w:hAnsi="Times New Roman" w:cs="Times New Roman"/>
                <w:sz w:val="24"/>
                <w:szCs w:val="24"/>
                <w:lang w:eastAsia="en-IN"/>
              </w:rPr>
              <w:t>ARF</w:t>
            </w:r>
          </w:p>
        </w:tc>
        <w:tc>
          <w:tcPr>
            <w:tcW w:w="0" w:type="auto"/>
            <w:vAlign w:val="center"/>
          </w:tcPr>
          <w:p w14:paraId="2B1774E5" w14:textId="3394C944" w:rsidR="00045667" w:rsidRDefault="00045667" w:rsidP="00045667">
            <w:pPr>
              <w:spacing w:after="0" w:line="240" w:lineRule="auto"/>
              <w:jc w:val="center"/>
              <w:rPr>
                <w:rFonts w:ascii="Times New Roman" w:hAnsi="Times New Roman" w:cs="Times New Roman"/>
                <w:bCs/>
                <w:sz w:val="24"/>
                <w:szCs w:val="24"/>
              </w:rPr>
            </w:pPr>
            <w:r w:rsidRPr="00BD748B">
              <w:rPr>
                <w:rFonts w:ascii="Times New Roman" w:hAnsi="Times New Roman" w:cs="Times New Roman"/>
                <w:sz w:val="24"/>
                <w:szCs w:val="24"/>
              </w:rPr>
              <w:t>Approval received, recruitment of staff under progress</w:t>
            </w:r>
          </w:p>
        </w:tc>
      </w:tr>
      <w:tr w:rsidR="00045667" w:rsidRPr="00BD748B" w14:paraId="32A68F57" w14:textId="77777777" w:rsidTr="003425A3">
        <w:trPr>
          <w:jc w:val="center"/>
        </w:trPr>
        <w:tc>
          <w:tcPr>
            <w:tcW w:w="0" w:type="auto"/>
          </w:tcPr>
          <w:p w14:paraId="3C5AD1D8" w14:textId="77777777" w:rsidR="00045667" w:rsidRPr="00BD748B" w:rsidRDefault="00045667" w:rsidP="004850EA">
            <w:pPr>
              <w:pStyle w:val="ListParagraph"/>
              <w:numPr>
                <w:ilvl w:val="0"/>
                <w:numId w:val="16"/>
              </w:numPr>
              <w:tabs>
                <w:tab w:val="num" w:pos="360"/>
              </w:tabs>
              <w:spacing w:after="0" w:line="240" w:lineRule="auto"/>
              <w:jc w:val="center"/>
              <w:rPr>
                <w:rFonts w:ascii="Times New Roman" w:hAnsi="Times New Roman" w:cs="Times New Roman"/>
                <w:bCs/>
                <w:sz w:val="24"/>
                <w:szCs w:val="24"/>
              </w:rPr>
            </w:pPr>
          </w:p>
        </w:tc>
        <w:tc>
          <w:tcPr>
            <w:tcW w:w="0" w:type="auto"/>
          </w:tcPr>
          <w:p w14:paraId="03311F64" w14:textId="6DF9FAA2" w:rsidR="00045667" w:rsidRPr="00BD748B" w:rsidRDefault="00045667" w:rsidP="00045667">
            <w:pPr>
              <w:spacing w:after="0" w:line="240" w:lineRule="auto"/>
              <w:rPr>
                <w:rFonts w:ascii="Times New Roman" w:hAnsi="Times New Roman" w:cs="Times New Roman"/>
                <w:bCs/>
                <w:sz w:val="24"/>
                <w:szCs w:val="24"/>
              </w:rPr>
            </w:pPr>
            <w:r w:rsidRPr="00BD748B">
              <w:rPr>
                <w:rFonts w:ascii="Times New Roman" w:hAnsi="Times New Roman" w:cs="Times New Roman"/>
                <w:sz w:val="24"/>
                <w:szCs w:val="24"/>
              </w:rPr>
              <w:t>Kannada Language Test for School going Children (7 years to 15 years)</w:t>
            </w:r>
          </w:p>
        </w:tc>
        <w:tc>
          <w:tcPr>
            <w:tcW w:w="0" w:type="auto"/>
          </w:tcPr>
          <w:p w14:paraId="2A111D40" w14:textId="77777777" w:rsidR="00045667" w:rsidRPr="00BD748B" w:rsidRDefault="00045667" w:rsidP="00045667">
            <w:pPr>
              <w:spacing w:after="0" w:line="240" w:lineRule="auto"/>
              <w:rPr>
                <w:rFonts w:ascii="Times New Roman" w:hAnsi="Times New Roman" w:cs="Times New Roman"/>
                <w:b/>
                <w:bCs/>
                <w:sz w:val="24"/>
                <w:szCs w:val="24"/>
                <w:lang w:eastAsia="en-IN"/>
              </w:rPr>
            </w:pPr>
            <w:r w:rsidRPr="00BD748B">
              <w:rPr>
                <w:rFonts w:ascii="Times New Roman" w:hAnsi="Times New Roman" w:cs="Times New Roman"/>
                <w:b/>
                <w:bCs/>
                <w:sz w:val="24"/>
                <w:szCs w:val="24"/>
                <w:lang w:eastAsia="en-IN"/>
              </w:rPr>
              <w:t>Dr. Sangeetha M, PI</w:t>
            </w:r>
          </w:p>
          <w:p w14:paraId="6D9BF897" w14:textId="77777777" w:rsidR="00045667" w:rsidRPr="00BD748B" w:rsidRDefault="00045667" w:rsidP="00045667">
            <w:pPr>
              <w:spacing w:after="0" w:line="240" w:lineRule="auto"/>
              <w:rPr>
                <w:rFonts w:ascii="Times New Roman" w:hAnsi="Times New Roman" w:cs="Times New Roman"/>
                <w:b/>
                <w:bCs/>
                <w:sz w:val="24"/>
                <w:szCs w:val="24"/>
                <w:lang w:eastAsia="en-IN"/>
              </w:rPr>
            </w:pPr>
            <w:r w:rsidRPr="00BD748B">
              <w:rPr>
                <w:rFonts w:ascii="Times New Roman" w:hAnsi="Times New Roman" w:cs="Times New Roman"/>
                <w:b/>
                <w:bCs/>
                <w:sz w:val="24"/>
                <w:szCs w:val="24"/>
                <w:lang w:eastAsia="en-IN"/>
              </w:rPr>
              <w:t>Dr. Hema N PI</w:t>
            </w:r>
          </w:p>
          <w:p w14:paraId="0E8E0397" w14:textId="139C989E" w:rsidR="00045667" w:rsidRPr="00BD748B" w:rsidRDefault="00045667" w:rsidP="00045667">
            <w:pPr>
              <w:spacing w:after="0" w:line="240" w:lineRule="auto"/>
              <w:rPr>
                <w:rFonts w:ascii="Times New Roman" w:hAnsi="Times New Roman" w:cs="Times New Roman"/>
                <w:b/>
                <w:bCs/>
                <w:sz w:val="24"/>
                <w:szCs w:val="24"/>
              </w:rPr>
            </w:pPr>
            <w:r w:rsidRPr="00BD748B">
              <w:rPr>
                <w:rFonts w:ascii="Times New Roman" w:hAnsi="Times New Roman" w:cs="Times New Roman"/>
                <w:b/>
                <w:bCs/>
                <w:sz w:val="24"/>
                <w:szCs w:val="24"/>
                <w:lang w:eastAsia="en-IN"/>
              </w:rPr>
              <w:t xml:space="preserve">Ms. Geetha </w:t>
            </w:r>
            <w:proofErr w:type="gramStart"/>
            <w:r w:rsidRPr="00BD748B">
              <w:rPr>
                <w:rFonts w:ascii="Times New Roman" w:hAnsi="Times New Roman" w:cs="Times New Roman"/>
                <w:b/>
                <w:bCs/>
                <w:sz w:val="24"/>
                <w:szCs w:val="24"/>
                <w:lang w:eastAsia="en-IN"/>
              </w:rPr>
              <w:t>M .</w:t>
            </w:r>
            <w:proofErr w:type="gramEnd"/>
            <w:r>
              <w:rPr>
                <w:rFonts w:ascii="Times New Roman" w:hAnsi="Times New Roman" w:cs="Times New Roman"/>
                <w:b/>
                <w:bCs/>
                <w:sz w:val="24"/>
                <w:szCs w:val="24"/>
                <w:lang w:eastAsia="en-IN"/>
              </w:rPr>
              <w:t xml:space="preserve"> </w:t>
            </w:r>
            <w:r w:rsidRPr="00BD748B">
              <w:rPr>
                <w:rFonts w:ascii="Times New Roman" w:hAnsi="Times New Roman" w:cs="Times New Roman"/>
                <w:b/>
                <w:bCs/>
                <w:sz w:val="24"/>
                <w:szCs w:val="24"/>
                <w:lang w:eastAsia="en-IN"/>
              </w:rPr>
              <w:t>P Co-PI</w:t>
            </w:r>
          </w:p>
        </w:tc>
        <w:tc>
          <w:tcPr>
            <w:tcW w:w="0" w:type="auto"/>
          </w:tcPr>
          <w:p w14:paraId="792C7D8A" w14:textId="79979E44" w:rsidR="00045667" w:rsidRPr="00BD748B" w:rsidRDefault="00045667" w:rsidP="00045667">
            <w:pPr>
              <w:spacing w:after="0" w:line="240" w:lineRule="auto"/>
              <w:jc w:val="center"/>
              <w:rPr>
                <w:rFonts w:ascii="Times New Roman" w:eastAsia="Times New Roman" w:hAnsi="Times New Roman" w:cs="Times New Roman"/>
                <w:sz w:val="24"/>
                <w:szCs w:val="24"/>
                <w:lang w:eastAsia="en-IN"/>
              </w:rPr>
            </w:pPr>
            <w:r w:rsidRPr="00BD748B">
              <w:rPr>
                <w:rFonts w:ascii="Times New Roman" w:hAnsi="Times New Roman" w:cs="Times New Roman"/>
                <w:sz w:val="24"/>
                <w:szCs w:val="24"/>
                <w:lang w:eastAsia="en-IN"/>
              </w:rPr>
              <w:t>ARF</w:t>
            </w:r>
          </w:p>
        </w:tc>
        <w:tc>
          <w:tcPr>
            <w:tcW w:w="0" w:type="auto"/>
            <w:vAlign w:val="center"/>
          </w:tcPr>
          <w:p w14:paraId="3AD90521" w14:textId="489F91BC" w:rsidR="00045667" w:rsidRDefault="00045667" w:rsidP="00045667">
            <w:pPr>
              <w:spacing w:after="0" w:line="240" w:lineRule="auto"/>
              <w:jc w:val="center"/>
              <w:rPr>
                <w:rFonts w:ascii="Times New Roman" w:hAnsi="Times New Roman" w:cs="Times New Roman"/>
                <w:bCs/>
                <w:sz w:val="24"/>
                <w:szCs w:val="24"/>
              </w:rPr>
            </w:pPr>
            <w:r>
              <w:rPr>
                <w:rFonts w:ascii="Times New Roman" w:hAnsi="Times New Roman" w:cs="Times New Roman"/>
                <w:sz w:val="24"/>
                <w:szCs w:val="24"/>
              </w:rPr>
              <w:t>Proposal submitted for approval</w:t>
            </w:r>
          </w:p>
        </w:tc>
      </w:tr>
      <w:tr w:rsidR="00045667" w:rsidRPr="00BD748B" w14:paraId="1F45D39E" w14:textId="77777777" w:rsidTr="003425A3">
        <w:trPr>
          <w:jc w:val="center"/>
        </w:trPr>
        <w:tc>
          <w:tcPr>
            <w:tcW w:w="0" w:type="auto"/>
          </w:tcPr>
          <w:p w14:paraId="4114768D" w14:textId="77777777" w:rsidR="00045667" w:rsidRPr="00BD748B" w:rsidRDefault="00045667" w:rsidP="004850EA">
            <w:pPr>
              <w:pStyle w:val="ListParagraph"/>
              <w:numPr>
                <w:ilvl w:val="0"/>
                <w:numId w:val="16"/>
              </w:numPr>
              <w:tabs>
                <w:tab w:val="num" w:pos="360"/>
              </w:tabs>
              <w:spacing w:after="0" w:line="240" w:lineRule="auto"/>
              <w:jc w:val="center"/>
              <w:rPr>
                <w:rFonts w:ascii="Times New Roman" w:hAnsi="Times New Roman" w:cs="Times New Roman"/>
                <w:bCs/>
                <w:sz w:val="24"/>
                <w:szCs w:val="24"/>
              </w:rPr>
            </w:pPr>
          </w:p>
        </w:tc>
        <w:tc>
          <w:tcPr>
            <w:tcW w:w="0" w:type="auto"/>
          </w:tcPr>
          <w:p w14:paraId="4914CCD9" w14:textId="77777777" w:rsidR="00045667" w:rsidRPr="00BD748B" w:rsidRDefault="00045667" w:rsidP="00045667">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Development and Standardization of Reading Passages for Children in Kannada</w:t>
            </w:r>
          </w:p>
        </w:tc>
        <w:tc>
          <w:tcPr>
            <w:tcW w:w="0" w:type="auto"/>
          </w:tcPr>
          <w:p w14:paraId="3E038191" w14:textId="77777777" w:rsidR="00045667" w:rsidRPr="00BD748B" w:rsidRDefault="00045667" w:rsidP="00045667">
            <w:pPr>
              <w:spacing w:after="0" w:line="240" w:lineRule="auto"/>
              <w:rPr>
                <w:rFonts w:ascii="Times New Roman" w:hAnsi="Times New Roman" w:cs="Times New Roman"/>
                <w:b/>
                <w:bCs/>
                <w:sz w:val="24"/>
                <w:szCs w:val="24"/>
              </w:rPr>
            </w:pPr>
            <w:r w:rsidRPr="00BD748B">
              <w:rPr>
                <w:rFonts w:ascii="Times New Roman" w:hAnsi="Times New Roman" w:cs="Times New Roman"/>
                <w:b/>
                <w:bCs/>
                <w:sz w:val="24"/>
                <w:szCs w:val="24"/>
              </w:rPr>
              <w:t>Dr. Sangeetha M</w:t>
            </w:r>
          </w:p>
        </w:tc>
        <w:tc>
          <w:tcPr>
            <w:tcW w:w="0" w:type="auto"/>
            <w:tcBorders>
              <w:top w:val="single" w:sz="4" w:space="0" w:color="auto"/>
              <w:bottom w:val="single" w:sz="4" w:space="0" w:color="auto"/>
            </w:tcBorders>
          </w:tcPr>
          <w:p w14:paraId="278E5E43" w14:textId="77777777" w:rsidR="00045667" w:rsidRPr="00BD748B" w:rsidRDefault="00045667" w:rsidP="00045667">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ARF</w:t>
            </w:r>
          </w:p>
        </w:tc>
        <w:tc>
          <w:tcPr>
            <w:tcW w:w="0" w:type="auto"/>
            <w:tcBorders>
              <w:top w:val="single" w:sz="4" w:space="0" w:color="auto"/>
              <w:bottom w:val="single" w:sz="4" w:space="0" w:color="auto"/>
            </w:tcBorders>
            <w:vAlign w:val="center"/>
          </w:tcPr>
          <w:p w14:paraId="1BC2E7DD" w14:textId="77777777" w:rsidR="00045667" w:rsidRPr="00BD748B" w:rsidRDefault="00045667" w:rsidP="00045667">
            <w:pPr>
              <w:spacing w:after="0" w:line="240" w:lineRule="auto"/>
              <w:jc w:val="center"/>
              <w:rPr>
                <w:rFonts w:ascii="Times New Roman" w:hAnsi="Times New Roman" w:cs="Times New Roman"/>
                <w:bCs/>
                <w:sz w:val="24"/>
                <w:szCs w:val="24"/>
              </w:rPr>
            </w:pPr>
            <w:r>
              <w:rPr>
                <w:rFonts w:ascii="Times New Roman" w:hAnsi="Times New Roman" w:cs="Times New Roman"/>
                <w:bCs/>
                <w:sz w:val="24"/>
                <w:szCs w:val="24"/>
              </w:rPr>
              <w:t>Final report submitted on</w:t>
            </w:r>
          </w:p>
        </w:tc>
      </w:tr>
      <w:tr w:rsidR="00045667" w:rsidRPr="00BD748B" w14:paraId="7C08D665" w14:textId="77777777" w:rsidTr="003425A3">
        <w:trPr>
          <w:jc w:val="center"/>
        </w:trPr>
        <w:tc>
          <w:tcPr>
            <w:tcW w:w="0" w:type="auto"/>
          </w:tcPr>
          <w:p w14:paraId="54D40F11" w14:textId="77777777" w:rsidR="00045667" w:rsidRPr="00BD748B" w:rsidRDefault="00045667" w:rsidP="004850EA">
            <w:pPr>
              <w:pStyle w:val="ListParagraph"/>
              <w:numPr>
                <w:ilvl w:val="0"/>
                <w:numId w:val="16"/>
              </w:numPr>
              <w:tabs>
                <w:tab w:val="num" w:pos="360"/>
              </w:tabs>
              <w:spacing w:after="0" w:line="240" w:lineRule="auto"/>
              <w:jc w:val="center"/>
              <w:rPr>
                <w:rFonts w:ascii="Times New Roman" w:hAnsi="Times New Roman" w:cs="Times New Roman"/>
                <w:bCs/>
                <w:sz w:val="24"/>
                <w:szCs w:val="24"/>
              </w:rPr>
            </w:pPr>
          </w:p>
        </w:tc>
        <w:tc>
          <w:tcPr>
            <w:tcW w:w="0" w:type="auto"/>
          </w:tcPr>
          <w:p w14:paraId="6652E1A1" w14:textId="77777777" w:rsidR="00045667" w:rsidRPr="00BD748B" w:rsidRDefault="00045667" w:rsidP="00045667">
            <w:pPr>
              <w:spacing w:after="0" w:line="240" w:lineRule="auto"/>
              <w:rPr>
                <w:rFonts w:ascii="Times New Roman" w:hAnsi="Times New Roman" w:cs="Times New Roman"/>
                <w:bCs/>
                <w:sz w:val="24"/>
                <w:szCs w:val="24"/>
              </w:rPr>
            </w:pPr>
            <w:proofErr w:type="spellStart"/>
            <w:r w:rsidRPr="00BD748B">
              <w:rPr>
                <w:rFonts w:ascii="Times New Roman" w:hAnsi="Times New Roman" w:cs="Times New Roman"/>
                <w:bCs/>
                <w:sz w:val="24"/>
                <w:szCs w:val="24"/>
              </w:rPr>
              <w:t>Beh</w:t>
            </w:r>
            <w:r>
              <w:rPr>
                <w:rFonts w:ascii="Times New Roman" w:hAnsi="Times New Roman" w:cs="Times New Roman"/>
                <w:bCs/>
                <w:sz w:val="24"/>
                <w:szCs w:val="24"/>
              </w:rPr>
              <w:t>avio</w:t>
            </w:r>
            <w:r w:rsidRPr="00BD748B">
              <w:rPr>
                <w:rFonts w:ascii="Times New Roman" w:hAnsi="Times New Roman" w:cs="Times New Roman"/>
                <w:bCs/>
                <w:sz w:val="24"/>
                <w:szCs w:val="24"/>
              </w:rPr>
              <w:t>ral</w:t>
            </w:r>
            <w:proofErr w:type="spellEnd"/>
            <w:r w:rsidRPr="00BD748B">
              <w:rPr>
                <w:rFonts w:ascii="Times New Roman" w:hAnsi="Times New Roman" w:cs="Times New Roman"/>
                <w:bCs/>
                <w:sz w:val="24"/>
                <w:szCs w:val="24"/>
              </w:rPr>
              <w:t xml:space="preserve"> and Electrophysiological (P300) correlates for Visual and Auditory Process in Alzheimer</w:t>
            </w:r>
            <w:r>
              <w:rPr>
                <w:rFonts w:ascii="Times New Roman" w:hAnsi="Times New Roman" w:cs="Times New Roman"/>
                <w:bCs/>
                <w:sz w:val="24"/>
                <w:szCs w:val="24"/>
              </w:rPr>
              <w:t>'</w:t>
            </w:r>
            <w:r w:rsidRPr="00BD748B">
              <w:rPr>
                <w:rFonts w:ascii="Times New Roman" w:hAnsi="Times New Roman" w:cs="Times New Roman"/>
                <w:bCs/>
                <w:sz w:val="24"/>
                <w:szCs w:val="24"/>
              </w:rPr>
              <w:t>s Diseases</w:t>
            </w:r>
          </w:p>
        </w:tc>
        <w:tc>
          <w:tcPr>
            <w:tcW w:w="0" w:type="auto"/>
            <w:vMerge w:val="restart"/>
            <w:vAlign w:val="center"/>
          </w:tcPr>
          <w:p w14:paraId="14A6D141" w14:textId="77777777" w:rsidR="00045667" w:rsidRPr="00BD748B" w:rsidRDefault="00045667" w:rsidP="00045667">
            <w:pPr>
              <w:pStyle w:val="ListParagraph"/>
              <w:ind w:left="-17" w:right="-74"/>
              <w:contextualSpacing w:val="0"/>
              <w:rPr>
                <w:rFonts w:ascii="Times New Roman" w:hAnsi="Times New Roman" w:cs="Times New Roman"/>
                <w:b/>
                <w:bCs/>
                <w:sz w:val="24"/>
                <w:szCs w:val="24"/>
              </w:rPr>
            </w:pPr>
            <w:r w:rsidRPr="00BD748B">
              <w:rPr>
                <w:rFonts w:ascii="Times New Roman" w:hAnsi="Times New Roman" w:cs="Times New Roman"/>
                <w:b/>
                <w:bCs/>
                <w:sz w:val="24"/>
                <w:szCs w:val="24"/>
              </w:rPr>
              <w:t>Dr. Hema  N.</w:t>
            </w:r>
          </w:p>
        </w:tc>
        <w:tc>
          <w:tcPr>
            <w:tcW w:w="0" w:type="auto"/>
            <w:vMerge w:val="restart"/>
            <w:tcBorders>
              <w:top w:val="single" w:sz="4" w:space="0" w:color="auto"/>
            </w:tcBorders>
          </w:tcPr>
          <w:p w14:paraId="5EB67670" w14:textId="77777777" w:rsidR="00045667" w:rsidRPr="00BD748B" w:rsidRDefault="00045667" w:rsidP="00045667">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ARF</w:t>
            </w:r>
          </w:p>
        </w:tc>
        <w:tc>
          <w:tcPr>
            <w:tcW w:w="0" w:type="auto"/>
            <w:vMerge w:val="restart"/>
            <w:tcBorders>
              <w:top w:val="single" w:sz="4" w:space="0" w:color="auto"/>
            </w:tcBorders>
            <w:vAlign w:val="center"/>
          </w:tcPr>
          <w:p w14:paraId="18EAA000" w14:textId="77777777" w:rsidR="00045667" w:rsidRPr="00BD748B" w:rsidRDefault="00045667" w:rsidP="00045667">
            <w:pPr>
              <w:spacing w:after="0" w:line="240" w:lineRule="auto"/>
              <w:jc w:val="center"/>
              <w:rPr>
                <w:rFonts w:ascii="Times New Roman" w:hAnsi="Times New Roman" w:cs="Times New Roman"/>
                <w:sz w:val="24"/>
                <w:szCs w:val="24"/>
              </w:rPr>
            </w:pPr>
            <w:r>
              <w:rPr>
                <w:rFonts w:ascii="Times New Roman" w:hAnsi="Times New Roman" w:cs="Times New Roman"/>
                <w:bCs/>
                <w:sz w:val="24"/>
                <w:szCs w:val="24"/>
              </w:rPr>
              <w:t>Final report preparation in progress</w:t>
            </w:r>
          </w:p>
        </w:tc>
      </w:tr>
      <w:tr w:rsidR="00045667" w:rsidRPr="00BD748B" w14:paraId="54FB3CD4" w14:textId="77777777" w:rsidTr="003425A3">
        <w:trPr>
          <w:jc w:val="center"/>
        </w:trPr>
        <w:tc>
          <w:tcPr>
            <w:tcW w:w="0" w:type="auto"/>
          </w:tcPr>
          <w:p w14:paraId="7A15DBF2" w14:textId="77777777" w:rsidR="00045667" w:rsidRPr="00BD748B" w:rsidRDefault="00045667" w:rsidP="004850EA">
            <w:pPr>
              <w:pStyle w:val="ListParagraph"/>
              <w:numPr>
                <w:ilvl w:val="0"/>
                <w:numId w:val="16"/>
              </w:numPr>
              <w:tabs>
                <w:tab w:val="num" w:pos="360"/>
              </w:tabs>
              <w:spacing w:after="0" w:line="240" w:lineRule="auto"/>
              <w:jc w:val="center"/>
              <w:rPr>
                <w:rFonts w:ascii="Times New Roman" w:hAnsi="Times New Roman" w:cs="Times New Roman"/>
                <w:bCs/>
                <w:sz w:val="24"/>
                <w:szCs w:val="24"/>
              </w:rPr>
            </w:pPr>
          </w:p>
        </w:tc>
        <w:tc>
          <w:tcPr>
            <w:tcW w:w="0" w:type="auto"/>
          </w:tcPr>
          <w:p w14:paraId="33A3CB7A" w14:textId="77777777" w:rsidR="00045667" w:rsidRPr="00BD748B" w:rsidRDefault="00045667" w:rsidP="00045667">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Development and Standardization of Western Aphasia Battery in Tamil</w:t>
            </w:r>
          </w:p>
        </w:tc>
        <w:tc>
          <w:tcPr>
            <w:tcW w:w="0" w:type="auto"/>
            <w:vMerge/>
          </w:tcPr>
          <w:p w14:paraId="2DC1C4D6" w14:textId="77777777" w:rsidR="00045667" w:rsidRPr="00BD748B" w:rsidRDefault="00045667" w:rsidP="00045667">
            <w:pPr>
              <w:spacing w:after="0" w:line="240" w:lineRule="auto"/>
              <w:rPr>
                <w:rFonts w:ascii="Times New Roman" w:hAnsi="Times New Roman" w:cs="Times New Roman"/>
                <w:b/>
                <w:bCs/>
                <w:sz w:val="24"/>
                <w:szCs w:val="24"/>
              </w:rPr>
            </w:pPr>
          </w:p>
        </w:tc>
        <w:tc>
          <w:tcPr>
            <w:tcW w:w="0" w:type="auto"/>
            <w:vMerge/>
          </w:tcPr>
          <w:p w14:paraId="7DA92473" w14:textId="77777777" w:rsidR="00045667" w:rsidRPr="00BD748B" w:rsidRDefault="00045667" w:rsidP="00045667">
            <w:pPr>
              <w:spacing w:after="0" w:line="240" w:lineRule="auto"/>
              <w:jc w:val="center"/>
              <w:rPr>
                <w:rFonts w:ascii="Times New Roman" w:eastAsia="Times New Roman" w:hAnsi="Times New Roman" w:cs="Times New Roman"/>
                <w:sz w:val="24"/>
                <w:szCs w:val="24"/>
                <w:lang w:eastAsia="en-IN"/>
              </w:rPr>
            </w:pPr>
          </w:p>
        </w:tc>
        <w:tc>
          <w:tcPr>
            <w:tcW w:w="0" w:type="auto"/>
            <w:vMerge/>
            <w:vAlign w:val="center"/>
          </w:tcPr>
          <w:p w14:paraId="5CE84065" w14:textId="77777777" w:rsidR="00045667" w:rsidRPr="00BD748B" w:rsidRDefault="00045667" w:rsidP="00045667">
            <w:pPr>
              <w:spacing w:after="0" w:line="240" w:lineRule="auto"/>
              <w:jc w:val="center"/>
              <w:rPr>
                <w:rFonts w:ascii="Times New Roman" w:hAnsi="Times New Roman" w:cs="Times New Roman"/>
                <w:sz w:val="24"/>
                <w:szCs w:val="24"/>
              </w:rPr>
            </w:pPr>
          </w:p>
        </w:tc>
      </w:tr>
      <w:tr w:rsidR="00045667" w:rsidRPr="00BD748B" w14:paraId="301DACC7" w14:textId="77777777" w:rsidTr="003425A3">
        <w:trPr>
          <w:jc w:val="center"/>
        </w:trPr>
        <w:tc>
          <w:tcPr>
            <w:tcW w:w="0" w:type="auto"/>
          </w:tcPr>
          <w:p w14:paraId="65180C3D" w14:textId="77777777" w:rsidR="00045667" w:rsidRPr="00BD748B" w:rsidRDefault="00045667" w:rsidP="004850EA">
            <w:pPr>
              <w:pStyle w:val="ListParagraph"/>
              <w:numPr>
                <w:ilvl w:val="0"/>
                <w:numId w:val="16"/>
              </w:numPr>
              <w:tabs>
                <w:tab w:val="num" w:pos="360"/>
              </w:tabs>
              <w:spacing w:after="0" w:line="240" w:lineRule="auto"/>
              <w:jc w:val="center"/>
              <w:rPr>
                <w:rFonts w:ascii="Times New Roman" w:hAnsi="Times New Roman" w:cs="Times New Roman"/>
                <w:bCs/>
                <w:sz w:val="24"/>
                <w:szCs w:val="24"/>
              </w:rPr>
            </w:pPr>
          </w:p>
        </w:tc>
        <w:tc>
          <w:tcPr>
            <w:tcW w:w="0" w:type="auto"/>
          </w:tcPr>
          <w:p w14:paraId="669A63F6" w14:textId="6879A8B6" w:rsidR="00045667" w:rsidRPr="00BD748B" w:rsidRDefault="00045667" w:rsidP="00045667">
            <w:pPr>
              <w:spacing w:after="0" w:line="240" w:lineRule="auto"/>
              <w:rPr>
                <w:rFonts w:ascii="Times New Roman" w:hAnsi="Times New Roman" w:cs="Times New Roman"/>
                <w:bCs/>
                <w:sz w:val="24"/>
                <w:szCs w:val="24"/>
              </w:rPr>
            </w:pPr>
            <w:r w:rsidRPr="00BD748B">
              <w:rPr>
                <w:rFonts w:ascii="Times New Roman" w:hAnsi="Times New Roman" w:cs="Times New Roman"/>
                <w:sz w:val="24"/>
                <w:szCs w:val="24"/>
              </w:rPr>
              <w:t>Development and Validation of a Mobile Application Solution for Training Contrastive Stress in Kannada</w:t>
            </w:r>
          </w:p>
        </w:tc>
        <w:tc>
          <w:tcPr>
            <w:tcW w:w="0" w:type="auto"/>
          </w:tcPr>
          <w:p w14:paraId="4BF9D279" w14:textId="1E4A3C30" w:rsidR="00045667" w:rsidRPr="00BD748B" w:rsidRDefault="00045667" w:rsidP="00045667">
            <w:pPr>
              <w:spacing w:after="0" w:line="240" w:lineRule="auto"/>
              <w:rPr>
                <w:rFonts w:ascii="Times New Roman" w:hAnsi="Times New Roman" w:cs="Times New Roman"/>
                <w:b/>
                <w:bCs/>
                <w:sz w:val="24"/>
                <w:szCs w:val="24"/>
              </w:rPr>
            </w:pPr>
            <w:r w:rsidRPr="00BD748B">
              <w:rPr>
                <w:rFonts w:ascii="Times New Roman" w:hAnsi="Times New Roman" w:cs="Times New Roman"/>
                <w:b/>
                <w:bCs/>
                <w:sz w:val="24"/>
                <w:szCs w:val="24"/>
              </w:rPr>
              <w:t>Ms. Prathima S, Co-PI</w:t>
            </w:r>
          </w:p>
        </w:tc>
        <w:tc>
          <w:tcPr>
            <w:tcW w:w="0" w:type="auto"/>
          </w:tcPr>
          <w:p w14:paraId="4A0C3A55" w14:textId="20F3D0C3" w:rsidR="00045667" w:rsidRPr="00BD748B" w:rsidRDefault="00045667" w:rsidP="00045667">
            <w:pPr>
              <w:spacing w:after="0" w:line="240" w:lineRule="auto"/>
              <w:jc w:val="center"/>
              <w:rPr>
                <w:rFonts w:ascii="Times New Roman" w:eastAsia="Times New Roman" w:hAnsi="Times New Roman" w:cs="Times New Roman"/>
                <w:sz w:val="24"/>
                <w:szCs w:val="24"/>
                <w:lang w:eastAsia="en-IN"/>
              </w:rPr>
            </w:pPr>
            <w:r w:rsidRPr="00BD748B">
              <w:rPr>
                <w:rFonts w:ascii="Times New Roman" w:hAnsi="Times New Roman" w:cs="Times New Roman"/>
                <w:sz w:val="24"/>
                <w:szCs w:val="24"/>
                <w:lang w:eastAsia="en-IN"/>
              </w:rPr>
              <w:t>ARF</w:t>
            </w:r>
          </w:p>
        </w:tc>
        <w:tc>
          <w:tcPr>
            <w:tcW w:w="0" w:type="auto"/>
          </w:tcPr>
          <w:p w14:paraId="5226A891" w14:textId="449C7BB7" w:rsidR="00045667" w:rsidRPr="00BD748B" w:rsidRDefault="00045667" w:rsidP="0004566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Proposal submitted for approval</w:t>
            </w:r>
          </w:p>
        </w:tc>
      </w:tr>
    </w:tbl>
    <w:p w14:paraId="13017425" w14:textId="2542391D" w:rsidR="00045667" w:rsidRDefault="00045667" w:rsidP="00045667">
      <w:pPr>
        <w:spacing w:after="0" w:line="240" w:lineRule="auto"/>
        <w:ind w:left="709"/>
        <w:rPr>
          <w:rFonts w:ascii="Times New Roman" w:hAnsi="Times New Roman" w:cs="Times New Roman"/>
          <w:b/>
          <w:sz w:val="24"/>
          <w:szCs w:val="24"/>
        </w:rPr>
      </w:pPr>
    </w:p>
    <w:p w14:paraId="12E798B1" w14:textId="47266B4C" w:rsidR="008352D7" w:rsidRDefault="008352D7" w:rsidP="00DC537A">
      <w:pPr>
        <w:spacing w:after="0"/>
        <w:rPr>
          <w:rFonts w:ascii="Times New Roman" w:hAnsi="Times New Roman" w:cs="Times New Roman"/>
          <w:b/>
          <w:sz w:val="24"/>
          <w:szCs w:val="24"/>
        </w:rPr>
      </w:pPr>
    </w:p>
    <w:p w14:paraId="5DF18495" w14:textId="034E6821" w:rsidR="004668F3" w:rsidRDefault="004668F3" w:rsidP="004850EA">
      <w:pPr>
        <w:pStyle w:val="ListParagraph"/>
        <w:numPr>
          <w:ilvl w:val="0"/>
          <w:numId w:val="59"/>
        </w:numPr>
        <w:tabs>
          <w:tab w:val="num" w:pos="360"/>
        </w:tabs>
        <w:spacing w:after="0"/>
        <w:rPr>
          <w:rFonts w:ascii="Times New Roman" w:hAnsi="Times New Roman" w:cs="Times New Roman"/>
          <w:b/>
          <w:sz w:val="24"/>
          <w:szCs w:val="24"/>
        </w:rPr>
      </w:pPr>
      <w:r w:rsidRPr="004668F3">
        <w:rPr>
          <w:rFonts w:ascii="Times New Roman" w:hAnsi="Times New Roman" w:cs="Times New Roman"/>
          <w:b/>
          <w:sz w:val="24"/>
          <w:szCs w:val="24"/>
        </w:rPr>
        <w:t xml:space="preserve">Post Graduate Research </w:t>
      </w:r>
      <w:r w:rsidR="00045667">
        <w:rPr>
          <w:rFonts w:ascii="Times New Roman" w:hAnsi="Times New Roman" w:cs="Times New Roman"/>
          <w:b/>
          <w:sz w:val="24"/>
          <w:szCs w:val="24"/>
        </w:rPr>
        <w:t>Complete</w:t>
      </w:r>
      <w:r w:rsidR="009D10A9">
        <w:rPr>
          <w:rFonts w:ascii="Times New Roman" w:hAnsi="Times New Roman" w:cs="Times New Roman"/>
          <w:b/>
          <w:sz w:val="24"/>
          <w:szCs w:val="24"/>
        </w:rPr>
        <w:t xml:space="preserve">d </w:t>
      </w:r>
      <w:r w:rsidRPr="004668F3">
        <w:rPr>
          <w:rFonts w:ascii="Times New Roman" w:hAnsi="Times New Roman" w:cs="Times New Roman"/>
          <w:b/>
          <w:sz w:val="24"/>
          <w:szCs w:val="24"/>
        </w:rPr>
        <w:t>(Dissertations) – 0</w:t>
      </w:r>
      <w:r w:rsidR="00045667">
        <w:rPr>
          <w:rFonts w:ascii="Times New Roman" w:hAnsi="Times New Roman" w:cs="Times New Roman"/>
          <w:b/>
          <w:sz w:val="24"/>
          <w:szCs w:val="24"/>
        </w:rPr>
        <w:t>7</w:t>
      </w:r>
      <w:r w:rsidRPr="004668F3">
        <w:rPr>
          <w:rFonts w:ascii="Times New Roman" w:hAnsi="Times New Roman" w:cs="Times New Roman"/>
          <w:b/>
          <w:sz w:val="24"/>
          <w:szCs w:val="24"/>
        </w:rPr>
        <w:t xml:space="preserve"> Nos</w:t>
      </w:r>
    </w:p>
    <w:tbl>
      <w:tblPr>
        <w:tblpPr w:leftFromText="180" w:rightFromText="180" w:vertAnchor="text" w:horzAnchor="margin" w:tblpY="2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3"/>
        <w:gridCol w:w="8517"/>
        <w:gridCol w:w="2398"/>
        <w:gridCol w:w="2467"/>
      </w:tblGrid>
      <w:tr w:rsidR="00045667" w:rsidRPr="00BD748B" w14:paraId="427CC208" w14:textId="77777777" w:rsidTr="00045667">
        <w:trPr>
          <w:trHeight w:val="207"/>
        </w:trPr>
        <w:tc>
          <w:tcPr>
            <w:tcW w:w="0" w:type="auto"/>
          </w:tcPr>
          <w:p w14:paraId="499F8ACC"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lastRenderedPageBreak/>
              <w:t>Sl. No.</w:t>
            </w:r>
          </w:p>
        </w:tc>
        <w:tc>
          <w:tcPr>
            <w:tcW w:w="0" w:type="auto"/>
          </w:tcPr>
          <w:p w14:paraId="089C9705"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Title</w:t>
            </w:r>
          </w:p>
        </w:tc>
        <w:tc>
          <w:tcPr>
            <w:tcW w:w="2398" w:type="dxa"/>
          </w:tcPr>
          <w:p w14:paraId="7A5A454C"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Candidate</w:t>
            </w:r>
          </w:p>
        </w:tc>
        <w:tc>
          <w:tcPr>
            <w:tcW w:w="2467" w:type="dxa"/>
          </w:tcPr>
          <w:p w14:paraId="7421746F"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Guide</w:t>
            </w:r>
          </w:p>
        </w:tc>
      </w:tr>
      <w:tr w:rsidR="00045667" w:rsidRPr="00BD748B" w14:paraId="52160CF8" w14:textId="77777777" w:rsidTr="00045667">
        <w:trPr>
          <w:trHeight w:val="322"/>
        </w:trPr>
        <w:tc>
          <w:tcPr>
            <w:tcW w:w="0" w:type="auto"/>
            <w:vAlign w:val="center"/>
          </w:tcPr>
          <w:p w14:paraId="472C828D" w14:textId="77777777" w:rsidR="00045667" w:rsidRPr="00BD748B" w:rsidRDefault="00045667" w:rsidP="004850EA">
            <w:pPr>
              <w:pStyle w:val="ListParagraph"/>
              <w:numPr>
                <w:ilvl w:val="0"/>
                <w:numId w:val="17"/>
              </w:numPr>
              <w:spacing w:after="0" w:line="240" w:lineRule="auto"/>
              <w:rPr>
                <w:rFonts w:ascii="Times New Roman" w:hAnsi="Times New Roman" w:cs="Times New Roman"/>
                <w:bCs/>
                <w:sz w:val="24"/>
                <w:szCs w:val="24"/>
              </w:rPr>
            </w:pPr>
          </w:p>
        </w:tc>
        <w:tc>
          <w:tcPr>
            <w:tcW w:w="0" w:type="auto"/>
            <w:vAlign w:val="center"/>
          </w:tcPr>
          <w:p w14:paraId="1199264E" w14:textId="77777777" w:rsidR="00045667" w:rsidRPr="00BD748B" w:rsidRDefault="00045667" w:rsidP="00045667">
            <w:pPr>
              <w:spacing w:after="0" w:line="240" w:lineRule="auto"/>
              <w:ind w:left="34"/>
              <w:rPr>
                <w:rFonts w:ascii="Times New Roman" w:hAnsi="Times New Roman" w:cs="Times New Roman"/>
                <w:bCs/>
                <w:sz w:val="24"/>
                <w:szCs w:val="24"/>
              </w:rPr>
            </w:pPr>
            <w:r w:rsidRPr="00BD748B">
              <w:rPr>
                <w:rFonts w:ascii="Times New Roman" w:hAnsi="Times New Roman" w:cs="Times New Roman"/>
                <w:sz w:val="24"/>
                <w:szCs w:val="24"/>
              </w:rPr>
              <w:t>Non</w:t>
            </w:r>
            <w:r>
              <w:rPr>
                <w:rFonts w:ascii="Times New Roman" w:hAnsi="Times New Roman" w:cs="Times New Roman"/>
                <w:sz w:val="24"/>
                <w:szCs w:val="24"/>
              </w:rPr>
              <w:t>-</w:t>
            </w:r>
            <w:r w:rsidRPr="00BD748B">
              <w:rPr>
                <w:rFonts w:ascii="Times New Roman" w:hAnsi="Times New Roman" w:cs="Times New Roman"/>
                <w:sz w:val="24"/>
                <w:szCs w:val="24"/>
              </w:rPr>
              <w:t>word repetition skills in adults who stutter</w:t>
            </w:r>
          </w:p>
        </w:tc>
        <w:tc>
          <w:tcPr>
            <w:tcW w:w="2398" w:type="dxa"/>
          </w:tcPr>
          <w:p w14:paraId="3B5F31F6" w14:textId="77777777" w:rsidR="00045667" w:rsidRPr="00BD748B" w:rsidRDefault="00045667" w:rsidP="00045667">
            <w:pPr>
              <w:spacing w:after="0" w:line="240" w:lineRule="auto"/>
              <w:ind w:left="24"/>
              <w:jc w:val="center"/>
              <w:rPr>
                <w:rFonts w:ascii="Times New Roman" w:hAnsi="Times New Roman" w:cs="Times New Roman"/>
                <w:bCs/>
                <w:sz w:val="24"/>
                <w:szCs w:val="24"/>
              </w:rPr>
            </w:pPr>
            <w:r w:rsidRPr="00BD748B">
              <w:rPr>
                <w:rFonts w:ascii="Times New Roman" w:hAnsi="Times New Roman" w:cs="Times New Roman"/>
                <w:sz w:val="24"/>
                <w:szCs w:val="24"/>
              </w:rPr>
              <w:t>Ms. Ankitha</w:t>
            </w:r>
          </w:p>
        </w:tc>
        <w:tc>
          <w:tcPr>
            <w:tcW w:w="2467" w:type="dxa"/>
            <w:vMerge w:val="restart"/>
            <w:vAlign w:val="center"/>
          </w:tcPr>
          <w:p w14:paraId="4E0C89FA"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Dr. Sangeetha M.</w:t>
            </w:r>
          </w:p>
        </w:tc>
      </w:tr>
      <w:tr w:rsidR="00045667" w:rsidRPr="00BD748B" w14:paraId="673DCD63" w14:textId="77777777" w:rsidTr="00045667">
        <w:trPr>
          <w:trHeight w:val="181"/>
        </w:trPr>
        <w:tc>
          <w:tcPr>
            <w:tcW w:w="0" w:type="auto"/>
          </w:tcPr>
          <w:p w14:paraId="32FC5512" w14:textId="77777777" w:rsidR="00045667" w:rsidRPr="00BD748B" w:rsidRDefault="00045667" w:rsidP="004850EA">
            <w:pPr>
              <w:pStyle w:val="ListParagraph"/>
              <w:numPr>
                <w:ilvl w:val="0"/>
                <w:numId w:val="17"/>
              </w:numPr>
              <w:tabs>
                <w:tab w:val="num" w:pos="360"/>
              </w:tabs>
              <w:spacing w:after="0" w:line="240" w:lineRule="auto"/>
              <w:jc w:val="center"/>
              <w:rPr>
                <w:rFonts w:ascii="Times New Roman" w:hAnsi="Times New Roman" w:cs="Times New Roman"/>
                <w:bCs/>
                <w:sz w:val="24"/>
                <w:szCs w:val="24"/>
              </w:rPr>
            </w:pPr>
          </w:p>
        </w:tc>
        <w:tc>
          <w:tcPr>
            <w:tcW w:w="0" w:type="auto"/>
            <w:vAlign w:val="center"/>
          </w:tcPr>
          <w:p w14:paraId="15585840" w14:textId="77777777" w:rsidR="00045667" w:rsidRPr="00BD748B" w:rsidRDefault="00045667" w:rsidP="00045667">
            <w:pPr>
              <w:spacing w:after="0" w:line="240" w:lineRule="auto"/>
              <w:ind w:left="34"/>
              <w:rPr>
                <w:rFonts w:ascii="Times New Roman" w:hAnsi="Times New Roman" w:cs="Times New Roman"/>
                <w:bCs/>
                <w:sz w:val="24"/>
                <w:szCs w:val="24"/>
              </w:rPr>
            </w:pPr>
            <w:r w:rsidRPr="00BD748B">
              <w:rPr>
                <w:rFonts w:ascii="Times New Roman" w:hAnsi="Times New Roman" w:cs="Times New Roman"/>
                <w:sz w:val="24"/>
                <w:szCs w:val="24"/>
              </w:rPr>
              <w:t xml:space="preserve">Phonological encoding abilities in </w:t>
            </w:r>
            <w:r>
              <w:rPr>
                <w:rFonts w:ascii="Times New Roman" w:hAnsi="Times New Roman" w:cs="Times New Roman"/>
                <w:sz w:val="24"/>
                <w:szCs w:val="24"/>
              </w:rPr>
              <w:t xml:space="preserve">the </w:t>
            </w:r>
            <w:r w:rsidRPr="00BD748B">
              <w:rPr>
                <w:rFonts w:ascii="Times New Roman" w:hAnsi="Times New Roman" w:cs="Times New Roman"/>
                <w:sz w:val="24"/>
                <w:szCs w:val="24"/>
              </w:rPr>
              <w:t>first language (L1) among bilingual adults who stutter</w:t>
            </w:r>
          </w:p>
        </w:tc>
        <w:tc>
          <w:tcPr>
            <w:tcW w:w="2398" w:type="dxa"/>
          </w:tcPr>
          <w:p w14:paraId="793E5860" w14:textId="77777777" w:rsidR="00045667" w:rsidRPr="00BD748B" w:rsidRDefault="00045667" w:rsidP="00045667">
            <w:pPr>
              <w:spacing w:after="0" w:line="240" w:lineRule="auto"/>
              <w:ind w:left="24"/>
              <w:jc w:val="center"/>
              <w:rPr>
                <w:rFonts w:ascii="Times New Roman" w:hAnsi="Times New Roman" w:cs="Times New Roman"/>
                <w:bCs/>
                <w:sz w:val="24"/>
                <w:szCs w:val="24"/>
              </w:rPr>
            </w:pPr>
            <w:r w:rsidRPr="00BD748B">
              <w:rPr>
                <w:rFonts w:ascii="Times New Roman" w:hAnsi="Times New Roman" w:cs="Times New Roman"/>
                <w:sz w:val="24"/>
                <w:szCs w:val="24"/>
              </w:rPr>
              <w:t>Ms. Hima Bindhu</w:t>
            </w:r>
          </w:p>
        </w:tc>
        <w:tc>
          <w:tcPr>
            <w:tcW w:w="2467" w:type="dxa"/>
            <w:vMerge/>
          </w:tcPr>
          <w:p w14:paraId="67D165DD" w14:textId="77777777" w:rsidR="00045667" w:rsidRPr="00BD748B" w:rsidRDefault="00045667" w:rsidP="00045667">
            <w:pPr>
              <w:spacing w:after="0" w:line="240" w:lineRule="auto"/>
              <w:jc w:val="center"/>
              <w:rPr>
                <w:rFonts w:ascii="Times New Roman" w:hAnsi="Times New Roman" w:cs="Times New Roman"/>
                <w:b/>
                <w:sz w:val="24"/>
                <w:szCs w:val="24"/>
              </w:rPr>
            </w:pPr>
          </w:p>
        </w:tc>
      </w:tr>
      <w:tr w:rsidR="00045667" w:rsidRPr="00BD748B" w14:paraId="2EBB8659" w14:textId="77777777" w:rsidTr="00045667">
        <w:trPr>
          <w:trHeight w:val="77"/>
        </w:trPr>
        <w:tc>
          <w:tcPr>
            <w:tcW w:w="0" w:type="auto"/>
          </w:tcPr>
          <w:p w14:paraId="48FD43B4" w14:textId="77777777" w:rsidR="00045667" w:rsidRPr="00BD748B" w:rsidRDefault="00045667" w:rsidP="004850EA">
            <w:pPr>
              <w:pStyle w:val="ListParagraph"/>
              <w:numPr>
                <w:ilvl w:val="0"/>
                <w:numId w:val="17"/>
              </w:numPr>
              <w:tabs>
                <w:tab w:val="num" w:pos="360"/>
              </w:tabs>
              <w:spacing w:after="0" w:line="240" w:lineRule="auto"/>
              <w:jc w:val="center"/>
              <w:rPr>
                <w:rFonts w:ascii="Times New Roman" w:hAnsi="Times New Roman" w:cs="Times New Roman"/>
                <w:sz w:val="24"/>
                <w:szCs w:val="24"/>
              </w:rPr>
            </w:pPr>
          </w:p>
        </w:tc>
        <w:tc>
          <w:tcPr>
            <w:tcW w:w="0" w:type="auto"/>
            <w:vAlign w:val="center"/>
          </w:tcPr>
          <w:p w14:paraId="371B2A15" w14:textId="77777777" w:rsidR="00045667" w:rsidRPr="00BD748B" w:rsidRDefault="00045667" w:rsidP="00045667">
            <w:pPr>
              <w:spacing w:after="0" w:line="240" w:lineRule="auto"/>
              <w:ind w:left="34"/>
              <w:rPr>
                <w:rFonts w:ascii="Times New Roman" w:hAnsi="Times New Roman" w:cs="Times New Roman"/>
                <w:bCs/>
                <w:sz w:val="24"/>
                <w:szCs w:val="24"/>
              </w:rPr>
            </w:pPr>
            <w:r w:rsidRPr="00BD748B">
              <w:rPr>
                <w:rFonts w:ascii="Times New Roman" w:hAnsi="Times New Roman" w:cs="Times New Roman"/>
                <w:sz w:val="24"/>
                <w:szCs w:val="24"/>
              </w:rPr>
              <w:t xml:space="preserve">Phonological encoding abilities in </w:t>
            </w:r>
            <w:r>
              <w:rPr>
                <w:rFonts w:ascii="Times New Roman" w:hAnsi="Times New Roman" w:cs="Times New Roman"/>
                <w:sz w:val="24"/>
                <w:szCs w:val="24"/>
              </w:rPr>
              <w:t xml:space="preserve">the </w:t>
            </w:r>
            <w:r w:rsidRPr="00BD748B">
              <w:rPr>
                <w:rFonts w:ascii="Times New Roman" w:hAnsi="Times New Roman" w:cs="Times New Roman"/>
                <w:sz w:val="24"/>
                <w:szCs w:val="24"/>
              </w:rPr>
              <w:t>second language (L2) among bilingual adults who stutter</w:t>
            </w:r>
          </w:p>
        </w:tc>
        <w:tc>
          <w:tcPr>
            <w:tcW w:w="2398" w:type="dxa"/>
          </w:tcPr>
          <w:p w14:paraId="282A2B5E" w14:textId="77777777" w:rsidR="00045667" w:rsidRPr="00BD748B" w:rsidRDefault="00045667" w:rsidP="00045667">
            <w:pPr>
              <w:spacing w:after="0" w:line="240" w:lineRule="auto"/>
              <w:ind w:left="24"/>
              <w:jc w:val="center"/>
              <w:rPr>
                <w:rFonts w:ascii="Times New Roman" w:hAnsi="Times New Roman" w:cs="Times New Roman"/>
                <w:bCs/>
                <w:sz w:val="24"/>
                <w:szCs w:val="24"/>
              </w:rPr>
            </w:pPr>
            <w:r w:rsidRPr="00BD748B">
              <w:rPr>
                <w:rFonts w:ascii="Times New Roman" w:hAnsi="Times New Roman" w:cs="Times New Roman"/>
                <w:sz w:val="24"/>
                <w:szCs w:val="24"/>
              </w:rPr>
              <w:t>Ms. Apoorva Pant</w:t>
            </w:r>
          </w:p>
        </w:tc>
        <w:tc>
          <w:tcPr>
            <w:tcW w:w="2467" w:type="dxa"/>
            <w:vMerge/>
          </w:tcPr>
          <w:p w14:paraId="74CE706A" w14:textId="77777777" w:rsidR="00045667" w:rsidRPr="00BD748B" w:rsidRDefault="00045667" w:rsidP="00045667">
            <w:pPr>
              <w:spacing w:after="0" w:line="240" w:lineRule="auto"/>
              <w:jc w:val="center"/>
              <w:rPr>
                <w:rFonts w:ascii="Times New Roman" w:hAnsi="Times New Roman" w:cs="Times New Roman"/>
                <w:bCs/>
                <w:sz w:val="24"/>
                <w:szCs w:val="24"/>
              </w:rPr>
            </w:pPr>
          </w:p>
        </w:tc>
      </w:tr>
      <w:tr w:rsidR="00DB5A85" w:rsidRPr="00BD748B" w14:paraId="11DEC93C" w14:textId="77777777" w:rsidTr="00045667">
        <w:trPr>
          <w:trHeight w:val="77"/>
        </w:trPr>
        <w:tc>
          <w:tcPr>
            <w:tcW w:w="0" w:type="auto"/>
          </w:tcPr>
          <w:p w14:paraId="00C487BE" w14:textId="77777777" w:rsidR="00DB5A85" w:rsidRPr="00BD748B" w:rsidRDefault="00DB5A85" w:rsidP="004850EA">
            <w:pPr>
              <w:pStyle w:val="ListParagraph"/>
              <w:numPr>
                <w:ilvl w:val="0"/>
                <w:numId w:val="17"/>
              </w:numPr>
              <w:tabs>
                <w:tab w:val="num" w:pos="360"/>
              </w:tabs>
              <w:spacing w:after="0" w:line="240" w:lineRule="auto"/>
              <w:jc w:val="center"/>
              <w:rPr>
                <w:rFonts w:ascii="Times New Roman" w:hAnsi="Times New Roman" w:cs="Times New Roman"/>
                <w:sz w:val="24"/>
                <w:szCs w:val="24"/>
              </w:rPr>
            </w:pPr>
          </w:p>
        </w:tc>
        <w:tc>
          <w:tcPr>
            <w:tcW w:w="0" w:type="auto"/>
            <w:vAlign w:val="center"/>
          </w:tcPr>
          <w:p w14:paraId="0E9841D8" w14:textId="3CCB519E" w:rsidR="00DB5A85" w:rsidRPr="002E4AE5" w:rsidRDefault="002E4AE5" w:rsidP="00045667">
            <w:pPr>
              <w:spacing w:after="0" w:line="240" w:lineRule="auto"/>
              <w:ind w:left="34"/>
              <w:rPr>
                <w:rFonts w:ascii="Times New Roman" w:hAnsi="Times New Roman" w:cs="Times New Roman"/>
                <w:sz w:val="24"/>
                <w:szCs w:val="24"/>
              </w:rPr>
            </w:pPr>
            <w:r w:rsidRPr="002E4AE5">
              <w:rPr>
                <w:rFonts w:ascii="Times New Roman" w:hAnsi="Times New Roman" w:cs="Times New Roman"/>
                <w:sz w:val="24"/>
                <w:szCs w:val="24"/>
              </w:rPr>
              <w:t>Variability in stuttering across tasks and its relationship with social anxiety</w:t>
            </w:r>
          </w:p>
        </w:tc>
        <w:tc>
          <w:tcPr>
            <w:tcW w:w="2398" w:type="dxa"/>
          </w:tcPr>
          <w:p w14:paraId="0222A955" w14:textId="65B11604" w:rsidR="00DB5A85" w:rsidRPr="002E4AE5" w:rsidRDefault="00DB5A85" w:rsidP="00045667">
            <w:pPr>
              <w:spacing w:after="0" w:line="240" w:lineRule="auto"/>
              <w:ind w:left="24"/>
              <w:jc w:val="center"/>
              <w:rPr>
                <w:rFonts w:ascii="Times New Roman" w:hAnsi="Times New Roman" w:cs="Times New Roman"/>
                <w:sz w:val="24"/>
                <w:szCs w:val="24"/>
              </w:rPr>
            </w:pPr>
            <w:r w:rsidRPr="002E4AE5">
              <w:rPr>
                <w:rFonts w:ascii="Times New Roman" w:hAnsi="Times New Roman" w:cs="Times New Roman"/>
                <w:sz w:val="24"/>
                <w:szCs w:val="24"/>
              </w:rPr>
              <w:t xml:space="preserve">Ms. </w:t>
            </w:r>
            <w:proofErr w:type="spellStart"/>
            <w:r w:rsidRPr="002E4AE5">
              <w:rPr>
                <w:rFonts w:ascii="Times New Roman" w:hAnsi="Times New Roman" w:cs="Times New Roman"/>
                <w:sz w:val="24"/>
                <w:szCs w:val="24"/>
              </w:rPr>
              <w:t>Sweekruthi</w:t>
            </w:r>
            <w:proofErr w:type="spellEnd"/>
          </w:p>
        </w:tc>
        <w:tc>
          <w:tcPr>
            <w:tcW w:w="2467" w:type="dxa"/>
          </w:tcPr>
          <w:p w14:paraId="43F4E338" w14:textId="77777777" w:rsidR="00DB5A85" w:rsidRPr="002E4AE5" w:rsidRDefault="00DB5A85" w:rsidP="00045667">
            <w:pPr>
              <w:spacing w:after="0" w:line="240" w:lineRule="auto"/>
              <w:jc w:val="center"/>
              <w:rPr>
                <w:rFonts w:ascii="Times New Roman" w:hAnsi="Times New Roman" w:cs="Times New Roman"/>
                <w:b/>
                <w:sz w:val="24"/>
                <w:szCs w:val="24"/>
              </w:rPr>
            </w:pPr>
            <w:r w:rsidRPr="002E4AE5">
              <w:rPr>
                <w:rFonts w:ascii="Times New Roman" w:hAnsi="Times New Roman" w:cs="Times New Roman"/>
                <w:b/>
                <w:sz w:val="24"/>
                <w:szCs w:val="24"/>
              </w:rPr>
              <w:t>Dr. Sangeetha M.</w:t>
            </w:r>
          </w:p>
          <w:p w14:paraId="06C6C0CA" w14:textId="5A502D77" w:rsidR="00DB5A85" w:rsidRPr="002E4AE5" w:rsidRDefault="00DB5A85" w:rsidP="00045667">
            <w:pPr>
              <w:spacing w:after="0" w:line="240" w:lineRule="auto"/>
              <w:jc w:val="center"/>
              <w:rPr>
                <w:rFonts w:ascii="Times New Roman" w:hAnsi="Times New Roman" w:cs="Times New Roman"/>
                <w:bCs/>
                <w:sz w:val="24"/>
                <w:szCs w:val="24"/>
              </w:rPr>
            </w:pPr>
            <w:r w:rsidRPr="002E4AE5">
              <w:rPr>
                <w:rFonts w:ascii="Times New Roman" w:hAnsi="Times New Roman" w:cs="Times New Roman"/>
                <w:b/>
                <w:sz w:val="24"/>
                <w:szCs w:val="24"/>
              </w:rPr>
              <w:t>(</w:t>
            </w:r>
            <w:r w:rsidRPr="002E4AE5">
              <w:rPr>
                <w:rFonts w:ascii="Times New Roman" w:hAnsi="Times New Roman" w:cs="Times New Roman"/>
                <w:bCs/>
                <w:sz w:val="24"/>
                <w:szCs w:val="24"/>
              </w:rPr>
              <w:t xml:space="preserve">Co-Guide) </w:t>
            </w:r>
          </w:p>
        </w:tc>
      </w:tr>
      <w:tr w:rsidR="00045667" w:rsidRPr="00BD748B" w14:paraId="0E5CB267" w14:textId="77777777" w:rsidTr="00045667">
        <w:trPr>
          <w:trHeight w:val="77"/>
        </w:trPr>
        <w:tc>
          <w:tcPr>
            <w:tcW w:w="0" w:type="auto"/>
          </w:tcPr>
          <w:p w14:paraId="6B1DD746" w14:textId="77777777" w:rsidR="00045667" w:rsidRPr="00BD748B" w:rsidRDefault="00045667" w:rsidP="004850EA">
            <w:pPr>
              <w:pStyle w:val="ListParagraph"/>
              <w:numPr>
                <w:ilvl w:val="0"/>
                <w:numId w:val="17"/>
              </w:numPr>
              <w:tabs>
                <w:tab w:val="num" w:pos="360"/>
              </w:tabs>
              <w:spacing w:after="0" w:line="240" w:lineRule="auto"/>
              <w:jc w:val="center"/>
              <w:rPr>
                <w:rFonts w:ascii="Times New Roman" w:hAnsi="Times New Roman" w:cs="Times New Roman"/>
                <w:sz w:val="24"/>
                <w:szCs w:val="24"/>
              </w:rPr>
            </w:pPr>
          </w:p>
        </w:tc>
        <w:tc>
          <w:tcPr>
            <w:tcW w:w="0" w:type="auto"/>
            <w:vAlign w:val="center"/>
          </w:tcPr>
          <w:p w14:paraId="72D89B8D" w14:textId="77777777" w:rsidR="00045667" w:rsidRPr="00BD748B" w:rsidRDefault="00045667" w:rsidP="00045667">
            <w:pPr>
              <w:spacing w:after="0" w:line="240" w:lineRule="auto"/>
              <w:ind w:left="34"/>
              <w:rPr>
                <w:rFonts w:ascii="Times New Roman" w:hAnsi="Times New Roman" w:cs="Times New Roman"/>
                <w:sz w:val="24"/>
                <w:szCs w:val="24"/>
              </w:rPr>
            </w:pPr>
            <w:r w:rsidRPr="00BD748B">
              <w:rPr>
                <w:rFonts w:ascii="Times New Roman" w:hAnsi="Times New Roman" w:cs="Times New Roman"/>
                <w:sz w:val="24"/>
                <w:szCs w:val="24"/>
              </w:rPr>
              <w:t>Working Memory (Sem Back) Assessment In Healthy Elderly Individuals With Different Educational Background</w:t>
            </w:r>
          </w:p>
        </w:tc>
        <w:tc>
          <w:tcPr>
            <w:tcW w:w="2398" w:type="dxa"/>
          </w:tcPr>
          <w:p w14:paraId="7AD46BA0" w14:textId="77777777" w:rsidR="00045667" w:rsidRPr="00BD748B" w:rsidRDefault="00045667" w:rsidP="00045667">
            <w:pPr>
              <w:spacing w:after="0" w:line="240" w:lineRule="auto"/>
              <w:ind w:left="24"/>
              <w:jc w:val="center"/>
              <w:rPr>
                <w:rFonts w:ascii="Times New Roman" w:hAnsi="Times New Roman" w:cs="Times New Roman"/>
                <w:sz w:val="24"/>
                <w:szCs w:val="24"/>
              </w:rPr>
            </w:pPr>
            <w:r w:rsidRPr="00BD748B">
              <w:rPr>
                <w:rFonts w:ascii="Times New Roman" w:hAnsi="Times New Roman" w:cs="Times New Roman"/>
                <w:sz w:val="24"/>
                <w:szCs w:val="24"/>
              </w:rPr>
              <w:t>Ms. Jasper Princess. V</w:t>
            </w:r>
          </w:p>
        </w:tc>
        <w:tc>
          <w:tcPr>
            <w:tcW w:w="2467" w:type="dxa"/>
            <w:vMerge w:val="restart"/>
            <w:vAlign w:val="center"/>
          </w:tcPr>
          <w:p w14:paraId="4231DF9F" w14:textId="77777777" w:rsidR="00045667" w:rsidRPr="00BD748B" w:rsidRDefault="00045667"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Dr. Hema N</w:t>
            </w:r>
          </w:p>
        </w:tc>
      </w:tr>
      <w:tr w:rsidR="00045667" w:rsidRPr="00BD748B" w14:paraId="271ED155" w14:textId="77777777" w:rsidTr="00045667">
        <w:trPr>
          <w:trHeight w:val="77"/>
        </w:trPr>
        <w:tc>
          <w:tcPr>
            <w:tcW w:w="0" w:type="auto"/>
          </w:tcPr>
          <w:p w14:paraId="1534D284" w14:textId="77777777" w:rsidR="00045667" w:rsidRPr="00BD748B" w:rsidRDefault="00045667" w:rsidP="004850EA">
            <w:pPr>
              <w:pStyle w:val="ListParagraph"/>
              <w:numPr>
                <w:ilvl w:val="0"/>
                <w:numId w:val="17"/>
              </w:numPr>
              <w:tabs>
                <w:tab w:val="num" w:pos="360"/>
              </w:tabs>
              <w:spacing w:after="0" w:line="240" w:lineRule="auto"/>
              <w:jc w:val="center"/>
              <w:rPr>
                <w:rFonts w:ascii="Times New Roman" w:hAnsi="Times New Roman" w:cs="Times New Roman"/>
                <w:sz w:val="24"/>
                <w:szCs w:val="24"/>
              </w:rPr>
            </w:pPr>
          </w:p>
        </w:tc>
        <w:tc>
          <w:tcPr>
            <w:tcW w:w="0" w:type="auto"/>
            <w:vAlign w:val="center"/>
          </w:tcPr>
          <w:p w14:paraId="267CD52A" w14:textId="77777777" w:rsidR="00045667" w:rsidRPr="00BD748B" w:rsidRDefault="00045667" w:rsidP="00045667">
            <w:pPr>
              <w:spacing w:after="0" w:line="240" w:lineRule="auto"/>
              <w:ind w:left="34"/>
              <w:rPr>
                <w:rFonts w:ascii="Times New Roman" w:hAnsi="Times New Roman" w:cs="Times New Roman"/>
                <w:sz w:val="24"/>
                <w:szCs w:val="24"/>
              </w:rPr>
            </w:pPr>
            <w:r w:rsidRPr="00BD748B">
              <w:rPr>
                <w:rFonts w:ascii="Times New Roman" w:hAnsi="Times New Roman" w:cs="Times New Roman"/>
                <w:sz w:val="24"/>
                <w:szCs w:val="24"/>
              </w:rPr>
              <w:t>Neurophysiological Assessment (ERP-P300) in Individuals with Aphasia at Pre-therapy and Post Therapy</w:t>
            </w:r>
          </w:p>
        </w:tc>
        <w:tc>
          <w:tcPr>
            <w:tcW w:w="2398" w:type="dxa"/>
          </w:tcPr>
          <w:p w14:paraId="1E0A837A" w14:textId="77777777" w:rsidR="00045667" w:rsidRPr="00BD748B" w:rsidRDefault="00045667" w:rsidP="00045667">
            <w:pPr>
              <w:spacing w:after="0" w:line="240" w:lineRule="auto"/>
              <w:ind w:left="24"/>
              <w:jc w:val="center"/>
              <w:rPr>
                <w:rFonts w:ascii="Times New Roman" w:hAnsi="Times New Roman" w:cs="Times New Roman"/>
                <w:sz w:val="24"/>
                <w:szCs w:val="24"/>
              </w:rPr>
            </w:pPr>
            <w:r w:rsidRPr="00BD748B">
              <w:rPr>
                <w:rFonts w:ascii="Times New Roman" w:hAnsi="Times New Roman" w:cs="Times New Roman"/>
                <w:sz w:val="24"/>
                <w:szCs w:val="24"/>
              </w:rPr>
              <w:t xml:space="preserve">Ms. </w:t>
            </w:r>
            <w:proofErr w:type="spellStart"/>
            <w:r w:rsidRPr="00BD748B">
              <w:rPr>
                <w:rFonts w:ascii="Times New Roman" w:hAnsi="Times New Roman" w:cs="Times New Roman"/>
                <w:sz w:val="24"/>
                <w:szCs w:val="24"/>
              </w:rPr>
              <w:t>Sreerenthu</w:t>
            </w:r>
            <w:proofErr w:type="spellEnd"/>
            <w:r w:rsidRPr="00BD748B">
              <w:rPr>
                <w:rFonts w:ascii="Times New Roman" w:hAnsi="Times New Roman" w:cs="Times New Roman"/>
                <w:sz w:val="24"/>
                <w:szCs w:val="24"/>
              </w:rPr>
              <w:t xml:space="preserve">. S. </w:t>
            </w:r>
            <w:proofErr w:type="spellStart"/>
            <w:r w:rsidRPr="00BD748B">
              <w:rPr>
                <w:rFonts w:ascii="Times New Roman" w:hAnsi="Times New Roman" w:cs="Times New Roman"/>
                <w:sz w:val="24"/>
                <w:szCs w:val="24"/>
              </w:rPr>
              <w:t>Vishwan</w:t>
            </w:r>
            <w:proofErr w:type="spellEnd"/>
          </w:p>
        </w:tc>
        <w:tc>
          <w:tcPr>
            <w:tcW w:w="2467" w:type="dxa"/>
            <w:vMerge/>
          </w:tcPr>
          <w:p w14:paraId="1462A349" w14:textId="77777777" w:rsidR="00045667" w:rsidRPr="00BD748B" w:rsidRDefault="00045667" w:rsidP="00045667">
            <w:pPr>
              <w:spacing w:after="0" w:line="240" w:lineRule="auto"/>
              <w:jc w:val="center"/>
              <w:rPr>
                <w:rFonts w:ascii="Times New Roman" w:hAnsi="Times New Roman" w:cs="Times New Roman"/>
                <w:bCs/>
                <w:sz w:val="24"/>
                <w:szCs w:val="24"/>
              </w:rPr>
            </w:pPr>
          </w:p>
        </w:tc>
      </w:tr>
      <w:tr w:rsidR="00045667" w:rsidRPr="00BD748B" w14:paraId="5A8A404C" w14:textId="77777777" w:rsidTr="00045667">
        <w:trPr>
          <w:trHeight w:val="77"/>
        </w:trPr>
        <w:tc>
          <w:tcPr>
            <w:tcW w:w="0" w:type="auto"/>
          </w:tcPr>
          <w:p w14:paraId="64516AFD" w14:textId="77777777" w:rsidR="00045667" w:rsidRPr="00BD748B" w:rsidRDefault="00045667" w:rsidP="004850EA">
            <w:pPr>
              <w:pStyle w:val="ListParagraph"/>
              <w:numPr>
                <w:ilvl w:val="0"/>
                <w:numId w:val="17"/>
              </w:numPr>
              <w:tabs>
                <w:tab w:val="num" w:pos="360"/>
              </w:tabs>
              <w:spacing w:after="0" w:line="240" w:lineRule="auto"/>
              <w:jc w:val="center"/>
              <w:rPr>
                <w:rFonts w:ascii="Times New Roman" w:hAnsi="Times New Roman" w:cs="Times New Roman"/>
                <w:sz w:val="24"/>
                <w:szCs w:val="24"/>
              </w:rPr>
            </w:pPr>
          </w:p>
        </w:tc>
        <w:tc>
          <w:tcPr>
            <w:tcW w:w="0" w:type="auto"/>
            <w:vAlign w:val="center"/>
          </w:tcPr>
          <w:p w14:paraId="22826632" w14:textId="77777777" w:rsidR="00045667" w:rsidRPr="00BD748B" w:rsidRDefault="00045667" w:rsidP="00045667">
            <w:pPr>
              <w:spacing w:after="0" w:line="240" w:lineRule="auto"/>
              <w:ind w:left="34"/>
              <w:rPr>
                <w:rFonts w:ascii="Times New Roman" w:hAnsi="Times New Roman" w:cs="Times New Roman"/>
                <w:sz w:val="24"/>
                <w:szCs w:val="24"/>
              </w:rPr>
            </w:pPr>
            <w:r w:rsidRPr="00BD748B">
              <w:rPr>
                <w:rFonts w:ascii="Times New Roman" w:hAnsi="Times New Roman" w:cs="Times New Roman"/>
                <w:sz w:val="24"/>
                <w:szCs w:val="24"/>
              </w:rPr>
              <w:t>Scale for Assessment of Screen Time Exposure (SASTE) in Typically Developing Children</w:t>
            </w:r>
          </w:p>
        </w:tc>
        <w:tc>
          <w:tcPr>
            <w:tcW w:w="2398" w:type="dxa"/>
          </w:tcPr>
          <w:p w14:paraId="7F97506C" w14:textId="77777777" w:rsidR="00045667" w:rsidRPr="00BD748B" w:rsidRDefault="00045667" w:rsidP="00045667">
            <w:pPr>
              <w:spacing w:after="0" w:line="240" w:lineRule="auto"/>
              <w:ind w:left="24"/>
              <w:jc w:val="center"/>
              <w:rPr>
                <w:rFonts w:ascii="Times New Roman" w:hAnsi="Times New Roman" w:cs="Times New Roman"/>
                <w:sz w:val="24"/>
                <w:szCs w:val="24"/>
              </w:rPr>
            </w:pPr>
            <w:r w:rsidRPr="00BD748B">
              <w:rPr>
                <w:rFonts w:ascii="Times New Roman" w:hAnsi="Times New Roman" w:cs="Times New Roman"/>
                <w:sz w:val="24"/>
                <w:szCs w:val="24"/>
              </w:rPr>
              <w:t>Ms. Sarah Elsa Abraham</w:t>
            </w:r>
          </w:p>
        </w:tc>
        <w:tc>
          <w:tcPr>
            <w:tcW w:w="2467" w:type="dxa"/>
            <w:vMerge/>
          </w:tcPr>
          <w:p w14:paraId="6AF52B47" w14:textId="77777777" w:rsidR="00045667" w:rsidRPr="00BD748B" w:rsidRDefault="00045667" w:rsidP="00045667">
            <w:pPr>
              <w:spacing w:after="0" w:line="240" w:lineRule="auto"/>
              <w:jc w:val="center"/>
              <w:rPr>
                <w:rFonts w:ascii="Times New Roman" w:hAnsi="Times New Roman" w:cs="Times New Roman"/>
                <w:bCs/>
                <w:sz w:val="24"/>
                <w:szCs w:val="24"/>
              </w:rPr>
            </w:pPr>
          </w:p>
        </w:tc>
      </w:tr>
      <w:tr w:rsidR="00045667" w:rsidRPr="00BD748B" w14:paraId="59238DAF" w14:textId="77777777" w:rsidTr="00045667">
        <w:trPr>
          <w:trHeight w:val="77"/>
        </w:trPr>
        <w:tc>
          <w:tcPr>
            <w:tcW w:w="0" w:type="auto"/>
          </w:tcPr>
          <w:p w14:paraId="04D1870B" w14:textId="77777777" w:rsidR="00045667" w:rsidRPr="00BD748B" w:rsidRDefault="00045667" w:rsidP="004850EA">
            <w:pPr>
              <w:pStyle w:val="ListParagraph"/>
              <w:numPr>
                <w:ilvl w:val="0"/>
                <w:numId w:val="17"/>
              </w:numPr>
              <w:tabs>
                <w:tab w:val="num" w:pos="360"/>
              </w:tabs>
              <w:spacing w:after="0" w:line="240" w:lineRule="auto"/>
              <w:jc w:val="center"/>
              <w:rPr>
                <w:rFonts w:ascii="Times New Roman" w:hAnsi="Times New Roman" w:cs="Times New Roman"/>
                <w:sz w:val="24"/>
                <w:szCs w:val="24"/>
              </w:rPr>
            </w:pPr>
          </w:p>
        </w:tc>
        <w:tc>
          <w:tcPr>
            <w:tcW w:w="0" w:type="auto"/>
            <w:vAlign w:val="center"/>
          </w:tcPr>
          <w:p w14:paraId="753665E4" w14:textId="77777777" w:rsidR="00045667" w:rsidRPr="00BD748B" w:rsidRDefault="00045667" w:rsidP="00045667">
            <w:pPr>
              <w:spacing w:after="0" w:line="240" w:lineRule="auto"/>
              <w:ind w:left="34"/>
              <w:rPr>
                <w:rFonts w:ascii="Times New Roman" w:hAnsi="Times New Roman" w:cs="Times New Roman"/>
                <w:sz w:val="24"/>
                <w:szCs w:val="24"/>
              </w:rPr>
            </w:pPr>
            <w:r w:rsidRPr="00BD748B">
              <w:rPr>
                <w:rFonts w:ascii="Times New Roman" w:hAnsi="Times New Roman" w:cs="Times New Roman"/>
                <w:sz w:val="24"/>
                <w:szCs w:val="24"/>
              </w:rPr>
              <w:t>Neurophysiological Assessment (</w:t>
            </w:r>
            <w:r>
              <w:rPr>
                <w:rFonts w:ascii="Times New Roman" w:hAnsi="Times New Roman" w:cs="Times New Roman"/>
                <w:sz w:val="24"/>
                <w:szCs w:val="24"/>
              </w:rPr>
              <w:t>ERP</w:t>
            </w:r>
            <w:r w:rsidRPr="00BD748B">
              <w:rPr>
                <w:rFonts w:ascii="Times New Roman" w:hAnsi="Times New Roman" w:cs="Times New Roman"/>
                <w:sz w:val="24"/>
                <w:szCs w:val="24"/>
              </w:rPr>
              <w:t>-p300) of Individuals with Broca’s Aphasia: Pre-therapy Period</w:t>
            </w:r>
          </w:p>
        </w:tc>
        <w:tc>
          <w:tcPr>
            <w:tcW w:w="2398" w:type="dxa"/>
          </w:tcPr>
          <w:p w14:paraId="42EFE52C" w14:textId="77777777" w:rsidR="00045667" w:rsidRPr="00BD748B" w:rsidRDefault="00045667" w:rsidP="00045667">
            <w:pPr>
              <w:spacing w:after="0" w:line="240" w:lineRule="auto"/>
              <w:ind w:left="24"/>
              <w:jc w:val="center"/>
              <w:rPr>
                <w:rFonts w:ascii="Times New Roman" w:hAnsi="Times New Roman" w:cs="Times New Roman"/>
                <w:sz w:val="24"/>
                <w:szCs w:val="24"/>
              </w:rPr>
            </w:pPr>
            <w:r w:rsidRPr="00BD748B">
              <w:rPr>
                <w:rFonts w:ascii="Times New Roman" w:hAnsi="Times New Roman" w:cs="Times New Roman"/>
                <w:sz w:val="24"/>
                <w:szCs w:val="24"/>
              </w:rPr>
              <w:t>Mr. Prasanna S.</w:t>
            </w:r>
          </w:p>
        </w:tc>
        <w:tc>
          <w:tcPr>
            <w:tcW w:w="2467" w:type="dxa"/>
            <w:vMerge/>
          </w:tcPr>
          <w:p w14:paraId="0837A0E1" w14:textId="77777777" w:rsidR="00045667" w:rsidRPr="00BD748B" w:rsidRDefault="00045667" w:rsidP="00045667">
            <w:pPr>
              <w:spacing w:after="0" w:line="240" w:lineRule="auto"/>
              <w:jc w:val="center"/>
              <w:rPr>
                <w:rFonts w:ascii="Times New Roman" w:hAnsi="Times New Roman" w:cs="Times New Roman"/>
                <w:bCs/>
                <w:sz w:val="24"/>
                <w:szCs w:val="24"/>
              </w:rPr>
            </w:pPr>
          </w:p>
        </w:tc>
      </w:tr>
    </w:tbl>
    <w:p w14:paraId="2F398A60" w14:textId="66AA7AAD" w:rsidR="00045667" w:rsidRDefault="00045667" w:rsidP="00045667">
      <w:pPr>
        <w:tabs>
          <w:tab w:val="num" w:pos="360"/>
        </w:tabs>
        <w:spacing w:after="0"/>
        <w:rPr>
          <w:rFonts w:ascii="Times New Roman" w:hAnsi="Times New Roman" w:cs="Times New Roman"/>
          <w:b/>
          <w:sz w:val="24"/>
          <w:szCs w:val="24"/>
        </w:rPr>
      </w:pPr>
    </w:p>
    <w:p w14:paraId="35312FB1" w14:textId="77777777" w:rsidR="00045667" w:rsidRPr="00045667" w:rsidRDefault="00045667" w:rsidP="00045667">
      <w:pPr>
        <w:tabs>
          <w:tab w:val="num" w:pos="360"/>
        </w:tabs>
        <w:spacing w:after="0"/>
        <w:rPr>
          <w:rFonts w:ascii="Times New Roman" w:hAnsi="Times New Roman" w:cs="Times New Roman"/>
          <w:b/>
          <w:sz w:val="24"/>
          <w:szCs w:val="24"/>
        </w:rPr>
      </w:pPr>
    </w:p>
    <w:p w14:paraId="136613DA" w14:textId="54240CB6" w:rsidR="00045667" w:rsidRPr="00045667" w:rsidRDefault="00045667" w:rsidP="004850EA">
      <w:pPr>
        <w:pStyle w:val="ListParagraph"/>
        <w:numPr>
          <w:ilvl w:val="0"/>
          <w:numId w:val="59"/>
        </w:numPr>
        <w:tabs>
          <w:tab w:val="num" w:pos="360"/>
        </w:tabs>
        <w:spacing w:after="0"/>
        <w:rPr>
          <w:rFonts w:ascii="Times New Roman" w:hAnsi="Times New Roman" w:cs="Times New Roman"/>
          <w:b/>
          <w:sz w:val="24"/>
          <w:szCs w:val="24"/>
        </w:rPr>
      </w:pPr>
      <w:r w:rsidRPr="004668F3">
        <w:rPr>
          <w:rFonts w:ascii="Times New Roman" w:hAnsi="Times New Roman" w:cs="Times New Roman"/>
          <w:b/>
          <w:sz w:val="24"/>
          <w:szCs w:val="24"/>
        </w:rPr>
        <w:t xml:space="preserve">Post Graduate Research </w:t>
      </w:r>
      <w:r>
        <w:rPr>
          <w:rFonts w:ascii="Times New Roman" w:hAnsi="Times New Roman" w:cs="Times New Roman"/>
          <w:b/>
          <w:sz w:val="24"/>
          <w:szCs w:val="24"/>
        </w:rPr>
        <w:t>On going</w:t>
      </w:r>
      <w:r w:rsidRPr="004668F3">
        <w:rPr>
          <w:rFonts w:ascii="Times New Roman" w:hAnsi="Times New Roman" w:cs="Times New Roman"/>
          <w:b/>
          <w:sz w:val="24"/>
          <w:szCs w:val="24"/>
        </w:rPr>
        <w:t xml:space="preserve"> (Dissertations)</w:t>
      </w:r>
      <w:r>
        <w:rPr>
          <w:rFonts w:ascii="Times New Roman" w:hAnsi="Times New Roman" w:cs="Times New Roman"/>
          <w:b/>
          <w:sz w:val="24"/>
          <w:szCs w:val="24"/>
        </w:rPr>
        <w:t>- 8 Nos</w:t>
      </w:r>
    </w:p>
    <w:tbl>
      <w:tblPr>
        <w:tblpPr w:leftFromText="180" w:rightFromText="180" w:vertAnchor="text" w:horzAnchor="page" w:tblpX="1910" w:tblpY="168"/>
        <w:tblW w:w="13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4"/>
        <w:gridCol w:w="5692"/>
        <w:gridCol w:w="2583"/>
        <w:gridCol w:w="3947"/>
      </w:tblGrid>
      <w:tr w:rsidR="004668F3" w:rsidRPr="00BD748B" w14:paraId="4411A30A" w14:textId="77777777" w:rsidTr="00045667">
        <w:trPr>
          <w:trHeight w:val="207"/>
        </w:trPr>
        <w:tc>
          <w:tcPr>
            <w:tcW w:w="814" w:type="dxa"/>
          </w:tcPr>
          <w:p w14:paraId="15784137" w14:textId="77777777" w:rsidR="004668F3" w:rsidRPr="00BD748B" w:rsidRDefault="004668F3"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Sl. No.</w:t>
            </w:r>
          </w:p>
        </w:tc>
        <w:tc>
          <w:tcPr>
            <w:tcW w:w="5692" w:type="dxa"/>
          </w:tcPr>
          <w:p w14:paraId="416AA2D6" w14:textId="77777777" w:rsidR="004668F3" w:rsidRPr="00BD748B" w:rsidRDefault="004668F3"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Title</w:t>
            </w:r>
          </w:p>
        </w:tc>
        <w:tc>
          <w:tcPr>
            <w:tcW w:w="2583" w:type="dxa"/>
          </w:tcPr>
          <w:p w14:paraId="32F5CD00" w14:textId="77777777" w:rsidR="004668F3" w:rsidRPr="00BD748B" w:rsidRDefault="004668F3"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Candidate</w:t>
            </w:r>
          </w:p>
        </w:tc>
        <w:tc>
          <w:tcPr>
            <w:tcW w:w="3947" w:type="dxa"/>
          </w:tcPr>
          <w:p w14:paraId="1AC64A00" w14:textId="77777777" w:rsidR="004668F3" w:rsidRPr="00BD748B" w:rsidRDefault="004668F3"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Guide</w:t>
            </w:r>
          </w:p>
        </w:tc>
      </w:tr>
      <w:tr w:rsidR="004668F3" w:rsidRPr="00BD748B" w14:paraId="6B2F10CB" w14:textId="77777777" w:rsidTr="00045667">
        <w:trPr>
          <w:trHeight w:val="456"/>
        </w:trPr>
        <w:tc>
          <w:tcPr>
            <w:tcW w:w="814" w:type="dxa"/>
          </w:tcPr>
          <w:p w14:paraId="73A88395"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tcPr>
          <w:p w14:paraId="22CCD9E0" w14:textId="77777777" w:rsidR="004668F3" w:rsidRPr="00BD748B" w:rsidRDefault="004668F3" w:rsidP="00045667">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An overview of cluttering, a clinical tutorial for Speech-Language Pathology students</w:t>
            </w:r>
          </w:p>
        </w:tc>
        <w:tc>
          <w:tcPr>
            <w:tcW w:w="2583" w:type="dxa"/>
          </w:tcPr>
          <w:p w14:paraId="27CF2BD6" w14:textId="77777777" w:rsidR="004668F3" w:rsidRPr="00BD748B" w:rsidRDefault="004668F3" w:rsidP="00045667">
            <w:pPr>
              <w:pStyle w:val="NoSpacing"/>
              <w:jc w:val="center"/>
              <w:rPr>
                <w:rFonts w:ascii="Times New Roman" w:hAnsi="Times New Roman"/>
                <w:sz w:val="24"/>
                <w:szCs w:val="24"/>
              </w:rPr>
            </w:pPr>
            <w:r w:rsidRPr="00BD748B">
              <w:rPr>
                <w:rFonts w:ascii="Times New Roman" w:hAnsi="Times New Roman"/>
                <w:sz w:val="24"/>
                <w:szCs w:val="24"/>
              </w:rPr>
              <w:t>Joel Joseph</w:t>
            </w:r>
          </w:p>
        </w:tc>
        <w:tc>
          <w:tcPr>
            <w:tcW w:w="3947" w:type="dxa"/>
            <w:vMerge w:val="restart"/>
            <w:vAlign w:val="center"/>
          </w:tcPr>
          <w:p w14:paraId="51D172D4" w14:textId="77777777" w:rsidR="004668F3" w:rsidRPr="00BD748B" w:rsidRDefault="004668F3"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Dr. Sangeetha M</w:t>
            </w:r>
          </w:p>
        </w:tc>
      </w:tr>
      <w:tr w:rsidR="004668F3" w:rsidRPr="00BD748B" w14:paraId="3C99AFD5" w14:textId="77777777" w:rsidTr="00045667">
        <w:trPr>
          <w:trHeight w:val="351"/>
        </w:trPr>
        <w:tc>
          <w:tcPr>
            <w:tcW w:w="814" w:type="dxa"/>
          </w:tcPr>
          <w:p w14:paraId="07A43D87"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tcPr>
          <w:p w14:paraId="42D9083C" w14:textId="77777777" w:rsidR="004668F3" w:rsidRPr="00BD748B" w:rsidRDefault="004668F3" w:rsidP="00045667">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An overview of neurogenic stuttering, a clinical tutorial for Speech-Language Pathology students</w:t>
            </w:r>
          </w:p>
        </w:tc>
        <w:tc>
          <w:tcPr>
            <w:tcW w:w="2583" w:type="dxa"/>
          </w:tcPr>
          <w:p w14:paraId="1B1DB560" w14:textId="77777777" w:rsidR="004668F3" w:rsidRPr="00BD748B" w:rsidRDefault="004668F3" w:rsidP="00045667">
            <w:pPr>
              <w:pStyle w:val="NoSpacing"/>
              <w:jc w:val="center"/>
              <w:rPr>
                <w:rFonts w:ascii="Times New Roman" w:hAnsi="Times New Roman"/>
                <w:sz w:val="24"/>
                <w:szCs w:val="24"/>
              </w:rPr>
            </w:pPr>
            <w:proofErr w:type="spellStart"/>
            <w:r w:rsidRPr="00BD748B">
              <w:rPr>
                <w:rFonts w:ascii="Times New Roman" w:hAnsi="Times New Roman"/>
                <w:sz w:val="24"/>
                <w:szCs w:val="24"/>
              </w:rPr>
              <w:t>Anshaba</w:t>
            </w:r>
            <w:proofErr w:type="spellEnd"/>
            <w:r w:rsidRPr="00BD748B">
              <w:rPr>
                <w:rFonts w:ascii="Times New Roman" w:hAnsi="Times New Roman"/>
                <w:sz w:val="24"/>
                <w:szCs w:val="24"/>
              </w:rPr>
              <w:t xml:space="preserve"> </w:t>
            </w:r>
            <w:r>
              <w:rPr>
                <w:rFonts w:ascii="Times New Roman" w:hAnsi="Times New Roman"/>
                <w:sz w:val="24"/>
                <w:szCs w:val="24"/>
              </w:rPr>
              <w:t>A</w:t>
            </w:r>
            <w:r w:rsidRPr="00BD748B">
              <w:rPr>
                <w:rFonts w:ascii="Times New Roman" w:hAnsi="Times New Roman"/>
                <w:sz w:val="24"/>
                <w:szCs w:val="24"/>
              </w:rPr>
              <w:t>shiya</w:t>
            </w:r>
          </w:p>
        </w:tc>
        <w:tc>
          <w:tcPr>
            <w:tcW w:w="3947" w:type="dxa"/>
            <w:vMerge/>
          </w:tcPr>
          <w:p w14:paraId="5DC3D39A" w14:textId="77777777" w:rsidR="004668F3" w:rsidRPr="00BD748B" w:rsidRDefault="004668F3" w:rsidP="00045667">
            <w:pPr>
              <w:spacing w:line="240" w:lineRule="auto"/>
              <w:jc w:val="center"/>
              <w:rPr>
                <w:rFonts w:ascii="Times New Roman" w:hAnsi="Times New Roman" w:cs="Times New Roman"/>
                <w:b/>
                <w:sz w:val="24"/>
                <w:szCs w:val="24"/>
              </w:rPr>
            </w:pPr>
          </w:p>
        </w:tc>
      </w:tr>
      <w:tr w:rsidR="004668F3" w:rsidRPr="00BD748B" w14:paraId="5F2D7C17" w14:textId="77777777" w:rsidTr="00045667">
        <w:trPr>
          <w:trHeight w:val="207"/>
        </w:trPr>
        <w:tc>
          <w:tcPr>
            <w:tcW w:w="814" w:type="dxa"/>
          </w:tcPr>
          <w:p w14:paraId="6EFB6601"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tcPr>
          <w:p w14:paraId="3D851638" w14:textId="77777777" w:rsidR="004668F3" w:rsidRPr="00BD748B" w:rsidRDefault="004668F3" w:rsidP="00045667">
            <w:pPr>
              <w:spacing w:after="0" w:line="240" w:lineRule="auto"/>
              <w:jc w:val="both"/>
              <w:rPr>
                <w:rFonts w:ascii="Times New Roman" w:hAnsi="Times New Roman" w:cs="Times New Roman"/>
                <w:sz w:val="24"/>
                <w:szCs w:val="24"/>
              </w:rPr>
            </w:pPr>
            <w:r w:rsidRPr="00BD748B">
              <w:rPr>
                <w:rFonts w:ascii="Times New Roman" w:hAnsi="Times New Roman" w:cs="Times New Roman"/>
                <w:sz w:val="24"/>
                <w:szCs w:val="24"/>
              </w:rPr>
              <w:t>Treatment resource material for group therapy in adults who stutter</w:t>
            </w:r>
          </w:p>
        </w:tc>
        <w:tc>
          <w:tcPr>
            <w:tcW w:w="2583" w:type="dxa"/>
          </w:tcPr>
          <w:p w14:paraId="35B244E0" w14:textId="77777777" w:rsidR="004668F3" w:rsidRPr="00BD748B" w:rsidRDefault="004668F3" w:rsidP="00045667">
            <w:pPr>
              <w:pStyle w:val="NoSpacing"/>
              <w:jc w:val="center"/>
              <w:rPr>
                <w:rFonts w:ascii="Times New Roman" w:hAnsi="Times New Roman"/>
                <w:sz w:val="24"/>
                <w:szCs w:val="24"/>
              </w:rPr>
            </w:pPr>
            <w:proofErr w:type="spellStart"/>
            <w:r w:rsidRPr="00BD748B">
              <w:rPr>
                <w:rFonts w:ascii="Times New Roman" w:hAnsi="Times New Roman"/>
                <w:sz w:val="24"/>
                <w:szCs w:val="24"/>
              </w:rPr>
              <w:t>Shinsi</w:t>
            </w:r>
            <w:proofErr w:type="spellEnd"/>
          </w:p>
        </w:tc>
        <w:tc>
          <w:tcPr>
            <w:tcW w:w="3947" w:type="dxa"/>
            <w:vMerge/>
          </w:tcPr>
          <w:p w14:paraId="130919BF" w14:textId="77777777" w:rsidR="004668F3" w:rsidRPr="00BD748B" w:rsidRDefault="004668F3" w:rsidP="00045667">
            <w:pPr>
              <w:spacing w:after="0" w:line="240" w:lineRule="auto"/>
              <w:jc w:val="center"/>
              <w:rPr>
                <w:rFonts w:ascii="Times New Roman" w:hAnsi="Times New Roman" w:cs="Times New Roman"/>
                <w:b/>
                <w:sz w:val="24"/>
                <w:szCs w:val="24"/>
              </w:rPr>
            </w:pPr>
          </w:p>
        </w:tc>
      </w:tr>
      <w:tr w:rsidR="004668F3" w:rsidRPr="00BD748B" w14:paraId="5202633B" w14:textId="77777777" w:rsidTr="00045667">
        <w:trPr>
          <w:trHeight w:val="207"/>
        </w:trPr>
        <w:tc>
          <w:tcPr>
            <w:tcW w:w="814" w:type="dxa"/>
          </w:tcPr>
          <w:p w14:paraId="6EFE7809"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vAlign w:val="center"/>
          </w:tcPr>
          <w:p w14:paraId="334FF0E0" w14:textId="77777777" w:rsidR="004668F3" w:rsidRPr="00BD748B" w:rsidRDefault="004668F3" w:rsidP="00045667">
            <w:pPr>
              <w:spacing w:after="0" w:line="240" w:lineRule="auto"/>
              <w:ind w:left="34"/>
              <w:rPr>
                <w:rFonts w:ascii="Times New Roman" w:hAnsi="Times New Roman" w:cs="Times New Roman"/>
                <w:bCs/>
                <w:sz w:val="24"/>
                <w:szCs w:val="24"/>
              </w:rPr>
            </w:pPr>
            <w:r w:rsidRPr="00BD748B">
              <w:rPr>
                <w:rFonts w:ascii="Times New Roman" w:hAnsi="Times New Roman" w:cs="Times New Roman"/>
                <w:sz w:val="24"/>
                <w:szCs w:val="24"/>
              </w:rPr>
              <w:t>Development and validation of an online technique for Assessment of stuttering in Kannada speaking adults</w:t>
            </w:r>
          </w:p>
        </w:tc>
        <w:tc>
          <w:tcPr>
            <w:tcW w:w="2583" w:type="dxa"/>
          </w:tcPr>
          <w:p w14:paraId="1CD881BE" w14:textId="77777777" w:rsidR="004668F3" w:rsidRPr="00BD748B" w:rsidRDefault="004668F3" w:rsidP="00045667">
            <w:pPr>
              <w:pStyle w:val="NoSpacing"/>
              <w:jc w:val="center"/>
              <w:rPr>
                <w:rFonts w:ascii="Times New Roman" w:hAnsi="Times New Roman"/>
                <w:sz w:val="24"/>
                <w:szCs w:val="24"/>
              </w:rPr>
            </w:pPr>
            <w:r w:rsidRPr="00BD748B">
              <w:rPr>
                <w:rFonts w:ascii="Times New Roman" w:hAnsi="Times New Roman"/>
                <w:sz w:val="24"/>
                <w:szCs w:val="24"/>
              </w:rPr>
              <w:t xml:space="preserve">Veda </w:t>
            </w:r>
          </w:p>
        </w:tc>
        <w:tc>
          <w:tcPr>
            <w:tcW w:w="3947" w:type="dxa"/>
          </w:tcPr>
          <w:p w14:paraId="38F60AA0" w14:textId="77777777" w:rsidR="004668F3" w:rsidRPr="00BD748B" w:rsidRDefault="004668F3"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Dr. Sangeetha M (As Co-guide)</w:t>
            </w:r>
          </w:p>
        </w:tc>
      </w:tr>
      <w:tr w:rsidR="004668F3" w:rsidRPr="00BD748B" w14:paraId="49493823" w14:textId="77777777" w:rsidTr="00045667">
        <w:trPr>
          <w:trHeight w:val="207"/>
        </w:trPr>
        <w:tc>
          <w:tcPr>
            <w:tcW w:w="814" w:type="dxa"/>
          </w:tcPr>
          <w:p w14:paraId="40A5B6BC"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tcPr>
          <w:p w14:paraId="30601E25" w14:textId="77777777" w:rsidR="004668F3" w:rsidRPr="00BD748B" w:rsidRDefault="004668F3" w:rsidP="00045667">
            <w:pPr>
              <w:spacing w:after="0" w:line="240" w:lineRule="auto"/>
              <w:jc w:val="both"/>
              <w:rPr>
                <w:rFonts w:ascii="Times New Roman" w:hAnsi="Times New Roman"/>
                <w:sz w:val="24"/>
                <w:szCs w:val="24"/>
              </w:rPr>
            </w:pPr>
            <w:r w:rsidRPr="00BD748B">
              <w:rPr>
                <w:rFonts w:ascii="Times New Roman" w:hAnsi="Times New Roman"/>
                <w:sz w:val="24"/>
                <w:szCs w:val="24"/>
              </w:rPr>
              <w:t>Development of Theory of Mind Activities for Individuals with Right Hemisphere Damage/Traumatic Brain Injury- A Virtual Training Manual</w:t>
            </w:r>
          </w:p>
        </w:tc>
        <w:tc>
          <w:tcPr>
            <w:tcW w:w="2583" w:type="dxa"/>
          </w:tcPr>
          <w:p w14:paraId="72712EBB" w14:textId="77777777" w:rsidR="004668F3" w:rsidRPr="00BD748B" w:rsidRDefault="004668F3" w:rsidP="00045667">
            <w:pPr>
              <w:spacing w:after="0" w:line="240" w:lineRule="auto"/>
              <w:ind w:left="24"/>
              <w:jc w:val="center"/>
              <w:rPr>
                <w:rFonts w:ascii="Times New Roman" w:hAnsi="Times New Roman" w:cs="Times New Roman"/>
                <w:sz w:val="24"/>
                <w:szCs w:val="24"/>
              </w:rPr>
            </w:pPr>
            <w:r w:rsidRPr="00BD748B">
              <w:rPr>
                <w:rFonts w:ascii="Times New Roman" w:hAnsi="Times New Roman" w:cs="Times New Roman"/>
                <w:sz w:val="24"/>
                <w:szCs w:val="24"/>
              </w:rPr>
              <w:t>Ashritha M Hegde</w:t>
            </w:r>
          </w:p>
        </w:tc>
        <w:tc>
          <w:tcPr>
            <w:tcW w:w="3947" w:type="dxa"/>
            <w:vMerge w:val="restart"/>
            <w:vAlign w:val="center"/>
          </w:tcPr>
          <w:p w14:paraId="7B1AAC19" w14:textId="77777777" w:rsidR="004668F3" w:rsidRPr="00BD748B" w:rsidRDefault="004668F3" w:rsidP="00045667">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Dr. Hema N</w:t>
            </w:r>
          </w:p>
        </w:tc>
      </w:tr>
      <w:tr w:rsidR="004668F3" w:rsidRPr="00BD748B" w14:paraId="782967E3" w14:textId="77777777" w:rsidTr="00045667">
        <w:trPr>
          <w:trHeight w:val="207"/>
        </w:trPr>
        <w:tc>
          <w:tcPr>
            <w:tcW w:w="814" w:type="dxa"/>
          </w:tcPr>
          <w:p w14:paraId="18FB76B3"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tcPr>
          <w:p w14:paraId="02057EA8" w14:textId="77777777" w:rsidR="004668F3" w:rsidRPr="00BD748B" w:rsidRDefault="004668F3" w:rsidP="00045667">
            <w:pPr>
              <w:spacing w:after="0" w:line="240" w:lineRule="auto"/>
              <w:jc w:val="both"/>
              <w:rPr>
                <w:rFonts w:ascii="Times New Roman" w:hAnsi="Times New Roman"/>
                <w:sz w:val="24"/>
                <w:szCs w:val="24"/>
              </w:rPr>
            </w:pPr>
            <w:r w:rsidRPr="00BD748B">
              <w:rPr>
                <w:rFonts w:ascii="Times New Roman" w:hAnsi="Times New Roman"/>
                <w:sz w:val="24"/>
                <w:szCs w:val="24"/>
              </w:rPr>
              <w:t xml:space="preserve">Development of Syntactic Linguistic Processing activities for individuals with aphasia- A Virtual Training Manual </w:t>
            </w:r>
          </w:p>
        </w:tc>
        <w:tc>
          <w:tcPr>
            <w:tcW w:w="2583" w:type="dxa"/>
          </w:tcPr>
          <w:p w14:paraId="27D8AD67" w14:textId="77777777" w:rsidR="004668F3" w:rsidRPr="00BD748B" w:rsidRDefault="004668F3" w:rsidP="00045667">
            <w:pPr>
              <w:spacing w:after="0" w:line="240" w:lineRule="auto"/>
              <w:ind w:left="24"/>
              <w:jc w:val="center"/>
              <w:rPr>
                <w:rFonts w:ascii="Times New Roman" w:hAnsi="Times New Roman" w:cs="Times New Roman"/>
                <w:sz w:val="24"/>
                <w:szCs w:val="24"/>
              </w:rPr>
            </w:pPr>
            <w:r w:rsidRPr="00BD748B">
              <w:rPr>
                <w:rFonts w:ascii="Times New Roman" w:hAnsi="Times New Roman" w:cs="Times New Roman"/>
                <w:sz w:val="24"/>
                <w:szCs w:val="24"/>
              </w:rPr>
              <w:t>Patel Siddhi Deepak</w:t>
            </w:r>
          </w:p>
        </w:tc>
        <w:tc>
          <w:tcPr>
            <w:tcW w:w="3947" w:type="dxa"/>
            <w:vMerge/>
          </w:tcPr>
          <w:p w14:paraId="3E810F01" w14:textId="77777777" w:rsidR="004668F3" w:rsidRPr="00BD748B" w:rsidRDefault="004668F3" w:rsidP="00045667">
            <w:pPr>
              <w:spacing w:after="0" w:line="240" w:lineRule="auto"/>
              <w:jc w:val="center"/>
              <w:rPr>
                <w:rFonts w:ascii="Times New Roman" w:hAnsi="Times New Roman" w:cs="Times New Roman"/>
                <w:b/>
                <w:sz w:val="24"/>
                <w:szCs w:val="24"/>
              </w:rPr>
            </w:pPr>
          </w:p>
        </w:tc>
      </w:tr>
      <w:tr w:rsidR="004668F3" w:rsidRPr="00BD748B" w14:paraId="4CE11F5F" w14:textId="77777777" w:rsidTr="00045667">
        <w:trPr>
          <w:trHeight w:val="207"/>
        </w:trPr>
        <w:tc>
          <w:tcPr>
            <w:tcW w:w="814" w:type="dxa"/>
          </w:tcPr>
          <w:p w14:paraId="67835717"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tcPr>
          <w:p w14:paraId="34B0EF4A" w14:textId="77777777" w:rsidR="004668F3" w:rsidRPr="00BD748B" w:rsidRDefault="004668F3" w:rsidP="00045667">
            <w:pPr>
              <w:spacing w:after="0" w:line="240" w:lineRule="auto"/>
              <w:jc w:val="both"/>
              <w:rPr>
                <w:rFonts w:ascii="Times New Roman" w:hAnsi="Times New Roman"/>
                <w:sz w:val="24"/>
                <w:szCs w:val="24"/>
              </w:rPr>
            </w:pPr>
            <w:r w:rsidRPr="00BD748B">
              <w:rPr>
                <w:rFonts w:ascii="Times New Roman" w:hAnsi="Times New Roman"/>
                <w:sz w:val="24"/>
                <w:szCs w:val="24"/>
              </w:rPr>
              <w:t>Development of Visuo-Spatial Organization Activities for Individuals with Right Hemisphere Damage/Traumatic Brain Injury- A Virtual Training Manual</w:t>
            </w:r>
          </w:p>
        </w:tc>
        <w:tc>
          <w:tcPr>
            <w:tcW w:w="2583" w:type="dxa"/>
          </w:tcPr>
          <w:p w14:paraId="02D8ACDF" w14:textId="77777777" w:rsidR="004668F3" w:rsidRPr="00BD748B" w:rsidRDefault="004668F3" w:rsidP="00045667">
            <w:pPr>
              <w:spacing w:after="0" w:line="240" w:lineRule="auto"/>
              <w:ind w:left="24"/>
              <w:jc w:val="center"/>
              <w:rPr>
                <w:rFonts w:ascii="Times New Roman" w:hAnsi="Times New Roman" w:cs="Times New Roman"/>
                <w:sz w:val="24"/>
                <w:szCs w:val="24"/>
              </w:rPr>
            </w:pPr>
            <w:proofErr w:type="spellStart"/>
            <w:r w:rsidRPr="00BD748B">
              <w:rPr>
                <w:rFonts w:ascii="Times New Roman" w:hAnsi="Times New Roman" w:cs="Times New Roman"/>
                <w:sz w:val="24"/>
                <w:szCs w:val="24"/>
              </w:rPr>
              <w:t>Thirumanjari</w:t>
            </w:r>
            <w:proofErr w:type="spellEnd"/>
            <w:r w:rsidRPr="00BD748B">
              <w:rPr>
                <w:rFonts w:ascii="Times New Roman" w:hAnsi="Times New Roman" w:cs="Times New Roman"/>
                <w:sz w:val="24"/>
                <w:szCs w:val="24"/>
              </w:rPr>
              <w:t xml:space="preserve">  K</w:t>
            </w:r>
          </w:p>
          <w:p w14:paraId="4D6CA953" w14:textId="77777777" w:rsidR="004668F3" w:rsidRPr="00BD748B" w:rsidRDefault="004668F3" w:rsidP="00045667">
            <w:pPr>
              <w:spacing w:after="0" w:line="240" w:lineRule="auto"/>
              <w:ind w:left="24"/>
              <w:jc w:val="center"/>
              <w:rPr>
                <w:rFonts w:ascii="Times New Roman" w:hAnsi="Times New Roman" w:cs="Times New Roman"/>
                <w:sz w:val="24"/>
                <w:szCs w:val="24"/>
              </w:rPr>
            </w:pPr>
          </w:p>
        </w:tc>
        <w:tc>
          <w:tcPr>
            <w:tcW w:w="3947" w:type="dxa"/>
            <w:vMerge/>
          </w:tcPr>
          <w:p w14:paraId="5CA8A57A" w14:textId="77777777" w:rsidR="004668F3" w:rsidRPr="00BD748B" w:rsidRDefault="004668F3" w:rsidP="00045667">
            <w:pPr>
              <w:spacing w:after="0" w:line="240" w:lineRule="auto"/>
              <w:jc w:val="center"/>
              <w:rPr>
                <w:rFonts w:ascii="Times New Roman" w:hAnsi="Times New Roman" w:cs="Times New Roman"/>
                <w:b/>
                <w:sz w:val="24"/>
                <w:szCs w:val="24"/>
              </w:rPr>
            </w:pPr>
          </w:p>
        </w:tc>
      </w:tr>
      <w:tr w:rsidR="004668F3" w:rsidRPr="00BD748B" w14:paraId="0BE8503F" w14:textId="77777777" w:rsidTr="00045667">
        <w:trPr>
          <w:trHeight w:val="207"/>
        </w:trPr>
        <w:tc>
          <w:tcPr>
            <w:tcW w:w="814" w:type="dxa"/>
          </w:tcPr>
          <w:p w14:paraId="737D687C" w14:textId="77777777" w:rsidR="004668F3" w:rsidRPr="00BD748B" w:rsidRDefault="004668F3" w:rsidP="004850EA">
            <w:pPr>
              <w:pStyle w:val="ListParagraph"/>
              <w:numPr>
                <w:ilvl w:val="0"/>
                <w:numId w:val="18"/>
              </w:numPr>
              <w:tabs>
                <w:tab w:val="num" w:pos="360"/>
              </w:tabs>
              <w:spacing w:after="0" w:line="240" w:lineRule="auto"/>
              <w:jc w:val="center"/>
              <w:rPr>
                <w:rFonts w:ascii="Times New Roman" w:hAnsi="Times New Roman" w:cs="Times New Roman"/>
                <w:bCs/>
                <w:sz w:val="24"/>
                <w:szCs w:val="24"/>
              </w:rPr>
            </w:pPr>
          </w:p>
        </w:tc>
        <w:tc>
          <w:tcPr>
            <w:tcW w:w="5692" w:type="dxa"/>
          </w:tcPr>
          <w:p w14:paraId="2D1E493F" w14:textId="77777777" w:rsidR="004668F3" w:rsidRPr="00BD748B" w:rsidRDefault="004668F3" w:rsidP="00045667">
            <w:pPr>
              <w:spacing w:after="0" w:line="240" w:lineRule="auto"/>
              <w:rPr>
                <w:rFonts w:ascii="Times New Roman" w:hAnsi="Times New Roman"/>
                <w:b/>
                <w:sz w:val="24"/>
                <w:szCs w:val="24"/>
              </w:rPr>
            </w:pPr>
            <w:r w:rsidRPr="00BD748B">
              <w:rPr>
                <w:rFonts w:ascii="Times New Roman" w:hAnsi="Times New Roman"/>
                <w:bCs/>
                <w:sz w:val="24"/>
                <w:szCs w:val="24"/>
                <w:shd w:val="clear" w:color="auto" w:fill="FFFFFF"/>
              </w:rPr>
              <w:t>Adapted tasks and activities in virtual mode for cognitive training in adults with cognitive impairments</w:t>
            </w:r>
          </w:p>
        </w:tc>
        <w:tc>
          <w:tcPr>
            <w:tcW w:w="2583" w:type="dxa"/>
          </w:tcPr>
          <w:p w14:paraId="7DECB473" w14:textId="77777777" w:rsidR="004668F3" w:rsidRPr="00BD748B" w:rsidRDefault="004668F3" w:rsidP="00045667">
            <w:pPr>
              <w:spacing w:after="0" w:line="240" w:lineRule="auto"/>
              <w:ind w:left="24"/>
              <w:jc w:val="center"/>
              <w:rPr>
                <w:rFonts w:ascii="Times New Roman" w:hAnsi="Times New Roman" w:cs="Times New Roman"/>
                <w:sz w:val="24"/>
                <w:szCs w:val="24"/>
              </w:rPr>
            </w:pPr>
            <w:r w:rsidRPr="00BD748B">
              <w:rPr>
                <w:rFonts w:ascii="Times New Roman" w:hAnsi="Times New Roman" w:cs="Times New Roman"/>
                <w:sz w:val="24"/>
                <w:szCs w:val="24"/>
              </w:rPr>
              <w:t>Sumathi N.</w:t>
            </w:r>
          </w:p>
          <w:p w14:paraId="7CD39350" w14:textId="77777777" w:rsidR="004668F3" w:rsidRPr="00BD748B" w:rsidRDefault="004668F3" w:rsidP="00045667">
            <w:pPr>
              <w:spacing w:after="0" w:line="240" w:lineRule="auto"/>
              <w:ind w:left="24"/>
              <w:jc w:val="center"/>
              <w:rPr>
                <w:rFonts w:ascii="Times New Roman" w:hAnsi="Times New Roman" w:cs="Times New Roman"/>
                <w:sz w:val="24"/>
                <w:szCs w:val="24"/>
              </w:rPr>
            </w:pPr>
          </w:p>
        </w:tc>
        <w:tc>
          <w:tcPr>
            <w:tcW w:w="3947" w:type="dxa"/>
          </w:tcPr>
          <w:p w14:paraId="5BC767DC" w14:textId="5E56CF0D" w:rsidR="004668F3" w:rsidRPr="00BD748B" w:rsidRDefault="004668F3" w:rsidP="00DB5A85">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 xml:space="preserve">Dr. </w:t>
            </w:r>
            <w:r>
              <w:rPr>
                <w:rFonts w:ascii="Times New Roman" w:hAnsi="Times New Roman" w:cs="Times New Roman"/>
                <w:b/>
                <w:sz w:val="24"/>
                <w:szCs w:val="24"/>
              </w:rPr>
              <w:t>Hema. N</w:t>
            </w:r>
            <w:r w:rsidRPr="00BD748B">
              <w:rPr>
                <w:rFonts w:ascii="Times New Roman" w:hAnsi="Times New Roman" w:cs="Times New Roman"/>
                <w:b/>
                <w:sz w:val="24"/>
                <w:szCs w:val="24"/>
              </w:rPr>
              <w:t xml:space="preserve"> (Co-guide)</w:t>
            </w:r>
          </w:p>
        </w:tc>
      </w:tr>
    </w:tbl>
    <w:p w14:paraId="63168CEA" w14:textId="77777777" w:rsidR="00C76EA5" w:rsidRDefault="00C76EA5" w:rsidP="00C76EA5">
      <w:pPr>
        <w:pStyle w:val="ListParagraph"/>
        <w:spacing w:after="0" w:line="240" w:lineRule="auto"/>
        <w:ind w:left="1080"/>
        <w:rPr>
          <w:rFonts w:ascii="Times New Roman" w:hAnsi="Times New Roman" w:cs="Times New Roman"/>
          <w:b/>
          <w:sz w:val="24"/>
          <w:szCs w:val="24"/>
        </w:rPr>
      </w:pPr>
    </w:p>
    <w:p w14:paraId="69B0AEC0"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3A2CD8BD"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65838E18"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02EF1AD8"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29E58811"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65A1C579"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0A21A6E0"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480B92C7"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7F0AA6FE"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56B56225"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078319A9"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4B7C114E"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71B0BDEA"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2472BF62"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6124D25D"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5CA729BA"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13F8ACA6"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46041B3F"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2696098B"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64F8E22D"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3B09B988"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7F1F606F"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71C36DD8"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7159EA7B"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218569FF" w14:textId="77777777" w:rsidR="00986547" w:rsidRDefault="00986547" w:rsidP="00C76EA5">
      <w:pPr>
        <w:pStyle w:val="ListParagraph"/>
        <w:spacing w:after="0" w:line="240" w:lineRule="auto"/>
        <w:ind w:left="1080"/>
        <w:rPr>
          <w:rFonts w:ascii="Times New Roman" w:hAnsi="Times New Roman" w:cs="Times New Roman"/>
          <w:b/>
          <w:sz w:val="24"/>
          <w:szCs w:val="24"/>
        </w:rPr>
      </w:pPr>
    </w:p>
    <w:p w14:paraId="01231D12" w14:textId="69AE699D" w:rsidR="002F7C88" w:rsidRPr="00DB5A85" w:rsidRDefault="002F7C88" w:rsidP="004850EA">
      <w:pPr>
        <w:pStyle w:val="ListParagraph"/>
        <w:numPr>
          <w:ilvl w:val="0"/>
          <w:numId w:val="62"/>
        </w:numPr>
        <w:spacing w:after="0" w:line="240" w:lineRule="auto"/>
        <w:rPr>
          <w:rFonts w:ascii="Times New Roman" w:hAnsi="Times New Roman" w:cs="Times New Roman"/>
          <w:b/>
          <w:sz w:val="24"/>
          <w:szCs w:val="24"/>
        </w:rPr>
      </w:pPr>
      <w:r w:rsidRPr="00DB5A85">
        <w:rPr>
          <w:rFonts w:ascii="Times New Roman" w:hAnsi="Times New Roman" w:cs="Times New Roman"/>
          <w:b/>
          <w:sz w:val="24"/>
          <w:szCs w:val="24"/>
        </w:rPr>
        <w:t>Doctoral Thesis Awarded:</w:t>
      </w:r>
      <w:r w:rsidR="00FF0102" w:rsidRPr="00DB5A85">
        <w:rPr>
          <w:rFonts w:ascii="Times New Roman" w:hAnsi="Times New Roman" w:cs="Times New Roman"/>
          <w:b/>
          <w:sz w:val="24"/>
          <w:szCs w:val="24"/>
        </w:rPr>
        <w:t xml:space="preserve"> </w:t>
      </w:r>
      <w:r w:rsidR="00525CBC" w:rsidRPr="00DB5A85">
        <w:rPr>
          <w:rFonts w:ascii="Times New Roman" w:hAnsi="Times New Roman" w:cs="Times New Roman"/>
          <w:b/>
          <w:sz w:val="24"/>
          <w:szCs w:val="24"/>
        </w:rPr>
        <w:t>1</w:t>
      </w:r>
    </w:p>
    <w:p w14:paraId="3B1EED97" w14:textId="77777777" w:rsidR="00ED6D19" w:rsidRPr="00BD748B" w:rsidRDefault="00ED6D19" w:rsidP="004F77FC">
      <w:pPr>
        <w:spacing w:after="0" w:line="240" w:lineRule="auto"/>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
        <w:gridCol w:w="6480"/>
        <w:gridCol w:w="3448"/>
        <w:gridCol w:w="2672"/>
      </w:tblGrid>
      <w:tr w:rsidR="002F7C88" w:rsidRPr="00BD748B" w14:paraId="62432382" w14:textId="77777777" w:rsidTr="009269A3">
        <w:trPr>
          <w:trHeight w:val="65"/>
          <w:jc w:val="center"/>
        </w:trPr>
        <w:tc>
          <w:tcPr>
            <w:tcW w:w="1008" w:type="dxa"/>
          </w:tcPr>
          <w:p w14:paraId="2C8DA096" w14:textId="77777777" w:rsidR="002F7C88" w:rsidRPr="00BD748B" w:rsidRDefault="002F7C88" w:rsidP="009269A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SL. No</w:t>
            </w:r>
          </w:p>
        </w:tc>
        <w:tc>
          <w:tcPr>
            <w:tcW w:w="6480" w:type="dxa"/>
          </w:tcPr>
          <w:p w14:paraId="50565A8E" w14:textId="77777777" w:rsidR="002F7C88" w:rsidRPr="00BD748B" w:rsidRDefault="002F7C88" w:rsidP="009269A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Title/Topic</w:t>
            </w:r>
          </w:p>
        </w:tc>
        <w:tc>
          <w:tcPr>
            <w:tcW w:w="3448" w:type="dxa"/>
          </w:tcPr>
          <w:p w14:paraId="1BDCDF0B" w14:textId="77777777" w:rsidR="002F7C88" w:rsidRPr="00BD748B" w:rsidRDefault="002F7C88" w:rsidP="009269A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Candidate</w:t>
            </w:r>
          </w:p>
        </w:tc>
        <w:tc>
          <w:tcPr>
            <w:tcW w:w="2672" w:type="dxa"/>
          </w:tcPr>
          <w:p w14:paraId="03655A3A" w14:textId="77777777" w:rsidR="002F7C88" w:rsidRPr="00BD748B" w:rsidRDefault="002F7C88" w:rsidP="009269A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Guide</w:t>
            </w:r>
          </w:p>
        </w:tc>
      </w:tr>
      <w:tr w:rsidR="008D07F1" w:rsidRPr="00BD748B" w14:paraId="18302BE2" w14:textId="77777777" w:rsidTr="009448EE">
        <w:trPr>
          <w:trHeight w:val="241"/>
          <w:jc w:val="center"/>
        </w:trPr>
        <w:tc>
          <w:tcPr>
            <w:tcW w:w="13608" w:type="dxa"/>
            <w:gridSpan w:val="4"/>
          </w:tcPr>
          <w:p w14:paraId="44B61428" w14:textId="77777777" w:rsidR="008D07F1" w:rsidRPr="00BD748B" w:rsidRDefault="008D07F1" w:rsidP="00054DBF">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Nil</w:t>
            </w:r>
          </w:p>
        </w:tc>
      </w:tr>
    </w:tbl>
    <w:p w14:paraId="0B103F6B" w14:textId="77777777" w:rsidR="002F7C88" w:rsidRPr="00BD748B" w:rsidRDefault="002F7C88" w:rsidP="00917DAB">
      <w:pPr>
        <w:ind w:left="1185"/>
        <w:rPr>
          <w:rFonts w:ascii="Times New Roman" w:hAnsi="Times New Roman" w:cs="Times New Roman"/>
          <w:b/>
          <w:i/>
          <w:sz w:val="24"/>
          <w:szCs w:val="24"/>
        </w:rPr>
      </w:pPr>
    </w:p>
    <w:p w14:paraId="095D95D6" w14:textId="510260ED" w:rsidR="006F2F34" w:rsidRPr="00DB5A85" w:rsidRDefault="006F2F34" w:rsidP="004850EA">
      <w:pPr>
        <w:pStyle w:val="ListParagraph"/>
        <w:numPr>
          <w:ilvl w:val="0"/>
          <w:numId w:val="62"/>
        </w:numPr>
        <w:spacing w:after="0" w:line="240" w:lineRule="auto"/>
        <w:rPr>
          <w:rFonts w:ascii="Times New Roman" w:hAnsi="Times New Roman" w:cs="Times New Roman"/>
          <w:b/>
          <w:sz w:val="24"/>
          <w:szCs w:val="24"/>
        </w:rPr>
      </w:pPr>
      <w:r w:rsidRPr="00DB5A85">
        <w:rPr>
          <w:rFonts w:ascii="Times New Roman" w:hAnsi="Times New Roman" w:cs="Times New Roman"/>
          <w:b/>
          <w:sz w:val="24"/>
          <w:szCs w:val="24"/>
        </w:rPr>
        <w:lastRenderedPageBreak/>
        <w:t>Doctoral Program</w:t>
      </w:r>
      <w:r w:rsidR="00525CBC" w:rsidRPr="00DB5A85">
        <w:rPr>
          <w:rFonts w:ascii="Times New Roman" w:hAnsi="Times New Roman" w:cs="Times New Roman"/>
          <w:b/>
          <w:sz w:val="24"/>
          <w:szCs w:val="24"/>
        </w:rPr>
        <w:t>s</w:t>
      </w:r>
      <w:r w:rsidRPr="00DB5A85">
        <w:rPr>
          <w:rFonts w:ascii="Times New Roman" w:hAnsi="Times New Roman" w:cs="Times New Roman"/>
          <w:b/>
          <w:sz w:val="24"/>
          <w:szCs w:val="24"/>
        </w:rPr>
        <w:t xml:space="preserve"> </w:t>
      </w:r>
      <w:r w:rsidR="00DB5A85">
        <w:rPr>
          <w:rFonts w:ascii="Times New Roman" w:hAnsi="Times New Roman" w:cs="Times New Roman"/>
          <w:b/>
          <w:sz w:val="24"/>
          <w:szCs w:val="24"/>
        </w:rPr>
        <w:t>guided by DCS faculty</w:t>
      </w:r>
      <w:r w:rsidRPr="00DB5A85">
        <w:rPr>
          <w:rFonts w:ascii="Times New Roman" w:hAnsi="Times New Roman" w:cs="Times New Roman"/>
          <w:b/>
          <w:sz w:val="24"/>
          <w:szCs w:val="24"/>
        </w:rPr>
        <w:t>:</w:t>
      </w:r>
      <w:r w:rsidR="00A57B4D" w:rsidRPr="00DB5A85">
        <w:rPr>
          <w:rFonts w:ascii="Times New Roman" w:hAnsi="Times New Roman" w:cs="Times New Roman"/>
          <w:b/>
          <w:sz w:val="24"/>
          <w:szCs w:val="24"/>
        </w:rPr>
        <w:t xml:space="preserve"> - </w:t>
      </w:r>
      <w:r w:rsidR="00DB5A85">
        <w:rPr>
          <w:rFonts w:ascii="Times New Roman" w:hAnsi="Times New Roman" w:cs="Times New Roman"/>
          <w:b/>
          <w:sz w:val="24"/>
          <w:szCs w:val="24"/>
        </w:rPr>
        <w:t>1</w:t>
      </w:r>
    </w:p>
    <w:p w14:paraId="6649DB6D" w14:textId="77777777" w:rsidR="0024599E" w:rsidRPr="00BD748B" w:rsidRDefault="0024599E" w:rsidP="0024599E">
      <w:pPr>
        <w:spacing w:after="0" w:line="240" w:lineRule="auto"/>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8544"/>
        <w:gridCol w:w="2551"/>
        <w:gridCol w:w="2123"/>
      </w:tblGrid>
      <w:tr w:rsidR="0009004C" w:rsidRPr="00BD748B" w14:paraId="4D619452" w14:textId="77777777" w:rsidTr="00EE16AA">
        <w:trPr>
          <w:trHeight w:val="251"/>
        </w:trPr>
        <w:tc>
          <w:tcPr>
            <w:tcW w:w="731" w:type="dxa"/>
          </w:tcPr>
          <w:p w14:paraId="3A73D6A4" w14:textId="77777777" w:rsidR="007C71A4" w:rsidRPr="00BD748B" w:rsidRDefault="007C71A4" w:rsidP="009269A3">
            <w:pPr>
              <w:spacing w:after="0" w:line="240" w:lineRule="auto"/>
              <w:jc w:val="center"/>
              <w:rPr>
                <w:rFonts w:ascii="Times New Roman" w:hAnsi="Times New Roman" w:cs="Times New Roman"/>
                <w:b/>
                <w:sz w:val="24"/>
                <w:szCs w:val="24"/>
              </w:rPr>
            </w:pPr>
            <w:bookmarkStart w:id="0" w:name="OLE_LINK8"/>
            <w:bookmarkStart w:id="1" w:name="OLE_LINK9"/>
            <w:proofErr w:type="spellStart"/>
            <w:r w:rsidRPr="00BD748B">
              <w:rPr>
                <w:rFonts w:ascii="Times New Roman" w:hAnsi="Times New Roman" w:cs="Times New Roman"/>
                <w:b/>
                <w:sz w:val="24"/>
                <w:szCs w:val="24"/>
              </w:rPr>
              <w:t>Sl</w:t>
            </w:r>
            <w:proofErr w:type="spellEnd"/>
            <w:r w:rsidRPr="00BD748B">
              <w:rPr>
                <w:rFonts w:ascii="Times New Roman" w:hAnsi="Times New Roman" w:cs="Times New Roman"/>
                <w:b/>
                <w:sz w:val="24"/>
                <w:szCs w:val="24"/>
              </w:rPr>
              <w:t xml:space="preserve"> No.</w:t>
            </w:r>
          </w:p>
        </w:tc>
        <w:tc>
          <w:tcPr>
            <w:tcW w:w="8544" w:type="dxa"/>
          </w:tcPr>
          <w:p w14:paraId="08FE1697" w14:textId="77777777" w:rsidR="007C71A4" w:rsidRPr="00BD748B" w:rsidRDefault="007C71A4" w:rsidP="009269A3">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Title</w:t>
            </w:r>
          </w:p>
        </w:tc>
        <w:tc>
          <w:tcPr>
            <w:tcW w:w="2551" w:type="dxa"/>
          </w:tcPr>
          <w:p w14:paraId="16B55D80" w14:textId="77777777" w:rsidR="007C71A4" w:rsidRPr="00BD748B" w:rsidRDefault="007C71A4" w:rsidP="009269A3">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Candidate</w:t>
            </w:r>
          </w:p>
        </w:tc>
        <w:tc>
          <w:tcPr>
            <w:tcW w:w="2123" w:type="dxa"/>
          </w:tcPr>
          <w:p w14:paraId="46D0A548" w14:textId="77777777" w:rsidR="007C71A4" w:rsidRPr="00BD748B" w:rsidRDefault="007C71A4" w:rsidP="009269A3">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Guide</w:t>
            </w:r>
          </w:p>
        </w:tc>
      </w:tr>
      <w:tr w:rsidR="0009004C" w:rsidRPr="00BD748B" w14:paraId="22D7CEEC" w14:textId="77777777" w:rsidTr="00EE16AA">
        <w:trPr>
          <w:trHeight w:val="81"/>
        </w:trPr>
        <w:tc>
          <w:tcPr>
            <w:tcW w:w="731" w:type="dxa"/>
            <w:vAlign w:val="center"/>
          </w:tcPr>
          <w:p w14:paraId="3383ED79" w14:textId="77777777" w:rsidR="00EE16AA" w:rsidRPr="00BD748B" w:rsidRDefault="00EE16AA" w:rsidP="004850EA">
            <w:pPr>
              <w:pStyle w:val="ListParagraph"/>
              <w:numPr>
                <w:ilvl w:val="0"/>
                <w:numId w:val="19"/>
              </w:numPr>
              <w:tabs>
                <w:tab w:val="num" w:pos="360"/>
              </w:tabs>
              <w:spacing w:after="0" w:line="240" w:lineRule="auto"/>
              <w:jc w:val="both"/>
              <w:rPr>
                <w:rFonts w:ascii="Times New Roman" w:hAnsi="Times New Roman" w:cs="Times New Roman"/>
                <w:sz w:val="24"/>
                <w:szCs w:val="24"/>
              </w:rPr>
            </w:pPr>
          </w:p>
        </w:tc>
        <w:tc>
          <w:tcPr>
            <w:tcW w:w="8544" w:type="dxa"/>
            <w:vAlign w:val="center"/>
          </w:tcPr>
          <w:p w14:paraId="673A1312" w14:textId="77777777" w:rsidR="00EE16AA" w:rsidRPr="00BD748B" w:rsidRDefault="00EE16AA" w:rsidP="00EE16AA">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Role of Cognition in Developing Speaking Skills through use of multimedia.</w:t>
            </w:r>
          </w:p>
        </w:tc>
        <w:tc>
          <w:tcPr>
            <w:tcW w:w="2551" w:type="dxa"/>
            <w:vAlign w:val="center"/>
          </w:tcPr>
          <w:p w14:paraId="39FA8AC2" w14:textId="77777777" w:rsidR="00EE16AA" w:rsidRPr="00BD748B" w:rsidRDefault="00EE16AA" w:rsidP="00EE16AA">
            <w:pPr>
              <w:spacing w:after="0" w:line="240" w:lineRule="auto"/>
              <w:ind w:right="-108"/>
              <w:rPr>
                <w:rFonts w:ascii="Times New Roman" w:hAnsi="Times New Roman" w:cs="Times New Roman"/>
                <w:bCs/>
                <w:sz w:val="24"/>
                <w:szCs w:val="24"/>
              </w:rPr>
            </w:pPr>
            <w:r w:rsidRPr="00BD748B">
              <w:rPr>
                <w:rFonts w:ascii="Times New Roman" w:hAnsi="Times New Roman" w:cs="Times New Roman"/>
                <w:bCs/>
                <w:sz w:val="24"/>
                <w:szCs w:val="24"/>
              </w:rPr>
              <w:t>Ms. Maisaa Jamal Mahmoud Al-</w:t>
            </w:r>
            <w:proofErr w:type="spellStart"/>
            <w:r w:rsidRPr="00BD748B">
              <w:rPr>
                <w:rFonts w:ascii="Times New Roman" w:hAnsi="Times New Roman" w:cs="Times New Roman"/>
                <w:bCs/>
                <w:sz w:val="24"/>
                <w:szCs w:val="24"/>
              </w:rPr>
              <w:t>Shawawreh</w:t>
            </w:r>
            <w:proofErr w:type="spellEnd"/>
          </w:p>
        </w:tc>
        <w:tc>
          <w:tcPr>
            <w:tcW w:w="2123" w:type="dxa"/>
            <w:vAlign w:val="center"/>
          </w:tcPr>
          <w:p w14:paraId="5BA9F98F" w14:textId="77777777" w:rsidR="00EE16AA" w:rsidRPr="00BD748B" w:rsidRDefault="00EE16AA" w:rsidP="00EE16AA">
            <w:pPr>
              <w:spacing w:after="0" w:line="240" w:lineRule="auto"/>
              <w:rPr>
                <w:rFonts w:ascii="Times New Roman" w:hAnsi="Times New Roman" w:cs="Times New Roman"/>
                <w:b/>
                <w:sz w:val="24"/>
                <w:szCs w:val="24"/>
              </w:rPr>
            </w:pPr>
            <w:r w:rsidRPr="00BD748B">
              <w:rPr>
                <w:rFonts w:ascii="Times New Roman" w:hAnsi="Times New Roman" w:cs="Times New Roman"/>
                <w:b/>
                <w:sz w:val="24"/>
                <w:szCs w:val="24"/>
              </w:rPr>
              <w:t>Dr. Hema N</w:t>
            </w:r>
          </w:p>
        </w:tc>
      </w:tr>
      <w:bookmarkEnd w:id="0"/>
      <w:bookmarkEnd w:id="1"/>
    </w:tbl>
    <w:p w14:paraId="20FB2981" w14:textId="77777777" w:rsidR="00DB5A85" w:rsidRDefault="00DB5A85" w:rsidP="00DB5A85">
      <w:pPr>
        <w:pStyle w:val="ListParagraph"/>
        <w:spacing w:after="0" w:line="240" w:lineRule="auto"/>
        <w:ind w:left="1080"/>
        <w:rPr>
          <w:rFonts w:ascii="Times New Roman" w:hAnsi="Times New Roman" w:cs="Times New Roman"/>
          <w:b/>
          <w:sz w:val="24"/>
          <w:szCs w:val="24"/>
        </w:rPr>
      </w:pPr>
    </w:p>
    <w:p w14:paraId="3C79F9A0" w14:textId="77777777" w:rsidR="00DB5A85" w:rsidRDefault="00DB5A85" w:rsidP="00DB5A85">
      <w:pPr>
        <w:pStyle w:val="ListParagraph"/>
        <w:spacing w:after="0" w:line="240" w:lineRule="auto"/>
        <w:ind w:left="1080"/>
        <w:rPr>
          <w:rFonts w:ascii="Times New Roman" w:hAnsi="Times New Roman" w:cs="Times New Roman"/>
          <w:b/>
          <w:sz w:val="24"/>
          <w:szCs w:val="24"/>
        </w:rPr>
      </w:pPr>
    </w:p>
    <w:p w14:paraId="1055CA18" w14:textId="17C2D62C" w:rsidR="00DB5A85" w:rsidRPr="00DB5A85" w:rsidRDefault="00DB5A85" w:rsidP="004850EA">
      <w:pPr>
        <w:pStyle w:val="ListParagraph"/>
        <w:numPr>
          <w:ilvl w:val="0"/>
          <w:numId w:val="62"/>
        </w:num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Doctoral Program – Dept. staff perceiving Ph. D.:- 2 </w:t>
      </w:r>
    </w:p>
    <w:p w14:paraId="3D11E367" w14:textId="2704F8E3" w:rsidR="0009004C" w:rsidRDefault="0009004C" w:rsidP="0009004C">
      <w:pP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1"/>
        <w:gridCol w:w="8544"/>
        <w:gridCol w:w="2551"/>
        <w:gridCol w:w="2123"/>
      </w:tblGrid>
      <w:tr w:rsidR="00DB5A85" w:rsidRPr="00BD748B" w14:paraId="7AF07EB8" w14:textId="77777777" w:rsidTr="008C7A86">
        <w:trPr>
          <w:trHeight w:val="251"/>
        </w:trPr>
        <w:tc>
          <w:tcPr>
            <w:tcW w:w="731" w:type="dxa"/>
          </w:tcPr>
          <w:p w14:paraId="4DBF0216" w14:textId="77777777" w:rsidR="00DB5A85" w:rsidRPr="00BD748B" w:rsidRDefault="00DB5A85" w:rsidP="008C7A86">
            <w:pPr>
              <w:spacing w:after="0" w:line="240" w:lineRule="auto"/>
              <w:jc w:val="center"/>
              <w:rPr>
                <w:rFonts w:ascii="Times New Roman" w:hAnsi="Times New Roman" w:cs="Times New Roman"/>
                <w:b/>
                <w:sz w:val="24"/>
                <w:szCs w:val="24"/>
              </w:rPr>
            </w:pPr>
            <w:proofErr w:type="spellStart"/>
            <w:r w:rsidRPr="00BD748B">
              <w:rPr>
                <w:rFonts w:ascii="Times New Roman" w:hAnsi="Times New Roman" w:cs="Times New Roman"/>
                <w:b/>
                <w:sz w:val="24"/>
                <w:szCs w:val="24"/>
              </w:rPr>
              <w:t>Sl</w:t>
            </w:r>
            <w:proofErr w:type="spellEnd"/>
            <w:r w:rsidRPr="00BD748B">
              <w:rPr>
                <w:rFonts w:ascii="Times New Roman" w:hAnsi="Times New Roman" w:cs="Times New Roman"/>
                <w:b/>
                <w:sz w:val="24"/>
                <w:szCs w:val="24"/>
              </w:rPr>
              <w:t xml:space="preserve"> No.</w:t>
            </w:r>
          </w:p>
        </w:tc>
        <w:tc>
          <w:tcPr>
            <w:tcW w:w="8544" w:type="dxa"/>
          </w:tcPr>
          <w:p w14:paraId="33BFE441" w14:textId="77777777" w:rsidR="00DB5A85" w:rsidRPr="00BD748B" w:rsidRDefault="00DB5A85" w:rsidP="008C7A8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Title</w:t>
            </w:r>
          </w:p>
        </w:tc>
        <w:tc>
          <w:tcPr>
            <w:tcW w:w="2551" w:type="dxa"/>
          </w:tcPr>
          <w:p w14:paraId="63A4586B" w14:textId="581D2B42" w:rsidR="00DB5A85" w:rsidRPr="00BD748B" w:rsidRDefault="00DB5A85" w:rsidP="008C7A86">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DCS Staff</w:t>
            </w:r>
          </w:p>
        </w:tc>
        <w:tc>
          <w:tcPr>
            <w:tcW w:w="2123" w:type="dxa"/>
          </w:tcPr>
          <w:p w14:paraId="32E0F3AA" w14:textId="77777777" w:rsidR="00DB5A85" w:rsidRPr="00BD748B" w:rsidRDefault="00DB5A85" w:rsidP="008C7A8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Guide</w:t>
            </w:r>
          </w:p>
        </w:tc>
      </w:tr>
      <w:tr w:rsidR="00DB5A85" w:rsidRPr="00BD748B" w14:paraId="4DF8571B" w14:textId="77777777" w:rsidTr="008C7A86">
        <w:trPr>
          <w:trHeight w:val="81"/>
        </w:trPr>
        <w:tc>
          <w:tcPr>
            <w:tcW w:w="731" w:type="dxa"/>
            <w:vAlign w:val="center"/>
          </w:tcPr>
          <w:p w14:paraId="1ED24DAD" w14:textId="77777777" w:rsidR="00DB5A85" w:rsidRPr="00BD748B" w:rsidRDefault="00DB5A85" w:rsidP="004850EA">
            <w:pPr>
              <w:pStyle w:val="ListParagraph"/>
              <w:numPr>
                <w:ilvl w:val="0"/>
                <w:numId w:val="63"/>
              </w:numPr>
              <w:spacing w:after="0" w:line="240" w:lineRule="auto"/>
              <w:rPr>
                <w:rFonts w:ascii="Times New Roman" w:hAnsi="Times New Roman" w:cs="Times New Roman"/>
                <w:sz w:val="24"/>
                <w:szCs w:val="24"/>
              </w:rPr>
            </w:pPr>
          </w:p>
        </w:tc>
        <w:tc>
          <w:tcPr>
            <w:tcW w:w="8544" w:type="dxa"/>
            <w:vAlign w:val="center"/>
          </w:tcPr>
          <w:p w14:paraId="04FAA10C" w14:textId="77777777" w:rsidR="00DB5A85" w:rsidRPr="00BD33D1" w:rsidRDefault="00DB5A85" w:rsidP="008C7A86">
            <w:pPr>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A Study on the impact of Government Welfare Measures on the Quality of Life of Persons with Hearing Impairment </w:t>
            </w:r>
          </w:p>
        </w:tc>
        <w:tc>
          <w:tcPr>
            <w:tcW w:w="2551" w:type="dxa"/>
            <w:vAlign w:val="center"/>
          </w:tcPr>
          <w:p w14:paraId="1E00E982" w14:textId="77777777" w:rsidR="00DB5A85" w:rsidRPr="00BD748B" w:rsidRDefault="00DB5A85" w:rsidP="008C7A86">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Mr. Prashanth R.</w:t>
            </w:r>
          </w:p>
        </w:tc>
        <w:tc>
          <w:tcPr>
            <w:tcW w:w="2123" w:type="dxa"/>
            <w:vAlign w:val="center"/>
          </w:tcPr>
          <w:p w14:paraId="240AD0C8" w14:textId="77777777" w:rsidR="00DB5A85" w:rsidRPr="00BD748B" w:rsidRDefault="00DB5A85" w:rsidP="008C7A86">
            <w:pPr>
              <w:spacing w:after="0" w:line="240" w:lineRule="auto"/>
              <w:rPr>
                <w:rFonts w:ascii="Times New Roman" w:hAnsi="Times New Roman" w:cs="Times New Roman"/>
                <w:bCs/>
                <w:sz w:val="24"/>
                <w:szCs w:val="24"/>
              </w:rPr>
            </w:pPr>
            <w:r w:rsidRPr="00BD748B">
              <w:rPr>
                <w:rFonts w:ascii="Times New Roman" w:hAnsi="Times New Roman" w:cs="Times New Roman"/>
                <w:b/>
                <w:sz w:val="24"/>
                <w:szCs w:val="24"/>
              </w:rPr>
              <w:t>Dr. Noor Mubashir</w:t>
            </w:r>
          </w:p>
        </w:tc>
      </w:tr>
      <w:tr w:rsidR="00DB5A85" w:rsidRPr="00BD748B" w14:paraId="293EAECD" w14:textId="77777777" w:rsidTr="008C7A86">
        <w:trPr>
          <w:trHeight w:val="201"/>
        </w:trPr>
        <w:tc>
          <w:tcPr>
            <w:tcW w:w="731" w:type="dxa"/>
            <w:vAlign w:val="center"/>
          </w:tcPr>
          <w:p w14:paraId="4B328777" w14:textId="77777777" w:rsidR="00DB5A85" w:rsidRPr="00BD748B" w:rsidRDefault="00DB5A85" w:rsidP="004850EA">
            <w:pPr>
              <w:pStyle w:val="ListParagraph"/>
              <w:numPr>
                <w:ilvl w:val="0"/>
                <w:numId w:val="63"/>
              </w:numPr>
              <w:spacing w:after="0" w:line="240" w:lineRule="auto"/>
              <w:rPr>
                <w:rFonts w:ascii="Times New Roman" w:hAnsi="Times New Roman" w:cs="Times New Roman"/>
                <w:bCs/>
                <w:sz w:val="24"/>
                <w:szCs w:val="24"/>
              </w:rPr>
            </w:pPr>
          </w:p>
        </w:tc>
        <w:tc>
          <w:tcPr>
            <w:tcW w:w="8544" w:type="dxa"/>
            <w:vAlign w:val="center"/>
          </w:tcPr>
          <w:p w14:paraId="6C83C635" w14:textId="77777777" w:rsidR="00DB5A85" w:rsidRPr="00BD748B" w:rsidRDefault="00DB5A85" w:rsidP="008C7A86">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Development and Standardization of English Diagnostic Articulation Test for Indian Children</w:t>
            </w:r>
          </w:p>
        </w:tc>
        <w:tc>
          <w:tcPr>
            <w:tcW w:w="2551" w:type="dxa"/>
            <w:vAlign w:val="center"/>
          </w:tcPr>
          <w:p w14:paraId="1657C143" w14:textId="77777777" w:rsidR="00DB5A85" w:rsidRPr="00BD748B" w:rsidRDefault="00DB5A85" w:rsidP="008C7A86">
            <w:pPr>
              <w:spacing w:after="0" w:line="240" w:lineRule="auto"/>
              <w:rPr>
                <w:rFonts w:ascii="Times New Roman" w:hAnsi="Times New Roman" w:cs="Times New Roman"/>
                <w:bCs/>
                <w:sz w:val="24"/>
                <w:szCs w:val="24"/>
              </w:rPr>
            </w:pPr>
            <w:r w:rsidRPr="00BD748B">
              <w:rPr>
                <w:rFonts w:ascii="Times New Roman" w:hAnsi="Times New Roman" w:cs="Times New Roman"/>
                <w:bCs/>
                <w:sz w:val="24"/>
                <w:szCs w:val="24"/>
              </w:rPr>
              <w:t>Ms. Seema M</w:t>
            </w:r>
          </w:p>
        </w:tc>
        <w:tc>
          <w:tcPr>
            <w:tcW w:w="2123" w:type="dxa"/>
            <w:vAlign w:val="center"/>
          </w:tcPr>
          <w:p w14:paraId="3F9DF14B" w14:textId="77777777" w:rsidR="00DB5A85" w:rsidRPr="00BD748B" w:rsidRDefault="00DB5A85" w:rsidP="008C7A86">
            <w:pPr>
              <w:spacing w:after="0" w:line="240" w:lineRule="auto"/>
              <w:rPr>
                <w:rFonts w:ascii="Times New Roman" w:hAnsi="Times New Roman" w:cs="Times New Roman"/>
                <w:b/>
                <w:sz w:val="24"/>
                <w:szCs w:val="24"/>
              </w:rPr>
            </w:pPr>
            <w:r w:rsidRPr="00BD748B">
              <w:rPr>
                <w:rFonts w:ascii="Times New Roman" w:hAnsi="Times New Roman" w:cs="Times New Roman"/>
                <w:b/>
                <w:sz w:val="24"/>
                <w:szCs w:val="24"/>
              </w:rPr>
              <w:t xml:space="preserve">Dr. </w:t>
            </w:r>
            <w:proofErr w:type="spellStart"/>
            <w:r w:rsidRPr="00BD748B">
              <w:rPr>
                <w:rFonts w:ascii="Times New Roman" w:hAnsi="Times New Roman" w:cs="Times New Roman"/>
                <w:b/>
                <w:sz w:val="24"/>
                <w:szCs w:val="24"/>
              </w:rPr>
              <w:t>N.Sreedevi</w:t>
            </w:r>
            <w:proofErr w:type="spellEnd"/>
          </w:p>
        </w:tc>
      </w:tr>
    </w:tbl>
    <w:p w14:paraId="6BAC5D58" w14:textId="14910A32" w:rsidR="00DB5A85" w:rsidRDefault="00DB5A85" w:rsidP="0009004C">
      <w:pPr>
        <w:rPr>
          <w:rFonts w:ascii="Times New Roman" w:hAnsi="Times New Roman" w:cs="Times New Roman"/>
          <w:sz w:val="24"/>
          <w:szCs w:val="24"/>
        </w:rPr>
      </w:pPr>
    </w:p>
    <w:p w14:paraId="357F99D8" w14:textId="77777777" w:rsidR="0055747A" w:rsidRDefault="0055747A" w:rsidP="00C20A54">
      <w:pPr>
        <w:spacing w:after="0" w:line="240" w:lineRule="auto"/>
        <w:rPr>
          <w:rFonts w:ascii="Times New Roman" w:hAnsi="Times New Roman" w:cs="Times New Roman"/>
          <w:b/>
          <w:sz w:val="24"/>
          <w:szCs w:val="24"/>
        </w:rPr>
      </w:pPr>
    </w:p>
    <w:p w14:paraId="7B3DBFF8" w14:textId="77777777" w:rsidR="0055747A" w:rsidRDefault="0055747A" w:rsidP="00C20A54">
      <w:pPr>
        <w:spacing w:after="0" w:line="240" w:lineRule="auto"/>
        <w:rPr>
          <w:rFonts w:ascii="Times New Roman" w:hAnsi="Times New Roman" w:cs="Times New Roman"/>
          <w:b/>
          <w:sz w:val="24"/>
          <w:szCs w:val="24"/>
        </w:rPr>
      </w:pPr>
    </w:p>
    <w:p w14:paraId="0AFA7865" w14:textId="77777777" w:rsidR="0055747A" w:rsidRDefault="0055747A" w:rsidP="00C20A54">
      <w:pPr>
        <w:spacing w:after="0" w:line="240" w:lineRule="auto"/>
        <w:rPr>
          <w:rFonts w:ascii="Times New Roman" w:hAnsi="Times New Roman" w:cs="Times New Roman"/>
          <w:b/>
          <w:sz w:val="24"/>
          <w:szCs w:val="24"/>
        </w:rPr>
      </w:pPr>
    </w:p>
    <w:p w14:paraId="45E9725D" w14:textId="77777777" w:rsidR="0055747A" w:rsidRDefault="0055747A" w:rsidP="00C20A54">
      <w:pPr>
        <w:spacing w:after="0" w:line="240" w:lineRule="auto"/>
        <w:rPr>
          <w:rFonts w:ascii="Times New Roman" w:hAnsi="Times New Roman" w:cs="Times New Roman"/>
          <w:b/>
          <w:sz w:val="24"/>
          <w:szCs w:val="24"/>
        </w:rPr>
      </w:pPr>
    </w:p>
    <w:p w14:paraId="27D5320D" w14:textId="77777777" w:rsidR="0055747A" w:rsidRDefault="0055747A" w:rsidP="00C20A54">
      <w:pPr>
        <w:spacing w:after="0" w:line="240" w:lineRule="auto"/>
        <w:rPr>
          <w:rFonts w:ascii="Times New Roman" w:hAnsi="Times New Roman" w:cs="Times New Roman"/>
          <w:b/>
          <w:sz w:val="24"/>
          <w:szCs w:val="24"/>
        </w:rPr>
      </w:pPr>
    </w:p>
    <w:p w14:paraId="38EDF583" w14:textId="77777777" w:rsidR="0055747A" w:rsidRDefault="0055747A" w:rsidP="00C20A54">
      <w:pPr>
        <w:spacing w:after="0" w:line="240" w:lineRule="auto"/>
        <w:rPr>
          <w:rFonts w:ascii="Times New Roman" w:hAnsi="Times New Roman" w:cs="Times New Roman"/>
          <w:b/>
          <w:sz w:val="24"/>
          <w:szCs w:val="24"/>
        </w:rPr>
      </w:pPr>
    </w:p>
    <w:p w14:paraId="5DA2DBEE" w14:textId="4D02BA2D" w:rsidR="005551A6" w:rsidRPr="00BD748B" w:rsidRDefault="00C20A54" w:rsidP="00C20A54">
      <w:pPr>
        <w:spacing w:after="0" w:line="240" w:lineRule="auto"/>
        <w:rPr>
          <w:rFonts w:ascii="Times New Roman" w:hAnsi="Times New Roman" w:cs="Times New Roman"/>
          <w:bCs/>
          <w:sz w:val="24"/>
          <w:szCs w:val="24"/>
        </w:rPr>
      </w:pPr>
      <w:r w:rsidRPr="00BD748B">
        <w:rPr>
          <w:rFonts w:ascii="Times New Roman" w:hAnsi="Times New Roman" w:cs="Times New Roman"/>
          <w:b/>
          <w:sz w:val="24"/>
          <w:szCs w:val="24"/>
        </w:rPr>
        <w:t xml:space="preserve">D. </w:t>
      </w:r>
      <w:r w:rsidR="005551A6" w:rsidRPr="00BD748B">
        <w:rPr>
          <w:rFonts w:ascii="Times New Roman" w:hAnsi="Times New Roman" w:cs="Times New Roman"/>
          <w:b/>
          <w:sz w:val="24"/>
          <w:szCs w:val="24"/>
        </w:rPr>
        <w:t xml:space="preserve">Research Papers presented at National/International Conferences/ Seminars </w:t>
      </w:r>
      <w:r w:rsidR="004C661D" w:rsidRPr="00BD748B">
        <w:rPr>
          <w:rFonts w:ascii="Times New Roman" w:hAnsi="Times New Roman" w:cs="Times New Roman"/>
          <w:b/>
          <w:sz w:val="24"/>
          <w:szCs w:val="24"/>
        </w:rPr>
        <w:t xml:space="preserve"> </w:t>
      </w:r>
    </w:p>
    <w:p w14:paraId="3E2525C5" w14:textId="77777777" w:rsidR="00C76EA5" w:rsidRDefault="00C76EA5" w:rsidP="005551A6">
      <w:pPr>
        <w:spacing w:after="0" w:line="240" w:lineRule="auto"/>
        <w:ind w:left="645"/>
        <w:rPr>
          <w:rFonts w:ascii="Times New Roman" w:hAnsi="Times New Roman" w:cs="Times New Roman"/>
          <w:b/>
          <w:sz w:val="24"/>
          <w:szCs w:val="24"/>
        </w:rPr>
      </w:pPr>
    </w:p>
    <w:p w14:paraId="4BDC2AE7" w14:textId="48B0B539" w:rsidR="005551A6" w:rsidRDefault="00D228AB" w:rsidP="005551A6">
      <w:pPr>
        <w:spacing w:after="0" w:line="240" w:lineRule="auto"/>
        <w:ind w:left="645"/>
        <w:rPr>
          <w:rFonts w:ascii="Times New Roman" w:hAnsi="Times New Roman" w:cs="Times New Roman"/>
          <w:b/>
          <w:sz w:val="24"/>
          <w:szCs w:val="24"/>
        </w:rPr>
      </w:pPr>
      <w:r w:rsidRPr="00D228AB">
        <w:rPr>
          <w:rFonts w:ascii="Times New Roman" w:hAnsi="Times New Roman" w:cs="Times New Roman"/>
          <w:b/>
          <w:sz w:val="24"/>
          <w:szCs w:val="24"/>
        </w:rPr>
        <w:t xml:space="preserve">i) National: </w:t>
      </w:r>
      <w:r>
        <w:rPr>
          <w:rFonts w:ascii="Times New Roman" w:hAnsi="Times New Roman" w:cs="Times New Roman"/>
          <w:b/>
          <w:sz w:val="24"/>
          <w:szCs w:val="24"/>
        </w:rPr>
        <w:t>0</w:t>
      </w:r>
      <w:r w:rsidR="00DB5A85">
        <w:rPr>
          <w:rFonts w:ascii="Times New Roman" w:hAnsi="Times New Roman" w:cs="Times New Roman"/>
          <w:b/>
          <w:sz w:val="24"/>
          <w:szCs w:val="24"/>
        </w:rPr>
        <w:t>4</w:t>
      </w:r>
      <w:r>
        <w:rPr>
          <w:rFonts w:ascii="Times New Roman" w:hAnsi="Times New Roman" w:cs="Times New Roman"/>
          <w:b/>
          <w:sz w:val="24"/>
          <w:szCs w:val="24"/>
        </w:rPr>
        <w:t xml:space="preserve"> Nos.</w:t>
      </w:r>
    </w:p>
    <w:p w14:paraId="25136AB7" w14:textId="77777777" w:rsidR="00C76EA5" w:rsidRPr="00D228AB" w:rsidRDefault="00C76EA5" w:rsidP="005551A6">
      <w:pPr>
        <w:spacing w:after="0" w:line="240" w:lineRule="auto"/>
        <w:ind w:left="645"/>
        <w:rPr>
          <w:rFonts w:ascii="Times New Roman" w:hAnsi="Times New Roman" w:cs="Times New Roman"/>
          <w:b/>
          <w:sz w:val="24"/>
          <w:szCs w:val="24"/>
        </w:rPr>
      </w:pPr>
    </w:p>
    <w:p w14:paraId="5866B9E8" w14:textId="3ECD8DBE" w:rsidR="007B046A" w:rsidRPr="0055747A" w:rsidRDefault="007B046A" w:rsidP="004850EA">
      <w:pPr>
        <w:pStyle w:val="ListParagraph"/>
        <w:numPr>
          <w:ilvl w:val="0"/>
          <w:numId w:val="20"/>
        </w:numPr>
        <w:jc w:val="both"/>
        <w:rPr>
          <w:rFonts w:ascii="Times New Roman" w:hAnsi="Times New Roman" w:cs="Times New Roman"/>
          <w:bCs/>
          <w:color w:val="00B050"/>
          <w:sz w:val="24"/>
          <w:szCs w:val="24"/>
        </w:rPr>
      </w:pPr>
      <w:r w:rsidRPr="0055747A">
        <w:rPr>
          <w:rFonts w:ascii="Times New Roman" w:hAnsi="Times New Roman" w:cs="Times New Roman"/>
          <w:b/>
          <w:color w:val="00B050"/>
          <w:sz w:val="24"/>
          <w:szCs w:val="24"/>
        </w:rPr>
        <w:lastRenderedPageBreak/>
        <w:t>Sangeetha M,</w:t>
      </w:r>
      <w:r w:rsidRPr="0055747A">
        <w:rPr>
          <w:rFonts w:ascii="Times New Roman" w:hAnsi="Times New Roman" w:cs="Times New Roman"/>
          <w:bCs/>
          <w:color w:val="00B050"/>
          <w:sz w:val="24"/>
          <w:szCs w:val="24"/>
        </w:rPr>
        <w:t xml:space="preserve"> Jyothi R., &amp;Anu, </w:t>
      </w:r>
      <w:proofErr w:type="gramStart"/>
      <w:r w:rsidRPr="0055747A">
        <w:rPr>
          <w:rFonts w:ascii="Times New Roman" w:hAnsi="Times New Roman" w:cs="Times New Roman"/>
          <w:bCs/>
          <w:color w:val="00B050"/>
          <w:sz w:val="24"/>
          <w:szCs w:val="24"/>
        </w:rPr>
        <w:t>P.(</w:t>
      </w:r>
      <w:proofErr w:type="gramEnd"/>
      <w:r w:rsidRPr="0055747A">
        <w:rPr>
          <w:rFonts w:ascii="Times New Roman" w:hAnsi="Times New Roman" w:cs="Times New Roman"/>
          <w:bCs/>
          <w:color w:val="00B050"/>
          <w:sz w:val="24"/>
          <w:szCs w:val="24"/>
        </w:rPr>
        <w:t>2021). Effect of word class on disfluencies of monolingual and bilingual school</w:t>
      </w:r>
      <w:r w:rsidR="004312E8" w:rsidRPr="0055747A">
        <w:rPr>
          <w:rFonts w:ascii="Times New Roman" w:hAnsi="Times New Roman" w:cs="Times New Roman"/>
          <w:bCs/>
          <w:color w:val="00B050"/>
          <w:sz w:val="24"/>
          <w:szCs w:val="24"/>
        </w:rPr>
        <w:t>-</w:t>
      </w:r>
      <w:r w:rsidRPr="0055747A">
        <w:rPr>
          <w:rFonts w:ascii="Times New Roman" w:hAnsi="Times New Roman" w:cs="Times New Roman"/>
          <w:bCs/>
          <w:color w:val="00B050"/>
          <w:sz w:val="24"/>
          <w:szCs w:val="24"/>
        </w:rPr>
        <w:t xml:space="preserve">age children who stutter. Presented at III International </w:t>
      </w:r>
      <w:r w:rsidR="004312E8" w:rsidRPr="0055747A">
        <w:rPr>
          <w:rFonts w:ascii="Times New Roman" w:hAnsi="Times New Roman" w:cs="Times New Roman"/>
          <w:bCs/>
          <w:color w:val="00B050"/>
          <w:sz w:val="24"/>
          <w:szCs w:val="24"/>
        </w:rPr>
        <w:t>C</w:t>
      </w:r>
      <w:r w:rsidRPr="0055747A">
        <w:rPr>
          <w:rFonts w:ascii="Times New Roman" w:hAnsi="Times New Roman" w:cs="Times New Roman"/>
          <w:bCs/>
          <w:color w:val="00B050"/>
          <w:sz w:val="24"/>
          <w:szCs w:val="24"/>
        </w:rPr>
        <w:t>onference of Speech &amp; Hearing, Association of India West Bengal branch (SHAIWBCON),30</w:t>
      </w:r>
      <w:r w:rsidRPr="0055747A">
        <w:rPr>
          <w:rFonts w:ascii="Times New Roman" w:hAnsi="Times New Roman" w:cs="Times New Roman"/>
          <w:bCs/>
          <w:color w:val="00B050"/>
          <w:sz w:val="24"/>
          <w:szCs w:val="24"/>
          <w:vertAlign w:val="superscript"/>
        </w:rPr>
        <w:t>th</w:t>
      </w:r>
      <w:r w:rsidRPr="0055747A">
        <w:rPr>
          <w:rFonts w:ascii="Times New Roman" w:hAnsi="Times New Roman" w:cs="Times New Roman"/>
          <w:bCs/>
          <w:color w:val="00B050"/>
          <w:sz w:val="24"/>
          <w:szCs w:val="24"/>
        </w:rPr>
        <w:t xml:space="preserve"> to 31</w:t>
      </w:r>
      <w:r w:rsidRPr="0055747A">
        <w:rPr>
          <w:rFonts w:ascii="Times New Roman" w:hAnsi="Times New Roman" w:cs="Times New Roman"/>
          <w:bCs/>
          <w:color w:val="00B050"/>
          <w:sz w:val="24"/>
          <w:szCs w:val="24"/>
          <w:vertAlign w:val="superscript"/>
        </w:rPr>
        <w:t>st</w:t>
      </w:r>
      <w:r w:rsidRPr="0055747A">
        <w:rPr>
          <w:rFonts w:ascii="Times New Roman" w:hAnsi="Times New Roman" w:cs="Times New Roman"/>
          <w:bCs/>
          <w:color w:val="00B050"/>
          <w:sz w:val="24"/>
          <w:szCs w:val="24"/>
        </w:rPr>
        <w:t xml:space="preserve"> Jan 2021, Kolkata. </w:t>
      </w:r>
      <w:r w:rsidR="00D228AB" w:rsidRPr="0055747A">
        <w:rPr>
          <w:rFonts w:ascii="Times New Roman" w:hAnsi="Times New Roman" w:cs="Times New Roman"/>
          <w:bCs/>
          <w:color w:val="00B050"/>
          <w:sz w:val="24"/>
          <w:szCs w:val="24"/>
        </w:rPr>
        <w:t>through virtual mode.</w:t>
      </w:r>
    </w:p>
    <w:p w14:paraId="77F6D8E3" w14:textId="396C899E" w:rsidR="007B046A" w:rsidRPr="0055747A" w:rsidRDefault="007B046A" w:rsidP="004850EA">
      <w:pPr>
        <w:pStyle w:val="ListParagraph"/>
        <w:numPr>
          <w:ilvl w:val="0"/>
          <w:numId w:val="20"/>
        </w:numPr>
        <w:jc w:val="both"/>
        <w:rPr>
          <w:rFonts w:ascii="Times New Roman" w:hAnsi="Times New Roman" w:cs="Times New Roman"/>
          <w:bCs/>
          <w:color w:val="00B050"/>
          <w:sz w:val="24"/>
          <w:szCs w:val="24"/>
        </w:rPr>
      </w:pPr>
      <w:r w:rsidRPr="0055747A">
        <w:rPr>
          <w:rFonts w:ascii="Times New Roman" w:hAnsi="Times New Roman" w:cs="Times New Roman"/>
          <w:bCs/>
          <w:color w:val="00B050"/>
          <w:sz w:val="24"/>
          <w:szCs w:val="24"/>
        </w:rPr>
        <w:t>Amulya P, Ra</w:t>
      </w:r>
      <w:r w:rsidR="00D228AB" w:rsidRPr="0055747A">
        <w:rPr>
          <w:rFonts w:ascii="Times New Roman" w:hAnsi="Times New Roman" w:cs="Times New Roman"/>
          <w:bCs/>
          <w:color w:val="00B050"/>
          <w:sz w:val="24"/>
          <w:szCs w:val="24"/>
        </w:rPr>
        <w:t>o</w:t>
      </w:r>
      <w:r w:rsidRPr="0055747A">
        <w:rPr>
          <w:rFonts w:ascii="Times New Roman" w:hAnsi="Times New Roman" w:cs="Times New Roman"/>
          <w:bCs/>
          <w:color w:val="00B050"/>
          <w:sz w:val="24"/>
          <w:szCs w:val="24"/>
        </w:rPr>
        <w:t xml:space="preserve">., </w:t>
      </w:r>
      <w:r w:rsidRPr="0055747A">
        <w:rPr>
          <w:rFonts w:ascii="Times New Roman" w:hAnsi="Times New Roman" w:cs="Times New Roman"/>
          <w:b/>
          <w:color w:val="00B050"/>
          <w:sz w:val="24"/>
          <w:szCs w:val="24"/>
        </w:rPr>
        <w:t>Prathima, S.,</w:t>
      </w:r>
      <w:r w:rsidRPr="0055747A">
        <w:rPr>
          <w:rFonts w:ascii="Times New Roman" w:hAnsi="Times New Roman" w:cs="Times New Roman"/>
          <w:bCs/>
          <w:color w:val="00B050"/>
          <w:sz w:val="24"/>
          <w:szCs w:val="24"/>
        </w:rPr>
        <w:t xml:space="preserve"> &amp; Sreedevi, N. (2021). Frequency of Consonant Production Errors in Children with Speech Sound Disorder: A Retrospective-Descriptive Study. Paper presented at 3rd International Conference of Speech and Hearing Association of India West Bengal Branch (SHAIWBCON) from 30.1.2021 to 31.1.2021 through virtual mode. </w:t>
      </w:r>
    </w:p>
    <w:p w14:paraId="53EB73F9" w14:textId="77777777" w:rsidR="007B046A" w:rsidRPr="0055747A" w:rsidRDefault="007B046A" w:rsidP="004850EA">
      <w:pPr>
        <w:pStyle w:val="ListParagraph"/>
        <w:numPr>
          <w:ilvl w:val="0"/>
          <w:numId w:val="20"/>
        </w:numPr>
        <w:spacing w:before="100" w:beforeAutospacing="1" w:after="100" w:afterAutospacing="1"/>
        <w:jc w:val="both"/>
        <w:rPr>
          <w:rFonts w:ascii="Times New Roman" w:hAnsi="Times New Roman" w:cs="Times New Roman"/>
          <w:bCs/>
          <w:color w:val="00B050"/>
          <w:sz w:val="24"/>
          <w:szCs w:val="24"/>
        </w:rPr>
      </w:pPr>
      <w:r w:rsidRPr="0055747A">
        <w:rPr>
          <w:rFonts w:ascii="Times New Roman" w:hAnsi="Times New Roman" w:cs="Times New Roman"/>
          <w:bCs/>
          <w:color w:val="00B050"/>
          <w:sz w:val="24"/>
          <w:szCs w:val="24"/>
        </w:rPr>
        <w:t xml:space="preserve">Rushali Thakar., &amp; </w:t>
      </w:r>
      <w:r w:rsidRPr="0055747A">
        <w:rPr>
          <w:rFonts w:ascii="Times New Roman" w:hAnsi="Times New Roman" w:cs="Times New Roman"/>
          <w:b/>
          <w:color w:val="00B050"/>
          <w:sz w:val="24"/>
          <w:szCs w:val="24"/>
        </w:rPr>
        <w:t>Prathima, S</w:t>
      </w:r>
      <w:r w:rsidRPr="0055747A">
        <w:rPr>
          <w:rFonts w:ascii="Times New Roman" w:hAnsi="Times New Roman" w:cs="Times New Roman"/>
          <w:bCs/>
          <w:color w:val="00B050"/>
          <w:sz w:val="24"/>
          <w:szCs w:val="24"/>
        </w:rPr>
        <w:t>. (2021). Speech-Language and Swallowing abilities in Lance-Adams syndrome: A case report. Paper presented at 3rd International Conference of Speech and Hearing Association of India West Bengal Branch (SHAIWBCON) from 30.1.2021 to 31.1.2021 through virtual mode.</w:t>
      </w:r>
    </w:p>
    <w:p w14:paraId="0ACD0CE0" w14:textId="77777777" w:rsidR="007B046A" w:rsidRPr="0055747A" w:rsidRDefault="007B046A" w:rsidP="004850EA">
      <w:pPr>
        <w:pStyle w:val="ListParagraph"/>
        <w:numPr>
          <w:ilvl w:val="0"/>
          <w:numId w:val="20"/>
        </w:numPr>
        <w:jc w:val="both"/>
        <w:rPr>
          <w:rFonts w:ascii="Times New Roman" w:hAnsi="Times New Roman" w:cs="Times New Roman"/>
          <w:bCs/>
          <w:color w:val="00B050"/>
          <w:sz w:val="24"/>
          <w:szCs w:val="24"/>
        </w:rPr>
      </w:pPr>
      <w:r w:rsidRPr="0055747A">
        <w:rPr>
          <w:rFonts w:ascii="Times New Roman" w:hAnsi="Times New Roman" w:cs="Times New Roman"/>
          <w:bCs/>
          <w:color w:val="00B050"/>
          <w:sz w:val="24"/>
          <w:szCs w:val="24"/>
        </w:rPr>
        <w:t xml:space="preserve">Srushti S, Pushpavathi, M &amp; </w:t>
      </w:r>
      <w:r w:rsidRPr="0055747A">
        <w:rPr>
          <w:rFonts w:ascii="Times New Roman" w:hAnsi="Times New Roman" w:cs="Times New Roman"/>
          <w:b/>
          <w:bCs/>
          <w:color w:val="00B050"/>
          <w:sz w:val="24"/>
          <w:szCs w:val="24"/>
        </w:rPr>
        <w:t xml:space="preserve">Gopi Sankar </w:t>
      </w:r>
      <w:proofErr w:type="gramStart"/>
      <w:r w:rsidRPr="0055747A">
        <w:rPr>
          <w:rFonts w:ascii="Times New Roman" w:hAnsi="Times New Roman" w:cs="Times New Roman"/>
          <w:b/>
          <w:bCs/>
          <w:color w:val="00B050"/>
          <w:sz w:val="24"/>
          <w:szCs w:val="24"/>
        </w:rPr>
        <w:t>R.</w:t>
      </w:r>
      <w:r w:rsidRPr="0055747A">
        <w:rPr>
          <w:rFonts w:ascii="Times New Roman" w:hAnsi="Times New Roman" w:cs="Times New Roman"/>
          <w:bCs/>
          <w:color w:val="00B050"/>
          <w:sz w:val="24"/>
          <w:szCs w:val="24"/>
        </w:rPr>
        <w:t>(</w:t>
      </w:r>
      <w:proofErr w:type="gramEnd"/>
      <w:r w:rsidRPr="0055747A">
        <w:rPr>
          <w:rFonts w:ascii="Times New Roman" w:hAnsi="Times New Roman" w:cs="Times New Roman"/>
          <w:bCs/>
          <w:color w:val="00B050"/>
          <w:sz w:val="24"/>
          <w:szCs w:val="24"/>
        </w:rPr>
        <w:t xml:space="preserve">2021) Diagnostic Accuracy of Acoustic Voice Quality Index v.02.03 to discriminate across the auditory perceptual based voice severity has been awarded </w:t>
      </w:r>
      <w:r w:rsidRPr="0055747A">
        <w:rPr>
          <w:rFonts w:ascii="Times New Roman" w:hAnsi="Times New Roman" w:cs="Times New Roman"/>
          <w:b/>
          <w:bCs/>
          <w:color w:val="00B050"/>
          <w:sz w:val="24"/>
          <w:szCs w:val="24"/>
          <w:u w:val="single"/>
        </w:rPr>
        <w:t>Best Paper under Oral Category- Speech</w:t>
      </w:r>
      <w:r w:rsidRPr="0055747A">
        <w:rPr>
          <w:rFonts w:ascii="Times New Roman" w:hAnsi="Times New Roman" w:cs="Times New Roman"/>
          <w:bCs/>
          <w:color w:val="00B050"/>
          <w:sz w:val="24"/>
          <w:szCs w:val="24"/>
        </w:rPr>
        <w:t xml:space="preserve"> at 3rd SHAIWBCON held on 30th and 31st January 2021 at AYJNISHD(D), Regional Centre, Kolkata.</w:t>
      </w:r>
    </w:p>
    <w:p w14:paraId="1B80E1B7" w14:textId="77777777" w:rsidR="00D6064D" w:rsidRPr="0055747A" w:rsidRDefault="00D6064D" w:rsidP="004850EA">
      <w:pPr>
        <w:pStyle w:val="ListParagraph"/>
        <w:numPr>
          <w:ilvl w:val="0"/>
          <w:numId w:val="20"/>
        </w:numPr>
        <w:jc w:val="both"/>
        <w:rPr>
          <w:rFonts w:ascii="Times New Roman" w:hAnsi="Times New Roman" w:cs="Times New Roman"/>
          <w:bCs/>
          <w:color w:val="00B050"/>
          <w:sz w:val="24"/>
          <w:szCs w:val="24"/>
        </w:rPr>
      </w:pPr>
      <w:r w:rsidRPr="0055747A">
        <w:rPr>
          <w:rFonts w:ascii="Times New Roman" w:hAnsi="Times New Roman" w:cs="Times New Roman"/>
          <w:b/>
          <w:color w:val="00B050"/>
          <w:sz w:val="24"/>
          <w:szCs w:val="24"/>
        </w:rPr>
        <w:t>Mr. Prashanth R</w:t>
      </w:r>
      <w:r w:rsidRPr="0055747A">
        <w:rPr>
          <w:rFonts w:ascii="Times New Roman" w:hAnsi="Times New Roman" w:cs="Times New Roman"/>
          <w:bCs/>
          <w:color w:val="00B050"/>
          <w:sz w:val="24"/>
          <w:szCs w:val="24"/>
        </w:rPr>
        <w:t xml:space="preserve">. - Served as </w:t>
      </w:r>
      <w:r w:rsidR="004312E8" w:rsidRPr="0055747A">
        <w:rPr>
          <w:rFonts w:ascii="Times New Roman" w:hAnsi="Times New Roman" w:cs="Times New Roman"/>
          <w:bCs/>
          <w:color w:val="00B050"/>
          <w:sz w:val="24"/>
          <w:szCs w:val="24"/>
        </w:rPr>
        <w:t xml:space="preserve">a </w:t>
      </w:r>
      <w:r w:rsidRPr="0055747A">
        <w:rPr>
          <w:rFonts w:ascii="Times New Roman" w:hAnsi="Times New Roman" w:cs="Times New Roman"/>
          <w:bCs/>
          <w:color w:val="00B050"/>
          <w:sz w:val="24"/>
          <w:szCs w:val="24"/>
        </w:rPr>
        <w:t>resource person and presented a paper titled “Emerging Trends in Research, Writing and Publishing Skills” on 12.03.2020 at St. Philomena’s College (Autonomous).</w:t>
      </w:r>
    </w:p>
    <w:p w14:paraId="3A5FD7B6" w14:textId="77777777" w:rsidR="00D6064D" w:rsidRPr="0055747A" w:rsidRDefault="00D6064D" w:rsidP="004850EA">
      <w:pPr>
        <w:pStyle w:val="ListParagraph"/>
        <w:numPr>
          <w:ilvl w:val="0"/>
          <w:numId w:val="20"/>
        </w:numPr>
        <w:jc w:val="both"/>
        <w:rPr>
          <w:rFonts w:ascii="Times New Roman" w:hAnsi="Times New Roman" w:cs="Times New Roman"/>
          <w:bCs/>
          <w:color w:val="00B050"/>
          <w:sz w:val="24"/>
          <w:szCs w:val="24"/>
        </w:rPr>
      </w:pPr>
      <w:r w:rsidRPr="0055747A">
        <w:rPr>
          <w:rFonts w:ascii="Times New Roman" w:hAnsi="Times New Roman" w:cs="Times New Roman"/>
          <w:b/>
          <w:color w:val="00B050"/>
          <w:sz w:val="24"/>
          <w:szCs w:val="24"/>
        </w:rPr>
        <w:t>Ms. Seema M</w:t>
      </w:r>
      <w:r w:rsidRPr="0055747A">
        <w:rPr>
          <w:rFonts w:ascii="Times New Roman" w:hAnsi="Times New Roman" w:cs="Times New Roman"/>
          <w:bCs/>
          <w:color w:val="00B050"/>
          <w:sz w:val="24"/>
          <w:szCs w:val="24"/>
        </w:rPr>
        <w:t xml:space="preserve"> - Served as </w:t>
      </w:r>
      <w:r w:rsidR="004312E8" w:rsidRPr="0055747A">
        <w:rPr>
          <w:rFonts w:ascii="Times New Roman" w:hAnsi="Times New Roman" w:cs="Times New Roman"/>
          <w:bCs/>
          <w:color w:val="00B050"/>
          <w:sz w:val="24"/>
          <w:szCs w:val="24"/>
        </w:rPr>
        <w:t xml:space="preserve">a </w:t>
      </w:r>
      <w:r w:rsidRPr="0055747A">
        <w:rPr>
          <w:rFonts w:ascii="Times New Roman" w:hAnsi="Times New Roman" w:cs="Times New Roman"/>
          <w:bCs/>
          <w:color w:val="00B050"/>
          <w:sz w:val="24"/>
          <w:szCs w:val="24"/>
        </w:rPr>
        <w:t>resource person and presented a paper titled “Stuttering with speech sound disorders: A case study” on 12.03.2020 at St. Philomena’s College (Autonomous).</w:t>
      </w:r>
    </w:p>
    <w:p w14:paraId="09E33DBB" w14:textId="77777777" w:rsidR="00391729" w:rsidRPr="00BD748B" w:rsidRDefault="00391729" w:rsidP="00F83291">
      <w:pPr>
        <w:spacing w:after="0" w:line="240" w:lineRule="auto"/>
        <w:ind w:left="1080"/>
        <w:jc w:val="both"/>
        <w:rPr>
          <w:rFonts w:ascii="Times New Roman" w:hAnsi="Times New Roman" w:cs="Times New Roman"/>
          <w:sz w:val="24"/>
          <w:szCs w:val="24"/>
        </w:rPr>
      </w:pPr>
    </w:p>
    <w:p w14:paraId="6DC3F5E3" w14:textId="77777777" w:rsidR="005551A6" w:rsidRPr="00BD748B" w:rsidRDefault="00C20A54" w:rsidP="00A53F48">
      <w:pPr>
        <w:spacing w:after="0"/>
        <w:rPr>
          <w:rFonts w:ascii="Times New Roman" w:hAnsi="Times New Roman" w:cs="Times New Roman"/>
          <w:b/>
          <w:bCs/>
          <w:sz w:val="24"/>
          <w:szCs w:val="24"/>
        </w:rPr>
      </w:pPr>
      <w:r w:rsidRPr="00BD748B">
        <w:rPr>
          <w:rFonts w:ascii="Times New Roman" w:hAnsi="Times New Roman" w:cs="Times New Roman"/>
          <w:b/>
          <w:bCs/>
          <w:sz w:val="24"/>
          <w:szCs w:val="24"/>
        </w:rPr>
        <w:t xml:space="preserve">E. </w:t>
      </w:r>
      <w:r w:rsidR="005551A6" w:rsidRPr="00BD748B">
        <w:rPr>
          <w:rFonts w:ascii="Times New Roman" w:hAnsi="Times New Roman" w:cs="Times New Roman"/>
          <w:b/>
          <w:bCs/>
          <w:sz w:val="24"/>
          <w:szCs w:val="24"/>
        </w:rPr>
        <w:t>Research Papers published (</w:t>
      </w:r>
      <w:r w:rsidR="005551A6" w:rsidRPr="00BD748B">
        <w:rPr>
          <w:rFonts w:ascii="Times New Roman" w:hAnsi="Times New Roman" w:cs="Times New Roman"/>
          <w:b/>
          <w:bCs/>
          <w:i/>
          <w:sz w:val="24"/>
          <w:szCs w:val="24"/>
        </w:rPr>
        <w:t>in APA format</w:t>
      </w:r>
      <w:r w:rsidR="005551A6" w:rsidRPr="00BD748B">
        <w:rPr>
          <w:rFonts w:ascii="Times New Roman" w:hAnsi="Times New Roman" w:cs="Times New Roman"/>
          <w:b/>
          <w:bCs/>
          <w:sz w:val="24"/>
          <w:szCs w:val="24"/>
        </w:rPr>
        <w:t>)</w:t>
      </w:r>
    </w:p>
    <w:p w14:paraId="11BD0632" w14:textId="77777777" w:rsidR="000E5753" w:rsidRPr="00BD748B" w:rsidRDefault="000E5753" w:rsidP="005551A6">
      <w:pPr>
        <w:spacing w:after="0"/>
        <w:rPr>
          <w:rFonts w:ascii="Times New Roman" w:hAnsi="Times New Roman" w:cs="Times New Roman"/>
          <w:b/>
          <w:sz w:val="24"/>
          <w:szCs w:val="24"/>
        </w:rPr>
      </w:pPr>
    </w:p>
    <w:p w14:paraId="1BA3620A" w14:textId="5FA546DA" w:rsidR="00B62C94" w:rsidRPr="0055747A" w:rsidRDefault="005551A6" w:rsidP="004850EA">
      <w:pPr>
        <w:pStyle w:val="ListParagraph"/>
        <w:numPr>
          <w:ilvl w:val="0"/>
          <w:numId w:val="79"/>
        </w:numPr>
        <w:tabs>
          <w:tab w:val="num" w:pos="360"/>
        </w:tabs>
        <w:spacing w:after="0" w:line="240" w:lineRule="auto"/>
        <w:rPr>
          <w:rFonts w:ascii="Times New Roman" w:hAnsi="Times New Roman" w:cs="Times New Roman"/>
          <w:color w:val="00B050"/>
          <w:sz w:val="24"/>
          <w:szCs w:val="24"/>
        </w:rPr>
      </w:pPr>
      <w:r w:rsidRPr="0055747A">
        <w:rPr>
          <w:rFonts w:ascii="Times New Roman" w:hAnsi="Times New Roman" w:cs="Times New Roman"/>
          <w:color w:val="00B050"/>
          <w:sz w:val="24"/>
          <w:szCs w:val="24"/>
        </w:rPr>
        <w:t xml:space="preserve">Papers published in </w:t>
      </w:r>
      <w:r w:rsidRPr="0055747A">
        <w:rPr>
          <w:rFonts w:ascii="Times New Roman" w:hAnsi="Times New Roman" w:cs="Times New Roman"/>
          <w:b/>
          <w:bCs/>
          <w:color w:val="00B050"/>
          <w:sz w:val="24"/>
          <w:szCs w:val="24"/>
        </w:rPr>
        <w:t xml:space="preserve">National </w:t>
      </w:r>
      <w:r w:rsidRPr="0055747A">
        <w:rPr>
          <w:rFonts w:ascii="Times New Roman" w:hAnsi="Times New Roman" w:cs="Times New Roman"/>
          <w:color w:val="00B050"/>
          <w:sz w:val="24"/>
          <w:szCs w:val="24"/>
        </w:rPr>
        <w:t>Journals</w:t>
      </w:r>
      <w:r w:rsidR="00775CA5" w:rsidRPr="0055747A">
        <w:rPr>
          <w:rFonts w:ascii="Times New Roman" w:hAnsi="Times New Roman" w:cs="Times New Roman"/>
          <w:color w:val="00B050"/>
          <w:sz w:val="24"/>
          <w:szCs w:val="24"/>
        </w:rPr>
        <w:t>:</w:t>
      </w:r>
    </w:p>
    <w:p w14:paraId="3A2D57E5" w14:textId="5E03C763" w:rsidR="00775CA5" w:rsidRPr="0055747A" w:rsidRDefault="00775CA5" w:rsidP="004850EA">
      <w:pPr>
        <w:pStyle w:val="ListParagraph"/>
        <w:numPr>
          <w:ilvl w:val="0"/>
          <w:numId w:val="80"/>
        </w:numPr>
        <w:jc w:val="both"/>
        <w:rPr>
          <w:rFonts w:ascii="Times New Roman" w:hAnsi="Times New Roman" w:cs="Times New Roman"/>
          <w:bCs/>
          <w:color w:val="00B050"/>
        </w:rPr>
      </w:pPr>
      <w:r w:rsidRPr="0055747A">
        <w:rPr>
          <w:rFonts w:ascii="Times New Roman" w:hAnsi="Times New Roman" w:cs="Times New Roman"/>
          <w:b/>
          <w:color w:val="00B050"/>
        </w:rPr>
        <w:t xml:space="preserve">Sangeetha M &amp; Reny </w:t>
      </w:r>
      <w:proofErr w:type="gramStart"/>
      <w:r w:rsidRPr="0055747A">
        <w:rPr>
          <w:rFonts w:ascii="Times New Roman" w:hAnsi="Times New Roman" w:cs="Times New Roman"/>
          <w:b/>
          <w:color w:val="00B050"/>
        </w:rPr>
        <w:t>R</w:t>
      </w:r>
      <w:r w:rsidRPr="0055747A">
        <w:rPr>
          <w:rFonts w:ascii="Times New Roman" w:hAnsi="Times New Roman" w:cs="Times New Roman"/>
          <w:bCs/>
          <w:color w:val="00B050"/>
        </w:rPr>
        <w:t>.(</w:t>
      </w:r>
      <w:proofErr w:type="gramEnd"/>
      <w:r w:rsidRPr="0055747A">
        <w:rPr>
          <w:rFonts w:ascii="Times New Roman" w:hAnsi="Times New Roman" w:cs="Times New Roman"/>
          <w:bCs/>
          <w:color w:val="00B050"/>
        </w:rPr>
        <w:t xml:space="preserve">2020). Effect of Syllable Complexity on Speech Disfluencies of Kannada Speaking Adults who Stutter. </w:t>
      </w:r>
      <w:r w:rsidRPr="0055747A">
        <w:rPr>
          <w:rFonts w:ascii="Times New Roman" w:hAnsi="Times New Roman" w:cs="Times New Roman"/>
          <w:bCs/>
          <w:i/>
          <w:iCs/>
          <w:color w:val="00B050"/>
        </w:rPr>
        <w:t>JAIISH</w:t>
      </w:r>
      <w:r w:rsidRPr="0055747A">
        <w:rPr>
          <w:rFonts w:ascii="Times New Roman" w:hAnsi="Times New Roman" w:cs="Times New Roman"/>
          <w:bCs/>
          <w:color w:val="00B050"/>
        </w:rPr>
        <w:t>, vol 39, 23-30</w:t>
      </w:r>
    </w:p>
    <w:p w14:paraId="634445B5" w14:textId="5FC282B9" w:rsidR="00775CA5" w:rsidRPr="0055747A" w:rsidRDefault="00775CA5" w:rsidP="004850EA">
      <w:pPr>
        <w:pStyle w:val="ListParagraph"/>
        <w:numPr>
          <w:ilvl w:val="0"/>
          <w:numId w:val="79"/>
        </w:numPr>
        <w:tabs>
          <w:tab w:val="num" w:pos="360"/>
        </w:tabs>
        <w:spacing w:after="0" w:line="240" w:lineRule="auto"/>
        <w:rPr>
          <w:rFonts w:ascii="Times New Roman" w:hAnsi="Times New Roman" w:cs="Times New Roman"/>
          <w:color w:val="00B050"/>
          <w:sz w:val="24"/>
          <w:szCs w:val="24"/>
        </w:rPr>
      </w:pPr>
      <w:r w:rsidRPr="0055747A">
        <w:rPr>
          <w:rFonts w:ascii="Times New Roman" w:hAnsi="Times New Roman" w:cs="Times New Roman"/>
          <w:color w:val="00B050"/>
          <w:sz w:val="24"/>
          <w:szCs w:val="24"/>
        </w:rPr>
        <w:t xml:space="preserve">Papers published in </w:t>
      </w:r>
      <w:r w:rsidRPr="0055747A">
        <w:rPr>
          <w:rFonts w:ascii="Times New Roman" w:hAnsi="Times New Roman" w:cs="Times New Roman"/>
          <w:b/>
          <w:bCs/>
          <w:color w:val="00B050"/>
          <w:sz w:val="24"/>
          <w:szCs w:val="24"/>
        </w:rPr>
        <w:t xml:space="preserve">International </w:t>
      </w:r>
      <w:r w:rsidRPr="0055747A">
        <w:rPr>
          <w:rFonts w:ascii="Times New Roman" w:hAnsi="Times New Roman" w:cs="Times New Roman"/>
          <w:color w:val="00B050"/>
          <w:sz w:val="24"/>
          <w:szCs w:val="24"/>
        </w:rPr>
        <w:t>Journals:</w:t>
      </w:r>
    </w:p>
    <w:p w14:paraId="5DC07D84" w14:textId="6DA110EC" w:rsidR="00775CA5" w:rsidRPr="0055747A" w:rsidRDefault="00775CA5" w:rsidP="004850EA">
      <w:pPr>
        <w:pStyle w:val="ListParagraph"/>
        <w:numPr>
          <w:ilvl w:val="0"/>
          <w:numId w:val="81"/>
        </w:numPr>
        <w:rPr>
          <w:rFonts w:ascii="Times New Roman" w:hAnsi="Times New Roman"/>
          <w:color w:val="00B050"/>
          <w:sz w:val="24"/>
          <w:lang w:val="en-US"/>
        </w:rPr>
      </w:pPr>
      <w:r w:rsidRPr="0055747A">
        <w:rPr>
          <w:rFonts w:ascii="Times New Roman" w:hAnsi="Times New Roman"/>
          <w:color w:val="00B050"/>
          <w:sz w:val="24"/>
          <w:lang w:val="en-US"/>
        </w:rPr>
        <w:t xml:space="preserve">Hema. N., Devi. N., &amp; </w:t>
      </w:r>
      <w:proofErr w:type="spellStart"/>
      <w:r w:rsidRPr="0055747A">
        <w:rPr>
          <w:rFonts w:ascii="Times New Roman" w:hAnsi="Times New Roman"/>
          <w:color w:val="00B050"/>
          <w:sz w:val="24"/>
          <w:lang w:val="en-US"/>
        </w:rPr>
        <w:t>Jesnu</w:t>
      </w:r>
      <w:proofErr w:type="spellEnd"/>
      <w:r w:rsidRPr="0055747A">
        <w:rPr>
          <w:rFonts w:ascii="Times New Roman" w:hAnsi="Times New Roman"/>
          <w:color w:val="00B050"/>
          <w:sz w:val="24"/>
          <w:lang w:val="en-US"/>
        </w:rPr>
        <w:t xml:space="preserve">. J. </w:t>
      </w:r>
      <w:proofErr w:type="gramStart"/>
      <w:r w:rsidRPr="0055747A">
        <w:rPr>
          <w:rFonts w:ascii="Times New Roman" w:hAnsi="Times New Roman"/>
          <w:color w:val="00B050"/>
          <w:sz w:val="24"/>
          <w:lang w:val="en-US"/>
        </w:rPr>
        <w:t>S.(</w:t>
      </w:r>
      <w:proofErr w:type="gramEnd"/>
      <w:r w:rsidRPr="0055747A">
        <w:rPr>
          <w:rFonts w:ascii="Times New Roman" w:hAnsi="Times New Roman"/>
          <w:color w:val="00B050"/>
          <w:sz w:val="24"/>
          <w:lang w:val="en-US"/>
        </w:rPr>
        <w:t xml:space="preserve">2021). </w:t>
      </w:r>
      <w:r w:rsidRPr="0055747A">
        <w:rPr>
          <w:rFonts w:ascii="Times New Roman" w:hAnsi="Times New Roman"/>
          <w:color w:val="00B050"/>
          <w:sz w:val="24"/>
          <w:szCs w:val="24"/>
          <w:shd w:val="clear" w:color="auto" w:fill="FFFFFF"/>
        </w:rPr>
        <w:t xml:space="preserve">Investigating distinct semantic processing ability in individuals with Dementia using the n-back task. </w:t>
      </w:r>
      <w:r w:rsidRPr="0055747A">
        <w:rPr>
          <w:rFonts w:ascii="Times New Roman" w:hAnsi="Times New Roman"/>
          <w:i/>
          <w:iCs/>
          <w:color w:val="00B050"/>
          <w:sz w:val="24"/>
          <w:lang w:val="en-US"/>
        </w:rPr>
        <w:t>Journal of Aphasiology</w:t>
      </w:r>
      <w:r w:rsidRPr="0055747A">
        <w:rPr>
          <w:rFonts w:ascii="Times New Roman" w:hAnsi="Times New Roman"/>
          <w:color w:val="00B050"/>
          <w:sz w:val="24"/>
          <w:lang w:val="en-US"/>
        </w:rPr>
        <w:t xml:space="preserve">, </w:t>
      </w:r>
      <w:r w:rsidRPr="0055747A">
        <w:rPr>
          <w:rFonts w:ascii="Times New Roman" w:hAnsi="Times New Roman"/>
          <w:color w:val="00B050"/>
          <w:sz w:val="24"/>
          <w:szCs w:val="24"/>
          <w:shd w:val="clear" w:color="auto" w:fill="FFFFFF"/>
        </w:rPr>
        <w:t>https://doi.org/10.1080/02687038.2020.1868394.</w:t>
      </w:r>
    </w:p>
    <w:p w14:paraId="7EDFF523" w14:textId="77777777" w:rsidR="002C726D" w:rsidRPr="00BD748B" w:rsidRDefault="00C20A54" w:rsidP="00C20A54">
      <w:pPr>
        <w:spacing w:after="0" w:line="360" w:lineRule="auto"/>
        <w:rPr>
          <w:rFonts w:ascii="Times New Roman" w:hAnsi="Times New Roman" w:cs="Times New Roman"/>
          <w:b/>
          <w:sz w:val="24"/>
          <w:szCs w:val="24"/>
        </w:rPr>
      </w:pPr>
      <w:r w:rsidRPr="00BD748B">
        <w:rPr>
          <w:rFonts w:ascii="Times New Roman" w:hAnsi="Times New Roman" w:cs="Times New Roman"/>
          <w:b/>
          <w:sz w:val="24"/>
          <w:szCs w:val="24"/>
        </w:rPr>
        <w:t xml:space="preserve">F.  </w:t>
      </w:r>
      <w:r w:rsidR="00DC537A" w:rsidRPr="00A66AFE">
        <w:rPr>
          <w:rFonts w:ascii="Times New Roman" w:hAnsi="Times New Roman" w:cs="Times New Roman"/>
          <w:b/>
          <w:sz w:val="24"/>
          <w:szCs w:val="24"/>
        </w:rPr>
        <w:t xml:space="preserve">Student Research publication: </w:t>
      </w:r>
      <w:r w:rsidR="00D60EC7" w:rsidRPr="00A66AFE">
        <w:rPr>
          <w:rFonts w:ascii="Times New Roman" w:hAnsi="Times New Roman" w:cs="Times New Roman"/>
          <w:b/>
          <w:sz w:val="24"/>
          <w:szCs w:val="24"/>
        </w:rPr>
        <w:t>Nil</w:t>
      </w:r>
    </w:p>
    <w:p w14:paraId="70CC404A" w14:textId="77777777" w:rsidR="00C20A54" w:rsidRPr="00BD748B" w:rsidRDefault="002C726D" w:rsidP="00C20A54">
      <w:pPr>
        <w:spacing w:after="0" w:line="360" w:lineRule="auto"/>
        <w:rPr>
          <w:rFonts w:ascii="Times New Roman" w:hAnsi="Times New Roman" w:cs="Times New Roman"/>
          <w:i/>
          <w:sz w:val="24"/>
          <w:szCs w:val="24"/>
        </w:rPr>
      </w:pPr>
      <w:r w:rsidRPr="00BD748B">
        <w:rPr>
          <w:rFonts w:ascii="Times New Roman" w:hAnsi="Times New Roman" w:cs="Times New Roman"/>
          <w:b/>
          <w:sz w:val="24"/>
          <w:szCs w:val="24"/>
        </w:rPr>
        <w:t xml:space="preserve">G. </w:t>
      </w:r>
      <w:r w:rsidR="005551A6" w:rsidRPr="00BD748B">
        <w:rPr>
          <w:rFonts w:ascii="Times New Roman" w:hAnsi="Times New Roman" w:cs="Times New Roman"/>
          <w:b/>
          <w:sz w:val="24"/>
          <w:szCs w:val="24"/>
        </w:rPr>
        <w:t xml:space="preserve">Books published </w:t>
      </w:r>
      <w:r w:rsidR="005551A6" w:rsidRPr="00BD748B">
        <w:rPr>
          <w:rFonts w:ascii="Times New Roman" w:hAnsi="Times New Roman" w:cs="Times New Roman"/>
          <w:b/>
          <w:i/>
          <w:sz w:val="24"/>
          <w:szCs w:val="24"/>
        </w:rPr>
        <w:t>(in APA format)</w:t>
      </w:r>
      <w:r w:rsidR="005551A6" w:rsidRPr="00BD748B">
        <w:rPr>
          <w:rFonts w:ascii="Times New Roman" w:hAnsi="Times New Roman" w:cs="Times New Roman"/>
          <w:i/>
          <w:sz w:val="24"/>
          <w:szCs w:val="24"/>
        </w:rPr>
        <w:t>: Nil</w:t>
      </w:r>
    </w:p>
    <w:p w14:paraId="66CB4B65" w14:textId="77777777" w:rsidR="00D11210" w:rsidRPr="00BD748B" w:rsidRDefault="002C726D" w:rsidP="00C20A54">
      <w:pPr>
        <w:spacing w:after="0" w:line="360" w:lineRule="auto"/>
        <w:rPr>
          <w:rFonts w:ascii="Times New Roman" w:hAnsi="Times New Roman" w:cs="Times New Roman"/>
          <w:b/>
          <w:iCs/>
          <w:sz w:val="24"/>
          <w:szCs w:val="24"/>
        </w:rPr>
      </w:pPr>
      <w:r w:rsidRPr="00BD748B">
        <w:rPr>
          <w:rFonts w:ascii="Times New Roman" w:hAnsi="Times New Roman" w:cs="Times New Roman"/>
          <w:b/>
          <w:bCs/>
          <w:sz w:val="24"/>
          <w:szCs w:val="24"/>
        </w:rPr>
        <w:lastRenderedPageBreak/>
        <w:t>H</w:t>
      </w:r>
      <w:r w:rsidR="00C20A54" w:rsidRPr="00BD748B">
        <w:rPr>
          <w:rFonts w:ascii="Times New Roman" w:hAnsi="Times New Roman" w:cs="Times New Roman"/>
          <w:b/>
          <w:bCs/>
          <w:sz w:val="24"/>
          <w:szCs w:val="24"/>
        </w:rPr>
        <w:t>.</w:t>
      </w:r>
      <w:r w:rsidR="00F83291" w:rsidRPr="00BD748B">
        <w:rPr>
          <w:rFonts w:ascii="Times New Roman" w:hAnsi="Times New Roman" w:cs="Times New Roman"/>
          <w:b/>
          <w:bCs/>
          <w:sz w:val="24"/>
          <w:szCs w:val="24"/>
        </w:rPr>
        <w:t xml:space="preserve"> </w:t>
      </w:r>
      <w:r w:rsidR="005551A6" w:rsidRPr="00BD748B">
        <w:rPr>
          <w:rFonts w:ascii="Times New Roman" w:hAnsi="Times New Roman" w:cs="Times New Roman"/>
          <w:b/>
          <w:sz w:val="24"/>
          <w:szCs w:val="24"/>
        </w:rPr>
        <w:t xml:space="preserve">Book chapters published </w:t>
      </w:r>
      <w:r w:rsidR="005551A6" w:rsidRPr="00BD748B">
        <w:rPr>
          <w:rFonts w:ascii="Times New Roman" w:hAnsi="Times New Roman" w:cs="Times New Roman"/>
          <w:b/>
          <w:i/>
          <w:sz w:val="24"/>
          <w:szCs w:val="24"/>
        </w:rPr>
        <w:t>(in APA format):</w:t>
      </w:r>
      <w:r w:rsidR="00983E66" w:rsidRPr="00BD748B">
        <w:rPr>
          <w:rFonts w:ascii="Times New Roman" w:hAnsi="Times New Roman" w:cs="Times New Roman"/>
          <w:i/>
          <w:sz w:val="24"/>
          <w:szCs w:val="24"/>
        </w:rPr>
        <w:t xml:space="preserve"> Nil</w:t>
      </w:r>
    </w:p>
    <w:p w14:paraId="20184CEB" w14:textId="77777777" w:rsidR="005551A6" w:rsidRPr="00BD748B" w:rsidRDefault="002C726D" w:rsidP="003F53B0">
      <w:pPr>
        <w:spacing w:after="0" w:line="360" w:lineRule="auto"/>
        <w:rPr>
          <w:rFonts w:ascii="Times New Roman" w:hAnsi="Times New Roman" w:cs="Times New Roman"/>
          <w:b/>
          <w:sz w:val="24"/>
          <w:szCs w:val="24"/>
        </w:rPr>
      </w:pPr>
      <w:r w:rsidRPr="00BD748B">
        <w:rPr>
          <w:rFonts w:ascii="Times New Roman" w:hAnsi="Times New Roman" w:cs="Times New Roman"/>
          <w:b/>
          <w:sz w:val="24"/>
          <w:szCs w:val="24"/>
        </w:rPr>
        <w:t>I</w:t>
      </w:r>
      <w:r w:rsidR="00C20A54" w:rsidRPr="00BD748B">
        <w:rPr>
          <w:rFonts w:ascii="Times New Roman" w:hAnsi="Times New Roman" w:cs="Times New Roman"/>
          <w:b/>
          <w:sz w:val="24"/>
          <w:szCs w:val="24"/>
        </w:rPr>
        <w:t xml:space="preserve">. </w:t>
      </w:r>
      <w:r w:rsidR="005551A6" w:rsidRPr="00BD748B">
        <w:rPr>
          <w:rFonts w:ascii="Times New Roman" w:hAnsi="Times New Roman" w:cs="Times New Roman"/>
          <w:b/>
          <w:sz w:val="24"/>
          <w:szCs w:val="24"/>
        </w:rPr>
        <w:t xml:space="preserve">Books/ Manuals/Seminar Proceedings Edited: </w:t>
      </w:r>
      <w:r w:rsidR="00983E66" w:rsidRPr="00BD748B">
        <w:rPr>
          <w:rFonts w:ascii="Times New Roman" w:hAnsi="Times New Roman" w:cs="Times New Roman"/>
          <w:i/>
          <w:sz w:val="24"/>
          <w:szCs w:val="24"/>
        </w:rPr>
        <w:t>Nil</w:t>
      </w:r>
    </w:p>
    <w:p w14:paraId="5F4B8413" w14:textId="3708F27A" w:rsidR="00C20A54" w:rsidRPr="00BD748B" w:rsidRDefault="002C726D" w:rsidP="00525B07">
      <w:pPr>
        <w:spacing w:after="0" w:line="360" w:lineRule="auto"/>
        <w:ind w:left="284" w:hanging="284"/>
        <w:rPr>
          <w:rFonts w:ascii="Times New Roman" w:hAnsi="Times New Roman" w:cs="Times New Roman"/>
          <w:b/>
          <w:sz w:val="24"/>
          <w:szCs w:val="24"/>
        </w:rPr>
      </w:pPr>
      <w:r w:rsidRPr="00BD748B">
        <w:rPr>
          <w:rFonts w:ascii="Times New Roman" w:hAnsi="Times New Roman" w:cs="Times New Roman"/>
          <w:b/>
          <w:sz w:val="24"/>
          <w:szCs w:val="24"/>
        </w:rPr>
        <w:t>J</w:t>
      </w:r>
      <w:r w:rsidR="00C20A54" w:rsidRPr="00BD748B">
        <w:rPr>
          <w:rFonts w:ascii="Times New Roman" w:hAnsi="Times New Roman" w:cs="Times New Roman"/>
          <w:b/>
          <w:sz w:val="24"/>
          <w:szCs w:val="24"/>
        </w:rPr>
        <w:t xml:space="preserve">.  </w:t>
      </w:r>
      <w:r w:rsidR="005551A6" w:rsidRPr="00BD748B">
        <w:rPr>
          <w:rFonts w:ascii="Times New Roman" w:hAnsi="Times New Roman" w:cs="Times New Roman"/>
          <w:b/>
          <w:sz w:val="24"/>
          <w:szCs w:val="24"/>
        </w:rPr>
        <w:t>Journal Editorship:</w:t>
      </w:r>
      <w:r w:rsidR="00DB5A85">
        <w:rPr>
          <w:rFonts w:ascii="Times New Roman" w:hAnsi="Times New Roman" w:cs="Times New Roman"/>
          <w:b/>
          <w:sz w:val="24"/>
          <w:szCs w:val="24"/>
        </w:rPr>
        <w:t xml:space="preserve"> Nil</w:t>
      </w:r>
      <w:r w:rsidR="00983E66" w:rsidRPr="00BD748B">
        <w:rPr>
          <w:rFonts w:ascii="Times New Roman" w:hAnsi="Times New Roman" w:cs="Times New Roman"/>
          <w:b/>
          <w:sz w:val="24"/>
          <w:szCs w:val="24"/>
        </w:rPr>
        <w:t xml:space="preserve"> </w:t>
      </w:r>
    </w:p>
    <w:p w14:paraId="6F16A949" w14:textId="77777777" w:rsidR="005551A6" w:rsidRPr="00BD748B" w:rsidRDefault="002C726D" w:rsidP="00C20A54">
      <w:pPr>
        <w:spacing w:after="0" w:line="360" w:lineRule="auto"/>
        <w:ind w:left="284" w:hanging="284"/>
        <w:rPr>
          <w:rFonts w:ascii="Times New Roman" w:hAnsi="Times New Roman" w:cs="Times New Roman"/>
          <w:b/>
          <w:sz w:val="24"/>
          <w:szCs w:val="24"/>
        </w:rPr>
      </w:pPr>
      <w:r w:rsidRPr="00BD748B">
        <w:rPr>
          <w:rFonts w:ascii="Times New Roman" w:hAnsi="Times New Roman" w:cs="Times New Roman"/>
          <w:b/>
          <w:sz w:val="24"/>
          <w:szCs w:val="24"/>
        </w:rPr>
        <w:t>K</w:t>
      </w:r>
      <w:r w:rsidR="00C20A54" w:rsidRPr="00BD748B">
        <w:rPr>
          <w:rFonts w:ascii="Times New Roman" w:hAnsi="Times New Roman" w:cs="Times New Roman"/>
          <w:b/>
          <w:sz w:val="24"/>
          <w:szCs w:val="24"/>
        </w:rPr>
        <w:t xml:space="preserve">.  </w:t>
      </w:r>
      <w:r w:rsidR="00D52E20" w:rsidRPr="00BD748B">
        <w:rPr>
          <w:rFonts w:ascii="Times New Roman" w:hAnsi="Times New Roman" w:cs="Times New Roman"/>
          <w:b/>
          <w:sz w:val="24"/>
          <w:szCs w:val="24"/>
        </w:rPr>
        <w:t>Scholarly Reviewing</w:t>
      </w:r>
      <w:r w:rsidR="005551A6" w:rsidRPr="00BD748B">
        <w:rPr>
          <w:rFonts w:ascii="Times New Roman" w:hAnsi="Times New Roman" w:cs="Times New Roman"/>
          <w:b/>
          <w:sz w:val="24"/>
          <w:szCs w:val="24"/>
        </w:rPr>
        <w:t xml:space="preserve"> Activities</w:t>
      </w:r>
    </w:p>
    <w:p w14:paraId="5369544C" w14:textId="77777777" w:rsidR="005551A6" w:rsidRPr="00BD748B" w:rsidRDefault="005551A6" w:rsidP="005551A6">
      <w:pPr>
        <w:spacing w:after="0" w:line="240" w:lineRule="auto"/>
        <w:rPr>
          <w:rFonts w:ascii="Times New Roman" w:hAnsi="Times New Roman" w:cs="Times New Roman"/>
          <w:b/>
          <w:sz w:val="24"/>
          <w:szCs w:val="24"/>
        </w:rPr>
      </w:pPr>
    </w:p>
    <w:p w14:paraId="0AD3CE57" w14:textId="77777777" w:rsidR="005551A6" w:rsidRPr="00BD748B" w:rsidRDefault="005551A6" w:rsidP="00B75346">
      <w:pPr>
        <w:numPr>
          <w:ilvl w:val="2"/>
          <w:numId w:val="0"/>
        </w:numPr>
        <w:tabs>
          <w:tab w:val="num" w:pos="360"/>
        </w:tabs>
        <w:spacing w:after="0"/>
        <w:ind w:left="993" w:hanging="284"/>
        <w:rPr>
          <w:rFonts w:ascii="Times New Roman" w:hAnsi="Times New Roman" w:cs="Times New Roman"/>
          <w:b/>
          <w:bCs/>
          <w:sz w:val="24"/>
          <w:szCs w:val="24"/>
        </w:rPr>
      </w:pPr>
      <w:r w:rsidRPr="00BD748B">
        <w:rPr>
          <w:rFonts w:ascii="Times New Roman" w:hAnsi="Times New Roman" w:cs="Times New Roman"/>
          <w:b/>
          <w:bCs/>
          <w:sz w:val="24"/>
          <w:szCs w:val="24"/>
        </w:rPr>
        <w:t>Journal Activities</w:t>
      </w:r>
    </w:p>
    <w:p w14:paraId="7A9F9434" w14:textId="77777777" w:rsidR="00A35E44" w:rsidRPr="00BD748B" w:rsidRDefault="00A35E44" w:rsidP="00416BE7">
      <w:pPr>
        <w:spacing w:after="0"/>
        <w:ind w:left="993"/>
        <w:rPr>
          <w:rFonts w:ascii="Times New Roman" w:hAnsi="Times New Roman" w:cs="Times New Roman"/>
          <w:b/>
          <w:bCs/>
          <w:sz w:val="24"/>
          <w:szCs w:val="24"/>
        </w:rPr>
      </w:pPr>
    </w:p>
    <w:p w14:paraId="57057C5C" w14:textId="77777777" w:rsidR="00416BE7" w:rsidRPr="00BD748B" w:rsidRDefault="004C32C4" w:rsidP="00416BE7">
      <w:pPr>
        <w:tabs>
          <w:tab w:val="left" w:pos="1418"/>
        </w:tabs>
        <w:spacing w:after="0"/>
        <w:ind w:left="1080"/>
        <w:jc w:val="both"/>
        <w:rPr>
          <w:rFonts w:ascii="Times New Roman" w:hAnsi="Times New Roman" w:cs="Times New Roman"/>
          <w:b/>
          <w:bCs/>
          <w:sz w:val="24"/>
          <w:szCs w:val="24"/>
        </w:rPr>
      </w:pPr>
      <w:r w:rsidRPr="00BD748B">
        <w:rPr>
          <w:rFonts w:ascii="Times New Roman" w:hAnsi="Times New Roman" w:cs="Times New Roman"/>
          <w:b/>
          <w:bCs/>
          <w:sz w:val="24"/>
          <w:szCs w:val="24"/>
        </w:rPr>
        <w:t xml:space="preserve">Dr. Sangeetha M </w:t>
      </w:r>
    </w:p>
    <w:p w14:paraId="0880BDCD" w14:textId="624CBE55" w:rsidR="00DC537A" w:rsidRDefault="00DC537A" w:rsidP="00416BE7">
      <w:pPr>
        <w:tabs>
          <w:tab w:val="left" w:pos="1418"/>
        </w:tabs>
        <w:spacing w:after="0"/>
        <w:ind w:left="1080"/>
        <w:jc w:val="both"/>
        <w:rPr>
          <w:rFonts w:ascii="Times New Roman" w:hAnsi="Times New Roman" w:cs="Times New Roman"/>
          <w:b/>
          <w:bCs/>
          <w:sz w:val="24"/>
          <w:szCs w:val="24"/>
        </w:rPr>
      </w:pPr>
    </w:p>
    <w:p w14:paraId="352EA4BC" w14:textId="338FC40C" w:rsidR="00BC5352" w:rsidRPr="00BC5352" w:rsidRDefault="00BC5352" w:rsidP="004850EA">
      <w:pPr>
        <w:pStyle w:val="ListParagraph"/>
        <w:numPr>
          <w:ilvl w:val="0"/>
          <w:numId w:val="74"/>
        </w:numPr>
        <w:tabs>
          <w:tab w:val="left" w:pos="1418"/>
        </w:tabs>
        <w:spacing w:after="0"/>
        <w:jc w:val="both"/>
        <w:rPr>
          <w:rFonts w:ascii="Times New Roman" w:hAnsi="Times New Roman" w:cs="Times New Roman"/>
          <w:sz w:val="24"/>
          <w:szCs w:val="24"/>
        </w:rPr>
      </w:pPr>
      <w:r w:rsidRPr="00BC5352">
        <w:rPr>
          <w:rFonts w:ascii="Times New Roman" w:hAnsi="Times New Roman" w:cs="Times New Roman"/>
          <w:sz w:val="24"/>
          <w:szCs w:val="24"/>
        </w:rPr>
        <w:t>Editor of Student Research At AIISH, Mysore. Article based on Dissertation 2014-15</w:t>
      </w:r>
    </w:p>
    <w:p w14:paraId="4DFE15EC" w14:textId="77777777" w:rsidR="00A1169F" w:rsidRPr="00BD748B" w:rsidRDefault="00A1169F" w:rsidP="00A1169F">
      <w:pPr>
        <w:tabs>
          <w:tab w:val="left" w:pos="1418"/>
        </w:tabs>
        <w:spacing w:after="0"/>
        <w:ind w:left="1080"/>
        <w:jc w:val="both"/>
        <w:rPr>
          <w:rFonts w:ascii="Times New Roman" w:hAnsi="Times New Roman" w:cs="Times New Roman"/>
          <w:b/>
          <w:bCs/>
          <w:sz w:val="24"/>
          <w:szCs w:val="24"/>
        </w:rPr>
      </w:pPr>
    </w:p>
    <w:p w14:paraId="279BDE45" w14:textId="77777777" w:rsidR="00DC537A" w:rsidRPr="00BD748B" w:rsidRDefault="00DC537A" w:rsidP="00DC537A">
      <w:pPr>
        <w:tabs>
          <w:tab w:val="left" w:pos="1418"/>
        </w:tabs>
        <w:spacing w:after="0"/>
        <w:ind w:left="1080"/>
        <w:jc w:val="both"/>
        <w:rPr>
          <w:rFonts w:ascii="Times New Roman" w:hAnsi="Times New Roman" w:cs="Times New Roman"/>
          <w:b/>
          <w:bCs/>
          <w:sz w:val="24"/>
          <w:szCs w:val="24"/>
        </w:rPr>
      </w:pPr>
    </w:p>
    <w:p w14:paraId="00F545FD" w14:textId="0DBF9D3A" w:rsidR="00DC537A" w:rsidRDefault="00DC537A" w:rsidP="00DC537A">
      <w:pPr>
        <w:tabs>
          <w:tab w:val="left" w:pos="1418"/>
        </w:tabs>
        <w:spacing w:after="0"/>
        <w:ind w:left="1080"/>
        <w:jc w:val="both"/>
        <w:rPr>
          <w:rFonts w:ascii="Times New Roman" w:hAnsi="Times New Roman" w:cs="Times New Roman"/>
          <w:b/>
          <w:bCs/>
          <w:sz w:val="24"/>
          <w:szCs w:val="24"/>
        </w:rPr>
      </w:pPr>
      <w:r w:rsidRPr="00BD748B">
        <w:rPr>
          <w:rFonts w:ascii="Times New Roman" w:hAnsi="Times New Roman" w:cs="Times New Roman"/>
          <w:b/>
          <w:bCs/>
          <w:sz w:val="24"/>
          <w:szCs w:val="24"/>
        </w:rPr>
        <w:t>Dr. R. Gopi Sankar</w:t>
      </w:r>
    </w:p>
    <w:p w14:paraId="0AFF81DB" w14:textId="6C05AAC9" w:rsidR="00BC5352" w:rsidRDefault="00BC5352" w:rsidP="00DC537A">
      <w:pPr>
        <w:tabs>
          <w:tab w:val="left" w:pos="1418"/>
        </w:tabs>
        <w:spacing w:after="0"/>
        <w:ind w:left="1080"/>
        <w:jc w:val="both"/>
        <w:rPr>
          <w:rFonts w:ascii="Times New Roman" w:hAnsi="Times New Roman" w:cs="Times New Roman"/>
          <w:b/>
          <w:bCs/>
          <w:sz w:val="24"/>
          <w:szCs w:val="24"/>
        </w:rPr>
      </w:pPr>
    </w:p>
    <w:p w14:paraId="5C8AAA57" w14:textId="4034BC81" w:rsidR="00DC537A" w:rsidRPr="00A66AFE" w:rsidRDefault="007E7532" w:rsidP="004850EA">
      <w:pPr>
        <w:pStyle w:val="ListParagraph"/>
        <w:numPr>
          <w:ilvl w:val="0"/>
          <w:numId w:val="75"/>
        </w:numPr>
        <w:tabs>
          <w:tab w:val="left" w:pos="1418"/>
        </w:tabs>
        <w:spacing w:after="0"/>
        <w:jc w:val="both"/>
        <w:rPr>
          <w:rFonts w:ascii="Times New Roman" w:hAnsi="Times New Roman" w:cs="Times New Roman"/>
          <w:sz w:val="24"/>
          <w:szCs w:val="24"/>
        </w:rPr>
      </w:pPr>
      <w:r>
        <w:rPr>
          <w:rFonts w:ascii="Times New Roman" w:hAnsi="Times New Roman" w:cs="Times New Roman"/>
          <w:sz w:val="24"/>
          <w:szCs w:val="24"/>
        </w:rPr>
        <w:t>Reviewer</w:t>
      </w:r>
      <w:r w:rsidR="00BC5352" w:rsidRPr="00A66AFE">
        <w:rPr>
          <w:rFonts w:ascii="Times New Roman" w:hAnsi="Times New Roman" w:cs="Times New Roman"/>
          <w:sz w:val="24"/>
          <w:szCs w:val="24"/>
        </w:rPr>
        <w:t xml:space="preserve"> for Journal of Cleft lip and palate</w:t>
      </w:r>
    </w:p>
    <w:p w14:paraId="4EB5A49F" w14:textId="77777777" w:rsidR="00DC537A" w:rsidRPr="00BD748B" w:rsidRDefault="00DC537A" w:rsidP="00DC537A">
      <w:pPr>
        <w:spacing w:after="0"/>
        <w:rPr>
          <w:rFonts w:ascii="Times New Roman" w:hAnsi="Times New Roman" w:cs="Times New Roman"/>
          <w:b/>
          <w:bCs/>
          <w:sz w:val="24"/>
          <w:szCs w:val="24"/>
        </w:rPr>
      </w:pPr>
      <w:r w:rsidRPr="00BD748B">
        <w:rPr>
          <w:rFonts w:ascii="Times New Roman" w:hAnsi="Times New Roman" w:cs="Times New Roman"/>
          <w:b/>
          <w:bCs/>
          <w:sz w:val="24"/>
          <w:szCs w:val="24"/>
        </w:rPr>
        <w:br w:type="page"/>
      </w:r>
    </w:p>
    <w:p w14:paraId="297944F9" w14:textId="4A8E4F5A" w:rsidR="00647362" w:rsidRPr="00BD748B" w:rsidRDefault="00C20A54" w:rsidP="00454287">
      <w:pPr>
        <w:spacing w:after="0" w:line="240" w:lineRule="auto"/>
        <w:rPr>
          <w:rFonts w:ascii="Times New Roman" w:hAnsi="Times New Roman" w:cs="Times New Roman"/>
          <w:b/>
          <w:bCs/>
          <w:sz w:val="24"/>
          <w:szCs w:val="24"/>
        </w:rPr>
      </w:pPr>
      <w:r w:rsidRPr="00BD748B">
        <w:rPr>
          <w:rFonts w:ascii="Times New Roman" w:hAnsi="Times New Roman" w:cs="Times New Roman"/>
          <w:b/>
          <w:bCs/>
          <w:sz w:val="24"/>
          <w:szCs w:val="24"/>
        </w:rPr>
        <w:lastRenderedPageBreak/>
        <w:t xml:space="preserve">III. </w:t>
      </w:r>
      <w:r w:rsidR="00647362" w:rsidRPr="00BD748B">
        <w:rPr>
          <w:rFonts w:ascii="Times New Roman" w:hAnsi="Times New Roman" w:cs="Times New Roman"/>
          <w:b/>
          <w:bCs/>
          <w:sz w:val="24"/>
          <w:szCs w:val="24"/>
        </w:rPr>
        <w:t>CLINICAL SERVICES</w:t>
      </w:r>
    </w:p>
    <w:p w14:paraId="2C57DCCD" w14:textId="0407A9A8" w:rsidR="00454287" w:rsidRPr="00BD748B" w:rsidRDefault="00454287" w:rsidP="00ED6D19">
      <w:pPr>
        <w:spacing w:line="360" w:lineRule="auto"/>
        <w:jc w:val="both"/>
        <w:rPr>
          <w:rFonts w:ascii="Times New Roman" w:hAnsi="Times New Roman" w:cs="Times New Roman"/>
          <w:sz w:val="24"/>
          <w:szCs w:val="24"/>
        </w:rPr>
      </w:pPr>
    </w:p>
    <w:p w14:paraId="41BE5DDE" w14:textId="624C662A" w:rsidR="005551A6" w:rsidRPr="00BD748B" w:rsidRDefault="005551A6" w:rsidP="001C5E0E">
      <w:pPr>
        <w:spacing w:line="360" w:lineRule="auto"/>
        <w:jc w:val="both"/>
        <w:rPr>
          <w:rFonts w:ascii="Times New Roman" w:hAnsi="Times New Roman" w:cs="Times New Roman"/>
          <w:sz w:val="24"/>
          <w:szCs w:val="24"/>
        </w:rPr>
      </w:pPr>
      <w:r w:rsidRPr="00BD748B">
        <w:rPr>
          <w:rFonts w:ascii="Times New Roman" w:hAnsi="Times New Roman" w:cs="Times New Roman"/>
          <w:sz w:val="24"/>
          <w:szCs w:val="24"/>
        </w:rPr>
        <w:t xml:space="preserve">A total of </w:t>
      </w:r>
      <w:r w:rsidR="00F36CD3" w:rsidRPr="00BD748B">
        <w:rPr>
          <w:rFonts w:ascii="Times New Roman" w:eastAsia="Times New Roman" w:hAnsi="Times New Roman" w:cs="Times New Roman"/>
          <w:b/>
          <w:bCs/>
          <w:sz w:val="24"/>
          <w:szCs w:val="24"/>
        </w:rPr>
        <w:t>13,432</w:t>
      </w:r>
      <w:r w:rsidR="00ED15CC" w:rsidRPr="00BD748B">
        <w:rPr>
          <w:rFonts w:ascii="Times New Roman" w:eastAsia="Times New Roman" w:hAnsi="Times New Roman" w:cs="Times New Roman"/>
          <w:b/>
          <w:bCs/>
          <w:sz w:val="24"/>
          <w:szCs w:val="24"/>
        </w:rPr>
        <w:t xml:space="preserve"> </w:t>
      </w:r>
      <w:r w:rsidRPr="00BD748B">
        <w:rPr>
          <w:rFonts w:ascii="Times New Roman" w:eastAsia="Times New Roman" w:hAnsi="Times New Roman" w:cs="Times New Roman"/>
          <w:b/>
          <w:bCs/>
          <w:sz w:val="24"/>
          <w:szCs w:val="24"/>
        </w:rPr>
        <w:t xml:space="preserve">new clients </w:t>
      </w:r>
      <w:r w:rsidRPr="00BD748B">
        <w:rPr>
          <w:rFonts w:ascii="Times New Roman" w:hAnsi="Times New Roman" w:cs="Times New Roman"/>
          <w:sz w:val="24"/>
          <w:szCs w:val="24"/>
        </w:rPr>
        <w:t>have been registered during the year with various types of speech</w:t>
      </w:r>
      <w:r w:rsidR="006E4C50" w:rsidRPr="00BD748B">
        <w:rPr>
          <w:rFonts w:ascii="Times New Roman" w:hAnsi="Times New Roman" w:cs="Times New Roman"/>
          <w:sz w:val="24"/>
          <w:szCs w:val="24"/>
        </w:rPr>
        <w:t xml:space="preserve">, </w:t>
      </w:r>
      <w:r w:rsidR="00ED6D19" w:rsidRPr="00BD748B">
        <w:rPr>
          <w:rFonts w:ascii="Times New Roman" w:hAnsi="Times New Roman" w:cs="Times New Roman"/>
          <w:sz w:val="24"/>
          <w:szCs w:val="24"/>
        </w:rPr>
        <w:t>language and</w:t>
      </w:r>
      <w:r w:rsidRPr="00BD748B">
        <w:rPr>
          <w:rFonts w:ascii="Times New Roman" w:hAnsi="Times New Roman" w:cs="Times New Roman"/>
          <w:sz w:val="24"/>
          <w:szCs w:val="24"/>
        </w:rPr>
        <w:t xml:space="preserve"> hearing disorders. </w:t>
      </w:r>
      <w:r w:rsidR="00F36CD3" w:rsidRPr="00BD748B">
        <w:rPr>
          <w:rFonts w:ascii="Times New Roman" w:eastAsia="Times New Roman" w:hAnsi="Times New Roman" w:cs="Times New Roman"/>
          <w:b/>
          <w:bCs/>
          <w:sz w:val="24"/>
          <w:szCs w:val="24"/>
          <w:lang w:eastAsia="en-IN"/>
        </w:rPr>
        <w:t>29,965</w:t>
      </w:r>
      <w:r w:rsidR="00ED15CC" w:rsidRPr="00BD748B">
        <w:rPr>
          <w:rFonts w:ascii="Times New Roman" w:eastAsia="Times New Roman" w:hAnsi="Times New Roman" w:cs="Times New Roman"/>
          <w:b/>
          <w:bCs/>
          <w:sz w:val="24"/>
          <w:szCs w:val="24"/>
          <w:lang w:eastAsia="en-IN"/>
        </w:rPr>
        <w:t xml:space="preserve"> </w:t>
      </w:r>
      <w:r w:rsidRPr="00BD748B">
        <w:rPr>
          <w:rFonts w:ascii="Times New Roman" w:eastAsia="Times New Roman" w:hAnsi="Times New Roman" w:cs="Times New Roman"/>
          <w:bCs/>
          <w:sz w:val="24"/>
          <w:szCs w:val="24"/>
          <w:lang w:eastAsia="en-IN"/>
        </w:rPr>
        <w:t>case files were retrieved for</w:t>
      </w:r>
      <w:r w:rsidR="00F5619F" w:rsidRPr="00BD748B">
        <w:rPr>
          <w:rFonts w:ascii="Times New Roman" w:eastAsia="Times New Roman" w:hAnsi="Times New Roman" w:cs="Times New Roman"/>
          <w:bCs/>
          <w:sz w:val="24"/>
          <w:szCs w:val="24"/>
          <w:lang w:eastAsia="en-IN"/>
        </w:rPr>
        <w:t xml:space="preserve"> </w:t>
      </w:r>
      <w:r w:rsidRPr="00BD748B">
        <w:rPr>
          <w:rFonts w:ascii="Times New Roman" w:hAnsi="Times New Roman" w:cs="Times New Roman"/>
          <w:b/>
          <w:i/>
          <w:sz w:val="24"/>
          <w:szCs w:val="24"/>
        </w:rPr>
        <w:t>repeat/follow</w:t>
      </w:r>
      <w:r w:rsidR="004312E8">
        <w:rPr>
          <w:rFonts w:ascii="Times New Roman" w:hAnsi="Times New Roman" w:cs="Times New Roman"/>
          <w:b/>
          <w:i/>
          <w:sz w:val="24"/>
          <w:szCs w:val="24"/>
        </w:rPr>
        <w:t>-</w:t>
      </w:r>
      <w:r w:rsidRPr="00BD748B">
        <w:rPr>
          <w:rFonts w:ascii="Times New Roman" w:hAnsi="Times New Roman" w:cs="Times New Roman"/>
          <w:b/>
          <w:i/>
          <w:sz w:val="24"/>
          <w:szCs w:val="24"/>
        </w:rPr>
        <w:t>up visits</w:t>
      </w:r>
      <w:r w:rsidRPr="00BD748B">
        <w:rPr>
          <w:rFonts w:ascii="Times New Roman" w:hAnsi="Times New Roman" w:cs="Times New Roman"/>
          <w:sz w:val="24"/>
          <w:szCs w:val="24"/>
        </w:rPr>
        <w:t xml:space="preserve"> for various evaluations. A total of </w:t>
      </w:r>
      <w:r w:rsidR="00F36CD3" w:rsidRPr="00BD748B">
        <w:rPr>
          <w:rFonts w:ascii="Times New Roman" w:hAnsi="Times New Roman" w:cs="Times New Roman"/>
          <w:b/>
          <w:sz w:val="24"/>
          <w:szCs w:val="24"/>
        </w:rPr>
        <w:t>2,814</w:t>
      </w:r>
      <w:r w:rsidR="001F42C5" w:rsidRPr="00BD748B">
        <w:rPr>
          <w:rFonts w:ascii="Times New Roman" w:hAnsi="Times New Roman" w:cs="Times New Roman"/>
          <w:b/>
          <w:sz w:val="24"/>
          <w:szCs w:val="24"/>
        </w:rPr>
        <w:t xml:space="preserve"> and</w:t>
      </w:r>
      <w:r w:rsidR="00ED15CC" w:rsidRPr="00BD748B">
        <w:rPr>
          <w:rFonts w:ascii="Times New Roman" w:hAnsi="Times New Roman" w:cs="Times New Roman"/>
          <w:sz w:val="24"/>
          <w:szCs w:val="24"/>
        </w:rPr>
        <w:t xml:space="preserve"> </w:t>
      </w:r>
      <w:r w:rsidR="00F36CD3" w:rsidRPr="00BD748B">
        <w:rPr>
          <w:rFonts w:ascii="Times New Roman" w:hAnsi="Times New Roman" w:cs="Times New Roman"/>
          <w:b/>
          <w:sz w:val="24"/>
          <w:szCs w:val="24"/>
        </w:rPr>
        <w:t>10,618</w:t>
      </w:r>
      <w:r w:rsidR="00ED15CC" w:rsidRPr="00BD748B">
        <w:rPr>
          <w:rFonts w:ascii="Times New Roman" w:hAnsi="Times New Roman" w:cs="Times New Roman"/>
          <w:b/>
          <w:sz w:val="24"/>
          <w:szCs w:val="24"/>
        </w:rPr>
        <w:t xml:space="preserve"> </w:t>
      </w:r>
      <w:r w:rsidR="008511BE" w:rsidRPr="00BD748B">
        <w:rPr>
          <w:rFonts w:ascii="Times New Roman" w:hAnsi="Times New Roman" w:cs="Times New Roman"/>
          <w:bCs/>
          <w:sz w:val="24"/>
          <w:szCs w:val="24"/>
        </w:rPr>
        <w:t>(Table 3)</w:t>
      </w:r>
      <w:r w:rsidR="008511BE" w:rsidRPr="00BD748B">
        <w:rPr>
          <w:rFonts w:ascii="Times New Roman" w:hAnsi="Times New Roman" w:cs="Times New Roman"/>
          <w:sz w:val="24"/>
          <w:szCs w:val="24"/>
        </w:rPr>
        <w:t xml:space="preserve"> persons</w:t>
      </w:r>
      <w:r w:rsidRPr="00BD748B">
        <w:rPr>
          <w:rFonts w:ascii="Times New Roman" w:hAnsi="Times New Roman" w:cs="Times New Roman"/>
          <w:sz w:val="24"/>
          <w:szCs w:val="24"/>
        </w:rPr>
        <w:t xml:space="preserve"> were evaluated </w:t>
      </w:r>
      <w:r w:rsidR="00ED6D19" w:rsidRPr="00BD748B">
        <w:rPr>
          <w:rFonts w:ascii="Times New Roman" w:hAnsi="Times New Roman" w:cs="Times New Roman"/>
          <w:sz w:val="24"/>
          <w:szCs w:val="24"/>
        </w:rPr>
        <w:t>at</w:t>
      </w:r>
      <w:r w:rsidRPr="00BD748B">
        <w:rPr>
          <w:rFonts w:ascii="Times New Roman" w:hAnsi="Times New Roman" w:cs="Times New Roman"/>
          <w:sz w:val="24"/>
          <w:szCs w:val="24"/>
        </w:rPr>
        <w:t xml:space="preserve"> Speech and Language OPD and Audiology OPD respectively.   </w:t>
      </w:r>
    </w:p>
    <w:p w14:paraId="3F23ECBC" w14:textId="50870184" w:rsidR="00F87D9D" w:rsidRPr="00BD748B" w:rsidRDefault="003C39EC" w:rsidP="0073766E">
      <w:pPr>
        <w:ind w:right="29"/>
        <w:jc w:val="both"/>
        <w:rPr>
          <w:rFonts w:ascii="Times New Roman" w:hAnsi="Times New Roman" w:cs="Times New Roman"/>
          <w:sz w:val="24"/>
          <w:szCs w:val="24"/>
        </w:rPr>
      </w:pPr>
      <w:r>
        <w:rPr>
          <w:rFonts w:ascii="Times New Roman" w:hAnsi="Times New Roman" w:cs="Times New Roman"/>
          <w:b/>
          <w:bCs/>
          <w:noProof/>
          <w:sz w:val="24"/>
          <w:szCs w:val="24"/>
          <w:lang w:eastAsia="en-IN"/>
        </w:rPr>
        <w:drawing>
          <wp:anchor distT="0" distB="0" distL="114300" distR="114300" simplePos="0" relativeHeight="251714560" behindDoc="0" locked="0" layoutInCell="1" allowOverlap="1" wp14:anchorId="536DCB80" wp14:editId="0AF38C69">
            <wp:simplePos x="0" y="0"/>
            <wp:positionH relativeFrom="margin">
              <wp:posOffset>6647341</wp:posOffset>
            </wp:positionH>
            <wp:positionV relativeFrom="margin">
              <wp:posOffset>1801590</wp:posOffset>
            </wp:positionV>
            <wp:extent cx="2660045" cy="1583140"/>
            <wp:effectExtent l="0" t="0" r="698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PNG"/>
                    <pic:cNvPicPr/>
                  </pic:nvPicPr>
                  <pic:blipFill rotWithShape="1">
                    <a:blip r:embed="rId14" cstate="print">
                      <a:extLst>
                        <a:ext uri="{28A0092B-C50C-407E-A947-70E740481C1C}">
                          <a14:useLocalDpi xmlns:a14="http://schemas.microsoft.com/office/drawing/2010/main" val="0"/>
                        </a:ext>
                      </a:extLst>
                    </a:blip>
                    <a:srcRect l="10111" t="20514" r="7723" b="2706"/>
                    <a:stretch/>
                  </pic:blipFill>
                  <pic:spPr bwMode="auto">
                    <a:xfrm>
                      <a:off x="0" y="0"/>
                      <a:ext cx="2660045" cy="1583140"/>
                    </a:xfrm>
                    <a:prstGeom prst="rect">
                      <a:avLst/>
                    </a:prstGeom>
                    <a:ln>
                      <a:noFill/>
                    </a:ln>
                    <a:extLst>
                      <a:ext uri="{53640926-AAD7-44D8-BBD7-CCE9431645EC}">
                        <a14:shadowObscured xmlns:a14="http://schemas.microsoft.com/office/drawing/2010/main"/>
                      </a:ext>
                    </a:extLst>
                  </pic:spPr>
                </pic:pic>
              </a:graphicData>
            </a:graphic>
          </wp:anchor>
        </w:drawing>
      </w:r>
      <w:r w:rsidR="00D73215" w:rsidRPr="00BD748B">
        <w:rPr>
          <w:rFonts w:ascii="Times New Roman" w:hAnsi="Times New Roman" w:cs="Times New Roman"/>
          <w:noProof/>
          <w:sz w:val="24"/>
          <w:szCs w:val="24"/>
          <w:lang w:eastAsia="en-IN"/>
        </w:rPr>
        <w:drawing>
          <wp:anchor distT="12192" distB="19939" distL="120396" distR="119253" simplePos="0" relativeHeight="251648000" behindDoc="0" locked="0" layoutInCell="1" allowOverlap="1" wp14:anchorId="7E07178C" wp14:editId="38CD1ACC">
            <wp:simplePos x="0" y="0"/>
            <wp:positionH relativeFrom="margin">
              <wp:posOffset>1774659</wp:posOffset>
            </wp:positionH>
            <wp:positionV relativeFrom="margin">
              <wp:posOffset>1775874</wp:posOffset>
            </wp:positionV>
            <wp:extent cx="2441575" cy="1524000"/>
            <wp:effectExtent l="19050" t="0" r="0" b="0"/>
            <wp:wrapSquare wrapText="bothSides"/>
            <wp:docPr id="29" name="Picture 20" descr="IMG_877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G_8773.jpg"/>
                    <pic:cNvPicPr/>
                  </pic:nvPicPr>
                  <pic:blipFill>
                    <a:blip r:embed="rId15" cstate="print"/>
                    <a:stretch>
                      <a:fillRect/>
                    </a:stretch>
                  </pic:blipFill>
                  <pic:spPr>
                    <a:xfrm>
                      <a:off x="0" y="0"/>
                      <a:ext cx="2441575" cy="1524000"/>
                    </a:xfrm>
                    <a:prstGeom prst="rect">
                      <a:avLst/>
                    </a:prstGeom>
                    <a:ln>
                      <a:noFill/>
                    </a:ln>
                    <a:effectLst>
                      <a:softEdge rad="112500"/>
                    </a:effectLst>
                  </pic:spPr>
                </pic:pic>
              </a:graphicData>
            </a:graphic>
          </wp:anchor>
        </w:drawing>
      </w:r>
      <w:r w:rsidR="00D73215" w:rsidRPr="00BD748B">
        <w:rPr>
          <w:rFonts w:ascii="Times New Roman" w:hAnsi="Times New Roman" w:cs="Times New Roman"/>
          <w:noProof/>
          <w:sz w:val="24"/>
          <w:szCs w:val="24"/>
          <w:lang w:eastAsia="en-IN"/>
        </w:rPr>
        <w:drawing>
          <wp:anchor distT="0" distB="0" distL="114300" distR="114300" simplePos="0" relativeHeight="251644928" behindDoc="1" locked="0" layoutInCell="1" allowOverlap="1" wp14:anchorId="6506015F" wp14:editId="6638D2C4">
            <wp:simplePos x="0" y="0"/>
            <wp:positionH relativeFrom="column">
              <wp:posOffset>-325120</wp:posOffset>
            </wp:positionH>
            <wp:positionV relativeFrom="paragraph">
              <wp:posOffset>296020</wp:posOffset>
            </wp:positionV>
            <wp:extent cx="2054860" cy="1393190"/>
            <wp:effectExtent l="19050" t="19050" r="21590" b="16510"/>
            <wp:wrapTight wrapText="bothSides">
              <wp:wrapPolygon edited="0">
                <wp:start x="-200" y="-295"/>
                <wp:lineTo x="-200" y="21856"/>
                <wp:lineTo x="21827" y="21856"/>
                <wp:lineTo x="21827" y="-295"/>
                <wp:lineTo x="-200" y="-295"/>
              </wp:wrapPolygon>
            </wp:wrapTight>
            <wp:docPr id="30" name="Picture 2" descr="DSC01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1988"/>
                    <pic:cNvPicPr>
                      <a:picLocks noChangeAspect="1" noChangeArrowheads="1"/>
                    </pic:cNvPicPr>
                  </pic:nvPicPr>
                  <pic:blipFill>
                    <a:blip r:embed="rId16" cstate="print"/>
                    <a:srcRect/>
                    <a:stretch>
                      <a:fillRect/>
                    </a:stretch>
                  </pic:blipFill>
                  <pic:spPr bwMode="auto">
                    <a:xfrm>
                      <a:off x="0" y="0"/>
                      <a:ext cx="2054860" cy="1393190"/>
                    </a:xfrm>
                    <a:prstGeom prst="rect">
                      <a:avLst/>
                    </a:prstGeom>
                    <a:noFill/>
                    <a:ln w="9525">
                      <a:solidFill>
                        <a:srgbClr val="FFFFFF"/>
                      </a:solidFill>
                      <a:miter lim="800000"/>
                      <a:headEnd/>
                      <a:tailEnd/>
                    </a:ln>
                  </pic:spPr>
                </pic:pic>
              </a:graphicData>
            </a:graphic>
          </wp:anchor>
        </w:drawing>
      </w:r>
    </w:p>
    <w:p w14:paraId="0F855B2E" w14:textId="7E822D4A" w:rsidR="009B5819" w:rsidRPr="00BD748B" w:rsidRDefault="00D73215" w:rsidP="00D73215">
      <w:pPr>
        <w:ind w:right="29"/>
        <w:jc w:val="both"/>
        <w:rPr>
          <w:rFonts w:ascii="Times New Roman" w:hAnsi="Times New Roman" w:cs="Times New Roman"/>
          <w:sz w:val="24"/>
          <w:szCs w:val="24"/>
        </w:rPr>
      </w:pPr>
      <w:r w:rsidRPr="00BD748B">
        <w:rPr>
          <w:rFonts w:ascii="Times New Roman" w:hAnsi="Times New Roman" w:cs="Times New Roman"/>
          <w:noProof/>
          <w:sz w:val="24"/>
          <w:szCs w:val="24"/>
          <w:lang w:eastAsia="en-IN"/>
        </w:rPr>
        <w:drawing>
          <wp:anchor distT="12192" distB="19969" distL="114300" distR="121315" simplePos="0" relativeHeight="251660288" behindDoc="0" locked="0" layoutInCell="1" allowOverlap="1" wp14:anchorId="45A60E5D" wp14:editId="48662316">
            <wp:simplePos x="0" y="0"/>
            <wp:positionH relativeFrom="margin">
              <wp:posOffset>4142187</wp:posOffset>
            </wp:positionH>
            <wp:positionV relativeFrom="margin">
              <wp:posOffset>1831644</wp:posOffset>
            </wp:positionV>
            <wp:extent cx="2407920" cy="1512570"/>
            <wp:effectExtent l="19050" t="0" r="0" b="0"/>
            <wp:wrapSquare wrapText="bothSides"/>
            <wp:docPr id="28" name="Picture 3" descr="I:\DSC_2095 cop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46" name="Picture 3" descr="I:\DSC_2095 copy.jpg"/>
                    <pic:cNvPicPr>
                      <a:picLocks noChangeAspect="1"/>
                    </pic:cNvPicPr>
                  </pic:nvPicPr>
                  <pic:blipFill>
                    <a:blip r:embed="rId17" cstate="print"/>
                    <a:stretch>
                      <a:fillRect/>
                    </a:stretch>
                  </pic:blipFill>
                  <pic:spPr>
                    <a:xfrm>
                      <a:off x="0" y="0"/>
                      <a:ext cx="2407920" cy="1512570"/>
                    </a:xfrm>
                    <a:prstGeom prst="rect">
                      <a:avLst/>
                    </a:prstGeom>
                    <a:ln>
                      <a:noFill/>
                    </a:ln>
                    <a:effectLst>
                      <a:softEdge rad="112500"/>
                    </a:effectLst>
                  </pic:spPr>
                </pic:pic>
              </a:graphicData>
            </a:graphic>
          </wp:anchor>
        </w:drawing>
      </w:r>
    </w:p>
    <w:p w14:paraId="0A07BE45" w14:textId="4D699CD1" w:rsidR="005551A6" w:rsidRDefault="005551A6" w:rsidP="006F0A3C">
      <w:pPr>
        <w:spacing w:line="360" w:lineRule="auto"/>
        <w:ind w:right="29" w:firstLine="720"/>
        <w:jc w:val="both"/>
        <w:rPr>
          <w:rFonts w:ascii="Times New Roman" w:hAnsi="Times New Roman" w:cs="Times New Roman"/>
          <w:sz w:val="24"/>
          <w:szCs w:val="24"/>
        </w:rPr>
      </w:pPr>
      <w:r w:rsidRPr="00BD748B">
        <w:rPr>
          <w:rFonts w:ascii="Times New Roman" w:hAnsi="Times New Roman" w:cs="Times New Roman"/>
          <w:sz w:val="24"/>
          <w:szCs w:val="24"/>
        </w:rPr>
        <w:t xml:space="preserve">A total of </w:t>
      </w:r>
      <w:r w:rsidR="00F36CD3" w:rsidRPr="00BD748B">
        <w:rPr>
          <w:rFonts w:ascii="Times New Roman" w:hAnsi="Times New Roman" w:cs="Times New Roman"/>
          <w:b/>
          <w:sz w:val="24"/>
          <w:szCs w:val="24"/>
        </w:rPr>
        <w:t>2824 (2350 walk-in and 474 tele) (</w:t>
      </w:r>
      <w:r w:rsidR="008511BE" w:rsidRPr="00BD748B">
        <w:rPr>
          <w:rFonts w:ascii="Times New Roman" w:hAnsi="Times New Roman" w:cs="Times New Roman"/>
          <w:bCs/>
          <w:sz w:val="24"/>
          <w:szCs w:val="24"/>
        </w:rPr>
        <w:t xml:space="preserve">Table 3a) </w:t>
      </w:r>
      <w:r w:rsidR="008511BE" w:rsidRPr="00BD748B">
        <w:rPr>
          <w:rFonts w:ascii="Times New Roman" w:hAnsi="Times New Roman" w:cs="Times New Roman"/>
          <w:sz w:val="24"/>
          <w:szCs w:val="24"/>
        </w:rPr>
        <w:t>persons</w:t>
      </w:r>
      <w:r w:rsidRPr="00BD748B">
        <w:rPr>
          <w:rFonts w:ascii="Times New Roman" w:hAnsi="Times New Roman" w:cs="Times New Roman"/>
          <w:sz w:val="24"/>
          <w:szCs w:val="24"/>
        </w:rPr>
        <w:t xml:space="preserve"> were evaluated in detail for various speech and language problems. The needy persons were also evaluated for associated ENT and psychological problems by the faculty and staff from the respective departments.</w:t>
      </w:r>
      <w:r w:rsidR="0051639C" w:rsidRPr="00BD748B">
        <w:rPr>
          <w:rFonts w:ascii="Times New Roman" w:hAnsi="Times New Roman" w:cs="Times New Roman"/>
          <w:sz w:val="24"/>
          <w:szCs w:val="24"/>
        </w:rPr>
        <w:t xml:space="preserve"> </w:t>
      </w:r>
      <w:r w:rsidR="009B5819" w:rsidRPr="00BD748B">
        <w:rPr>
          <w:rFonts w:ascii="Times New Roman" w:hAnsi="Times New Roman" w:cs="Times New Roman"/>
          <w:noProof/>
          <w:sz w:val="24"/>
          <w:szCs w:val="24"/>
          <w:lang w:eastAsia="en-IN"/>
        </w:rPr>
        <w:t>Pe</w:t>
      </w:r>
      <w:proofErr w:type="spellStart"/>
      <w:r w:rsidRPr="00BD748B">
        <w:rPr>
          <w:rFonts w:ascii="Times New Roman" w:hAnsi="Times New Roman" w:cs="Times New Roman"/>
          <w:sz w:val="24"/>
          <w:szCs w:val="24"/>
        </w:rPr>
        <w:t>rson</w:t>
      </w:r>
      <w:r w:rsidR="007838F9" w:rsidRPr="00BD748B">
        <w:rPr>
          <w:rFonts w:ascii="Times New Roman" w:hAnsi="Times New Roman" w:cs="Times New Roman"/>
          <w:sz w:val="24"/>
          <w:szCs w:val="24"/>
        </w:rPr>
        <w:t>s</w:t>
      </w:r>
      <w:proofErr w:type="spellEnd"/>
      <w:r w:rsidRPr="00BD748B">
        <w:rPr>
          <w:rFonts w:ascii="Times New Roman" w:hAnsi="Times New Roman" w:cs="Times New Roman"/>
          <w:sz w:val="24"/>
          <w:szCs w:val="24"/>
        </w:rPr>
        <w:t xml:space="preserve"> requiring further management were given various therapies for 45 minutes every day. A total </w:t>
      </w:r>
      <w:r w:rsidR="004312E8">
        <w:rPr>
          <w:rFonts w:ascii="Times New Roman" w:hAnsi="Times New Roman" w:cs="Times New Roman"/>
          <w:sz w:val="24"/>
          <w:szCs w:val="24"/>
        </w:rPr>
        <w:t xml:space="preserve">of </w:t>
      </w:r>
      <w:r w:rsidR="00BD748B" w:rsidRPr="00BD748B">
        <w:rPr>
          <w:rFonts w:ascii="Times New Roman" w:hAnsi="Times New Roman" w:cs="Times New Roman"/>
          <w:b/>
          <w:bCs/>
          <w:sz w:val="24"/>
          <w:szCs w:val="24"/>
        </w:rPr>
        <w:t>5026</w:t>
      </w:r>
      <w:r w:rsidR="0094443C" w:rsidRPr="00BD748B">
        <w:rPr>
          <w:rFonts w:ascii="Times New Roman" w:hAnsi="Times New Roman" w:cs="Times New Roman"/>
          <w:b/>
          <w:bCs/>
          <w:sz w:val="24"/>
          <w:szCs w:val="24"/>
        </w:rPr>
        <w:t xml:space="preserve"> </w:t>
      </w:r>
      <w:r w:rsidRPr="00BD748B">
        <w:rPr>
          <w:rFonts w:ascii="Times New Roman" w:hAnsi="Times New Roman" w:cs="Times New Roman"/>
          <w:sz w:val="24"/>
          <w:szCs w:val="24"/>
        </w:rPr>
        <w:t>persons (</w:t>
      </w:r>
      <w:r w:rsidRPr="00BD748B">
        <w:rPr>
          <w:rFonts w:ascii="Times New Roman" w:hAnsi="Times New Roman" w:cs="Times New Roman"/>
          <w:b/>
          <w:sz w:val="24"/>
          <w:szCs w:val="24"/>
        </w:rPr>
        <w:t>Table 9</w:t>
      </w:r>
      <w:r w:rsidR="002A5487" w:rsidRPr="00BD748B">
        <w:rPr>
          <w:rFonts w:ascii="Times New Roman" w:hAnsi="Times New Roman" w:cs="Times New Roman"/>
          <w:sz w:val="24"/>
          <w:szCs w:val="24"/>
        </w:rPr>
        <w:t>)</w:t>
      </w:r>
      <w:r w:rsidR="00BD748B" w:rsidRPr="00BD748B">
        <w:rPr>
          <w:rFonts w:ascii="Times New Roman" w:hAnsi="Times New Roman" w:cs="Times New Roman"/>
          <w:sz w:val="24"/>
          <w:szCs w:val="24"/>
        </w:rPr>
        <w:t xml:space="preserve"> </w:t>
      </w:r>
      <w:r w:rsidRPr="00BD748B">
        <w:rPr>
          <w:rFonts w:ascii="Times New Roman" w:hAnsi="Times New Roman" w:cs="Times New Roman"/>
          <w:sz w:val="24"/>
          <w:szCs w:val="24"/>
        </w:rPr>
        <w:t>attended various therapies at Speech-Language, Special Clinics (ASD, Fluency, and U-</w:t>
      </w:r>
      <w:r w:rsidR="006E4C50" w:rsidRPr="00BD748B">
        <w:rPr>
          <w:rFonts w:ascii="Times New Roman" w:hAnsi="Times New Roman" w:cs="Times New Roman"/>
          <w:sz w:val="24"/>
          <w:szCs w:val="24"/>
        </w:rPr>
        <w:t>SOFA)</w:t>
      </w:r>
      <w:r w:rsidRPr="00BD748B">
        <w:rPr>
          <w:rFonts w:ascii="Times New Roman" w:hAnsi="Times New Roman" w:cs="Times New Roman"/>
          <w:sz w:val="24"/>
          <w:szCs w:val="24"/>
        </w:rPr>
        <w:t xml:space="preserve"> and Physio/ Occupational sections for the year April-</w:t>
      </w:r>
      <w:r w:rsidR="00BD748B" w:rsidRPr="00BD748B">
        <w:rPr>
          <w:rFonts w:ascii="Times New Roman" w:hAnsi="Times New Roman" w:cs="Times New Roman"/>
          <w:sz w:val="24"/>
          <w:szCs w:val="24"/>
        </w:rPr>
        <w:t xml:space="preserve">20 </w:t>
      </w:r>
      <w:r w:rsidRPr="00BD748B">
        <w:rPr>
          <w:rFonts w:ascii="Times New Roman" w:hAnsi="Times New Roman" w:cs="Times New Roman"/>
          <w:sz w:val="24"/>
          <w:szCs w:val="24"/>
        </w:rPr>
        <w:t>to</w:t>
      </w:r>
      <w:r w:rsidR="00F33F1C" w:rsidRPr="00BD748B">
        <w:rPr>
          <w:rFonts w:ascii="Times New Roman" w:hAnsi="Times New Roman" w:cs="Times New Roman"/>
          <w:sz w:val="24"/>
          <w:szCs w:val="24"/>
        </w:rPr>
        <w:t xml:space="preserve"> March -2</w:t>
      </w:r>
      <w:r w:rsidR="00BD748B" w:rsidRPr="00BD748B">
        <w:rPr>
          <w:rFonts w:ascii="Times New Roman" w:hAnsi="Times New Roman" w:cs="Times New Roman"/>
          <w:sz w:val="24"/>
          <w:szCs w:val="24"/>
        </w:rPr>
        <w:t>1</w:t>
      </w:r>
      <w:r w:rsidRPr="00BD748B">
        <w:rPr>
          <w:rFonts w:ascii="Times New Roman" w:hAnsi="Times New Roman" w:cs="Times New Roman"/>
          <w:sz w:val="24"/>
          <w:szCs w:val="24"/>
        </w:rPr>
        <w:t>.</w:t>
      </w:r>
      <w:r w:rsidR="00F5619F" w:rsidRPr="00BD748B">
        <w:rPr>
          <w:rFonts w:ascii="Times New Roman" w:hAnsi="Times New Roman" w:cs="Times New Roman"/>
          <w:sz w:val="24"/>
          <w:szCs w:val="24"/>
        </w:rPr>
        <w:t xml:space="preserve"> </w:t>
      </w:r>
      <w:r w:rsidRPr="00BD748B">
        <w:rPr>
          <w:rFonts w:ascii="Times New Roman" w:hAnsi="Times New Roman" w:cs="Times New Roman"/>
          <w:sz w:val="24"/>
          <w:szCs w:val="24"/>
        </w:rPr>
        <w:t>A total of</w:t>
      </w:r>
      <w:r w:rsidR="00ED15CC" w:rsidRPr="00BD748B">
        <w:rPr>
          <w:rFonts w:ascii="Times New Roman" w:hAnsi="Times New Roman" w:cs="Times New Roman"/>
          <w:sz w:val="24"/>
          <w:szCs w:val="24"/>
        </w:rPr>
        <w:t xml:space="preserve"> </w:t>
      </w:r>
      <w:r w:rsidR="00BD748B" w:rsidRPr="00BD748B">
        <w:rPr>
          <w:rFonts w:ascii="Times New Roman" w:hAnsi="Times New Roman" w:cs="Times New Roman"/>
          <w:b/>
          <w:bCs/>
          <w:sz w:val="24"/>
          <w:szCs w:val="24"/>
        </w:rPr>
        <w:t>27,861</w:t>
      </w:r>
      <w:r w:rsidR="00ED15CC" w:rsidRPr="00BD748B">
        <w:rPr>
          <w:rFonts w:ascii="Times New Roman" w:hAnsi="Times New Roman" w:cs="Times New Roman"/>
          <w:b/>
          <w:bCs/>
          <w:sz w:val="24"/>
          <w:szCs w:val="24"/>
        </w:rPr>
        <w:t xml:space="preserve"> </w:t>
      </w:r>
      <w:r w:rsidRPr="00BD748B">
        <w:rPr>
          <w:rFonts w:ascii="Times New Roman" w:hAnsi="Times New Roman" w:cs="Times New Roman"/>
          <w:sz w:val="24"/>
          <w:szCs w:val="24"/>
        </w:rPr>
        <w:t>sessions (</w:t>
      </w:r>
      <w:r w:rsidRPr="00BD748B">
        <w:rPr>
          <w:rFonts w:ascii="Times New Roman" w:hAnsi="Times New Roman" w:cs="Times New Roman"/>
          <w:b/>
          <w:sz w:val="24"/>
          <w:szCs w:val="24"/>
        </w:rPr>
        <w:t>Table 9)</w:t>
      </w:r>
      <w:r w:rsidRPr="00BD748B">
        <w:rPr>
          <w:rFonts w:ascii="Times New Roman" w:hAnsi="Times New Roman" w:cs="Times New Roman"/>
          <w:sz w:val="24"/>
          <w:szCs w:val="24"/>
        </w:rPr>
        <w:t xml:space="preserve"> which included</w:t>
      </w:r>
      <w:r w:rsidR="00ED15CC" w:rsidRPr="00BD748B">
        <w:rPr>
          <w:rFonts w:ascii="Times New Roman" w:hAnsi="Times New Roman" w:cs="Times New Roman"/>
          <w:sz w:val="24"/>
          <w:szCs w:val="24"/>
        </w:rPr>
        <w:t xml:space="preserve"> </w:t>
      </w:r>
      <w:r w:rsidRPr="00BD748B">
        <w:rPr>
          <w:rFonts w:ascii="Times New Roman" w:hAnsi="Times New Roman" w:cs="Times New Roman"/>
          <w:sz w:val="24"/>
          <w:szCs w:val="24"/>
        </w:rPr>
        <w:t xml:space="preserve">individual Speech-Language, Special Clinics (ASD, </w:t>
      </w:r>
      <w:r w:rsidR="006F0A3C" w:rsidRPr="00BD748B">
        <w:rPr>
          <w:rFonts w:ascii="Times New Roman" w:hAnsi="Times New Roman" w:cs="Times New Roman"/>
          <w:sz w:val="24"/>
          <w:szCs w:val="24"/>
        </w:rPr>
        <w:t>Fluency</w:t>
      </w:r>
      <w:r w:rsidR="004312E8">
        <w:rPr>
          <w:rFonts w:ascii="Times New Roman" w:hAnsi="Times New Roman" w:cs="Times New Roman"/>
          <w:sz w:val="24"/>
          <w:szCs w:val="24"/>
        </w:rPr>
        <w:t>,</w:t>
      </w:r>
      <w:r w:rsidR="006F0A3C" w:rsidRPr="00BD748B">
        <w:rPr>
          <w:rFonts w:ascii="Times New Roman" w:hAnsi="Times New Roman" w:cs="Times New Roman"/>
          <w:sz w:val="24"/>
          <w:szCs w:val="24"/>
        </w:rPr>
        <w:t xml:space="preserve"> and </w:t>
      </w:r>
      <w:r w:rsidRPr="00BD748B">
        <w:rPr>
          <w:rFonts w:ascii="Times New Roman" w:hAnsi="Times New Roman" w:cs="Times New Roman"/>
          <w:sz w:val="24"/>
          <w:szCs w:val="24"/>
        </w:rPr>
        <w:t>U-</w:t>
      </w:r>
      <w:r w:rsidR="006E4C50" w:rsidRPr="00BD748B">
        <w:rPr>
          <w:rFonts w:ascii="Times New Roman" w:hAnsi="Times New Roman" w:cs="Times New Roman"/>
          <w:sz w:val="24"/>
          <w:szCs w:val="24"/>
        </w:rPr>
        <w:t>SOFA</w:t>
      </w:r>
      <w:r w:rsidR="00165DB1" w:rsidRPr="00BD748B">
        <w:rPr>
          <w:rFonts w:ascii="Times New Roman" w:hAnsi="Times New Roman" w:cs="Times New Roman"/>
          <w:sz w:val="24"/>
          <w:szCs w:val="24"/>
        </w:rPr>
        <w:t>)</w:t>
      </w:r>
      <w:r w:rsidR="004312E8">
        <w:rPr>
          <w:rFonts w:ascii="Times New Roman" w:hAnsi="Times New Roman" w:cs="Times New Roman"/>
          <w:sz w:val="24"/>
          <w:szCs w:val="24"/>
        </w:rPr>
        <w:t>,</w:t>
      </w:r>
      <w:r w:rsidR="007762A5">
        <w:rPr>
          <w:rFonts w:ascii="Times New Roman" w:hAnsi="Times New Roman" w:cs="Times New Roman"/>
          <w:sz w:val="24"/>
          <w:szCs w:val="24"/>
        </w:rPr>
        <w:t xml:space="preserve"> and Physio/</w:t>
      </w:r>
      <w:r w:rsidRPr="00BD748B">
        <w:rPr>
          <w:rFonts w:ascii="Times New Roman" w:hAnsi="Times New Roman" w:cs="Times New Roman"/>
          <w:sz w:val="24"/>
          <w:szCs w:val="24"/>
        </w:rPr>
        <w:t>Occupational therapies were provide</w:t>
      </w:r>
      <w:r w:rsidR="00BD748B" w:rsidRPr="00BD748B">
        <w:rPr>
          <w:rFonts w:ascii="Times New Roman" w:hAnsi="Times New Roman" w:cs="Times New Roman"/>
          <w:sz w:val="24"/>
          <w:szCs w:val="24"/>
        </w:rPr>
        <w:t>d to clients in the year April-20 to March-21</w:t>
      </w:r>
      <w:r w:rsidRPr="00BD748B">
        <w:rPr>
          <w:rFonts w:ascii="Times New Roman" w:hAnsi="Times New Roman" w:cs="Times New Roman"/>
          <w:sz w:val="24"/>
          <w:szCs w:val="24"/>
        </w:rPr>
        <w:t xml:space="preserve">. The faculty and clinical staff provided supervision and </w:t>
      </w:r>
      <w:r w:rsidR="00423FDD" w:rsidRPr="00BD748B">
        <w:rPr>
          <w:rFonts w:ascii="Times New Roman" w:hAnsi="Times New Roman" w:cs="Times New Roman"/>
          <w:sz w:val="24"/>
          <w:szCs w:val="24"/>
        </w:rPr>
        <w:t>counselling</w:t>
      </w:r>
      <w:r w:rsidRPr="00BD748B">
        <w:rPr>
          <w:rFonts w:ascii="Times New Roman" w:hAnsi="Times New Roman" w:cs="Times New Roman"/>
          <w:sz w:val="24"/>
          <w:szCs w:val="24"/>
        </w:rPr>
        <w:t xml:space="preserve"> along with support and guidance to parents for home training. </w:t>
      </w:r>
    </w:p>
    <w:p w14:paraId="45D71A48" w14:textId="77777777" w:rsidR="003C39EC" w:rsidRPr="00BD748B" w:rsidRDefault="003C39EC" w:rsidP="006F0A3C">
      <w:pPr>
        <w:spacing w:line="360" w:lineRule="auto"/>
        <w:ind w:right="29" w:firstLine="720"/>
        <w:jc w:val="both"/>
        <w:rPr>
          <w:rFonts w:ascii="Times New Roman" w:hAnsi="Times New Roman" w:cs="Times New Roman"/>
          <w:sz w:val="24"/>
          <w:szCs w:val="24"/>
        </w:rPr>
      </w:pPr>
    </w:p>
    <w:p w14:paraId="01973953" w14:textId="12AFDF92" w:rsidR="00D73215" w:rsidRDefault="00894707" w:rsidP="00894707">
      <w:pPr>
        <w:spacing w:after="0" w:line="240" w:lineRule="auto"/>
        <w:ind w:right="29"/>
        <w:rPr>
          <w:rFonts w:ascii="Times New Roman" w:hAnsi="Times New Roman" w:cs="Times New Roman"/>
          <w:b/>
          <w:sz w:val="24"/>
          <w:szCs w:val="24"/>
          <w:u w:val="single"/>
        </w:rPr>
      </w:pPr>
      <w:r>
        <w:rPr>
          <w:rFonts w:ascii="Times New Roman" w:hAnsi="Times New Roman" w:cs="Times New Roman"/>
          <w:b/>
          <w:sz w:val="24"/>
          <w:szCs w:val="24"/>
          <w:u w:val="single"/>
        </w:rPr>
        <w:lastRenderedPageBreak/>
        <w:t xml:space="preserve">A. General Clinical Services </w:t>
      </w:r>
    </w:p>
    <w:p w14:paraId="661B0646" w14:textId="60C3ABE7" w:rsidR="005551A6" w:rsidRDefault="00D73215" w:rsidP="004850EA">
      <w:pPr>
        <w:pStyle w:val="ListParagraph"/>
        <w:numPr>
          <w:ilvl w:val="0"/>
          <w:numId w:val="64"/>
        </w:numPr>
        <w:spacing w:after="0" w:line="240" w:lineRule="auto"/>
        <w:ind w:right="29"/>
        <w:rPr>
          <w:rFonts w:ascii="Times New Roman" w:hAnsi="Times New Roman" w:cs="Times New Roman"/>
          <w:b/>
          <w:sz w:val="24"/>
          <w:szCs w:val="24"/>
        </w:rPr>
      </w:pPr>
      <w:r w:rsidRPr="00D73215">
        <w:rPr>
          <w:rFonts w:ascii="Times New Roman" w:hAnsi="Times New Roman" w:cs="Times New Roman"/>
          <w:b/>
          <w:sz w:val="24"/>
          <w:szCs w:val="24"/>
        </w:rPr>
        <w:t xml:space="preserve">Speech-Language assessment – Registration </w:t>
      </w:r>
    </w:p>
    <w:p w14:paraId="4DA6A3F2" w14:textId="679D64A6" w:rsidR="00D73215" w:rsidRDefault="00D73215" w:rsidP="004850EA">
      <w:pPr>
        <w:pStyle w:val="ListParagraph"/>
        <w:numPr>
          <w:ilvl w:val="0"/>
          <w:numId w:val="65"/>
        </w:numPr>
        <w:spacing w:after="0" w:line="240" w:lineRule="auto"/>
        <w:ind w:right="29"/>
        <w:rPr>
          <w:rFonts w:ascii="Times New Roman" w:hAnsi="Times New Roman" w:cs="Times New Roman"/>
          <w:b/>
          <w:sz w:val="24"/>
          <w:szCs w:val="24"/>
        </w:rPr>
      </w:pPr>
      <w:r>
        <w:rPr>
          <w:rFonts w:ascii="Times New Roman" w:hAnsi="Times New Roman" w:cs="Times New Roman"/>
          <w:b/>
          <w:sz w:val="24"/>
          <w:szCs w:val="24"/>
        </w:rPr>
        <w:t xml:space="preserve">State wise registration of clients from </w:t>
      </w:r>
      <w:r w:rsidRPr="00BD748B">
        <w:rPr>
          <w:rFonts w:ascii="Times New Roman" w:hAnsi="Times New Roman" w:cs="Times New Roman"/>
          <w:b/>
          <w:sz w:val="24"/>
          <w:szCs w:val="24"/>
        </w:rPr>
        <w:t>April-20 to March -21</w:t>
      </w:r>
    </w:p>
    <w:p w14:paraId="1C2B235A" w14:textId="77777777" w:rsidR="00D73215" w:rsidRPr="00FB62A7" w:rsidRDefault="00D73215" w:rsidP="00D73215">
      <w:pPr>
        <w:pStyle w:val="ListParagraph"/>
        <w:spacing w:after="0" w:line="240" w:lineRule="auto"/>
        <w:ind w:left="1440" w:right="29"/>
        <w:rPr>
          <w:rFonts w:ascii="Times New Roman" w:hAnsi="Times New Roman" w:cs="Times New Roman"/>
          <w:b/>
          <w:sz w:val="2"/>
          <w:szCs w:val="2"/>
        </w:rPr>
      </w:pPr>
    </w:p>
    <w:p w14:paraId="30CD1034" w14:textId="77777777" w:rsidR="00D73215" w:rsidRDefault="005551A6" w:rsidP="001867DC">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Table 1:  State wise distribution of clients registered</w:t>
      </w:r>
    </w:p>
    <w:tbl>
      <w:tblPr>
        <w:tblW w:w="0" w:type="auto"/>
        <w:jc w:val="center"/>
        <w:tblLook w:val="04A0" w:firstRow="1" w:lastRow="0" w:firstColumn="1" w:lastColumn="0" w:noHBand="0" w:noVBand="1"/>
      </w:tblPr>
      <w:tblGrid>
        <w:gridCol w:w="704"/>
        <w:gridCol w:w="1816"/>
        <w:gridCol w:w="803"/>
        <w:gridCol w:w="1011"/>
        <w:gridCol w:w="876"/>
      </w:tblGrid>
      <w:tr w:rsidR="00BD748B" w:rsidRPr="00797D30" w14:paraId="715FE357" w14:textId="77777777" w:rsidTr="00797D30">
        <w:trPr>
          <w:trHeight w:val="315"/>
          <w:jc w:val="center"/>
        </w:trPr>
        <w:tc>
          <w:tcPr>
            <w:tcW w:w="704" w:type="dxa"/>
            <w:tcBorders>
              <w:top w:val="single" w:sz="4" w:space="0" w:color="auto"/>
              <w:left w:val="single" w:sz="4" w:space="0" w:color="auto"/>
              <w:bottom w:val="single" w:sz="4" w:space="0" w:color="auto"/>
              <w:right w:val="single" w:sz="4" w:space="0" w:color="auto"/>
            </w:tcBorders>
            <w:shd w:val="clear" w:color="auto" w:fill="D9D9D9"/>
            <w:noWrap/>
            <w:vAlign w:val="bottom"/>
            <w:hideMark/>
          </w:tcPr>
          <w:p w14:paraId="07517DFE" w14:textId="77777777" w:rsidR="00E207F2" w:rsidRPr="00797D30" w:rsidRDefault="00E207F2" w:rsidP="00AE14DA">
            <w:pPr>
              <w:spacing w:after="0" w:line="240" w:lineRule="auto"/>
              <w:jc w:val="center"/>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Sl. No</w:t>
            </w:r>
          </w:p>
        </w:tc>
        <w:tc>
          <w:tcPr>
            <w:tcW w:w="1816" w:type="dxa"/>
            <w:tcBorders>
              <w:top w:val="single" w:sz="4" w:space="0" w:color="auto"/>
              <w:left w:val="nil"/>
              <w:bottom w:val="single" w:sz="4" w:space="0" w:color="auto"/>
              <w:right w:val="single" w:sz="4" w:space="0" w:color="auto"/>
            </w:tcBorders>
            <w:shd w:val="clear" w:color="auto" w:fill="D9D9D9"/>
            <w:noWrap/>
            <w:vAlign w:val="bottom"/>
            <w:hideMark/>
          </w:tcPr>
          <w:p w14:paraId="5C5B3A89" w14:textId="77777777" w:rsidR="00E207F2" w:rsidRPr="00797D30" w:rsidRDefault="00E207F2" w:rsidP="00AE14DA">
            <w:pPr>
              <w:spacing w:after="0" w:line="240" w:lineRule="auto"/>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 xml:space="preserve">States Descriptions </w:t>
            </w:r>
          </w:p>
        </w:tc>
        <w:tc>
          <w:tcPr>
            <w:tcW w:w="803" w:type="dxa"/>
            <w:tcBorders>
              <w:top w:val="single" w:sz="4" w:space="0" w:color="auto"/>
              <w:left w:val="nil"/>
              <w:bottom w:val="single" w:sz="4" w:space="0" w:color="auto"/>
              <w:right w:val="single" w:sz="4" w:space="0" w:color="auto"/>
            </w:tcBorders>
            <w:shd w:val="clear" w:color="auto" w:fill="D9D9D9"/>
            <w:noWrap/>
            <w:vAlign w:val="bottom"/>
            <w:hideMark/>
          </w:tcPr>
          <w:p w14:paraId="32E17BA1" w14:textId="77777777" w:rsidR="00E207F2" w:rsidRPr="00797D30" w:rsidRDefault="00E207F2" w:rsidP="00AE14DA">
            <w:pPr>
              <w:spacing w:after="0" w:line="240" w:lineRule="auto"/>
              <w:jc w:val="center"/>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Male</w:t>
            </w:r>
          </w:p>
        </w:tc>
        <w:tc>
          <w:tcPr>
            <w:tcW w:w="1011" w:type="dxa"/>
            <w:tcBorders>
              <w:top w:val="single" w:sz="4" w:space="0" w:color="auto"/>
              <w:left w:val="nil"/>
              <w:bottom w:val="single" w:sz="4" w:space="0" w:color="auto"/>
              <w:right w:val="single" w:sz="4" w:space="0" w:color="auto"/>
            </w:tcBorders>
            <w:shd w:val="clear" w:color="auto" w:fill="D9D9D9"/>
            <w:noWrap/>
            <w:vAlign w:val="bottom"/>
            <w:hideMark/>
          </w:tcPr>
          <w:p w14:paraId="0F508B82" w14:textId="77777777" w:rsidR="00E207F2" w:rsidRPr="00797D30" w:rsidRDefault="00E207F2" w:rsidP="00AE14DA">
            <w:pPr>
              <w:spacing w:after="0" w:line="240" w:lineRule="auto"/>
              <w:jc w:val="center"/>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Female</w:t>
            </w:r>
          </w:p>
        </w:tc>
        <w:tc>
          <w:tcPr>
            <w:tcW w:w="876" w:type="dxa"/>
            <w:tcBorders>
              <w:top w:val="single" w:sz="4" w:space="0" w:color="auto"/>
              <w:left w:val="nil"/>
              <w:bottom w:val="single" w:sz="4" w:space="0" w:color="auto"/>
              <w:right w:val="single" w:sz="4" w:space="0" w:color="auto"/>
            </w:tcBorders>
            <w:shd w:val="clear" w:color="auto" w:fill="D9D9D9"/>
            <w:noWrap/>
            <w:vAlign w:val="bottom"/>
            <w:hideMark/>
          </w:tcPr>
          <w:p w14:paraId="2004C0A9" w14:textId="77777777" w:rsidR="00E207F2" w:rsidRPr="00797D30" w:rsidRDefault="00E207F2" w:rsidP="00AE14DA">
            <w:pPr>
              <w:spacing w:after="0" w:line="240" w:lineRule="auto"/>
              <w:jc w:val="center"/>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Total</w:t>
            </w:r>
          </w:p>
        </w:tc>
      </w:tr>
      <w:tr w:rsidR="00BD748B" w:rsidRPr="00797D30" w14:paraId="3239613D" w14:textId="77777777" w:rsidTr="00797D30">
        <w:trPr>
          <w:trHeight w:val="116"/>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6A1798B"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7BC08390" w14:textId="77777777" w:rsidR="00B13840" w:rsidRPr="00797D30" w:rsidRDefault="00B13840" w:rsidP="00AE14DA">
            <w:pPr>
              <w:spacing w:after="0" w:line="240" w:lineRule="auto"/>
              <w:rPr>
                <w:rFonts w:ascii="Times New Roman" w:hAnsi="Times New Roman" w:cs="Times New Roman"/>
                <w:sz w:val="18"/>
                <w:szCs w:val="18"/>
              </w:rPr>
            </w:pPr>
            <w:proofErr w:type="spellStart"/>
            <w:r w:rsidRPr="00797D30">
              <w:rPr>
                <w:rFonts w:ascii="Times New Roman" w:hAnsi="Times New Roman" w:cs="Times New Roman"/>
                <w:sz w:val="18"/>
                <w:szCs w:val="18"/>
              </w:rPr>
              <w:t>Andra</w:t>
            </w:r>
            <w:proofErr w:type="spellEnd"/>
            <w:r w:rsidRPr="00797D30">
              <w:rPr>
                <w:rFonts w:ascii="Times New Roman" w:hAnsi="Times New Roman" w:cs="Times New Roman"/>
                <w:sz w:val="18"/>
                <w:szCs w:val="18"/>
              </w:rPr>
              <w:t xml:space="preserve"> Pradesh</w:t>
            </w:r>
          </w:p>
        </w:tc>
        <w:tc>
          <w:tcPr>
            <w:tcW w:w="803" w:type="dxa"/>
            <w:tcBorders>
              <w:top w:val="nil"/>
              <w:left w:val="nil"/>
              <w:bottom w:val="single" w:sz="4" w:space="0" w:color="auto"/>
              <w:right w:val="single" w:sz="4" w:space="0" w:color="auto"/>
            </w:tcBorders>
            <w:shd w:val="clear" w:color="auto" w:fill="auto"/>
            <w:noWrap/>
            <w:vAlign w:val="bottom"/>
          </w:tcPr>
          <w:p w14:paraId="238422C0"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46</w:t>
            </w:r>
          </w:p>
        </w:tc>
        <w:tc>
          <w:tcPr>
            <w:tcW w:w="1011" w:type="dxa"/>
            <w:tcBorders>
              <w:top w:val="nil"/>
              <w:left w:val="nil"/>
              <w:bottom w:val="single" w:sz="4" w:space="0" w:color="auto"/>
              <w:right w:val="single" w:sz="4" w:space="0" w:color="auto"/>
            </w:tcBorders>
            <w:shd w:val="clear" w:color="auto" w:fill="auto"/>
            <w:noWrap/>
            <w:vAlign w:val="bottom"/>
          </w:tcPr>
          <w:p w14:paraId="1F35E7E9"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21</w:t>
            </w:r>
          </w:p>
        </w:tc>
        <w:tc>
          <w:tcPr>
            <w:tcW w:w="876" w:type="dxa"/>
            <w:tcBorders>
              <w:top w:val="nil"/>
              <w:left w:val="nil"/>
              <w:bottom w:val="single" w:sz="4" w:space="0" w:color="auto"/>
              <w:right w:val="single" w:sz="4" w:space="0" w:color="auto"/>
            </w:tcBorders>
            <w:shd w:val="clear" w:color="auto" w:fill="auto"/>
            <w:noWrap/>
            <w:vAlign w:val="bottom"/>
          </w:tcPr>
          <w:p w14:paraId="720E860C"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67</w:t>
            </w:r>
          </w:p>
        </w:tc>
      </w:tr>
      <w:tr w:rsidR="00BD748B" w:rsidRPr="00797D30" w14:paraId="7AD58F01" w14:textId="77777777" w:rsidTr="00797D30">
        <w:trPr>
          <w:trHeight w:val="206"/>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E5423C5"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5CED28C3"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Arunachal Pradesh</w:t>
            </w:r>
          </w:p>
        </w:tc>
        <w:tc>
          <w:tcPr>
            <w:tcW w:w="803" w:type="dxa"/>
            <w:tcBorders>
              <w:top w:val="nil"/>
              <w:left w:val="nil"/>
              <w:bottom w:val="single" w:sz="4" w:space="0" w:color="auto"/>
              <w:right w:val="single" w:sz="4" w:space="0" w:color="auto"/>
            </w:tcBorders>
            <w:shd w:val="clear" w:color="auto" w:fill="auto"/>
            <w:noWrap/>
            <w:vAlign w:val="bottom"/>
          </w:tcPr>
          <w:p w14:paraId="1141A5C5" w14:textId="04CD179B"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1011" w:type="dxa"/>
            <w:tcBorders>
              <w:top w:val="nil"/>
              <w:left w:val="nil"/>
              <w:bottom w:val="single" w:sz="4" w:space="0" w:color="auto"/>
              <w:right w:val="single" w:sz="4" w:space="0" w:color="auto"/>
            </w:tcBorders>
            <w:shd w:val="clear" w:color="auto" w:fill="auto"/>
            <w:noWrap/>
            <w:vAlign w:val="bottom"/>
          </w:tcPr>
          <w:p w14:paraId="1E8143BF"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876" w:type="dxa"/>
            <w:tcBorders>
              <w:top w:val="nil"/>
              <w:left w:val="nil"/>
              <w:bottom w:val="single" w:sz="4" w:space="0" w:color="auto"/>
              <w:right w:val="single" w:sz="4" w:space="0" w:color="auto"/>
            </w:tcBorders>
            <w:shd w:val="clear" w:color="auto" w:fill="auto"/>
            <w:noWrap/>
            <w:vAlign w:val="bottom"/>
          </w:tcPr>
          <w:p w14:paraId="6010AD4F"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r>
      <w:tr w:rsidR="00BD748B" w:rsidRPr="00797D30" w14:paraId="39F78992" w14:textId="77777777" w:rsidTr="007844DC">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DDC1B5D"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30129E52"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Assam</w:t>
            </w:r>
          </w:p>
        </w:tc>
        <w:tc>
          <w:tcPr>
            <w:tcW w:w="803" w:type="dxa"/>
            <w:tcBorders>
              <w:top w:val="nil"/>
              <w:left w:val="nil"/>
              <w:bottom w:val="single" w:sz="4" w:space="0" w:color="auto"/>
              <w:right w:val="single" w:sz="4" w:space="0" w:color="auto"/>
            </w:tcBorders>
            <w:shd w:val="clear" w:color="auto" w:fill="auto"/>
            <w:noWrap/>
            <w:vAlign w:val="bottom"/>
          </w:tcPr>
          <w:p w14:paraId="55507A0B"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1011" w:type="dxa"/>
            <w:tcBorders>
              <w:top w:val="nil"/>
              <w:left w:val="nil"/>
              <w:bottom w:val="single" w:sz="4" w:space="0" w:color="auto"/>
              <w:right w:val="single" w:sz="4" w:space="0" w:color="auto"/>
            </w:tcBorders>
            <w:shd w:val="clear" w:color="auto" w:fill="auto"/>
            <w:noWrap/>
            <w:vAlign w:val="bottom"/>
          </w:tcPr>
          <w:p w14:paraId="0B66D210"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876" w:type="dxa"/>
            <w:tcBorders>
              <w:top w:val="nil"/>
              <w:left w:val="nil"/>
              <w:bottom w:val="single" w:sz="4" w:space="0" w:color="auto"/>
              <w:right w:val="single" w:sz="4" w:space="0" w:color="auto"/>
            </w:tcBorders>
            <w:shd w:val="clear" w:color="auto" w:fill="auto"/>
            <w:noWrap/>
            <w:vAlign w:val="bottom"/>
          </w:tcPr>
          <w:p w14:paraId="02957008"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3</w:t>
            </w:r>
          </w:p>
        </w:tc>
      </w:tr>
      <w:tr w:rsidR="00BD748B" w:rsidRPr="00797D30" w14:paraId="742043AF" w14:textId="77777777" w:rsidTr="00797D30">
        <w:trPr>
          <w:trHeight w:val="5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8657563"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17555586"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Bihar</w:t>
            </w:r>
          </w:p>
        </w:tc>
        <w:tc>
          <w:tcPr>
            <w:tcW w:w="803" w:type="dxa"/>
            <w:tcBorders>
              <w:top w:val="nil"/>
              <w:left w:val="nil"/>
              <w:bottom w:val="single" w:sz="4" w:space="0" w:color="auto"/>
              <w:right w:val="single" w:sz="4" w:space="0" w:color="auto"/>
            </w:tcBorders>
            <w:shd w:val="clear" w:color="auto" w:fill="auto"/>
            <w:noWrap/>
            <w:vAlign w:val="bottom"/>
          </w:tcPr>
          <w:p w14:paraId="3FBEA123"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12</w:t>
            </w:r>
          </w:p>
        </w:tc>
        <w:tc>
          <w:tcPr>
            <w:tcW w:w="1011" w:type="dxa"/>
            <w:tcBorders>
              <w:top w:val="nil"/>
              <w:left w:val="nil"/>
              <w:bottom w:val="single" w:sz="4" w:space="0" w:color="auto"/>
              <w:right w:val="single" w:sz="4" w:space="0" w:color="auto"/>
            </w:tcBorders>
            <w:shd w:val="clear" w:color="auto" w:fill="auto"/>
            <w:noWrap/>
            <w:vAlign w:val="bottom"/>
          </w:tcPr>
          <w:p w14:paraId="0F38A30B"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876" w:type="dxa"/>
            <w:tcBorders>
              <w:top w:val="nil"/>
              <w:left w:val="nil"/>
              <w:bottom w:val="single" w:sz="4" w:space="0" w:color="auto"/>
              <w:right w:val="single" w:sz="4" w:space="0" w:color="auto"/>
            </w:tcBorders>
            <w:shd w:val="clear" w:color="auto" w:fill="auto"/>
            <w:noWrap/>
            <w:vAlign w:val="bottom"/>
          </w:tcPr>
          <w:p w14:paraId="0AD3A2FC"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14</w:t>
            </w:r>
          </w:p>
        </w:tc>
      </w:tr>
      <w:tr w:rsidR="00BD748B" w:rsidRPr="00797D30" w14:paraId="10803657" w14:textId="77777777" w:rsidTr="00797D30">
        <w:trPr>
          <w:trHeight w:val="5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4D17BE0"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4389F80C" w14:textId="77777777" w:rsidR="00B13840" w:rsidRPr="00797D30" w:rsidRDefault="00B13840" w:rsidP="00AE14DA">
            <w:pPr>
              <w:spacing w:after="0" w:line="240" w:lineRule="auto"/>
              <w:rPr>
                <w:rFonts w:ascii="Times New Roman" w:hAnsi="Times New Roman" w:cs="Times New Roman"/>
                <w:sz w:val="18"/>
                <w:szCs w:val="18"/>
              </w:rPr>
            </w:pPr>
            <w:proofErr w:type="spellStart"/>
            <w:r w:rsidRPr="00797D30">
              <w:rPr>
                <w:rFonts w:ascii="Times New Roman" w:hAnsi="Times New Roman" w:cs="Times New Roman"/>
                <w:sz w:val="18"/>
                <w:szCs w:val="18"/>
              </w:rPr>
              <w:t>Chattisgarh</w:t>
            </w:r>
            <w:proofErr w:type="spellEnd"/>
          </w:p>
        </w:tc>
        <w:tc>
          <w:tcPr>
            <w:tcW w:w="803" w:type="dxa"/>
            <w:tcBorders>
              <w:top w:val="nil"/>
              <w:left w:val="nil"/>
              <w:bottom w:val="single" w:sz="4" w:space="0" w:color="auto"/>
              <w:right w:val="single" w:sz="4" w:space="0" w:color="auto"/>
            </w:tcBorders>
            <w:shd w:val="clear" w:color="auto" w:fill="auto"/>
            <w:noWrap/>
            <w:vAlign w:val="bottom"/>
          </w:tcPr>
          <w:p w14:paraId="1EFDBCA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1011" w:type="dxa"/>
            <w:tcBorders>
              <w:top w:val="nil"/>
              <w:left w:val="nil"/>
              <w:bottom w:val="single" w:sz="4" w:space="0" w:color="auto"/>
              <w:right w:val="single" w:sz="4" w:space="0" w:color="auto"/>
            </w:tcBorders>
            <w:shd w:val="clear" w:color="auto" w:fill="auto"/>
            <w:noWrap/>
            <w:vAlign w:val="bottom"/>
          </w:tcPr>
          <w:p w14:paraId="073A1EEB"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876" w:type="dxa"/>
            <w:tcBorders>
              <w:top w:val="nil"/>
              <w:left w:val="nil"/>
              <w:bottom w:val="single" w:sz="4" w:space="0" w:color="auto"/>
              <w:right w:val="single" w:sz="4" w:space="0" w:color="auto"/>
            </w:tcBorders>
            <w:shd w:val="clear" w:color="auto" w:fill="auto"/>
            <w:noWrap/>
            <w:vAlign w:val="bottom"/>
          </w:tcPr>
          <w:p w14:paraId="5BC0DA36"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3</w:t>
            </w:r>
          </w:p>
        </w:tc>
      </w:tr>
      <w:tr w:rsidR="00BD748B" w:rsidRPr="00797D30" w14:paraId="355BB598" w14:textId="77777777" w:rsidTr="00797D30">
        <w:trPr>
          <w:trHeight w:val="5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1B17096"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F390130"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Delhi</w:t>
            </w:r>
          </w:p>
        </w:tc>
        <w:tc>
          <w:tcPr>
            <w:tcW w:w="803" w:type="dxa"/>
            <w:tcBorders>
              <w:top w:val="nil"/>
              <w:left w:val="nil"/>
              <w:bottom w:val="single" w:sz="4" w:space="0" w:color="auto"/>
              <w:right w:val="single" w:sz="4" w:space="0" w:color="auto"/>
            </w:tcBorders>
            <w:shd w:val="clear" w:color="auto" w:fill="auto"/>
            <w:noWrap/>
            <w:vAlign w:val="bottom"/>
          </w:tcPr>
          <w:p w14:paraId="38EF47FC"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4</w:t>
            </w:r>
          </w:p>
        </w:tc>
        <w:tc>
          <w:tcPr>
            <w:tcW w:w="1011" w:type="dxa"/>
            <w:tcBorders>
              <w:top w:val="nil"/>
              <w:left w:val="nil"/>
              <w:bottom w:val="single" w:sz="4" w:space="0" w:color="auto"/>
              <w:right w:val="single" w:sz="4" w:space="0" w:color="auto"/>
            </w:tcBorders>
            <w:shd w:val="clear" w:color="auto" w:fill="auto"/>
            <w:noWrap/>
            <w:vAlign w:val="bottom"/>
          </w:tcPr>
          <w:p w14:paraId="4EA95534"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3</w:t>
            </w:r>
          </w:p>
        </w:tc>
        <w:tc>
          <w:tcPr>
            <w:tcW w:w="876" w:type="dxa"/>
            <w:tcBorders>
              <w:top w:val="nil"/>
              <w:left w:val="nil"/>
              <w:bottom w:val="single" w:sz="4" w:space="0" w:color="auto"/>
              <w:right w:val="single" w:sz="4" w:space="0" w:color="auto"/>
            </w:tcBorders>
            <w:shd w:val="clear" w:color="auto" w:fill="auto"/>
            <w:noWrap/>
            <w:vAlign w:val="bottom"/>
          </w:tcPr>
          <w:p w14:paraId="513690BE"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7</w:t>
            </w:r>
          </w:p>
        </w:tc>
      </w:tr>
      <w:tr w:rsidR="00BD748B" w:rsidRPr="00797D30" w14:paraId="412E2671" w14:textId="77777777" w:rsidTr="00797D30">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A5269A1"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66AAFE0F"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Goa</w:t>
            </w:r>
          </w:p>
        </w:tc>
        <w:tc>
          <w:tcPr>
            <w:tcW w:w="803" w:type="dxa"/>
            <w:tcBorders>
              <w:top w:val="nil"/>
              <w:left w:val="nil"/>
              <w:bottom w:val="single" w:sz="4" w:space="0" w:color="auto"/>
              <w:right w:val="single" w:sz="4" w:space="0" w:color="auto"/>
            </w:tcBorders>
            <w:shd w:val="clear" w:color="auto" w:fill="auto"/>
            <w:noWrap/>
            <w:vAlign w:val="bottom"/>
          </w:tcPr>
          <w:p w14:paraId="48E1649C"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1011" w:type="dxa"/>
            <w:tcBorders>
              <w:top w:val="nil"/>
              <w:left w:val="nil"/>
              <w:bottom w:val="single" w:sz="4" w:space="0" w:color="auto"/>
              <w:right w:val="single" w:sz="4" w:space="0" w:color="auto"/>
            </w:tcBorders>
            <w:shd w:val="clear" w:color="auto" w:fill="auto"/>
            <w:noWrap/>
            <w:vAlign w:val="bottom"/>
          </w:tcPr>
          <w:p w14:paraId="09DD8260" w14:textId="77F2533F"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11DF5E37"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r>
      <w:tr w:rsidR="00BD748B" w:rsidRPr="00797D30" w14:paraId="10618191" w14:textId="77777777" w:rsidTr="00797D30">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2859B50"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7AA412DE"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Gujarat</w:t>
            </w:r>
          </w:p>
        </w:tc>
        <w:tc>
          <w:tcPr>
            <w:tcW w:w="803" w:type="dxa"/>
            <w:tcBorders>
              <w:top w:val="nil"/>
              <w:left w:val="nil"/>
              <w:bottom w:val="single" w:sz="4" w:space="0" w:color="auto"/>
              <w:right w:val="single" w:sz="4" w:space="0" w:color="auto"/>
            </w:tcBorders>
            <w:shd w:val="clear" w:color="auto" w:fill="auto"/>
            <w:noWrap/>
            <w:vAlign w:val="bottom"/>
          </w:tcPr>
          <w:p w14:paraId="0374C17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7</w:t>
            </w:r>
          </w:p>
        </w:tc>
        <w:tc>
          <w:tcPr>
            <w:tcW w:w="1011" w:type="dxa"/>
            <w:tcBorders>
              <w:top w:val="nil"/>
              <w:left w:val="nil"/>
              <w:bottom w:val="single" w:sz="4" w:space="0" w:color="auto"/>
              <w:right w:val="single" w:sz="4" w:space="0" w:color="auto"/>
            </w:tcBorders>
            <w:shd w:val="clear" w:color="auto" w:fill="auto"/>
            <w:noWrap/>
            <w:vAlign w:val="bottom"/>
          </w:tcPr>
          <w:p w14:paraId="312DCA05" w14:textId="15C768C2"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44ABDD9C"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7</w:t>
            </w:r>
          </w:p>
        </w:tc>
      </w:tr>
      <w:tr w:rsidR="00BD748B" w:rsidRPr="00797D30" w14:paraId="3726CC06" w14:textId="77777777" w:rsidTr="00797D30">
        <w:trPr>
          <w:trHeight w:val="8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7B44DA1"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B12C493" w14:textId="77777777" w:rsidR="00B13840" w:rsidRPr="00797D30" w:rsidRDefault="00B13840" w:rsidP="00AE14DA">
            <w:pPr>
              <w:spacing w:after="0" w:line="240" w:lineRule="auto"/>
              <w:rPr>
                <w:rFonts w:ascii="Times New Roman" w:hAnsi="Times New Roman" w:cs="Times New Roman"/>
                <w:sz w:val="18"/>
                <w:szCs w:val="18"/>
              </w:rPr>
            </w:pPr>
            <w:proofErr w:type="spellStart"/>
            <w:r w:rsidRPr="00797D30">
              <w:rPr>
                <w:rFonts w:ascii="Times New Roman" w:hAnsi="Times New Roman" w:cs="Times New Roman"/>
                <w:sz w:val="18"/>
                <w:szCs w:val="18"/>
              </w:rPr>
              <w:t>Hariyana</w:t>
            </w:r>
            <w:proofErr w:type="spellEnd"/>
          </w:p>
        </w:tc>
        <w:tc>
          <w:tcPr>
            <w:tcW w:w="803" w:type="dxa"/>
            <w:tcBorders>
              <w:top w:val="nil"/>
              <w:left w:val="nil"/>
              <w:bottom w:val="single" w:sz="4" w:space="0" w:color="auto"/>
              <w:right w:val="single" w:sz="4" w:space="0" w:color="auto"/>
            </w:tcBorders>
            <w:shd w:val="clear" w:color="auto" w:fill="auto"/>
            <w:noWrap/>
            <w:vAlign w:val="bottom"/>
          </w:tcPr>
          <w:p w14:paraId="0A0BFFE4"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1011" w:type="dxa"/>
            <w:tcBorders>
              <w:top w:val="nil"/>
              <w:left w:val="nil"/>
              <w:bottom w:val="single" w:sz="4" w:space="0" w:color="auto"/>
              <w:right w:val="single" w:sz="4" w:space="0" w:color="auto"/>
            </w:tcBorders>
            <w:shd w:val="clear" w:color="auto" w:fill="auto"/>
            <w:noWrap/>
            <w:vAlign w:val="bottom"/>
          </w:tcPr>
          <w:p w14:paraId="0964820F"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876" w:type="dxa"/>
            <w:tcBorders>
              <w:top w:val="nil"/>
              <w:left w:val="nil"/>
              <w:bottom w:val="single" w:sz="4" w:space="0" w:color="auto"/>
              <w:right w:val="single" w:sz="4" w:space="0" w:color="auto"/>
            </w:tcBorders>
            <w:shd w:val="clear" w:color="auto" w:fill="auto"/>
            <w:noWrap/>
            <w:vAlign w:val="bottom"/>
          </w:tcPr>
          <w:p w14:paraId="6FDE1DB6"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3</w:t>
            </w:r>
          </w:p>
        </w:tc>
      </w:tr>
      <w:tr w:rsidR="00BD748B" w:rsidRPr="00797D30" w14:paraId="457F235D" w14:textId="77777777" w:rsidTr="00797D30">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66DD439"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1E738AF1"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Himachal Pradesh</w:t>
            </w:r>
          </w:p>
        </w:tc>
        <w:tc>
          <w:tcPr>
            <w:tcW w:w="803" w:type="dxa"/>
            <w:tcBorders>
              <w:top w:val="nil"/>
              <w:left w:val="nil"/>
              <w:bottom w:val="single" w:sz="4" w:space="0" w:color="auto"/>
              <w:right w:val="single" w:sz="4" w:space="0" w:color="auto"/>
            </w:tcBorders>
            <w:shd w:val="clear" w:color="auto" w:fill="auto"/>
            <w:noWrap/>
            <w:vAlign w:val="bottom"/>
          </w:tcPr>
          <w:p w14:paraId="51A5F92B" w14:textId="035072A9"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1011" w:type="dxa"/>
            <w:tcBorders>
              <w:top w:val="nil"/>
              <w:left w:val="nil"/>
              <w:bottom w:val="single" w:sz="4" w:space="0" w:color="auto"/>
              <w:right w:val="single" w:sz="4" w:space="0" w:color="auto"/>
            </w:tcBorders>
            <w:shd w:val="clear" w:color="auto" w:fill="auto"/>
            <w:noWrap/>
            <w:vAlign w:val="bottom"/>
          </w:tcPr>
          <w:p w14:paraId="6754DA9C" w14:textId="5DF36F4C"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3D537368" w14:textId="253088D6"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r>
      <w:tr w:rsidR="00BD748B" w:rsidRPr="00797D30" w14:paraId="44AD101E" w14:textId="77777777" w:rsidTr="00797D30">
        <w:trPr>
          <w:trHeight w:val="17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97C84AC"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78FA84CF" w14:textId="77777777" w:rsidR="00B13840" w:rsidRPr="00797D30" w:rsidRDefault="00B13840" w:rsidP="00AE14DA">
            <w:pPr>
              <w:spacing w:after="0" w:line="240" w:lineRule="auto"/>
              <w:rPr>
                <w:rFonts w:ascii="Times New Roman" w:hAnsi="Times New Roman" w:cs="Times New Roman"/>
                <w:sz w:val="18"/>
                <w:szCs w:val="18"/>
              </w:rPr>
            </w:pPr>
            <w:proofErr w:type="spellStart"/>
            <w:r w:rsidRPr="00797D30">
              <w:rPr>
                <w:rFonts w:ascii="Times New Roman" w:hAnsi="Times New Roman" w:cs="Times New Roman"/>
                <w:sz w:val="18"/>
                <w:szCs w:val="18"/>
              </w:rPr>
              <w:t>Jarkhand</w:t>
            </w:r>
            <w:proofErr w:type="spellEnd"/>
          </w:p>
        </w:tc>
        <w:tc>
          <w:tcPr>
            <w:tcW w:w="803" w:type="dxa"/>
            <w:tcBorders>
              <w:top w:val="nil"/>
              <w:left w:val="nil"/>
              <w:bottom w:val="single" w:sz="4" w:space="0" w:color="auto"/>
              <w:right w:val="single" w:sz="4" w:space="0" w:color="auto"/>
            </w:tcBorders>
            <w:shd w:val="clear" w:color="auto" w:fill="auto"/>
            <w:noWrap/>
            <w:vAlign w:val="bottom"/>
          </w:tcPr>
          <w:p w14:paraId="3DC60098"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6</w:t>
            </w:r>
          </w:p>
        </w:tc>
        <w:tc>
          <w:tcPr>
            <w:tcW w:w="1011" w:type="dxa"/>
            <w:tcBorders>
              <w:top w:val="nil"/>
              <w:left w:val="nil"/>
              <w:bottom w:val="single" w:sz="4" w:space="0" w:color="auto"/>
              <w:right w:val="single" w:sz="4" w:space="0" w:color="auto"/>
            </w:tcBorders>
            <w:shd w:val="clear" w:color="auto" w:fill="auto"/>
            <w:noWrap/>
            <w:vAlign w:val="bottom"/>
          </w:tcPr>
          <w:p w14:paraId="7011A9BF"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876" w:type="dxa"/>
            <w:tcBorders>
              <w:top w:val="nil"/>
              <w:left w:val="nil"/>
              <w:bottom w:val="single" w:sz="4" w:space="0" w:color="auto"/>
              <w:right w:val="single" w:sz="4" w:space="0" w:color="auto"/>
            </w:tcBorders>
            <w:shd w:val="clear" w:color="auto" w:fill="auto"/>
            <w:noWrap/>
            <w:vAlign w:val="bottom"/>
          </w:tcPr>
          <w:p w14:paraId="70A9FF1E"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8</w:t>
            </w:r>
          </w:p>
        </w:tc>
      </w:tr>
      <w:tr w:rsidR="00BD748B" w:rsidRPr="00797D30" w14:paraId="60E49A9F" w14:textId="77777777" w:rsidTr="00797D30">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E50303B"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5571F67"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Karnataka</w:t>
            </w:r>
          </w:p>
        </w:tc>
        <w:tc>
          <w:tcPr>
            <w:tcW w:w="803" w:type="dxa"/>
            <w:tcBorders>
              <w:top w:val="nil"/>
              <w:left w:val="nil"/>
              <w:bottom w:val="single" w:sz="4" w:space="0" w:color="auto"/>
              <w:right w:val="single" w:sz="4" w:space="0" w:color="auto"/>
            </w:tcBorders>
            <w:shd w:val="clear" w:color="auto" w:fill="auto"/>
            <w:noWrap/>
            <w:vAlign w:val="bottom"/>
          </w:tcPr>
          <w:p w14:paraId="1A5C6F56"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7817</w:t>
            </w:r>
          </w:p>
        </w:tc>
        <w:tc>
          <w:tcPr>
            <w:tcW w:w="1011" w:type="dxa"/>
            <w:tcBorders>
              <w:top w:val="nil"/>
              <w:left w:val="nil"/>
              <w:bottom w:val="single" w:sz="4" w:space="0" w:color="auto"/>
              <w:right w:val="single" w:sz="4" w:space="0" w:color="auto"/>
            </w:tcBorders>
            <w:shd w:val="clear" w:color="auto" w:fill="auto"/>
            <w:noWrap/>
            <w:vAlign w:val="bottom"/>
          </w:tcPr>
          <w:p w14:paraId="6728039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5153</w:t>
            </w:r>
          </w:p>
        </w:tc>
        <w:tc>
          <w:tcPr>
            <w:tcW w:w="876" w:type="dxa"/>
            <w:tcBorders>
              <w:top w:val="nil"/>
              <w:left w:val="nil"/>
              <w:bottom w:val="single" w:sz="4" w:space="0" w:color="auto"/>
              <w:right w:val="single" w:sz="4" w:space="0" w:color="auto"/>
            </w:tcBorders>
            <w:shd w:val="clear" w:color="auto" w:fill="auto"/>
            <w:noWrap/>
            <w:vAlign w:val="bottom"/>
          </w:tcPr>
          <w:p w14:paraId="051DBCE7"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12970</w:t>
            </w:r>
          </w:p>
        </w:tc>
      </w:tr>
      <w:tr w:rsidR="00BD748B" w:rsidRPr="00797D30" w14:paraId="5981B165" w14:textId="77777777" w:rsidTr="00797D30">
        <w:trPr>
          <w:trHeight w:val="17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D0CA226"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8B56439"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Kashmir</w:t>
            </w:r>
          </w:p>
        </w:tc>
        <w:tc>
          <w:tcPr>
            <w:tcW w:w="803" w:type="dxa"/>
            <w:tcBorders>
              <w:top w:val="nil"/>
              <w:left w:val="nil"/>
              <w:bottom w:val="single" w:sz="4" w:space="0" w:color="auto"/>
              <w:right w:val="single" w:sz="4" w:space="0" w:color="auto"/>
            </w:tcBorders>
            <w:shd w:val="clear" w:color="auto" w:fill="auto"/>
            <w:noWrap/>
            <w:vAlign w:val="bottom"/>
          </w:tcPr>
          <w:p w14:paraId="51D29F12"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1011" w:type="dxa"/>
            <w:tcBorders>
              <w:top w:val="nil"/>
              <w:left w:val="nil"/>
              <w:bottom w:val="single" w:sz="4" w:space="0" w:color="auto"/>
              <w:right w:val="single" w:sz="4" w:space="0" w:color="auto"/>
            </w:tcBorders>
            <w:shd w:val="clear" w:color="auto" w:fill="auto"/>
            <w:noWrap/>
            <w:vAlign w:val="bottom"/>
          </w:tcPr>
          <w:p w14:paraId="182D508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876" w:type="dxa"/>
            <w:tcBorders>
              <w:top w:val="nil"/>
              <w:left w:val="nil"/>
              <w:bottom w:val="single" w:sz="4" w:space="0" w:color="auto"/>
              <w:right w:val="single" w:sz="4" w:space="0" w:color="auto"/>
            </w:tcBorders>
            <w:shd w:val="clear" w:color="auto" w:fill="auto"/>
            <w:noWrap/>
            <w:vAlign w:val="bottom"/>
          </w:tcPr>
          <w:p w14:paraId="1D762BF9"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3</w:t>
            </w:r>
          </w:p>
        </w:tc>
      </w:tr>
      <w:tr w:rsidR="00BD748B" w:rsidRPr="00797D30" w14:paraId="22ADFF66" w14:textId="77777777" w:rsidTr="00797D30">
        <w:trPr>
          <w:trHeight w:val="179"/>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7F4389"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304EC26D"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Kerala</w:t>
            </w:r>
          </w:p>
        </w:tc>
        <w:tc>
          <w:tcPr>
            <w:tcW w:w="803" w:type="dxa"/>
            <w:tcBorders>
              <w:top w:val="nil"/>
              <w:left w:val="nil"/>
              <w:bottom w:val="single" w:sz="4" w:space="0" w:color="auto"/>
              <w:right w:val="single" w:sz="4" w:space="0" w:color="auto"/>
            </w:tcBorders>
            <w:shd w:val="clear" w:color="auto" w:fill="auto"/>
            <w:noWrap/>
            <w:vAlign w:val="bottom"/>
          </w:tcPr>
          <w:p w14:paraId="58859967"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117</w:t>
            </w:r>
          </w:p>
        </w:tc>
        <w:tc>
          <w:tcPr>
            <w:tcW w:w="1011" w:type="dxa"/>
            <w:tcBorders>
              <w:top w:val="nil"/>
              <w:left w:val="nil"/>
              <w:bottom w:val="single" w:sz="4" w:space="0" w:color="auto"/>
              <w:right w:val="single" w:sz="4" w:space="0" w:color="auto"/>
            </w:tcBorders>
            <w:shd w:val="clear" w:color="auto" w:fill="auto"/>
            <w:noWrap/>
            <w:vAlign w:val="bottom"/>
          </w:tcPr>
          <w:p w14:paraId="185ADB0A"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57</w:t>
            </w:r>
          </w:p>
        </w:tc>
        <w:tc>
          <w:tcPr>
            <w:tcW w:w="876" w:type="dxa"/>
            <w:tcBorders>
              <w:top w:val="nil"/>
              <w:left w:val="nil"/>
              <w:bottom w:val="single" w:sz="4" w:space="0" w:color="auto"/>
              <w:right w:val="single" w:sz="4" w:space="0" w:color="auto"/>
            </w:tcBorders>
            <w:shd w:val="clear" w:color="auto" w:fill="auto"/>
            <w:noWrap/>
            <w:vAlign w:val="bottom"/>
          </w:tcPr>
          <w:p w14:paraId="7091C135"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174</w:t>
            </w:r>
          </w:p>
        </w:tc>
      </w:tr>
      <w:tr w:rsidR="00BD748B" w:rsidRPr="00797D30" w14:paraId="26DC2871" w14:textId="77777777" w:rsidTr="00797D30">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082BAA53"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0E31E375"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Madhya Pradesh</w:t>
            </w:r>
          </w:p>
        </w:tc>
        <w:tc>
          <w:tcPr>
            <w:tcW w:w="803" w:type="dxa"/>
            <w:tcBorders>
              <w:top w:val="nil"/>
              <w:left w:val="nil"/>
              <w:bottom w:val="single" w:sz="4" w:space="0" w:color="auto"/>
              <w:right w:val="single" w:sz="4" w:space="0" w:color="auto"/>
            </w:tcBorders>
            <w:shd w:val="clear" w:color="auto" w:fill="auto"/>
            <w:noWrap/>
            <w:vAlign w:val="bottom"/>
          </w:tcPr>
          <w:p w14:paraId="2AEFC6EA"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3</w:t>
            </w:r>
          </w:p>
        </w:tc>
        <w:tc>
          <w:tcPr>
            <w:tcW w:w="1011" w:type="dxa"/>
            <w:tcBorders>
              <w:top w:val="nil"/>
              <w:left w:val="nil"/>
              <w:bottom w:val="single" w:sz="4" w:space="0" w:color="auto"/>
              <w:right w:val="single" w:sz="4" w:space="0" w:color="auto"/>
            </w:tcBorders>
            <w:shd w:val="clear" w:color="auto" w:fill="auto"/>
            <w:noWrap/>
            <w:vAlign w:val="bottom"/>
          </w:tcPr>
          <w:p w14:paraId="4BAEB674"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876" w:type="dxa"/>
            <w:tcBorders>
              <w:top w:val="nil"/>
              <w:left w:val="nil"/>
              <w:bottom w:val="single" w:sz="4" w:space="0" w:color="auto"/>
              <w:right w:val="single" w:sz="4" w:space="0" w:color="auto"/>
            </w:tcBorders>
            <w:shd w:val="clear" w:color="auto" w:fill="auto"/>
            <w:noWrap/>
            <w:vAlign w:val="bottom"/>
          </w:tcPr>
          <w:p w14:paraId="089A69DE"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5</w:t>
            </w:r>
          </w:p>
        </w:tc>
      </w:tr>
      <w:tr w:rsidR="00BD748B" w:rsidRPr="00797D30" w14:paraId="09D94EB1" w14:textId="77777777" w:rsidTr="00797D30">
        <w:trPr>
          <w:trHeight w:val="8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0832C4"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4090807D" w14:textId="77777777" w:rsidR="00B13840" w:rsidRPr="00797D30" w:rsidRDefault="00B13840" w:rsidP="00AE14DA">
            <w:pPr>
              <w:spacing w:after="0" w:line="240" w:lineRule="auto"/>
              <w:rPr>
                <w:rFonts w:ascii="Times New Roman" w:hAnsi="Times New Roman" w:cs="Times New Roman"/>
                <w:sz w:val="18"/>
                <w:szCs w:val="18"/>
              </w:rPr>
            </w:pPr>
            <w:proofErr w:type="spellStart"/>
            <w:r w:rsidRPr="00797D30">
              <w:rPr>
                <w:rFonts w:ascii="Times New Roman" w:hAnsi="Times New Roman" w:cs="Times New Roman"/>
                <w:sz w:val="18"/>
                <w:szCs w:val="18"/>
              </w:rPr>
              <w:t>Maharastra</w:t>
            </w:r>
            <w:proofErr w:type="spellEnd"/>
          </w:p>
        </w:tc>
        <w:tc>
          <w:tcPr>
            <w:tcW w:w="803" w:type="dxa"/>
            <w:tcBorders>
              <w:top w:val="nil"/>
              <w:left w:val="nil"/>
              <w:bottom w:val="single" w:sz="4" w:space="0" w:color="auto"/>
              <w:right w:val="single" w:sz="4" w:space="0" w:color="auto"/>
            </w:tcBorders>
            <w:shd w:val="clear" w:color="auto" w:fill="auto"/>
            <w:noWrap/>
            <w:vAlign w:val="bottom"/>
          </w:tcPr>
          <w:p w14:paraId="029E1BD9"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8</w:t>
            </w:r>
          </w:p>
        </w:tc>
        <w:tc>
          <w:tcPr>
            <w:tcW w:w="1011" w:type="dxa"/>
            <w:tcBorders>
              <w:top w:val="nil"/>
              <w:left w:val="nil"/>
              <w:bottom w:val="single" w:sz="4" w:space="0" w:color="auto"/>
              <w:right w:val="single" w:sz="4" w:space="0" w:color="auto"/>
            </w:tcBorders>
            <w:shd w:val="clear" w:color="auto" w:fill="auto"/>
            <w:noWrap/>
            <w:vAlign w:val="bottom"/>
          </w:tcPr>
          <w:p w14:paraId="069EFE8C"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6</w:t>
            </w:r>
          </w:p>
        </w:tc>
        <w:tc>
          <w:tcPr>
            <w:tcW w:w="876" w:type="dxa"/>
            <w:tcBorders>
              <w:top w:val="nil"/>
              <w:left w:val="nil"/>
              <w:bottom w:val="single" w:sz="4" w:space="0" w:color="auto"/>
              <w:right w:val="single" w:sz="4" w:space="0" w:color="auto"/>
            </w:tcBorders>
            <w:shd w:val="clear" w:color="auto" w:fill="auto"/>
            <w:noWrap/>
            <w:vAlign w:val="bottom"/>
          </w:tcPr>
          <w:p w14:paraId="1C97E282"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14</w:t>
            </w:r>
          </w:p>
        </w:tc>
      </w:tr>
      <w:tr w:rsidR="00BD748B" w:rsidRPr="00797D30" w14:paraId="746DC69F" w14:textId="77777777" w:rsidTr="00797D30">
        <w:trPr>
          <w:trHeight w:val="179"/>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0AC8CBD"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6A02C34"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Manipur</w:t>
            </w:r>
          </w:p>
        </w:tc>
        <w:tc>
          <w:tcPr>
            <w:tcW w:w="803" w:type="dxa"/>
            <w:tcBorders>
              <w:top w:val="nil"/>
              <w:left w:val="nil"/>
              <w:bottom w:val="single" w:sz="4" w:space="0" w:color="auto"/>
              <w:right w:val="single" w:sz="4" w:space="0" w:color="auto"/>
            </w:tcBorders>
            <w:shd w:val="clear" w:color="auto" w:fill="auto"/>
            <w:noWrap/>
            <w:vAlign w:val="bottom"/>
          </w:tcPr>
          <w:p w14:paraId="69CC9A95" w14:textId="3B44ACBA"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1011" w:type="dxa"/>
            <w:tcBorders>
              <w:top w:val="nil"/>
              <w:left w:val="nil"/>
              <w:bottom w:val="single" w:sz="4" w:space="0" w:color="auto"/>
              <w:right w:val="single" w:sz="4" w:space="0" w:color="auto"/>
            </w:tcBorders>
            <w:shd w:val="clear" w:color="auto" w:fill="auto"/>
            <w:noWrap/>
            <w:vAlign w:val="bottom"/>
          </w:tcPr>
          <w:p w14:paraId="69534235" w14:textId="2C75DAD4"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3A1FE3AA" w14:textId="1FD3D56C"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r>
      <w:tr w:rsidR="00D73215" w:rsidRPr="00797D30" w14:paraId="77FA305E" w14:textId="77777777" w:rsidTr="00797D30">
        <w:trPr>
          <w:trHeight w:val="179"/>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269C81C" w14:textId="77777777" w:rsidR="00D73215" w:rsidRPr="00797D30" w:rsidRDefault="00D73215"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1F2EA7E0" w14:textId="77777777" w:rsidR="00D73215" w:rsidRPr="00797D30" w:rsidRDefault="00D73215" w:rsidP="00D73215">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Meghalaya</w:t>
            </w:r>
          </w:p>
        </w:tc>
        <w:tc>
          <w:tcPr>
            <w:tcW w:w="803" w:type="dxa"/>
            <w:tcBorders>
              <w:top w:val="nil"/>
              <w:left w:val="nil"/>
              <w:bottom w:val="single" w:sz="4" w:space="0" w:color="auto"/>
              <w:right w:val="single" w:sz="4" w:space="0" w:color="auto"/>
            </w:tcBorders>
            <w:shd w:val="clear" w:color="auto" w:fill="auto"/>
            <w:noWrap/>
            <w:vAlign w:val="bottom"/>
          </w:tcPr>
          <w:p w14:paraId="5BEAFDB6" w14:textId="3CC9B070"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1011" w:type="dxa"/>
            <w:tcBorders>
              <w:top w:val="nil"/>
              <w:left w:val="nil"/>
              <w:bottom w:val="single" w:sz="4" w:space="0" w:color="auto"/>
              <w:right w:val="single" w:sz="4" w:space="0" w:color="auto"/>
            </w:tcBorders>
            <w:shd w:val="clear" w:color="auto" w:fill="auto"/>
            <w:noWrap/>
            <w:vAlign w:val="bottom"/>
          </w:tcPr>
          <w:p w14:paraId="611417F1" w14:textId="20828CE9"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5AE756CF" w14:textId="4B64806A"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r>
      <w:tr w:rsidR="00D73215" w:rsidRPr="00797D30" w14:paraId="33F3A613" w14:textId="77777777" w:rsidTr="00797D30">
        <w:trPr>
          <w:trHeight w:val="10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41E78F0" w14:textId="77777777" w:rsidR="00D73215" w:rsidRPr="00797D30" w:rsidRDefault="00D73215"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30127385" w14:textId="77777777" w:rsidR="00D73215" w:rsidRPr="00797D30" w:rsidRDefault="00D73215" w:rsidP="00D73215">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Mizoram</w:t>
            </w:r>
          </w:p>
        </w:tc>
        <w:tc>
          <w:tcPr>
            <w:tcW w:w="803" w:type="dxa"/>
            <w:tcBorders>
              <w:top w:val="nil"/>
              <w:left w:val="nil"/>
              <w:bottom w:val="single" w:sz="4" w:space="0" w:color="auto"/>
              <w:right w:val="single" w:sz="4" w:space="0" w:color="auto"/>
            </w:tcBorders>
            <w:shd w:val="clear" w:color="auto" w:fill="auto"/>
            <w:noWrap/>
            <w:vAlign w:val="bottom"/>
          </w:tcPr>
          <w:p w14:paraId="4EE6711C" w14:textId="699F3E11"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1011" w:type="dxa"/>
            <w:tcBorders>
              <w:top w:val="nil"/>
              <w:left w:val="nil"/>
              <w:bottom w:val="single" w:sz="4" w:space="0" w:color="auto"/>
              <w:right w:val="single" w:sz="4" w:space="0" w:color="auto"/>
            </w:tcBorders>
            <w:shd w:val="clear" w:color="auto" w:fill="auto"/>
            <w:noWrap/>
            <w:vAlign w:val="bottom"/>
          </w:tcPr>
          <w:p w14:paraId="798E170F" w14:textId="1D1D1108"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5B179D1F" w14:textId="7F23273C"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r>
      <w:tr w:rsidR="00D73215" w:rsidRPr="00797D30" w14:paraId="5B1EB091" w14:textId="77777777" w:rsidTr="00797D30">
        <w:trPr>
          <w:trHeight w:val="197"/>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536EB64" w14:textId="77777777" w:rsidR="00D73215" w:rsidRPr="00797D30" w:rsidRDefault="00D73215"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46F10F8E" w14:textId="77777777" w:rsidR="00D73215" w:rsidRPr="00797D30" w:rsidRDefault="00D73215" w:rsidP="00D73215">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Nagaland</w:t>
            </w:r>
          </w:p>
        </w:tc>
        <w:tc>
          <w:tcPr>
            <w:tcW w:w="803" w:type="dxa"/>
            <w:tcBorders>
              <w:top w:val="nil"/>
              <w:left w:val="nil"/>
              <w:bottom w:val="single" w:sz="4" w:space="0" w:color="auto"/>
              <w:right w:val="single" w:sz="4" w:space="0" w:color="auto"/>
            </w:tcBorders>
            <w:shd w:val="clear" w:color="auto" w:fill="auto"/>
            <w:noWrap/>
            <w:vAlign w:val="bottom"/>
          </w:tcPr>
          <w:p w14:paraId="28EE8537" w14:textId="02A52602"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1011" w:type="dxa"/>
            <w:tcBorders>
              <w:top w:val="nil"/>
              <w:left w:val="nil"/>
              <w:bottom w:val="single" w:sz="4" w:space="0" w:color="auto"/>
              <w:right w:val="single" w:sz="4" w:space="0" w:color="auto"/>
            </w:tcBorders>
            <w:shd w:val="clear" w:color="auto" w:fill="auto"/>
            <w:noWrap/>
            <w:vAlign w:val="bottom"/>
          </w:tcPr>
          <w:p w14:paraId="61796585" w14:textId="14AFBBEC"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093897A8" w14:textId="34C9121F" w:rsidR="00D73215" w:rsidRPr="00797D30" w:rsidRDefault="00D73215" w:rsidP="00D73215">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r>
      <w:tr w:rsidR="00BD748B" w:rsidRPr="00797D30" w14:paraId="5AE16164" w14:textId="77777777" w:rsidTr="00797D30">
        <w:trPr>
          <w:trHeight w:val="116"/>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3688EC8"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1D3A5BE9"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Orissa</w:t>
            </w:r>
          </w:p>
        </w:tc>
        <w:tc>
          <w:tcPr>
            <w:tcW w:w="803" w:type="dxa"/>
            <w:tcBorders>
              <w:top w:val="nil"/>
              <w:left w:val="nil"/>
              <w:bottom w:val="single" w:sz="4" w:space="0" w:color="auto"/>
              <w:right w:val="single" w:sz="4" w:space="0" w:color="auto"/>
            </w:tcBorders>
            <w:shd w:val="clear" w:color="auto" w:fill="auto"/>
            <w:noWrap/>
            <w:vAlign w:val="bottom"/>
          </w:tcPr>
          <w:p w14:paraId="62E4B789"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6</w:t>
            </w:r>
          </w:p>
        </w:tc>
        <w:tc>
          <w:tcPr>
            <w:tcW w:w="1011" w:type="dxa"/>
            <w:tcBorders>
              <w:top w:val="nil"/>
              <w:left w:val="nil"/>
              <w:bottom w:val="single" w:sz="4" w:space="0" w:color="auto"/>
              <w:right w:val="single" w:sz="4" w:space="0" w:color="auto"/>
            </w:tcBorders>
            <w:shd w:val="clear" w:color="auto" w:fill="auto"/>
            <w:noWrap/>
            <w:vAlign w:val="bottom"/>
          </w:tcPr>
          <w:p w14:paraId="7B61DDF4"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876" w:type="dxa"/>
            <w:tcBorders>
              <w:top w:val="nil"/>
              <w:left w:val="nil"/>
              <w:bottom w:val="single" w:sz="4" w:space="0" w:color="auto"/>
              <w:right w:val="single" w:sz="4" w:space="0" w:color="auto"/>
            </w:tcBorders>
            <w:shd w:val="clear" w:color="auto" w:fill="auto"/>
            <w:noWrap/>
            <w:vAlign w:val="bottom"/>
          </w:tcPr>
          <w:p w14:paraId="748CDC03"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8</w:t>
            </w:r>
          </w:p>
        </w:tc>
      </w:tr>
      <w:tr w:rsidR="00BD748B" w:rsidRPr="00797D30" w14:paraId="2DE48DCD" w14:textId="77777777" w:rsidTr="00797D30">
        <w:trPr>
          <w:trHeight w:val="206"/>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13620E60"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33CE3292"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Punjab</w:t>
            </w:r>
          </w:p>
        </w:tc>
        <w:tc>
          <w:tcPr>
            <w:tcW w:w="803" w:type="dxa"/>
            <w:tcBorders>
              <w:top w:val="nil"/>
              <w:left w:val="nil"/>
              <w:bottom w:val="single" w:sz="4" w:space="0" w:color="auto"/>
              <w:right w:val="single" w:sz="4" w:space="0" w:color="auto"/>
            </w:tcBorders>
            <w:shd w:val="clear" w:color="auto" w:fill="auto"/>
            <w:noWrap/>
            <w:vAlign w:val="bottom"/>
          </w:tcPr>
          <w:p w14:paraId="0876DFA3"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1011" w:type="dxa"/>
            <w:tcBorders>
              <w:top w:val="nil"/>
              <w:left w:val="nil"/>
              <w:bottom w:val="single" w:sz="4" w:space="0" w:color="auto"/>
              <w:right w:val="single" w:sz="4" w:space="0" w:color="auto"/>
            </w:tcBorders>
            <w:shd w:val="clear" w:color="auto" w:fill="auto"/>
            <w:noWrap/>
            <w:vAlign w:val="bottom"/>
          </w:tcPr>
          <w:p w14:paraId="536E2676" w14:textId="341078F9"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43C66A30"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r>
      <w:tr w:rsidR="00BD748B" w:rsidRPr="00797D30" w14:paraId="3162C543" w14:textId="77777777" w:rsidTr="00797D30">
        <w:trPr>
          <w:trHeight w:val="224"/>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420CD90"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697AC9DA"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Rajasthan</w:t>
            </w:r>
          </w:p>
        </w:tc>
        <w:tc>
          <w:tcPr>
            <w:tcW w:w="803" w:type="dxa"/>
            <w:tcBorders>
              <w:top w:val="nil"/>
              <w:left w:val="nil"/>
              <w:bottom w:val="single" w:sz="4" w:space="0" w:color="auto"/>
              <w:right w:val="single" w:sz="4" w:space="0" w:color="auto"/>
            </w:tcBorders>
            <w:shd w:val="clear" w:color="auto" w:fill="auto"/>
            <w:noWrap/>
            <w:vAlign w:val="bottom"/>
          </w:tcPr>
          <w:p w14:paraId="269EA768"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9</w:t>
            </w:r>
          </w:p>
        </w:tc>
        <w:tc>
          <w:tcPr>
            <w:tcW w:w="1011" w:type="dxa"/>
            <w:tcBorders>
              <w:top w:val="nil"/>
              <w:left w:val="nil"/>
              <w:bottom w:val="single" w:sz="4" w:space="0" w:color="auto"/>
              <w:right w:val="single" w:sz="4" w:space="0" w:color="auto"/>
            </w:tcBorders>
            <w:shd w:val="clear" w:color="auto" w:fill="auto"/>
            <w:noWrap/>
            <w:vAlign w:val="bottom"/>
          </w:tcPr>
          <w:p w14:paraId="2F891A3F"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4</w:t>
            </w:r>
          </w:p>
        </w:tc>
        <w:tc>
          <w:tcPr>
            <w:tcW w:w="876" w:type="dxa"/>
            <w:tcBorders>
              <w:top w:val="nil"/>
              <w:left w:val="nil"/>
              <w:bottom w:val="single" w:sz="4" w:space="0" w:color="auto"/>
              <w:right w:val="single" w:sz="4" w:space="0" w:color="auto"/>
            </w:tcBorders>
            <w:shd w:val="clear" w:color="auto" w:fill="auto"/>
            <w:noWrap/>
            <w:vAlign w:val="bottom"/>
          </w:tcPr>
          <w:p w14:paraId="39C0B815"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13</w:t>
            </w:r>
          </w:p>
        </w:tc>
      </w:tr>
      <w:tr w:rsidR="00BD748B" w:rsidRPr="00797D30" w14:paraId="0DA3A5BB" w14:textId="77777777" w:rsidTr="00797D30">
        <w:trPr>
          <w:trHeight w:val="224"/>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353667B1"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0334CEAA"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Sikkim</w:t>
            </w:r>
          </w:p>
        </w:tc>
        <w:tc>
          <w:tcPr>
            <w:tcW w:w="803" w:type="dxa"/>
            <w:tcBorders>
              <w:top w:val="nil"/>
              <w:left w:val="nil"/>
              <w:bottom w:val="single" w:sz="4" w:space="0" w:color="auto"/>
              <w:right w:val="single" w:sz="4" w:space="0" w:color="auto"/>
            </w:tcBorders>
            <w:shd w:val="clear" w:color="auto" w:fill="auto"/>
            <w:noWrap/>
            <w:vAlign w:val="bottom"/>
          </w:tcPr>
          <w:p w14:paraId="1BE90FAD"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1011" w:type="dxa"/>
            <w:tcBorders>
              <w:top w:val="nil"/>
              <w:left w:val="nil"/>
              <w:bottom w:val="single" w:sz="4" w:space="0" w:color="auto"/>
              <w:right w:val="single" w:sz="4" w:space="0" w:color="auto"/>
            </w:tcBorders>
            <w:shd w:val="clear" w:color="auto" w:fill="auto"/>
            <w:noWrap/>
            <w:vAlign w:val="bottom"/>
          </w:tcPr>
          <w:p w14:paraId="570B1100" w14:textId="04998F61"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5E9823D6"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r>
      <w:tr w:rsidR="00BD748B" w:rsidRPr="00797D30" w14:paraId="59BA5F27" w14:textId="77777777" w:rsidTr="007844DC">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A19BA5E"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80F9446"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Tamil Nadu</w:t>
            </w:r>
          </w:p>
        </w:tc>
        <w:tc>
          <w:tcPr>
            <w:tcW w:w="803" w:type="dxa"/>
            <w:tcBorders>
              <w:top w:val="nil"/>
              <w:left w:val="nil"/>
              <w:bottom w:val="single" w:sz="4" w:space="0" w:color="auto"/>
              <w:right w:val="single" w:sz="4" w:space="0" w:color="auto"/>
            </w:tcBorders>
            <w:shd w:val="clear" w:color="auto" w:fill="auto"/>
            <w:noWrap/>
            <w:vAlign w:val="bottom"/>
          </w:tcPr>
          <w:p w14:paraId="78B7F906"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59</w:t>
            </w:r>
          </w:p>
        </w:tc>
        <w:tc>
          <w:tcPr>
            <w:tcW w:w="1011" w:type="dxa"/>
            <w:tcBorders>
              <w:top w:val="nil"/>
              <w:left w:val="nil"/>
              <w:bottom w:val="single" w:sz="4" w:space="0" w:color="auto"/>
              <w:right w:val="single" w:sz="4" w:space="0" w:color="auto"/>
            </w:tcBorders>
            <w:shd w:val="clear" w:color="auto" w:fill="auto"/>
            <w:noWrap/>
            <w:vAlign w:val="bottom"/>
          </w:tcPr>
          <w:p w14:paraId="44D952D7"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29</w:t>
            </w:r>
          </w:p>
        </w:tc>
        <w:tc>
          <w:tcPr>
            <w:tcW w:w="876" w:type="dxa"/>
            <w:tcBorders>
              <w:top w:val="nil"/>
              <w:left w:val="nil"/>
              <w:bottom w:val="single" w:sz="4" w:space="0" w:color="auto"/>
              <w:right w:val="single" w:sz="4" w:space="0" w:color="auto"/>
            </w:tcBorders>
            <w:shd w:val="clear" w:color="auto" w:fill="auto"/>
            <w:noWrap/>
            <w:vAlign w:val="bottom"/>
          </w:tcPr>
          <w:p w14:paraId="604BDF17"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88</w:t>
            </w:r>
          </w:p>
        </w:tc>
      </w:tr>
      <w:tr w:rsidR="00BD748B" w:rsidRPr="00797D30" w14:paraId="349B5088" w14:textId="77777777" w:rsidTr="00797D30">
        <w:trPr>
          <w:trHeight w:val="14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DE1474A"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678BFD8"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Telangana</w:t>
            </w:r>
          </w:p>
        </w:tc>
        <w:tc>
          <w:tcPr>
            <w:tcW w:w="803" w:type="dxa"/>
            <w:tcBorders>
              <w:top w:val="nil"/>
              <w:left w:val="nil"/>
              <w:bottom w:val="single" w:sz="4" w:space="0" w:color="auto"/>
              <w:right w:val="single" w:sz="4" w:space="0" w:color="auto"/>
            </w:tcBorders>
            <w:shd w:val="clear" w:color="auto" w:fill="auto"/>
            <w:noWrap/>
            <w:vAlign w:val="bottom"/>
          </w:tcPr>
          <w:p w14:paraId="016492C5"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8</w:t>
            </w:r>
          </w:p>
        </w:tc>
        <w:tc>
          <w:tcPr>
            <w:tcW w:w="1011" w:type="dxa"/>
            <w:tcBorders>
              <w:top w:val="nil"/>
              <w:left w:val="nil"/>
              <w:bottom w:val="single" w:sz="4" w:space="0" w:color="auto"/>
              <w:right w:val="single" w:sz="4" w:space="0" w:color="auto"/>
            </w:tcBorders>
            <w:shd w:val="clear" w:color="auto" w:fill="auto"/>
            <w:noWrap/>
            <w:vAlign w:val="bottom"/>
          </w:tcPr>
          <w:p w14:paraId="0A5F461E" w14:textId="7CB7ED3D"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0411A95F"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8</w:t>
            </w:r>
          </w:p>
        </w:tc>
      </w:tr>
      <w:tr w:rsidR="00BD748B" w:rsidRPr="00797D30" w14:paraId="6A8413A9" w14:textId="77777777" w:rsidTr="00797D30">
        <w:trPr>
          <w:trHeight w:val="63"/>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456D3747"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09EE7407"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Tripur</w:t>
            </w:r>
          </w:p>
        </w:tc>
        <w:tc>
          <w:tcPr>
            <w:tcW w:w="803" w:type="dxa"/>
            <w:tcBorders>
              <w:top w:val="nil"/>
              <w:left w:val="nil"/>
              <w:bottom w:val="single" w:sz="4" w:space="0" w:color="auto"/>
              <w:right w:val="single" w:sz="4" w:space="0" w:color="auto"/>
            </w:tcBorders>
            <w:shd w:val="clear" w:color="auto" w:fill="auto"/>
            <w:noWrap/>
            <w:vAlign w:val="bottom"/>
          </w:tcPr>
          <w:p w14:paraId="1BE5E87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1011" w:type="dxa"/>
            <w:tcBorders>
              <w:top w:val="nil"/>
              <w:left w:val="nil"/>
              <w:bottom w:val="single" w:sz="4" w:space="0" w:color="auto"/>
              <w:right w:val="single" w:sz="4" w:space="0" w:color="auto"/>
            </w:tcBorders>
            <w:shd w:val="clear" w:color="auto" w:fill="auto"/>
            <w:noWrap/>
            <w:vAlign w:val="bottom"/>
          </w:tcPr>
          <w:p w14:paraId="5E12FDDB" w14:textId="1E802464"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19A1AD5A"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r>
      <w:tr w:rsidR="00BD748B" w:rsidRPr="00797D30" w14:paraId="7D63A309" w14:textId="77777777" w:rsidTr="00797D30">
        <w:trPr>
          <w:trHeight w:val="17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7F31C8C"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749B251C"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Union Territories</w:t>
            </w:r>
          </w:p>
        </w:tc>
        <w:tc>
          <w:tcPr>
            <w:tcW w:w="803" w:type="dxa"/>
            <w:tcBorders>
              <w:top w:val="nil"/>
              <w:left w:val="nil"/>
              <w:bottom w:val="single" w:sz="4" w:space="0" w:color="auto"/>
              <w:right w:val="single" w:sz="4" w:space="0" w:color="auto"/>
            </w:tcBorders>
            <w:shd w:val="clear" w:color="auto" w:fill="auto"/>
            <w:noWrap/>
            <w:vAlign w:val="bottom"/>
          </w:tcPr>
          <w:p w14:paraId="7EEBA5D8" w14:textId="2A14376B"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1011" w:type="dxa"/>
            <w:tcBorders>
              <w:top w:val="nil"/>
              <w:left w:val="nil"/>
              <w:bottom w:val="single" w:sz="4" w:space="0" w:color="auto"/>
              <w:right w:val="single" w:sz="4" w:space="0" w:color="auto"/>
            </w:tcBorders>
            <w:shd w:val="clear" w:color="auto" w:fill="auto"/>
            <w:noWrap/>
            <w:vAlign w:val="bottom"/>
          </w:tcPr>
          <w:p w14:paraId="31464748" w14:textId="2A9CEC43"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c>
          <w:tcPr>
            <w:tcW w:w="876" w:type="dxa"/>
            <w:tcBorders>
              <w:top w:val="nil"/>
              <w:left w:val="nil"/>
              <w:bottom w:val="single" w:sz="4" w:space="0" w:color="auto"/>
              <w:right w:val="single" w:sz="4" w:space="0" w:color="auto"/>
            </w:tcBorders>
            <w:shd w:val="clear" w:color="auto" w:fill="auto"/>
            <w:noWrap/>
            <w:vAlign w:val="bottom"/>
          </w:tcPr>
          <w:p w14:paraId="702959B7" w14:textId="26B39D70" w:rsidR="00B13840" w:rsidRPr="00797D30" w:rsidRDefault="00D73215"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w:t>
            </w:r>
          </w:p>
        </w:tc>
      </w:tr>
      <w:tr w:rsidR="00BD748B" w:rsidRPr="00797D30" w14:paraId="026CD0A0" w14:textId="77777777" w:rsidTr="00797D30">
        <w:trPr>
          <w:trHeight w:val="170"/>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72727D4A"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2D3D64D0"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Uttar Pradesh</w:t>
            </w:r>
          </w:p>
        </w:tc>
        <w:tc>
          <w:tcPr>
            <w:tcW w:w="803" w:type="dxa"/>
            <w:tcBorders>
              <w:top w:val="nil"/>
              <w:left w:val="nil"/>
              <w:bottom w:val="single" w:sz="4" w:space="0" w:color="auto"/>
              <w:right w:val="single" w:sz="4" w:space="0" w:color="auto"/>
            </w:tcBorders>
            <w:shd w:val="clear" w:color="auto" w:fill="auto"/>
            <w:noWrap/>
            <w:vAlign w:val="bottom"/>
          </w:tcPr>
          <w:p w14:paraId="27514CD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11</w:t>
            </w:r>
          </w:p>
        </w:tc>
        <w:tc>
          <w:tcPr>
            <w:tcW w:w="1011" w:type="dxa"/>
            <w:tcBorders>
              <w:top w:val="nil"/>
              <w:left w:val="nil"/>
              <w:bottom w:val="single" w:sz="4" w:space="0" w:color="auto"/>
              <w:right w:val="single" w:sz="4" w:space="0" w:color="auto"/>
            </w:tcBorders>
            <w:shd w:val="clear" w:color="auto" w:fill="auto"/>
            <w:noWrap/>
            <w:vAlign w:val="bottom"/>
          </w:tcPr>
          <w:p w14:paraId="74FCABD0"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5</w:t>
            </w:r>
          </w:p>
        </w:tc>
        <w:tc>
          <w:tcPr>
            <w:tcW w:w="876" w:type="dxa"/>
            <w:tcBorders>
              <w:top w:val="nil"/>
              <w:left w:val="nil"/>
              <w:bottom w:val="single" w:sz="4" w:space="0" w:color="auto"/>
              <w:right w:val="single" w:sz="4" w:space="0" w:color="auto"/>
            </w:tcBorders>
            <w:shd w:val="clear" w:color="auto" w:fill="auto"/>
            <w:noWrap/>
            <w:vAlign w:val="bottom"/>
          </w:tcPr>
          <w:p w14:paraId="1C584C1E"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16</w:t>
            </w:r>
          </w:p>
        </w:tc>
      </w:tr>
      <w:tr w:rsidR="00BD748B" w:rsidRPr="00797D30" w14:paraId="68F3E280" w14:textId="77777777" w:rsidTr="00797D30">
        <w:trPr>
          <w:trHeight w:val="188"/>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38C46AB"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577FDEF8"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Uttaranchal</w:t>
            </w:r>
          </w:p>
        </w:tc>
        <w:tc>
          <w:tcPr>
            <w:tcW w:w="803" w:type="dxa"/>
            <w:tcBorders>
              <w:top w:val="nil"/>
              <w:left w:val="nil"/>
              <w:bottom w:val="single" w:sz="4" w:space="0" w:color="auto"/>
              <w:right w:val="single" w:sz="4" w:space="0" w:color="auto"/>
            </w:tcBorders>
            <w:shd w:val="clear" w:color="auto" w:fill="auto"/>
            <w:noWrap/>
            <w:vAlign w:val="bottom"/>
          </w:tcPr>
          <w:p w14:paraId="5F99C08F"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2</w:t>
            </w:r>
          </w:p>
        </w:tc>
        <w:tc>
          <w:tcPr>
            <w:tcW w:w="1011" w:type="dxa"/>
            <w:tcBorders>
              <w:top w:val="nil"/>
              <w:left w:val="nil"/>
              <w:bottom w:val="single" w:sz="4" w:space="0" w:color="auto"/>
              <w:right w:val="single" w:sz="4" w:space="0" w:color="auto"/>
            </w:tcBorders>
            <w:shd w:val="clear" w:color="auto" w:fill="auto"/>
            <w:noWrap/>
            <w:vAlign w:val="bottom"/>
          </w:tcPr>
          <w:p w14:paraId="287D207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876" w:type="dxa"/>
            <w:tcBorders>
              <w:top w:val="nil"/>
              <w:left w:val="nil"/>
              <w:bottom w:val="single" w:sz="4" w:space="0" w:color="auto"/>
              <w:right w:val="single" w:sz="4" w:space="0" w:color="auto"/>
            </w:tcBorders>
            <w:shd w:val="clear" w:color="auto" w:fill="auto"/>
            <w:noWrap/>
            <w:vAlign w:val="bottom"/>
          </w:tcPr>
          <w:p w14:paraId="63525781"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3</w:t>
            </w:r>
          </w:p>
        </w:tc>
      </w:tr>
      <w:tr w:rsidR="00BD748B" w:rsidRPr="00797D30" w14:paraId="5DDC6DF3" w14:textId="77777777" w:rsidTr="00797D30">
        <w:trPr>
          <w:trHeight w:val="111"/>
          <w:jc w:val="center"/>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6F454541" w14:textId="77777777" w:rsidR="00B13840" w:rsidRPr="00797D30" w:rsidRDefault="00B13840" w:rsidP="004850EA">
            <w:pPr>
              <w:pStyle w:val="ListParagraph"/>
              <w:numPr>
                <w:ilvl w:val="0"/>
                <w:numId w:val="15"/>
              </w:numPr>
              <w:tabs>
                <w:tab w:val="num" w:pos="360"/>
              </w:tabs>
              <w:spacing w:after="0" w:line="240" w:lineRule="auto"/>
              <w:jc w:val="center"/>
              <w:rPr>
                <w:rFonts w:ascii="Times New Roman" w:eastAsia="Times New Roman" w:hAnsi="Times New Roman" w:cs="Times New Roman"/>
                <w:sz w:val="18"/>
                <w:szCs w:val="18"/>
                <w:lang w:bidi="hi-IN"/>
              </w:rPr>
            </w:pPr>
          </w:p>
        </w:tc>
        <w:tc>
          <w:tcPr>
            <w:tcW w:w="1816" w:type="dxa"/>
            <w:tcBorders>
              <w:top w:val="nil"/>
              <w:left w:val="nil"/>
              <w:bottom w:val="single" w:sz="4" w:space="0" w:color="auto"/>
              <w:right w:val="single" w:sz="4" w:space="0" w:color="auto"/>
            </w:tcBorders>
            <w:shd w:val="clear" w:color="auto" w:fill="auto"/>
            <w:noWrap/>
            <w:vAlign w:val="bottom"/>
            <w:hideMark/>
          </w:tcPr>
          <w:p w14:paraId="4F7EB903" w14:textId="77777777" w:rsidR="00B13840" w:rsidRPr="00797D30" w:rsidRDefault="00B13840" w:rsidP="00AE14DA">
            <w:pPr>
              <w:spacing w:after="0" w:line="240" w:lineRule="auto"/>
              <w:rPr>
                <w:rFonts w:ascii="Times New Roman" w:hAnsi="Times New Roman" w:cs="Times New Roman"/>
                <w:sz w:val="18"/>
                <w:szCs w:val="18"/>
              </w:rPr>
            </w:pPr>
            <w:r w:rsidRPr="00797D30">
              <w:rPr>
                <w:rFonts w:ascii="Times New Roman" w:hAnsi="Times New Roman" w:cs="Times New Roman"/>
                <w:sz w:val="18"/>
                <w:szCs w:val="18"/>
              </w:rPr>
              <w:t>West Bengal</w:t>
            </w:r>
          </w:p>
        </w:tc>
        <w:tc>
          <w:tcPr>
            <w:tcW w:w="803" w:type="dxa"/>
            <w:tcBorders>
              <w:top w:val="nil"/>
              <w:left w:val="nil"/>
              <w:bottom w:val="single" w:sz="4" w:space="0" w:color="auto"/>
              <w:right w:val="single" w:sz="4" w:space="0" w:color="auto"/>
            </w:tcBorders>
            <w:shd w:val="clear" w:color="auto" w:fill="auto"/>
            <w:noWrap/>
            <w:vAlign w:val="bottom"/>
          </w:tcPr>
          <w:p w14:paraId="4B8C7F3B"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6</w:t>
            </w:r>
          </w:p>
        </w:tc>
        <w:tc>
          <w:tcPr>
            <w:tcW w:w="1011" w:type="dxa"/>
            <w:tcBorders>
              <w:top w:val="nil"/>
              <w:left w:val="nil"/>
              <w:bottom w:val="single" w:sz="4" w:space="0" w:color="auto"/>
              <w:right w:val="single" w:sz="4" w:space="0" w:color="auto"/>
            </w:tcBorders>
            <w:shd w:val="clear" w:color="auto" w:fill="auto"/>
            <w:noWrap/>
            <w:vAlign w:val="bottom"/>
          </w:tcPr>
          <w:p w14:paraId="67F9DDC9"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1</w:t>
            </w:r>
          </w:p>
        </w:tc>
        <w:tc>
          <w:tcPr>
            <w:tcW w:w="876" w:type="dxa"/>
            <w:tcBorders>
              <w:top w:val="nil"/>
              <w:left w:val="nil"/>
              <w:bottom w:val="single" w:sz="4" w:space="0" w:color="auto"/>
              <w:right w:val="single" w:sz="4" w:space="0" w:color="auto"/>
            </w:tcBorders>
            <w:shd w:val="clear" w:color="auto" w:fill="auto"/>
            <w:noWrap/>
            <w:vAlign w:val="bottom"/>
          </w:tcPr>
          <w:p w14:paraId="77BE62AD" w14:textId="77777777" w:rsidR="00B13840" w:rsidRPr="00797D30" w:rsidRDefault="00B13840" w:rsidP="00AE14DA">
            <w:pPr>
              <w:spacing w:after="0" w:line="240" w:lineRule="auto"/>
              <w:jc w:val="right"/>
              <w:rPr>
                <w:rFonts w:ascii="Times New Roman" w:hAnsi="Times New Roman" w:cs="Times New Roman"/>
                <w:b/>
                <w:bCs/>
                <w:sz w:val="18"/>
                <w:szCs w:val="18"/>
              </w:rPr>
            </w:pPr>
            <w:r w:rsidRPr="00797D30">
              <w:rPr>
                <w:rFonts w:ascii="Times New Roman" w:hAnsi="Times New Roman" w:cs="Times New Roman"/>
                <w:b/>
                <w:bCs/>
                <w:sz w:val="18"/>
                <w:szCs w:val="18"/>
              </w:rPr>
              <w:t>7</w:t>
            </w:r>
          </w:p>
        </w:tc>
      </w:tr>
      <w:tr w:rsidR="00BD748B" w:rsidRPr="00797D30" w14:paraId="0048F542" w14:textId="77777777" w:rsidTr="00797D30">
        <w:trPr>
          <w:trHeight w:val="111"/>
          <w:jc w:val="center"/>
        </w:trPr>
        <w:tc>
          <w:tcPr>
            <w:tcW w:w="704" w:type="dxa"/>
            <w:tcBorders>
              <w:top w:val="single" w:sz="4" w:space="0" w:color="auto"/>
              <w:left w:val="single" w:sz="4" w:space="0" w:color="auto"/>
              <w:bottom w:val="single" w:sz="4" w:space="0" w:color="auto"/>
              <w:right w:val="single" w:sz="4" w:space="0" w:color="auto"/>
            </w:tcBorders>
            <w:shd w:val="clear" w:color="auto" w:fill="BFBFBF"/>
            <w:noWrap/>
            <w:vAlign w:val="bottom"/>
          </w:tcPr>
          <w:p w14:paraId="6C72DAB7" w14:textId="77777777" w:rsidR="00E61312" w:rsidRPr="00797D30" w:rsidRDefault="00E61312" w:rsidP="00AE14DA">
            <w:pPr>
              <w:spacing w:after="0" w:line="240" w:lineRule="auto"/>
              <w:jc w:val="center"/>
              <w:rPr>
                <w:rFonts w:ascii="Times New Roman" w:eastAsia="Times New Roman" w:hAnsi="Times New Roman" w:cs="Times New Roman"/>
                <w:sz w:val="18"/>
                <w:szCs w:val="18"/>
                <w:lang w:bidi="hi-IN"/>
              </w:rPr>
            </w:pPr>
          </w:p>
        </w:tc>
        <w:tc>
          <w:tcPr>
            <w:tcW w:w="1816" w:type="dxa"/>
            <w:tcBorders>
              <w:top w:val="single" w:sz="4" w:space="0" w:color="auto"/>
              <w:left w:val="nil"/>
              <w:bottom w:val="single" w:sz="4" w:space="0" w:color="auto"/>
              <w:right w:val="single" w:sz="4" w:space="0" w:color="auto"/>
            </w:tcBorders>
            <w:shd w:val="clear" w:color="auto" w:fill="BFBFBF"/>
            <w:noWrap/>
            <w:vAlign w:val="bottom"/>
          </w:tcPr>
          <w:p w14:paraId="0D3D9DB6" w14:textId="77777777" w:rsidR="00E61312" w:rsidRPr="00797D30" w:rsidRDefault="00E61312" w:rsidP="00AE14DA">
            <w:pPr>
              <w:spacing w:after="0" w:line="240" w:lineRule="auto"/>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Total</w:t>
            </w:r>
          </w:p>
        </w:tc>
        <w:tc>
          <w:tcPr>
            <w:tcW w:w="803" w:type="dxa"/>
            <w:tcBorders>
              <w:top w:val="single" w:sz="4" w:space="0" w:color="auto"/>
              <w:left w:val="nil"/>
              <w:bottom w:val="single" w:sz="4" w:space="0" w:color="auto"/>
              <w:right w:val="single" w:sz="4" w:space="0" w:color="auto"/>
            </w:tcBorders>
            <w:shd w:val="clear" w:color="auto" w:fill="BFBFBF"/>
            <w:noWrap/>
            <w:vAlign w:val="bottom"/>
          </w:tcPr>
          <w:p w14:paraId="0FD81315" w14:textId="77777777" w:rsidR="00E61312"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fldChar w:fldCharType="begin"/>
            </w:r>
            <w:r w:rsidRPr="00797D30">
              <w:rPr>
                <w:rFonts w:ascii="Times New Roman" w:eastAsia="Times New Roman" w:hAnsi="Times New Roman" w:cs="Times New Roman"/>
                <w:b/>
                <w:bCs/>
                <w:sz w:val="18"/>
                <w:szCs w:val="18"/>
                <w:lang w:bidi="hi-IN"/>
              </w:rPr>
              <w:instrText xml:space="preserve"> =SUM(ABOVE) </w:instrText>
            </w:r>
            <w:r w:rsidRPr="00797D30">
              <w:rPr>
                <w:rFonts w:ascii="Times New Roman" w:eastAsia="Times New Roman" w:hAnsi="Times New Roman" w:cs="Times New Roman"/>
                <w:b/>
                <w:bCs/>
                <w:sz w:val="18"/>
                <w:szCs w:val="18"/>
                <w:lang w:bidi="hi-IN"/>
              </w:rPr>
              <w:fldChar w:fldCharType="separate"/>
            </w:r>
            <w:r w:rsidRPr="00797D30">
              <w:rPr>
                <w:rFonts w:ascii="Times New Roman" w:eastAsia="Times New Roman" w:hAnsi="Times New Roman" w:cs="Times New Roman"/>
                <w:b/>
                <w:bCs/>
                <w:noProof/>
                <w:sz w:val="18"/>
                <w:szCs w:val="18"/>
                <w:lang w:bidi="hi-IN"/>
              </w:rPr>
              <w:t>8132</w:t>
            </w:r>
            <w:r w:rsidRPr="00797D30">
              <w:rPr>
                <w:rFonts w:ascii="Times New Roman" w:eastAsia="Times New Roman" w:hAnsi="Times New Roman" w:cs="Times New Roman"/>
                <w:b/>
                <w:bCs/>
                <w:sz w:val="18"/>
                <w:szCs w:val="18"/>
                <w:lang w:bidi="hi-IN"/>
              </w:rPr>
              <w:fldChar w:fldCharType="end"/>
            </w:r>
          </w:p>
        </w:tc>
        <w:tc>
          <w:tcPr>
            <w:tcW w:w="1011" w:type="dxa"/>
            <w:tcBorders>
              <w:top w:val="single" w:sz="4" w:space="0" w:color="auto"/>
              <w:left w:val="nil"/>
              <w:bottom w:val="single" w:sz="4" w:space="0" w:color="auto"/>
              <w:right w:val="single" w:sz="4" w:space="0" w:color="auto"/>
            </w:tcBorders>
            <w:shd w:val="clear" w:color="auto" w:fill="BFBFBF"/>
            <w:noWrap/>
            <w:vAlign w:val="bottom"/>
          </w:tcPr>
          <w:p w14:paraId="6F60B670" w14:textId="77777777" w:rsidR="00E61312"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fldChar w:fldCharType="begin"/>
            </w:r>
            <w:r w:rsidRPr="00797D30">
              <w:rPr>
                <w:rFonts w:ascii="Times New Roman" w:eastAsia="Times New Roman" w:hAnsi="Times New Roman" w:cs="Times New Roman"/>
                <w:b/>
                <w:bCs/>
                <w:sz w:val="18"/>
                <w:szCs w:val="18"/>
                <w:lang w:bidi="hi-IN"/>
              </w:rPr>
              <w:instrText xml:space="preserve"> =SUM(ABOVE) </w:instrText>
            </w:r>
            <w:r w:rsidRPr="00797D30">
              <w:rPr>
                <w:rFonts w:ascii="Times New Roman" w:eastAsia="Times New Roman" w:hAnsi="Times New Roman" w:cs="Times New Roman"/>
                <w:b/>
                <w:bCs/>
                <w:sz w:val="18"/>
                <w:szCs w:val="18"/>
                <w:lang w:bidi="hi-IN"/>
              </w:rPr>
              <w:fldChar w:fldCharType="separate"/>
            </w:r>
            <w:r w:rsidRPr="00797D30">
              <w:rPr>
                <w:rFonts w:ascii="Times New Roman" w:eastAsia="Times New Roman" w:hAnsi="Times New Roman" w:cs="Times New Roman"/>
                <w:b/>
                <w:bCs/>
                <w:noProof/>
                <w:sz w:val="18"/>
                <w:szCs w:val="18"/>
                <w:lang w:bidi="hi-IN"/>
              </w:rPr>
              <w:t>5294</w:t>
            </w:r>
            <w:r w:rsidRPr="00797D30">
              <w:rPr>
                <w:rFonts w:ascii="Times New Roman" w:eastAsia="Times New Roman" w:hAnsi="Times New Roman" w:cs="Times New Roman"/>
                <w:b/>
                <w:bCs/>
                <w:sz w:val="18"/>
                <w:szCs w:val="18"/>
                <w:lang w:bidi="hi-IN"/>
              </w:rPr>
              <w:fldChar w:fldCharType="end"/>
            </w:r>
          </w:p>
        </w:tc>
        <w:tc>
          <w:tcPr>
            <w:tcW w:w="876" w:type="dxa"/>
            <w:tcBorders>
              <w:top w:val="single" w:sz="4" w:space="0" w:color="auto"/>
              <w:left w:val="nil"/>
              <w:bottom w:val="single" w:sz="4" w:space="0" w:color="auto"/>
              <w:right w:val="single" w:sz="4" w:space="0" w:color="auto"/>
            </w:tcBorders>
            <w:shd w:val="clear" w:color="auto" w:fill="BFBFBF"/>
            <w:noWrap/>
            <w:vAlign w:val="bottom"/>
          </w:tcPr>
          <w:p w14:paraId="6C43CE29" w14:textId="77777777" w:rsidR="00E61312"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fldChar w:fldCharType="begin"/>
            </w:r>
            <w:r w:rsidRPr="00797D30">
              <w:rPr>
                <w:rFonts w:ascii="Times New Roman" w:eastAsia="Times New Roman" w:hAnsi="Times New Roman" w:cs="Times New Roman"/>
                <w:b/>
                <w:bCs/>
                <w:sz w:val="18"/>
                <w:szCs w:val="18"/>
                <w:lang w:bidi="hi-IN"/>
              </w:rPr>
              <w:instrText xml:space="preserve"> =SUM(ABOVE) </w:instrText>
            </w:r>
            <w:r w:rsidRPr="00797D30">
              <w:rPr>
                <w:rFonts w:ascii="Times New Roman" w:eastAsia="Times New Roman" w:hAnsi="Times New Roman" w:cs="Times New Roman"/>
                <w:b/>
                <w:bCs/>
                <w:sz w:val="18"/>
                <w:szCs w:val="18"/>
                <w:lang w:bidi="hi-IN"/>
              </w:rPr>
              <w:fldChar w:fldCharType="separate"/>
            </w:r>
            <w:r w:rsidRPr="00797D30">
              <w:rPr>
                <w:rFonts w:ascii="Times New Roman" w:eastAsia="Times New Roman" w:hAnsi="Times New Roman" w:cs="Times New Roman"/>
                <w:b/>
                <w:bCs/>
                <w:noProof/>
                <w:sz w:val="18"/>
                <w:szCs w:val="18"/>
                <w:lang w:bidi="hi-IN"/>
              </w:rPr>
              <w:t>13426</w:t>
            </w:r>
            <w:r w:rsidRPr="00797D30">
              <w:rPr>
                <w:rFonts w:ascii="Times New Roman" w:eastAsia="Times New Roman" w:hAnsi="Times New Roman" w:cs="Times New Roman"/>
                <w:b/>
                <w:bCs/>
                <w:sz w:val="18"/>
                <w:szCs w:val="18"/>
                <w:lang w:bidi="hi-IN"/>
              </w:rPr>
              <w:fldChar w:fldCharType="end"/>
            </w:r>
          </w:p>
        </w:tc>
      </w:tr>
      <w:tr w:rsidR="00BD748B" w:rsidRPr="00797D30" w14:paraId="5BD0359B" w14:textId="77777777" w:rsidTr="00797D30">
        <w:trPr>
          <w:trHeight w:val="188"/>
          <w:jc w:val="center"/>
        </w:trPr>
        <w:tc>
          <w:tcPr>
            <w:tcW w:w="2520"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14:paraId="09F589EB" w14:textId="77777777" w:rsidR="000955BD" w:rsidRPr="00797D30" w:rsidRDefault="000955BD" w:rsidP="00AE14DA">
            <w:pPr>
              <w:spacing w:after="0" w:line="240" w:lineRule="auto"/>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Over Seas Total</w:t>
            </w:r>
          </w:p>
        </w:tc>
        <w:tc>
          <w:tcPr>
            <w:tcW w:w="803" w:type="dxa"/>
            <w:tcBorders>
              <w:top w:val="single" w:sz="4" w:space="0" w:color="auto"/>
              <w:left w:val="nil"/>
              <w:bottom w:val="single" w:sz="4" w:space="0" w:color="auto"/>
              <w:right w:val="single" w:sz="4" w:space="0" w:color="auto"/>
            </w:tcBorders>
            <w:shd w:val="clear" w:color="auto" w:fill="BFBFBF"/>
            <w:noWrap/>
            <w:vAlign w:val="bottom"/>
          </w:tcPr>
          <w:p w14:paraId="2BB8C4E8" w14:textId="77777777" w:rsidR="000955BD"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04</w:t>
            </w:r>
          </w:p>
        </w:tc>
        <w:tc>
          <w:tcPr>
            <w:tcW w:w="1011" w:type="dxa"/>
            <w:tcBorders>
              <w:top w:val="single" w:sz="4" w:space="0" w:color="auto"/>
              <w:left w:val="nil"/>
              <w:bottom w:val="single" w:sz="4" w:space="0" w:color="auto"/>
              <w:right w:val="single" w:sz="4" w:space="0" w:color="auto"/>
            </w:tcBorders>
            <w:shd w:val="clear" w:color="auto" w:fill="BFBFBF"/>
            <w:noWrap/>
            <w:vAlign w:val="bottom"/>
          </w:tcPr>
          <w:p w14:paraId="6A66B38A" w14:textId="77777777" w:rsidR="000955BD"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02</w:t>
            </w:r>
          </w:p>
        </w:tc>
        <w:tc>
          <w:tcPr>
            <w:tcW w:w="876" w:type="dxa"/>
            <w:tcBorders>
              <w:top w:val="single" w:sz="4" w:space="0" w:color="auto"/>
              <w:left w:val="nil"/>
              <w:bottom w:val="single" w:sz="4" w:space="0" w:color="auto"/>
              <w:right w:val="single" w:sz="4" w:space="0" w:color="auto"/>
            </w:tcBorders>
            <w:shd w:val="clear" w:color="auto" w:fill="BFBFBF"/>
            <w:noWrap/>
            <w:vAlign w:val="bottom"/>
          </w:tcPr>
          <w:p w14:paraId="010299BA" w14:textId="77777777" w:rsidR="000955BD"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06</w:t>
            </w:r>
          </w:p>
        </w:tc>
      </w:tr>
      <w:tr w:rsidR="00BD748B" w:rsidRPr="00797D30" w14:paraId="278B1534" w14:textId="77777777" w:rsidTr="00797D30">
        <w:trPr>
          <w:trHeight w:val="188"/>
          <w:jc w:val="center"/>
        </w:trPr>
        <w:tc>
          <w:tcPr>
            <w:tcW w:w="2520" w:type="dxa"/>
            <w:gridSpan w:val="2"/>
            <w:tcBorders>
              <w:top w:val="single" w:sz="4" w:space="0" w:color="auto"/>
              <w:left w:val="single" w:sz="4" w:space="0" w:color="auto"/>
              <w:bottom w:val="single" w:sz="4" w:space="0" w:color="auto"/>
              <w:right w:val="single" w:sz="4" w:space="0" w:color="auto"/>
            </w:tcBorders>
            <w:shd w:val="clear" w:color="auto" w:fill="BFBFBF"/>
            <w:noWrap/>
            <w:vAlign w:val="bottom"/>
          </w:tcPr>
          <w:p w14:paraId="5DA56E9F" w14:textId="77777777" w:rsidR="00F92608" w:rsidRPr="00797D30" w:rsidRDefault="00F92608" w:rsidP="00AE14DA">
            <w:pPr>
              <w:spacing w:after="0" w:line="240" w:lineRule="auto"/>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Grand Total</w:t>
            </w:r>
          </w:p>
        </w:tc>
        <w:tc>
          <w:tcPr>
            <w:tcW w:w="803" w:type="dxa"/>
            <w:tcBorders>
              <w:top w:val="single" w:sz="4" w:space="0" w:color="auto"/>
              <w:left w:val="nil"/>
              <w:bottom w:val="single" w:sz="4" w:space="0" w:color="auto"/>
              <w:right w:val="single" w:sz="4" w:space="0" w:color="auto"/>
            </w:tcBorders>
            <w:shd w:val="clear" w:color="auto" w:fill="BFBFBF"/>
            <w:noWrap/>
            <w:vAlign w:val="bottom"/>
          </w:tcPr>
          <w:p w14:paraId="2E91C3F9" w14:textId="77777777" w:rsidR="00F92608"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8136</w:t>
            </w:r>
          </w:p>
        </w:tc>
        <w:tc>
          <w:tcPr>
            <w:tcW w:w="1011" w:type="dxa"/>
            <w:tcBorders>
              <w:top w:val="single" w:sz="4" w:space="0" w:color="auto"/>
              <w:left w:val="nil"/>
              <w:bottom w:val="single" w:sz="4" w:space="0" w:color="auto"/>
              <w:right w:val="single" w:sz="4" w:space="0" w:color="auto"/>
            </w:tcBorders>
            <w:shd w:val="clear" w:color="auto" w:fill="BFBFBF"/>
            <w:noWrap/>
            <w:vAlign w:val="bottom"/>
          </w:tcPr>
          <w:p w14:paraId="2917E4C0" w14:textId="77777777" w:rsidR="00F92608"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5296</w:t>
            </w:r>
          </w:p>
        </w:tc>
        <w:tc>
          <w:tcPr>
            <w:tcW w:w="876" w:type="dxa"/>
            <w:tcBorders>
              <w:top w:val="single" w:sz="4" w:space="0" w:color="auto"/>
              <w:left w:val="nil"/>
              <w:bottom w:val="single" w:sz="4" w:space="0" w:color="auto"/>
              <w:right w:val="single" w:sz="4" w:space="0" w:color="auto"/>
            </w:tcBorders>
            <w:shd w:val="clear" w:color="auto" w:fill="BFBFBF"/>
            <w:noWrap/>
            <w:vAlign w:val="bottom"/>
          </w:tcPr>
          <w:p w14:paraId="14AF638F" w14:textId="77777777" w:rsidR="00F92608" w:rsidRPr="00797D30" w:rsidRDefault="00B13840" w:rsidP="00AE14DA">
            <w:pPr>
              <w:spacing w:after="0" w:line="240" w:lineRule="auto"/>
              <w:jc w:val="right"/>
              <w:rPr>
                <w:rFonts w:ascii="Times New Roman" w:eastAsia="Times New Roman" w:hAnsi="Times New Roman" w:cs="Times New Roman"/>
                <w:b/>
                <w:bCs/>
                <w:sz w:val="18"/>
                <w:szCs w:val="18"/>
                <w:lang w:bidi="hi-IN"/>
              </w:rPr>
            </w:pPr>
            <w:r w:rsidRPr="00797D30">
              <w:rPr>
                <w:rFonts w:ascii="Times New Roman" w:eastAsia="Times New Roman" w:hAnsi="Times New Roman" w:cs="Times New Roman"/>
                <w:b/>
                <w:bCs/>
                <w:sz w:val="18"/>
                <w:szCs w:val="18"/>
                <w:lang w:bidi="hi-IN"/>
              </w:rPr>
              <w:t>13432</w:t>
            </w:r>
          </w:p>
        </w:tc>
      </w:tr>
    </w:tbl>
    <w:p w14:paraId="1DB944D5" w14:textId="77777777" w:rsidR="00454287" w:rsidRPr="00BD748B" w:rsidRDefault="00454287" w:rsidP="003D7C71">
      <w:pPr>
        <w:spacing w:after="0"/>
        <w:jc w:val="center"/>
        <w:rPr>
          <w:rFonts w:ascii="Times New Roman" w:hAnsi="Times New Roman" w:cs="Times New Roman"/>
          <w:b/>
          <w:noProof/>
          <w:sz w:val="24"/>
          <w:szCs w:val="24"/>
        </w:rPr>
      </w:pPr>
    </w:p>
    <w:p w14:paraId="67926A28" w14:textId="77777777" w:rsidR="00CB31D4" w:rsidRPr="00BD748B" w:rsidRDefault="00B13840" w:rsidP="00ED220D">
      <w:pPr>
        <w:spacing w:after="0"/>
        <w:rPr>
          <w:rFonts w:ascii="Times New Roman" w:hAnsi="Times New Roman" w:cs="Times New Roman"/>
          <w:b/>
          <w:sz w:val="24"/>
          <w:szCs w:val="24"/>
        </w:rPr>
      </w:pPr>
      <w:r w:rsidRPr="00BD748B">
        <w:rPr>
          <w:noProof/>
          <w:sz w:val="24"/>
          <w:szCs w:val="24"/>
          <w:lang w:eastAsia="en-IN"/>
        </w:rPr>
        <w:drawing>
          <wp:inline distT="0" distB="0" distL="0" distR="0" wp14:anchorId="29DF729B" wp14:editId="30961268">
            <wp:extent cx="9103995" cy="3233530"/>
            <wp:effectExtent l="0" t="0" r="1905" b="508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CFA60F0" w14:textId="60FC4646" w:rsidR="00CB31D4" w:rsidRPr="00BD748B" w:rsidRDefault="00B13840" w:rsidP="003D7C71">
      <w:pPr>
        <w:spacing w:after="0"/>
        <w:jc w:val="center"/>
        <w:rPr>
          <w:rFonts w:ascii="Times New Roman" w:hAnsi="Times New Roman" w:cs="Times New Roman"/>
          <w:b/>
          <w:sz w:val="24"/>
          <w:szCs w:val="24"/>
        </w:rPr>
      </w:pPr>
      <w:r w:rsidRPr="00BD748B">
        <w:rPr>
          <w:rFonts w:ascii="Times New Roman" w:hAnsi="Times New Roman" w:cs="Times New Roman"/>
          <w:b/>
          <w:sz w:val="24"/>
          <w:szCs w:val="24"/>
        </w:rPr>
        <w:t xml:space="preserve">Fig1: State Wise Distribution of </w:t>
      </w:r>
      <w:r w:rsidR="00E67025">
        <w:rPr>
          <w:rFonts w:ascii="Times New Roman" w:hAnsi="Times New Roman" w:cs="Times New Roman"/>
          <w:b/>
          <w:sz w:val="24"/>
          <w:szCs w:val="24"/>
        </w:rPr>
        <w:t>clients</w:t>
      </w:r>
      <w:r w:rsidRPr="00BD748B">
        <w:rPr>
          <w:rFonts w:ascii="Times New Roman" w:hAnsi="Times New Roman" w:cs="Times New Roman"/>
          <w:b/>
          <w:sz w:val="24"/>
          <w:szCs w:val="24"/>
        </w:rPr>
        <w:t xml:space="preserve"> registered from April 2020 to March 2021</w:t>
      </w:r>
    </w:p>
    <w:p w14:paraId="465CF6FD" w14:textId="4FC6D975" w:rsidR="007844DC" w:rsidRPr="007844DC" w:rsidRDefault="007844DC" w:rsidP="004850EA">
      <w:pPr>
        <w:pStyle w:val="ListParagraph"/>
        <w:numPr>
          <w:ilvl w:val="0"/>
          <w:numId w:val="65"/>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Overseas</w:t>
      </w:r>
      <w:r w:rsidR="00EB62CF">
        <w:rPr>
          <w:rFonts w:ascii="Times New Roman" w:hAnsi="Times New Roman" w:cs="Times New Roman"/>
          <w:b/>
          <w:bCs/>
          <w:sz w:val="24"/>
          <w:szCs w:val="24"/>
        </w:rPr>
        <w:t xml:space="preserve"> </w:t>
      </w:r>
    </w:p>
    <w:p w14:paraId="426B7FBE" w14:textId="43F35DFE" w:rsidR="005551A6" w:rsidRPr="00BD748B" w:rsidRDefault="003D7C71" w:rsidP="007844DC">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T</w:t>
      </w:r>
      <w:r w:rsidR="007844DC">
        <w:rPr>
          <w:rFonts w:ascii="Times New Roman" w:hAnsi="Times New Roman" w:cs="Times New Roman"/>
          <w:b/>
          <w:bCs/>
          <w:sz w:val="24"/>
          <w:szCs w:val="24"/>
        </w:rPr>
        <w:t>able 2</w:t>
      </w:r>
      <w:r w:rsidR="005551A6" w:rsidRPr="00BD748B">
        <w:rPr>
          <w:rFonts w:ascii="Times New Roman" w:hAnsi="Times New Roman" w:cs="Times New Roman"/>
          <w:b/>
          <w:bCs/>
          <w:sz w:val="24"/>
          <w:szCs w:val="24"/>
        </w:rPr>
        <w:t xml:space="preserve">:  Over Seas distribution of clients registered from </w:t>
      </w:r>
      <w:r w:rsidR="00F510AF" w:rsidRPr="00BD748B">
        <w:rPr>
          <w:rFonts w:ascii="Times New Roman" w:hAnsi="Times New Roman" w:cs="Times New Roman"/>
          <w:b/>
          <w:sz w:val="24"/>
          <w:szCs w:val="24"/>
        </w:rPr>
        <w:t>April-20</w:t>
      </w:r>
      <w:r w:rsidR="005551A6" w:rsidRPr="00BD748B">
        <w:rPr>
          <w:rFonts w:ascii="Times New Roman" w:hAnsi="Times New Roman" w:cs="Times New Roman"/>
          <w:b/>
          <w:sz w:val="24"/>
          <w:szCs w:val="24"/>
        </w:rPr>
        <w:t xml:space="preserve"> to March -</w:t>
      </w:r>
      <w:r w:rsidR="00ED220D" w:rsidRPr="00BD748B">
        <w:rPr>
          <w:rFonts w:ascii="Times New Roman" w:hAnsi="Times New Roman" w:cs="Times New Roman"/>
          <w:b/>
          <w:sz w:val="24"/>
          <w:szCs w:val="24"/>
        </w:rPr>
        <w:t>2</w:t>
      </w:r>
      <w:r w:rsidR="00F510AF" w:rsidRPr="00BD748B">
        <w:rPr>
          <w:rFonts w:ascii="Times New Roman" w:hAnsi="Times New Roman" w:cs="Times New Roman"/>
          <w:b/>
          <w:sz w:val="24"/>
          <w:szCs w:val="24"/>
        </w:rPr>
        <w:t>1</w:t>
      </w:r>
    </w:p>
    <w:tbl>
      <w:tblPr>
        <w:tblW w:w="0" w:type="auto"/>
        <w:jc w:val="center"/>
        <w:tblLook w:val="04A0" w:firstRow="1" w:lastRow="0" w:firstColumn="1" w:lastColumn="0" w:noHBand="0" w:noVBand="1"/>
      </w:tblPr>
      <w:tblGrid>
        <w:gridCol w:w="830"/>
        <w:gridCol w:w="1516"/>
        <w:gridCol w:w="1383"/>
        <w:gridCol w:w="1609"/>
        <w:gridCol w:w="1410"/>
      </w:tblGrid>
      <w:tr w:rsidR="005551A6" w:rsidRPr="00BD748B" w14:paraId="5E7B5B49" w14:textId="77777777" w:rsidTr="005551A6">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000000" w:fill="D8D8D8"/>
            <w:noWrap/>
            <w:vAlign w:val="bottom"/>
            <w:hideMark/>
          </w:tcPr>
          <w:p w14:paraId="31108154" w14:textId="77777777" w:rsidR="005551A6" w:rsidRPr="00BD748B" w:rsidRDefault="005551A6" w:rsidP="00FC0FD0">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Sl. No</w:t>
            </w:r>
          </w:p>
        </w:tc>
        <w:tc>
          <w:tcPr>
            <w:tcW w:w="0" w:type="auto"/>
            <w:tcBorders>
              <w:top w:val="single" w:sz="4" w:space="0" w:color="auto"/>
              <w:left w:val="nil"/>
              <w:bottom w:val="single" w:sz="4" w:space="0" w:color="auto"/>
              <w:right w:val="single" w:sz="4" w:space="0" w:color="auto"/>
            </w:tcBorders>
            <w:shd w:val="clear" w:color="000000" w:fill="D8D8D8"/>
            <w:noWrap/>
            <w:vAlign w:val="bottom"/>
            <w:hideMark/>
          </w:tcPr>
          <w:p w14:paraId="613E3D2B" w14:textId="77777777" w:rsidR="005551A6" w:rsidRPr="00BD748B" w:rsidRDefault="005551A6" w:rsidP="00FC0FD0">
            <w:pPr>
              <w:spacing w:after="0" w:line="240" w:lineRule="auto"/>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Over Seas</w:t>
            </w:r>
          </w:p>
        </w:tc>
        <w:tc>
          <w:tcPr>
            <w:tcW w:w="0" w:type="auto"/>
            <w:tcBorders>
              <w:top w:val="single" w:sz="4" w:space="0" w:color="auto"/>
              <w:left w:val="nil"/>
              <w:bottom w:val="single" w:sz="4" w:space="0" w:color="auto"/>
              <w:right w:val="single" w:sz="4" w:space="0" w:color="auto"/>
            </w:tcBorders>
            <w:shd w:val="clear" w:color="000000" w:fill="D8D8D8"/>
            <w:noWrap/>
            <w:vAlign w:val="bottom"/>
            <w:hideMark/>
          </w:tcPr>
          <w:p w14:paraId="2BBD89AB" w14:textId="77777777" w:rsidR="005551A6" w:rsidRPr="00BD748B" w:rsidRDefault="005551A6" w:rsidP="00FC0FD0">
            <w:pPr>
              <w:spacing w:after="0" w:line="240" w:lineRule="auto"/>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Male Cases</w:t>
            </w:r>
          </w:p>
        </w:tc>
        <w:tc>
          <w:tcPr>
            <w:tcW w:w="0" w:type="auto"/>
            <w:tcBorders>
              <w:top w:val="single" w:sz="4" w:space="0" w:color="auto"/>
              <w:left w:val="nil"/>
              <w:bottom w:val="single" w:sz="4" w:space="0" w:color="auto"/>
              <w:right w:val="single" w:sz="4" w:space="0" w:color="auto"/>
            </w:tcBorders>
            <w:shd w:val="clear" w:color="000000" w:fill="D8D8D8"/>
            <w:noWrap/>
            <w:vAlign w:val="bottom"/>
            <w:hideMark/>
          </w:tcPr>
          <w:p w14:paraId="21571FF1" w14:textId="77777777" w:rsidR="005551A6" w:rsidRPr="00BD748B" w:rsidRDefault="005551A6" w:rsidP="00FC0FD0">
            <w:pPr>
              <w:spacing w:after="0" w:line="240" w:lineRule="auto"/>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Female Cases</w:t>
            </w:r>
          </w:p>
        </w:tc>
        <w:tc>
          <w:tcPr>
            <w:tcW w:w="0" w:type="auto"/>
            <w:tcBorders>
              <w:top w:val="single" w:sz="4" w:space="0" w:color="auto"/>
              <w:left w:val="nil"/>
              <w:bottom w:val="single" w:sz="4" w:space="0" w:color="auto"/>
              <w:right w:val="single" w:sz="4" w:space="0" w:color="auto"/>
            </w:tcBorders>
            <w:shd w:val="clear" w:color="000000" w:fill="D8D8D8"/>
            <w:noWrap/>
            <w:vAlign w:val="bottom"/>
            <w:hideMark/>
          </w:tcPr>
          <w:p w14:paraId="26712A95" w14:textId="77777777" w:rsidR="005551A6" w:rsidRPr="00BD748B" w:rsidRDefault="005551A6" w:rsidP="00FC0FD0">
            <w:pPr>
              <w:spacing w:after="0" w:line="240" w:lineRule="auto"/>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Total Cases</w:t>
            </w:r>
          </w:p>
        </w:tc>
      </w:tr>
      <w:tr w:rsidR="00C47F29" w:rsidRPr="00BD748B" w14:paraId="4A562CB5" w14:textId="77777777" w:rsidTr="00B13840">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69F276" w14:textId="77777777" w:rsidR="00C47F29" w:rsidRPr="007844DC" w:rsidRDefault="00C47F29" w:rsidP="004850EA">
            <w:pPr>
              <w:pStyle w:val="ListParagraph"/>
              <w:numPr>
                <w:ilvl w:val="0"/>
                <w:numId w:val="66"/>
              </w:numPr>
              <w:tabs>
                <w:tab w:val="num" w:pos="360"/>
              </w:tabs>
              <w:spacing w:after="0" w:line="240" w:lineRule="auto"/>
              <w:jc w:val="center"/>
              <w:rPr>
                <w:rFonts w:ascii="Times New Roman" w:eastAsia="Times New Roman" w:hAnsi="Times New Roman" w:cs="Times New Roman"/>
                <w:sz w:val="24"/>
                <w:szCs w:val="24"/>
                <w:lang w:bidi="hi-IN"/>
              </w:rPr>
            </w:pPr>
          </w:p>
        </w:tc>
        <w:tc>
          <w:tcPr>
            <w:tcW w:w="0" w:type="auto"/>
            <w:tcBorders>
              <w:top w:val="nil"/>
              <w:left w:val="nil"/>
              <w:bottom w:val="single" w:sz="4" w:space="0" w:color="auto"/>
              <w:right w:val="single" w:sz="4" w:space="0" w:color="auto"/>
            </w:tcBorders>
            <w:shd w:val="clear" w:color="auto" w:fill="auto"/>
            <w:noWrap/>
            <w:vAlign w:val="bottom"/>
          </w:tcPr>
          <w:p w14:paraId="248764C6" w14:textId="77777777" w:rsidR="00C47F29" w:rsidRPr="00BD748B" w:rsidRDefault="00B13840" w:rsidP="00FC0FD0">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Dubai (UAE)</w:t>
            </w:r>
          </w:p>
        </w:tc>
        <w:tc>
          <w:tcPr>
            <w:tcW w:w="0" w:type="auto"/>
            <w:tcBorders>
              <w:top w:val="nil"/>
              <w:left w:val="nil"/>
              <w:bottom w:val="single" w:sz="4" w:space="0" w:color="auto"/>
              <w:right w:val="single" w:sz="4" w:space="0" w:color="auto"/>
            </w:tcBorders>
            <w:shd w:val="clear" w:color="auto" w:fill="auto"/>
            <w:noWrap/>
            <w:vAlign w:val="bottom"/>
          </w:tcPr>
          <w:p w14:paraId="7931B37A"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tcPr>
          <w:p w14:paraId="02BF4E54"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vAlign w:val="bottom"/>
          </w:tcPr>
          <w:p w14:paraId="002C9B80"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r>
      <w:tr w:rsidR="00C47F29" w:rsidRPr="00BD748B" w14:paraId="2AE91836" w14:textId="77777777" w:rsidTr="00B13840">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DF6DC" w14:textId="77777777" w:rsidR="00C47F29" w:rsidRPr="007844DC" w:rsidRDefault="00C47F29" w:rsidP="004850EA">
            <w:pPr>
              <w:pStyle w:val="ListParagraph"/>
              <w:numPr>
                <w:ilvl w:val="0"/>
                <w:numId w:val="66"/>
              </w:numPr>
              <w:tabs>
                <w:tab w:val="num" w:pos="360"/>
              </w:tabs>
              <w:spacing w:after="0" w:line="240" w:lineRule="auto"/>
              <w:jc w:val="center"/>
              <w:rPr>
                <w:rFonts w:ascii="Times New Roman" w:eastAsia="Times New Roman" w:hAnsi="Times New Roman" w:cs="Times New Roman"/>
                <w:sz w:val="24"/>
                <w:szCs w:val="24"/>
                <w:lang w:bidi="hi-IN"/>
              </w:rPr>
            </w:pPr>
          </w:p>
        </w:tc>
        <w:tc>
          <w:tcPr>
            <w:tcW w:w="0" w:type="auto"/>
            <w:tcBorders>
              <w:top w:val="nil"/>
              <w:left w:val="nil"/>
              <w:bottom w:val="single" w:sz="4" w:space="0" w:color="auto"/>
              <w:right w:val="single" w:sz="4" w:space="0" w:color="auto"/>
            </w:tcBorders>
            <w:shd w:val="clear" w:color="auto" w:fill="auto"/>
            <w:noWrap/>
            <w:vAlign w:val="bottom"/>
          </w:tcPr>
          <w:p w14:paraId="37F44112" w14:textId="77777777" w:rsidR="00C47F29" w:rsidRPr="00BD748B" w:rsidRDefault="00B13840" w:rsidP="00FC0FD0">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 xml:space="preserve">Maldives </w:t>
            </w:r>
          </w:p>
        </w:tc>
        <w:tc>
          <w:tcPr>
            <w:tcW w:w="0" w:type="auto"/>
            <w:tcBorders>
              <w:top w:val="nil"/>
              <w:left w:val="nil"/>
              <w:bottom w:val="single" w:sz="4" w:space="0" w:color="auto"/>
              <w:right w:val="single" w:sz="4" w:space="0" w:color="auto"/>
            </w:tcBorders>
            <w:shd w:val="clear" w:color="auto" w:fill="auto"/>
            <w:noWrap/>
            <w:vAlign w:val="bottom"/>
          </w:tcPr>
          <w:p w14:paraId="30711FA4"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tcPr>
          <w:p w14:paraId="7ED790B8"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vAlign w:val="bottom"/>
          </w:tcPr>
          <w:p w14:paraId="2ED7E140"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r>
      <w:tr w:rsidR="00C47F29" w:rsidRPr="00BD748B" w14:paraId="34530B64" w14:textId="77777777" w:rsidTr="00B13840">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29FCA" w14:textId="77777777" w:rsidR="00C47F29" w:rsidRPr="007844DC" w:rsidRDefault="00C47F29" w:rsidP="004850EA">
            <w:pPr>
              <w:pStyle w:val="ListParagraph"/>
              <w:numPr>
                <w:ilvl w:val="0"/>
                <w:numId w:val="66"/>
              </w:numPr>
              <w:tabs>
                <w:tab w:val="num" w:pos="360"/>
              </w:tabs>
              <w:spacing w:after="0" w:line="240" w:lineRule="auto"/>
              <w:jc w:val="center"/>
              <w:rPr>
                <w:rFonts w:ascii="Times New Roman" w:eastAsia="Times New Roman" w:hAnsi="Times New Roman" w:cs="Times New Roman"/>
                <w:sz w:val="24"/>
                <w:szCs w:val="24"/>
                <w:lang w:bidi="hi-IN"/>
              </w:rPr>
            </w:pPr>
          </w:p>
        </w:tc>
        <w:tc>
          <w:tcPr>
            <w:tcW w:w="0" w:type="auto"/>
            <w:tcBorders>
              <w:top w:val="nil"/>
              <w:left w:val="nil"/>
              <w:bottom w:val="single" w:sz="4" w:space="0" w:color="auto"/>
              <w:right w:val="single" w:sz="4" w:space="0" w:color="auto"/>
            </w:tcBorders>
            <w:shd w:val="clear" w:color="auto" w:fill="auto"/>
            <w:noWrap/>
            <w:vAlign w:val="bottom"/>
          </w:tcPr>
          <w:p w14:paraId="3BC8EFDC" w14:textId="77777777" w:rsidR="00C47F29" w:rsidRPr="00BD748B" w:rsidRDefault="00B13840" w:rsidP="00FC0FD0">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Nepal</w:t>
            </w:r>
          </w:p>
        </w:tc>
        <w:tc>
          <w:tcPr>
            <w:tcW w:w="0" w:type="auto"/>
            <w:tcBorders>
              <w:top w:val="nil"/>
              <w:left w:val="nil"/>
              <w:bottom w:val="single" w:sz="4" w:space="0" w:color="auto"/>
              <w:right w:val="single" w:sz="4" w:space="0" w:color="auto"/>
            </w:tcBorders>
            <w:shd w:val="clear" w:color="auto" w:fill="auto"/>
            <w:noWrap/>
            <w:vAlign w:val="bottom"/>
          </w:tcPr>
          <w:p w14:paraId="26A69ED8"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tcPr>
          <w:p w14:paraId="612888BA"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vAlign w:val="bottom"/>
          </w:tcPr>
          <w:p w14:paraId="6B12339D" w14:textId="77777777" w:rsidR="00C47F29"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r>
      <w:tr w:rsidR="00ED220D" w:rsidRPr="00BD748B" w14:paraId="4883B93D" w14:textId="77777777" w:rsidTr="00B13840">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0E8D0D2" w14:textId="77777777" w:rsidR="00ED220D" w:rsidRPr="007844DC" w:rsidRDefault="00ED220D" w:rsidP="004850EA">
            <w:pPr>
              <w:pStyle w:val="ListParagraph"/>
              <w:numPr>
                <w:ilvl w:val="0"/>
                <w:numId w:val="66"/>
              </w:numPr>
              <w:tabs>
                <w:tab w:val="num" w:pos="360"/>
              </w:tabs>
              <w:spacing w:after="0" w:line="240" w:lineRule="auto"/>
              <w:jc w:val="center"/>
              <w:rPr>
                <w:rFonts w:ascii="Times New Roman" w:eastAsia="Times New Roman" w:hAnsi="Times New Roman" w:cs="Times New Roman"/>
                <w:sz w:val="24"/>
                <w:szCs w:val="24"/>
                <w:lang w:bidi="hi-IN"/>
              </w:rPr>
            </w:pPr>
          </w:p>
        </w:tc>
        <w:tc>
          <w:tcPr>
            <w:tcW w:w="0" w:type="auto"/>
            <w:tcBorders>
              <w:top w:val="nil"/>
              <w:left w:val="nil"/>
              <w:bottom w:val="single" w:sz="4" w:space="0" w:color="auto"/>
              <w:right w:val="single" w:sz="4" w:space="0" w:color="auto"/>
            </w:tcBorders>
            <w:shd w:val="clear" w:color="auto" w:fill="auto"/>
            <w:noWrap/>
            <w:vAlign w:val="bottom"/>
          </w:tcPr>
          <w:p w14:paraId="2E9FEBCC" w14:textId="77777777" w:rsidR="00ED220D" w:rsidRPr="00BD748B" w:rsidRDefault="00F510AF" w:rsidP="00FC0FD0">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Qatar</w:t>
            </w:r>
          </w:p>
        </w:tc>
        <w:tc>
          <w:tcPr>
            <w:tcW w:w="0" w:type="auto"/>
            <w:tcBorders>
              <w:top w:val="nil"/>
              <w:left w:val="nil"/>
              <w:bottom w:val="single" w:sz="4" w:space="0" w:color="auto"/>
              <w:right w:val="single" w:sz="4" w:space="0" w:color="auto"/>
            </w:tcBorders>
            <w:shd w:val="clear" w:color="auto" w:fill="auto"/>
            <w:noWrap/>
            <w:vAlign w:val="bottom"/>
          </w:tcPr>
          <w:p w14:paraId="4825ACFA" w14:textId="77777777" w:rsidR="00ED220D"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vAlign w:val="bottom"/>
          </w:tcPr>
          <w:p w14:paraId="6869D1AD" w14:textId="77777777" w:rsidR="00ED220D"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tcPr>
          <w:p w14:paraId="3E9DD867" w14:textId="77777777" w:rsidR="00ED220D"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r>
      <w:tr w:rsidR="00B13840" w:rsidRPr="00BD748B" w14:paraId="7E6A0C0F" w14:textId="77777777" w:rsidTr="005551A6">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0066407E" w14:textId="77777777" w:rsidR="00B13840" w:rsidRPr="007844DC" w:rsidRDefault="00B13840" w:rsidP="004850EA">
            <w:pPr>
              <w:pStyle w:val="ListParagraph"/>
              <w:numPr>
                <w:ilvl w:val="0"/>
                <w:numId w:val="66"/>
              </w:numPr>
              <w:tabs>
                <w:tab w:val="num" w:pos="360"/>
              </w:tabs>
              <w:spacing w:after="0" w:line="240" w:lineRule="auto"/>
              <w:jc w:val="center"/>
              <w:rPr>
                <w:rFonts w:ascii="Times New Roman" w:eastAsia="Times New Roman" w:hAnsi="Times New Roman" w:cs="Times New Roman"/>
                <w:sz w:val="24"/>
                <w:szCs w:val="24"/>
                <w:lang w:bidi="hi-IN"/>
              </w:rPr>
            </w:pPr>
          </w:p>
        </w:tc>
        <w:tc>
          <w:tcPr>
            <w:tcW w:w="0" w:type="auto"/>
            <w:tcBorders>
              <w:top w:val="nil"/>
              <w:left w:val="nil"/>
              <w:bottom w:val="single" w:sz="4" w:space="0" w:color="auto"/>
              <w:right w:val="single" w:sz="4" w:space="0" w:color="auto"/>
            </w:tcBorders>
            <w:shd w:val="clear" w:color="auto" w:fill="auto"/>
            <w:noWrap/>
            <w:vAlign w:val="bottom"/>
          </w:tcPr>
          <w:p w14:paraId="6DC4C164" w14:textId="77777777" w:rsidR="00B13840" w:rsidRPr="00BD748B" w:rsidRDefault="00F510AF" w:rsidP="00FC0FD0">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USA</w:t>
            </w:r>
          </w:p>
        </w:tc>
        <w:tc>
          <w:tcPr>
            <w:tcW w:w="0" w:type="auto"/>
            <w:tcBorders>
              <w:top w:val="nil"/>
              <w:left w:val="nil"/>
              <w:bottom w:val="single" w:sz="4" w:space="0" w:color="auto"/>
              <w:right w:val="single" w:sz="4" w:space="0" w:color="auto"/>
            </w:tcBorders>
            <w:shd w:val="clear" w:color="auto" w:fill="auto"/>
            <w:noWrap/>
            <w:vAlign w:val="bottom"/>
          </w:tcPr>
          <w:p w14:paraId="303C0C32" w14:textId="77777777" w:rsidR="00B13840"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tcPr>
          <w:p w14:paraId="0AACAD90" w14:textId="77777777" w:rsidR="00B13840"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vAlign w:val="bottom"/>
          </w:tcPr>
          <w:p w14:paraId="1D8B2729" w14:textId="77777777" w:rsidR="00B13840"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r>
      <w:tr w:rsidR="00B13840" w:rsidRPr="00BD748B" w14:paraId="6DEE4D2D" w14:textId="77777777" w:rsidTr="005551A6">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tcPr>
          <w:p w14:paraId="455D962F" w14:textId="77777777" w:rsidR="00B13840" w:rsidRPr="007844DC" w:rsidRDefault="00B13840" w:rsidP="004850EA">
            <w:pPr>
              <w:pStyle w:val="ListParagraph"/>
              <w:numPr>
                <w:ilvl w:val="0"/>
                <w:numId w:val="66"/>
              </w:numPr>
              <w:tabs>
                <w:tab w:val="num" w:pos="360"/>
              </w:tabs>
              <w:spacing w:after="0" w:line="240" w:lineRule="auto"/>
              <w:jc w:val="center"/>
              <w:rPr>
                <w:rFonts w:ascii="Times New Roman" w:eastAsia="Times New Roman" w:hAnsi="Times New Roman" w:cs="Times New Roman"/>
                <w:sz w:val="24"/>
                <w:szCs w:val="24"/>
                <w:lang w:bidi="hi-IN"/>
              </w:rPr>
            </w:pPr>
          </w:p>
        </w:tc>
        <w:tc>
          <w:tcPr>
            <w:tcW w:w="0" w:type="auto"/>
            <w:tcBorders>
              <w:top w:val="nil"/>
              <w:left w:val="nil"/>
              <w:bottom w:val="single" w:sz="4" w:space="0" w:color="auto"/>
              <w:right w:val="single" w:sz="4" w:space="0" w:color="auto"/>
            </w:tcBorders>
            <w:shd w:val="clear" w:color="auto" w:fill="auto"/>
            <w:noWrap/>
            <w:vAlign w:val="bottom"/>
          </w:tcPr>
          <w:p w14:paraId="325750EE" w14:textId="77777777" w:rsidR="00B13840" w:rsidRPr="00BD748B" w:rsidRDefault="00F510AF" w:rsidP="00FC0FD0">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UK</w:t>
            </w:r>
          </w:p>
        </w:tc>
        <w:tc>
          <w:tcPr>
            <w:tcW w:w="0" w:type="auto"/>
            <w:tcBorders>
              <w:top w:val="nil"/>
              <w:left w:val="nil"/>
              <w:bottom w:val="single" w:sz="4" w:space="0" w:color="auto"/>
              <w:right w:val="single" w:sz="4" w:space="0" w:color="auto"/>
            </w:tcBorders>
            <w:shd w:val="clear" w:color="auto" w:fill="auto"/>
            <w:noWrap/>
            <w:vAlign w:val="bottom"/>
          </w:tcPr>
          <w:p w14:paraId="5AC89BB7" w14:textId="77777777" w:rsidR="00B13840"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Borders>
              <w:top w:val="nil"/>
              <w:left w:val="nil"/>
              <w:bottom w:val="single" w:sz="4" w:space="0" w:color="auto"/>
              <w:right w:val="single" w:sz="4" w:space="0" w:color="auto"/>
            </w:tcBorders>
            <w:shd w:val="clear" w:color="auto" w:fill="auto"/>
            <w:noWrap/>
            <w:vAlign w:val="bottom"/>
          </w:tcPr>
          <w:p w14:paraId="5D0AB2D7" w14:textId="77777777" w:rsidR="00B13840"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tcBorders>
              <w:top w:val="nil"/>
              <w:left w:val="nil"/>
              <w:bottom w:val="single" w:sz="4" w:space="0" w:color="auto"/>
              <w:right w:val="single" w:sz="4" w:space="0" w:color="auto"/>
            </w:tcBorders>
            <w:shd w:val="clear" w:color="auto" w:fill="auto"/>
            <w:noWrap/>
            <w:vAlign w:val="bottom"/>
          </w:tcPr>
          <w:p w14:paraId="7E7BC981" w14:textId="77777777" w:rsidR="00B13840" w:rsidRPr="00BD748B" w:rsidRDefault="00F510AF" w:rsidP="00FC0FD0">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r>
      <w:tr w:rsidR="00D734E9" w:rsidRPr="00BD748B" w14:paraId="1AF0067C" w14:textId="77777777" w:rsidTr="00F510AF">
        <w:trPr>
          <w:trHeight w:val="70"/>
          <w:jc w:val="center"/>
        </w:trPr>
        <w:tc>
          <w:tcPr>
            <w:tcW w:w="0" w:type="auto"/>
            <w:gridSpan w:val="2"/>
            <w:tcBorders>
              <w:top w:val="single" w:sz="4" w:space="0" w:color="auto"/>
              <w:left w:val="single" w:sz="4" w:space="0" w:color="auto"/>
              <w:bottom w:val="single" w:sz="4" w:space="0" w:color="auto"/>
              <w:right w:val="single" w:sz="4" w:space="0" w:color="000000"/>
            </w:tcBorders>
            <w:shd w:val="clear" w:color="000000" w:fill="D8D8D8"/>
            <w:noWrap/>
            <w:vAlign w:val="bottom"/>
            <w:hideMark/>
          </w:tcPr>
          <w:p w14:paraId="6A13A62A" w14:textId="77777777" w:rsidR="00D734E9" w:rsidRPr="00BD748B" w:rsidRDefault="00D734E9" w:rsidP="00FC0FD0">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Total</w:t>
            </w:r>
          </w:p>
        </w:tc>
        <w:tc>
          <w:tcPr>
            <w:tcW w:w="0" w:type="auto"/>
            <w:tcBorders>
              <w:top w:val="single" w:sz="4" w:space="0" w:color="auto"/>
              <w:left w:val="nil"/>
              <w:bottom w:val="single" w:sz="4" w:space="0" w:color="auto"/>
              <w:right w:val="single" w:sz="4" w:space="0" w:color="auto"/>
            </w:tcBorders>
            <w:shd w:val="clear" w:color="000000" w:fill="D8D8D8"/>
            <w:noWrap/>
            <w:vAlign w:val="bottom"/>
          </w:tcPr>
          <w:p w14:paraId="0EDA8BFA" w14:textId="77777777" w:rsidR="00D734E9" w:rsidRPr="00BD748B" w:rsidRDefault="00F510AF" w:rsidP="00FC0FD0">
            <w:pPr>
              <w:spacing w:after="0" w:line="240" w:lineRule="auto"/>
              <w:jc w:val="right"/>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fldChar w:fldCharType="begin"/>
            </w:r>
            <w:r w:rsidRPr="00BD748B">
              <w:rPr>
                <w:rFonts w:ascii="Times New Roman" w:eastAsia="Times New Roman" w:hAnsi="Times New Roman" w:cs="Times New Roman"/>
                <w:b/>
                <w:bCs/>
                <w:sz w:val="24"/>
                <w:szCs w:val="24"/>
                <w:lang w:bidi="hi-IN"/>
              </w:rPr>
              <w:instrText xml:space="preserve"> =SUM(ABOVE) </w:instrText>
            </w:r>
            <w:r w:rsidRPr="00BD748B">
              <w:rPr>
                <w:rFonts w:ascii="Times New Roman" w:eastAsia="Times New Roman" w:hAnsi="Times New Roman" w:cs="Times New Roman"/>
                <w:b/>
                <w:bCs/>
                <w:sz w:val="24"/>
                <w:szCs w:val="24"/>
                <w:lang w:bidi="hi-IN"/>
              </w:rPr>
              <w:fldChar w:fldCharType="separate"/>
            </w:r>
            <w:r w:rsidRPr="00BD748B">
              <w:rPr>
                <w:rFonts w:ascii="Times New Roman" w:eastAsia="Times New Roman" w:hAnsi="Times New Roman" w:cs="Times New Roman"/>
                <w:b/>
                <w:bCs/>
                <w:noProof/>
                <w:sz w:val="24"/>
                <w:szCs w:val="24"/>
                <w:lang w:bidi="hi-IN"/>
              </w:rPr>
              <w:t>4</w:t>
            </w:r>
            <w:r w:rsidRPr="00BD748B">
              <w:rPr>
                <w:rFonts w:ascii="Times New Roman" w:eastAsia="Times New Roman" w:hAnsi="Times New Roman" w:cs="Times New Roman"/>
                <w:b/>
                <w:bCs/>
                <w:sz w:val="24"/>
                <w:szCs w:val="24"/>
                <w:lang w:bidi="hi-IN"/>
              </w:rPr>
              <w:fldChar w:fldCharType="end"/>
            </w:r>
          </w:p>
        </w:tc>
        <w:tc>
          <w:tcPr>
            <w:tcW w:w="0" w:type="auto"/>
            <w:tcBorders>
              <w:top w:val="single" w:sz="4" w:space="0" w:color="auto"/>
              <w:left w:val="nil"/>
              <w:bottom w:val="single" w:sz="4" w:space="0" w:color="auto"/>
              <w:right w:val="single" w:sz="4" w:space="0" w:color="auto"/>
            </w:tcBorders>
            <w:shd w:val="clear" w:color="000000" w:fill="D8D8D8"/>
            <w:noWrap/>
            <w:vAlign w:val="bottom"/>
          </w:tcPr>
          <w:p w14:paraId="7138ACD1" w14:textId="77777777" w:rsidR="00D734E9" w:rsidRPr="00BD748B" w:rsidRDefault="00F510AF" w:rsidP="00FC0FD0">
            <w:pPr>
              <w:spacing w:after="0" w:line="240" w:lineRule="auto"/>
              <w:jc w:val="right"/>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fldChar w:fldCharType="begin"/>
            </w:r>
            <w:r w:rsidRPr="00BD748B">
              <w:rPr>
                <w:rFonts w:ascii="Times New Roman" w:eastAsia="Times New Roman" w:hAnsi="Times New Roman" w:cs="Times New Roman"/>
                <w:b/>
                <w:bCs/>
                <w:sz w:val="24"/>
                <w:szCs w:val="24"/>
                <w:lang w:bidi="hi-IN"/>
              </w:rPr>
              <w:instrText xml:space="preserve"> =SUM(ABOVE) </w:instrText>
            </w:r>
            <w:r w:rsidRPr="00BD748B">
              <w:rPr>
                <w:rFonts w:ascii="Times New Roman" w:eastAsia="Times New Roman" w:hAnsi="Times New Roman" w:cs="Times New Roman"/>
                <w:b/>
                <w:bCs/>
                <w:sz w:val="24"/>
                <w:szCs w:val="24"/>
                <w:lang w:bidi="hi-IN"/>
              </w:rPr>
              <w:fldChar w:fldCharType="separate"/>
            </w:r>
            <w:r w:rsidRPr="00BD748B">
              <w:rPr>
                <w:rFonts w:ascii="Times New Roman" w:eastAsia="Times New Roman" w:hAnsi="Times New Roman" w:cs="Times New Roman"/>
                <w:b/>
                <w:bCs/>
                <w:noProof/>
                <w:sz w:val="24"/>
                <w:szCs w:val="24"/>
                <w:lang w:bidi="hi-IN"/>
              </w:rPr>
              <w:t>2</w:t>
            </w:r>
            <w:r w:rsidRPr="00BD748B">
              <w:rPr>
                <w:rFonts w:ascii="Times New Roman" w:eastAsia="Times New Roman" w:hAnsi="Times New Roman" w:cs="Times New Roman"/>
                <w:b/>
                <w:bCs/>
                <w:sz w:val="24"/>
                <w:szCs w:val="24"/>
                <w:lang w:bidi="hi-IN"/>
              </w:rPr>
              <w:fldChar w:fldCharType="end"/>
            </w:r>
          </w:p>
        </w:tc>
        <w:tc>
          <w:tcPr>
            <w:tcW w:w="0" w:type="auto"/>
            <w:tcBorders>
              <w:top w:val="single" w:sz="4" w:space="0" w:color="auto"/>
              <w:left w:val="nil"/>
              <w:bottom w:val="single" w:sz="4" w:space="0" w:color="auto"/>
              <w:right w:val="single" w:sz="4" w:space="0" w:color="auto"/>
            </w:tcBorders>
            <w:shd w:val="clear" w:color="000000" w:fill="D8D8D8"/>
            <w:noWrap/>
            <w:vAlign w:val="bottom"/>
          </w:tcPr>
          <w:p w14:paraId="264AB434" w14:textId="77777777" w:rsidR="00D734E9" w:rsidRPr="00BD748B" w:rsidRDefault="00F510AF" w:rsidP="00FC0FD0">
            <w:pPr>
              <w:spacing w:after="0" w:line="240" w:lineRule="auto"/>
              <w:jc w:val="right"/>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fldChar w:fldCharType="begin"/>
            </w:r>
            <w:r w:rsidRPr="00BD748B">
              <w:rPr>
                <w:rFonts w:ascii="Times New Roman" w:eastAsia="Times New Roman" w:hAnsi="Times New Roman" w:cs="Times New Roman"/>
                <w:b/>
                <w:bCs/>
                <w:sz w:val="24"/>
                <w:szCs w:val="24"/>
                <w:lang w:bidi="hi-IN"/>
              </w:rPr>
              <w:instrText xml:space="preserve"> =SUM(ABOVE) </w:instrText>
            </w:r>
            <w:r w:rsidRPr="00BD748B">
              <w:rPr>
                <w:rFonts w:ascii="Times New Roman" w:eastAsia="Times New Roman" w:hAnsi="Times New Roman" w:cs="Times New Roman"/>
                <w:b/>
                <w:bCs/>
                <w:sz w:val="24"/>
                <w:szCs w:val="24"/>
                <w:lang w:bidi="hi-IN"/>
              </w:rPr>
              <w:fldChar w:fldCharType="separate"/>
            </w:r>
            <w:r w:rsidRPr="00BD748B">
              <w:rPr>
                <w:rFonts w:ascii="Times New Roman" w:eastAsia="Times New Roman" w:hAnsi="Times New Roman" w:cs="Times New Roman"/>
                <w:b/>
                <w:bCs/>
                <w:noProof/>
                <w:sz w:val="24"/>
                <w:szCs w:val="24"/>
                <w:lang w:bidi="hi-IN"/>
              </w:rPr>
              <w:t>6</w:t>
            </w:r>
            <w:r w:rsidRPr="00BD748B">
              <w:rPr>
                <w:rFonts w:ascii="Times New Roman" w:eastAsia="Times New Roman" w:hAnsi="Times New Roman" w:cs="Times New Roman"/>
                <w:b/>
                <w:bCs/>
                <w:sz w:val="24"/>
                <w:szCs w:val="24"/>
                <w:lang w:bidi="hi-IN"/>
              </w:rPr>
              <w:fldChar w:fldCharType="end"/>
            </w:r>
          </w:p>
        </w:tc>
      </w:tr>
    </w:tbl>
    <w:p w14:paraId="616D10CA" w14:textId="77777777" w:rsidR="00894707" w:rsidRDefault="00894707" w:rsidP="00894707">
      <w:pPr>
        <w:pStyle w:val="ListParagraph"/>
        <w:spacing w:after="0" w:line="240" w:lineRule="auto"/>
        <w:ind w:left="1440"/>
        <w:rPr>
          <w:rFonts w:ascii="Times New Roman" w:hAnsi="Times New Roman" w:cs="Times New Roman"/>
          <w:b/>
          <w:bCs/>
          <w:sz w:val="24"/>
          <w:szCs w:val="24"/>
        </w:rPr>
      </w:pPr>
    </w:p>
    <w:p w14:paraId="33E50AAA" w14:textId="414078F4" w:rsidR="00EB62CF" w:rsidRPr="00EB62CF" w:rsidRDefault="00EB62CF" w:rsidP="004850EA">
      <w:pPr>
        <w:pStyle w:val="ListParagraph"/>
        <w:numPr>
          <w:ilvl w:val="0"/>
          <w:numId w:val="65"/>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Month wise statistics </w:t>
      </w:r>
    </w:p>
    <w:p w14:paraId="0535837D" w14:textId="28FE7628" w:rsidR="005551A6" w:rsidRPr="00BD748B" w:rsidRDefault="005551A6" w:rsidP="00A71946">
      <w:pPr>
        <w:spacing w:after="0" w:line="240" w:lineRule="auto"/>
        <w:jc w:val="center"/>
        <w:rPr>
          <w:rFonts w:ascii="Times New Roman" w:hAnsi="Times New Roman" w:cs="Times New Roman"/>
          <w:sz w:val="24"/>
          <w:szCs w:val="24"/>
        </w:rPr>
      </w:pPr>
      <w:r w:rsidRPr="00BD748B">
        <w:rPr>
          <w:rFonts w:ascii="Times New Roman" w:hAnsi="Times New Roman" w:cs="Times New Roman"/>
          <w:b/>
          <w:bCs/>
          <w:sz w:val="24"/>
          <w:szCs w:val="24"/>
        </w:rPr>
        <w:t xml:space="preserve">Table </w:t>
      </w:r>
      <w:r w:rsidR="00EB62CF">
        <w:rPr>
          <w:rFonts w:ascii="Times New Roman" w:hAnsi="Times New Roman" w:cs="Times New Roman"/>
          <w:b/>
          <w:bCs/>
          <w:sz w:val="24"/>
          <w:szCs w:val="24"/>
        </w:rPr>
        <w:t>3</w:t>
      </w:r>
      <w:r w:rsidRPr="00BD748B">
        <w:rPr>
          <w:rFonts w:ascii="Times New Roman" w:hAnsi="Times New Roman" w:cs="Times New Roman"/>
          <w:b/>
          <w:bCs/>
          <w:sz w:val="24"/>
          <w:szCs w:val="24"/>
        </w:rPr>
        <w:t xml:space="preserve">: </w:t>
      </w:r>
      <w:r w:rsidR="008571BF">
        <w:rPr>
          <w:rFonts w:ascii="Times New Roman" w:hAnsi="Times New Roman" w:cs="Times New Roman"/>
          <w:b/>
          <w:bCs/>
          <w:sz w:val="24"/>
          <w:szCs w:val="24"/>
        </w:rPr>
        <w:t>Month wise distribution of clients in medical records</w:t>
      </w:r>
      <w:r w:rsidRPr="00BD748B">
        <w:rPr>
          <w:rFonts w:ascii="Times New Roman" w:hAnsi="Times New Roman" w:cs="Times New Roman"/>
          <w:b/>
          <w:bCs/>
          <w:sz w:val="24"/>
          <w:szCs w:val="24"/>
        </w:rPr>
        <w:t xml:space="preserve"> from </w:t>
      </w:r>
      <w:r w:rsidR="00F510AF" w:rsidRPr="00BD748B">
        <w:rPr>
          <w:rFonts w:ascii="Times New Roman" w:hAnsi="Times New Roman" w:cs="Times New Roman"/>
          <w:b/>
          <w:sz w:val="24"/>
          <w:szCs w:val="24"/>
        </w:rPr>
        <w:t>April-20</w:t>
      </w:r>
      <w:r w:rsidRPr="00BD748B">
        <w:rPr>
          <w:rFonts w:ascii="Times New Roman" w:hAnsi="Times New Roman" w:cs="Times New Roman"/>
          <w:b/>
          <w:sz w:val="24"/>
          <w:szCs w:val="24"/>
        </w:rPr>
        <w:t xml:space="preserve"> to March -</w:t>
      </w:r>
      <w:r w:rsidR="007002BD" w:rsidRPr="00BD748B">
        <w:rPr>
          <w:rFonts w:ascii="Times New Roman" w:hAnsi="Times New Roman" w:cs="Times New Roman"/>
          <w:b/>
          <w:sz w:val="24"/>
          <w:szCs w:val="24"/>
        </w:rPr>
        <w:t>2</w:t>
      </w:r>
      <w:r w:rsidR="00F510AF" w:rsidRPr="00BD748B">
        <w:rPr>
          <w:rFonts w:ascii="Times New Roman" w:hAnsi="Times New Roman" w:cs="Times New Roman"/>
          <w:b/>
          <w:sz w:val="24"/>
          <w:szCs w:val="24"/>
        </w:rPr>
        <w:t>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2154"/>
        <w:gridCol w:w="1276"/>
        <w:gridCol w:w="992"/>
        <w:gridCol w:w="1276"/>
      </w:tblGrid>
      <w:tr w:rsidR="005551A6" w:rsidRPr="00BD748B" w14:paraId="1BDB605B" w14:textId="77777777" w:rsidTr="00EB62CF">
        <w:trPr>
          <w:trHeight w:val="58"/>
          <w:jc w:val="center"/>
        </w:trPr>
        <w:tc>
          <w:tcPr>
            <w:tcW w:w="0" w:type="auto"/>
            <w:noWrap/>
            <w:hideMark/>
          </w:tcPr>
          <w:p w14:paraId="71020DFA" w14:textId="77777777" w:rsidR="005551A6" w:rsidRPr="00BD748B" w:rsidRDefault="005551A6" w:rsidP="00F510AF">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Months</w:t>
            </w:r>
          </w:p>
        </w:tc>
        <w:tc>
          <w:tcPr>
            <w:tcW w:w="2154" w:type="dxa"/>
            <w:hideMark/>
          </w:tcPr>
          <w:p w14:paraId="76DF192B" w14:textId="77777777" w:rsidR="005551A6" w:rsidRPr="00BD748B" w:rsidRDefault="005551A6" w:rsidP="00F510A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Clients registered (New clients)</w:t>
            </w:r>
          </w:p>
        </w:tc>
        <w:tc>
          <w:tcPr>
            <w:tcW w:w="1276" w:type="dxa"/>
            <w:hideMark/>
          </w:tcPr>
          <w:p w14:paraId="67D56F72" w14:textId="77777777" w:rsidR="005551A6" w:rsidRPr="00BD748B" w:rsidRDefault="005551A6" w:rsidP="00F510A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Retrieval of Case files</w:t>
            </w:r>
          </w:p>
        </w:tc>
        <w:tc>
          <w:tcPr>
            <w:tcW w:w="992" w:type="dxa"/>
            <w:noWrap/>
            <w:hideMark/>
          </w:tcPr>
          <w:p w14:paraId="022146C1" w14:textId="77777777" w:rsidR="005551A6" w:rsidRPr="00BD748B" w:rsidRDefault="005551A6" w:rsidP="00F510A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Total</w:t>
            </w:r>
          </w:p>
        </w:tc>
        <w:tc>
          <w:tcPr>
            <w:tcW w:w="1276" w:type="dxa"/>
            <w:hideMark/>
          </w:tcPr>
          <w:p w14:paraId="51A40186" w14:textId="77777777" w:rsidR="005551A6" w:rsidRPr="00BD748B" w:rsidRDefault="005551A6" w:rsidP="00F510A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Total No. Working Days</w:t>
            </w:r>
          </w:p>
        </w:tc>
      </w:tr>
      <w:tr w:rsidR="00EB62CF" w:rsidRPr="00BD748B" w14:paraId="44DD7674" w14:textId="77777777" w:rsidTr="00EB62CF">
        <w:trPr>
          <w:trHeight w:val="58"/>
          <w:jc w:val="center"/>
        </w:trPr>
        <w:tc>
          <w:tcPr>
            <w:tcW w:w="0" w:type="auto"/>
            <w:noWrap/>
            <w:hideMark/>
          </w:tcPr>
          <w:p w14:paraId="4A0C320A" w14:textId="77777777" w:rsidR="00EB62CF" w:rsidRPr="00BD748B" w:rsidRDefault="00EB62CF" w:rsidP="00F510AF">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April</w:t>
            </w:r>
          </w:p>
        </w:tc>
        <w:tc>
          <w:tcPr>
            <w:tcW w:w="5698" w:type="dxa"/>
            <w:gridSpan w:val="4"/>
            <w:noWrap/>
            <w:vAlign w:val="bottom"/>
          </w:tcPr>
          <w:p w14:paraId="5E2B7968" w14:textId="272828CE" w:rsidR="00EB62CF" w:rsidRPr="00BD748B" w:rsidRDefault="00EB62CF" w:rsidP="001E086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Lockdown due to pandemic </w:t>
            </w:r>
          </w:p>
        </w:tc>
      </w:tr>
      <w:tr w:rsidR="00F510AF" w:rsidRPr="00BD748B" w14:paraId="326500BD" w14:textId="77777777" w:rsidTr="00EB62CF">
        <w:trPr>
          <w:trHeight w:val="264"/>
          <w:jc w:val="center"/>
        </w:trPr>
        <w:tc>
          <w:tcPr>
            <w:tcW w:w="0" w:type="auto"/>
            <w:noWrap/>
            <w:hideMark/>
          </w:tcPr>
          <w:p w14:paraId="7F161AA7" w14:textId="77777777" w:rsidR="00F510AF" w:rsidRPr="00BD748B" w:rsidRDefault="00F510AF" w:rsidP="00F510AF">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May</w:t>
            </w:r>
          </w:p>
        </w:tc>
        <w:tc>
          <w:tcPr>
            <w:tcW w:w="2154" w:type="dxa"/>
            <w:noWrap/>
            <w:vAlign w:val="bottom"/>
          </w:tcPr>
          <w:p w14:paraId="0E0962B2"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480</w:t>
            </w:r>
          </w:p>
        </w:tc>
        <w:tc>
          <w:tcPr>
            <w:tcW w:w="1276" w:type="dxa"/>
            <w:noWrap/>
            <w:vAlign w:val="bottom"/>
          </w:tcPr>
          <w:p w14:paraId="191BFB0B"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306</w:t>
            </w:r>
          </w:p>
        </w:tc>
        <w:tc>
          <w:tcPr>
            <w:tcW w:w="992" w:type="dxa"/>
            <w:noWrap/>
            <w:vAlign w:val="bottom"/>
          </w:tcPr>
          <w:p w14:paraId="617A8732"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786</w:t>
            </w:r>
          </w:p>
        </w:tc>
        <w:tc>
          <w:tcPr>
            <w:tcW w:w="1276" w:type="dxa"/>
            <w:noWrap/>
          </w:tcPr>
          <w:p w14:paraId="34A17DD4"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r>
      <w:tr w:rsidR="00F510AF" w:rsidRPr="00BD748B" w14:paraId="1A266DF6" w14:textId="77777777" w:rsidTr="00EB62CF">
        <w:trPr>
          <w:trHeight w:val="264"/>
          <w:jc w:val="center"/>
        </w:trPr>
        <w:tc>
          <w:tcPr>
            <w:tcW w:w="0" w:type="auto"/>
            <w:noWrap/>
            <w:hideMark/>
          </w:tcPr>
          <w:p w14:paraId="67DA1A84" w14:textId="77777777" w:rsidR="00F510AF" w:rsidRPr="00BD748B" w:rsidRDefault="00F510AF" w:rsidP="00F510AF">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June</w:t>
            </w:r>
          </w:p>
        </w:tc>
        <w:tc>
          <w:tcPr>
            <w:tcW w:w="2154" w:type="dxa"/>
            <w:noWrap/>
            <w:vAlign w:val="bottom"/>
          </w:tcPr>
          <w:p w14:paraId="35381B36"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1252</w:t>
            </w:r>
          </w:p>
        </w:tc>
        <w:tc>
          <w:tcPr>
            <w:tcW w:w="1276" w:type="dxa"/>
            <w:noWrap/>
            <w:vAlign w:val="bottom"/>
          </w:tcPr>
          <w:p w14:paraId="4478B79D"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1831</w:t>
            </w:r>
          </w:p>
        </w:tc>
        <w:tc>
          <w:tcPr>
            <w:tcW w:w="992" w:type="dxa"/>
            <w:noWrap/>
            <w:vAlign w:val="bottom"/>
          </w:tcPr>
          <w:p w14:paraId="6628E96F"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3083</w:t>
            </w:r>
          </w:p>
        </w:tc>
        <w:tc>
          <w:tcPr>
            <w:tcW w:w="1276" w:type="dxa"/>
            <w:noWrap/>
          </w:tcPr>
          <w:p w14:paraId="4A903AA3"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22</w:t>
            </w:r>
          </w:p>
        </w:tc>
      </w:tr>
      <w:tr w:rsidR="00F510AF" w:rsidRPr="00BD748B" w14:paraId="71D64572" w14:textId="77777777" w:rsidTr="00EB62CF">
        <w:trPr>
          <w:trHeight w:val="264"/>
          <w:jc w:val="center"/>
        </w:trPr>
        <w:tc>
          <w:tcPr>
            <w:tcW w:w="0" w:type="auto"/>
            <w:noWrap/>
            <w:hideMark/>
          </w:tcPr>
          <w:p w14:paraId="4F553BAD" w14:textId="77777777" w:rsidR="00F510AF" w:rsidRPr="00BD748B" w:rsidRDefault="00F510AF" w:rsidP="00F510AF">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July</w:t>
            </w:r>
          </w:p>
        </w:tc>
        <w:tc>
          <w:tcPr>
            <w:tcW w:w="2154" w:type="dxa"/>
            <w:noWrap/>
            <w:vAlign w:val="bottom"/>
          </w:tcPr>
          <w:p w14:paraId="13DF365D"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608</w:t>
            </w:r>
          </w:p>
        </w:tc>
        <w:tc>
          <w:tcPr>
            <w:tcW w:w="1276" w:type="dxa"/>
            <w:noWrap/>
            <w:vAlign w:val="bottom"/>
          </w:tcPr>
          <w:p w14:paraId="75355171"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991</w:t>
            </w:r>
          </w:p>
        </w:tc>
        <w:tc>
          <w:tcPr>
            <w:tcW w:w="992" w:type="dxa"/>
            <w:noWrap/>
            <w:vAlign w:val="bottom"/>
          </w:tcPr>
          <w:p w14:paraId="19825D14"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1599</w:t>
            </w:r>
          </w:p>
        </w:tc>
        <w:tc>
          <w:tcPr>
            <w:tcW w:w="1276" w:type="dxa"/>
            <w:noWrap/>
          </w:tcPr>
          <w:p w14:paraId="39399A03"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r>
      <w:tr w:rsidR="00F510AF" w:rsidRPr="00BD748B" w14:paraId="1134B24C" w14:textId="77777777" w:rsidTr="00EB62CF">
        <w:trPr>
          <w:trHeight w:val="264"/>
          <w:jc w:val="center"/>
        </w:trPr>
        <w:tc>
          <w:tcPr>
            <w:tcW w:w="0" w:type="auto"/>
            <w:noWrap/>
            <w:hideMark/>
          </w:tcPr>
          <w:p w14:paraId="443316E2"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August</w:t>
            </w:r>
          </w:p>
        </w:tc>
        <w:tc>
          <w:tcPr>
            <w:tcW w:w="2154" w:type="dxa"/>
            <w:noWrap/>
            <w:vAlign w:val="bottom"/>
          </w:tcPr>
          <w:p w14:paraId="7701A84D"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801</w:t>
            </w:r>
          </w:p>
        </w:tc>
        <w:tc>
          <w:tcPr>
            <w:tcW w:w="1276" w:type="dxa"/>
            <w:noWrap/>
            <w:vAlign w:val="bottom"/>
          </w:tcPr>
          <w:p w14:paraId="15A287C3"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931</w:t>
            </w:r>
          </w:p>
        </w:tc>
        <w:tc>
          <w:tcPr>
            <w:tcW w:w="992" w:type="dxa"/>
            <w:noWrap/>
            <w:vAlign w:val="bottom"/>
          </w:tcPr>
          <w:p w14:paraId="173F0C00"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1732</w:t>
            </w:r>
          </w:p>
        </w:tc>
        <w:tc>
          <w:tcPr>
            <w:tcW w:w="1276" w:type="dxa"/>
            <w:noWrap/>
          </w:tcPr>
          <w:p w14:paraId="68BC0C67"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21</w:t>
            </w:r>
          </w:p>
        </w:tc>
      </w:tr>
      <w:tr w:rsidR="00F510AF" w:rsidRPr="00BD748B" w14:paraId="3BA16691" w14:textId="77777777" w:rsidTr="00EB62CF">
        <w:trPr>
          <w:trHeight w:val="264"/>
          <w:jc w:val="center"/>
        </w:trPr>
        <w:tc>
          <w:tcPr>
            <w:tcW w:w="0" w:type="auto"/>
            <w:noWrap/>
            <w:hideMark/>
          </w:tcPr>
          <w:p w14:paraId="2DA8D026"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September</w:t>
            </w:r>
          </w:p>
        </w:tc>
        <w:tc>
          <w:tcPr>
            <w:tcW w:w="2154" w:type="dxa"/>
            <w:noWrap/>
            <w:vAlign w:val="bottom"/>
          </w:tcPr>
          <w:p w14:paraId="404600AB"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1172</w:t>
            </w:r>
          </w:p>
        </w:tc>
        <w:tc>
          <w:tcPr>
            <w:tcW w:w="1276" w:type="dxa"/>
            <w:noWrap/>
            <w:vAlign w:val="bottom"/>
          </w:tcPr>
          <w:p w14:paraId="5894892B"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1423</w:t>
            </w:r>
          </w:p>
        </w:tc>
        <w:tc>
          <w:tcPr>
            <w:tcW w:w="992" w:type="dxa"/>
            <w:noWrap/>
            <w:vAlign w:val="bottom"/>
          </w:tcPr>
          <w:p w14:paraId="555F29C9"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2595</w:t>
            </w:r>
          </w:p>
        </w:tc>
        <w:tc>
          <w:tcPr>
            <w:tcW w:w="1276" w:type="dxa"/>
            <w:noWrap/>
          </w:tcPr>
          <w:p w14:paraId="3ED2E4D4"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22</w:t>
            </w:r>
          </w:p>
        </w:tc>
      </w:tr>
      <w:tr w:rsidR="00F510AF" w:rsidRPr="00BD748B" w14:paraId="0267F62D" w14:textId="77777777" w:rsidTr="00EB62CF">
        <w:trPr>
          <w:trHeight w:val="264"/>
          <w:jc w:val="center"/>
        </w:trPr>
        <w:tc>
          <w:tcPr>
            <w:tcW w:w="0" w:type="auto"/>
            <w:noWrap/>
            <w:hideMark/>
          </w:tcPr>
          <w:p w14:paraId="39E8A271"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October</w:t>
            </w:r>
          </w:p>
        </w:tc>
        <w:tc>
          <w:tcPr>
            <w:tcW w:w="2154" w:type="dxa"/>
            <w:noWrap/>
            <w:vAlign w:val="bottom"/>
          </w:tcPr>
          <w:p w14:paraId="2CAC93C1"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1078</w:t>
            </w:r>
          </w:p>
        </w:tc>
        <w:tc>
          <w:tcPr>
            <w:tcW w:w="1276" w:type="dxa"/>
            <w:noWrap/>
            <w:vAlign w:val="bottom"/>
          </w:tcPr>
          <w:p w14:paraId="73AD309F"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1470</w:t>
            </w:r>
          </w:p>
        </w:tc>
        <w:tc>
          <w:tcPr>
            <w:tcW w:w="992" w:type="dxa"/>
            <w:noWrap/>
            <w:vAlign w:val="bottom"/>
          </w:tcPr>
          <w:p w14:paraId="562F37F9"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2548</w:t>
            </w:r>
          </w:p>
        </w:tc>
        <w:tc>
          <w:tcPr>
            <w:tcW w:w="1276" w:type="dxa"/>
            <w:noWrap/>
          </w:tcPr>
          <w:p w14:paraId="6C83412B"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r>
      <w:tr w:rsidR="00F510AF" w:rsidRPr="00BD748B" w14:paraId="26BF2465" w14:textId="77777777" w:rsidTr="00EB62CF">
        <w:trPr>
          <w:trHeight w:val="264"/>
          <w:jc w:val="center"/>
        </w:trPr>
        <w:tc>
          <w:tcPr>
            <w:tcW w:w="0" w:type="auto"/>
            <w:noWrap/>
            <w:hideMark/>
          </w:tcPr>
          <w:p w14:paraId="695BD105"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November</w:t>
            </w:r>
          </w:p>
        </w:tc>
        <w:tc>
          <w:tcPr>
            <w:tcW w:w="2154" w:type="dxa"/>
            <w:noWrap/>
            <w:vAlign w:val="bottom"/>
          </w:tcPr>
          <w:p w14:paraId="026EA143"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1203</w:t>
            </w:r>
          </w:p>
        </w:tc>
        <w:tc>
          <w:tcPr>
            <w:tcW w:w="1276" w:type="dxa"/>
            <w:noWrap/>
            <w:vAlign w:val="bottom"/>
          </w:tcPr>
          <w:p w14:paraId="692D35CB"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1710</w:t>
            </w:r>
          </w:p>
        </w:tc>
        <w:tc>
          <w:tcPr>
            <w:tcW w:w="992" w:type="dxa"/>
            <w:noWrap/>
            <w:vAlign w:val="bottom"/>
          </w:tcPr>
          <w:p w14:paraId="06759E45"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2913</w:t>
            </w:r>
          </w:p>
        </w:tc>
        <w:tc>
          <w:tcPr>
            <w:tcW w:w="1276" w:type="dxa"/>
            <w:noWrap/>
          </w:tcPr>
          <w:p w14:paraId="6945684C"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r>
      <w:tr w:rsidR="00F510AF" w:rsidRPr="00BD748B" w14:paraId="34488B80" w14:textId="77777777" w:rsidTr="00EB62CF">
        <w:trPr>
          <w:trHeight w:val="264"/>
          <w:jc w:val="center"/>
        </w:trPr>
        <w:tc>
          <w:tcPr>
            <w:tcW w:w="0" w:type="auto"/>
            <w:noWrap/>
            <w:hideMark/>
          </w:tcPr>
          <w:p w14:paraId="0DE4090A"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December</w:t>
            </w:r>
          </w:p>
        </w:tc>
        <w:tc>
          <w:tcPr>
            <w:tcW w:w="2154" w:type="dxa"/>
            <w:noWrap/>
            <w:vAlign w:val="bottom"/>
          </w:tcPr>
          <w:p w14:paraId="003B9004"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1654</w:t>
            </w:r>
          </w:p>
        </w:tc>
        <w:tc>
          <w:tcPr>
            <w:tcW w:w="1276" w:type="dxa"/>
            <w:noWrap/>
            <w:vAlign w:val="center"/>
          </w:tcPr>
          <w:p w14:paraId="08109298"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2435</w:t>
            </w:r>
          </w:p>
        </w:tc>
        <w:tc>
          <w:tcPr>
            <w:tcW w:w="992" w:type="dxa"/>
            <w:noWrap/>
            <w:vAlign w:val="bottom"/>
          </w:tcPr>
          <w:p w14:paraId="7ED479FA"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4089</w:t>
            </w:r>
          </w:p>
        </w:tc>
        <w:tc>
          <w:tcPr>
            <w:tcW w:w="1276" w:type="dxa"/>
            <w:noWrap/>
          </w:tcPr>
          <w:p w14:paraId="38587335"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25</w:t>
            </w:r>
          </w:p>
        </w:tc>
      </w:tr>
      <w:tr w:rsidR="00F510AF" w:rsidRPr="00BD748B" w14:paraId="74F59EDD" w14:textId="77777777" w:rsidTr="00EB62CF">
        <w:trPr>
          <w:trHeight w:val="264"/>
          <w:jc w:val="center"/>
        </w:trPr>
        <w:tc>
          <w:tcPr>
            <w:tcW w:w="0" w:type="auto"/>
            <w:noWrap/>
            <w:hideMark/>
          </w:tcPr>
          <w:p w14:paraId="5E1C7FC5"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January</w:t>
            </w:r>
          </w:p>
        </w:tc>
        <w:tc>
          <w:tcPr>
            <w:tcW w:w="2154" w:type="dxa"/>
            <w:noWrap/>
            <w:vAlign w:val="bottom"/>
          </w:tcPr>
          <w:p w14:paraId="065E9358"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1729</w:t>
            </w:r>
          </w:p>
        </w:tc>
        <w:tc>
          <w:tcPr>
            <w:tcW w:w="1276" w:type="dxa"/>
            <w:noWrap/>
            <w:vAlign w:val="bottom"/>
          </w:tcPr>
          <w:p w14:paraId="75474439"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2864</w:t>
            </w:r>
          </w:p>
        </w:tc>
        <w:tc>
          <w:tcPr>
            <w:tcW w:w="992" w:type="dxa"/>
            <w:noWrap/>
            <w:vAlign w:val="bottom"/>
          </w:tcPr>
          <w:p w14:paraId="4A1133D2"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4593</w:t>
            </w:r>
          </w:p>
        </w:tc>
        <w:tc>
          <w:tcPr>
            <w:tcW w:w="1276" w:type="dxa"/>
            <w:noWrap/>
          </w:tcPr>
          <w:p w14:paraId="10FDD589"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24</w:t>
            </w:r>
          </w:p>
        </w:tc>
      </w:tr>
      <w:tr w:rsidR="00F510AF" w:rsidRPr="00BD748B" w14:paraId="61F4972C" w14:textId="77777777" w:rsidTr="00EB62CF">
        <w:trPr>
          <w:trHeight w:val="264"/>
          <w:jc w:val="center"/>
        </w:trPr>
        <w:tc>
          <w:tcPr>
            <w:tcW w:w="0" w:type="auto"/>
            <w:noWrap/>
            <w:hideMark/>
          </w:tcPr>
          <w:p w14:paraId="0DDC8A09"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February</w:t>
            </w:r>
          </w:p>
        </w:tc>
        <w:tc>
          <w:tcPr>
            <w:tcW w:w="2154" w:type="dxa"/>
            <w:noWrap/>
            <w:vAlign w:val="bottom"/>
          </w:tcPr>
          <w:p w14:paraId="60A83796"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1728</w:t>
            </w:r>
          </w:p>
        </w:tc>
        <w:tc>
          <w:tcPr>
            <w:tcW w:w="1276" w:type="dxa"/>
            <w:noWrap/>
            <w:vAlign w:val="bottom"/>
          </w:tcPr>
          <w:p w14:paraId="306957CD"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3509</w:t>
            </w:r>
          </w:p>
        </w:tc>
        <w:tc>
          <w:tcPr>
            <w:tcW w:w="992" w:type="dxa"/>
            <w:noWrap/>
            <w:vAlign w:val="bottom"/>
          </w:tcPr>
          <w:p w14:paraId="545A12F0"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5237</w:t>
            </w:r>
          </w:p>
        </w:tc>
        <w:tc>
          <w:tcPr>
            <w:tcW w:w="1276" w:type="dxa"/>
            <w:noWrap/>
          </w:tcPr>
          <w:p w14:paraId="1E955542"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24</w:t>
            </w:r>
          </w:p>
        </w:tc>
      </w:tr>
      <w:tr w:rsidR="00F510AF" w:rsidRPr="00BD748B" w14:paraId="73A384FE" w14:textId="77777777" w:rsidTr="00EB62CF">
        <w:trPr>
          <w:trHeight w:val="264"/>
          <w:jc w:val="center"/>
        </w:trPr>
        <w:tc>
          <w:tcPr>
            <w:tcW w:w="0" w:type="auto"/>
            <w:noWrap/>
            <w:hideMark/>
          </w:tcPr>
          <w:p w14:paraId="7F5856C9" w14:textId="77777777" w:rsidR="00F510AF" w:rsidRPr="00BD748B" w:rsidRDefault="00F510AF"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March</w:t>
            </w:r>
          </w:p>
        </w:tc>
        <w:tc>
          <w:tcPr>
            <w:tcW w:w="2154" w:type="dxa"/>
            <w:noWrap/>
            <w:vAlign w:val="bottom"/>
          </w:tcPr>
          <w:p w14:paraId="7B065B1F"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1727</w:t>
            </w:r>
          </w:p>
        </w:tc>
        <w:tc>
          <w:tcPr>
            <w:tcW w:w="1276" w:type="dxa"/>
            <w:noWrap/>
            <w:vAlign w:val="bottom"/>
          </w:tcPr>
          <w:p w14:paraId="3DE2A913"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3495</w:t>
            </w:r>
          </w:p>
        </w:tc>
        <w:tc>
          <w:tcPr>
            <w:tcW w:w="992" w:type="dxa"/>
            <w:noWrap/>
            <w:vAlign w:val="bottom"/>
          </w:tcPr>
          <w:p w14:paraId="3B7D1EA3"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5222</w:t>
            </w:r>
          </w:p>
        </w:tc>
        <w:tc>
          <w:tcPr>
            <w:tcW w:w="1276" w:type="dxa"/>
            <w:noWrap/>
          </w:tcPr>
          <w:p w14:paraId="4A0D19CC" w14:textId="77777777" w:rsidR="00F510AF" w:rsidRPr="00BD748B" w:rsidRDefault="00F510AF" w:rsidP="00F510A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27</w:t>
            </w:r>
          </w:p>
        </w:tc>
      </w:tr>
      <w:tr w:rsidR="0094443C" w:rsidRPr="00BD748B" w14:paraId="682F9851" w14:textId="77777777" w:rsidTr="00EB62CF">
        <w:trPr>
          <w:trHeight w:val="198"/>
          <w:jc w:val="center"/>
        </w:trPr>
        <w:tc>
          <w:tcPr>
            <w:tcW w:w="0" w:type="auto"/>
            <w:noWrap/>
            <w:hideMark/>
          </w:tcPr>
          <w:p w14:paraId="6331F4F7" w14:textId="77777777" w:rsidR="0094443C" w:rsidRPr="00BD748B" w:rsidRDefault="0094443C" w:rsidP="00F510AF">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Total</w:t>
            </w:r>
          </w:p>
        </w:tc>
        <w:tc>
          <w:tcPr>
            <w:tcW w:w="2154" w:type="dxa"/>
            <w:noWrap/>
            <w:vAlign w:val="bottom"/>
          </w:tcPr>
          <w:p w14:paraId="0E8F88C4" w14:textId="77777777" w:rsidR="0094443C" w:rsidRPr="00BD748B" w:rsidRDefault="00F510AF" w:rsidP="00F510AF">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=SUM(ABOVE)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noProof/>
                <w:sz w:val="24"/>
                <w:szCs w:val="24"/>
              </w:rPr>
              <w:t>13432</w:t>
            </w:r>
            <w:r w:rsidRPr="00BD748B">
              <w:rPr>
                <w:rFonts w:ascii="Times New Roman" w:hAnsi="Times New Roman" w:cs="Times New Roman"/>
                <w:b/>
                <w:bCs/>
                <w:sz w:val="24"/>
                <w:szCs w:val="24"/>
              </w:rPr>
              <w:fldChar w:fldCharType="end"/>
            </w:r>
          </w:p>
        </w:tc>
        <w:tc>
          <w:tcPr>
            <w:tcW w:w="1276" w:type="dxa"/>
            <w:noWrap/>
            <w:vAlign w:val="bottom"/>
          </w:tcPr>
          <w:p w14:paraId="337E834C" w14:textId="77777777" w:rsidR="0094443C" w:rsidRPr="00BD748B" w:rsidRDefault="00F510AF" w:rsidP="00F510AF">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=SUM(ABOVE)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noProof/>
                <w:sz w:val="24"/>
                <w:szCs w:val="24"/>
              </w:rPr>
              <w:t>20965</w:t>
            </w:r>
            <w:r w:rsidRPr="00BD748B">
              <w:rPr>
                <w:rFonts w:ascii="Times New Roman" w:hAnsi="Times New Roman" w:cs="Times New Roman"/>
                <w:b/>
                <w:bCs/>
                <w:sz w:val="24"/>
                <w:szCs w:val="24"/>
              </w:rPr>
              <w:fldChar w:fldCharType="end"/>
            </w:r>
          </w:p>
        </w:tc>
        <w:tc>
          <w:tcPr>
            <w:tcW w:w="992" w:type="dxa"/>
            <w:noWrap/>
            <w:vAlign w:val="bottom"/>
          </w:tcPr>
          <w:p w14:paraId="177FC803" w14:textId="77777777" w:rsidR="0094443C" w:rsidRPr="00BD748B" w:rsidRDefault="00F510AF" w:rsidP="00F510AF">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=SUM(ABOVE)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noProof/>
                <w:sz w:val="24"/>
                <w:szCs w:val="24"/>
              </w:rPr>
              <w:t>34397</w:t>
            </w:r>
            <w:r w:rsidRPr="00BD748B">
              <w:rPr>
                <w:rFonts w:ascii="Times New Roman" w:hAnsi="Times New Roman" w:cs="Times New Roman"/>
                <w:b/>
                <w:bCs/>
                <w:sz w:val="24"/>
                <w:szCs w:val="24"/>
              </w:rPr>
              <w:fldChar w:fldCharType="end"/>
            </w:r>
          </w:p>
        </w:tc>
        <w:tc>
          <w:tcPr>
            <w:tcW w:w="1276" w:type="dxa"/>
            <w:noWrap/>
          </w:tcPr>
          <w:p w14:paraId="1C28E6EB" w14:textId="77777777" w:rsidR="0094443C" w:rsidRPr="00BD748B" w:rsidRDefault="00F510AF" w:rsidP="00F510AF">
            <w:pPr>
              <w:spacing w:after="0" w:line="240" w:lineRule="auto"/>
              <w:jc w:val="right"/>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fldChar w:fldCharType="begin"/>
            </w:r>
            <w:r w:rsidRPr="00BD748B">
              <w:rPr>
                <w:rFonts w:ascii="Times New Roman" w:eastAsia="Times New Roman" w:hAnsi="Times New Roman" w:cs="Times New Roman"/>
                <w:b/>
                <w:bCs/>
                <w:sz w:val="24"/>
                <w:szCs w:val="24"/>
                <w:lang w:bidi="hi-IN"/>
              </w:rPr>
              <w:instrText xml:space="preserve"> =SUM(ABOVE) </w:instrText>
            </w:r>
            <w:r w:rsidRPr="00BD748B">
              <w:rPr>
                <w:rFonts w:ascii="Times New Roman" w:eastAsia="Times New Roman" w:hAnsi="Times New Roman" w:cs="Times New Roman"/>
                <w:b/>
                <w:bCs/>
                <w:sz w:val="24"/>
                <w:szCs w:val="24"/>
                <w:lang w:bidi="hi-IN"/>
              </w:rPr>
              <w:fldChar w:fldCharType="separate"/>
            </w:r>
            <w:r w:rsidRPr="00BD748B">
              <w:rPr>
                <w:rFonts w:ascii="Times New Roman" w:eastAsia="Times New Roman" w:hAnsi="Times New Roman" w:cs="Times New Roman"/>
                <w:b/>
                <w:bCs/>
                <w:noProof/>
                <w:sz w:val="24"/>
                <w:szCs w:val="24"/>
                <w:lang w:bidi="hi-IN"/>
              </w:rPr>
              <w:t>234</w:t>
            </w:r>
            <w:r w:rsidRPr="00BD748B">
              <w:rPr>
                <w:rFonts w:ascii="Times New Roman" w:eastAsia="Times New Roman" w:hAnsi="Times New Roman" w:cs="Times New Roman"/>
                <w:b/>
                <w:bCs/>
                <w:sz w:val="24"/>
                <w:szCs w:val="24"/>
                <w:lang w:bidi="hi-IN"/>
              </w:rPr>
              <w:fldChar w:fldCharType="end"/>
            </w:r>
          </w:p>
        </w:tc>
      </w:tr>
    </w:tbl>
    <w:p w14:paraId="01BF5E56" w14:textId="77777777" w:rsidR="00627F46" w:rsidRPr="00BD748B" w:rsidRDefault="00627F46" w:rsidP="00F56B5E">
      <w:pPr>
        <w:spacing w:after="0" w:line="240" w:lineRule="auto"/>
        <w:jc w:val="center"/>
        <w:rPr>
          <w:rFonts w:ascii="Times New Roman" w:hAnsi="Times New Roman" w:cs="Times New Roman"/>
          <w:b/>
          <w:noProof/>
          <w:sz w:val="24"/>
          <w:szCs w:val="24"/>
        </w:rPr>
      </w:pPr>
    </w:p>
    <w:p w14:paraId="393B0E3C" w14:textId="77777777" w:rsidR="00627F46" w:rsidRPr="00BD748B" w:rsidRDefault="00627F46" w:rsidP="00F56B5E">
      <w:pPr>
        <w:spacing w:after="0" w:line="240" w:lineRule="auto"/>
        <w:jc w:val="center"/>
        <w:rPr>
          <w:rFonts w:ascii="Times New Roman" w:hAnsi="Times New Roman" w:cs="Times New Roman"/>
          <w:b/>
          <w:bCs/>
          <w:sz w:val="24"/>
          <w:szCs w:val="24"/>
        </w:rPr>
      </w:pPr>
      <w:r w:rsidRPr="00BD748B">
        <w:rPr>
          <w:noProof/>
          <w:sz w:val="24"/>
          <w:szCs w:val="24"/>
          <w:lang w:eastAsia="en-IN"/>
        </w:rPr>
        <w:drawing>
          <wp:inline distT="0" distB="0" distL="0" distR="0" wp14:anchorId="3547E5EE" wp14:editId="0C868776">
            <wp:extent cx="10455744" cy="1881505"/>
            <wp:effectExtent l="0" t="0" r="3175" b="4445"/>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CD0A4BF" w14:textId="16D1E604" w:rsidR="00EB62CF" w:rsidRDefault="0059399E" w:rsidP="00EB62CF">
      <w:pPr>
        <w:spacing w:after="0" w:line="240" w:lineRule="auto"/>
        <w:jc w:val="center"/>
        <w:rPr>
          <w:rFonts w:ascii="Times New Roman" w:hAnsi="Times New Roman" w:cs="Times New Roman"/>
          <w:b/>
          <w:bCs/>
          <w:sz w:val="24"/>
          <w:szCs w:val="24"/>
        </w:rPr>
      </w:pPr>
      <w:r>
        <w:rPr>
          <w:rFonts w:ascii="Times New Roman" w:hAnsi="Times New Roman" w:cs="Times New Roman"/>
          <w:b/>
          <w:noProof/>
          <w:sz w:val="24"/>
          <w:szCs w:val="24"/>
        </w:rPr>
        <w:t xml:space="preserve">Fig </w:t>
      </w:r>
      <w:r w:rsidR="00EB62CF" w:rsidRPr="00BD748B">
        <w:rPr>
          <w:rFonts w:ascii="Times New Roman" w:hAnsi="Times New Roman" w:cs="Times New Roman"/>
          <w:b/>
          <w:noProof/>
          <w:sz w:val="24"/>
          <w:szCs w:val="24"/>
        </w:rPr>
        <w:t>2: Details</w:t>
      </w:r>
      <w:r w:rsidR="00EB62CF" w:rsidRPr="00BD748B">
        <w:rPr>
          <w:rFonts w:ascii="Times New Roman" w:hAnsi="Times New Roman" w:cs="Times New Roman"/>
          <w:b/>
          <w:bCs/>
          <w:sz w:val="24"/>
          <w:szCs w:val="24"/>
        </w:rPr>
        <w:t xml:space="preserve"> of </w:t>
      </w:r>
      <w:r w:rsidR="00EB62CF" w:rsidRPr="00BD748B">
        <w:rPr>
          <w:rFonts w:ascii="Times New Roman" w:hAnsi="Times New Roman" w:cs="Times New Roman"/>
          <w:b/>
          <w:noProof/>
          <w:sz w:val="24"/>
          <w:szCs w:val="24"/>
        </w:rPr>
        <w:t xml:space="preserve">clients </w:t>
      </w:r>
      <w:r w:rsidR="00EB62CF" w:rsidRPr="00BD748B">
        <w:rPr>
          <w:rFonts w:ascii="Times New Roman" w:hAnsi="Times New Roman" w:cs="Times New Roman"/>
          <w:b/>
          <w:bCs/>
          <w:sz w:val="24"/>
          <w:szCs w:val="24"/>
        </w:rPr>
        <w:t>registered in</w:t>
      </w:r>
      <w:r w:rsidR="00EB62CF">
        <w:rPr>
          <w:rFonts w:ascii="Times New Roman" w:hAnsi="Times New Roman" w:cs="Times New Roman"/>
          <w:b/>
          <w:bCs/>
          <w:sz w:val="24"/>
          <w:szCs w:val="24"/>
        </w:rPr>
        <w:t xml:space="preserve"> Medical records, from April 2020 to March 2021</w:t>
      </w:r>
    </w:p>
    <w:p w14:paraId="19FA1D11" w14:textId="77777777" w:rsidR="0059399E" w:rsidRPr="00BD748B" w:rsidRDefault="0059399E" w:rsidP="00EB62CF">
      <w:pPr>
        <w:spacing w:after="0" w:line="240" w:lineRule="auto"/>
        <w:jc w:val="center"/>
        <w:rPr>
          <w:rFonts w:ascii="Times New Roman" w:hAnsi="Times New Roman" w:cs="Times New Roman"/>
          <w:b/>
          <w:bCs/>
          <w:sz w:val="24"/>
          <w:szCs w:val="24"/>
        </w:rPr>
      </w:pPr>
    </w:p>
    <w:p w14:paraId="462CE729" w14:textId="42393AF0" w:rsidR="00EB62CF" w:rsidRDefault="00F559DE" w:rsidP="004850EA">
      <w:pPr>
        <w:pStyle w:val="ListParagraph"/>
        <w:numPr>
          <w:ilvl w:val="0"/>
          <w:numId w:val="67"/>
        </w:numPr>
        <w:rPr>
          <w:rFonts w:ascii="Times New Roman" w:hAnsi="Times New Roman" w:cs="Times New Roman"/>
          <w:b/>
          <w:bCs/>
          <w:sz w:val="24"/>
          <w:szCs w:val="24"/>
        </w:rPr>
      </w:pPr>
      <w:r>
        <w:rPr>
          <w:rFonts w:ascii="Times New Roman" w:hAnsi="Times New Roman" w:cs="Times New Roman"/>
          <w:b/>
          <w:bCs/>
          <w:sz w:val="24"/>
          <w:szCs w:val="24"/>
        </w:rPr>
        <w:lastRenderedPageBreak/>
        <w:t>Speech-Language Assessment</w:t>
      </w:r>
      <w:r w:rsidR="0059399E">
        <w:rPr>
          <w:rFonts w:ascii="Times New Roman" w:hAnsi="Times New Roman" w:cs="Times New Roman"/>
          <w:b/>
          <w:bCs/>
          <w:sz w:val="24"/>
          <w:szCs w:val="24"/>
        </w:rPr>
        <w:t>: Evaluation</w:t>
      </w:r>
    </w:p>
    <w:p w14:paraId="08B912F0" w14:textId="77777777" w:rsidR="00757FE0" w:rsidRDefault="00757FE0" w:rsidP="00757FE0">
      <w:pPr>
        <w:pStyle w:val="ListParagraph"/>
        <w:ind w:left="1440"/>
        <w:rPr>
          <w:rFonts w:ascii="Times New Roman" w:hAnsi="Times New Roman" w:cs="Times New Roman"/>
          <w:b/>
          <w:bCs/>
          <w:sz w:val="24"/>
          <w:szCs w:val="24"/>
        </w:rPr>
      </w:pPr>
    </w:p>
    <w:p w14:paraId="5A312B95" w14:textId="073FD535" w:rsidR="00EB62CF" w:rsidRDefault="00EB62CF" w:rsidP="004850EA">
      <w:pPr>
        <w:pStyle w:val="ListParagraph"/>
        <w:numPr>
          <w:ilvl w:val="0"/>
          <w:numId w:val="68"/>
        </w:num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Month wise </w:t>
      </w:r>
    </w:p>
    <w:p w14:paraId="36E310AC" w14:textId="77777777" w:rsidR="00757FE0" w:rsidRPr="00EB62CF" w:rsidRDefault="00757FE0" w:rsidP="00757FE0">
      <w:pPr>
        <w:pStyle w:val="ListParagraph"/>
        <w:spacing w:after="0" w:line="240" w:lineRule="auto"/>
        <w:ind w:left="1800"/>
        <w:rPr>
          <w:rFonts w:ascii="Times New Roman" w:hAnsi="Times New Roman" w:cs="Times New Roman"/>
          <w:b/>
          <w:bCs/>
          <w:sz w:val="24"/>
          <w:szCs w:val="24"/>
        </w:rPr>
      </w:pPr>
    </w:p>
    <w:p w14:paraId="2A8A19B3" w14:textId="11F40DB8" w:rsidR="003F78A3" w:rsidRDefault="003F78A3" w:rsidP="00EB62CF">
      <w:pPr>
        <w:spacing w:after="0" w:line="240" w:lineRule="auto"/>
        <w:ind w:left="720"/>
        <w:jc w:val="center"/>
        <w:rPr>
          <w:rFonts w:ascii="Times New Roman" w:hAnsi="Times New Roman" w:cs="Times New Roman"/>
          <w:b/>
          <w:sz w:val="24"/>
          <w:szCs w:val="24"/>
        </w:rPr>
      </w:pPr>
      <w:r w:rsidRPr="00BD748B">
        <w:rPr>
          <w:rFonts w:ascii="Times New Roman" w:hAnsi="Times New Roman" w:cs="Times New Roman"/>
          <w:b/>
          <w:bCs/>
          <w:sz w:val="24"/>
          <w:szCs w:val="24"/>
        </w:rPr>
        <w:t>T</w:t>
      </w:r>
      <w:r w:rsidR="00EB62CF">
        <w:rPr>
          <w:rFonts w:ascii="Times New Roman" w:hAnsi="Times New Roman" w:cs="Times New Roman"/>
          <w:b/>
          <w:bCs/>
          <w:sz w:val="24"/>
          <w:szCs w:val="24"/>
        </w:rPr>
        <w:t>able 4</w:t>
      </w:r>
      <w:r w:rsidR="00785DF5" w:rsidRPr="00BD748B">
        <w:rPr>
          <w:rFonts w:ascii="Times New Roman" w:hAnsi="Times New Roman" w:cs="Times New Roman"/>
          <w:b/>
          <w:bCs/>
          <w:sz w:val="24"/>
          <w:szCs w:val="24"/>
        </w:rPr>
        <w:t xml:space="preserve">: </w:t>
      </w:r>
      <w:r w:rsidR="0050679B">
        <w:rPr>
          <w:rFonts w:ascii="Times New Roman" w:hAnsi="Times New Roman" w:cs="Times New Roman"/>
          <w:b/>
          <w:bCs/>
          <w:sz w:val="24"/>
          <w:szCs w:val="24"/>
        </w:rPr>
        <w:t>Month wise distribution of</w:t>
      </w:r>
      <w:r w:rsidRPr="00BD748B">
        <w:rPr>
          <w:rFonts w:ascii="Times New Roman" w:hAnsi="Times New Roman" w:cs="Times New Roman"/>
          <w:b/>
          <w:bCs/>
          <w:sz w:val="24"/>
          <w:szCs w:val="24"/>
        </w:rPr>
        <w:t xml:space="preserve"> clients evaluated in Speech-Language and Audiology OPD from </w:t>
      </w:r>
      <w:r w:rsidR="00627F46" w:rsidRPr="00BD748B">
        <w:rPr>
          <w:rFonts w:ascii="Times New Roman" w:hAnsi="Times New Roman" w:cs="Times New Roman"/>
          <w:b/>
          <w:sz w:val="24"/>
          <w:szCs w:val="24"/>
        </w:rPr>
        <w:t>April-20</w:t>
      </w:r>
      <w:r w:rsidR="005D313D" w:rsidRPr="00BD748B">
        <w:rPr>
          <w:rFonts w:ascii="Times New Roman" w:hAnsi="Times New Roman" w:cs="Times New Roman"/>
          <w:b/>
          <w:sz w:val="24"/>
          <w:szCs w:val="24"/>
        </w:rPr>
        <w:t xml:space="preserve"> </w:t>
      </w:r>
      <w:r w:rsidR="0050679B">
        <w:rPr>
          <w:rFonts w:ascii="Times New Roman" w:hAnsi="Times New Roman" w:cs="Times New Roman"/>
          <w:b/>
          <w:sz w:val="24"/>
          <w:szCs w:val="24"/>
        </w:rPr>
        <w:t>to March</w:t>
      </w:r>
      <w:r w:rsidRPr="00BD748B">
        <w:rPr>
          <w:rFonts w:ascii="Times New Roman" w:hAnsi="Times New Roman" w:cs="Times New Roman"/>
          <w:b/>
          <w:sz w:val="24"/>
          <w:szCs w:val="24"/>
        </w:rPr>
        <w:t>-</w:t>
      </w:r>
      <w:r w:rsidR="00627F46" w:rsidRPr="00BD748B">
        <w:rPr>
          <w:rFonts w:ascii="Times New Roman" w:hAnsi="Times New Roman" w:cs="Times New Roman"/>
          <w:b/>
          <w:sz w:val="24"/>
          <w:szCs w:val="24"/>
        </w:rPr>
        <w:t>21</w:t>
      </w:r>
    </w:p>
    <w:p w14:paraId="6B9C0BB1" w14:textId="77777777" w:rsidR="00757FE0" w:rsidRPr="00BD748B" w:rsidRDefault="00757FE0" w:rsidP="00EB62CF">
      <w:pPr>
        <w:spacing w:after="0" w:line="240" w:lineRule="auto"/>
        <w:ind w:left="720"/>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15"/>
        <w:gridCol w:w="1243"/>
        <w:gridCol w:w="683"/>
        <w:gridCol w:w="710"/>
        <w:gridCol w:w="657"/>
        <w:gridCol w:w="643"/>
        <w:gridCol w:w="696"/>
        <w:gridCol w:w="696"/>
        <w:gridCol w:w="696"/>
        <w:gridCol w:w="696"/>
        <w:gridCol w:w="696"/>
        <w:gridCol w:w="696"/>
        <w:gridCol w:w="696"/>
        <w:gridCol w:w="816"/>
      </w:tblGrid>
      <w:tr w:rsidR="00BD748B" w:rsidRPr="00BD748B" w14:paraId="0B7EB7BF" w14:textId="77777777" w:rsidTr="003F78A3">
        <w:trPr>
          <w:trHeight w:val="4"/>
          <w:jc w:val="center"/>
        </w:trPr>
        <w:tc>
          <w:tcPr>
            <w:tcW w:w="0" w:type="auto"/>
            <w:noWrap/>
            <w:hideMark/>
          </w:tcPr>
          <w:p w14:paraId="0F08AE63" w14:textId="77777777" w:rsidR="003F78A3" w:rsidRPr="00BD748B" w:rsidRDefault="003F78A3" w:rsidP="00E00DAB">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Particulars</w:t>
            </w:r>
          </w:p>
        </w:tc>
        <w:tc>
          <w:tcPr>
            <w:tcW w:w="0" w:type="auto"/>
            <w:noWrap/>
            <w:hideMark/>
          </w:tcPr>
          <w:p w14:paraId="5B16D4F2" w14:textId="618B3EEB" w:rsidR="003F78A3" w:rsidRPr="00BD748B" w:rsidRDefault="003F78A3" w:rsidP="00EB62C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Apr</w:t>
            </w:r>
          </w:p>
        </w:tc>
        <w:tc>
          <w:tcPr>
            <w:tcW w:w="0" w:type="auto"/>
            <w:noWrap/>
            <w:hideMark/>
          </w:tcPr>
          <w:p w14:paraId="15F41E9C"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May</w:t>
            </w:r>
          </w:p>
        </w:tc>
        <w:tc>
          <w:tcPr>
            <w:tcW w:w="0" w:type="auto"/>
            <w:noWrap/>
            <w:hideMark/>
          </w:tcPr>
          <w:p w14:paraId="51470037"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June</w:t>
            </w:r>
          </w:p>
        </w:tc>
        <w:tc>
          <w:tcPr>
            <w:tcW w:w="0" w:type="auto"/>
            <w:noWrap/>
            <w:hideMark/>
          </w:tcPr>
          <w:p w14:paraId="2BE02B01"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July</w:t>
            </w:r>
          </w:p>
        </w:tc>
        <w:tc>
          <w:tcPr>
            <w:tcW w:w="0" w:type="auto"/>
            <w:noWrap/>
            <w:hideMark/>
          </w:tcPr>
          <w:p w14:paraId="51DE83DA"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Aug</w:t>
            </w:r>
          </w:p>
        </w:tc>
        <w:tc>
          <w:tcPr>
            <w:tcW w:w="0" w:type="auto"/>
            <w:noWrap/>
            <w:hideMark/>
          </w:tcPr>
          <w:p w14:paraId="60752EC4"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Sept</w:t>
            </w:r>
          </w:p>
        </w:tc>
        <w:tc>
          <w:tcPr>
            <w:tcW w:w="0" w:type="auto"/>
            <w:noWrap/>
            <w:hideMark/>
          </w:tcPr>
          <w:p w14:paraId="0A8FF69D"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Oct</w:t>
            </w:r>
          </w:p>
        </w:tc>
        <w:tc>
          <w:tcPr>
            <w:tcW w:w="0" w:type="auto"/>
            <w:noWrap/>
            <w:hideMark/>
          </w:tcPr>
          <w:p w14:paraId="4FF49D9B"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Nov</w:t>
            </w:r>
          </w:p>
        </w:tc>
        <w:tc>
          <w:tcPr>
            <w:tcW w:w="0" w:type="auto"/>
            <w:noWrap/>
            <w:hideMark/>
          </w:tcPr>
          <w:p w14:paraId="764F2277"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Dec</w:t>
            </w:r>
          </w:p>
        </w:tc>
        <w:tc>
          <w:tcPr>
            <w:tcW w:w="0" w:type="auto"/>
            <w:noWrap/>
            <w:hideMark/>
          </w:tcPr>
          <w:p w14:paraId="54EA234B"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Jan</w:t>
            </w:r>
          </w:p>
        </w:tc>
        <w:tc>
          <w:tcPr>
            <w:tcW w:w="0" w:type="auto"/>
            <w:noWrap/>
            <w:hideMark/>
          </w:tcPr>
          <w:p w14:paraId="3558DC06"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Feb</w:t>
            </w:r>
          </w:p>
        </w:tc>
        <w:tc>
          <w:tcPr>
            <w:tcW w:w="0" w:type="auto"/>
            <w:noWrap/>
            <w:hideMark/>
          </w:tcPr>
          <w:p w14:paraId="2CFD9B9C"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Mar</w:t>
            </w:r>
          </w:p>
        </w:tc>
        <w:tc>
          <w:tcPr>
            <w:tcW w:w="0" w:type="auto"/>
            <w:noWrap/>
            <w:hideMark/>
          </w:tcPr>
          <w:p w14:paraId="184789D0" w14:textId="77777777" w:rsidR="003F78A3" w:rsidRPr="00BD748B" w:rsidRDefault="003F78A3" w:rsidP="00E00DAB">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Total</w:t>
            </w:r>
          </w:p>
        </w:tc>
      </w:tr>
      <w:tr w:rsidR="00EB62CF" w:rsidRPr="00BD748B" w14:paraId="2ED5CFBF" w14:textId="77777777" w:rsidTr="00EB62CF">
        <w:trPr>
          <w:trHeight w:val="70"/>
          <w:jc w:val="center"/>
        </w:trPr>
        <w:tc>
          <w:tcPr>
            <w:tcW w:w="0" w:type="auto"/>
            <w:hideMark/>
          </w:tcPr>
          <w:p w14:paraId="175BE34B" w14:textId="77777777" w:rsidR="00EB62CF" w:rsidRPr="00BD748B" w:rsidRDefault="00EB62CF" w:rsidP="004312E8">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Speech</w:t>
            </w:r>
            <w:r>
              <w:rPr>
                <w:rFonts w:ascii="Times New Roman" w:eastAsia="Times New Roman" w:hAnsi="Times New Roman" w:cs="Times New Roman"/>
                <w:sz w:val="24"/>
                <w:szCs w:val="24"/>
                <w:lang w:eastAsia="en-IN"/>
              </w:rPr>
              <w:t>-</w:t>
            </w:r>
            <w:r w:rsidRPr="00BD748B">
              <w:rPr>
                <w:rFonts w:ascii="Times New Roman" w:eastAsia="Times New Roman" w:hAnsi="Times New Roman" w:cs="Times New Roman"/>
                <w:sz w:val="24"/>
                <w:szCs w:val="24"/>
                <w:lang w:eastAsia="en-IN"/>
              </w:rPr>
              <w:t>Language OPD</w:t>
            </w:r>
          </w:p>
        </w:tc>
        <w:tc>
          <w:tcPr>
            <w:tcW w:w="0" w:type="auto"/>
            <w:vMerge w:val="restart"/>
            <w:noWrap/>
            <w:vAlign w:val="center"/>
          </w:tcPr>
          <w:p w14:paraId="3B2B83F8" w14:textId="50FD817F" w:rsidR="00EB62CF" w:rsidRPr="00BD748B" w:rsidRDefault="00EB62CF" w:rsidP="00EB62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Lockdown</w:t>
            </w:r>
          </w:p>
        </w:tc>
        <w:tc>
          <w:tcPr>
            <w:tcW w:w="0" w:type="auto"/>
            <w:noWrap/>
            <w:vAlign w:val="center"/>
          </w:tcPr>
          <w:p w14:paraId="0F72A520"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27</w:t>
            </w:r>
          </w:p>
        </w:tc>
        <w:tc>
          <w:tcPr>
            <w:tcW w:w="0" w:type="auto"/>
            <w:noWrap/>
            <w:vAlign w:val="center"/>
          </w:tcPr>
          <w:p w14:paraId="3C3582E9"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207</w:t>
            </w:r>
          </w:p>
        </w:tc>
        <w:tc>
          <w:tcPr>
            <w:tcW w:w="0" w:type="auto"/>
            <w:noWrap/>
            <w:vAlign w:val="center"/>
          </w:tcPr>
          <w:p w14:paraId="6BEBE6A7"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68</w:t>
            </w:r>
          </w:p>
        </w:tc>
        <w:tc>
          <w:tcPr>
            <w:tcW w:w="0" w:type="auto"/>
            <w:noWrap/>
            <w:vAlign w:val="center"/>
          </w:tcPr>
          <w:p w14:paraId="53FC95D8"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120</w:t>
            </w:r>
          </w:p>
        </w:tc>
        <w:tc>
          <w:tcPr>
            <w:tcW w:w="0" w:type="auto"/>
            <w:noWrap/>
            <w:vAlign w:val="center"/>
          </w:tcPr>
          <w:p w14:paraId="1C0D5F01"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231</w:t>
            </w:r>
          </w:p>
        </w:tc>
        <w:tc>
          <w:tcPr>
            <w:tcW w:w="0" w:type="auto"/>
            <w:noWrap/>
            <w:vAlign w:val="center"/>
          </w:tcPr>
          <w:p w14:paraId="4802738B"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206</w:t>
            </w:r>
          </w:p>
        </w:tc>
        <w:tc>
          <w:tcPr>
            <w:tcW w:w="0" w:type="auto"/>
            <w:noWrap/>
            <w:vAlign w:val="center"/>
          </w:tcPr>
          <w:p w14:paraId="21176E98"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256</w:t>
            </w:r>
          </w:p>
        </w:tc>
        <w:tc>
          <w:tcPr>
            <w:tcW w:w="0" w:type="auto"/>
            <w:noWrap/>
            <w:vAlign w:val="center"/>
          </w:tcPr>
          <w:p w14:paraId="1AFA818E"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391</w:t>
            </w:r>
          </w:p>
        </w:tc>
        <w:tc>
          <w:tcPr>
            <w:tcW w:w="0" w:type="auto"/>
            <w:noWrap/>
            <w:vAlign w:val="center"/>
          </w:tcPr>
          <w:p w14:paraId="1748F13E"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416</w:t>
            </w:r>
          </w:p>
        </w:tc>
        <w:tc>
          <w:tcPr>
            <w:tcW w:w="0" w:type="auto"/>
            <w:noWrap/>
            <w:vAlign w:val="center"/>
          </w:tcPr>
          <w:p w14:paraId="645B8407"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476</w:t>
            </w:r>
          </w:p>
        </w:tc>
        <w:tc>
          <w:tcPr>
            <w:tcW w:w="0" w:type="auto"/>
            <w:noWrap/>
            <w:vAlign w:val="center"/>
          </w:tcPr>
          <w:p w14:paraId="25E4FCB3"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416</w:t>
            </w:r>
          </w:p>
        </w:tc>
        <w:tc>
          <w:tcPr>
            <w:tcW w:w="0" w:type="auto"/>
            <w:noWrap/>
            <w:vAlign w:val="center"/>
          </w:tcPr>
          <w:p w14:paraId="5CBF380A" w14:textId="77777777" w:rsidR="00EB62CF" w:rsidRPr="00BD748B" w:rsidRDefault="00EB62CF" w:rsidP="00627F46">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=SUM(LEFT)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sz w:val="24"/>
                <w:szCs w:val="24"/>
              </w:rPr>
              <w:t>2814</w:t>
            </w:r>
            <w:r w:rsidRPr="00BD748B">
              <w:rPr>
                <w:rFonts w:ascii="Times New Roman" w:hAnsi="Times New Roman" w:cs="Times New Roman"/>
                <w:b/>
                <w:bCs/>
                <w:sz w:val="24"/>
                <w:szCs w:val="24"/>
              </w:rPr>
              <w:fldChar w:fldCharType="end"/>
            </w:r>
          </w:p>
        </w:tc>
      </w:tr>
      <w:tr w:rsidR="00EB62CF" w:rsidRPr="00BD748B" w14:paraId="12CA6627" w14:textId="77777777" w:rsidTr="00627F46">
        <w:trPr>
          <w:trHeight w:val="70"/>
          <w:jc w:val="center"/>
        </w:trPr>
        <w:tc>
          <w:tcPr>
            <w:tcW w:w="0" w:type="auto"/>
            <w:noWrap/>
            <w:hideMark/>
          </w:tcPr>
          <w:p w14:paraId="5B8F8C61" w14:textId="77777777" w:rsidR="00EB62CF" w:rsidRPr="00BD748B" w:rsidRDefault="00EB62CF" w:rsidP="00627F4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Audiology OPD</w:t>
            </w:r>
          </w:p>
        </w:tc>
        <w:tc>
          <w:tcPr>
            <w:tcW w:w="0" w:type="auto"/>
            <w:vMerge/>
            <w:noWrap/>
          </w:tcPr>
          <w:p w14:paraId="2D0955B5" w14:textId="3AEE9DCD" w:rsidR="00EB62CF" w:rsidRPr="00BD748B" w:rsidRDefault="00EB62CF" w:rsidP="00627F46">
            <w:pPr>
              <w:spacing w:after="0" w:line="240" w:lineRule="auto"/>
              <w:jc w:val="right"/>
              <w:rPr>
                <w:rFonts w:ascii="Times New Roman" w:hAnsi="Times New Roman" w:cs="Times New Roman"/>
                <w:noProof/>
                <w:sz w:val="24"/>
                <w:szCs w:val="24"/>
              </w:rPr>
            </w:pPr>
          </w:p>
        </w:tc>
        <w:tc>
          <w:tcPr>
            <w:tcW w:w="0" w:type="auto"/>
            <w:noWrap/>
            <w:vAlign w:val="center"/>
          </w:tcPr>
          <w:p w14:paraId="5A29CCE1"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453</w:t>
            </w:r>
          </w:p>
        </w:tc>
        <w:tc>
          <w:tcPr>
            <w:tcW w:w="0" w:type="auto"/>
            <w:noWrap/>
            <w:vAlign w:val="center"/>
          </w:tcPr>
          <w:p w14:paraId="10A5C28F"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1045</w:t>
            </w:r>
          </w:p>
        </w:tc>
        <w:tc>
          <w:tcPr>
            <w:tcW w:w="0" w:type="auto"/>
            <w:noWrap/>
            <w:vAlign w:val="center"/>
          </w:tcPr>
          <w:p w14:paraId="4225B43A"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540</w:t>
            </w:r>
          </w:p>
        </w:tc>
        <w:tc>
          <w:tcPr>
            <w:tcW w:w="0" w:type="auto"/>
            <w:noWrap/>
            <w:vAlign w:val="center"/>
          </w:tcPr>
          <w:p w14:paraId="3B7FEB77"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681</w:t>
            </w:r>
          </w:p>
        </w:tc>
        <w:tc>
          <w:tcPr>
            <w:tcW w:w="0" w:type="auto"/>
            <w:noWrap/>
            <w:vAlign w:val="center"/>
          </w:tcPr>
          <w:p w14:paraId="3578F844"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941</w:t>
            </w:r>
          </w:p>
        </w:tc>
        <w:tc>
          <w:tcPr>
            <w:tcW w:w="0" w:type="auto"/>
            <w:noWrap/>
            <w:vAlign w:val="center"/>
          </w:tcPr>
          <w:p w14:paraId="7CD91FD7"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872</w:t>
            </w:r>
          </w:p>
        </w:tc>
        <w:tc>
          <w:tcPr>
            <w:tcW w:w="0" w:type="auto"/>
            <w:noWrap/>
            <w:vAlign w:val="center"/>
          </w:tcPr>
          <w:p w14:paraId="30A784D3"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947</w:t>
            </w:r>
          </w:p>
        </w:tc>
        <w:tc>
          <w:tcPr>
            <w:tcW w:w="0" w:type="auto"/>
            <w:noWrap/>
            <w:vAlign w:val="center"/>
          </w:tcPr>
          <w:p w14:paraId="259F6719"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1263</w:t>
            </w:r>
          </w:p>
        </w:tc>
        <w:tc>
          <w:tcPr>
            <w:tcW w:w="0" w:type="auto"/>
            <w:noWrap/>
            <w:vAlign w:val="center"/>
          </w:tcPr>
          <w:p w14:paraId="6F42F8C1"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1313</w:t>
            </w:r>
          </w:p>
        </w:tc>
        <w:tc>
          <w:tcPr>
            <w:tcW w:w="0" w:type="auto"/>
            <w:noWrap/>
            <w:vAlign w:val="center"/>
          </w:tcPr>
          <w:p w14:paraId="774DF9AC"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1252</w:t>
            </w:r>
          </w:p>
        </w:tc>
        <w:tc>
          <w:tcPr>
            <w:tcW w:w="0" w:type="auto"/>
            <w:noWrap/>
            <w:vAlign w:val="center"/>
          </w:tcPr>
          <w:p w14:paraId="05703B8A" w14:textId="77777777" w:rsidR="00EB62CF" w:rsidRPr="00BD748B" w:rsidRDefault="00EB62CF" w:rsidP="00627F46">
            <w:pPr>
              <w:spacing w:after="0" w:line="240" w:lineRule="auto"/>
              <w:jc w:val="right"/>
              <w:rPr>
                <w:rFonts w:ascii="Times New Roman" w:hAnsi="Times New Roman" w:cs="Times New Roman"/>
                <w:noProof/>
                <w:sz w:val="24"/>
                <w:szCs w:val="24"/>
              </w:rPr>
            </w:pPr>
            <w:r w:rsidRPr="00BD748B">
              <w:rPr>
                <w:rFonts w:ascii="Times New Roman" w:hAnsi="Times New Roman" w:cs="Times New Roman"/>
                <w:noProof/>
                <w:sz w:val="24"/>
                <w:szCs w:val="24"/>
              </w:rPr>
              <w:t>1311</w:t>
            </w:r>
          </w:p>
        </w:tc>
        <w:tc>
          <w:tcPr>
            <w:tcW w:w="0" w:type="auto"/>
            <w:noWrap/>
            <w:vAlign w:val="center"/>
          </w:tcPr>
          <w:p w14:paraId="3DA8E0F2" w14:textId="77777777" w:rsidR="00EB62CF" w:rsidRPr="00BD748B" w:rsidRDefault="00EB62CF" w:rsidP="00627F46">
            <w:pPr>
              <w:spacing w:after="0" w:line="240" w:lineRule="auto"/>
              <w:jc w:val="right"/>
              <w:rPr>
                <w:rFonts w:ascii="Times New Roman" w:hAnsi="Times New Roman" w:cs="Times New Roman"/>
                <w:b/>
                <w:bCs/>
                <w:noProof/>
                <w:sz w:val="24"/>
                <w:szCs w:val="24"/>
              </w:rPr>
            </w:pPr>
            <w:r w:rsidRPr="00BD748B">
              <w:rPr>
                <w:rFonts w:ascii="Times New Roman" w:hAnsi="Times New Roman" w:cs="Times New Roman"/>
                <w:b/>
                <w:bCs/>
                <w:noProof/>
                <w:sz w:val="24"/>
                <w:szCs w:val="24"/>
              </w:rPr>
              <w:fldChar w:fldCharType="begin"/>
            </w:r>
            <w:r w:rsidRPr="00BD748B">
              <w:rPr>
                <w:rFonts w:ascii="Times New Roman" w:hAnsi="Times New Roman" w:cs="Times New Roman"/>
                <w:b/>
                <w:bCs/>
                <w:noProof/>
                <w:sz w:val="24"/>
                <w:szCs w:val="24"/>
              </w:rPr>
              <w:instrText xml:space="preserve"> =SUM(LEFT) </w:instrText>
            </w:r>
            <w:r w:rsidRPr="00BD748B">
              <w:rPr>
                <w:rFonts w:ascii="Times New Roman" w:hAnsi="Times New Roman" w:cs="Times New Roman"/>
                <w:b/>
                <w:bCs/>
                <w:noProof/>
                <w:sz w:val="24"/>
                <w:szCs w:val="24"/>
              </w:rPr>
              <w:fldChar w:fldCharType="separate"/>
            </w:r>
            <w:r w:rsidRPr="00BD748B">
              <w:rPr>
                <w:rFonts w:ascii="Times New Roman" w:hAnsi="Times New Roman" w:cs="Times New Roman"/>
                <w:b/>
                <w:bCs/>
                <w:noProof/>
                <w:sz w:val="24"/>
                <w:szCs w:val="24"/>
              </w:rPr>
              <w:t>10618</w:t>
            </w:r>
            <w:r w:rsidRPr="00BD748B">
              <w:rPr>
                <w:rFonts w:ascii="Times New Roman" w:hAnsi="Times New Roman" w:cs="Times New Roman"/>
                <w:b/>
                <w:bCs/>
                <w:noProof/>
                <w:sz w:val="24"/>
                <w:szCs w:val="24"/>
              </w:rPr>
              <w:fldChar w:fldCharType="end"/>
            </w:r>
          </w:p>
        </w:tc>
      </w:tr>
      <w:tr w:rsidR="00EB62CF" w:rsidRPr="00BD748B" w14:paraId="3ECEE80F" w14:textId="77777777" w:rsidTr="00E35E69">
        <w:trPr>
          <w:trHeight w:val="27"/>
          <w:jc w:val="center"/>
        </w:trPr>
        <w:tc>
          <w:tcPr>
            <w:tcW w:w="0" w:type="auto"/>
            <w:noWrap/>
          </w:tcPr>
          <w:p w14:paraId="79BDAF85" w14:textId="77777777" w:rsidR="00EB62CF" w:rsidRPr="00BD748B" w:rsidRDefault="00EB62CF" w:rsidP="00627F4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 xml:space="preserve">Total New case registered </w:t>
            </w:r>
          </w:p>
        </w:tc>
        <w:tc>
          <w:tcPr>
            <w:tcW w:w="0" w:type="auto"/>
            <w:vMerge/>
            <w:noWrap/>
          </w:tcPr>
          <w:p w14:paraId="7D037AD9" w14:textId="07D8FE48" w:rsidR="00EB62CF" w:rsidRPr="00BD748B" w:rsidRDefault="00EB62CF" w:rsidP="00627F46">
            <w:pPr>
              <w:spacing w:after="0" w:line="240" w:lineRule="auto"/>
              <w:jc w:val="right"/>
              <w:rPr>
                <w:rFonts w:ascii="Times New Roman" w:hAnsi="Times New Roman" w:cs="Times New Roman"/>
                <w:sz w:val="24"/>
                <w:szCs w:val="24"/>
              </w:rPr>
            </w:pPr>
          </w:p>
        </w:tc>
        <w:tc>
          <w:tcPr>
            <w:tcW w:w="0" w:type="auto"/>
            <w:noWrap/>
          </w:tcPr>
          <w:p w14:paraId="098CC8A7"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480</w:t>
            </w:r>
            <w:r w:rsidRPr="00BD748B">
              <w:rPr>
                <w:rFonts w:ascii="Times New Roman" w:hAnsi="Times New Roman" w:cs="Times New Roman"/>
                <w:sz w:val="24"/>
                <w:szCs w:val="24"/>
              </w:rPr>
              <w:fldChar w:fldCharType="end"/>
            </w:r>
          </w:p>
        </w:tc>
        <w:tc>
          <w:tcPr>
            <w:tcW w:w="0" w:type="auto"/>
            <w:noWrap/>
          </w:tcPr>
          <w:p w14:paraId="78FA5ED8"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1252</w:t>
            </w:r>
            <w:r w:rsidRPr="00BD748B">
              <w:rPr>
                <w:rFonts w:ascii="Times New Roman" w:hAnsi="Times New Roman" w:cs="Times New Roman"/>
                <w:sz w:val="24"/>
                <w:szCs w:val="24"/>
              </w:rPr>
              <w:fldChar w:fldCharType="end"/>
            </w:r>
          </w:p>
        </w:tc>
        <w:tc>
          <w:tcPr>
            <w:tcW w:w="0" w:type="auto"/>
            <w:noWrap/>
          </w:tcPr>
          <w:p w14:paraId="38157CCE"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608</w:t>
            </w:r>
            <w:r w:rsidRPr="00BD748B">
              <w:rPr>
                <w:rFonts w:ascii="Times New Roman" w:hAnsi="Times New Roman" w:cs="Times New Roman"/>
                <w:sz w:val="24"/>
                <w:szCs w:val="24"/>
              </w:rPr>
              <w:fldChar w:fldCharType="end"/>
            </w:r>
          </w:p>
        </w:tc>
        <w:tc>
          <w:tcPr>
            <w:tcW w:w="0" w:type="auto"/>
            <w:noWrap/>
          </w:tcPr>
          <w:p w14:paraId="2B61B9E3"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801</w:t>
            </w:r>
            <w:r w:rsidRPr="00BD748B">
              <w:rPr>
                <w:rFonts w:ascii="Times New Roman" w:hAnsi="Times New Roman" w:cs="Times New Roman"/>
                <w:sz w:val="24"/>
                <w:szCs w:val="24"/>
              </w:rPr>
              <w:fldChar w:fldCharType="end"/>
            </w:r>
          </w:p>
        </w:tc>
        <w:tc>
          <w:tcPr>
            <w:tcW w:w="0" w:type="auto"/>
            <w:noWrap/>
          </w:tcPr>
          <w:p w14:paraId="5F250524"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1172</w:t>
            </w:r>
            <w:r w:rsidRPr="00BD748B">
              <w:rPr>
                <w:rFonts w:ascii="Times New Roman" w:hAnsi="Times New Roman" w:cs="Times New Roman"/>
                <w:sz w:val="24"/>
                <w:szCs w:val="24"/>
              </w:rPr>
              <w:fldChar w:fldCharType="end"/>
            </w:r>
          </w:p>
        </w:tc>
        <w:tc>
          <w:tcPr>
            <w:tcW w:w="0" w:type="auto"/>
            <w:noWrap/>
            <w:vAlign w:val="center"/>
          </w:tcPr>
          <w:p w14:paraId="2A432174"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1078</w:t>
            </w:r>
            <w:r w:rsidRPr="00BD748B">
              <w:rPr>
                <w:rFonts w:ascii="Times New Roman" w:hAnsi="Times New Roman" w:cs="Times New Roman"/>
                <w:sz w:val="24"/>
                <w:szCs w:val="24"/>
              </w:rPr>
              <w:fldChar w:fldCharType="end"/>
            </w:r>
          </w:p>
        </w:tc>
        <w:tc>
          <w:tcPr>
            <w:tcW w:w="0" w:type="auto"/>
            <w:noWrap/>
            <w:vAlign w:val="center"/>
          </w:tcPr>
          <w:p w14:paraId="6C671DC7"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1203</w:t>
            </w:r>
            <w:r w:rsidRPr="00BD748B">
              <w:rPr>
                <w:rFonts w:ascii="Times New Roman" w:hAnsi="Times New Roman" w:cs="Times New Roman"/>
                <w:sz w:val="24"/>
                <w:szCs w:val="24"/>
              </w:rPr>
              <w:fldChar w:fldCharType="end"/>
            </w:r>
          </w:p>
        </w:tc>
        <w:tc>
          <w:tcPr>
            <w:tcW w:w="0" w:type="auto"/>
            <w:noWrap/>
            <w:vAlign w:val="bottom"/>
          </w:tcPr>
          <w:p w14:paraId="4AEE55CD"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1654</w:t>
            </w:r>
            <w:r w:rsidRPr="00BD748B">
              <w:rPr>
                <w:rFonts w:ascii="Times New Roman" w:hAnsi="Times New Roman" w:cs="Times New Roman"/>
                <w:sz w:val="24"/>
                <w:szCs w:val="24"/>
              </w:rPr>
              <w:fldChar w:fldCharType="end"/>
            </w:r>
          </w:p>
        </w:tc>
        <w:tc>
          <w:tcPr>
            <w:tcW w:w="0" w:type="auto"/>
            <w:noWrap/>
            <w:vAlign w:val="bottom"/>
          </w:tcPr>
          <w:p w14:paraId="345E72B7"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1729</w:t>
            </w:r>
            <w:r w:rsidRPr="00BD748B">
              <w:rPr>
                <w:rFonts w:ascii="Times New Roman" w:hAnsi="Times New Roman" w:cs="Times New Roman"/>
                <w:sz w:val="24"/>
                <w:szCs w:val="24"/>
              </w:rPr>
              <w:fldChar w:fldCharType="end"/>
            </w:r>
          </w:p>
        </w:tc>
        <w:tc>
          <w:tcPr>
            <w:tcW w:w="0" w:type="auto"/>
            <w:noWrap/>
            <w:vAlign w:val="bottom"/>
          </w:tcPr>
          <w:p w14:paraId="266396C5"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1728</w:t>
            </w:r>
            <w:r w:rsidRPr="00BD748B">
              <w:rPr>
                <w:rFonts w:ascii="Times New Roman" w:hAnsi="Times New Roman" w:cs="Times New Roman"/>
                <w:sz w:val="24"/>
                <w:szCs w:val="24"/>
              </w:rPr>
              <w:fldChar w:fldCharType="end"/>
            </w:r>
          </w:p>
        </w:tc>
        <w:tc>
          <w:tcPr>
            <w:tcW w:w="0" w:type="auto"/>
            <w:noWrap/>
          </w:tcPr>
          <w:p w14:paraId="559BD78F" w14:textId="77777777" w:rsidR="00EB62CF" w:rsidRPr="00BD748B" w:rsidRDefault="00EB62CF" w:rsidP="00627F4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1727</w:t>
            </w:r>
            <w:r w:rsidRPr="00BD748B">
              <w:rPr>
                <w:rFonts w:ascii="Times New Roman" w:hAnsi="Times New Roman" w:cs="Times New Roman"/>
                <w:sz w:val="24"/>
                <w:szCs w:val="24"/>
              </w:rPr>
              <w:fldChar w:fldCharType="end"/>
            </w:r>
          </w:p>
        </w:tc>
        <w:tc>
          <w:tcPr>
            <w:tcW w:w="0" w:type="auto"/>
            <w:noWrap/>
          </w:tcPr>
          <w:p w14:paraId="56A97A8A" w14:textId="77777777" w:rsidR="00EB62CF" w:rsidRPr="00BD748B" w:rsidRDefault="00EB62CF" w:rsidP="00627F46">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=SUM(LEFT)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noProof/>
                <w:sz w:val="24"/>
                <w:szCs w:val="24"/>
              </w:rPr>
              <w:t>13432</w:t>
            </w:r>
            <w:r w:rsidRPr="00BD748B">
              <w:rPr>
                <w:rFonts w:ascii="Times New Roman" w:hAnsi="Times New Roman" w:cs="Times New Roman"/>
                <w:b/>
                <w:bCs/>
                <w:sz w:val="24"/>
                <w:szCs w:val="24"/>
              </w:rPr>
              <w:fldChar w:fldCharType="end"/>
            </w:r>
          </w:p>
        </w:tc>
      </w:tr>
    </w:tbl>
    <w:p w14:paraId="5D215290" w14:textId="433BDA26" w:rsidR="00757FE0" w:rsidRDefault="00757FE0" w:rsidP="00EB62CF">
      <w:pPr>
        <w:pStyle w:val="ListParagraph"/>
        <w:spacing w:after="0"/>
        <w:ind w:left="1800"/>
        <w:rPr>
          <w:rFonts w:ascii="Times New Roman" w:hAnsi="Times New Roman" w:cs="Times New Roman"/>
          <w:b/>
          <w:bCs/>
          <w:sz w:val="24"/>
          <w:szCs w:val="24"/>
        </w:rPr>
      </w:pPr>
    </w:p>
    <w:p w14:paraId="6A2CB3E7" w14:textId="77777777" w:rsidR="00E4083D" w:rsidRPr="00E4083D" w:rsidRDefault="00E4083D" w:rsidP="00EB62CF">
      <w:pPr>
        <w:pStyle w:val="ListParagraph"/>
        <w:spacing w:after="0"/>
        <w:ind w:left="1800"/>
        <w:rPr>
          <w:rFonts w:ascii="Times New Roman" w:hAnsi="Times New Roman" w:cs="Times New Roman"/>
          <w:b/>
          <w:bCs/>
          <w:sz w:val="14"/>
          <w:szCs w:val="24"/>
        </w:rPr>
      </w:pPr>
    </w:p>
    <w:p w14:paraId="22A95ED1" w14:textId="0446572F" w:rsidR="003F78A3" w:rsidRDefault="00EB62CF" w:rsidP="004850EA">
      <w:pPr>
        <w:pStyle w:val="ListParagraph"/>
        <w:numPr>
          <w:ilvl w:val="0"/>
          <w:numId w:val="68"/>
        </w:numPr>
        <w:spacing w:after="0"/>
        <w:rPr>
          <w:rFonts w:ascii="Times New Roman" w:hAnsi="Times New Roman" w:cs="Times New Roman"/>
          <w:b/>
          <w:bCs/>
          <w:sz w:val="24"/>
          <w:szCs w:val="24"/>
        </w:rPr>
      </w:pPr>
      <w:r>
        <w:rPr>
          <w:rFonts w:ascii="Times New Roman" w:hAnsi="Times New Roman" w:cs="Times New Roman"/>
          <w:b/>
          <w:bCs/>
          <w:sz w:val="24"/>
          <w:szCs w:val="24"/>
        </w:rPr>
        <w:t xml:space="preserve">New </w:t>
      </w:r>
      <w:r w:rsidR="00757FE0">
        <w:rPr>
          <w:rFonts w:ascii="Times New Roman" w:hAnsi="Times New Roman" w:cs="Times New Roman"/>
          <w:b/>
          <w:bCs/>
          <w:sz w:val="24"/>
          <w:szCs w:val="24"/>
        </w:rPr>
        <w:t>clients’</w:t>
      </w:r>
      <w:r>
        <w:rPr>
          <w:rFonts w:ascii="Times New Roman" w:hAnsi="Times New Roman" w:cs="Times New Roman"/>
          <w:b/>
          <w:bCs/>
          <w:sz w:val="24"/>
          <w:szCs w:val="24"/>
        </w:rPr>
        <w:t xml:space="preserve"> V/s old clients/ re-evaluation:</w:t>
      </w:r>
    </w:p>
    <w:p w14:paraId="198B56C8" w14:textId="77777777" w:rsidR="00757FE0" w:rsidRPr="00EB62CF" w:rsidRDefault="00757FE0" w:rsidP="00757FE0">
      <w:pPr>
        <w:pStyle w:val="ListParagraph"/>
        <w:spacing w:after="0"/>
        <w:ind w:left="1800"/>
        <w:rPr>
          <w:rFonts w:ascii="Times New Roman" w:hAnsi="Times New Roman" w:cs="Times New Roman"/>
          <w:b/>
          <w:bCs/>
          <w:sz w:val="24"/>
          <w:szCs w:val="24"/>
        </w:rPr>
      </w:pPr>
    </w:p>
    <w:p w14:paraId="56A749D2" w14:textId="4974B1A2" w:rsidR="001F42C5" w:rsidRDefault="001F42C5" w:rsidP="00EB62CF">
      <w:pPr>
        <w:spacing w:after="0" w:line="240" w:lineRule="auto"/>
        <w:jc w:val="center"/>
        <w:rPr>
          <w:rFonts w:ascii="Times New Roman" w:hAnsi="Times New Roman" w:cs="Times New Roman"/>
          <w:b/>
          <w:sz w:val="24"/>
          <w:szCs w:val="24"/>
        </w:rPr>
      </w:pPr>
      <w:r w:rsidRPr="00BD748B">
        <w:rPr>
          <w:rFonts w:ascii="Times New Roman" w:hAnsi="Times New Roman" w:cs="Times New Roman"/>
          <w:b/>
          <w:noProof/>
          <w:sz w:val="24"/>
          <w:szCs w:val="24"/>
        </w:rPr>
        <w:t xml:space="preserve">Table </w:t>
      </w:r>
      <w:r w:rsidR="00EB62CF">
        <w:rPr>
          <w:rFonts w:ascii="Times New Roman" w:hAnsi="Times New Roman" w:cs="Times New Roman"/>
          <w:b/>
          <w:noProof/>
          <w:sz w:val="24"/>
          <w:szCs w:val="24"/>
        </w:rPr>
        <w:t>5</w:t>
      </w:r>
      <w:r w:rsidRPr="00BD748B">
        <w:rPr>
          <w:rFonts w:ascii="Times New Roman" w:hAnsi="Times New Roman" w:cs="Times New Roman"/>
          <w:b/>
          <w:noProof/>
          <w:sz w:val="24"/>
          <w:szCs w:val="24"/>
        </w:rPr>
        <w:t>:</w:t>
      </w:r>
      <w:r w:rsidRPr="00BD748B">
        <w:rPr>
          <w:rFonts w:ascii="Times New Roman" w:hAnsi="Times New Roman" w:cs="Times New Roman"/>
          <w:b/>
          <w:bCs/>
          <w:sz w:val="24"/>
          <w:szCs w:val="24"/>
        </w:rPr>
        <w:t xml:space="preserve"> Details of clients (New &amp; re-evaluation) seen in Speech-Language evaluation from- </w:t>
      </w:r>
      <w:r w:rsidR="00627F46" w:rsidRPr="00BD748B">
        <w:rPr>
          <w:rFonts w:ascii="Times New Roman" w:hAnsi="Times New Roman" w:cs="Times New Roman"/>
          <w:b/>
          <w:sz w:val="24"/>
          <w:szCs w:val="24"/>
        </w:rPr>
        <w:t>April-20 to March -21</w:t>
      </w:r>
    </w:p>
    <w:p w14:paraId="1CCF8046" w14:textId="77777777" w:rsidR="00757FE0" w:rsidRPr="00BD748B" w:rsidRDefault="00757FE0" w:rsidP="00EB62CF">
      <w:pPr>
        <w:spacing w:after="0" w:line="240" w:lineRule="auto"/>
        <w:jc w:val="center"/>
        <w:rPr>
          <w:rFonts w:ascii="Times New Roman" w:hAnsi="Times New Roman" w:cs="Times New Roman"/>
          <w:b/>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16"/>
        <w:gridCol w:w="883"/>
        <w:gridCol w:w="630"/>
        <w:gridCol w:w="683"/>
        <w:gridCol w:w="710"/>
        <w:gridCol w:w="657"/>
        <w:gridCol w:w="643"/>
        <w:gridCol w:w="670"/>
        <w:gridCol w:w="590"/>
        <w:gridCol w:w="630"/>
        <w:gridCol w:w="603"/>
        <w:gridCol w:w="590"/>
        <w:gridCol w:w="603"/>
        <w:gridCol w:w="670"/>
        <w:gridCol w:w="763"/>
      </w:tblGrid>
      <w:tr w:rsidR="00BD748B" w:rsidRPr="00BD748B" w14:paraId="040A4651" w14:textId="77777777" w:rsidTr="00FC4A54">
        <w:trPr>
          <w:trHeight w:val="4"/>
          <w:jc w:val="center"/>
        </w:trPr>
        <w:tc>
          <w:tcPr>
            <w:tcW w:w="0" w:type="auto"/>
            <w:gridSpan w:val="2"/>
            <w:noWrap/>
            <w:hideMark/>
          </w:tcPr>
          <w:p w14:paraId="6AC7EB95" w14:textId="77777777" w:rsidR="001F42C5" w:rsidRPr="00EB62CF" w:rsidRDefault="001F42C5" w:rsidP="00FC4A54">
            <w:pPr>
              <w:spacing w:after="0" w:line="240" w:lineRule="auto"/>
              <w:jc w:val="center"/>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Particulars</w:t>
            </w:r>
          </w:p>
        </w:tc>
        <w:tc>
          <w:tcPr>
            <w:tcW w:w="0" w:type="auto"/>
            <w:noWrap/>
            <w:hideMark/>
          </w:tcPr>
          <w:p w14:paraId="12A59B5B"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 xml:space="preserve">Apr </w:t>
            </w:r>
          </w:p>
        </w:tc>
        <w:tc>
          <w:tcPr>
            <w:tcW w:w="0" w:type="auto"/>
            <w:noWrap/>
            <w:hideMark/>
          </w:tcPr>
          <w:p w14:paraId="7645BF02"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May</w:t>
            </w:r>
          </w:p>
        </w:tc>
        <w:tc>
          <w:tcPr>
            <w:tcW w:w="0" w:type="auto"/>
            <w:noWrap/>
            <w:hideMark/>
          </w:tcPr>
          <w:p w14:paraId="6CBD9E78"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June</w:t>
            </w:r>
          </w:p>
        </w:tc>
        <w:tc>
          <w:tcPr>
            <w:tcW w:w="0" w:type="auto"/>
            <w:noWrap/>
            <w:hideMark/>
          </w:tcPr>
          <w:p w14:paraId="41754D6A"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July</w:t>
            </w:r>
          </w:p>
        </w:tc>
        <w:tc>
          <w:tcPr>
            <w:tcW w:w="0" w:type="auto"/>
            <w:noWrap/>
            <w:hideMark/>
          </w:tcPr>
          <w:p w14:paraId="4C27C408"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Aug</w:t>
            </w:r>
          </w:p>
        </w:tc>
        <w:tc>
          <w:tcPr>
            <w:tcW w:w="0" w:type="auto"/>
            <w:noWrap/>
            <w:hideMark/>
          </w:tcPr>
          <w:p w14:paraId="2C984FA8"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Sept</w:t>
            </w:r>
          </w:p>
        </w:tc>
        <w:tc>
          <w:tcPr>
            <w:tcW w:w="0" w:type="auto"/>
            <w:noWrap/>
            <w:hideMark/>
          </w:tcPr>
          <w:p w14:paraId="6A34B752"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Oct</w:t>
            </w:r>
          </w:p>
        </w:tc>
        <w:tc>
          <w:tcPr>
            <w:tcW w:w="0" w:type="auto"/>
            <w:noWrap/>
            <w:hideMark/>
          </w:tcPr>
          <w:p w14:paraId="0369B616"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Nov</w:t>
            </w:r>
          </w:p>
        </w:tc>
        <w:tc>
          <w:tcPr>
            <w:tcW w:w="0" w:type="auto"/>
            <w:noWrap/>
            <w:hideMark/>
          </w:tcPr>
          <w:p w14:paraId="097B0FAF"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Dec</w:t>
            </w:r>
          </w:p>
        </w:tc>
        <w:tc>
          <w:tcPr>
            <w:tcW w:w="0" w:type="auto"/>
            <w:noWrap/>
            <w:hideMark/>
          </w:tcPr>
          <w:p w14:paraId="51156E10"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Jan</w:t>
            </w:r>
          </w:p>
        </w:tc>
        <w:tc>
          <w:tcPr>
            <w:tcW w:w="0" w:type="auto"/>
            <w:noWrap/>
            <w:hideMark/>
          </w:tcPr>
          <w:p w14:paraId="3E2C2C36"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Feb</w:t>
            </w:r>
          </w:p>
        </w:tc>
        <w:tc>
          <w:tcPr>
            <w:tcW w:w="0" w:type="auto"/>
            <w:noWrap/>
            <w:hideMark/>
          </w:tcPr>
          <w:p w14:paraId="3FA8E9A3"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Mar</w:t>
            </w:r>
          </w:p>
        </w:tc>
        <w:tc>
          <w:tcPr>
            <w:tcW w:w="0" w:type="auto"/>
            <w:noWrap/>
            <w:hideMark/>
          </w:tcPr>
          <w:p w14:paraId="4E17D9C5" w14:textId="77777777" w:rsidR="001F42C5" w:rsidRPr="00EB62CF" w:rsidRDefault="001F42C5" w:rsidP="00FC4A54">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Total</w:t>
            </w:r>
          </w:p>
        </w:tc>
      </w:tr>
      <w:tr w:rsidR="00BD748B" w:rsidRPr="00BD748B" w14:paraId="1FF3C3D5" w14:textId="77777777" w:rsidTr="008E368D">
        <w:trPr>
          <w:trHeight w:val="27"/>
          <w:jc w:val="center"/>
        </w:trPr>
        <w:tc>
          <w:tcPr>
            <w:tcW w:w="0" w:type="auto"/>
            <w:vMerge w:val="restart"/>
            <w:hideMark/>
          </w:tcPr>
          <w:p w14:paraId="19384C8C" w14:textId="77777777" w:rsidR="008E368D" w:rsidRPr="00C905E8" w:rsidRDefault="008E368D" w:rsidP="008E368D">
            <w:pPr>
              <w:spacing w:after="0" w:line="240" w:lineRule="auto"/>
              <w:rPr>
                <w:rFonts w:ascii="Times New Roman" w:eastAsia="Times New Roman" w:hAnsi="Times New Roman" w:cs="Times New Roman"/>
                <w:sz w:val="10"/>
                <w:szCs w:val="24"/>
                <w:lang w:eastAsia="en-IN"/>
              </w:rPr>
            </w:pPr>
          </w:p>
          <w:p w14:paraId="1FDD5667" w14:textId="77777777" w:rsidR="008E368D" w:rsidRPr="00EB62CF" w:rsidRDefault="008E368D" w:rsidP="008E368D">
            <w:pPr>
              <w:spacing w:after="0" w:line="240" w:lineRule="auto"/>
              <w:rPr>
                <w:rFonts w:ascii="Times New Roman" w:eastAsia="Times New Roman" w:hAnsi="Times New Roman" w:cs="Times New Roman"/>
                <w:sz w:val="24"/>
                <w:szCs w:val="24"/>
                <w:lang w:eastAsia="en-IN"/>
              </w:rPr>
            </w:pPr>
            <w:r w:rsidRPr="00EB62CF">
              <w:rPr>
                <w:rFonts w:ascii="Times New Roman" w:eastAsia="Times New Roman" w:hAnsi="Times New Roman" w:cs="Times New Roman"/>
                <w:sz w:val="24"/>
                <w:szCs w:val="24"/>
                <w:lang w:eastAsia="en-IN"/>
              </w:rPr>
              <w:t xml:space="preserve">Speech Language </w:t>
            </w:r>
          </w:p>
          <w:p w14:paraId="09486219" w14:textId="77777777" w:rsidR="008E368D" w:rsidRPr="00EB62CF" w:rsidRDefault="008E368D" w:rsidP="008E368D">
            <w:pPr>
              <w:spacing w:after="0" w:line="240" w:lineRule="auto"/>
              <w:rPr>
                <w:rFonts w:ascii="Times New Roman" w:eastAsia="Times New Roman" w:hAnsi="Times New Roman" w:cs="Times New Roman"/>
                <w:sz w:val="24"/>
                <w:szCs w:val="24"/>
                <w:lang w:eastAsia="en-IN"/>
              </w:rPr>
            </w:pPr>
            <w:r w:rsidRPr="00EB62CF">
              <w:rPr>
                <w:rFonts w:ascii="Times New Roman" w:eastAsia="Times New Roman" w:hAnsi="Times New Roman" w:cs="Times New Roman"/>
                <w:sz w:val="24"/>
                <w:szCs w:val="24"/>
                <w:lang w:eastAsia="en-IN"/>
              </w:rPr>
              <w:t xml:space="preserve">Evaluation </w:t>
            </w:r>
          </w:p>
        </w:tc>
        <w:tc>
          <w:tcPr>
            <w:tcW w:w="0" w:type="auto"/>
            <w:noWrap/>
            <w:hideMark/>
          </w:tcPr>
          <w:p w14:paraId="38E800CB" w14:textId="77777777" w:rsidR="008E368D" w:rsidRPr="00EB62CF" w:rsidRDefault="008E368D" w:rsidP="008E368D">
            <w:pPr>
              <w:spacing w:after="0" w:line="240" w:lineRule="auto"/>
              <w:jc w:val="right"/>
              <w:rPr>
                <w:rFonts w:ascii="Times New Roman" w:eastAsia="Times New Roman" w:hAnsi="Times New Roman" w:cs="Times New Roman"/>
                <w:sz w:val="24"/>
                <w:szCs w:val="24"/>
                <w:lang w:eastAsia="en-IN"/>
              </w:rPr>
            </w:pPr>
            <w:r w:rsidRPr="00EB62CF">
              <w:rPr>
                <w:rFonts w:ascii="Times New Roman" w:eastAsia="Times New Roman" w:hAnsi="Times New Roman" w:cs="Times New Roman"/>
                <w:sz w:val="24"/>
                <w:szCs w:val="24"/>
                <w:lang w:eastAsia="en-IN"/>
              </w:rPr>
              <w:t xml:space="preserve">New </w:t>
            </w:r>
          </w:p>
        </w:tc>
        <w:tc>
          <w:tcPr>
            <w:tcW w:w="0" w:type="auto"/>
            <w:noWrap/>
          </w:tcPr>
          <w:p w14:paraId="37734FED"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w:t>
            </w:r>
          </w:p>
        </w:tc>
        <w:tc>
          <w:tcPr>
            <w:tcW w:w="0" w:type="auto"/>
            <w:noWrap/>
          </w:tcPr>
          <w:p w14:paraId="5DCE0B51"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58</w:t>
            </w:r>
          </w:p>
        </w:tc>
        <w:tc>
          <w:tcPr>
            <w:tcW w:w="0" w:type="auto"/>
            <w:noWrap/>
          </w:tcPr>
          <w:p w14:paraId="4495028F"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206</w:t>
            </w:r>
          </w:p>
        </w:tc>
        <w:tc>
          <w:tcPr>
            <w:tcW w:w="0" w:type="auto"/>
            <w:noWrap/>
            <w:vAlign w:val="bottom"/>
          </w:tcPr>
          <w:p w14:paraId="23900383"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63</w:t>
            </w:r>
          </w:p>
        </w:tc>
        <w:tc>
          <w:tcPr>
            <w:tcW w:w="0" w:type="auto"/>
            <w:noWrap/>
          </w:tcPr>
          <w:p w14:paraId="66E39114"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134</w:t>
            </w:r>
          </w:p>
        </w:tc>
        <w:tc>
          <w:tcPr>
            <w:tcW w:w="0" w:type="auto"/>
            <w:noWrap/>
          </w:tcPr>
          <w:p w14:paraId="434199F6"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219</w:t>
            </w:r>
          </w:p>
        </w:tc>
        <w:tc>
          <w:tcPr>
            <w:tcW w:w="0" w:type="auto"/>
            <w:noWrap/>
            <w:vAlign w:val="center"/>
          </w:tcPr>
          <w:p w14:paraId="46BC4936"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195</w:t>
            </w:r>
          </w:p>
        </w:tc>
        <w:tc>
          <w:tcPr>
            <w:tcW w:w="0" w:type="auto"/>
            <w:noWrap/>
            <w:vAlign w:val="center"/>
          </w:tcPr>
          <w:p w14:paraId="40516419"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231</w:t>
            </w:r>
          </w:p>
        </w:tc>
        <w:tc>
          <w:tcPr>
            <w:tcW w:w="0" w:type="auto"/>
            <w:noWrap/>
            <w:vAlign w:val="bottom"/>
          </w:tcPr>
          <w:p w14:paraId="0D79F7DD"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388</w:t>
            </w:r>
          </w:p>
        </w:tc>
        <w:tc>
          <w:tcPr>
            <w:tcW w:w="0" w:type="auto"/>
            <w:noWrap/>
            <w:vAlign w:val="bottom"/>
          </w:tcPr>
          <w:p w14:paraId="1B269887"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394</w:t>
            </w:r>
          </w:p>
        </w:tc>
        <w:tc>
          <w:tcPr>
            <w:tcW w:w="0" w:type="auto"/>
            <w:noWrap/>
            <w:vAlign w:val="bottom"/>
          </w:tcPr>
          <w:p w14:paraId="32B63235"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480</w:t>
            </w:r>
          </w:p>
        </w:tc>
        <w:tc>
          <w:tcPr>
            <w:tcW w:w="0" w:type="auto"/>
            <w:noWrap/>
            <w:vAlign w:val="bottom"/>
          </w:tcPr>
          <w:p w14:paraId="12B0F9D1"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456</w:t>
            </w:r>
          </w:p>
        </w:tc>
        <w:tc>
          <w:tcPr>
            <w:tcW w:w="0" w:type="auto"/>
            <w:noWrap/>
          </w:tcPr>
          <w:p w14:paraId="2A6C833F" w14:textId="77777777" w:rsidR="008E368D" w:rsidRPr="00EB62CF" w:rsidRDefault="00B869F3"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=SUM(LEFT)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2824</w:t>
            </w:r>
            <w:r w:rsidRPr="00EB62CF">
              <w:rPr>
                <w:rFonts w:ascii="Times New Roman" w:hAnsi="Times New Roman" w:cs="Times New Roman"/>
                <w:sz w:val="24"/>
                <w:szCs w:val="24"/>
              </w:rPr>
              <w:fldChar w:fldCharType="end"/>
            </w:r>
          </w:p>
        </w:tc>
      </w:tr>
      <w:tr w:rsidR="00BD748B" w:rsidRPr="00BD748B" w14:paraId="573C92A0" w14:textId="77777777" w:rsidTr="008E368D">
        <w:trPr>
          <w:trHeight w:val="27"/>
          <w:jc w:val="center"/>
        </w:trPr>
        <w:tc>
          <w:tcPr>
            <w:tcW w:w="0" w:type="auto"/>
            <w:vMerge/>
            <w:hideMark/>
          </w:tcPr>
          <w:p w14:paraId="65AC81D7" w14:textId="77777777" w:rsidR="008E368D" w:rsidRPr="00EB62CF" w:rsidRDefault="008E368D" w:rsidP="008E368D">
            <w:pPr>
              <w:spacing w:after="0" w:line="240" w:lineRule="auto"/>
              <w:rPr>
                <w:rFonts w:ascii="Times New Roman" w:eastAsia="Times New Roman" w:hAnsi="Times New Roman" w:cs="Times New Roman"/>
                <w:sz w:val="24"/>
                <w:szCs w:val="24"/>
                <w:lang w:eastAsia="en-IN"/>
              </w:rPr>
            </w:pPr>
          </w:p>
        </w:tc>
        <w:tc>
          <w:tcPr>
            <w:tcW w:w="0" w:type="auto"/>
            <w:noWrap/>
            <w:hideMark/>
          </w:tcPr>
          <w:p w14:paraId="25FE0F8A" w14:textId="77777777" w:rsidR="008E368D" w:rsidRPr="00EB62CF" w:rsidRDefault="008E368D" w:rsidP="008E368D">
            <w:pPr>
              <w:spacing w:after="0" w:line="240" w:lineRule="auto"/>
              <w:jc w:val="right"/>
              <w:rPr>
                <w:rFonts w:ascii="Times New Roman" w:eastAsia="Times New Roman" w:hAnsi="Times New Roman" w:cs="Times New Roman"/>
                <w:sz w:val="24"/>
                <w:szCs w:val="24"/>
                <w:lang w:eastAsia="en-IN"/>
              </w:rPr>
            </w:pPr>
            <w:r w:rsidRPr="00EB62CF">
              <w:rPr>
                <w:rFonts w:ascii="Times New Roman" w:eastAsia="Times New Roman" w:hAnsi="Times New Roman" w:cs="Times New Roman"/>
                <w:sz w:val="24"/>
                <w:szCs w:val="24"/>
                <w:lang w:eastAsia="en-IN"/>
              </w:rPr>
              <w:t>Repeat</w:t>
            </w:r>
          </w:p>
        </w:tc>
        <w:tc>
          <w:tcPr>
            <w:tcW w:w="0" w:type="auto"/>
            <w:noWrap/>
            <w:vAlign w:val="bottom"/>
          </w:tcPr>
          <w:p w14:paraId="1EA6F355"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w:t>
            </w:r>
          </w:p>
        </w:tc>
        <w:tc>
          <w:tcPr>
            <w:tcW w:w="0" w:type="auto"/>
            <w:noWrap/>
            <w:vAlign w:val="bottom"/>
          </w:tcPr>
          <w:p w14:paraId="05D1C153"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47</w:t>
            </w:r>
          </w:p>
        </w:tc>
        <w:tc>
          <w:tcPr>
            <w:tcW w:w="0" w:type="auto"/>
            <w:noWrap/>
            <w:vAlign w:val="bottom"/>
          </w:tcPr>
          <w:p w14:paraId="5AF23E87"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134</w:t>
            </w:r>
          </w:p>
        </w:tc>
        <w:tc>
          <w:tcPr>
            <w:tcW w:w="0" w:type="auto"/>
            <w:noWrap/>
            <w:vAlign w:val="bottom"/>
          </w:tcPr>
          <w:p w14:paraId="1A55B5C9"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82</w:t>
            </w:r>
          </w:p>
        </w:tc>
        <w:tc>
          <w:tcPr>
            <w:tcW w:w="0" w:type="auto"/>
            <w:noWrap/>
            <w:vAlign w:val="bottom"/>
          </w:tcPr>
          <w:p w14:paraId="652B9358"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69</w:t>
            </w:r>
          </w:p>
        </w:tc>
        <w:tc>
          <w:tcPr>
            <w:tcW w:w="0" w:type="auto"/>
            <w:noWrap/>
            <w:vAlign w:val="bottom"/>
          </w:tcPr>
          <w:p w14:paraId="53C08111"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75</w:t>
            </w:r>
          </w:p>
        </w:tc>
        <w:tc>
          <w:tcPr>
            <w:tcW w:w="0" w:type="auto"/>
            <w:noWrap/>
            <w:vAlign w:val="bottom"/>
          </w:tcPr>
          <w:p w14:paraId="1B244ACF"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105</w:t>
            </w:r>
          </w:p>
        </w:tc>
        <w:tc>
          <w:tcPr>
            <w:tcW w:w="0" w:type="auto"/>
            <w:noWrap/>
            <w:vAlign w:val="bottom"/>
          </w:tcPr>
          <w:p w14:paraId="5A56B4AC"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90</w:t>
            </w:r>
          </w:p>
        </w:tc>
        <w:tc>
          <w:tcPr>
            <w:tcW w:w="0" w:type="auto"/>
            <w:noWrap/>
            <w:vAlign w:val="bottom"/>
          </w:tcPr>
          <w:p w14:paraId="4B5E23A5"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145</w:t>
            </w:r>
          </w:p>
        </w:tc>
        <w:tc>
          <w:tcPr>
            <w:tcW w:w="0" w:type="auto"/>
            <w:noWrap/>
            <w:vAlign w:val="bottom"/>
          </w:tcPr>
          <w:p w14:paraId="758A3FC3"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136</w:t>
            </w:r>
          </w:p>
        </w:tc>
        <w:tc>
          <w:tcPr>
            <w:tcW w:w="0" w:type="auto"/>
            <w:noWrap/>
            <w:vAlign w:val="bottom"/>
          </w:tcPr>
          <w:p w14:paraId="53BD1F57"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118</w:t>
            </w:r>
          </w:p>
        </w:tc>
        <w:tc>
          <w:tcPr>
            <w:tcW w:w="0" w:type="auto"/>
            <w:noWrap/>
            <w:vAlign w:val="bottom"/>
          </w:tcPr>
          <w:p w14:paraId="19681E0E" w14:textId="77777777" w:rsidR="008E368D" w:rsidRPr="00EB62CF" w:rsidRDefault="008E368D" w:rsidP="008E368D">
            <w:pPr>
              <w:spacing w:after="0" w:line="240" w:lineRule="auto"/>
              <w:jc w:val="right"/>
              <w:rPr>
                <w:rFonts w:ascii="Times New Roman" w:hAnsi="Times New Roman" w:cs="Times New Roman"/>
                <w:sz w:val="24"/>
                <w:szCs w:val="24"/>
              </w:rPr>
            </w:pPr>
            <w:r w:rsidRPr="00EB62CF">
              <w:rPr>
                <w:rFonts w:ascii="Times New Roman" w:hAnsi="Times New Roman" w:cs="Times New Roman"/>
                <w:sz w:val="24"/>
                <w:szCs w:val="24"/>
              </w:rPr>
              <w:t>97</w:t>
            </w:r>
          </w:p>
        </w:tc>
        <w:tc>
          <w:tcPr>
            <w:tcW w:w="0" w:type="auto"/>
            <w:noWrap/>
          </w:tcPr>
          <w:p w14:paraId="4A55C392" w14:textId="77777777" w:rsidR="008E368D" w:rsidRPr="00EB62CF" w:rsidRDefault="008E368D" w:rsidP="008E368D">
            <w:pPr>
              <w:spacing w:after="0" w:line="240" w:lineRule="auto"/>
              <w:jc w:val="right"/>
              <w:rPr>
                <w:rFonts w:ascii="Times New Roman" w:eastAsia="Times New Roman" w:hAnsi="Times New Roman" w:cs="Times New Roman"/>
                <w:sz w:val="24"/>
                <w:szCs w:val="24"/>
                <w:lang w:eastAsia="en-IN"/>
              </w:rPr>
            </w:pPr>
            <w:r w:rsidRPr="00EB62CF">
              <w:rPr>
                <w:rFonts w:ascii="Times New Roman" w:eastAsia="Times New Roman" w:hAnsi="Times New Roman" w:cs="Times New Roman"/>
                <w:sz w:val="24"/>
                <w:szCs w:val="24"/>
                <w:lang w:eastAsia="en-IN"/>
              </w:rPr>
              <w:fldChar w:fldCharType="begin"/>
            </w:r>
            <w:r w:rsidRPr="00EB62CF">
              <w:rPr>
                <w:rFonts w:ascii="Times New Roman" w:eastAsia="Times New Roman" w:hAnsi="Times New Roman" w:cs="Times New Roman"/>
                <w:sz w:val="24"/>
                <w:szCs w:val="24"/>
                <w:lang w:eastAsia="en-IN"/>
              </w:rPr>
              <w:instrText xml:space="preserve"> =SUM(LEFT) </w:instrText>
            </w:r>
            <w:r w:rsidRPr="00EB62CF">
              <w:rPr>
                <w:rFonts w:ascii="Times New Roman" w:eastAsia="Times New Roman" w:hAnsi="Times New Roman" w:cs="Times New Roman"/>
                <w:sz w:val="24"/>
                <w:szCs w:val="24"/>
                <w:lang w:eastAsia="en-IN"/>
              </w:rPr>
              <w:fldChar w:fldCharType="separate"/>
            </w:r>
            <w:r w:rsidRPr="00EB62CF">
              <w:rPr>
                <w:rFonts w:ascii="Times New Roman" w:eastAsia="Times New Roman" w:hAnsi="Times New Roman" w:cs="Times New Roman"/>
                <w:noProof/>
                <w:sz w:val="24"/>
                <w:szCs w:val="24"/>
                <w:lang w:eastAsia="en-IN"/>
              </w:rPr>
              <w:t>1098</w:t>
            </w:r>
            <w:r w:rsidRPr="00EB62CF">
              <w:rPr>
                <w:rFonts w:ascii="Times New Roman" w:eastAsia="Times New Roman" w:hAnsi="Times New Roman" w:cs="Times New Roman"/>
                <w:sz w:val="24"/>
                <w:szCs w:val="24"/>
                <w:lang w:eastAsia="en-IN"/>
              </w:rPr>
              <w:fldChar w:fldCharType="end"/>
            </w:r>
          </w:p>
        </w:tc>
      </w:tr>
      <w:tr w:rsidR="00BD748B" w:rsidRPr="00BD748B" w14:paraId="545121B8" w14:textId="77777777" w:rsidTr="00627F46">
        <w:trPr>
          <w:trHeight w:val="27"/>
          <w:jc w:val="center"/>
        </w:trPr>
        <w:tc>
          <w:tcPr>
            <w:tcW w:w="0" w:type="auto"/>
            <w:vMerge/>
            <w:hideMark/>
          </w:tcPr>
          <w:p w14:paraId="49D1F51E" w14:textId="77777777" w:rsidR="008E368D" w:rsidRPr="00EB62CF" w:rsidRDefault="008E368D" w:rsidP="008E368D">
            <w:pPr>
              <w:spacing w:after="0" w:line="240" w:lineRule="auto"/>
              <w:rPr>
                <w:rFonts w:ascii="Times New Roman" w:eastAsia="Times New Roman" w:hAnsi="Times New Roman" w:cs="Times New Roman"/>
                <w:sz w:val="24"/>
                <w:szCs w:val="24"/>
                <w:lang w:eastAsia="en-IN"/>
              </w:rPr>
            </w:pPr>
          </w:p>
        </w:tc>
        <w:tc>
          <w:tcPr>
            <w:tcW w:w="0" w:type="auto"/>
            <w:noWrap/>
            <w:hideMark/>
          </w:tcPr>
          <w:p w14:paraId="16B55672" w14:textId="77777777" w:rsidR="008E368D" w:rsidRPr="00EB62CF" w:rsidRDefault="008E368D" w:rsidP="008E368D">
            <w:pPr>
              <w:spacing w:after="0" w:line="240" w:lineRule="auto"/>
              <w:jc w:val="right"/>
              <w:rPr>
                <w:rFonts w:ascii="Times New Roman" w:eastAsia="Times New Roman" w:hAnsi="Times New Roman" w:cs="Times New Roman"/>
                <w:b/>
                <w:bCs/>
                <w:sz w:val="24"/>
                <w:szCs w:val="24"/>
                <w:lang w:eastAsia="en-IN"/>
              </w:rPr>
            </w:pPr>
            <w:r w:rsidRPr="00EB62CF">
              <w:rPr>
                <w:rFonts w:ascii="Times New Roman" w:eastAsia="Times New Roman" w:hAnsi="Times New Roman" w:cs="Times New Roman"/>
                <w:b/>
                <w:bCs/>
                <w:sz w:val="24"/>
                <w:szCs w:val="24"/>
                <w:lang w:eastAsia="en-IN"/>
              </w:rPr>
              <w:t>Total</w:t>
            </w:r>
          </w:p>
        </w:tc>
        <w:tc>
          <w:tcPr>
            <w:tcW w:w="0" w:type="auto"/>
            <w:noWrap/>
            <w:vAlign w:val="bottom"/>
          </w:tcPr>
          <w:p w14:paraId="45C1FF06"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t>-</w:t>
            </w:r>
          </w:p>
        </w:tc>
        <w:tc>
          <w:tcPr>
            <w:tcW w:w="0" w:type="auto"/>
            <w:noWrap/>
            <w:vAlign w:val="bottom"/>
          </w:tcPr>
          <w:p w14:paraId="3E615814"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131</w:t>
            </w:r>
            <w:r w:rsidRPr="00EB62CF">
              <w:rPr>
                <w:rFonts w:ascii="Times New Roman" w:hAnsi="Times New Roman" w:cs="Times New Roman"/>
                <w:sz w:val="24"/>
                <w:szCs w:val="24"/>
              </w:rPr>
              <w:fldChar w:fldCharType="end"/>
            </w:r>
          </w:p>
        </w:tc>
        <w:tc>
          <w:tcPr>
            <w:tcW w:w="0" w:type="auto"/>
            <w:noWrap/>
            <w:vAlign w:val="bottom"/>
          </w:tcPr>
          <w:p w14:paraId="377CDB5F"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519</w:t>
            </w:r>
            <w:r w:rsidRPr="00EB62CF">
              <w:rPr>
                <w:rFonts w:ascii="Times New Roman" w:hAnsi="Times New Roman" w:cs="Times New Roman"/>
                <w:sz w:val="24"/>
                <w:szCs w:val="24"/>
              </w:rPr>
              <w:fldChar w:fldCharType="end"/>
            </w:r>
          </w:p>
        </w:tc>
        <w:tc>
          <w:tcPr>
            <w:tcW w:w="0" w:type="auto"/>
            <w:noWrap/>
            <w:vAlign w:val="bottom"/>
          </w:tcPr>
          <w:p w14:paraId="4BF898C3"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201</w:t>
            </w:r>
            <w:r w:rsidRPr="00EB62CF">
              <w:rPr>
                <w:rFonts w:ascii="Times New Roman" w:hAnsi="Times New Roman" w:cs="Times New Roman"/>
                <w:sz w:val="24"/>
                <w:szCs w:val="24"/>
              </w:rPr>
              <w:fldChar w:fldCharType="end"/>
            </w:r>
          </w:p>
        </w:tc>
        <w:tc>
          <w:tcPr>
            <w:tcW w:w="0" w:type="auto"/>
            <w:noWrap/>
            <w:vAlign w:val="bottom"/>
          </w:tcPr>
          <w:p w14:paraId="1B095519"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234</w:t>
            </w:r>
            <w:r w:rsidRPr="00EB62CF">
              <w:rPr>
                <w:rFonts w:ascii="Times New Roman" w:hAnsi="Times New Roman" w:cs="Times New Roman"/>
                <w:sz w:val="24"/>
                <w:szCs w:val="24"/>
              </w:rPr>
              <w:fldChar w:fldCharType="end"/>
            </w:r>
          </w:p>
        </w:tc>
        <w:tc>
          <w:tcPr>
            <w:tcW w:w="0" w:type="auto"/>
            <w:noWrap/>
            <w:vAlign w:val="bottom"/>
          </w:tcPr>
          <w:p w14:paraId="501254E8"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335</w:t>
            </w:r>
            <w:r w:rsidRPr="00EB62CF">
              <w:rPr>
                <w:rFonts w:ascii="Times New Roman" w:hAnsi="Times New Roman" w:cs="Times New Roman"/>
                <w:sz w:val="24"/>
                <w:szCs w:val="24"/>
              </w:rPr>
              <w:fldChar w:fldCharType="end"/>
            </w:r>
          </w:p>
        </w:tc>
        <w:tc>
          <w:tcPr>
            <w:tcW w:w="0" w:type="auto"/>
            <w:noWrap/>
            <w:vAlign w:val="bottom"/>
          </w:tcPr>
          <w:p w14:paraId="6A50244A"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335</w:t>
            </w:r>
            <w:r w:rsidRPr="00EB62CF">
              <w:rPr>
                <w:rFonts w:ascii="Times New Roman" w:hAnsi="Times New Roman" w:cs="Times New Roman"/>
                <w:sz w:val="24"/>
                <w:szCs w:val="24"/>
              </w:rPr>
              <w:fldChar w:fldCharType="end"/>
            </w:r>
          </w:p>
        </w:tc>
        <w:tc>
          <w:tcPr>
            <w:tcW w:w="0" w:type="auto"/>
            <w:noWrap/>
            <w:vAlign w:val="bottom"/>
          </w:tcPr>
          <w:p w14:paraId="1F8D2D2F"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378</w:t>
            </w:r>
            <w:r w:rsidRPr="00EB62CF">
              <w:rPr>
                <w:rFonts w:ascii="Times New Roman" w:hAnsi="Times New Roman" w:cs="Times New Roman"/>
                <w:sz w:val="24"/>
                <w:szCs w:val="24"/>
              </w:rPr>
              <w:fldChar w:fldCharType="end"/>
            </w:r>
          </w:p>
        </w:tc>
        <w:tc>
          <w:tcPr>
            <w:tcW w:w="0" w:type="auto"/>
            <w:noWrap/>
            <w:vAlign w:val="bottom"/>
          </w:tcPr>
          <w:p w14:paraId="060B390C"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571</w:t>
            </w:r>
            <w:r w:rsidRPr="00EB62CF">
              <w:rPr>
                <w:rFonts w:ascii="Times New Roman" w:hAnsi="Times New Roman" w:cs="Times New Roman"/>
                <w:sz w:val="24"/>
                <w:szCs w:val="24"/>
              </w:rPr>
              <w:fldChar w:fldCharType="end"/>
            </w:r>
          </w:p>
        </w:tc>
        <w:tc>
          <w:tcPr>
            <w:tcW w:w="0" w:type="auto"/>
            <w:noWrap/>
            <w:vAlign w:val="bottom"/>
          </w:tcPr>
          <w:p w14:paraId="77983415"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541</w:t>
            </w:r>
            <w:r w:rsidRPr="00EB62CF">
              <w:rPr>
                <w:rFonts w:ascii="Times New Roman" w:hAnsi="Times New Roman" w:cs="Times New Roman"/>
                <w:sz w:val="24"/>
                <w:szCs w:val="24"/>
              </w:rPr>
              <w:fldChar w:fldCharType="end"/>
            </w:r>
          </w:p>
        </w:tc>
        <w:tc>
          <w:tcPr>
            <w:tcW w:w="0" w:type="auto"/>
            <w:noWrap/>
            <w:vAlign w:val="bottom"/>
          </w:tcPr>
          <w:p w14:paraId="251308B6"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598</w:t>
            </w:r>
            <w:r w:rsidRPr="00EB62CF">
              <w:rPr>
                <w:rFonts w:ascii="Times New Roman" w:hAnsi="Times New Roman" w:cs="Times New Roman"/>
                <w:sz w:val="24"/>
                <w:szCs w:val="24"/>
              </w:rPr>
              <w:fldChar w:fldCharType="end"/>
            </w:r>
          </w:p>
        </w:tc>
        <w:tc>
          <w:tcPr>
            <w:tcW w:w="0" w:type="auto"/>
            <w:noWrap/>
            <w:vAlign w:val="bottom"/>
          </w:tcPr>
          <w:p w14:paraId="6641E3FD" w14:textId="77777777" w:rsidR="008E368D" w:rsidRPr="00EB62CF" w:rsidRDefault="008E368D" w:rsidP="008E368D">
            <w:pPr>
              <w:spacing w:after="0"/>
              <w:jc w:val="right"/>
              <w:rPr>
                <w:rFonts w:ascii="Times New Roman" w:hAnsi="Times New Roman" w:cs="Times New Roman"/>
                <w:sz w:val="24"/>
                <w:szCs w:val="24"/>
              </w:rPr>
            </w:pPr>
            <w:r w:rsidRPr="00EB62CF">
              <w:rPr>
                <w:rFonts w:ascii="Times New Roman" w:hAnsi="Times New Roman" w:cs="Times New Roman"/>
                <w:sz w:val="24"/>
                <w:szCs w:val="24"/>
              </w:rPr>
              <w:fldChar w:fldCharType="begin"/>
            </w:r>
            <w:r w:rsidRPr="00EB62CF">
              <w:rPr>
                <w:rFonts w:ascii="Times New Roman" w:hAnsi="Times New Roman" w:cs="Times New Roman"/>
                <w:sz w:val="24"/>
                <w:szCs w:val="24"/>
              </w:rPr>
              <w:instrText xml:space="preserve"> =SUM(ABOVE) </w:instrText>
            </w:r>
            <w:r w:rsidRPr="00EB62CF">
              <w:rPr>
                <w:rFonts w:ascii="Times New Roman" w:hAnsi="Times New Roman" w:cs="Times New Roman"/>
                <w:sz w:val="24"/>
                <w:szCs w:val="24"/>
              </w:rPr>
              <w:fldChar w:fldCharType="separate"/>
            </w:r>
            <w:r w:rsidRPr="00EB62CF">
              <w:rPr>
                <w:rFonts w:ascii="Times New Roman" w:hAnsi="Times New Roman" w:cs="Times New Roman"/>
                <w:noProof/>
                <w:sz w:val="24"/>
                <w:szCs w:val="24"/>
              </w:rPr>
              <w:t>553</w:t>
            </w:r>
            <w:r w:rsidRPr="00EB62CF">
              <w:rPr>
                <w:rFonts w:ascii="Times New Roman" w:hAnsi="Times New Roman" w:cs="Times New Roman"/>
                <w:sz w:val="24"/>
                <w:szCs w:val="24"/>
              </w:rPr>
              <w:fldChar w:fldCharType="end"/>
            </w:r>
          </w:p>
        </w:tc>
        <w:tc>
          <w:tcPr>
            <w:tcW w:w="0" w:type="auto"/>
            <w:noWrap/>
            <w:vAlign w:val="bottom"/>
          </w:tcPr>
          <w:p w14:paraId="08D451C1" w14:textId="77777777" w:rsidR="008E368D" w:rsidRPr="00EB62CF" w:rsidRDefault="00B869F3" w:rsidP="008E368D">
            <w:pPr>
              <w:spacing w:after="0" w:line="240" w:lineRule="auto"/>
              <w:jc w:val="right"/>
              <w:rPr>
                <w:rFonts w:ascii="Times New Roman" w:hAnsi="Times New Roman" w:cs="Times New Roman"/>
                <w:b/>
                <w:bCs/>
                <w:sz w:val="24"/>
                <w:szCs w:val="24"/>
              </w:rPr>
            </w:pPr>
            <w:r w:rsidRPr="00EB62CF">
              <w:rPr>
                <w:rFonts w:ascii="Times New Roman" w:hAnsi="Times New Roman" w:cs="Times New Roman"/>
                <w:b/>
                <w:bCs/>
                <w:sz w:val="24"/>
                <w:szCs w:val="24"/>
              </w:rPr>
              <w:fldChar w:fldCharType="begin"/>
            </w:r>
            <w:r w:rsidRPr="00EB62CF">
              <w:rPr>
                <w:rFonts w:ascii="Times New Roman" w:hAnsi="Times New Roman" w:cs="Times New Roman"/>
                <w:b/>
                <w:bCs/>
                <w:sz w:val="24"/>
                <w:szCs w:val="24"/>
              </w:rPr>
              <w:instrText xml:space="preserve"> =SUM(ABOVE) </w:instrText>
            </w:r>
            <w:r w:rsidRPr="00EB62CF">
              <w:rPr>
                <w:rFonts w:ascii="Times New Roman" w:hAnsi="Times New Roman" w:cs="Times New Roman"/>
                <w:b/>
                <w:bCs/>
                <w:sz w:val="24"/>
                <w:szCs w:val="24"/>
              </w:rPr>
              <w:fldChar w:fldCharType="separate"/>
            </w:r>
            <w:r w:rsidRPr="00EB62CF">
              <w:rPr>
                <w:rFonts w:ascii="Times New Roman" w:hAnsi="Times New Roman" w:cs="Times New Roman"/>
                <w:b/>
                <w:bCs/>
                <w:noProof/>
                <w:sz w:val="24"/>
                <w:szCs w:val="24"/>
              </w:rPr>
              <w:t>3922</w:t>
            </w:r>
            <w:r w:rsidRPr="00EB62CF">
              <w:rPr>
                <w:rFonts w:ascii="Times New Roman" w:hAnsi="Times New Roman" w:cs="Times New Roman"/>
                <w:b/>
                <w:bCs/>
                <w:sz w:val="24"/>
                <w:szCs w:val="24"/>
              </w:rPr>
              <w:fldChar w:fldCharType="end"/>
            </w:r>
          </w:p>
        </w:tc>
      </w:tr>
    </w:tbl>
    <w:p w14:paraId="47B84516" w14:textId="7561FC27" w:rsidR="00757FE0" w:rsidRDefault="00757FE0" w:rsidP="001F42C5">
      <w:pPr>
        <w:spacing w:line="240" w:lineRule="auto"/>
        <w:jc w:val="center"/>
        <w:rPr>
          <w:rFonts w:ascii="Times New Roman" w:hAnsi="Times New Roman" w:cs="Times New Roman"/>
          <w:b/>
          <w:noProof/>
          <w:sz w:val="24"/>
          <w:szCs w:val="24"/>
        </w:rPr>
      </w:pPr>
    </w:p>
    <w:p w14:paraId="4B134AAB" w14:textId="77777777" w:rsidR="00757FE0" w:rsidRDefault="00757FE0">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18943698" w14:textId="578362EA" w:rsidR="00757FE0" w:rsidRDefault="00757FE0" w:rsidP="004850EA">
      <w:pPr>
        <w:pStyle w:val="ListParagraph"/>
        <w:numPr>
          <w:ilvl w:val="0"/>
          <w:numId w:val="68"/>
        </w:num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New Clients – disorder wise </w:t>
      </w:r>
    </w:p>
    <w:p w14:paraId="667680E0" w14:textId="77777777" w:rsidR="00757FE0" w:rsidRPr="00757FE0" w:rsidRDefault="00757FE0" w:rsidP="00757FE0">
      <w:pPr>
        <w:pStyle w:val="ListParagraph"/>
        <w:spacing w:after="0" w:line="240" w:lineRule="auto"/>
        <w:ind w:left="1800"/>
        <w:rPr>
          <w:rFonts w:ascii="Times New Roman" w:hAnsi="Times New Roman" w:cs="Times New Roman"/>
          <w:b/>
          <w:noProof/>
          <w:sz w:val="24"/>
          <w:szCs w:val="24"/>
        </w:rPr>
      </w:pPr>
    </w:p>
    <w:p w14:paraId="661D9508" w14:textId="10F5CCE6" w:rsidR="003F78A3" w:rsidRDefault="003F78A3" w:rsidP="00757FE0">
      <w:pPr>
        <w:spacing w:after="0" w:line="240" w:lineRule="auto"/>
        <w:ind w:left="1440" w:firstLine="720"/>
        <w:rPr>
          <w:rFonts w:ascii="Times New Roman" w:hAnsi="Times New Roman" w:cs="Times New Roman"/>
          <w:b/>
          <w:sz w:val="24"/>
          <w:szCs w:val="24"/>
        </w:rPr>
      </w:pPr>
      <w:r w:rsidRPr="00BD748B">
        <w:rPr>
          <w:rFonts w:ascii="Times New Roman" w:hAnsi="Times New Roman" w:cs="Times New Roman"/>
          <w:b/>
          <w:bCs/>
          <w:sz w:val="24"/>
          <w:szCs w:val="24"/>
        </w:rPr>
        <w:t xml:space="preserve">Table </w:t>
      </w:r>
      <w:r w:rsidR="00757FE0">
        <w:rPr>
          <w:rFonts w:ascii="Times New Roman" w:hAnsi="Times New Roman" w:cs="Times New Roman"/>
          <w:b/>
          <w:bCs/>
          <w:sz w:val="24"/>
          <w:szCs w:val="24"/>
        </w:rPr>
        <w:t>6</w:t>
      </w:r>
      <w:r w:rsidRPr="00BD748B">
        <w:rPr>
          <w:rFonts w:ascii="Times New Roman" w:hAnsi="Times New Roman" w:cs="Times New Roman"/>
          <w:b/>
          <w:bCs/>
          <w:sz w:val="24"/>
          <w:szCs w:val="24"/>
        </w:rPr>
        <w:t>: Clients (New</w:t>
      </w:r>
      <w:r w:rsidR="002251C4" w:rsidRPr="00BD748B">
        <w:rPr>
          <w:rFonts w:ascii="Times New Roman" w:hAnsi="Times New Roman" w:cs="Times New Roman"/>
          <w:b/>
          <w:bCs/>
          <w:sz w:val="24"/>
          <w:szCs w:val="24"/>
        </w:rPr>
        <w:t>) evaluated in Speech-Language Evaluation</w:t>
      </w:r>
      <w:r w:rsidRPr="00BD748B">
        <w:rPr>
          <w:rFonts w:ascii="Times New Roman" w:hAnsi="Times New Roman" w:cs="Times New Roman"/>
          <w:b/>
          <w:bCs/>
          <w:sz w:val="24"/>
          <w:szCs w:val="24"/>
        </w:rPr>
        <w:t xml:space="preserve"> </w:t>
      </w:r>
      <w:r w:rsidR="00E568D7" w:rsidRPr="00BD748B">
        <w:rPr>
          <w:rFonts w:ascii="Times New Roman" w:hAnsi="Times New Roman" w:cs="Times New Roman"/>
          <w:b/>
          <w:bCs/>
          <w:sz w:val="24"/>
          <w:szCs w:val="24"/>
        </w:rPr>
        <w:t>(</w:t>
      </w:r>
      <w:r w:rsidRPr="00BD748B">
        <w:rPr>
          <w:rFonts w:ascii="Times New Roman" w:hAnsi="Times New Roman" w:cs="Times New Roman"/>
          <w:b/>
          <w:bCs/>
          <w:sz w:val="24"/>
          <w:szCs w:val="24"/>
        </w:rPr>
        <w:t>disorders wise</w:t>
      </w:r>
      <w:r w:rsidR="00E568D7" w:rsidRPr="00BD748B">
        <w:rPr>
          <w:rFonts w:ascii="Times New Roman" w:hAnsi="Times New Roman" w:cs="Times New Roman"/>
          <w:b/>
          <w:bCs/>
          <w:sz w:val="24"/>
          <w:szCs w:val="24"/>
        </w:rPr>
        <w:t>)</w:t>
      </w:r>
      <w:r w:rsidRPr="00BD748B">
        <w:rPr>
          <w:rFonts w:ascii="Times New Roman" w:hAnsi="Times New Roman" w:cs="Times New Roman"/>
          <w:b/>
          <w:bCs/>
          <w:sz w:val="24"/>
          <w:szCs w:val="24"/>
        </w:rPr>
        <w:t xml:space="preserve"> from </w:t>
      </w:r>
      <w:r w:rsidR="008E368D" w:rsidRPr="00BD748B">
        <w:rPr>
          <w:rFonts w:ascii="Times New Roman" w:hAnsi="Times New Roman" w:cs="Times New Roman"/>
          <w:b/>
          <w:sz w:val="24"/>
          <w:szCs w:val="24"/>
        </w:rPr>
        <w:t>April-20</w:t>
      </w:r>
      <w:r w:rsidRPr="00BD748B">
        <w:rPr>
          <w:rFonts w:ascii="Times New Roman" w:hAnsi="Times New Roman" w:cs="Times New Roman"/>
          <w:b/>
          <w:sz w:val="24"/>
          <w:szCs w:val="24"/>
        </w:rPr>
        <w:t xml:space="preserve"> to</w:t>
      </w:r>
      <w:r w:rsidR="00E00DAB" w:rsidRPr="00BD748B">
        <w:rPr>
          <w:rFonts w:ascii="Times New Roman" w:hAnsi="Times New Roman" w:cs="Times New Roman"/>
          <w:b/>
          <w:sz w:val="24"/>
          <w:szCs w:val="24"/>
        </w:rPr>
        <w:t xml:space="preserve"> March -</w:t>
      </w:r>
      <w:r w:rsidR="008E368D" w:rsidRPr="00BD748B">
        <w:rPr>
          <w:rFonts w:ascii="Times New Roman" w:hAnsi="Times New Roman" w:cs="Times New Roman"/>
          <w:b/>
          <w:sz w:val="24"/>
          <w:szCs w:val="24"/>
        </w:rPr>
        <w:t>21</w:t>
      </w:r>
    </w:p>
    <w:p w14:paraId="40C255DE" w14:textId="77777777" w:rsidR="00757FE0" w:rsidRPr="00BD748B" w:rsidRDefault="00757FE0" w:rsidP="00757FE0">
      <w:pPr>
        <w:spacing w:after="0" w:line="240" w:lineRule="auto"/>
        <w:ind w:left="1440" w:firstLine="720"/>
        <w:rPr>
          <w:rFonts w:ascii="Times New Roman" w:hAnsi="Times New Roman" w:cs="Times New Roman"/>
          <w:b/>
          <w:bCs/>
          <w:sz w:val="24"/>
          <w:szCs w:val="24"/>
        </w:rPr>
      </w:pPr>
    </w:p>
    <w:p w14:paraId="17EB346B" w14:textId="77777777" w:rsidR="00DA0A0D" w:rsidRPr="00757FE0" w:rsidRDefault="00DA0A0D" w:rsidP="003F78A3">
      <w:pPr>
        <w:spacing w:after="0" w:line="240" w:lineRule="auto"/>
        <w:ind w:left="450" w:right="-720" w:firstLine="990"/>
        <w:rPr>
          <w:rFonts w:ascii="Times New Roman" w:hAnsi="Times New Roman" w:cs="Times New Roman"/>
          <w:bCs/>
          <w:i/>
          <w:iCs/>
          <w:sz w:val="2"/>
          <w:szCs w:val="2"/>
        </w:rPr>
      </w:pPr>
    </w:p>
    <w:tbl>
      <w:tblPr>
        <w:tblW w:w="1454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8"/>
        <w:gridCol w:w="812"/>
        <w:gridCol w:w="610"/>
        <w:gridCol w:w="483"/>
        <w:gridCol w:w="847"/>
        <w:gridCol w:w="670"/>
        <w:gridCol w:w="573"/>
        <w:gridCol w:w="567"/>
        <w:gridCol w:w="716"/>
        <w:gridCol w:w="567"/>
        <w:gridCol w:w="693"/>
        <w:gridCol w:w="537"/>
        <w:gridCol w:w="651"/>
        <w:gridCol w:w="544"/>
        <w:gridCol w:w="556"/>
        <w:gridCol w:w="515"/>
        <w:gridCol w:w="559"/>
        <w:gridCol w:w="576"/>
        <w:gridCol w:w="441"/>
        <w:gridCol w:w="16"/>
        <w:gridCol w:w="928"/>
        <w:gridCol w:w="850"/>
      </w:tblGrid>
      <w:tr w:rsidR="009F4628" w:rsidRPr="00BD748B" w14:paraId="3A2E1CE6" w14:textId="77777777" w:rsidTr="00757FE0">
        <w:trPr>
          <w:trHeight w:val="57"/>
          <w:jc w:val="center"/>
        </w:trPr>
        <w:tc>
          <w:tcPr>
            <w:tcW w:w="1838" w:type="dxa"/>
            <w:noWrap/>
            <w:hideMark/>
          </w:tcPr>
          <w:p w14:paraId="35469E8D" w14:textId="77777777" w:rsidR="009F4628" w:rsidRPr="00BD748B" w:rsidRDefault="009F4628" w:rsidP="002123BF">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Disorders</w:t>
            </w:r>
          </w:p>
        </w:tc>
        <w:tc>
          <w:tcPr>
            <w:tcW w:w="1904" w:type="dxa"/>
            <w:gridSpan w:val="3"/>
            <w:noWrap/>
            <w:hideMark/>
          </w:tcPr>
          <w:p w14:paraId="713D4B1B"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Language Disorders</w:t>
            </w:r>
          </w:p>
        </w:tc>
        <w:tc>
          <w:tcPr>
            <w:tcW w:w="0" w:type="auto"/>
            <w:gridSpan w:val="3"/>
            <w:noWrap/>
            <w:hideMark/>
          </w:tcPr>
          <w:p w14:paraId="57773A60"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Fluency Disorders</w:t>
            </w:r>
          </w:p>
        </w:tc>
        <w:tc>
          <w:tcPr>
            <w:tcW w:w="0" w:type="auto"/>
            <w:gridSpan w:val="3"/>
            <w:noWrap/>
            <w:hideMark/>
          </w:tcPr>
          <w:p w14:paraId="1407608D"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Voice Disorders</w:t>
            </w:r>
          </w:p>
        </w:tc>
        <w:tc>
          <w:tcPr>
            <w:tcW w:w="1881" w:type="dxa"/>
            <w:gridSpan w:val="3"/>
            <w:noWrap/>
            <w:hideMark/>
          </w:tcPr>
          <w:p w14:paraId="7A0FB55F"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Articulation Disorders</w:t>
            </w:r>
          </w:p>
        </w:tc>
        <w:tc>
          <w:tcPr>
            <w:tcW w:w="1615" w:type="dxa"/>
            <w:gridSpan w:val="3"/>
            <w:noWrap/>
            <w:hideMark/>
          </w:tcPr>
          <w:p w14:paraId="47ADE789"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Multiple Disorders</w:t>
            </w:r>
          </w:p>
        </w:tc>
        <w:tc>
          <w:tcPr>
            <w:tcW w:w="1592" w:type="dxa"/>
            <w:gridSpan w:val="4"/>
            <w:noWrap/>
            <w:hideMark/>
          </w:tcPr>
          <w:p w14:paraId="75984D81"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Normal</w:t>
            </w:r>
          </w:p>
        </w:tc>
        <w:tc>
          <w:tcPr>
            <w:tcW w:w="928" w:type="dxa"/>
            <w:noWrap/>
            <w:vAlign w:val="center"/>
            <w:hideMark/>
          </w:tcPr>
          <w:p w14:paraId="6EE24CCA"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Total</w:t>
            </w:r>
          </w:p>
        </w:tc>
        <w:tc>
          <w:tcPr>
            <w:tcW w:w="850" w:type="dxa"/>
            <w:noWrap/>
            <w:vAlign w:val="center"/>
            <w:hideMark/>
          </w:tcPr>
          <w:p w14:paraId="7AA8D631" w14:textId="77777777" w:rsidR="009F4628" w:rsidRPr="00BD748B" w:rsidRDefault="009F4628"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Hindi</w:t>
            </w:r>
          </w:p>
        </w:tc>
      </w:tr>
      <w:tr w:rsidR="009F4628" w:rsidRPr="00BD748B" w14:paraId="57899061" w14:textId="77777777" w:rsidTr="00C1564A">
        <w:trPr>
          <w:trHeight w:val="57"/>
          <w:jc w:val="center"/>
        </w:trPr>
        <w:tc>
          <w:tcPr>
            <w:tcW w:w="1838" w:type="dxa"/>
            <w:noWrap/>
            <w:hideMark/>
          </w:tcPr>
          <w:p w14:paraId="16176A37" w14:textId="77777777" w:rsidR="009F4628" w:rsidRPr="00BD748B" w:rsidRDefault="009F4628" w:rsidP="002123BF">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Months</w:t>
            </w:r>
          </w:p>
        </w:tc>
        <w:tc>
          <w:tcPr>
            <w:tcW w:w="767" w:type="dxa"/>
            <w:noWrap/>
            <w:hideMark/>
          </w:tcPr>
          <w:p w14:paraId="1B527E79"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C</w:t>
            </w:r>
          </w:p>
        </w:tc>
        <w:tc>
          <w:tcPr>
            <w:tcW w:w="0" w:type="auto"/>
            <w:noWrap/>
            <w:hideMark/>
          </w:tcPr>
          <w:p w14:paraId="46CAAE2A"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w:t>
            </w:r>
          </w:p>
        </w:tc>
        <w:tc>
          <w:tcPr>
            <w:tcW w:w="0" w:type="auto"/>
            <w:noWrap/>
            <w:hideMark/>
          </w:tcPr>
          <w:p w14:paraId="688862AA"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G</w:t>
            </w:r>
          </w:p>
        </w:tc>
        <w:tc>
          <w:tcPr>
            <w:tcW w:w="0" w:type="auto"/>
            <w:noWrap/>
            <w:hideMark/>
          </w:tcPr>
          <w:p w14:paraId="533DF2B1"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C</w:t>
            </w:r>
          </w:p>
        </w:tc>
        <w:tc>
          <w:tcPr>
            <w:tcW w:w="0" w:type="auto"/>
            <w:noWrap/>
            <w:hideMark/>
          </w:tcPr>
          <w:p w14:paraId="0A944F77"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w:t>
            </w:r>
          </w:p>
        </w:tc>
        <w:tc>
          <w:tcPr>
            <w:tcW w:w="0" w:type="auto"/>
            <w:noWrap/>
            <w:hideMark/>
          </w:tcPr>
          <w:p w14:paraId="76B92F91"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G</w:t>
            </w:r>
          </w:p>
        </w:tc>
        <w:tc>
          <w:tcPr>
            <w:tcW w:w="0" w:type="auto"/>
            <w:noWrap/>
            <w:hideMark/>
          </w:tcPr>
          <w:p w14:paraId="3962B561"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C</w:t>
            </w:r>
          </w:p>
        </w:tc>
        <w:tc>
          <w:tcPr>
            <w:tcW w:w="0" w:type="auto"/>
            <w:noWrap/>
            <w:hideMark/>
          </w:tcPr>
          <w:p w14:paraId="1AD50CB4"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w:t>
            </w:r>
          </w:p>
        </w:tc>
        <w:tc>
          <w:tcPr>
            <w:tcW w:w="0" w:type="auto"/>
            <w:noWrap/>
            <w:hideMark/>
          </w:tcPr>
          <w:p w14:paraId="7A550D49"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G</w:t>
            </w:r>
          </w:p>
        </w:tc>
        <w:tc>
          <w:tcPr>
            <w:tcW w:w="693" w:type="dxa"/>
            <w:noWrap/>
            <w:hideMark/>
          </w:tcPr>
          <w:p w14:paraId="2BEB96B1"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C</w:t>
            </w:r>
          </w:p>
        </w:tc>
        <w:tc>
          <w:tcPr>
            <w:tcW w:w="537" w:type="dxa"/>
            <w:noWrap/>
            <w:hideMark/>
          </w:tcPr>
          <w:p w14:paraId="0800D0CE"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w:t>
            </w:r>
          </w:p>
        </w:tc>
        <w:tc>
          <w:tcPr>
            <w:tcW w:w="651" w:type="dxa"/>
            <w:noWrap/>
            <w:hideMark/>
          </w:tcPr>
          <w:p w14:paraId="225733C6"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G</w:t>
            </w:r>
          </w:p>
        </w:tc>
        <w:tc>
          <w:tcPr>
            <w:tcW w:w="544" w:type="dxa"/>
            <w:noWrap/>
            <w:hideMark/>
          </w:tcPr>
          <w:p w14:paraId="0669EA9B"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C</w:t>
            </w:r>
          </w:p>
        </w:tc>
        <w:tc>
          <w:tcPr>
            <w:tcW w:w="556" w:type="dxa"/>
            <w:noWrap/>
            <w:hideMark/>
          </w:tcPr>
          <w:p w14:paraId="2859EE36"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w:t>
            </w:r>
          </w:p>
        </w:tc>
        <w:tc>
          <w:tcPr>
            <w:tcW w:w="515" w:type="dxa"/>
            <w:noWrap/>
            <w:hideMark/>
          </w:tcPr>
          <w:p w14:paraId="1D146669"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G</w:t>
            </w:r>
          </w:p>
        </w:tc>
        <w:tc>
          <w:tcPr>
            <w:tcW w:w="559" w:type="dxa"/>
            <w:noWrap/>
            <w:hideMark/>
          </w:tcPr>
          <w:p w14:paraId="32A986FD"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C</w:t>
            </w:r>
          </w:p>
        </w:tc>
        <w:tc>
          <w:tcPr>
            <w:tcW w:w="576" w:type="dxa"/>
            <w:noWrap/>
            <w:hideMark/>
          </w:tcPr>
          <w:p w14:paraId="2CAC5E45"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w:t>
            </w:r>
          </w:p>
        </w:tc>
        <w:tc>
          <w:tcPr>
            <w:tcW w:w="441" w:type="dxa"/>
            <w:noWrap/>
            <w:hideMark/>
          </w:tcPr>
          <w:p w14:paraId="6BA9460B" w14:textId="77777777" w:rsidR="009F4628" w:rsidRPr="00BD748B" w:rsidRDefault="009F4628" w:rsidP="002123BF">
            <w:pPr>
              <w:spacing w:after="0" w:line="240" w:lineRule="auto"/>
              <w:jc w:val="center"/>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G</w:t>
            </w:r>
          </w:p>
        </w:tc>
        <w:tc>
          <w:tcPr>
            <w:tcW w:w="944" w:type="dxa"/>
            <w:gridSpan w:val="2"/>
            <w:hideMark/>
          </w:tcPr>
          <w:p w14:paraId="57F1110D" w14:textId="77777777" w:rsidR="009F4628" w:rsidRPr="00BD748B" w:rsidRDefault="009F4628" w:rsidP="002123BF">
            <w:pPr>
              <w:spacing w:after="0" w:line="240" w:lineRule="auto"/>
              <w:rPr>
                <w:rFonts w:ascii="Times New Roman" w:eastAsia="Times New Roman" w:hAnsi="Times New Roman" w:cs="Times New Roman"/>
                <w:b/>
                <w:bCs/>
                <w:sz w:val="24"/>
                <w:szCs w:val="24"/>
                <w:lang w:eastAsia="en-IN"/>
              </w:rPr>
            </w:pPr>
          </w:p>
        </w:tc>
        <w:tc>
          <w:tcPr>
            <w:tcW w:w="850" w:type="dxa"/>
            <w:hideMark/>
          </w:tcPr>
          <w:p w14:paraId="5627FFB4" w14:textId="77777777" w:rsidR="009F4628" w:rsidRPr="00BD748B" w:rsidRDefault="009F4628" w:rsidP="002123BF">
            <w:pPr>
              <w:spacing w:after="0" w:line="240" w:lineRule="auto"/>
              <w:rPr>
                <w:rFonts w:ascii="Times New Roman" w:eastAsia="Times New Roman" w:hAnsi="Times New Roman" w:cs="Times New Roman"/>
                <w:b/>
                <w:bCs/>
                <w:sz w:val="24"/>
                <w:szCs w:val="24"/>
                <w:lang w:eastAsia="en-IN"/>
              </w:rPr>
            </w:pPr>
          </w:p>
        </w:tc>
      </w:tr>
      <w:tr w:rsidR="00B869F3" w:rsidRPr="00BD748B" w14:paraId="705FCB76" w14:textId="77777777" w:rsidTr="00C1564A">
        <w:trPr>
          <w:trHeight w:val="81"/>
          <w:jc w:val="center"/>
        </w:trPr>
        <w:tc>
          <w:tcPr>
            <w:tcW w:w="1838" w:type="dxa"/>
            <w:noWrap/>
            <w:hideMark/>
          </w:tcPr>
          <w:p w14:paraId="5374B9F8"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April</w:t>
            </w:r>
          </w:p>
        </w:tc>
        <w:tc>
          <w:tcPr>
            <w:tcW w:w="767" w:type="dxa"/>
            <w:noWrap/>
          </w:tcPr>
          <w:p w14:paraId="400F4C0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5E4F98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C452DA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4F4F3F9"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44079EA"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891D368"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D682EF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0DED96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047214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693" w:type="dxa"/>
            <w:noWrap/>
          </w:tcPr>
          <w:p w14:paraId="13D3967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37" w:type="dxa"/>
            <w:noWrap/>
          </w:tcPr>
          <w:p w14:paraId="3740945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651" w:type="dxa"/>
            <w:noWrap/>
          </w:tcPr>
          <w:p w14:paraId="4386EB0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29F2375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6" w:type="dxa"/>
            <w:noWrap/>
          </w:tcPr>
          <w:p w14:paraId="4C41E45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15" w:type="dxa"/>
            <w:noWrap/>
          </w:tcPr>
          <w:p w14:paraId="16E2A2DF"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0F8F0BBF"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76" w:type="dxa"/>
            <w:noWrap/>
          </w:tcPr>
          <w:p w14:paraId="7DC263D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441" w:type="dxa"/>
            <w:noWrap/>
          </w:tcPr>
          <w:p w14:paraId="257D3DE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50BD424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0</w:t>
            </w:r>
            <w:r w:rsidRPr="00BD748B">
              <w:rPr>
                <w:rFonts w:ascii="Times New Roman" w:hAnsi="Times New Roman" w:cs="Times New Roman"/>
                <w:sz w:val="24"/>
                <w:szCs w:val="24"/>
              </w:rPr>
              <w:fldChar w:fldCharType="end"/>
            </w:r>
          </w:p>
        </w:tc>
        <w:tc>
          <w:tcPr>
            <w:tcW w:w="850" w:type="dxa"/>
            <w:noWrap/>
            <w:vAlign w:val="bottom"/>
          </w:tcPr>
          <w:p w14:paraId="07A56D5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B869F3" w:rsidRPr="00BD748B" w14:paraId="699E6310" w14:textId="77777777" w:rsidTr="00C1564A">
        <w:trPr>
          <w:trHeight w:val="81"/>
          <w:jc w:val="center"/>
        </w:trPr>
        <w:tc>
          <w:tcPr>
            <w:tcW w:w="1838" w:type="dxa"/>
            <w:noWrap/>
            <w:hideMark/>
          </w:tcPr>
          <w:p w14:paraId="260D648E"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May</w:t>
            </w:r>
          </w:p>
        </w:tc>
        <w:tc>
          <w:tcPr>
            <w:tcW w:w="767" w:type="dxa"/>
            <w:noWrap/>
          </w:tcPr>
          <w:p w14:paraId="6AD76AA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35</w:t>
            </w:r>
          </w:p>
        </w:tc>
        <w:tc>
          <w:tcPr>
            <w:tcW w:w="0" w:type="auto"/>
            <w:noWrap/>
          </w:tcPr>
          <w:p w14:paraId="6522BAE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068A85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4A0F5146"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8</w:t>
            </w:r>
          </w:p>
        </w:tc>
        <w:tc>
          <w:tcPr>
            <w:tcW w:w="0" w:type="auto"/>
            <w:noWrap/>
          </w:tcPr>
          <w:p w14:paraId="48ADB655"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4B38C32E"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BA48F8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53241E3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2BA8FA5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693" w:type="dxa"/>
            <w:noWrap/>
          </w:tcPr>
          <w:p w14:paraId="0C983F2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537" w:type="dxa"/>
            <w:noWrap/>
          </w:tcPr>
          <w:p w14:paraId="47BAD44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651" w:type="dxa"/>
            <w:noWrap/>
          </w:tcPr>
          <w:p w14:paraId="656F0C0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702D26A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6" w:type="dxa"/>
            <w:noWrap/>
          </w:tcPr>
          <w:p w14:paraId="0F30EB2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15" w:type="dxa"/>
            <w:noWrap/>
          </w:tcPr>
          <w:p w14:paraId="62B8FA4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6D662C7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576" w:type="dxa"/>
            <w:noWrap/>
          </w:tcPr>
          <w:p w14:paraId="03C5A82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441" w:type="dxa"/>
            <w:noWrap/>
          </w:tcPr>
          <w:p w14:paraId="50D1AE6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171D4A8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58</w:t>
            </w:r>
            <w:r w:rsidRPr="00BD748B">
              <w:rPr>
                <w:rFonts w:ascii="Times New Roman" w:hAnsi="Times New Roman" w:cs="Times New Roman"/>
                <w:sz w:val="24"/>
                <w:szCs w:val="24"/>
              </w:rPr>
              <w:fldChar w:fldCharType="end"/>
            </w:r>
          </w:p>
        </w:tc>
        <w:tc>
          <w:tcPr>
            <w:tcW w:w="850" w:type="dxa"/>
            <w:noWrap/>
            <w:vAlign w:val="bottom"/>
          </w:tcPr>
          <w:p w14:paraId="59C159C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13</w:t>
            </w:r>
          </w:p>
        </w:tc>
      </w:tr>
      <w:tr w:rsidR="00B869F3" w:rsidRPr="00BD748B" w14:paraId="0C8BDAAC" w14:textId="77777777" w:rsidTr="00C1564A">
        <w:trPr>
          <w:trHeight w:val="65"/>
          <w:jc w:val="center"/>
        </w:trPr>
        <w:tc>
          <w:tcPr>
            <w:tcW w:w="1838" w:type="dxa"/>
            <w:noWrap/>
            <w:hideMark/>
          </w:tcPr>
          <w:p w14:paraId="7C4B3DFE"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June</w:t>
            </w:r>
          </w:p>
        </w:tc>
        <w:tc>
          <w:tcPr>
            <w:tcW w:w="767" w:type="dxa"/>
            <w:noWrap/>
          </w:tcPr>
          <w:p w14:paraId="6D9629A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107</w:t>
            </w:r>
          </w:p>
        </w:tc>
        <w:tc>
          <w:tcPr>
            <w:tcW w:w="0" w:type="auto"/>
            <w:noWrap/>
          </w:tcPr>
          <w:p w14:paraId="34C94A4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31</w:t>
            </w:r>
          </w:p>
        </w:tc>
        <w:tc>
          <w:tcPr>
            <w:tcW w:w="0" w:type="auto"/>
            <w:noWrap/>
          </w:tcPr>
          <w:p w14:paraId="293378CF"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36AE7012"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23</w:t>
            </w:r>
          </w:p>
        </w:tc>
        <w:tc>
          <w:tcPr>
            <w:tcW w:w="0" w:type="auto"/>
            <w:noWrap/>
          </w:tcPr>
          <w:p w14:paraId="5D0E3855"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noWrap/>
          </w:tcPr>
          <w:p w14:paraId="0593EDE6"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71A3BF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647A468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21</w:t>
            </w:r>
          </w:p>
        </w:tc>
        <w:tc>
          <w:tcPr>
            <w:tcW w:w="0" w:type="auto"/>
            <w:noWrap/>
          </w:tcPr>
          <w:p w14:paraId="41F132F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693" w:type="dxa"/>
            <w:noWrap/>
          </w:tcPr>
          <w:p w14:paraId="5D3CF9D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37" w:type="dxa"/>
            <w:noWrap/>
          </w:tcPr>
          <w:p w14:paraId="074A356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651" w:type="dxa"/>
            <w:noWrap/>
          </w:tcPr>
          <w:p w14:paraId="44EE968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10111C5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56" w:type="dxa"/>
            <w:noWrap/>
          </w:tcPr>
          <w:p w14:paraId="7B79465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15" w:type="dxa"/>
            <w:noWrap/>
          </w:tcPr>
          <w:p w14:paraId="768D5B4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27F4095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76" w:type="dxa"/>
            <w:noWrap/>
          </w:tcPr>
          <w:p w14:paraId="58161D6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441" w:type="dxa"/>
            <w:noWrap/>
          </w:tcPr>
          <w:p w14:paraId="6372BC0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43A3460F"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206</w:t>
            </w:r>
            <w:r w:rsidRPr="00BD748B">
              <w:rPr>
                <w:rFonts w:ascii="Times New Roman" w:hAnsi="Times New Roman" w:cs="Times New Roman"/>
                <w:sz w:val="24"/>
                <w:szCs w:val="24"/>
              </w:rPr>
              <w:fldChar w:fldCharType="end"/>
            </w:r>
          </w:p>
        </w:tc>
        <w:tc>
          <w:tcPr>
            <w:tcW w:w="850" w:type="dxa"/>
            <w:noWrap/>
            <w:vAlign w:val="bottom"/>
          </w:tcPr>
          <w:p w14:paraId="69C3832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36</w:t>
            </w:r>
          </w:p>
        </w:tc>
      </w:tr>
      <w:tr w:rsidR="00B869F3" w:rsidRPr="00BD748B" w14:paraId="02513833" w14:textId="77777777" w:rsidTr="00C1564A">
        <w:trPr>
          <w:trHeight w:val="81"/>
          <w:jc w:val="center"/>
        </w:trPr>
        <w:tc>
          <w:tcPr>
            <w:tcW w:w="1838" w:type="dxa"/>
            <w:noWrap/>
            <w:hideMark/>
          </w:tcPr>
          <w:p w14:paraId="6C50A7FD"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July</w:t>
            </w:r>
          </w:p>
        </w:tc>
        <w:tc>
          <w:tcPr>
            <w:tcW w:w="767" w:type="dxa"/>
            <w:noWrap/>
          </w:tcPr>
          <w:p w14:paraId="6D4974E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32</w:t>
            </w:r>
          </w:p>
        </w:tc>
        <w:tc>
          <w:tcPr>
            <w:tcW w:w="0" w:type="auto"/>
            <w:noWrap/>
          </w:tcPr>
          <w:p w14:paraId="361642E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tcPr>
          <w:p w14:paraId="0F110C9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1C1D5FBE"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10</w:t>
            </w:r>
          </w:p>
        </w:tc>
        <w:tc>
          <w:tcPr>
            <w:tcW w:w="0" w:type="auto"/>
            <w:noWrap/>
          </w:tcPr>
          <w:p w14:paraId="2DEEAFCD"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tcPr>
          <w:p w14:paraId="38DB12A8"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47677FF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8A3E9E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735173A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693" w:type="dxa"/>
            <w:noWrap/>
          </w:tcPr>
          <w:p w14:paraId="16CF7A2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37" w:type="dxa"/>
            <w:noWrap/>
          </w:tcPr>
          <w:p w14:paraId="308D2C8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651" w:type="dxa"/>
            <w:noWrap/>
          </w:tcPr>
          <w:p w14:paraId="32F1865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76BB8EE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6" w:type="dxa"/>
            <w:noWrap/>
          </w:tcPr>
          <w:p w14:paraId="1465D87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15" w:type="dxa"/>
            <w:noWrap/>
          </w:tcPr>
          <w:p w14:paraId="222ED91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7A4B7BE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76" w:type="dxa"/>
            <w:noWrap/>
          </w:tcPr>
          <w:p w14:paraId="3CDE503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441" w:type="dxa"/>
            <w:noWrap/>
          </w:tcPr>
          <w:p w14:paraId="37B870C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39CC370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63</w:t>
            </w:r>
            <w:r w:rsidRPr="00BD748B">
              <w:rPr>
                <w:rFonts w:ascii="Times New Roman" w:hAnsi="Times New Roman" w:cs="Times New Roman"/>
                <w:sz w:val="24"/>
                <w:szCs w:val="24"/>
              </w:rPr>
              <w:fldChar w:fldCharType="end"/>
            </w:r>
          </w:p>
        </w:tc>
        <w:tc>
          <w:tcPr>
            <w:tcW w:w="850" w:type="dxa"/>
            <w:noWrap/>
            <w:vAlign w:val="bottom"/>
          </w:tcPr>
          <w:p w14:paraId="6A66BC4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r>
      <w:tr w:rsidR="00B869F3" w:rsidRPr="00BD748B" w14:paraId="742C23FD" w14:textId="77777777" w:rsidTr="00C1564A">
        <w:trPr>
          <w:trHeight w:val="81"/>
          <w:jc w:val="center"/>
        </w:trPr>
        <w:tc>
          <w:tcPr>
            <w:tcW w:w="1838" w:type="dxa"/>
            <w:noWrap/>
            <w:hideMark/>
          </w:tcPr>
          <w:p w14:paraId="00E5B88D"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Aug</w:t>
            </w:r>
          </w:p>
        </w:tc>
        <w:tc>
          <w:tcPr>
            <w:tcW w:w="767" w:type="dxa"/>
            <w:noWrap/>
          </w:tcPr>
          <w:p w14:paraId="07E5994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84</w:t>
            </w:r>
          </w:p>
        </w:tc>
        <w:tc>
          <w:tcPr>
            <w:tcW w:w="0" w:type="auto"/>
            <w:noWrap/>
          </w:tcPr>
          <w:p w14:paraId="0E36B93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14</w:t>
            </w:r>
          </w:p>
        </w:tc>
        <w:tc>
          <w:tcPr>
            <w:tcW w:w="0" w:type="auto"/>
            <w:noWrap/>
          </w:tcPr>
          <w:p w14:paraId="646B698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noWrap/>
          </w:tcPr>
          <w:p w14:paraId="07BCD63E"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7</w:t>
            </w:r>
          </w:p>
        </w:tc>
        <w:tc>
          <w:tcPr>
            <w:tcW w:w="0" w:type="auto"/>
            <w:noWrap/>
          </w:tcPr>
          <w:p w14:paraId="7273BEEB"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5D7038A0"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5394AB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71F2FF6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123C03F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693" w:type="dxa"/>
            <w:noWrap/>
          </w:tcPr>
          <w:p w14:paraId="237182A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37" w:type="dxa"/>
            <w:noWrap/>
          </w:tcPr>
          <w:p w14:paraId="54AD618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651" w:type="dxa"/>
            <w:noWrap/>
          </w:tcPr>
          <w:p w14:paraId="1A829E3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1FFC12E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556" w:type="dxa"/>
            <w:noWrap/>
          </w:tcPr>
          <w:p w14:paraId="246DCB8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515" w:type="dxa"/>
            <w:noWrap/>
          </w:tcPr>
          <w:p w14:paraId="23251EC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621AAF5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576" w:type="dxa"/>
            <w:noWrap/>
          </w:tcPr>
          <w:p w14:paraId="34C6019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441" w:type="dxa"/>
            <w:noWrap/>
          </w:tcPr>
          <w:p w14:paraId="2B37B4E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1324D55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134</w:t>
            </w:r>
            <w:r w:rsidRPr="00BD748B">
              <w:rPr>
                <w:rFonts w:ascii="Times New Roman" w:hAnsi="Times New Roman" w:cs="Times New Roman"/>
                <w:sz w:val="24"/>
                <w:szCs w:val="24"/>
              </w:rPr>
              <w:fldChar w:fldCharType="end"/>
            </w:r>
          </w:p>
        </w:tc>
        <w:tc>
          <w:tcPr>
            <w:tcW w:w="850" w:type="dxa"/>
            <w:noWrap/>
            <w:vAlign w:val="bottom"/>
          </w:tcPr>
          <w:p w14:paraId="0719645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r>
      <w:tr w:rsidR="00B869F3" w:rsidRPr="00BD748B" w14:paraId="530B8F6F" w14:textId="77777777" w:rsidTr="00C1564A">
        <w:trPr>
          <w:trHeight w:val="65"/>
          <w:jc w:val="center"/>
        </w:trPr>
        <w:tc>
          <w:tcPr>
            <w:tcW w:w="1838" w:type="dxa"/>
            <w:noWrap/>
            <w:hideMark/>
          </w:tcPr>
          <w:p w14:paraId="5C6DA9CE"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Sept</w:t>
            </w:r>
          </w:p>
        </w:tc>
        <w:tc>
          <w:tcPr>
            <w:tcW w:w="767" w:type="dxa"/>
            <w:noWrap/>
          </w:tcPr>
          <w:p w14:paraId="7618184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123</w:t>
            </w:r>
          </w:p>
        </w:tc>
        <w:tc>
          <w:tcPr>
            <w:tcW w:w="0" w:type="auto"/>
            <w:noWrap/>
          </w:tcPr>
          <w:p w14:paraId="156850D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25</w:t>
            </w:r>
          </w:p>
        </w:tc>
        <w:tc>
          <w:tcPr>
            <w:tcW w:w="0" w:type="auto"/>
            <w:noWrap/>
          </w:tcPr>
          <w:p w14:paraId="5DF1CAB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1FFB2920"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16</w:t>
            </w:r>
          </w:p>
        </w:tc>
        <w:tc>
          <w:tcPr>
            <w:tcW w:w="0" w:type="auto"/>
            <w:noWrap/>
          </w:tcPr>
          <w:p w14:paraId="01656527"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29E6494F"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29721C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7AF6EE7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noWrap/>
          </w:tcPr>
          <w:p w14:paraId="6E26813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693" w:type="dxa"/>
            <w:noWrap/>
          </w:tcPr>
          <w:p w14:paraId="5638F70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537" w:type="dxa"/>
            <w:noWrap/>
          </w:tcPr>
          <w:p w14:paraId="6269706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w:t>
            </w:r>
          </w:p>
        </w:tc>
        <w:tc>
          <w:tcPr>
            <w:tcW w:w="651" w:type="dxa"/>
            <w:noWrap/>
          </w:tcPr>
          <w:p w14:paraId="020912D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44" w:type="dxa"/>
            <w:noWrap/>
          </w:tcPr>
          <w:p w14:paraId="3125185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556" w:type="dxa"/>
            <w:noWrap/>
          </w:tcPr>
          <w:p w14:paraId="77230DE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515" w:type="dxa"/>
            <w:noWrap/>
          </w:tcPr>
          <w:p w14:paraId="16D9616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2C79E03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76" w:type="dxa"/>
            <w:noWrap/>
          </w:tcPr>
          <w:p w14:paraId="5A9B823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w:t>
            </w:r>
          </w:p>
        </w:tc>
        <w:tc>
          <w:tcPr>
            <w:tcW w:w="441" w:type="dxa"/>
            <w:noWrap/>
          </w:tcPr>
          <w:p w14:paraId="1AE012F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2145299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219</w:t>
            </w:r>
            <w:r w:rsidRPr="00BD748B">
              <w:rPr>
                <w:rFonts w:ascii="Times New Roman" w:hAnsi="Times New Roman" w:cs="Times New Roman"/>
                <w:sz w:val="24"/>
                <w:szCs w:val="24"/>
              </w:rPr>
              <w:fldChar w:fldCharType="end"/>
            </w:r>
          </w:p>
        </w:tc>
        <w:tc>
          <w:tcPr>
            <w:tcW w:w="850" w:type="dxa"/>
            <w:noWrap/>
            <w:vAlign w:val="bottom"/>
          </w:tcPr>
          <w:p w14:paraId="75582EE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r>
      <w:tr w:rsidR="00B869F3" w:rsidRPr="00BD748B" w14:paraId="556389F6" w14:textId="77777777" w:rsidTr="00C1564A">
        <w:trPr>
          <w:trHeight w:val="81"/>
          <w:jc w:val="center"/>
        </w:trPr>
        <w:tc>
          <w:tcPr>
            <w:tcW w:w="1838" w:type="dxa"/>
            <w:noWrap/>
            <w:hideMark/>
          </w:tcPr>
          <w:p w14:paraId="7D8A6E8F"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Oct</w:t>
            </w:r>
          </w:p>
        </w:tc>
        <w:tc>
          <w:tcPr>
            <w:tcW w:w="767" w:type="dxa"/>
            <w:noWrap/>
          </w:tcPr>
          <w:p w14:paraId="42C070F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103</w:t>
            </w:r>
          </w:p>
        </w:tc>
        <w:tc>
          <w:tcPr>
            <w:tcW w:w="0" w:type="auto"/>
            <w:noWrap/>
          </w:tcPr>
          <w:p w14:paraId="6BBA87DF"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31</w:t>
            </w:r>
          </w:p>
        </w:tc>
        <w:tc>
          <w:tcPr>
            <w:tcW w:w="0" w:type="auto"/>
            <w:noWrap/>
          </w:tcPr>
          <w:p w14:paraId="6DFB758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62D90EF7"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noWrap/>
          </w:tcPr>
          <w:p w14:paraId="3C1FFFDC"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10</w:t>
            </w:r>
          </w:p>
        </w:tc>
        <w:tc>
          <w:tcPr>
            <w:tcW w:w="0" w:type="auto"/>
            <w:noWrap/>
          </w:tcPr>
          <w:p w14:paraId="32A76481"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AC76A9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F506EB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noWrap/>
          </w:tcPr>
          <w:p w14:paraId="3BB3DF6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693" w:type="dxa"/>
            <w:noWrap/>
          </w:tcPr>
          <w:p w14:paraId="7E8E87D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537" w:type="dxa"/>
            <w:noWrap/>
          </w:tcPr>
          <w:p w14:paraId="3CFD8AD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w:t>
            </w:r>
          </w:p>
        </w:tc>
        <w:tc>
          <w:tcPr>
            <w:tcW w:w="651" w:type="dxa"/>
            <w:noWrap/>
          </w:tcPr>
          <w:p w14:paraId="65C3FDD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2AEE39F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56" w:type="dxa"/>
            <w:noWrap/>
          </w:tcPr>
          <w:p w14:paraId="10325AD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15" w:type="dxa"/>
            <w:noWrap/>
          </w:tcPr>
          <w:p w14:paraId="76D31CE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1C09ACD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76" w:type="dxa"/>
            <w:noWrap/>
          </w:tcPr>
          <w:p w14:paraId="3A3911A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c>
          <w:tcPr>
            <w:tcW w:w="441" w:type="dxa"/>
            <w:noWrap/>
          </w:tcPr>
          <w:p w14:paraId="3A67AB3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3620D5A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195</w:t>
            </w:r>
            <w:r w:rsidRPr="00BD748B">
              <w:rPr>
                <w:rFonts w:ascii="Times New Roman" w:hAnsi="Times New Roman" w:cs="Times New Roman"/>
                <w:sz w:val="24"/>
                <w:szCs w:val="24"/>
              </w:rPr>
              <w:fldChar w:fldCharType="end"/>
            </w:r>
          </w:p>
        </w:tc>
        <w:tc>
          <w:tcPr>
            <w:tcW w:w="850" w:type="dxa"/>
            <w:noWrap/>
            <w:vAlign w:val="bottom"/>
          </w:tcPr>
          <w:p w14:paraId="24B1D5C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28</w:t>
            </w:r>
          </w:p>
        </w:tc>
      </w:tr>
      <w:tr w:rsidR="00B869F3" w:rsidRPr="00BD748B" w14:paraId="4F044806" w14:textId="77777777" w:rsidTr="00C1564A">
        <w:trPr>
          <w:trHeight w:val="81"/>
          <w:jc w:val="center"/>
        </w:trPr>
        <w:tc>
          <w:tcPr>
            <w:tcW w:w="1838" w:type="dxa"/>
            <w:noWrap/>
            <w:hideMark/>
          </w:tcPr>
          <w:p w14:paraId="66B08B91"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Nov</w:t>
            </w:r>
          </w:p>
        </w:tc>
        <w:tc>
          <w:tcPr>
            <w:tcW w:w="767" w:type="dxa"/>
            <w:noWrap/>
          </w:tcPr>
          <w:p w14:paraId="1DE7146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138</w:t>
            </w:r>
          </w:p>
        </w:tc>
        <w:tc>
          <w:tcPr>
            <w:tcW w:w="0" w:type="auto"/>
            <w:noWrap/>
          </w:tcPr>
          <w:p w14:paraId="4506FF1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27</w:t>
            </w:r>
          </w:p>
        </w:tc>
        <w:tc>
          <w:tcPr>
            <w:tcW w:w="0" w:type="auto"/>
            <w:noWrap/>
          </w:tcPr>
          <w:p w14:paraId="38744A3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604F7F9C"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19</w:t>
            </w:r>
          </w:p>
        </w:tc>
        <w:tc>
          <w:tcPr>
            <w:tcW w:w="0" w:type="auto"/>
            <w:noWrap/>
          </w:tcPr>
          <w:p w14:paraId="64DF71E4"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noWrap/>
          </w:tcPr>
          <w:p w14:paraId="6B211915"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FCC31F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07A69E6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w:t>
            </w:r>
          </w:p>
        </w:tc>
        <w:tc>
          <w:tcPr>
            <w:tcW w:w="0" w:type="auto"/>
            <w:noWrap/>
          </w:tcPr>
          <w:p w14:paraId="1E170FF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693" w:type="dxa"/>
            <w:noWrap/>
          </w:tcPr>
          <w:p w14:paraId="75CC1B9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537" w:type="dxa"/>
            <w:noWrap/>
          </w:tcPr>
          <w:p w14:paraId="324B7E2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651" w:type="dxa"/>
            <w:noWrap/>
          </w:tcPr>
          <w:p w14:paraId="153328E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66B43EF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56" w:type="dxa"/>
            <w:noWrap/>
          </w:tcPr>
          <w:p w14:paraId="2BE073E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515" w:type="dxa"/>
            <w:noWrap/>
          </w:tcPr>
          <w:p w14:paraId="5CCB4D8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7E69B0A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w:t>
            </w:r>
          </w:p>
        </w:tc>
        <w:tc>
          <w:tcPr>
            <w:tcW w:w="576" w:type="dxa"/>
            <w:noWrap/>
          </w:tcPr>
          <w:p w14:paraId="37AB89A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441" w:type="dxa"/>
            <w:noWrap/>
          </w:tcPr>
          <w:p w14:paraId="4ACCBD7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2B8E148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231</w:t>
            </w:r>
            <w:r w:rsidRPr="00BD748B">
              <w:rPr>
                <w:rFonts w:ascii="Times New Roman" w:hAnsi="Times New Roman" w:cs="Times New Roman"/>
                <w:sz w:val="24"/>
                <w:szCs w:val="24"/>
              </w:rPr>
              <w:fldChar w:fldCharType="end"/>
            </w:r>
          </w:p>
        </w:tc>
        <w:tc>
          <w:tcPr>
            <w:tcW w:w="850" w:type="dxa"/>
            <w:noWrap/>
            <w:vAlign w:val="bottom"/>
          </w:tcPr>
          <w:p w14:paraId="04B5D6F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39</w:t>
            </w:r>
          </w:p>
        </w:tc>
      </w:tr>
      <w:tr w:rsidR="00B869F3" w:rsidRPr="00BD748B" w14:paraId="6453A64F" w14:textId="77777777" w:rsidTr="00C1564A">
        <w:trPr>
          <w:trHeight w:val="81"/>
          <w:jc w:val="center"/>
        </w:trPr>
        <w:tc>
          <w:tcPr>
            <w:tcW w:w="1838" w:type="dxa"/>
            <w:noWrap/>
            <w:hideMark/>
          </w:tcPr>
          <w:p w14:paraId="724BF1E8"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Dec</w:t>
            </w:r>
          </w:p>
        </w:tc>
        <w:tc>
          <w:tcPr>
            <w:tcW w:w="767" w:type="dxa"/>
            <w:noWrap/>
          </w:tcPr>
          <w:p w14:paraId="668C486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242</w:t>
            </w:r>
          </w:p>
        </w:tc>
        <w:tc>
          <w:tcPr>
            <w:tcW w:w="0" w:type="auto"/>
            <w:noWrap/>
          </w:tcPr>
          <w:p w14:paraId="2EC3038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31</w:t>
            </w:r>
          </w:p>
        </w:tc>
        <w:tc>
          <w:tcPr>
            <w:tcW w:w="0" w:type="auto"/>
            <w:noWrap/>
          </w:tcPr>
          <w:p w14:paraId="0A6AC63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D429E45"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29</w:t>
            </w:r>
          </w:p>
        </w:tc>
        <w:tc>
          <w:tcPr>
            <w:tcW w:w="0" w:type="auto"/>
            <w:noWrap/>
          </w:tcPr>
          <w:p w14:paraId="3FBE8DB1"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15</w:t>
            </w:r>
          </w:p>
        </w:tc>
        <w:tc>
          <w:tcPr>
            <w:tcW w:w="0" w:type="auto"/>
            <w:noWrap/>
          </w:tcPr>
          <w:p w14:paraId="0C4E83DD"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B25707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2658E53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16</w:t>
            </w:r>
          </w:p>
        </w:tc>
        <w:tc>
          <w:tcPr>
            <w:tcW w:w="0" w:type="auto"/>
            <w:noWrap/>
          </w:tcPr>
          <w:p w14:paraId="3B5D5FB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693" w:type="dxa"/>
            <w:noWrap/>
          </w:tcPr>
          <w:p w14:paraId="082DE44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19</w:t>
            </w:r>
          </w:p>
        </w:tc>
        <w:tc>
          <w:tcPr>
            <w:tcW w:w="537" w:type="dxa"/>
            <w:noWrap/>
          </w:tcPr>
          <w:p w14:paraId="639BF1E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w:t>
            </w:r>
          </w:p>
        </w:tc>
        <w:tc>
          <w:tcPr>
            <w:tcW w:w="651" w:type="dxa"/>
            <w:noWrap/>
          </w:tcPr>
          <w:p w14:paraId="709C10E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44" w:type="dxa"/>
            <w:noWrap/>
          </w:tcPr>
          <w:p w14:paraId="2E41033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56" w:type="dxa"/>
            <w:noWrap/>
          </w:tcPr>
          <w:p w14:paraId="0F24857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15" w:type="dxa"/>
            <w:noWrap/>
          </w:tcPr>
          <w:p w14:paraId="0721A43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30A688D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w:t>
            </w:r>
          </w:p>
        </w:tc>
        <w:tc>
          <w:tcPr>
            <w:tcW w:w="576" w:type="dxa"/>
            <w:noWrap/>
          </w:tcPr>
          <w:p w14:paraId="7FDD2B7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441" w:type="dxa"/>
            <w:noWrap/>
          </w:tcPr>
          <w:p w14:paraId="62D8B83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944" w:type="dxa"/>
            <w:gridSpan w:val="2"/>
            <w:noWrap/>
            <w:vAlign w:val="bottom"/>
          </w:tcPr>
          <w:p w14:paraId="2F1FDCF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388</w:t>
            </w:r>
            <w:r w:rsidRPr="00BD748B">
              <w:rPr>
                <w:rFonts w:ascii="Times New Roman" w:hAnsi="Times New Roman" w:cs="Times New Roman"/>
                <w:sz w:val="24"/>
                <w:szCs w:val="24"/>
              </w:rPr>
              <w:fldChar w:fldCharType="end"/>
            </w:r>
          </w:p>
        </w:tc>
        <w:tc>
          <w:tcPr>
            <w:tcW w:w="850" w:type="dxa"/>
            <w:noWrap/>
            <w:vAlign w:val="bottom"/>
          </w:tcPr>
          <w:p w14:paraId="746BBD8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34</w:t>
            </w:r>
          </w:p>
        </w:tc>
      </w:tr>
      <w:tr w:rsidR="00B869F3" w:rsidRPr="00BD748B" w14:paraId="7A246E5C" w14:textId="77777777" w:rsidTr="00C1564A">
        <w:trPr>
          <w:trHeight w:val="65"/>
          <w:jc w:val="center"/>
        </w:trPr>
        <w:tc>
          <w:tcPr>
            <w:tcW w:w="1838" w:type="dxa"/>
            <w:noWrap/>
            <w:hideMark/>
          </w:tcPr>
          <w:p w14:paraId="782007AD"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Jan</w:t>
            </w:r>
          </w:p>
        </w:tc>
        <w:tc>
          <w:tcPr>
            <w:tcW w:w="767" w:type="dxa"/>
            <w:noWrap/>
          </w:tcPr>
          <w:p w14:paraId="7FD3760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259</w:t>
            </w:r>
          </w:p>
        </w:tc>
        <w:tc>
          <w:tcPr>
            <w:tcW w:w="0" w:type="auto"/>
            <w:noWrap/>
          </w:tcPr>
          <w:p w14:paraId="6E63BFE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31</w:t>
            </w:r>
          </w:p>
        </w:tc>
        <w:tc>
          <w:tcPr>
            <w:tcW w:w="0" w:type="auto"/>
            <w:noWrap/>
          </w:tcPr>
          <w:p w14:paraId="03C53D1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40C62653"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18</w:t>
            </w:r>
          </w:p>
        </w:tc>
        <w:tc>
          <w:tcPr>
            <w:tcW w:w="0" w:type="auto"/>
            <w:noWrap/>
          </w:tcPr>
          <w:p w14:paraId="0CB91F1D"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10</w:t>
            </w:r>
          </w:p>
        </w:tc>
        <w:tc>
          <w:tcPr>
            <w:tcW w:w="0" w:type="auto"/>
            <w:noWrap/>
          </w:tcPr>
          <w:p w14:paraId="34EB50A9"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428234E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noWrap/>
          </w:tcPr>
          <w:p w14:paraId="1834E6D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13</w:t>
            </w:r>
          </w:p>
        </w:tc>
        <w:tc>
          <w:tcPr>
            <w:tcW w:w="0" w:type="auto"/>
            <w:noWrap/>
          </w:tcPr>
          <w:p w14:paraId="4088031F"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693" w:type="dxa"/>
            <w:noWrap/>
          </w:tcPr>
          <w:p w14:paraId="3CEC874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21</w:t>
            </w:r>
          </w:p>
        </w:tc>
        <w:tc>
          <w:tcPr>
            <w:tcW w:w="537" w:type="dxa"/>
            <w:noWrap/>
          </w:tcPr>
          <w:p w14:paraId="590E0EB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w:t>
            </w:r>
          </w:p>
        </w:tc>
        <w:tc>
          <w:tcPr>
            <w:tcW w:w="651" w:type="dxa"/>
            <w:noWrap/>
          </w:tcPr>
          <w:p w14:paraId="0B57B2F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44" w:type="dxa"/>
            <w:noWrap/>
          </w:tcPr>
          <w:p w14:paraId="3E7871F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c>
          <w:tcPr>
            <w:tcW w:w="556" w:type="dxa"/>
            <w:noWrap/>
          </w:tcPr>
          <w:p w14:paraId="2DB8BCD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15" w:type="dxa"/>
            <w:noWrap/>
          </w:tcPr>
          <w:p w14:paraId="2332439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59" w:type="dxa"/>
            <w:noWrap/>
          </w:tcPr>
          <w:p w14:paraId="5A58323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13</w:t>
            </w:r>
          </w:p>
        </w:tc>
        <w:tc>
          <w:tcPr>
            <w:tcW w:w="576" w:type="dxa"/>
            <w:noWrap/>
          </w:tcPr>
          <w:p w14:paraId="048AC4C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441" w:type="dxa"/>
            <w:noWrap/>
          </w:tcPr>
          <w:p w14:paraId="5AAB5EC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7B60E93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394</w:t>
            </w:r>
            <w:r w:rsidRPr="00BD748B">
              <w:rPr>
                <w:rFonts w:ascii="Times New Roman" w:hAnsi="Times New Roman" w:cs="Times New Roman"/>
                <w:sz w:val="24"/>
                <w:szCs w:val="24"/>
              </w:rPr>
              <w:fldChar w:fldCharType="end"/>
            </w:r>
          </w:p>
        </w:tc>
        <w:tc>
          <w:tcPr>
            <w:tcW w:w="850" w:type="dxa"/>
            <w:noWrap/>
            <w:vAlign w:val="bottom"/>
          </w:tcPr>
          <w:p w14:paraId="4FE0B24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36</w:t>
            </w:r>
          </w:p>
        </w:tc>
      </w:tr>
      <w:tr w:rsidR="00B869F3" w:rsidRPr="00BD748B" w14:paraId="59B087B8" w14:textId="77777777" w:rsidTr="00C1564A">
        <w:trPr>
          <w:trHeight w:val="65"/>
          <w:jc w:val="center"/>
        </w:trPr>
        <w:tc>
          <w:tcPr>
            <w:tcW w:w="1838" w:type="dxa"/>
            <w:noWrap/>
            <w:hideMark/>
          </w:tcPr>
          <w:p w14:paraId="62AAC970"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Feb</w:t>
            </w:r>
          </w:p>
        </w:tc>
        <w:tc>
          <w:tcPr>
            <w:tcW w:w="767" w:type="dxa"/>
            <w:noWrap/>
          </w:tcPr>
          <w:p w14:paraId="4CFEBE0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316</w:t>
            </w:r>
          </w:p>
        </w:tc>
        <w:tc>
          <w:tcPr>
            <w:tcW w:w="0" w:type="auto"/>
            <w:noWrap/>
          </w:tcPr>
          <w:p w14:paraId="63CC10E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47</w:t>
            </w:r>
          </w:p>
        </w:tc>
        <w:tc>
          <w:tcPr>
            <w:tcW w:w="0" w:type="auto"/>
            <w:noWrap/>
          </w:tcPr>
          <w:p w14:paraId="26B1D81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0FBAF612"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26</w:t>
            </w:r>
          </w:p>
        </w:tc>
        <w:tc>
          <w:tcPr>
            <w:tcW w:w="0" w:type="auto"/>
            <w:noWrap/>
          </w:tcPr>
          <w:p w14:paraId="127EC79D"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11</w:t>
            </w:r>
          </w:p>
        </w:tc>
        <w:tc>
          <w:tcPr>
            <w:tcW w:w="0" w:type="auto"/>
            <w:noWrap/>
          </w:tcPr>
          <w:p w14:paraId="24BC98EB"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724342C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1965396A"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18</w:t>
            </w:r>
          </w:p>
        </w:tc>
        <w:tc>
          <w:tcPr>
            <w:tcW w:w="0" w:type="auto"/>
            <w:noWrap/>
          </w:tcPr>
          <w:p w14:paraId="5B5853A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w:t>
            </w:r>
          </w:p>
        </w:tc>
        <w:tc>
          <w:tcPr>
            <w:tcW w:w="693" w:type="dxa"/>
            <w:noWrap/>
          </w:tcPr>
          <w:p w14:paraId="668EE83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16</w:t>
            </w:r>
          </w:p>
        </w:tc>
        <w:tc>
          <w:tcPr>
            <w:tcW w:w="537" w:type="dxa"/>
            <w:noWrap/>
          </w:tcPr>
          <w:p w14:paraId="136F740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w:t>
            </w:r>
          </w:p>
        </w:tc>
        <w:tc>
          <w:tcPr>
            <w:tcW w:w="651" w:type="dxa"/>
            <w:noWrap/>
          </w:tcPr>
          <w:p w14:paraId="35C3EA0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544" w:type="dxa"/>
            <w:noWrap/>
          </w:tcPr>
          <w:p w14:paraId="37F6813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w:t>
            </w:r>
          </w:p>
        </w:tc>
        <w:tc>
          <w:tcPr>
            <w:tcW w:w="556" w:type="dxa"/>
            <w:noWrap/>
          </w:tcPr>
          <w:p w14:paraId="06C8C17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15" w:type="dxa"/>
            <w:noWrap/>
          </w:tcPr>
          <w:p w14:paraId="5EB22CC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746C732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576" w:type="dxa"/>
            <w:noWrap/>
          </w:tcPr>
          <w:p w14:paraId="7F8AAD7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441" w:type="dxa"/>
            <w:noWrap/>
          </w:tcPr>
          <w:p w14:paraId="062D38F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0FEE74D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480</w:t>
            </w:r>
            <w:r w:rsidRPr="00BD748B">
              <w:rPr>
                <w:rFonts w:ascii="Times New Roman" w:hAnsi="Times New Roman" w:cs="Times New Roman"/>
                <w:sz w:val="24"/>
                <w:szCs w:val="24"/>
              </w:rPr>
              <w:fldChar w:fldCharType="end"/>
            </w:r>
          </w:p>
        </w:tc>
        <w:tc>
          <w:tcPr>
            <w:tcW w:w="850" w:type="dxa"/>
            <w:noWrap/>
            <w:vAlign w:val="bottom"/>
          </w:tcPr>
          <w:p w14:paraId="4A05C05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50</w:t>
            </w:r>
          </w:p>
        </w:tc>
      </w:tr>
      <w:tr w:rsidR="00B869F3" w:rsidRPr="00BD748B" w14:paraId="45A14CE5" w14:textId="77777777" w:rsidTr="00C1564A">
        <w:trPr>
          <w:trHeight w:val="65"/>
          <w:jc w:val="center"/>
        </w:trPr>
        <w:tc>
          <w:tcPr>
            <w:tcW w:w="1838" w:type="dxa"/>
            <w:noWrap/>
            <w:hideMark/>
          </w:tcPr>
          <w:p w14:paraId="64538DEF" w14:textId="77777777" w:rsidR="00B869F3" w:rsidRPr="00BD748B" w:rsidRDefault="00B869F3" w:rsidP="00B869F3">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March</w:t>
            </w:r>
          </w:p>
        </w:tc>
        <w:tc>
          <w:tcPr>
            <w:tcW w:w="767" w:type="dxa"/>
            <w:noWrap/>
          </w:tcPr>
          <w:p w14:paraId="7478FFD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276</w:t>
            </w:r>
          </w:p>
        </w:tc>
        <w:tc>
          <w:tcPr>
            <w:tcW w:w="0" w:type="auto"/>
            <w:noWrap/>
          </w:tcPr>
          <w:p w14:paraId="60FB91C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67</w:t>
            </w:r>
          </w:p>
        </w:tc>
        <w:tc>
          <w:tcPr>
            <w:tcW w:w="0" w:type="auto"/>
            <w:noWrap/>
          </w:tcPr>
          <w:p w14:paraId="2E155664"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c>
          <w:tcPr>
            <w:tcW w:w="0" w:type="auto"/>
            <w:noWrap/>
          </w:tcPr>
          <w:p w14:paraId="03A009E8"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28</w:t>
            </w:r>
          </w:p>
        </w:tc>
        <w:tc>
          <w:tcPr>
            <w:tcW w:w="0" w:type="auto"/>
            <w:noWrap/>
          </w:tcPr>
          <w:p w14:paraId="2DA8B903"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noWrap/>
          </w:tcPr>
          <w:p w14:paraId="3CCE769D" w14:textId="77777777" w:rsidR="00B869F3" w:rsidRPr="00BD748B" w:rsidRDefault="00B869F3" w:rsidP="00B869F3">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7A94CA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14EED14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19</w:t>
            </w:r>
          </w:p>
        </w:tc>
        <w:tc>
          <w:tcPr>
            <w:tcW w:w="0" w:type="auto"/>
            <w:noWrap/>
          </w:tcPr>
          <w:p w14:paraId="28DE66A2"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693" w:type="dxa"/>
            <w:noWrap/>
          </w:tcPr>
          <w:p w14:paraId="77141B4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17</w:t>
            </w:r>
          </w:p>
        </w:tc>
        <w:tc>
          <w:tcPr>
            <w:tcW w:w="537" w:type="dxa"/>
            <w:noWrap/>
          </w:tcPr>
          <w:p w14:paraId="59678F7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651" w:type="dxa"/>
            <w:noWrap/>
          </w:tcPr>
          <w:p w14:paraId="74F7C13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544" w:type="dxa"/>
            <w:noWrap/>
          </w:tcPr>
          <w:p w14:paraId="5FBD286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c>
          <w:tcPr>
            <w:tcW w:w="556" w:type="dxa"/>
            <w:noWrap/>
          </w:tcPr>
          <w:p w14:paraId="76C429A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515" w:type="dxa"/>
            <w:noWrap/>
          </w:tcPr>
          <w:p w14:paraId="5E7F8A0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559" w:type="dxa"/>
            <w:noWrap/>
          </w:tcPr>
          <w:p w14:paraId="5DDFAAD3"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576" w:type="dxa"/>
            <w:noWrap/>
          </w:tcPr>
          <w:p w14:paraId="68A950E5"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441" w:type="dxa"/>
            <w:noWrap/>
          </w:tcPr>
          <w:p w14:paraId="42913EC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944" w:type="dxa"/>
            <w:gridSpan w:val="2"/>
            <w:noWrap/>
            <w:vAlign w:val="bottom"/>
          </w:tcPr>
          <w:p w14:paraId="59222D1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456</w:t>
            </w:r>
            <w:r w:rsidRPr="00BD748B">
              <w:rPr>
                <w:rFonts w:ascii="Times New Roman" w:hAnsi="Times New Roman" w:cs="Times New Roman"/>
                <w:sz w:val="24"/>
                <w:szCs w:val="24"/>
              </w:rPr>
              <w:fldChar w:fldCharType="end"/>
            </w:r>
          </w:p>
        </w:tc>
        <w:tc>
          <w:tcPr>
            <w:tcW w:w="850" w:type="dxa"/>
            <w:noWrap/>
            <w:vAlign w:val="bottom"/>
          </w:tcPr>
          <w:p w14:paraId="0F297CB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48</w:t>
            </w:r>
          </w:p>
        </w:tc>
      </w:tr>
      <w:tr w:rsidR="00B869F3" w:rsidRPr="00BD748B" w14:paraId="5F64D378" w14:textId="77777777" w:rsidTr="00C1564A">
        <w:trPr>
          <w:trHeight w:val="65"/>
          <w:jc w:val="center"/>
        </w:trPr>
        <w:tc>
          <w:tcPr>
            <w:tcW w:w="1838" w:type="dxa"/>
            <w:noWrap/>
            <w:hideMark/>
          </w:tcPr>
          <w:p w14:paraId="580FC8AD" w14:textId="77777777" w:rsidR="00B869F3" w:rsidRPr="00BD748B" w:rsidRDefault="00B869F3" w:rsidP="00B869F3">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Total</w:t>
            </w:r>
          </w:p>
        </w:tc>
        <w:tc>
          <w:tcPr>
            <w:tcW w:w="767" w:type="dxa"/>
            <w:noWrap/>
            <w:vAlign w:val="center"/>
          </w:tcPr>
          <w:p w14:paraId="70928CBB"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1715</w:t>
            </w:r>
            <w:r w:rsidRPr="00BD748B">
              <w:rPr>
                <w:rFonts w:ascii="Times New Roman" w:hAnsi="Times New Roman" w:cs="Times New Roman"/>
                <w:sz w:val="24"/>
                <w:szCs w:val="24"/>
              </w:rPr>
              <w:fldChar w:fldCharType="end"/>
            </w:r>
          </w:p>
        </w:tc>
        <w:tc>
          <w:tcPr>
            <w:tcW w:w="0" w:type="auto"/>
            <w:noWrap/>
            <w:vAlign w:val="center"/>
          </w:tcPr>
          <w:p w14:paraId="412DD3C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310</w:t>
            </w:r>
            <w:r w:rsidRPr="00BD748B">
              <w:rPr>
                <w:rFonts w:ascii="Times New Roman" w:hAnsi="Times New Roman" w:cs="Times New Roman"/>
                <w:sz w:val="24"/>
                <w:szCs w:val="24"/>
              </w:rPr>
              <w:fldChar w:fldCharType="end"/>
            </w:r>
          </w:p>
        </w:tc>
        <w:tc>
          <w:tcPr>
            <w:tcW w:w="0" w:type="auto"/>
            <w:noWrap/>
            <w:vAlign w:val="center"/>
          </w:tcPr>
          <w:p w14:paraId="1621434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23</w:t>
            </w:r>
            <w:r w:rsidRPr="00BD748B">
              <w:rPr>
                <w:rFonts w:ascii="Times New Roman" w:hAnsi="Times New Roman" w:cs="Times New Roman"/>
                <w:sz w:val="24"/>
                <w:szCs w:val="24"/>
              </w:rPr>
              <w:fldChar w:fldCharType="end"/>
            </w:r>
          </w:p>
        </w:tc>
        <w:tc>
          <w:tcPr>
            <w:tcW w:w="0" w:type="auto"/>
            <w:noWrap/>
            <w:vAlign w:val="center"/>
          </w:tcPr>
          <w:p w14:paraId="151F6638"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196</w:t>
            </w:r>
            <w:r w:rsidRPr="00BD748B">
              <w:rPr>
                <w:rFonts w:ascii="Times New Roman" w:hAnsi="Times New Roman" w:cs="Times New Roman"/>
                <w:sz w:val="24"/>
                <w:szCs w:val="24"/>
              </w:rPr>
              <w:fldChar w:fldCharType="end"/>
            </w:r>
          </w:p>
        </w:tc>
        <w:tc>
          <w:tcPr>
            <w:tcW w:w="0" w:type="auto"/>
            <w:noWrap/>
            <w:vAlign w:val="center"/>
          </w:tcPr>
          <w:p w14:paraId="70A1413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82</w:t>
            </w:r>
            <w:r w:rsidRPr="00BD748B">
              <w:rPr>
                <w:rFonts w:ascii="Times New Roman" w:hAnsi="Times New Roman" w:cs="Times New Roman"/>
                <w:sz w:val="24"/>
                <w:szCs w:val="24"/>
              </w:rPr>
              <w:fldChar w:fldCharType="end"/>
            </w:r>
          </w:p>
        </w:tc>
        <w:tc>
          <w:tcPr>
            <w:tcW w:w="0" w:type="auto"/>
            <w:noWrap/>
            <w:vAlign w:val="center"/>
          </w:tcPr>
          <w:p w14:paraId="7550CBA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0</w:t>
            </w:r>
            <w:r w:rsidRPr="00BD748B">
              <w:rPr>
                <w:rFonts w:ascii="Times New Roman" w:hAnsi="Times New Roman" w:cs="Times New Roman"/>
                <w:sz w:val="24"/>
                <w:szCs w:val="24"/>
              </w:rPr>
              <w:fldChar w:fldCharType="end"/>
            </w:r>
          </w:p>
        </w:tc>
        <w:tc>
          <w:tcPr>
            <w:tcW w:w="0" w:type="auto"/>
            <w:noWrap/>
            <w:vAlign w:val="center"/>
          </w:tcPr>
          <w:p w14:paraId="37A0ACB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18</w:t>
            </w:r>
            <w:r w:rsidRPr="00BD748B">
              <w:rPr>
                <w:rFonts w:ascii="Times New Roman" w:hAnsi="Times New Roman" w:cs="Times New Roman"/>
                <w:sz w:val="24"/>
                <w:szCs w:val="24"/>
              </w:rPr>
              <w:fldChar w:fldCharType="end"/>
            </w:r>
          </w:p>
        </w:tc>
        <w:tc>
          <w:tcPr>
            <w:tcW w:w="0" w:type="auto"/>
            <w:noWrap/>
            <w:vAlign w:val="center"/>
          </w:tcPr>
          <w:p w14:paraId="2A0FB2F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111</w:t>
            </w:r>
            <w:r w:rsidRPr="00BD748B">
              <w:rPr>
                <w:rFonts w:ascii="Times New Roman" w:hAnsi="Times New Roman" w:cs="Times New Roman"/>
                <w:sz w:val="24"/>
                <w:szCs w:val="24"/>
              </w:rPr>
              <w:fldChar w:fldCharType="end"/>
            </w:r>
          </w:p>
        </w:tc>
        <w:tc>
          <w:tcPr>
            <w:tcW w:w="0" w:type="auto"/>
            <w:noWrap/>
            <w:vAlign w:val="center"/>
          </w:tcPr>
          <w:p w14:paraId="37527611"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30</w:t>
            </w:r>
            <w:r w:rsidRPr="00BD748B">
              <w:rPr>
                <w:rFonts w:ascii="Times New Roman" w:hAnsi="Times New Roman" w:cs="Times New Roman"/>
                <w:sz w:val="24"/>
                <w:szCs w:val="24"/>
              </w:rPr>
              <w:fldChar w:fldCharType="end"/>
            </w:r>
          </w:p>
        </w:tc>
        <w:tc>
          <w:tcPr>
            <w:tcW w:w="693" w:type="dxa"/>
            <w:noWrap/>
            <w:vAlign w:val="center"/>
          </w:tcPr>
          <w:p w14:paraId="7188421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107</w:t>
            </w:r>
            <w:r w:rsidRPr="00BD748B">
              <w:rPr>
                <w:rFonts w:ascii="Times New Roman" w:hAnsi="Times New Roman" w:cs="Times New Roman"/>
                <w:sz w:val="24"/>
                <w:szCs w:val="24"/>
              </w:rPr>
              <w:fldChar w:fldCharType="end"/>
            </w:r>
          </w:p>
        </w:tc>
        <w:tc>
          <w:tcPr>
            <w:tcW w:w="537" w:type="dxa"/>
            <w:noWrap/>
            <w:vAlign w:val="center"/>
          </w:tcPr>
          <w:p w14:paraId="135B627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55</w:t>
            </w:r>
            <w:r w:rsidRPr="00BD748B">
              <w:rPr>
                <w:rFonts w:ascii="Times New Roman" w:hAnsi="Times New Roman" w:cs="Times New Roman"/>
                <w:sz w:val="24"/>
                <w:szCs w:val="24"/>
              </w:rPr>
              <w:fldChar w:fldCharType="end"/>
            </w:r>
          </w:p>
        </w:tc>
        <w:tc>
          <w:tcPr>
            <w:tcW w:w="651" w:type="dxa"/>
            <w:noWrap/>
            <w:vAlign w:val="center"/>
          </w:tcPr>
          <w:p w14:paraId="33DE26DC"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8</w:t>
            </w:r>
            <w:r w:rsidRPr="00BD748B">
              <w:rPr>
                <w:rFonts w:ascii="Times New Roman" w:hAnsi="Times New Roman" w:cs="Times New Roman"/>
                <w:sz w:val="24"/>
                <w:szCs w:val="24"/>
              </w:rPr>
              <w:fldChar w:fldCharType="end"/>
            </w:r>
          </w:p>
        </w:tc>
        <w:tc>
          <w:tcPr>
            <w:tcW w:w="544" w:type="dxa"/>
            <w:noWrap/>
            <w:vAlign w:val="center"/>
          </w:tcPr>
          <w:p w14:paraId="6C858A67"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52</w:t>
            </w:r>
            <w:r w:rsidRPr="00BD748B">
              <w:rPr>
                <w:rFonts w:ascii="Times New Roman" w:hAnsi="Times New Roman" w:cs="Times New Roman"/>
                <w:sz w:val="24"/>
                <w:szCs w:val="24"/>
              </w:rPr>
              <w:fldChar w:fldCharType="end"/>
            </w:r>
          </w:p>
        </w:tc>
        <w:tc>
          <w:tcPr>
            <w:tcW w:w="556" w:type="dxa"/>
            <w:noWrap/>
            <w:vAlign w:val="center"/>
          </w:tcPr>
          <w:p w14:paraId="5A1B925E"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24</w:t>
            </w:r>
            <w:r w:rsidRPr="00BD748B">
              <w:rPr>
                <w:rFonts w:ascii="Times New Roman" w:hAnsi="Times New Roman" w:cs="Times New Roman"/>
                <w:sz w:val="24"/>
                <w:szCs w:val="24"/>
              </w:rPr>
              <w:fldChar w:fldCharType="end"/>
            </w:r>
          </w:p>
        </w:tc>
        <w:tc>
          <w:tcPr>
            <w:tcW w:w="515" w:type="dxa"/>
            <w:noWrap/>
            <w:vAlign w:val="center"/>
          </w:tcPr>
          <w:p w14:paraId="6ECB1136"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w:t>
            </w:r>
            <w:r w:rsidRPr="00BD748B">
              <w:rPr>
                <w:rFonts w:ascii="Times New Roman" w:hAnsi="Times New Roman" w:cs="Times New Roman"/>
                <w:sz w:val="24"/>
                <w:szCs w:val="24"/>
              </w:rPr>
              <w:fldChar w:fldCharType="end"/>
            </w:r>
          </w:p>
        </w:tc>
        <w:tc>
          <w:tcPr>
            <w:tcW w:w="559" w:type="dxa"/>
            <w:noWrap/>
            <w:vAlign w:val="center"/>
          </w:tcPr>
          <w:p w14:paraId="7F60487D"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54</w:t>
            </w:r>
            <w:r w:rsidRPr="00BD748B">
              <w:rPr>
                <w:rFonts w:ascii="Times New Roman" w:hAnsi="Times New Roman" w:cs="Times New Roman"/>
                <w:sz w:val="24"/>
                <w:szCs w:val="24"/>
              </w:rPr>
              <w:fldChar w:fldCharType="end"/>
            </w:r>
          </w:p>
        </w:tc>
        <w:tc>
          <w:tcPr>
            <w:tcW w:w="576" w:type="dxa"/>
            <w:noWrap/>
            <w:vAlign w:val="center"/>
          </w:tcPr>
          <w:p w14:paraId="2BC9D7A0"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37</w:t>
            </w:r>
            <w:r w:rsidRPr="00BD748B">
              <w:rPr>
                <w:rFonts w:ascii="Times New Roman" w:hAnsi="Times New Roman" w:cs="Times New Roman"/>
                <w:sz w:val="24"/>
                <w:szCs w:val="24"/>
              </w:rPr>
              <w:fldChar w:fldCharType="end"/>
            </w:r>
          </w:p>
        </w:tc>
        <w:tc>
          <w:tcPr>
            <w:tcW w:w="441" w:type="dxa"/>
            <w:noWrap/>
            <w:vAlign w:val="center"/>
          </w:tcPr>
          <w:p w14:paraId="7961E479" w14:textId="77777777" w:rsidR="00B869F3" w:rsidRPr="00BD748B" w:rsidRDefault="00B869F3" w:rsidP="00B869F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=SUM(ABOVE)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w:t>
            </w:r>
            <w:r w:rsidRPr="00BD748B">
              <w:rPr>
                <w:rFonts w:ascii="Times New Roman" w:hAnsi="Times New Roman" w:cs="Times New Roman"/>
                <w:sz w:val="24"/>
                <w:szCs w:val="24"/>
              </w:rPr>
              <w:fldChar w:fldCharType="end"/>
            </w:r>
          </w:p>
        </w:tc>
        <w:tc>
          <w:tcPr>
            <w:tcW w:w="944" w:type="dxa"/>
            <w:gridSpan w:val="2"/>
            <w:tcBorders>
              <w:bottom w:val="nil"/>
            </w:tcBorders>
            <w:noWrap/>
            <w:vAlign w:val="center"/>
          </w:tcPr>
          <w:p w14:paraId="3B86DD82" w14:textId="77777777" w:rsidR="00B869F3" w:rsidRPr="00BF429C" w:rsidRDefault="00B869F3" w:rsidP="00BF429C">
            <w:pPr>
              <w:spacing w:after="0" w:line="240" w:lineRule="auto"/>
              <w:jc w:val="center"/>
              <w:rPr>
                <w:rFonts w:ascii="Times New Roman" w:hAnsi="Times New Roman" w:cs="Times New Roman"/>
                <w:b/>
                <w:bCs/>
                <w:sz w:val="2"/>
                <w:szCs w:val="24"/>
              </w:rPr>
            </w:pPr>
          </w:p>
        </w:tc>
        <w:tc>
          <w:tcPr>
            <w:tcW w:w="850" w:type="dxa"/>
            <w:vMerge w:val="restart"/>
            <w:noWrap/>
            <w:vAlign w:val="center"/>
          </w:tcPr>
          <w:p w14:paraId="73A6C1C7" w14:textId="77777777" w:rsidR="00B869F3" w:rsidRPr="00BD748B" w:rsidRDefault="00B869F3" w:rsidP="00B869F3">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322</w:t>
            </w:r>
          </w:p>
        </w:tc>
      </w:tr>
      <w:tr w:rsidR="00B869F3" w:rsidRPr="00BD748B" w14:paraId="279ED72E" w14:textId="77777777" w:rsidTr="00757FE0">
        <w:trPr>
          <w:trHeight w:val="81"/>
          <w:jc w:val="center"/>
        </w:trPr>
        <w:tc>
          <w:tcPr>
            <w:tcW w:w="1838" w:type="dxa"/>
            <w:hideMark/>
          </w:tcPr>
          <w:p w14:paraId="3A119D41" w14:textId="77777777" w:rsidR="00B869F3" w:rsidRPr="00BD748B" w:rsidRDefault="00B869F3" w:rsidP="002123BF">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Disorder Wise</w:t>
            </w:r>
          </w:p>
        </w:tc>
        <w:tc>
          <w:tcPr>
            <w:tcW w:w="1904" w:type="dxa"/>
            <w:gridSpan w:val="3"/>
            <w:noWrap/>
            <w:vAlign w:val="center"/>
          </w:tcPr>
          <w:p w14:paraId="50CA875A" w14:textId="77777777" w:rsidR="00B869F3" w:rsidRPr="00BD748B" w:rsidRDefault="00B869F3" w:rsidP="00B869F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2048</w:t>
            </w:r>
          </w:p>
        </w:tc>
        <w:tc>
          <w:tcPr>
            <w:tcW w:w="0" w:type="auto"/>
            <w:gridSpan w:val="3"/>
            <w:noWrap/>
            <w:vAlign w:val="center"/>
          </w:tcPr>
          <w:p w14:paraId="04B75F24" w14:textId="77777777" w:rsidR="00B869F3" w:rsidRPr="00BD748B" w:rsidRDefault="00B869F3" w:rsidP="00B869F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278</w:t>
            </w:r>
          </w:p>
        </w:tc>
        <w:tc>
          <w:tcPr>
            <w:tcW w:w="0" w:type="auto"/>
            <w:gridSpan w:val="3"/>
            <w:noWrap/>
            <w:vAlign w:val="center"/>
          </w:tcPr>
          <w:p w14:paraId="09C99A95" w14:textId="77777777" w:rsidR="00B869F3" w:rsidRPr="00BD748B" w:rsidRDefault="00B869F3" w:rsidP="00B869F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159</w:t>
            </w:r>
          </w:p>
        </w:tc>
        <w:tc>
          <w:tcPr>
            <w:tcW w:w="1881" w:type="dxa"/>
            <w:gridSpan w:val="3"/>
            <w:noWrap/>
            <w:vAlign w:val="center"/>
          </w:tcPr>
          <w:p w14:paraId="163C09F1" w14:textId="77777777" w:rsidR="00B869F3" w:rsidRPr="00BD748B" w:rsidRDefault="00B869F3" w:rsidP="00B869F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170</w:t>
            </w:r>
          </w:p>
        </w:tc>
        <w:tc>
          <w:tcPr>
            <w:tcW w:w="1615" w:type="dxa"/>
            <w:gridSpan w:val="3"/>
            <w:noWrap/>
            <w:vAlign w:val="center"/>
          </w:tcPr>
          <w:p w14:paraId="185624CA" w14:textId="77777777" w:rsidR="00B869F3" w:rsidRPr="00BD748B" w:rsidRDefault="00B869F3" w:rsidP="00B869F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77</w:t>
            </w:r>
          </w:p>
        </w:tc>
        <w:tc>
          <w:tcPr>
            <w:tcW w:w="1592" w:type="dxa"/>
            <w:gridSpan w:val="4"/>
            <w:noWrap/>
            <w:vAlign w:val="center"/>
          </w:tcPr>
          <w:p w14:paraId="3BCE22BD" w14:textId="77777777" w:rsidR="00B869F3" w:rsidRPr="00BD748B" w:rsidRDefault="00B869F3" w:rsidP="00B869F3">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92</w:t>
            </w:r>
          </w:p>
        </w:tc>
        <w:tc>
          <w:tcPr>
            <w:tcW w:w="928" w:type="dxa"/>
            <w:tcBorders>
              <w:top w:val="nil"/>
            </w:tcBorders>
            <w:vAlign w:val="center"/>
          </w:tcPr>
          <w:p w14:paraId="6E177FD4" w14:textId="77777777" w:rsidR="00B869F3" w:rsidRPr="00BD748B" w:rsidRDefault="00B869F3" w:rsidP="00BF429C">
            <w:pPr>
              <w:spacing w:after="0" w:line="240" w:lineRule="auto"/>
              <w:rPr>
                <w:rFonts w:ascii="Times New Roman" w:eastAsia="Times New Roman" w:hAnsi="Times New Roman" w:cs="Times New Roman"/>
                <w:b/>
                <w:bCs/>
                <w:sz w:val="24"/>
                <w:szCs w:val="24"/>
                <w:lang w:eastAsia="en-IN"/>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=SUM(LEFT)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sz w:val="24"/>
                <w:szCs w:val="24"/>
              </w:rPr>
              <w:t>2824</w:t>
            </w:r>
            <w:r w:rsidRPr="00BD748B">
              <w:rPr>
                <w:rFonts w:ascii="Times New Roman" w:hAnsi="Times New Roman" w:cs="Times New Roman"/>
                <w:b/>
                <w:bCs/>
                <w:sz w:val="24"/>
                <w:szCs w:val="24"/>
              </w:rPr>
              <w:fldChar w:fldCharType="end"/>
            </w:r>
          </w:p>
        </w:tc>
        <w:tc>
          <w:tcPr>
            <w:tcW w:w="850" w:type="dxa"/>
            <w:vMerge/>
          </w:tcPr>
          <w:p w14:paraId="168FD9AF" w14:textId="77777777" w:rsidR="00B869F3" w:rsidRPr="00BD748B" w:rsidRDefault="00B869F3" w:rsidP="002123BF">
            <w:pPr>
              <w:spacing w:after="0" w:line="240" w:lineRule="auto"/>
              <w:rPr>
                <w:rFonts w:ascii="Times New Roman" w:eastAsia="Times New Roman" w:hAnsi="Times New Roman" w:cs="Times New Roman"/>
                <w:b/>
                <w:bCs/>
                <w:sz w:val="24"/>
                <w:szCs w:val="24"/>
                <w:lang w:eastAsia="en-IN"/>
              </w:rPr>
            </w:pPr>
          </w:p>
        </w:tc>
      </w:tr>
      <w:tr w:rsidR="009F4628" w:rsidRPr="00BD748B" w14:paraId="52A88709" w14:textId="77777777" w:rsidTr="00757FE0">
        <w:trPr>
          <w:trHeight w:val="77"/>
          <w:jc w:val="center"/>
        </w:trPr>
        <w:tc>
          <w:tcPr>
            <w:tcW w:w="1838" w:type="dxa"/>
            <w:noWrap/>
            <w:hideMark/>
          </w:tcPr>
          <w:p w14:paraId="13B1D9ED" w14:textId="77777777" w:rsidR="009F4628" w:rsidRPr="00BD748B" w:rsidRDefault="009F4628" w:rsidP="002123BF">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Over All</w:t>
            </w:r>
          </w:p>
        </w:tc>
        <w:tc>
          <w:tcPr>
            <w:tcW w:w="12710" w:type="dxa"/>
            <w:gridSpan w:val="21"/>
            <w:noWrap/>
          </w:tcPr>
          <w:p w14:paraId="29022740" w14:textId="77777777" w:rsidR="009F4628" w:rsidRPr="00BD748B" w:rsidRDefault="00B869F3" w:rsidP="002123BF">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2824</w:t>
            </w:r>
          </w:p>
        </w:tc>
      </w:tr>
    </w:tbl>
    <w:p w14:paraId="2651345F" w14:textId="77777777" w:rsidR="003F78A3" w:rsidRPr="00BD748B" w:rsidRDefault="003F78A3" w:rsidP="003F78A3">
      <w:pPr>
        <w:spacing w:after="0" w:line="240" w:lineRule="auto"/>
        <w:ind w:left="450" w:right="-720" w:firstLine="990"/>
        <w:rPr>
          <w:rFonts w:ascii="Times New Roman" w:hAnsi="Times New Roman" w:cs="Times New Roman"/>
          <w:bCs/>
          <w:i/>
          <w:iCs/>
          <w:sz w:val="24"/>
          <w:szCs w:val="24"/>
        </w:rPr>
      </w:pPr>
      <w:r w:rsidRPr="00BD748B">
        <w:rPr>
          <w:rFonts w:ascii="Times New Roman" w:hAnsi="Times New Roman" w:cs="Times New Roman"/>
          <w:bCs/>
          <w:i/>
          <w:iCs/>
          <w:sz w:val="24"/>
          <w:szCs w:val="24"/>
        </w:rPr>
        <w:t xml:space="preserve">C- Child, A-Adult, G-Geriatric </w:t>
      </w:r>
    </w:p>
    <w:p w14:paraId="1452DAA9" w14:textId="77777777" w:rsidR="00733779" w:rsidRPr="00757FE0" w:rsidRDefault="00733779" w:rsidP="00D0570A">
      <w:pPr>
        <w:spacing w:line="240" w:lineRule="auto"/>
        <w:jc w:val="center"/>
        <w:rPr>
          <w:rFonts w:ascii="Times New Roman" w:hAnsi="Times New Roman" w:cs="Times New Roman"/>
          <w:b/>
          <w:bCs/>
          <w:sz w:val="2"/>
          <w:szCs w:val="2"/>
        </w:rPr>
      </w:pPr>
    </w:p>
    <w:p w14:paraId="50F4C409" w14:textId="77777777" w:rsidR="00757FE0" w:rsidRDefault="00757FE0">
      <w:pPr>
        <w:rPr>
          <w:rFonts w:ascii="Times New Roman" w:hAnsi="Times New Roman" w:cs="Times New Roman"/>
          <w:b/>
          <w:noProof/>
          <w:sz w:val="24"/>
          <w:szCs w:val="24"/>
        </w:rPr>
      </w:pPr>
      <w:r>
        <w:rPr>
          <w:rFonts w:ascii="Times New Roman" w:hAnsi="Times New Roman" w:cs="Times New Roman"/>
          <w:b/>
          <w:noProof/>
          <w:sz w:val="24"/>
          <w:szCs w:val="24"/>
        </w:rPr>
        <w:br w:type="page"/>
      </w:r>
    </w:p>
    <w:p w14:paraId="71558D3C" w14:textId="40BBD6DE" w:rsidR="00757FE0" w:rsidRPr="00BD748B" w:rsidRDefault="002E0F1B" w:rsidP="00757FE0">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t xml:space="preserve">Fig </w:t>
      </w:r>
      <w:r w:rsidR="00757FE0">
        <w:rPr>
          <w:rFonts w:ascii="Times New Roman" w:hAnsi="Times New Roman" w:cs="Times New Roman"/>
          <w:b/>
          <w:noProof/>
          <w:sz w:val="24"/>
          <w:szCs w:val="24"/>
        </w:rPr>
        <w:t>3</w:t>
      </w:r>
      <w:r w:rsidR="00757FE0" w:rsidRPr="00BD748B">
        <w:rPr>
          <w:rFonts w:ascii="Times New Roman" w:hAnsi="Times New Roman" w:cs="Times New Roman"/>
          <w:b/>
          <w:noProof/>
          <w:sz w:val="24"/>
          <w:szCs w:val="24"/>
        </w:rPr>
        <w:t>:</w:t>
      </w:r>
      <w:r w:rsidR="00757FE0" w:rsidRPr="00BD748B">
        <w:rPr>
          <w:rFonts w:ascii="Times New Roman" w:hAnsi="Times New Roman" w:cs="Times New Roman"/>
          <w:b/>
          <w:bCs/>
          <w:sz w:val="24"/>
          <w:szCs w:val="24"/>
        </w:rPr>
        <w:t xml:space="preserve"> Disorders-wise distribution of (New) </w:t>
      </w:r>
      <w:r w:rsidR="00757FE0">
        <w:rPr>
          <w:rFonts w:ascii="Times New Roman" w:hAnsi="Times New Roman" w:cs="Times New Roman"/>
          <w:b/>
          <w:bCs/>
          <w:sz w:val="24"/>
          <w:szCs w:val="24"/>
        </w:rPr>
        <w:t>clients s</w:t>
      </w:r>
      <w:r w:rsidR="00757FE0" w:rsidRPr="00BD748B">
        <w:rPr>
          <w:rFonts w:ascii="Times New Roman" w:hAnsi="Times New Roman" w:cs="Times New Roman"/>
          <w:b/>
          <w:bCs/>
          <w:sz w:val="24"/>
          <w:szCs w:val="24"/>
        </w:rPr>
        <w:t xml:space="preserve">een in Speech-Language evaluation from- </w:t>
      </w:r>
      <w:r w:rsidR="00757FE0" w:rsidRPr="00BD748B">
        <w:rPr>
          <w:rFonts w:ascii="Times New Roman" w:hAnsi="Times New Roman" w:cs="Times New Roman"/>
          <w:b/>
          <w:sz w:val="24"/>
          <w:szCs w:val="24"/>
        </w:rPr>
        <w:t>April-20 to March -21</w:t>
      </w:r>
    </w:p>
    <w:p w14:paraId="7A1821DE" w14:textId="77777777" w:rsidR="00757FE0" w:rsidRPr="00BD748B" w:rsidRDefault="00757FE0" w:rsidP="00757FE0">
      <w:pPr>
        <w:spacing w:line="240" w:lineRule="auto"/>
        <w:jc w:val="center"/>
        <w:rPr>
          <w:rFonts w:ascii="Times New Roman" w:hAnsi="Times New Roman" w:cs="Times New Roman"/>
          <w:b/>
          <w:noProof/>
          <w:sz w:val="24"/>
          <w:szCs w:val="24"/>
        </w:rPr>
      </w:pPr>
      <w:r w:rsidRPr="00BD748B">
        <w:rPr>
          <w:noProof/>
          <w:sz w:val="24"/>
          <w:szCs w:val="24"/>
          <w:lang w:eastAsia="en-IN"/>
        </w:rPr>
        <w:drawing>
          <wp:inline distT="0" distB="0" distL="0" distR="0" wp14:anchorId="0AD83138" wp14:editId="64F5280F">
            <wp:extent cx="4618355" cy="1791477"/>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9C9DBE" w14:textId="4D895464" w:rsidR="00757FE0" w:rsidRPr="00757FE0" w:rsidRDefault="00757FE0" w:rsidP="004850EA">
      <w:pPr>
        <w:pStyle w:val="ListParagraph"/>
        <w:numPr>
          <w:ilvl w:val="0"/>
          <w:numId w:val="68"/>
        </w:numPr>
        <w:spacing w:line="240" w:lineRule="auto"/>
        <w:rPr>
          <w:rFonts w:ascii="Times New Roman" w:hAnsi="Times New Roman" w:cs="Times New Roman"/>
          <w:b/>
          <w:noProof/>
          <w:sz w:val="24"/>
          <w:szCs w:val="24"/>
        </w:rPr>
      </w:pPr>
      <w:r>
        <w:rPr>
          <w:rFonts w:ascii="Times New Roman" w:hAnsi="Times New Roman" w:cs="Times New Roman"/>
          <w:b/>
          <w:noProof/>
          <w:sz w:val="24"/>
          <w:szCs w:val="24"/>
        </w:rPr>
        <w:t>Re-evaluated</w:t>
      </w:r>
      <w:r w:rsidRPr="00757FE0">
        <w:rPr>
          <w:rFonts w:ascii="Times New Roman" w:hAnsi="Times New Roman" w:cs="Times New Roman"/>
          <w:b/>
          <w:noProof/>
          <w:sz w:val="24"/>
          <w:szCs w:val="24"/>
        </w:rPr>
        <w:t xml:space="preserve"> Clients – disorder wise </w:t>
      </w:r>
    </w:p>
    <w:p w14:paraId="629C97C9" w14:textId="132A3452" w:rsidR="005551A6" w:rsidRDefault="008B0DCB" w:rsidP="00757FE0">
      <w:pPr>
        <w:spacing w:after="0" w:line="240" w:lineRule="auto"/>
        <w:jc w:val="center"/>
        <w:rPr>
          <w:rFonts w:ascii="Times New Roman" w:hAnsi="Times New Roman" w:cs="Times New Roman"/>
          <w:b/>
          <w:sz w:val="24"/>
          <w:szCs w:val="24"/>
        </w:rPr>
      </w:pPr>
      <w:r w:rsidRPr="00BD748B">
        <w:rPr>
          <w:rFonts w:ascii="Times New Roman" w:hAnsi="Times New Roman" w:cs="Times New Roman"/>
          <w:b/>
          <w:bCs/>
          <w:sz w:val="24"/>
          <w:szCs w:val="24"/>
        </w:rPr>
        <w:t>T</w:t>
      </w:r>
      <w:r w:rsidR="00757FE0">
        <w:rPr>
          <w:rFonts w:ascii="Times New Roman" w:hAnsi="Times New Roman" w:cs="Times New Roman"/>
          <w:b/>
          <w:bCs/>
          <w:sz w:val="24"/>
          <w:szCs w:val="24"/>
        </w:rPr>
        <w:t>able 7</w:t>
      </w:r>
      <w:r w:rsidR="005551A6" w:rsidRPr="00BD748B">
        <w:rPr>
          <w:rFonts w:ascii="Times New Roman" w:hAnsi="Times New Roman" w:cs="Times New Roman"/>
          <w:b/>
          <w:bCs/>
          <w:sz w:val="24"/>
          <w:szCs w:val="24"/>
        </w:rPr>
        <w:t>: Disorder wise distribution of clients (Re- evaluated) in Speech-Language -</w:t>
      </w:r>
      <w:r w:rsidR="00C94908" w:rsidRPr="00BD748B">
        <w:rPr>
          <w:rFonts w:ascii="Times New Roman" w:hAnsi="Times New Roman" w:cs="Times New Roman"/>
          <w:b/>
          <w:bCs/>
          <w:sz w:val="24"/>
          <w:szCs w:val="24"/>
        </w:rPr>
        <w:t>evaluation</w:t>
      </w:r>
      <w:r w:rsidR="005551A6" w:rsidRPr="00BD748B">
        <w:rPr>
          <w:rFonts w:ascii="Times New Roman" w:hAnsi="Times New Roman" w:cs="Times New Roman"/>
          <w:b/>
          <w:bCs/>
          <w:sz w:val="24"/>
          <w:szCs w:val="24"/>
        </w:rPr>
        <w:t xml:space="preserve"> from </w:t>
      </w:r>
      <w:r w:rsidR="00C3147E" w:rsidRPr="00BD748B">
        <w:rPr>
          <w:rFonts w:ascii="Times New Roman" w:hAnsi="Times New Roman" w:cs="Times New Roman"/>
          <w:b/>
          <w:sz w:val="24"/>
          <w:szCs w:val="24"/>
        </w:rPr>
        <w:t>April-20</w:t>
      </w:r>
      <w:r w:rsidR="00C76D49" w:rsidRPr="00BD748B">
        <w:rPr>
          <w:rFonts w:ascii="Times New Roman" w:hAnsi="Times New Roman" w:cs="Times New Roman"/>
          <w:b/>
          <w:sz w:val="24"/>
          <w:szCs w:val="24"/>
        </w:rPr>
        <w:t xml:space="preserve"> </w:t>
      </w:r>
      <w:r w:rsidR="005551A6" w:rsidRPr="00BD748B">
        <w:rPr>
          <w:rFonts w:ascii="Times New Roman" w:hAnsi="Times New Roman" w:cs="Times New Roman"/>
          <w:b/>
          <w:sz w:val="24"/>
          <w:szCs w:val="24"/>
        </w:rPr>
        <w:t>to March -</w:t>
      </w:r>
      <w:r w:rsidR="00C3147E" w:rsidRPr="00BD748B">
        <w:rPr>
          <w:rFonts w:ascii="Times New Roman" w:hAnsi="Times New Roman" w:cs="Times New Roman"/>
          <w:b/>
          <w:sz w:val="24"/>
          <w:szCs w:val="24"/>
        </w:rPr>
        <w:t>21</w:t>
      </w:r>
    </w:p>
    <w:p w14:paraId="5525EFA6" w14:textId="77777777" w:rsidR="00A01720" w:rsidRPr="00BD748B" w:rsidRDefault="00A01720" w:rsidP="00757FE0">
      <w:pPr>
        <w:spacing w:after="0" w:line="240" w:lineRule="auto"/>
        <w:jc w:val="center"/>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3"/>
        <w:gridCol w:w="1864"/>
        <w:gridCol w:w="1877"/>
        <w:gridCol w:w="790"/>
        <w:gridCol w:w="1470"/>
        <w:gridCol w:w="1030"/>
        <w:gridCol w:w="1096"/>
        <w:gridCol w:w="1003"/>
        <w:gridCol w:w="763"/>
      </w:tblGrid>
      <w:tr w:rsidR="00602D5F" w:rsidRPr="00BD748B" w14:paraId="67408101" w14:textId="77777777" w:rsidTr="00614A0D">
        <w:trPr>
          <w:trHeight w:val="57"/>
          <w:jc w:val="center"/>
        </w:trPr>
        <w:tc>
          <w:tcPr>
            <w:tcW w:w="0" w:type="auto"/>
            <w:vMerge w:val="restart"/>
            <w:noWrap/>
            <w:vAlign w:val="center"/>
            <w:hideMark/>
          </w:tcPr>
          <w:p w14:paraId="2C77E997" w14:textId="77777777" w:rsidR="002D407C" w:rsidRPr="00BD748B" w:rsidRDefault="002D407C" w:rsidP="00614A0D">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Months</w:t>
            </w:r>
          </w:p>
        </w:tc>
        <w:tc>
          <w:tcPr>
            <w:tcW w:w="0" w:type="auto"/>
            <w:gridSpan w:val="5"/>
            <w:noWrap/>
            <w:hideMark/>
          </w:tcPr>
          <w:p w14:paraId="0F490B18" w14:textId="77777777" w:rsidR="002D407C" w:rsidRPr="00BD748B" w:rsidRDefault="002D407C" w:rsidP="00614A0D">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Disorders</w:t>
            </w:r>
          </w:p>
        </w:tc>
        <w:tc>
          <w:tcPr>
            <w:tcW w:w="0" w:type="auto"/>
          </w:tcPr>
          <w:p w14:paraId="003B44E8" w14:textId="77777777" w:rsidR="002D407C" w:rsidRPr="00BD748B" w:rsidRDefault="002D407C" w:rsidP="00614A0D">
            <w:pPr>
              <w:spacing w:after="0" w:line="240" w:lineRule="auto"/>
              <w:jc w:val="center"/>
              <w:rPr>
                <w:rFonts w:ascii="Times New Roman" w:eastAsia="Times New Roman" w:hAnsi="Times New Roman" w:cs="Times New Roman"/>
                <w:b/>
                <w:bCs/>
                <w:sz w:val="24"/>
                <w:szCs w:val="24"/>
              </w:rPr>
            </w:pPr>
          </w:p>
        </w:tc>
        <w:tc>
          <w:tcPr>
            <w:tcW w:w="0" w:type="auto"/>
          </w:tcPr>
          <w:p w14:paraId="7CCF19B2" w14:textId="77777777" w:rsidR="002D407C" w:rsidRPr="00BD748B" w:rsidRDefault="002D407C" w:rsidP="00614A0D">
            <w:pPr>
              <w:spacing w:after="0" w:line="240" w:lineRule="auto"/>
              <w:jc w:val="center"/>
              <w:rPr>
                <w:rFonts w:ascii="Times New Roman" w:eastAsia="Times New Roman" w:hAnsi="Times New Roman" w:cs="Times New Roman"/>
                <w:b/>
                <w:bCs/>
                <w:sz w:val="24"/>
                <w:szCs w:val="24"/>
              </w:rPr>
            </w:pPr>
          </w:p>
        </w:tc>
        <w:tc>
          <w:tcPr>
            <w:tcW w:w="0" w:type="auto"/>
            <w:vMerge w:val="restart"/>
            <w:noWrap/>
            <w:vAlign w:val="center"/>
            <w:hideMark/>
          </w:tcPr>
          <w:p w14:paraId="3019C252" w14:textId="77777777" w:rsidR="002D407C" w:rsidRPr="00BD748B" w:rsidRDefault="002D407C" w:rsidP="00614A0D">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Total</w:t>
            </w:r>
          </w:p>
        </w:tc>
      </w:tr>
      <w:tr w:rsidR="003F78A3" w:rsidRPr="00BD748B" w14:paraId="3BBCF487" w14:textId="77777777" w:rsidTr="00614A0D">
        <w:trPr>
          <w:trHeight w:val="57"/>
          <w:jc w:val="center"/>
        </w:trPr>
        <w:tc>
          <w:tcPr>
            <w:tcW w:w="0" w:type="auto"/>
            <w:vMerge/>
            <w:hideMark/>
          </w:tcPr>
          <w:p w14:paraId="30A1EC90" w14:textId="77777777" w:rsidR="002D407C" w:rsidRPr="00BD748B" w:rsidRDefault="002D407C" w:rsidP="00614A0D">
            <w:pPr>
              <w:spacing w:after="0" w:line="240" w:lineRule="auto"/>
              <w:rPr>
                <w:rFonts w:ascii="Times New Roman" w:eastAsia="Times New Roman" w:hAnsi="Times New Roman" w:cs="Times New Roman"/>
                <w:b/>
                <w:bCs/>
                <w:sz w:val="24"/>
                <w:szCs w:val="24"/>
              </w:rPr>
            </w:pPr>
          </w:p>
        </w:tc>
        <w:tc>
          <w:tcPr>
            <w:tcW w:w="0" w:type="auto"/>
            <w:noWrap/>
            <w:hideMark/>
          </w:tcPr>
          <w:p w14:paraId="4EFD2B0D"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Child Language</w:t>
            </w:r>
          </w:p>
        </w:tc>
        <w:tc>
          <w:tcPr>
            <w:tcW w:w="0" w:type="auto"/>
            <w:noWrap/>
            <w:hideMark/>
          </w:tcPr>
          <w:p w14:paraId="61696A49"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Adult Language</w:t>
            </w:r>
          </w:p>
        </w:tc>
        <w:tc>
          <w:tcPr>
            <w:tcW w:w="0" w:type="auto"/>
            <w:noWrap/>
            <w:hideMark/>
          </w:tcPr>
          <w:p w14:paraId="241F672F"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Voice</w:t>
            </w:r>
          </w:p>
        </w:tc>
        <w:tc>
          <w:tcPr>
            <w:tcW w:w="0" w:type="auto"/>
            <w:noWrap/>
            <w:hideMark/>
          </w:tcPr>
          <w:p w14:paraId="63C648CB"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Articulation</w:t>
            </w:r>
          </w:p>
        </w:tc>
        <w:tc>
          <w:tcPr>
            <w:tcW w:w="0" w:type="auto"/>
            <w:noWrap/>
            <w:hideMark/>
          </w:tcPr>
          <w:p w14:paraId="48E381F7"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Fluency</w:t>
            </w:r>
          </w:p>
        </w:tc>
        <w:tc>
          <w:tcPr>
            <w:tcW w:w="0" w:type="auto"/>
          </w:tcPr>
          <w:p w14:paraId="5AFDC1FC"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Multiple</w:t>
            </w:r>
          </w:p>
        </w:tc>
        <w:tc>
          <w:tcPr>
            <w:tcW w:w="0" w:type="auto"/>
          </w:tcPr>
          <w:p w14:paraId="5407D7E8"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Normal</w:t>
            </w:r>
          </w:p>
        </w:tc>
        <w:tc>
          <w:tcPr>
            <w:tcW w:w="0" w:type="auto"/>
            <w:vMerge/>
            <w:hideMark/>
          </w:tcPr>
          <w:p w14:paraId="4BF2C6AF" w14:textId="77777777" w:rsidR="002D407C" w:rsidRPr="00BD748B" w:rsidRDefault="002D407C" w:rsidP="00614A0D">
            <w:pPr>
              <w:spacing w:after="0" w:line="240" w:lineRule="auto"/>
              <w:rPr>
                <w:rFonts w:ascii="Times New Roman" w:eastAsia="Times New Roman" w:hAnsi="Times New Roman" w:cs="Times New Roman"/>
                <w:b/>
                <w:bCs/>
                <w:sz w:val="24"/>
                <w:szCs w:val="24"/>
              </w:rPr>
            </w:pPr>
          </w:p>
        </w:tc>
      </w:tr>
      <w:tr w:rsidR="00757FE0" w:rsidRPr="00BD748B" w14:paraId="0BF0B069" w14:textId="77777777" w:rsidTr="008C7A86">
        <w:trPr>
          <w:trHeight w:val="64"/>
          <w:jc w:val="center"/>
        </w:trPr>
        <w:tc>
          <w:tcPr>
            <w:tcW w:w="0" w:type="auto"/>
            <w:noWrap/>
            <w:hideMark/>
          </w:tcPr>
          <w:p w14:paraId="5AFDA76C" w14:textId="77777777" w:rsidR="00757FE0" w:rsidRPr="00BD748B" w:rsidRDefault="00757FE0"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April</w:t>
            </w:r>
          </w:p>
        </w:tc>
        <w:tc>
          <w:tcPr>
            <w:tcW w:w="0" w:type="auto"/>
            <w:gridSpan w:val="8"/>
            <w:noWrap/>
          </w:tcPr>
          <w:p w14:paraId="339F93AA" w14:textId="654D4A89" w:rsidR="00757FE0" w:rsidRPr="00BD748B" w:rsidRDefault="00757FE0" w:rsidP="001E0860">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 xml:space="preserve">Lockdown due to pandemic </w:t>
            </w:r>
          </w:p>
        </w:tc>
      </w:tr>
      <w:tr w:rsidR="002123BF" w:rsidRPr="00BD748B" w14:paraId="1D5C15F6" w14:textId="77777777" w:rsidTr="002123BF">
        <w:trPr>
          <w:trHeight w:val="64"/>
          <w:jc w:val="center"/>
        </w:trPr>
        <w:tc>
          <w:tcPr>
            <w:tcW w:w="0" w:type="auto"/>
            <w:noWrap/>
            <w:hideMark/>
          </w:tcPr>
          <w:p w14:paraId="2BAC62D8"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May</w:t>
            </w:r>
          </w:p>
        </w:tc>
        <w:tc>
          <w:tcPr>
            <w:tcW w:w="0" w:type="auto"/>
            <w:noWrap/>
          </w:tcPr>
          <w:p w14:paraId="0F58C2E0"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w:t>
            </w:r>
          </w:p>
        </w:tc>
        <w:tc>
          <w:tcPr>
            <w:tcW w:w="0" w:type="auto"/>
            <w:noWrap/>
          </w:tcPr>
          <w:p w14:paraId="5B38CD03"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D1DCA6D"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6AEB855F"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68687C2E"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tcPr>
          <w:p w14:paraId="0B70D57E"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Pr>
          <w:p w14:paraId="02BB0204"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B49129E"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11</w:t>
            </w:r>
            <w:r w:rsidRPr="00BD748B">
              <w:rPr>
                <w:rFonts w:ascii="Times New Roman" w:hAnsi="Times New Roman" w:cs="Times New Roman"/>
                <w:sz w:val="24"/>
                <w:szCs w:val="24"/>
              </w:rPr>
              <w:fldChar w:fldCharType="end"/>
            </w:r>
          </w:p>
        </w:tc>
      </w:tr>
      <w:tr w:rsidR="002123BF" w:rsidRPr="00BD748B" w14:paraId="251093EF" w14:textId="77777777" w:rsidTr="002123BF">
        <w:trPr>
          <w:trHeight w:val="57"/>
          <w:jc w:val="center"/>
        </w:trPr>
        <w:tc>
          <w:tcPr>
            <w:tcW w:w="0" w:type="auto"/>
            <w:noWrap/>
            <w:hideMark/>
          </w:tcPr>
          <w:p w14:paraId="70C351AF"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June</w:t>
            </w:r>
          </w:p>
        </w:tc>
        <w:tc>
          <w:tcPr>
            <w:tcW w:w="0" w:type="auto"/>
            <w:noWrap/>
          </w:tcPr>
          <w:p w14:paraId="1021A62E"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107</w:t>
            </w:r>
          </w:p>
        </w:tc>
        <w:tc>
          <w:tcPr>
            <w:tcW w:w="0" w:type="auto"/>
            <w:noWrap/>
          </w:tcPr>
          <w:p w14:paraId="75F0F312"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13</w:t>
            </w:r>
          </w:p>
        </w:tc>
        <w:tc>
          <w:tcPr>
            <w:tcW w:w="0" w:type="auto"/>
            <w:noWrap/>
          </w:tcPr>
          <w:p w14:paraId="37A9FADE"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0F09DDE9"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tcPr>
          <w:p w14:paraId="0892DD29"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tcPr>
          <w:p w14:paraId="053B1323"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tcPr>
          <w:p w14:paraId="4659E3C1"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01834C3E" w14:textId="77777777" w:rsidR="002123BF" w:rsidRPr="00BD748B" w:rsidRDefault="00C3147E"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134</w:t>
            </w:r>
          </w:p>
        </w:tc>
      </w:tr>
      <w:tr w:rsidR="002123BF" w:rsidRPr="00BD748B" w14:paraId="1B4836C3" w14:textId="77777777" w:rsidTr="002123BF">
        <w:trPr>
          <w:trHeight w:val="57"/>
          <w:jc w:val="center"/>
        </w:trPr>
        <w:tc>
          <w:tcPr>
            <w:tcW w:w="0" w:type="auto"/>
            <w:noWrap/>
            <w:hideMark/>
          </w:tcPr>
          <w:p w14:paraId="0807EE27"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July</w:t>
            </w:r>
          </w:p>
        </w:tc>
        <w:tc>
          <w:tcPr>
            <w:tcW w:w="0" w:type="auto"/>
            <w:noWrap/>
          </w:tcPr>
          <w:p w14:paraId="3348013C"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56</w:t>
            </w:r>
          </w:p>
        </w:tc>
        <w:tc>
          <w:tcPr>
            <w:tcW w:w="0" w:type="auto"/>
            <w:noWrap/>
          </w:tcPr>
          <w:p w14:paraId="6C641952"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noWrap/>
          </w:tcPr>
          <w:p w14:paraId="572C6206"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5CB972BE"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tcPr>
          <w:p w14:paraId="5173D8CF"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tcPr>
          <w:p w14:paraId="64516BB7"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tcPr>
          <w:p w14:paraId="229E489D"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2D546F8D"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73</w:t>
            </w:r>
            <w:r w:rsidRPr="00BD748B">
              <w:rPr>
                <w:rFonts w:ascii="Times New Roman" w:hAnsi="Times New Roman" w:cs="Times New Roman"/>
                <w:sz w:val="24"/>
                <w:szCs w:val="24"/>
              </w:rPr>
              <w:fldChar w:fldCharType="end"/>
            </w:r>
          </w:p>
        </w:tc>
      </w:tr>
      <w:tr w:rsidR="002123BF" w:rsidRPr="00BD748B" w14:paraId="59835E7D" w14:textId="77777777" w:rsidTr="002123BF">
        <w:trPr>
          <w:trHeight w:val="57"/>
          <w:jc w:val="center"/>
        </w:trPr>
        <w:tc>
          <w:tcPr>
            <w:tcW w:w="0" w:type="auto"/>
            <w:noWrap/>
            <w:hideMark/>
          </w:tcPr>
          <w:p w14:paraId="3C6995B5"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Aug</w:t>
            </w:r>
          </w:p>
        </w:tc>
        <w:tc>
          <w:tcPr>
            <w:tcW w:w="0" w:type="auto"/>
            <w:noWrap/>
          </w:tcPr>
          <w:p w14:paraId="39A10371"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46</w:t>
            </w:r>
          </w:p>
        </w:tc>
        <w:tc>
          <w:tcPr>
            <w:tcW w:w="0" w:type="auto"/>
            <w:noWrap/>
          </w:tcPr>
          <w:p w14:paraId="710DD2DA"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noWrap/>
          </w:tcPr>
          <w:p w14:paraId="3A5ED601"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344B1EA"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noWrap/>
          </w:tcPr>
          <w:p w14:paraId="5D6A37C5"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tcPr>
          <w:p w14:paraId="4EEA71A2"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w:t>
            </w:r>
          </w:p>
        </w:tc>
        <w:tc>
          <w:tcPr>
            <w:tcW w:w="0" w:type="auto"/>
          </w:tcPr>
          <w:p w14:paraId="1316315D"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55708AA2"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68</w:t>
            </w:r>
            <w:r w:rsidRPr="00BD748B">
              <w:rPr>
                <w:rFonts w:ascii="Times New Roman" w:hAnsi="Times New Roman" w:cs="Times New Roman"/>
                <w:sz w:val="24"/>
                <w:szCs w:val="24"/>
              </w:rPr>
              <w:fldChar w:fldCharType="end"/>
            </w:r>
          </w:p>
        </w:tc>
      </w:tr>
      <w:tr w:rsidR="002123BF" w:rsidRPr="00BD748B" w14:paraId="1B49A5B7" w14:textId="77777777" w:rsidTr="002123BF">
        <w:trPr>
          <w:trHeight w:val="57"/>
          <w:jc w:val="center"/>
        </w:trPr>
        <w:tc>
          <w:tcPr>
            <w:tcW w:w="0" w:type="auto"/>
            <w:noWrap/>
            <w:hideMark/>
          </w:tcPr>
          <w:p w14:paraId="1FCCC1FF"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Sept</w:t>
            </w:r>
          </w:p>
        </w:tc>
        <w:tc>
          <w:tcPr>
            <w:tcW w:w="0" w:type="auto"/>
            <w:noWrap/>
          </w:tcPr>
          <w:p w14:paraId="0D3B0C49"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43</w:t>
            </w:r>
          </w:p>
        </w:tc>
        <w:tc>
          <w:tcPr>
            <w:tcW w:w="0" w:type="auto"/>
            <w:noWrap/>
          </w:tcPr>
          <w:p w14:paraId="2D530C49"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14</w:t>
            </w:r>
          </w:p>
        </w:tc>
        <w:tc>
          <w:tcPr>
            <w:tcW w:w="0" w:type="auto"/>
            <w:noWrap/>
          </w:tcPr>
          <w:p w14:paraId="660B1619"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525BA528"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noWrap/>
          </w:tcPr>
          <w:p w14:paraId="20DBD4D6"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tcPr>
          <w:p w14:paraId="2C80DF66"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tcPr>
          <w:p w14:paraId="670714BC"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5B3517B"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74</w:t>
            </w:r>
            <w:r w:rsidRPr="00BD748B">
              <w:rPr>
                <w:rFonts w:ascii="Times New Roman" w:hAnsi="Times New Roman" w:cs="Times New Roman"/>
                <w:sz w:val="24"/>
                <w:szCs w:val="24"/>
              </w:rPr>
              <w:fldChar w:fldCharType="end"/>
            </w:r>
          </w:p>
        </w:tc>
      </w:tr>
      <w:tr w:rsidR="002123BF" w:rsidRPr="00BD748B" w14:paraId="5D89EE59" w14:textId="77777777" w:rsidTr="002123BF">
        <w:trPr>
          <w:trHeight w:val="57"/>
          <w:jc w:val="center"/>
        </w:trPr>
        <w:tc>
          <w:tcPr>
            <w:tcW w:w="0" w:type="auto"/>
            <w:noWrap/>
            <w:hideMark/>
          </w:tcPr>
          <w:p w14:paraId="736722A3"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Oct</w:t>
            </w:r>
          </w:p>
        </w:tc>
        <w:tc>
          <w:tcPr>
            <w:tcW w:w="0" w:type="auto"/>
            <w:noWrap/>
          </w:tcPr>
          <w:p w14:paraId="56A8BA27"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69</w:t>
            </w:r>
          </w:p>
        </w:tc>
        <w:tc>
          <w:tcPr>
            <w:tcW w:w="0" w:type="auto"/>
            <w:noWrap/>
          </w:tcPr>
          <w:p w14:paraId="21FA5C96"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w:t>
            </w:r>
          </w:p>
        </w:tc>
        <w:tc>
          <w:tcPr>
            <w:tcW w:w="0" w:type="auto"/>
            <w:noWrap/>
          </w:tcPr>
          <w:p w14:paraId="1CBEA7FB"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593F1895"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noWrap/>
          </w:tcPr>
          <w:p w14:paraId="649EE225"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c>
          <w:tcPr>
            <w:tcW w:w="0" w:type="auto"/>
          </w:tcPr>
          <w:p w14:paraId="3E56935D"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tcPr>
          <w:p w14:paraId="1A601C2C"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noWrap/>
          </w:tcPr>
          <w:p w14:paraId="74257F1A"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135</w:t>
            </w:r>
            <w:r w:rsidRPr="00BD748B">
              <w:rPr>
                <w:rFonts w:ascii="Times New Roman" w:hAnsi="Times New Roman" w:cs="Times New Roman"/>
                <w:sz w:val="24"/>
                <w:szCs w:val="24"/>
              </w:rPr>
              <w:fldChar w:fldCharType="end"/>
            </w:r>
          </w:p>
        </w:tc>
      </w:tr>
      <w:tr w:rsidR="002123BF" w:rsidRPr="00BD748B" w14:paraId="3BE5C9A8" w14:textId="77777777" w:rsidTr="002123BF">
        <w:trPr>
          <w:trHeight w:val="57"/>
          <w:jc w:val="center"/>
        </w:trPr>
        <w:tc>
          <w:tcPr>
            <w:tcW w:w="0" w:type="auto"/>
            <w:noWrap/>
            <w:hideMark/>
          </w:tcPr>
          <w:p w14:paraId="0F89A760"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Nov</w:t>
            </w:r>
          </w:p>
        </w:tc>
        <w:tc>
          <w:tcPr>
            <w:tcW w:w="0" w:type="auto"/>
            <w:noWrap/>
          </w:tcPr>
          <w:p w14:paraId="2EE6B597"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63</w:t>
            </w:r>
          </w:p>
        </w:tc>
        <w:tc>
          <w:tcPr>
            <w:tcW w:w="0" w:type="auto"/>
            <w:noWrap/>
          </w:tcPr>
          <w:p w14:paraId="63D11FAB"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tcPr>
          <w:p w14:paraId="68B8DDB4"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171E2287"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c>
          <w:tcPr>
            <w:tcW w:w="0" w:type="auto"/>
            <w:noWrap/>
          </w:tcPr>
          <w:p w14:paraId="7A1F4A3D"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tcPr>
          <w:p w14:paraId="1D700504"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tcPr>
          <w:p w14:paraId="6D7D31DB"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76EEA2BB"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96</w:t>
            </w:r>
            <w:r w:rsidRPr="00BD748B">
              <w:rPr>
                <w:rFonts w:ascii="Times New Roman" w:hAnsi="Times New Roman" w:cs="Times New Roman"/>
                <w:sz w:val="24"/>
                <w:szCs w:val="24"/>
              </w:rPr>
              <w:fldChar w:fldCharType="end"/>
            </w:r>
          </w:p>
        </w:tc>
      </w:tr>
      <w:tr w:rsidR="002123BF" w:rsidRPr="00BD748B" w14:paraId="054A0A6B" w14:textId="77777777" w:rsidTr="002123BF">
        <w:trPr>
          <w:trHeight w:val="57"/>
          <w:jc w:val="center"/>
        </w:trPr>
        <w:tc>
          <w:tcPr>
            <w:tcW w:w="0" w:type="auto"/>
            <w:noWrap/>
            <w:hideMark/>
          </w:tcPr>
          <w:p w14:paraId="79761742"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Dec</w:t>
            </w:r>
          </w:p>
        </w:tc>
        <w:tc>
          <w:tcPr>
            <w:tcW w:w="0" w:type="auto"/>
            <w:noWrap/>
          </w:tcPr>
          <w:p w14:paraId="42672807"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99</w:t>
            </w:r>
          </w:p>
        </w:tc>
        <w:tc>
          <w:tcPr>
            <w:tcW w:w="0" w:type="auto"/>
            <w:noWrap/>
          </w:tcPr>
          <w:p w14:paraId="0A77617F"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13</w:t>
            </w:r>
          </w:p>
        </w:tc>
        <w:tc>
          <w:tcPr>
            <w:tcW w:w="0" w:type="auto"/>
            <w:noWrap/>
          </w:tcPr>
          <w:p w14:paraId="20E40D85"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67E76C9F"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c>
          <w:tcPr>
            <w:tcW w:w="0" w:type="auto"/>
            <w:noWrap/>
          </w:tcPr>
          <w:p w14:paraId="343F10A4"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tcPr>
          <w:p w14:paraId="726E273C"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tcPr>
          <w:p w14:paraId="06E429D4"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w:t>
            </w:r>
          </w:p>
        </w:tc>
        <w:tc>
          <w:tcPr>
            <w:tcW w:w="0" w:type="auto"/>
            <w:noWrap/>
          </w:tcPr>
          <w:p w14:paraId="7A255565"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150</w:t>
            </w:r>
            <w:r w:rsidRPr="00BD748B">
              <w:rPr>
                <w:rFonts w:ascii="Times New Roman" w:hAnsi="Times New Roman" w:cs="Times New Roman"/>
                <w:sz w:val="24"/>
                <w:szCs w:val="24"/>
              </w:rPr>
              <w:fldChar w:fldCharType="end"/>
            </w:r>
          </w:p>
        </w:tc>
      </w:tr>
      <w:tr w:rsidR="002123BF" w:rsidRPr="00BD748B" w14:paraId="61E8DB66" w14:textId="77777777" w:rsidTr="002123BF">
        <w:trPr>
          <w:trHeight w:val="57"/>
          <w:jc w:val="center"/>
        </w:trPr>
        <w:tc>
          <w:tcPr>
            <w:tcW w:w="0" w:type="auto"/>
            <w:noWrap/>
            <w:hideMark/>
          </w:tcPr>
          <w:p w14:paraId="047E4EC4"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Jan</w:t>
            </w:r>
          </w:p>
        </w:tc>
        <w:tc>
          <w:tcPr>
            <w:tcW w:w="0" w:type="auto"/>
            <w:noWrap/>
          </w:tcPr>
          <w:p w14:paraId="7CA068E6"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104</w:t>
            </w:r>
          </w:p>
        </w:tc>
        <w:tc>
          <w:tcPr>
            <w:tcW w:w="0" w:type="auto"/>
            <w:noWrap/>
          </w:tcPr>
          <w:p w14:paraId="30E54C7F"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noWrap/>
          </w:tcPr>
          <w:p w14:paraId="67B4713C"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noWrap/>
          </w:tcPr>
          <w:p w14:paraId="1069077B"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tcPr>
          <w:p w14:paraId="2850B6C0"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tcPr>
          <w:p w14:paraId="3B7FBF03"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tcPr>
          <w:p w14:paraId="2ECFB912"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71FBBF5A"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137</w:t>
            </w:r>
            <w:r w:rsidRPr="00BD748B">
              <w:rPr>
                <w:rFonts w:ascii="Times New Roman" w:hAnsi="Times New Roman" w:cs="Times New Roman"/>
                <w:sz w:val="24"/>
                <w:szCs w:val="24"/>
              </w:rPr>
              <w:fldChar w:fldCharType="end"/>
            </w:r>
          </w:p>
        </w:tc>
      </w:tr>
      <w:tr w:rsidR="002123BF" w:rsidRPr="00BD748B" w14:paraId="4E5AAC0A" w14:textId="77777777" w:rsidTr="002123BF">
        <w:trPr>
          <w:trHeight w:val="57"/>
          <w:jc w:val="center"/>
        </w:trPr>
        <w:tc>
          <w:tcPr>
            <w:tcW w:w="0" w:type="auto"/>
            <w:noWrap/>
            <w:hideMark/>
          </w:tcPr>
          <w:p w14:paraId="3D35D410"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Feb</w:t>
            </w:r>
          </w:p>
        </w:tc>
        <w:tc>
          <w:tcPr>
            <w:tcW w:w="0" w:type="auto"/>
            <w:noWrap/>
          </w:tcPr>
          <w:p w14:paraId="551534E4"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91</w:t>
            </w:r>
          </w:p>
        </w:tc>
        <w:tc>
          <w:tcPr>
            <w:tcW w:w="0" w:type="auto"/>
            <w:noWrap/>
          </w:tcPr>
          <w:p w14:paraId="299AE8D2"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w:t>
            </w:r>
          </w:p>
        </w:tc>
        <w:tc>
          <w:tcPr>
            <w:tcW w:w="0" w:type="auto"/>
            <w:noWrap/>
          </w:tcPr>
          <w:p w14:paraId="36E27989"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295D4DEB"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noWrap/>
          </w:tcPr>
          <w:p w14:paraId="7B82FF58"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tcPr>
          <w:p w14:paraId="6B8ABE0A"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w:t>
            </w:r>
          </w:p>
        </w:tc>
        <w:tc>
          <w:tcPr>
            <w:tcW w:w="0" w:type="auto"/>
          </w:tcPr>
          <w:p w14:paraId="44A97533"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4021133"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118</w:t>
            </w:r>
            <w:r w:rsidRPr="00BD748B">
              <w:rPr>
                <w:rFonts w:ascii="Times New Roman" w:hAnsi="Times New Roman" w:cs="Times New Roman"/>
                <w:sz w:val="24"/>
                <w:szCs w:val="24"/>
              </w:rPr>
              <w:fldChar w:fldCharType="end"/>
            </w:r>
          </w:p>
        </w:tc>
      </w:tr>
      <w:tr w:rsidR="002123BF" w:rsidRPr="00BD748B" w14:paraId="631BEF72" w14:textId="77777777" w:rsidTr="002123BF">
        <w:trPr>
          <w:trHeight w:val="57"/>
          <w:jc w:val="center"/>
        </w:trPr>
        <w:tc>
          <w:tcPr>
            <w:tcW w:w="0" w:type="auto"/>
            <w:noWrap/>
            <w:hideMark/>
          </w:tcPr>
          <w:p w14:paraId="0786E5A9" w14:textId="77777777" w:rsidR="002123BF" w:rsidRPr="00BD748B" w:rsidRDefault="002123BF" w:rsidP="002123B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Mar</w:t>
            </w:r>
          </w:p>
        </w:tc>
        <w:tc>
          <w:tcPr>
            <w:tcW w:w="0" w:type="auto"/>
            <w:noWrap/>
          </w:tcPr>
          <w:p w14:paraId="5D2538B1"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69</w:t>
            </w:r>
          </w:p>
        </w:tc>
        <w:tc>
          <w:tcPr>
            <w:tcW w:w="0" w:type="auto"/>
            <w:noWrap/>
          </w:tcPr>
          <w:p w14:paraId="77FCD642"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tcPr>
          <w:p w14:paraId="39B49AC3"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tcPr>
          <w:p w14:paraId="60A1FD2F"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417AE5D1"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tcPr>
          <w:p w14:paraId="22CF526D"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10</w:t>
            </w:r>
          </w:p>
        </w:tc>
        <w:tc>
          <w:tcPr>
            <w:tcW w:w="0" w:type="auto"/>
          </w:tcPr>
          <w:p w14:paraId="0699EEBA" w14:textId="77777777" w:rsidR="002123BF" w:rsidRPr="00BD748B" w:rsidRDefault="002123BF" w:rsidP="002123B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tcPr>
          <w:p w14:paraId="5A6801DA" w14:textId="77777777" w:rsidR="002123BF" w:rsidRPr="00BD748B" w:rsidRDefault="002123BF" w:rsidP="002123B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fldChar w:fldCharType="begin"/>
            </w:r>
            <w:r w:rsidRPr="00BD748B">
              <w:rPr>
                <w:rFonts w:ascii="Times New Roman" w:hAnsi="Times New Roman" w:cs="Times New Roman"/>
                <w:sz w:val="24"/>
                <w:szCs w:val="24"/>
              </w:rPr>
              <w:instrText xml:space="preserve"> =SUM(LEFT) </w:instrText>
            </w:r>
            <w:r w:rsidRPr="00BD748B">
              <w:rPr>
                <w:rFonts w:ascii="Times New Roman" w:hAnsi="Times New Roman" w:cs="Times New Roman"/>
                <w:sz w:val="24"/>
                <w:szCs w:val="24"/>
              </w:rPr>
              <w:fldChar w:fldCharType="separate"/>
            </w:r>
            <w:r w:rsidRPr="00BD748B">
              <w:rPr>
                <w:rFonts w:ascii="Times New Roman" w:hAnsi="Times New Roman" w:cs="Times New Roman"/>
                <w:noProof/>
                <w:sz w:val="24"/>
                <w:szCs w:val="24"/>
              </w:rPr>
              <w:t>97</w:t>
            </w:r>
            <w:r w:rsidRPr="00BD748B">
              <w:rPr>
                <w:rFonts w:ascii="Times New Roman" w:hAnsi="Times New Roman" w:cs="Times New Roman"/>
                <w:sz w:val="24"/>
                <w:szCs w:val="24"/>
              </w:rPr>
              <w:fldChar w:fldCharType="end"/>
            </w:r>
          </w:p>
        </w:tc>
      </w:tr>
      <w:tr w:rsidR="003F78A3" w:rsidRPr="00BD748B" w14:paraId="7C64F5E0" w14:textId="77777777" w:rsidTr="002123BF">
        <w:trPr>
          <w:trHeight w:val="57"/>
          <w:jc w:val="center"/>
        </w:trPr>
        <w:tc>
          <w:tcPr>
            <w:tcW w:w="0" w:type="auto"/>
            <w:noWrap/>
            <w:hideMark/>
          </w:tcPr>
          <w:p w14:paraId="41BDCDCB" w14:textId="77777777" w:rsidR="002D407C" w:rsidRPr="00BD748B" w:rsidRDefault="002D407C" w:rsidP="00614A0D">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Total</w:t>
            </w:r>
          </w:p>
        </w:tc>
        <w:tc>
          <w:tcPr>
            <w:tcW w:w="0" w:type="auto"/>
            <w:noWrap/>
          </w:tcPr>
          <w:p w14:paraId="298CB55F" w14:textId="77777777" w:rsidR="002D407C" w:rsidRPr="00BD748B" w:rsidRDefault="002123BF" w:rsidP="006C4B15">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754</w:t>
            </w:r>
            <w:r w:rsidRPr="00BD748B">
              <w:rPr>
                <w:rFonts w:ascii="Times New Roman" w:eastAsia="Times New Roman" w:hAnsi="Times New Roman" w:cs="Times New Roman"/>
                <w:b/>
                <w:bCs/>
                <w:sz w:val="24"/>
                <w:szCs w:val="24"/>
              </w:rPr>
              <w:fldChar w:fldCharType="end"/>
            </w:r>
          </w:p>
        </w:tc>
        <w:tc>
          <w:tcPr>
            <w:tcW w:w="0" w:type="auto"/>
            <w:noWrap/>
          </w:tcPr>
          <w:p w14:paraId="1616C213" w14:textId="77777777" w:rsidR="002D407C" w:rsidRPr="00BD748B" w:rsidRDefault="002123BF" w:rsidP="006C4B15">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88</w:t>
            </w:r>
            <w:r w:rsidRPr="00BD748B">
              <w:rPr>
                <w:rFonts w:ascii="Times New Roman" w:eastAsia="Times New Roman" w:hAnsi="Times New Roman" w:cs="Times New Roman"/>
                <w:b/>
                <w:bCs/>
                <w:sz w:val="24"/>
                <w:szCs w:val="24"/>
              </w:rPr>
              <w:fldChar w:fldCharType="end"/>
            </w:r>
          </w:p>
        </w:tc>
        <w:tc>
          <w:tcPr>
            <w:tcW w:w="0" w:type="auto"/>
            <w:noWrap/>
          </w:tcPr>
          <w:p w14:paraId="02200E1A" w14:textId="77777777" w:rsidR="002D407C" w:rsidRPr="00BD748B" w:rsidRDefault="002123BF" w:rsidP="006C4B15">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19</w:t>
            </w:r>
            <w:r w:rsidRPr="00BD748B">
              <w:rPr>
                <w:rFonts w:ascii="Times New Roman" w:eastAsia="Times New Roman" w:hAnsi="Times New Roman" w:cs="Times New Roman"/>
                <w:b/>
                <w:bCs/>
                <w:sz w:val="24"/>
                <w:szCs w:val="24"/>
              </w:rPr>
              <w:fldChar w:fldCharType="end"/>
            </w:r>
          </w:p>
        </w:tc>
        <w:tc>
          <w:tcPr>
            <w:tcW w:w="0" w:type="auto"/>
            <w:noWrap/>
          </w:tcPr>
          <w:p w14:paraId="22C99B97" w14:textId="77777777" w:rsidR="002D407C" w:rsidRPr="00BD748B" w:rsidRDefault="002123BF" w:rsidP="006C4B15">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66</w:t>
            </w:r>
            <w:r w:rsidRPr="00BD748B">
              <w:rPr>
                <w:rFonts w:ascii="Times New Roman" w:eastAsia="Times New Roman" w:hAnsi="Times New Roman" w:cs="Times New Roman"/>
                <w:b/>
                <w:bCs/>
                <w:sz w:val="24"/>
                <w:szCs w:val="24"/>
              </w:rPr>
              <w:fldChar w:fldCharType="end"/>
            </w:r>
          </w:p>
        </w:tc>
        <w:tc>
          <w:tcPr>
            <w:tcW w:w="0" w:type="auto"/>
            <w:noWrap/>
          </w:tcPr>
          <w:p w14:paraId="2B62C6C7" w14:textId="77777777" w:rsidR="002D407C" w:rsidRPr="00BD748B" w:rsidRDefault="002123BF" w:rsidP="006C4B15">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75</w:t>
            </w:r>
            <w:r w:rsidRPr="00BD748B">
              <w:rPr>
                <w:rFonts w:ascii="Times New Roman" w:eastAsia="Times New Roman" w:hAnsi="Times New Roman" w:cs="Times New Roman"/>
                <w:b/>
                <w:bCs/>
                <w:sz w:val="24"/>
                <w:szCs w:val="24"/>
              </w:rPr>
              <w:fldChar w:fldCharType="end"/>
            </w:r>
          </w:p>
        </w:tc>
        <w:tc>
          <w:tcPr>
            <w:tcW w:w="0" w:type="auto"/>
          </w:tcPr>
          <w:p w14:paraId="07707F63" w14:textId="77777777" w:rsidR="002D407C" w:rsidRPr="00BD748B" w:rsidRDefault="002123BF" w:rsidP="006C4B15">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60</w:t>
            </w:r>
            <w:r w:rsidRPr="00BD748B">
              <w:rPr>
                <w:rFonts w:ascii="Times New Roman" w:eastAsia="Times New Roman" w:hAnsi="Times New Roman" w:cs="Times New Roman"/>
                <w:b/>
                <w:bCs/>
                <w:sz w:val="24"/>
                <w:szCs w:val="24"/>
              </w:rPr>
              <w:fldChar w:fldCharType="end"/>
            </w:r>
          </w:p>
        </w:tc>
        <w:tc>
          <w:tcPr>
            <w:tcW w:w="0" w:type="auto"/>
          </w:tcPr>
          <w:p w14:paraId="01D3AA32" w14:textId="77777777" w:rsidR="002D407C" w:rsidRPr="00BD748B" w:rsidRDefault="002123BF" w:rsidP="006C4B15">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31</w:t>
            </w:r>
            <w:r w:rsidRPr="00BD748B">
              <w:rPr>
                <w:rFonts w:ascii="Times New Roman" w:eastAsia="Times New Roman" w:hAnsi="Times New Roman" w:cs="Times New Roman"/>
                <w:b/>
                <w:bCs/>
                <w:sz w:val="24"/>
                <w:szCs w:val="24"/>
              </w:rPr>
              <w:fldChar w:fldCharType="end"/>
            </w:r>
          </w:p>
        </w:tc>
        <w:tc>
          <w:tcPr>
            <w:tcW w:w="0" w:type="auto"/>
            <w:noWrap/>
          </w:tcPr>
          <w:p w14:paraId="3035009B" w14:textId="77777777" w:rsidR="002D407C" w:rsidRPr="00BD748B" w:rsidRDefault="002123BF" w:rsidP="00614A0D">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1093</w:t>
            </w:r>
            <w:r w:rsidRPr="00BD748B">
              <w:rPr>
                <w:rFonts w:ascii="Times New Roman" w:eastAsia="Times New Roman" w:hAnsi="Times New Roman" w:cs="Times New Roman"/>
                <w:b/>
                <w:bCs/>
                <w:sz w:val="24"/>
                <w:szCs w:val="24"/>
              </w:rPr>
              <w:fldChar w:fldCharType="end"/>
            </w:r>
          </w:p>
        </w:tc>
      </w:tr>
    </w:tbl>
    <w:p w14:paraId="698235EA" w14:textId="77777777" w:rsidR="00757FE0" w:rsidRDefault="00757FE0" w:rsidP="00D0570A">
      <w:pPr>
        <w:jc w:val="center"/>
        <w:rPr>
          <w:rFonts w:ascii="Times New Roman" w:hAnsi="Times New Roman" w:cs="Times New Roman"/>
          <w:b/>
          <w:noProof/>
          <w:sz w:val="24"/>
          <w:szCs w:val="24"/>
        </w:rPr>
      </w:pPr>
    </w:p>
    <w:p w14:paraId="293B9ABB" w14:textId="77777777" w:rsidR="003105F7" w:rsidRPr="00BD748B" w:rsidRDefault="00C3147E" w:rsidP="005551A6">
      <w:pPr>
        <w:jc w:val="center"/>
        <w:rPr>
          <w:rFonts w:ascii="Times New Roman" w:hAnsi="Times New Roman" w:cs="Times New Roman"/>
          <w:sz w:val="24"/>
          <w:szCs w:val="24"/>
        </w:rPr>
      </w:pPr>
      <w:r w:rsidRPr="00BD748B">
        <w:rPr>
          <w:noProof/>
          <w:sz w:val="24"/>
          <w:szCs w:val="24"/>
          <w:lang w:eastAsia="en-IN"/>
        </w:rPr>
        <w:drawing>
          <wp:inline distT="0" distB="0" distL="0" distR="0" wp14:anchorId="008BC741" wp14:editId="54FDCF12">
            <wp:extent cx="6746240" cy="2397967"/>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3915836" w14:textId="5CBBAAFA" w:rsidR="001F0C1E" w:rsidRPr="00BD748B" w:rsidRDefault="001F0C1E" w:rsidP="001F0C1E">
      <w:pPr>
        <w:jc w:val="center"/>
        <w:rPr>
          <w:rFonts w:ascii="Times New Roman" w:hAnsi="Times New Roman" w:cs="Times New Roman"/>
          <w:b/>
          <w:sz w:val="24"/>
          <w:szCs w:val="24"/>
        </w:rPr>
      </w:pPr>
      <w:r>
        <w:rPr>
          <w:rFonts w:ascii="Times New Roman" w:hAnsi="Times New Roman" w:cs="Times New Roman"/>
          <w:b/>
          <w:noProof/>
          <w:sz w:val="24"/>
          <w:szCs w:val="24"/>
        </w:rPr>
        <w:t>Figure 4</w:t>
      </w:r>
      <w:r w:rsidRPr="00BD748B">
        <w:rPr>
          <w:rFonts w:ascii="Times New Roman" w:hAnsi="Times New Roman" w:cs="Times New Roman"/>
          <w:b/>
          <w:noProof/>
          <w:sz w:val="24"/>
          <w:szCs w:val="24"/>
        </w:rPr>
        <w:t>:</w:t>
      </w:r>
      <w:r w:rsidRPr="00BD748B">
        <w:rPr>
          <w:rFonts w:ascii="Times New Roman" w:hAnsi="Times New Roman" w:cs="Times New Roman"/>
          <w:b/>
          <w:bCs/>
          <w:sz w:val="24"/>
          <w:szCs w:val="24"/>
        </w:rPr>
        <w:t xml:space="preserve"> Disorders-wise distribution of clients (Re-evaluated) in Speech language evaluation from </w:t>
      </w:r>
      <w:r w:rsidRPr="00BD748B">
        <w:rPr>
          <w:rFonts w:ascii="Times New Roman" w:hAnsi="Times New Roman" w:cs="Times New Roman"/>
          <w:b/>
          <w:sz w:val="24"/>
          <w:szCs w:val="24"/>
        </w:rPr>
        <w:t>April-20 to March -21</w:t>
      </w:r>
    </w:p>
    <w:p w14:paraId="08376EB2" w14:textId="2CCBF0E9" w:rsidR="00F15AD4" w:rsidRDefault="00F15AD4" w:rsidP="00A01720">
      <w:pPr>
        <w:spacing w:line="240" w:lineRule="auto"/>
        <w:rPr>
          <w:rFonts w:ascii="Times New Roman" w:hAnsi="Times New Roman" w:cs="Times New Roman"/>
          <w:b/>
          <w:bCs/>
          <w:sz w:val="24"/>
          <w:szCs w:val="24"/>
        </w:rPr>
      </w:pPr>
    </w:p>
    <w:p w14:paraId="26E5F037" w14:textId="5486EF2F" w:rsidR="00A01720" w:rsidRDefault="00A01720" w:rsidP="00A01720">
      <w:pPr>
        <w:spacing w:line="240" w:lineRule="auto"/>
        <w:rPr>
          <w:rFonts w:ascii="Times New Roman" w:hAnsi="Times New Roman" w:cs="Times New Roman"/>
          <w:b/>
          <w:bCs/>
          <w:sz w:val="24"/>
          <w:szCs w:val="24"/>
        </w:rPr>
      </w:pPr>
    </w:p>
    <w:p w14:paraId="5792D25D" w14:textId="175235E8" w:rsidR="00A01720" w:rsidRDefault="00A01720" w:rsidP="00A01720">
      <w:pPr>
        <w:spacing w:line="240" w:lineRule="auto"/>
        <w:rPr>
          <w:rFonts w:ascii="Times New Roman" w:hAnsi="Times New Roman" w:cs="Times New Roman"/>
          <w:b/>
          <w:bCs/>
          <w:sz w:val="24"/>
          <w:szCs w:val="24"/>
        </w:rPr>
      </w:pPr>
    </w:p>
    <w:p w14:paraId="47EAD00F" w14:textId="35A4F6A8" w:rsidR="00A01720" w:rsidRDefault="00A01720" w:rsidP="00A01720">
      <w:pPr>
        <w:spacing w:line="240" w:lineRule="auto"/>
        <w:rPr>
          <w:rFonts w:ascii="Times New Roman" w:hAnsi="Times New Roman" w:cs="Times New Roman"/>
          <w:b/>
          <w:bCs/>
          <w:sz w:val="24"/>
          <w:szCs w:val="24"/>
        </w:rPr>
      </w:pPr>
    </w:p>
    <w:p w14:paraId="1497561D" w14:textId="5BF96E71" w:rsidR="00A01720" w:rsidRDefault="00A01720" w:rsidP="00A01720">
      <w:pPr>
        <w:spacing w:line="240" w:lineRule="auto"/>
        <w:rPr>
          <w:rFonts w:ascii="Times New Roman" w:hAnsi="Times New Roman" w:cs="Times New Roman"/>
          <w:b/>
          <w:bCs/>
          <w:sz w:val="24"/>
          <w:szCs w:val="24"/>
        </w:rPr>
      </w:pPr>
    </w:p>
    <w:p w14:paraId="0B0EDEAA" w14:textId="3046EC66" w:rsidR="00A01720" w:rsidRDefault="00A01720" w:rsidP="00A01720">
      <w:pPr>
        <w:spacing w:line="240" w:lineRule="auto"/>
        <w:rPr>
          <w:rFonts w:ascii="Times New Roman" w:hAnsi="Times New Roman" w:cs="Times New Roman"/>
          <w:b/>
          <w:bCs/>
          <w:sz w:val="24"/>
          <w:szCs w:val="24"/>
        </w:rPr>
      </w:pPr>
    </w:p>
    <w:p w14:paraId="2BE7D441" w14:textId="54748481" w:rsidR="00A01720" w:rsidRDefault="00A01720" w:rsidP="00A01720">
      <w:pPr>
        <w:spacing w:line="240" w:lineRule="auto"/>
        <w:rPr>
          <w:rFonts w:ascii="Times New Roman" w:hAnsi="Times New Roman" w:cs="Times New Roman"/>
          <w:b/>
          <w:bCs/>
          <w:sz w:val="24"/>
          <w:szCs w:val="24"/>
        </w:rPr>
      </w:pPr>
    </w:p>
    <w:p w14:paraId="150C197D" w14:textId="69572157" w:rsidR="00A01720" w:rsidRDefault="00A01720" w:rsidP="00A01720">
      <w:pPr>
        <w:spacing w:line="240" w:lineRule="auto"/>
        <w:rPr>
          <w:rFonts w:ascii="Times New Roman" w:hAnsi="Times New Roman" w:cs="Times New Roman"/>
          <w:b/>
          <w:bCs/>
          <w:sz w:val="24"/>
          <w:szCs w:val="24"/>
        </w:rPr>
      </w:pPr>
    </w:p>
    <w:p w14:paraId="4EA6F892" w14:textId="77777777" w:rsidR="00A01720" w:rsidRPr="00BD748B" w:rsidRDefault="00A01720" w:rsidP="00A01720">
      <w:pPr>
        <w:spacing w:line="240" w:lineRule="auto"/>
        <w:rPr>
          <w:rFonts w:ascii="Times New Roman" w:hAnsi="Times New Roman" w:cs="Times New Roman"/>
          <w:b/>
          <w:bCs/>
          <w:sz w:val="24"/>
          <w:szCs w:val="24"/>
        </w:rPr>
      </w:pPr>
    </w:p>
    <w:p w14:paraId="4449D4E5" w14:textId="7864771A" w:rsidR="001E0860" w:rsidRDefault="001E0860" w:rsidP="001E0860">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B) Speech-Language Rehabilitation </w:t>
      </w:r>
    </w:p>
    <w:p w14:paraId="413A272B" w14:textId="77777777" w:rsidR="001E0860" w:rsidRDefault="001E0860" w:rsidP="001E0860">
      <w:pPr>
        <w:spacing w:after="0" w:line="240" w:lineRule="auto"/>
        <w:rPr>
          <w:rFonts w:ascii="Times New Roman" w:hAnsi="Times New Roman" w:cs="Times New Roman"/>
          <w:b/>
          <w:bCs/>
          <w:sz w:val="24"/>
          <w:szCs w:val="24"/>
        </w:rPr>
      </w:pPr>
    </w:p>
    <w:p w14:paraId="7801031C" w14:textId="5B3D0342" w:rsidR="001E0860" w:rsidRPr="001E0860" w:rsidRDefault="001E0860" w:rsidP="004850EA">
      <w:pPr>
        <w:pStyle w:val="ListParagraph"/>
        <w:numPr>
          <w:ilvl w:val="0"/>
          <w:numId w:val="69"/>
        </w:numPr>
        <w:spacing w:after="0" w:line="240" w:lineRule="auto"/>
        <w:rPr>
          <w:rFonts w:ascii="Times New Roman" w:hAnsi="Times New Roman" w:cs="Times New Roman"/>
          <w:b/>
          <w:bCs/>
          <w:sz w:val="24"/>
          <w:szCs w:val="24"/>
        </w:rPr>
      </w:pPr>
      <w:r w:rsidRPr="001E0860">
        <w:rPr>
          <w:rFonts w:ascii="Times New Roman" w:hAnsi="Times New Roman" w:cs="Times New Roman"/>
          <w:b/>
          <w:bCs/>
          <w:sz w:val="24"/>
          <w:szCs w:val="24"/>
        </w:rPr>
        <w:t>Disorder wise distribution: (Tele mode)</w:t>
      </w:r>
    </w:p>
    <w:p w14:paraId="3BCC9DF8" w14:textId="77777777" w:rsidR="001E0860" w:rsidRPr="001E0860" w:rsidRDefault="001E0860" w:rsidP="001E0860">
      <w:pPr>
        <w:pStyle w:val="ListParagraph"/>
        <w:spacing w:after="0" w:line="240" w:lineRule="auto"/>
        <w:ind w:left="420"/>
        <w:rPr>
          <w:rFonts w:ascii="Times New Roman" w:hAnsi="Times New Roman" w:cs="Times New Roman"/>
          <w:b/>
          <w:bCs/>
          <w:sz w:val="24"/>
          <w:szCs w:val="24"/>
        </w:rPr>
      </w:pPr>
    </w:p>
    <w:p w14:paraId="7B37F78D" w14:textId="23082812" w:rsidR="005551A6" w:rsidRDefault="005551A6" w:rsidP="001E0860">
      <w:pPr>
        <w:spacing w:after="0" w:line="240" w:lineRule="auto"/>
        <w:jc w:val="center"/>
        <w:rPr>
          <w:rFonts w:ascii="Times New Roman" w:hAnsi="Times New Roman" w:cs="Times New Roman"/>
          <w:b/>
          <w:sz w:val="24"/>
          <w:szCs w:val="24"/>
        </w:rPr>
      </w:pPr>
      <w:r w:rsidRPr="00BD748B">
        <w:rPr>
          <w:rFonts w:ascii="Times New Roman" w:hAnsi="Times New Roman" w:cs="Times New Roman"/>
          <w:b/>
          <w:bCs/>
          <w:sz w:val="24"/>
          <w:szCs w:val="24"/>
        </w:rPr>
        <w:t xml:space="preserve">Table </w:t>
      </w:r>
      <w:r w:rsidR="00A01720">
        <w:rPr>
          <w:rFonts w:ascii="Times New Roman" w:hAnsi="Times New Roman" w:cs="Times New Roman"/>
          <w:b/>
          <w:bCs/>
          <w:sz w:val="24"/>
          <w:szCs w:val="24"/>
        </w:rPr>
        <w:t>8</w:t>
      </w:r>
      <w:r w:rsidRPr="00BD748B">
        <w:rPr>
          <w:rFonts w:ascii="Times New Roman" w:hAnsi="Times New Roman" w:cs="Times New Roman"/>
          <w:b/>
          <w:bCs/>
          <w:sz w:val="24"/>
          <w:szCs w:val="24"/>
        </w:rPr>
        <w:t xml:space="preserve">: </w:t>
      </w:r>
      <w:r w:rsidR="00B24DB4" w:rsidRPr="00BD748B">
        <w:rPr>
          <w:rFonts w:ascii="Times New Roman" w:hAnsi="Times New Roman" w:cs="Times New Roman"/>
          <w:b/>
          <w:bCs/>
          <w:sz w:val="24"/>
          <w:szCs w:val="24"/>
        </w:rPr>
        <w:t>Disorder wise distribution of clients for rehabilitation services</w:t>
      </w:r>
      <w:r w:rsidRPr="00BD748B">
        <w:rPr>
          <w:rFonts w:ascii="Times New Roman" w:hAnsi="Times New Roman" w:cs="Times New Roman"/>
          <w:b/>
          <w:bCs/>
          <w:sz w:val="24"/>
          <w:szCs w:val="24"/>
        </w:rPr>
        <w:t xml:space="preserve"> from </w:t>
      </w:r>
      <w:r w:rsidR="00611EDF" w:rsidRPr="00BD748B">
        <w:rPr>
          <w:rFonts w:ascii="Times New Roman" w:hAnsi="Times New Roman" w:cs="Times New Roman"/>
          <w:b/>
          <w:sz w:val="24"/>
          <w:szCs w:val="24"/>
        </w:rPr>
        <w:t>April-20</w:t>
      </w:r>
      <w:r w:rsidR="00C80D58" w:rsidRPr="00BD748B">
        <w:rPr>
          <w:rFonts w:ascii="Times New Roman" w:hAnsi="Times New Roman" w:cs="Times New Roman"/>
          <w:b/>
          <w:sz w:val="24"/>
          <w:szCs w:val="24"/>
        </w:rPr>
        <w:t xml:space="preserve"> to March</w:t>
      </w:r>
      <w:r w:rsidR="00331B21" w:rsidRPr="00BD748B">
        <w:rPr>
          <w:rFonts w:ascii="Times New Roman" w:hAnsi="Times New Roman" w:cs="Times New Roman"/>
          <w:b/>
          <w:sz w:val="24"/>
          <w:szCs w:val="24"/>
        </w:rPr>
        <w:t>-2</w:t>
      </w:r>
      <w:r w:rsidR="00611EDF" w:rsidRPr="00BD748B">
        <w:rPr>
          <w:rFonts w:ascii="Times New Roman" w:hAnsi="Times New Roman" w:cs="Times New Roman"/>
          <w:b/>
          <w:sz w:val="24"/>
          <w:szCs w:val="24"/>
        </w:rPr>
        <w:t>1</w:t>
      </w:r>
      <w:r w:rsidR="00FF3F26" w:rsidRPr="00BD748B">
        <w:rPr>
          <w:rFonts w:ascii="Times New Roman" w:hAnsi="Times New Roman" w:cs="Times New Roman"/>
          <w:b/>
          <w:sz w:val="24"/>
          <w:szCs w:val="24"/>
        </w:rPr>
        <w:t xml:space="preserve"> (Tele-mode)</w:t>
      </w:r>
    </w:p>
    <w:p w14:paraId="49A24DB8" w14:textId="77777777" w:rsidR="001E0860" w:rsidRPr="001E0860" w:rsidRDefault="001E0860" w:rsidP="001E0860">
      <w:pPr>
        <w:spacing w:after="0" w:line="240" w:lineRule="auto"/>
        <w:rPr>
          <w:rFonts w:ascii="Times New Roman" w:hAnsi="Times New Roman" w:cs="Times New Roman"/>
          <w:b/>
          <w:bCs/>
          <w:sz w:val="24"/>
          <w:szCs w:val="24"/>
        </w:rPr>
      </w:pPr>
    </w:p>
    <w:tbl>
      <w:tblPr>
        <w:tblW w:w="14228" w:type="dxa"/>
        <w:tblInd w:w="-5" w:type="dxa"/>
        <w:tblLook w:val="04A0" w:firstRow="1" w:lastRow="0" w:firstColumn="1" w:lastColumn="0" w:noHBand="0" w:noVBand="1"/>
      </w:tblPr>
      <w:tblGrid>
        <w:gridCol w:w="2009"/>
        <w:gridCol w:w="992"/>
        <w:gridCol w:w="649"/>
        <w:gridCol w:w="649"/>
        <w:gridCol w:w="617"/>
        <w:gridCol w:w="616"/>
        <w:gridCol w:w="616"/>
        <w:gridCol w:w="746"/>
        <w:gridCol w:w="619"/>
        <w:gridCol w:w="567"/>
        <w:gridCol w:w="709"/>
        <w:gridCol w:w="567"/>
        <w:gridCol w:w="709"/>
        <w:gridCol w:w="708"/>
        <w:gridCol w:w="567"/>
        <w:gridCol w:w="567"/>
        <w:gridCol w:w="456"/>
        <w:gridCol w:w="537"/>
        <w:gridCol w:w="565"/>
        <w:gridCol w:w="763"/>
      </w:tblGrid>
      <w:tr w:rsidR="00611EDF" w:rsidRPr="00BD748B" w14:paraId="57AAD8CE" w14:textId="77777777" w:rsidTr="00912E1F">
        <w:trPr>
          <w:trHeight w:val="315"/>
        </w:trPr>
        <w:tc>
          <w:tcPr>
            <w:tcW w:w="2009" w:type="dxa"/>
            <w:tcBorders>
              <w:top w:val="single" w:sz="4" w:space="0" w:color="auto"/>
              <w:left w:val="single" w:sz="4" w:space="0" w:color="auto"/>
              <w:bottom w:val="single" w:sz="4" w:space="0" w:color="auto"/>
              <w:right w:val="single" w:sz="4" w:space="0" w:color="auto"/>
            </w:tcBorders>
            <w:shd w:val="clear" w:color="auto" w:fill="auto"/>
            <w:noWrap/>
            <w:hideMark/>
          </w:tcPr>
          <w:p w14:paraId="2D20D0BD" w14:textId="77777777" w:rsidR="00611EDF" w:rsidRPr="00BD748B" w:rsidRDefault="00611EDF" w:rsidP="00611EDF">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Disorders</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5EF4A785"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Language Disorders</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6ACB7061"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Voice Disorders</w:t>
            </w:r>
          </w:p>
        </w:tc>
        <w:tc>
          <w:tcPr>
            <w:tcW w:w="1932" w:type="dxa"/>
            <w:gridSpan w:val="3"/>
            <w:tcBorders>
              <w:top w:val="single" w:sz="4" w:space="0" w:color="auto"/>
              <w:left w:val="nil"/>
              <w:bottom w:val="single" w:sz="4" w:space="0" w:color="auto"/>
              <w:right w:val="single" w:sz="4" w:space="0" w:color="000000"/>
            </w:tcBorders>
            <w:shd w:val="clear" w:color="auto" w:fill="auto"/>
            <w:noWrap/>
            <w:hideMark/>
          </w:tcPr>
          <w:p w14:paraId="19A33BFE"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Articulation Disorders</w:t>
            </w:r>
          </w:p>
        </w:tc>
        <w:tc>
          <w:tcPr>
            <w:tcW w:w="1985" w:type="dxa"/>
            <w:gridSpan w:val="3"/>
            <w:tcBorders>
              <w:top w:val="single" w:sz="4" w:space="0" w:color="auto"/>
              <w:left w:val="nil"/>
              <w:bottom w:val="single" w:sz="4" w:space="0" w:color="auto"/>
              <w:right w:val="single" w:sz="4" w:space="0" w:color="auto"/>
            </w:tcBorders>
            <w:shd w:val="clear" w:color="auto" w:fill="auto"/>
            <w:noWrap/>
            <w:hideMark/>
          </w:tcPr>
          <w:p w14:paraId="26413167"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Multiple Disorders</w:t>
            </w:r>
          </w:p>
        </w:tc>
        <w:tc>
          <w:tcPr>
            <w:tcW w:w="1842" w:type="dxa"/>
            <w:gridSpan w:val="3"/>
            <w:tcBorders>
              <w:top w:val="single" w:sz="4" w:space="0" w:color="auto"/>
              <w:left w:val="nil"/>
              <w:bottom w:val="single" w:sz="4" w:space="0" w:color="auto"/>
              <w:right w:val="single" w:sz="4" w:space="0" w:color="000000"/>
            </w:tcBorders>
            <w:shd w:val="clear" w:color="auto" w:fill="auto"/>
            <w:noWrap/>
            <w:hideMark/>
          </w:tcPr>
          <w:p w14:paraId="2E1103C0"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MSD</w:t>
            </w:r>
          </w:p>
        </w:tc>
        <w:tc>
          <w:tcPr>
            <w:tcW w:w="1558" w:type="dxa"/>
            <w:gridSpan w:val="3"/>
            <w:tcBorders>
              <w:top w:val="single" w:sz="4" w:space="0" w:color="auto"/>
              <w:left w:val="nil"/>
              <w:bottom w:val="single" w:sz="4" w:space="0" w:color="auto"/>
              <w:right w:val="single" w:sz="4" w:space="0" w:color="000000"/>
            </w:tcBorders>
            <w:shd w:val="clear" w:color="auto" w:fill="auto"/>
            <w:noWrap/>
            <w:hideMark/>
          </w:tcPr>
          <w:p w14:paraId="5DC9B397"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LD</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DFB95B4"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r>
      <w:tr w:rsidR="00912E1F" w:rsidRPr="00BD748B" w14:paraId="05C88C43"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504C3C70" w14:textId="77777777" w:rsidR="00611EDF" w:rsidRPr="00BD748B" w:rsidRDefault="00611EDF" w:rsidP="00611EDF">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Months</w:t>
            </w:r>
          </w:p>
        </w:tc>
        <w:tc>
          <w:tcPr>
            <w:tcW w:w="0" w:type="auto"/>
            <w:tcBorders>
              <w:top w:val="nil"/>
              <w:left w:val="nil"/>
              <w:bottom w:val="single" w:sz="4" w:space="0" w:color="auto"/>
              <w:right w:val="single" w:sz="4" w:space="0" w:color="auto"/>
            </w:tcBorders>
            <w:shd w:val="clear" w:color="auto" w:fill="auto"/>
            <w:noWrap/>
            <w:hideMark/>
          </w:tcPr>
          <w:p w14:paraId="17B77A38"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74D86E89"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2E1586D1"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0" w:type="auto"/>
            <w:tcBorders>
              <w:top w:val="nil"/>
              <w:left w:val="nil"/>
              <w:bottom w:val="single" w:sz="4" w:space="0" w:color="auto"/>
              <w:right w:val="single" w:sz="4" w:space="0" w:color="auto"/>
            </w:tcBorders>
            <w:shd w:val="clear" w:color="auto" w:fill="auto"/>
            <w:noWrap/>
            <w:hideMark/>
          </w:tcPr>
          <w:p w14:paraId="0AE1BBF2"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10F3F95A"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7AB19B47"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746" w:type="dxa"/>
            <w:tcBorders>
              <w:top w:val="nil"/>
              <w:left w:val="nil"/>
              <w:bottom w:val="single" w:sz="4" w:space="0" w:color="auto"/>
              <w:right w:val="single" w:sz="4" w:space="0" w:color="auto"/>
            </w:tcBorders>
            <w:shd w:val="clear" w:color="auto" w:fill="auto"/>
            <w:noWrap/>
            <w:hideMark/>
          </w:tcPr>
          <w:p w14:paraId="0A9EEBBB"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619" w:type="dxa"/>
            <w:tcBorders>
              <w:top w:val="nil"/>
              <w:left w:val="nil"/>
              <w:bottom w:val="single" w:sz="4" w:space="0" w:color="auto"/>
              <w:right w:val="single" w:sz="4" w:space="0" w:color="auto"/>
            </w:tcBorders>
            <w:shd w:val="clear" w:color="auto" w:fill="auto"/>
            <w:noWrap/>
            <w:hideMark/>
          </w:tcPr>
          <w:p w14:paraId="0DC61F02"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567" w:type="dxa"/>
            <w:tcBorders>
              <w:top w:val="nil"/>
              <w:left w:val="nil"/>
              <w:bottom w:val="single" w:sz="4" w:space="0" w:color="auto"/>
              <w:right w:val="single" w:sz="4" w:space="0" w:color="auto"/>
            </w:tcBorders>
            <w:shd w:val="clear" w:color="auto" w:fill="auto"/>
            <w:noWrap/>
            <w:hideMark/>
          </w:tcPr>
          <w:p w14:paraId="04A03A71"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709" w:type="dxa"/>
            <w:tcBorders>
              <w:top w:val="nil"/>
              <w:left w:val="nil"/>
              <w:bottom w:val="single" w:sz="4" w:space="0" w:color="auto"/>
              <w:right w:val="single" w:sz="4" w:space="0" w:color="auto"/>
            </w:tcBorders>
            <w:shd w:val="clear" w:color="auto" w:fill="auto"/>
            <w:noWrap/>
            <w:hideMark/>
          </w:tcPr>
          <w:p w14:paraId="11EEA2B2"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567" w:type="dxa"/>
            <w:tcBorders>
              <w:top w:val="nil"/>
              <w:left w:val="nil"/>
              <w:bottom w:val="single" w:sz="4" w:space="0" w:color="auto"/>
              <w:right w:val="single" w:sz="4" w:space="0" w:color="auto"/>
            </w:tcBorders>
            <w:shd w:val="clear" w:color="auto" w:fill="auto"/>
            <w:noWrap/>
            <w:hideMark/>
          </w:tcPr>
          <w:p w14:paraId="0AE44F7F"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709" w:type="dxa"/>
            <w:tcBorders>
              <w:top w:val="nil"/>
              <w:left w:val="nil"/>
              <w:bottom w:val="single" w:sz="4" w:space="0" w:color="auto"/>
              <w:right w:val="single" w:sz="4" w:space="0" w:color="auto"/>
            </w:tcBorders>
            <w:shd w:val="clear" w:color="auto" w:fill="auto"/>
            <w:noWrap/>
            <w:hideMark/>
          </w:tcPr>
          <w:p w14:paraId="73CA83E4"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708" w:type="dxa"/>
            <w:tcBorders>
              <w:top w:val="nil"/>
              <w:left w:val="nil"/>
              <w:bottom w:val="single" w:sz="4" w:space="0" w:color="auto"/>
              <w:right w:val="single" w:sz="4" w:space="0" w:color="auto"/>
            </w:tcBorders>
            <w:shd w:val="clear" w:color="auto" w:fill="auto"/>
            <w:noWrap/>
            <w:hideMark/>
          </w:tcPr>
          <w:p w14:paraId="3B32A9FB"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567" w:type="dxa"/>
            <w:tcBorders>
              <w:top w:val="nil"/>
              <w:left w:val="nil"/>
              <w:bottom w:val="single" w:sz="4" w:space="0" w:color="auto"/>
              <w:right w:val="single" w:sz="4" w:space="0" w:color="auto"/>
            </w:tcBorders>
            <w:shd w:val="clear" w:color="auto" w:fill="auto"/>
            <w:noWrap/>
            <w:hideMark/>
          </w:tcPr>
          <w:p w14:paraId="21AFC83E"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567" w:type="dxa"/>
            <w:tcBorders>
              <w:top w:val="nil"/>
              <w:left w:val="nil"/>
              <w:bottom w:val="single" w:sz="4" w:space="0" w:color="auto"/>
              <w:right w:val="single" w:sz="4" w:space="0" w:color="auto"/>
            </w:tcBorders>
            <w:shd w:val="clear" w:color="auto" w:fill="auto"/>
            <w:noWrap/>
            <w:hideMark/>
          </w:tcPr>
          <w:p w14:paraId="6FA1C5FE"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456" w:type="dxa"/>
            <w:tcBorders>
              <w:top w:val="nil"/>
              <w:left w:val="nil"/>
              <w:bottom w:val="single" w:sz="4" w:space="0" w:color="auto"/>
              <w:right w:val="single" w:sz="4" w:space="0" w:color="auto"/>
            </w:tcBorders>
            <w:shd w:val="clear" w:color="auto" w:fill="auto"/>
            <w:noWrap/>
            <w:hideMark/>
          </w:tcPr>
          <w:p w14:paraId="2C358874"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537" w:type="dxa"/>
            <w:tcBorders>
              <w:top w:val="nil"/>
              <w:left w:val="nil"/>
              <w:bottom w:val="single" w:sz="4" w:space="0" w:color="auto"/>
              <w:right w:val="single" w:sz="4" w:space="0" w:color="auto"/>
            </w:tcBorders>
            <w:shd w:val="clear" w:color="auto" w:fill="auto"/>
            <w:noWrap/>
            <w:hideMark/>
          </w:tcPr>
          <w:p w14:paraId="1CC08244"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565" w:type="dxa"/>
            <w:tcBorders>
              <w:top w:val="nil"/>
              <w:left w:val="nil"/>
              <w:bottom w:val="single" w:sz="4" w:space="0" w:color="auto"/>
              <w:right w:val="single" w:sz="4" w:space="0" w:color="auto"/>
            </w:tcBorders>
            <w:shd w:val="clear" w:color="auto" w:fill="auto"/>
            <w:noWrap/>
            <w:hideMark/>
          </w:tcPr>
          <w:p w14:paraId="2052200E" w14:textId="77777777" w:rsidR="00611EDF" w:rsidRPr="00BD748B" w:rsidRDefault="00611EDF" w:rsidP="00611EDF">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A47927" w14:textId="77777777" w:rsidR="00611EDF" w:rsidRPr="00BD748B" w:rsidRDefault="00611EDF" w:rsidP="00611EDF">
            <w:pPr>
              <w:spacing w:after="0" w:line="240" w:lineRule="auto"/>
              <w:rPr>
                <w:rFonts w:ascii="Times New Roman" w:eastAsia="Times New Roman" w:hAnsi="Times New Roman" w:cs="Times New Roman"/>
                <w:b/>
                <w:bCs/>
                <w:sz w:val="24"/>
                <w:szCs w:val="24"/>
                <w:lang w:eastAsia="en-IN" w:bidi="hi-IN"/>
              </w:rPr>
            </w:pPr>
          </w:p>
        </w:tc>
      </w:tr>
      <w:tr w:rsidR="00912E1F" w:rsidRPr="00BD748B" w14:paraId="398C7F18"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79B9979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Apr-20</w:t>
            </w:r>
          </w:p>
        </w:tc>
        <w:tc>
          <w:tcPr>
            <w:tcW w:w="0" w:type="auto"/>
            <w:tcBorders>
              <w:top w:val="nil"/>
              <w:left w:val="nil"/>
              <w:bottom w:val="single" w:sz="4" w:space="0" w:color="auto"/>
              <w:right w:val="single" w:sz="4" w:space="0" w:color="auto"/>
            </w:tcBorders>
            <w:shd w:val="clear" w:color="auto" w:fill="auto"/>
            <w:noWrap/>
            <w:hideMark/>
          </w:tcPr>
          <w:p w14:paraId="5FF87C7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5ACC364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674A1E9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184BC4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C37004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6513590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46" w:type="dxa"/>
            <w:tcBorders>
              <w:top w:val="nil"/>
              <w:left w:val="nil"/>
              <w:bottom w:val="single" w:sz="4" w:space="0" w:color="auto"/>
              <w:right w:val="single" w:sz="4" w:space="0" w:color="auto"/>
            </w:tcBorders>
            <w:shd w:val="clear" w:color="auto" w:fill="auto"/>
            <w:noWrap/>
            <w:hideMark/>
          </w:tcPr>
          <w:p w14:paraId="324B06E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619" w:type="dxa"/>
            <w:tcBorders>
              <w:top w:val="nil"/>
              <w:left w:val="nil"/>
              <w:bottom w:val="single" w:sz="4" w:space="0" w:color="auto"/>
              <w:right w:val="single" w:sz="4" w:space="0" w:color="auto"/>
            </w:tcBorders>
            <w:shd w:val="clear" w:color="auto" w:fill="auto"/>
            <w:noWrap/>
            <w:hideMark/>
          </w:tcPr>
          <w:p w14:paraId="0355CAC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0D51FB5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D24A69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2217516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739AF43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1A9808B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592745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6E86527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3215D0A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37" w:type="dxa"/>
            <w:tcBorders>
              <w:top w:val="nil"/>
              <w:left w:val="nil"/>
              <w:bottom w:val="single" w:sz="4" w:space="0" w:color="auto"/>
              <w:right w:val="single" w:sz="4" w:space="0" w:color="auto"/>
            </w:tcBorders>
            <w:shd w:val="clear" w:color="auto" w:fill="auto"/>
            <w:noWrap/>
            <w:hideMark/>
          </w:tcPr>
          <w:p w14:paraId="09F19C0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14FAEBA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792FCB05"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r>
      <w:tr w:rsidR="00912E1F" w:rsidRPr="00BD748B" w14:paraId="65BE27C2"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5DF4945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May-20</w:t>
            </w:r>
          </w:p>
        </w:tc>
        <w:tc>
          <w:tcPr>
            <w:tcW w:w="0" w:type="auto"/>
            <w:tcBorders>
              <w:top w:val="nil"/>
              <w:left w:val="nil"/>
              <w:bottom w:val="single" w:sz="4" w:space="0" w:color="auto"/>
              <w:right w:val="single" w:sz="4" w:space="0" w:color="auto"/>
            </w:tcBorders>
            <w:shd w:val="clear" w:color="auto" w:fill="auto"/>
            <w:noWrap/>
            <w:hideMark/>
          </w:tcPr>
          <w:p w14:paraId="0AEC62B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84</w:t>
            </w:r>
          </w:p>
        </w:tc>
        <w:tc>
          <w:tcPr>
            <w:tcW w:w="0" w:type="auto"/>
            <w:tcBorders>
              <w:top w:val="nil"/>
              <w:left w:val="nil"/>
              <w:bottom w:val="single" w:sz="4" w:space="0" w:color="auto"/>
              <w:right w:val="single" w:sz="4" w:space="0" w:color="auto"/>
            </w:tcBorders>
            <w:shd w:val="clear" w:color="auto" w:fill="auto"/>
            <w:noWrap/>
            <w:hideMark/>
          </w:tcPr>
          <w:p w14:paraId="2992EEE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w:t>
            </w:r>
          </w:p>
        </w:tc>
        <w:tc>
          <w:tcPr>
            <w:tcW w:w="0" w:type="auto"/>
            <w:tcBorders>
              <w:top w:val="nil"/>
              <w:left w:val="nil"/>
              <w:bottom w:val="single" w:sz="4" w:space="0" w:color="auto"/>
              <w:right w:val="single" w:sz="4" w:space="0" w:color="auto"/>
            </w:tcBorders>
            <w:shd w:val="clear" w:color="auto" w:fill="auto"/>
            <w:noWrap/>
            <w:hideMark/>
          </w:tcPr>
          <w:p w14:paraId="04E3DC2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34817B8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0" w:type="auto"/>
            <w:tcBorders>
              <w:top w:val="nil"/>
              <w:left w:val="nil"/>
              <w:bottom w:val="single" w:sz="4" w:space="0" w:color="auto"/>
              <w:right w:val="single" w:sz="4" w:space="0" w:color="auto"/>
            </w:tcBorders>
            <w:shd w:val="clear" w:color="auto" w:fill="auto"/>
            <w:noWrap/>
            <w:hideMark/>
          </w:tcPr>
          <w:p w14:paraId="666D3FE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838D0B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46" w:type="dxa"/>
            <w:tcBorders>
              <w:top w:val="nil"/>
              <w:left w:val="nil"/>
              <w:bottom w:val="single" w:sz="4" w:space="0" w:color="auto"/>
              <w:right w:val="single" w:sz="4" w:space="0" w:color="auto"/>
            </w:tcBorders>
            <w:shd w:val="clear" w:color="auto" w:fill="auto"/>
            <w:noWrap/>
            <w:hideMark/>
          </w:tcPr>
          <w:p w14:paraId="06ACC45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38</w:t>
            </w:r>
          </w:p>
        </w:tc>
        <w:tc>
          <w:tcPr>
            <w:tcW w:w="619" w:type="dxa"/>
            <w:tcBorders>
              <w:top w:val="nil"/>
              <w:left w:val="nil"/>
              <w:bottom w:val="single" w:sz="4" w:space="0" w:color="auto"/>
              <w:right w:val="single" w:sz="4" w:space="0" w:color="auto"/>
            </w:tcBorders>
            <w:shd w:val="clear" w:color="auto" w:fill="auto"/>
            <w:noWrap/>
            <w:hideMark/>
          </w:tcPr>
          <w:p w14:paraId="2CF61E9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79007BE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229DCF6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w:t>
            </w:r>
          </w:p>
        </w:tc>
        <w:tc>
          <w:tcPr>
            <w:tcW w:w="567" w:type="dxa"/>
            <w:tcBorders>
              <w:top w:val="nil"/>
              <w:left w:val="nil"/>
              <w:bottom w:val="single" w:sz="4" w:space="0" w:color="auto"/>
              <w:right w:val="single" w:sz="4" w:space="0" w:color="auto"/>
            </w:tcBorders>
            <w:shd w:val="clear" w:color="auto" w:fill="auto"/>
            <w:noWrap/>
            <w:hideMark/>
          </w:tcPr>
          <w:p w14:paraId="1B2A090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709" w:type="dxa"/>
            <w:tcBorders>
              <w:top w:val="nil"/>
              <w:left w:val="nil"/>
              <w:bottom w:val="single" w:sz="4" w:space="0" w:color="auto"/>
              <w:right w:val="single" w:sz="4" w:space="0" w:color="auto"/>
            </w:tcBorders>
            <w:shd w:val="clear" w:color="auto" w:fill="auto"/>
            <w:noWrap/>
            <w:hideMark/>
          </w:tcPr>
          <w:p w14:paraId="36A8C88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0422AAD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4101610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567" w:type="dxa"/>
            <w:tcBorders>
              <w:top w:val="nil"/>
              <w:left w:val="nil"/>
              <w:bottom w:val="single" w:sz="4" w:space="0" w:color="auto"/>
              <w:right w:val="single" w:sz="4" w:space="0" w:color="auto"/>
            </w:tcBorders>
            <w:shd w:val="clear" w:color="auto" w:fill="auto"/>
            <w:noWrap/>
            <w:hideMark/>
          </w:tcPr>
          <w:p w14:paraId="6CF4691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456" w:type="dxa"/>
            <w:tcBorders>
              <w:top w:val="nil"/>
              <w:left w:val="nil"/>
              <w:bottom w:val="single" w:sz="4" w:space="0" w:color="auto"/>
              <w:right w:val="single" w:sz="4" w:space="0" w:color="auto"/>
            </w:tcBorders>
            <w:shd w:val="clear" w:color="auto" w:fill="auto"/>
            <w:noWrap/>
            <w:hideMark/>
          </w:tcPr>
          <w:p w14:paraId="776F7FF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37" w:type="dxa"/>
            <w:tcBorders>
              <w:top w:val="nil"/>
              <w:left w:val="nil"/>
              <w:bottom w:val="single" w:sz="4" w:space="0" w:color="auto"/>
              <w:right w:val="single" w:sz="4" w:space="0" w:color="auto"/>
            </w:tcBorders>
            <w:shd w:val="clear" w:color="auto" w:fill="auto"/>
            <w:noWrap/>
            <w:hideMark/>
          </w:tcPr>
          <w:p w14:paraId="0B8E5D2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6F97D92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2F72E4BE"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169</w:t>
            </w:r>
          </w:p>
        </w:tc>
      </w:tr>
      <w:tr w:rsidR="00912E1F" w:rsidRPr="00BD748B" w14:paraId="01180573"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4B083C6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Jun-20</w:t>
            </w:r>
          </w:p>
        </w:tc>
        <w:tc>
          <w:tcPr>
            <w:tcW w:w="0" w:type="auto"/>
            <w:tcBorders>
              <w:top w:val="nil"/>
              <w:left w:val="nil"/>
              <w:bottom w:val="single" w:sz="4" w:space="0" w:color="auto"/>
              <w:right w:val="single" w:sz="4" w:space="0" w:color="auto"/>
            </w:tcBorders>
            <w:shd w:val="clear" w:color="auto" w:fill="auto"/>
            <w:noWrap/>
            <w:hideMark/>
          </w:tcPr>
          <w:p w14:paraId="1602301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120</w:t>
            </w:r>
          </w:p>
        </w:tc>
        <w:tc>
          <w:tcPr>
            <w:tcW w:w="0" w:type="auto"/>
            <w:tcBorders>
              <w:top w:val="nil"/>
              <w:left w:val="nil"/>
              <w:bottom w:val="single" w:sz="4" w:space="0" w:color="auto"/>
              <w:right w:val="single" w:sz="4" w:space="0" w:color="auto"/>
            </w:tcBorders>
            <w:shd w:val="clear" w:color="auto" w:fill="auto"/>
            <w:noWrap/>
            <w:hideMark/>
          </w:tcPr>
          <w:p w14:paraId="6CFB685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w:t>
            </w:r>
          </w:p>
        </w:tc>
        <w:tc>
          <w:tcPr>
            <w:tcW w:w="0" w:type="auto"/>
            <w:tcBorders>
              <w:top w:val="nil"/>
              <w:left w:val="nil"/>
              <w:bottom w:val="single" w:sz="4" w:space="0" w:color="auto"/>
              <w:right w:val="single" w:sz="4" w:space="0" w:color="auto"/>
            </w:tcBorders>
            <w:shd w:val="clear" w:color="auto" w:fill="auto"/>
            <w:noWrap/>
            <w:hideMark/>
          </w:tcPr>
          <w:p w14:paraId="03DF0C8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1EF15E8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2CC5458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hideMark/>
          </w:tcPr>
          <w:p w14:paraId="270A158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746" w:type="dxa"/>
            <w:tcBorders>
              <w:top w:val="nil"/>
              <w:left w:val="nil"/>
              <w:bottom w:val="single" w:sz="4" w:space="0" w:color="auto"/>
              <w:right w:val="single" w:sz="4" w:space="0" w:color="auto"/>
            </w:tcBorders>
            <w:shd w:val="clear" w:color="auto" w:fill="auto"/>
            <w:noWrap/>
            <w:hideMark/>
          </w:tcPr>
          <w:p w14:paraId="48E7C33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619" w:type="dxa"/>
            <w:tcBorders>
              <w:top w:val="nil"/>
              <w:left w:val="nil"/>
              <w:bottom w:val="single" w:sz="4" w:space="0" w:color="auto"/>
              <w:right w:val="single" w:sz="4" w:space="0" w:color="auto"/>
            </w:tcBorders>
            <w:shd w:val="clear" w:color="auto" w:fill="auto"/>
            <w:noWrap/>
            <w:hideMark/>
          </w:tcPr>
          <w:p w14:paraId="7E37F3A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567" w:type="dxa"/>
            <w:tcBorders>
              <w:top w:val="nil"/>
              <w:left w:val="nil"/>
              <w:bottom w:val="single" w:sz="4" w:space="0" w:color="auto"/>
              <w:right w:val="single" w:sz="4" w:space="0" w:color="auto"/>
            </w:tcBorders>
            <w:shd w:val="clear" w:color="auto" w:fill="auto"/>
            <w:noWrap/>
            <w:hideMark/>
          </w:tcPr>
          <w:p w14:paraId="438B717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578C986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47BF8DC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AAE9D0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37CBD77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44</w:t>
            </w:r>
          </w:p>
        </w:tc>
        <w:tc>
          <w:tcPr>
            <w:tcW w:w="567" w:type="dxa"/>
            <w:tcBorders>
              <w:top w:val="nil"/>
              <w:left w:val="nil"/>
              <w:bottom w:val="single" w:sz="4" w:space="0" w:color="auto"/>
              <w:right w:val="single" w:sz="4" w:space="0" w:color="auto"/>
            </w:tcBorders>
            <w:shd w:val="clear" w:color="auto" w:fill="auto"/>
            <w:noWrap/>
            <w:hideMark/>
          </w:tcPr>
          <w:p w14:paraId="2214A3C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0CDAE23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4424BC7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w:t>
            </w:r>
          </w:p>
        </w:tc>
        <w:tc>
          <w:tcPr>
            <w:tcW w:w="537" w:type="dxa"/>
            <w:tcBorders>
              <w:top w:val="nil"/>
              <w:left w:val="nil"/>
              <w:bottom w:val="single" w:sz="4" w:space="0" w:color="auto"/>
              <w:right w:val="single" w:sz="4" w:space="0" w:color="auto"/>
            </w:tcBorders>
            <w:shd w:val="clear" w:color="auto" w:fill="auto"/>
            <w:noWrap/>
            <w:hideMark/>
          </w:tcPr>
          <w:p w14:paraId="505FA17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7FC2F3F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7516A72B"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214</w:t>
            </w:r>
          </w:p>
        </w:tc>
      </w:tr>
      <w:tr w:rsidR="00912E1F" w:rsidRPr="00BD748B" w14:paraId="383F2B39"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1195C4C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Jul-20</w:t>
            </w:r>
          </w:p>
        </w:tc>
        <w:tc>
          <w:tcPr>
            <w:tcW w:w="0" w:type="auto"/>
            <w:tcBorders>
              <w:top w:val="nil"/>
              <w:left w:val="nil"/>
              <w:bottom w:val="single" w:sz="4" w:space="0" w:color="auto"/>
              <w:right w:val="single" w:sz="4" w:space="0" w:color="auto"/>
            </w:tcBorders>
            <w:shd w:val="clear" w:color="auto" w:fill="auto"/>
            <w:noWrap/>
            <w:hideMark/>
          </w:tcPr>
          <w:p w14:paraId="39A9C78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91</w:t>
            </w:r>
          </w:p>
        </w:tc>
        <w:tc>
          <w:tcPr>
            <w:tcW w:w="0" w:type="auto"/>
            <w:tcBorders>
              <w:top w:val="nil"/>
              <w:left w:val="nil"/>
              <w:bottom w:val="single" w:sz="4" w:space="0" w:color="auto"/>
              <w:right w:val="single" w:sz="4" w:space="0" w:color="auto"/>
            </w:tcBorders>
            <w:shd w:val="clear" w:color="auto" w:fill="auto"/>
            <w:noWrap/>
            <w:hideMark/>
          </w:tcPr>
          <w:p w14:paraId="415859D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w:t>
            </w:r>
          </w:p>
        </w:tc>
        <w:tc>
          <w:tcPr>
            <w:tcW w:w="0" w:type="auto"/>
            <w:tcBorders>
              <w:top w:val="nil"/>
              <w:left w:val="nil"/>
              <w:bottom w:val="single" w:sz="4" w:space="0" w:color="auto"/>
              <w:right w:val="single" w:sz="4" w:space="0" w:color="auto"/>
            </w:tcBorders>
            <w:shd w:val="clear" w:color="auto" w:fill="auto"/>
            <w:noWrap/>
            <w:hideMark/>
          </w:tcPr>
          <w:p w14:paraId="757BCD3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297CD30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34B9A7B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hideMark/>
          </w:tcPr>
          <w:p w14:paraId="5163D2F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746" w:type="dxa"/>
            <w:tcBorders>
              <w:top w:val="nil"/>
              <w:left w:val="nil"/>
              <w:bottom w:val="single" w:sz="4" w:space="0" w:color="auto"/>
              <w:right w:val="single" w:sz="4" w:space="0" w:color="auto"/>
            </w:tcBorders>
            <w:shd w:val="clear" w:color="auto" w:fill="auto"/>
            <w:noWrap/>
            <w:hideMark/>
          </w:tcPr>
          <w:p w14:paraId="7DA17CD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619" w:type="dxa"/>
            <w:tcBorders>
              <w:top w:val="nil"/>
              <w:left w:val="nil"/>
              <w:bottom w:val="single" w:sz="4" w:space="0" w:color="auto"/>
              <w:right w:val="single" w:sz="4" w:space="0" w:color="auto"/>
            </w:tcBorders>
            <w:shd w:val="clear" w:color="auto" w:fill="auto"/>
            <w:noWrap/>
            <w:hideMark/>
          </w:tcPr>
          <w:p w14:paraId="373F0A8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567" w:type="dxa"/>
            <w:tcBorders>
              <w:top w:val="nil"/>
              <w:left w:val="nil"/>
              <w:bottom w:val="single" w:sz="4" w:space="0" w:color="auto"/>
              <w:right w:val="single" w:sz="4" w:space="0" w:color="auto"/>
            </w:tcBorders>
            <w:shd w:val="clear" w:color="auto" w:fill="auto"/>
            <w:noWrap/>
            <w:hideMark/>
          </w:tcPr>
          <w:p w14:paraId="0884201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4FCF983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6A0EBCC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526E3AB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69CEB54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26</w:t>
            </w:r>
          </w:p>
        </w:tc>
        <w:tc>
          <w:tcPr>
            <w:tcW w:w="567" w:type="dxa"/>
            <w:tcBorders>
              <w:top w:val="nil"/>
              <w:left w:val="nil"/>
              <w:bottom w:val="single" w:sz="4" w:space="0" w:color="auto"/>
              <w:right w:val="single" w:sz="4" w:space="0" w:color="auto"/>
            </w:tcBorders>
            <w:shd w:val="clear" w:color="auto" w:fill="auto"/>
            <w:noWrap/>
            <w:hideMark/>
          </w:tcPr>
          <w:p w14:paraId="3A0D2CE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267F5D2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7F264BF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537" w:type="dxa"/>
            <w:tcBorders>
              <w:top w:val="nil"/>
              <w:left w:val="nil"/>
              <w:bottom w:val="single" w:sz="4" w:space="0" w:color="auto"/>
              <w:right w:val="single" w:sz="4" w:space="0" w:color="auto"/>
            </w:tcBorders>
            <w:shd w:val="clear" w:color="auto" w:fill="auto"/>
            <w:noWrap/>
            <w:hideMark/>
          </w:tcPr>
          <w:p w14:paraId="7B3DC4B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0BB03C9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0310D81B"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164</w:t>
            </w:r>
          </w:p>
        </w:tc>
      </w:tr>
      <w:tr w:rsidR="001E0860" w:rsidRPr="00BD748B" w14:paraId="2923BE0C" w14:textId="77777777" w:rsidTr="008C7A86">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6A69F203" w14:textId="5662587C"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Aug-20</w:t>
            </w:r>
          </w:p>
        </w:tc>
        <w:tc>
          <w:tcPr>
            <w:tcW w:w="0" w:type="auto"/>
            <w:tcBorders>
              <w:top w:val="nil"/>
              <w:left w:val="nil"/>
              <w:bottom w:val="single" w:sz="4" w:space="0" w:color="auto"/>
              <w:right w:val="single" w:sz="4" w:space="0" w:color="auto"/>
            </w:tcBorders>
            <w:shd w:val="clear" w:color="auto" w:fill="auto"/>
            <w:noWrap/>
            <w:vAlign w:val="bottom"/>
          </w:tcPr>
          <w:p w14:paraId="7D7658CB" w14:textId="275534A1"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80</w:t>
            </w:r>
          </w:p>
        </w:tc>
        <w:tc>
          <w:tcPr>
            <w:tcW w:w="0" w:type="auto"/>
            <w:tcBorders>
              <w:top w:val="nil"/>
              <w:left w:val="nil"/>
              <w:bottom w:val="single" w:sz="4" w:space="0" w:color="auto"/>
              <w:right w:val="single" w:sz="4" w:space="0" w:color="auto"/>
            </w:tcBorders>
            <w:shd w:val="clear" w:color="auto" w:fill="auto"/>
            <w:noWrap/>
            <w:vAlign w:val="bottom"/>
          </w:tcPr>
          <w:p w14:paraId="40395FAE" w14:textId="0AD0B917"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5</w:t>
            </w:r>
          </w:p>
        </w:tc>
        <w:tc>
          <w:tcPr>
            <w:tcW w:w="0" w:type="auto"/>
            <w:tcBorders>
              <w:top w:val="nil"/>
              <w:left w:val="nil"/>
              <w:bottom w:val="single" w:sz="4" w:space="0" w:color="auto"/>
              <w:right w:val="single" w:sz="4" w:space="0" w:color="auto"/>
            </w:tcBorders>
            <w:shd w:val="clear" w:color="auto" w:fill="auto"/>
            <w:noWrap/>
            <w:vAlign w:val="bottom"/>
          </w:tcPr>
          <w:p w14:paraId="74185A78" w14:textId="04596E77"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4</w:t>
            </w:r>
          </w:p>
        </w:tc>
        <w:tc>
          <w:tcPr>
            <w:tcW w:w="0" w:type="auto"/>
            <w:tcBorders>
              <w:top w:val="nil"/>
              <w:left w:val="nil"/>
              <w:bottom w:val="single" w:sz="4" w:space="0" w:color="auto"/>
              <w:right w:val="single" w:sz="4" w:space="0" w:color="auto"/>
            </w:tcBorders>
            <w:shd w:val="clear" w:color="auto" w:fill="auto"/>
            <w:noWrap/>
            <w:vAlign w:val="bottom"/>
          </w:tcPr>
          <w:p w14:paraId="655399A3" w14:textId="75EF8D2A"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2</w:t>
            </w:r>
          </w:p>
        </w:tc>
        <w:tc>
          <w:tcPr>
            <w:tcW w:w="0" w:type="auto"/>
            <w:tcBorders>
              <w:top w:val="nil"/>
              <w:left w:val="nil"/>
              <w:bottom w:val="single" w:sz="4" w:space="0" w:color="auto"/>
              <w:right w:val="single" w:sz="4" w:space="0" w:color="auto"/>
            </w:tcBorders>
            <w:shd w:val="clear" w:color="auto" w:fill="auto"/>
            <w:noWrap/>
            <w:vAlign w:val="bottom"/>
          </w:tcPr>
          <w:p w14:paraId="5339FFB8" w14:textId="02077E78"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6</w:t>
            </w:r>
          </w:p>
        </w:tc>
        <w:tc>
          <w:tcPr>
            <w:tcW w:w="0" w:type="auto"/>
            <w:tcBorders>
              <w:top w:val="nil"/>
              <w:left w:val="nil"/>
              <w:bottom w:val="single" w:sz="4" w:space="0" w:color="auto"/>
              <w:right w:val="single" w:sz="4" w:space="0" w:color="auto"/>
            </w:tcBorders>
            <w:shd w:val="clear" w:color="auto" w:fill="auto"/>
            <w:noWrap/>
            <w:vAlign w:val="bottom"/>
          </w:tcPr>
          <w:p w14:paraId="73141932" w14:textId="748B7EF5"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2</w:t>
            </w:r>
          </w:p>
        </w:tc>
        <w:tc>
          <w:tcPr>
            <w:tcW w:w="746" w:type="dxa"/>
            <w:tcBorders>
              <w:top w:val="nil"/>
              <w:left w:val="nil"/>
              <w:bottom w:val="single" w:sz="4" w:space="0" w:color="auto"/>
              <w:right w:val="single" w:sz="4" w:space="0" w:color="auto"/>
            </w:tcBorders>
            <w:shd w:val="clear" w:color="auto" w:fill="auto"/>
            <w:noWrap/>
            <w:vAlign w:val="bottom"/>
          </w:tcPr>
          <w:p w14:paraId="65178DD2" w14:textId="26927425"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6</w:t>
            </w:r>
          </w:p>
        </w:tc>
        <w:tc>
          <w:tcPr>
            <w:tcW w:w="619" w:type="dxa"/>
            <w:tcBorders>
              <w:top w:val="nil"/>
              <w:left w:val="nil"/>
              <w:bottom w:val="single" w:sz="4" w:space="0" w:color="auto"/>
              <w:right w:val="single" w:sz="4" w:space="0" w:color="auto"/>
            </w:tcBorders>
            <w:shd w:val="clear" w:color="auto" w:fill="auto"/>
            <w:noWrap/>
            <w:vAlign w:val="bottom"/>
          </w:tcPr>
          <w:p w14:paraId="53A89877" w14:textId="5B7E72A7"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3</w:t>
            </w:r>
          </w:p>
        </w:tc>
        <w:tc>
          <w:tcPr>
            <w:tcW w:w="567" w:type="dxa"/>
            <w:tcBorders>
              <w:top w:val="nil"/>
              <w:left w:val="nil"/>
              <w:bottom w:val="single" w:sz="4" w:space="0" w:color="auto"/>
              <w:right w:val="single" w:sz="4" w:space="0" w:color="auto"/>
            </w:tcBorders>
            <w:shd w:val="clear" w:color="auto" w:fill="auto"/>
            <w:noWrap/>
            <w:vAlign w:val="bottom"/>
          </w:tcPr>
          <w:p w14:paraId="05EDEBA5" w14:textId="1D0147E3"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709" w:type="dxa"/>
            <w:tcBorders>
              <w:top w:val="nil"/>
              <w:left w:val="nil"/>
              <w:bottom w:val="single" w:sz="4" w:space="0" w:color="auto"/>
              <w:right w:val="single" w:sz="4" w:space="0" w:color="auto"/>
            </w:tcBorders>
            <w:shd w:val="clear" w:color="auto" w:fill="auto"/>
            <w:noWrap/>
            <w:vAlign w:val="bottom"/>
          </w:tcPr>
          <w:p w14:paraId="1375C753" w14:textId="552F936D"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286C7F57" w14:textId="1D378CC6"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709" w:type="dxa"/>
            <w:tcBorders>
              <w:top w:val="nil"/>
              <w:left w:val="nil"/>
              <w:bottom w:val="single" w:sz="4" w:space="0" w:color="auto"/>
              <w:right w:val="single" w:sz="4" w:space="0" w:color="auto"/>
            </w:tcBorders>
            <w:shd w:val="clear" w:color="auto" w:fill="auto"/>
            <w:noWrap/>
            <w:vAlign w:val="bottom"/>
          </w:tcPr>
          <w:p w14:paraId="655DEB52" w14:textId="7720490A"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708" w:type="dxa"/>
            <w:tcBorders>
              <w:top w:val="nil"/>
              <w:left w:val="nil"/>
              <w:bottom w:val="single" w:sz="4" w:space="0" w:color="auto"/>
              <w:right w:val="single" w:sz="4" w:space="0" w:color="auto"/>
            </w:tcBorders>
            <w:shd w:val="clear" w:color="auto" w:fill="auto"/>
            <w:noWrap/>
            <w:vAlign w:val="bottom"/>
          </w:tcPr>
          <w:p w14:paraId="5F1983E6" w14:textId="2C9EFEEB"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34</w:t>
            </w:r>
          </w:p>
        </w:tc>
        <w:tc>
          <w:tcPr>
            <w:tcW w:w="567" w:type="dxa"/>
            <w:tcBorders>
              <w:top w:val="nil"/>
              <w:left w:val="nil"/>
              <w:bottom w:val="single" w:sz="4" w:space="0" w:color="auto"/>
              <w:right w:val="single" w:sz="4" w:space="0" w:color="auto"/>
            </w:tcBorders>
            <w:shd w:val="clear" w:color="auto" w:fill="auto"/>
            <w:noWrap/>
            <w:vAlign w:val="bottom"/>
          </w:tcPr>
          <w:p w14:paraId="70E609F5" w14:textId="6AA641A1"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567" w:type="dxa"/>
            <w:tcBorders>
              <w:top w:val="nil"/>
              <w:left w:val="nil"/>
              <w:bottom w:val="single" w:sz="4" w:space="0" w:color="auto"/>
              <w:right w:val="single" w:sz="4" w:space="0" w:color="auto"/>
            </w:tcBorders>
            <w:shd w:val="clear" w:color="auto" w:fill="auto"/>
            <w:noWrap/>
            <w:vAlign w:val="bottom"/>
          </w:tcPr>
          <w:p w14:paraId="4419026D" w14:textId="0730A98A"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456" w:type="dxa"/>
            <w:tcBorders>
              <w:top w:val="nil"/>
              <w:left w:val="nil"/>
              <w:bottom w:val="single" w:sz="4" w:space="0" w:color="auto"/>
              <w:right w:val="single" w:sz="4" w:space="0" w:color="auto"/>
            </w:tcBorders>
            <w:shd w:val="clear" w:color="auto" w:fill="auto"/>
            <w:noWrap/>
            <w:vAlign w:val="bottom"/>
          </w:tcPr>
          <w:p w14:paraId="0E7EE458" w14:textId="70E4C3C2"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4</w:t>
            </w:r>
          </w:p>
        </w:tc>
        <w:tc>
          <w:tcPr>
            <w:tcW w:w="537" w:type="dxa"/>
            <w:tcBorders>
              <w:top w:val="nil"/>
              <w:left w:val="nil"/>
              <w:bottom w:val="single" w:sz="4" w:space="0" w:color="auto"/>
              <w:right w:val="single" w:sz="4" w:space="0" w:color="auto"/>
            </w:tcBorders>
            <w:shd w:val="clear" w:color="auto" w:fill="auto"/>
            <w:noWrap/>
            <w:vAlign w:val="bottom"/>
          </w:tcPr>
          <w:p w14:paraId="350AC828" w14:textId="1336E543"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565" w:type="dxa"/>
            <w:tcBorders>
              <w:top w:val="nil"/>
              <w:left w:val="nil"/>
              <w:bottom w:val="single" w:sz="4" w:space="0" w:color="auto"/>
              <w:right w:val="single" w:sz="4" w:space="0" w:color="auto"/>
            </w:tcBorders>
            <w:shd w:val="clear" w:color="auto" w:fill="auto"/>
            <w:noWrap/>
            <w:vAlign w:val="bottom"/>
          </w:tcPr>
          <w:p w14:paraId="79AD653E" w14:textId="3C05F183"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Calibri" w:hAnsi="Calibri" w:cs="Calibri"/>
                <w:color w:val="000000"/>
              </w:rPr>
              <w:t>0</w:t>
            </w:r>
          </w:p>
        </w:tc>
        <w:tc>
          <w:tcPr>
            <w:tcW w:w="0" w:type="auto"/>
            <w:tcBorders>
              <w:top w:val="nil"/>
              <w:left w:val="nil"/>
              <w:bottom w:val="single" w:sz="4" w:space="0" w:color="auto"/>
              <w:right w:val="single" w:sz="4" w:space="0" w:color="auto"/>
            </w:tcBorders>
            <w:shd w:val="clear" w:color="auto" w:fill="auto"/>
            <w:noWrap/>
            <w:vAlign w:val="bottom"/>
          </w:tcPr>
          <w:p w14:paraId="0C11FD01" w14:textId="1517D3F4" w:rsidR="001E0860" w:rsidRPr="00BD748B" w:rsidRDefault="001E0860" w:rsidP="001E0860">
            <w:pPr>
              <w:spacing w:after="0" w:line="240" w:lineRule="auto"/>
              <w:jc w:val="right"/>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fldChar w:fldCharType="begin"/>
            </w:r>
            <w:r>
              <w:rPr>
                <w:rFonts w:ascii="Times New Roman" w:eastAsia="Times New Roman" w:hAnsi="Times New Roman" w:cs="Times New Roman"/>
                <w:b/>
                <w:bCs/>
                <w:sz w:val="24"/>
                <w:szCs w:val="24"/>
                <w:lang w:eastAsia="en-IN" w:bidi="hi-IN"/>
              </w:rPr>
              <w:instrText xml:space="preserve"> =SUM(LEFT) </w:instrText>
            </w:r>
            <w:r>
              <w:rPr>
                <w:rFonts w:ascii="Times New Roman" w:eastAsia="Times New Roman" w:hAnsi="Times New Roman" w:cs="Times New Roman"/>
                <w:b/>
                <w:bCs/>
                <w:sz w:val="24"/>
                <w:szCs w:val="24"/>
                <w:lang w:eastAsia="en-IN" w:bidi="hi-IN"/>
              </w:rPr>
              <w:fldChar w:fldCharType="separate"/>
            </w:r>
            <w:r>
              <w:rPr>
                <w:rFonts w:ascii="Times New Roman" w:eastAsia="Times New Roman" w:hAnsi="Times New Roman" w:cs="Times New Roman"/>
                <w:b/>
                <w:bCs/>
                <w:noProof/>
                <w:sz w:val="24"/>
                <w:szCs w:val="24"/>
                <w:lang w:eastAsia="en-IN" w:bidi="hi-IN"/>
              </w:rPr>
              <w:t>146</w:t>
            </w:r>
            <w:r>
              <w:rPr>
                <w:rFonts w:ascii="Times New Roman" w:eastAsia="Times New Roman" w:hAnsi="Times New Roman" w:cs="Times New Roman"/>
                <w:b/>
                <w:bCs/>
                <w:sz w:val="24"/>
                <w:szCs w:val="24"/>
                <w:lang w:eastAsia="en-IN" w:bidi="hi-IN"/>
              </w:rPr>
              <w:fldChar w:fldCharType="end"/>
            </w:r>
          </w:p>
        </w:tc>
      </w:tr>
      <w:tr w:rsidR="00912E1F" w:rsidRPr="00BD748B" w14:paraId="7658ECBF"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62F6382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Sep-20</w:t>
            </w:r>
          </w:p>
        </w:tc>
        <w:tc>
          <w:tcPr>
            <w:tcW w:w="0" w:type="auto"/>
            <w:tcBorders>
              <w:top w:val="nil"/>
              <w:left w:val="nil"/>
              <w:bottom w:val="single" w:sz="4" w:space="0" w:color="auto"/>
              <w:right w:val="single" w:sz="4" w:space="0" w:color="auto"/>
            </w:tcBorders>
            <w:shd w:val="clear" w:color="auto" w:fill="auto"/>
            <w:noWrap/>
            <w:hideMark/>
          </w:tcPr>
          <w:p w14:paraId="1AD61E3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76</w:t>
            </w:r>
          </w:p>
        </w:tc>
        <w:tc>
          <w:tcPr>
            <w:tcW w:w="0" w:type="auto"/>
            <w:tcBorders>
              <w:top w:val="nil"/>
              <w:left w:val="nil"/>
              <w:bottom w:val="single" w:sz="4" w:space="0" w:color="auto"/>
              <w:right w:val="single" w:sz="4" w:space="0" w:color="auto"/>
            </w:tcBorders>
            <w:shd w:val="clear" w:color="auto" w:fill="auto"/>
            <w:noWrap/>
            <w:hideMark/>
          </w:tcPr>
          <w:p w14:paraId="235123B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hideMark/>
          </w:tcPr>
          <w:p w14:paraId="7AD38B6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2098C90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2065429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noWrap/>
            <w:hideMark/>
          </w:tcPr>
          <w:p w14:paraId="67B8C9B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746" w:type="dxa"/>
            <w:tcBorders>
              <w:top w:val="nil"/>
              <w:left w:val="nil"/>
              <w:bottom w:val="single" w:sz="4" w:space="0" w:color="auto"/>
              <w:right w:val="single" w:sz="4" w:space="0" w:color="auto"/>
            </w:tcBorders>
            <w:shd w:val="clear" w:color="auto" w:fill="auto"/>
            <w:noWrap/>
            <w:hideMark/>
          </w:tcPr>
          <w:p w14:paraId="37202F8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619" w:type="dxa"/>
            <w:tcBorders>
              <w:top w:val="nil"/>
              <w:left w:val="nil"/>
              <w:bottom w:val="single" w:sz="4" w:space="0" w:color="auto"/>
              <w:right w:val="single" w:sz="4" w:space="0" w:color="auto"/>
            </w:tcBorders>
            <w:shd w:val="clear" w:color="auto" w:fill="auto"/>
            <w:noWrap/>
            <w:hideMark/>
          </w:tcPr>
          <w:p w14:paraId="68CD108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567" w:type="dxa"/>
            <w:tcBorders>
              <w:top w:val="nil"/>
              <w:left w:val="nil"/>
              <w:bottom w:val="single" w:sz="4" w:space="0" w:color="auto"/>
              <w:right w:val="single" w:sz="4" w:space="0" w:color="auto"/>
            </w:tcBorders>
            <w:shd w:val="clear" w:color="auto" w:fill="auto"/>
            <w:noWrap/>
            <w:hideMark/>
          </w:tcPr>
          <w:p w14:paraId="1E00293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073A0DD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931589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5520FCF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6D9459B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23</w:t>
            </w:r>
          </w:p>
        </w:tc>
        <w:tc>
          <w:tcPr>
            <w:tcW w:w="567" w:type="dxa"/>
            <w:tcBorders>
              <w:top w:val="nil"/>
              <w:left w:val="nil"/>
              <w:bottom w:val="single" w:sz="4" w:space="0" w:color="auto"/>
              <w:right w:val="single" w:sz="4" w:space="0" w:color="auto"/>
            </w:tcBorders>
            <w:shd w:val="clear" w:color="auto" w:fill="auto"/>
            <w:noWrap/>
            <w:hideMark/>
          </w:tcPr>
          <w:p w14:paraId="6F432CE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7F1E8F5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526D7BA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537" w:type="dxa"/>
            <w:tcBorders>
              <w:top w:val="nil"/>
              <w:left w:val="nil"/>
              <w:bottom w:val="single" w:sz="4" w:space="0" w:color="auto"/>
              <w:right w:val="single" w:sz="4" w:space="0" w:color="auto"/>
            </w:tcBorders>
            <w:shd w:val="clear" w:color="auto" w:fill="auto"/>
            <w:noWrap/>
            <w:hideMark/>
          </w:tcPr>
          <w:p w14:paraId="4D2CC1E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4917A2C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2ACC2FF7"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124</w:t>
            </w:r>
          </w:p>
        </w:tc>
      </w:tr>
      <w:tr w:rsidR="00912E1F" w:rsidRPr="00BD748B" w14:paraId="56D4918E"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4C7F494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Oct-20</w:t>
            </w:r>
          </w:p>
        </w:tc>
        <w:tc>
          <w:tcPr>
            <w:tcW w:w="0" w:type="auto"/>
            <w:tcBorders>
              <w:top w:val="nil"/>
              <w:left w:val="nil"/>
              <w:bottom w:val="single" w:sz="4" w:space="0" w:color="auto"/>
              <w:right w:val="single" w:sz="4" w:space="0" w:color="auto"/>
            </w:tcBorders>
            <w:shd w:val="clear" w:color="auto" w:fill="auto"/>
            <w:noWrap/>
            <w:hideMark/>
          </w:tcPr>
          <w:p w14:paraId="4A2C212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127</w:t>
            </w:r>
          </w:p>
        </w:tc>
        <w:tc>
          <w:tcPr>
            <w:tcW w:w="0" w:type="auto"/>
            <w:tcBorders>
              <w:top w:val="nil"/>
              <w:left w:val="nil"/>
              <w:bottom w:val="single" w:sz="4" w:space="0" w:color="auto"/>
              <w:right w:val="single" w:sz="4" w:space="0" w:color="auto"/>
            </w:tcBorders>
            <w:shd w:val="clear" w:color="auto" w:fill="auto"/>
            <w:noWrap/>
            <w:hideMark/>
          </w:tcPr>
          <w:p w14:paraId="1A00E3F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hideMark/>
          </w:tcPr>
          <w:p w14:paraId="2F36F5F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6A86E02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5351B5F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0" w:type="auto"/>
            <w:tcBorders>
              <w:top w:val="nil"/>
              <w:left w:val="nil"/>
              <w:bottom w:val="single" w:sz="4" w:space="0" w:color="auto"/>
              <w:right w:val="single" w:sz="4" w:space="0" w:color="auto"/>
            </w:tcBorders>
            <w:shd w:val="clear" w:color="auto" w:fill="auto"/>
            <w:noWrap/>
            <w:hideMark/>
          </w:tcPr>
          <w:p w14:paraId="00BFC73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46" w:type="dxa"/>
            <w:tcBorders>
              <w:top w:val="nil"/>
              <w:left w:val="nil"/>
              <w:bottom w:val="single" w:sz="4" w:space="0" w:color="auto"/>
              <w:right w:val="single" w:sz="4" w:space="0" w:color="auto"/>
            </w:tcBorders>
            <w:shd w:val="clear" w:color="auto" w:fill="auto"/>
            <w:noWrap/>
            <w:hideMark/>
          </w:tcPr>
          <w:p w14:paraId="584A38B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619" w:type="dxa"/>
            <w:tcBorders>
              <w:top w:val="nil"/>
              <w:left w:val="nil"/>
              <w:bottom w:val="single" w:sz="4" w:space="0" w:color="auto"/>
              <w:right w:val="single" w:sz="4" w:space="0" w:color="auto"/>
            </w:tcBorders>
            <w:shd w:val="clear" w:color="auto" w:fill="auto"/>
            <w:noWrap/>
            <w:hideMark/>
          </w:tcPr>
          <w:p w14:paraId="326E6CA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567" w:type="dxa"/>
            <w:tcBorders>
              <w:top w:val="nil"/>
              <w:left w:val="nil"/>
              <w:bottom w:val="single" w:sz="4" w:space="0" w:color="auto"/>
              <w:right w:val="single" w:sz="4" w:space="0" w:color="auto"/>
            </w:tcBorders>
            <w:shd w:val="clear" w:color="auto" w:fill="auto"/>
            <w:noWrap/>
            <w:hideMark/>
          </w:tcPr>
          <w:p w14:paraId="514AC2A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3C1AF3F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710DF60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3FA4B70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2D0E2F7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34</w:t>
            </w:r>
          </w:p>
        </w:tc>
        <w:tc>
          <w:tcPr>
            <w:tcW w:w="567" w:type="dxa"/>
            <w:tcBorders>
              <w:top w:val="nil"/>
              <w:left w:val="nil"/>
              <w:bottom w:val="single" w:sz="4" w:space="0" w:color="auto"/>
              <w:right w:val="single" w:sz="4" w:space="0" w:color="auto"/>
            </w:tcBorders>
            <w:shd w:val="clear" w:color="auto" w:fill="auto"/>
            <w:noWrap/>
            <w:hideMark/>
          </w:tcPr>
          <w:p w14:paraId="1440546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02F2E1A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3AC70B7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537" w:type="dxa"/>
            <w:tcBorders>
              <w:top w:val="nil"/>
              <w:left w:val="nil"/>
              <w:bottom w:val="single" w:sz="4" w:space="0" w:color="auto"/>
              <w:right w:val="single" w:sz="4" w:space="0" w:color="auto"/>
            </w:tcBorders>
            <w:shd w:val="clear" w:color="auto" w:fill="auto"/>
            <w:noWrap/>
            <w:hideMark/>
          </w:tcPr>
          <w:p w14:paraId="010FF1F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5BC21C0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40BABC3F"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196</w:t>
            </w:r>
          </w:p>
        </w:tc>
      </w:tr>
      <w:tr w:rsidR="00912E1F" w:rsidRPr="00BD748B" w14:paraId="5251887E"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33E0D82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Nov-20</w:t>
            </w:r>
          </w:p>
        </w:tc>
        <w:tc>
          <w:tcPr>
            <w:tcW w:w="0" w:type="auto"/>
            <w:tcBorders>
              <w:top w:val="nil"/>
              <w:left w:val="nil"/>
              <w:bottom w:val="single" w:sz="4" w:space="0" w:color="auto"/>
              <w:right w:val="single" w:sz="4" w:space="0" w:color="auto"/>
            </w:tcBorders>
            <w:shd w:val="clear" w:color="auto" w:fill="auto"/>
            <w:noWrap/>
            <w:hideMark/>
          </w:tcPr>
          <w:p w14:paraId="53D1AC7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134</w:t>
            </w:r>
          </w:p>
        </w:tc>
        <w:tc>
          <w:tcPr>
            <w:tcW w:w="0" w:type="auto"/>
            <w:tcBorders>
              <w:top w:val="nil"/>
              <w:left w:val="nil"/>
              <w:bottom w:val="single" w:sz="4" w:space="0" w:color="auto"/>
              <w:right w:val="single" w:sz="4" w:space="0" w:color="auto"/>
            </w:tcBorders>
            <w:shd w:val="clear" w:color="auto" w:fill="auto"/>
            <w:noWrap/>
            <w:hideMark/>
          </w:tcPr>
          <w:p w14:paraId="2DD1DF3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hideMark/>
          </w:tcPr>
          <w:p w14:paraId="676E261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07B80EA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3B1715C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0" w:type="auto"/>
            <w:tcBorders>
              <w:top w:val="nil"/>
              <w:left w:val="nil"/>
              <w:bottom w:val="single" w:sz="4" w:space="0" w:color="auto"/>
              <w:right w:val="single" w:sz="4" w:space="0" w:color="auto"/>
            </w:tcBorders>
            <w:shd w:val="clear" w:color="auto" w:fill="auto"/>
            <w:noWrap/>
            <w:hideMark/>
          </w:tcPr>
          <w:p w14:paraId="7FAA54F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46" w:type="dxa"/>
            <w:tcBorders>
              <w:top w:val="nil"/>
              <w:left w:val="nil"/>
              <w:bottom w:val="single" w:sz="4" w:space="0" w:color="auto"/>
              <w:right w:val="single" w:sz="4" w:space="0" w:color="auto"/>
            </w:tcBorders>
            <w:shd w:val="clear" w:color="auto" w:fill="auto"/>
            <w:noWrap/>
            <w:hideMark/>
          </w:tcPr>
          <w:p w14:paraId="448A8F5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619" w:type="dxa"/>
            <w:tcBorders>
              <w:top w:val="nil"/>
              <w:left w:val="nil"/>
              <w:bottom w:val="single" w:sz="4" w:space="0" w:color="auto"/>
              <w:right w:val="single" w:sz="4" w:space="0" w:color="auto"/>
            </w:tcBorders>
            <w:shd w:val="clear" w:color="auto" w:fill="auto"/>
            <w:noWrap/>
            <w:hideMark/>
          </w:tcPr>
          <w:p w14:paraId="12AA40D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567" w:type="dxa"/>
            <w:tcBorders>
              <w:top w:val="nil"/>
              <w:left w:val="nil"/>
              <w:bottom w:val="single" w:sz="4" w:space="0" w:color="auto"/>
              <w:right w:val="single" w:sz="4" w:space="0" w:color="auto"/>
            </w:tcBorders>
            <w:shd w:val="clear" w:color="auto" w:fill="auto"/>
            <w:noWrap/>
            <w:hideMark/>
          </w:tcPr>
          <w:p w14:paraId="28866D7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4821732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464A5BC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2DAEDFB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28CA53B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35</w:t>
            </w:r>
          </w:p>
        </w:tc>
        <w:tc>
          <w:tcPr>
            <w:tcW w:w="567" w:type="dxa"/>
            <w:tcBorders>
              <w:top w:val="nil"/>
              <w:left w:val="nil"/>
              <w:bottom w:val="single" w:sz="4" w:space="0" w:color="auto"/>
              <w:right w:val="single" w:sz="4" w:space="0" w:color="auto"/>
            </w:tcBorders>
            <w:shd w:val="clear" w:color="auto" w:fill="auto"/>
            <w:noWrap/>
            <w:hideMark/>
          </w:tcPr>
          <w:p w14:paraId="74F974B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20FF219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76B77B0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537" w:type="dxa"/>
            <w:tcBorders>
              <w:top w:val="nil"/>
              <w:left w:val="nil"/>
              <w:bottom w:val="single" w:sz="4" w:space="0" w:color="auto"/>
              <w:right w:val="single" w:sz="4" w:space="0" w:color="auto"/>
            </w:tcBorders>
            <w:shd w:val="clear" w:color="auto" w:fill="auto"/>
            <w:noWrap/>
            <w:hideMark/>
          </w:tcPr>
          <w:p w14:paraId="77F7ED6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7D5C2A7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53D5F62A"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205</w:t>
            </w:r>
          </w:p>
        </w:tc>
      </w:tr>
      <w:tr w:rsidR="00912E1F" w:rsidRPr="00BD748B" w14:paraId="57BBEA35"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1CEE1E7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Dec-20</w:t>
            </w:r>
          </w:p>
        </w:tc>
        <w:tc>
          <w:tcPr>
            <w:tcW w:w="0" w:type="auto"/>
            <w:tcBorders>
              <w:top w:val="nil"/>
              <w:left w:val="nil"/>
              <w:bottom w:val="single" w:sz="4" w:space="0" w:color="auto"/>
              <w:right w:val="single" w:sz="4" w:space="0" w:color="auto"/>
            </w:tcBorders>
            <w:shd w:val="clear" w:color="auto" w:fill="auto"/>
            <w:noWrap/>
            <w:hideMark/>
          </w:tcPr>
          <w:p w14:paraId="7612B8A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97</w:t>
            </w:r>
          </w:p>
        </w:tc>
        <w:tc>
          <w:tcPr>
            <w:tcW w:w="0" w:type="auto"/>
            <w:tcBorders>
              <w:top w:val="nil"/>
              <w:left w:val="nil"/>
              <w:bottom w:val="single" w:sz="4" w:space="0" w:color="auto"/>
              <w:right w:val="single" w:sz="4" w:space="0" w:color="auto"/>
            </w:tcBorders>
            <w:shd w:val="clear" w:color="auto" w:fill="auto"/>
            <w:noWrap/>
            <w:hideMark/>
          </w:tcPr>
          <w:p w14:paraId="4741E1B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457BF7A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3FD9806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162030D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w:t>
            </w:r>
          </w:p>
        </w:tc>
        <w:tc>
          <w:tcPr>
            <w:tcW w:w="0" w:type="auto"/>
            <w:tcBorders>
              <w:top w:val="nil"/>
              <w:left w:val="nil"/>
              <w:bottom w:val="single" w:sz="4" w:space="0" w:color="auto"/>
              <w:right w:val="single" w:sz="4" w:space="0" w:color="auto"/>
            </w:tcBorders>
            <w:shd w:val="clear" w:color="auto" w:fill="auto"/>
            <w:noWrap/>
            <w:hideMark/>
          </w:tcPr>
          <w:p w14:paraId="6BFD47E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46" w:type="dxa"/>
            <w:tcBorders>
              <w:top w:val="nil"/>
              <w:left w:val="nil"/>
              <w:bottom w:val="single" w:sz="4" w:space="0" w:color="auto"/>
              <w:right w:val="single" w:sz="4" w:space="0" w:color="auto"/>
            </w:tcBorders>
            <w:shd w:val="clear" w:color="auto" w:fill="auto"/>
            <w:noWrap/>
            <w:hideMark/>
          </w:tcPr>
          <w:p w14:paraId="6EBCF09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619" w:type="dxa"/>
            <w:tcBorders>
              <w:top w:val="nil"/>
              <w:left w:val="nil"/>
              <w:bottom w:val="single" w:sz="4" w:space="0" w:color="auto"/>
              <w:right w:val="single" w:sz="4" w:space="0" w:color="auto"/>
            </w:tcBorders>
            <w:shd w:val="clear" w:color="auto" w:fill="auto"/>
            <w:noWrap/>
            <w:hideMark/>
          </w:tcPr>
          <w:p w14:paraId="6166B23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567" w:type="dxa"/>
            <w:tcBorders>
              <w:top w:val="nil"/>
              <w:left w:val="nil"/>
              <w:bottom w:val="single" w:sz="4" w:space="0" w:color="auto"/>
              <w:right w:val="single" w:sz="4" w:space="0" w:color="auto"/>
            </w:tcBorders>
            <w:shd w:val="clear" w:color="auto" w:fill="auto"/>
            <w:noWrap/>
            <w:hideMark/>
          </w:tcPr>
          <w:p w14:paraId="3BCEB37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03C8399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33555F3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6D33B91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7451ADC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w:t>
            </w:r>
          </w:p>
        </w:tc>
        <w:tc>
          <w:tcPr>
            <w:tcW w:w="567" w:type="dxa"/>
            <w:tcBorders>
              <w:top w:val="nil"/>
              <w:left w:val="nil"/>
              <w:bottom w:val="single" w:sz="4" w:space="0" w:color="auto"/>
              <w:right w:val="single" w:sz="4" w:space="0" w:color="auto"/>
            </w:tcBorders>
            <w:shd w:val="clear" w:color="auto" w:fill="auto"/>
            <w:noWrap/>
            <w:hideMark/>
          </w:tcPr>
          <w:p w14:paraId="7C85A60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2E40486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732708E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537" w:type="dxa"/>
            <w:tcBorders>
              <w:top w:val="nil"/>
              <w:left w:val="nil"/>
              <w:bottom w:val="single" w:sz="4" w:space="0" w:color="auto"/>
              <w:right w:val="single" w:sz="4" w:space="0" w:color="auto"/>
            </w:tcBorders>
            <w:shd w:val="clear" w:color="auto" w:fill="auto"/>
            <w:noWrap/>
            <w:hideMark/>
          </w:tcPr>
          <w:p w14:paraId="3B8DBCE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4794668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232EDC08"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143</w:t>
            </w:r>
          </w:p>
        </w:tc>
      </w:tr>
      <w:tr w:rsidR="00912E1F" w:rsidRPr="00BD748B" w14:paraId="2A3F2EDB"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5F14E22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Jan-21</w:t>
            </w:r>
          </w:p>
        </w:tc>
        <w:tc>
          <w:tcPr>
            <w:tcW w:w="0" w:type="auto"/>
            <w:tcBorders>
              <w:top w:val="nil"/>
              <w:left w:val="nil"/>
              <w:bottom w:val="single" w:sz="4" w:space="0" w:color="auto"/>
              <w:right w:val="single" w:sz="4" w:space="0" w:color="auto"/>
            </w:tcBorders>
            <w:shd w:val="clear" w:color="auto" w:fill="auto"/>
            <w:noWrap/>
            <w:hideMark/>
          </w:tcPr>
          <w:p w14:paraId="3F349F0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111</w:t>
            </w:r>
          </w:p>
        </w:tc>
        <w:tc>
          <w:tcPr>
            <w:tcW w:w="0" w:type="auto"/>
            <w:tcBorders>
              <w:top w:val="nil"/>
              <w:left w:val="nil"/>
              <w:bottom w:val="single" w:sz="4" w:space="0" w:color="auto"/>
              <w:right w:val="single" w:sz="4" w:space="0" w:color="auto"/>
            </w:tcBorders>
            <w:shd w:val="clear" w:color="auto" w:fill="auto"/>
            <w:noWrap/>
            <w:hideMark/>
          </w:tcPr>
          <w:p w14:paraId="60C687F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3B5C060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5460CDF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0CAE4E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noWrap/>
            <w:hideMark/>
          </w:tcPr>
          <w:p w14:paraId="22BD7AF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746" w:type="dxa"/>
            <w:tcBorders>
              <w:top w:val="nil"/>
              <w:left w:val="nil"/>
              <w:bottom w:val="single" w:sz="4" w:space="0" w:color="auto"/>
              <w:right w:val="single" w:sz="4" w:space="0" w:color="auto"/>
            </w:tcBorders>
            <w:shd w:val="clear" w:color="auto" w:fill="auto"/>
            <w:noWrap/>
            <w:hideMark/>
          </w:tcPr>
          <w:p w14:paraId="5A2437C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619" w:type="dxa"/>
            <w:tcBorders>
              <w:top w:val="nil"/>
              <w:left w:val="nil"/>
              <w:bottom w:val="single" w:sz="4" w:space="0" w:color="auto"/>
              <w:right w:val="single" w:sz="4" w:space="0" w:color="auto"/>
            </w:tcBorders>
            <w:shd w:val="clear" w:color="auto" w:fill="auto"/>
            <w:noWrap/>
            <w:hideMark/>
          </w:tcPr>
          <w:p w14:paraId="3A7C3DB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567" w:type="dxa"/>
            <w:tcBorders>
              <w:top w:val="nil"/>
              <w:left w:val="nil"/>
              <w:bottom w:val="single" w:sz="4" w:space="0" w:color="auto"/>
              <w:right w:val="single" w:sz="4" w:space="0" w:color="auto"/>
            </w:tcBorders>
            <w:shd w:val="clear" w:color="auto" w:fill="auto"/>
            <w:noWrap/>
            <w:hideMark/>
          </w:tcPr>
          <w:p w14:paraId="4B582AF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075E46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15C841F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3E97BF4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5E91EE1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28</w:t>
            </w:r>
          </w:p>
        </w:tc>
        <w:tc>
          <w:tcPr>
            <w:tcW w:w="567" w:type="dxa"/>
            <w:tcBorders>
              <w:top w:val="nil"/>
              <w:left w:val="nil"/>
              <w:bottom w:val="single" w:sz="4" w:space="0" w:color="auto"/>
              <w:right w:val="single" w:sz="4" w:space="0" w:color="auto"/>
            </w:tcBorders>
            <w:shd w:val="clear" w:color="auto" w:fill="auto"/>
            <w:noWrap/>
            <w:hideMark/>
          </w:tcPr>
          <w:p w14:paraId="1F68E13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1595FA6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35B3934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537" w:type="dxa"/>
            <w:tcBorders>
              <w:top w:val="nil"/>
              <w:left w:val="nil"/>
              <w:bottom w:val="single" w:sz="4" w:space="0" w:color="auto"/>
              <w:right w:val="single" w:sz="4" w:space="0" w:color="auto"/>
            </w:tcBorders>
            <w:shd w:val="clear" w:color="auto" w:fill="auto"/>
            <w:noWrap/>
            <w:hideMark/>
          </w:tcPr>
          <w:p w14:paraId="45254F6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4362EE2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4556B3DE"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164</w:t>
            </w:r>
          </w:p>
        </w:tc>
      </w:tr>
      <w:tr w:rsidR="00912E1F" w:rsidRPr="00BD748B" w14:paraId="63A0A1DA"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54F54DEA"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Feb-21</w:t>
            </w:r>
          </w:p>
        </w:tc>
        <w:tc>
          <w:tcPr>
            <w:tcW w:w="0" w:type="auto"/>
            <w:tcBorders>
              <w:top w:val="nil"/>
              <w:left w:val="nil"/>
              <w:bottom w:val="single" w:sz="4" w:space="0" w:color="auto"/>
              <w:right w:val="single" w:sz="4" w:space="0" w:color="auto"/>
            </w:tcBorders>
            <w:shd w:val="clear" w:color="auto" w:fill="auto"/>
            <w:noWrap/>
            <w:hideMark/>
          </w:tcPr>
          <w:p w14:paraId="61BAF959"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97</w:t>
            </w:r>
          </w:p>
        </w:tc>
        <w:tc>
          <w:tcPr>
            <w:tcW w:w="0" w:type="auto"/>
            <w:tcBorders>
              <w:top w:val="nil"/>
              <w:left w:val="nil"/>
              <w:bottom w:val="single" w:sz="4" w:space="0" w:color="auto"/>
              <w:right w:val="single" w:sz="4" w:space="0" w:color="auto"/>
            </w:tcBorders>
            <w:shd w:val="clear" w:color="auto" w:fill="auto"/>
            <w:noWrap/>
            <w:hideMark/>
          </w:tcPr>
          <w:p w14:paraId="5CFCC86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68A05DDF"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6B3E210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498614C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w:t>
            </w:r>
          </w:p>
        </w:tc>
        <w:tc>
          <w:tcPr>
            <w:tcW w:w="0" w:type="auto"/>
            <w:tcBorders>
              <w:top w:val="nil"/>
              <w:left w:val="nil"/>
              <w:bottom w:val="single" w:sz="4" w:space="0" w:color="auto"/>
              <w:right w:val="single" w:sz="4" w:space="0" w:color="auto"/>
            </w:tcBorders>
            <w:shd w:val="clear" w:color="auto" w:fill="auto"/>
            <w:noWrap/>
            <w:hideMark/>
          </w:tcPr>
          <w:p w14:paraId="37D7433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746" w:type="dxa"/>
            <w:tcBorders>
              <w:top w:val="nil"/>
              <w:left w:val="nil"/>
              <w:bottom w:val="single" w:sz="4" w:space="0" w:color="auto"/>
              <w:right w:val="single" w:sz="4" w:space="0" w:color="auto"/>
            </w:tcBorders>
            <w:shd w:val="clear" w:color="auto" w:fill="auto"/>
            <w:noWrap/>
            <w:hideMark/>
          </w:tcPr>
          <w:p w14:paraId="5839C48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619" w:type="dxa"/>
            <w:tcBorders>
              <w:top w:val="nil"/>
              <w:left w:val="nil"/>
              <w:bottom w:val="single" w:sz="4" w:space="0" w:color="auto"/>
              <w:right w:val="single" w:sz="4" w:space="0" w:color="auto"/>
            </w:tcBorders>
            <w:shd w:val="clear" w:color="auto" w:fill="auto"/>
            <w:noWrap/>
            <w:hideMark/>
          </w:tcPr>
          <w:p w14:paraId="3B3485E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567" w:type="dxa"/>
            <w:tcBorders>
              <w:top w:val="nil"/>
              <w:left w:val="nil"/>
              <w:bottom w:val="single" w:sz="4" w:space="0" w:color="auto"/>
              <w:right w:val="single" w:sz="4" w:space="0" w:color="auto"/>
            </w:tcBorders>
            <w:shd w:val="clear" w:color="auto" w:fill="auto"/>
            <w:noWrap/>
            <w:hideMark/>
          </w:tcPr>
          <w:p w14:paraId="6902684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C6758D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43C7086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459AB71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5B6E5BA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567" w:type="dxa"/>
            <w:tcBorders>
              <w:top w:val="nil"/>
              <w:left w:val="nil"/>
              <w:bottom w:val="single" w:sz="4" w:space="0" w:color="auto"/>
              <w:right w:val="single" w:sz="4" w:space="0" w:color="auto"/>
            </w:tcBorders>
            <w:shd w:val="clear" w:color="auto" w:fill="auto"/>
            <w:noWrap/>
            <w:hideMark/>
          </w:tcPr>
          <w:p w14:paraId="33BFB46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C794C0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34669C9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537" w:type="dxa"/>
            <w:tcBorders>
              <w:top w:val="nil"/>
              <w:left w:val="nil"/>
              <w:bottom w:val="single" w:sz="4" w:space="0" w:color="auto"/>
              <w:right w:val="single" w:sz="4" w:space="0" w:color="auto"/>
            </w:tcBorders>
            <w:shd w:val="clear" w:color="auto" w:fill="auto"/>
            <w:noWrap/>
            <w:hideMark/>
          </w:tcPr>
          <w:p w14:paraId="5F92CE02"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5" w:type="dxa"/>
            <w:tcBorders>
              <w:top w:val="nil"/>
              <w:left w:val="nil"/>
              <w:bottom w:val="single" w:sz="4" w:space="0" w:color="auto"/>
              <w:right w:val="single" w:sz="4" w:space="0" w:color="auto"/>
            </w:tcBorders>
            <w:shd w:val="clear" w:color="auto" w:fill="auto"/>
            <w:noWrap/>
            <w:hideMark/>
          </w:tcPr>
          <w:p w14:paraId="1DF60B8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0325FE7D"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142</w:t>
            </w:r>
          </w:p>
        </w:tc>
      </w:tr>
      <w:tr w:rsidR="00912E1F" w:rsidRPr="00BD748B" w14:paraId="015E5340"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246E1AFD"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Mar-21</w:t>
            </w:r>
          </w:p>
        </w:tc>
        <w:tc>
          <w:tcPr>
            <w:tcW w:w="0" w:type="auto"/>
            <w:tcBorders>
              <w:top w:val="nil"/>
              <w:left w:val="nil"/>
              <w:bottom w:val="single" w:sz="4" w:space="0" w:color="auto"/>
              <w:right w:val="single" w:sz="4" w:space="0" w:color="auto"/>
            </w:tcBorders>
            <w:shd w:val="clear" w:color="auto" w:fill="auto"/>
            <w:noWrap/>
            <w:hideMark/>
          </w:tcPr>
          <w:p w14:paraId="2F0E30E1"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223</w:t>
            </w:r>
          </w:p>
        </w:tc>
        <w:tc>
          <w:tcPr>
            <w:tcW w:w="0" w:type="auto"/>
            <w:tcBorders>
              <w:top w:val="nil"/>
              <w:left w:val="nil"/>
              <w:bottom w:val="single" w:sz="4" w:space="0" w:color="auto"/>
              <w:right w:val="single" w:sz="4" w:space="0" w:color="auto"/>
            </w:tcBorders>
            <w:shd w:val="clear" w:color="auto" w:fill="auto"/>
            <w:noWrap/>
            <w:hideMark/>
          </w:tcPr>
          <w:p w14:paraId="4E7600D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0" w:type="auto"/>
            <w:tcBorders>
              <w:top w:val="nil"/>
              <w:left w:val="nil"/>
              <w:bottom w:val="single" w:sz="4" w:space="0" w:color="auto"/>
              <w:right w:val="single" w:sz="4" w:space="0" w:color="auto"/>
            </w:tcBorders>
            <w:shd w:val="clear" w:color="auto" w:fill="auto"/>
            <w:noWrap/>
            <w:hideMark/>
          </w:tcPr>
          <w:p w14:paraId="200A9DBC"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5251EB2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2BB7C17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0" w:type="auto"/>
            <w:tcBorders>
              <w:top w:val="nil"/>
              <w:left w:val="nil"/>
              <w:bottom w:val="single" w:sz="4" w:space="0" w:color="auto"/>
              <w:right w:val="single" w:sz="4" w:space="0" w:color="auto"/>
            </w:tcBorders>
            <w:shd w:val="clear" w:color="auto" w:fill="auto"/>
            <w:noWrap/>
            <w:hideMark/>
          </w:tcPr>
          <w:p w14:paraId="4385BAD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46" w:type="dxa"/>
            <w:tcBorders>
              <w:top w:val="nil"/>
              <w:left w:val="nil"/>
              <w:bottom w:val="single" w:sz="4" w:space="0" w:color="auto"/>
              <w:right w:val="single" w:sz="4" w:space="0" w:color="auto"/>
            </w:tcBorders>
            <w:shd w:val="clear" w:color="auto" w:fill="auto"/>
            <w:noWrap/>
            <w:hideMark/>
          </w:tcPr>
          <w:p w14:paraId="7C5D7DF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619" w:type="dxa"/>
            <w:tcBorders>
              <w:top w:val="nil"/>
              <w:left w:val="nil"/>
              <w:bottom w:val="single" w:sz="4" w:space="0" w:color="auto"/>
              <w:right w:val="single" w:sz="4" w:space="0" w:color="auto"/>
            </w:tcBorders>
            <w:shd w:val="clear" w:color="auto" w:fill="auto"/>
            <w:noWrap/>
            <w:hideMark/>
          </w:tcPr>
          <w:p w14:paraId="29B5EE2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567" w:type="dxa"/>
            <w:tcBorders>
              <w:top w:val="nil"/>
              <w:left w:val="nil"/>
              <w:bottom w:val="single" w:sz="4" w:space="0" w:color="auto"/>
              <w:right w:val="single" w:sz="4" w:space="0" w:color="auto"/>
            </w:tcBorders>
            <w:shd w:val="clear" w:color="auto" w:fill="auto"/>
            <w:noWrap/>
            <w:hideMark/>
          </w:tcPr>
          <w:p w14:paraId="437E396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5C6C8865"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4AB96714"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45B442AE"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2F6EF3F0"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53</w:t>
            </w:r>
          </w:p>
        </w:tc>
        <w:tc>
          <w:tcPr>
            <w:tcW w:w="567" w:type="dxa"/>
            <w:tcBorders>
              <w:top w:val="nil"/>
              <w:left w:val="nil"/>
              <w:bottom w:val="single" w:sz="4" w:space="0" w:color="auto"/>
              <w:right w:val="single" w:sz="4" w:space="0" w:color="auto"/>
            </w:tcBorders>
            <w:shd w:val="clear" w:color="auto" w:fill="auto"/>
            <w:noWrap/>
            <w:hideMark/>
          </w:tcPr>
          <w:p w14:paraId="4E911926"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2F7EB447"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56" w:type="dxa"/>
            <w:tcBorders>
              <w:top w:val="nil"/>
              <w:left w:val="nil"/>
              <w:bottom w:val="single" w:sz="4" w:space="0" w:color="auto"/>
              <w:right w:val="single" w:sz="4" w:space="0" w:color="auto"/>
            </w:tcBorders>
            <w:shd w:val="clear" w:color="auto" w:fill="auto"/>
            <w:noWrap/>
            <w:hideMark/>
          </w:tcPr>
          <w:p w14:paraId="2AD6C9BB"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537" w:type="dxa"/>
            <w:tcBorders>
              <w:top w:val="nil"/>
              <w:left w:val="nil"/>
              <w:bottom w:val="single" w:sz="4" w:space="0" w:color="auto"/>
              <w:right w:val="single" w:sz="4" w:space="0" w:color="auto"/>
            </w:tcBorders>
            <w:shd w:val="clear" w:color="auto" w:fill="auto"/>
            <w:noWrap/>
            <w:hideMark/>
          </w:tcPr>
          <w:p w14:paraId="0D05DEC8"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565" w:type="dxa"/>
            <w:tcBorders>
              <w:top w:val="nil"/>
              <w:left w:val="nil"/>
              <w:bottom w:val="single" w:sz="4" w:space="0" w:color="auto"/>
              <w:right w:val="single" w:sz="4" w:space="0" w:color="auto"/>
            </w:tcBorders>
            <w:shd w:val="clear" w:color="auto" w:fill="auto"/>
            <w:noWrap/>
            <w:hideMark/>
          </w:tcPr>
          <w:p w14:paraId="35405BF3" w14:textId="77777777" w:rsidR="00611EDF" w:rsidRPr="00BD748B" w:rsidRDefault="00611EDF" w:rsidP="00611EDF">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bottom"/>
            <w:hideMark/>
          </w:tcPr>
          <w:p w14:paraId="01144316"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328</w:t>
            </w:r>
          </w:p>
        </w:tc>
      </w:tr>
      <w:tr w:rsidR="00912E1F" w:rsidRPr="00BD748B" w14:paraId="3D823C00"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1AAC70D5" w14:textId="77777777" w:rsidR="00611EDF" w:rsidRPr="00BD748B" w:rsidRDefault="00611EDF" w:rsidP="00611EDF">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c>
          <w:tcPr>
            <w:tcW w:w="0" w:type="auto"/>
            <w:tcBorders>
              <w:top w:val="nil"/>
              <w:left w:val="nil"/>
              <w:bottom w:val="single" w:sz="4" w:space="0" w:color="auto"/>
              <w:right w:val="single" w:sz="4" w:space="0" w:color="auto"/>
            </w:tcBorders>
            <w:shd w:val="clear" w:color="auto" w:fill="auto"/>
            <w:noWrap/>
            <w:hideMark/>
          </w:tcPr>
          <w:p w14:paraId="64714B4B"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1240</w:t>
            </w:r>
          </w:p>
        </w:tc>
        <w:tc>
          <w:tcPr>
            <w:tcW w:w="0" w:type="auto"/>
            <w:tcBorders>
              <w:top w:val="nil"/>
              <w:left w:val="nil"/>
              <w:bottom w:val="single" w:sz="4" w:space="0" w:color="auto"/>
              <w:right w:val="single" w:sz="4" w:space="0" w:color="auto"/>
            </w:tcBorders>
            <w:shd w:val="clear" w:color="auto" w:fill="auto"/>
            <w:noWrap/>
            <w:hideMark/>
          </w:tcPr>
          <w:p w14:paraId="6962585E"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75</w:t>
            </w:r>
          </w:p>
        </w:tc>
        <w:tc>
          <w:tcPr>
            <w:tcW w:w="0" w:type="auto"/>
            <w:tcBorders>
              <w:top w:val="nil"/>
              <w:left w:val="nil"/>
              <w:bottom w:val="single" w:sz="4" w:space="0" w:color="auto"/>
              <w:right w:val="single" w:sz="4" w:space="0" w:color="auto"/>
            </w:tcBorders>
            <w:shd w:val="clear" w:color="auto" w:fill="auto"/>
            <w:noWrap/>
            <w:hideMark/>
          </w:tcPr>
          <w:p w14:paraId="7CE507AE"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18</w:t>
            </w:r>
          </w:p>
        </w:tc>
        <w:tc>
          <w:tcPr>
            <w:tcW w:w="0" w:type="auto"/>
            <w:tcBorders>
              <w:top w:val="nil"/>
              <w:left w:val="nil"/>
              <w:bottom w:val="single" w:sz="4" w:space="0" w:color="auto"/>
              <w:right w:val="single" w:sz="4" w:space="0" w:color="auto"/>
            </w:tcBorders>
            <w:shd w:val="clear" w:color="auto" w:fill="auto"/>
            <w:noWrap/>
            <w:hideMark/>
          </w:tcPr>
          <w:p w14:paraId="79648FE0"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20</w:t>
            </w:r>
          </w:p>
        </w:tc>
        <w:tc>
          <w:tcPr>
            <w:tcW w:w="0" w:type="auto"/>
            <w:tcBorders>
              <w:top w:val="nil"/>
              <w:left w:val="nil"/>
              <w:bottom w:val="single" w:sz="4" w:space="0" w:color="auto"/>
              <w:right w:val="single" w:sz="4" w:space="0" w:color="auto"/>
            </w:tcBorders>
            <w:shd w:val="clear" w:color="auto" w:fill="auto"/>
            <w:noWrap/>
            <w:hideMark/>
          </w:tcPr>
          <w:p w14:paraId="21F07359"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58</w:t>
            </w:r>
          </w:p>
        </w:tc>
        <w:tc>
          <w:tcPr>
            <w:tcW w:w="0" w:type="auto"/>
            <w:tcBorders>
              <w:top w:val="nil"/>
              <w:left w:val="nil"/>
              <w:bottom w:val="single" w:sz="4" w:space="0" w:color="auto"/>
              <w:right w:val="single" w:sz="4" w:space="0" w:color="auto"/>
            </w:tcBorders>
            <w:shd w:val="clear" w:color="auto" w:fill="auto"/>
            <w:noWrap/>
            <w:hideMark/>
          </w:tcPr>
          <w:p w14:paraId="2085D142"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11</w:t>
            </w:r>
          </w:p>
        </w:tc>
        <w:tc>
          <w:tcPr>
            <w:tcW w:w="746" w:type="dxa"/>
            <w:tcBorders>
              <w:top w:val="nil"/>
              <w:left w:val="nil"/>
              <w:bottom w:val="single" w:sz="4" w:space="0" w:color="auto"/>
              <w:right w:val="single" w:sz="4" w:space="0" w:color="auto"/>
            </w:tcBorders>
            <w:shd w:val="clear" w:color="auto" w:fill="auto"/>
            <w:noWrap/>
            <w:hideMark/>
          </w:tcPr>
          <w:p w14:paraId="48B9A618"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126</w:t>
            </w:r>
          </w:p>
        </w:tc>
        <w:tc>
          <w:tcPr>
            <w:tcW w:w="619" w:type="dxa"/>
            <w:tcBorders>
              <w:top w:val="nil"/>
              <w:left w:val="nil"/>
              <w:bottom w:val="single" w:sz="4" w:space="0" w:color="auto"/>
              <w:right w:val="single" w:sz="4" w:space="0" w:color="auto"/>
            </w:tcBorders>
            <w:shd w:val="clear" w:color="auto" w:fill="auto"/>
            <w:noWrap/>
            <w:hideMark/>
          </w:tcPr>
          <w:p w14:paraId="1525CDC0"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54</w:t>
            </w:r>
          </w:p>
        </w:tc>
        <w:tc>
          <w:tcPr>
            <w:tcW w:w="567" w:type="dxa"/>
            <w:tcBorders>
              <w:top w:val="nil"/>
              <w:left w:val="nil"/>
              <w:bottom w:val="single" w:sz="4" w:space="0" w:color="auto"/>
              <w:right w:val="single" w:sz="4" w:space="0" w:color="auto"/>
            </w:tcBorders>
            <w:shd w:val="clear" w:color="auto" w:fill="auto"/>
            <w:noWrap/>
            <w:hideMark/>
          </w:tcPr>
          <w:p w14:paraId="6652E8DC"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5BC1CE9"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w:t>
            </w:r>
          </w:p>
        </w:tc>
        <w:tc>
          <w:tcPr>
            <w:tcW w:w="567" w:type="dxa"/>
            <w:tcBorders>
              <w:top w:val="nil"/>
              <w:left w:val="nil"/>
              <w:bottom w:val="single" w:sz="4" w:space="0" w:color="auto"/>
              <w:right w:val="single" w:sz="4" w:space="0" w:color="auto"/>
            </w:tcBorders>
            <w:shd w:val="clear" w:color="auto" w:fill="auto"/>
            <w:noWrap/>
            <w:hideMark/>
          </w:tcPr>
          <w:p w14:paraId="6CADDA14"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w:t>
            </w:r>
          </w:p>
        </w:tc>
        <w:tc>
          <w:tcPr>
            <w:tcW w:w="709" w:type="dxa"/>
            <w:tcBorders>
              <w:top w:val="nil"/>
              <w:left w:val="nil"/>
              <w:bottom w:val="single" w:sz="4" w:space="0" w:color="auto"/>
              <w:right w:val="single" w:sz="4" w:space="0" w:color="auto"/>
            </w:tcBorders>
            <w:shd w:val="clear" w:color="auto" w:fill="auto"/>
            <w:noWrap/>
            <w:hideMark/>
          </w:tcPr>
          <w:p w14:paraId="64941D63"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21383D01"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319</w:t>
            </w:r>
          </w:p>
        </w:tc>
        <w:tc>
          <w:tcPr>
            <w:tcW w:w="567" w:type="dxa"/>
            <w:tcBorders>
              <w:top w:val="nil"/>
              <w:left w:val="nil"/>
              <w:bottom w:val="single" w:sz="4" w:space="0" w:color="auto"/>
              <w:right w:val="single" w:sz="4" w:space="0" w:color="auto"/>
            </w:tcBorders>
            <w:shd w:val="clear" w:color="auto" w:fill="auto"/>
            <w:noWrap/>
            <w:hideMark/>
          </w:tcPr>
          <w:p w14:paraId="05890145"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6</w:t>
            </w:r>
          </w:p>
        </w:tc>
        <w:tc>
          <w:tcPr>
            <w:tcW w:w="567" w:type="dxa"/>
            <w:tcBorders>
              <w:top w:val="nil"/>
              <w:left w:val="nil"/>
              <w:bottom w:val="single" w:sz="4" w:space="0" w:color="auto"/>
              <w:right w:val="single" w:sz="4" w:space="0" w:color="auto"/>
            </w:tcBorders>
            <w:shd w:val="clear" w:color="auto" w:fill="auto"/>
            <w:noWrap/>
            <w:hideMark/>
          </w:tcPr>
          <w:p w14:paraId="7402667E"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w:t>
            </w:r>
          </w:p>
        </w:tc>
        <w:tc>
          <w:tcPr>
            <w:tcW w:w="456" w:type="dxa"/>
            <w:tcBorders>
              <w:top w:val="nil"/>
              <w:left w:val="nil"/>
              <w:bottom w:val="single" w:sz="4" w:space="0" w:color="auto"/>
              <w:right w:val="single" w:sz="4" w:space="0" w:color="auto"/>
            </w:tcBorders>
            <w:shd w:val="clear" w:color="auto" w:fill="auto"/>
            <w:noWrap/>
            <w:hideMark/>
          </w:tcPr>
          <w:p w14:paraId="1B22D2FB"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51</w:t>
            </w:r>
          </w:p>
        </w:tc>
        <w:tc>
          <w:tcPr>
            <w:tcW w:w="537" w:type="dxa"/>
            <w:tcBorders>
              <w:top w:val="nil"/>
              <w:left w:val="nil"/>
              <w:bottom w:val="single" w:sz="4" w:space="0" w:color="auto"/>
              <w:right w:val="single" w:sz="4" w:space="0" w:color="auto"/>
            </w:tcBorders>
            <w:shd w:val="clear" w:color="auto" w:fill="auto"/>
            <w:noWrap/>
            <w:hideMark/>
          </w:tcPr>
          <w:p w14:paraId="2204AD8B"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w:t>
            </w:r>
          </w:p>
        </w:tc>
        <w:tc>
          <w:tcPr>
            <w:tcW w:w="565" w:type="dxa"/>
            <w:tcBorders>
              <w:top w:val="nil"/>
              <w:left w:val="nil"/>
              <w:bottom w:val="single" w:sz="4" w:space="0" w:color="auto"/>
              <w:right w:val="single" w:sz="4" w:space="0" w:color="auto"/>
            </w:tcBorders>
            <w:shd w:val="clear" w:color="auto" w:fill="auto"/>
            <w:noWrap/>
            <w:hideMark/>
          </w:tcPr>
          <w:p w14:paraId="2882767A" w14:textId="77777777" w:rsidR="00611EDF" w:rsidRPr="00BD748B" w:rsidRDefault="00611EDF" w:rsidP="00611EDF">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3007FD03" w14:textId="77777777" w:rsidR="00611EDF" w:rsidRPr="00BD748B" w:rsidRDefault="00611EDF" w:rsidP="00912E1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1995</w:t>
            </w:r>
          </w:p>
        </w:tc>
      </w:tr>
      <w:tr w:rsidR="00611EDF" w:rsidRPr="00BD748B" w14:paraId="7D8A802C"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hideMark/>
          </w:tcPr>
          <w:p w14:paraId="484492A8" w14:textId="77777777" w:rsidR="00611EDF" w:rsidRPr="00BD748B" w:rsidRDefault="00611EDF" w:rsidP="00611EDF">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Disorder Wise</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09BB1BE3"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1333</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6A2999AC"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89</w:t>
            </w:r>
          </w:p>
        </w:tc>
        <w:tc>
          <w:tcPr>
            <w:tcW w:w="1932" w:type="dxa"/>
            <w:gridSpan w:val="3"/>
            <w:tcBorders>
              <w:top w:val="single" w:sz="4" w:space="0" w:color="auto"/>
              <w:left w:val="nil"/>
              <w:bottom w:val="single" w:sz="4" w:space="0" w:color="auto"/>
              <w:right w:val="single" w:sz="4" w:space="0" w:color="auto"/>
            </w:tcBorders>
            <w:shd w:val="clear" w:color="auto" w:fill="auto"/>
            <w:noWrap/>
            <w:hideMark/>
          </w:tcPr>
          <w:p w14:paraId="58F93CE4"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180</w:t>
            </w:r>
          </w:p>
        </w:tc>
        <w:tc>
          <w:tcPr>
            <w:tcW w:w="1985" w:type="dxa"/>
            <w:gridSpan w:val="3"/>
            <w:tcBorders>
              <w:top w:val="single" w:sz="4" w:space="0" w:color="auto"/>
              <w:left w:val="nil"/>
              <w:bottom w:val="single" w:sz="4" w:space="0" w:color="auto"/>
              <w:right w:val="single" w:sz="4" w:space="0" w:color="auto"/>
            </w:tcBorders>
            <w:shd w:val="clear" w:color="auto" w:fill="auto"/>
            <w:noWrap/>
            <w:hideMark/>
          </w:tcPr>
          <w:p w14:paraId="6CA1D5C3"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15</w:t>
            </w:r>
          </w:p>
        </w:tc>
        <w:tc>
          <w:tcPr>
            <w:tcW w:w="1842" w:type="dxa"/>
            <w:gridSpan w:val="3"/>
            <w:tcBorders>
              <w:top w:val="single" w:sz="4" w:space="0" w:color="auto"/>
              <w:left w:val="nil"/>
              <w:bottom w:val="single" w:sz="4" w:space="0" w:color="auto"/>
              <w:right w:val="single" w:sz="4" w:space="0" w:color="auto"/>
            </w:tcBorders>
            <w:shd w:val="clear" w:color="auto" w:fill="auto"/>
            <w:noWrap/>
            <w:hideMark/>
          </w:tcPr>
          <w:p w14:paraId="17927900"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326</w:t>
            </w:r>
          </w:p>
        </w:tc>
        <w:tc>
          <w:tcPr>
            <w:tcW w:w="1558" w:type="dxa"/>
            <w:gridSpan w:val="3"/>
            <w:tcBorders>
              <w:top w:val="single" w:sz="4" w:space="0" w:color="auto"/>
              <w:left w:val="nil"/>
              <w:bottom w:val="single" w:sz="4" w:space="0" w:color="auto"/>
              <w:right w:val="single" w:sz="4" w:space="0" w:color="auto"/>
            </w:tcBorders>
            <w:shd w:val="clear" w:color="auto" w:fill="auto"/>
            <w:noWrap/>
            <w:hideMark/>
          </w:tcPr>
          <w:p w14:paraId="6938C2D9"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52</w:t>
            </w:r>
          </w:p>
        </w:tc>
        <w:tc>
          <w:tcPr>
            <w:tcW w:w="0" w:type="auto"/>
            <w:vMerge/>
            <w:tcBorders>
              <w:top w:val="nil"/>
              <w:left w:val="single" w:sz="4" w:space="0" w:color="auto"/>
              <w:bottom w:val="single" w:sz="4" w:space="0" w:color="auto"/>
              <w:right w:val="single" w:sz="4" w:space="0" w:color="auto"/>
            </w:tcBorders>
            <w:vAlign w:val="center"/>
            <w:hideMark/>
          </w:tcPr>
          <w:p w14:paraId="4197F478" w14:textId="77777777" w:rsidR="00611EDF" w:rsidRPr="00BD748B" w:rsidRDefault="00611EDF" w:rsidP="00611EDF">
            <w:pPr>
              <w:spacing w:after="0" w:line="240" w:lineRule="auto"/>
              <w:rPr>
                <w:rFonts w:ascii="Times New Roman" w:eastAsia="Times New Roman" w:hAnsi="Times New Roman" w:cs="Times New Roman"/>
                <w:b/>
                <w:bCs/>
                <w:sz w:val="24"/>
                <w:szCs w:val="24"/>
                <w:lang w:eastAsia="en-IN" w:bidi="hi-IN"/>
              </w:rPr>
            </w:pPr>
          </w:p>
        </w:tc>
      </w:tr>
      <w:tr w:rsidR="00611EDF" w:rsidRPr="00BD748B" w14:paraId="6C118504" w14:textId="77777777" w:rsidTr="00912E1F">
        <w:trPr>
          <w:trHeight w:val="315"/>
        </w:trPr>
        <w:tc>
          <w:tcPr>
            <w:tcW w:w="2009" w:type="dxa"/>
            <w:tcBorders>
              <w:top w:val="nil"/>
              <w:left w:val="single" w:sz="4" w:space="0" w:color="auto"/>
              <w:bottom w:val="single" w:sz="4" w:space="0" w:color="auto"/>
              <w:right w:val="single" w:sz="4" w:space="0" w:color="auto"/>
            </w:tcBorders>
            <w:shd w:val="clear" w:color="auto" w:fill="auto"/>
            <w:noWrap/>
            <w:hideMark/>
          </w:tcPr>
          <w:p w14:paraId="45641D5B" w14:textId="77777777" w:rsidR="00611EDF" w:rsidRPr="00BD748B" w:rsidRDefault="00611EDF" w:rsidP="00611EDF">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Over All</w:t>
            </w:r>
          </w:p>
        </w:tc>
        <w:tc>
          <w:tcPr>
            <w:tcW w:w="0" w:type="auto"/>
            <w:gridSpan w:val="19"/>
            <w:tcBorders>
              <w:top w:val="single" w:sz="4" w:space="0" w:color="auto"/>
              <w:left w:val="nil"/>
              <w:bottom w:val="single" w:sz="4" w:space="0" w:color="auto"/>
              <w:right w:val="single" w:sz="4" w:space="0" w:color="auto"/>
            </w:tcBorders>
            <w:shd w:val="clear" w:color="auto" w:fill="auto"/>
            <w:noWrap/>
            <w:hideMark/>
          </w:tcPr>
          <w:p w14:paraId="2CC71230" w14:textId="77777777" w:rsidR="00611EDF" w:rsidRPr="00BD748B" w:rsidRDefault="00611EDF" w:rsidP="00611EDF">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1995</w:t>
            </w:r>
          </w:p>
        </w:tc>
      </w:tr>
    </w:tbl>
    <w:p w14:paraId="7728D287" w14:textId="77777777" w:rsidR="005551A6" w:rsidRPr="00BD748B" w:rsidRDefault="005551A6" w:rsidP="005551A6">
      <w:pPr>
        <w:ind w:left="1440" w:firstLine="720"/>
        <w:rPr>
          <w:rFonts w:ascii="Times New Roman" w:hAnsi="Times New Roman" w:cs="Times New Roman"/>
          <w:bCs/>
          <w:i/>
          <w:iCs/>
          <w:noProof/>
          <w:sz w:val="24"/>
          <w:szCs w:val="24"/>
        </w:rPr>
      </w:pPr>
      <w:r w:rsidRPr="00BD748B">
        <w:rPr>
          <w:rFonts w:ascii="Times New Roman" w:hAnsi="Times New Roman" w:cs="Times New Roman"/>
          <w:bCs/>
          <w:i/>
          <w:iCs/>
          <w:noProof/>
          <w:sz w:val="24"/>
          <w:szCs w:val="24"/>
        </w:rPr>
        <w:t>C- Child, A- Adult, G- Geriatric</w:t>
      </w:r>
    </w:p>
    <w:p w14:paraId="40FC81EF" w14:textId="77777777" w:rsidR="003105F7" w:rsidRPr="00BD748B" w:rsidRDefault="003105F7" w:rsidP="00E74FF2">
      <w:pPr>
        <w:jc w:val="center"/>
        <w:rPr>
          <w:rFonts w:ascii="Times New Roman" w:hAnsi="Times New Roman" w:cs="Times New Roman"/>
          <w:b/>
          <w:sz w:val="24"/>
          <w:szCs w:val="24"/>
        </w:rPr>
      </w:pPr>
    </w:p>
    <w:p w14:paraId="38759CBF" w14:textId="77777777" w:rsidR="001E0860" w:rsidRDefault="001E0860" w:rsidP="00E74FF2">
      <w:pPr>
        <w:jc w:val="center"/>
        <w:rPr>
          <w:rFonts w:ascii="Times New Roman" w:hAnsi="Times New Roman" w:cs="Times New Roman"/>
          <w:b/>
          <w:sz w:val="24"/>
          <w:szCs w:val="24"/>
        </w:rPr>
      </w:pPr>
    </w:p>
    <w:p w14:paraId="2A79C088" w14:textId="731E90D4" w:rsidR="001E0860" w:rsidRDefault="0012103E" w:rsidP="00E74FF2">
      <w:pPr>
        <w:jc w:val="center"/>
        <w:rPr>
          <w:rFonts w:ascii="Times New Roman" w:hAnsi="Times New Roman" w:cs="Times New Roman"/>
          <w:b/>
          <w:sz w:val="24"/>
          <w:szCs w:val="24"/>
        </w:rPr>
      </w:pPr>
      <w:r w:rsidRPr="00BD748B">
        <w:rPr>
          <w:noProof/>
          <w:sz w:val="24"/>
          <w:szCs w:val="24"/>
          <w:lang w:eastAsia="en-IN"/>
        </w:rPr>
        <w:drawing>
          <wp:inline distT="0" distB="0" distL="0" distR="0" wp14:anchorId="76A70794" wp14:editId="00DAAEA2">
            <wp:extent cx="6781800" cy="3303155"/>
            <wp:effectExtent l="0" t="0" r="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89119E4" w14:textId="77777777" w:rsidR="001E0860" w:rsidRDefault="001E0860" w:rsidP="00E74FF2">
      <w:pPr>
        <w:jc w:val="center"/>
        <w:rPr>
          <w:rFonts w:ascii="Times New Roman" w:hAnsi="Times New Roman" w:cs="Times New Roman"/>
          <w:b/>
          <w:sz w:val="24"/>
          <w:szCs w:val="24"/>
        </w:rPr>
      </w:pPr>
    </w:p>
    <w:p w14:paraId="00ECF43B" w14:textId="0C7E797B" w:rsidR="001E0860" w:rsidRPr="00BD748B" w:rsidRDefault="00F559DE" w:rsidP="001E0860">
      <w:pPr>
        <w:jc w:val="center"/>
        <w:rPr>
          <w:rFonts w:ascii="Times New Roman" w:hAnsi="Times New Roman" w:cs="Times New Roman"/>
          <w:b/>
          <w:sz w:val="24"/>
          <w:szCs w:val="24"/>
        </w:rPr>
      </w:pPr>
      <w:r>
        <w:rPr>
          <w:rFonts w:ascii="Times New Roman" w:hAnsi="Times New Roman" w:cs="Times New Roman"/>
          <w:b/>
          <w:noProof/>
          <w:sz w:val="24"/>
          <w:szCs w:val="24"/>
        </w:rPr>
        <w:t xml:space="preserve">Fig </w:t>
      </w:r>
      <w:r w:rsidR="001E0860" w:rsidRPr="00BD748B">
        <w:rPr>
          <w:rFonts w:ascii="Times New Roman" w:hAnsi="Times New Roman" w:cs="Times New Roman"/>
          <w:b/>
          <w:noProof/>
          <w:sz w:val="24"/>
          <w:szCs w:val="24"/>
        </w:rPr>
        <w:t>4:</w:t>
      </w:r>
      <w:r w:rsidR="001E0860" w:rsidRPr="00BD748B">
        <w:rPr>
          <w:rFonts w:ascii="Times New Roman" w:hAnsi="Times New Roman" w:cs="Times New Roman"/>
          <w:b/>
          <w:bCs/>
          <w:sz w:val="24"/>
          <w:szCs w:val="24"/>
        </w:rPr>
        <w:t xml:space="preserve"> Disorders-wise distribution of clients who availed therapy from </w:t>
      </w:r>
      <w:r w:rsidR="001E0860" w:rsidRPr="00BD748B">
        <w:rPr>
          <w:rFonts w:ascii="Times New Roman" w:hAnsi="Times New Roman" w:cs="Times New Roman"/>
          <w:b/>
          <w:sz w:val="24"/>
          <w:szCs w:val="24"/>
        </w:rPr>
        <w:t>April-20 to March -21 (Tele-mode)</w:t>
      </w:r>
    </w:p>
    <w:p w14:paraId="342E307C" w14:textId="57BC604B" w:rsidR="001E0860" w:rsidRDefault="001E0860" w:rsidP="00A84DC3">
      <w:pPr>
        <w:spacing w:after="0" w:line="240" w:lineRule="auto"/>
        <w:jc w:val="center"/>
        <w:rPr>
          <w:rFonts w:ascii="Times New Roman" w:hAnsi="Times New Roman" w:cs="Times New Roman"/>
          <w:sz w:val="24"/>
          <w:szCs w:val="24"/>
        </w:rPr>
      </w:pPr>
    </w:p>
    <w:p w14:paraId="70C6F296" w14:textId="3E9CBE55" w:rsidR="0012103E" w:rsidRDefault="0012103E" w:rsidP="00A84DC3">
      <w:pPr>
        <w:spacing w:after="0" w:line="240" w:lineRule="auto"/>
        <w:jc w:val="center"/>
        <w:rPr>
          <w:rFonts w:ascii="Times New Roman" w:hAnsi="Times New Roman" w:cs="Times New Roman"/>
          <w:sz w:val="24"/>
          <w:szCs w:val="24"/>
        </w:rPr>
      </w:pPr>
    </w:p>
    <w:p w14:paraId="1E3E99CC" w14:textId="610C0919" w:rsidR="0012103E" w:rsidRDefault="0012103E" w:rsidP="00A84DC3">
      <w:pPr>
        <w:spacing w:after="0" w:line="240" w:lineRule="auto"/>
        <w:jc w:val="center"/>
        <w:rPr>
          <w:rFonts w:ascii="Times New Roman" w:hAnsi="Times New Roman" w:cs="Times New Roman"/>
          <w:sz w:val="24"/>
          <w:szCs w:val="24"/>
        </w:rPr>
      </w:pPr>
    </w:p>
    <w:p w14:paraId="25C5F9A5" w14:textId="6559BBA2" w:rsidR="0012103E" w:rsidRDefault="0012103E" w:rsidP="00A84DC3">
      <w:pPr>
        <w:spacing w:after="0" w:line="240" w:lineRule="auto"/>
        <w:jc w:val="center"/>
        <w:rPr>
          <w:rFonts w:ascii="Times New Roman" w:hAnsi="Times New Roman" w:cs="Times New Roman"/>
          <w:sz w:val="24"/>
          <w:szCs w:val="24"/>
        </w:rPr>
      </w:pPr>
    </w:p>
    <w:p w14:paraId="3E801250" w14:textId="77777777" w:rsidR="0012103E" w:rsidRPr="001E0860" w:rsidRDefault="0012103E" w:rsidP="00A84DC3">
      <w:pPr>
        <w:spacing w:after="0" w:line="240" w:lineRule="auto"/>
        <w:jc w:val="center"/>
        <w:rPr>
          <w:rFonts w:ascii="Times New Roman" w:hAnsi="Times New Roman" w:cs="Times New Roman"/>
          <w:sz w:val="24"/>
          <w:szCs w:val="24"/>
        </w:rPr>
      </w:pPr>
    </w:p>
    <w:p w14:paraId="506232BF" w14:textId="77777777" w:rsidR="001E0860" w:rsidRDefault="001E0860" w:rsidP="00A84DC3">
      <w:pPr>
        <w:spacing w:after="0" w:line="240" w:lineRule="auto"/>
        <w:jc w:val="center"/>
        <w:rPr>
          <w:rFonts w:ascii="Times New Roman" w:hAnsi="Times New Roman" w:cs="Times New Roman"/>
          <w:b/>
          <w:bCs/>
          <w:sz w:val="24"/>
          <w:szCs w:val="24"/>
        </w:rPr>
      </w:pPr>
    </w:p>
    <w:p w14:paraId="2BE0329C" w14:textId="77777777" w:rsidR="001E0860" w:rsidRDefault="001E0860" w:rsidP="00A84DC3">
      <w:pPr>
        <w:spacing w:after="0" w:line="240" w:lineRule="auto"/>
        <w:jc w:val="center"/>
        <w:rPr>
          <w:rFonts w:ascii="Times New Roman" w:hAnsi="Times New Roman" w:cs="Times New Roman"/>
          <w:b/>
          <w:bCs/>
          <w:sz w:val="24"/>
          <w:szCs w:val="24"/>
        </w:rPr>
      </w:pPr>
    </w:p>
    <w:p w14:paraId="5FCE2B71" w14:textId="72F628E7" w:rsidR="001E0860" w:rsidRPr="001E0860" w:rsidRDefault="001E0860" w:rsidP="004850EA">
      <w:pPr>
        <w:pStyle w:val="ListParagraph"/>
        <w:numPr>
          <w:ilvl w:val="0"/>
          <w:numId w:val="69"/>
        </w:numPr>
        <w:spacing w:after="0" w:line="240" w:lineRule="auto"/>
        <w:rPr>
          <w:rFonts w:ascii="Times New Roman" w:hAnsi="Times New Roman" w:cs="Times New Roman"/>
          <w:b/>
          <w:bCs/>
          <w:sz w:val="24"/>
          <w:szCs w:val="24"/>
        </w:rPr>
      </w:pPr>
      <w:r w:rsidRPr="001E0860">
        <w:rPr>
          <w:rFonts w:ascii="Times New Roman" w:hAnsi="Times New Roman" w:cs="Times New Roman"/>
          <w:b/>
          <w:bCs/>
          <w:sz w:val="24"/>
          <w:szCs w:val="24"/>
        </w:rPr>
        <w:lastRenderedPageBreak/>
        <w:t>Disorder wise distribution: (</w:t>
      </w:r>
      <w:r>
        <w:rPr>
          <w:rFonts w:ascii="Times New Roman" w:hAnsi="Times New Roman" w:cs="Times New Roman"/>
          <w:b/>
          <w:bCs/>
          <w:sz w:val="24"/>
          <w:szCs w:val="24"/>
        </w:rPr>
        <w:t>Walk-in</w:t>
      </w:r>
      <w:r w:rsidRPr="001E0860">
        <w:rPr>
          <w:rFonts w:ascii="Times New Roman" w:hAnsi="Times New Roman" w:cs="Times New Roman"/>
          <w:b/>
          <w:bCs/>
          <w:sz w:val="24"/>
          <w:szCs w:val="24"/>
        </w:rPr>
        <w:t>)</w:t>
      </w:r>
    </w:p>
    <w:p w14:paraId="0670DA99" w14:textId="77777777" w:rsidR="001E0860" w:rsidRDefault="001E0860" w:rsidP="00A84DC3">
      <w:pPr>
        <w:spacing w:after="0" w:line="240" w:lineRule="auto"/>
        <w:jc w:val="center"/>
        <w:rPr>
          <w:rFonts w:ascii="Times New Roman" w:hAnsi="Times New Roman" w:cs="Times New Roman"/>
          <w:b/>
          <w:bCs/>
          <w:sz w:val="24"/>
          <w:szCs w:val="24"/>
        </w:rPr>
      </w:pPr>
    </w:p>
    <w:p w14:paraId="4853FC20" w14:textId="4A63DFEB" w:rsidR="00A84DC3" w:rsidRPr="001E0860" w:rsidRDefault="00A01720" w:rsidP="001E0860">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Table 9</w:t>
      </w:r>
      <w:r w:rsidR="00A84DC3" w:rsidRPr="00BD748B">
        <w:rPr>
          <w:rFonts w:ascii="Times New Roman" w:hAnsi="Times New Roman" w:cs="Times New Roman"/>
          <w:b/>
          <w:bCs/>
          <w:sz w:val="24"/>
          <w:szCs w:val="24"/>
        </w:rPr>
        <w:t>: Disorder wise distribution of clients for rehabilitation services from</w:t>
      </w:r>
      <w:r w:rsidR="001E0860">
        <w:rPr>
          <w:rFonts w:ascii="Times New Roman" w:hAnsi="Times New Roman" w:cs="Times New Roman"/>
          <w:b/>
          <w:bCs/>
          <w:sz w:val="24"/>
          <w:szCs w:val="24"/>
        </w:rPr>
        <w:t xml:space="preserve"> </w:t>
      </w:r>
      <w:r w:rsidR="00A84DC3" w:rsidRPr="00BD748B">
        <w:rPr>
          <w:rFonts w:ascii="Times New Roman" w:hAnsi="Times New Roman" w:cs="Times New Roman"/>
          <w:b/>
          <w:sz w:val="24"/>
          <w:szCs w:val="24"/>
        </w:rPr>
        <w:t>April-20 to March-21 (Walk-in)</w:t>
      </w:r>
    </w:p>
    <w:tbl>
      <w:tblPr>
        <w:tblW w:w="14227" w:type="dxa"/>
        <w:tblInd w:w="-5" w:type="dxa"/>
        <w:tblLook w:val="04A0" w:firstRow="1" w:lastRow="0" w:firstColumn="1" w:lastColumn="0" w:noHBand="0" w:noVBand="1"/>
      </w:tblPr>
      <w:tblGrid>
        <w:gridCol w:w="1978"/>
        <w:gridCol w:w="857"/>
        <w:gridCol w:w="709"/>
        <w:gridCol w:w="555"/>
        <w:gridCol w:w="570"/>
        <w:gridCol w:w="689"/>
        <w:gridCol w:w="590"/>
        <w:gridCol w:w="715"/>
        <w:gridCol w:w="567"/>
        <w:gridCol w:w="708"/>
        <w:gridCol w:w="709"/>
        <w:gridCol w:w="709"/>
        <w:gridCol w:w="709"/>
        <w:gridCol w:w="576"/>
        <w:gridCol w:w="558"/>
        <w:gridCol w:w="567"/>
        <w:gridCol w:w="567"/>
        <w:gridCol w:w="523"/>
        <w:gridCol w:w="390"/>
        <w:gridCol w:w="981"/>
      </w:tblGrid>
      <w:tr w:rsidR="00FF3F26" w:rsidRPr="00BD748B" w14:paraId="145C92A5" w14:textId="77777777" w:rsidTr="00A84DC3">
        <w:trPr>
          <w:trHeight w:val="315"/>
        </w:trPr>
        <w:tc>
          <w:tcPr>
            <w:tcW w:w="1978" w:type="dxa"/>
            <w:tcBorders>
              <w:top w:val="single" w:sz="4" w:space="0" w:color="auto"/>
              <w:left w:val="single" w:sz="4" w:space="0" w:color="auto"/>
              <w:bottom w:val="single" w:sz="4" w:space="0" w:color="auto"/>
              <w:right w:val="single" w:sz="4" w:space="0" w:color="auto"/>
            </w:tcBorders>
            <w:shd w:val="clear" w:color="auto" w:fill="auto"/>
            <w:noWrap/>
            <w:hideMark/>
          </w:tcPr>
          <w:p w14:paraId="58FC2B65" w14:textId="77777777" w:rsidR="00FF3F26" w:rsidRPr="00BD748B" w:rsidRDefault="00FF3F26" w:rsidP="00FF3F26">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Disorders</w:t>
            </w:r>
          </w:p>
        </w:tc>
        <w:tc>
          <w:tcPr>
            <w:tcW w:w="2121" w:type="dxa"/>
            <w:gridSpan w:val="3"/>
            <w:tcBorders>
              <w:top w:val="single" w:sz="4" w:space="0" w:color="auto"/>
              <w:left w:val="nil"/>
              <w:bottom w:val="single" w:sz="4" w:space="0" w:color="auto"/>
              <w:right w:val="single" w:sz="4" w:space="0" w:color="auto"/>
            </w:tcBorders>
            <w:shd w:val="clear" w:color="auto" w:fill="auto"/>
            <w:noWrap/>
            <w:hideMark/>
          </w:tcPr>
          <w:p w14:paraId="5D199E60"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Language Disorders</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3ADDBD2A"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Voice Disorders</w:t>
            </w:r>
          </w:p>
        </w:tc>
        <w:tc>
          <w:tcPr>
            <w:tcW w:w="1990" w:type="dxa"/>
            <w:gridSpan w:val="3"/>
            <w:tcBorders>
              <w:top w:val="single" w:sz="4" w:space="0" w:color="auto"/>
              <w:left w:val="nil"/>
              <w:bottom w:val="single" w:sz="4" w:space="0" w:color="auto"/>
              <w:right w:val="single" w:sz="4" w:space="0" w:color="000000"/>
            </w:tcBorders>
            <w:shd w:val="clear" w:color="auto" w:fill="auto"/>
            <w:noWrap/>
            <w:hideMark/>
          </w:tcPr>
          <w:p w14:paraId="67AECA80"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Articulation Disorders</w:t>
            </w:r>
          </w:p>
        </w:tc>
        <w:tc>
          <w:tcPr>
            <w:tcW w:w="2127" w:type="dxa"/>
            <w:gridSpan w:val="3"/>
            <w:tcBorders>
              <w:top w:val="single" w:sz="4" w:space="0" w:color="auto"/>
              <w:left w:val="nil"/>
              <w:bottom w:val="single" w:sz="4" w:space="0" w:color="auto"/>
              <w:right w:val="single" w:sz="4" w:space="0" w:color="auto"/>
            </w:tcBorders>
            <w:shd w:val="clear" w:color="auto" w:fill="auto"/>
            <w:noWrap/>
            <w:hideMark/>
          </w:tcPr>
          <w:p w14:paraId="379B6CF6"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Multiple Disorders</w:t>
            </w:r>
          </w:p>
        </w:tc>
        <w:tc>
          <w:tcPr>
            <w:tcW w:w="1701" w:type="dxa"/>
            <w:gridSpan w:val="3"/>
            <w:tcBorders>
              <w:top w:val="single" w:sz="4" w:space="0" w:color="auto"/>
              <w:left w:val="nil"/>
              <w:bottom w:val="single" w:sz="4" w:space="0" w:color="auto"/>
              <w:right w:val="single" w:sz="4" w:space="0" w:color="000000"/>
            </w:tcBorders>
            <w:shd w:val="clear" w:color="auto" w:fill="auto"/>
            <w:noWrap/>
            <w:hideMark/>
          </w:tcPr>
          <w:p w14:paraId="60AFF8C0"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MSD</w:t>
            </w:r>
          </w:p>
        </w:tc>
        <w:tc>
          <w:tcPr>
            <w:tcW w:w="1480" w:type="dxa"/>
            <w:gridSpan w:val="3"/>
            <w:tcBorders>
              <w:top w:val="single" w:sz="4" w:space="0" w:color="auto"/>
              <w:left w:val="nil"/>
              <w:bottom w:val="single" w:sz="4" w:space="0" w:color="auto"/>
              <w:right w:val="single" w:sz="4" w:space="0" w:color="000000"/>
            </w:tcBorders>
            <w:shd w:val="clear" w:color="auto" w:fill="auto"/>
            <w:noWrap/>
            <w:hideMark/>
          </w:tcPr>
          <w:p w14:paraId="59E6C05B"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LD</w:t>
            </w:r>
          </w:p>
        </w:tc>
        <w:tc>
          <w:tcPr>
            <w:tcW w:w="981"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E3E66"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r>
      <w:tr w:rsidR="00A84DC3" w:rsidRPr="00BD748B" w14:paraId="4DC60418"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3E727146" w14:textId="77777777" w:rsidR="00FF3F26" w:rsidRPr="00BD748B" w:rsidRDefault="00FF3F26" w:rsidP="00FF3F26">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Months</w:t>
            </w:r>
          </w:p>
        </w:tc>
        <w:tc>
          <w:tcPr>
            <w:tcW w:w="857" w:type="dxa"/>
            <w:tcBorders>
              <w:top w:val="nil"/>
              <w:left w:val="nil"/>
              <w:bottom w:val="single" w:sz="4" w:space="0" w:color="auto"/>
              <w:right w:val="single" w:sz="4" w:space="0" w:color="auto"/>
            </w:tcBorders>
            <w:shd w:val="clear" w:color="auto" w:fill="auto"/>
            <w:noWrap/>
            <w:hideMark/>
          </w:tcPr>
          <w:p w14:paraId="47706026"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709" w:type="dxa"/>
            <w:tcBorders>
              <w:top w:val="nil"/>
              <w:left w:val="nil"/>
              <w:bottom w:val="single" w:sz="4" w:space="0" w:color="auto"/>
              <w:right w:val="single" w:sz="4" w:space="0" w:color="auto"/>
            </w:tcBorders>
            <w:shd w:val="clear" w:color="auto" w:fill="auto"/>
            <w:noWrap/>
            <w:hideMark/>
          </w:tcPr>
          <w:p w14:paraId="3D2563DA"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555" w:type="dxa"/>
            <w:tcBorders>
              <w:top w:val="nil"/>
              <w:left w:val="nil"/>
              <w:bottom w:val="single" w:sz="4" w:space="0" w:color="auto"/>
              <w:right w:val="single" w:sz="4" w:space="0" w:color="auto"/>
            </w:tcBorders>
            <w:shd w:val="clear" w:color="auto" w:fill="auto"/>
            <w:noWrap/>
            <w:hideMark/>
          </w:tcPr>
          <w:p w14:paraId="5E747810"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0" w:type="auto"/>
            <w:tcBorders>
              <w:top w:val="nil"/>
              <w:left w:val="nil"/>
              <w:bottom w:val="single" w:sz="4" w:space="0" w:color="auto"/>
              <w:right w:val="single" w:sz="4" w:space="0" w:color="auto"/>
            </w:tcBorders>
            <w:shd w:val="clear" w:color="auto" w:fill="auto"/>
            <w:noWrap/>
            <w:hideMark/>
          </w:tcPr>
          <w:p w14:paraId="352EDDCC"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61FFA8BC"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27F91508"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715" w:type="dxa"/>
            <w:tcBorders>
              <w:top w:val="nil"/>
              <w:left w:val="nil"/>
              <w:bottom w:val="single" w:sz="4" w:space="0" w:color="auto"/>
              <w:right w:val="single" w:sz="4" w:space="0" w:color="auto"/>
            </w:tcBorders>
            <w:shd w:val="clear" w:color="auto" w:fill="auto"/>
            <w:noWrap/>
            <w:hideMark/>
          </w:tcPr>
          <w:p w14:paraId="19A89A7E"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567" w:type="dxa"/>
            <w:tcBorders>
              <w:top w:val="nil"/>
              <w:left w:val="nil"/>
              <w:bottom w:val="single" w:sz="4" w:space="0" w:color="auto"/>
              <w:right w:val="single" w:sz="4" w:space="0" w:color="auto"/>
            </w:tcBorders>
            <w:shd w:val="clear" w:color="auto" w:fill="auto"/>
            <w:noWrap/>
            <w:hideMark/>
          </w:tcPr>
          <w:p w14:paraId="743B8B4B"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708" w:type="dxa"/>
            <w:tcBorders>
              <w:top w:val="nil"/>
              <w:left w:val="nil"/>
              <w:bottom w:val="single" w:sz="4" w:space="0" w:color="auto"/>
              <w:right w:val="single" w:sz="4" w:space="0" w:color="auto"/>
            </w:tcBorders>
            <w:shd w:val="clear" w:color="auto" w:fill="auto"/>
            <w:noWrap/>
            <w:hideMark/>
          </w:tcPr>
          <w:p w14:paraId="2B5BACF1"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709" w:type="dxa"/>
            <w:tcBorders>
              <w:top w:val="nil"/>
              <w:left w:val="nil"/>
              <w:bottom w:val="single" w:sz="4" w:space="0" w:color="auto"/>
              <w:right w:val="single" w:sz="4" w:space="0" w:color="auto"/>
            </w:tcBorders>
            <w:shd w:val="clear" w:color="auto" w:fill="auto"/>
            <w:noWrap/>
            <w:hideMark/>
          </w:tcPr>
          <w:p w14:paraId="77065437"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709" w:type="dxa"/>
            <w:tcBorders>
              <w:top w:val="nil"/>
              <w:left w:val="nil"/>
              <w:bottom w:val="single" w:sz="4" w:space="0" w:color="auto"/>
              <w:right w:val="single" w:sz="4" w:space="0" w:color="auto"/>
            </w:tcBorders>
            <w:shd w:val="clear" w:color="auto" w:fill="auto"/>
            <w:noWrap/>
            <w:hideMark/>
          </w:tcPr>
          <w:p w14:paraId="48D9CACD"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709" w:type="dxa"/>
            <w:tcBorders>
              <w:top w:val="nil"/>
              <w:left w:val="nil"/>
              <w:bottom w:val="single" w:sz="4" w:space="0" w:color="auto"/>
              <w:right w:val="single" w:sz="4" w:space="0" w:color="auto"/>
            </w:tcBorders>
            <w:shd w:val="clear" w:color="auto" w:fill="auto"/>
            <w:noWrap/>
            <w:hideMark/>
          </w:tcPr>
          <w:p w14:paraId="6645E805"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576" w:type="dxa"/>
            <w:tcBorders>
              <w:top w:val="nil"/>
              <w:left w:val="nil"/>
              <w:bottom w:val="single" w:sz="4" w:space="0" w:color="auto"/>
              <w:right w:val="single" w:sz="4" w:space="0" w:color="auto"/>
            </w:tcBorders>
            <w:shd w:val="clear" w:color="auto" w:fill="auto"/>
            <w:noWrap/>
            <w:hideMark/>
          </w:tcPr>
          <w:p w14:paraId="22E307F2"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558" w:type="dxa"/>
            <w:tcBorders>
              <w:top w:val="nil"/>
              <w:left w:val="nil"/>
              <w:bottom w:val="single" w:sz="4" w:space="0" w:color="auto"/>
              <w:right w:val="single" w:sz="4" w:space="0" w:color="auto"/>
            </w:tcBorders>
            <w:shd w:val="clear" w:color="auto" w:fill="auto"/>
            <w:noWrap/>
            <w:hideMark/>
          </w:tcPr>
          <w:p w14:paraId="7AB4999D"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567" w:type="dxa"/>
            <w:tcBorders>
              <w:top w:val="nil"/>
              <w:left w:val="nil"/>
              <w:bottom w:val="single" w:sz="4" w:space="0" w:color="auto"/>
              <w:right w:val="single" w:sz="4" w:space="0" w:color="auto"/>
            </w:tcBorders>
            <w:shd w:val="clear" w:color="auto" w:fill="auto"/>
            <w:noWrap/>
            <w:hideMark/>
          </w:tcPr>
          <w:p w14:paraId="7D761FE8"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567" w:type="dxa"/>
            <w:tcBorders>
              <w:top w:val="nil"/>
              <w:left w:val="nil"/>
              <w:bottom w:val="single" w:sz="4" w:space="0" w:color="auto"/>
              <w:right w:val="single" w:sz="4" w:space="0" w:color="auto"/>
            </w:tcBorders>
            <w:shd w:val="clear" w:color="auto" w:fill="auto"/>
            <w:noWrap/>
            <w:hideMark/>
          </w:tcPr>
          <w:p w14:paraId="37B2FB7F"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523" w:type="dxa"/>
            <w:tcBorders>
              <w:top w:val="nil"/>
              <w:left w:val="nil"/>
              <w:bottom w:val="single" w:sz="4" w:space="0" w:color="auto"/>
              <w:right w:val="single" w:sz="4" w:space="0" w:color="auto"/>
            </w:tcBorders>
            <w:shd w:val="clear" w:color="auto" w:fill="auto"/>
            <w:noWrap/>
            <w:hideMark/>
          </w:tcPr>
          <w:p w14:paraId="6867067C"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5370AA99" w14:textId="77777777" w:rsidR="00FF3F26" w:rsidRPr="00BD748B" w:rsidRDefault="00FF3F26" w:rsidP="00FF3F26">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G</w:t>
            </w:r>
          </w:p>
        </w:tc>
        <w:tc>
          <w:tcPr>
            <w:tcW w:w="981" w:type="dxa"/>
            <w:vMerge/>
            <w:tcBorders>
              <w:top w:val="single" w:sz="4" w:space="0" w:color="auto"/>
              <w:left w:val="single" w:sz="4" w:space="0" w:color="auto"/>
              <w:bottom w:val="single" w:sz="4" w:space="0" w:color="auto"/>
              <w:right w:val="single" w:sz="4" w:space="0" w:color="auto"/>
            </w:tcBorders>
            <w:vAlign w:val="center"/>
            <w:hideMark/>
          </w:tcPr>
          <w:p w14:paraId="244D8A79" w14:textId="77777777" w:rsidR="00FF3F26" w:rsidRPr="00BD748B" w:rsidRDefault="00FF3F26" w:rsidP="00FF3F26">
            <w:pPr>
              <w:spacing w:after="0" w:line="240" w:lineRule="auto"/>
              <w:rPr>
                <w:rFonts w:ascii="Times New Roman" w:eastAsia="Times New Roman" w:hAnsi="Times New Roman" w:cs="Times New Roman"/>
                <w:b/>
                <w:bCs/>
                <w:sz w:val="24"/>
                <w:szCs w:val="24"/>
                <w:lang w:eastAsia="en-IN" w:bidi="hi-IN"/>
              </w:rPr>
            </w:pPr>
          </w:p>
        </w:tc>
      </w:tr>
      <w:tr w:rsidR="001E0860" w:rsidRPr="00BD748B" w14:paraId="365735F3" w14:textId="77777777" w:rsidTr="00A01720">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4097F924" w14:textId="77777777" w:rsidR="001E0860" w:rsidRPr="00BD748B" w:rsidRDefault="001E0860"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Apr-20</w:t>
            </w:r>
          </w:p>
        </w:tc>
        <w:tc>
          <w:tcPr>
            <w:tcW w:w="12249" w:type="dxa"/>
            <w:gridSpan w:val="19"/>
            <w:vMerge w:val="restart"/>
            <w:tcBorders>
              <w:top w:val="nil"/>
              <w:left w:val="nil"/>
              <w:right w:val="single" w:sz="4" w:space="0" w:color="auto"/>
            </w:tcBorders>
            <w:shd w:val="clear" w:color="auto" w:fill="auto"/>
            <w:noWrap/>
            <w:vAlign w:val="center"/>
          </w:tcPr>
          <w:p w14:paraId="03DC528A" w14:textId="6DE00F27" w:rsidR="001E086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Lock down due to pandemic – treatment was provided though online</w:t>
            </w:r>
          </w:p>
        </w:tc>
      </w:tr>
      <w:tr w:rsidR="001E0860" w:rsidRPr="00BD748B" w14:paraId="0E419822" w14:textId="77777777" w:rsidTr="008C7A86">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4ABD7F7F" w14:textId="77777777" w:rsidR="001E0860" w:rsidRPr="00BD748B" w:rsidRDefault="001E0860"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May-20</w:t>
            </w:r>
          </w:p>
        </w:tc>
        <w:tc>
          <w:tcPr>
            <w:tcW w:w="12249" w:type="dxa"/>
            <w:gridSpan w:val="19"/>
            <w:vMerge/>
            <w:tcBorders>
              <w:left w:val="nil"/>
              <w:right w:val="single" w:sz="4" w:space="0" w:color="auto"/>
            </w:tcBorders>
            <w:shd w:val="clear" w:color="auto" w:fill="auto"/>
            <w:noWrap/>
            <w:hideMark/>
          </w:tcPr>
          <w:p w14:paraId="2B4EEF5D" w14:textId="6BFDAA1B" w:rsidR="001E0860" w:rsidRPr="00BD748B" w:rsidRDefault="001E0860" w:rsidP="00FF3F26">
            <w:pPr>
              <w:spacing w:after="0" w:line="240" w:lineRule="auto"/>
              <w:jc w:val="right"/>
              <w:rPr>
                <w:rFonts w:ascii="Times New Roman" w:eastAsia="Times New Roman" w:hAnsi="Times New Roman" w:cs="Times New Roman"/>
                <w:b/>
                <w:bCs/>
                <w:sz w:val="24"/>
                <w:szCs w:val="24"/>
                <w:lang w:eastAsia="en-IN" w:bidi="hi-IN"/>
              </w:rPr>
            </w:pPr>
          </w:p>
        </w:tc>
      </w:tr>
      <w:tr w:rsidR="001E0860" w:rsidRPr="00BD748B" w14:paraId="2AC1BE55" w14:textId="77777777" w:rsidTr="008C7A86">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0575FF8F" w14:textId="77777777" w:rsidR="001E0860" w:rsidRPr="00BD748B" w:rsidRDefault="001E0860"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Jun-20</w:t>
            </w:r>
          </w:p>
        </w:tc>
        <w:tc>
          <w:tcPr>
            <w:tcW w:w="12249" w:type="dxa"/>
            <w:gridSpan w:val="19"/>
            <w:vMerge/>
            <w:tcBorders>
              <w:left w:val="nil"/>
              <w:right w:val="single" w:sz="4" w:space="0" w:color="auto"/>
            </w:tcBorders>
            <w:shd w:val="clear" w:color="auto" w:fill="auto"/>
            <w:noWrap/>
            <w:hideMark/>
          </w:tcPr>
          <w:p w14:paraId="5756748A" w14:textId="1349B78D" w:rsidR="001E0860" w:rsidRPr="00BD748B" w:rsidRDefault="001E0860" w:rsidP="00FF3F26">
            <w:pPr>
              <w:spacing w:after="0" w:line="240" w:lineRule="auto"/>
              <w:jc w:val="right"/>
              <w:rPr>
                <w:rFonts w:ascii="Times New Roman" w:eastAsia="Times New Roman" w:hAnsi="Times New Roman" w:cs="Times New Roman"/>
                <w:b/>
                <w:bCs/>
                <w:sz w:val="24"/>
                <w:szCs w:val="24"/>
                <w:lang w:eastAsia="en-IN" w:bidi="hi-IN"/>
              </w:rPr>
            </w:pPr>
          </w:p>
        </w:tc>
      </w:tr>
      <w:tr w:rsidR="001E0860" w:rsidRPr="00BD748B" w14:paraId="50487BCC" w14:textId="77777777" w:rsidTr="008C7A86">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65AF8171" w14:textId="77777777" w:rsidR="001E0860" w:rsidRPr="00BD748B" w:rsidRDefault="001E0860"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Jul-20</w:t>
            </w:r>
          </w:p>
        </w:tc>
        <w:tc>
          <w:tcPr>
            <w:tcW w:w="12249" w:type="dxa"/>
            <w:gridSpan w:val="19"/>
            <w:vMerge/>
            <w:tcBorders>
              <w:left w:val="nil"/>
              <w:right w:val="single" w:sz="4" w:space="0" w:color="auto"/>
            </w:tcBorders>
            <w:shd w:val="clear" w:color="auto" w:fill="auto"/>
            <w:noWrap/>
            <w:hideMark/>
          </w:tcPr>
          <w:p w14:paraId="7CFB5067" w14:textId="1EC1BEF9" w:rsidR="001E0860" w:rsidRPr="00BD748B" w:rsidRDefault="001E0860" w:rsidP="00FF3F26">
            <w:pPr>
              <w:spacing w:after="0" w:line="240" w:lineRule="auto"/>
              <w:jc w:val="right"/>
              <w:rPr>
                <w:rFonts w:ascii="Times New Roman" w:eastAsia="Times New Roman" w:hAnsi="Times New Roman" w:cs="Times New Roman"/>
                <w:b/>
                <w:bCs/>
                <w:sz w:val="24"/>
                <w:szCs w:val="24"/>
                <w:lang w:eastAsia="en-IN" w:bidi="hi-IN"/>
              </w:rPr>
            </w:pPr>
          </w:p>
        </w:tc>
      </w:tr>
      <w:tr w:rsidR="001E0860" w:rsidRPr="00BD748B" w14:paraId="5B326D3A" w14:textId="77777777" w:rsidTr="008C7A86">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07C22F08" w14:textId="412209AB" w:rsidR="001E0860" w:rsidRPr="00BD748B" w:rsidRDefault="001E0860" w:rsidP="001E0860">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Aug-20</w:t>
            </w:r>
          </w:p>
        </w:tc>
        <w:tc>
          <w:tcPr>
            <w:tcW w:w="12249" w:type="dxa"/>
            <w:gridSpan w:val="19"/>
            <w:vMerge/>
            <w:tcBorders>
              <w:left w:val="nil"/>
              <w:right w:val="single" w:sz="4" w:space="0" w:color="auto"/>
            </w:tcBorders>
            <w:shd w:val="clear" w:color="auto" w:fill="auto"/>
            <w:noWrap/>
            <w:hideMark/>
          </w:tcPr>
          <w:p w14:paraId="5C73A29E" w14:textId="199030D7" w:rsidR="001E0860" w:rsidRPr="00BD748B" w:rsidRDefault="001E0860" w:rsidP="00FF3F26">
            <w:pPr>
              <w:spacing w:after="0" w:line="240" w:lineRule="auto"/>
              <w:jc w:val="right"/>
              <w:rPr>
                <w:rFonts w:ascii="Times New Roman" w:eastAsia="Times New Roman" w:hAnsi="Times New Roman" w:cs="Times New Roman"/>
                <w:b/>
                <w:bCs/>
                <w:sz w:val="24"/>
                <w:szCs w:val="24"/>
                <w:lang w:eastAsia="en-IN" w:bidi="hi-IN"/>
              </w:rPr>
            </w:pPr>
          </w:p>
        </w:tc>
      </w:tr>
      <w:tr w:rsidR="001E0860" w:rsidRPr="00BD748B" w14:paraId="4815B942" w14:textId="77777777" w:rsidTr="008C7A86">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0B7D1F13" w14:textId="77777777" w:rsidR="001E0860" w:rsidRPr="00BD748B" w:rsidRDefault="001E0860"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Sep-20</w:t>
            </w:r>
          </w:p>
        </w:tc>
        <w:tc>
          <w:tcPr>
            <w:tcW w:w="12249" w:type="dxa"/>
            <w:gridSpan w:val="19"/>
            <w:vMerge/>
            <w:tcBorders>
              <w:left w:val="nil"/>
              <w:right w:val="single" w:sz="4" w:space="0" w:color="auto"/>
            </w:tcBorders>
            <w:shd w:val="clear" w:color="auto" w:fill="auto"/>
            <w:noWrap/>
            <w:hideMark/>
          </w:tcPr>
          <w:p w14:paraId="31954F73" w14:textId="212142A7" w:rsidR="001E0860" w:rsidRPr="00BD748B" w:rsidRDefault="001E0860" w:rsidP="00FF3F26">
            <w:pPr>
              <w:spacing w:after="0" w:line="240" w:lineRule="auto"/>
              <w:jc w:val="right"/>
              <w:rPr>
                <w:rFonts w:ascii="Times New Roman" w:eastAsia="Times New Roman" w:hAnsi="Times New Roman" w:cs="Times New Roman"/>
                <w:b/>
                <w:bCs/>
                <w:sz w:val="24"/>
                <w:szCs w:val="24"/>
                <w:lang w:eastAsia="en-IN" w:bidi="hi-IN"/>
              </w:rPr>
            </w:pPr>
          </w:p>
        </w:tc>
      </w:tr>
      <w:tr w:rsidR="001E0860" w:rsidRPr="00BD748B" w14:paraId="051740F9" w14:textId="77777777" w:rsidTr="008C7A86">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0470E196" w14:textId="77777777" w:rsidR="001E0860" w:rsidRPr="00BD748B" w:rsidRDefault="001E0860"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Oct-20</w:t>
            </w:r>
          </w:p>
        </w:tc>
        <w:tc>
          <w:tcPr>
            <w:tcW w:w="12249" w:type="dxa"/>
            <w:gridSpan w:val="19"/>
            <w:vMerge/>
            <w:tcBorders>
              <w:left w:val="nil"/>
              <w:right w:val="single" w:sz="4" w:space="0" w:color="auto"/>
            </w:tcBorders>
            <w:shd w:val="clear" w:color="auto" w:fill="auto"/>
            <w:noWrap/>
            <w:hideMark/>
          </w:tcPr>
          <w:p w14:paraId="6E2B1025" w14:textId="2A189E6E" w:rsidR="001E0860" w:rsidRPr="00BD748B" w:rsidRDefault="001E0860" w:rsidP="00FF3F26">
            <w:pPr>
              <w:spacing w:after="0" w:line="240" w:lineRule="auto"/>
              <w:jc w:val="right"/>
              <w:rPr>
                <w:rFonts w:ascii="Times New Roman" w:eastAsia="Times New Roman" w:hAnsi="Times New Roman" w:cs="Times New Roman"/>
                <w:b/>
                <w:bCs/>
                <w:sz w:val="24"/>
                <w:szCs w:val="24"/>
                <w:lang w:eastAsia="en-IN" w:bidi="hi-IN"/>
              </w:rPr>
            </w:pPr>
          </w:p>
        </w:tc>
      </w:tr>
      <w:tr w:rsidR="001E0860" w:rsidRPr="00BD748B" w14:paraId="3C0B8E0E" w14:textId="77777777" w:rsidTr="008C7A86">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682448BA" w14:textId="77777777" w:rsidR="001E0860" w:rsidRPr="00BD748B" w:rsidRDefault="001E0860"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Nov-20</w:t>
            </w:r>
          </w:p>
        </w:tc>
        <w:tc>
          <w:tcPr>
            <w:tcW w:w="12249" w:type="dxa"/>
            <w:gridSpan w:val="19"/>
            <w:vMerge/>
            <w:tcBorders>
              <w:left w:val="nil"/>
              <w:bottom w:val="single" w:sz="4" w:space="0" w:color="auto"/>
              <w:right w:val="single" w:sz="4" w:space="0" w:color="auto"/>
            </w:tcBorders>
            <w:shd w:val="clear" w:color="auto" w:fill="auto"/>
            <w:noWrap/>
            <w:hideMark/>
          </w:tcPr>
          <w:p w14:paraId="05D0F31F" w14:textId="4ACE842D" w:rsidR="001E0860" w:rsidRPr="00BD748B" w:rsidRDefault="001E0860" w:rsidP="00FF3F26">
            <w:pPr>
              <w:spacing w:after="0" w:line="240" w:lineRule="auto"/>
              <w:jc w:val="right"/>
              <w:rPr>
                <w:rFonts w:ascii="Times New Roman" w:eastAsia="Times New Roman" w:hAnsi="Times New Roman" w:cs="Times New Roman"/>
                <w:b/>
                <w:bCs/>
                <w:sz w:val="24"/>
                <w:szCs w:val="24"/>
                <w:lang w:eastAsia="en-IN" w:bidi="hi-IN"/>
              </w:rPr>
            </w:pPr>
          </w:p>
        </w:tc>
      </w:tr>
      <w:tr w:rsidR="00A84DC3" w:rsidRPr="00BD748B" w14:paraId="7589867C"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225585DB"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Dec-20</w:t>
            </w:r>
          </w:p>
        </w:tc>
        <w:tc>
          <w:tcPr>
            <w:tcW w:w="857" w:type="dxa"/>
            <w:tcBorders>
              <w:top w:val="nil"/>
              <w:left w:val="nil"/>
              <w:bottom w:val="single" w:sz="4" w:space="0" w:color="auto"/>
              <w:right w:val="single" w:sz="4" w:space="0" w:color="auto"/>
            </w:tcBorders>
            <w:shd w:val="clear" w:color="auto" w:fill="auto"/>
            <w:noWrap/>
            <w:hideMark/>
          </w:tcPr>
          <w:p w14:paraId="45FCE312"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110</w:t>
            </w:r>
          </w:p>
        </w:tc>
        <w:tc>
          <w:tcPr>
            <w:tcW w:w="709" w:type="dxa"/>
            <w:tcBorders>
              <w:top w:val="nil"/>
              <w:left w:val="nil"/>
              <w:bottom w:val="single" w:sz="4" w:space="0" w:color="auto"/>
              <w:right w:val="single" w:sz="4" w:space="0" w:color="auto"/>
            </w:tcBorders>
            <w:shd w:val="clear" w:color="auto" w:fill="auto"/>
            <w:noWrap/>
            <w:hideMark/>
          </w:tcPr>
          <w:p w14:paraId="11A01271"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555" w:type="dxa"/>
            <w:tcBorders>
              <w:top w:val="nil"/>
              <w:left w:val="nil"/>
              <w:bottom w:val="single" w:sz="4" w:space="0" w:color="auto"/>
              <w:right w:val="single" w:sz="4" w:space="0" w:color="auto"/>
            </w:tcBorders>
            <w:shd w:val="clear" w:color="auto" w:fill="auto"/>
            <w:noWrap/>
            <w:hideMark/>
          </w:tcPr>
          <w:p w14:paraId="44F037EA"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4E9DF50F"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1CCF0D41"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hideMark/>
          </w:tcPr>
          <w:p w14:paraId="4E3C310F"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715" w:type="dxa"/>
            <w:tcBorders>
              <w:top w:val="nil"/>
              <w:left w:val="nil"/>
              <w:bottom w:val="single" w:sz="4" w:space="0" w:color="auto"/>
              <w:right w:val="single" w:sz="4" w:space="0" w:color="auto"/>
            </w:tcBorders>
            <w:shd w:val="clear" w:color="auto" w:fill="auto"/>
            <w:noWrap/>
            <w:hideMark/>
          </w:tcPr>
          <w:p w14:paraId="7632D9FF"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w:t>
            </w:r>
          </w:p>
        </w:tc>
        <w:tc>
          <w:tcPr>
            <w:tcW w:w="567" w:type="dxa"/>
            <w:tcBorders>
              <w:top w:val="nil"/>
              <w:left w:val="nil"/>
              <w:bottom w:val="single" w:sz="4" w:space="0" w:color="auto"/>
              <w:right w:val="single" w:sz="4" w:space="0" w:color="auto"/>
            </w:tcBorders>
            <w:shd w:val="clear" w:color="auto" w:fill="auto"/>
            <w:noWrap/>
            <w:hideMark/>
          </w:tcPr>
          <w:p w14:paraId="17E20BC4"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708" w:type="dxa"/>
            <w:tcBorders>
              <w:top w:val="nil"/>
              <w:left w:val="nil"/>
              <w:bottom w:val="single" w:sz="4" w:space="0" w:color="auto"/>
              <w:right w:val="single" w:sz="4" w:space="0" w:color="auto"/>
            </w:tcBorders>
            <w:shd w:val="clear" w:color="auto" w:fill="auto"/>
            <w:noWrap/>
            <w:hideMark/>
          </w:tcPr>
          <w:p w14:paraId="55EA290E"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335E989"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64CF261"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20FB4344"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76" w:type="dxa"/>
            <w:tcBorders>
              <w:top w:val="nil"/>
              <w:left w:val="nil"/>
              <w:bottom w:val="single" w:sz="4" w:space="0" w:color="auto"/>
              <w:right w:val="single" w:sz="4" w:space="0" w:color="auto"/>
            </w:tcBorders>
            <w:shd w:val="clear" w:color="auto" w:fill="auto"/>
            <w:noWrap/>
            <w:hideMark/>
          </w:tcPr>
          <w:p w14:paraId="62503AE1"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26</w:t>
            </w:r>
          </w:p>
        </w:tc>
        <w:tc>
          <w:tcPr>
            <w:tcW w:w="558" w:type="dxa"/>
            <w:tcBorders>
              <w:top w:val="nil"/>
              <w:left w:val="nil"/>
              <w:bottom w:val="single" w:sz="4" w:space="0" w:color="auto"/>
              <w:right w:val="single" w:sz="4" w:space="0" w:color="auto"/>
            </w:tcBorders>
            <w:shd w:val="clear" w:color="auto" w:fill="auto"/>
            <w:noWrap/>
            <w:hideMark/>
          </w:tcPr>
          <w:p w14:paraId="3AEFA5E7"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16BC526E"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1B312B0"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523" w:type="dxa"/>
            <w:tcBorders>
              <w:top w:val="nil"/>
              <w:left w:val="nil"/>
              <w:bottom w:val="single" w:sz="4" w:space="0" w:color="auto"/>
              <w:right w:val="single" w:sz="4" w:space="0" w:color="auto"/>
            </w:tcBorders>
            <w:shd w:val="clear" w:color="auto" w:fill="auto"/>
            <w:noWrap/>
            <w:hideMark/>
          </w:tcPr>
          <w:p w14:paraId="5DE0C3C6"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12C37AF8"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81" w:type="dxa"/>
            <w:tcBorders>
              <w:top w:val="nil"/>
              <w:left w:val="nil"/>
              <w:bottom w:val="single" w:sz="4" w:space="0" w:color="auto"/>
              <w:right w:val="single" w:sz="4" w:space="0" w:color="auto"/>
            </w:tcBorders>
            <w:shd w:val="clear" w:color="auto" w:fill="auto"/>
            <w:noWrap/>
            <w:vAlign w:val="bottom"/>
            <w:hideMark/>
          </w:tcPr>
          <w:p w14:paraId="70512F1E"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174</w:t>
            </w:r>
          </w:p>
        </w:tc>
      </w:tr>
      <w:tr w:rsidR="00A84DC3" w:rsidRPr="00BD748B" w14:paraId="7432B098"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37F9352A"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Jan-21</w:t>
            </w:r>
          </w:p>
        </w:tc>
        <w:tc>
          <w:tcPr>
            <w:tcW w:w="857" w:type="dxa"/>
            <w:tcBorders>
              <w:top w:val="nil"/>
              <w:left w:val="nil"/>
              <w:bottom w:val="single" w:sz="4" w:space="0" w:color="auto"/>
              <w:right w:val="single" w:sz="4" w:space="0" w:color="auto"/>
            </w:tcBorders>
            <w:shd w:val="clear" w:color="auto" w:fill="auto"/>
            <w:noWrap/>
            <w:hideMark/>
          </w:tcPr>
          <w:p w14:paraId="6E79584F"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187</w:t>
            </w:r>
          </w:p>
        </w:tc>
        <w:tc>
          <w:tcPr>
            <w:tcW w:w="709" w:type="dxa"/>
            <w:tcBorders>
              <w:top w:val="nil"/>
              <w:left w:val="nil"/>
              <w:bottom w:val="single" w:sz="4" w:space="0" w:color="auto"/>
              <w:right w:val="single" w:sz="4" w:space="0" w:color="auto"/>
            </w:tcBorders>
            <w:shd w:val="clear" w:color="auto" w:fill="auto"/>
            <w:noWrap/>
            <w:hideMark/>
          </w:tcPr>
          <w:p w14:paraId="403DB68D"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555" w:type="dxa"/>
            <w:tcBorders>
              <w:top w:val="nil"/>
              <w:left w:val="nil"/>
              <w:bottom w:val="single" w:sz="4" w:space="0" w:color="auto"/>
              <w:right w:val="single" w:sz="4" w:space="0" w:color="auto"/>
            </w:tcBorders>
            <w:shd w:val="clear" w:color="auto" w:fill="auto"/>
            <w:noWrap/>
            <w:hideMark/>
          </w:tcPr>
          <w:p w14:paraId="1A910FC6"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4A16DC85"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6A16BFFE"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w:t>
            </w:r>
          </w:p>
        </w:tc>
        <w:tc>
          <w:tcPr>
            <w:tcW w:w="0" w:type="auto"/>
            <w:tcBorders>
              <w:top w:val="nil"/>
              <w:left w:val="nil"/>
              <w:bottom w:val="single" w:sz="4" w:space="0" w:color="auto"/>
              <w:right w:val="single" w:sz="4" w:space="0" w:color="auto"/>
            </w:tcBorders>
            <w:shd w:val="clear" w:color="auto" w:fill="auto"/>
            <w:noWrap/>
            <w:hideMark/>
          </w:tcPr>
          <w:p w14:paraId="05D05FC6"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15" w:type="dxa"/>
            <w:tcBorders>
              <w:top w:val="nil"/>
              <w:left w:val="nil"/>
              <w:bottom w:val="single" w:sz="4" w:space="0" w:color="auto"/>
              <w:right w:val="single" w:sz="4" w:space="0" w:color="auto"/>
            </w:tcBorders>
            <w:shd w:val="clear" w:color="auto" w:fill="auto"/>
            <w:noWrap/>
            <w:hideMark/>
          </w:tcPr>
          <w:p w14:paraId="25F6E302"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w:t>
            </w:r>
          </w:p>
        </w:tc>
        <w:tc>
          <w:tcPr>
            <w:tcW w:w="567" w:type="dxa"/>
            <w:tcBorders>
              <w:top w:val="nil"/>
              <w:left w:val="nil"/>
              <w:bottom w:val="single" w:sz="4" w:space="0" w:color="auto"/>
              <w:right w:val="single" w:sz="4" w:space="0" w:color="auto"/>
            </w:tcBorders>
            <w:shd w:val="clear" w:color="auto" w:fill="auto"/>
            <w:noWrap/>
            <w:hideMark/>
          </w:tcPr>
          <w:p w14:paraId="0B6F806C"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708" w:type="dxa"/>
            <w:tcBorders>
              <w:top w:val="nil"/>
              <w:left w:val="nil"/>
              <w:bottom w:val="single" w:sz="4" w:space="0" w:color="auto"/>
              <w:right w:val="single" w:sz="4" w:space="0" w:color="auto"/>
            </w:tcBorders>
            <w:shd w:val="clear" w:color="auto" w:fill="auto"/>
            <w:noWrap/>
            <w:hideMark/>
          </w:tcPr>
          <w:p w14:paraId="4F9E67A8"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0AFB6942"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6A01B88E"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5F120689"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76" w:type="dxa"/>
            <w:tcBorders>
              <w:top w:val="nil"/>
              <w:left w:val="nil"/>
              <w:bottom w:val="single" w:sz="4" w:space="0" w:color="auto"/>
              <w:right w:val="single" w:sz="4" w:space="0" w:color="auto"/>
            </w:tcBorders>
            <w:shd w:val="clear" w:color="auto" w:fill="auto"/>
            <w:noWrap/>
            <w:hideMark/>
          </w:tcPr>
          <w:p w14:paraId="5191A5A3"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48</w:t>
            </w:r>
          </w:p>
        </w:tc>
        <w:tc>
          <w:tcPr>
            <w:tcW w:w="558" w:type="dxa"/>
            <w:tcBorders>
              <w:top w:val="nil"/>
              <w:left w:val="nil"/>
              <w:bottom w:val="single" w:sz="4" w:space="0" w:color="auto"/>
              <w:right w:val="single" w:sz="4" w:space="0" w:color="auto"/>
            </w:tcBorders>
            <w:shd w:val="clear" w:color="auto" w:fill="auto"/>
            <w:noWrap/>
            <w:hideMark/>
          </w:tcPr>
          <w:p w14:paraId="5B8C3F52"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2E661637"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1D6F0543"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523" w:type="dxa"/>
            <w:tcBorders>
              <w:top w:val="nil"/>
              <w:left w:val="nil"/>
              <w:bottom w:val="single" w:sz="4" w:space="0" w:color="auto"/>
              <w:right w:val="single" w:sz="4" w:space="0" w:color="auto"/>
            </w:tcBorders>
            <w:shd w:val="clear" w:color="auto" w:fill="auto"/>
            <w:noWrap/>
            <w:hideMark/>
          </w:tcPr>
          <w:p w14:paraId="4729A78B"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40D4EEC"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81" w:type="dxa"/>
            <w:tcBorders>
              <w:top w:val="nil"/>
              <w:left w:val="nil"/>
              <w:bottom w:val="single" w:sz="4" w:space="0" w:color="auto"/>
              <w:right w:val="single" w:sz="4" w:space="0" w:color="auto"/>
            </w:tcBorders>
            <w:shd w:val="clear" w:color="auto" w:fill="auto"/>
            <w:noWrap/>
            <w:vAlign w:val="bottom"/>
            <w:hideMark/>
          </w:tcPr>
          <w:p w14:paraId="2D997BE4"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289</w:t>
            </w:r>
          </w:p>
        </w:tc>
      </w:tr>
      <w:tr w:rsidR="00A84DC3" w:rsidRPr="00BD748B" w14:paraId="7415F3C8"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57AD9E18"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Feb-21</w:t>
            </w:r>
          </w:p>
        </w:tc>
        <w:tc>
          <w:tcPr>
            <w:tcW w:w="857" w:type="dxa"/>
            <w:tcBorders>
              <w:top w:val="nil"/>
              <w:left w:val="nil"/>
              <w:bottom w:val="single" w:sz="4" w:space="0" w:color="auto"/>
              <w:right w:val="single" w:sz="4" w:space="0" w:color="auto"/>
            </w:tcBorders>
            <w:shd w:val="clear" w:color="auto" w:fill="auto"/>
            <w:noWrap/>
            <w:hideMark/>
          </w:tcPr>
          <w:p w14:paraId="3A96E7B2"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223</w:t>
            </w:r>
          </w:p>
        </w:tc>
        <w:tc>
          <w:tcPr>
            <w:tcW w:w="709" w:type="dxa"/>
            <w:tcBorders>
              <w:top w:val="nil"/>
              <w:left w:val="nil"/>
              <w:bottom w:val="single" w:sz="4" w:space="0" w:color="auto"/>
              <w:right w:val="single" w:sz="4" w:space="0" w:color="auto"/>
            </w:tcBorders>
            <w:shd w:val="clear" w:color="auto" w:fill="auto"/>
            <w:noWrap/>
            <w:hideMark/>
          </w:tcPr>
          <w:p w14:paraId="4A435D7F"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555" w:type="dxa"/>
            <w:tcBorders>
              <w:top w:val="nil"/>
              <w:left w:val="nil"/>
              <w:bottom w:val="single" w:sz="4" w:space="0" w:color="auto"/>
              <w:right w:val="single" w:sz="4" w:space="0" w:color="auto"/>
            </w:tcBorders>
            <w:shd w:val="clear" w:color="auto" w:fill="auto"/>
            <w:noWrap/>
            <w:hideMark/>
          </w:tcPr>
          <w:p w14:paraId="1566B611"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063775B"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22E694FC"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0" w:type="auto"/>
            <w:tcBorders>
              <w:top w:val="nil"/>
              <w:left w:val="nil"/>
              <w:bottom w:val="single" w:sz="4" w:space="0" w:color="auto"/>
              <w:right w:val="single" w:sz="4" w:space="0" w:color="auto"/>
            </w:tcBorders>
            <w:shd w:val="clear" w:color="auto" w:fill="auto"/>
            <w:noWrap/>
            <w:hideMark/>
          </w:tcPr>
          <w:p w14:paraId="02EE407F"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15" w:type="dxa"/>
            <w:tcBorders>
              <w:top w:val="nil"/>
              <w:left w:val="nil"/>
              <w:bottom w:val="single" w:sz="4" w:space="0" w:color="auto"/>
              <w:right w:val="single" w:sz="4" w:space="0" w:color="auto"/>
            </w:tcBorders>
            <w:shd w:val="clear" w:color="auto" w:fill="auto"/>
            <w:noWrap/>
            <w:hideMark/>
          </w:tcPr>
          <w:p w14:paraId="092CFD6A"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567" w:type="dxa"/>
            <w:tcBorders>
              <w:top w:val="nil"/>
              <w:left w:val="nil"/>
              <w:bottom w:val="single" w:sz="4" w:space="0" w:color="auto"/>
              <w:right w:val="single" w:sz="4" w:space="0" w:color="auto"/>
            </w:tcBorders>
            <w:shd w:val="clear" w:color="auto" w:fill="auto"/>
            <w:noWrap/>
            <w:hideMark/>
          </w:tcPr>
          <w:p w14:paraId="1E02849C"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708" w:type="dxa"/>
            <w:tcBorders>
              <w:top w:val="nil"/>
              <w:left w:val="nil"/>
              <w:bottom w:val="single" w:sz="4" w:space="0" w:color="auto"/>
              <w:right w:val="single" w:sz="4" w:space="0" w:color="auto"/>
            </w:tcBorders>
            <w:shd w:val="clear" w:color="auto" w:fill="auto"/>
            <w:noWrap/>
            <w:hideMark/>
          </w:tcPr>
          <w:p w14:paraId="61A60883"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39A16EDB"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0126A0E1"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41F678A2"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76" w:type="dxa"/>
            <w:tcBorders>
              <w:top w:val="nil"/>
              <w:left w:val="nil"/>
              <w:bottom w:val="single" w:sz="4" w:space="0" w:color="auto"/>
              <w:right w:val="single" w:sz="4" w:space="0" w:color="auto"/>
            </w:tcBorders>
            <w:shd w:val="clear" w:color="auto" w:fill="auto"/>
            <w:noWrap/>
            <w:hideMark/>
          </w:tcPr>
          <w:p w14:paraId="277EAEBA"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53</w:t>
            </w:r>
          </w:p>
        </w:tc>
        <w:tc>
          <w:tcPr>
            <w:tcW w:w="558" w:type="dxa"/>
            <w:tcBorders>
              <w:top w:val="nil"/>
              <w:left w:val="nil"/>
              <w:bottom w:val="single" w:sz="4" w:space="0" w:color="auto"/>
              <w:right w:val="single" w:sz="4" w:space="0" w:color="auto"/>
            </w:tcBorders>
            <w:shd w:val="clear" w:color="auto" w:fill="auto"/>
            <w:noWrap/>
            <w:hideMark/>
          </w:tcPr>
          <w:p w14:paraId="4201ECA3"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EE0059A"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343BD5C"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523" w:type="dxa"/>
            <w:tcBorders>
              <w:top w:val="nil"/>
              <w:left w:val="nil"/>
              <w:bottom w:val="single" w:sz="4" w:space="0" w:color="auto"/>
              <w:right w:val="single" w:sz="4" w:space="0" w:color="auto"/>
            </w:tcBorders>
            <w:shd w:val="clear" w:color="auto" w:fill="auto"/>
            <w:noWrap/>
            <w:hideMark/>
          </w:tcPr>
          <w:p w14:paraId="68C45925"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4F9CE1C4"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81" w:type="dxa"/>
            <w:tcBorders>
              <w:top w:val="nil"/>
              <w:left w:val="nil"/>
              <w:bottom w:val="single" w:sz="4" w:space="0" w:color="auto"/>
              <w:right w:val="single" w:sz="4" w:space="0" w:color="auto"/>
            </w:tcBorders>
            <w:shd w:val="clear" w:color="auto" w:fill="auto"/>
            <w:noWrap/>
            <w:vAlign w:val="bottom"/>
            <w:hideMark/>
          </w:tcPr>
          <w:p w14:paraId="508E09AC"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328</w:t>
            </w:r>
          </w:p>
        </w:tc>
      </w:tr>
      <w:tr w:rsidR="00A84DC3" w:rsidRPr="00BD748B" w14:paraId="6792BFB8"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093639DE"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Mar-21</w:t>
            </w:r>
          </w:p>
        </w:tc>
        <w:tc>
          <w:tcPr>
            <w:tcW w:w="857" w:type="dxa"/>
            <w:tcBorders>
              <w:top w:val="nil"/>
              <w:left w:val="nil"/>
              <w:bottom w:val="single" w:sz="4" w:space="0" w:color="auto"/>
              <w:right w:val="single" w:sz="4" w:space="0" w:color="auto"/>
            </w:tcBorders>
            <w:shd w:val="clear" w:color="auto" w:fill="auto"/>
            <w:noWrap/>
            <w:hideMark/>
          </w:tcPr>
          <w:p w14:paraId="0056B705"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9B7E53A"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55" w:type="dxa"/>
            <w:tcBorders>
              <w:top w:val="nil"/>
              <w:left w:val="nil"/>
              <w:bottom w:val="single" w:sz="4" w:space="0" w:color="auto"/>
              <w:right w:val="single" w:sz="4" w:space="0" w:color="auto"/>
            </w:tcBorders>
            <w:shd w:val="clear" w:color="auto" w:fill="auto"/>
            <w:noWrap/>
            <w:hideMark/>
          </w:tcPr>
          <w:p w14:paraId="3EE1B491"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3D9065B"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67D5C1C0"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E76C3C9"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15" w:type="dxa"/>
            <w:tcBorders>
              <w:top w:val="nil"/>
              <w:left w:val="nil"/>
              <w:bottom w:val="single" w:sz="4" w:space="0" w:color="auto"/>
              <w:right w:val="single" w:sz="4" w:space="0" w:color="auto"/>
            </w:tcBorders>
            <w:shd w:val="clear" w:color="auto" w:fill="auto"/>
            <w:noWrap/>
            <w:hideMark/>
          </w:tcPr>
          <w:p w14:paraId="7D41B21C"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C5ACFEF"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8" w:type="dxa"/>
            <w:tcBorders>
              <w:top w:val="nil"/>
              <w:left w:val="nil"/>
              <w:bottom w:val="single" w:sz="4" w:space="0" w:color="auto"/>
              <w:right w:val="single" w:sz="4" w:space="0" w:color="auto"/>
            </w:tcBorders>
            <w:shd w:val="clear" w:color="auto" w:fill="auto"/>
            <w:noWrap/>
            <w:hideMark/>
          </w:tcPr>
          <w:p w14:paraId="22E7F618"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37D8AA45"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0E08F1B6"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082D8207"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76" w:type="dxa"/>
            <w:tcBorders>
              <w:top w:val="nil"/>
              <w:left w:val="nil"/>
              <w:bottom w:val="single" w:sz="4" w:space="0" w:color="auto"/>
              <w:right w:val="single" w:sz="4" w:space="0" w:color="auto"/>
            </w:tcBorders>
            <w:shd w:val="clear" w:color="auto" w:fill="auto"/>
            <w:noWrap/>
            <w:hideMark/>
          </w:tcPr>
          <w:p w14:paraId="54E1EEC7"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58" w:type="dxa"/>
            <w:tcBorders>
              <w:top w:val="nil"/>
              <w:left w:val="nil"/>
              <w:bottom w:val="single" w:sz="4" w:space="0" w:color="auto"/>
              <w:right w:val="single" w:sz="4" w:space="0" w:color="auto"/>
            </w:tcBorders>
            <w:shd w:val="clear" w:color="auto" w:fill="auto"/>
            <w:noWrap/>
            <w:hideMark/>
          </w:tcPr>
          <w:p w14:paraId="7A9236E2"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56508033"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6953075B"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23" w:type="dxa"/>
            <w:tcBorders>
              <w:top w:val="nil"/>
              <w:left w:val="nil"/>
              <w:bottom w:val="single" w:sz="4" w:space="0" w:color="auto"/>
              <w:right w:val="single" w:sz="4" w:space="0" w:color="auto"/>
            </w:tcBorders>
            <w:shd w:val="clear" w:color="auto" w:fill="auto"/>
            <w:noWrap/>
            <w:hideMark/>
          </w:tcPr>
          <w:p w14:paraId="314E1E4D"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1CED4D90" w14:textId="77777777" w:rsidR="00FF3F26" w:rsidRPr="00BD748B" w:rsidRDefault="00FF3F26" w:rsidP="00FF3F26">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81" w:type="dxa"/>
            <w:tcBorders>
              <w:top w:val="nil"/>
              <w:left w:val="nil"/>
              <w:bottom w:val="single" w:sz="4" w:space="0" w:color="auto"/>
              <w:right w:val="single" w:sz="4" w:space="0" w:color="auto"/>
            </w:tcBorders>
            <w:shd w:val="clear" w:color="auto" w:fill="auto"/>
            <w:noWrap/>
            <w:vAlign w:val="bottom"/>
            <w:hideMark/>
          </w:tcPr>
          <w:p w14:paraId="56C53BC4"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r>
      <w:tr w:rsidR="00A84DC3" w:rsidRPr="00BD748B" w14:paraId="4BAD15E5"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03D1D6CE" w14:textId="77777777" w:rsidR="00FF3F26" w:rsidRPr="00BD748B" w:rsidRDefault="00FF3F26" w:rsidP="00FF3F26">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c>
          <w:tcPr>
            <w:tcW w:w="857" w:type="dxa"/>
            <w:tcBorders>
              <w:top w:val="nil"/>
              <w:left w:val="nil"/>
              <w:bottom w:val="single" w:sz="4" w:space="0" w:color="auto"/>
              <w:right w:val="single" w:sz="4" w:space="0" w:color="auto"/>
            </w:tcBorders>
            <w:shd w:val="clear" w:color="auto" w:fill="auto"/>
            <w:noWrap/>
            <w:hideMark/>
          </w:tcPr>
          <w:p w14:paraId="242A51F6"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520</w:t>
            </w:r>
          </w:p>
        </w:tc>
        <w:tc>
          <w:tcPr>
            <w:tcW w:w="709" w:type="dxa"/>
            <w:tcBorders>
              <w:top w:val="nil"/>
              <w:left w:val="nil"/>
              <w:bottom w:val="single" w:sz="4" w:space="0" w:color="auto"/>
              <w:right w:val="single" w:sz="4" w:space="0" w:color="auto"/>
            </w:tcBorders>
            <w:shd w:val="clear" w:color="auto" w:fill="auto"/>
            <w:noWrap/>
            <w:hideMark/>
          </w:tcPr>
          <w:p w14:paraId="06971BE5"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23</w:t>
            </w:r>
          </w:p>
        </w:tc>
        <w:tc>
          <w:tcPr>
            <w:tcW w:w="555" w:type="dxa"/>
            <w:tcBorders>
              <w:top w:val="nil"/>
              <w:left w:val="nil"/>
              <w:bottom w:val="single" w:sz="4" w:space="0" w:color="auto"/>
              <w:right w:val="single" w:sz="4" w:space="0" w:color="auto"/>
            </w:tcBorders>
            <w:shd w:val="clear" w:color="auto" w:fill="auto"/>
            <w:noWrap/>
            <w:hideMark/>
          </w:tcPr>
          <w:p w14:paraId="6E15C547"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543E319F"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w:t>
            </w:r>
          </w:p>
        </w:tc>
        <w:tc>
          <w:tcPr>
            <w:tcW w:w="0" w:type="auto"/>
            <w:tcBorders>
              <w:top w:val="nil"/>
              <w:left w:val="nil"/>
              <w:bottom w:val="single" w:sz="4" w:space="0" w:color="auto"/>
              <w:right w:val="single" w:sz="4" w:space="0" w:color="auto"/>
            </w:tcBorders>
            <w:shd w:val="clear" w:color="auto" w:fill="auto"/>
            <w:noWrap/>
            <w:hideMark/>
          </w:tcPr>
          <w:p w14:paraId="71029247"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29</w:t>
            </w:r>
          </w:p>
        </w:tc>
        <w:tc>
          <w:tcPr>
            <w:tcW w:w="0" w:type="auto"/>
            <w:tcBorders>
              <w:top w:val="nil"/>
              <w:left w:val="nil"/>
              <w:bottom w:val="single" w:sz="4" w:space="0" w:color="auto"/>
              <w:right w:val="single" w:sz="4" w:space="0" w:color="auto"/>
            </w:tcBorders>
            <w:shd w:val="clear" w:color="auto" w:fill="auto"/>
            <w:noWrap/>
            <w:hideMark/>
          </w:tcPr>
          <w:p w14:paraId="0AB28EC1"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w:t>
            </w:r>
          </w:p>
        </w:tc>
        <w:tc>
          <w:tcPr>
            <w:tcW w:w="715" w:type="dxa"/>
            <w:tcBorders>
              <w:top w:val="nil"/>
              <w:left w:val="nil"/>
              <w:bottom w:val="single" w:sz="4" w:space="0" w:color="auto"/>
              <w:right w:val="single" w:sz="4" w:space="0" w:color="auto"/>
            </w:tcBorders>
            <w:shd w:val="clear" w:color="auto" w:fill="auto"/>
            <w:noWrap/>
            <w:hideMark/>
          </w:tcPr>
          <w:p w14:paraId="7F1B3762"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60</w:t>
            </w:r>
          </w:p>
        </w:tc>
        <w:tc>
          <w:tcPr>
            <w:tcW w:w="567" w:type="dxa"/>
            <w:tcBorders>
              <w:top w:val="nil"/>
              <w:left w:val="nil"/>
              <w:bottom w:val="single" w:sz="4" w:space="0" w:color="auto"/>
              <w:right w:val="single" w:sz="4" w:space="0" w:color="auto"/>
            </w:tcBorders>
            <w:shd w:val="clear" w:color="auto" w:fill="auto"/>
            <w:noWrap/>
            <w:hideMark/>
          </w:tcPr>
          <w:p w14:paraId="5228B06C"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6</w:t>
            </w:r>
          </w:p>
        </w:tc>
        <w:tc>
          <w:tcPr>
            <w:tcW w:w="708" w:type="dxa"/>
            <w:tcBorders>
              <w:top w:val="nil"/>
              <w:left w:val="nil"/>
              <w:bottom w:val="single" w:sz="4" w:space="0" w:color="auto"/>
              <w:right w:val="single" w:sz="4" w:space="0" w:color="auto"/>
            </w:tcBorders>
            <w:shd w:val="clear" w:color="auto" w:fill="auto"/>
            <w:noWrap/>
            <w:hideMark/>
          </w:tcPr>
          <w:p w14:paraId="7E0508F4"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22358429"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7A1BD4C2"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709" w:type="dxa"/>
            <w:tcBorders>
              <w:top w:val="nil"/>
              <w:left w:val="nil"/>
              <w:bottom w:val="single" w:sz="4" w:space="0" w:color="auto"/>
              <w:right w:val="single" w:sz="4" w:space="0" w:color="auto"/>
            </w:tcBorders>
            <w:shd w:val="clear" w:color="auto" w:fill="auto"/>
            <w:noWrap/>
            <w:hideMark/>
          </w:tcPr>
          <w:p w14:paraId="18BE1BB4"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576" w:type="dxa"/>
            <w:tcBorders>
              <w:top w:val="nil"/>
              <w:left w:val="nil"/>
              <w:bottom w:val="single" w:sz="4" w:space="0" w:color="auto"/>
              <w:right w:val="single" w:sz="4" w:space="0" w:color="auto"/>
            </w:tcBorders>
            <w:shd w:val="clear" w:color="auto" w:fill="auto"/>
            <w:noWrap/>
            <w:hideMark/>
          </w:tcPr>
          <w:p w14:paraId="50397A5E"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127</w:t>
            </w:r>
          </w:p>
        </w:tc>
        <w:tc>
          <w:tcPr>
            <w:tcW w:w="558" w:type="dxa"/>
            <w:tcBorders>
              <w:top w:val="nil"/>
              <w:left w:val="nil"/>
              <w:bottom w:val="single" w:sz="4" w:space="0" w:color="auto"/>
              <w:right w:val="single" w:sz="4" w:space="0" w:color="auto"/>
            </w:tcBorders>
            <w:shd w:val="clear" w:color="auto" w:fill="auto"/>
            <w:noWrap/>
            <w:hideMark/>
          </w:tcPr>
          <w:p w14:paraId="481847E8"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668B6E5D"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567" w:type="dxa"/>
            <w:tcBorders>
              <w:top w:val="nil"/>
              <w:left w:val="nil"/>
              <w:bottom w:val="single" w:sz="4" w:space="0" w:color="auto"/>
              <w:right w:val="single" w:sz="4" w:space="0" w:color="auto"/>
            </w:tcBorders>
            <w:shd w:val="clear" w:color="auto" w:fill="auto"/>
            <w:noWrap/>
            <w:hideMark/>
          </w:tcPr>
          <w:p w14:paraId="0E15D2E2"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18</w:t>
            </w:r>
          </w:p>
        </w:tc>
        <w:tc>
          <w:tcPr>
            <w:tcW w:w="523" w:type="dxa"/>
            <w:tcBorders>
              <w:top w:val="nil"/>
              <w:left w:val="nil"/>
              <w:bottom w:val="single" w:sz="4" w:space="0" w:color="auto"/>
              <w:right w:val="single" w:sz="4" w:space="0" w:color="auto"/>
            </w:tcBorders>
            <w:shd w:val="clear" w:color="auto" w:fill="auto"/>
            <w:noWrap/>
            <w:hideMark/>
          </w:tcPr>
          <w:p w14:paraId="7647ED8F"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40716F66"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981" w:type="dxa"/>
            <w:vMerge w:val="restart"/>
            <w:tcBorders>
              <w:top w:val="nil"/>
              <w:left w:val="single" w:sz="4" w:space="0" w:color="auto"/>
              <w:bottom w:val="single" w:sz="4" w:space="0" w:color="auto"/>
              <w:right w:val="single" w:sz="4" w:space="0" w:color="auto"/>
            </w:tcBorders>
            <w:shd w:val="clear" w:color="auto" w:fill="auto"/>
            <w:noWrap/>
            <w:hideMark/>
          </w:tcPr>
          <w:p w14:paraId="5ACB7DFC" w14:textId="77777777" w:rsidR="00FF3F26" w:rsidRPr="00BD748B" w:rsidRDefault="00FF3F26" w:rsidP="00FF3F2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791</w:t>
            </w:r>
          </w:p>
        </w:tc>
      </w:tr>
      <w:tr w:rsidR="00FF3F26" w:rsidRPr="00BD748B" w14:paraId="7B1309B8"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hideMark/>
          </w:tcPr>
          <w:p w14:paraId="4A2DDADE" w14:textId="77777777" w:rsidR="00FF3F26" w:rsidRPr="00BD748B" w:rsidRDefault="00FF3F26" w:rsidP="00FF3F26">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Disorder Wise</w:t>
            </w:r>
          </w:p>
        </w:tc>
        <w:tc>
          <w:tcPr>
            <w:tcW w:w="2121" w:type="dxa"/>
            <w:gridSpan w:val="3"/>
            <w:tcBorders>
              <w:top w:val="single" w:sz="4" w:space="0" w:color="auto"/>
              <w:left w:val="nil"/>
              <w:bottom w:val="single" w:sz="4" w:space="0" w:color="auto"/>
              <w:right w:val="single" w:sz="4" w:space="0" w:color="auto"/>
            </w:tcBorders>
            <w:shd w:val="clear" w:color="auto" w:fill="auto"/>
            <w:noWrap/>
            <w:hideMark/>
          </w:tcPr>
          <w:p w14:paraId="5C3246F8"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543</w:t>
            </w:r>
          </w:p>
        </w:tc>
        <w:tc>
          <w:tcPr>
            <w:tcW w:w="0" w:type="auto"/>
            <w:gridSpan w:val="3"/>
            <w:tcBorders>
              <w:top w:val="single" w:sz="4" w:space="0" w:color="auto"/>
              <w:left w:val="nil"/>
              <w:bottom w:val="single" w:sz="4" w:space="0" w:color="auto"/>
              <w:right w:val="single" w:sz="4" w:space="0" w:color="auto"/>
            </w:tcBorders>
            <w:shd w:val="clear" w:color="auto" w:fill="auto"/>
            <w:noWrap/>
            <w:hideMark/>
          </w:tcPr>
          <w:p w14:paraId="0FD98D82"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35</w:t>
            </w:r>
          </w:p>
        </w:tc>
        <w:tc>
          <w:tcPr>
            <w:tcW w:w="1990" w:type="dxa"/>
            <w:gridSpan w:val="3"/>
            <w:tcBorders>
              <w:top w:val="single" w:sz="4" w:space="0" w:color="auto"/>
              <w:left w:val="nil"/>
              <w:bottom w:val="single" w:sz="4" w:space="0" w:color="auto"/>
              <w:right w:val="single" w:sz="4" w:space="0" w:color="auto"/>
            </w:tcBorders>
            <w:shd w:val="clear" w:color="auto" w:fill="auto"/>
            <w:noWrap/>
            <w:hideMark/>
          </w:tcPr>
          <w:p w14:paraId="28167FE8"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66</w:t>
            </w:r>
          </w:p>
        </w:tc>
        <w:tc>
          <w:tcPr>
            <w:tcW w:w="2127" w:type="dxa"/>
            <w:gridSpan w:val="3"/>
            <w:tcBorders>
              <w:top w:val="single" w:sz="4" w:space="0" w:color="auto"/>
              <w:left w:val="nil"/>
              <w:bottom w:val="single" w:sz="4" w:space="0" w:color="auto"/>
              <w:right w:val="single" w:sz="4" w:space="0" w:color="auto"/>
            </w:tcBorders>
            <w:shd w:val="clear" w:color="auto" w:fill="auto"/>
            <w:noWrap/>
            <w:hideMark/>
          </w:tcPr>
          <w:p w14:paraId="0235AC4B"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1701" w:type="dxa"/>
            <w:gridSpan w:val="3"/>
            <w:tcBorders>
              <w:top w:val="single" w:sz="4" w:space="0" w:color="auto"/>
              <w:left w:val="nil"/>
              <w:bottom w:val="single" w:sz="4" w:space="0" w:color="auto"/>
              <w:right w:val="single" w:sz="4" w:space="0" w:color="auto"/>
            </w:tcBorders>
            <w:shd w:val="clear" w:color="auto" w:fill="auto"/>
            <w:noWrap/>
            <w:hideMark/>
          </w:tcPr>
          <w:p w14:paraId="601F77E2"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127</w:t>
            </w:r>
          </w:p>
        </w:tc>
        <w:tc>
          <w:tcPr>
            <w:tcW w:w="1480" w:type="dxa"/>
            <w:gridSpan w:val="3"/>
            <w:tcBorders>
              <w:top w:val="single" w:sz="4" w:space="0" w:color="auto"/>
              <w:left w:val="nil"/>
              <w:bottom w:val="single" w:sz="4" w:space="0" w:color="auto"/>
              <w:right w:val="single" w:sz="4" w:space="0" w:color="auto"/>
            </w:tcBorders>
            <w:shd w:val="clear" w:color="auto" w:fill="auto"/>
            <w:noWrap/>
            <w:hideMark/>
          </w:tcPr>
          <w:p w14:paraId="3247139D"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20</w:t>
            </w:r>
          </w:p>
        </w:tc>
        <w:tc>
          <w:tcPr>
            <w:tcW w:w="981" w:type="dxa"/>
            <w:vMerge/>
            <w:tcBorders>
              <w:top w:val="nil"/>
              <w:left w:val="single" w:sz="4" w:space="0" w:color="auto"/>
              <w:bottom w:val="single" w:sz="4" w:space="0" w:color="auto"/>
              <w:right w:val="single" w:sz="4" w:space="0" w:color="auto"/>
            </w:tcBorders>
            <w:vAlign w:val="center"/>
            <w:hideMark/>
          </w:tcPr>
          <w:p w14:paraId="6BC837D6" w14:textId="77777777" w:rsidR="00FF3F26" w:rsidRPr="00BD748B" w:rsidRDefault="00FF3F26" w:rsidP="00FF3F26">
            <w:pPr>
              <w:spacing w:after="0" w:line="240" w:lineRule="auto"/>
              <w:rPr>
                <w:rFonts w:ascii="Times New Roman" w:eastAsia="Times New Roman" w:hAnsi="Times New Roman" w:cs="Times New Roman"/>
                <w:b/>
                <w:bCs/>
                <w:sz w:val="24"/>
                <w:szCs w:val="24"/>
                <w:lang w:eastAsia="en-IN" w:bidi="hi-IN"/>
              </w:rPr>
            </w:pPr>
          </w:p>
        </w:tc>
      </w:tr>
      <w:tr w:rsidR="00FF3F26" w:rsidRPr="00BD748B" w14:paraId="1550F37B" w14:textId="77777777" w:rsidTr="00A84DC3">
        <w:trPr>
          <w:trHeight w:val="315"/>
        </w:trPr>
        <w:tc>
          <w:tcPr>
            <w:tcW w:w="1978" w:type="dxa"/>
            <w:tcBorders>
              <w:top w:val="nil"/>
              <w:left w:val="single" w:sz="4" w:space="0" w:color="auto"/>
              <w:bottom w:val="single" w:sz="4" w:space="0" w:color="auto"/>
              <w:right w:val="single" w:sz="4" w:space="0" w:color="auto"/>
            </w:tcBorders>
            <w:shd w:val="clear" w:color="auto" w:fill="auto"/>
            <w:noWrap/>
            <w:hideMark/>
          </w:tcPr>
          <w:p w14:paraId="2468D726" w14:textId="77777777" w:rsidR="00FF3F26" w:rsidRPr="00BD748B" w:rsidRDefault="00FF3F26" w:rsidP="00FF3F26">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Over All</w:t>
            </w:r>
          </w:p>
        </w:tc>
        <w:tc>
          <w:tcPr>
            <w:tcW w:w="12249" w:type="dxa"/>
            <w:gridSpan w:val="19"/>
            <w:tcBorders>
              <w:top w:val="single" w:sz="4" w:space="0" w:color="auto"/>
              <w:left w:val="nil"/>
              <w:bottom w:val="single" w:sz="4" w:space="0" w:color="auto"/>
              <w:right w:val="single" w:sz="4" w:space="0" w:color="auto"/>
            </w:tcBorders>
            <w:shd w:val="clear" w:color="auto" w:fill="auto"/>
            <w:noWrap/>
            <w:hideMark/>
          </w:tcPr>
          <w:p w14:paraId="651297A8" w14:textId="77777777" w:rsidR="00FF3F26" w:rsidRPr="00BD748B" w:rsidRDefault="00FF3F26" w:rsidP="00FF3F26">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791</w:t>
            </w:r>
          </w:p>
        </w:tc>
      </w:tr>
    </w:tbl>
    <w:p w14:paraId="5D997B4A" w14:textId="77777777" w:rsidR="00FF3F26" w:rsidRPr="00BD748B" w:rsidRDefault="00FF3F26">
      <w:pPr>
        <w:rPr>
          <w:rFonts w:ascii="Times New Roman" w:hAnsi="Times New Roman" w:cs="Times New Roman"/>
          <w:b/>
          <w:sz w:val="24"/>
          <w:szCs w:val="24"/>
        </w:rPr>
      </w:pPr>
    </w:p>
    <w:p w14:paraId="641BBC45" w14:textId="77777777" w:rsidR="00A84DC3" w:rsidRPr="00BD748B" w:rsidRDefault="00A84DC3">
      <w:pPr>
        <w:rPr>
          <w:rFonts w:ascii="Times New Roman" w:hAnsi="Times New Roman" w:cs="Times New Roman"/>
          <w:b/>
          <w:sz w:val="24"/>
          <w:szCs w:val="24"/>
        </w:rPr>
      </w:pPr>
      <w:r w:rsidRPr="00BD748B">
        <w:rPr>
          <w:rFonts w:ascii="Times New Roman" w:hAnsi="Times New Roman" w:cs="Times New Roman"/>
          <w:b/>
          <w:sz w:val="24"/>
          <w:szCs w:val="24"/>
        </w:rPr>
        <w:br w:type="page"/>
      </w:r>
    </w:p>
    <w:p w14:paraId="17127C9C" w14:textId="77777777" w:rsidR="00A84DC3" w:rsidRPr="00BD748B" w:rsidRDefault="00A84DC3" w:rsidP="005551A6">
      <w:pPr>
        <w:spacing w:after="0" w:line="240" w:lineRule="auto"/>
        <w:jc w:val="center"/>
        <w:rPr>
          <w:rFonts w:ascii="Times New Roman" w:hAnsi="Times New Roman" w:cs="Times New Roman"/>
          <w:b/>
          <w:sz w:val="24"/>
          <w:szCs w:val="24"/>
        </w:rPr>
      </w:pPr>
      <w:r w:rsidRPr="00BD748B">
        <w:rPr>
          <w:noProof/>
          <w:sz w:val="24"/>
          <w:szCs w:val="24"/>
          <w:lang w:eastAsia="en-IN"/>
        </w:rPr>
        <w:lastRenderedPageBreak/>
        <w:drawing>
          <wp:anchor distT="0" distB="0" distL="114300" distR="114300" simplePos="0" relativeHeight="251696128" behindDoc="0" locked="0" layoutInCell="1" allowOverlap="1" wp14:anchorId="1192823F" wp14:editId="6A73FC27">
            <wp:simplePos x="0" y="0"/>
            <wp:positionH relativeFrom="margin">
              <wp:align>center</wp:align>
            </wp:positionH>
            <wp:positionV relativeFrom="margin">
              <wp:align>top</wp:align>
            </wp:positionV>
            <wp:extent cx="8283575" cy="3749675"/>
            <wp:effectExtent l="0" t="0" r="3175" b="3175"/>
            <wp:wrapSquare wrapText="bothSides"/>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V relativeFrom="margin">
              <wp14:pctHeight>0</wp14:pctHeight>
            </wp14:sizeRelV>
          </wp:anchor>
        </w:drawing>
      </w:r>
    </w:p>
    <w:p w14:paraId="3B432279" w14:textId="77777777" w:rsidR="00A84DC3" w:rsidRPr="00BD748B" w:rsidRDefault="00A84DC3" w:rsidP="005551A6">
      <w:pPr>
        <w:spacing w:after="0" w:line="240" w:lineRule="auto"/>
        <w:jc w:val="center"/>
        <w:rPr>
          <w:rFonts w:ascii="Times New Roman" w:hAnsi="Times New Roman" w:cs="Times New Roman"/>
          <w:b/>
          <w:sz w:val="24"/>
          <w:szCs w:val="24"/>
        </w:rPr>
      </w:pPr>
    </w:p>
    <w:p w14:paraId="33640AFA" w14:textId="77777777" w:rsidR="00A01720" w:rsidRDefault="00A01720" w:rsidP="00A01720">
      <w:pPr>
        <w:jc w:val="center"/>
        <w:rPr>
          <w:rFonts w:ascii="Times New Roman" w:hAnsi="Times New Roman" w:cs="Times New Roman"/>
          <w:b/>
          <w:noProof/>
          <w:sz w:val="24"/>
          <w:szCs w:val="24"/>
        </w:rPr>
      </w:pPr>
    </w:p>
    <w:p w14:paraId="2825AF57" w14:textId="7BD260A7" w:rsidR="00A01720" w:rsidRPr="00BD748B" w:rsidRDefault="00F559DE" w:rsidP="00A01720">
      <w:pPr>
        <w:jc w:val="center"/>
        <w:rPr>
          <w:rFonts w:ascii="Times New Roman" w:hAnsi="Times New Roman" w:cs="Times New Roman"/>
          <w:b/>
          <w:sz w:val="24"/>
          <w:szCs w:val="24"/>
        </w:rPr>
      </w:pPr>
      <w:r>
        <w:rPr>
          <w:rFonts w:ascii="Times New Roman" w:hAnsi="Times New Roman" w:cs="Times New Roman"/>
          <w:b/>
          <w:noProof/>
          <w:sz w:val="24"/>
          <w:szCs w:val="24"/>
        </w:rPr>
        <w:t>Fig</w:t>
      </w:r>
      <w:r w:rsidR="00A01720" w:rsidRPr="00BD748B">
        <w:rPr>
          <w:rFonts w:ascii="Times New Roman" w:hAnsi="Times New Roman" w:cs="Times New Roman"/>
          <w:b/>
          <w:noProof/>
          <w:sz w:val="24"/>
          <w:szCs w:val="24"/>
        </w:rPr>
        <w:t xml:space="preserve"> </w:t>
      </w:r>
      <w:r w:rsidR="00A01720">
        <w:rPr>
          <w:rFonts w:ascii="Times New Roman" w:hAnsi="Times New Roman" w:cs="Times New Roman"/>
          <w:b/>
          <w:noProof/>
          <w:sz w:val="24"/>
          <w:szCs w:val="24"/>
        </w:rPr>
        <w:t>5</w:t>
      </w:r>
      <w:r w:rsidR="00A01720" w:rsidRPr="00BD748B">
        <w:rPr>
          <w:rFonts w:ascii="Times New Roman" w:hAnsi="Times New Roman" w:cs="Times New Roman"/>
          <w:b/>
          <w:noProof/>
          <w:sz w:val="24"/>
          <w:szCs w:val="24"/>
        </w:rPr>
        <w:t>:</w:t>
      </w:r>
      <w:r w:rsidR="00A01720" w:rsidRPr="00BD748B">
        <w:rPr>
          <w:rFonts w:ascii="Times New Roman" w:hAnsi="Times New Roman" w:cs="Times New Roman"/>
          <w:b/>
          <w:bCs/>
          <w:sz w:val="24"/>
          <w:szCs w:val="24"/>
        </w:rPr>
        <w:t xml:space="preserve"> Disorders-wise distribution of clients who availed therapy from </w:t>
      </w:r>
      <w:r w:rsidR="00A01720" w:rsidRPr="00BD748B">
        <w:rPr>
          <w:rFonts w:ascii="Times New Roman" w:hAnsi="Times New Roman" w:cs="Times New Roman"/>
          <w:b/>
          <w:sz w:val="24"/>
          <w:szCs w:val="24"/>
        </w:rPr>
        <w:t>April-20 to March -21 (</w:t>
      </w:r>
      <w:r w:rsidR="00A01720">
        <w:rPr>
          <w:rFonts w:ascii="Times New Roman" w:hAnsi="Times New Roman" w:cs="Times New Roman"/>
          <w:b/>
          <w:sz w:val="24"/>
          <w:szCs w:val="24"/>
        </w:rPr>
        <w:t>walk-in</w:t>
      </w:r>
      <w:r w:rsidR="00A01720" w:rsidRPr="00BD748B">
        <w:rPr>
          <w:rFonts w:ascii="Times New Roman" w:hAnsi="Times New Roman" w:cs="Times New Roman"/>
          <w:b/>
          <w:sz w:val="24"/>
          <w:szCs w:val="24"/>
        </w:rPr>
        <w:t>)</w:t>
      </w:r>
    </w:p>
    <w:p w14:paraId="198E3F78" w14:textId="77777777" w:rsidR="0097564C" w:rsidRPr="00BD748B" w:rsidRDefault="0097564C" w:rsidP="005551A6">
      <w:pPr>
        <w:spacing w:after="0" w:line="240" w:lineRule="auto"/>
        <w:jc w:val="center"/>
        <w:rPr>
          <w:rFonts w:ascii="Times New Roman" w:hAnsi="Times New Roman" w:cs="Times New Roman"/>
          <w:b/>
          <w:sz w:val="24"/>
          <w:szCs w:val="24"/>
        </w:rPr>
      </w:pPr>
    </w:p>
    <w:p w14:paraId="0125AB53" w14:textId="77777777" w:rsidR="0097564C" w:rsidRPr="00BD748B" w:rsidRDefault="0097564C" w:rsidP="005551A6">
      <w:pPr>
        <w:spacing w:after="0" w:line="240" w:lineRule="auto"/>
        <w:jc w:val="center"/>
        <w:rPr>
          <w:rFonts w:ascii="Times New Roman" w:hAnsi="Times New Roman" w:cs="Times New Roman"/>
          <w:b/>
          <w:sz w:val="24"/>
          <w:szCs w:val="24"/>
        </w:rPr>
      </w:pPr>
    </w:p>
    <w:p w14:paraId="1D2A42A1" w14:textId="77777777" w:rsidR="0097564C" w:rsidRPr="00BD748B" w:rsidRDefault="0097564C" w:rsidP="005551A6">
      <w:pPr>
        <w:spacing w:after="0" w:line="240" w:lineRule="auto"/>
        <w:jc w:val="center"/>
        <w:rPr>
          <w:rFonts w:ascii="Times New Roman" w:hAnsi="Times New Roman" w:cs="Times New Roman"/>
          <w:b/>
          <w:sz w:val="24"/>
          <w:szCs w:val="24"/>
        </w:rPr>
      </w:pPr>
    </w:p>
    <w:p w14:paraId="794AEC28" w14:textId="77777777" w:rsidR="0097564C" w:rsidRPr="00BD748B" w:rsidRDefault="0097564C" w:rsidP="005551A6">
      <w:pPr>
        <w:spacing w:after="0" w:line="240" w:lineRule="auto"/>
        <w:jc w:val="center"/>
        <w:rPr>
          <w:rFonts w:ascii="Times New Roman" w:hAnsi="Times New Roman" w:cs="Times New Roman"/>
          <w:b/>
          <w:sz w:val="24"/>
          <w:szCs w:val="24"/>
        </w:rPr>
      </w:pPr>
    </w:p>
    <w:p w14:paraId="4A52C5C9" w14:textId="77777777" w:rsidR="0097564C" w:rsidRPr="00BD748B" w:rsidRDefault="0097564C" w:rsidP="005551A6">
      <w:pPr>
        <w:spacing w:after="0" w:line="240" w:lineRule="auto"/>
        <w:jc w:val="center"/>
        <w:rPr>
          <w:rFonts w:ascii="Times New Roman" w:hAnsi="Times New Roman" w:cs="Times New Roman"/>
          <w:b/>
          <w:sz w:val="24"/>
          <w:szCs w:val="24"/>
        </w:rPr>
      </w:pPr>
    </w:p>
    <w:p w14:paraId="76A2A7B3" w14:textId="23FF948A" w:rsidR="00A01720" w:rsidRPr="00A01720" w:rsidRDefault="00A01720" w:rsidP="004850EA">
      <w:pPr>
        <w:pStyle w:val="ListParagraph"/>
        <w:numPr>
          <w:ilvl w:val="0"/>
          <w:numId w:val="69"/>
        </w:numPr>
        <w:spacing w:after="0" w:line="240" w:lineRule="auto"/>
        <w:rPr>
          <w:rFonts w:ascii="Times New Roman" w:hAnsi="Times New Roman" w:cs="Times New Roman"/>
          <w:b/>
          <w:sz w:val="24"/>
          <w:szCs w:val="24"/>
        </w:rPr>
      </w:pPr>
      <w:r>
        <w:rPr>
          <w:rFonts w:ascii="Times New Roman" w:hAnsi="Times New Roman" w:cs="Times New Roman"/>
          <w:b/>
          <w:sz w:val="24"/>
          <w:szCs w:val="24"/>
        </w:rPr>
        <w:lastRenderedPageBreak/>
        <w:t>Summary of rehabilitation (Tele + Walk-in)</w:t>
      </w:r>
    </w:p>
    <w:p w14:paraId="6D25D7EC" w14:textId="19D64BEE" w:rsidR="005551A6" w:rsidRPr="00BD748B" w:rsidRDefault="005551A6" w:rsidP="005551A6">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w:t>
      </w:r>
      <w:r w:rsidR="00A01720">
        <w:rPr>
          <w:rFonts w:ascii="Times New Roman" w:hAnsi="Times New Roman" w:cs="Times New Roman"/>
          <w:b/>
          <w:sz w:val="24"/>
          <w:szCs w:val="24"/>
        </w:rPr>
        <w:t>able 10</w:t>
      </w:r>
      <w:r w:rsidRPr="00BD748B">
        <w:rPr>
          <w:rFonts w:ascii="Times New Roman" w:hAnsi="Times New Roman" w:cs="Times New Roman"/>
          <w:b/>
          <w:sz w:val="24"/>
          <w:szCs w:val="24"/>
        </w:rPr>
        <w:t xml:space="preserve">: </w:t>
      </w:r>
      <w:r w:rsidR="00F559DE">
        <w:rPr>
          <w:rFonts w:ascii="Times New Roman" w:hAnsi="Times New Roman" w:cs="Times New Roman"/>
          <w:b/>
          <w:bCs/>
          <w:sz w:val="24"/>
          <w:szCs w:val="24"/>
        </w:rPr>
        <w:t>Summary of</w:t>
      </w:r>
      <w:r w:rsidRPr="00BD748B">
        <w:rPr>
          <w:rFonts w:ascii="Times New Roman" w:hAnsi="Times New Roman" w:cs="Times New Roman"/>
          <w:b/>
          <w:bCs/>
          <w:sz w:val="24"/>
          <w:szCs w:val="24"/>
        </w:rPr>
        <w:t xml:space="preserve"> Speech and Language Therapy from </w:t>
      </w:r>
      <w:r w:rsidR="00FF3F26" w:rsidRPr="00BD748B">
        <w:rPr>
          <w:rFonts w:ascii="Times New Roman" w:hAnsi="Times New Roman" w:cs="Times New Roman"/>
          <w:b/>
          <w:sz w:val="24"/>
          <w:szCs w:val="24"/>
        </w:rPr>
        <w:t>April-20 to March -21</w:t>
      </w:r>
    </w:p>
    <w:p w14:paraId="5FD97676" w14:textId="77777777" w:rsidR="005551A6" w:rsidRPr="00BD748B" w:rsidRDefault="005551A6" w:rsidP="005551A6">
      <w:pPr>
        <w:spacing w:after="0" w:line="240" w:lineRule="auto"/>
        <w:rPr>
          <w:rFonts w:ascii="Times New Roman" w:hAnsi="Times New Roman" w:cs="Times New Roman"/>
          <w:b/>
          <w:sz w:val="24"/>
          <w:szCs w:val="24"/>
        </w:rPr>
      </w:pPr>
    </w:p>
    <w:tbl>
      <w:tblPr>
        <w:tblW w:w="14435" w:type="dxa"/>
        <w:jc w:val="center"/>
        <w:tblLook w:val="04A0" w:firstRow="1" w:lastRow="0" w:firstColumn="1" w:lastColumn="0" w:noHBand="0" w:noVBand="1"/>
      </w:tblPr>
      <w:tblGrid>
        <w:gridCol w:w="3209"/>
        <w:gridCol w:w="630"/>
        <w:gridCol w:w="683"/>
        <w:gridCol w:w="603"/>
        <w:gridCol w:w="576"/>
        <w:gridCol w:w="643"/>
        <w:gridCol w:w="590"/>
        <w:gridCol w:w="696"/>
        <w:gridCol w:w="696"/>
        <w:gridCol w:w="1103"/>
        <w:gridCol w:w="696"/>
        <w:gridCol w:w="1030"/>
        <w:gridCol w:w="1103"/>
        <w:gridCol w:w="656"/>
        <w:gridCol w:w="1056"/>
        <w:gridCol w:w="670"/>
        <w:gridCol w:w="1123"/>
        <w:gridCol w:w="816"/>
      </w:tblGrid>
      <w:tr w:rsidR="0012103E" w:rsidRPr="00BD748B" w14:paraId="3ED68E31" w14:textId="77777777" w:rsidTr="0012103E">
        <w:trPr>
          <w:trHeight w:val="58"/>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338F6E72" w14:textId="77777777" w:rsidR="0012103E" w:rsidRPr="00BD748B" w:rsidRDefault="0012103E" w:rsidP="0097564C">
            <w:pPr>
              <w:spacing w:after="0" w:line="240" w:lineRule="auto"/>
              <w:jc w:val="center"/>
              <w:rPr>
                <w:rFonts w:ascii="Times New Roman" w:eastAsia="Times New Roman" w:hAnsi="Times New Roman" w:cs="Times New Roman"/>
                <w:b/>
                <w:bCs/>
                <w:sz w:val="24"/>
                <w:szCs w:val="24"/>
                <w:lang w:eastAsia="en-IN" w:bidi="hi-IN"/>
              </w:rPr>
            </w:pPr>
          </w:p>
        </w:tc>
        <w:tc>
          <w:tcPr>
            <w:tcW w:w="0" w:type="auto"/>
            <w:gridSpan w:val="10"/>
            <w:tcBorders>
              <w:top w:val="single" w:sz="4" w:space="0" w:color="auto"/>
              <w:left w:val="nil"/>
              <w:bottom w:val="single" w:sz="4" w:space="0" w:color="auto"/>
              <w:right w:val="single" w:sz="4" w:space="0" w:color="auto"/>
            </w:tcBorders>
            <w:shd w:val="clear" w:color="auto" w:fill="auto"/>
            <w:noWrap/>
            <w:vAlign w:val="center"/>
          </w:tcPr>
          <w:p w14:paraId="2D57AC3B" w14:textId="440A82FB" w:rsidR="0012103E" w:rsidRPr="00BD748B" w:rsidRDefault="0012103E"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2020</w:t>
            </w:r>
          </w:p>
        </w:tc>
        <w:tc>
          <w:tcPr>
            <w:tcW w:w="6187" w:type="dxa"/>
            <w:gridSpan w:val="7"/>
            <w:tcBorders>
              <w:top w:val="single" w:sz="4" w:space="0" w:color="auto"/>
              <w:left w:val="nil"/>
              <w:bottom w:val="single" w:sz="4" w:space="0" w:color="auto"/>
              <w:right w:val="single" w:sz="4" w:space="0" w:color="auto"/>
            </w:tcBorders>
            <w:shd w:val="clear" w:color="auto" w:fill="auto"/>
            <w:noWrap/>
            <w:vAlign w:val="center"/>
          </w:tcPr>
          <w:p w14:paraId="2276B3A5" w14:textId="609F0C22" w:rsidR="0012103E" w:rsidRPr="00BD748B" w:rsidRDefault="0012103E"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2021</w:t>
            </w:r>
          </w:p>
        </w:tc>
      </w:tr>
      <w:tr w:rsidR="0012103E" w:rsidRPr="00BD748B" w14:paraId="57AD9C84" w14:textId="77777777" w:rsidTr="0012103E">
        <w:trPr>
          <w:trHeight w:val="361"/>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796E9560" w14:textId="77777777"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xml:space="preserve">Particulars </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26577DE" w14:textId="3DFA3F6E"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Apr</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9B43A05" w14:textId="538E0461"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M</w:t>
            </w:r>
            <w:r>
              <w:rPr>
                <w:rFonts w:ascii="Times New Roman" w:eastAsia="Times New Roman" w:hAnsi="Times New Roman" w:cs="Times New Roman"/>
                <w:b/>
                <w:bCs/>
                <w:sz w:val="24"/>
                <w:szCs w:val="24"/>
                <w:lang w:eastAsia="en-IN" w:bidi="hi-IN"/>
              </w:rPr>
              <w:t>ay</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229867" w14:textId="182BF5AB"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J</w:t>
            </w:r>
            <w:r>
              <w:rPr>
                <w:rFonts w:ascii="Times New Roman" w:eastAsia="Times New Roman" w:hAnsi="Times New Roman" w:cs="Times New Roman"/>
                <w:b/>
                <w:bCs/>
                <w:sz w:val="24"/>
                <w:szCs w:val="24"/>
                <w:lang w:eastAsia="en-IN" w:bidi="hi-IN"/>
              </w:rPr>
              <w:t>un</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43D5EF2" w14:textId="16FE0BE1"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Jul</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2D168C5" w14:textId="52362C77"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Aug</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5E1B77A" w14:textId="71DFA2E7"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Sep</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F488688" w14:textId="667C77CD"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Oct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C5DE69F" w14:textId="2A935892"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Nov</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654C16" w14:textId="289DBC5B"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Dec Tele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24B82A" w14:textId="009A85F4"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Dec</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93AA238" w14:textId="00203F16"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Jan-tele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96E029A" w14:textId="1643E641"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Jan -</w:t>
            </w:r>
            <w:proofErr w:type="spellStart"/>
            <w:r>
              <w:rPr>
                <w:rFonts w:ascii="Times New Roman" w:eastAsia="Times New Roman" w:hAnsi="Times New Roman" w:cs="Times New Roman"/>
                <w:b/>
                <w:bCs/>
                <w:sz w:val="24"/>
                <w:szCs w:val="24"/>
                <w:lang w:eastAsia="en-IN" w:bidi="hi-IN"/>
              </w:rPr>
              <w:t>Wn</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66B9FF" w14:textId="1F314DC9"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Feb</w:t>
            </w:r>
            <w:r w:rsidRPr="00BD748B">
              <w:rPr>
                <w:rFonts w:ascii="Times New Roman" w:eastAsia="Times New Roman" w:hAnsi="Times New Roman" w:cs="Times New Roman"/>
                <w:b/>
                <w:bCs/>
                <w:sz w:val="24"/>
                <w:szCs w:val="24"/>
                <w:lang w:eastAsia="en-IN" w:bidi="hi-IN"/>
              </w:rPr>
              <w:t xml:space="preserve"> </w:t>
            </w:r>
          </w:p>
          <w:p w14:paraId="5BFA1C6A" w14:textId="77777777"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Tele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520F1DD" w14:textId="52B24A55"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Feb-</w:t>
            </w:r>
            <w:proofErr w:type="spellStart"/>
            <w:r>
              <w:rPr>
                <w:rFonts w:ascii="Times New Roman" w:eastAsia="Times New Roman" w:hAnsi="Times New Roman" w:cs="Times New Roman"/>
                <w:b/>
                <w:bCs/>
                <w:sz w:val="24"/>
                <w:szCs w:val="24"/>
                <w:lang w:eastAsia="en-IN" w:bidi="hi-IN"/>
              </w:rPr>
              <w:t>Wn</w:t>
            </w:r>
            <w:proofErr w:type="spellEnd"/>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BEB7F93" w14:textId="4744773B"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Mar</w:t>
            </w:r>
          </w:p>
          <w:p w14:paraId="148A37DF" w14:textId="139015B5"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Tele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58E1718" w14:textId="1F7D9B28"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Mar-</w:t>
            </w:r>
            <w:proofErr w:type="spellStart"/>
            <w:r>
              <w:rPr>
                <w:rFonts w:ascii="Times New Roman" w:eastAsia="Times New Roman" w:hAnsi="Times New Roman" w:cs="Times New Roman"/>
                <w:b/>
                <w:bCs/>
                <w:sz w:val="24"/>
                <w:szCs w:val="24"/>
                <w:lang w:eastAsia="en-IN" w:bidi="hi-IN"/>
              </w:rPr>
              <w:t>Wn</w:t>
            </w:r>
            <w:proofErr w:type="spellEnd"/>
          </w:p>
        </w:tc>
        <w:tc>
          <w:tcPr>
            <w:tcW w:w="729" w:type="dxa"/>
            <w:tcBorders>
              <w:top w:val="single" w:sz="4" w:space="0" w:color="auto"/>
              <w:left w:val="nil"/>
              <w:bottom w:val="single" w:sz="4" w:space="0" w:color="auto"/>
              <w:right w:val="single" w:sz="4" w:space="0" w:color="auto"/>
            </w:tcBorders>
            <w:shd w:val="clear" w:color="auto" w:fill="auto"/>
            <w:noWrap/>
            <w:vAlign w:val="center"/>
            <w:hideMark/>
          </w:tcPr>
          <w:p w14:paraId="0718A639" w14:textId="77777777" w:rsidR="00A01720" w:rsidRPr="00BD748B" w:rsidRDefault="00A01720"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r>
      <w:tr w:rsidR="0012103E" w:rsidRPr="00BD748B" w14:paraId="46D545CC" w14:textId="77777777" w:rsidTr="0012103E">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A5A5C8E" w14:textId="77777777" w:rsidR="00A01720" w:rsidRPr="00BD748B" w:rsidRDefault="00A01720" w:rsidP="00A01720">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No. of Speech Language Cases</w:t>
            </w:r>
          </w:p>
        </w:tc>
        <w:tc>
          <w:tcPr>
            <w:tcW w:w="0" w:type="auto"/>
            <w:tcBorders>
              <w:top w:val="nil"/>
              <w:left w:val="nil"/>
              <w:bottom w:val="single" w:sz="4" w:space="0" w:color="auto"/>
              <w:right w:val="single" w:sz="4" w:space="0" w:color="auto"/>
            </w:tcBorders>
            <w:shd w:val="clear" w:color="auto" w:fill="auto"/>
            <w:noWrap/>
            <w:vAlign w:val="center"/>
            <w:hideMark/>
          </w:tcPr>
          <w:p w14:paraId="379D7CF1"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FCEFCB9"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169</w:t>
            </w:r>
          </w:p>
        </w:tc>
        <w:tc>
          <w:tcPr>
            <w:tcW w:w="0" w:type="auto"/>
            <w:tcBorders>
              <w:top w:val="nil"/>
              <w:left w:val="nil"/>
              <w:bottom w:val="single" w:sz="4" w:space="0" w:color="auto"/>
              <w:right w:val="single" w:sz="4" w:space="0" w:color="auto"/>
            </w:tcBorders>
            <w:shd w:val="clear" w:color="auto" w:fill="auto"/>
            <w:noWrap/>
            <w:vAlign w:val="center"/>
            <w:hideMark/>
          </w:tcPr>
          <w:p w14:paraId="32C2108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214</w:t>
            </w:r>
          </w:p>
        </w:tc>
        <w:tc>
          <w:tcPr>
            <w:tcW w:w="0" w:type="auto"/>
            <w:tcBorders>
              <w:top w:val="nil"/>
              <w:left w:val="nil"/>
              <w:bottom w:val="single" w:sz="4" w:space="0" w:color="auto"/>
              <w:right w:val="single" w:sz="4" w:space="0" w:color="auto"/>
            </w:tcBorders>
            <w:shd w:val="clear" w:color="auto" w:fill="auto"/>
            <w:noWrap/>
            <w:vAlign w:val="center"/>
            <w:hideMark/>
          </w:tcPr>
          <w:p w14:paraId="5A003A1F"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164</w:t>
            </w:r>
          </w:p>
        </w:tc>
        <w:tc>
          <w:tcPr>
            <w:tcW w:w="0" w:type="auto"/>
            <w:tcBorders>
              <w:top w:val="nil"/>
              <w:left w:val="nil"/>
              <w:bottom w:val="single" w:sz="4" w:space="0" w:color="auto"/>
              <w:right w:val="single" w:sz="4" w:space="0" w:color="auto"/>
            </w:tcBorders>
            <w:shd w:val="clear" w:color="auto" w:fill="auto"/>
            <w:noWrap/>
            <w:vAlign w:val="center"/>
          </w:tcPr>
          <w:p w14:paraId="55C28A82" w14:textId="4A51909C"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A01720">
              <w:rPr>
                <w:rFonts w:ascii="Times New Roman" w:eastAsia="Times New Roman" w:hAnsi="Times New Roman" w:cs="Times New Roman"/>
                <w:sz w:val="24"/>
                <w:szCs w:val="24"/>
                <w:lang w:eastAsia="en-IN" w:bidi="hi-IN"/>
              </w:rPr>
              <w:t>142</w:t>
            </w:r>
          </w:p>
        </w:tc>
        <w:tc>
          <w:tcPr>
            <w:tcW w:w="0" w:type="auto"/>
            <w:tcBorders>
              <w:top w:val="nil"/>
              <w:left w:val="nil"/>
              <w:bottom w:val="single" w:sz="4" w:space="0" w:color="auto"/>
              <w:right w:val="single" w:sz="4" w:space="0" w:color="auto"/>
            </w:tcBorders>
            <w:shd w:val="clear" w:color="auto" w:fill="auto"/>
            <w:noWrap/>
            <w:vAlign w:val="center"/>
            <w:hideMark/>
          </w:tcPr>
          <w:p w14:paraId="2CEA45E9"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124</w:t>
            </w:r>
          </w:p>
        </w:tc>
        <w:tc>
          <w:tcPr>
            <w:tcW w:w="0" w:type="auto"/>
            <w:tcBorders>
              <w:top w:val="nil"/>
              <w:left w:val="nil"/>
              <w:bottom w:val="single" w:sz="4" w:space="0" w:color="auto"/>
              <w:right w:val="single" w:sz="4" w:space="0" w:color="auto"/>
            </w:tcBorders>
            <w:shd w:val="clear" w:color="auto" w:fill="auto"/>
            <w:noWrap/>
            <w:vAlign w:val="center"/>
            <w:hideMark/>
          </w:tcPr>
          <w:p w14:paraId="3288CF44"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196</w:t>
            </w:r>
          </w:p>
        </w:tc>
        <w:tc>
          <w:tcPr>
            <w:tcW w:w="0" w:type="auto"/>
            <w:tcBorders>
              <w:top w:val="nil"/>
              <w:left w:val="nil"/>
              <w:bottom w:val="single" w:sz="4" w:space="0" w:color="auto"/>
              <w:right w:val="single" w:sz="4" w:space="0" w:color="auto"/>
            </w:tcBorders>
            <w:shd w:val="clear" w:color="auto" w:fill="auto"/>
            <w:noWrap/>
            <w:vAlign w:val="center"/>
            <w:hideMark/>
          </w:tcPr>
          <w:p w14:paraId="45843274"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205</w:t>
            </w:r>
          </w:p>
        </w:tc>
        <w:tc>
          <w:tcPr>
            <w:tcW w:w="0" w:type="auto"/>
            <w:tcBorders>
              <w:top w:val="nil"/>
              <w:left w:val="nil"/>
              <w:bottom w:val="single" w:sz="4" w:space="0" w:color="auto"/>
              <w:right w:val="single" w:sz="4" w:space="0" w:color="auto"/>
            </w:tcBorders>
            <w:shd w:val="clear" w:color="auto" w:fill="auto"/>
            <w:noWrap/>
            <w:vAlign w:val="center"/>
            <w:hideMark/>
          </w:tcPr>
          <w:p w14:paraId="7B90624E"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143</w:t>
            </w:r>
          </w:p>
        </w:tc>
        <w:tc>
          <w:tcPr>
            <w:tcW w:w="0" w:type="auto"/>
            <w:tcBorders>
              <w:top w:val="nil"/>
              <w:left w:val="nil"/>
              <w:bottom w:val="single" w:sz="4" w:space="0" w:color="auto"/>
              <w:right w:val="single" w:sz="4" w:space="0" w:color="auto"/>
            </w:tcBorders>
            <w:shd w:val="clear" w:color="auto" w:fill="auto"/>
            <w:noWrap/>
            <w:vAlign w:val="center"/>
            <w:hideMark/>
          </w:tcPr>
          <w:p w14:paraId="6D184631"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174</w:t>
            </w:r>
          </w:p>
        </w:tc>
        <w:tc>
          <w:tcPr>
            <w:tcW w:w="0" w:type="auto"/>
            <w:tcBorders>
              <w:top w:val="nil"/>
              <w:left w:val="nil"/>
              <w:bottom w:val="single" w:sz="4" w:space="0" w:color="auto"/>
              <w:right w:val="single" w:sz="4" w:space="0" w:color="auto"/>
            </w:tcBorders>
            <w:shd w:val="clear" w:color="auto" w:fill="auto"/>
            <w:noWrap/>
            <w:vAlign w:val="center"/>
            <w:hideMark/>
          </w:tcPr>
          <w:p w14:paraId="5749A961"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164</w:t>
            </w:r>
          </w:p>
        </w:tc>
        <w:tc>
          <w:tcPr>
            <w:tcW w:w="0" w:type="auto"/>
            <w:tcBorders>
              <w:top w:val="nil"/>
              <w:left w:val="nil"/>
              <w:bottom w:val="single" w:sz="4" w:space="0" w:color="auto"/>
              <w:right w:val="single" w:sz="4" w:space="0" w:color="auto"/>
            </w:tcBorders>
            <w:shd w:val="clear" w:color="auto" w:fill="auto"/>
            <w:noWrap/>
            <w:vAlign w:val="center"/>
            <w:hideMark/>
          </w:tcPr>
          <w:p w14:paraId="3FF3D78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289</w:t>
            </w:r>
          </w:p>
        </w:tc>
        <w:tc>
          <w:tcPr>
            <w:tcW w:w="0" w:type="auto"/>
            <w:tcBorders>
              <w:top w:val="nil"/>
              <w:left w:val="nil"/>
              <w:bottom w:val="single" w:sz="4" w:space="0" w:color="auto"/>
              <w:right w:val="single" w:sz="4" w:space="0" w:color="auto"/>
            </w:tcBorders>
            <w:shd w:val="clear" w:color="auto" w:fill="auto"/>
            <w:noWrap/>
            <w:vAlign w:val="center"/>
            <w:hideMark/>
          </w:tcPr>
          <w:p w14:paraId="089F9E4D"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142</w:t>
            </w:r>
          </w:p>
        </w:tc>
        <w:tc>
          <w:tcPr>
            <w:tcW w:w="0" w:type="auto"/>
            <w:tcBorders>
              <w:top w:val="nil"/>
              <w:left w:val="nil"/>
              <w:bottom w:val="single" w:sz="4" w:space="0" w:color="auto"/>
              <w:right w:val="single" w:sz="4" w:space="0" w:color="auto"/>
            </w:tcBorders>
            <w:shd w:val="clear" w:color="auto" w:fill="auto"/>
            <w:noWrap/>
            <w:vAlign w:val="center"/>
            <w:hideMark/>
          </w:tcPr>
          <w:p w14:paraId="6E889E0D"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328</w:t>
            </w:r>
          </w:p>
        </w:tc>
        <w:tc>
          <w:tcPr>
            <w:tcW w:w="0" w:type="auto"/>
            <w:tcBorders>
              <w:top w:val="nil"/>
              <w:left w:val="nil"/>
              <w:bottom w:val="single" w:sz="4" w:space="0" w:color="auto"/>
              <w:right w:val="single" w:sz="4" w:space="0" w:color="auto"/>
            </w:tcBorders>
            <w:shd w:val="clear" w:color="auto" w:fill="auto"/>
            <w:noWrap/>
            <w:vAlign w:val="center"/>
            <w:hideMark/>
          </w:tcPr>
          <w:p w14:paraId="0A244DC4"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53</w:t>
            </w:r>
          </w:p>
        </w:tc>
        <w:tc>
          <w:tcPr>
            <w:tcW w:w="0" w:type="auto"/>
            <w:tcBorders>
              <w:top w:val="nil"/>
              <w:left w:val="nil"/>
              <w:bottom w:val="single" w:sz="4" w:space="0" w:color="auto"/>
              <w:right w:val="single" w:sz="4" w:space="0" w:color="auto"/>
            </w:tcBorders>
            <w:shd w:val="clear" w:color="auto" w:fill="auto"/>
            <w:noWrap/>
            <w:vAlign w:val="center"/>
            <w:hideMark/>
          </w:tcPr>
          <w:p w14:paraId="2DC80131"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304</w:t>
            </w:r>
          </w:p>
        </w:tc>
        <w:tc>
          <w:tcPr>
            <w:tcW w:w="729" w:type="dxa"/>
            <w:tcBorders>
              <w:top w:val="nil"/>
              <w:left w:val="nil"/>
              <w:bottom w:val="single" w:sz="4" w:space="0" w:color="auto"/>
              <w:right w:val="single" w:sz="4" w:space="0" w:color="auto"/>
            </w:tcBorders>
            <w:shd w:val="clear" w:color="auto" w:fill="auto"/>
            <w:noWrap/>
            <w:vAlign w:val="center"/>
            <w:hideMark/>
          </w:tcPr>
          <w:p w14:paraId="6CE275FC" w14:textId="77777777"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2811</w:t>
            </w:r>
          </w:p>
        </w:tc>
      </w:tr>
      <w:tr w:rsidR="0012103E" w:rsidRPr="00BD748B" w14:paraId="78D8C217" w14:textId="77777777" w:rsidTr="0012103E">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7EE389AF" w14:textId="77777777" w:rsidR="00A01720" w:rsidRPr="00BD748B" w:rsidRDefault="00A01720" w:rsidP="00A01720">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Therapy New Cases</w:t>
            </w:r>
          </w:p>
        </w:tc>
        <w:tc>
          <w:tcPr>
            <w:tcW w:w="0" w:type="auto"/>
            <w:tcBorders>
              <w:top w:val="nil"/>
              <w:left w:val="nil"/>
              <w:bottom w:val="single" w:sz="4" w:space="0" w:color="auto"/>
              <w:right w:val="single" w:sz="4" w:space="0" w:color="auto"/>
            </w:tcBorders>
            <w:shd w:val="clear" w:color="auto" w:fill="auto"/>
            <w:noWrap/>
            <w:vAlign w:val="center"/>
            <w:hideMark/>
          </w:tcPr>
          <w:p w14:paraId="7A25F1F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1CC06015"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1B32C6E5"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55</w:t>
            </w:r>
          </w:p>
        </w:tc>
        <w:tc>
          <w:tcPr>
            <w:tcW w:w="0" w:type="auto"/>
            <w:tcBorders>
              <w:top w:val="nil"/>
              <w:left w:val="nil"/>
              <w:bottom w:val="single" w:sz="4" w:space="0" w:color="auto"/>
              <w:right w:val="single" w:sz="4" w:space="0" w:color="auto"/>
            </w:tcBorders>
            <w:shd w:val="clear" w:color="auto" w:fill="auto"/>
            <w:noWrap/>
            <w:vAlign w:val="center"/>
            <w:hideMark/>
          </w:tcPr>
          <w:p w14:paraId="0604FAB0"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36</w:t>
            </w:r>
          </w:p>
        </w:tc>
        <w:tc>
          <w:tcPr>
            <w:tcW w:w="0" w:type="auto"/>
            <w:tcBorders>
              <w:top w:val="nil"/>
              <w:left w:val="nil"/>
              <w:bottom w:val="single" w:sz="4" w:space="0" w:color="auto"/>
              <w:right w:val="single" w:sz="4" w:space="0" w:color="auto"/>
            </w:tcBorders>
            <w:shd w:val="clear" w:color="auto" w:fill="auto"/>
            <w:noWrap/>
            <w:vAlign w:val="center"/>
          </w:tcPr>
          <w:p w14:paraId="0811EDF5" w14:textId="36259CF2"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A01720">
              <w:rPr>
                <w:rFonts w:ascii="Times New Roman" w:eastAsia="Times New Roman" w:hAnsi="Times New Roman" w:cs="Times New Roman"/>
                <w:sz w:val="24"/>
                <w:szCs w:val="24"/>
                <w:lang w:eastAsia="en-IN" w:bidi="hi-IN"/>
              </w:rPr>
              <w:t>69</w:t>
            </w:r>
          </w:p>
        </w:tc>
        <w:tc>
          <w:tcPr>
            <w:tcW w:w="0" w:type="auto"/>
            <w:tcBorders>
              <w:top w:val="nil"/>
              <w:left w:val="nil"/>
              <w:bottom w:val="single" w:sz="4" w:space="0" w:color="auto"/>
              <w:right w:val="single" w:sz="4" w:space="0" w:color="auto"/>
            </w:tcBorders>
            <w:shd w:val="clear" w:color="auto" w:fill="auto"/>
            <w:noWrap/>
            <w:vAlign w:val="center"/>
            <w:hideMark/>
          </w:tcPr>
          <w:p w14:paraId="39B216A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27</w:t>
            </w:r>
          </w:p>
        </w:tc>
        <w:tc>
          <w:tcPr>
            <w:tcW w:w="0" w:type="auto"/>
            <w:tcBorders>
              <w:top w:val="nil"/>
              <w:left w:val="nil"/>
              <w:bottom w:val="single" w:sz="4" w:space="0" w:color="auto"/>
              <w:right w:val="single" w:sz="4" w:space="0" w:color="auto"/>
            </w:tcBorders>
            <w:shd w:val="clear" w:color="auto" w:fill="auto"/>
            <w:noWrap/>
            <w:vAlign w:val="center"/>
            <w:hideMark/>
          </w:tcPr>
          <w:p w14:paraId="001B3DCA"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41</w:t>
            </w:r>
          </w:p>
        </w:tc>
        <w:tc>
          <w:tcPr>
            <w:tcW w:w="0" w:type="auto"/>
            <w:tcBorders>
              <w:top w:val="nil"/>
              <w:left w:val="nil"/>
              <w:bottom w:val="single" w:sz="4" w:space="0" w:color="auto"/>
              <w:right w:val="single" w:sz="4" w:space="0" w:color="auto"/>
            </w:tcBorders>
            <w:shd w:val="clear" w:color="auto" w:fill="auto"/>
            <w:noWrap/>
            <w:vAlign w:val="center"/>
            <w:hideMark/>
          </w:tcPr>
          <w:p w14:paraId="301E284E"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w:t>
            </w:r>
          </w:p>
        </w:tc>
        <w:tc>
          <w:tcPr>
            <w:tcW w:w="0" w:type="auto"/>
            <w:tcBorders>
              <w:top w:val="nil"/>
              <w:left w:val="nil"/>
              <w:bottom w:val="single" w:sz="4" w:space="0" w:color="auto"/>
              <w:right w:val="single" w:sz="4" w:space="0" w:color="auto"/>
            </w:tcBorders>
            <w:shd w:val="clear" w:color="auto" w:fill="auto"/>
            <w:noWrap/>
            <w:vAlign w:val="center"/>
            <w:hideMark/>
          </w:tcPr>
          <w:p w14:paraId="0FFCFB7A"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13</w:t>
            </w:r>
          </w:p>
        </w:tc>
        <w:tc>
          <w:tcPr>
            <w:tcW w:w="0" w:type="auto"/>
            <w:tcBorders>
              <w:top w:val="nil"/>
              <w:left w:val="nil"/>
              <w:bottom w:val="single" w:sz="4" w:space="0" w:color="auto"/>
              <w:right w:val="single" w:sz="4" w:space="0" w:color="auto"/>
            </w:tcBorders>
            <w:shd w:val="clear" w:color="auto" w:fill="auto"/>
            <w:noWrap/>
            <w:vAlign w:val="center"/>
            <w:hideMark/>
          </w:tcPr>
          <w:p w14:paraId="77482F97"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96</w:t>
            </w:r>
          </w:p>
        </w:tc>
        <w:tc>
          <w:tcPr>
            <w:tcW w:w="0" w:type="auto"/>
            <w:tcBorders>
              <w:top w:val="nil"/>
              <w:left w:val="nil"/>
              <w:bottom w:val="single" w:sz="4" w:space="0" w:color="auto"/>
              <w:right w:val="single" w:sz="4" w:space="0" w:color="auto"/>
            </w:tcBorders>
            <w:shd w:val="clear" w:color="auto" w:fill="auto"/>
            <w:noWrap/>
            <w:vAlign w:val="center"/>
            <w:hideMark/>
          </w:tcPr>
          <w:p w14:paraId="27569D8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0" w:type="auto"/>
            <w:tcBorders>
              <w:top w:val="nil"/>
              <w:left w:val="nil"/>
              <w:bottom w:val="single" w:sz="4" w:space="0" w:color="auto"/>
              <w:right w:val="single" w:sz="4" w:space="0" w:color="auto"/>
            </w:tcBorders>
            <w:shd w:val="clear" w:color="auto" w:fill="auto"/>
            <w:noWrap/>
            <w:vAlign w:val="center"/>
            <w:hideMark/>
          </w:tcPr>
          <w:p w14:paraId="40E53C3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98</w:t>
            </w:r>
          </w:p>
        </w:tc>
        <w:tc>
          <w:tcPr>
            <w:tcW w:w="0" w:type="auto"/>
            <w:tcBorders>
              <w:top w:val="nil"/>
              <w:left w:val="nil"/>
              <w:bottom w:val="single" w:sz="4" w:space="0" w:color="auto"/>
              <w:right w:val="single" w:sz="4" w:space="0" w:color="auto"/>
            </w:tcBorders>
            <w:shd w:val="clear" w:color="auto" w:fill="auto"/>
            <w:noWrap/>
            <w:vAlign w:val="center"/>
            <w:hideMark/>
          </w:tcPr>
          <w:p w14:paraId="35433E4E"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0" w:type="auto"/>
            <w:tcBorders>
              <w:top w:val="nil"/>
              <w:left w:val="nil"/>
              <w:bottom w:val="single" w:sz="4" w:space="0" w:color="auto"/>
              <w:right w:val="single" w:sz="4" w:space="0" w:color="auto"/>
            </w:tcBorders>
            <w:shd w:val="clear" w:color="auto" w:fill="auto"/>
            <w:noWrap/>
            <w:vAlign w:val="center"/>
            <w:hideMark/>
          </w:tcPr>
          <w:p w14:paraId="6FB9FEA4"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54</w:t>
            </w:r>
          </w:p>
        </w:tc>
        <w:tc>
          <w:tcPr>
            <w:tcW w:w="0" w:type="auto"/>
            <w:tcBorders>
              <w:top w:val="nil"/>
              <w:left w:val="nil"/>
              <w:bottom w:val="single" w:sz="4" w:space="0" w:color="auto"/>
              <w:right w:val="single" w:sz="4" w:space="0" w:color="auto"/>
            </w:tcBorders>
            <w:shd w:val="clear" w:color="auto" w:fill="auto"/>
            <w:noWrap/>
            <w:vAlign w:val="center"/>
            <w:hideMark/>
          </w:tcPr>
          <w:p w14:paraId="4D6ABE48"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w:t>
            </w:r>
          </w:p>
        </w:tc>
        <w:tc>
          <w:tcPr>
            <w:tcW w:w="0" w:type="auto"/>
            <w:tcBorders>
              <w:top w:val="nil"/>
              <w:left w:val="nil"/>
              <w:bottom w:val="single" w:sz="4" w:space="0" w:color="auto"/>
              <w:right w:val="single" w:sz="4" w:space="0" w:color="auto"/>
            </w:tcBorders>
            <w:shd w:val="clear" w:color="auto" w:fill="auto"/>
            <w:noWrap/>
            <w:vAlign w:val="center"/>
            <w:hideMark/>
          </w:tcPr>
          <w:p w14:paraId="1312AECB"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116</w:t>
            </w:r>
          </w:p>
        </w:tc>
        <w:tc>
          <w:tcPr>
            <w:tcW w:w="729" w:type="dxa"/>
            <w:tcBorders>
              <w:top w:val="nil"/>
              <w:left w:val="nil"/>
              <w:bottom w:val="single" w:sz="4" w:space="0" w:color="auto"/>
              <w:right w:val="single" w:sz="4" w:space="0" w:color="auto"/>
            </w:tcBorders>
            <w:shd w:val="clear" w:color="auto" w:fill="auto"/>
            <w:noWrap/>
            <w:vAlign w:val="center"/>
            <w:hideMark/>
          </w:tcPr>
          <w:p w14:paraId="4EC86508" w14:textId="77777777"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661</w:t>
            </w:r>
          </w:p>
        </w:tc>
      </w:tr>
      <w:tr w:rsidR="0012103E" w:rsidRPr="00BD748B" w14:paraId="38DAD990" w14:textId="77777777" w:rsidTr="0012103E">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E9AD28F" w14:textId="77777777" w:rsidR="00A01720" w:rsidRPr="00BD748B" w:rsidRDefault="00A01720" w:rsidP="00A01720">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Therapy Repeat Cases</w:t>
            </w:r>
          </w:p>
        </w:tc>
        <w:tc>
          <w:tcPr>
            <w:tcW w:w="0" w:type="auto"/>
            <w:tcBorders>
              <w:top w:val="nil"/>
              <w:left w:val="nil"/>
              <w:bottom w:val="single" w:sz="4" w:space="0" w:color="auto"/>
              <w:right w:val="single" w:sz="4" w:space="0" w:color="auto"/>
            </w:tcBorders>
            <w:shd w:val="clear" w:color="auto" w:fill="auto"/>
            <w:noWrap/>
            <w:vAlign w:val="center"/>
            <w:hideMark/>
          </w:tcPr>
          <w:p w14:paraId="048C8880"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1E5D5418"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7D6FDC08"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159</w:t>
            </w:r>
          </w:p>
        </w:tc>
        <w:tc>
          <w:tcPr>
            <w:tcW w:w="0" w:type="auto"/>
            <w:tcBorders>
              <w:top w:val="nil"/>
              <w:left w:val="nil"/>
              <w:bottom w:val="single" w:sz="4" w:space="0" w:color="auto"/>
              <w:right w:val="single" w:sz="4" w:space="0" w:color="auto"/>
            </w:tcBorders>
            <w:shd w:val="clear" w:color="auto" w:fill="auto"/>
            <w:noWrap/>
            <w:vAlign w:val="center"/>
            <w:hideMark/>
          </w:tcPr>
          <w:p w14:paraId="47590B67"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128</w:t>
            </w:r>
          </w:p>
        </w:tc>
        <w:tc>
          <w:tcPr>
            <w:tcW w:w="0" w:type="auto"/>
            <w:tcBorders>
              <w:top w:val="nil"/>
              <w:left w:val="nil"/>
              <w:bottom w:val="single" w:sz="4" w:space="0" w:color="auto"/>
              <w:right w:val="single" w:sz="4" w:space="0" w:color="auto"/>
            </w:tcBorders>
            <w:shd w:val="clear" w:color="auto" w:fill="auto"/>
            <w:noWrap/>
            <w:vAlign w:val="center"/>
          </w:tcPr>
          <w:p w14:paraId="3E1748DB" w14:textId="5C02B572"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A01720">
              <w:rPr>
                <w:rFonts w:ascii="Times New Roman" w:eastAsia="Times New Roman" w:hAnsi="Times New Roman" w:cs="Times New Roman"/>
                <w:sz w:val="24"/>
                <w:szCs w:val="24"/>
                <w:lang w:eastAsia="en-IN" w:bidi="hi-IN"/>
              </w:rPr>
              <w:t>274</w:t>
            </w:r>
          </w:p>
        </w:tc>
        <w:tc>
          <w:tcPr>
            <w:tcW w:w="0" w:type="auto"/>
            <w:tcBorders>
              <w:top w:val="nil"/>
              <w:left w:val="nil"/>
              <w:bottom w:val="single" w:sz="4" w:space="0" w:color="auto"/>
              <w:right w:val="single" w:sz="4" w:space="0" w:color="auto"/>
            </w:tcBorders>
            <w:shd w:val="clear" w:color="auto" w:fill="auto"/>
            <w:noWrap/>
            <w:vAlign w:val="center"/>
            <w:hideMark/>
          </w:tcPr>
          <w:p w14:paraId="6BE651D1"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97</w:t>
            </w:r>
          </w:p>
        </w:tc>
        <w:tc>
          <w:tcPr>
            <w:tcW w:w="0" w:type="auto"/>
            <w:tcBorders>
              <w:top w:val="nil"/>
              <w:left w:val="nil"/>
              <w:bottom w:val="single" w:sz="4" w:space="0" w:color="auto"/>
              <w:right w:val="single" w:sz="4" w:space="0" w:color="auto"/>
            </w:tcBorders>
            <w:shd w:val="clear" w:color="auto" w:fill="auto"/>
            <w:noWrap/>
            <w:vAlign w:val="center"/>
            <w:hideMark/>
          </w:tcPr>
          <w:p w14:paraId="7DDDB68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155</w:t>
            </w:r>
          </w:p>
        </w:tc>
        <w:tc>
          <w:tcPr>
            <w:tcW w:w="0" w:type="auto"/>
            <w:tcBorders>
              <w:top w:val="nil"/>
              <w:left w:val="nil"/>
              <w:bottom w:val="single" w:sz="4" w:space="0" w:color="auto"/>
              <w:right w:val="single" w:sz="4" w:space="0" w:color="auto"/>
            </w:tcBorders>
            <w:shd w:val="clear" w:color="auto" w:fill="auto"/>
            <w:noWrap/>
            <w:vAlign w:val="center"/>
            <w:hideMark/>
          </w:tcPr>
          <w:p w14:paraId="3DAF9588"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187</w:t>
            </w:r>
          </w:p>
        </w:tc>
        <w:tc>
          <w:tcPr>
            <w:tcW w:w="0" w:type="auto"/>
            <w:tcBorders>
              <w:top w:val="nil"/>
              <w:left w:val="nil"/>
              <w:bottom w:val="single" w:sz="4" w:space="0" w:color="auto"/>
              <w:right w:val="single" w:sz="4" w:space="0" w:color="auto"/>
            </w:tcBorders>
            <w:shd w:val="clear" w:color="auto" w:fill="auto"/>
            <w:noWrap/>
            <w:vAlign w:val="center"/>
            <w:hideMark/>
          </w:tcPr>
          <w:p w14:paraId="14086970"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130</w:t>
            </w:r>
          </w:p>
        </w:tc>
        <w:tc>
          <w:tcPr>
            <w:tcW w:w="0" w:type="auto"/>
            <w:tcBorders>
              <w:top w:val="nil"/>
              <w:left w:val="nil"/>
              <w:bottom w:val="single" w:sz="4" w:space="0" w:color="auto"/>
              <w:right w:val="single" w:sz="4" w:space="0" w:color="auto"/>
            </w:tcBorders>
            <w:shd w:val="clear" w:color="auto" w:fill="auto"/>
            <w:noWrap/>
            <w:vAlign w:val="center"/>
            <w:hideMark/>
          </w:tcPr>
          <w:p w14:paraId="21C197CD"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78</w:t>
            </w:r>
          </w:p>
        </w:tc>
        <w:tc>
          <w:tcPr>
            <w:tcW w:w="0" w:type="auto"/>
            <w:tcBorders>
              <w:top w:val="nil"/>
              <w:left w:val="nil"/>
              <w:bottom w:val="single" w:sz="4" w:space="0" w:color="auto"/>
              <w:right w:val="single" w:sz="4" w:space="0" w:color="auto"/>
            </w:tcBorders>
            <w:shd w:val="clear" w:color="auto" w:fill="auto"/>
            <w:noWrap/>
            <w:vAlign w:val="center"/>
            <w:hideMark/>
          </w:tcPr>
          <w:p w14:paraId="1AE94A19"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144</w:t>
            </w:r>
          </w:p>
        </w:tc>
        <w:tc>
          <w:tcPr>
            <w:tcW w:w="0" w:type="auto"/>
            <w:tcBorders>
              <w:top w:val="nil"/>
              <w:left w:val="nil"/>
              <w:bottom w:val="single" w:sz="4" w:space="0" w:color="auto"/>
              <w:right w:val="single" w:sz="4" w:space="0" w:color="auto"/>
            </w:tcBorders>
            <w:shd w:val="clear" w:color="auto" w:fill="auto"/>
            <w:noWrap/>
            <w:vAlign w:val="center"/>
            <w:hideMark/>
          </w:tcPr>
          <w:p w14:paraId="02CC648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191</w:t>
            </w:r>
          </w:p>
        </w:tc>
        <w:tc>
          <w:tcPr>
            <w:tcW w:w="0" w:type="auto"/>
            <w:tcBorders>
              <w:top w:val="nil"/>
              <w:left w:val="nil"/>
              <w:bottom w:val="single" w:sz="4" w:space="0" w:color="auto"/>
              <w:right w:val="single" w:sz="4" w:space="0" w:color="auto"/>
            </w:tcBorders>
            <w:shd w:val="clear" w:color="auto" w:fill="auto"/>
            <w:noWrap/>
            <w:vAlign w:val="center"/>
            <w:hideMark/>
          </w:tcPr>
          <w:p w14:paraId="7639081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155</w:t>
            </w:r>
          </w:p>
        </w:tc>
        <w:tc>
          <w:tcPr>
            <w:tcW w:w="0" w:type="auto"/>
            <w:tcBorders>
              <w:top w:val="nil"/>
              <w:left w:val="nil"/>
              <w:bottom w:val="single" w:sz="4" w:space="0" w:color="auto"/>
              <w:right w:val="single" w:sz="4" w:space="0" w:color="auto"/>
            </w:tcBorders>
            <w:shd w:val="clear" w:color="auto" w:fill="auto"/>
            <w:noWrap/>
            <w:vAlign w:val="center"/>
            <w:hideMark/>
          </w:tcPr>
          <w:p w14:paraId="04F79EDE"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274</w:t>
            </w:r>
          </w:p>
        </w:tc>
        <w:tc>
          <w:tcPr>
            <w:tcW w:w="0" w:type="auto"/>
            <w:tcBorders>
              <w:top w:val="nil"/>
              <w:left w:val="nil"/>
              <w:bottom w:val="single" w:sz="4" w:space="0" w:color="auto"/>
              <w:right w:val="single" w:sz="4" w:space="0" w:color="auto"/>
            </w:tcBorders>
            <w:shd w:val="clear" w:color="auto" w:fill="auto"/>
            <w:noWrap/>
            <w:vAlign w:val="center"/>
            <w:hideMark/>
          </w:tcPr>
          <w:p w14:paraId="2A966CA9"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42</w:t>
            </w:r>
          </w:p>
        </w:tc>
        <w:tc>
          <w:tcPr>
            <w:tcW w:w="0" w:type="auto"/>
            <w:tcBorders>
              <w:top w:val="nil"/>
              <w:left w:val="nil"/>
              <w:bottom w:val="single" w:sz="4" w:space="0" w:color="auto"/>
              <w:right w:val="single" w:sz="4" w:space="0" w:color="auto"/>
            </w:tcBorders>
            <w:shd w:val="clear" w:color="auto" w:fill="auto"/>
            <w:noWrap/>
            <w:vAlign w:val="center"/>
            <w:hideMark/>
          </w:tcPr>
          <w:p w14:paraId="67D36A35"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188</w:t>
            </w:r>
          </w:p>
        </w:tc>
        <w:tc>
          <w:tcPr>
            <w:tcW w:w="729" w:type="dxa"/>
            <w:tcBorders>
              <w:top w:val="nil"/>
              <w:left w:val="nil"/>
              <w:bottom w:val="single" w:sz="4" w:space="0" w:color="auto"/>
              <w:right w:val="single" w:sz="4" w:space="0" w:color="auto"/>
            </w:tcBorders>
            <w:shd w:val="clear" w:color="auto" w:fill="auto"/>
            <w:noWrap/>
            <w:vAlign w:val="center"/>
            <w:hideMark/>
          </w:tcPr>
          <w:p w14:paraId="349E52CA" w14:textId="77777777"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2202</w:t>
            </w:r>
          </w:p>
        </w:tc>
      </w:tr>
      <w:tr w:rsidR="0012103E" w:rsidRPr="00BD748B" w14:paraId="4DBE8F99" w14:textId="77777777" w:rsidTr="0012103E">
        <w:trPr>
          <w:trHeight w:val="92"/>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ED93C69" w14:textId="77777777" w:rsidR="00A01720" w:rsidRPr="00BD748B" w:rsidRDefault="00A01720" w:rsidP="00A01720">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Number of Sessions</w:t>
            </w:r>
          </w:p>
        </w:tc>
        <w:tc>
          <w:tcPr>
            <w:tcW w:w="0" w:type="auto"/>
            <w:tcBorders>
              <w:top w:val="nil"/>
              <w:left w:val="nil"/>
              <w:bottom w:val="single" w:sz="4" w:space="0" w:color="auto"/>
              <w:right w:val="single" w:sz="4" w:space="0" w:color="auto"/>
            </w:tcBorders>
            <w:shd w:val="clear" w:color="auto" w:fill="auto"/>
            <w:noWrap/>
            <w:vAlign w:val="center"/>
            <w:hideMark/>
          </w:tcPr>
          <w:p w14:paraId="2EEF4C7B"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D55D75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989</w:t>
            </w:r>
          </w:p>
        </w:tc>
        <w:tc>
          <w:tcPr>
            <w:tcW w:w="0" w:type="auto"/>
            <w:tcBorders>
              <w:top w:val="nil"/>
              <w:left w:val="nil"/>
              <w:bottom w:val="single" w:sz="4" w:space="0" w:color="auto"/>
              <w:right w:val="single" w:sz="4" w:space="0" w:color="auto"/>
            </w:tcBorders>
            <w:shd w:val="clear" w:color="auto" w:fill="auto"/>
            <w:noWrap/>
            <w:vAlign w:val="center"/>
            <w:hideMark/>
          </w:tcPr>
          <w:p w14:paraId="5132D11D"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910</w:t>
            </w:r>
          </w:p>
        </w:tc>
        <w:tc>
          <w:tcPr>
            <w:tcW w:w="0" w:type="auto"/>
            <w:tcBorders>
              <w:top w:val="nil"/>
              <w:left w:val="nil"/>
              <w:bottom w:val="single" w:sz="4" w:space="0" w:color="auto"/>
              <w:right w:val="single" w:sz="4" w:space="0" w:color="auto"/>
            </w:tcBorders>
            <w:shd w:val="clear" w:color="auto" w:fill="auto"/>
            <w:noWrap/>
            <w:vAlign w:val="center"/>
            <w:hideMark/>
          </w:tcPr>
          <w:p w14:paraId="258D1B54"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611</w:t>
            </w:r>
          </w:p>
        </w:tc>
        <w:tc>
          <w:tcPr>
            <w:tcW w:w="0" w:type="auto"/>
            <w:tcBorders>
              <w:top w:val="nil"/>
              <w:left w:val="nil"/>
              <w:bottom w:val="single" w:sz="4" w:space="0" w:color="auto"/>
              <w:right w:val="single" w:sz="4" w:space="0" w:color="auto"/>
            </w:tcBorders>
            <w:shd w:val="clear" w:color="auto" w:fill="auto"/>
            <w:noWrap/>
            <w:vAlign w:val="center"/>
          </w:tcPr>
          <w:p w14:paraId="315E3E88" w14:textId="6EF7C5D4"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A01720">
              <w:rPr>
                <w:rFonts w:ascii="Times New Roman" w:eastAsia="Times New Roman" w:hAnsi="Times New Roman" w:cs="Times New Roman"/>
                <w:sz w:val="24"/>
                <w:szCs w:val="24"/>
                <w:lang w:eastAsia="en-IN" w:bidi="hi-IN"/>
              </w:rPr>
              <w:t>392</w:t>
            </w:r>
          </w:p>
        </w:tc>
        <w:tc>
          <w:tcPr>
            <w:tcW w:w="0" w:type="auto"/>
            <w:tcBorders>
              <w:top w:val="nil"/>
              <w:left w:val="nil"/>
              <w:bottom w:val="single" w:sz="4" w:space="0" w:color="auto"/>
              <w:right w:val="single" w:sz="4" w:space="0" w:color="auto"/>
            </w:tcBorders>
            <w:shd w:val="clear" w:color="auto" w:fill="auto"/>
            <w:noWrap/>
            <w:vAlign w:val="center"/>
            <w:hideMark/>
          </w:tcPr>
          <w:p w14:paraId="7C78ED8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644</w:t>
            </w:r>
          </w:p>
        </w:tc>
        <w:tc>
          <w:tcPr>
            <w:tcW w:w="0" w:type="auto"/>
            <w:tcBorders>
              <w:top w:val="nil"/>
              <w:left w:val="nil"/>
              <w:bottom w:val="single" w:sz="4" w:space="0" w:color="auto"/>
              <w:right w:val="single" w:sz="4" w:space="0" w:color="auto"/>
            </w:tcBorders>
            <w:shd w:val="clear" w:color="auto" w:fill="auto"/>
            <w:noWrap/>
            <w:vAlign w:val="center"/>
            <w:hideMark/>
          </w:tcPr>
          <w:p w14:paraId="463D1E2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1133</w:t>
            </w:r>
          </w:p>
        </w:tc>
        <w:tc>
          <w:tcPr>
            <w:tcW w:w="0" w:type="auto"/>
            <w:tcBorders>
              <w:top w:val="nil"/>
              <w:left w:val="nil"/>
              <w:bottom w:val="single" w:sz="4" w:space="0" w:color="auto"/>
              <w:right w:val="single" w:sz="4" w:space="0" w:color="auto"/>
            </w:tcBorders>
            <w:shd w:val="clear" w:color="auto" w:fill="auto"/>
            <w:noWrap/>
            <w:vAlign w:val="center"/>
            <w:hideMark/>
          </w:tcPr>
          <w:p w14:paraId="31BA640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1189</w:t>
            </w:r>
          </w:p>
        </w:tc>
        <w:tc>
          <w:tcPr>
            <w:tcW w:w="0" w:type="auto"/>
            <w:tcBorders>
              <w:top w:val="nil"/>
              <w:left w:val="nil"/>
              <w:bottom w:val="single" w:sz="4" w:space="0" w:color="auto"/>
              <w:right w:val="single" w:sz="4" w:space="0" w:color="auto"/>
            </w:tcBorders>
            <w:shd w:val="clear" w:color="auto" w:fill="auto"/>
            <w:noWrap/>
            <w:vAlign w:val="center"/>
            <w:hideMark/>
          </w:tcPr>
          <w:p w14:paraId="569B702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1077</w:t>
            </w:r>
          </w:p>
        </w:tc>
        <w:tc>
          <w:tcPr>
            <w:tcW w:w="0" w:type="auto"/>
            <w:tcBorders>
              <w:top w:val="nil"/>
              <w:left w:val="nil"/>
              <w:bottom w:val="single" w:sz="4" w:space="0" w:color="auto"/>
              <w:right w:val="single" w:sz="4" w:space="0" w:color="auto"/>
            </w:tcBorders>
            <w:shd w:val="clear" w:color="auto" w:fill="auto"/>
            <w:noWrap/>
            <w:vAlign w:val="center"/>
            <w:hideMark/>
          </w:tcPr>
          <w:p w14:paraId="242A505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1009</w:t>
            </w:r>
          </w:p>
        </w:tc>
        <w:tc>
          <w:tcPr>
            <w:tcW w:w="0" w:type="auto"/>
            <w:tcBorders>
              <w:top w:val="nil"/>
              <w:left w:val="nil"/>
              <w:bottom w:val="single" w:sz="4" w:space="0" w:color="auto"/>
              <w:right w:val="single" w:sz="4" w:space="0" w:color="auto"/>
            </w:tcBorders>
            <w:shd w:val="clear" w:color="auto" w:fill="auto"/>
            <w:noWrap/>
            <w:vAlign w:val="center"/>
            <w:hideMark/>
          </w:tcPr>
          <w:p w14:paraId="065856EC"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1083</w:t>
            </w:r>
          </w:p>
        </w:tc>
        <w:tc>
          <w:tcPr>
            <w:tcW w:w="0" w:type="auto"/>
            <w:tcBorders>
              <w:top w:val="nil"/>
              <w:left w:val="nil"/>
              <w:bottom w:val="single" w:sz="4" w:space="0" w:color="auto"/>
              <w:right w:val="single" w:sz="4" w:space="0" w:color="auto"/>
            </w:tcBorders>
            <w:shd w:val="clear" w:color="auto" w:fill="auto"/>
            <w:noWrap/>
            <w:vAlign w:val="center"/>
            <w:hideMark/>
          </w:tcPr>
          <w:p w14:paraId="060B5C40"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1831</w:t>
            </w:r>
          </w:p>
        </w:tc>
        <w:tc>
          <w:tcPr>
            <w:tcW w:w="0" w:type="auto"/>
            <w:tcBorders>
              <w:top w:val="nil"/>
              <w:left w:val="nil"/>
              <w:bottom w:val="single" w:sz="4" w:space="0" w:color="auto"/>
              <w:right w:val="single" w:sz="4" w:space="0" w:color="auto"/>
            </w:tcBorders>
            <w:shd w:val="clear" w:color="auto" w:fill="auto"/>
            <w:noWrap/>
            <w:vAlign w:val="center"/>
            <w:hideMark/>
          </w:tcPr>
          <w:p w14:paraId="7CDEC5C8"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947</w:t>
            </w:r>
          </w:p>
        </w:tc>
        <w:tc>
          <w:tcPr>
            <w:tcW w:w="0" w:type="auto"/>
            <w:tcBorders>
              <w:top w:val="nil"/>
              <w:left w:val="nil"/>
              <w:bottom w:val="single" w:sz="4" w:space="0" w:color="auto"/>
              <w:right w:val="single" w:sz="4" w:space="0" w:color="auto"/>
            </w:tcBorders>
            <w:shd w:val="clear" w:color="auto" w:fill="auto"/>
            <w:noWrap/>
            <w:vAlign w:val="center"/>
            <w:hideMark/>
          </w:tcPr>
          <w:p w14:paraId="09569540"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2412</w:t>
            </w:r>
          </w:p>
        </w:tc>
        <w:tc>
          <w:tcPr>
            <w:tcW w:w="0" w:type="auto"/>
            <w:tcBorders>
              <w:top w:val="nil"/>
              <w:left w:val="nil"/>
              <w:bottom w:val="single" w:sz="4" w:space="0" w:color="auto"/>
              <w:right w:val="single" w:sz="4" w:space="0" w:color="auto"/>
            </w:tcBorders>
            <w:shd w:val="clear" w:color="auto" w:fill="auto"/>
            <w:noWrap/>
            <w:vAlign w:val="center"/>
            <w:hideMark/>
          </w:tcPr>
          <w:p w14:paraId="59A87B0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387</w:t>
            </w:r>
          </w:p>
        </w:tc>
        <w:tc>
          <w:tcPr>
            <w:tcW w:w="0" w:type="auto"/>
            <w:tcBorders>
              <w:top w:val="nil"/>
              <w:left w:val="nil"/>
              <w:bottom w:val="single" w:sz="4" w:space="0" w:color="auto"/>
              <w:right w:val="single" w:sz="4" w:space="0" w:color="auto"/>
            </w:tcBorders>
            <w:shd w:val="clear" w:color="auto" w:fill="auto"/>
            <w:noWrap/>
            <w:vAlign w:val="center"/>
            <w:hideMark/>
          </w:tcPr>
          <w:p w14:paraId="2F83F5DC"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2053</w:t>
            </w:r>
          </w:p>
        </w:tc>
        <w:tc>
          <w:tcPr>
            <w:tcW w:w="729" w:type="dxa"/>
            <w:tcBorders>
              <w:top w:val="nil"/>
              <w:left w:val="nil"/>
              <w:bottom w:val="single" w:sz="4" w:space="0" w:color="auto"/>
              <w:right w:val="single" w:sz="4" w:space="0" w:color="auto"/>
            </w:tcBorders>
            <w:shd w:val="clear" w:color="auto" w:fill="auto"/>
            <w:noWrap/>
            <w:vAlign w:val="center"/>
            <w:hideMark/>
          </w:tcPr>
          <w:p w14:paraId="747BD59B" w14:textId="77777777"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16667</w:t>
            </w:r>
          </w:p>
        </w:tc>
      </w:tr>
      <w:tr w:rsidR="0012103E" w:rsidRPr="00BD748B" w14:paraId="5AB70C19" w14:textId="77777777" w:rsidTr="0012103E">
        <w:trPr>
          <w:trHeight w:val="37"/>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2297B6D4" w14:textId="77777777" w:rsidR="00A01720" w:rsidRPr="00BD748B" w:rsidRDefault="00A01720" w:rsidP="00A01720">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Demonstration Therapy Cases</w:t>
            </w:r>
          </w:p>
        </w:tc>
        <w:tc>
          <w:tcPr>
            <w:tcW w:w="0" w:type="auto"/>
            <w:tcBorders>
              <w:top w:val="nil"/>
              <w:left w:val="nil"/>
              <w:bottom w:val="single" w:sz="4" w:space="0" w:color="auto"/>
              <w:right w:val="single" w:sz="4" w:space="0" w:color="auto"/>
            </w:tcBorders>
            <w:shd w:val="clear" w:color="auto" w:fill="auto"/>
            <w:noWrap/>
            <w:vAlign w:val="center"/>
            <w:hideMark/>
          </w:tcPr>
          <w:p w14:paraId="314D991D"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08F7CCEC"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57D35FB"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120</w:t>
            </w:r>
          </w:p>
        </w:tc>
        <w:tc>
          <w:tcPr>
            <w:tcW w:w="0" w:type="auto"/>
            <w:tcBorders>
              <w:top w:val="nil"/>
              <w:left w:val="nil"/>
              <w:bottom w:val="single" w:sz="4" w:space="0" w:color="auto"/>
              <w:right w:val="single" w:sz="4" w:space="0" w:color="auto"/>
            </w:tcBorders>
            <w:shd w:val="clear" w:color="auto" w:fill="auto"/>
            <w:noWrap/>
            <w:vAlign w:val="center"/>
            <w:hideMark/>
          </w:tcPr>
          <w:p w14:paraId="4F8C9328"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52</w:t>
            </w:r>
          </w:p>
        </w:tc>
        <w:tc>
          <w:tcPr>
            <w:tcW w:w="0" w:type="auto"/>
            <w:tcBorders>
              <w:top w:val="nil"/>
              <w:left w:val="nil"/>
              <w:bottom w:val="single" w:sz="4" w:space="0" w:color="auto"/>
              <w:right w:val="single" w:sz="4" w:space="0" w:color="auto"/>
            </w:tcBorders>
            <w:shd w:val="clear" w:color="auto" w:fill="auto"/>
            <w:noWrap/>
            <w:vAlign w:val="center"/>
          </w:tcPr>
          <w:p w14:paraId="5EF64F7A" w14:textId="326D5A0A"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A01720">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71F95FF4"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06E30C0E"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vAlign w:val="center"/>
            <w:hideMark/>
          </w:tcPr>
          <w:p w14:paraId="4F5224AA"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vAlign w:val="center"/>
            <w:hideMark/>
          </w:tcPr>
          <w:p w14:paraId="1D5574B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noWrap/>
            <w:vAlign w:val="center"/>
            <w:hideMark/>
          </w:tcPr>
          <w:p w14:paraId="726B339E"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0" w:type="auto"/>
            <w:tcBorders>
              <w:top w:val="nil"/>
              <w:left w:val="nil"/>
              <w:bottom w:val="single" w:sz="4" w:space="0" w:color="auto"/>
              <w:right w:val="single" w:sz="4" w:space="0" w:color="auto"/>
            </w:tcBorders>
            <w:shd w:val="clear" w:color="auto" w:fill="auto"/>
            <w:noWrap/>
            <w:vAlign w:val="center"/>
            <w:hideMark/>
          </w:tcPr>
          <w:p w14:paraId="15A83BDF"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vAlign w:val="center"/>
            <w:hideMark/>
          </w:tcPr>
          <w:p w14:paraId="720D9D1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23</w:t>
            </w:r>
          </w:p>
        </w:tc>
        <w:tc>
          <w:tcPr>
            <w:tcW w:w="0" w:type="auto"/>
            <w:tcBorders>
              <w:top w:val="nil"/>
              <w:left w:val="nil"/>
              <w:bottom w:val="single" w:sz="4" w:space="0" w:color="auto"/>
              <w:right w:val="single" w:sz="4" w:space="0" w:color="auto"/>
            </w:tcBorders>
            <w:shd w:val="clear" w:color="auto" w:fill="auto"/>
            <w:noWrap/>
            <w:vAlign w:val="center"/>
            <w:hideMark/>
          </w:tcPr>
          <w:p w14:paraId="0F4FAB2F"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vAlign w:val="center"/>
            <w:hideMark/>
          </w:tcPr>
          <w:p w14:paraId="7E66F66C"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0" w:type="auto"/>
            <w:tcBorders>
              <w:top w:val="nil"/>
              <w:left w:val="nil"/>
              <w:bottom w:val="single" w:sz="4" w:space="0" w:color="auto"/>
              <w:right w:val="single" w:sz="4" w:space="0" w:color="auto"/>
            </w:tcBorders>
            <w:shd w:val="clear" w:color="auto" w:fill="auto"/>
            <w:noWrap/>
            <w:vAlign w:val="center"/>
            <w:hideMark/>
          </w:tcPr>
          <w:p w14:paraId="4F0890F5"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vAlign w:val="center"/>
            <w:hideMark/>
          </w:tcPr>
          <w:p w14:paraId="16ADED6F"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729" w:type="dxa"/>
            <w:tcBorders>
              <w:top w:val="nil"/>
              <w:left w:val="nil"/>
              <w:bottom w:val="single" w:sz="4" w:space="0" w:color="auto"/>
              <w:right w:val="single" w:sz="4" w:space="0" w:color="auto"/>
            </w:tcBorders>
            <w:shd w:val="clear" w:color="auto" w:fill="auto"/>
            <w:noWrap/>
            <w:vAlign w:val="center"/>
            <w:hideMark/>
          </w:tcPr>
          <w:p w14:paraId="297A7A6A" w14:textId="77777777"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279</w:t>
            </w:r>
          </w:p>
        </w:tc>
      </w:tr>
      <w:tr w:rsidR="0012103E" w:rsidRPr="00BD748B" w14:paraId="79492B1B" w14:textId="77777777" w:rsidTr="0012103E">
        <w:trPr>
          <w:trHeight w:val="74"/>
          <w:jc w:val="center"/>
        </w:trPr>
        <w:tc>
          <w:tcPr>
            <w:tcW w:w="0" w:type="auto"/>
            <w:tcBorders>
              <w:top w:val="nil"/>
              <w:left w:val="single" w:sz="4" w:space="0" w:color="auto"/>
              <w:bottom w:val="single" w:sz="4" w:space="0" w:color="auto"/>
              <w:right w:val="single" w:sz="4" w:space="0" w:color="auto"/>
            </w:tcBorders>
            <w:shd w:val="clear" w:color="auto" w:fill="auto"/>
            <w:noWrap/>
            <w:hideMark/>
          </w:tcPr>
          <w:p w14:paraId="3B5801E2" w14:textId="77777777" w:rsidR="00A01720" w:rsidRPr="00BD748B" w:rsidRDefault="00A01720" w:rsidP="00A01720">
            <w:pPr>
              <w:spacing w:after="0" w:line="240" w:lineRule="auto"/>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Number of Hindi Cases</w:t>
            </w:r>
          </w:p>
        </w:tc>
        <w:tc>
          <w:tcPr>
            <w:tcW w:w="0" w:type="auto"/>
            <w:tcBorders>
              <w:top w:val="nil"/>
              <w:left w:val="nil"/>
              <w:bottom w:val="single" w:sz="4" w:space="0" w:color="auto"/>
              <w:right w:val="single" w:sz="4" w:space="0" w:color="auto"/>
            </w:tcBorders>
            <w:shd w:val="clear" w:color="auto" w:fill="auto"/>
            <w:noWrap/>
            <w:vAlign w:val="center"/>
            <w:hideMark/>
          </w:tcPr>
          <w:p w14:paraId="3A4D1D09"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3B5FA54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5F539749"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vAlign w:val="center"/>
            <w:hideMark/>
          </w:tcPr>
          <w:p w14:paraId="24DFC235"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vAlign w:val="center"/>
          </w:tcPr>
          <w:p w14:paraId="372A3A4E" w14:textId="28240D92"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A01720">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5853F476"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vAlign w:val="center"/>
            <w:hideMark/>
          </w:tcPr>
          <w:p w14:paraId="27D637DF"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noWrap/>
            <w:vAlign w:val="center"/>
            <w:hideMark/>
          </w:tcPr>
          <w:p w14:paraId="602A3A28"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noWrap/>
            <w:vAlign w:val="center"/>
            <w:hideMark/>
          </w:tcPr>
          <w:p w14:paraId="4F05E9B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vAlign w:val="center"/>
            <w:hideMark/>
          </w:tcPr>
          <w:p w14:paraId="30E33159"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w:t>
            </w:r>
          </w:p>
        </w:tc>
        <w:tc>
          <w:tcPr>
            <w:tcW w:w="0" w:type="auto"/>
            <w:tcBorders>
              <w:top w:val="nil"/>
              <w:left w:val="nil"/>
              <w:bottom w:val="single" w:sz="4" w:space="0" w:color="auto"/>
              <w:right w:val="single" w:sz="4" w:space="0" w:color="auto"/>
            </w:tcBorders>
            <w:shd w:val="clear" w:color="auto" w:fill="auto"/>
            <w:noWrap/>
            <w:vAlign w:val="center"/>
            <w:hideMark/>
          </w:tcPr>
          <w:p w14:paraId="16E8FB7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noWrap/>
            <w:vAlign w:val="center"/>
            <w:hideMark/>
          </w:tcPr>
          <w:p w14:paraId="030335A2"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13</w:t>
            </w:r>
          </w:p>
        </w:tc>
        <w:tc>
          <w:tcPr>
            <w:tcW w:w="0" w:type="auto"/>
            <w:tcBorders>
              <w:top w:val="nil"/>
              <w:left w:val="nil"/>
              <w:bottom w:val="single" w:sz="4" w:space="0" w:color="auto"/>
              <w:right w:val="single" w:sz="4" w:space="0" w:color="auto"/>
            </w:tcBorders>
            <w:shd w:val="clear" w:color="auto" w:fill="auto"/>
            <w:noWrap/>
            <w:vAlign w:val="center"/>
            <w:hideMark/>
          </w:tcPr>
          <w:p w14:paraId="2D2D4CF0"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vAlign w:val="center"/>
            <w:hideMark/>
          </w:tcPr>
          <w:p w14:paraId="3DED58CC"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vAlign w:val="center"/>
            <w:hideMark/>
          </w:tcPr>
          <w:p w14:paraId="55747123"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vAlign w:val="center"/>
            <w:hideMark/>
          </w:tcPr>
          <w:p w14:paraId="6F251C2F" w14:textId="77777777" w:rsidR="00A01720" w:rsidRPr="00BD748B" w:rsidRDefault="00A01720" w:rsidP="00A01720">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729" w:type="dxa"/>
            <w:tcBorders>
              <w:top w:val="nil"/>
              <w:left w:val="nil"/>
              <w:bottom w:val="single" w:sz="4" w:space="0" w:color="auto"/>
              <w:right w:val="single" w:sz="4" w:space="0" w:color="auto"/>
            </w:tcBorders>
            <w:shd w:val="clear" w:color="auto" w:fill="auto"/>
            <w:noWrap/>
            <w:vAlign w:val="center"/>
            <w:hideMark/>
          </w:tcPr>
          <w:p w14:paraId="7DB73A6C" w14:textId="77777777" w:rsidR="00A01720" w:rsidRPr="00BD748B" w:rsidRDefault="00A01720" w:rsidP="00A01720">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76</w:t>
            </w:r>
          </w:p>
        </w:tc>
      </w:tr>
    </w:tbl>
    <w:p w14:paraId="07079DFA" w14:textId="1AEB59E3" w:rsidR="00336511" w:rsidRDefault="00336511" w:rsidP="005551A6">
      <w:pPr>
        <w:spacing w:after="0" w:line="360" w:lineRule="auto"/>
        <w:jc w:val="center"/>
        <w:rPr>
          <w:rFonts w:ascii="Times New Roman" w:hAnsi="Times New Roman" w:cs="Times New Roman"/>
          <w:b/>
          <w:bCs/>
          <w:sz w:val="24"/>
          <w:szCs w:val="24"/>
        </w:rPr>
      </w:pPr>
    </w:p>
    <w:p w14:paraId="19ACA35B" w14:textId="193ACAA2" w:rsidR="00A01720" w:rsidRDefault="00A01720" w:rsidP="00A01720">
      <w:pPr>
        <w:spacing w:line="240" w:lineRule="auto"/>
        <w:rPr>
          <w:rFonts w:ascii="Times New Roman" w:hAnsi="Times New Roman" w:cs="Times New Roman"/>
          <w:b/>
          <w:bCs/>
          <w:sz w:val="24"/>
          <w:szCs w:val="24"/>
        </w:rPr>
      </w:pPr>
      <w:r>
        <w:rPr>
          <w:rFonts w:ascii="Times New Roman" w:hAnsi="Times New Roman" w:cs="Times New Roman"/>
          <w:b/>
          <w:bCs/>
          <w:sz w:val="24"/>
          <w:szCs w:val="24"/>
        </w:rPr>
        <w:t>B)  Specialized clinical services:</w:t>
      </w:r>
    </w:p>
    <w:p w14:paraId="7F7C67A3" w14:textId="494FA685" w:rsidR="00A01720" w:rsidRDefault="00A01720" w:rsidP="00A01720">
      <w:pPr>
        <w:spacing w:line="240" w:lineRule="auto"/>
        <w:rPr>
          <w:rFonts w:ascii="Times New Roman" w:hAnsi="Times New Roman" w:cs="Times New Roman"/>
          <w:b/>
          <w:bCs/>
          <w:sz w:val="24"/>
          <w:szCs w:val="24"/>
        </w:rPr>
      </w:pPr>
      <w:r>
        <w:rPr>
          <w:rFonts w:ascii="Times New Roman" w:hAnsi="Times New Roman" w:cs="Times New Roman"/>
          <w:b/>
          <w:bCs/>
          <w:sz w:val="24"/>
          <w:szCs w:val="24"/>
        </w:rPr>
        <w:t xml:space="preserve">     i) Special clinic Evaluation</w:t>
      </w:r>
    </w:p>
    <w:p w14:paraId="0F03A284" w14:textId="39A707C6" w:rsidR="00A01720" w:rsidRPr="00BD748B" w:rsidRDefault="00A01720" w:rsidP="00A01720">
      <w:pPr>
        <w:spacing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Table</w:t>
      </w:r>
      <w:r>
        <w:rPr>
          <w:rFonts w:ascii="Times New Roman" w:hAnsi="Times New Roman" w:cs="Times New Roman"/>
          <w:b/>
          <w:bCs/>
          <w:sz w:val="24"/>
          <w:szCs w:val="24"/>
        </w:rPr>
        <w:t xml:space="preserve"> 11</w:t>
      </w:r>
      <w:r w:rsidRPr="00BD748B">
        <w:rPr>
          <w:rFonts w:ascii="Times New Roman" w:hAnsi="Times New Roman" w:cs="Times New Roman"/>
          <w:b/>
          <w:bCs/>
          <w:sz w:val="24"/>
          <w:szCs w:val="24"/>
        </w:rPr>
        <w:t>: Details of clients evaluated in Special Clinic from April-20 to Mar-21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7"/>
        <w:gridCol w:w="630"/>
        <w:gridCol w:w="683"/>
        <w:gridCol w:w="710"/>
        <w:gridCol w:w="657"/>
        <w:gridCol w:w="643"/>
        <w:gridCol w:w="670"/>
        <w:gridCol w:w="590"/>
        <w:gridCol w:w="630"/>
        <w:gridCol w:w="603"/>
        <w:gridCol w:w="590"/>
        <w:gridCol w:w="603"/>
        <w:gridCol w:w="670"/>
        <w:gridCol w:w="763"/>
      </w:tblGrid>
      <w:tr w:rsidR="00A01720" w:rsidRPr="00BD748B" w14:paraId="3CDC04C4" w14:textId="77777777" w:rsidTr="008C7A86">
        <w:trPr>
          <w:trHeight w:val="4"/>
          <w:jc w:val="center"/>
        </w:trPr>
        <w:tc>
          <w:tcPr>
            <w:tcW w:w="0" w:type="auto"/>
            <w:noWrap/>
            <w:hideMark/>
          </w:tcPr>
          <w:p w14:paraId="197E6E3C" w14:textId="77777777" w:rsidR="00A01720" w:rsidRPr="00BD748B" w:rsidRDefault="00A01720"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Units</w:t>
            </w:r>
          </w:p>
        </w:tc>
        <w:tc>
          <w:tcPr>
            <w:tcW w:w="0" w:type="auto"/>
            <w:noWrap/>
            <w:hideMark/>
          </w:tcPr>
          <w:p w14:paraId="2257A3D4"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 xml:space="preserve">Apr </w:t>
            </w:r>
          </w:p>
        </w:tc>
        <w:tc>
          <w:tcPr>
            <w:tcW w:w="0" w:type="auto"/>
            <w:noWrap/>
            <w:hideMark/>
          </w:tcPr>
          <w:p w14:paraId="1734C00E"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May</w:t>
            </w:r>
          </w:p>
        </w:tc>
        <w:tc>
          <w:tcPr>
            <w:tcW w:w="0" w:type="auto"/>
            <w:noWrap/>
            <w:hideMark/>
          </w:tcPr>
          <w:p w14:paraId="5DB889DD"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June</w:t>
            </w:r>
          </w:p>
        </w:tc>
        <w:tc>
          <w:tcPr>
            <w:tcW w:w="0" w:type="auto"/>
            <w:noWrap/>
            <w:hideMark/>
          </w:tcPr>
          <w:p w14:paraId="0B8DC6A5"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July</w:t>
            </w:r>
          </w:p>
        </w:tc>
        <w:tc>
          <w:tcPr>
            <w:tcW w:w="0" w:type="auto"/>
            <w:noWrap/>
            <w:hideMark/>
          </w:tcPr>
          <w:p w14:paraId="590A55DF"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Aug</w:t>
            </w:r>
          </w:p>
        </w:tc>
        <w:tc>
          <w:tcPr>
            <w:tcW w:w="0" w:type="auto"/>
            <w:noWrap/>
            <w:hideMark/>
          </w:tcPr>
          <w:p w14:paraId="7C8D331C"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Sept</w:t>
            </w:r>
          </w:p>
        </w:tc>
        <w:tc>
          <w:tcPr>
            <w:tcW w:w="0" w:type="auto"/>
            <w:noWrap/>
            <w:hideMark/>
          </w:tcPr>
          <w:p w14:paraId="4FEEB6FA"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Oct</w:t>
            </w:r>
          </w:p>
        </w:tc>
        <w:tc>
          <w:tcPr>
            <w:tcW w:w="0" w:type="auto"/>
            <w:noWrap/>
            <w:hideMark/>
          </w:tcPr>
          <w:p w14:paraId="13EE6DC3"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Nov</w:t>
            </w:r>
          </w:p>
        </w:tc>
        <w:tc>
          <w:tcPr>
            <w:tcW w:w="0" w:type="auto"/>
            <w:noWrap/>
            <w:hideMark/>
          </w:tcPr>
          <w:p w14:paraId="3CF59C9E"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Dec</w:t>
            </w:r>
          </w:p>
        </w:tc>
        <w:tc>
          <w:tcPr>
            <w:tcW w:w="0" w:type="auto"/>
            <w:noWrap/>
            <w:hideMark/>
          </w:tcPr>
          <w:p w14:paraId="35863DE1"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Jan</w:t>
            </w:r>
          </w:p>
        </w:tc>
        <w:tc>
          <w:tcPr>
            <w:tcW w:w="0" w:type="auto"/>
            <w:noWrap/>
            <w:hideMark/>
          </w:tcPr>
          <w:p w14:paraId="7A00AA77"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Feb</w:t>
            </w:r>
          </w:p>
        </w:tc>
        <w:tc>
          <w:tcPr>
            <w:tcW w:w="0" w:type="auto"/>
            <w:noWrap/>
            <w:hideMark/>
          </w:tcPr>
          <w:p w14:paraId="06988D3F"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Mar</w:t>
            </w:r>
          </w:p>
        </w:tc>
        <w:tc>
          <w:tcPr>
            <w:tcW w:w="0" w:type="auto"/>
            <w:noWrap/>
            <w:hideMark/>
          </w:tcPr>
          <w:p w14:paraId="256F60A9" w14:textId="77777777" w:rsidR="00A01720" w:rsidRPr="00BD748B" w:rsidRDefault="00A01720"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Total</w:t>
            </w:r>
          </w:p>
        </w:tc>
      </w:tr>
      <w:tr w:rsidR="00A01720" w:rsidRPr="00BD748B" w14:paraId="5B73C338" w14:textId="77777777" w:rsidTr="008C7A86">
        <w:trPr>
          <w:trHeight w:val="27"/>
          <w:jc w:val="center"/>
        </w:trPr>
        <w:tc>
          <w:tcPr>
            <w:tcW w:w="0" w:type="auto"/>
            <w:noWrap/>
            <w:hideMark/>
          </w:tcPr>
          <w:p w14:paraId="5FAFB715"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AAC</w:t>
            </w:r>
          </w:p>
        </w:tc>
        <w:tc>
          <w:tcPr>
            <w:tcW w:w="0" w:type="auto"/>
            <w:gridSpan w:val="9"/>
            <w:vMerge w:val="restart"/>
            <w:noWrap/>
            <w:vAlign w:val="center"/>
          </w:tcPr>
          <w:p w14:paraId="730F7F56" w14:textId="77777777" w:rsidR="00A01720" w:rsidRPr="00870325" w:rsidRDefault="00A01720" w:rsidP="008C7A8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Lockdown due to pandemic – services not provided</w:t>
            </w:r>
          </w:p>
        </w:tc>
        <w:tc>
          <w:tcPr>
            <w:tcW w:w="0" w:type="auto"/>
            <w:noWrap/>
          </w:tcPr>
          <w:p w14:paraId="3494F6DC"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3</w:t>
            </w:r>
          </w:p>
        </w:tc>
        <w:tc>
          <w:tcPr>
            <w:tcW w:w="0" w:type="auto"/>
            <w:noWrap/>
          </w:tcPr>
          <w:p w14:paraId="51CF300F"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10</w:t>
            </w:r>
          </w:p>
        </w:tc>
        <w:tc>
          <w:tcPr>
            <w:tcW w:w="0" w:type="auto"/>
            <w:noWrap/>
          </w:tcPr>
          <w:p w14:paraId="14739CFF"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8</w:t>
            </w:r>
          </w:p>
        </w:tc>
        <w:tc>
          <w:tcPr>
            <w:tcW w:w="0" w:type="auto"/>
            <w:noWrap/>
          </w:tcPr>
          <w:p w14:paraId="325AAB8B"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21</w:t>
            </w:r>
            <w:r w:rsidRPr="00870325">
              <w:rPr>
                <w:rFonts w:ascii="Times New Roman" w:hAnsi="Times New Roman" w:cs="Times New Roman"/>
                <w:b/>
                <w:bCs/>
                <w:sz w:val="24"/>
                <w:szCs w:val="24"/>
              </w:rPr>
              <w:fldChar w:fldCharType="end"/>
            </w:r>
          </w:p>
        </w:tc>
      </w:tr>
      <w:tr w:rsidR="00A01720" w:rsidRPr="00BD748B" w14:paraId="670D8D17" w14:textId="77777777" w:rsidTr="008C7A86">
        <w:trPr>
          <w:trHeight w:val="27"/>
          <w:jc w:val="center"/>
        </w:trPr>
        <w:tc>
          <w:tcPr>
            <w:tcW w:w="0" w:type="auto"/>
            <w:noWrap/>
          </w:tcPr>
          <w:p w14:paraId="03151F61"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ASD</w:t>
            </w:r>
          </w:p>
        </w:tc>
        <w:tc>
          <w:tcPr>
            <w:tcW w:w="0" w:type="auto"/>
            <w:gridSpan w:val="9"/>
            <w:vMerge/>
            <w:noWrap/>
          </w:tcPr>
          <w:p w14:paraId="5C616C28" w14:textId="77777777" w:rsidR="00A01720" w:rsidRPr="00870325" w:rsidRDefault="00A01720" w:rsidP="008C7A86">
            <w:pPr>
              <w:spacing w:after="0" w:line="240" w:lineRule="auto"/>
              <w:jc w:val="right"/>
              <w:rPr>
                <w:rFonts w:ascii="Times New Roman" w:hAnsi="Times New Roman" w:cs="Times New Roman"/>
                <w:sz w:val="24"/>
                <w:szCs w:val="24"/>
              </w:rPr>
            </w:pPr>
          </w:p>
        </w:tc>
        <w:tc>
          <w:tcPr>
            <w:tcW w:w="0" w:type="auto"/>
            <w:noWrap/>
          </w:tcPr>
          <w:p w14:paraId="207F22E9"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16</w:t>
            </w:r>
          </w:p>
        </w:tc>
        <w:tc>
          <w:tcPr>
            <w:tcW w:w="0" w:type="auto"/>
            <w:noWrap/>
          </w:tcPr>
          <w:p w14:paraId="486B1019"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16</w:t>
            </w:r>
          </w:p>
        </w:tc>
        <w:tc>
          <w:tcPr>
            <w:tcW w:w="0" w:type="auto"/>
            <w:noWrap/>
          </w:tcPr>
          <w:p w14:paraId="4E55658C"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14</w:t>
            </w:r>
          </w:p>
        </w:tc>
        <w:tc>
          <w:tcPr>
            <w:tcW w:w="0" w:type="auto"/>
            <w:noWrap/>
          </w:tcPr>
          <w:p w14:paraId="3D259D3A"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46</w:t>
            </w:r>
            <w:r w:rsidRPr="00870325">
              <w:rPr>
                <w:rFonts w:ascii="Times New Roman" w:hAnsi="Times New Roman" w:cs="Times New Roman"/>
                <w:b/>
                <w:bCs/>
                <w:sz w:val="24"/>
                <w:szCs w:val="24"/>
              </w:rPr>
              <w:fldChar w:fldCharType="end"/>
            </w:r>
          </w:p>
        </w:tc>
      </w:tr>
      <w:tr w:rsidR="00A01720" w:rsidRPr="00BD748B" w14:paraId="18EC0EB9" w14:textId="77777777" w:rsidTr="008C7A86">
        <w:trPr>
          <w:trHeight w:val="27"/>
          <w:jc w:val="center"/>
        </w:trPr>
        <w:tc>
          <w:tcPr>
            <w:tcW w:w="0" w:type="auto"/>
            <w:noWrap/>
          </w:tcPr>
          <w:p w14:paraId="0DEA8F17"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CAEPLD</w:t>
            </w:r>
          </w:p>
        </w:tc>
        <w:tc>
          <w:tcPr>
            <w:tcW w:w="0" w:type="auto"/>
            <w:gridSpan w:val="9"/>
            <w:vMerge/>
            <w:noWrap/>
          </w:tcPr>
          <w:p w14:paraId="7A800FC3" w14:textId="77777777" w:rsidR="00A01720" w:rsidRPr="00870325" w:rsidRDefault="00A01720" w:rsidP="008C7A86">
            <w:pPr>
              <w:spacing w:after="0" w:line="240" w:lineRule="auto"/>
              <w:jc w:val="right"/>
              <w:rPr>
                <w:rFonts w:ascii="Times New Roman" w:hAnsi="Times New Roman" w:cs="Times New Roman"/>
                <w:sz w:val="24"/>
                <w:szCs w:val="24"/>
              </w:rPr>
            </w:pPr>
          </w:p>
        </w:tc>
        <w:tc>
          <w:tcPr>
            <w:tcW w:w="0" w:type="auto"/>
            <w:noWrap/>
          </w:tcPr>
          <w:p w14:paraId="1DE9A4B4"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2760406B"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w:t>
            </w:r>
          </w:p>
        </w:tc>
        <w:tc>
          <w:tcPr>
            <w:tcW w:w="0" w:type="auto"/>
            <w:noWrap/>
          </w:tcPr>
          <w:p w14:paraId="32941719"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7646E5D5"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1</w:t>
            </w:r>
            <w:r w:rsidRPr="00870325">
              <w:rPr>
                <w:rFonts w:ascii="Times New Roman" w:hAnsi="Times New Roman" w:cs="Times New Roman"/>
                <w:b/>
                <w:bCs/>
                <w:sz w:val="24"/>
                <w:szCs w:val="24"/>
              </w:rPr>
              <w:fldChar w:fldCharType="end"/>
            </w:r>
          </w:p>
        </w:tc>
      </w:tr>
      <w:tr w:rsidR="00A01720" w:rsidRPr="00BD748B" w14:paraId="21760A2A" w14:textId="77777777" w:rsidTr="008C7A86">
        <w:trPr>
          <w:trHeight w:val="27"/>
          <w:jc w:val="center"/>
        </w:trPr>
        <w:tc>
          <w:tcPr>
            <w:tcW w:w="0" w:type="auto"/>
            <w:noWrap/>
          </w:tcPr>
          <w:p w14:paraId="32FD89E1"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Fluency</w:t>
            </w:r>
          </w:p>
        </w:tc>
        <w:tc>
          <w:tcPr>
            <w:tcW w:w="0" w:type="auto"/>
            <w:gridSpan w:val="9"/>
            <w:vMerge/>
            <w:noWrap/>
          </w:tcPr>
          <w:p w14:paraId="439F38D5" w14:textId="77777777" w:rsidR="00A01720" w:rsidRPr="00870325" w:rsidRDefault="00A01720" w:rsidP="008C7A86">
            <w:pPr>
              <w:spacing w:after="0" w:line="240" w:lineRule="auto"/>
              <w:jc w:val="right"/>
              <w:rPr>
                <w:rFonts w:ascii="Times New Roman" w:hAnsi="Times New Roman" w:cs="Times New Roman"/>
                <w:sz w:val="24"/>
                <w:szCs w:val="24"/>
              </w:rPr>
            </w:pPr>
          </w:p>
        </w:tc>
        <w:tc>
          <w:tcPr>
            <w:tcW w:w="0" w:type="auto"/>
            <w:noWrap/>
          </w:tcPr>
          <w:p w14:paraId="4E5410C7"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0A14947D"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52912BFE"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6</w:t>
            </w:r>
          </w:p>
        </w:tc>
        <w:tc>
          <w:tcPr>
            <w:tcW w:w="0" w:type="auto"/>
            <w:noWrap/>
          </w:tcPr>
          <w:p w14:paraId="26518C09"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6</w:t>
            </w:r>
            <w:r w:rsidRPr="00870325">
              <w:rPr>
                <w:rFonts w:ascii="Times New Roman" w:hAnsi="Times New Roman" w:cs="Times New Roman"/>
                <w:b/>
                <w:bCs/>
                <w:sz w:val="24"/>
                <w:szCs w:val="24"/>
              </w:rPr>
              <w:fldChar w:fldCharType="end"/>
            </w:r>
          </w:p>
        </w:tc>
      </w:tr>
      <w:tr w:rsidR="00A01720" w:rsidRPr="00BD748B" w14:paraId="373E79C7" w14:textId="77777777" w:rsidTr="008C7A86">
        <w:trPr>
          <w:trHeight w:val="27"/>
          <w:jc w:val="center"/>
        </w:trPr>
        <w:tc>
          <w:tcPr>
            <w:tcW w:w="0" w:type="auto"/>
            <w:noWrap/>
          </w:tcPr>
          <w:p w14:paraId="4870BF61"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VOICE</w:t>
            </w:r>
          </w:p>
        </w:tc>
        <w:tc>
          <w:tcPr>
            <w:tcW w:w="0" w:type="auto"/>
            <w:gridSpan w:val="9"/>
            <w:vMerge/>
            <w:noWrap/>
          </w:tcPr>
          <w:p w14:paraId="286AC914" w14:textId="77777777" w:rsidR="00A01720" w:rsidRPr="00870325" w:rsidRDefault="00A01720" w:rsidP="008C7A86">
            <w:pPr>
              <w:spacing w:after="0" w:line="240" w:lineRule="auto"/>
              <w:jc w:val="right"/>
              <w:rPr>
                <w:rFonts w:ascii="Times New Roman" w:hAnsi="Times New Roman" w:cs="Times New Roman"/>
                <w:sz w:val="24"/>
                <w:szCs w:val="24"/>
              </w:rPr>
            </w:pPr>
          </w:p>
        </w:tc>
        <w:tc>
          <w:tcPr>
            <w:tcW w:w="0" w:type="auto"/>
            <w:noWrap/>
          </w:tcPr>
          <w:p w14:paraId="23B0B9C4"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4DD36234"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416B421A"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8</w:t>
            </w:r>
          </w:p>
        </w:tc>
        <w:tc>
          <w:tcPr>
            <w:tcW w:w="0" w:type="auto"/>
            <w:noWrap/>
          </w:tcPr>
          <w:p w14:paraId="4AD3B7C9"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8</w:t>
            </w:r>
            <w:r w:rsidRPr="00870325">
              <w:rPr>
                <w:rFonts w:ascii="Times New Roman" w:hAnsi="Times New Roman" w:cs="Times New Roman"/>
                <w:b/>
                <w:bCs/>
                <w:sz w:val="24"/>
                <w:szCs w:val="24"/>
              </w:rPr>
              <w:fldChar w:fldCharType="end"/>
            </w:r>
          </w:p>
        </w:tc>
      </w:tr>
      <w:tr w:rsidR="00A01720" w:rsidRPr="00BD748B" w14:paraId="7BA9CF3F" w14:textId="77777777" w:rsidTr="008C7A86">
        <w:trPr>
          <w:trHeight w:val="27"/>
          <w:jc w:val="center"/>
        </w:trPr>
        <w:tc>
          <w:tcPr>
            <w:tcW w:w="0" w:type="auto"/>
            <w:noWrap/>
          </w:tcPr>
          <w:p w14:paraId="72D2A660"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LD</w:t>
            </w:r>
          </w:p>
        </w:tc>
        <w:tc>
          <w:tcPr>
            <w:tcW w:w="0" w:type="auto"/>
            <w:gridSpan w:val="9"/>
            <w:vMerge/>
            <w:noWrap/>
          </w:tcPr>
          <w:p w14:paraId="16459DF9" w14:textId="77777777" w:rsidR="00A01720" w:rsidRPr="00870325" w:rsidRDefault="00A01720" w:rsidP="008C7A86">
            <w:pPr>
              <w:spacing w:after="0" w:line="240" w:lineRule="auto"/>
              <w:jc w:val="right"/>
              <w:rPr>
                <w:rFonts w:ascii="Times New Roman" w:hAnsi="Times New Roman" w:cs="Times New Roman"/>
                <w:sz w:val="24"/>
                <w:szCs w:val="24"/>
              </w:rPr>
            </w:pPr>
          </w:p>
        </w:tc>
        <w:tc>
          <w:tcPr>
            <w:tcW w:w="0" w:type="auto"/>
            <w:noWrap/>
          </w:tcPr>
          <w:p w14:paraId="07CA1EEB"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12</w:t>
            </w:r>
          </w:p>
        </w:tc>
        <w:tc>
          <w:tcPr>
            <w:tcW w:w="0" w:type="auto"/>
            <w:noWrap/>
          </w:tcPr>
          <w:p w14:paraId="7010DF75"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12</w:t>
            </w:r>
          </w:p>
        </w:tc>
        <w:tc>
          <w:tcPr>
            <w:tcW w:w="0" w:type="auto"/>
            <w:noWrap/>
          </w:tcPr>
          <w:p w14:paraId="52596D49"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8</w:t>
            </w:r>
          </w:p>
        </w:tc>
        <w:tc>
          <w:tcPr>
            <w:tcW w:w="0" w:type="auto"/>
            <w:noWrap/>
          </w:tcPr>
          <w:p w14:paraId="4BC26502"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32</w:t>
            </w:r>
            <w:r w:rsidRPr="00870325">
              <w:rPr>
                <w:rFonts w:ascii="Times New Roman" w:hAnsi="Times New Roman" w:cs="Times New Roman"/>
                <w:b/>
                <w:bCs/>
                <w:sz w:val="24"/>
                <w:szCs w:val="24"/>
              </w:rPr>
              <w:fldChar w:fldCharType="end"/>
            </w:r>
          </w:p>
        </w:tc>
      </w:tr>
      <w:tr w:rsidR="00A01720" w:rsidRPr="00BD748B" w14:paraId="22E4A3E5" w14:textId="77777777" w:rsidTr="008C7A86">
        <w:trPr>
          <w:trHeight w:val="27"/>
          <w:jc w:val="center"/>
        </w:trPr>
        <w:tc>
          <w:tcPr>
            <w:tcW w:w="0" w:type="auto"/>
            <w:noWrap/>
          </w:tcPr>
          <w:p w14:paraId="3C8095B4"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Phonology</w:t>
            </w:r>
          </w:p>
        </w:tc>
        <w:tc>
          <w:tcPr>
            <w:tcW w:w="0" w:type="auto"/>
            <w:noWrap/>
          </w:tcPr>
          <w:p w14:paraId="2BFBF0EF"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7B56D2CB"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4CE1AB02"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4</w:t>
            </w:r>
          </w:p>
        </w:tc>
        <w:tc>
          <w:tcPr>
            <w:tcW w:w="0" w:type="auto"/>
            <w:noWrap/>
          </w:tcPr>
          <w:p w14:paraId="086A4FE9"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w:t>
            </w:r>
          </w:p>
        </w:tc>
        <w:tc>
          <w:tcPr>
            <w:tcW w:w="0" w:type="auto"/>
            <w:noWrap/>
          </w:tcPr>
          <w:p w14:paraId="71884B7F"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w:t>
            </w:r>
          </w:p>
        </w:tc>
        <w:tc>
          <w:tcPr>
            <w:tcW w:w="0" w:type="auto"/>
            <w:noWrap/>
          </w:tcPr>
          <w:p w14:paraId="14C54DA3"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70401B7C"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666B69DE"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41C9535F" w14:textId="77777777" w:rsidR="00A01720" w:rsidRPr="00870325" w:rsidRDefault="00A01720" w:rsidP="008C7A86">
            <w:pPr>
              <w:spacing w:after="0" w:line="240" w:lineRule="auto"/>
              <w:jc w:val="right"/>
              <w:rPr>
                <w:rFonts w:ascii="Times New Roman" w:hAnsi="Times New Roman" w:cs="Times New Roman"/>
                <w:sz w:val="24"/>
                <w:szCs w:val="24"/>
              </w:rPr>
            </w:pPr>
            <w:r>
              <w:rPr>
                <w:rFonts w:ascii="Times New Roman" w:hAnsi="Times New Roman" w:cs="Times New Roman"/>
                <w:sz w:val="24"/>
                <w:szCs w:val="24"/>
              </w:rPr>
              <w:t>-</w:t>
            </w:r>
          </w:p>
        </w:tc>
        <w:tc>
          <w:tcPr>
            <w:tcW w:w="0" w:type="auto"/>
            <w:noWrap/>
          </w:tcPr>
          <w:p w14:paraId="639048AA"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2</w:t>
            </w:r>
          </w:p>
        </w:tc>
        <w:tc>
          <w:tcPr>
            <w:tcW w:w="0" w:type="auto"/>
            <w:noWrap/>
          </w:tcPr>
          <w:p w14:paraId="314083D7"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10</w:t>
            </w:r>
          </w:p>
        </w:tc>
        <w:tc>
          <w:tcPr>
            <w:tcW w:w="0" w:type="auto"/>
            <w:noWrap/>
          </w:tcPr>
          <w:p w14:paraId="130EA008"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2</w:t>
            </w:r>
          </w:p>
        </w:tc>
        <w:tc>
          <w:tcPr>
            <w:tcW w:w="0" w:type="auto"/>
            <w:noWrap/>
          </w:tcPr>
          <w:p w14:paraId="331E0CFA"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20</w:t>
            </w:r>
            <w:r w:rsidRPr="00870325">
              <w:rPr>
                <w:rFonts w:ascii="Times New Roman" w:hAnsi="Times New Roman" w:cs="Times New Roman"/>
                <w:b/>
                <w:bCs/>
                <w:sz w:val="24"/>
                <w:szCs w:val="24"/>
              </w:rPr>
              <w:fldChar w:fldCharType="end"/>
            </w:r>
          </w:p>
        </w:tc>
      </w:tr>
      <w:tr w:rsidR="00A01720" w:rsidRPr="00BD748B" w14:paraId="46FD5568" w14:textId="77777777" w:rsidTr="008C7A86">
        <w:trPr>
          <w:trHeight w:val="27"/>
          <w:jc w:val="center"/>
        </w:trPr>
        <w:tc>
          <w:tcPr>
            <w:tcW w:w="0" w:type="auto"/>
            <w:noWrap/>
          </w:tcPr>
          <w:p w14:paraId="38705033"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U-SOFA</w:t>
            </w:r>
          </w:p>
        </w:tc>
        <w:tc>
          <w:tcPr>
            <w:tcW w:w="0" w:type="auto"/>
            <w:gridSpan w:val="11"/>
            <w:vMerge w:val="restart"/>
            <w:noWrap/>
            <w:vAlign w:val="center"/>
          </w:tcPr>
          <w:p w14:paraId="47C17D5C" w14:textId="77777777" w:rsidR="00A01720" w:rsidRPr="00870325" w:rsidRDefault="00A01720" w:rsidP="008C7A86">
            <w:pPr>
              <w:spacing w:after="0" w:line="240" w:lineRule="auto"/>
              <w:jc w:val="center"/>
              <w:rPr>
                <w:rFonts w:ascii="Times New Roman" w:hAnsi="Times New Roman" w:cs="Times New Roman"/>
                <w:sz w:val="24"/>
                <w:szCs w:val="24"/>
              </w:rPr>
            </w:pPr>
            <w:r>
              <w:rPr>
                <w:rFonts w:ascii="Times New Roman" w:hAnsi="Times New Roman" w:cs="Times New Roman"/>
                <w:b/>
                <w:bCs/>
                <w:sz w:val="24"/>
                <w:szCs w:val="24"/>
              </w:rPr>
              <w:t>Lockdown due to pandemic - services not provided</w:t>
            </w:r>
          </w:p>
        </w:tc>
        <w:tc>
          <w:tcPr>
            <w:tcW w:w="0" w:type="auto"/>
            <w:noWrap/>
          </w:tcPr>
          <w:p w14:paraId="64F2FB2D"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8</w:t>
            </w:r>
          </w:p>
        </w:tc>
        <w:tc>
          <w:tcPr>
            <w:tcW w:w="0" w:type="auto"/>
            <w:noWrap/>
          </w:tcPr>
          <w:p w14:paraId="589AD57F"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8</w:t>
            </w:r>
            <w:r w:rsidRPr="00870325">
              <w:rPr>
                <w:rFonts w:ascii="Times New Roman" w:hAnsi="Times New Roman" w:cs="Times New Roman"/>
                <w:b/>
                <w:bCs/>
                <w:sz w:val="24"/>
                <w:szCs w:val="24"/>
              </w:rPr>
              <w:fldChar w:fldCharType="end"/>
            </w:r>
          </w:p>
        </w:tc>
      </w:tr>
      <w:tr w:rsidR="00A01720" w:rsidRPr="00BD748B" w14:paraId="13794354" w14:textId="77777777" w:rsidTr="008C7A86">
        <w:trPr>
          <w:trHeight w:val="27"/>
          <w:jc w:val="center"/>
        </w:trPr>
        <w:tc>
          <w:tcPr>
            <w:tcW w:w="0" w:type="auto"/>
            <w:noWrap/>
          </w:tcPr>
          <w:p w14:paraId="7FC262AD" w14:textId="77777777" w:rsidR="00A01720" w:rsidRPr="00BD748B" w:rsidRDefault="00A01720"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MSD</w:t>
            </w:r>
          </w:p>
        </w:tc>
        <w:tc>
          <w:tcPr>
            <w:tcW w:w="0" w:type="auto"/>
            <w:gridSpan w:val="11"/>
            <w:vMerge/>
            <w:noWrap/>
          </w:tcPr>
          <w:p w14:paraId="5F507644" w14:textId="77777777" w:rsidR="00A01720" w:rsidRPr="00870325" w:rsidRDefault="00A01720" w:rsidP="008C7A86">
            <w:pPr>
              <w:spacing w:after="0" w:line="240" w:lineRule="auto"/>
              <w:jc w:val="right"/>
              <w:rPr>
                <w:rFonts w:ascii="Times New Roman" w:hAnsi="Times New Roman" w:cs="Times New Roman"/>
                <w:sz w:val="24"/>
                <w:szCs w:val="24"/>
              </w:rPr>
            </w:pPr>
          </w:p>
        </w:tc>
        <w:tc>
          <w:tcPr>
            <w:tcW w:w="0" w:type="auto"/>
            <w:noWrap/>
          </w:tcPr>
          <w:p w14:paraId="2CD5EC71" w14:textId="77777777" w:rsidR="00A01720" w:rsidRPr="00870325" w:rsidRDefault="00A01720" w:rsidP="008C7A86">
            <w:pPr>
              <w:spacing w:after="0" w:line="240" w:lineRule="auto"/>
              <w:jc w:val="right"/>
              <w:rPr>
                <w:rFonts w:ascii="Times New Roman" w:hAnsi="Times New Roman" w:cs="Times New Roman"/>
                <w:sz w:val="24"/>
                <w:szCs w:val="24"/>
              </w:rPr>
            </w:pPr>
            <w:r w:rsidRPr="00870325">
              <w:rPr>
                <w:rFonts w:ascii="Times New Roman" w:hAnsi="Times New Roman" w:cs="Times New Roman"/>
                <w:sz w:val="24"/>
                <w:szCs w:val="24"/>
              </w:rPr>
              <w:t>2</w:t>
            </w:r>
          </w:p>
        </w:tc>
        <w:tc>
          <w:tcPr>
            <w:tcW w:w="0" w:type="auto"/>
            <w:noWrap/>
          </w:tcPr>
          <w:p w14:paraId="25DC6772" w14:textId="77777777" w:rsidR="00A01720" w:rsidRPr="00870325" w:rsidRDefault="00A01720" w:rsidP="008C7A86">
            <w:pPr>
              <w:spacing w:after="0" w:line="240" w:lineRule="auto"/>
              <w:jc w:val="right"/>
              <w:rPr>
                <w:rFonts w:ascii="Times New Roman" w:hAnsi="Times New Roman" w:cs="Times New Roman"/>
                <w:b/>
                <w:bCs/>
                <w:sz w:val="24"/>
                <w:szCs w:val="24"/>
              </w:rPr>
            </w:pPr>
            <w:r w:rsidRPr="00870325">
              <w:rPr>
                <w:rFonts w:ascii="Times New Roman" w:hAnsi="Times New Roman" w:cs="Times New Roman"/>
                <w:b/>
                <w:bCs/>
                <w:sz w:val="24"/>
                <w:szCs w:val="24"/>
              </w:rPr>
              <w:fldChar w:fldCharType="begin"/>
            </w:r>
            <w:r w:rsidRPr="00870325">
              <w:rPr>
                <w:rFonts w:ascii="Times New Roman" w:hAnsi="Times New Roman" w:cs="Times New Roman"/>
                <w:b/>
                <w:bCs/>
                <w:sz w:val="24"/>
                <w:szCs w:val="24"/>
              </w:rPr>
              <w:instrText xml:space="preserve"> =SUM(LEFT) </w:instrText>
            </w:r>
            <w:r w:rsidRPr="00870325">
              <w:rPr>
                <w:rFonts w:ascii="Times New Roman" w:hAnsi="Times New Roman" w:cs="Times New Roman"/>
                <w:b/>
                <w:bCs/>
                <w:sz w:val="24"/>
                <w:szCs w:val="24"/>
              </w:rPr>
              <w:fldChar w:fldCharType="separate"/>
            </w:r>
            <w:r w:rsidRPr="00870325">
              <w:rPr>
                <w:rFonts w:ascii="Times New Roman" w:hAnsi="Times New Roman" w:cs="Times New Roman"/>
                <w:b/>
                <w:bCs/>
                <w:noProof/>
                <w:sz w:val="24"/>
                <w:szCs w:val="24"/>
              </w:rPr>
              <w:t>2</w:t>
            </w:r>
            <w:r w:rsidRPr="00870325">
              <w:rPr>
                <w:rFonts w:ascii="Times New Roman" w:hAnsi="Times New Roman" w:cs="Times New Roman"/>
                <w:b/>
                <w:bCs/>
                <w:sz w:val="24"/>
                <w:szCs w:val="24"/>
              </w:rPr>
              <w:fldChar w:fldCharType="end"/>
            </w:r>
          </w:p>
        </w:tc>
      </w:tr>
      <w:tr w:rsidR="00A01720" w:rsidRPr="00BD748B" w14:paraId="0469E8D4" w14:textId="77777777" w:rsidTr="008C7A86">
        <w:trPr>
          <w:trHeight w:val="27"/>
          <w:jc w:val="center"/>
        </w:trPr>
        <w:tc>
          <w:tcPr>
            <w:tcW w:w="0" w:type="auto"/>
            <w:gridSpan w:val="13"/>
            <w:noWrap/>
          </w:tcPr>
          <w:p w14:paraId="2E18A8DC" w14:textId="77777777" w:rsidR="00A01720" w:rsidRPr="00BD748B" w:rsidRDefault="00A01720" w:rsidP="008C7A86">
            <w:pPr>
              <w:spacing w:after="0" w:line="240" w:lineRule="auto"/>
              <w:jc w:val="right"/>
              <w:rPr>
                <w:rFonts w:ascii="Times New Roman" w:eastAsia="Times New Roman" w:hAnsi="Times New Roman" w:cs="Times New Roman"/>
                <w:b/>
                <w:sz w:val="24"/>
                <w:szCs w:val="24"/>
                <w:lang w:eastAsia="en-IN"/>
              </w:rPr>
            </w:pPr>
            <w:r w:rsidRPr="00BD748B">
              <w:rPr>
                <w:rFonts w:ascii="Times New Roman" w:eastAsia="Times New Roman" w:hAnsi="Times New Roman" w:cs="Times New Roman"/>
                <w:b/>
                <w:sz w:val="24"/>
                <w:szCs w:val="24"/>
                <w:lang w:eastAsia="en-IN"/>
              </w:rPr>
              <w:t>Total</w:t>
            </w:r>
          </w:p>
        </w:tc>
        <w:tc>
          <w:tcPr>
            <w:tcW w:w="0" w:type="auto"/>
            <w:noWrap/>
          </w:tcPr>
          <w:p w14:paraId="0312D45F" w14:textId="77777777" w:rsidR="00A01720" w:rsidRPr="00870325" w:rsidRDefault="00A01720" w:rsidP="008C7A86">
            <w:pPr>
              <w:spacing w:after="0" w:line="240" w:lineRule="auto"/>
              <w:jc w:val="right"/>
              <w:rPr>
                <w:rFonts w:ascii="Times New Roman" w:eastAsia="Times New Roman" w:hAnsi="Times New Roman" w:cs="Times New Roman"/>
                <w:b/>
                <w:bCs/>
                <w:sz w:val="24"/>
                <w:szCs w:val="24"/>
                <w:lang w:eastAsia="en-IN"/>
              </w:rPr>
            </w:pPr>
            <w:r w:rsidRPr="00870325">
              <w:rPr>
                <w:rFonts w:ascii="Times New Roman" w:eastAsia="Times New Roman" w:hAnsi="Times New Roman" w:cs="Times New Roman"/>
                <w:b/>
                <w:bCs/>
                <w:sz w:val="24"/>
                <w:szCs w:val="24"/>
                <w:lang w:eastAsia="en-IN"/>
              </w:rPr>
              <w:fldChar w:fldCharType="begin"/>
            </w:r>
            <w:r w:rsidRPr="00870325">
              <w:rPr>
                <w:rFonts w:ascii="Times New Roman" w:eastAsia="Times New Roman" w:hAnsi="Times New Roman" w:cs="Times New Roman"/>
                <w:b/>
                <w:bCs/>
                <w:sz w:val="24"/>
                <w:szCs w:val="24"/>
                <w:lang w:eastAsia="en-IN"/>
              </w:rPr>
              <w:instrText xml:space="preserve"> =SUM(ABOVE) </w:instrText>
            </w:r>
            <w:r w:rsidRPr="00870325">
              <w:rPr>
                <w:rFonts w:ascii="Times New Roman" w:eastAsia="Times New Roman" w:hAnsi="Times New Roman" w:cs="Times New Roman"/>
                <w:b/>
                <w:bCs/>
                <w:sz w:val="24"/>
                <w:szCs w:val="24"/>
                <w:lang w:eastAsia="en-IN"/>
              </w:rPr>
              <w:fldChar w:fldCharType="end"/>
            </w:r>
            <w:r w:rsidRPr="00870325">
              <w:rPr>
                <w:rFonts w:ascii="Times New Roman" w:eastAsia="Times New Roman" w:hAnsi="Times New Roman" w:cs="Times New Roman"/>
                <w:b/>
                <w:bCs/>
                <w:sz w:val="24"/>
                <w:szCs w:val="24"/>
                <w:lang w:eastAsia="en-IN"/>
              </w:rPr>
              <w:fldChar w:fldCharType="begin"/>
            </w:r>
            <w:r w:rsidRPr="00870325">
              <w:rPr>
                <w:rFonts w:ascii="Times New Roman" w:eastAsia="Times New Roman" w:hAnsi="Times New Roman" w:cs="Times New Roman"/>
                <w:b/>
                <w:bCs/>
                <w:sz w:val="24"/>
                <w:szCs w:val="24"/>
                <w:lang w:eastAsia="en-IN"/>
              </w:rPr>
              <w:instrText xml:space="preserve"> =SUM(ABOVE) </w:instrText>
            </w:r>
            <w:r w:rsidRPr="00870325">
              <w:rPr>
                <w:rFonts w:ascii="Times New Roman" w:eastAsia="Times New Roman" w:hAnsi="Times New Roman" w:cs="Times New Roman"/>
                <w:b/>
                <w:bCs/>
                <w:sz w:val="24"/>
                <w:szCs w:val="24"/>
                <w:lang w:eastAsia="en-IN"/>
              </w:rPr>
              <w:fldChar w:fldCharType="separate"/>
            </w:r>
            <w:r w:rsidRPr="00870325">
              <w:rPr>
                <w:rFonts w:ascii="Times New Roman" w:eastAsia="Times New Roman" w:hAnsi="Times New Roman" w:cs="Times New Roman"/>
                <w:b/>
                <w:bCs/>
                <w:noProof/>
                <w:sz w:val="24"/>
                <w:szCs w:val="24"/>
                <w:lang w:eastAsia="en-IN"/>
              </w:rPr>
              <w:t>144</w:t>
            </w:r>
            <w:r w:rsidRPr="00870325">
              <w:rPr>
                <w:rFonts w:ascii="Times New Roman" w:eastAsia="Times New Roman" w:hAnsi="Times New Roman" w:cs="Times New Roman"/>
                <w:b/>
                <w:bCs/>
                <w:sz w:val="24"/>
                <w:szCs w:val="24"/>
                <w:lang w:eastAsia="en-IN"/>
              </w:rPr>
              <w:fldChar w:fldCharType="end"/>
            </w:r>
          </w:p>
        </w:tc>
      </w:tr>
    </w:tbl>
    <w:p w14:paraId="51E42C69" w14:textId="77777777" w:rsidR="00A01720" w:rsidRPr="00BD748B" w:rsidRDefault="00A01720" w:rsidP="005551A6">
      <w:pPr>
        <w:spacing w:after="0" w:line="360" w:lineRule="auto"/>
        <w:jc w:val="center"/>
        <w:rPr>
          <w:rFonts w:ascii="Times New Roman" w:hAnsi="Times New Roman" w:cs="Times New Roman"/>
          <w:b/>
          <w:bCs/>
          <w:sz w:val="24"/>
          <w:szCs w:val="24"/>
        </w:rPr>
      </w:pPr>
    </w:p>
    <w:p w14:paraId="3CCA41DC" w14:textId="47832E2A" w:rsidR="00A01720" w:rsidRPr="00A01720" w:rsidRDefault="00A01720" w:rsidP="004850EA">
      <w:pPr>
        <w:pStyle w:val="ListParagraph"/>
        <w:numPr>
          <w:ilvl w:val="0"/>
          <w:numId w:val="67"/>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Special clinic treatment</w:t>
      </w:r>
      <w:r w:rsidR="000E63AE">
        <w:rPr>
          <w:rFonts w:ascii="Times New Roman" w:hAnsi="Times New Roman" w:cs="Times New Roman"/>
          <w:b/>
          <w:bCs/>
          <w:sz w:val="24"/>
          <w:szCs w:val="24"/>
        </w:rPr>
        <w:t xml:space="preserve"> (tele-mode)</w:t>
      </w:r>
      <w:r>
        <w:rPr>
          <w:rFonts w:ascii="Times New Roman" w:hAnsi="Times New Roman" w:cs="Times New Roman"/>
          <w:b/>
          <w:bCs/>
          <w:sz w:val="24"/>
          <w:szCs w:val="24"/>
        </w:rPr>
        <w:t>:</w:t>
      </w:r>
    </w:p>
    <w:p w14:paraId="4A443A57" w14:textId="7FB1C460" w:rsidR="005551A6" w:rsidRPr="00BD748B" w:rsidRDefault="005551A6" w:rsidP="005551A6">
      <w:pPr>
        <w:spacing w:after="0" w:line="360" w:lineRule="auto"/>
        <w:jc w:val="center"/>
        <w:rPr>
          <w:rFonts w:ascii="Times New Roman" w:hAnsi="Times New Roman" w:cs="Times New Roman"/>
          <w:b/>
          <w:caps/>
          <w:sz w:val="24"/>
          <w:szCs w:val="24"/>
        </w:rPr>
      </w:pPr>
      <w:r w:rsidRPr="00BD748B">
        <w:rPr>
          <w:rFonts w:ascii="Times New Roman" w:hAnsi="Times New Roman" w:cs="Times New Roman"/>
          <w:b/>
          <w:bCs/>
          <w:sz w:val="24"/>
          <w:szCs w:val="24"/>
        </w:rPr>
        <w:t>T</w:t>
      </w:r>
      <w:r w:rsidR="00A01720">
        <w:rPr>
          <w:rFonts w:ascii="Times New Roman" w:hAnsi="Times New Roman" w:cs="Times New Roman"/>
          <w:b/>
          <w:bCs/>
          <w:sz w:val="24"/>
          <w:szCs w:val="24"/>
        </w:rPr>
        <w:t>able 12</w:t>
      </w:r>
      <w:r w:rsidRPr="00BD748B">
        <w:rPr>
          <w:rFonts w:ascii="Times New Roman" w:hAnsi="Times New Roman" w:cs="Times New Roman"/>
          <w:b/>
          <w:bCs/>
          <w:sz w:val="24"/>
          <w:szCs w:val="24"/>
        </w:rPr>
        <w:t xml:space="preserve">: </w:t>
      </w:r>
      <w:r w:rsidR="00392743">
        <w:rPr>
          <w:rFonts w:ascii="Times New Roman" w:hAnsi="Times New Roman" w:cs="Times New Roman"/>
          <w:b/>
          <w:bCs/>
          <w:sz w:val="24"/>
          <w:szCs w:val="24"/>
        </w:rPr>
        <w:t>Details of treatment at special clinic</w:t>
      </w:r>
      <w:r w:rsidR="00892721" w:rsidRPr="00BD748B">
        <w:rPr>
          <w:rFonts w:ascii="Times New Roman" w:hAnsi="Times New Roman" w:cs="Times New Roman"/>
          <w:b/>
          <w:bCs/>
          <w:sz w:val="24"/>
          <w:szCs w:val="24"/>
        </w:rPr>
        <w:t xml:space="preserve"> </w:t>
      </w:r>
      <w:r w:rsidRPr="00BD748B">
        <w:rPr>
          <w:rFonts w:ascii="Times New Roman" w:hAnsi="Times New Roman" w:cs="Times New Roman"/>
          <w:b/>
          <w:bCs/>
          <w:sz w:val="24"/>
          <w:szCs w:val="24"/>
        </w:rPr>
        <w:t xml:space="preserve">from </w:t>
      </w:r>
      <w:r w:rsidR="0097564C" w:rsidRPr="00BD748B">
        <w:rPr>
          <w:rFonts w:ascii="Times New Roman" w:hAnsi="Times New Roman" w:cs="Times New Roman"/>
          <w:b/>
          <w:sz w:val="24"/>
          <w:szCs w:val="24"/>
        </w:rPr>
        <w:t>April-20</w:t>
      </w:r>
      <w:r w:rsidRPr="00BD748B">
        <w:rPr>
          <w:rFonts w:ascii="Times New Roman" w:hAnsi="Times New Roman" w:cs="Times New Roman"/>
          <w:b/>
          <w:sz w:val="24"/>
          <w:szCs w:val="24"/>
        </w:rPr>
        <w:t xml:space="preserve"> to March -</w:t>
      </w:r>
      <w:r w:rsidR="00C84646" w:rsidRPr="00BD748B">
        <w:rPr>
          <w:rFonts w:ascii="Times New Roman" w:hAnsi="Times New Roman" w:cs="Times New Roman"/>
          <w:b/>
          <w:sz w:val="24"/>
          <w:szCs w:val="24"/>
        </w:rPr>
        <w:t>2</w:t>
      </w:r>
      <w:r w:rsidR="0097564C" w:rsidRPr="00BD748B">
        <w:rPr>
          <w:rFonts w:ascii="Times New Roman" w:hAnsi="Times New Roman" w:cs="Times New Roman"/>
          <w:b/>
          <w:sz w:val="24"/>
          <w:szCs w:val="24"/>
        </w:rPr>
        <w:t>1</w:t>
      </w:r>
      <w:r w:rsidR="00336511" w:rsidRPr="00BD748B">
        <w:rPr>
          <w:rFonts w:ascii="Times New Roman" w:hAnsi="Times New Roman" w:cs="Times New Roman"/>
          <w:b/>
          <w:sz w:val="24"/>
          <w:szCs w:val="24"/>
        </w:rPr>
        <w:t xml:space="preserve"> (Tele mode)</w:t>
      </w:r>
    </w:p>
    <w:tbl>
      <w:tblPr>
        <w:tblW w:w="14224" w:type="dxa"/>
        <w:tblInd w:w="-5" w:type="dxa"/>
        <w:tblLook w:val="04A0" w:firstRow="1" w:lastRow="0" w:firstColumn="1" w:lastColumn="0" w:noHBand="0" w:noVBand="1"/>
      </w:tblPr>
      <w:tblGrid>
        <w:gridCol w:w="1636"/>
        <w:gridCol w:w="875"/>
        <w:gridCol w:w="694"/>
        <w:gridCol w:w="819"/>
        <w:gridCol w:w="554"/>
        <w:gridCol w:w="565"/>
        <w:gridCol w:w="565"/>
        <w:gridCol w:w="464"/>
        <w:gridCol w:w="397"/>
        <w:gridCol w:w="470"/>
        <w:gridCol w:w="470"/>
        <w:gridCol w:w="883"/>
        <w:gridCol w:w="708"/>
        <w:gridCol w:w="709"/>
        <w:gridCol w:w="736"/>
        <w:gridCol w:w="1102"/>
        <w:gridCol w:w="926"/>
        <w:gridCol w:w="1651"/>
      </w:tblGrid>
      <w:tr w:rsidR="00BD748B" w:rsidRPr="00BD748B" w14:paraId="1AC45488" w14:textId="77777777" w:rsidTr="00A017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67EF020" w14:textId="77777777" w:rsidR="00336511" w:rsidRPr="00BD748B" w:rsidRDefault="00336511"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Disorders</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3ECED145" w14:textId="77777777" w:rsidR="00336511" w:rsidRPr="00BD748B" w:rsidRDefault="00336511"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Fluency Unit</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1F3F0F26" w14:textId="77777777" w:rsidR="00336511" w:rsidRPr="00BD748B" w:rsidRDefault="00336511"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ASD - Unit</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5134D86E" w14:textId="77777777" w:rsidR="00336511" w:rsidRPr="00BD748B" w:rsidRDefault="00336511"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U-SOFA</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735FD391" w14:textId="77777777" w:rsidR="00336511" w:rsidRPr="00BD748B" w:rsidRDefault="00336511"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AAC</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3E445930" w14:textId="77777777" w:rsidR="00336511" w:rsidRPr="00BD748B" w:rsidRDefault="00336511"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ADHD</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E557C" w14:textId="77777777" w:rsidR="00336511" w:rsidRPr="00BD748B" w:rsidRDefault="00336511"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c>
          <w:tcPr>
            <w:tcW w:w="0" w:type="auto"/>
            <w:gridSpan w:val="5"/>
            <w:tcBorders>
              <w:top w:val="single" w:sz="4" w:space="0" w:color="auto"/>
              <w:left w:val="nil"/>
              <w:bottom w:val="single" w:sz="4" w:space="0" w:color="auto"/>
              <w:right w:val="single" w:sz="4" w:space="0" w:color="auto"/>
            </w:tcBorders>
            <w:shd w:val="clear" w:color="auto" w:fill="auto"/>
            <w:noWrap/>
            <w:hideMark/>
          </w:tcPr>
          <w:p w14:paraId="29C26817" w14:textId="77777777" w:rsidR="00336511" w:rsidRPr="00BD748B" w:rsidRDefault="00336511" w:rsidP="00336511">
            <w:pPr>
              <w:spacing w:after="0" w:line="240" w:lineRule="auto"/>
              <w:jc w:val="center"/>
              <w:rPr>
                <w:rFonts w:ascii="Calibri" w:eastAsia="Times New Roman" w:hAnsi="Calibri" w:cs="Calibri"/>
                <w:sz w:val="24"/>
                <w:szCs w:val="24"/>
                <w:lang w:eastAsia="en-IN" w:bidi="hi-IN"/>
              </w:rPr>
            </w:pPr>
            <w:r w:rsidRPr="00BD748B">
              <w:rPr>
                <w:rFonts w:ascii="Times New Roman" w:eastAsia="Times New Roman" w:hAnsi="Times New Roman" w:cs="Times New Roman"/>
                <w:b/>
                <w:bCs/>
                <w:sz w:val="24"/>
                <w:szCs w:val="24"/>
                <w:lang w:eastAsia="en-IN" w:bidi="hi-IN"/>
              </w:rPr>
              <w:t> Total Sessions</w:t>
            </w:r>
          </w:p>
        </w:tc>
        <w:tc>
          <w:tcPr>
            <w:tcW w:w="1651" w:type="dxa"/>
            <w:tcBorders>
              <w:top w:val="single" w:sz="4" w:space="0" w:color="auto"/>
              <w:bottom w:val="single" w:sz="4" w:space="0" w:color="auto"/>
              <w:right w:val="single" w:sz="4" w:space="0" w:color="auto"/>
            </w:tcBorders>
            <w:shd w:val="clear" w:color="auto" w:fill="auto"/>
          </w:tcPr>
          <w:p w14:paraId="221FFF5E" w14:textId="77777777" w:rsidR="00336511" w:rsidRPr="00BD748B" w:rsidRDefault="00336511"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Overall</w:t>
            </w:r>
          </w:p>
          <w:p w14:paraId="409477CA" w14:textId="77777777" w:rsidR="00336511" w:rsidRPr="00BD748B" w:rsidRDefault="00336511"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b/>
                <w:bCs/>
                <w:sz w:val="24"/>
                <w:szCs w:val="24"/>
                <w:lang w:eastAsia="en-IN" w:bidi="hi-IN"/>
              </w:rPr>
              <w:t>Total Sessions</w:t>
            </w:r>
          </w:p>
        </w:tc>
      </w:tr>
      <w:tr w:rsidR="00BD748B" w:rsidRPr="00BD748B" w14:paraId="46FB52C4"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78EB983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Months</w:t>
            </w:r>
          </w:p>
        </w:tc>
        <w:tc>
          <w:tcPr>
            <w:tcW w:w="0" w:type="auto"/>
            <w:tcBorders>
              <w:top w:val="nil"/>
              <w:left w:val="nil"/>
              <w:bottom w:val="single" w:sz="4" w:space="0" w:color="auto"/>
              <w:right w:val="single" w:sz="4" w:space="0" w:color="auto"/>
            </w:tcBorders>
            <w:shd w:val="clear" w:color="auto" w:fill="auto"/>
            <w:noWrap/>
            <w:hideMark/>
          </w:tcPr>
          <w:p w14:paraId="013B08F1"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50D2B761"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3ED1D610"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130DF03E"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18C6387E"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0771F592"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39E69391"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5DB7FDFC"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0" w:type="auto"/>
            <w:tcBorders>
              <w:top w:val="nil"/>
              <w:left w:val="nil"/>
              <w:bottom w:val="single" w:sz="4" w:space="0" w:color="auto"/>
              <w:right w:val="single" w:sz="4" w:space="0" w:color="auto"/>
            </w:tcBorders>
            <w:shd w:val="clear" w:color="auto" w:fill="auto"/>
            <w:noWrap/>
            <w:hideMark/>
          </w:tcPr>
          <w:p w14:paraId="7697A45B"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0" w:type="auto"/>
            <w:tcBorders>
              <w:top w:val="nil"/>
              <w:left w:val="nil"/>
              <w:bottom w:val="single" w:sz="4" w:space="0" w:color="auto"/>
              <w:right w:val="single" w:sz="4" w:space="0" w:color="auto"/>
            </w:tcBorders>
            <w:shd w:val="clear" w:color="auto" w:fill="auto"/>
            <w:noWrap/>
            <w:hideMark/>
          </w:tcPr>
          <w:p w14:paraId="328921E8"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51E69C05"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c>
          <w:tcPr>
            <w:tcW w:w="0" w:type="auto"/>
            <w:tcBorders>
              <w:top w:val="nil"/>
              <w:left w:val="nil"/>
              <w:bottom w:val="single" w:sz="4" w:space="0" w:color="auto"/>
              <w:right w:val="single" w:sz="4" w:space="0" w:color="auto"/>
            </w:tcBorders>
            <w:shd w:val="clear" w:color="auto" w:fill="auto"/>
            <w:noWrap/>
            <w:hideMark/>
          </w:tcPr>
          <w:p w14:paraId="16FC4462" w14:textId="77777777" w:rsidR="00A96756" w:rsidRPr="00BD748B" w:rsidRDefault="00A96756" w:rsidP="0097564C">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FU</w:t>
            </w:r>
          </w:p>
        </w:tc>
        <w:tc>
          <w:tcPr>
            <w:tcW w:w="0" w:type="auto"/>
            <w:tcBorders>
              <w:top w:val="nil"/>
              <w:left w:val="nil"/>
              <w:bottom w:val="single" w:sz="4" w:space="0" w:color="auto"/>
              <w:right w:val="single" w:sz="4" w:space="0" w:color="auto"/>
            </w:tcBorders>
            <w:shd w:val="clear" w:color="auto" w:fill="auto"/>
            <w:noWrap/>
            <w:hideMark/>
          </w:tcPr>
          <w:p w14:paraId="66D831E6"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ASD</w:t>
            </w:r>
          </w:p>
        </w:tc>
        <w:tc>
          <w:tcPr>
            <w:tcW w:w="0" w:type="auto"/>
            <w:tcBorders>
              <w:top w:val="nil"/>
              <w:left w:val="nil"/>
              <w:bottom w:val="single" w:sz="4" w:space="0" w:color="auto"/>
              <w:right w:val="single" w:sz="4" w:space="0" w:color="auto"/>
            </w:tcBorders>
            <w:shd w:val="clear" w:color="auto" w:fill="auto"/>
            <w:noWrap/>
            <w:hideMark/>
          </w:tcPr>
          <w:p w14:paraId="0EFF3DA4"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AAC</w:t>
            </w:r>
          </w:p>
        </w:tc>
        <w:tc>
          <w:tcPr>
            <w:tcW w:w="0" w:type="auto"/>
            <w:tcBorders>
              <w:top w:val="nil"/>
              <w:left w:val="nil"/>
              <w:bottom w:val="single" w:sz="4" w:space="0" w:color="auto"/>
              <w:right w:val="single" w:sz="4" w:space="0" w:color="auto"/>
            </w:tcBorders>
            <w:shd w:val="clear" w:color="auto" w:fill="auto"/>
            <w:noWrap/>
            <w:hideMark/>
          </w:tcPr>
          <w:p w14:paraId="70EC846F"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U-SOFA</w:t>
            </w:r>
          </w:p>
        </w:tc>
        <w:tc>
          <w:tcPr>
            <w:tcW w:w="0" w:type="auto"/>
            <w:tcBorders>
              <w:top w:val="nil"/>
              <w:left w:val="nil"/>
              <w:bottom w:val="single" w:sz="4" w:space="0" w:color="auto"/>
              <w:right w:val="single" w:sz="4" w:space="0" w:color="auto"/>
            </w:tcBorders>
            <w:shd w:val="clear" w:color="auto" w:fill="auto"/>
            <w:noWrap/>
            <w:hideMark/>
          </w:tcPr>
          <w:p w14:paraId="3CA17795"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ADHD</w:t>
            </w:r>
          </w:p>
        </w:tc>
        <w:tc>
          <w:tcPr>
            <w:tcW w:w="1651" w:type="dxa"/>
            <w:tcBorders>
              <w:top w:val="single" w:sz="4" w:space="0" w:color="auto"/>
              <w:left w:val="single" w:sz="4" w:space="0" w:color="auto"/>
              <w:bottom w:val="single" w:sz="4" w:space="0" w:color="auto"/>
              <w:right w:val="single" w:sz="4" w:space="0" w:color="auto"/>
            </w:tcBorders>
            <w:vAlign w:val="center"/>
            <w:hideMark/>
          </w:tcPr>
          <w:p w14:paraId="19756047"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r>
      <w:tr w:rsidR="00BD748B" w:rsidRPr="00BD748B" w14:paraId="15A40B8D"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32A3144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Apr-20</w:t>
            </w:r>
          </w:p>
        </w:tc>
        <w:tc>
          <w:tcPr>
            <w:tcW w:w="0" w:type="auto"/>
            <w:tcBorders>
              <w:top w:val="nil"/>
              <w:left w:val="nil"/>
              <w:bottom w:val="single" w:sz="4" w:space="0" w:color="auto"/>
              <w:right w:val="single" w:sz="4" w:space="0" w:color="auto"/>
            </w:tcBorders>
            <w:shd w:val="clear" w:color="auto" w:fill="auto"/>
            <w:noWrap/>
            <w:hideMark/>
          </w:tcPr>
          <w:p w14:paraId="354DB0E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089325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A5DF17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104B68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5CDC022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F4C240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70F1CC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9CFB81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0D5196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A3B505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2086ED7C"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3516A0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155D64A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3AEBFFB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ABDD22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F34886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1651" w:type="dxa"/>
            <w:tcBorders>
              <w:top w:val="nil"/>
              <w:left w:val="nil"/>
              <w:bottom w:val="single" w:sz="4" w:space="0" w:color="auto"/>
              <w:right w:val="single" w:sz="4" w:space="0" w:color="auto"/>
            </w:tcBorders>
            <w:shd w:val="clear" w:color="auto" w:fill="auto"/>
            <w:noWrap/>
            <w:hideMark/>
          </w:tcPr>
          <w:p w14:paraId="0D62780C"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r>
      <w:tr w:rsidR="00BD748B" w:rsidRPr="00BD748B" w14:paraId="7AAA3AB6"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515BD39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May-20</w:t>
            </w:r>
          </w:p>
        </w:tc>
        <w:tc>
          <w:tcPr>
            <w:tcW w:w="0" w:type="auto"/>
            <w:tcBorders>
              <w:top w:val="nil"/>
              <w:left w:val="nil"/>
              <w:bottom w:val="single" w:sz="4" w:space="0" w:color="auto"/>
              <w:right w:val="single" w:sz="4" w:space="0" w:color="auto"/>
            </w:tcBorders>
            <w:shd w:val="clear" w:color="auto" w:fill="auto"/>
            <w:noWrap/>
            <w:hideMark/>
          </w:tcPr>
          <w:p w14:paraId="4AD26BD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hideMark/>
          </w:tcPr>
          <w:p w14:paraId="057F8188"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0" w:type="auto"/>
            <w:tcBorders>
              <w:top w:val="nil"/>
              <w:left w:val="nil"/>
              <w:bottom w:val="single" w:sz="4" w:space="0" w:color="auto"/>
              <w:right w:val="single" w:sz="4" w:space="0" w:color="auto"/>
            </w:tcBorders>
            <w:shd w:val="clear" w:color="auto" w:fill="auto"/>
            <w:noWrap/>
            <w:hideMark/>
          </w:tcPr>
          <w:p w14:paraId="0798E5E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60</w:t>
            </w:r>
          </w:p>
        </w:tc>
        <w:tc>
          <w:tcPr>
            <w:tcW w:w="0" w:type="auto"/>
            <w:tcBorders>
              <w:top w:val="nil"/>
              <w:left w:val="nil"/>
              <w:bottom w:val="single" w:sz="4" w:space="0" w:color="auto"/>
              <w:right w:val="single" w:sz="4" w:space="0" w:color="auto"/>
            </w:tcBorders>
            <w:shd w:val="clear" w:color="auto" w:fill="auto"/>
            <w:noWrap/>
            <w:hideMark/>
          </w:tcPr>
          <w:p w14:paraId="0FB85178"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D1A22D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hideMark/>
          </w:tcPr>
          <w:p w14:paraId="5EB66492"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hideMark/>
          </w:tcPr>
          <w:p w14:paraId="163D1B2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hideMark/>
          </w:tcPr>
          <w:p w14:paraId="41480A3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03BC2E9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hideMark/>
          </w:tcPr>
          <w:p w14:paraId="6554AF3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7CD3F3E7"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95</w:t>
            </w:r>
          </w:p>
        </w:tc>
        <w:tc>
          <w:tcPr>
            <w:tcW w:w="0" w:type="auto"/>
            <w:tcBorders>
              <w:top w:val="nil"/>
              <w:left w:val="nil"/>
              <w:bottom w:val="single" w:sz="4" w:space="0" w:color="auto"/>
              <w:right w:val="single" w:sz="4" w:space="0" w:color="auto"/>
            </w:tcBorders>
            <w:shd w:val="clear" w:color="auto" w:fill="auto"/>
            <w:noWrap/>
            <w:hideMark/>
          </w:tcPr>
          <w:p w14:paraId="6A40D3F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59</w:t>
            </w:r>
          </w:p>
        </w:tc>
        <w:tc>
          <w:tcPr>
            <w:tcW w:w="0" w:type="auto"/>
            <w:tcBorders>
              <w:top w:val="nil"/>
              <w:left w:val="nil"/>
              <w:bottom w:val="single" w:sz="4" w:space="0" w:color="auto"/>
              <w:right w:val="single" w:sz="4" w:space="0" w:color="auto"/>
            </w:tcBorders>
            <w:shd w:val="clear" w:color="auto" w:fill="auto"/>
            <w:noWrap/>
            <w:hideMark/>
          </w:tcPr>
          <w:p w14:paraId="541065B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367</w:t>
            </w:r>
          </w:p>
        </w:tc>
        <w:tc>
          <w:tcPr>
            <w:tcW w:w="0" w:type="auto"/>
            <w:tcBorders>
              <w:top w:val="nil"/>
              <w:left w:val="nil"/>
              <w:bottom w:val="single" w:sz="4" w:space="0" w:color="auto"/>
              <w:right w:val="single" w:sz="4" w:space="0" w:color="auto"/>
            </w:tcBorders>
            <w:shd w:val="clear" w:color="auto" w:fill="auto"/>
            <w:noWrap/>
            <w:hideMark/>
          </w:tcPr>
          <w:p w14:paraId="141A5BF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45</w:t>
            </w:r>
          </w:p>
        </w:tc>
        <w:tc>
          <w:tcPr>
            <w:tcW w:w="0" w:type="auto"/>
            <w:tcBorders>
              <w:top w:val="nil"/>
              <w:left w:val="nil"/>
              <w:bottom w:val="single" w:sz="4" w:space="0" w:color="auto"/>
              <w:right w:val="single" w:sz="4" w:space="0" w:color="auto"/>
            </w:tcBorders>
            <w:shd w:val="clear" w:color="auto" w:fill="auto"/>
            <w:noWrap/>
            <w:hideMark/>
          </w:tcPr>
          <w:p w14:paraId="5248028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45</w:t>
            </w:r>
          </w:p>
        </w:tc>
        <w:tc>
          <w:tcPr>
            <w:tcW w:w="0" w:type="auto"/>
            <w:tcBorders>
              <w:top w:val="nil"/>
              <w:left w:val="nil"/>
              <w:bottom w:val="single" w:sz="4" w:space="0" w:color="auto"/>
              <w:right w:val="single" w:sz="4" w:space="0" w:color="auto"/>
            </w:tcBorders>
            <w:shd w:val="clear" w:color="auto" w:fill="auto"/>
            <w:noWrap/>
            <w:hideMark/>
          </w:tcPr>
          <w:p w14:paraId="2F96CEE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1651" w:type="dxa"/>
            <w:tcBorders>
              <w:top w:val="nil"/>
              <w:left w:val="nil"/>
              <w:bottom w:val="single" w:sz="4" w:space="0" w:color="auto"/>
              <w:right w:val="single" w:sz="4" w:space="0" w:color="auto"/>
            </w:tcBorders>
            <w:shd w:val="clear" w:color="auto" w:fill="auto"/>
            <w:noWrap/>
            <w:hideMark/>
          </w:tcPr>
          <w:p w14:paraId="478CABDE"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536</w:t>
            </w:r>
          </w:p>
        </w:tc>
      </w:tr>
      <w:tr w:rsidR="00BD748B" w:rsidRPr="00BD748B" w14:paraId="7E74A535"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6F9B5AD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Jun-20</w:t>
            </w:r>
          </w:p>
        </w:tc>
        <w:tc>
          <w:tcPr>
            <w:tcW w:w="0" w:type="auto"/>
            <w:tcBorders>
              <w:top w:val="nil"/>
              <w:left w:val="nil"/>
              <w:bottom w:val="single" w:sz="4" w:space="0" w:color="auto"/>
              <w:right w:val="single" w:sz="4" w:space="0" w:color="auto"/>
            </w:tcBorders>
            <w:shd w:val="clear" w:color="auto" w:fill="auto"/>
            <w:noWrap/>
            <w:hideMark/>
          </w:tcPr>
          <w:p w14:paraId="35F9CF2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34</w:t>
            </w:r>
          </w:p>
        </w:tc>
        <w:tc>
          <w:tcPr>
            <w:tcW w:w="0" w:type="auto"/>
            <w:tcBorders>
              <w:top w:val="nil"/>
              <w:left w:val="nil"/>
              <w:bottom w:val="single" w:sz="4" w:space="0" w:color="auto"/>
              <w:right w:val="single" w:sz="4" w:space="0" w:color="auto"/>
            </w:tcBorders>
            <w:shd w:val="clear" w:color="auto" w:fill="auto"/>
            <w:noWrap/>
            <w:hideMark/>
          </w:tcPr>
          <w:p w14:paraId="4B8C5F7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0" w:type="auto"/>
            <w:tcBorders>
              <w:top w:val="nil"/>
              <w:left w:val="nil"/>
              <w:bottom w:val="single" w:sz="4" w:space="0" w:color="auto"/>
              <w:right w:val="single" w:sz="4" w:space="0" w:color="auto"/>
            </w:tcBorders>
            <w:shd w:val="clear" w:color="auto" w:fill="auto"/>
            <w:noWrap/>
            <w:hideMark/>
          </w:tcPr>
          <w:p w14:paraId="6337F5D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70</w:t>
            </w:r>
          </w:p>
        </w:tc>
        <w:tc>
          <w:tcPr>
            <w:tcW w:w="0" w:type="auto"/>
            <w:tcBorders>
              <w:top w:val="nil"/>
              <w:left w:val="nil"/>
              <w:bottom w:val="single" w:sz="4" w:space="0" w:color="auto"/>
              <w:right w:val="single" w:sz="4" w:space="0" w:color="auto"/>
            </w:tcBorders>
            <w:shd w:val="clear" w:color="auto" w:fill="auto"/>
            <w:noWrap/>
            <w:hideMark/>
          </w:tcPr>
          <w:p w14:paraId="74DFBC48"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4646FB4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2C23E7E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7885745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0" w:type="auto"/>
            <w:tcBorders>
              <w:top w:val="nil"/>
              <w:left w:val="nil"/>
              <w:bottom w:val="single" w:sz="4" w:space="0" w:color="auto"/>
              <w:right w:val="single" w:sz="4" w:space="0" w:color="auto"/>
            </w:tcBorders>
            <w:shd w:val="clear" w:color="auto" w:fill="auto"/>
            <w:hideMark/>
          </w:tcPr>
          <w:p w14:paraId="32CC45F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61A5801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hideMark/>
          </w:tcPr>
          <w:p w14:paraId="252F6D9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278AEF2D"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127</w:t>
            </w:r>
          </w:p>
        </w:tc>
        <w:tc>
          <w:tcPr>
            <w:tcW w:w="0" w:type="auto"/>
            <w:tcBorders>
              <w:top w:val="nil"/>
              <w:left w:val="nil"/>
              <w:bottom w:val="single" w:sz="4" w:space="0" w:color="auto"/>
              <w:right w:val="single" w:sz="4" w:space="0" w:color="auto"/>
            </w:tcBorders>
            <w:shd w:val="clear" w:color="auto" w:fill="auto"/>
            <w:noWrap/>
            <w:hideMark/>
          </w:tcPr>
          <w:p w14:paraId="18065E3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224</w:t>
            </w:r>
          </w:p>
        </w:tc>
        <w:tc>
          <w:tcPr>
            <w:tcW w:w="0" w:type="auto"/>
            <w:tcBorders>
              <w:top w:val="nil"/>
              <w:left w:val="nil"/>
              <w:bottom w:val="single" w:sz="4" w:space="0" w:color="auto"/>
              <w:right w:val="single" w:sz="4" w:space="0" w:color="auto"/>
            </w:tcBorders>
            <w:shd w:val="clear" w:color="auto" w:fill="auto"/>
            <w:noWrap/>
            <w:hideMark/>
          </w:tcPr>
          <w:p w14:paraId="4759987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245</w:t>
            </w:r>
          </w:p>
        </w:tc>
        <w:tc>
          <w:tcPr>
            <w:tcW w:w="0" w:type="auto"/>
            <w:tcBorders>
              <w:top w:val="nil"/>
              <w:left w:val="nil"/>
              <w:bottom w:val="single" w:sz="4" w:space="0" w:color="auto"/>
              <w:right w:val="single" w:sz="4" w:space="0" w:color="auto"/>
            </w:tcBorders>
            <w:shd w:val="clear" w:color="auto" w:fill="auto"/>
            <w:noWrap/>
            <w:hideMark/>
          </w:tcPr>
          <w:p w14:paraId="533B967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42</w:t>
            </w:r>
          </w:p>
        </w:tc>
        <w:tc>
          <w:tcPr>
            <w:tcW w:w="0" w:type="auto"/>
            <w:tcBorders>
              <w:top w:val="nil"/>
              <w:left w:val="nil"/>
              <w:bottom w:val="single" w:sz="4" w:space="0" w:color="auto"/>
              <w:right w:val="single" w:sz="4" w:space="0" w:color="auto"/>
            </w:tcBorders>
            <w:shd w:val="clear" w:color="auto" w:fill="auto"/>
            <w:noWrap/>
            <w:hideMark/>
          </w:tcPr>
          <w:p w14:paraId="3008A07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hideMark/>
          </w:tcPr>
          <w:p w14:paraId="5600960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w:t>
            </w:r>
          </w:p>
        </w:tc>
        <w:tc>
          <w:tcPr>
            <w:tcW w:w="1651" w:type="dxa"/>
            <w:tcBorders>
              <w:top w:val="nil"/>
              <w:left w:val="nil"/>
              <w:bottom w:val="single" w:sz="4" w:space="0" w:color="auto"/>
              <w:right w:val="single" w:sz="4" w:space="0" w:color="auto"/>
            </w:tcBorders>
            <w:shd w:val="clear" w:color="auto" w:fill="auto"/>
            <w:noWrap/>
            <w:hideMark/>
          </w:tcPr>
          <w:p w14:paraId="6F8939A0"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531</w:t>
            </w:r>
          </w:p>
        </w:tc>
      </w:tr>
      <w:tr w:rsidR="00BD748B" w:rsidRPr="00BD748B" w14:paraId="2C53B68D"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5BF2ECA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Jul-20</w:t>
            </w:r>
          </w:p>
        </w:tc>
        <w:tc>
          <w:tcPr>
            <w:tcW w:w="0" w:type="auto"/>
            <w:tcBorders>
              <w:top w:val="nil"/>
              <w:left w:val="nil"/>
              <w:bottom w:val="single" w:sz="4" w:space="0" w:color="auto"/>
              <w:right w:val="single" w:sz="4" w:space="0" w:color="auto"/>
            </w:tcBorders>
            <w:shd w:val="clear" w:color="auto" w:fill="auto"/>
            <w:noWrap/>
            <w:hideMark/>
          </w:tcPr>
          <w:p w14:paraId="116D62A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34</w:t>
            </w:r>
          </w:p>
        </w:tc>
        <w:tc>
          <w:tcPr>
            <w:tcW w:w="0" w:type="auto"/>
            <w:tcBorders>
              <w:top w:val="nil"/>
              <w:left w:val="nil"/>
              <w:bottom w:val="single" w:sz="4" w:space="0" w:color="auto"/>
              <w:right w:val="single" w:sz="4" w:space="0" w:color="auto"/>
            </w:tcBorders>
            <w:shd w:val="clear" w:color="auto" w:fill="auto"/>
            <w:noWrap/>
            <w:hideMark/>
          </w:tcPr>
          <w:p w14:paraId="2C6EDCB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hideMark/>
          </w:tcPr>
          <w:p w14:paraId="3417155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41</w:t>
            </w:r>
          </w:p>
        </w:tc>
        <w:tc>
          <w:tcPr>
            <w:tcW w:w="0" w:type="auto"/>
            <w:tcBorders>
              <w:top w:val="nil"/>
              <w:left w:val="nil"/>
              <w:bottom w:val="single" w:sz="4" w:space="0" w:color="auto"/>
              <w:right w:val="single" w:sz="4" w:space="0" w:color="auto"/>
            </w:tcBorders>
            <w:shd w:val="clear" w:color="auto" w:fill="auto"/>
            <w:noWrap/>
            <w:hideMark/>
          </w:tcPr>
          <w:p w14:paraId="749AFD9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8FFE9F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0CBF8DA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2BAA59A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hideMark/>
          </w:tcPr>
          <w:p w14:paraId="413DF332"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00A7A05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hideMark/>
          </w:tcPr>
          <w:p w14:paraId="39BF78B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018693B2"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91</w:t>
            </w:r>
          </w:p>
        </w:tc>
        <w:tc>
          <w:tcPr>
            <w:tcW w:w="0" w:type="auto"/>
            <w:tcBorders>
              <w:top w:val="nil"/>
              <w:left w:val="nil"/>
              <w:bottom w:val="single" w:sz="4" w:space="0" w:color="auto"/>
              <w:right w:val="single" w:sz="4" w:space="0" w:color="auto"/>
            </w:tcBorders>
            <w:shd w:val="clear" w:color="auto" w:fill="auto"/>
            <w:noWrap/>
            <w:hideMark/>
          </w:tcPr>
          <w:p w14:paraId="22DCCDB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155</w:t>
            </w:r>
          </w:p>
        </w:tc>
        <w:tc>
          <w:tcPr>
            <w:tcW w:w="0" w:type="auto"/>
            <w:tcBorders>
              <w:top w:val="nil"/>
              <w:left w:val="nil"/>
              <w:bottom w:val="single" w:sz="4" w:space="0" w:color="auto"/>
              <w:right w:val="single" w:sz="4" w:space="0" w:color="auto"/>
            </w:tcBorders>
            <w:shd w:val="clear" w:color="auto" w:fill="auto"/>
            <w:noWrap/>
            <w:hideMark/>
          </w:tcPr>
          <w:p w14:paraId="0BCD766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123</w:t>
            </w:r>
          </w:p>
        </w:tc>
        <w:tc>
          <w:tcPr>
            <w:tcW w:w="0" w:type="auto"/>
            <w:tcBorders>
              <w:top w:val="nil"/>
              <w:left w:val="nil"/>
              <w:bottom w:val="single" w:sz="4" w:space="0" w:color="auto"/>
              <w:right w:val="single" w:sz="4" w:space="0" w:color="auto"/>
            </w:tcBorders>
            <w:shd w:val="clear" w:color="auto" w:fill="auto"/>
            <w:noWrap/>
            <w:hideMark/>
          </w:tcPr>
          <w:p w14:paraId="6442EE0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76B20D4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7B4E5B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1651" w:type="dxa"/>
            <w:tcBorders>
              <w:top w:val="nil"/>
              <w:left w:val="nil"/>
              <w:bottom w:val="single" w:sz="4" w:space="0" w:color="auto"/>
              <w:right w:val="single" w:sz="4" w:space="0" w:color="auto"/>
            </w:tcBorders>
            <w:shd w:val="clear" w:color="auto" w:fill="auto"/>
            <w:noWrap/>
            <w:hideMark/>
          </w:tcPr>
          <w:p w14:paraId="61DE684A"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279</w:t>
            </w:r>
          </w:p>
        </w:tc>
      </w:tr>
      <w:tr w:rsidR="00BD748B" w:rsidRPr="00BD748B" w14:paraId="0B9AB302"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228F06A2" w14:textId="0067FA7E" w:rsidR="00A96756" w:rsidRPr="00BD748B" w:rsidRDefault="00A01720" w:rsidP="00A01720">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Aug-20</w:t>
            </w:r>
          </w:p>
        </w:tc>
        <w:tc>
          <w:tcPr>
            <w:tcW w:w="0" w:type="auto"/>
            <w:tcBorders>
              <w:top w:val="nil"/>
              <w:left w:val="nil"/>
              <w:bottom w:val="single" w:sz="4" w:space="0" w:color="auto"/>
              <w:right w:val="single" w:sz="4" w:space="0" w:color="auto"/>
            </w:tcBorders>
            <w:shd w:val="clear" w:color="auto" w:fill="auto"/>
            <w:noWrap/>
          </w:tcPr>
          <w:p w14:paraId="63FE2C4C" w14:textId="0775A316"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17</w:t>
            </w:r>
          </w:p>
        </w:tc>
        <w:tc>
          <w:tcPr>
            <w:tcW w:w="0" w:type="auto"/>
            <w:tcBorders>
              <w:top w:val="nil"/>
              <w:left w:val="nil"/>
              <w:bottom w:val="single" w:sz="4" w:space="0" w:color="auto"/>
              <w:right w:val="single" w:sz="4" w:space="0" w:color="auto"/>
            </w:tcBorders>
            <w:shd w:val="clear" w:color="auto" w:fill="auto"/>
            <w:noWrap/>
          </w:tcPr>
          <w:p w14:paraId="28F64956" w14:textId="78F62E55"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12</w:t>
            </w:r>
          </w:p>
        </w:tc>
        <w:tc>
          <w:tcPr>
            <w:tcW w:w="0" w:type="auto"/>
            <w:tcBorders>
              <w:top w:val="nil"/>
              <w:left w:val="nil"/>
              <w:bottom w:val="single" w:sz="4" w:space="0" w:color="auto"/>
              <w:right w:val="single" w:sz="4" w:space="0" w:color="auto"/>
            </w:tcBorders>
            <w:shd w:val="clear" w:color="auto" w:fill="auto"/>
            <w:noWrap/>
          </w:tcPr>
          <w:p w14:paraId="0B682709" w14:textId="3D2191F5"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34</w:t>
            </w:r>
          </w:p>
        </w:tc>
        <w:tc>
          <w:tcPr>
            <w:tcW w:w="0" w:type="auto"/>
            <w:tcBorders>
              <w:top w:val="nil"/>
              <w:left w:val="nil"/>
              <w:bottom w:val="single" w:sz="4" w:space="0" w:color="auto"/>
              <w:right w:val="single" w:sz="4" w:space="0" w:color="auto"/>
            </w:tcBorders>
            <w:shd w:val="clear" w:color="auto" w:fill="auto"/>
            <w:noWrap/>
          </w:tcPr>
          <w:p w14:paraId="35AE3FFD" w14:textId="3EFEB1A8"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tcPr>
          <w:p w14:paraId="78D99DD4" w14:textId="3A644BAC"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01</w:t>
            </w:r>
          </w:p>
        </w:tc>
        <w:tc>
          <w:tcPr>
            <w:tcW w:w="0" w:type="auto"/>
            <w:tcBorders>
              <w:top w:val="nil"/>
              <w:left w:val="nil"/>
              <w:bottom w:val="single" w:sz="4" w:space="0" w:color="auto"/>
              <w:right w:val="single" w:sz="4" w:space="0" w:color="auto"/>
            </w:tcBorders>
            <w:shd w:val="clear" w:color="auto" w:fill="auto"/>
            <w:noWrap/>
          </w:tcPr>
          <w:p w14:paraId="4F88D4D0" w14:textId="25F27ED9"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01</w:t>
            </w:r>
          </w:p>
        </w:tc>
        <w:tc>
          <w:tcPr>
            <w:tcW w:w="0" w:type="auto"/>
            <w:tcBorders>
              <w:top w:val="nil"/>
              <w:left w:val="nil"/>
              <w:bottom w:val="single" w:sz="4" w:space="0" w:color="auto"/>
              <w:right w:val="single" w:sz="4" w:space="0" w:color="auto"/>
            </w:tcBorders>
            <w:shd w:val="clear" w:color="auto" w:fill="auto"/>
          </w:tcPr>
          <w:p w14:paraId="4F5900B6" w14:textId="13ADD934"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01</w:t>
            </w:r>
          </w:p>
        </w:tc>
        <w:tc>
          <w:tcPr>
            <w:tcW w:w="0" w:type="auto"/>
            <w:tcBorders>
              <w:top w:val="nil"/>
              <w:left w:val="nil"/>
              <w:bottom w:val="single" w:sz="4" w:space="0" w:color="auto"/>
              <w:right w:val="single" w:sz="4" w:space="0" w:color="auto"/>
            </w:tcBorders>
            <w:shd w:val="clear" w:color="auto" w:fill="auto"/>
          </w:tcPr>
          <w:p w14:paraId="247D1518" w14:textId="03BAB88A"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tcPr>
          <w:p w14:paraId="6D9EFE6D" w14:textId="3224616C"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04</w:t>
            </w:r>
          </w:p>
        </w:tc>
        <w:tc>
          <w:tcPr>
            <w:tcW w:w="0" w:type="auto"/>
            <w:tcBorders>
              <w:top w:val="nil"/>
              <w:left w:val="nil"/>
              <w:bottom w:val="single" w:sz="4" w:space="0" w:color="auto"/>
              <w:right w:val="single" w:sz="4" w:space="0" w:color="auto"/>
            </w:tcBorders>
            <w:shd w:val="clear" w:color="auto" w:fill="auto"/>
          </w:tcPr>
          <w:p w14:paraId="07938B18" w14:textId="49DE087D"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00</w:t>
            </w:r>
          </w:p>
        </w:tc>
        <w:tc>
          <w:tcPr>
            <w:tcW w:w="883" w:type="dxa"/>
            <w:tcBorders>
              <w:top w:val="nil"/>
              <w:left w:val="nil"/>
              <w:bottom w:val="single" w:sz="4" w:space="0" w:color="auto"/>
              <w:right w:val="single" w:sz="4" w:space="0" w:color="auto"/>
            </w:tcBorders>
            <w:shd w:val="clear" w:color="auto" w:fill="auto"/>
            <w:noWrap/>
          </w:tcPr>
          <w:p w14:paraId="424BD5FC" w14:textId="77B48CFB" w:rsidR="00A96756" w:rsidRPr="00BD748B" w:rsidRDefault="00A01720" w:rsidP="0097564C">
            <w:pPr>
              <w:spacing w:after="0" w:line="240" w:lineRule="auto"/>
              <w:jc w:val="right"/>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fldChar w:fldCharType="begin"/>
            </w:r>
            <w:r>
              <w:rPr>
                <w:rFonts w:ascii="Times New Roman" w:eastAsia="Times New Roman" w:hAnsi="Times New Roman" w:cs="Times New Roman"/>
                <w:b/>
                <w:bCs/>
                <w:sz w:val="24"/>
                <w:szCs w:val="24"/>
                <w:lang w:eastAsia="en-IN" w:bidi="hi-IN"/>
              </w:rPr>
              <w:instrText xml:space="preserve"> =SUM(LEFT) </w:instrText>
            </w:r>
            <w:r>
              <w:rPr>
                <w:rFonts w:ascii="Times New Roman" w:eastAsia="Times New Roman" w:hAnsi="Times New Roman" w:cs="Times New Roman"/>
                <w:b/>
                <w:bCs/>
                <w:sz w:val="24"/>
                <w:szCs w:val="24"/>
                <w:lang w:eastAsia="en-IN" w:bidi="hi-IN"/>
              </w:rPr>
              <w:fldChar w:fldCharType="separate"/>
            </w:r>
            <w:r>
              <w:rPr>
                <w:rFonts w:ascii="Times New Roman" w:eastAsia="Times New Roman" w:hAnsi="Times New Roman" w:cs="Times New Roman"/>
                <w:b/>
                <w:bCs/>
                <w:noProof/>
                <w:sz w:val="24"/>
                <w:szCs w:val="24"/>
                <w:lang w:eastAsia="en-IN" w:bidi="hi-IN"/>
              </w:rPr>
              <w:t>70</w:t>
            </w:r>
            <w:r>
              <w:rPr>
                <w:rFonts w:ascii="Times New Roman" w:eastAsia="Times New Roman" w:hAnsi="Times New Roman" w:cs="Times New Roman"/>
                <w:b/>
                <w:bCs/>
                <w:sz w:val="24"/>
                <w:szCs w:val="24"/>
                <w:lang w:eastAsia="en-IN" w:bidi="hi-IN"/>
              </w:rPr>
              <w:fldChar w:fldCharType="end"/>
            </w:r>
          </w:p>
        </w:tc>
        <w:tc>
          <w:tcPr>
            <w:tcW w:w="0" w:type="auto"/>
            <w:tcBorders>
              <w:top w:val="nil"/>
              <w:left w:val="nil"/>
              <w:bottom w:val="single" w:sz="4" w:space="0" w:color="auto"/>
              <w:right w:val="single" w:sz="4" w:space="0" w:color="auto"/>
            </w:tcBorders>
            <w:shd w:val="clear" w:color="auto" w:fill="auto"/>
            <w:noWrap/>
          </w:tcPr>
          <w:p w14:paraId="725CFC36" w14:textId="508E21CD"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103</w:t>
            </w:r>
          </w:p>
        </w:tc>
        <w:tc>
          <w:tcPr>
            <w:tcW w:w="0" w:type="auto"/>
            <w:tcBorders>
              <w:top w:val="nil"/>
              <w:left w:val="nil"/>
              <w:bottom w:val="single" w:sz="4" w:space="0" w:color="auto"/>
              <w:right w:val="single" w:sz="4" w:space="0" w:color="auto"/>
            </w:tcBorders>
            <w:shd w:val="clear" w:color="auto" w:fill="auto"/>
            <w:noWrap/>
          </w:tcPr>
          <w:p w14:paraId="74449162" w14:textId="596B0165"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144</w:t>
            </w:r>
          </w:p>
        </w:tc>
        <w:tc>
          <w:tcPr>
            <w:tcW w:w="0" w:type="auto"/>
            <w:tcBorders>
              <w:top w:val="nil"/>
              <w:left w:val="nil"/>
              <w:bottom w:val="single" w:sz="4" w:space="0" w:color="auto"/>
              <w:right w:val="single" w:sz="4" w:space="0" w:color="auto"/>
            </w:tcBorders>
            <w:shd w:val="clear" w:color="auto" w:fill="auto"/>
            <w:noWrap/>
          </w:tcPr>
          <w:p w14:paraId="058A60DB" w14:textId="18D66CEF"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04</w:t>
            </w:r>
          </w:p>
        </w:tc>
        <w:tc>
          <w:tcPr>
            <w:tcW w:w="0" w:type="auto"/>
            <w:tcBorders>
              <w:top w:val="nil"/>
              <w:left w:val="nil"/>
              <w:bottom w:val="single" w:sz="4" w:space="0" w:color="auto"/>
              <w:right w:val="single" w:sz="4" w:space="0" w:color="auto"/>
            </w:tcBorders>
            <w:shd w:val="clear" w:color="auto" w:fill="auto"/>
            <w:noWrap/>
          </w:tcPr>
          <w:p w14:paraId="28B2559A" w14:textId="382C8F20"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03</w:t>
            </w:r>
          </w:p>
        </w:tc>
        <w:tc>
          <w:tcPr>
            <w:tcW w:w="0" w:type="auto"/>
            <w:tcBorders>
              <w:top w:val="nil"/>
              <w:left w:val="nil"/>
              <w:bottom w:val="single" w:sz="4" w:space="0" w:color="auto"/>
              <w:right w:val="single" w:sz="4" w:space="0" w:color="auto"/>
            </w:tcBorders>
            <w:shd w:val="clear" w:color="auto" w:fill="auto"/>
            <w:noWrap/>
          </w:tcPr>
          <w:p w14:paraId="5C8AB695" w14:textId="62CD24AE" w:rsidR="00A96756" w:rsidRPr="00BD748B" w:rsidRDefault="00A01720" w:rsidP="0097564C">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12</w:t>
            </w:r>
          </w:p>
        </w:tc>
        <w:tc>
          <w:tcPr>
            <w:tcW w:w="1651" w:type="dxa"/>
            <w:tcBorders>
              <w:top w:val="nil"/>
              <w:left w:val="nil"/>
              <w:bottom w:val="single" w:sz="4" w:space="0" w:color="auto"/>
              <w:right w:val="single" w:sz="4" w:space="0" w:color="auto"/>
            </w:tcBorders>
            <w:shd w:val="clear" w:color="auto" w:fill="auto"/>
            <w:noWrap/>
          </w:tcPr>
          <w:p w14:paraId="508B5077" w14:textId="6427AA34" w:rsidR="00A96756" w:rsidRPr="00BD748B" w:rsidRDefault="00A01720" w:rsidP="0097564C">
            <w:pPr>
              <w:spacing w:after="0" w:line="240" w:lineRule="auto"/>
              <w:jc w:val="right"/>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266</w:t>
            </w:r>
          </w:p>
        </w:tc>
      </w:tr>
      <w:tr w:rsidR="00BD748B" w:rsidRPr="00BD748B" w14:paraId="4A3B3248"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7BB5BBA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Sep-20</w:t>
            </w:r>
          </w:p>
        </w:tc>
        <w:tc>
          <w:tcPr>
            <w:tcW w:w="0" w:type="auto"/>
            <w:tcBorders>
              <w:top w:val="nil"/>
              <w:left w:val="nil"/>
              <w:bottom w:val="single" w:sz="4" w:space="0" w:color="auto"/>
              <w:right w:val="single" w:sz="4" w:space="0" w:color="auto"/>
            </w:tcBorders>
            <w:shd w:val="clear" w:color="auto" w:fill="auto"/>
            <w:noWrap/>
            <w:hideMark/>
          </w:tcPr>
          <w:p w14:paraId="05ECF54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w:t>
            </w:r>
          </w:p>
        </w:tc>
        <w:tc>
          <w:tcPr>
            <w:tcW w:w="0" w:type="auto"/>
            <w:tcBorders>
              <w:top w:val="nil"/>
              <w:left w:val="nil"/>
              <w:bottom w:val="single" w:sz="4" w:space="0" w:color="auto"/>
              <w:right w:val="single" w:sz="4" w:space="0" w:color="auto"/>
            </w:tcBorders>
            <w:shd w:val="clear" w:color="auto" w:fill="auto"/>
            <w:noWrap/>
            <w:hideMark/>
          </w:tcPr>
          <w:p w14:paraId="6E8A9AC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hideMark/>
          </w:tcPr>
          <w:p w14:paraId="5661ADE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27</w:t>
            </w:r>
          </w:p>
        </w:tc>
        <w:tc>
          <w:tcPr>
            <w:tcW w:w="0" w:type="auto"/>
            <w:tcBorders>
              <w:top w:val="nil"/>
              <w:left w:val="nil"/>
              <w:bottom w:val="single" w:sz="4" w:space="0" w:color="auto"/>
              <w:right w:val="single" w:sz="4" w:space="0" w:color="auto"/>
            </w:tcBorders>
            <w:shd w:val="clear" w:color="auto" w:fill="auto"/>
            <w:noWrap/>
            <w:hideMark/>
          </w:tcPr>
          <w:p w14:paraId="7C591B1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0171D0C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066205A2"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797ECDF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hideMark/>
          </w:tcPr>
          <w:p w14:paraId="10AFCE2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4384BE4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hideMark/>
          </w:tcPr>
          <w:p w14:paraId="5683A8C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13EE494A"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56</w:t>
            </w:r>
          </w:p>
        </w:tc>
        <w:tc>
          <w:tcPr>
            <w:tcW w:w="0" w:type="auto"/>
            <w:tcBorders>
              <w:top w:val="nil"/>
              <w:left w:val="nil"/>
              <w:bottom w:val="single" w:sz="4" w:space="0" w:color="auto"/>
              <w:right w:val="single" w:sz="4" w:space="0" w:color="auto"/>
            </w:tcBorders>
            <w:shd w:val="clear" w:color="auto" w:fill="auto"/>
            <w:noWrap/>
            <w:hideMark/>
          </w:tcPr>
          <w:p w14:paraId="377E467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123</w:t>
            </w:r>
          </w:p>
        </w:tc>
        <w:tc>
          <w:tcPr>
            <w:tcW w:w="0" w:type="auto"/>
            <w:tcBorders>
              <w:top w:val="nil"/>
              <w:left w:val="nil"/>
              <w:bottom w:val="single" w:sz="4" w:space="0" w:color="auto"/>
              <w:right w:val="single" w:sz="4" w:space="0" w:color="auto"/>
            </w:tcBorders>
            <w:shd w:val="clear" w:color="auto" w:fill="auto"/>
            <w:noWrap/>
            <w:hideMark/>
          </w:tcPr>
          <w:p w14:paraId="02613D7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204</w:t>
            </w:r>
          </w:p>
        </w:tc>
        <w:tc>
          <w:tcPr>
            <w:tcW w:w="0" w:type="auto"/>
            <w:tcBorders>
              <w:top w:val="nil"/>
              <w:left w:val="nil"/>
              <w:bottom w:val="single" w:sz="4" w:space="0" w:color="auto"/>
              <w:right w:val="single" w:sz="4" w:space="0" w:color="auto"/>
            </w:tcBorders>
            <w:shd w:val="clear" w:color="auto" w:fill="auto"/>
            <w:noWrap/>
            <w:hideMark/>
          </w:tcPr>
          <w:p w14:paraId="67808F1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0" w:type="auto"/>
            <w:tcBorders>
              <w:top w:val="nil"/>
              <w:left w:val="nil"/>
              <w:bottom w:val="single" w:sz="4" w:space="0" w:color="auto"/>
              <w:right w:val="single" w:sz="4" w:space="0" w:color="auto"/>
            </w:tcBorders>
            <w:shd w:val="clear" w:color="auto" w:fill="auto"/>
            <w:noWrap/>
            <w:hideMark/>
          </w:tcPr>
          <w:p w14:paraId="49FF604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13</w:t>
            </w:r>
          </w:p>
        </w:tc>
        <w:tc>
          <w:tcPr>
            <w:tcW w:w="0" w:type="auto"/>
            <w:tcBorders>
              <w:top w:val="nil"/>
              <w:left w:val="nil"/>
              <w:bottom w:val="single" w:sz="4" w:space="0" w:color="auto"/>
              <w:right w:val="single" w:sz="4" w:space="0" w:color="auto"/>
            </w:tcBorders>
            <w:shd w:val="clear" w:color="auto" w:fill="auto"/>
            <w:noWrap/>
            <w:hideMark/>
          </w:tcPr>
          <w:p w14:paraId="651D16E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23</w:t>
            </w:r>
          </w:p>
        </w:tc>
        <w:tc>
          <w:tcPr>
            <w:tcW w:w="1651" w:type="dxa"/>
            <w:tcBorders>
              <w:top w:val="nil"/>
              <w:left w:val="nil"/>
              <w:bottom w:val="single" w:sz="4" w:space="0" w:color="auto"/>
              <w:right w:val="single" w:sz="4" w:space="0" w:color="auto"/>
            </w:tcBorders>
            <w:shd w:val="clear" w:color="auto" w:fill="auto"/>
            <w:noWrap/>
            <w:hideMark/>
          </w:tcPr>
          <w:p w14:paraId="28045B9C"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370</w:t>
            </w:r>
          </w:p>
        </w:tc>
      </w:tr>
      <w:tr w:rsidR="00BD748B" w:rsidRPr="00BD748B" w14:paraId="413E9DBA"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5C04E05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Oct-20</w:t>
            </w:r>
          </w:p>
        </w:tc>
        <w:tc>
          <w:tcPr>
            <w:tcW w:w="0" w:type="auto"/>
            <w:tcBorders>
              <w:top w:val="nil"/>
              <w:left w:val="nil"/>
              <w:bottom w:val="single" w:sz="4" w:space="0" w:color="auto"/>
              <w:right w:val="single" w:sz="4" w:space="0" w:color="auto"/>
            </w:tcBorders>
            <w:shd w:val="clear" w:color="auto" w:fill="auto"/>
            <w:noWrap/>
            <w:hideMark/>
          </w:tcPr>
          <w:p w14:paraId="421FC1A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30</w:t>
            </w:r>
          </w:p>
        </w:tc>
        <w:tc>
          <w:tcPr>
            <w:tcW w:w="0" w:type="auto"/>
            <w:tcBorders>
              <w:top w:val="nil"/>
              <w:left w:val="nil"/>
              <w:bottom w:val="single" w:sz="4" w:space="0" w:color="auto"/>
              <w:right w:val="single" w:sz="4" w:space="0" w:color="auto"/>
            </w:tcBorders>
            <w:shd w:val="clear" w:color="auto" w:fill="auto"/>
            <w:noWrap/>
            <w:hideMark/>
          </w:tcPr>
          <w:p w14:paraId="5753E44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w:t>
            </w:r>
          </w:p>
        </w:tc>
        <w:tc>
          <w:tcPr>
            <w:tcW w:w="0" w:type="auto"/>
            <w:tcBorders>
              <w:top w:val="nil"/>
              <w:left w:val="nil"/>
              <w:bottom w:val="single" w:sz="4" w:space="0" w:color="auto"/>
              <w:right w:val="single" w:sz="4" w:space="0" w:color="auto"/>
            </w:tcBorders>
            <w:shd w:val="clear" w:color="auto" w:fill="auto"/>
            <w:noWrap/>
            <w:hideMark/>
          </w:tcPr>
          <w:p w14:paraId="486A3B42"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42</w:t>
            </w:r>
          </w:p>
        </w:tc>
        <w:tc>
          <w:tcPr>
            <w:tcW w:w="0" w:type="auto"/>
            <w:tcBorders>
              <w:top w:val="nil"/>
              <w:left w:val="nil"/>
              <w:bottom w:val="single" w:sz="4" w:space="0" w:color="auto"/>
              <w:right w:val="single" w:sz="4" w:space="0" w:color="auto"/>
            </w:tcBorders>
            <w:shd w:val="clear" w:color="auto" w:fill="auto"/>
            <w:noWrap/>
            <w:hideMark/>
          </w:tcPr>
          <w:p w14:paraId="2E70324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145F62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14013BF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hideMark/>
          </w:tcPr>
          <w:p w14:paraId="0E67427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hideMark/>
          </w:tcPr>
          <w:p w14:paraId="2A6E664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hideMark/>
          </w:tcPr>
          <w:p w14:paraId="685602A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46B103E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883" w:type="dxa"/>
            <w:tcBorders>
              <w:top w:val="nil"/>
              <w:left w:val="nil"/>
              <w:bottom w:val="single" w:sz="4" w:space="0" w:color="auto"/>
              <w:right w:val="single" w:sz="4" w:space="0" w:color="auto"/>
            </w:tcBorders>
            <w:shd w:val="clear" w:color="auto" w:fill="auto"/>
            <w:noWrap/>
            <w:hideMark/>
          </w:tcPr>
          <w:p w14:paraId="0FF0A8F1"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94</w:t>
            </w:r>
          </w:p>
        </w:tc>
        <w:tc>
          <w:tcPr>
            <w:tcW w:w="0" w:type="auto"/>
            <w:tcBorders>
              <w:top w:val="nil"/>
              <w:left w:val="nil"/>
              <w:bottom w:val="single" w:sz="4" w:space="0" w:color="auto"/>
              <w:right w:val="single" w:sz="4" w:space="0" w:color="auto"/>
            </w:tcBorders>
            <w:shd w:val="clear" w:color="auto" w:fill="auto"/>
            <w:noWrap/>
            <w:hideMark/>
          </w:tcPr>
          <w:p w14:paraId="1E8DD31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252</w:t>
            </w:r>
          </w:p>
        </w:tc>
        <w:tc>
          <w:tcPr>
            <w:tcW w:w="0" w:type="auto"/>
            <w:tcBorders>
              <w:top w:val="nil"/>
              <w:left w:val="nil"/>
              <w:bottom w:val="single" w:sz="4" w:space="0" w:color="auto"/>
              <w:right w:val="single" w:sz="4" w:space="0" w:color="auto"/>
            </w:tcBorders>
            <w:shd w:val="clear" w:color="auto" w:fill="auto"/>
            <w:noWrap/>
            <w:hideMark/>
          </w:tcPr>
          <w:p w14:paraId="41E89D6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271</w:t>
            </w:r>
          </w:p>
        </w:tc>
        <w:tc>
          <w:tcPr>
            <w:tcW w:w="0" w:type="auto"/>
            <w:tcBorders>
              <w:top w:val="nil"/>
              <w:left w:val="nil"/>
              <w:bottom w:val="single" w:sz="4" w:space="0" w:color="auto"/>
              <w:right w:val="single" w:sz="4" w:space="0" w:color="auto"/>
            </w:tcBorders>
            <w:shd w:val="clear" w:color="auto" w:fill="auto"/>
            <w:noWrap/>
            <w:hideMark/>
          </w:tcPr>
          <w:p w14:paraId="13EC710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27</w:t>
            </w:r>
          </w:p>
        </w:tc>
        <w:tc>
          <w:tcPr>
            <w:tcW w:w="0" w:type="auto"/>
            <w:tcBorders>
              <w:top w:val="nil"/>
              <w:left w:val="nil"/>
              <w:bottom w:val="single" w:sz="4" w:space="0" w:color="auto"/>
              <w:right w:val="single" w:sz="4" w:space="0" w:color="auto"/>
            </w:tcBorders>
            <w:shd w:val="clear" w:color="auto" w:fill="auto"/>
            <w:noWrap/>
            <w:hideMark/>
          </w:tcPr>
          <w:p w14:paraId="70B830B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w:t>
            </w:r>
          </w:p>
        </w:tc>
        <w:tc>
          <w:tcPr>
            <w:tcW w:w="0" w:type="auto"/>
            <w:tcBorders>
              <w:top w:val="nil"/>
              <w:left w:val="nil"/>
              <w:bottom w:val="single" w:sz="4" w:space="0" w:color="auto"/>
              <w:right w:val="single" w:sz="4" w:space="0" w:color="auto"/>
            </w:tcBorders>
            <w:shd w:val="clear" w:color="auto" w:fill="auto"/>
            <w:noWrap/>
            <w:hideMark/>
          </w:tcPr>
          <w:p w14:paraId="6531D84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1651" w:type="dxa"/>
            <w:tcBorders>
              <w:top w:val="nil"/>
              <w:left w:val="nil"/>
              <w:bottom w:val="single" w:sz="4" w:space="0" w:color="auto"/>
              <w:right w:val="single" w:sz="4" w:space="0" w:color="auto"/>
            </w:tcBorders>
            <w:shd w:val="clear" w:color="auto" w:fill="auto"/>
            <w:noWrap/>
            <w:hideMark/>
          </w:tcPr>
          <w:p w14:paraId="44425EE0"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598</w:t>
            </w:r>
          </w:p>
        </w:tc>
      </w:tr>
      <w:tr w:rsidR="00BD748B" w:rsidRPr="00BD748B" w14:paraId="70061B81"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1A35C70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Nov-20</w:t>
            </w:r>
          </w:p>
        </w:tc>
        <w:tc>
          <w:tcPr>
            <w:tcW w:w="0" w:type="auto"/>
            <w:tcBorders>
              <w:top w:val="nil"/>
              <w:left w:val="nil"/>
              <w:bottom w:val="single" w:sz="4" w:space="0" w:color="auto"/>
              <w:right w:val="single" w:sz="4" w:space="0" w:color="auto"/>
            </w:tcBorders>
            <w:shd w:val="clear" w:color="auto" w:fill="auto"/>
            <w:noWrap/>
            <w:hideMark/>
          </w:tcPr>
          <w:p w14:paraId="1C223FC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29</w:t>
            </w:r>
          </w:p>
        </w:tc>
        <w:tc>
          <w:tcPr>
            <w:tcW w:w="0" w:type="auto"/>
            <w:tcBorders>
              <w:top w:val="nil"/>
              <w:left w:val="nil"/>
              <w:bottom w:val="single" w:sz="4" w:space="0" w:color="auto"/>
              <w:right w:val="single" w:sz="4" w:space="0" w:color="auto"/>
            </w:tcBorders>
            <w:shd w:val="clear" w:color="auto" w:fill="auto"/>
            <w:noWrap/>
            <w:hideMark/>
          </w:tcPr>
          <w:p w14:paraId="68F65B8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w:t>
            </w:r>
          </w:p>
        </w:tc>
        <w:tc>
          <w:tcPr>
            <w:tcW w:w="0" w:type="auto"/>
            <w:tcBorders>
              <w:top w:val="nil"/>
              <w:left w:val="nil"/>
              <w:bottom w:val="single" w:sz="4" w:space="0" w:color="auto"/>
              <w:right w:val="single" w:sz="4" w:space="0" w:color="auto"/>
            </w:tcBorders>
            <w:shd w:val="clear" w:color="auto" w:fill="auto"/>
            <w:noWrap/>
            <w:hideMark/>
          </w:tcPr>
          <w:p w14:paraId="4E227C3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46</w:t>
            </w:r>
          </w:p>
        </w:tc>
        <w:tc>
          <w:tcPr>
            <w:tcW w:w="0" w:type="auto"/>
            <w:tcBorders>
              <w:top w:val="nil"/>
              <w:left w:val="nil"/>
              <w:bottom w:val="single" w:sz="4" w:space="0" w:color="auto"/>
              <w:right w:val="single" w:sz="4" w:space="0" w:color="auto"/>
            </w:tcBorders>
            <w:shd w:val="clear" w:color="auto" w:fill="auto"/>
            <w:noWrap/>
            <w:hideMark/>
          </w:tcPr>
          <w:p w14:paraId="1C046E4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108406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649BDE1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hideMark/>
          </w:tcPr>
          <w:p w14:paraId="4AA3685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hideMark/>
          </w:tcPr>
          <w:p w14:paraId="79E627C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0D91895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w:t>
            </w:r>
          </w:p>
        </w:tc>
        <w:tc>
          <w:tcPr>
            <w:tcW w:w="0" w:type="auto"/>
            <w:tcBorders>
              <w:top w:val="nil"/>
              <w:left w:val="nil"/>
              <w:bottom w:val="single" w:sz="4" w:space="0" w:color="auto"/>
              <w:right w:val="single" w:sz="4" w:space="0" w:color="auto"/>
            </w:tcBorders>
            <w:shd w:val="clear" w:color="auto" w:fill="auto"/>
            <w:hideMark/>
          </w:tcPr>
          <w:p w14:paraId="234D919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71D6106F"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99</w:t>
            </w:r>
          </w:p>
        </w:tc>
        <w:tc>
          <w:tcPr>
            <w:tcW w:w="0" w:type="auto"/>
            <w:tcBorders>
              <w:top w:val="nil"/>
              <w:left w:val="nil"/>
              <w:bottom w:val="single" w:sz="4" w:space="0" w:color="auto"/>
              <w:right w:val="single" w:sz="4" w:space="0" w:color="auto"/>
            </w:tcBorders>
            <w:shd w:val="clear" w:color="auto" w:fill="auto"/>
            <w:noWrap/>
            <w:hideMark/>
          </w:tcPr>
          <w:p w14:paraId="3C416B5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248</w:t>
            </w:r>
          </w:p>
        </w:tc>
        <w:tc>
          <w:tcPr>
            <w:tcW w:w="0" w:type="auto"/>
            <w:tcBorders>
              <w:top w:val="nil"/>
              <w:left w:val="nil"/>
              <w:bottom w:val="single" w:sz="4" w:space="0" w:color="auto"/>
              <w:right w:val="single" w:sz="4" w:space="0" w:color="auto"/>
            </w:tcBorders>
            <w:shd w:val="clear" w:color="auto" w:fill="auto"/>
            <w:noWrap/>
            <w:hideMark/>
          </w:tcPr>
          <w:p w14:paraId="34BF833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337</w:t>
            </w:r>
          </w:p>
        </w:tc>
        <w:tc>
          <w:tcPr>
            <w:tcW w:w="0" w:type="auto"/>
            <w:tcBorders>
              <w:top w:val="nil"/>
              <w:left w:val="nil"/>
              <w:bottom w:val="single" w:sz="4" w:space="0" w:color="auto"/>
              <w:right w:val="single" w:sz="4" w:space="0" w:color="auto"/>
            </w:tcBorders>
            <w:shd w:val="clear" w:color="auto" w:fill="auto"/>
            <w:noWrap/>
            <w:hideMark/>
          </w:tcPr>
          <w:p w14:paraId="32194E3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17</w:t>
            </w:r>
          </w:p>
        </w:tc>
        <w:tc>
          <w:tcPr>
            <w:tcW w:w="0" w:type="auto"/>
            <w:tcBorders>
              <w:top w:val="nil"/>
              <w:left w:val="nil"/>
              <w:bottom w:val="single" w:sz="4" w:space="0" w:color="auto"/>
              <w:right w:val="single" w:sz="4" w:space="0" w:color="auto"/>
            </w:tcBorders>
            <w:shd w:val="clear" w:color="auto" w:fill="auto"/>
            <w:noWrap/>
            <w:hideMark/>
          </w:tcPr>
          <w:p w14:paraId="0FDB46A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24</w:t>
            </w:r>
          </w:p>
        </w:tc>
        <w:tc>
          <w:tcPr>
            <w:tcW w:w="0" w:type="auto"/>
            <w:tcBorders>
              <w:top w:val="nil"/>
              <w:left w:val="nil"/>
              <w:bottom w:val="single" w:sz="4" w:space="0" w:color="auto"/>
              <w:right w:val="single" w:sz="4" w:space="0" w:color="auto"/>
            </w:tcBorders>
            <w:shd w:val="clear" w:color="auto" w:fill="auto"/>
            <w:noWrap/>
            <w:hideMark/>
          </w:tcPr>
          <w:p w14:paraId="6A32ACB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1651" w:type="dxa"/>
            <w:tcBorders>
              <w:top w:val="nil"/>
              <w:left w:val="nil"/>
              <w:bottom w:val="single" w:sz="4" w:space="0" w:color="auto"/>
              <w:right w:val="single" w:sz="4" w:space="0" w:color="auto"/>
            </w:tcBorders>
            <w:shd w:val="clear" w:color="auto" w:fill="auto"/>
            <w:noWrap/>
            <w:hideMark/>
          </w:tcPr>
          <w:p w14:paraId="3517E056"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659</w:t>
            </w:r>
          </w:p>
        </w:tc>
      </w:tr>
      <w:tr w:rsidR="00BD748B" w:rsidRPr="00BD748B" w14:paraId="03EE297B"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355A230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Dec(Tele)</w:t>
            </w:r>
          </w:p>
        </w:tc>
        <w:tc>
          <w:tcPr>
            <w:tcW w:w="0" w:type="auto"/>
            <w:tcBorders>
              <w:top w:val="nil"/>
              <w:left w:val="nil"/>
              <w:bottom w:val="single" w:sz="4" w:space="0" w:color="auto"/>
              <w:right w:val="single" w:sz="4" w:space="0" w:color="auto"/>
            </w:tcBorders>
            <w:shd w:val="clear" w:color="auto" w:fill="auto"/>
            <w:noWrap/>
            <w:hideMark/>
          </w:tcPr>
          <w:p w14:paraId="5DFE33B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0" w:type="auto"/>
            <w:tcBorders>
              <w:top w:val="nil"/>
              <w:left w:val="nil"/>
              <w:bottom w:val="single" w:sz="4" w:space="0" w:color="auto"/>
              <w:right w:val="single" w:sz="4" w:space="0" w:color="auto"/>
            </w:tcBorders>
            <w:shd w:val="clear" w:color="auto" w:fill="auto"/>
            <w:noWrap/>
            <w:hideMark/>
          </w:tcPr>
          <w:p w14:paraId="7C13809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hideMark/>
          </w:tcPr>
          <w:p w14:paraId="133A3EF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27</w:t>
            </w:r>
          </w:p>
        </w:tc>
        <w:tc>
          <w:tcPr>
            <w:tcW w:w="0" w:type="auto"/>
            <w:tcBorders>
              <w:top w:val="nil"/>
              <w:left w:val="nil"/>
              <w:bottom w:val="single" w:sz="4" w:space="0" w:color="auto"/>
              <w:right w:val="single" w:sz="4" w:space="0" w:color="auto"/>
            </w:tcBorders>
            <w:shd w:val="clear" w:color="auto" w:fill="auto"/>
            <w:noWrap/>
            <w:hideMark/>
          </w:tcPr>
          <w:p w14:paraId="3C8F20B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59E5E34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634D888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hideMark/>
          </w:tcPr>
          <w:p w14:paraId="307BFD3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hideMark/>
          </w:tcPr>
          <w:p w14:paraId="1FAEBE3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0DC5030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w:t>
            </w:r>
          </w:p>
        </w:tc>
        <w:tc>
          <w:tcPr>
            <w:tcW w:w="0" w:type="auto"/>
            <w:tcBorders>
              <w:top w:val="nil"/>
              <w:left w:val="nil"/>
              <w:bottom w:val="single" w:sz="4" w:space="0" w:color="auto"/>
              <w:right w:val="single" w:sz="4" w:space="0" w:color="auto"/>
            </w:tcBorders>
            <w:shd w:val="clear" w:color="auto" w:fill="auto"/>
            <w:hideMark/>
          </w:tcPr>
          <w:p w14:paraId="5A11E75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7BE5504B"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69</w:t>
            </w:r>
          </w:p>
        </w:tc>
        <w:tc>
          <w:tcPr>
            <w:tcW w:w="0" w:type="auto"/>
            <w:tcBorders>
              <w:top w:val="nil"/>
              <w:left w:val="nil"/>
              <w:bottom w:val="single" w:sz="4" w:space="0" w:color="auto"/>
              <w:right w:val="single" w:sz="4" w:space="0" w:color="auto"/>
            </w:tcBorders>
            <w:shd w:val="clear" w:color="auto" w:fill="auto"/>
            <w:noWrap/>
            <w:hideMark/>
          </w:tcPr>
          <w:p w14:paraId="27463CF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178</w:t>
            </w:r>
          </w:p>
        </w:tc>
        <w:tc>
          <w:tcPr>
            <w:tcW w:w="0" w:type="auto"/>
            <w:tcBorders>
              <w:top w:val="nil"/>
              <w:left w:val="nil"/>
              <w:bottom w:val="single" w:sz="4" w:space="0" w:color="auto"/>
              <w:right w:val="single" w:sz="4" w:space="0" w:color="auto"/>
            </w:tcBorders>
            <w:shd w:val="clear" w:color="auto" w:fill="auto"/>
            <w:noWrap/>
            <w:hideMark/>
          </w:tcPr>
          <w:p w14:paraId="4C9DA2F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221</w:t>
            </w:r>
          </w:p>
        </w:tc>
        <w:tc>
          <w:tcPr>
            <w:tcW w:w="0" w:type="auto"/>
            <w:tcBorders>
              <w:top w:val="nil"/>
              <w:left w:val="nil"/>
              <w:bottom w:val="single" w:sz="4" w:space="0" w:color="auto"/>
              <w:right w:val="single" w:sz="4" w:space="0" w:color="auto"/>
            </w:tcBorders>
            <w:shd w:val="clear" w:color="auto" w:fill="auto"/>
            <w:noWrap/>
            <w:hideMark/>
          </w:tcPr>
          <w:p w14:paraId="5682231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19</w:t>
            </w:r>
          </w:p>
        </w:tc>
        <w:tc>
          <w:tcPr>
            <w:tcW w:w="0" w:type="auto"/>
            <w:tcBorders>
              <w:top w:val="nil"/>
              <w:left w:val="nil"/>
              <w:bottom w:val="single" w:sz="4" w:space="0" w:color="auto"/>
              <w:right w:val="single" w:sz="4" w:space="0" w:color="auto"/>
            </w:tcBorders>
            <w:shd w:val="clear" w:color="auto" w:fill="auto"/>
            <w:noWrap/>
            <w:hideMark/>
          </w:tcPr>
          <w:p w14:paraId="5989142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29</w:t>
            </w:r>
          </w:p>
        </w:tc>
        <w:tc>
          <w:tcPr>
            <w:tcW w:w="0" w:type="auto"/>
            <w:tcBorders>
              <w:top w:val="nil"/>
              <w:left w:val="nil"/>
              <w:bottom w:val="single" w:sz="4" w:space="0" w:color="auto"/>
              <w:right w:val="single" w:sz="4" w:space="0" w:color="auto"/>
            </w:tcBorders>
            <w:shd w:val="clear" w:color="auto" w:fill="auto"/>
            <w:noWrap/>
            <w:hideMark/>
          </w:tcPr>
          <w:p w14:paraId="7AD6099B"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36</w:t>
            </w:r>
          </w:p>
        </w:tc>
        <w:tc>
          <w:tcPr>
            <w:tcW w:w="1651" w:type="dxa"/>
            <w:tcBorders>
              <w:top w:val="nil"/>
              <w:left w:val="nil"/>
              <w:bottom w:val="single" w:sz="4" w:space="0" w:color="auto"/>
              <w:right w:val="single" w:sz="4" w:space="0" w:color="auto"/>
            </w:tcBorders>
            <w:shd w:val="clear" w:color="auto" w:fill="auto"/>
            <w:noWrap/>
            <w:hideMark/>
          </w:tcPr>
          <w:p w14:paraId="003B746D"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483</w:t>
            </w:r>
          </w:p>
        </w:tc>
      </w:tr>
      <w:tr w:rsidR="00BD748B" w:rsidRPr="00BD748B" w14:paraId="3BE5C199"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62BA09C8"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Jan-21</w:t>
            </w:r>
          </w:p>
        </w:tc>
        <w:tc>
          <w:tcPr>
            <w:tcW w:w="0" w:type="auto"/>
            <w:tcBorders>
              <w:top w:val="nil"/>
              <w:left w:val="nil"/>
              <w:bottom w:val="single" w:sz="4" w:space="0" w:color="auto"/>
              <w:right w:val="single" w:sz="4" w:space="0" w:color="auto"/>
            </w:tcBorders>
            <w:shd w:val="clear" w:color="auto" w:fill="auto"/>
            <w:noWrap/>
            <w:hideMark/>
          </w:tcPr>
          <w:p w14:paraId="16162B6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24</w:t>
            </w:r>
          </w:p>
        </w:tc>
        <w:tc>
          <w:tcPr>
            <w:tcW w:w="0" w:type="auto"/>
            <w:tcBorders>
              <w:top w:val="nil"/>
              <w:left w:val="nil"/>
              <w:bottom w:val="single" w:sz="4" w:space="0" w:color="auto"/>
              <w:right w:val="single" w:sz="4" w:space="0" w:color="auto"/>
            </w:tcBorders>
            <w:shd w:val="clear" w:color="auto" w:fill="auto"/>
            <w:noWrap/>
            <w:hideMark/>
          </w:tcPr>
          <w:p w14:paraId="6B8C487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w:t>
            </w:r>
          </w:p>
        </w:tc>
        <w:tc>
          <w:tcPr>
            <w:tcW w:w="0" w:type="auto"/>
            <w:tcBorders>
              <w:top w:val="nil"/>
              <w:left w:val="nil"/>
              <w:bottom w:val="single" w:sz="4" w:space="0" w:color="auto"/>
              <w:right w:val="single" w:sz="4" w:space="0" w:color="auto"/>
            </w:tcBorders>
            <w:shd w:val="clear" w:color="auto" w:fill="auto"/>
            <w:noWrap/>
            <w:hideMark/>
          </w:tcPr>
          <w:p w14:paraId="7FC4D797"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30</w:t>
            </w:r>
          </w:p>
        </w:tc>
        <w:tc>
          <w:tcPr>
            <w:tcW w:w="0" w:type="auto"/>
            <w:tcBorders>
              <w:top w:val="nil"/>
              <w:left w:val="nil"/>
              <w:bottom w:val="single" w:sz="4" w:space="0" w:color="auto"/>
              <w:right w:val="single" w:sz="4" w:space="0" w:color="auto"/>
            </w:tcBorders>
            <w:shd w:val="clear" w:color="auto" w:fill="auto"/>
            <w:noWrap/>
            <w:hideMark/>
          </w:tcPr>
          <w:p w14:paraId="3D8FBE7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4E8A590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2C87640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hideMark/>
          </w:tcPr>
          <w:p w14:paraId="6115104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hideMark/>
          </w:tcPr>
          <w:p w14:paraId="001E1BF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1E234745"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hideMark/>
          </w:tcPr>
          <w:p w14:paraId="4A71DD9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0D4DA7B8"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76</w:t>
            </w:r>
          </w:p>
        </w:tc>
        <w:tc>
          <w:tcPr>
            <w:tcW w:w="0" w:type="auto"/>
            <w:tcBorders>
              <w:top w:val="nil"/>
              <w:left w:val="nil"/>
              <w:bottom w:val="single" w:sz="4" w:space="0" w:color="auto"/>
              <w:right w:val="single" w:sz="4" w:space="0" w:color="auto"/>
            </w:tcBorders>
            <w:shd w:val="clear" w:color="auto" w:fill="auto"/>
            <w:noWrap/>
            <w:hideMark/>
          </w:tcPr>
          <w:p w14:paraId="7727FF7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223</w:t>
            </w:r>
          </w:p>
        </w:tc>
        <w:tc>
          <w:tcPr>
            <w:tcW w:w="0" w:type="auto"/>
            <w:tcBorders>
              <w:top w:val="nil"/>
              <w:left w:val="nil"/>
              <w:bottom w:val="single" w:sz="4" w:space="0" w:color="auto"/>
              <w:right w:val="single" w:sz="4" w:space="0" w:color="auto"/>
            </w:tcBorders>
            <w:shd w:val="clear" w:color="auto" w:fill="auto"/>
            <w:noWrap/>
            <w:hideMark/>
          </w:tcPr>
          <w:p w14:paraId="5480F00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221</w:t>
            </w:r>
          </w:p>
        </w:tc>
        <w:tc>
          <w:tcPr>
            <w:tcW w:w="0" w:type="auto"/>
            <w:tcBorders>
              <w:top w:val="nil"/>
              <w:left w:val="nil"/>
              <w:bottom w:val="single" w:sz="4" w:space="0" w:color="auto"/>
              <w:right w:val="single" w:sz="4" w:space="0" w:color="auto"/>
            </w:tcBorders>
            <w:shd w:val="clear" w:color="auto" w:fill="auto"/>
            <w:noWrap/>
            <w:hideMark/>
          </w:tcPr>
          <w:p w14:paraId="7184BDA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w:t>
            </w:r>
          </w:p>
        </w:tc>
        <w:tc>
          <w:tcPr>
            <w:tcW w:w="0" w:type="auto"/>
            <w:tcBorders>
              <w:top w:val="nil"/>
              <w:left w:val="nil"/>
              <w:bottom w:val="single" w:sz="4" w:space="0" w:color="auto"/>
              <w:right w:val="single" w:sz="4" w:space="0" w:color="auto"/>
            </w:tcBorders>
            <w:shd w:val="clear" w:color="auto" w:fill="auto"/>
            <w:noWrap/>
            <w:hideMark/>
          </w:tcPr>
          <w:p w14:paraId="0C6D186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40</w:t>
            </w:r>
          </w:p>
        </w:tc>
        <w:tc>
          <w:tcPr>
            <w:tcW w:w="0" w:type="auto"/>
            <w:tcBorders>
              <w:top w:val="nil"/>
              <w:left w:val="nil"/>
              <w:bottom w:val="single" w:sz="4" w:space="0" w:color="auto"/>
              <w:right w:val="single" w:sz="4" w:space="0" w:color="auto"/>
            </w:tcBorders>
            <w:shd w:val="clear" w:color="auto" w:fill="auto"/>
            <w:noWrap/>
            <w:hideMark/>
          </w:tcPr>
          <w:p w14:paraId="504DBB6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1651" w:type="dxa"/>
            <w:tcBorders>
              <w:top w:val="nil"/>
              <w:left w:val="nil"/>
              <w:bottom w:val="single" w:sz="4" w:space="0" w:color="auto"/>
              <w:right w:val="single" w:sz="4" w:space="0" w:color="auto"/>
            </w:tcBorders>
            <w:shd w:val="clear" w:color="auto" w:fill="auto"/>
            <w:noWrap/>
            <w:hideMark/>
          </w:tcPr>
          <w:p w14:paraId="511C0B2E"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526</w:t>
            </w:r>
          </w:p>
        </w:tc>
      </w:tr>
      <w:tr w:rsidR="00BD748B" w:rsidRPr="00BD748B" w14:paraId="02D3971C"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7840D4E8"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Feb-21</w:t>
            </w:r>
          </w:p>
        </w:tc>
        <w:tc>
          <w:tcPr>
            <w:tcW w:w="0" w:type="auto"/>
            <w:tcBorders>
              <w:top w:val="nil"/>
              <w:left w:val="nil"/>
              <w:bottom w:val="single" w:sz="4" w:space="0" w:color="auto"/>
              <w:right w:val="single" w:sz="4" w:space="0" w:color="auto"/>
            </w:tcBorders>
            <w:shd w:val="clear" w:color="auto" w:fill="auto"/>
            <w:noWrap/>
            <w:hideMark/>
          </w:tcPr>
          <w:p w14:paraId="6A34CFA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37</w:t>
            </w:r>
          </w:p>
        </w:tc>
        <w:tc>
          <w:tcPr>
            <w:tcW w:w="0" w:type="auto"/>
            <w:tcBorders>
              <w:top w:val="nil"/>
              <w:left w:val="nil"/>
              <w:bottom w:val="single" w:sz="4" w:space="0" w:color="auto"/>
              <w:right w:val="single" w:sz="4" w:space="0" w:color="auto"/>
            </w:tcBorders>
            <w:shd w:val="clear" w:color="auto" w:fill="auto"/>
            <w:noWrap/>
            <w:hideMark/>
          </w:tcPr>
          <w:p w14:paraId="07100262"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0" w:type="auto"/>
            <w:tcBorders>
              <w:top w:val="nil"/>
              <w:left w:val="nil"/>
              <w:bottom w:val="single" w:sz="4" w:space="0" w:color="auto"/>
              <w:right w:val="single" w:sz="4" w:space="0" w:color="auto"/>
            </w:tcBorders>
            <w:shd w:val="clear" w:color="auto" w:fill="auto"/>
            <w:noWrap/>
            <w:hideMark/>
          </w:tcPr>
          <w:p w14:paraId="0C38179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60</w:t>
            </w:r>
          </w:p>
        </w:tc>
        <w:tc>
          <w:tcPr>
            <w:tcW w:w="0" w:type="auto"/>
            <w:tcBorders>
              <w:top w:val="nil"/>
              <w:left w:val="nil"/>
              <w:bottom w:val="single" w:sz="4" w:space="0" w:color="auto"/>
              <w:right w:val="single" w:sz="4" w:space="0" w:color="auto"/>
            </w:tcBorders>
            <w:shd w:val="clear" w:color="auto" w:fill="auto"/>
            <w:noWrap/>
            <w:hideMark/>
          </w:tcPr>
          <w:p w14:paraId="5EEE836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7F32F38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60B68E3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5679AE2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hideMark/>
          </w:tcPr>
          <w:p w14:paraId="151B5C3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55ADBDD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hideMark/>
          </w:tcPr>
          <w:p w14:paraId="0557BCD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11F53E22"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116</w:t>
            </w:r>
          </w:p>
        </w:tc>
        <w:tc>
          <w:tcPr>
            <w:tcW w:w="0" w:type="auto"/>
            <w:tcBorders>
              <w:top w:val="nil"/>
              <w:left w:val="nil"/>
              <w:bottom w:val="single" w:sz="4" w:space="0" w:color="auto"/>
              <w:right w:val="single" w:sz="4" w:space="0" w:color="auto"/>
            </w:tcBorders>
            <w:shd w:val="clear" w:color="auto" w:fill="auto"/>
            <w:noWrap/>
            <w:hideMark/>
          </w:tcPr>
          <w:p w14:paraId="085D5BA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288</w:t>
            </w:r>
          </w:p>
        </w:tc>
        <w:tc>
          <w:tcPr>
            <w:tcW w:w="0" w:type="auto"/>
            <w:tcBorders>
              <w:top w:val="nil"/>
              <w:left w:val="nil"/>
              <w:bottom w:val="single" w:sz="4" w:space="0" w:color="auto"/>
              <w:right w:val="single" w:sz="4" w:space="0" w:color="auto"/>
            </w:tcBorders>
            <w:shd w:val="clear" w:color="auto" w:fill="auto"/>
            <w:noWrap/>
            <w:hideMark/>
          </w:tcPr>
          <w:p w14:paraId="009192C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422</w:t>
            </w:r>
          </w:p>
        </w:tc>
        <w:tc>
          <w:tcPr>
            <w:tcW w:w="0" w:type="auto"/>
            <w:tcBorders>
              <w:top w:val="nil"/>
              <w:left w:val="nil"/>
              <w:bottom w:val="single" w:sz="4" w:space="0" w:color="auto"/>
              <w:right w:val="single" w:sz="4" w:space="0" w:color="auto"/>
            </w:tcBorders>
            <w:shd w:val="clear" w:color="auto" w:fill="auto"/>
            <w:noWrap/>
            <w:hideMark/>
          </w:tcPr>
          <w:p w14:paraId="6BB7800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w:t>
            </w:r>
          </w:p>
        </w:tc>
        <w:tc>
          <w:tcPr>
            <w:tcW w:w="0" w:type="auto"/>
            <w:tcBorders>
              <w:top w:val="nil"/>
              <w:left w:val="nil"/>
              <w:bottom w:val="single" w:sz="4" w:space="0" w:color="auto"/>
              <w:right w:val="single" w:sz="4" w:space="0" w:color="auto"/>
            </w:tcBorders>
            <w:shd w:val="clear" w:color="auto" w:fill="auto"/>
            <w:noWrap/>
            <w:hideMark/>
          </w:tcPr>
          <w:p w14:paraId="79B67F4D"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0" w:type="auto"/>
            <w:tcBorders>
              <w:top w:val="nil"/>
              <w:left w:val="nil"/>
              <w:bottom w:val="single" w:sz="4" w:space="0" w:color="auto"/>
              <w:right w:val="single" w:sz="4" w:space="0" w:color="auto"/>
            </w:tcBorders>
            <w:shd w:val="clear" w:color="auto" w:fill="auto"/>
            <w:noWrap/>
            <w:hideMark/>
          </w:tcPr>
          <w:p w14:paraId="693EA9BA"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1651" w:type="dxa"/>
            <w:tcBorders>
              <w:top w:val="nil"/>
              <w:left w:val="nil"/>
              <w:bottom w:val="single" w:sz="4" w:space="0" w:color="auto"/>
              <w:right w:val="single" w:sz="4" w:space="0" w:color="auto"/>
            </w:tcBorders>
            <w:shd w:val="clear" w:color="auto" w:fill="auto"/>
            <w:noWrap/>
            <w:hideMark/>
          </w:tcPr>
          <w:p w14:paraId="24022F0C"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781</w:t>
            </w:r>
          </w:p>
        </w:tc>
      </w:tr>
      <w:tr w:rsidR="00BD748B" w:rsidRPr="00BD748B" w14:paraId="06D137CA" w14:textId="77777777" w:rsidTr="00A01720">
        <w:trPr>
          <w:trHeight w:val="300"/>
        </w:trPr>
        <w:tc>
          <w:tcPr>
            <w:tcW w:w="0" w:type="auto"/>
            <w:tcBorders>
              <w:top w:val="nil"/>
              <w:left w:val="single" w:sz="4" w:space="0" w:color="auto"/>
              <w:bottom w:val="single" w:sz="4" w:space="0" w:color="auto"/>
              <w:right w:val="single" w:sz="4" w:space="0" w:color="auto"/>
            </w:tcBorders>
            <w:shd w:val="clear" w:color="auto" w:fill="auto"/>
            <w:noWrap/>
            <w:hideMark/>
          </w:tcPr>
          <w:p w14:paraId="0A58C60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Mar-21</w:t>
            </w:r>
          </w:p>
        </w:tc>
        <w:tc>
          <w:tcPr>
            <w:tcW w:w="0" w:type="auto"/>
            <w:tcBorders>
              <w:top w:val="nil"/>
              <w:left w:val="nil"/>
              <w:bottom w:val="single" w:sz="4" w:space="0" w:color="auto"/>
              <w:right w:val="single" w:sz="4" w:space="0" w:color="auto"/>
            </w:tcBorders>
            <w:shd w:val="clear" w:color="auto" w:fill="auto"/>
            <w:noWrap/>
            <w:hideMark/>
          </w:tcPr>
          <w:p w14:paraId="0AB268A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11</w:t>
            </w:r>
          </w:p>
        </w:tc>
        <w:tc>
          <w:tcPr>
            <w:tcW w:w="0" w:type="auto"/>
            <w:tcBorders>
              <w:top w:val="nil"/>
              <w:left w:val="nil"/>
              <w:bottom w:val="single" w:sz="4" w:space="0" w:color="auto"/>
              <w:right w:val="single" w:sz="4" w:space="0" w:color="auto"/>
            </w:tcBorders>
            <w:shd w:val="clear" w:color="auto" w:fill="auto"/>
            <w:noWrap/>
            <w:hideMark/>
          </w:tcPr>
          <w:p w14:paraId="79663C54"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w:t>
            </w:r>
          </w:p>
        </w:tc>
        <w:tc>
          <w:tcPr>
            <w:tcW w:w="0" w:type="auto"/>
            <w:tcBorders>
              <w:top w:val="nil"/>
              <w:left w:val="nil"/>
              <w:bottom w:val="single" w:sz="4" w:space="0" w:color="auto"/>
              <w:right w:val="single" w:sz="4" w:space="0" w:color="auto"/>
            </w:tcBorders>
            <w:shd w:val="clear" w:color="auto" w:fill="auto"/>
            <w:noWrap/>
            <w:hideMark/>
          </w:tcPr>
          <w:p w14:paraId="622559C1"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0" w:type="auto"/>
            <w:tcBorders>
              <w:top w:val="nil"/>
              <w:left w:val="nil"/>
              <w:bottom w:val="single" w:sz="4" w:space="0" w:color="auto"/>
              <w:right w:val="single" w:sz="4" w:space="0" w:color="auto"/>
            </w:tcBorders>
            <w:shd w:val="clear" w:color="auto" w:fill="auto"/>
            <w:noWrap/>
            <w:hideMark/>
          </w:tcPr>
          <w:p w14:paraId="4DF121F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36B20828"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0" w:type="auto"/>
            <w:tcBorders>
              <w:top w:val="nil"/>
              <w:left w:val="nil"/>
              <w:bottom w:val="single" w:sz="4" w:space="0" w:color="auto"/>
              <w:right w:val="single" w:sz="4" w:space="0" w:color="auto"/>
            </w:tcBorders>
            <w:shd w:val="clear" w:color="auto" w:fill="auto"/>
            <w:noWrap/>
            <w:hideMark/>
          </w:tcPr>
          <w:p w14:paraId="66EFBC2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1612D56E"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6B92909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70C1AA19"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hideMark/>
          </w:tcPr>
          <w:p w14:paraId="50A77898"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43CA2E45"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21</w:t>
            </w:r>
          </w:p>
        </w:tc>
        <w:tc>
          <w:tcPr>
            <w:tcW w:w="0" w:type="auto"/>
            <w:tcBorders>
              <w:top w:val="nil"/>
              <w:left w:val="nil"/>
              <w:bottom w:val="single" w:sz="4" w:space="0" w:color="auto"/>
              <w:right w:val="single" w:sz="4" w:space="0" w:color="auto"/>
            </w:tcBorders>
            <w:shd w:val="clear" w:color="auto" w:fill="auto"/>
            <w:noWrap/>
            <w:hideMark/>
          </w:tcPr>
          <w:p w14:paraId="3E5DD8B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97</w:t>
            </w:r>
          </w:p>
        </w:tc>
        <w:tc>
          <w:tcPr>
            <w:tcW w:w="0" w:type="auto"/>
            <w:tcBorders>
              <w:top w:val="nil"/>
              <w:left w:val="nil"/>
              <w:bottom w:val="single" w:sz="4" w:space="0" w:color="auto"/>
              <w:right w:val="single" w:sz="4" w:space="0" w:color="auto"/>
            </w:tcBorders>
            <w:shd w:val="clear" w:color="auto" w:fill="auto"/>
            <w:noWrap/>
            <w:hideMark/>
          </w:tcPr>
          <w:p w14:paraId="3150DC66"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31</w:t>
            </w:r>
          </w:p>
        </w:tc>
        <w:tc>
          <w:tcPr>
            <w:tcW w:w="0" w:type="auto"/>
            <w:tcBorders>
              <w:top w:val="nil"/>
              <w:left w:val="nil"/>
              <w:bottom w:val="single" w:sz="4" w:space="0" w:color="auto"/>
              <w:right w:val="single" w:sz="4" w:space="0" w:color="auto"/>
            </w:tcBorders>
            <w:shd w:val="clear" w:color="auto" w:fill="auto"/>
            <w:noWrap/>
            <w:hideMark/>
          </w:tcPr>
          <w:p w14:paraId="0623F3B3"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hideMark/>
          </w:tcPr>
          <w:p w14:paraId="2C48C7CF"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0" w:type="auto"/>
            <w:tcBorders>
              <w:top w:val="nil"/>
              <w:left w:val="nil"/>
              <w:bottom w:val="single" w:sz="4" w:space="0" w:color="auto"/>
              <w:right w:val="single" w:sz="4" w:space="0" w:color="auto"/>
            </w:tcBorders>
            <w:shd w:val="clear" w:color="auto" w:fill="auto"/>
            <w:noWrap/>
            <w:hideMark/>
          </w:tcPr>
          <w:p w14:paraId="7F26295C"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1651" w:type="dxa"/>
            <w:tcBorders>
              <w:top w:val="nil"/>
              <w:left w:val="nil"/>
              <w:bottom w:val="single" w:sz="4" w:space="0" w:color="auto"/>
              <w:right w:val="single" w:sz="4" w:space="0" w:color="auto"/>
            </w:tcBorders>
            <w:shd w:val="clear" w:color="auto" w:fill="auto"/>
            <w:noWrap/>
            <w:hideMark/>
          </w:tcPr>
          <w:p w14:paraId="760DB477"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134</w:t>
            </w:r>
          </w:p>
        </w:tc>
      </w:tr>
      <w:tr w:rsidR="00BD748B" w:rsidRPr="00BD748B" w14:paraId="39142307" w14:textId="77777777" w:rsidTr="00A01720">
        <w:trPr>
          <w:trHeight w:val="65"/>
        </w:trPr>
        <w:tc>
          <w:tcPr>
            <w:tcW w:w="0" w:type="auto"/>
            <w:tcBorders>
              <w:top w:val="nil"/>
              <w:left w:val="single" w:sz="4" w:space="0" w:color="auto"/>
              <w:bottom w:val="single" w:sz="4" w:space="0" w:color="auto"/>
              <w:right w:val="single" w:sz="4" w:space="0" w:color="auto"/>
            </w:tcBorders>
            <w:shd w:val="clear" w:color="auto" w:fill="auto"/>
            <w:noWrap/>
            <w:hideMark/>
          </w:tcPr>
          <w:p w14:paraId="2355EBEB"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c>
          <w:tcPr>
            <w:tcW w:w="0" w:type="auto"/>
            <w:tcBorders>
              <w:top w:val="nil"/>
              <w:left w:val="nil"/>
              <w:bottom w:val="single" w:sz="4" w:space="0" w:color="auto"/>
              <w:right w:val="single" w:sz="4" w:space="0" w:color="auto"/>
            </w:tcBorders>
            <w:shd w:val="clear" w:color="auto" w:fill="auto"/>
            <w:noWrap/>
            <w:hideMark/>
          </w:tcPr>
          <w:p w14:paraId="32485E4E"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211</w:t>
            </w:r>
          </w:p>
        </w:tc>
        <w:tc>
          <w:tcPr>
            <w:tcW w:w="0" w:type="auto"/>
            <w:tcBorders>
              <w:top w:val="nil"/>
              <w:left w:val="nil"/>
              <w:bottom w:val="single" w:sz="4" w:space="0" w:color="auto"/>
              <w:right w:val="single" w:sz="4" w:space="0" w:color="auto"/>
            </w:tcBorders>
            <w:shd w:val="clear" w:color="auto" w:fill="auto"/>
            <w:noWrap/>
            <w:hideMark/>
          </w:tcPr>
          <w:p w14:paraId="1D569833"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92</w:t>
            </w:r>
          </w:p>
        </w:tc>
        <w:tc>
          <w:tcPr>
            <w:tcW w:w="0" w:type="auto"/>
            <w:tcBorders>
              <w:top w:val="nil"/>
              <w:left w:val="nil"/>
              <w:bottom w:val="single" w:sz="4" w:space="0" w:color="auto"/>
              <w:right w:val="single" w:sz="4" w:space="0" w:color="auto"/>
            </w:tcBorders>
            <w:shd w:val="clear" w:color="auto" w:fill="auto"/>
            <w:noWrap/>
            <w:hideMark/>
          </w:tcPr>
          <w:p w14:paraId="1E19A968"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377</w:t>
            </w:r>
          </w:p>
        </w:tc>
        <w:tc>
          <w:tcPr>
            <w:tcW w:w="0" w:type="auto"/>
            <w:tcBorders>
              <w:top w:val="nil"/>
              <w:left w:val="nil"/>
              <w:bottom w:val="single" w:sz="4" w:space="0" w:color="auto"/>
              <w:right w:val="single" w:sz="4" w:space="0" w:color="auto"/>
            </w:tcBorders>
            <w:shd w:val="clear" w:color="auto" w:fill="auto"/>
            <w:noWrap/>
            <w:hideMark/>
          </w:tcPr>
          <w:p w14:paraId="5984BC31"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hideMark/>
          </w:tcPr>
          <w:p w14:paraId="54349398"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21</w:t>
            </w:r>
          </w:p>
        </w:tc>
        <w:tc>
          <w:tcPr>
            <w:tcW w:w="0" w:type="auto"/>
            <w:tcBorders>
              <w:top w:val="nil"/>
              <w:left w:val="nil"/>
              <w:bottom w:val="single" w:sz="4" w:space="0" w:color="auto"/>
              <w:right w:val="single" w:sz="4" w:space="0" w:color="auto"/>
            </w:tcBorders>
            <w:shd w:val="clear" w:color="auto" w:fill="auto"/>
            <w:noWrap/>
            <w:hideMark/>
          </w:tcPr>
          <w:p w14:paraId="000F085D"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8</w:t>
            </w:r>
          </w:p>
        </w:tc>
        <w:tc>
          <w:tcPr>
            <w:tcW w:w="0" w:type="auto"/>
            <w:tcBorders>
              <w:top w:val="nil"/>
              <w:left w:val="nil"/>
              <w:bottom w:val="single" w:sz="4" w:space="0" w:color="auto"/>
              <w:right w:val="single" w:sz="4" w:space="0" w:color="auto"/>
            </w:tcBorders>
            <w:shd w:val="clear" w:color="auto" w:fill="auto"/>
            <w:noWrap/>
            <w:hideMark/>
          </w:tcPr>
          <w:p w14:paraId="5BC0789A"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30</w:t>
            </w:r>
          </w:p>
        </w:tc>
        <w:tc>
          <w:tcPr>
            <w:tcW w:w="0" w:type="auto"/>
            <w:tcBorders>
              <w:top w:val="nil"/>
              <w:left w:val="nil"/>
              <w:bottom w:val="single" w:sz="4" w:space="0" w:color="auto"/>
              <w:right w:val="single" w:sz="4" w:space="0" w:color="auto"/>
            </w:tcBorders>
            <w:shd w:val="clear" w:color="auto" w:fill="auto"/>
            <w:noWrap/>
            <w:hideMark/>
          </w:tcPr>
          <w:p w14:paraId="01DF9B38"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w:t>
            </w:r>
          </w:p>
        </w:tc>
        <w:tc>
          <w:tcPr>
            <w:tcW w:w="0" w:type="auto"/>
            <w:tcBorders>
              <w:top w:val="nil"/>
              <w:left w:val="nil"/>
              <w:bottom w:val="single" w:sz="4" w:space="0" w:color="auto"/>
              <w:right w:val="single" w:sz="4" w:space="0" w:color="auto"/>
            </w:tcBorders>
            <w:shd w:val="clear" w:color="auto" w:fill="auto"/>
            <w:noWrap/>
            <w:hideMark/>
          </w:tcPr>
          <w:p w14:paraId="7A526A56"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29</w:t>
            </w:r>
          </w:p>
        </w:tc>
        <w:tc>
          <w:tcPr>
            <w:tcW w:w="0" w:type="auto"/>
            <w:tcBorders>
              <w:top w:val="nil"/>
              <w:left w:val="nil"/>
              <w:bottom w:val="single" w:sz="4" w:space="0" w:color="auto"/>
              <w:right w:val="single" w:sz="4" w:space="0" w:color="auto"/>
            </w:tcBorders>
            <w:shd w:val="clear" w:color="auto" w:fill="auto"/>
            <w:noWrap/>
            <w:hideMark/>
          </w:tcPr>
          <w:p w14:paraId="46C671E3" w14:textId="77777777" w:rsidR="00A96756" w:rsidRPr="00BD748B" w:rsidRDefault="00A96756" w:rsidP="0097564C">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4</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60BD99F" w14:textId="77777777" w:rsidR="00A96756" w:rsidRPr="00BD748B" w:rsidRDefault="00A96756"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777</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4FA87F87" w14:textId="77777777" w:rsidR="00A96756" w:rsidRPr="00BD748B" w:rsidRDefault="00A96756"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1565</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0E3144EC" w14:textId="77777777" w:rsidR="00A96756" w:rsidRPr="00BD748B" w:rsidRDefault="00A96756"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2133</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132DD446" w14:textId="77777777" w:rsidR="00A96756" w:rsidRPr="00BD748B" w:rsidRDefault="00A96756"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184</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6035404B" w14:textId="77777777" w:rsidR="00A96756" w:rsidRPr="00BD748B" w:rsidRDefault="00A96756"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178</w:t>
            </w:r>
          </w:p>
        </w:tc>
        <w:tc>
          <w:tcPr>
            <w:tcW w:w="0" w:type="auto"/>
            <w:vMerge w:val="restart"/>
            <w:tcBorders>
              <w:top w:val="nil"/>
              <w:left w:val="single" w:sz="4" w:space="0" w:color="auto"/>
              <w:bottom w:val="single" w:sz="4" w:space="0" w:color="auto"/>
              <w:right w:val="single" w:sz="4" w:space="0" w:color="auto"/>
            </w:tcBorders>
            <w:shd w:val="clear" w:color="auto" w:fill="auto"/>
            <w:noWrap/>
            <w:vAlign w:val="center"/>
            <w:hideMark/>
          </w:tcPr>
          <w:p w14:paraId="75F0664B" w14:textId="77777777" w:rsidR="00A96756" w:rsidRPr="00BD748B" w:rsidRDefault="00A96756"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188</w:t>
            </w:r>
          </w:p>
        </w:tc>
        <w:tc>
          <w:tcPr>
            <w:tcW w:w="1651"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2913E6A" w14:textId="77777777" w:rsidR="00A96756" w:rsidRPr="00BD748B" w:rsidRDefault="00A96756"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4248</w:t>
            </w:r>
          </w:p>
        </w:tc>
      </w:tr>
      <w:tr w:rsidR="00BD748B" w:rsidRPr="00BD748B" w14:paraId="1D35A9F1" w14:textId="77777777" w:rsidTr="00A01720">
        <w:trPr>
          <w:trHeight w:val="65"/>
        </w:trPr>
        <w:tc>
          <w:tcPr>
            <w:tcW w:w="0" w:type="auto"/>
            <w:tcBorders>
              <w:top w:val="single" w:sz="4" w:space="0" w:color="auto"/>
              <w:left w:val="single" w:sz="4" w:space="0" w:color="auto"/>
              <w:bottom w:val="single" w:sz="4" w:space="0" w:color="auto"/>
              <w:right w:val="single" w:sz="4" w:space="0" w:color="auto"/>
            </w:tcBorders>
            <w:shd w:val="clear" w:color="auto" w:fill="auto"/>
            <w:hideMark/>
          </w:tcPr>
          <w:p w14:paraId="54909810" w14:textId="77777777" w:rsidR="00A96756" w:rsidRPr="00BD748B" w:rsidRDefault="00A96756"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Disorder Wise</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4A267375"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303</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40281A95"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379</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5D90A01E"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29</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105B7E83"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0" w:type="auto"/>
            <w:gridSpan w:val="2"/>
            <w:tcBorders>
              <w:top w:val="single" w:sz="4" w:space="0" w:color="auto"/>
              <w:left w:val="nil"/>
              <w:bottom w:val="single" w:sz="4" w:space="0" w:color="auto"/>
              <w:right w:val="single" w:sz="4" w:space="0" w:color="auto"/>
            </w:tcBorders>
            <w:shd w:val="clear" w:color="auto" w:fill="auto"/>
            <w:noWrap/>
            <w:hideMark/>
          </w:tcPr>
          <w:p w14:paraId="21111260" w14:textId="77777777" w:rsidR="00A96756" w:rsidRPr="00BD748B" w:rsidRDefault="00A96756" w:rsidP="0097564C">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883" w:type="dxa"/>
            <w:vMerge/>
            <w:tcBorders>
              <w:top w:val="nil"/>
              <w:left w:val="single" w:sz="4" w:space="0" w:color="auto"/>
              <w:bottom w:val="single" w:sz="4" w:space="0" w:color="auto"/>
              <w:right w:val="single" w:sz="4" w:space="0" w:color="auto"/>
            </w:tcBorders>
            <w:vAlign w:val="center"/>
            <w:hideMark/>
          </w:tcPr>
          <w:p w14:paraId="26FABBDA"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c>
          <w:tcPr>
            <w:tcW w:w="0" w:type="auto"/>
            <w:vMerge/>
            <w:tcBorders>
              <w:top w:val="nil"/>
              <w:left w:val="single" w:sz="4" w:space="0" w:color="auto"/>
              <w:bottom w:val="single" w:sz="4" w:space="0" w:color="auto"/>
              <w:right w:val="single" w:sz="4" w:space="0" w:color="auto"/>
            </w:tcBorders>
            <w:vAlign w:val="center"/>
            <w:hideMark/>
          </w:tcPr>
          <w:p w14:paraId="7C055EE7"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c>
          <w:tcPr>
            <w:tcW w:w="0" w:type="auto"/>
            <w:vMerge/>
            <w:tcBorders>
              <w:top w:val="nil"/>
              <w:left w:val="single" w:sz="4" w:space="0" w:color="auto"/>
              <w:bottom w:val="single" w:sz="4" w:space="0" w:color="auto"/>
              <w:right w:val="single" w:sz="4" w:space="0" w:color="auto"/>
            </w:tcBorders>
            <w:vAlign w:val="center"/>
            <w:hideMark/>
          </w:tcPr>
          <w:p w14:paraId="7516B369"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c>
          <w:tcPr>
            <w:tcW w:w="0" w:type="auto"/>
            <w:vMerge/>
            <w:tcBorders>
              <w:top w:val="nil"/>
              <w:left w:val="single" w:sz="4" w:space="0" w:color="auto"/>
              <w:bottom w:val="single" w:sz="4" w:space="0" w:color="auto"/>
              <w:right w:val="single" w:sz="4" w:space="0" w:color="auto"/>
            </w:tcBorders>
            <w:vAlign w:val="center"/>
            <w:hideMark/>
          </w:tcPr>
          <w:p w14:paraId="02EDA7C7"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c>
          <w:tcPr>
            <w:tcW w:w="0" w:type="auto"/>
            <w:vMerge/>
            <w:tcBorders>
              <w:top w:val="nil"/>
              <w:left w:val="single" w:sz="4" w:space="0" w:color="auto"/>
              <w:bottom w:val="single" w:sz="4" w:space="0" w:color="auto"/>
              <w:right w:val="single" w:sz="4" w:space="0" w:color="auto"/>
            </w:tcBorders>
            <w:vAlign w:val="center"/>
            <w:hideMark/>
          </w:tcPr>
          <w:p w14:paraId="724A2EAB"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c>
          <w:tcPr>
            <w:tcW w:w="0" w:type="auto"/>
            <w:vMerge/>
            <w:tcBorders>
              <w:top w:val="nil"/>
              <w:left w:val="single" w:sz="4" w:space="0" w:color="auto"/>
              <w:bottom w:val="single" w:sz="4" w:space="0" w:color="auto"/>
              <w:right w:val="single" w:sz="4" w:space="0" w:color="auto"/>
            </w:tcBorders>
            <w:vAlign w:val="center"/>
            <w:hideMark/>
          </w:tcPr>
          <w:p w14:paraId="22ED4ADD"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c>
          <w:tcPr>
            <w:tcW w:w="1651" w:type="dxa"/>
            <w:vMerge/>
            <w:tcBorders>
              <w:top w:val="nil"/>
              <w:left w:val="single" w:sz="4" w:space="0" w:color="auto"/>
              <w:bottom w:val="single" w:sz="4" w:space="0" w:color="auto"/>
              <w:right w:val="single" w:sz="4" w:space="0" w:color="auto"/>
            </w:tcBorders>
            <w:vAlign w:val="center"/>
            <w:hideMark/>
          </w:tcPr>
          <w:p w14:paraId="045DCAB1" w14:textId="77777777" w:rsidR="00A96756" w:rsidRPr="00BD748B" w:rsidRDefault="00A96756" w:rsidP="0097564C">
            <w:pPr>
              <w:spacing w:after="0" w:line="240" w:lineRule="auto"/>
              <w:rPr>
                <w:rFonts w:ascii="Times New Roman" w:eastAsia="Times New Roman" w:hAnsi="Times New Roman" w:cs="Times New Roman"/>
                <w:b/>
                <w:bCs/>
                <w:sz w:val="24"/>
                <w:szCs w:val="24"/>
                <w:lang w:eastAsia="en-IN" w:bidi="hi-IN"/>
              </w:rPr>
            </w:pPr>
          </w:p>
        </w:tc>
      </w:tr>
      <w:tr w:rsidR="00BD748B" w:rsidRPr="00BD748B" w14:paraId="73E48DE6" w14:textId="77777777" w:rsidTr="00A01720">
        <w:trPr>
          <w:trHeight w:val="300"/>
        </w:trPr>
        <w:tc>
          <w:tcPr>
            <w:tcW w:w="0" w:type="auto"/>
            <w:tcBorders>
              <w:top w:val="single" w:sz="4" w:space="0" w:color="auto"/>
              <w:left w:val="single" w:sz="4" w:space="0" w:color="auto"/>
              <w:bottom w:val="single" w:sz="4" w:space="0" w:color="auto"/>
              <w:right w:val="single" w:sz="4" w:space="0" w:color="auto"/>
            </w:tcBorders>
            <w:shd w:val="clear" w:color="auto" w:fill="auto"/>
          </w:tcPr>
          <w:p w14:paraId="2EC53A86" w14:textId="77777777" w:rsidR="00336511" w:rsidRPr="00BD748B" w:rsidRDefault="00336511" w:rsidP="0097564C">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Overall total</w:t>
            </w:r>
          </w:p>
        </w:tc>
        <w:tc>
          <w:tcPr>
            <w:tcW w:w="6655" w:type="dxa"/>
            <w:gridSpan w:val="11"/>
            <w:tcBorders>
              <w:top w:val="single" w:sz="4" w:space="0" w:color="auto"/>
              <w:left w:val="nil"/>
              <w:bottom w:val="single" w:sz="4" w:space="0" w:color="auto"/>
              <w:right w:val="single" w:sz="4" w:space="0" w:color="auto"/>
            </w:tcBorders>
            <w:shd w:val="clear" w:color="auto" w:fill="auto"/>
            <w:noWrap/>
          </w:tcPr>
          <w:p w14:paraId="5F62F474" w14:textId="77777777" w:rsidR="00336511" w:rsidRPr="00BD748B" w:rsidRDefault="00336511"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w:t>
            </w:r>
          </w:p>
        </w:tc>
        <w:tc>
          <w:tcPr>
            <w:tcW w:w="5760" w:type="dxa"/>
            <w:gridSpan w:val="6"/>
            <w:tcBorders>
              <w:top w:val="single" w:sz="4" w:space="0" w:color="auto"/>
              <w:left w:val="nil"/>
              <w:bottom w:val="single" w:sz="4" w:space="0" w:color="auto"/>
              <w:right w:val="single" w:sz="4" w:space="0" w:color="auto"/>
            </w:tcBorders>
            <w:shd w:val="clear" w:color="auto" w:fill="auto"/>
          </w:tcPr>
          <w:p w14:paraId="7248F4CF" w14:textId="77777777" w:rsidR="00336511" w:rsidRPr="00BD748B" w:rsidRDefault="00336511"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4248</w:t>
            </w:r>
          </w:p>
        </w:tc>
      </w:tr>
    </w:tbl>
    <w:p w14:paraId="2224B58E" w14:textId="77777777" w:rsidR="00336511" w:rsidRPr="00BD748B" w:rsidRDefault="008A1F98" w:rsidP="00336511">
      <w:pPr>
        <w:ind w:left="2160" w:firstLine="720"/>
        <w:rPr>
          <w:rFonts w:ascii="Times New Roman" w:hAnsi="Times New Roman" w:cs="Times New Roman"/>
          <w:bCs/>
          <w:i/>
          <w:iCs/>
          <w:noProof/>
          <w:sz w:val="24"/>
          <w:szCs w:val="24"/>
        </w:rPr>
      </w:pPr>
      <w:r w:rsidRPr="00BD748B">
        <w:rPr>
          <w:rFonts w:ascii="Times New Roman" w:hAnsi="Times New Roman" w:cs="Times New Roman"/>
          <w:bCs/>
          <w:i/>
          <w:iCs/>
          <w:noProof/>
          <w:sz w:val="24"/>
          <w:szCs w:val="24"/>
        </w:rPr>
        <w:t xml:space="preserve"> </w:t>
      </w:r>
      <w:r w:rsidR="00336511" w:rsidRPr="00BD748B">
        <w:rPr>
          <w:rFonts w:ascii="Times New Roman" w:hAnsi="Times New Roman" w:cs="Times New Roman"/>
          <w:bCs/>
          <w:i/>
          <w:iCs/>
          <w:noProof/>
          <w:sz w:val="24"/>
          <w:szCs w:val="24"/>
        </w:rPr>
        <w:t>C- Child, A- Adult, Ot</w:t>
      </w:r>
      <w:r w:rsidR="00336511" w:rsidRPr="00BD748B">
        <w:rPr>
          <w:noProof/>
          <w:sz w:val="24"/>
          <w:szCs w:val="24"/>
          <w:lang w:eastAsia="en-IN" w:bidi="hi-IN"/>
        </w:rPr>
        <w:t xml:space="preserve"> </w:t>
      </w:r>
      <w:r w:rsidR="00336511" w:rsidRPr="00BD748B">
        <w:rPr>
          <w:rFonts w:ascii="Times New Roman" w:hAnsi="Times New Roman" w:cs="Times New Roman"/>
          <w:bCs/>
          <w:i/>
          <w:iCs/>
          <w:noProof/>
          <w:sz w:val="24"/>
          <w:szCs w:val="24"/>
        </w:rPr>
        <w:t xml:space="preserve"> hers=Language/Multiple.</w:t>
      </w:r>
    </w:p>
    <w:p w14:paraId="7555CBF2" w14:textId="77777777" w:rsidR="00336511" w:rsidRPr="00BD748B" w:rsidRDefault="00336511" w:rsidP="005551A6">
      <w:pPr>
        <w:ind w:left="2160" w:firstLine="720"/>
        <w:rPr>
          <w:rFonts w:ascii="Times New Roman" w:hAnsi="Times New Roman" w:cs="Times New Roman"/>
          <w:bCs/>
          <w:i/>
          <w:iCs/>
          <w:noProof/>
          <w:sz w:val="24"/>
          <w:szCs w:val="24"/>
        </w:rPr>
      </w:pPr>
    </w:p>
    <w:p w14:paraId="777DE810" w14:textId="77777777" w:rsidR="00336511" w:rsidRPr="00BD748B" w:rsidRDefault="00336511" w:rsidP="005551A6">
      <w:pPr>
        <w:ind w:left="2160" w:firstLine="720"/>
        <w:rPr>
          <w:rFonts w:ascii="Times New Roman" w:hAnsi="Times New Roman" w:cs="Times New Roman"/>
          <w:bCs/>
          <w:i/>
          <w:iCs/>
          <w:noProof/>
          <w:sz w:val="24"/>
          <w:szCs w:val="24"/>
        </w:rPr>
      </w:pPr>
    </w:p>
    <w:p w14:paraId="343CB668" w14:textId="77777777" w:rsidR="00336511" w:rsidRPr="00BD748B" w:rsidRDefault="00336511" w:rsidP="009F7E49">
      <w:pPr>
        <w:jc w:val="center"/>
        <w:rPr>
          <w:rFonts w:ascii="Times New Roman" w:hAnsi="Times New Roman" w:cs="Times New Roman"/>
          <w:b/>
          <w:bCs/>
          <w:sz w:val="24"/>
          <w:szCs w:val="24"/>
        </w:rPr>
      </w:pPr>
    </w:p>
    <w:p w14:paraId="182E92B8" w14:textId="77777777" w:rsidR="00336511" w:rsidRDefault="00336511" w:rsidP="009F7E49">
      <w:pPr>
        <w:jc w:val="center"/>
        <w:rPr>
          <w:rFonts w:ascii="Times New Roman" w:hAnsi="Times New Roman" w:cs="Times New Roman"/>
          <w:b/>
          <w:bCs/>
          <w:sz w:val="24"/>
          <w:szCs w:val="24"/>
        </w:rPr>
      </w:pPr>
    </w:p>
    <w:p w14:paraId="4DBF55A4" w14:textId="77777777" w:rsidR="00423FDD" w:rsidRDefault="00423FDD" w:rsidP="009F7E49">
      <w:pPr>
        <w:jc w:val="center"/>
        <w:rPr>
          <w:rFonts w:ascii="Times New Roman" w:hAnsi="Times New Roman" w:cs="Times New Roman"/>
          <w:b/>
          <w:bCs/>
          <w:sz w:val="24"/>
          <w:szCs w:val="24"/>
        </w:rPr>
      </w:pPr>
    </w:p>
    <w:p w14:paraId="548E1746" w14:textId="77777777" w:rsidR="00DF7F43" w:rsidRPr="00BD748B" w:rsidRDefault="00336511" w:rsidP="007D6499">
      <w:pPr>
        <w:jc w:val="center"/>
        <w:rPr>
          <w:rFonts w:ascii="Times New Roman" w:hAnsi="Times New Roman" w:cs="Times New Roman"/>
          <w:b/>
          <w:sz w:val="24"/>
          <w:szCs w:val="24"/>
        </w:rPr>
      </w:pPr>
      <w:r w:rsidRPr="00BD748B">
        <w:rPr>
          <w:noProof/>
          <w:sz w:val="24"/>
          <w:szCs w:val="24"/>
          <w:lang w:eastAsia="en-IN"/>
        </w:rPr>
        <w:drawing>
          <wp:inline distT="0" distB="0" distL="0" distR="0" wp14:anchorId="324E8720" wp14:editId="09A2B590">
            <wp:extent cx="7023735" cy="3394364"/>
            <wp:effectExtent l="0" t="0" r="0" 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40B5C4F0" w14:textId="7C6B1AF5" w:rsidR="000E63AE" w:rsidRPr="00BD748B" w:rsidRDefault="000E63AE" w:rsidP="000E63AE">
      <w:pPr>
        <w:jc w:val="center"/>
        <w:rPr>
          <w:rFonts w:ascii="Times New Roman" w:hAnsi="Times New Roman" w:cs="Times New Roman"/>
          <w:b/>
          <w:sz w:val="24"/>
          <w:szCs w:val="24"/>
        </w:rPr>
      </w:pPr>
      <w:r>
        <w:rPr>
          <w:rFonts w:ascii="Times New Roman" w:hAnsi="Times New Roman" w:cs="Times New Roman"/>
          <w:b/>
          <w:bCs/>
          <w:sz w:val="24"/>
          <w:szCs w:val="24"/>
        </w:rPr>
        <w:t>Figure 6</w:t>
      </w:r>
      <w:r w:rsidRPr="00BD748B">
        <w:rPr>
          <w:rFonts w:ascii="Times New Roman" w:hAnsi="Times New Roman" w:cs="Times New Roman"/>
          <w:b/>
          <w:bCs/>
          <w:sz w:val="24"/>
          <w:szCs w:val="24"/>
        </w:rPr>
        <w:t xml:space="preserve">: Clinical Services provided to Clients at the Special Clinics from </w:t>
      </w:r>
      <w:r w:rsidRPr="00BD748B">
        <w:rPr>
          <w:rFonts w:ascii="Times New Roman" w:hAnsi="Times New Roman" w:cs="Times New Roman"/>
          <w:b/>
          <w:sz w:val="24"/>
          <w:szCs w:val="24"/>
        </w:rPr>
        <w:t>April-20 to March -21 (Tele-mode)</w:t>
      </w:r>
    </w:p>
    <w:p w14:paraId="5B6733A4" w14:textId="77777777" w:rsidR="0097564C" w:rsidRPr="00BD748B" w:rsidRDefault="0097564C" w:rsidP="00236227">
      <w:pPr>
        <w:jc w:val="center"/>
        <w:rPr>
          <w:rFonts w:ascii="Times New Roman" w:hAnsi="Times New Roman" w:cs="Times New Roman"/>
          <w:b/>
          <w:sz w:val="24"/>
          <w:szCs w:val="24"/>
        </w:rPr>
      </w:pPr>
    </w:p>
    <w:p w14:paraId="2134F279" w14:textId="77777777" w:rsidR="0097564C" w:rsidRPr="00BD748B" w:rsidRDefault="0097564C" w:rsidP="00236227">
      <w:pPr>
        <w:jc w:val="center"/>
        <w:rPr>
          <w:rFonts w:ascii="Times New Roman" w:hAnsi="Times New Roman" w:cs="Times New Roman"/>
          <w:b/>
          <w:sz w:val="24"/>
          <w:szCs w:val="24"/>
        </w:rPr>
      </w:pPr>
    </w:p>
    <w:p w14:paraId="0746C1E9" w14:textId="230DEF4F" w:rsidR="0097564C" w:rsidRDefault="0097564C" w:rsidP="00236227">
      <w:pPr>
        <w:jc w:val="center"/>
        <w:rPr>
          <w:rFonts w:ascii="Times New Roman" w:hAnsi="Times New Roman" w:cs="Times New Roman"/>
          <w:b/>
          <w:sz w:val="24"/>
          <w:szCs w:val="24"/>
        </w:rPr>
      </w:pPr>
    </w:p>
    <w:p w14:paraId="68A26B42" w14:textId="77777777" w:rsidR="000E63AE" w:rsidRPr="00BD748B" w:rsidRDefault="000E63AE" w:rsidP="00236227">
      <w:pPr>
        <w:jc w:val="center"/>
        <w:rPr>
          <w:rFonts w:ascii="Times New Roman" w:hAnsi="Times New Roman" w:cs="Times New Roman"/>
          <w:b/>
          <w:sz w:val="24"/>
          <w:szCs w:val="24"/>
        </w:rPr>
      </w:pPr>
    </w:p>
    <w:p w14:paraId="7C0A8756" w14:textId="1C838BC8" w:rsidR="000E63AE" w:rsidRDefault="000E63AE" w:rsidP="000E63AE">
      <w:pPr>
        <w:spacing w:after="0" w:line="360" w:lineRule="auto"/>
        <w:rPr>
          <w:rFonts w:ascii="Times New Roman" w:hAnsi="Times New Roman" w:cs="Times New Roman"/>
          <w:b/>
          <w:sz w:val="24"/>
          <w:szCs w:val="24"/>
        </w:rPr>
      </w:pPr>
    </w:p>
    <w:p w14:paraId="7D963744" w14:textId="34565A40" w:rsidR="000E63AE" w:rsidRPr="000E63AE" w:rsidRDefault="000E63AE" w:rsidP="004850EA">
      <w:pPr>
        <w:pStyle w:val="ListParagraph"/>
        <w:numPr>
          <w:ilvl w:val="0"/>
          <w:numId w:val="67"/>
        </w:numPr>
        <w:spacing w:after="0" w:line="360" w:lineRule="auto"/>
        <w:rPr>
          <w:rFonts w:ascii="Times New Roman" w:hAnsi="Times New Roman" w:cs="Times New Roman"/>
          <w:b/>
          <w:bCs/>
          <w:sz w:val="24"/>
          <w:szCs w:val="24"/>
        </w:rPr>
      </w:pPr>
      <w:r>
        <w:rPr>
          <w:rFonts w:ascii="Times New Roman" w:hAnsi="Times New Roman" w:cs="Times New Roman"/>
          <w:b/>
          <w:bCs/>
          <w:sz w:val="24"/>
          <w:szCs w:val="24"/>
        </w:rPr>
        <w:lastRenderedPageBreak/>
        <w:t>Special clinic treatment (Walk-in):</w:t>
      </w:r>
    </w:p>
    <w:p w14:paraId="7D9A746A" w14:textId="2F1460E0" w:rsidR="00336511" w:rsidRPr="00BD748B" w:rsidRDefault="00336511" w:rsidP="00392743">
      <w:pPr>
        <w:spacing w:after="0" w:line="360" w:lineRule="auto"/>
        <w:jc w:val="center"/>
        <w:rPr>
          <w:rFonts w:ascii="Times New Roman" w:hAnsi="Times New Roman" w:cs="Times New Roman"/>
          <w:b/>
          <w:caps/>
          <w:sz w:val="24"/>
          <w:szCs w:val="24"/>
        </w:rPr>
      </w:pPr>
      <w:r w:rsidRPr="00BD748B">
        <w:rPr>
          <w:rFonts w:ascii="Times New Roman" w:hAnsi="Times New Roman" w:cs="Times New Roman"/>
          <w:b/>
          <w:bCs/>
          <w:sz w:val="24"/>
          <w:szCs w:val="24"/>
        </w:rPr>
        <w:t>T</w:t>
      </w:r>
      <w:r w:rsidR="000E63AE">
        <w:rPr>
          <w:rFonts w:ascii="Times New Roman" w:hAnsi="Times New Roman" w:cs="Times New Roman"/>
          <w:b/>
          <w:bCs/>
          <w:sz w:val="24"/>
          <w:szCs w:val="24"/>
        </w:rPr>
        <w:t>able 13</w:t>
      </w:r>
      <w:r w:rsidRPr="00BD748B">
        <w:rPr>
          <w:rFonts w:ascii="Times New Roman" w:hAnsi="Times New Roman" w:cs="Times New Roman"/>
          <w:b/>
          <w:bCs/>
          <w:sz w:val="24"/>
          <w:szCs w:val="24"/>
        </w:rPr>
        <w:t xml:space="preserve">: </w:t>
      </w:r>
      <w:r w:rsidR="00392743">
        <w:rPr>
          <w:rFonts w:ascii="Times New Roman" w:hAnsi="Times New Roman" w:cs="Times New Roman"/>
          <w:b/>
          <w:bCs/>
          <w:sz w:val="24"/>
          <w:szCs w:val="24"/>
        </w:rPr>
        <w:t>Details of treatment at special clinic</w:t>
      </w:r>
      <w:r w:rsidR="00392743" w:rsidRPr="00BD748B">
        <w:rPr>
          <w:rFonts w:ascii="Times New Roman" w:hAnsi="Times New Roman" w:cs="Times New Roman"/>
          <w:b/>
          <w:bCs/>
          <w:sz w:val="24"/>
          <w:szCs w:val="24"/>
        </w:rPr>
        <w:t xml:space="preserve"> from </w:t>
      </w:r>
      <w:r w:rsidR="00392743" w:rsidRPr="00BD748B">
        <w:rPr>
          <w:rFonts w:ascii="Times New Roman" w:hAnsi="Times New Roman" w:cs="Times New Roman"/>
          <w:b/>
          <w:sz w:val="24"/>
          <w:szCs w:val="24"/>
        </w:rPr>
        <w:t>April-20 to March -21</w:t>
      </w:r>
      <w:r w:rsidR="00392743">
        <w:rPr>
          <w:rFonts w:ascii="Times New Roman" w:hAnsi="Times New Roman" w:cs="Times New Roman"/>
          <w:b/>
          <w:sz w:val="24"/>
          <w:szCs w:val="24"/>
        </w:rPr>
        <w:t xml:space="preserve"> </w:t>
      </w:r>
      <w:r w:rsidRPr="00BD748B">
        <w:rPr>
          <w:rFonts w:ascii="Times New Roman" w:hAnsi="Times New Roman" w:cs="Times New Roman"/>
          <w:b/>
          <w:sz w:val="24"/>
          <w:szCs w:val="24"/>
        </w:rPr>
        <w:t>(Walk-in)</w:t>
      </w:r>
    </w:p>
    <w:tbl>
      <w:tblPr>
        <w:tblW w:w="15392" w:type="dxa"/>
        <w:jc w:val="center"/>
        <w:tblLayout w:type="fixed"/>
        <w:tblLook w:val="04A0" w:firstRow="1" w:lastRow="0" w:firstColumn="1" w:lastColumn="0" w:noHBand="0" w:noVBand="1"/>
      </w:tblPr>
      <w:tblGrid>
        <w:gridCol w:w="1924"/>
        <w:gridCol w:w="812"/>
        <w:gridCol w:w="647"/>
        <w:gridCol w:w="761"/>
        <w:gridCol w:w="520"/>
        <w:gridCol w:w="569"/>
        <w:gridCol w:w="490"/>
        <w:gridCol w:w="438"/>
        <w:gridCol w:w="377"/>
        <w:gridCol w:w="365"/>
        <w:gridCol w:w="377"/>
        <w:gridCol w:w="477"/>
        <w:gridCol w:w="409"/>
        <w:gridCol w:w="883"/>
        <w:gridCol w:w="816"/>
        <w:gridCol w:w="800"/>
        <w:gridCol w:w="557"/>
        <w:gridCol w:w="861"/>
        <w:gridCol w:w="1030"/>
        <w:gridCol w:w="1030"/>
        <w:gridCol w:w="1249"/>
      </w:tblGrid>
      <w:tr w:rsidR="000E63AE" w:rsidRPr="00BD748B" w14:paraId="0EB236BE" w14:textId="77777777" w:rsidTr="00FA2D2B">
        <w:trPr>
          <w:trHeight w:val="300"/>
          <w:jc w:val="center"/>
        </w:trPr>
        <w:tc>
          <w:tcPr>
            <w:tcW w:w="1924" w:type="dxa"/>
            <w:tcBorders>
              <w:top w:val="single" w:sz="4" w:space="0" w:color="auto"/>
              <w:left w:val="single" w:sz="4" w:space="0" w:color="auto"/>
              <w:bottom w:val="single" w:sz="4" w:space="0" w:color="auto"/>
              <w:right w:val="single" w:sz="4" w:space="0" w:color="auto"/>
            </w:tcBorders>
            <w:shd w:val="clear" w:color="auto" w:fill="auto"/>
            <w:noWrap/>
            <w:hideMark/>
          </w:tcPr>
          <w:p w14:paraId="29710776" w14:textId="77777777"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Disorders</w:t>
            </w:r>
          </w:p>
        </w:tc>
        <w:tc>
          <w:tcPr>
            <w:tcW w:w="1459" w:type="dxa"/>
            <w:gridSpan w:val="2"/>
            <w:tcBorders>
              <w:top w:val="single" w:sz="4" w:space="0" w:color="auto"/>
              <w:left w:val="nil"/>
              <w:bottom w:val="single" w:sz="4" w:space="0" w:color="auto"/>
              <w:right w:val="nil"/>
            </w:tcBorders>
            <w:shd w:val="clear" w:color="auto" w:fill="auto"/>
            <w:noWrap/>
            <w:hideMark/>
          </w:tcPr>
          <w:p w14:paraId="70380491"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Fluency Unit</w:t>
            </w:r>
          </w:p>
        </w:tc>
        <w:tc>
          <w:tcPr>
            <w:tcW w:w="1281" w:type="dxa"/>
            <w:gridSpan w:val="2"/>
            <w:tcBorders>
              <w:top w:val="single" w:sz="4" w:space="0" w:color="auto"/>
              <w:left w:val="single" w:sz="4" w:space="0" w:color="auto"/>
              <w:bottom w:val="single" w:sz="4" w:space="0" w:color="auto"/>
              <w:right w:val="nil"/>
            </w:tcBorders>
            <w:shd w:val="clear" w:color="auto" w:fill="auto"/>
            <w:noWrap/>
            <w:hideMark/>
          </w:tcPr>
          <w:p w14:paraId="3014328D"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ASD - Unit</w:t>
            </w:r>
          </w:p>
        </w:tc>
        <w:tc>
          <w:tcPr>
            <w:tcW w:w="1059" w:type="dxa"/>
            <w:gridSpan w:val="2"/>
            <w:tcBorders>
              <w:top w:val="single" w:sz="4" w:space="0" w:color="auto"/>
              <w:left w:val="single" w:sz="4" w:space="0" w:color="auto"/>
              <w:bottom w:val="single" w:sz="4" w:space="0" w:color="auto"/>
              <w:right w:val="nil"/>
            </w:tcBorders>
            <w:shd w:val="clear" w:color="auto" w:fill="auto"/>
            <w:noWrap/>
            <w:hideMark/>
          </w:tcPr>
          <w:p w14:paraId="11E41914"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U-SOFA</w:t>
            </w:r>
          </w:p>
        </w:tc>
        <w:tc>
          <w:tcPr>
            <w:tcW w:w="815" w:type="dxa"/>
            <w:gridSpan w:val="2"/>
            <w:tcBorders>
              <w:top w:val="single" w:sz="4" w:space="0" w:color="auto"/>
              <w:left w:val="single" w:sz="4" w:space="0" w:color="auto"/>
              <w:bottom w:val="single" w:sz="4" w:space="0" w:color="auto"/>
              <w:right w:val="nil"/>
            </w:tcBorders>
            <w:shd w:val="clear" w:color="auto" w:fill="auto"/>
            <w:noWrap/>
            <w:hideMark/>
          </w:tcPr>
          <w:p w14:paraId="76A2BD2C"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AAC</w:t>
            </w:r>
          </w:p>
        </w:tc>
        <w:tc>
          <w:tcPr>
            <w:tcW w:w="742" w:type="dxa"/>
            <w:gridSpan w:val="2"/>
            <w:tcBorders>
              <w:top w:val="single" w:sz="4" w:space="0" w:color="auto"/>
              <w:left w:val="single" w:sz="4" w:space="0" w:color="auto"/>
              <w:bottom w:val="single" w:sz="4" w:space="0" w:color="auto"/>
              <w:right w:val="nil"/>
            </w:tcBorders>
            <w:shd w:val="clear" w:color="auto" w:fill="auto"/>
            <w:noWrap/>
            <w:hideMark/>
          </w:tcPr>
          <w:p w14:paraId="5C4047EE"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ISL</w:t>
            </w:r>
          </w:p>
        </w:tc>
        <w:tc>
          <w:tcPr>
            <w:tcW w:w="886" w:type="dxa"/>
            <w:gridSpan w:val="2"/>
            <w:tcBorders>
              <w:top w:val="single" w:sz="4" w:space="0" w:color="auto"/>
              <w:left w:val="single" w:sz="4" w:space="0" w:color="auto"/>
              <w:bottom w:val="single" w:sz="4" w:space="0" w:color="auto"/>
              <w:right w:val="nil"/>
            </w:tcBorders>
            <w:shd w:val="clear" w:color="auto" w:fill="auto"/>
            <w:noWrap/>
            <w:hideMark/>
          </w:tcPr>
          <w:p w14:paraId="2914548C"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ADHD</w:t>
            </w:r>
          </w:p>
        </w:tc>
        <w:tc>
          <w:tcPr>
            <w:tcW w:w="88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FC4598" w14:textId="77777777"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c>
          <w:tcPr>
            <w:tcW w:w="4064" w:type="dxa"/>
            <w:gridSpan w:val="5"/>
            <w:tcBorders>
              <w:top w:val="single" w:sz="4" w:space="0" w:color="auto"/>
              <w:left w:val="nil"/>
              <w:bottom w:val="single" w:sz="4" w:space="0" w:color="auto"/>
              <w:right w:val="single" w:sz="4" w:space="0" w:color="auto"/>
            </w:tcBorders>
            <w:shd w:val="clear" w:color="auto" w:fill="auto"/>
            <w:noWrap/>
            <w:hideMark/>
          </w:tcPr>
          <w:p w14:paraId="68069DAD"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Sessions</w:t>
            </w:r>
          </w:p>
        </w:tc>
        <w:tc>
          <w:tcPr>
            <w:tcW w:w="1030" w:type="dxa"/>
            <w:tcBorders>
              <w:top w:val="single" w:sz="4" w:space="0" w:color="auto"/>
              <w:left w:val="nil"/>
              <w:bottom w:val="single" w:sz="4" w:space="0" w:color="auto"/>
              <w:right w:val="single" w:sz="4" w:space="0" w:color="auto"/>
            </w:tcBorders>
            <w:shd w:val="clear" w:color="auto" w:fill="auto"/>
            <w:noWrap/>
            <w:hideMark/>
          </w:tcPr>
          <w:p w14:paraId="60DBDE4C"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w:t>
            </w:r>
          </w:p>
        </w:tc>
        <w:tc>
          <w:tcPr>
            <w:tcW w:w="1249" w:type="dxa"/>
            <w:vMerge w:val="restart"/>
            <w:tcBorders>
              <w:top w:val="single" w:sz="4" w:space="0" w:color="auto"/>
              <w:left w:val="single" w:sz="4" w:space="0" w:color="auto"/>
              <w:right w:val="single" w:sz="4" w:space="0" w:color="auto"/>
            </w:tcBorders>
            <w:shd w:val="clear" w:color="auto" w:fill="auto"/>
            <w:vAlign w:val="bottom"/>
            <w:hideMark/>
          </w:tcPr>
          <w:p w14:paraId="6DEBEB63" w14:textId="77777777"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 Sessions</w:t>
            </w:r>
          </w:p>
        </w:tc>
      </w:tr>
      <w:tr w:rsidR="000E63AE" w:rsidRPr="00BD748B" w14:paraId="5F88EA1F" w14:textId="77777777" w:rsidTr="00FA2D2B">
        <w:trPr>
          <w:trHeight w:val="308"/>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65EAE193"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Months</w:t>
            </w:r>
          </w:p>
        </w:tc>
        <w:tc>
          <w:tcPr>
            <w:tcW w:w="812" w:type="dxa"/>
            <w:tcBorders>
              <w:top w:val="nil"/>
              <w:left w:val="nil"/>
              <w:bottom w:val="single" w:sz="4" w:space="0" w:color="auto"/>
              <w:right w:val="single" w:sz="4" w:space="0" w:color="auto"/>
            </w:tcBorders>
            <w:shd w:val="clear" w:color="auto" w:fill="auto"/>
            <w:noWrap/>
            <w:hideMark/>
          </w:tcPr>
          <w:p w14:paraId="7EDCBA56"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647" w:type="dxa"/>
            <w:tcBorders>
              <w:top w:val="nil"/>
              <w:left w:val="nil"/>
              <w:bottom w:val="single" w:sz="4" w:space="0" w:color="auto"/>
              <w:right w:val="single" w:sz="4" w:space="0" w:color="auto"/>
            </w:tcBorders>
            <w:shd w:val="clear" w:color="auto" w:fill="auto"/>
            <w:noWrap/>
            <w:hideMark/>
          </w:tcPr>
          <w:p w14:paraId="74E571B2"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761" w:type="dxa"/>
            <w:tcBorders>
              <w:top w:val="nil"/>
              <w:left w:val="nil"/>
              <w:bottom w:val="single" w:sz="4" w:space="0" w:color="auto"/>
              <w:right w:val="single" w:sz="4" w:space="0" w:color="auto"/>
            </w:tcBorders>
            <w:shd w:val="clear" w:color="auto" w:fill="auto"/>
            <w:noWrap/>
            <w:hideMark/>
          </w:tcPr>
          <w:p w14:paraId="2147AEA1"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520" w:type="dxa"/>
            <w:tcBorders>
              <w:top w:val="nil"/>
              <w:left w:val="nil"/>
              <w:bottom w:val="single" w:sz="4" w:space="0" w:color="auto"/>
              <w:right w:val="single" w:sz="4" w:space="0" w:color="auto"/>
            </w:tcBorders>
            <w:shd w:val="clear" w:color="auto" w:fill="auto"/>
            <w:noWrap/>
            <w:hideMark/>
          </w:tcPr>
          <w:p w14:paraId="56031ECB"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569" w:type="dxa"/>
            <w:tcBorders>
              <w:top w:val="nil"/>
              <w:left w:val="nil"/>
              <w:bottom w:val="single" w:sz="4" w:space="0" w:color="auto"/>
              <w:right w:val="single" w:sz="4" w:space="0" w:color="auto"/>
            </w:tcBorders>
            <w:shd w:val="clear" w:color="auto" w:fill="auto"/>
            <w:noWrap/>
            <w:hideMark/>
          </w:tcPr>
          <w:p w14:paraId="50C13673"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490" w:type="dxa"/>
            <w:tcBorders>
              <w:top w:val="nil"/>
              <w:left w:val="nil"/>
              <w:bottom w:val="single" w:sz="4" w:space="0" w:color="auto"/>
              <w:right w:val="single" w:sz="4" w:space="0" w:color="auto"/>
            </w:tcBorders>
            <w:shd w:val="clear" w:color="auto" w:fill="auto"/>
            <w:noWrap/>
            <w:hideMark/>
          </w:tcPr>
          <w:p w14:paraId="1F52B86A"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438" w:type="dxa"/>
            <w:tcBorders>
              <w:top w:val="nil"/>
              <w:left w:val="nil"/>
              <w:bottom w:val="single" w:sz="4" w:space="0" w:color="auto"/>
              <w:right w:val="single" w:sz="4" w:space="0" w:color="auto"/>
            </w:tcBorders>
            <w:shd w:val="clear" w:color="auto" w:fill="auto"/>
            <w:noWrap/>
            <w:hideMark/>
          </w:tcPr>
          <w:p w14:paraId="43797DCB"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377" w:type="dxa"/>
            <w:tcBorders>
              <w:top w:val="nil"/>
              <w:left w:val="nil"/>
              <w:bottom w:val="single" w:sz="4" w:space="0" w:color="auto"/>
              <w:right w:val="single" w:sz="4" w:space="0" w:color="auto"/>
            </w:tcBorders>
            <w:shd w:val="clear" w:color="auto" w:fill="auto"/>
            <w:noWrap/>
            <w:hideMark/>
          </w:tcPr>
          <w:p w14:paraId="26DBB2EF"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365" w:type="dxa"/>
            <w:tcBorders>
              <w:top w:val="nil"/>
              <w:left w:val="nil"/>
              <w:bottom w:val="single" w:sz="4" w:space="0" w:color="auto"/>
              <w:right w:val="single" w:sz="4" w:space="0" w:color="auto"/>
            </w:tcBorders>
            <w:shd w:val="clear" w:color="auto" w:fill="auto"/>
            <w:noWrap/>
            <w:hideMark/>
          </w:tcPr>
          <w:p w14:paraId="556C3AAA"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377" w:type="dxa"/>
            <w:tcBorders>
              <w:top w:val="nil"/>
              <w:left w:val="nil"/>
              <w:bottom w:val="single" w:sz="4" w:space="0" w:color="auto"/>
              <w:right w:val="single" w:sz="4" w:space="0" w:color="auto"/>
            </w:tcBorders>
            <w:shd w:val="clear" w:color="auto" w:fill="auto"/>
            <w:noWrap/>
            <w:hideMark/>
          </w:tcPr>
          <w:p w14:paraId="34135C4F"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477" w:type="dxa"/>
            <w:tcBorders>
              <w:top w:val="nil"/>
              <w:left w:val="nil"/>
              <w:bottom w:val="single" w:sz="4" w:space="0" w:color="auto"/>
              <w:right w:val="single" w:sz="4" w:space="0" w:color="auto"/>
            </w:tcBorders>
            <w:shd w:val="clear" w:color="auto" w:fill="auto"/>
            <w:noWrap/>
            <w:hideMark/>
          </w:tcPr>
          <w:p w14:paraId="65C9004A"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C</w:t>
            </w:r>
          </w:p>
        </w:tc>
        <w:tc>
          <w:tcPr>
            <w:tcW w:w="409" w:type="dxa"/>
            <w:tcBorders>
              <w:top w:val="nil"/>
              <w:left w:val="nil"/>
              <w:bottom w:val="single" w:sz="4" w:space="0" w:color="auto"/>
              <w:right w:val="single" w:sz="4" w:space="0" w:color="auto"/>
            </w:tcBorders>
            <w:shd w:val="clear" w:color="auto" w:fill="auto"/>
            <w:noWrap/>
            <w:hideMark/>
          </w:tcPr>
          <w:p w14:paraId="6B1CFC8F"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w:t>
            </w:r>
          </w:p>
        </w:tc>
        <w:tc>
          <w:tcPr>
            <w:tcW w:w="883" w:type="dxa"/>
            <w:vMerge/>
            <w:tcBorders>
              <w:top w:val="single" w:sz="4" w:space="0" w:color="auto"/>
              <w:left w:val="single" w:sz="4" w:space="0" w:color="auto"/>
              <w:bottom w:val="single" w:sz="4" w:space="0" w:color="auto"/>
              <w:right w:val="single" w:sz="4" w:space="0" w:color="auto"/>
            </w:tcBorders>
            <w:vAlign w:val="center"/>
            <w:hideMark/>
          </w:tcPr>
          <w:p w14:paraId="5211E672" w14:textId="77777777" w:rsidR="000E63AE" w:rsidRPr="00BD748B" w:rsidRDefault="000E63AE" w:rsidP="00336511">
            <w:pPr>
              <w:spacing w:after="0" w:line="240" w:lineRule="auto"/>
              <w:rPr>
                <w:rFonts w:ascii="Times New Roman" w:eastAsia="Times New Roman" w:hAnsi="Times New Roman" w:cs="Times New Roman"/>
                <w:b/>
                <w:bCs/>
                <w:sz w:val="24"/>
                <w:szCs w:val="24"/>
                <w:lang w:eastAsia="en-IN" w:bidi="hi-IN"/>
              </w:rPr>
            </w:pPr>
          </w:p>
        </w:tc>
        <w:tc>
          <w:tcPr>
            <w:tcW w:w="816" w:type="dxa"/>
            <w:tcBorders>
              <w:top w:val="nil"/>
              <w:left w:val="nil"/>
              <w:bottom w:val="single" w:sz="4" w:space="0" w:color="auto"/>
              <w:right w:val="single" w:sz="4" w:space="0" w:color="auto"/>
            </w:tcBorders>
            <w:shd w:val="clear" w:color="auto" w:fill="auto"/>
            <w:noWrap/>
            <w:hideMark/>
          </w:tcPr>
          <w:p w14:paraId="13C27DDB" w14:textId="77777777" w:rsidR="000E63AE" w:rsidRPr="00BD748B" w:rsidRDefault="000E63AE"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FU</w:t>
            </w:r>
          </w:p>
        </w:tc>
        <w:tc>
          <w:tcPr>
            <w:tcW w:w="800" w:type="dxa"/>
            <w:tcBorders>
              <w:top w:val="nil"/>
              <w:left w:val="nil"/>
              <w:bottom w:val="single" w:sz="4" w:space="0" w:color="auto"/>
              <w:right w:val="single" w:sz="4" w:space="0" w:color="auto"/>
            </w:tcBorders>
            <w:shd w:val="clear" w:color="auto" w:fill="auto"/>
            <w:noWrap/>
            <w:hideMark/>
          </w:tcPr>
          <w:p w14:paraId="2762F741"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ASD</w:t>
            </w:r>
          </w:p>
        </w:tc>
        <w:tc>
          <w:tcPr>
            <w:tcW w:w="557" w:type="dxa"/>
            <w:tcBorders>
              <w:top w:val="nil"/>
              <w:left w:val="nil"/>
              <w:bottom w:val="single" w:sz="4" w:space="0" w:color="auto"/>
              <w:right w:val="single" w:sz="4" w:space="0" w:color="auto"/>
            </w:tcBorders>
            <w:shd w:val="clear" w:color="auto" w:fill="auto"/>
            <w:noWrap/>
            <w:hideMark/>
          </w:tcPr>
          <w:p w14:paraId="1AB43109" w14:textId="7C6A9EC1"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ISL</w:t>
            </w:r>
          </w:p>
        </w:tc>
        <w:tc>
          <w:tcPr>
            <w:tcW w:w="861" w:type="dxa"/>
            <w:tcBorders>
              <w:top w:val="nil"/>
              <w:left w:val="nil"/>
              <w:bottom w:val="single" w:sz="4" w:space="0" w:color="auto"/>
              <w:right w:val="single" w:sz="4" w:space="0" w:color="auto"/>
            </w:tcBorders>
            <w:shd w:val="clear" w:color="auto" w:fill="auto"/>
            <w:noWrap/>
            <w:hideMark/>
          </w:tcPr>
          <w:p w14:paraId="0DC9F77F"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AAC</w:t>
            </w:r>
          </w:p>
        </w:tc>
        <w:tc>
          <w:tcPr>
            <w:tcW w:w="1027" w:type="dxa"/>
            <w:tcBorders>
              <w:top w:val="nil"/>
              <w:left w:val="nil"/>
              <w:bottom w:val="single" w:sz="4" w:space="0" w:color="auto"/>
              <w:right w:val="single" w:sz="4" w:space="0" w:color="auto"/>
            </w:tcBorders>
            <w:shd w:val="clear" w:color="auto" w:fill="auto"/>
            <w:noWrap/>
            <w:hideMark/>
          </w:tcPr>
          <w:p w14:paraId="182872B8"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U-SOFA</w:t>
            </w:r>
          </w:p>
        </w:tc>
        <w:tc>
          <w:tcPr>
            <w:tcW w:w="1030" w:type="dxa"/>
            <w:tcBorders>
              <w:top w:val="nil"/>
              <w:left w:val="nil"/>
              <w:bottom w:val="single" w:sz="4" w:space="0" w:color="auto"/>
              <w:right w:val="single" w:sz="4" w:space="0" w:color="auto"/>
            </w:tcBorders>
            <w:shd w:val="clear" w:color="auto" w:fill="auto"/>
            <w:noWrap/>
            <w:hideMark/>
          </w:tcPr>
          <w:p w14:paraId="62C5BD6E" w14:textId="77777777" w:rsidR="000E63AE" w:rsidRPr="00BD748B" w:rsidRDefault="000E63AE" w:rsidP="00336511">
            <w:pPr>
              <w:spacing w:after="0" w:line="240" w:lineRule="auto"/>
              <w:jc w:val="center"/>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ADHD</w:t>
            </w:r>
          </w:p>
        </w:tc>
        <w:tc>
          <w:tcPr>
            <w:tcW w:w="1249" w:type="dxa"/>
            <w:vMerge/>
            <w:tcBorders>
              <w:left w:val="single" w:sz="4" w:space="0" w:color="auto"/>
              <w:bottom w:val="single" w:sz="4" w:space="0" w:color="auto"/>
              <w:right w:val="single" w:sz="4" w:space="0" w:color="auto"/>
            </w:tcBorders>
            <w:vAlign w:val="center"/>
            <w:hideMark/>
          </w:tcPr>
          <w:p w14:paraId="570114D4" w14:textId="77777777" w:rsidR="000E63AE" w:rsidRPr="00BD748B" w:rsidRDefault="000E63AE" w:rsidP="00336511">
            <w:pPr>
              <w:spacing w:after="0" w:line="240" w:lineRule="auto"/>
              <w:rPr>
                <w:rFonts w:ascii="Times New Roman" w:eastAsia="Times New Roman" w:hAnsi="Times New Roman" w:cs="Times New Roman"/>
                <w:b/>
                <w:bCs/>
                <w:sz w:val="24"/>
                <w:szCs w:val="24"/>
                <w:lang w:eastAsia="en-IN" w:bidi="hi-IN"/>
              </w:rPr>
            </w:pPr>
          </w:p>
        </w:tc>
      </w:tr>
      <w:tr w:rsidR="000E63AE" w:rsidRPr="00BD748B" w14:paraId="72B21181"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228A90B0"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Apr-20</w:t>
            </w:r>
          </w:p>
        </w:tc>
        <w:tc>
          <w:tcPr>
            <w:tcW w:w="13468" w:type="dxa"/>
            <w:gridSpan w:val="20"/>
            <w:vMerge w:val="restart"/>
            <w:tcBorders>
              <w:top w:val="nil"/>
              <w:left w:val="nil"/>
              <w:right w:val="single" w:sz="4" w:space="0" w:color="auto"/>
            </w:tcBorders>
            <w:shd w:val="clear" w:color="auto" w:fill="auto"/>
            <w:noWrap/>
            <w:vAlign w:val="center"/>
          </w:tcPr>
          <w:p w14:paraId="2AF42166" w14:textId="7C29CA91" w:rsidR="000E63AE" w:rsidRPr="00BD748B" w:rsidRDefault="000E63AE" w:rsidP="008C7A86">
            <w:pPr>
              <w:spacing w:after="0" w:line="240" w:lineRule="auto"/>
              <w:jc w:val="center"/>
              <w:rPr>
                <w:rFonts w:ascii="Times New Roman" w:eastAsia="Times New Roman" w:hAnsi="Times New Roman" w:cs="Times New Roman"/>
                <w:b/>
                <w:bCs/>
                <w:sz w:val="24"/>
                <w:szCs w:val="24"/>
                <w:lang w:eastAsia="en-IN" w:bidi="hi-IN"/>
              </w:rPr>
            </w:pPr>
            <w:r>
              <w:rPr>
                <w:rFonts w:ascii="Times New Roman" w:hAnsi="Times New Roman" w:cs="Times New Roman"/>
                <w:b/>
                <w:bCs/>
                <w:sz w:val="24"/>
                <w:szCs w:val="24"/>
              </w:rPr>
              <w:t xml:space="preserve">Lockdown due to pandemic – services </w:t>
            </w:r>
            <w:r w:rsidR="008C7A86">
              <w:rPr>
                <w:rFonts w:ascii="Times New Roman" w:hAnsi="Times New Roman" w:cs="Times New Roman"/>
                <w:b/>
                <w:bCs/>
                <w:sz w:val="24"/>
                <w:szCs w:val="24"/>
              </w:rPr>
              <w:t xml:space="preserve">were </w:t>
            </w:r>
            <w:r>
              <w:rPr>
                <w:rFonts w:ascii="Times New Roman" w:hAnsi="Times New Roman" w:cs="Times New Roman"/>
                <w:b/>
                <w:bCs/>
                <w:sz w:val="24"/>
                <w:szCs w:val="24"/>
              </w:rPr>
              <w:t xml:space="preserve"> provided</w:t>
            </w:r>
            <w:r w:rsidR="008C7A86">
              <w:rPr>
                <w:rFonts w:ascii="Times New Roman" w:hAnsi="Times New Roman" w:cs="Times New Roman"/>
                <w:b/>
                <w:bCs/>
                <w:sz w:val="24"/>
                <w:szCs w:val="24"/>
              </w:rPr>
              <w:t xml:space="preserve"> through online mode</w:t>
            </w:r>
          </w:p>
        </w:tc>
      </w:tr>
      <w:tr w:rsidR="000E63AE" w:rsidRPr="00BD748B" w14:paraId="51CCD8D3"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34567EB2"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May-20</w:t>
            </w:r>
          </w:p>
        </w:tc>
        <w:tc>
          <w:tcPr>
            <w:tcW w:w="13468" w:type="dxa"/>
            <w:gridSpan w:val="20"/>
            <w:vMerge/>
            <w:tcBorders>
              <w:left w:val="nil"/>
              <w:right w:val="single" w:sz="4" w:space="0" w:color="auto"/>
            </w:tcBorders>
            <w:shd w:val="clear" w:color="auto" w:fill="auto"/>
            <w:noWrap/>
          </w:tcPr>
          <w:p w14:paraId="64CE1A1E" w14:textId="3B9B5CE8"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p>
        </w:tc>
      </w:tr>
      <w:tr w:rsidR="000E63AE" w:rsidRPr="00BD748B" w14:paraId="4A6A219A"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3AA6EE05"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Jun-20</w:t>
            </w:r>
          </w:p>
        </w:tc>
        <w:tc>
          <w:tcPr>
            <w:tcW w:w="13468" w:type="dxa"/>
            <w:gridSpan w:val="20"/>
            <w:vMerge/>
            <w:tcBorders>
              <w:left w:val="nil"/>
              <w:right w:val="single" w:sz="4" w:space="0" w:color="auto"/>
            </w:tcBorders>
            <w:shd w:val="clear" w:color="auto" w:fill="auto"/>
            <w:noWrap/>
          </w:tcPr>
          <w:p w14:paraId="6B6630C7" w14:textId="2C4FCED2"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p>
        </w:tc>
      </w:tr>
      <w:tr w:rsidR="000E63AE" w:rsidRPr="00BD748B" w14:paraId="2B526174"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6497EC95"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Jul-20</w:t>
            </w:r>
          </w:p>
        </w:tc>
        <w:tc>
          <w:tcPr>
            <w:tcW w:w="13468" w:type="dxa"/>
            <w:gridSpan w:val="20"/>
            <w:vMerge/>
            <w:tcBorders>
              <w:left w:val="nil"/>
              <w:right w:val="single" w:sz="4" w:space="0" w:color="auto"/>
            </w:tcBorders>
            <w:shd w:val="clear" w:color="auto" w:fill="auto"/>
            <w:noWrap/>
          </w:tcPr>
          <w:p w14:paraId="1CE57F53" w14:textId="19CDABFE"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p>
        </w:tc>
      </w:tr>
      <w:tr w:rsidR="000E63AE" w:rsidRPr="00BD748B" w14:paraId="61942CDC"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127171DD" w14:textId="68F053A8"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Pr>
                <w:rFonts w:ascii="Times New Roman" w:eastAsia="Times New Roman" w:hAnsi="Times New Roman" w:cs="Times New Roman"/>
                <w:sz w:val="24"/>
                <w:szCs w:val="24"/>
                <w:lang w:eastAsia="en-IN" w:bidi="hi-IN"/>
              </w:rPr>
              <w:t>Aug-20</w:t>
            </w:r>
          </w:p>
        </w:tc>
        <w:tc>
          <w:tcPr>
            <w:tcW w:w="13468" w:type="dxa"/>
            <w:gridSpan w:val="20"/>
            <w:vMerge/>
            <w:tcBorders>
              <w:left w:val="nil"/>
              <w:right w:val="single" w:sz="4" w:space="0" w:color="auto"/>
            </w:tcBorders>
            <w:shd w:val="clear" w:color="auto" w:fill="auto"/>
            <w:noWrap/>
          </w:tcPr>
          <w:p w14:paraId="074E4AB1" w14:textId="508E0076"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p>
        </w:tc>
      </w:tr>
      <w:tr w:rsidR="000E63AE" w:rsidRPr="00BD748B" w14:paraId="0F8A38C9"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68C8246A"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Sep-20</w:t>
            </w:r>
          </w:p>
        </w:tc>
        <w:tc>
          <w:tcPr>
            <w:tcW w:w="13468" w:type="dxa"/>
            <w:gridSpan w:val="20"/>
            <w:vMerge/>
            <w:tcBorders>
              <w:left w:val="nil"/>
              <w:right w:val="single" w:sz="4" w:space="0" w:color="auto"/>
            </w:tcBorders>
            <w:shd w:val="clear" w:color="auto" w:fill="auto"/>
            <w:noWrap/>
          </w:tcPr>
          <w:p w14:paraId="33CE61C9" w14:textId="2CE7E13C"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p>
        </w:tc>
      </w:tr>
      <w:tr w:rsidR="000E63AE" w:rsidRPr="00BD748B" w14:paraId="58F31625"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44B1258D"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Oct-20</w:t>
            </w:r>
          </w:p>
        </w:tc>
        <w:tc>
          <w:tcPr>
            <w:tcW w:w="13468" w:type="dxa"/>
            <w:gridSpan w:val="20"/>
            <w:vMerge/>
            <w:tcBorders>
              <w:left w:val="nil"/>
              <w:right w:val="single" w:sz="4" w:space="0" w:color="auto"/>
            </w:tcBorders>
            <w:shd w:val="clear" w:color="auto" w:fill="auto"/>
            <w:noWrap/>
          </w:tcPr>
          <w:p w14:paraId="2F332A86" w14:textId="566AF34F"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p>
        </w:tc>
      </w:tr>
      <w:tr w:rsidR="000E63AE" w:rsidRPr="00BD748B" w14:paraId="028CB64F"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00A55D84" w14:textId="77777777" w:rsidR="000E63AE" w:rsidRPr="00BD748B" w:rsidRDefault="000E63AE"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Nov-20</w:t>
            </w:r>
          </w:p>
        </w:tc>
        <w:tc>
          <w:tcPr>
            <w:tcW w:w="13468" w:type="dxa"/>
            <w:gridSpan w:val="20"/>
            <w:vMerge/>
            <w:tcBorders>
              <w:left w:val="nil"/>
              <w:bottom w:val="single" w:sz="4" w:space="0" w:color="auto"/>
              <w:right w:val="single" w:sz="4" w:space="0" w:color="auto"/>
            </w:tcBorders>
            <w:shd w:val="clear" w:color="auto" w:fill="auto"/>
            <w:noWrap/>
          </w:tcPr>
          <w:p w14:paraId="5A72D61B" w14:textId="2DB90D35" w:rsidR="000E63AE" w:rsidRPr="00BD748B" w:rsidRDefault="000E63AE" w:rsidP="00336511">
            <w:pPr>
              <w:spacing w:after="0" w:line="240" w:lineRule="auto"/>
              <w:jc w:val="right"/>
              <w:rPr>
                <w:rFonts w:ascii="Times New Roman" w:eastAsia="Times New Roman" w:hAnsi="Times New Roman" w:cs="Times New Roman"/>
                <w:b/>
                <w:bCs/>
                <w:sz w:val="24"/>
                <w:szCs w:val="24"/>
                <w:lang w:eastAsia="en-IN" w:bidi="hi-IN"/>
              </w:rPr>
            </w:pPr>
          </w:p>
        </w:tc>
      </w:tr>
      <w:tr w:rsidR="00BD748B" w:rsidRPr="00BD748B" w14:paraId="535D07D2"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6B3AA8C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Dec(walk in)</w:t>
            </w:r>
          </w:p>
        </w:tc>
        <w:tc>
          <w:tcPr>
            <w:tcW w:w="812" w:type="dxa"/>
            <w:tcBorders>
              <w:top w:val="nil"/>
              <w:left w:val="nil"/>
              <w:bottom w:val="single" w:sz="4" w:space="0" w:color="auto"/>
              <w:right w:val="single" w:sz="4" w:space="0" w:color="auto"/>
            </w:tcBorders>
            <w:shd w:val="clear" w:color="auto" w:fill="auto"/>
            <w:noWrap/>
            <w:hideMark/>
          </w:tcPr>
          <w:p w14:paraId="446996F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25</w:t>
            </w:r>
          </w:p>
        </w:tc>
        <w:tc>
          <w:tcPr>
            <w:tcW w:w="647" w:type="dxa"/>
            <w:tcBorders>
              <w:top w:val="nil"/>
              <w:left w:val="nil"/>
              <w:bottom w:val="single" w:sz="4" w:space="0" w:color="auto"/>
              <w:right w:val="single" w:sz="4" w:space="0" w:color="auto"/>
            </w:tcBorders>
            <w:shd w:val="clear" w:color="auto" w:fill="auto"/>
            <w:noWrap/>
            <w:hideMark/>
          </w:tcPr>
          <w:p w14:paraId="21D23769"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761" w:type="dxa"/>
            <w:tcBorders>
              <w:top w:val="nil"/>
              <w:left w:val="nil"/>
              <w:bottom w:val="single" w:sz="4" w:space="0" w:color="auto"/>
              <w:right w:val="single" w:sz="4" w:space="0" w:color="auto"/>
            </w:tcBorders>
            <w:shd w:val="clear" w:color="auto" w:fill="auto"/>
            <w:noWrap/>
            <w:hideMark/>
          </w:tcPr>
          <w:p w14:paraId="18A4864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38</w:t>
            </w:r>
          </w:p>
        </w:tc>
        <w:tc>
          <w:tcPr>
            <w:tcW w:w="520" w:type="dxa"/>
            <w:tcBorders>
              <w:top w:val="nil"/>
              <w:left w:val="nil"/>
              <w:bottom w:val="single" w:sz="4" w:space="0" w:color="auto"/>
              <w:right w:val="single" w:sz="4" w:space="0" w:color="auto"/>
            </w:tcBorders>
            <w:shd w:val="clear" w:color="auto" w:fill="auto"/>
            <w:noWrap/>
            <w:hideMark/>
          </w:tcPr>
          <w:p w14:paraId="7ABFD7B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9" w:type="dxa"/>
            <w:tcBorders>
              <w:top w:val="nil"/>
              <w:left w:val="nil"/>
              <w:bottom w:val="single" w:sz="4" w:space="0" w:color="auto"/>
              <w:right w:val="single" w:sz="4" w:space="0" w:color="auto"/>
            </w:tcBorders>
            <w:shd w:val="clear" w:color="auto" w:fill="auto"/>
            <w:noWrap/>
            <w:hideMark/>
          </w:tcPr>
          <w:p w14:paraId="2CC3485F"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490" w:type="dxa"/>
            <w:tcBorders>
              <w:top w:val="nil"/>
              <w:left w:val="nil"/>
              <w:bottom w:val="single" w:sz="4" w:space="0" w:color="auto"/>
              <w:right w:val="single" w:sz="4" w:space="0" w:color="auto"/>
            </w:tcBorders>
            <w:shd w:val="clear" w:color="auto" w:fill="auto"/>
            <w:noWrap/>
            <w:hideMark/>
          </w:tcPr>
          <w:p w14:paraId="5ABC23A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38" w:type="dxa"/>
            <w:tcBorders>
              <w:top w:val="nil"/>
              <w:left w:val="nil"/>
              <w:bottom w:val="single" w:sz="4" w:space="0" w:color="auto"/>
              <w:right w:val="single" w:sz="4" w:space="0" w:color="auto"/>
            </w:tcBorders>
            <w:shd w:val="clear" w:color="auto" w:fill="auto"/>
            <w:hideMark/>
          </w:tcPr>
          <w:p w14:paraId="7EB18267"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w:t>
            </w:r>
          </w:p>
        </w:tc>
        <w:tc>
          <w:tcPr>
            <w:tcW w:w="377" w:type="dxa"/>
            <w:tcBorders>
              <w:top w:val="nil"/>
              <w:left w:val="nil"/>
              <w:bottom w:val="single" w:sz="4" w:space="0" w:color="auto"/>
              <w:right w:val="single" w:sz="4" w:space="0" w:color="auto"/>
            </w:tcBorders>
            <w:shd w:val="clear" w:color="auto" w:fill="auto"/>
            <w:hideMark/>
          </w:tcPr>
          <w:p w14:paraId="7AE4B27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65" w:type="dxa"/>
            <w:tcBorders>
              <w:top w:val="nil"/>
              <w:left w:val="nil"/>
              <w:bottom w:val="single" w:sz="4" w:space="0" w:color="auto"/>
              <w:right w:val="single" w:sz="4" w:space="0" w:color="auto"/>
            </w:tcBorders>
            <w:shd w:val="clear" w:color="auto" w:fill="auto"/>
            <w:hideMark/>
          </w:tcPr>
          <w:p w14:paraId="329F3B4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77" w:type="dxa"/>
            <w:tcBorders>
              <w:top w:val="nil"/>
              <w:left w:val="nil"/>
              <w:bottom w:val="single" w:sz="4" w:space="0" w:color="auto"/>
              <w:right w:val="single" w:sz="4" w:space="0" w:color="auto"/>
            </w:tcBorders>
            <w:shd w:val="clear" w:color="auto" w:fill="auto"/>
            <w:hideMark/>
          </w:tcPr>
          <w:p w14:paraId="21B0CCC2"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77" w:type="dxa"/>
            <w:tcBorders>
              <w:top w:val="nil"/>
              <w:left w:val="nil"/>
              <w:bottom w:val="single" w:sz="4" w:space="0" w:color="auto"/>
              <w:right w:val="single" w:sz="4" w:space="0" w:color="auto"/>
            </w:tcBorders>
            <w:shd w:val="clear" w:color="auto" w:fill="auto"/>
            <w:hideMark/>
          </w:tcPr>
          <w:p w14:paraId="16AC056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09" w:type="dxa"/>
            <w:tcBorders>
              <w:top w:val="nil"/>
              <w:left w:val="nil"/>
              <w:bottom w:val="single" w:sz="4" w:space="0" w:color="auto"/>
              <w:right w:val="single" w:sz="4" w:space="0" w:color="auto"/>
            </w:tcBorders>
            <w:shd w:val="clear" w:color="auto" w:fill="auto"/>
            <w:hideMark/>
          </w:tcPr>
          <w:p w14:paraId="6057C224"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21BFBFBD"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76</w:t>
            </w:r>
          </w:p>
        </w:tc>
        <w:tc>
          <w:tcPr>
            <w:tcW w:w="816" w:type="dxa"/>
            <w:tcBorders>
              <w:top w:val="nil"/>
              <w:left w:val="nil"/>
              <w:bottom w:val="single" w:sz="4" w:space="0" w:color="auto"/>
              <w:right w:val="single" w:sz="4" w:space="0" w:color="auto"/>
            </w:tcBorders>
            <w:shd w:val="clear" w:color="auto" w:fill="auto"/>
            <w:noWrap/>
            <w:hideMark/>
          </w:tcPr>
          <w:p w14:paraId="542B754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244</w:t>
            </w:r>
          </w:p>
        </w:tc>
        <w:tc>
          <w:tcPr>
            <w:tcW w:w="800" w:type="dxa"/>
            <w:tcBorders>
              <w:top w:val="nil"/>
              <w:left w:val="nil"/>
              <w:bottom w:val="single" w:sz="4" w:space="0" w:color="auto"/>
              <w:right w:val="single" w:sz="4" w:space="0" w:color="auto"/>
            </w:tcBorders>
            <w:shd w:val="clear" w:color="auto" w:fill="auto"/>
            <w:noWrap/>
            <w:hideMark/>
          </w:tcPr>
          <w:p w14:paraId="223EE07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259</w:t>
            </w:r>
          </w:p>
        </w:tc>
        <w:tc>
          <w:tcPr>
            <w:tcW w:w="557" w:type="dxa"/>
            <w:tcBorders>
              <w:top w:val="nil"/>
              <w:left w:val="nil"/>
              <w:bottom w:val="nil"/>
              <w:right w:val="single" w:sz="4" w:space="0" w:color="auto"/>
            </w:tcBorders>
            <w:shd w:val="clear" w:color="auto" w:fill="auto"/>
            <w:noWrap/>
            <w:hideMark/>
          </w:tcPr>
          <w:p w14:paraId="6134F2A4"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61" w:type="dxa"/>
            <w:tcBorders>
              <w:top w:val="nil"/>
              <w:left w:val="nil"/>
              <w:bottom w:val="nil"/>
              <w:right w:val="single" w:sz="4" w:space="0" w:color="auto"/>
            </w:tcBorders>
            <w:shd w:val="clear" w:color="auto" w:fill="auto"/>
            <w:noWrap/>
            <w:hideMark/>
          </w:tcPr>
          <w:p w14:paraId="474D6222"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w:t>
            </w:r>
          </w:p>
        </w:tc>
        <w:tc>
          <w:tcPr>
            <w:tcW w:w="1027" w:type="dxa"/>
            <w:tcBorders>
              <w:top w:val="nil"/>
              <w:left w:val="nil"/>
              <w:bottom w:val="single" w:sz="4" w:space="0" w:color="auto"/>
              <w:right w:val="single" w:sz="4" w:space="0" w:color="auto"/>
            </w:tcBorders>
            <w:shd w:val="clear" w:color="auto" w:fill="auto"/>
            <w:noWrap/>
            <w:hideMark/>
          </w:tcPr>
          <w:p w14:paraId="7EBA830C"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24</w:t>
            </w:r>
          </w:p>
        </w:tc>
        <w:tc>
          <w:tcPr>
            <w:tcW w:w="1030" w:type="dxa"/>
            <w:tcBorders>
              <w:top w:val="nil"/>
              <w:left w:val="nil"/>
              <w:bottom w:val="nil"/>
              <w:right w:val="single" w:sz="4" w:space="0" w:color="auto"/>
            </w:tcBorders>
            <w:shd w:val="clear" w:color="auto" w:fill="auto"/>
            <w:noWrap/>
            <w:hideMark/>
          </w:tcPr>
          <w:p w14:paraId="5442554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1249" w:type="dxa"/>
            <w:tcBorders>
              <w:top w:val="nil"/>
              <w:left w:val="nil"/>
              <w:bottom w:val="single" w:sz="4" w:space="0" w:color="auto"/>
              <w:right w:val="single" w:sz="4" w:space="0" w:color="auto"/>
            </w:tcBorders>
            <w:shd w:val="clear" w:color="auto" w:fill="auto"/>
            <w:noWrap/>
            <w:hideMark/>
          </w:tcPr>
          <w:p w14:paraId="0FCD55B0"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534</w:t>
            </w:r>
          </w:p>
        </w:tc>
      </w:tr>
      <w:tr w:rsidR="00BD748B" w:rsidRPr="00BD748B" w14:paraId="19E6DFB5"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3301D6AF"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Jan-21</w:t>
            </w:r>
          </w:p>
        </w:tc>
        <w:tc>
          <w:tcPr>
            <w:tcW w:w="812" w:type="dxa"/>
            <w:tcBorders>
              <w:top w:val="nil"/>
              <w:left w:val="nil"/>
              <w:bottom w:val="single" w:sz="4" w:space="0" w:color="auto"/>
              <w:right w:val="single" w:sz="4" w:space="0" w:color="auto"/>
            </w:tcBorders>
            <w:shd w:val="clear" w:color="auto" w:fill="auto"/>
            <w:noWrap/>
            <w:hideMark/>
          </w:tcPr>
          <w:p w14:paraId="6895D7C8"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647" w:type="dxa"/>
            <w:tcBorders>
              <w:top w:val="nil"/>
              <w:left w:val="nil"/>
              <w:bottom w:val="single" w:sz="4" w:space="0" w:color="auto"/>
              <w:right w:val="single" w:sz="4" w:space="0" w:color="auto"/>
            </w:tcBorders>
            <w:shd w:val="clear" w:color="auto" w:fill="auto"/>
            <w:noWrap/>
            <w:hideMark/>
          </w:tcPr>
          <w:p w14:paraId="5783F63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w:t>
            </w:r>
          </w:p>
        </w:tc>
        <w:tc>
          <w:tcPr>
            <w:tcW w:w="761" w:type="dxa"/>
            <w:tcBorders>
              <w:top w:val="nil"/>
              <w:left w:val="nil"/>
              <w:bottom w:val="single" w:sz="4" w:space="0" w:color="auto"/>
              <w:right w:val="single" w:sz="4" w:space="0" w:color="auto"/>
            </w:tcBorders>
            <w:shd w:val="clear" w:color="auto" w:fill="auto"/>
            <w:noWrap/>
            <w:hideMark/>
          </w:tcPr>
          <w:p w14:paraId="7C8863CE"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60</w:t>
            </w:r>
          </w:p>
        </w:tc>
        <w:tc>
          <w:tcPr>
            <w:tcW w:w="520" w:type="dxa"/>
            <w:tcBorders>
              <w:top w:val="nil"/>
              <w:left w:val="nil"/>
              <w:bottom w:val="single" w:sz="4" w:space="0" w:color="auto"/>
              <w:right w:val="single" w:sz="4" w:space="0" w:color="auto"/>
            </w:tcBorders>
            <w:shd w:val="clear" w:color="auto" w:fill="auto"/>
            <w:noWrap/>
            <w:hideMark/>
          </w:tcPr>
          <w:p w14:paraId="1769C3E9"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9" w:type="dxa"/>
            <w:tcBorders>
              <w:top w:val="nil"/>
              <w:left w:val="nil"/>
              <w:bottom w:val="single" w:sz="4" w:space="0" w:color="auto"/>
              <w:right w:val="single" w:sz="4" w:space="0" w:color="auto"/>
            </w:tcBorders>
            <w:shd w:val="clear" w:color="auto" w:fill="auto"/>
            <w:noWrap/>
            <w:hideMark/>
          </w:tcPr>
          <w:p w14:paraId="4F8D6EA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w:t>
            </w:r>
          </w:p>
        </w:tc>
        <w:tc>
          <w:tcPr>
            <w:tcW w:w="490" w:type="dxa"/>
            <w:tcBorders>
              <w:top w:val="nil"/>
              <w:left w:val="nil"/>
              <w:bottom w:val="single" w:sz="4" w:space="0" w:color="auto"/>
              <w:right w:val="single" w:sz="4" w:space="0" w:color="auto"/>
            </w:tcBorders>
            <w:shd w:val="clear" w:color="auto" w:fill="auto"/>
            <w:noWrap/>
            <w:hideMark/>
          </w:tcPr>
          <w:p w14:paraId="7FDBC30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38" w:type="dxa"/>
            <w:tcBorders>
              <w:top w:val="nil"/>
              <w:left w:val="nil"/>
              <w:bottom w:val="single" w:sz="4" w:space="0" w:color="auto"/>
              <w:right w:val="single" w:sz="4" w:space="0" w:color="auto"/>
            </w:tcBorders>
            <w:shd w:val="clear" w:color="auto" w:fill="auto"/>
            <w:hideMark/>
          </w:tcPr>
          <w:p w14:paraId="2CD6D29E"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377" w:type="dxa"/>
            <w:tcBorders>
              <w:top w:val="nil"/>
              <w:left w:val="nil"/>
              <w:bottom w:val="single" w:sz="4" w:space="0" w:color="auto"/>
              <w:right w:val="single" w:sz="4" w:space="0" w:color="auto"/>
            </w:tcBorders>
            <w:shd w:val="clear" w:color="auto" w:fill="auto"/>
            <w:hideMark/>
          </w:tcPr>
          <w:p w14:paraId="485ACBD8"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65" w:type="dxa"/>
            <w:tcBorders>
              <w:top w:val="nil"/>
              <w:left w:val="nil"/>
              <w:bottom w:val="single" w:sz="4" w:space="0" w:color="auto"/>
              <w:right w:val="single" w:sz="4" w:space="0" w:color="auto"/>
            </w:tcBorders>
            <w:shd w:val="clear" w:color="auto" w:fill="auto"/>
            <w:hideMark/>
          </w:tcPr>
          <w:p w14:paraId="5E4AEC24"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77" w:type="dxa"/>
            <w:tcBorders>
              <w:top w:val="nil"/>
              <w:left w:val="nil"/>
              <w:bottom w:val="single" w:sz="4" w:space="0" w:color="auto"/>
              <w:right w:val="single" w:sz="4" w:space="0" w:color="auto"/>
            </w:tcBorders>
            <w:shd w:val="clear" w:color="auto" w:fill="auto"/>
            <w:hideMark/>
          </w:tcPr>
          <w:p w14:paraId="7B5216A3"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77" w:type="dxa"/>
            <w:tcBorders>
              <w:top w:val="nil"/>
              <w:left w:val="nil"/>
              <w:bottom w:val="single" w:sz="4" w:space="0" w:color="auto"/>
              <w:right w:val="single" w:sz="4" w:space="0" w:color="auto"/>
            </w:tcBorders>
            <w:shd w:val="clear" w:color="auto" w:fill="auto"/>
            <w:hideMark/>
          </w:tcPr>
          <w:p w14:paraId="173B6B32"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409" w:type="dxa"/>
            <w:tcBorders>
              <w:top w:val="nil"/>
              <w:left w:val="nil"/>
              <w:bottom w:val="single" w:sz="4" w:space="0" w:color="auto"/>
              <w:right w:val="single" w:sz="4" w:space="0" w:color="auto"/>
            </w:tcBorders>
            <w:shd w:val="clear" w:color="auto" w:fill="auto"/>
            <w:hideMark/>
          </w:tcPr>
          <w:p w14:paraId="5D8C19EE"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62CBA536"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117</w:t>
            </w:r>
          </w:p>
        </w:tc>
        <w:tc>
          <w:tcPr>
            <w:tcW w:w="816" w:type="dxa"/>
            <w:tcBorders>
              <w:top w:val="nil"/>
              <w:left w:val="nil"/>
              <w:bottom w:val="single" w:sz="4" w:space="0" w:color="auto"/>
              <w:right w:val="single" w:sz="4" w:space="0" w:color="auto"/>
            </w:tcBorders>
            <w:shd w:val="clear" w:color="auto" w:fill="auto"/>
            <w:noWrap/>
            <w:hideMark/>
          </w:tcPr>
          <w:p w14:paraId="398DFC1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298</w:t>
            </w:r>
          </w:p>
        </w:tc>
        <w:tc>
          <w:tcPr>
            <w:tcW w:w="800" w:type="dxa"/>
            <w:tcBorders>
              <w:top w:val="nil"/>
              <w:left w:val="nil"/>
              <w:bottom w:val="single" w:sz="4" w:space="0" w:color="auto"/>
              <w:right w:val="single" w:sz="4" w:space="0" w:color="auto"/>
            </w:tcBorders>
            <w:shd w:val="clear" w:color="auto" w:fill="auto"/>
            <w:noWrap/>
            <w:hideMark/>
          </w:tcPr>
          <w:p w14:paraId="170C87F3"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421</w:t>
            </w:r>
          </w:p>
        </w:tc>
        <w:tc>
          <w:tcPr>
            <w:tcW w:w="557" w:type="dxa"/>
            <w:tcBorders>
              <w:top w:val="single" w:sz="4" w:space="0" w:color="auto"/>
              <w:left w:val="nil"/>
              <w:bottom w:val="nil"/>
              <w:right w:val="single" w:sz="4" w:space="0" w:color="auto"/>
            </w:tcBorders>
            <w:shd w:val="clear" w:color="auto" w:fill="auto"/>
            <w:noWrap/>
            <w:hideMark/>
          </w:tcPr>
          <w:p w14:paraId="56C83258"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61" w:type="dxa"/>
            <w:tcBorders>
              <w:top w:val="single" w:sz="4" w:space="0" w:color="auto"/>
              <w:left w:val="nil"/>
              <w:bottom w:val="nil"/>
              <w:right w:val="single" w:sz="4" w:space="0" w:color="auto"/>
            </w:tcBorders>
            <w:shd w:val="clear" w:color="auto" w:fill="auto"/>
            <w:noWrap/>
            <w:hideMark/>
          </w:tcPr>
          <w:p w14:paraId="5940353B"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w:t>
            </w:r>
          </w:p>
        </w:tc>
        <w:tc>
          <w:tcPr>
            <w:tcW w:w="1027" w:type="dxa"/>
            <w:tcBorders>
              <w:top w:val="nil"/>
              <w:left w:val="nil"/>
              <w:bottom w:val="single" w:sz="4" w:space="0" w:color="auto"/>
              <w:right w:val="single" w:sz="4" w:space="0" w:color="auto"/>
            </w:tcBorders>
            <w:shd w:val="clear" w:color="auto" w:fill="auto"/>
            <w:noWrap/>
            <w:hideMark/>
          </w:tcPr>
          <w:p w14:paraId="0F46FB6B"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1030" w:type="dxa"/>
            <w:tcBorders>
              <w:top w:val="single" w:sz="4" w:space="0" w:color="auto"/>
              <w:left w:val="nil"/>
              <w:bottom w:val="nil"/>
              <w:right w:val="single" w:sz="4" w:space="0" w:color="auto"/>
            </w:tcBorders>
            <w:shd w:val="clear" w:color="auto" w:fill="auto"/>
            <w:noWrap/>
            <w:hideMark/>
          </w:tcPr>
          <w:p w14:paraId="3127E953"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13</w:t>
            </w:r>
          </w:p>
        </w:tc>
        <w:tc>
          <w:tcPr>
            <w:tcW w:w="1249" w:type="dxa"/>
            <w:tcBorders>
              <w:top w:val="nil"/>
              <w:left w:val="nil"/>
              <w:bottom w:val="single" w:sz="4" w:space="0" w:color="auto"/>
              <w:right w:val="single" w:sz="4" w:space="0" w:color="auto"/>
            </w:tcBorders>
            <w:shd w:val="clear" w:color="auto" w:fill="auto"/>
            <w:noWrap/>
            <w:hideMark/>
          </w:tcPr>
          <w:p w14:paraId="632EEA7E"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783</w:t>
            </w:r>
          </w:p>
        </w:tc>
      </w:tr>
      <w:tr w:rsidR="00BD748B" w:rsidRPr="00BD748B" w14:paraId="64F02854"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4920E6D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Feb-21</w:t>
            </w:r>
          </w:p>
        </w:tc>
        <w:tc>
          <w:tcPr>
            <w:tcW w:w="812" w:type="dxa"/>
            <w:tcBorders>
              <w:top w:val="nil"/>
              <w:left w:val="nil"/>
              <w:bottom w:val="single" w:sz="4" w:space="0" w:color="auto"/>
              <w:right w:val="single" w:sz="4" w:space="0" w:color="auto"/>
            </w:tcBorders>
            <w:shd w:val="clear" w:color="auto" w:fill="auto"/>
            <w:noWrap/>
            <w:hideMark/>
          </w:tcPr>
          <w:p w14:paraId="0E458A6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37</w:t>
            </w:r>
          </w:p>
        </w:tc>
        <w:tc>
          <w:tcPr>
            <w:tcW w:w="647" w:type="dxa"/>
            <w:tcBorders>
              <w:top w:val="nil"/>
              <w:left w:val="nil"/>
              <w:bottom w:val="single" w:sz="4" w:space="0" w:color="auto"/>
              <w:right w:val="single" w:sz="4" w:space="0" w:color="auto"/>
            </w:tcBorders>
            <w:shd w:val="clear" w:color="auto" w:fill="auto"/>
            <w:noWrap/>
            <w:hideMark/>
          </w:tcPr>
          <w:p w14:paraId="1CDB23EE"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761" w:type="dxa"/>
            <w:tcBorders>
              <w:top w:val="nil"/>
              <w:left w:val="nil"/>
              <w:bottom w:val="single" w:sz="4" w:space="0" w:color="auto"/>
              <w:right w:val="single" w:sz="4" w:space="0" w:color="auto"/>
            </w:tcBorders>
            <w:shd w:val="clear" w:color="auto" w:fill="auto"/>
            <w:noWrap/>
            <w:hideMark/>
          </w:tcPr>
          <w:p w14:paraId="1DFE0FC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60</w:t>
            </w:r>
          </w:p>
        </w:tc>
        <w:tc>
          <w:tcPr>
            <w:tcW w:w="520" w:type="dxa"/>
            <w:tcBorders>
              <w:top w:val="nil"/>
              <w:left w:val="nil"/>
              <w:bottom w:val="single" w:sz="4" w:space="0" w:color="auto"/>
              <w:right w:val="single" w:sz="4" w:space="0" w:color="auto"/>
            </w:tcBorders>
            <w:shd w:val="clear" w:color="auto" w:fill="auto"/>
            <w:noWrap/>
            <w:hideMark/>
          </w:tcPr>
          <w:p w14:paraId="36AFB5C9"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9" w:type="dxa"/>
            <w:tcBorders>
              <w:top w:val="nil"/>
              <w:left w:val="nil"/>
              <w:bottom w:val="single" w:sz="4" w:space="0" w:color="auto"/>
              <w:right w:val="single" w:sz="4" w:space="0" w:color="auto"/>
            </w:tcBorders>
            <w:shd w:val="clear" w:color="auto" w:fill="auto"/>
            <w:noWrap/>
            <w:hideMark/>
          </w:tcPr>
          <w:p w14:paraId="0DDDA2DC"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490" w:type="dxa"/>
            <w:tcBorders>
              <w:top w:val="nil"/>
              <w:left w:val="nil"/>
              <w:bottom w:val="single" w:sz="4" w:space="0" w:color="auto"/>
              <w:right w:val="single" w:sz="4" w:space="0" w:color="auto"/>
            </w:tcBorders>
            <w:shd w:val="clear" w:color="auto" w:fill="auto"/>
            <w:noWrap/>
            <w:hideMark/>
          </w:tcPr>
          <w:p w14:paraId="0ABD864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38" w:type="dxa"/>
            <w:tcBorders>
              <w:top w:val="nil"/>
              <w:left w:val="nil"/>
              <w:bottom w:val="single" w:sz="4" w:space="0" w:color="auto"/>
              <w:right w:val="single" w:sz="4" w:space="0" w:color="auto"/>
            </w:tcBorders>
            <w:shd w:val="clear" w:color="auto" w:fill="auto"/>
            <w:hideMark/>
          </w:tcPr>
          <w:p w14:paraId="23D5EA2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377" w:type="dxa"/>
            <w:tcBorders>
              <w:top w:val="nil"/>
              <w:left w:val="nil"/>
              <w:bottom w:val="single" w:sz="4" w:space="0" w:color="auto"/>
              <w:right w:val="single" w:sz="4" w:space="0" w:color="auto"/>
            </w:tcBorders>
            <w:shd w:val="clear" w:color="auto" w:fill="auto"/>
            <w:hideMark/>
          </w:tcPr>
          <w:p w14:paraId="60858EA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65" w:type="dxa"/>
            <w:tcBorders>
              <w:top w:val="nil"/>
              <w:left w:val="nil"/>
              <w:bottom w:val="single" w:sz="4" w:space="0" w:color="auto"/>
              <w:right w:val="single" w:sz="4" w:space="0" w:color="auto"/>
            </w:tcBorders>
            <w:shd w:val="clear" w:color="auto" w:fill="auto"/>
            <w:hideMark/>
          </w:tcPr>
          <w:p w14:paraId="7EBE490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77" w:type="dxa"/>
            <w:tcBorders>
              <w:top w:val="nil"/>
              <w:left w:val="nil"/>
              <w:bottom w:val="single" w:sz="4" w:space="0" w:color="auto"/>
              <w:right w:val="single" w:sz="4" w:space="0" w:color="auto"/>
            </w:tcBorders>
            <w:shd w:val="clear" w:color="auto" w:fill="auto"/>
            <w:hideMark/>
          </w:tcPr>
          <w:p w14:paraId="6504596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77" w:type="dxa"/>
            <w:tcBorders>
              <w:top w:val="nil"/>
              <w:left w:val="nil"/>
              <w:bottom w:val="single" w:sz="4" w:space="0" w:color="auto"/>
              <w:right w:val="single" w:sz="4" w:space="0" w:color="auto"/>
            </w:tcBorders>
            <w:shd w:val="clear" w:color="auto" w:fill="auto"/>
            <w:hideMark/>
          </w:tcPr>
          <w:p w14:paraId="72E67F62"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w:t>
            </w:r>
          </w:p>
        </w:tc>
        <w:tc>
          <w:tcPr>
            <w:tcW w:w="409" w:type="dxa"/>
            <w:tcBorders>
              <w:top w:val="nil"/>
              <w:left w:val="nil"/>
              <w:bottom w:val="single" w:sz="4" w:space="0" w:color="auto"/>
              <w:right w:val="single" w:sz="4" w:space="0" w:color="auto"/>
            </w:tcBorders>
            <w:shd w:val="clear" w:color="auto" w:fill="auto"/>
            <w:hideMark/>
          </w:tcPr>
          <w:p w14:paraId="0FB1D0EF"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33A91DE4"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116</w:t>
            </w:r>
          </w:p>
        </w:tc>
        <w:tc>
          <w:tcPr>
            <w:tcW w:w="816" w:type="dxa"/>
            <w:tcBorders>
              <w:top w:val="nil"/>
              <w:left w:val="nil"/>
              <w:bottom w:val="single" w:sz="4" w:space="0" w:color="auto"/>
              <w:right w:val="single" w:sz="4" w:space="0" w:color="auto"/>
            </w:tcBorders>
            <w:shd w:val="clear" w:color="auto" w:fill="auto"/>
            <w:noWrap/>
            <w:hideMark/>
          </w:tcPr>
          <w:p w14:paraId="79EC8F1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288</w:t>
            </w:r>
          </w:p>
        </w:tc>
        <w:tc>
          <w:tcPr>
            <w:tcW w:w="800" w:type="dxa"/>
            <w:tcBorders>
              <w:top w:val="nil"/>
              <w:left w:val="nil"/>
              <w:bottom w:val="single" w:sz="4" w:space="0" w:color="auto"/>
              <w:right w:val="single" w:sz="4" w:space="0" w:color="auto"/>
            </w:tcBorders>
            <w:shd w:val="clear" w:color="auto" w:fill="auto"/>
            <w:noWrap/>
            <w:hideMark/>
          </w:tcPr>
          <w:p w14:paraId="033A4857"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422</w:t>
            </w:r>
          </w:p>
        </w:tc>
        <w:tc>
          <w:tcPr>
            <w:tcW w:w="557" w:type="dxa"/>
            <w:tcBorders>
              <w:top w:val="single" w:sz="4" w:space="0" w:color="auto"/>
              <w:left w:val="nil"/>
              <w:bottom w:val="nil"/>
              <w:right w:val="single" w:sz="4" w:space="0" w:color="auto"/>
            </w:tcBorders>
            <w:shd w:val="clear" w:color="auto" w:fill="auto"/>
            <w:noWrap/>
            <w:hideMark/>
          </w:tcPr>
          <w:p w14:paraId="6DF5E321"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61" w:type="dxa"/>
            <w:tcBorders>
              <w:top w:val="single" w:sz="4" w:space="0" w:color="auto"/>
              <w:left w:val="nil"/>
              <w:bottom w:val="nil"/>
              <w:right w:val="single" w:sz="4" w:space="0" w:color="auto"/>
            </w:tcBorders>
            <w:shd w:val="clear" w:color="auto" w:fill="auto"/>
            <w:noWrap/>
            <w:hideMark/>
          </w:tcPr>
          <w:p w14:paraId="0D176BAB"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w:t>
            </w:r>
          </w:p>
        </w:tc>
        <w:tc>
          <w:tcPr>
            <w:tcW w:w="1027" w:type="dxa"/>
            <w:tcBorders>
              <w:top w:val="nil"/>
              <w:left w:val="nil"/>
              <w:bottom w:val="single" w:sz="4" w:space="0" w:color="auto"/>
              <w:right w:val="single" w:sz="4" w:space="0" w:color="auto"/>
            </w:tcBorders>
            <w:shd w:val="clear" w:color="auto" w:fill="auto"/>
            <w:noWrap/>
            <w:hideMark/>
          </w:tcPr>
          <w:p w14:paraId="568A4148"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1030" w:type="dxa"/>
            <w:tcBorders>
              <w:top w:val="single" w:sz="4" w:space="0" w:color="auto"/>
              <w:left w:val="nil"/>
              <w:bottom w:val="nil"/>
              <w:right w:val="single" w:sz="4" w:space="0" w:color="auto"/>
            </w:tcBorders>
            <w:shd w:val="clear" w:color="auto" w:fill="auto"/>
            <w:noWrap/>
            <w:hideMark/>
          </w:tcPr>
          <w:p w14:paraId="10F74FE9"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33</w:t>
            </w:r>
          </w:p>
        </w:tc>
        <w:tc>
          <w:tcPr>
            <w:tcW w:w="1249" w:type="dxa"/>
            <w:tcBorders>
              <w:top w:val="nil"/>
              <w:left w:val="nil"/>
              <w:bottom w:val="single" w:sz="4" w:space="0" w:color="auto"/>
              <w:right w:val="single" w:sz="4" w:space="0" w:color="auto"/>
            </w:tcBorders>
            <w:shd w:val="clear" w:color="auto" w:fill="auto"/>
            <w:noWrap/>
            <w:hideMark/>
          </w:tcPr>
          <w:p w14:paraId="7AC14E92"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781</w:t>
            </w:r>
          </w:p>
        </w:tc>
      </w:tr>
      <w:tr w:rsidR="00BD748B" w:rsidRPr="00BD748B" w14:paraId="7B224B67"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6C4810EE"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Mar-21</w:t>
            </w:r>
          </w:p>
        </w:tc>
        <w:tc>
          <w:tcPr>
            <w:tcW w:w="812" w:type="dxa"/>
            <w:tcBorders>
              <w:top w:val="nil"/>
              <w:left w:val="nil"/>
              <w:bottom w:val="single" w:sz="4" w:space="0" w:color="auto"/>
              <w:right w:val="single" w:sz="4" w:space="0" w:color="auto"/>
            </w:tcBorders>
            <w:shd w:val="clear" w:color="auto" w:fill="auto"/>
            <w:noWrap/>
            <w:hideMark/>
          </w:tcPr>
          <w:p w14:paraId="23BE625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31</w:t>
            </w:r>
          </w:p>
        </w:tc>
        <w:tc>
          <w:tcPr>
            <w:tcW w:w="647" w:type="dxa"/>
            <w:tcBorders>
              <w:top w:val="nil"/>
              <w:left w:val="nil"/>
              <w:bottom w:val="single" w:sz="4" w:space="0" w:color="auto"/>
              <w:right w:val="single" w:sz="4" w:space="0" w:color="auto"/>
            </w:tcBorders>
            <w:shd w:val="clear" w:color="auto" w:fill="auto"/>
            <w:noWrap/>
            <w:hideMark/>
          </w:tcPr>
          <w:p w14:paraId="59CE679C"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761" w:type="dxa"/>
            <w:tcBorders>
              <w:top w:val="nil"/>
              <w:left w:val="nil"/>
              <w:bottom w:val="single" w:sz="4" w:space="0" w:color="auto"/>
              <w:right w:val="single" w:sz="4" w:space="0" w:color="auto"/>
            </w:tcBorders>
            <w:shd w:val="clear" w:color="auto" w:fill="auto"/>
            <w:noWrap/>
            <w:hideMark/>
          </w:tcPr>
          <w:p w14:paraId="5E69AFA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64</w:t>
            </w:r>
          </w:p>
        </w:tc>
        <w:tc>
          <w:tcPr>
            <w:tcW w:w="520" w:type="dxa"/>
            <w:tcBorders>
              <w:top w:val="nil"/>
              <w:left w:val="nil"/>
              <w:bottom w:val="single" w:sz="4" w:space="0" w:color="auto"/>
              <w:right w:val="single" w:sz="4" w:space="0" w:color="auto"/>
            </w:tcBorders>
            <w:shd w:val="clear" w:color="auto" w:fill="auto"/>
            <w:noWrap/>
            <w:hideMark/>
          </w:tcPr>
          <w:p w14:paraId="178372CE"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569" w:type="dxa"/>
            <w:tcBorders>
              <w:top w:val="nil"/>
              <w:left w:val="nil"/>
              <w:bottom w:val="single" w:sz="4" w:space="0" w:color="auto"/>
              <w:right w:val="single" w:sz="4" w:space="0" w:color="auto"/>
            </w:tcBorders>
            <w:shd w:val="clear" w:color="auto" w:fill="auto"/>
            <w:noWrap/>
            <w:hideMark/>
          </w:tcPr>
          <w:p w14:paraId="28D80EF8"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490" w:type="dxa"/>
            <w:tcBorders>
              <w:top w:val="nil"/>
              <w:left w:val="nil"/>
              <w:bottom w:val="single" w:sz="4" w:space="0" w:color="auto"/>
              <w:right w:val="single" w:sz="4" w:space="0" w:color="auto"/>
            </w:tcBorders>
            <w:shd w:val="clear" w:color="auto" w:fill="auto"/>
            <w:noWrap/>
            <w:hideMark/>
          </w:tcPr>
          <w:p w14:paraId="03C31A89"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38" w:type="dxa"/>
            <w:tcBorders>
              <w:top w:val="nil"/>
              <w:left w:val="nil"/>
              <w:bottom w:val="single" w:sz="4" w:space="0" w:color="auto"/>
              <w:right w:val="single" w:sz="4" w:space="0" w:color="auto"/>
            </w:tcBorders>
            <w:shd w:val="clear" w:color="auto" w:fill="auto"/>
            <w:hideMark/>
          </w:tcPr>
          <w:p w14:paraId="6EDDB67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377" w:type="dxa"/>
            <w:tcBorders>
              <w:top w:val="nil"/>
              <w:left w:val="nil"/>
              <w:bottom w:val="single" w:sz="4" w:space="0" w:color="auto"/>
              <w:right w:val="single" w:sz="4" w:space="0" w:color="auto"/>
            </w:tcBorders>
            <w:shd w:val="clear" w:color="auto" w:fill="auto"/>
            <w:hideMark/>
          </w:tcPr>
          <w:p w14:paraId="4AADABA7"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65" w:type="dxa"/>
            <w:tcBorders>
              <w:top w:val="nil"/>
              <w:left w:val="nil"/>
              <w:bottom w:val="single" w:sz="4" w:space="0" w:color="auto"/>
              <w:right w:val="single" w:sz="4" w:space="0" w:color="auto"/>
            </w:tcBorders>
            <w:shd w:val="clear" w:color="auto" w:fill="auto"/>
            <w:hideMark/>
          </w:tcPr>
          <w:p w14:paraId="039EF6F8"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377" w:type="dxa"/>
            <w:tcBorders>
              <w:top w:val="nil"/>
              <w:left w:val="nil"/>
              <w:bottom w:val="single" w:sz="4" w:space="0" w:color="auto"/>
              <w:right w:val="single" w:sz="4" w:space="0" w:color="auto"/>
            </w:tcBorders>
            <w:shd w:val="clear" w:color="auto" w:fill="auto"/>
            <w:hideMark/>
          </w:tcPr>
          <w:p w14:paraId="04753EA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477" w:type="dxa"/>
            <w:tcBorders>
              <w:top w:val="nil"/>
              <w:left w:val="nil"/>
              <w:bottom w:val="single" w:sz="4" w:space="0" w:color="auto"/>
              <w:right w:val="single" w:sz="4" w:space="0" w:color="auto"/>
            </w:tcBorders>
            <w:shd w:val="clear" w:color="auto" w:fill="auto"/>
            <w:hideMark/>
          </w:tcPr>
          <w:p w14:paraId="20F0FC69"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409" w:type="dxa"/>
            <w:tcBorders>
              <w:top w:val="nil"/>
              <w:left w:val="nil"/>
              <w:bottom w:val="single" w:sz="4" w:space="0" w:color="auto"/>
              <w:right w:val="single" w:sz="4" w:space="0" w:color="auto"/>
            </w:tcBorders>
            <w:shd w:val="clear" w:color="auto" w:fill="auto"/>
            <w:hideMark/>
          </w:tcPr>
          <w:p w14:paraId="5810120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3" w:type="dxa"/>
            <w:tcBorders>
              <w:top w:val="nil"/>
              <w:left w:val="nil"/>
              <w:bottom w:val="single" w:sz="4" w:space="0" w:color="auto"/>
              <w:right w:val="single" w:sz="4" w:space="0" w:color="auto"/>
            </w:tcBorders>
            <w:shd w:val="clear" w:color="auto" w:fill="auto"/>
            <w:noWrap/>
            <w:hideMark/>
          </w:tcPr>
          <w:p w14:paraId="7B904DC3"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117</w:t>
            </w:r>
          </w:p>
        </w:tc>
        <w:tc>
          <w:tcPr>
            <w:tcW w:w="816" w:type="dxa"/>
            <w:tcBorders>
              <w:top w:val="nil"/>
              <w:left w:val="nil"/>
              <w:bottom w:val="single" w:sz="4" w:space="0" w:color="auto"/>
              <w:right w:val="single" w:sz="4" w:space="0" w:color="auto"/>
            </w:tcBorders>
            <w:shd w:val="clear" w:color="auto" w:fill="auto"/>
            <w:noWrap/>
            <w:hideMark/>
          </w:tcPr>
          <w:p w14:paraId="6A042D0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256</w:t>
            </w:r>
          </w:p>
        </w:tc>
        <w:tc>
          <w:tcPr>
            <w:tcW w:w="800" w:type="dxa"/>
            <w:tcBorders>
              <w:top w:val="nil"/>
              <w:left w:val="nil"/>
              <w:bottom w:val="single" w:sz="4" w:space="0" w:color="auto"/>
              <w:right w:val="single" w:sz="4" w:space="0" w:color="auto"/>
            </w:tcBorders>
            <w:shd w:val="clear" w:color="auto" w:fill="auto"/>
            <w:noWrap/>
            <w:hideMark/>
          </w:tcPr>
          <w:p w14:paraId="3D400A5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446</w:t>
            </w:r>
          </w:p>
        </w:tc>
        <w:tc>
          <w:tcPr>
            <w:tcW w:w="557" w:type="dxa"/>
            <w:tcBorders>
              <w:top w:val="single" w:sz="4" w:space="0" w:color="auto"/>
              <w:left w:val="nil"/>
              <w:bottom w:val="nil"/>
              <w:right w:val="single" w:sz="4" w:space="0" w:color="auto"/>
            </w:tcBorders>
            <w:shd w:val="clear" w:color="auto" w:fill="auto"/>
            <w:noWrap/>
            <w:hideMark/>
          </w:tcPr>
          <w:p w14:paraId="5CD93FD6"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61" w:type="dxa"/>
            <w:tcBorders>
              <w:top w:val="single" w:sz="4" w:space="0" w:color="auto"/>
              <w:left w:val="nil"/>
              <w:bottom w:val="nil"/>
              <w:right w:val="single" w:sz="4" w:space="0" w:color="auto"/>
            </w:tcBorders>
            <w:shd w:val="clear" w:color="auto" w:fill="auto"/>
            <w:noWrap/>
            <w:hideMark/>
          </w:tcPr>
          <w:p w14:paraId="1572D03C"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w:t>
            </w:r>
          </w:p>
        </w:tc>
        <w:tc>
          <w:tcPr>
            <w:tcW w:w="1027" w:type="dxa"/>
            <w:tcBorders>
              <w:top w:val="nil"/>
              <w:left w:val="nil"/>
              <w:bottom w:val="single" w:sz="4" w:space="0" w:color="auto"/>
              <w:right w:val="single" w:sz="4" w:space="0" w:color="auto"/>
            </w:tcBorders>
            <w:shd w:val="clear" w:color="auto" w:fill="auto"/>
            <w:noWrap/>
            <w:hideMark/>
          </w:tcPr>
          <w:p w14:paraId="70AB38F4"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w:t>
            </w:r>
          </w:p>
        </w:tc>
        <w:tc>
          <w:tcPr>
            <w:tcW w:w="1030" w:type="dxa"/>
            <w:tcBorders>
              <w:top w:val="single" w:sz="4" w:space="0" w:color="auto"/>
              <w:left w:val="nil"/>
              <w:bottom w:val="nil"/>
              <w:right w:val="single" w:sz="4" w:space="0" w:color="auto"/>
            </w:tcBorders>
            <w:shd w:val="clear" w:color="auto" w:fill="auto"/>
            <w:noWrap/>
            <w:hideMark/>
          </w:tcPr>
          <w:p w14:paraId="73B4DA74"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74</w:t>
            </w:r>
          </w:p>
        </w:tc>
        <w:tc>
          <w:tcPr>
            <w:tcW w:w="1249" w:type="dxa"/>
            <w:tcBorders>
              <w:top w:val="nil"/>
              <w:left w:val="nil"/>
              <w:bottom w:val="single" w:sz="4" w:space="0" w:color="auto"/>
              <w:right w:val="single" w:sz="4" w:space="0" w:color="auto"/>
            </w:tcBorders>
            <w:shd w:val="clear" w:color="auto" w:fill="auto"/>
            <w:noWrap/>
            <w:hideMark/>
          </w:tcPr>
          <w:p w14:paraId="7C2D910B"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787</w:t>
            </w:r>
          </w:p>
        </w:tc>
      </w:tr>
      <w:tr w:rsidR="00BD748B" w:rsidRPr="00BD748B" w14:paraId="1A0491ED"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6DB3AAB9"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Total</w:t>
            </w:r>
          </w:p>
        </w:tc>
        <w:tc>
          <w:tcPr>
            <w:tcW w:w="812" w:type="dxa"/>
            <w:tcBorders>
              <w:top w:val="nil"/>
              <w:left w:val="nil"/>
              <w:bottom w:val="single" w:sz="4" w:space="0" w:color="auto"/>
              <w:right w:val="single" w:sz="4" w:space="0" w:color="auto"/>
            </w:tcBorders>
            <w:shd w:val="clear" w:color="auto" w:fill="auto"/>
            <w:noWrap/>
            <w:hideMark/>
          </w:tcPr>
          <w:p w14:paraId="20A9623C"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126</w:t>
            </w:r>
          </w:p>
        </w:tc>
        <w:tc>
          <w:tcPr>
            <w:tcW w:w="647" w:type="dxa"/>
            <w:tcBorders>
              <w:top w:val="nil"/>
              <w:left w:val="nil"/>
              <w:bottom w:val="single" w:sz="4" w:space="0" w:color="auto"/>
              <w:right w:val="single" w:sz="4" w:space="0" w:color="auto"/>
            </w:tcBorders>
            <w:shd w:val="clear" w:color="auto" w:fill="auto"/>
            <w:noWrap/>
            <w:hideMark/>
          </w:tcPr>
          <w:p w14:paraId="1D2A6859"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37</w:t>
            </w:r>
          </w:p>
        </w:tc>
        <w:tc>
          <w:tcPr>
            <w:tcW w:w="761" w:type="dxa"/>
            <w:tcBorders>
              <w:top w:val="nil"/>
              <w:left w:val="nil"/>
              <w:bottom w:val="single" w:sz="4" w:space="0" w:color="auto"/>
              <w:right w:val="single" w:sz="4" w:space="0" w:color="auto"/>
            </w:tcBorders>
            <w:shd w:val="clear" w:color="auto" w:fill="auto"/>
            <w:noWrap/>
            <w:hideMark/>
          </w:tcPr>
          <w:p w14:paraId="7EF1DBEB"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222</w:t>
            </w:r>
          </w:p>
        </w:tc>
        <w:tc>
          <w:tcPr>
            <w:tcW w:w="520" w:type="dxa"/>
            <w:tcBorders>
              <w:top w:val="nil"/>
              <w:left w:val="nil"/>
              <w:bottom w:val="single" w:sz="4" w:space="0" w:color="auto"/>
              <w:right w:val="single" w:sz="4" w:space="0" w:color="auto"/>
            </w:tcBorders>
            <w:shd w:val="clear" w:color="auto" w:fill="auto"/>
            <w:noWrap/>
            <w:hideMark/>
          </w:tcPr>
          <w:p w14:paraId="1F8ED26A"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569" w:type="dxa"/>
            <w:tcBorders>
              <w:top w:val="nil"/>
              <w:left w:val="nil"/>
              <w:bottom w:val="single" w:sz="4" w:space="0" w:color="auto"/>
              <w:right w:val="single" w:sz="4" w:space="0" w:color="auto"/>
            </w:tcBorders>
            <w:shd w:val="clear" w:color="auto" w:fill="auto"/>
            <w:noWrap/>
            <w:hideMark/>
          </w:tcPr>
          <w:p w14:paraId="452AF2B7"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14</w:t>
            </w:r>
          </w:p>
        </w:tc>
        <w:tc>
          <w:tcPr>
            <w:tcW w:w="490" w:type="dxa"/>
            <w:tcBorders>
              <w:top w:val="nil"/>
              <w:left w:val="nil"/>
              <w:bottom w:val="single" w:sz="4" w:space="0" w:color="auto"/>
              <w:right w:val="single" w:sz="4" w:space="0" w:color="auto"/>
            </w:tcBorders>
            <w:shd w:val="clear" w:color="auto" w:fill="auto"/>
            <w:noWrap/>
            <w:hideMark/>
          </w:tcPr>
          <w:p w14:paraId="1BAE37E4"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438" w:type="dxa"/>
            <w:tcBorders>
              <w:top w:val="nil"/>
              <w:left w:val="nil"/>
              <w:bottom w:val="single" w:sz="4" w:space="0" w:color="auto"/>
              <w:right w:val="single" w:sz="4" w:space="0" w:color="auto"/>
            </w:tcBorders>
            <w:shd w:val="clear" w:color="auto" w:fill="auto"/>
            <w:noWrap/>
            <w:hideMark/>
          </w:tcPr>
          <w:p w14:paraId="05A2DE67"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10</w:t>
            </w:r>
          </w:p>
        </w:tc>
        <w:tc>
          <w:tcPr>
            <w:tcW w:w="377" w:type="dxa"/>
            <w:tcBorders>
              <w:top w:val="nil"/>
              <w:left w:val="nil"/>
              <w:bottom w:val="single" w:sz="4" w:space="0" w:color="auto"/>
              <w:right w:val="single" w:sz="4" w:space="0" w:color="auto"/>
            </w:tcBorders>
            <w:shd w:val="clear" w:color="auto" w:fill="auto"/>
            <w:noWrap/>
            <w:hideMark/>
          </w:tcPr>
          <w:p w14:paraId="543ACE36"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365" w:type="dxa"/>
            <w:tcBorders>
              <w:top w:val="nil"/>
              <w:left w:val="nil"/>
              <w:bottom w:val="single" w:sz="4" w:space="0" w:color="auto"/>
              <w:right w:val="single" w:sz="4" w:space="0" w:color="auto"/>
            </w:tcBorders>
            <w:shd w:val="clear" w:color="auto" w:fill="auto"/>
            <w:noWrap/>
            <w:hideMark/>
          </w:tcPr>
          <w:p w14:paraId="6F05E1AE"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377" w:type="dxa"/>
            <w:tcBorders>
              <w:top w:val="nil"/>
              <w:left w:val="nil"/>
              <w:bottom w:val="single" w:sz="4" w:space="0" w:color="auto"/>
              <w:right w:val="single" w:sz="4" w:space="0" w:color="auto"/>
            </w:tcBorders>
            <w:shd w:val="clear" w:color="auto" w:fill="auto"/>
            <w:noWrap/>
            <w:hideMark/>
          </w:tcPr>
          <w:p w14:paraId="4FAFB7E9"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477" w:type="dxa"/>
            <w:tcBorders>
              <w:top w:val="nil"/>
              <w:left w:val="nil"/>
              <w:bottom w:val="single" w:sz="4" w:space="0" w:color="auto"/>
              <w:right w:val="single" w:sz="4" w:space="0" w:color="auto"/>
            </w:tcBorders>
            <w:shd w:val="clear" w:color="auto" w:fill="auto"/>
            <w:noWrap/>
            <w:hideMark/>
          </w:tcPr>
          <w:p w14:paraId="232F4E79"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17</w:t>
            </w:r>
          </w:p>
        </w:tc>
        <w:tc>
          <w:tcPr>
            <w:tcW w:w="409" w:type="dxa"/>
            <w:tcBorders>
              <w:top w:val="nil"/>
              <w:left w:val="nil"/>
              <w:bottom w:val="single" w:sz="4" w:space="0" w:color="auto"/>
              <w:right w:val="single" w:sz="4" w:space="0" w:color="auto"/>
            </w:tcBorders>
            <w:shd w:val="clear" w:color="auto" w:fill="auto"/>
            <w:noWrap/>
            <w:hideMark/>
          </w:tcPr>
          <w:p w14:paraId="68E22FDA"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883"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852AB5E"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426</w:t>
            </w:r>
          </w:p>
        </w:tc>
        <w:tc>
          <w:tcPr>
            <w:tcW w:w="816"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6850194"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1086</w:t>
            </w:r>
          </w:p>
        </w:tc>
        <w:tc>
          <w:tcPr>
            <w:tcW w:w="8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9A48BB"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1548</w:t>
            </w:r>
          </w:p>
        </w:tc>
        <w:tc>
          <w:tcPr>
            <w:tcW w:w="55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51017"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0</w:t>
            </w:r>
          </w:p>
        </w:tc>
        <w:tc>
          <w:tcPr>
            <w:tcW w:w="86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71A3E"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46</w:t>
            </w:r>
          </w:p>
        </w:tc>
        <w:tc>
          <w:tcPr>
            <w:tcW w:w="1027"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FA6BF34"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85</w:t>
            </w:r>
          </w:p>
        </w:tc>
        <w:tc>
          <w:tcPr>
            <w:tcW w:w="103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01D8FA"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120</w:t>
            </w:r>
          </w:p>
        </w:tc>
        <w:tc>
          <w:tcPr>
            <w:tcW w:w="1249"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EDB34E"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2885</w:t>
            </w:r>
          </w:p>
        </w:tc>
      </w:tr>
      <w:tr w:rsidR="00BD748B" w:rsidRPr="00BD748B" w14:paraId="3EA23004"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hideMark/>
          </w:tcPr>
          <w:p w14:paraId="3C5EFBBA"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Disorder Wise</w:t>
            </w:r>
          </w:p>
        </w:tc>
        <w:tc>
          <w:tcPr>
            <w:tcW w:w="1459" w:type="dxa"/>
            <w:gridSpan w:val="2"/>
            <w:tcBorders>
              <w:top w:val="single" w:sz="4" w:space="0" w:color="auto"/>
              <w:left w:val="nil"/>
              <w:bottom w:val="single" w:sz="4" w:space="0" w:color="auto"/>
              <w:right w:val="single" w:sz="4" w:space="0" w:color="auto"/>
            </w:tcBorders>
            <w:shd w:val="clear" w:color="auto" w:fill="auto"/>
            <w:noWrap/>
            <w:hideMark/>
          </w:tcPr>
          <w:p w14:paraId="22EBE51D"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163</w:t>
            </w:r>
          </w:p>
        </w:tc>
        <w:tc>
          <w:tcPr>
            <w:tcW w:w="1281" w:type="dxa"/>
            <w:gridSpan w:val="2"/>
            <w:tcBorders>
              <w:top w:val="single" w:sz="4" w:space="0" w:color="auto"/>
              <w:left w:val="nil"/>
              <w:bottom w:val="single" w:sz="4" w:space="0" w:color="auto"/>
              <w:right w:val="single" w:sz="4" w:space="0" w:color="auto"/>
            </w:tcBorders>
            <w:shd w:val="clear" w:color="auto" w:fill="auto"/>
            <w:noWrap/>
            <w:hideMark/>
          </w:tcPr>
          <w:p w14:paraId="4EC15B82"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222</w:t>
            </w:r>
          </w:p>
        </w:tc>
        <w:tc>
          <w:tcPr>
            <w:tcW w:w="1059" w:type="dxa"/>
            <w:gridSpan w:val="2"/>
            <w:tcBorders>
              <w:top w:val="single" w:sz="4" w:space="0" w:color="auto"/>
              <w:left w:val="nil"/>
              <w:bottom w:val="single" w:sz="4" w:space="0" w:color="auto"/>
              <w:right w:val="single" w:sz="4" w:space="0" w:color="auto"/>
            </w:tcBorders>
            <w:shd w:val="clear" w:color="auto" w:fill="auto"/>
            <w:noWrap/>
            <w:hideMark/>
          </w:tcPr>
          <w:p w14:paraId="6AE0592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w:t>
            </w:r>
          </w:p>
        </w:tc>
        <w:tc>
          <w:tcPr>
            <w:tcW w:w="815" w:type="dxa"/>
            <w:gridSpan w:val="2"/>
            <w:tcBorders>
              <w:top w:val="single" w:sz="4" w:space="0" w:color="auto"/>
              <w:left w:val="nil"/>
              <w:bottom w:val="single" w:sz="4" w:space="0" w:color="auto"/>
              <w:right w:val="nil"/>
            </w:tcBorders>
            <w:shd w:val="clear" w:color="auto" w:fill="auto"/>
            <w:noWrap/>
            <w:hideMark/>
          </w:tcPr>
          <w:p w14:paraId="3BC804BB"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w:t>
            </w:r>
          </w:p>
        </w:tc>
        <w:tc>
          <w:tcPr>
            <w:tcW w:w="742" w:type="dxa"/>
            <w:gridSpan w:val="2"/>
            <w:tcBorders>
              <w:top w:val="single" w:sz="4" w:space="0" w:color="auto"/>
              <w:left w:val="single" w:sz="4" w:space="0" w:color="auto"/>
              <w:bottom w:val="single" w:sz="4" w:space="0" w:color="auto"/>
              <w:right w:val="nil"/>
            </w:tcBorders>
            <w:shd w:val="clear" w:color="auto" w:fill="auto"/>
            <w:noWrap/>
            <w:hideMark/>
          </w:tcPr>
          <w:p w14:paraId="036A4730"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886" w:type="dxa"/>
            <w:gridSpan w:val="2"/>
            <w:tcBorders>
              <w:top w:val="single" w:sz="4" w:space="0" w:color="auto"/>
              <w:left w:val="single" w:sz="4" w:space="0" w:color="auto"/>
              <w:bottom w:val="single" w:sz="4" w:space="0" w:color="auto"/>
              <w:right w:val="nil"/>
            </w:tcBorders>
            <w:shd w:val="clear" w:color="auto" w:fill="auto"/>
            <w:noWrap/>
            <w:hideMark/>
          </w:tcPr>
          <w:p w14:paraId="1F39BA55" w14:textId="77777777" w:rsidR="00336511" w:rsidRPr="00BD748B" w:rsidRDefault="00336511" w:rsidP="00336511">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17</w:t>
            </w:r>
          </w:p>
        </w:tc>
        <w:tc>
          <w:tcPr>
            <w:tcW w:w="883" w:type="dxa"/>
            <w:vMerge/>
            <w:tcBorders>
              <w:top w:val="nil"/>
              <w:left w:val="single" w:sz="4" w:space="0" w:color="auto"/>
              <w:bottom w:val="single" w:sz="4" w:space="0" w:color="auto"/>
              <w:right w:val="single" w:sz="4" w:space="0" w:color="auto"/>
            </w:tcBorders>
            <w:vAlign w:val="center"/>
            <w:hideMark/>
          </w:tcPr>
          <w:p w14:paraId="04AE03B5"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c>
          <w:tcPr>
            <w:tcW w:w="816" w:type="dxa"/>
            <w:vMerge/>
            <w:tcBorders>
              <w:top w:val="nil"/>
              <w:left w:val="single" w:sz="4" w:space="0" w:color="auto"/>
              <w:bottom w:val="single" w:sz="4" w:space="0" w:color="auto"/>
              <w:right w:val="single" w:sz="4" w:space="0" w:color="auto"/>
            </w:tcBorders>
            <w:vAlign w:val="center"/>
            <w:hideMark/>
          </w:tcPr>
          <w:p w14:paraId="22D0EC68"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c>
          <w:tcPr>
            <w:tcW w:w="800" w:type="dxa"/>
            <w:vMerge/>
            <w:tcBorders>
              <w:top w:val="nil"/>
              <w:left w:val="single" w:sz="4" w:space="0" w:color="auto"/>
              <w:bottom w:val="single" w:sz="4" w:space="0" w:color="auto"/>
              <w:right w:val="single" w:sz="4" w:space="0" w:color="auto"/>
            </w:tcBorders>
            <w:vAlign w:val="center"/>
            <w:hideMark/>
          </w:tcPr>
          <w:p w14:paraId="440A075B"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c>
          <w:tcPr>
            <w:tcW w:w="557" w:type="dxa"/>
            <w:vMerge/>
            <w:tcBorders>
              <w:top w:val="single" w:sz="4" w:space="0" w:color="auto"/>
              <w:left w:val="single" w:sz="4" w:space="0" w:color="auto"/>
              <w:bottom w:val="single" w:sz="4" w:space="0" w:color="auto"/>
              <w:right w:val="single" w:sz="4" w:space="0" w:color="auto"/>
            </w:tcBorders>
            <w:vAlign w:val="center"/>
            <w:hideMark/>
          </w:tcPr>
          <w:p w14:paraId="4FC90307"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c>
          <w:tcPr>
            <w:tcW w:w="861" w:type="dxa"/>
            <w:vMerge/>
            <w:tcBorders>
              <w:top w:val="single" w:sz="4" w:space="0" w:color="auto"/>
              <w:left w:val="single" w:sz="4" w:space="0" w:color="auto"/>
              <w:bottom w:val="single" w:sz="4" w:space="0" w:color="auto"/>
              <w:right w:val="single" w:sz="4" w:space="0" w:color="auto"/>
            </w:tcBorders>
            <w:vAlign w:val="center"/>
            <w:hideMark/>
          </w:tcPr>
          <w:p w14:paraId="6D85FCA1"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c>
          <w:tcPr>
            <w:tcW w:w="1027" w:type="dxa"/>
            <w:vMerge/>
            <w:tcBorders>
              <w:top w:val="nil"/>
              <w:left w:val="single" w:sz="4" w:space="0" w:color="auto"/>
              <w:bottom w:val="single" w:sz="4" w:space="0" w:color="auto"/>
              <w:right w:val="single" w:sz="4" w:space="0" w:color="auto"/>
            </w:tcBorders>
            <w:vAlign w:val="center"/>
            <w:hideMark/>
          </w:tcPr>
          <w:p w14:paraId="4839AB91"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c>
          <w:tcPr>
            <w:tcW w:w="1030" w:type="dxa"/>
            <w:vMerge/>
            <w:tcBorders>
              <w:top w:val="single" w:sz="4" w:space="0" w:color="auto"/>
              <w:left w:val="single" w:sz="4" w:space="0" w:color="auto"/>
              <w:bottom w:val="single" w:sz="4" w:space="0" w:color="auto"/>
              <w:right w:val="single" w:sz="4" w:space="0" w:color="auto"/>
            </w:tcBorders>
            <w:vAlign w:val="center"/>
            <w:hideMark/>
          </w:tcPr>
          <w:p w14:paraId="6777B5E9"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c>
          <w:tcPr>
            <w:tcW w:w="1249" w:type="dxa"/>
            <w:vMerge/>
            <w:tcBorders>
              <w:top w:val="nil"/>
              <w:left w:val="single" w:sz="4" w:space="0" w:color="auto"/>
              <w:bottom w:val="single" w:sz="4" w:space="0" w:color="auto"/>
              <w:right w:val="single" w:sz="4" w:space="0" w:color="auto"/>
            </w:tcBorders>
            <w:vAlign w:val="center"/>
            <w:hideMark/>
          </w:tcPr>
          <w:p w14:paraId="768A9C7C"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p>
        </w:tc>
      </w:tr>
      <w:tr w:rsidR="00BD748B" w:rsidRPr="00BD748B" w14:paraId="61D72548" w14:textId="77777777" w:rsidTr="00FA2D2B">
        <w:trPr>
          <w:trHeight w:val="300"/>
          <w:jc w:val="center"/>
        </w:trPr>
        <w:tc>
          <w:tcPr>
            <w:tcW w:w="1924" w:type="dxa"/>
            <w:tcBorders>
              <w:top w:val="nil"/>
              <w:left w:val="single" w:sz="4" w:space="0" w:color="auto"/>
              <w:bottom w:val="single" w:sz="4" w:space="0" w:color="auto"/>
              <w:right w:val="single" w:sz="4" w:space="0" w:color="auto"/>
            </w:tcBorders>
            <w:shd w:val="clear" w:color="auto" w:fill="auto"/>
            <w:noWrap/>
            <w:hideMark/>
          </w:tcPr>
          <w:p w14:paraId="6F18E3BD" w14:textId="77777777" w:rsidR="00336511" w:rsidRPr="00BD748B" w:rsidRDefault="00336511" w:rsidP="00336511">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Over All</w:t>
            </w:r>
          </w:p>
        </w:tc>
        <w:tc>
          <w:tcPr>
            <w:tcW w:w="7125" w:type="dxa"/>
            <w:gridSpan w:val="13"/>
            <w:tcBorders>
              <w:top w:val="single" w:sz="4" w:space="0" w:color="auto"/>
              <w:left w:val="nil"/>
              <w:bottom w:val="single" w:sz="4" w:space="0" w:color="auto"/>
              <w:right w:val="single" w:sz="4" w:space="0" w:color="auto"/>
            </w:tcBorders>
            <w:shd w:val="clear" w:color="auto" w:fill="auto"/>
            <w:noWrap/>
            <w:hideMark/>
          </w:tcPr>
          <w:p w14:paraId="28E5C525" w14:textId="77777777" w:rsidR="00336511" w:rsidRPr="00BD748B" w:rsidRDefault="00336511"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426</w:t>
            </w:r>
          </w:p>
        </w:tc>
        <w:tc>
          <w:tcPr>
            <w:tcW w:w="6343" w:type="dxa"/>
            <w:gridSpan w:val="7"/>
            <w:tcBorders>
              <w:top w:val="single" w:sz="4" w:space="0" w:color="auto"/>
              <w:left w:val="single" w:sz="4" w:space="0" w:color="auto"/>
              <w:bottom w:val="single" w:sz="4" w:space="0" w:color="auto"/>
              <w:right w:val="single" w:sz="4" w:space="0" w:color="auto"/>
            </w:tcBorders>
            <w:shd w:val="clear" w:color="auto" w:fill="auto"/>
          </w:tcPr>
          <w:p w14:paraId="11C8DD1C" w14:textId="77777777" w:rsidR="00336511" w:rsidRPr="00BD748B" w:rsidRDefault="00336511" w:rsidP="00336511">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2885</w:t>
            </w:r>
          </w:p>
        </w:tc>
      </w:tr>
    </w:tbl>
    <w:p w14:paraId="15BE1825" w14:textId="77777777" w:rsidR="00336511" w:rsidRPr="00BD748B" w:rsidRDefault="00336511" w:rsidP="00336511">
      <w:pPr>
        <w:jc w:val="right"/>
        <w:rPr>
          <w:rFonts w:ascii="Times New Roman" w:hAnsi="Times New Roman" w:cs="Times New Roman"/>
          <w:b/>
          <w:sz w:val="24"/>
          <w:szCs w:val="24"/>
        </w:rPr>
      </w:pPr>
    </w:p>
    <w:p w14:paraId="38B106E1" w14:textId="77777777" w:rsidR="00336511" w:rsidRPr="00BD748B" w:rsidRDefault="00336511">
      <w:pPr>
        <w:rPr>
          <w:noProof/>
          <w:sz w:val="24"/>
          <w:szCs w:val="24"/>
          <w:lang w:eastAsia="en-IN" w:bidi="hi-IN"/>
        </w:rPr>
      </w:pPr>
      <w:r w:rsidRPr="00BD748B">
        <w:rPr>
          <w:rFonts w:ascii="Times New Roman" w:hAnsi="Times New Roman" w:cs="Times New Roman"/>
          <w:b/>
          <w:sz w:val="24"/>
          <w:szCs w:val="24"/>
        </w:rPr>
        <w:br w:type="page"/>
      </w:r>
    </w:p>
    <w:p w14:paraId="7A61AB7E" w14:textId="5EA196F7" w:rsidR="00336511" w:rsidRPr="00BD748B" w:rsidRDefault="00336511">
      <w:pPr>
        <w:rPr>
          <w:noProof/>
          <w:sz w:val="24"/>
          <w:szCs w:val="24"/>
          <w:lang w:eastAsia="en-IN" w:bidi="hi-IN"/>
        </w:rPr>
      </w:pPr>
    </w:p>
    <w:p w14:paraId="0FFD051A" w14:textId="77777777" w:rsidR="00336511" w:rsidRPr="00BD748B" w:rsidRDefault="00423FDD">
      <w:pPr>
        <w:rPr>
          <w:noProof/>
          <w:sz w:val="24"/>
          <w:szCs w:val="24"/>
          <w:lang w:eastAsia="en-IN" w:bidi="hi-IN"/>
        </w:rPr>
      </w:pPr>
      <w:r w:rsidRPr="00BD748B">
        <w:rPr>
          <w:noProof/>
          <w:sz w:val="24"/>
          <w:szCs w:val="24"/>
          <w:lang w:eastAsia="en-IN"/>
        </w:rPr>
        <w:drawing>
          <wp:inline distT="0" distB="0" distL="0" distR="0" wp14:anchorId="0691F3B7" wp14:editId="372FC257">
            <wp:extent cx="8676640" cy="3657600"/>
            <wp:effectExtent l="0" t="0" r="0" b="0"/>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539259D" w14:textId="77777777" w:rsidR="008C7A86" w:rsidRDefault="008C7A86" w:rsidP="00236227">
      <w:pPr>
        <w:jc w:val="center"/>
        <w:rPr>
          <w:rFonts w:ascii="Times New Roman" w:hAnsi="Times New Roman" w:cs="Times New Roman"/>
          <w:b/>
          <w:sz w:val="24"/>
          <w:szCs w:val="24"/>
        </w:rPr>
      </w:pPr>
    </w:p>
    <w:p w14:paraId="5128FF36" w14:textId="1251E127" w:rsidR="008C7A86" w:rsidRPr="00BD748B" w:rsidRDefault="008C7A86" w:rsidP="008C7A86">
      <w:pPr>
        <w:jc w:val="center"/>
        <w:rPr>
          <w:rFonts w:ascii="Times New Roman" w:hAnsi="Times New Roman" w:cs="Times New Roman"/>
          <w:b/>
          <w:sz w:val="24"/>
          <w:szCs w:val="24"/>
        </w:rPr>
      </w:pPr>
      <w:r>
        <w:rPr>
          <w:rFonts w:ascii="Times New Roman" w:hAnsi="Times New Roman" w:cs="Times New Roman"/>
          <w:b/>
          <w:bCs/>
          <w:sz w:val="24"/>
          <w:szCs w:val="24"/>
        </w:rPr>
        <w:t>Figure 7</w:t>
      </w:r>
      <w:r w:rsidRPr="00BD748B">
        <w:rPr>
          <w:rFonts w:ascii="Times New Roman" w:hAnsi="Times New Roman" w:cs="Times New Roman"/>
          <w:b/>
          <w:bCs/>
          <w:sz w:val="24"/>
          <w:szCs w:val="24"/>
        </w:rPr>
        <w:t xml:space="preserve">: Clinical Services provided to </w:t>
      </w:r>
      <w:r>
        <w:rPr>
          <w:rFonts w:ascii="Times New Roman" w:hAnsi="Times New Roman" w:cs="Times New Roman"/>
          <w:b/>
          <w:bCs/>
          <w:sz w:val="24"/>
          <w:szCs w:val="24"/>
        </w:rPr>
        <w:t>c</w:t>
      </w:r>
      <w:r w:rsidRPr="00BD748B">
        <w:rPr>
          <w:rFonts w:ascii="Times New Roman" w:hAnsi="Times New Roman" w:cs="Times New Roman"/>
          <w:b/>
          <w:bCs/>
          <w:sz w:val="24"/>
          <w:szCs w:val="24"/>
        </w:rPr>
        <w:t xml:space="preserve">lients at the Special Clinics from </w:t>
      </w:r>
      <w:r w:rsidRPr="00BD748B">
        <w:rPr>
          <w:rFonts w:ascii="Times New Roman" w:hAnsi="Times New Roman" w:cs="Times New Roman"/>
          <w:b/>
          <w:sz w:val="24"/>
          <w:szCs w:val="24"/>
        </w:rPr>
        <w:t>April-20 to March -21 (</w:t>
      </w:r>
      <w:r>
        <w:rPr>
          <w:rFonts w:ascii="Times New Roman" w:hAnsi="Times New Roman" w:cs="Times New Roman"/>
          <w:b/>
          <w:sz w:val="24"/>
          <w:szCs w:val="24"/>
        </w:rPr>
        <w:t>Walk-in</w:t>
      </w:r>
      <w:r w:rsidRPr="00BD748B">
        <w:rPr>
          <w:rFonts w:ascii="Times New Roman" w:hAnsi="Times New Roman" w:cs="Times New Roman"/>
          <w:b/>
          <w:sz w:val="24"/>
          <w:szCs w:val="24"/>
        </w:rPr>
        <w:t>)</w:t>
      </w:r>
    </w:p>
    <w:p w14:paraId="3038DDEE" w14:textId="77777777" w:rsidR="008C7A86" w:rsidRDefault="008C7A86" w:rsidP="00236227">
      <w:pPr>
        <w:jc w:val="center"/>
        <w:rPr>
          <w:rFonts w:ascii="Times New Roman" w:hAnsi="Times New Roman" w:cs="Times New Roman"/>
          <w:b/>
          <w:sz w:val="24"/>
          <w:szCs w:val="24"/>
        </w:rPr>
      </w:pPr>
    </w:p>
    <w:p w14:paraId="14A1F8F4" w14:textId="77777777" w:rsidR="008C7A86" w:rsidRDefault="008C7A86" w:rsidP="00236227">
      <w:pPr>
        <w:jc w:val="center"/>
        <w:rPr>
          <w:rFonts w:ascii="Times New Roman" w:hAnsi="Times New Roman" w:cs="Times New Roman"/>
          <w:b/>
          <w:sz w:val="24"/>
          <w:szCs w:val="24"/>
        </w:rPr>
      </w:pPr>
    </w:p>
    <w:p w14:paraId="7BA57619" w14:textId="77777777" w:rsidR="008C7A86" w:rsidRDefault="008C7A86" w:rsidP="00236227">
      <w:pPr>
        <w:jc w:val="center"/>
        <w:rPr>
          <w:rFonts w:ascii="Times New Roman" w:hAnsi="Times New Roman" w:cs="Times New Roman"/>
          <w:b/>
          <w:sz w:val="24"/>
          <w:szCs w:val="24"/>
        </w:rPr>
      </w:pPr>
    </w:p>
    <w:p w14:paraId="1263563A" w14:textId="32341329" w:rsidR="008C7A86" w:rsidRDefault="008C7A86" w:rsidP="004850EA">
      <w:pPr>
        <w:pStyle w:val="ListParagraph"/>
        <w:numPr>
          <w:ilvl w:val="0"/>
          <w:numId w:val="67"/>
        </w:numPr>
        <w:rPr>
          <w:rFonts w:ascii="Times New Roman" w:hAnsi="Times New Roman" w:cs="Times New Roman"/>
          <w:b/>
          <w:sz w:val="24"/>
          <w:szCs w:val="24"/>
        </w:rPr>
      </w:pPr>
      <w:r>
        <w:rPr>
          <w:rFonts w:ascii="Times New Roman" w:hAnsi="Times New Roman" w:cs="Times New Roman"/>
          <w:b/>
          <w:sz w:val="24"/>
          <w:szCs w:val="24"/>
        </w:rPr>
        <w:lastRenderedPageBreak/>
        <w:t>Any other:</w:t>
      </w:r>
    </w:p>
    <w:p w14:paraId="12CFCA17" w14:textId="4C9B2298" w:rsidR="008C7A86" w:rsidRPr="008C7A86" w:rsidRDefault="008C7A86" w:rsidP="004850EA">
      <w:pPr>
        <w:pStyle w:val="ListParagraph"/>
        <w:numPr>
          <w:ilvl w:val="0"/>
          <w:numId w:val="70"/>
        </w:numPr>
        <w:rPr>
          <w:rFonts w:ascii="Times New Roman" w:hAnsi="Times New Roman" w:cs="Times New Roman"/>
          <w:b/>
          <w:sz w:val="24"/>
          <w:szCs w:val="24"/>
        </w:rPr>
      </w:pPr>
      <w:r>
        <w:rPr>
          <w:rFonts w:ascii="Times New Roman" w:hAnsi="Times New Roman" w:cs="Times New Roman"/>
          <w:b/>
          <w:sz w:val="24"/>
          <w:szCs w:val="24"/>
        </w:rPr>
        <w:t>Physiotherapies and Occupational Therapist – Treatment</w:t>
      </w:r>
    </w:p>
    <w:p w14:paraId="78B96187" w14:textId="4A832557" w:rsidR="005551A6" w:rsidRPr="00BD748B" w:rsidRDefault="005551A6" w:rsidP="00236227">
      <w:pPr>
        <w:jc w:val="center"/>
        <w:rPr>
          <w:rFonts w:ascii="Times New Roman" w:hAnsi="Times New Roman" w:cs="Times New Roman"/>
          <w:b/>
          <w:caps/>
          <w:sz w:val="24"/>
          <w:szCs w:val="24"/>
        </w:rPr>
      </w:pPr>
      <w:r w:rsidRPr="00BD748B">
        <w:rPr>
          <w:rFonts w:ascii="Times New Roman" w:hAnsi="Times New Roman" w:cs="Times New Roman"/>
          <w:b/>
          <w:sz w:val="24"/>
          <w:szCs w:val="24"/>
        </w:rPr>
        <w:t>T</w:t>
      </w:r>
      <w:r w:rsidR="008C7A86">
        <w:rPr>
          <w:rFonts w:ascii="Times New Roman" w:hAnsi="Times New Roman" w:cs="Times New Roman"/>
          <w:b/>
          <w:sz w:val="24"/>
          <w:szCs w:val="24"/>
        </w:rPr>
        <w:t>able 14</w:t>
      </w:r>
      <w:r w:rsidRPr="00BD748B">
        <w:rPr>
          <w:rFonts w:ascii="Times New Roman" w:hAnsi="Times New Roman" w:cs="Times New Roman"/>
          <w:b/>
          <w:sz w:val="24"/>
          <w:szCs w:val="24"/>
        </w:rPr>
        <w:t xml:space="preserve">: </w:t>
      </w:r>
      <w:r w:rsidRPr="00BD748B">
        <w:rPr>
          <w:rFonts w:ascii="Times New Roman" w:hAnsi="Times New Roman" w:cs="Times New Roman"/>
          <w:b/>
          <w:bCs/>
          <w:sz w:val="24"/>
          <w:szCs w:val="24"/>
        </w:rPr>
        <w:t xml:space="preserve">Clients Availing </w:t>
      </w:r>
      <w:r w:rsidR="00601C56" w:rsidRPr="00BD748B">
        <w:rPr>
          <w:rFonts w:ascii="Times New Roman" w:hAnsi="Times New Roman" w:cs="Times New Roman"/>
          <w:b/>
          <w:bCs/>
          <w:sz w:val="24"/>
          <w:szCs w:val="24"/>
        </w:rPr>
        <w:t xml:space="preserve">PT/ OT </w:t>
      </w:r>
      <w:r w:rsidR="00601C56">
        <w:rPr>
          <w:rFonts w:ascii="Times New Roman" w:hAnsi="Times New Roman" w:cs="Times New Roman"/>
          <w:b/>
          <w:bCs/>
          <w:sz w:val="24"/>
          <w:szCs w:val="24"/>
        </w:rPr>
        <w:t xml:space="preserve">Therapy Services </w:t>
      </w:r>
      <w:r w:rsidRPr="00BD748B">
        <w:rPr>
          <w:rFonts w:ascii="Times New Roman" w:hAnsi="Times New Roman" w:cs="Times New Roman"/>
          <w:b/>
          <w:bCs/>
          <w:sz w:val="24"/>
          <w:szCs w:val="24"/>
        </w:rPr>
        <w:t>from April 201</w:t>
      </w:r>
      <w:r w:rsidR="00D15EDE" w:rsidRPr="00BD748B">
        <w:rPr>
          <w:rFonts w:ascii="Times New Roman" w:hAnsi="Times New Roman" w:cs="Times New Roman"/>
          <w:b/>
          <w:bCs/>
          <w:sz w:val="24"/>
          <w:szCs w:val="24"/>
        </w:rPr>
        <w:t>9</w:t>
      </w:r>
      <w:r w:rsidRPr="00BD748B">
        <w:rPr>
          <w:rFonts w:ascii="Times New Roman" w:hAnsi="Times New Roman" w:cs="Times New Roman"/>
          <w:b/>
          <w:bCs/>
          <w:sz w:val="24"/>
          <w:szCs w:val="24"/>
        </w:rPr>
        <w:t xml:space="preserve"> to March 20</w:t>
      </w:r>
      <w:r w:rsidR="00D15EDE" w:rsidRPr="00BD748B">
        <w:rPr>
          <w:rFonts w:ascii="Times New Roman" w:hAnsi="Times New Roman" w:cs="Times New Roman"/>
          <w:b/>
          <w:bCs/>
          <w:sz w:val="24"/>
          <w:szCs w:val="24"/>
        </w:rPr>
        <w:t>20</w:t>
      </w:r>
    </w:p>
    <w:tbl>
      <w:tblPr>
        <w:tblW w:w="14312" w:type="dxa"/>
        <w:jc w:val="center"/>
        <w:tblLook w:val="04A0" w:firstRow="1" w:lastRow="0" w:firstColumn="1" w:lastColumn="0" w:noHBand="0" w:noVBand="1"/>
      </w:tblPr>
      <w:tblGrid>
        <w:gridCol w:w="1697"/>
        <w:gridCol w:w="2147"/>
        <w:gridCol w:w="950"/>
        <w:gridCol w:w="1003"/>
        <w:gridCol w:w="923"/>
        <w:gridCol w:w="857"/>
        <w:gridCol w:w="963"/>
        <w:gridCol w:w="910"/>
        <w:gridCol w:w="910"/>
        <w:gridCol w:w="950"/>
        <w:gridCol w:w="923"/>
        <w:gridCol w:w="910"/>
        <w:gridCol w:w="923"/>
        <w:gridCol w:w="989"/>
        <w:gridCol w:w="977"/>
      </w:tblGrid>
      <w:tr w:rsidR="00BD748B" w:rsidRPr="00BD748B" w14:paraId="170A18CA" w14:textId="77777777" w:rsidTr="00423FDD">
        <w:trPr>
          <w:trHeight w:val="300"/>
          <w:jc w:val="center"/>
        </w:trPr>
        <w:tc>
          <w:tcPr>
            <w:tcW w:w="1444" w:type="dxa"/>
            <w:vMerge w:val="restart"/>
            <w:tcBorders>
              <w:top w:val="single" w:sz="4" w:space="0" w:color="auto"/>
              <w:left w:val="single" w:sz="4" w:space="0" w:color="auto"/>
              <w:right w:val="single" w:sz="4" w:space="0" w:color="auto"/>
            </w:tcBorders>
            <w:vAlign w:val="center"/>
          </w:tcPr>
          <w:p w14:paraId="7ADF62E3" w14:textId="77777777" w:rsidR="00553F6D" w:rsidRPr="00BD748B" w:rsidRDefault="00553F6D" w:rsidP="00553F6D">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Physiotherapy</w:t>
            </w:r>
          </w:p>
        </w:tc>
        <w:tc>
          <w:tcPr>
            <w:tcW w:w="2147" w:type="dxa"/>
            <w:tcBorders>
              <w:top w:val="single" w:sz="4" w:space="0" w:color="auto"/>
              <w:left w:val="single" w:sz="4" w:space="0" w:color="auto"/>
              <w:bottom w:val="nil"/>
              <w:right w:val="single" w:sz="4" w:space="0" w:color="auto"/>
            </w:tcBorders>
            <w:shd w:val="clear" w:color="auto" w:fill="auto"/>
            <w:noWrap/>
            <w:vAlign w:val="center"/>
            <w:hideMark/>
          </w:tcPr>
          <w:p w14:paraId="66E19F90" w14:textId="5427A6C4" w:rsidR="00553F6D" w:rsidRPr="00BD748B" w:rsidRDefault="008C7A86" w:rsidP="008C7A86">
            <w:pPr>
              <w:spacing w:after="0" w:line="240" w:lineRule="auto"/>
              <w:jc w:val="center"/>
              <w:rPr>
                <w:rFonts w:ascii="Times New Roman" w:eastAsia="Times New Roman" w:hAnsi="Times New Roman" w:cs="Times New Roman"/>
                <w:b/>
                <w:bCs/>
                <w:sz w:val="24"/>
                <w:szCs w:val="24"/>
                <w:lang w:eastAsia="en-IN" w:bidi="hi-IN"/>
              </w:rPr>
            </w:pPr>
            <w:r>
              <w:rPr>
                <w:rFonts w:ascii="Times New Roman" w:eastAsia="Times New Roman" w:hAnsi="Times New Roman" w:cs="Times New Roman"/>
                <w:b/>
                <w:bCs/>
                <w:sz w:val="24"/>
                <w:szCs w:val="24"/>
                <w:lang w:eastAsia="en-IN" w:bidi="hi-IN"/>
              </w:rPr>
              <w:t>Treatment</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8B35650"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Apr-20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30336B2"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May-20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D561969"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Jun-20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B19CDAC"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Jul-20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7F43B7D"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Aug-20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F9B1BED"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Sep-20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C8B340F"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Oct-20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58D893"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Nov-20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7950ED"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Dec-20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3225F8D"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Jan-21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8B87AB0"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Feb-21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0847A34F" w14:textId="77777777" w:rsidR="00553F6D" w:rsidRPr="00BD748B" w:rsidRDefault="00553F6D" w:rsidP="00553F6D">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Mar-21</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14:paraId="3F50BA5B"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w:t>
            </w:r>
          </w:p>
        </w:tc>
      </w:tr>
      <w:tr w:rsidR="00BD748B" w:rsidRPr="00BD748B" w14:paraId="07AEDB85" w14:textId="77777777" w:rsidTr="00423FDD">
        <w:trPr>
          <w:trHeight w:val="300"/>
          <w:jc w:val="center"/>
        </w:trPr>
        <w:tc>
          <w:tcPr>
            <w:tcW w:w="1444" w:type="dxa"/>
            <w:vMerge/>
            <w:tcBorders>
              <w:left w:val="single" w:sz="4" w:space="0" w:color="auto"/>
              <w:right w:val="single" w:sz="4" w:space="0" w:color="auto"/>
            </w:tcBorders>
          </w:tcPr>
          <w:p w14:paraId="7965CE27"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single" w:sz="4" w:space="0" w:color="auto"/>
              <w:left w:val="single" w:sz="4" w:space="0" w:color="auto"/>
              <w:bottom w:val="nil"/>
              <w:right w:val="single" w:sz="4" w:space="0" w:color="auto"/>
            </w:tcBorders>
            <w:shd w:val="clear" w:color="auto" w:fill="auto"/>
            <w:noWrap/>
            <w:vAlign w:val="center"/>
            <w:hideMark/>
          </w:tcPr>
          <w:p w14:paraId="51A2A707" w14:textId="0856ABF8" w:rsidR="00553F6D" w:rsidRPr="00BD748B" w:rsidRDefault="00553F6D" w:rsidP="008C7A8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xml:space="preserve">walk in </w:t>
            </w:r>
            <w:r w:rsidR="008C7A86">
              <w:rPr>
                <w:rFonts w:ascii="Times New Roman" w:eastAsia="Times New Roman" w:hAnsi="Times New Roman" w:cs="Times New Roman"/>
                <w:b/>
                <w:bCs/>
                <w:sz w:val="24"/>
                <w:szCs w:val="24"/>
                <w:lang w:eastAsia="en-IN" w:bidi="hi-IN"/>
              </w:rPr>
              <w:t>cases</w:t>
            </w:r>
            <w:r w:rsidRPr="00BD748B">
              <w:rPr>
                <w:rFonts w:ascii="Times New Roman" w:eastAsia="Times New Roman" w:hAnsi="Times New Roman" w:cs="Times New Roman"/>
                <w:b/>
                <w:bCs/>
                <w:sz w:val="24"/>
                <w:szCs w:val="24"/>
                <w:lang w:eastAsia="en-IN" w:bidi="hi-IN"/>
              </w:rPr>
              <w:t xml:space="preserve"> </w:t>
            </w:r>
          </w:p>
        </w:tc>
        <w:tc>
          <w:tcPr>
            <w:tcW w:w="0" w:type="auto"/>
            <w:tcBorders>
              <w:top w:val="nil"/>
              <w:left w:val="nil"/>
              <w:bottom w:val="single" w:sz="4" w:space="0" w:color="auto"/>
              <w:right w:val="single" w:sz="4" w:space="0" w:color="auto"/>
            </w:tcBorders>
            <w:shd w:val="clear" w:color="auto" w:fill="auto"/>
            <w:noWrap/>
            <w:vAlign w:val="center"/>
            <w:hideMark/>
          </w:tcPr>
          <w:p w14:paraId="67EE90EE"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63AEF0D"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5DF19179"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1766C14D"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5C12617E"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832F34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65AC59E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0014AE9"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6CA3804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19</w:t>
            </w:r>
          </w:p>
        </w:tc>
        <w:tc>
          <w:tcPr>
            <w:tcW w:w="0" w:type="auto"/>
            <w:tcBorders>
              <w:top w:val="nil"/>
              <w:left w:val="nil"/>
              <w:bottom w:val="single" w:sz="4" w:space="0" w:color="auto"/>
              <w:right w:val="single" w:sz="4" w:space="0" w:color="auto"/>
            </w:tcBorders>
            <w:shd w:val="clear" w:color="auto" w:fill="auto"/>
            <w:noWrap/>
            <w:vAlign w:val="center"/>
            <w:hideMark/>
          </w:tcPr>
          <w:p w14:paraId="577CB6AC"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38</w:t>
            </w:r>
          </w:p>
        </w:tc>
        <w:tc>
          <w:tcPr>
            <w:tcW w:w="0" w:type="auto"/>
            <w:tcBorders>
              <w:top w:val="nil"/>
              <w:left w:val="nil"/>
              <w:bottom w:val="single" w:sz="4" w:space="0" w:color="auto"/>
              <w:right w:val="single" w:sz="4" w:space="0" w:color="auto"/>
            </w:tcBorders>
            <w:shd w:val="clear" w:color="auto" w:fill="auto"/>
            <w:noWrap/>
            <w:vAlign w:val="center"/>
            <w:hideMark/>
          </w:tcPr>
          <w:p w14:paraId="6678DBFE"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51</w:t>
            </w:r>
          </w:p>
        </w:tc>
        <w:tc>
          <w:tcPr>
            <w:tcW w:w="0" w:type="auto"/>
            <w:tcBorders>
              <w:top w:val="nil"/>
              <w:left w:val="nil"/>
              <w:bottom w:val="single" w:sz="4" w:space="0" w:color="auto"/>
              <w:right w:val="single" w:sz="4" w:space="0" w:color="auto"/>
            </w:tcBorders>
            <w:shd w:val="clear" w:color="auto" w:fill="auto"/>
            <w:noWrap/>
            <w:vAlign w:val="center"/>
            <w:hideMark/>
          </w:tcPr>
          <w:p w14:paraId="459C949C"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55</w:t>
            </w:r>
          </w:p>
        </w:tc>
        <w:tc>
          <w:tcPr>
            <w:tcW w:w="977" w:type="dxa"/>
            <w:tcBorders>
              <w:top w:val="nil"/>
              <w:left w:val="nil"/>
              <w:bottom w:val="single" w:sz="4" w:space="0" w:color="auto"/>
              <w:right w:val="single" w:sz="4" w:space="0" w:color="auto"/>
            </w:tcBorders>
            <w:shd w:val="clear" w:color="auto" w:fill="auto"/>
            <w:noWrap/>
            <w:vAlign w:val="center"/>
            <w:hideMark/>
          </w:tcPr>
          <w:p w14:paraId="22FE0FBF"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163</w:t>
            </w:r>
          </w:p>
        </w:tc>
      </w:tr>
      <w:tr w:rsidR="00BD748B" w:rsidRPr="00BD748B" w14:paraId="491E8BD6" w14:textId="77777777" w:rsidTr="00423FDD">
        <w:trPr>
          <w:trHeight w:val="175"/>
          <w:jc w:val="center"/>
        </w:trPr>
        <w:tc>
          <w:tcPr>
            <w:tcW w:w="1444" w:type="dxa"/>
            <w:vMerge/>
            <w:tcBorders>
              <w:left w:val="single" w:sz="4" w:space="0" w:color="auto"/>
              <w:right w:val="single" w:sz="4" w:space="0" w:color="auto"/>
            </w:tcBorders>
          </w:tcPr>
          <w:p w14:paraId="5A283B95"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829ACB"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walk in sessions</w:t>
            </w:r>
          </w:p>
        </w:tc>
        <w:tc>
          <w:tcPr>
            <w:tcW w:w="0" w:type="auto"/>
            <w:tcBorders>
              <w:top w:val="nil"/>
              <w:left w:val="nil"/>
              <w:bottom w:val="single" w:sz="4" w:space="0" w:color="auto"/>
              <w:right w:val="single" w:sz="4" w:space="0" w:color="auto"/>
            </w:tcBorders>
            <w:shd w:val="clear" w:color="auto" w:fill="auto"/>
            <w:noWrap/>
            <w:vAlign w:val="center"/>
            <w:hideMark/>
          </w:tcPr>
          <w:p w14:paraId="31794B8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1552E4C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81EF69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6E5D77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7A87D24F"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79C17FC"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A50FEF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052B442"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1FDA0FFC"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100</w:t>
            </w:r>
          </w:p>
        </w:tc>
        <w:tc>
          <w:tcPr>
            <w:tcW w:w="0" w:type="auto"/>
            <w:tcBorders>
              <w:top w:val="nil"/>
              <w:left w:val="nil"/>
              <w:bottom w:val="single" w:sz="4" w:space="0" w:color="auto"/>
              <w:right w:val="single" w:sz="4" w:space="0" w:color="auto"/>
            </w:tcBorders>
            <w:shd w:val="clear" w:color="auto" w:fill="auto"/>
            <w:noWrap/>
            <w:vAlign w:val="center"/>
            <w:hideMark/>
          </w:tcPr>
          <w:p w14:paraId="0BA3FF6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199</w:t>
            </w:r>
          </w:p>
        </w:tc>
        <w:tc>
          <w:tcPr>
            <w:tcW w:w="0" w:type="auto"/>
            <w:tcBorders>
              <w:top w:val="nil"/>
              <w:left w:val="nil"/>
              <w:bottom w:val="single" w:sz="4" w:space="0" w:color="auto"/>
              <w:right w:val="single" w:sz="4" w:space="0" w:color="auto"/>
            </w:tcBorders>
            <w:shd w:val="clear" w:color="auto" w:fill="auto"/>
            <w:noWrap/>
            <w:vAlign w:val="center"/>
            <w:hideMark/>
          </w:tcPr>
          <w:p w14:paraId="2D88F4FF"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274</w:t>
            </w:r>
          </w:p>
        </w:tc>
        <w:tc>
          <w:tcPr>
            <w:tcW w:w="0" w:type="auto"/>
            <w:tcBorders>
              <w:top w:val="nil"/>
              <w:left w:val="nil"/>
              <w:bottom w:val="single" w:sz="4" w:space="0" w:color="auto"/>
              <w:right w:val="single" w:sz="4" w:space="0" w:color="auto"/>
            </w:tcBorders>
            <w:shd w:val="clear" w:color="auto" w:fill="auto"/>
            <w:noWrap/>
            <w:vAlign w:val="center"/>
            <w:hideMark/>
          </w:tcPr>
          <w:p w14:paraId="7A2B9C6C"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440</w:t>
            </w:r>
          </w:p>
        </w:tc>
        <w:tc>
          <w:tcPr>
            <w:tcW w:w="977" w:type="dxa"/>
            <w:tcBorders>
              <w:top w:val="nil"/>
              <w:left w:val="nil"/>
              <w:bottom w:val="single" w:sz="4" w:space="0" w:color="auto"/>
              <w:right w:val="single" w:sz="4" w:space="0" w:color="auto"/>
            </w:tcBorders>
            <w:shd w:val="clear" w:color="auto" w:fill="auto"/>
            <w:noWrap/>
            <w:vAlign w:val="center"/>
            <w:hideMark/>
          </w:tcPr>
          <w:p w14:paraId="761CC781"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1013</w:t>
            </w:r>
          </w:p>
        </w:tc>
      </w:tr>
      <w:tr w:rsidR="00BD748B" w:rsidRPr="00BD748B" w14:paraId="0E74AD36" w14:textId="77777777" w:rsidTr="00423FDD">
        <w:trPr>
          <w:trHeight w:val="315"/>
          <w:jc w:val="center"/>
        </w:trPr>
        <w:tc>
          <w:tcPr>
            <w:tcW w:w="1444" w:type="dxa"/>
            <w:vMerge/>
            <w:tcBorders>
              <w:left w:val="single" w:sz="4" w:space="0" w:color="auto"/>
              <w:right w:val="single" w:sz="4" w:space="0" w:color="auto"/>
            </w:tcBorders>
          </w:tcPr>
          <w:p w14:paraId="33E760D7"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nil"/>
              <w:left w:val="single" w:sz="4" w:space="0" w:color="auto"/>
              <w:bottom w:val="single" w:sz="4" w:space="0" w:color="auto"/>
              <w:right w:val="single" w:sz="4" w:space="0" w:color="auto"/>
            </w:tcBorders>
            <w:shd w:val="clear" w:color="auto" w:fill="auto"/>
            <w:noWrap/>
            <w:vAlign w:val="center"/>
            <w:hideMark/>
          </w:tcPr>
          <w:p w14:paraId="4E7AF89D" w14:textId="15E6625C" w:rsidR="00553F6D" w:rsidRPr="00BD748B" w:rsidRDefault="00553F6D" w:rsidP="008C7A86">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xml:space="preserve">tele </w:t>
            </w:r>
            <w:r w:rsidR="008C7A86">
              <w:rPr>
                <w:rFonts w:ascii="Times New Roman" w:eastAsia="Times New Roman" w:hAnsi="Times New Roman" w:cs="Times New Roman"/>
                <w:b/>
                <w:bCs/>
                <w:sz w:val="24"/>
                <w:szCs w:val="24"/>
                <w:lang w:eastAsia="en-IN" w:bidi="hi-IN"/>
              </w:rPr>
              <w:t>cases</w:t>
            </w:r>
          </w:p>
        </w:tc>
        <w:tc>
          <w:tcPr>
            <w:tcW w:w="0" w:type="auto"/>
            <w:tcBorders>
              <w:top w:val="nil"/>
              <w:left w:val="nil"/>
              <w:bottom w:val="single" w:sz="4" w:space="0" w:color="auto"/>
              <w:right w:val="single" w:sz="4" w:space="0" w:color="auto"/>
            </w:tcBorders>
            <w:shd w:val="clear" w:color="auto" w:fill="auto"/>
            <w:noWrap/>
            <w:vAlign w:val="center"/>
            <w:hideMark/>
          </w:tcPr>
          <w:p w14:paraId="5EA0771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D04FE26"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57</w:t>
            </w:r>
          </w:p>
        </w:tc>
        <w:tc>
          <w:tcPr>
            <w:tcW w:w="0" w:type="auto"/>
            <w:tcBorders>
              <w:top w:val="nil"/>
              <w:left w:val="nil"/>
              <w:bottom w:val="single" w:sz="4" w:space="0" w:color="auto"/>
              <w:right w:val="single" w:sz="4" w:space="0" w:color="auto"/>
            </w:tcBorders>
            <w:shd w:val="clear" w:color="auto" w:fill="auto"/>
            <w:noWrap/>
            <w:vAlign w:val="center"/>
            <w:hideMark/>
          </w:tcPr>
          <w:p w14:paraId="5396E75F"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87</w:t>
            </w:r>
          </w:p>
        </w:tc>
        <w:tc>
          <w:tcPr>
            <w:tcW w:w="0" w:type="auto"/>
            <w:tcBorders>
              <w:top w:val="nil"/>
              <w:left w:val="nil"/>
              <w:bottom w:val="single" w:sz="4" w:space="0" w:color="auto"/>
              <w:right w:val="single" w:sz="4" w:space="0" w:color="auto"/>
            </w:tcBorders>
            <w:shd w:val="clear" w:color="auto" w:fill="auto"/>
            <w:noWrap/>
            <w:vAlign w:val="center"/>
            <w:hideMark/>
          </w:tcPr>
          <w:p w14:paraId="5F37131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39</w:t>
            </w:r>
          </w:p>
        </w:tc>
        <w:tc>
          <w:tcPr>
            <w:tcW w:w="0" w:type="auto"/>
            <w:tcBorders>
              <w:top w:val="nil"/>
              <w:left w:val="nil"/>
              <w:bottom w:val="single" w:sz="4" w:space="0" w:color="auto"/>
              <w:right w:val="single" w:sz="4" w:space="0" w:color="auto"/>
            </w:tcBorders>
            <w:shd w:val="clear" w:color="auto" w:fill="auto"/>
            <w:noWrap/>
            <w:vAlign w:val="center"/>
            <w:hideMark/>
          </w:tcPr>
          <w:p w14:paraId="5EE4ECB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21</w:t>
            </w:r>
          </w:p>
        </w:tc>
        <w:tc>
          <w:tcPr>
            <w:tcW w:w="0" w:type="auto"/>
            <w:tcBorders>
              <w:top w:val="nil"/>
              <w:left w:val="nil"/>
              <w:bottom w:val="single" w:sz="4" w:space="0" w:color="auto"/>
              <w:right w:val="single" w:sz="4" w:space="0" w:color="auto"/>
            </w:tcBorders>
            <w:shd w:val="clear" w:color="auto" w:fill="auto"/>
            <w:noWrap/>
            <w:vAlign w:val="center"/>
            <w:hideMark/>
          </w:tcPr>
          <w:p w14:paraId="0F5A16A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20</w:t>
            </w:r>
          </w:p>
        </w:tc>
        <w:tc>
          <w:tcPr>
            <w:tcW w:w="0" w:type="auto"/>
            <w:tcBorders>
              <w:top w:val="nil"/>
              <w:left w:val="nil"/>
              <w:bottom w:val="single" w:sz="4" w:space="0" w:color="auto"/>
              <w:right w:val="single" w:sz="4" w:space="0" w:color="auto"/>
            </w:tcBorders>
            <w:shd w:val="clear" w:color="auto" w:fill="auto"/>
            <w:noWrap/>
            <w:vAlign w:val="center"/>
            <w:hideMark/>
          </w:tcPr>
          <w:p w14:paraId="0E22D26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18</w:t>
            </w:r>
          </w:p>
        </w:tc>
        <w:tc>
          <w:tcPr>
            <w:tcW w:w="0" w:type="auto"/>
            <w:tcBorders>
              <w:top w:val="nil"/>
              <w:left w:val="nil"/>
              <w:bottom w:val="single" w:sz="4" w:space="0" w:color="auto"/>
              <w:right w:val="single" w:sz="4" w:space="0" w:color="auto"/>
            </w:tcBorders>
            <w:shd w:val="clear" w:color="auto" w:fill="auto"/>
            <w:noWrap/>
            <w:vAlign w:val="center"/>
            <w:hideMark/>
          </w:tcPr>
          <w:p w14:paraId="68EF01A0"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w:t>
            </w:r>
          </w:p>
        </w:tc>
        <w:tc>
          <w:tcPr>
            <w:tcW w:w="0" w:type="auto"/>
            <w:tcBorders>
              <w:top w:val="nil"/>
              <w:left w:val="nil"/>
              <w:bottom w:val="single" w:sz="4" w:space="0" w:color="auto"/>
              <w:right w:val="single" w:sz="4" w:space="0" w:color="auto"/>
            </w:tcBorders>
            <w:shd w:val="clear" w:color="auto" w:fill="auto"/>
            <w:noWrap/>
            <w:vAlign w:val="center"/>
            <w:hideMark/>
          </w:tcPr>
          <w:p w14:paraId="341E3E2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07432EA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3761269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5114C1D"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73</w:t>
            </w:r>
          </w:p>
        </w:tc>
        <w:tc>
          <w:tcPr>
            <w:tcW w:w="977" w:type="dxa"/>
            <w:tcBorders>
              <w:top w:val="nil"/>
              <w:left w:val="nil"/>
              <w:bottom w:val="single" w:sz="4" w:space="0" w:color="auto"/>
              <w:right w:val="single" w:sz="4" w:space="0" w:color="auto"/>
            </w:tcBorders>
            <w:shd w:val="clear" w:color="auto" w:fill="auto"/>
            <w:noWrap/>
            <w:vAlign w:val="center"/>
            <w:hideMark/>
          </w:tcPr>
          <w:p w14:paraId="23A1BA4C"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330</w:t>
            </w:r>
          </w:p>
        </w:tc>
      </w:tr>
      <w:tr w:rsidR="00BD748B" w:rsidRPr="00BD748B" w14:paraId="3A3801FE" w14:textId="77777777" w:rsidTr="00423FDD">
        <w:trPr>
          <w:trHeight w:val="315"/>
          <w:jc w:val="center"/>
        </w:trPr>
        <w:tc>
          <w:tcPr>
            <w:tcW w:w="1444" w:type="dxa"/>
            <w:vMerge/>
            <w:tcBorders>
              <w:left w:val="single" w:sz="4" w:space="0" w:color="auto"/>
              <w:bottom w:val="single" w:sz="4" w:space="0" w:color="auto"/>
              <w:right w:val="single" w:sz="4" w:space="0" w:color="auto"/>
            </w:tcBorders>
          </w:tcPr>
          <w:p w14:paraId="2D259B8D"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nil"/>
              <w:left w:val="single" w:sz="4" w:space="0" w:color="auto"/>
              <w:bottom w:val="single" w:sz="4" w:space="0" w:color="auto"/>
              <w:right w:val="single" w:sz="4" w:space="0" w:color="auto"/>
            </w:tcBorders>
            <w:shd w:val="clear" w:color="auto" w:fill="auto"/>
            <w:noWrap/>
            <w:vAlign w:val="center"/>
            <w:hideMark/>
          </w:tcPr>
          <w:p w14:paraId="16CD4D23"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tele sessions</w:t>
            </w:r>
          </w:p>
        </w:tc>
        <w:tc>
          <w:tcPr>
            <w:tcW w:w="0" w:type="auto"/>
            <w:tcBorders>
              <w:top w:val="nil"/>
              <w:left w:val="nil"/>
              <w:bottom w:val="single" w:sz="4" w:space="0" w:color="auto"/>
              <w:right w:val="single" w:sz="4" w:space="0" w:color="auto"/>
            </w:tcBorders>
            <w:shd w:val="clear" w:color="auto" w:fill="auto"/>
            <w:noWrap/>
            <w:vAlign w:val="center"/>
            <w:hideMark/>
          </w:tcPr>
          <w:p w14:paraId="5D14F42E"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07E878F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228</w:t>
            </w:r>
          </w:p>
        </w:tc>
        <w:tc>
          <w:tcPr>
            <w:tcW w:w="0" w:type="auto"/>
            <w:tcBorders>
              <w:top w:val="nil"/>
              <w:left w:val="nil"/>
              <w:bottom w:val="single" w:sz="4" w:space="0" w:color="auto"/>
              <w:right w:val="single" w:sz="4" w:space="0" w:color="auto"/>
            </w:tcBorders>
            <w:shd w:val="clear" w:color="auto" w:fill="auto"/>
            <w:noWrap/>
            <w:vAlign w:val="center"/>
            <w:hideMark/>
          </w:tcPr>
          <w:p w14:paraId="7C750639"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426</w:t>
            </w:r>
          </w:p>
        </w:tc>
        <w:tc>
          <w:tcPr>
            <w:tcW w:w="0" w:type="auto"/>
            <w:tcBorders>
              <w:top w:val="nil"/>
              <w:left w:val="nil"/>
              <w:bottom w:val="single" w:sz="4" w:space="0" w:color="auto"/>
              <w:right w:val="single" w:sz="4" w:space="0" w:color="auto"/>
            </w:tcBorders>
            <w:shd w:val="clear" w:color="auto" w:fill="auto"/>
            <w:noWrap/>
            <w:vAlign w:val="center"/>
            <w:hideMark/>
          </w:tcPr>
          <w:p w14:paraId="307CB3E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253</w:t>
            </w:r>
          </w:p>
        </w:tc>
        <w:tc>
          <w:tcPr>
            <w:tcW w:w="0" w:type="auto"/>
            <w:tcBorders>
              <w:top w:val="nil"/>
              <w:left w:val="nil"/>
              <w:bottom w:val="single" w:sz="4" w:space="0" w:color="auto"/>
              <w:right w:val="single" w:sz="4" w:space="0" w:color="auto"/>
            </w:tcBorders>
            <w:shd w:val="clear" w:color="auto" w:fill="auto"/>
            <w:noWrap/>
            <w:vAlign w:val="center"/>
            <w:hideMark/>
          </w:tcPr>
          <w:p w14:paraId="3B0DFCF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154</w:t>
            </w:r>
          </w:p>
        </w:tc>
        <w:tc>
          <w:tcPr>
            <w:tcW w:w="0" w:type="auto"/>
            <w:tcBorders>
              <w:top w:val="nil"/>
              <w:left w:val="nil"/>
              <w:bottom w:val="single" w:sz="4" w:space="0" w:color="auto"/>
              <w:right w:val="single" w:sz="4" w:space="0" w:color="auto"/>
            </w:tcBorders>
            <w:shd w:val="clear" w:color="auto" w:fill="auto"/>
            <w:noWrap/>
            <w:vAlign w:val="center"/>
            <w:hideMark/>
          </w:tcPr>
          <w:p w14:paraId="22AF0A2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122</w:t>
            </w:r>
          </w:p>
        </w:tc>
        <w:tc>
          <w:tcPr>
            <w:tcW w:w="0" w:type="auto"/>
            <w:tcBorders>
              <w:top w:val="nil"/>
              <w:left w:val="nil"/>
              <w:bottom w:val="single" w:sz="4" w:space="0" w:color="auto"/>
              <w:right w:val="single" w:sz="4" w:space="0" w:color="auto"/>
            </w:tcBorders>
            <w:shd w:val="clear" w:color="auto" w:fill="auto"/>
            <w:noWrap/>
            <w:vAlign w:val="center"/>
            <w:hideMark/>
          </w:tcPr>
          <w:p w14:paraId="3024E29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143</w:t>
            </w:r>
          </w:p>
        </w:tc>
        <w:tc>
          <w:tcPr>
            <w:tcW w:w="0" w:type="auto"/>
            <w:tcBorders>
              <w:top w:val="nil"/>
              <w:left w:val="nil"/>
              <w:bottom w:val="single" w:sz="4" w:space="0" w:color="auto"/>
              <w:right w:val="single" w:sz="4" w:space="0" w:color="auto"/>
            </w:tcBorders>
            <w:shd w:val="clear" w:color="auto" w:fill="auto"/>
            <w:noWrap/>
            <w:vAlign w:val="center"/>
            <w:hideMark/>
          </w:tcPr>
          <w:p w14:paraId="1214A63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132</w:t>
            </w:r>
          </w:p>
        </w:tc>
        <w:tc>
          <w:tcPr>
            <w:tcW w:w="0" w:type="auto"/>
            <w:tcBorders>
              <w:top w:val="nil"/>
              <w:left w:val="nil"/>
              <w:bottom w:val="single" w:sz="4" w:space="0" w:color="auto"/>
              <w:right w:val="single" w:sz="4" w:space="0" w:color="auto"/>
            </w:tcBorders>
            <w:shd w:val="clear" w:color="auto" w:fill="auto"/>
            <w:noWrap/>
            <w:vAlign w:val="center"/>
            <w:hideMark/>
          </w:tcPr>
          <w:p w14:paraId="3D38BDF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4DD1CA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71A0FDA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830828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526</w:t>
            </w:r>
          </w:p>
        </w:tc>
        <w:tc>
          <w:tcPr>
            <w:tcW w:w="977" w:type="dxa"/>
            <w:tcBorders>
              <w:top w:val="nil"/>
              <w:left w:val="nil"/>
              <w:bottom w:val="single" w:sz="4" w:space="0" w:color="auto"/>
              <w:right w:val="single" w:sz="4" w:space="0" w:color="auto"/>
            </w:tcBorders>
            <w:shd w:val="clear" w:color="auto" w:fill="auto"/>
            <w:noWrap/>
            <w:vAlign w:val="center"/>
            <w:hideMark/>
          </w:tcPr>
          <w:p w14:paraId="080B7299"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1984</w:t>
            </w:r>
          </w:p>
        </w:tc>
      </w:tr>
      <w:tr w:rsidR="00BD748B" w:rsidRPr="00BD748B" w14:paraId="4B55EDD9" w14:textId="77777777" w:rsidTr="00423FDD">
        <w:trPr>
          <w:trHeight w:val="300"/>
          <w:jc w:val="center"/>
        </w:trPr>
        <w:tc>
          <w:tcPr>
            <w:tcW w:w="1444" w:type="dxa"/>
            <w:tcBorders>
              <w:top w:val="nil"/>
              <w:left w:val="nil"/>
              <w:bottom w:val="nil"/>
              <w:right w:val="nil"/>
            </w:tcBorders>
          </w:tcPr>
          <w:p w14:paraId="11B13FC6"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nil"/>
              <w:left w:val="nil"/>
              <w:bottom w:val="nil"/>
              <w:right w:val="nil"/>
            </w:tcBorders>
            <w:shd w:val="clear" w:color="auto" w:fill="auto"/>
            <w:noWrap/>
            <w:vAlign w:val="center"/>
            <w:hideMark/>
          </w:tcPr>
          <w:p w14:paraId="57E841E1"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0" w:type="auto"/>
            <w:tcBorders>
              <w:top w:val="nil"/>
              <w:left w:val="nil"/>
              <w:bottom w:val="single" w:sz="4" w:space="0" w:color="auto"/>
              <w:right w:val="nil"/>
            </w:tcBorders>
            <w:shd w:val="clear" w:color="auto" w:fill="auto"/>
            <w:noWrap/>
            <w:vAlign w:val="center"/>
            <w:hideMark/>
          </w:tcPr>
          <w:p w14:paraId="0434425D"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single" w:sz="4" w:space="0" w:color="auto"/>
              <w:right w:val="nil"/>
            </w:tcBorders>
            <w:shd w:val="clear" w:color="auto" w:fill="auto"/>
            <w:noWrap/>
            <w:vAlign w:val="center"/>
            <w:hideMark/>
          </w:tcPr>
          <w:p w14:paraId="63E2934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single" w:sz="4" w:space="0" w:color="auto"/>
              <w:right w:val="nil"/>
            </w:tcBorders>
            <w:shd w:val="clear" w:color="auto" w:fill="auto"/>
            <w:noWrap/>
            <w:vAlign w:val="center"/>
            <w:hideMark/>
          </w:tcPr>
          <w:p w14:paraId="0639963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6A447A0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6009FAF0"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79ECC35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0B0DFD7B"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32C1FF52"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576CCA00"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038E3A58"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0260FB5E"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0" w:type="auto"/>
            <w:tcBorders>
              <w:top w:val="nil"/>
              <w:left w:val="nil"/>
              <w:bottom w:val="nil"/>
              <w:right w:val="nil"/>
            </w:tcBorders>
            <w:shd w:val="clear" w:color="auto" w:fill="auto"/>
            <w:noWrap/>
            <w:vAlign w:val="center"/>
            <w:hideMark/>
          </w:tcPr>
          <w:p w14:paraId="5D97FDDE"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p>
        </w:tc>
        <w:tc>
          <w:tcPr>
            <w:tcW w:w="977" w:type="dxa"/>
            <w:tcBorders>
              <w:top w:val="nil"/>
              <w:left w:val="single" w:sz="4" w:space="0" w:color="auto"/>
              <w:bottom w:val="single" w:sz="4" w:space="0" w:color="auto"/>
              <w:right w:val="single" w:sz="4" w:space="0" w:color="auto"/>
            </w:tcBorders>
            <w:shd w:val="clear" w:color="auto" w:fill="auto"/>
            <w:noWrap/>
            <w:vAlign w:val="center"/>
            <w:hideMark/>
          </w:tcPr>
          <w:p w14:paraId="2AF31ABF"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w:t>
            </w:r>
          </w:p>
        </w:tc>
      </w:tr>
      <w:tr w:rsidR="00BD748B" w:rsidRPr="00BD748B" w14:paraId="661D0639" w14:textId="77777777" w:rsidTr="00423FDD">
        <w:trPr>
          <w:trHeight w:val="300"/>
          <w:jc w:val="center"/>
        </w:trPr>
        <w:tc>
          <w:tcPr>
            <w:tcW w:w="1444" w:type="dxa"/>
            <w:vMerge w:val="restart"/>
            <w:tcBorders>
              <w:top w:val="single" w:sz="4" w:space="0" w:color="auto"/>
              <w:left w:val="single" w:sz="4" w:space="0" w:color="auto"/>
              <w:right w:val="single" w:sz="4" w:space="0" w:color="auto"/>
            </w:tcBorders>
            <w:vAlign w:val="center"/>
          </w:tcPr>
          <w:p w14:paraId="3A927D37" w14:textId="77777777" w:rsidR="00553F6D" w:rsidRPr="00BD748B" w:rsidRDefault="00553F6D" w:rsidP="00553F6D">
            <w:pPr>
              <w:spacing w:after="0" w:line="240" w:lineRule="auto"/>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Occupational Therapy</w:t>
            </w:r>
          </w:p>
        </w:tc>
        <w:tc>
          <w:tcPr>
            <w:tcW w:w="214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DA8997" w14:textId="2E2EFDE1"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xml:space="preserve">walk in </w:t>
            </w:r>
            <w:r w:rsidR="008C7A86">
              <w:rPr>
                <w:rFonts w:ascii="Times New Roman" w:eastAsia="Times New Roman" w:hAnsi="Times New Roman" w:cs="Times New Roman"/>
                <w:b/>
                <w:bCs/>
                <w:sz w:val="24"/>
                <w:szCs w:val="24"/>
                <w:lang w:eastAsia="en-IN" w:bidi="hi-IN"/>
              </w:rPr>
              <w:t>cases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DD1AD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nil"/>
            </w:tcBorders>
            <w:shd w:val="clear" w:color="auto" w:fill="auto"/>
            <w:noWrap/>
            <w:vAlign w:val="center"/>
            <w:hideMark/>
          </w:tcPr>
          <w:p w14:paraId="0F5B20F8"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C779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754260F"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1244D742"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602AF3A"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009435F"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5E6A84BA"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772BF0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4816E86D"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36</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31DF6D9F"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43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37D464D"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77" w:type="dxa"/>
            <w:tcBorders>
              <w:top w:val="nil"/>
              <w:left w:val="nil"/>
              <w:bottom w:val="single" w:sz="4" w:space="0" w:color="auto"/>
              <w:right w:val="single" w:sz="4" w:space="0" w:color="auto"/>
            </w:tcBorders>
            <w:shd w:val="clear" w:color="auto" w:fill="auto"/>
            <w:noWrap/>
            <w:vAlign w:val="center"/>
            <w:hideMark/>
          </w:tcPr>
          <w:p w14:paraId="57FED422"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104</w:t>
            </w:r>
          </w:p>
        </w:tc>
      </w:tr>
      <w:tr w:rsidR="00BD748B" w:rsidRPr="00BD748B" w14:paraId="36FF6917" w14:textId="77777777" w:rsidTr="00423FDD">
        <w:trPr>
          <w:trHeight w:val="300"/>
          <w:jc w:val="center"/>
        </w:trPr>
        <w:tc>
          <w:tcPr>
            <w:tcW w:w="1444" w:type="dxa"/>
            <w:vMerge/>
            <w:tcBorders>
              <w:left w:val="single" w:sz="4" w:space="0" w:color="auto"/>
              <w:right w:val="single" w:sz="4" w:space="0" w:color="auto"/>
            </w:tcBorders>
          </w:tcPr>
          <w:p w14:paraId="0284ABCD"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nil"/>
              <w:left w:val="single" w:sz="4" w:space="0" w:color="auto"/>
              <w:bottom w:val="single" w:sz="4" w:space="0" w:color="auto"/>
              <w:right w:val="single" w:sz="4" w:space="0" w:color="auto"/>
            </w:tcBorders>
            <w:shd w:val="clear" w:color="auto" w:fill="auto"/>
            <w:noWrap/>
            <w:vAlign w:val="center"/>
            <w:hideMark/>
          </w:tcPr>
          <w:p w14:paraId="36BF8AF3"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walk in sessions</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6D425DF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261B23AC"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14:paraId="7A3442A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1ED808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4F683A5E"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6C940FFF"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0736A06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55B43F2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7EE7635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150</w:t>
            </w:r>
          </w:p>
        </w:tc>
        <w:tc>
          <w:tcPr>
            <w:tcW w:w="0" w:type="auto"/>
            <w:tcBorders>
              <w:top w:val="nil"/>
              <w:left w:val="nil"/>
              <w:bottom w:val="single" w:sz="4" w:space="0" w:color="auto"/>
              <w:right w:val="single" w:sz="4" w:space="0" w:color="auto"/>
            </w:tcBorders>
            <w:shd w:val="clear" w:color="auto" w:fill="auto"/>
            <w:noWrap/>
            <w:vAlign w:val="center"/>
            <w:hideMark/>
          </w:tcPr>
          <w:p w14:paraId="0DDA7525"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229</w:t>
            </w:r>
          </w:p>
        </w:tc>
        <w:tc>
          <w:tcPr>
            <w:tcW w:w="0" w:type="auto"/>
            <w:tcBorders>
              <w:top w:val="nil"/>
              <w:left w:val="nil"/>
              <w:bottom w:val="single" w:sz="4" w:space="0" w:color="auto"/>
              <w:right w:val="single" w:sz="4" w:space="0" w:color="auto"/>
            </w:tcBorders>
            <w:shd w:val="clear" w:color="auto" w:fill="auto"/>
            <w:noWrap/>
            <w:vAlign w:val="center"/>
            <w:hideMark/>
          </w:tcPr>
          <w:p w14:paraId="10CCC80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381</w:t>
            </w:r>
          </w:p>
        </w:tc>
        <w:tc>
          <w:tcPr>
            <w:tcW w:w="0" w:type="auto"/>
            <w:tcBorders>
              <w:top w:val="nil"/>
              <w:left w:val="nil"/>
              <w:bottom w:val="single" w:sz="4" w:space="0" w:color="auto"/>
              <w:right w:val="single" w:sz="4" w:space="0" w:color="auto"/>
            </w:tcBorders>
            <w:shd w:val="clear" w:color="auto" w:fill="auto"/>
            <w:noWrap/>
            <w:vAlign w:val="center"/>
            <w:hideMark/>
          </w:tcPr>
          <w:p w14:paraId="1B21DE1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77" w:type="dxa"/>
            <w:tcBorders>
              <w:top w:val="nil"/>
              <w:left w:val="nil"/>
              <w:bottom w:val="single" w:sz="4" w:space="0" w:color="auto"/>
              <w:right w:val="single" w:sz="4" w:space="0" w:color="auto"/>
            </w:tcBorders>
            <w:shd w:val="clear" w:color="auto" w:fill="auto"/>
            <w:noWrap/>
            <w:vAlign w:val="center"/>
            <w:hideMark/>
          </w:tcPr>
          <w:p w14:paraId="7D516793"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760</w:t>
            </w:r>
          </w:p>
        </w:tc>
      </w:tr>
      <w:tr w:rsidR="00BD748B" w:rsidRPr="00BD748B" w14:paraId="53A47BC5" w14:textId="77777777" w:rsidTr="00423FDD">
        <w:trPr>
          <w:trHeight w:val="300"/>
          <w:jc w:val="center"/>
        </w:trPr>
        <w:tc>
          <w:tcPr>
            <w:tcW w:w="1444" w:type="dxa"/>
            <w:vMerge/>
            <w:tcBorders>
              <w:left w:val="single" w:sz="4" w:space="0" w:color="auto"/>
              <w:right w:val="single" w:sz="4" w:space="0" w:color="auto"/>
            </w:tcBorders>
          </w:tcPr>
          <w:p w14:paraId="7F6F6667"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nil"/>
              <w:left w:val="single" w:sz="4" w:space="0" w:color="auto"/>
              <w:bottom w:val="single" w:sz="4" w:space="0" w:color="auto"/>
              <w:right w:val="single" w:sz="4" w:space="0" w:color="auto"/>
            </w:tcBorders>
            <w:shd w:val="clear" w:color="auto" w:fill="auto"/>
            <w:noWrap/>
            <w:vAlign w:val="center"/>
            <w:hideMark/>
          </w:tcPr>
          <w:p w14:paraId="6FB86F75" w14:textId="644A67D4"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 xml:space="preserve">tele </w:t>
            </w:r>
            <w:r w:rsidR="008C7A86">
              <w:rPr>
                <w:rFonts w:ascii="Times New Roman" w:eastAsia="Times New Roman" w:hAnsi="Times New Roman" w:cs="Times New Roman"/>
                <w:b/>
                <w:bCs/>
                <w:sz w:val="24"/>
                <w:szCs w:val="24"/>
                <w:lang w:eastAsia="en-IN" w:bidi="hi-IN"/>
              </w:rPr>
              <w:t>cases</w:t>
            </w:r>
          </w:p>
        </w:tc>
        <w:tc>
          <w:tcPr>
            <w:tcW w:w="0" w:type="auto"/>
            <w:tcBorders>
              <w:top w:val="nil"/>
              <w:left w:val="nil"/>
              <w:bottom w:val="single" w:sz="4" w:space="0" w:color="auto"/>
              <w:right w:val="single" w:sz="4" w:space="0" w:color="auto"/>
            </w:tcBorders>
            <w:shd w:val="clear" w:color="auto" w:fill="auto"/>
            <w:noWrap/>
            <w:vAlign w:val="center"/>
            <w:hideMark/>
          </w:tcPr>
          <w:p w14:paraId="1198C70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D182432"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50</w:t>
            </w:r>
          </w:p>
        </w:tc>
        <w:tc>
          <w:tcPr>
            <w:tcW w:w="0" w:type="auto"/>
            <w:tcBorders>
              <w:top w:val="nil"/>
              <w:left w:val="nil"/>
              <w:bottom w:val="single" w:sz="4" w:space="0" w:color="auto"/>
              <w:right w:val="single" w:sz="4" w:space="0" w:color="auto"/>
            </w:tcBorders>
            <w:shd w:val="clear" w:color="auto" w:fill="auto"/>
            <w:noWrap/>
            <w:vAlign w:val="center"/>
            <w:hideMark/>
          </w:tcPr>
          <w:p w14:paraId="1231650A"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53</w:t>
            </w:r>
          </w:p>
        </w:tc>
        <w:tc>
          <w:tcPr>
            <w:tcW w:w="0" w:type="auto"/>
            <w:tcBorders>
              <w:top w:val="nil"/>
              <w:left w:val="nil"/>
              <w:bottom w:val="single" w:sz="4" w:space="0" w:color="auto"/>
              <w:right w:val="single" w:sz="4" w:space="0" w:color="auto"/>
            </w:tcBorders>
            <w:shd w:val="clear" w:color="auto" w:fill="auto"/>
            <w:noWrap/>
            <w:vAlign w:val="center"/>
            <w:hideMark/>
          </w:tcPr>
          <w:p w14:paraId="0BFDE01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30</w:t>
            </w:r>
          </w:p>
        </w:tc>
        <w:tc>
          <w:tcPr>
            <w:tcW w:w="0" w:type="auto"/>
            <w:tcBorders>
              <w:top w:val="nil"/>
              <w:left w:val="nil"/>
              <w:bottom w:val="single" w:sz="4" w:space="0" w:color="auto"/>
              <w:right w:val="single" w:sz="4" w:space="0" w:color="auto"/>
            </w:tcBorders>
            <w:shd w:val="clear" w:color="auto" w:fill="auto"/>
            <w:noWrap/>
            <w:vAlign w:val="center"/>
            <w:hideMark/>
          </w:tcPr>
          <w:p w14:paraId="25899ED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14</w:t>
            </w:r>
          </w:p>
        </w:tc>
        <w:tc>
          <w:tcPr>
            <w:tcW w:w="0" w:type="auto"/>
            <w:tcBorders>
              <w:top w:val="nil"/>
              <w:left w:val="nil"/>
              <w:bottom w:val="single" w:sz="4" w:space="0" w:color="auto"/>
              <w:right w:val="single" w:sz="4" w:space="0" w:color="auto"/>
            </w:tcBorders>
            <w:shd w:val="clear" w:color="auto" w:fill="auto"/>
            <w:noWrap/>
            <w:vAlign w:val="center"/>
            <w:hideMark/>
          </w:tcPr>
          <w:p w14:paraId="2B9EFCC4"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19</w:t>
            </w:r>
          </w:p>
        </w:tc>
        <w:tc>
          <w:tcPr>
            <w:tcW w:w="0" w:type="auto"/>
            <w:tcBorders>
              <w:top w:val="nil"/>
              <w:left w:val="nil"/>
              <w:bottom w:val="single" w:sz="4" w:space="0" w:color="auto"/>
              <w:right w:val="single" w:sz="4" w:space="0" w:color="auto"/>
            </w:tcBorders>
            <w:shd w:val="clear" w:color="auto" w:fill="auto"/>
            <w:noWrap/>
            <w:vAlign w:val="center"/>
            <w:hideMark/>
          </w:tcPr>
          <w:p w14:paraId="0D53A53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w:t>
            </w:r>
          </w:p>
        </w:tc>
        <w:tc>
          <w:tcPr>
            <w:tcW w:w="0" w:type="auto"/>
            <w:tcBorders>
              <w:top w:val="nil"/>
              <w:left w:val="nil"/>
              <w:bottom w:val="single" w:sz="4" w:space="0" w:color="auto"/>
              <w:right w:val="single" w:sz="4" w:space="0" w:color="auto"/>
            </w:tcBorders>
            <w:shd w:val="clear" w:color="auto" w:fill="auto"/>
            <w:noWrap/>
            <w:vAlign w:val="center"/>
            <w:hideMark/>
          </w:tcPr>
          <w:p w14:paraId="5CF55FA1"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17</w:t>
            </w:r>
          </w:p>
        </w:tc>
        <w:tc>
          <w:tcPr>
            <w:tcW w:w="0" w:type="auto"/>
            <w:tcBorders>
              <w:top w:val="nil"/>
              <w:left w:val="nil"/>
              <w:bottom w:val="single" w:sz="4" w:space="0" w:color="auto"/>
              <w:right w:val="single" w:sz="4" w:space="0" w:color="auto"/>
            </w:tcBorders>
            <w:shd w:val="clear" w:color="auto" w:fill="auto"/>
            <w:noWrap/>
            <w:vAlign w:val="center"/>
            <w:hideMark/>
          </w:tcPr>
          <w:p w14:paraId="4C6295FA"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w:t>
            </w:r>
          </w:p>
        </w:tc>
        <w:tc>
          <w:tcPr>
            <w:tcW w:w="0" w:type="auto"/>
            <w:tcBorders>
              <w:top w:val="nil"/>
              <w:left w:val="nil"/>
              <w:bottom w:val="single" w:sz="4" w:space="0" w:color="auto"/>
              <w:right w:val="single" w:sz="4" w:space="0" w:color="auto"/>
            </w:tcBorders>
            <w:shd w:val="clear" w:color="auto" w:fill="auto"/>
            <w:noWrap/>
            <w:vAlign w:val="center"/>
            <w:hideMark/>
          </w:tcPr>
          <w:p w14:paraId="7D2086A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63DA0DDA"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3F52611A"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77" w:type="dxa"/>
            <w:tcBorders>
              <w:top w:val="nil"/>
              <w:left w:val="nil"/>
              <w:bottom w:val="single" w:sz="4" w:space="0" w:color="auto"/>
              <w:right w:val="single" w:sz="4" w:space="0" w:color="auto"/>
            </w:tcBorders>
            <w:shd w:val="clear" w:color="auto" w:fill="auto"/>
            <w:noWrap/>
            <w:vAlign w:val="center"/>
            <w:hideMark/>
          </w:tcPr>
          <w:p w14:paraId="5663F46A"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197</w:t>
            </w:r>
          </w:p>
        </w:tc>
      </w:tr>
      <w:tr w:rsidR="00BD748B" w:rsidRPr="00BD748B" w14:paraId="46B929F9" w14:textId="77777777" w:rsidTr="00423FDD">
        <w:trPr>
          <w:trHeight w:val="300"/>
          <w:jc w:val="center"/>
        </w:trPr>
        <w:tc>
          <w:tcPr>
            <w:tcW w:w="1444" w:type="dxa"/>
            <w:vMerge/>
            <w:tcBorders>
              <w:left w:val="single" w:sz="4" w:space="0" w:color="auto"/>
              <w:bottom w:val="single" w:sz="4" w:space="0" w:color="auto"/>
              <w:right w:val="single" w:sz="4" w:space="0" w:color="auto"/>
            </w:tcBorders>
          </w:tcPr>
          <w:p w14:paraId="682D18AB"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p>
        </w:tc>
        <w:tc>
          <w:tcPr>
            <w:tcW w:w="2147" w:type="dxa"/>
            <w:tcBorders>
              <w:top w:val="nil"/>
              <w:left w:val="single" w:sz="4" w:space="0" w:color="auto"/>
              <w:bottom w:val="single" w:sz="4" w:space="0" w:color="auto"/>
              <w:right w:val="single" w:sz="4" w:space="0" w:color="auto"/>
            </w:tcBorders>
            <w:shd w:val="clear" w:color="auto" w:fill="auto"/>
            <w:noWrap/>
            <w:vAlign w:val="center"/>
            <w:hideMark/>
          </w:tcPr>
          <w:p w14:paraId="25184BBD"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tele sessions</w:t>
            </w:r>
          </w:p>
        </w:tc>
        <w:tc>
          <w:tcPr>
            <w:tcW w:w="0" w:type="auto"/>
            <w:tcBorders>
              <w:top w:val="nil"/>
              <w:left w:val="nil"/>
              <w:bottom w:val="single" w:sz="4" w:space="0" w:color="auto"/>
              <w:right w:val="single" w:sz="4" w:space="0" w:color="auto"/>
            </w:tcBorders>
            <w:shd w:val="clear" w:color="auto" w:fill="auto"/>
            <w:noWrap/>
            <w:vAlign w:val="center"/>
            <w:hideMark/>
          </w:tcPr>
          <w:p w14:paraId="301E4F8D"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15DEAF6A"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267</w:t>
            </w:r>
          </w:p>
        </w:tc>
        <w:tc>
          <w:tcPr>
            <w:tcW w:w="0" w:type="auto"/>
            <w:tcBorders>
              <w:top w:val="nil"/>
              <w:left w:val="nil"/>
              <w:bottom w:val="single" w:sz="4" w:space="0" w:color="auto"/>
              <w:right w:val="single" w:sz="4" w:space="0" w:color="auto"/>
            </w:tcBorders>
            <w:shd w:val="clear" w:color="auto" w:fill="auto"/>
            <w:noWrap/>
            <w:vAlign w:val="center"/>
            <w:hideMark/>
          </w:tcPr>
          <w:p w14:paraId="1AFC2B29"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305</w:t>
            </w:r>
          </w:p>
        </w:tc>
        <w:tc>
          <w:tcPr>
            <w:tcW w:w="0" w:type="auto"/>
            <w:tcBorders>
              <w:top w:val="nil"/>
              <w:left w:val="nil"/>
              <w:bottom w:val="single" w:sz="4" w:space="0" w:color="auto"/>
              <w:right w:val="single" w:sz="4" w:space="0" w:color="auto"/>
            </w:tcBorders>
            <w:shd w:val="clear" w:color="auto" w:fill="auto"/>
            <w:noWrap/>
            <w:vAlign w:val="center"/>
            <w:hideMark/>
          </w:tcPr>
          <w:p w14:paraId="57107978"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220</w:t>
            </w:r>
          </w:p>
        </w:tc>
        <w:tc>
          <w:tcPr>
            <w:tcW w:w="0" w:type="auto"/>
            <w:tcBorders>
              <w:top w:val="nil"/>
              <w:left w:val="nil"/>
              <w:bottom w:val="single" w:sz="4" w:space="0" w:color="auto"/>
              <w:right w:val="single" w:sz="4" w:space="0" w:color="auto"/>
            </w:tcBorders>
            <w:shd w:val="clear" w:color="auto" w:fill="auto"/>
            <w:noWrap/>
            <w:vAlign w:val="center"/>
            <w:hideMark/>
          </w:tcPr>
          <w:p w14:paraId="2E10C590"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76</w:t>
            </w:r>
          </w:p>
        </w:tc>
        <w:tc>
          <w:tcPr>
            <w:tcW w:w="0" w:type="auto"/>
            <w:tcBorders>
              <w:top w:val="nil"/>
              <w:left w:val="nil"/>
              <w:bottom w:val="single" w:sz="4" w:space="0" w:color="auto"/>
              <w:right w:val="single" w:sz="4" w:space="0" w:color="auto"/>
            </w:tcBorders>
            <w:shd w:val="clear" w:color="auto" w:fill="auto"/>
            <w:noWrap/>
            <w:vAlign w:val="center"/>
            <w:hideMark/>
          </w:tcPr>
          <w:p w14:paraId="5477FE6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129</w:t>
            </w:r>
          </w:p>
        </w:tc>
        <w:tc>
          <w:tcPr>
            <w:tcW w:w="0" w:type="auto"/>
            <w:tcBorders>
              <w:top w:val="nil"/>
              <w:left w:val="nil"/>
              <w:bottom w:val="single" w:sz="4" w:space="0" w:color="auto"/>
              <w:right w:val="single" w:sz="4" w:space="0" w:color="auto"/>
            </w:tcBorders>
            <w:shd w:val="clear" w:color="auto" w:fill="auto"/>
            <w:noWrap/>
            <w:vAlign w:val="center"/>
            <w:hideMark/>
          </w:tcPr>
          <w:p w14:paraId="1A678E2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57</w:t>
            </w:r>
          </w:p>
        </w:tc>
        <w:tc>
          <w:tcPr>
            <w:tcW w:w="0" w:type="auto"/>
            <w:tcBorders>
              <w:top w:val="nil"/>
              <w:left w:val="nil"/>
              <w:bottom w:val="single" w:sz="4" w:space="0" w:color="auto"/>
              <w:right w:val="single" w:sz="4" w:space="0" w:color="auto"/>
            </w:tcBorders>
            <w:shd w:val="clear" w:color="auto" w:fill="auto"/>
            <w:noWrap/>
            <w:vAlign w:val="center"/>
            <w:hideMark/>
          </w:tcPr>
          <w:p w14:paraId="11C48A97"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109</w:t>
            </w:r>
          </w:p>
        </w:tc>
        <w:tc>
          <w:tcPr>
            <w:tcW w:w="0" w:type="auto"/>
            <w:tcBorders>
              <w:top w:val="nil"/>
              <w:left w:val="nil"/>
              <w:bottom w:val="single" w:sz="4" w:space="0" w:color="auto"/>
              <w:right w:val="single" w:sz="4" w:space="0" w:color="auto"/>
            </w:tcBorders>
            <w:shd w:val="clear" w:color="auto" w:fill="auto"/>
            <w:noWrap/>
            <w:vAlign w:val="center"/>
            <w:hideMark/>
          </w:tcPr>
          <w:p w14:paraId="3C058D56"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9</w:t>
            </w:r>
          </w:p>
        </w:tc>
        <w:tc>
          <w:tcPr>
            <w:tcW w:w="0" w:type="auto"/>
            <w:tcBorders>
              <w:top w:val="nil"/>
              <w:left w:val="nil"/>
              <w:bottom w:val="single" w:sz="4" w:space="0" w:color="auto"/>
              <w:right w:val="single" w:sz="4" w:space="0" w:color="auto"/>
            </w:tcBorders>
            <w:shd w:val="clear" w:color="auto" w:fill="auto"/>
            <w:noWrap/>
            <w:vAlign w:val="center"/>
            <w:hideMark/>
          </w:tcPr>
          <w:p w14:paraId="3C0BE4D9"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2F57330C"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0" w:type="auto"/>
            <w:tcBorders>
              <w:top w:val="nil"/>
              <w:left w:val="nil"/>
              <w:bottom w:val="single" w:sz="4" w:space="0" w:color="auto"/>
              <w:right w:val="single" w:sz="4" w:space="0" w:color="auto"/>
            </w:tcBorders>
            <w:shd w:val="clear" w:color="auto" w:fill="auto"/>
            <w:noWrap/>
            <w:vAlign w:val="center"/>
            <w:hideMark/>
          </w:tcPr>
          <w:p w14:paraId="3F4E2183" w14:textId="77777777" w:rsidR="00553F6D" w:rsidRPr="00BD748B" w:rsidRDefault="00553F6D" w:rsidP="00553F6D">
            <w:pPr>
              <w:spacing w:after="0" w:line="240" w:lineRule="auto"/>
              <w:jc w:val="right"/>
              <w:rPr>
                <w:rFonts w:ascii="Times New Roman" w:eastAsia="Times New Roman" w:hAnsi="Times New Roman" w:cs="Times New Roman"/>
                <w:sz w:val="24"/>
                <w:szCs w:val="24"/>
                <w:lang w:eastAsia="en-IN" w:bidi="hi-IN"/>
              </w:rPr>
            </w:pPr>
            <w:r w:rsidRPr="00BD748B">
              <w:rPr>
                <w:rFonts w:ascii="Times New Roman" w:eastAsia="Times New Roman" w:hAnsi="Times New Roman" w:cs="Times New Roman"/>
                <w:sz w:val="24"/>
                <w:szCs w:val="24"/>
                <w:lang w:eastAsia="en-IN" w:bidi="hi-IN"/>
              </w:rPr>
              <w:t>0</w:t>
            </w:r>
          </w:p>
        </w:tc>
        <w:tc>
          <w:tcPr>
            <w:tcW w:w="977" w:type="dxa"/>
            <w:tcBorders>
              <w:top w:val="nil"/>
              <w:left w:val="nil"/>
              <w:bottom w:val="single" w:sz="4" w:space="0" w:color="auto"/>
              <w:right w:val="single" w:sz="4" w:space="0" w:color="auto"/>
            </w:tcBorders>
            <w:shd w:val="clear" w:color="auto" w:fill="auto"/>
            <w:noWrap/>
            <w:vAlign w:val="center"/>
            <w:hideMark/>
          </w:tcPr>
          <w:p w14:paraId="33686360" w14:textId="77777777" w:rsidR="00553F6D" w:rsidRPr="00BD748B" w:rsidRDefault="00553F6D" w:rsidP="00553F6D">
            <w:pPr>
              <w:spacing w:after="0" w:line="240" w:lineRule="auto"/>
              <w:jc w:val="right"/>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1172</w:t>
            </w:r>
          </w:p>
        </w:tc>
      </w:tr>
    </w:tbl>
    <w:p w14:paraId="41337CC5" w14:textId="27DA40DB" w:rsidR="005551A6" w:rsidRPr="00BD748B" w:rsidRDefault="005551A6" w:rsidP="005551A6">
      <w:pPr>
        <w:spacing w:line="240" w:lineRule="auto"/>
        <w:jc w:val="center"/>
        <w:rPr>
          <w:rFonts w:ascii="Times New Roman" w:hAnsi="Times New Roman" w:cs="Times New Roman"/>
          <w:b/>
          <w:sz w:val="24"/>
          <w:szCs w:val="24"/>
        </w:rPr>
      </w:pPr>
    </w:p>
    <w:p w14:paraId="5A59BBD1" w14:textId="1A7BA360" w:rsidR="008C7A86" w:rsidRDefault="008C7A86" w:rsidP="00760EB7">
      <w:pPr>
        <w:spacing w:after="0" w:line="240" w:lineRule="auto"/>
        <w:jc w:val="center"/>
        <w:rPr>
          <w:rFonts w:ascii="Times New Roman" w:hAnsi="Times New Roman" w:cs="Times New Roman"/>
          <w:b/>
          <w:sz w:val="24"/>
          <w:szCs w:val="24"/>
        </w:rPr>
      </w:pPr>
      <w:r w:rsidRPr="00BD748B">
        <w:rPr>
          <w:noProof/>
          <w:sz w:val="24"/>
          <w:szCs w:val="24"/>
          <w:lang w:eastAsia="en-IN"/>
        </w:rPr>
        <w:drawing>
          <wp:inline distT="0" distB="0" distL="0" distR="0" wp14:anchorId="143767BA" wp14:editId="234DFF8D">
            <wp:extent cx="5925820" cy="2013995"/>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6BBA2CD" w14:textId="77777777" w:rsidR="008C7A86" w:rsidRDefault="008C7A86" w:rsidP="00760EB7">
      <w:pPr>
        <w:spacing w:after="0" w:line="240" w:lineRule="auto"/>
        <w:jc w:val="center"/>
        <w:rPr>
          <w:rFonts w:ascii="Times New Roman" w:hAnsi="Times New Roman" w:cs="Times New Roman"/>
          <w:b/>
          <w:sz w:val="24"/>
          <w:szCs w:val="24"/>
        </w:rPr>
      </w:pPr>
    </w:p>
    <w:p w14:paraId="1C231598" w14:textId="77777777" w:rsidR="008C7A86" w:rsidRDefault="008C7A86" w:rsidP="00760EB7">
      <w:pPr>
        <w:spacing w:after="0" w:line="240" w:lineRule="auto"/>
        <w:jc w:val="center"/>
        <w:rPr>
          <w:rFonts w:ascii="Times New Roman" w:hAnsi="Times New Roman" w:cs="Times New Roman"/>
          <w:b/>
          <w:sz w:val="24"/>
          <w:szCs w:val="24"/>
        </w:rPr>
      </w:pPr>
    </w:p>
    <w:p w14:paraId="1079D1A3" w14:textId="3C5535BB" w:rsidR="008C7A86" w:rsidRPr="00BD748B" w:rsidRDefault="008C7A86" w:rsidP="008C7A86">
      <w:pPr>
        <w:jc w:val="center"/>
        <w:rPr>
          <w:rFonts w:ascii="Times New Roman" w:hAnsi="Times New Roman" w:cs="Times New Roman"/>
          <w:b/>
          <w:caps/>
          <w:sz w:val="24"/>
          <w:szCs w:val="24"/>
        </w:rPr>
      </w:pPr>
      <w:r w:rsidRPr="00BD748B">
        <w:rPr>
          <w:rFonts w:ascii="Times New Roman" w:hAnsi="Times New Roman" w:cs="Times New Roman"/>
          <w:b/>
          <w:bCs/>
          <w:sz w:val="24"/>
          <w:szCs w:val="24"/>
        </w:rPr>
        <w:t xml:space="preserve">Figure </w:t>
      </w:r>
      <w:r>
        <w:rPr>
          <w:rFonts w:ascii="Times New Roman" w:hAnsi="Times New Roman" w:cs="Times New Roman"/>
          <w:b/>
          <w:bCs/>
          <w:sz w:val="24"/>
          <w:szCs w:val="24"/>
        </w:rPr>
        <w:t>8</w:t>
      </w:r>
      <w:r w:rsidRPr="00BD748B">
        <w:rPr>
          <w:rFonts w:ascii="Times New Roman" w:hAnsi="Times New Roman" w:cs="Times New Roman"/>
          <w:b/>
          <w:bCs/>
          <w:sz w:val="24"/>
          <w:szCs w:val="24"/>
        </w:rPr>
        <w:t>: Clients Availing Therapy Services in PT/ OT from April 2020 to March 2021</w:t>
      </w:r>
    </w:p>
    <w:p w14:paraId="02AA362B" w14:textId="616A788A" w:rsidR="008C7A86" w:rsidRPr="008C7A86" w:rsidRDefault="008C7A86" w:rsidP="004850EA">
      <w:pPr>
        <w:pStyle w:val="ListParagraph"/>
        <w:numPr>
          <w:ilvl w:val="0"/>
          <w:numId w:val="70"/>
        </w:num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Consultant Services </w:t>
      </w:r>
      <w:r w:rsidR="00C70D0B">
        <w:rPr>
          <w:rFonts w:ascii="Times New Roman" w:hAnsi="Times New Roman" w:cs="Times New Roman"/>
          <w:b/>
          <w:sz w:val="24"/>
          <w:szCs w:val="24"/>
        </w:rPr>
        <w:t xml:space="preserve">– Assessment </w:t>
      </w:r>
    </w:p>
    <w:p w14:paraId="2DE72D05" w14:textId="396349E0" w:rsidR="008C7A86" w:rsidRPr="00BD748B" w:rsidRDefault="008C7A86" w:rsidP="008C7A86">
      <w:pPr>
        <w:spacing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Table 1</w:t>
      </w:r>
      <w:r w:rsidR="00C70D0B">
        <w:rPr>
          <w:rFonts w:ascii="Times New Roman" w:hAnsi="Times New Roman" w:cs="Times New Roman"/>
          <w:b/>
          <w:sz w:val="24"/>
          <w:szCs w:val="24"/>
        </w:rPr>
        <w:t>5</w:t>
      </w:r>
      <w:r w:rsidRPr="00BD748B">
        <w:rPr>
          <w:rFonts w:ascii="Times New Roman" w:hAnsi="Times New Roman" w:cs="Times New Roman"/>
          <w:b/>
          <w:sz w:val="24"/>
          <w:szCs w:val="24"/>
        </w:rPr>
        <w:t>:</w:t>
      </w:r>
      <w:r w:rsidRPr="00BD748B">
        <w:rPr>
          <w:rFonts w:ascii="Times New Roman" w:hAnsi="Times New Roman" w:cs="Times New Roman"/>
          <w:b/>
          <w:bCs/>
          <w:sz w:val="24"/>
          <w:szCs w:val="24"/>
        </w:rPr>
        <w:t xml:space="preserve"> Clients seen by consultant specialists from </w:t>
      </w:r>
      <w:r w:rsidRPr="00BD748B">
        <w:rPr>
          <w:rFonts w:ascii="Times New Roman" w:hAnsi="Times New Roman" w:cs="Times New Roman"/>
          <w:b/>
          <w:sz w:val="24"/>
          <w:szCs w:val="24"/>
        </w:rPr>
        <w:t>April-20 to March -21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6"/>
        <w:gridCol w:w="1243"/>
        <w:gridCol w:w="683"/>
        <w:gridCol w:w="603"/>
        <w:gridCol w:w="537"/>
        <w:gridCol w:w="643"/>
        <w:gridCol w:w="590"/>
        <w:gridCol w:w="590"/>
        <w:gridCol w:w="630"/>
        <w:gridCol w:w="603"/>
        <w:gridCol w:w="590"/>
        <w:gridCol w:w="603"/>
        <w:gridCol w:w="670"/>
        <w:gridCol w:w="763"/>
      </w:tblGrid>
      <w:tr w:rsidR="008C7A86" w:rsidRPr="00BD748B" w14:paraId="396BD809" w14:textId="77777777" w:rsidTr="008C7A86">
        <w:trPr>
          <w:trHeight w:val="308"/>
          <w:jc w:val="center"/>
        </w:trPr>
        <w:tc>
          <w:tcPr>
            <w:tcW w:w="0" w:type="auto"/>
            <w:gridSpan w:val="14"/>
            <w:noWrap/>
            <w:hideMark/>
          </w:tcPr>
          <w:p w14:paraId="18B6D73C" w14:textId="050EBFCC" w:rsidR="008C7A86" w:rsidRPr="00BD748B" w:rsidRDefault="00C70D0B" w:rsidP="00C70D0B">
            <w:pPr>
              <w:spacing w:after="0" w:line="240" w:lineRule="auto"/>
              <w:jc w:val="center"/>
              <w:rPr>
                <w:rFonts w:ascii="Times New Roman" w:eastAsia="Times New Roman" w:hAnsi="Times New Roman" w:cs="Times New Roman"/>
                <w:b/>
                <w:bCs/>
                <w:sz w:val="24"/>
                <w:szCs w:val="24"/>
                <w:lang w:eastAsia="en-IN"/>
              </w:rPr>
            </w:pPr>
            <w:r>
              <w:rPr>
                <w:rFonts w:ascii="Times New Roman" w:eastAsia="Times New Roman" w:hAnsi="Times New Roman" w:cs="Times New Roman"/>
                <w:b/>
                <w:bCs/>
                <w:sz w:val="24"/>
                <w:szCs w:val="24"/>
                <w:lang w:eastAsia="en-IN"/>
              </w:rPr>
              <w:t>Clients evaluated by s</w:t>
            </w:r>
            <w:r w:rsidR="008C7A86" w:rsidRPr="00BD748B">
              <w:rPr>
                <w:rFonts w:ascii="Times New Roman" w:eastAsia="Times New Roman" w:hAnsi="Times New Roman" w:cs="Times New Roman"/>
                <w:b/>
                <w:bCs/>
                <w:sz w:val="24"/>
                <w:szCs w:val="24"/>
                <w:lang w:eastAsia="en-IN"/>
              </w:rPr>
              <w:t>pecial consultants April - 2020 to March 2021</w:t>
            </w:r>
          </w:p>
        </w:tc>
      </w:tr>
      <w:tr w:rsidR="008C7A86" w:rsidRPr="00BD748B" w14:paraId="4E299A75" w14:textId="77777777" w:rsidTr="008C7A86">
        <w:trPr>
          <w:trHeight w:val="308"/>
          <w:jc w:val="center"/>
        </w:trPr>
        <w:tc>
          <w:tcPr>
            <w:tcW w:w="0" w:type="auto"/>
            <w:noWrap/>
            <w:hideMark/>
          </w:tcPr>
          <w:p w14:paraId="794BB6CB" w14:textId="77777777" w:rsidR="008C7A86" w:rsidRPr="00BD748B" w:rsidRDefault="008C7A86" w:rsidP="008C7A86">
            <w:pPr>
              <w:spacing w:after="0" w:line="240" w:lineRule="auto"/>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Consultants</w:t>
            </w:r>
          </w:p>
        </w:tc>
        <w:tc>
          <w:tcPr>
            <w:tcW w:w="0" w:type="auto"/>
            <w:noWrap/>
            <w:hideMark/>
          </w:tcPr>
          <w:p w14:paraId="68B08EAB"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Apr</w:t>
            </w:r>
          </w:p>
        </w:tc>
        <w:tc>
          <w:tcPr>
            <w:tcW w:w="0" w:type="auto"/>
            <w:noWrap/>
            <w:hideMark/>
          </w:tcPr>
          <w:p w14:paraId="585E18F3"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May</w:t>
            </w:r>
          </w:p>
        </w:tc>
        <w:tc>
          <w:tcPr>
            <w:tcW w:w="0" w:type="auto"/>
            <w:noWrap/>
            <w:hideMark/>
          </w:tcPr>
          <w:p w14:paraId="2CF01285"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Jun</w:t>
            </w:r>
          </w:p>
        </w:tc>
        <w:tc>
          <w:tcPr>
            <w:tcW w:w="0" w:type="auto"/>
            <w:noWrap/>
            <w:hideMark/>
          </w:tcPr>
          <w:p w14:paraId="110355E8"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Jul</w:t>
            </w:r>
          </w:p>
        </w:tc>
        <w:tc>
          <w:tcPr>
            <w:tcW w:w="0" w:type="auto"/>
            <w:noWrap/>
            <w:hideMark/>
          </w:tcPr>
          <w:p w14:paraId="480353BD"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Aug</w:t>
            </w:r>
          </w:p>
        </w:tc>
        <w:tc>
          <w:tcPr>
            <w:tcW w:w="0" w:type="auto"/>
            <w:noWrap/>
            <w:hideMark/>
          </w:tcPr>
          <w:p w14:paraId="42B044D0"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Sep</w:t>
            </w:r>
          </w:p>
        </w:tc>
        <w:tc>
          <w:tcPr>
            <w:tcW w:w="0" w:type="auto"/>
            <w:noWrap/>
            <w:hideMark/>
          </w:tcPr>
          <w:p w14:paraId="7F4CC084"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Oct</w:t>
            </w:r>
          </w:p>
        </w:tc>
        <w:tc>
          <w:tcPr>
            <w:tcW w:w="0" w:type="auto"/>
            <w:noWrap/>
            <w:hideMark/>
          </w:tcPr>
          <w:p w14:paraId="3E8289CE"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Nov</w:t>
            </w:r>
          </w:p>
        </w:tc>
        <w:tc>
          <w:tcPr>
            <w:tcW w:w="0" w:type="auto"/>
            <w:noWrap/>
            <w:hideMark/>
          </w:tcPr>
          <w:p w14:paraId="30ED756F"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Dec</w:t>
            </w:r>
          </w:p>
        </w:tc>
        <w:tc>
          <w:tcPr>
            <w:tcW w:w="0" w:type="auto"/>
            <w:noWrap/>
            <w:hideMark/>
          </w:tcPr>
          <w:p w14:paraId="20BEF5BF"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Jan</w:t>
            </w:r>
          </w:p>
        </w:tc>
        <w:tc>
          <w:tcPr>
            <w:tcW w:w="0" w:type="auto"/>
            <w:noWrap/>
            <w:hideMark/>
          </w:tcPr>
          <w:p w14:paraId="58E672BB"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Feb</w:t>
            </w:r>
          </w:p>
        </w:tc>
        <w:tc>
          <w:tcPr>
            <w:tcW w:w="0" w:type="auto"/>
            <w:noWrap/>
            <w:hideMark/>
          </w:tcPr>
          <w:p w14:paraId="1BCC61AD"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Mar</w:t>
            </w:r>
          </w:p>
        </w:tc>
        <w:tc>
          <w:tcPr>
            <w:tcW w:w="0" w:type="auto"/>
            <w:noWrap/>
            <w:hideMark/>
          </w:tcPr>
          <w:p w14:paraId="0ACBF95A" w14:textId="77777777" w:rsidR="008C7A86" w:rsidRPr="00BD748B" w:rsidRDefault="008C7A86" w:rsidP="008C7A86">
            <w:pPr>
              <w:spacing w:after="0" w:line="240" w:lineRule="auto"/>
              <w:jc w:val="center"/>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t>Total</w:t>
            </w:r>
          </w:p>
        </w:tc>
      </w:tr>
      <w:tr w:rsidR="00DF2F0A" w:rsidRPr="00BD748B" w14:paraId="33729E3F" w14:textId="77777777" w:rsidTr="00DF2F0A">
        <w:trPr>
          <w:trHeight w:val="64"/>
          <w:jc w:val="center"/>
        </w:trPr>
        <w:tc>
          <w:tcPr>
            <w:tcW w:w="0" w:type="auto"/>
            <w:noWrap/>
            <w:hideMark/>
          </w:tcPr>
          <w:p w14:paraId="2D174D27"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Physiotherapy</w:t>
            </w:r>
          </w:p>
        </w:tc>
        <w:tc>
          <w:tcPr>
            <w:tcW w:w="0" w:type="auto"/>
            <w:vMerge w:val="restart"/>
            <w:noWrap/>
            <w:vAlign w:val="center"/>
          </w:tcPr>
          <w:p w14:paraId="71F7920E" w14:textId="0819BD66" w:rsidR="00DF2F0A" w:rsidRPr="00BD748B" w:rsidRDefault="00DF2F0A" w:rsidP="00DF2F0A">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Lockdown</w:t>
            </w:r>
          </w:p>
        </w:tc>
        <w:tc>
          <w:tcPr>
            <w:tcW w:w="0" w:type="auto"/>
            <w:noWrap/>
            <w:vAlign w:val="bottom"/>
          </w:tcPr>
          <w:p w14:paraId="41AB0877"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noWrap/>
            <w:vAlign w:val="bottom"/>
          </w:tcPr>
          <w:p w14:paraId="59708DE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4E01AEF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31A2FD59"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19</w:t>
            </w:r>
          </w:p>
        </w:tc>
        <w:tc>
          <w:tcPr>
            <w:tcW w:w="0" w:type="auto"/>
            <w:noWrap/>
            <w:vAlign w:val="bottom"/>
          </w:tcPr>
          <w:p w14:paraId="54DE0637"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40</w:t>
            </w:r>
          </w:p>
        </w:tc>
        <w:tc>
          <w:tcPr>
            <w:tcW w:w="0" w:type="auto"/>
            <w:noWrap/>
            <w:vAlign w:val="bottom"/>
          </w:tcPr>
          <w:p w14:paraId="64A13F60"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37</w:t>
            </w:r>
          </w:p>
        </w:tc>
        <w:tc>
          <w:tcPr>
            <w:tcW w:w="0" w:type="auto"/>
            <w:noWrap/>
            <w:vAlign w:val="bottom"/>
          </w:tcPr>
          <w:p w14:paraId="19092616"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15</w:t>
            </w:r>
          </w:p>
        </w:tc>
        <w:tc>
          <w:tcPr>
            <w:tcW w:w="0" w:type="auto"/>
            <w:noWrap/>
            <w:vAlign w:val="bottom"/>
          </w:tcPr>
          <w:p w14:paraId="0F06D62A"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52</w:t>
            </w:r>
          </w:p>
        </w:tc>
        <w:tc>
          <w:tcPr>
            <w:tcW w:w="0" w:type="auto"/>
            <w:noWrap/>
            <w:vAlign w:val="bottom"/>
          </w:tcPr>
          <w:p w14:paraId="1452B744"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49</w:t>
            </w:r>
          </w:p>
        </w:tc>
        <w:tc>
          <w:tcPr>
            <w:tcW w:w="0" w:type="auto"/>
            <w:noWrap/>
            <w:vAlign w:val="bottom"/>
          </w:tcPr>
          <w:p w14:paraId="444D7369"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69</w:t>
            </w:r>
          </w:p>
        </w:tc>
        <w:tc>
          <w:tcPr>
            <w:tcW w:w="0" w:type="auto"/>
            <w:noWrap/>
            <w:vAlign w:val="bottom"/>
          </w:tcPr>
          <w:p w14:paraId="6A515676"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59</w:t>
            </w:r>
          </w:p>
        </w:tc>
        <w:tc>
          <w:tcPr>
            <w:tcW w:w="0" w:type="auto"/>
            <w:noWrap/>
          </w:tcPr>
          <w:p w14:paraId="4D6EEC78" w14:textId="77777777" w:rsidR="00DF2F0A" w:rsidRPr="00BD748B" w:rsidRDefault="00DF2F0A" w:rsidP="008C7A86">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=SUM(LEFT)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noProof/>
                <w:sz w:val="24"/>
                <w:szCs w:val="24"/>
              </w:rPr>
              <w:t>345</w:t>
            </w:r>
            <w:r w:rsidRPr="00BD748B">
              <w:rPr>
                <w:rFonts w:ascii="Times New Roman" w:hAnsi="Times New Roman" w:cs="Times New Roman"/>
                <w:b/>
                <w:bCs/>
                <w:sz w:val="24"/>
                <w:szCs w:val="24"/>
              </w:rPr>
              <w:fldChar w:fldCharType="end"/>
            </w:r>
          </w:p>
        </w:tc>
      </w:tr>
      <w:tr w:rsidR="00DF2F0A" w:rsidRPr="00BD748B" w14:paraId="69EC15BA" w14:textId="77777777" w:rsidTr="008C7A86">
        <w:trPr>
          <w:trHeight w:val="64"/>
          <w:jc w:val="center"/>
        </w:trPr>
        <w:tc>
          <w:tcPr>
            <w:tcW w:w="0" w:type="auto"/>
            <w:noWrap/>
            <w:hideMark/>
          </w:tcPr>
          <w:p w14:paraId="4F2DAAE1"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Occupational therapy</w:t>
            </w:r>
          </w:p>
        </w:tc>
        <w:tc>
          <w:tcPr>
            <w:tcW w:w="0" w:type="auto"/>
            <w:vMerge/>
            <w:noWrap/>
            <w:vAlign w:val="bottom"/>
          </w:tcPr>
          <w:p w14:paraId="26016B55" w14:textId="30AE657A"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vAlign w:val="bottom"/>
          </w:tcPr>
          <w:p w14:paraId="1F7F5D72"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w:t>
            </w:r>
          </w:p>
        </w:tc>
        <w:tc>
          <w:tcPr>
            <w:tcW w:w="0" w:type="auto"/>
            <w:noWrap/>
            <w:vAlign w:val="bottom"/>
          </w:tcPr>
          <w:p w14:paraId="74308F6A"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05FACDC6"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01B4C694"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33</w:t>
            </w:r>
          </w:p>
        </w:tc>
        <w:tc>
          <w:tcPr>
            <w:tcW w:w="0" w:type="auto"/>
            <w:noWrap/>
            <w:vAlign w:val="bottom"/>
          </w:tcPr>
          <w:p w14:paraId="0F32BE3C"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23</w:t>
            </w:r>
          </w:p>
        </w:tc>
        <w:tc>
          <w:tcPr>
            <w:tcW w:w="0" w:type="auto"/>
            <w:noWrap/>
            <w:vAlign w:val="bottom"/>
          </w:tcPr>
          <w:p w14:paraId="28B8CC8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24</w:t>
            </w:r>
          </w:p>
        </w:tc>
        <w:tc>
          <w:tcPr>
            <w:tcW w:w="0" w:type="auto"/>
            <w:noWrap/>
            <w:vAlign w:val="bottom"/>
          </w:tcPr>
          <w:p w14:paraId="548C3C60"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17</w:t>
            </w:r>
          </w:p>
        </w:tc>
        <w:tc>
          <w:tcPr>
            <w:tcW w:w="0" w:type="auto"/>
            <w:noWrap/>
            <w:vAlign w:val="bottom"/>
          </w:tcPr>
          <w:p w14:paraId="22F5121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53</w:t>
            </w:r>
          </w:p>
        </w:tc>
        <w:tc>
          <w:tcPr>
            <w:tcW w:w="0" w:type="auto"/>
            <w:noWrap/>
            <w:vAlign w:val="bottom"/>
          </w:tcPr>
          <w:p w14:paraId="2EC375F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78</w:t>
            </w:r>
          </w:p>
        </w:tc>
        <w:tc>
          <w:tcPr>
            <w:tcW w:w="0" w:type="auto"/>
            <w:noWrap/>
            <w:vAlign w:val="bottom"/>
          </w:tcPr>
          <w:p w14:paraId="1B9233E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77</w:t>
            </w:r>
          </w:p>
        </w:tc>
        <w:tc>
          <w:tcPr>
            <w:tcW w:w="0" w:type="auto"/>
            <w:noWrap/>
            <w:vAlign w:val="bottom"/>
          </w:tcPr>
          <w:p w14:paraId="52DD888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69</w:t>
            </w:r>
          </w:p>
        </w:tc>
        <w:tc>
          <w:tcPr>
            <w:tcW w:w="0" w:type="auto"/>
            <w:noWrap/>
          </w:tcPr>
          <w:p w14:paraId="17CB363A" w14:textId="77777777" w:rsidR="00DF2F0A" w:rsidRPr="00BD748B" w:rsidRDefault="00DF2F0A" w:rsidP="008C7A86">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fldChar w:fldCharType="begin"/>
            </w:r>
            <w:r w:rsidRPr="00BD748B">
              <w:rPr>
                <w:rFonts w:ascii="Times New Roman" w:hAnsi="Times New Roman" w:cs="Times New Roman"/>
                <w:b/>
                <w:bCs/>
                <w:sz w:val="24"/>
                <w:szCs w:val="24"/>
              </w:rPr>
              <w:instrText xml:space="preserve"> =SUM(LEFT) </w:instrText>
            </w:r>
            <w:r w:rsidRPr="00BD748B">
              <w:rPr>
                <w:rFonts w:ascii="Times New Roman" w:hAnsi="Times New Roman" w:cs="Times New Roman"/>
                <w:b/>
                <w:bCs/>
                <w:sz w:val="24"/>
                <w:szCs w:val="24"/>
              </w:rPr>
              <w:fldChar w:fldCharType="separate"/>
            </w:r>
            <w:r w:rsidRPr="00BD748B">
              <w:rPr>
                <w:rFonts w:ascii="Times New Roman" w:hAnsi="Times New Roman" w:cs="Times New Roman"/>
                <w:b/>
                <w:bCs/>
                <w:noProof/>
                <w:sz w:val="24"/>
                <w:szCs w:val="24"/>
              </w:rPr>
              <w:t>382</w:t>
            </w:r>
            <w:r w:rsidRPr="00BD748B">
              <w:rPr>
                <w:rFonts w:ascii="Times New Roman" w:hAnsi="Times New Roman" w:cs="Times New Roman"/>
                <w:b/>
                <w:bCs/>
                <w:sz w:val="24"/>
                <w:szCs w:val="24"/>
              </w:rPr>
              <w:fldChar w:fldCharType="end"/>
            </w:r>
          </w:p>
        </w:tc>
      </w:tr>
      <w:tr w:rsidR="00DF2F0A" w:rsidRPr="00BD748B" w14:paraId="36F3F56A" w14:textId="77777777" w:rsidTr="008C7A86">
        <w:trPr>
          <w:trHeight w:val="109"/>
          <w:jc w:val="center"/>
        </w:trPr>
        <w:tc>
          <w:tcPr>
            <w:tcW w:w="0" w:type="auto"/>
            <w:noWrap/>
            <w:hideMark/>
          </w:tcPr>
          <w:p w14:paraId="210A656D"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Paediatrician</w:t>
            </w:r>
          </w:p>
        </w:tc>
        <w:tc>
          <w:tcPr>
            <w:tcW w:w="0" w:type="auto"/>
            <w:vMerge/>
            <w:noWrap/>
          </w:tcPr>
          <w:p w14:paraId="26E1CCCF" w14:textId="2D77C7C6"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tcPr>
          <w:p w14:paraId="3F7ADC3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c>
          <w:tcPr>
            <w:tcW w:w="0" w:type="auto"/>
            <w:noWrap/>
            <w:vAlign w:val="bottom"/>
          </w:tcPr>
          <w:p w14:paraId="6760157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6C2408A9"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3D6D2F7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0C28348"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1332A96"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2F596A3"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2A08C09"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428FE2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3ABEB13"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56612D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19</w:t>
            </w:r>
          </w:p>
        </w:tc>
        <w:tc>
          <w:tcPr>
            <w:tcW w:w="0" w:type="auto"/>
            <w:noWrap/>
          </w:tcPr>
          <w:p w14:paraId="17EE95C2" w14:textId="77777777" w:rsidR="00DF2F0A" w:rsidRPr="00BD748B" w:rsidRDefault="00DF2F0A"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fldChar w:fldCharType="begin"/>
            </w:r>
            <w:r w:rsidRPr="00BD748B">
              <w:rPr>
                <w:rFonts w:ascii="Times New Roman" w:eastAsia="Times New Roman" w:hAnsi="Times New Roman" w:cs="Times New Roman"/>
                <w:b/>
                <w:bCs/>
                <w:sz w:val="24"/>
                <w:szCs w:val="24"/>
                <w:lang w:eastAsia="en-IN"/>
              </w:rPr>
              <w:instrText xml:space="preserve"> =SUM(LEFT) </w:instrText>
            </w:r>
            <w:r w:rsidRPr="00BD748B">
              <w:rPr>
                <w:rFonts w:ascii="Times New Roman" w:eastAsia="Times New Roman" w:hAnsi="Times New Roman" w:cs="Times New Roman"/>
                <w:b/>
                <w:bCs/>
                <w:sz w:val="24"/>
                <w:szCs w:val="24"/>
                <w:lang w:eastAsia="en-IN"/>
              </w:rPr>
              <w:fldChar w:fldCharType="separate"/>
            </w:r>
            <w:r w:rsidRPr="00BD748B">
              <w:rPr>
                <w:rFonts w:ascii="Times New Roman" w:eastAsia="Times New Roman" w:hAnsi="Times New Roman" w:cs="Times New Roman"/>
                <w:b/>
                <w:bCs/>
                <w:noProof/>
                <w:sz w:val="24"/>
                <w:szCs w:val="24"/>
                <w:lang w:eastAsia="en-IN"/>
              </w:rPr>
              <w:t>39</w:t>
            </w:r>
            <w:r w:rsidRPr="00BD748B">
              <w:rPr>
                <w:rFonts w:ascii="Times New Roman" w:eastAsia="Times New Roman" w:hAnsi="Times New Roman" w:cs="Times New Roman"/>
                <w:b/>
                <w:bCs/>
                <w:sz w:val="24"/>
                <w:szCs w:val="24"/>
                <w:lang w:eastAsia="en-IN"/>
              </w:rPr>
              <w:fldChar w:fldCharType="end"/>
            </w:r>
          </w:p>
        </w:tc>
      </w:tr>
      <w:tr w:rsidR="00DF2F0A" w:rsidRPr="00BD748B" w14:paraId="1F9EF69D" w14:textId="77777777" w:rsidTr="008C7A86">
        <w:trPr>
          <w:trHeight w:val="64"/>
          <w:jc w:val="center"/>
        </w:trPr>
        <w:tc>
          <w:tcPr>
            <w:tcW w:w="0" w:type="auto"/>
            <w:noWrap/>
            <w:hideMark/>
          </w:tcPr>
          <w:p w14:paraId="481AB75A"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proofErr w:type="spellStart"/>
            <w:r w:rsidRPr="00BD748B">
              <w:rPr>
                <w:rFonts w:ascii="Times New Roman" w:eastAsia="Times New Roman" w:hAnsi="Times New Roman" w:cs="Times New Roman"/>
                <w:sz w:val="24"/>
                <w:szCs w:val="24"/>
                <w:lang w:eastAsia="en-IN"/>
              </w:rPr>
              <w:t>Phonosurgeon</w:t>
            </w:r>
            <w:proofErr w:type="spellEnd"/>
          </w:p>
        </w:tc>
        <w:tc>
          <w:tcPr>
            <w:tcW w:w="0" w:type="auto"/>
            <w:vMerge/>
            <w:noWrap/>
          </w:tcPr>
          <w:p w14:paraId="43F8DB5A" w14:textId="6737B139"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tcPr>
          <w:p w14:paraId="3D03D580"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31</w:t>
            </w:r>
          </w:p>
        </w:tc>
        <w:tc>
          <w:tcPr>
            <w:tcW w:w="0" w:type="auto"/>
            <w:noWrap/>
            <w:vAlign w:val="bottom"/>
          </w:tcPr>
          <w:p w14:paraId="5722661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5DB465D6"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6CB3B3E2"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4508C99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7D2A22E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48B0171"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73C324F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06EEF0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AD5AA5A"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1F5165C"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0 </w:t>
            </w:r>
          </w:p>
        </w:tc>
        <w:tc>
          <w:tcPr>
            <w:tcW w:w="0" w:type="auto"/>
            <w:noWrap/>
          </w:tcPr>
          <w:p w14:paraId="4267B531" w14:textId="77777777" w:rsidR="00DF2F0A" w:rsidRPr="00BD748B" w:rsidRDefault="00DF2F0A"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fldChar w:fldCharType="begin"/>
            </w:r>
            <w:r w:rsidRPr="00BD748B">
              <w:rPr>
                <w:rFonts w:ascii="Times New Roman" w:eastAsia="Times New Roman" w:hAnsi="Times New Roman" w:cs="Times New Roman"/>
                <w:b/>
                <w:bCs/>
                <w:sz w:val="24"/>
                <w:szCs w:val="24"/>
                <w:lang w:eastAsia="en-IN"/>
              </w:rPr>
              <w:instrText xml:space="preserve"> =SUM(LEFT) </w:instrText>
            </w:r>
            <w:r w:rsidRPr="00BD748B">
              <w:rPr>
                <w:rFonts w:ascii="Times New Roman" w:eastAsia="Times New Roman" w:hAnsi="Times New Roman" w:cs="Times New Roman"/>
                <w:b/>
                <w:bCs/>
                <w:sz w:val="24"/>
                <w:szCs w:val="24"/>
                <w:lang w:eastAsia="en-IN"/>
              </w:rPr>
              <w:fldChar w:fldCharType="separate"/>
            </w:r>
            <w:r w:rsidRPr="00BD748B">
              <w:rPr>
                <w:rFonts w:ascii="Times New Roman" w:eastAsia="Times New Roman" w:hAnsi="Times New Roman" w:cs="Times New Roman"/>
                <w:b/>
                <w:bCs/>
                <w:noProof/>
                <w:sz w:val="24"/>
                <w:szCs w:val="24"/>
                <w:lang w:eastAsia="en-IN"/>
              </w:rPr>
              <w:t>31</w:t>
            </w:r>
            <w:r w:rsidRPr="00BD748B">
              <w:rPr>
                <w:rFonts w:ascii="Times New Roman" w:eastAsia="Times New Roman" w:hAnsi="Times New Roman" w:cs="Times New Roman"/>
                <w:b/>
                <w:bCs/>
                <w:sz w:val="24"/>
                <w:szCs w:val="24"/>
                <w:lang w:eastAsia="en-IN"/>
              </w:rPr>
              <w:fldChar w:fldCharType="end"/>
            </w:r>
          </w:p>
        </w:tc>
      </w:tr>
      <w:tr w:rsidR="00DF2F0A" w:rsidRPr="00BD748B" w14:paraId="77DBC2E8" w14:textId="77777777" w:rsidTr="008C7A86">
        <w:trPr>
          <w:trHeight w:val="64"/>
          <w:jc w:val="center"/>
        </w:trPr>
        <w:tc>
          <w:tcPr>
            <w:tcW w:w="0" w:type="auto"/>
            <w:noWrap/>
            <w:hideMark/>
          </w:tcPr>
          <w:p w14:paraId="3067A866"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Plastic Surgeon</w:t>
            </w:r>
          </w:p>
        </w:tc>
        <w:tc>
          <w:tcPr>
            <w:tcW w:w="0" w:type="auto"/>
            <w:vMerge/>
            <w:noWrap/>
          </w:tcPr>
          <w:p w14:paraId="13B40FD9" w14:textId="5E96BDAF"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tcPr>
          <w:p w14:paraId="7DD0B38C"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31</w:t>
            </w:r>
          </w:p>
        </w:tc>
        <w:tc>
          <w:tcPr>
            <w:tcW w:w="0" w:type="auto"/>
            <w:noWrap/>
            <w:vAlign w:val="bottom"/>
          </w:tcPr>
          <w:p w14:paraId="4A84F92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6A56E0DF"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21FDC273"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F197DC9"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FFB50DA"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75983F3"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027E96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632E6DF"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9CFBE8B"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11CDC9EB"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1EC7F3AC" w14:textId="77777777" w:rsidR="00DF2F0A" w:rsidRPr="00BD748B" w:rsidRDefault="00DF2F0A"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fldChar w:fldCharType="begin"/>
            </w:r>
            <w:r w:rsidRPr="00BD748B">
              <w:rPr>
                <w:rFonts w:ascii="Times New Roman" w:eastAsia="Times New Roman" w:hAnsi="Times New Roman" w:cs="Times New Roman"/>
                <w:b/>
                <w:bCs/>
                <w:sz w:val="24"/>
                <w:szCs w:val="24"/>
                <w:lang w:eastAsia="en-IN"/>
              </w:rPr>
              <w:instrText xml:space="preserve"> =SUM(LEFT) </w:instrText>
            </w:r>
            <w:r w:rsidRPr="00BD748B">
              <w:rPr>
                <w:rFonts w:ascii="Times New Roman" w:eastAsia="Times New Roman" w:hAnsi="Times New Roman" w:cs="Times New Roman"/>
                <w:b/>
                <w:bCs/>
                <w:sz w:val="24"/>
                <w:szCs w:val="24"/>
                <w:lang w:eastAsia="en-IN"/>
              </w:rPr>
              <w:fldChar w:fldCharType="separate"/>
            </w:r>
            <w:r w:rsidRPr="00BD748B">
              <w:rPr>
                <w:rFonts w:ascii="Times New Roman" w:eastAsia="Times New Roman" w:hAnsi="Times New Roman" w:cs="Times New Roman"/>
                <w:b/>
                <w:bCs/>
                <w:noProof/>
                <w:sz w:val="24"/>
                <w:szCs w:val="24"/>
                <w:lang w:eastAsia="en-IN"/>
              </w:rPr>
              <w:t>39</w:t>
            </w:r>
            <w:r w:rsidRPr="00BD748B">
              <w:rPr>
                <w:rFonts w:ascii="Times New Roman" w:eastAsia="Times New Roman" w:hAnsi="Times New Roman" w:cs="Times New Roman"/>
                <w:b/>
                <w:bCs/>
                <w:sz w:val="24"/>
                <w:szCs w:val="24"/>
                <w:lang w:eastAsia="en-IN"/>
              </w:rPr>
              <w:fldChar w:fldCharType="end"/>
            </w:r>
          </w:p>
        </w:tc>
      </w:tr>
      <w:tr w:rsidR="00DF2F0A" w:rsidRPr="00BD748B" w14:paraId="222178EB" w14:textId="77777777" w:rsidTr="008C7A86">
        <w:trPr>
          <w:trHeight w:val="146"/>
          <w:jc w:val="center"/>
        </w:trPr>
        <w:tc>
          <w:tcPr>
            <w:tcW w:w="0" w:type="auto"/>
            <w:noWrap/>
            <w:hideMark/>
          </w:tcPr>
          <w:p w14:paraId="44D12BAD"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Orthodontist</w:t>
            </w:r>
          </w:p>
        </w:tc>
        <w:tc>
          <w:tcPr>
            <w:tcW w:w="0" w:type="auto"/>
            <w:vMerge/>
            <w:noWrap/>
          </w:tcPr>
          <w:p w14:paraId="27856D2E" w14:textId="57F7C494"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tcPr>
          <w:p w14:paraId="44BA55A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vAlign w:val="bottom"/>
          </w:tcPr>
          <w:p w14:paraId="3B75B121"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2D190C51"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34FA4449"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01A7B97"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30405E2"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C626128"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5360A44"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5348A61"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4BAD5D24"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54DB06D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71A355DA" w14:textId="77777777" w:rsidR="00DF2F0A" w:rsidRPr="00BD748B" w:rsidRDefault="00DF2F0A"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fldChar w:fldCharType="begin"/>
            </w:r>
            <w:r w:rsidRPr="00BD748B">
              <w:rPr>
                <w:rFonts w:ascii="Times New Roman" w:eastAsia="Times New Roman" w:hAnsi="Times New Roman" w:cs="Times New Roman"/>
                <w:b/>
                <w:bCs/>
                <w:sz w:val="24"/>
                <w:szCs w:val="24"/>
                <w:lang w:eastAsia="en-IN"/>
              </w:rPr>
              <w:instrText xml:space="preserve"> =SUM(LEFT) </w:instrText>
            </w:r>
            <w:r w:rsidRPr="00BD748B">
              <w:rPr>
                <w:rFonts w:ascii="Times New Roman" w:eastAsia="Times New Roman" w:hAnsi="Times New Roman" w:cs="Times New Roman"/>
                <w:b/>
                <w:bCs/>
                <w:sz w:val="24"/>
                <w:szCs w:val="24"/>
                <w:lang w:eastAsia="en-IN"/>
              </w:rPr>
              <w:fldChar w:fldCharType="separate"/>
            </w:r>
            <w:r w:rsidRPr="00BD748B">
              <w:rPr>
                <w:rFonts w:ascii="Times New Roman" w:eastAsia="Times New Roman" w:hAnsi="Times New Roman" w:cs="Times New Roman"/>
                <w:b/>
                <w:bCs/>
                <w:noProof/>
                <w:sz w:val="24"/>
                <w:szCs w:val="24"/>
                <w:lang w:eastAsia="en-IN"/>
              </w:rPr>
              <w:t>10</w:t>
            </w:r>
            <w:r w:rsidRPr="00BD748B">
              <w:rPr>
                <w:rFonts w:ascii="Times New Roman" w:eastAsia="Times New Roman" w:hAnsi="Times New Roman" w:cs="Times New Roman"/>
                <w:b/>
                <w:bCs/>
                <w:sz w:val="24"/>
                <w:szCs w:val="24"/>
                <w:lang w:eastAsia="en-IN"/>
              </w:rPr>
              <w:fldChar w:fldCharType="end"/>
            </w:r>
          </w:p>
        </w:tc>
      </w:tr>
      <w:tr w:rsidR="00DF2F0A" w:rsidRPr="00BD748B" w14:paraId="323C4285" w14:textId="77777777" w:rsidTr="008C7A86">
        <w:trPr>
          <w:trHeight w:val="81"/>
          <w:jc w:val="center"/>
        </w:trPr>
        <w:tc>
          <w:tcPr>
            <w:tcW w:w="0" w:type="auto"/>
            <w:noWrap/>
            <w:hideMark/>
          </w:tcPr>
          <w:p w14:paraId="7928986C"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Dietician</w:t>
            </w:r>
          </w:p>
        </w:tc>
        <w:tc>
          <w:tcPr>
            <w:tcW w:w="0" w:type="auto"/>
            <w:vMerge/>
            <w:noWrap/>
          </w:tcPr>
          <w:p w14:paraId="256C6B43" w14:textId="573D5215"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tcPr>
          <w:p w14:paraId="4B5B9EEA"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noWrap/>
            <w:vAlign w:val="bottom"/>
          </w:tcPr>
          <w:p w14:paraId="14EC4BFB"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482B8EE9"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vAlign w:val="bottom"/>
          </w:tcPr>
          <w:p w14:paraId="4A16595C"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566EFAA8"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7A92EFDF"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72092CFA"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50F7378"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CCDBE27"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C04A5C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795975D2"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18</w:t>
            </w:r>
          </w:p>
        </w:tc>
        <w:tc>
          <w:tcPr>
            <w:tcW w:w="0" w:type="auto"/>
            <w:noWrap/>
          </w:tcPr>
          <w:p w14:paraId="7809FD03" w14:textId="77777777" w:rsidR="00DF2F0A" w:rsidRPr="00BD748B" w:rsidRDefault="00DF2F0A"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fldChar w:fldCharType="begin"/>
            </w:r>
            <w:r w:rsidRPr="00BD748B">
              <w:rPr>
                <w:rFonts w:ascii="Times New Roman" w:eastAsia="Times New Roman" w:hAnsi="Times New Roman" w:cs="Times New Roman"/>
                <w:b/>
                <w:bCs/>
                <w:sz w:val="24"/>
                <w:szCs w:val="24"/>
                <w:lang w:eastAsia="en-IN"/>
              </w:rPr>
              <w:instrText xml:space="preserve"> =SUM(LEFT) </w:instrText>
            </w:r>
            <w:r w:rsidRPr="00BD748B">
              <w:rPr>
                <w:rFonts w:ascii="Times New Roman" w:eastAsia="Times New Roman" w:hAnsi="Times New Roman" w:cs="Times New Roman"/>
                <w:b/>
                <w:bCs/>
                <w:sz w:val="24"/>
                <w:szCs w:val="24"/>
                <w:lang w:eastAsia="en-IN"/>
              </w:rPr>
              <w:fldChar w:fldCharType="separate"/>
            </w:r>
            <w:r w:rsidRPr="00BD748B">
              <w:rPr>
                <w:rFonts w:ascii="Times New Roman" w:eastAsia="Times New Roman" w:hAnsi="Times New Roman" w:cs="Times New Roman"/>
                <w:b/>
                <w:bCs/>
                <w:noProof/>
                <w:sz w:val="24"/>
                <w:szCs w:val="24"/>
                <w:lang w:eastAsia="en-IN"/>
              </w:rPr>
              <w:t>30</w:t>
            </w:r>
            <w:r w:rsidRPr="00BD748B">
              <w:rPr>
                <w:rFonts w:ascii="Times New Roman" w:eastAsia="Times New Roman" w:hAnsi="Times New Roman" w:cs="Times New Roman"/>
                <w:b/>
                <w:bCs/>
                <w:sz w:val="24"/>
                <w:szCs w:val="24"/>
                <w:lang w:eastAsia="en-IN"/>
              </w:rPr>
              <w:fldChar w:fldCharType="end"/>
            </w:r>
          </w:p>
        </w:tc>
      </w:tr>
      <w:tr w:rsidR="00DF2F0A" w:rsidRPr="00BD748B" w14:paraId="254EFE8C" w14:textId="77777777" w:rsidTr="008C7A86">
        <w:trPr>
          <w:trHeight w:val="81"/>
          <w:jc w:val="center"/>
        </w:trPr>
        <w:tc>
          <w:tcPr>
            <w:tcW w:w="0" w:type="auto"/>
            <w:noWrap/>
          </w:tcPr>
          <w:p w14:paraId="4CD0A77B"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r w:rsidRPr="00BD748B">
              <w:rPr>
                <w:rFonts w:ascii="Times New Roman" w:eastAsia="Times New Roman" w:hAnsi="Times New Roman" w:cs="Times New Roman"/>
                <w:sz w:val="24"/>
                <w:szCs w:val="24"/>
                <w:lang w:eastAsia="en-IN"/>
              </w:rPr>
              <w:t>Neurologist</w:t>
            </w:r>
          </w:p>
        </w:tc>
        <w:tc>
          <w:tcPr>
            <w:tcW w:w="0" w:type="auto"/>
            <w:vMerge/>
            <w:noWrap/>
          </w:tcPr>
          <w:p w14:paraId="7BB5F83D" w14:textId="6682D42E"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tcPr>
          <w:p w14:paraId="0F01453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EC8BE46"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63849D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876733C"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32F975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3CED16F"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0455276"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1E79491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2DF6CBFB"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FFC2BFB"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830272F"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28</w:t>
            </w:r>
          </w:p>
        </w:tc>
        <w:tc>
          <w:tcPr>
            <w:tcW w:w="0" w:type="auto"/>
            <w:noWrap/>
          </w:tcPr>
          <w:p w14:paraId="2A5BF83D" w14:textId="77777777" w:rsidR="00DF2F0A" w:rsidRPr="00BD748B" w:rsidRDefault="00DF2F0A"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fldChar w:fldCharType="begin"/>
            </w:r>
            <w:r w:rsidRPr="00BD748B">
              <w:rPr>
                <w:rFonts w:ascii="Times New Roman" w:eastAsia="Times New Roman" w:hAnsi="Times New Roman" w:cs="Times New Roman"/>
                <w:b/>
                <w:bCs/>
                <w:sz w:val="24"/>
                <w:szCs w:val="24"/>
                <w:lang w:eastAsia="en-IN"/>
              </w:rPr>
              <w:instrText xml:space="preserve"> =SUM(LEFT) </w:instrText>
            </w:r>
            <w:r w:rsidRPr="00BD748B">
              <w:rPr>
                <w:rFonts w:ascii="Times New Roman" w:eastAsia="Times New Roman" w:hAnsi="Times New Roman" w:cs="Times New Roman"/>
                <w:b/>
                <w:bCs/>
                <w:sz w:val="24"/>
                <w:szCs w:val="24"/>
                <w:lang w:eastAsia="en-IN"/>
              </w:rPr>
              <w:fldChar w:fldCharType="separate"/>
            </w:r>
            <w:r w:rsidRPr="00BD748B">
              <w:rPr>
                <w:rFonts w:ascii="Times New Roman" w:eastAsia="Times New Roman" w:hAnsi="Times New Roman" w:cs="Times New Roman"/>
                <w:b/>
                <w:bCs/>
                <w:noProof/>
                <w:sz w:val="24"/>
                <w:szCs w:val="24"/>
                <w:lang w:eastAsia="en-IN"/>
              </w:rPr>
              <w:t>28</w:t>
            </w:r>
            <w:r w:rsidRPr="00BD748B">
              <w:rPr>
                <w:rFonts w:ascii="Times New Roman" w:eastAsia="Times New Roman" w:hAnsi="Times New Roman" w:cs="Times New Roman"/>
                <w:b/>
                <w:bCs/>
                <w:sz w:val="24"/>
                <w:szCs w:val="24"/>
                <w:lang w:eastAsia="en-IN"/>
              </w:rPr>
              <w:fldChar w:fldCharType="end"/>
            </w:r>
          </w:p>
        </w:tc>
      </w:tr>
      <w:tr w:rsidR="00DF2F0A" w:rsidRPr="00BD748B" w14:paraId="106583B5" w14:textId="77777777" w:rsidTr="008C7A86">
        <w:trPr>
          <w:trHeight w:val="81"/>
          <w:jc w:val="center"/>
        </w:trPr>
        <w:tc>
          <w:tcPr>
            <w:tcW w:w="0" w:type="auto"/>
            <w:noWrap/>
          </w:tcPr>
          <w:p w14:paraId="62881826" w14:textId="77777777" w:rsidR="00DF2F0A" w:rsidRPr="00BD748B" w:rsidRDefault="00DF2F0A" w:rsidP="008C7A86">
            <w:pPr>
              <w:spacing w:after="0" w:line="240" w:lineRule="auto"/>
              <w:rPr>
                <w:rFonts w:ascii="Times New Roman" w:eastAsia="Times New Roman" w:hAnsi="Times New Roman" w:cs="Times New Roman"/>
                <w:sz w:val="24"/>
                <w:szCs w:val="24"/>
                <w:lang w:eastAsia="en-IN"/>
              </w:rPr>
            </w:pPr>
            <w:proofErr w:type="spellStart"/>
            <w:r w:rsidRPr="00BD748B">
              <w:rPr>
                <w:rFonts w:ascii="Times New Roman" w:eastAsia="Times New Roman" w:hAnsi="Times New Roman" w:cs="Times New Roman"/>
                <w:sz w:val="24"/>
                <w:szCs w:val="24"/>
                <w:lang w:eastAsia="en-IN"/>
              </w:rPr>
              <w:t>Orthopedician</w:t>
            </w:r>
            <w:proofErr w:type="spellEnd"/>
          </w:p>
        </w:tc>
        <w:tc>
          <w:tcPr>
            <w:tcW w:w="0" w:type="auto"/>
            <w:vMerge/>
            <w:noWrap/>
          </w:tcPr>
          <w:p w14:paraId="1A135B19" w14:textId="4412DFC6" w:rsidR="00DF2F0A" w:rsidRPr="00BD748B" w:rsidRDefault="00DF2F0A" w:rsidP="008C7A86">
            <w:pPr>
              <w:spacing w:after="0" w:line="240" w:lineRule="auto"/>
              <w:jc w:val="right"/>
              <w:rPr>
                <w:rFonts w:ascii="Times New Roman" w:hAnsi="Times New Roman" w:cs="Times New Roman"/>
                <w:sz w:val="24"/>
                <w:szCs w:val="24"/>
              </w:rPr>
            </w:pPr>
          </w:p>
        </w:tc>
        <w:tc>
          <w:tcPr>
            <w:tcW w:w="0" w:type="auto"/>
            <w:noWrap/>
          </w:tcPr>
          <w:p w14:paraId="739A9A22"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D17F23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AB38570"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412FDA5"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7996241"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25B441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250C09D"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6EFA03BA"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086DEC5B"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7C111FB8"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tcPr>
          <w:p w14:paraId="37FACCAE" w14:textId="77777777" w:rsidR="00DF2F0A" w:rsidRPr="00BD748B" w:rsidRDefault="00DF2F0A" w:rsidP="008C7A86">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noWrap/>
          </w:tcPr>
          <w:p w14:paraId="2B8B0C59" w14:textId="77777777" w:rsidR="00DF2F0A" w:rsidRPr="00BD748B" w:rsidRDefault="00DF2F0A" w:rsidP="008C7A86">
            <w:pPr>
              <w:spacing w:after="0" w:line="240" w:lineRule="auto"/>
              <w:jc w:val="right"/>
              <w:rPr>
                <w:rFonts w:ascii="Times New Roman" w:eastAsia="Times New Roman" w:hAnsi="Times New Roman" w:cs="Times New Roman"/>
                <w:b/>
                <w:bCs/>
                <w:sz w:val="24"/>
                <w:szCs w:val="24"/>
                <w:lang w:eastAsia="en-IN"/>
              </w:rPr>
            </w:pPr>
            <w:r w:rsidRPr="00BD748B">
              <w:rPr>
                <w:rFonts w:ascii="Times New Roman" w:eastAsia="Times New Roman" w:hAnsi="Times New Roman" w:cs="Times New Roman"/>
                <w:b/>
                <w:bCs/>
                <w:sz w:val="24"/>
                <w:szCs w:val="24"/>
                <w:lang w:eastAsia="en-IN"/>
              </w:rPr>
              <w:fldChar w:fldCharType="begin"/>
            </w:r>
            <w:r w:rsidRPr="00BD748B">
              <w:rPr>
                <w:rFonts w:ascii="Times New Roman" w:eastAsia="Times New Roman" w:hAnsi="Times New Roman" w:cs="Times New Roman"/>
                <w:b/>
                <w:bCs/>
                <w:sz w:val="24"/>
                <w:szCs w:val="24"/>
                <w:lang w:eastAsia="en-IN"/>
              </w:rPr>
              <w:instrText xml:space="preserve"> =SUM(LEFT) </w:instrText>
            </w:r>
            <w:r w:rsidRPr="00BD748B">
              <w:rPr>
                <w:rFonts w:ascii="Times New Roman" w:eastAsia="Times New Roman" w:hAnsi="Times New Roman" w:cs="Times New Roman"/>
                <w:b/>
                <w:bCs/>
                <w:sz w:val="24"/>
                <w:szCs w:val="24"/>
                <w:lang w:eastAsia="en-IN"/>
              </w:rPr>
              <w:fldChar w:fldCharType="separate"/>
            </w:r>
            <w:r w:rsidRPr="00BD748B">
              <w:rPr>
                <w:rFonts w:ascii="Times New Roman" w:eastAsia="Times New Roman" w:hAnsi="Times New Roman" w:cs="Times New Roman"/>
                <w:b/>
                <w:bCs/>
                <w:noProof/>
                <w:sz w:val="24"/>
                <w:szCs w:val="24"/>
                <w:lang w:eastAsia="en-IN"/>
              </w:rPr>
              <w:t>4</w:t>
            </w:r>
            <w:r w:rsidRPr="00BD748B">
              <w:rPr>
                <w:rFonts w:ascii="Times New Roman" w:eastAsia="Times New Roman" w:hAnsi="Times New Roman" w:cs="Times New Roman"/>
                <w:b/>
                <w:bCs/>
                <w:sz w:val="24"/>
                <w:szCs w:val="24"/>
                <w:lang w:eastAsia="en-IN"/>
              </w:rPr>
              <w:fldChar w:fldCharType="end"/>
            </w:r>
          </w:p>
        </w:tc>
      </w:tr>
    </w:tbl>
    <w:p w14:paraId="217A7446" w14:textId="322282E4" w:rsidR="008C7A86" w:rsidRPr="00BD748B" w:rsidRDefault="00DF2F0A" w:rsidP="008C7A86">
      <w:pPr>
        <w:spacing w:after="0" w:line="240" w:lineRule="auto"/>
        <w:jc w:val="center"/>
        <w:rPr>
          <w:rFonts w:ascii="Times New Roman" w:hAnsi="Times New Roman" w:cs="Times New Roman"/>
          <w:b/>
          <w:sz w:val="24"/>
          <w:szCs w:val="24"/>
        </w:rPr>
      </w:pPr>
      <w:r w:rsidRPr="00BD748B">
        <w:rPr>
          <w:noProof/>
          <w:sz w:val="24"/>
          <w:szCs w:val="24"/>
          <w:lang w:eastAsia="en-IN"/>
        </w:rPr>
        <w:drawing>
          <wp:anchor distT="0" distB="0" distL="114300" distR="114300" simplePos="0" relativeHeight="251713536" behindDoc="0" locked="0" layoutInCell="1" allowOverlap="1" wp14:anchorId="6232E758" wp14:editId="0D045EC2">
            <wp:simplePos x="0" y="0"/>
            <wp:positionH relativeFrom="margin">
              <wp:posOffset>242570</wp:posOffset>
            </wp:positionH>
            <wp:positionV relativeFrom="margin">
              <wp:posOffset>2905125</wp:posOffset>
            </wp:positionV>
            <wp:extent cx="9074150" cy="2465070"/>
            <wp:effectExtent l="0" t="0" r="0" b="0"/>
            <wp:wrapSquare wrapText="bothSides"/>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p>
    <w:p w14:paraId="213FF18D" w14:textId="5B6F0D1E" w:rsidR="008C7A86" w:rsidRDefault="008C7A86" w:rsidP="008C7A86">
      <w:pPr>
        <w:spacing w:after="0" w:line="240" w:lineRule="auto"/>
        <w:jc w:val="center"/>
        <w:rPr>
          <w:rFonts w:ascii="Times New Roman" w:hAnsi="Times New Roman" w:cs="Times New Roman"/>
          <w:b/>
          <w:sz w:val="24"/>
          <w:szCs w:val="24"/>
        </w:rPr>
      </w:pPr>
    </w:p>
    <w:p w14:paraId="6BB6587A" w14:textId="3E2CB6D6" w:rsidR="00DF2F0A" w:rsidRPr="00BD748B" w:rsidRDefault="00DF2F0A" w:rsidP="00DF2F0A">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Figure 9</w:t>
      </w:r>
      <w:r w:rsidRPr="00BD748B">
        <w:rPr>
          <w:rFonts w:ascii="Times New Roman" w:hAnsi="Times New Roman" w:cs="Times New Roman"/>
          <w:b/>
          <w:sz w:val="24"/>
          <w:szCs w:val="24"/>
        </w:rPr>
        <w:t>: Clients evaluated by consultant specialists and PT-OT from April-20 to March -21</w:t>
      </w:r>
    </w:p>
    <w:p w14:paraId="41187450" w14:textId="0DE88DA2" w:rsidR="008C7A86" w:rsidRPr="00DF2F0A" w:rsidRDefault="00DF2F0A" w:rsidP="004850EA">
      <w:pPr>
        <w:pStyle w:val="ListParagraph"/>
        <w:numPr>
          <w:ilvl w:val="0"/>
          <w:numId w:val="70"/>
        </w:numPr>
        <w:rPr>
          <w:rFonts w:ascii="Times New Roman" w:hAnsi="Times New Roman" w:cs="Times New Roman"/>
          <w:b/>
          <w:sz w:val="24"/>
          <w:szCs w:val="24"/>
        </w:rPr>
      </w:pPr>
      <w:r>
        <w:rPr>
          <w:rFonts w:ascii="Times New Roman" w:hAnsi="Times New Roman" w:cs="Times New Roman"/>
          <w:b/>
          <w:sz w:val="24"/>
          <w:szCs w:val="24"/>
        </w:rPr>
        <w:lastRenderedPageBreak/>
        <w:t>Summary of treatment services (</w:t>
      </w:r>
      <w:r w:rsidR="0068789E">
        <w:rPr>
          <w:rFonts w:ascii="Times New Roman" w:hAnsi="Times New Roman" w:cs="Times New Roman"/>
          <w:b/>
          <w:sz w:val="24"/>
          <w:szCs w:val="24"/>
        </w:rPr>
        <w:t xml:space="preserve">Walk-in </w:t>
      </w:r>
      <w:r>
        <w:rPr>
          <w:rFonts w:ascii="Times New Roman" w:hAnsi="Times New Roman" w:cs="Times New Roman"/>
          <w:b/>
          <w:sz w:val="24"/>
          <w:szCs w:val="24"/>
        </w:rPr>
        <w:t>V/s</w:t>
      </w:r>
      <w:r w:rsidR="0068789E" w:rsidRPr="0068789E">
        <w:rPr>
          <w:rFonts w:ascii="Times New Roman" w:hAnsi="Times New Roman" w:cs="Times New Roman"/>
          <w:b/>
          <w:sz w:val="24"/>
          <w:szCs w:val="24"/>
        </w:rPr>
        <w:t xml:space="preserve"> </w:t>
      </w:r>
      <w:r w:rsidR="0068789E">
        <w:rPr>
          <w:rFonts w:ascii="Times New Roman" w:hAnsi="Times New Roman" w:cs="Times New Roman"/>
          <w:b/>
          <w:sz w:val="24"/>
          <w:szCs w:val="24"/>
        </w:rPr>
        <w:t>Tele</w:t>
      </w:r>
      <w:r>
        <w:rPr>
          <w:rFonts w:ascii="Times New Roman" w:hAnsi="Times New Roman" w:cs="Times New Roman"/>
          <w:b/>
          <w:sz w:val="24"/>
          <w:szCs w:val="24"/>
        </w:rPr>
        <w:t>) at the Dept. of Clinical Services</w:t>
      </w:r>
    </w:p>
    <w:p w14:paraId="71C6EDD6" w14:textId="2C6C14D3" w:rsidR="00DF2F0A" w:rsidRPr="00BD748B" w:rsidRDefault="00DF2F0A" w:rsidP="00DF2F0A">
      <w:pPr>
        <w:spacing w:after="0" w:line="240" w:lineRule="auto"/>
        <w:jc w:val="center"/>
        <w:rPr>
          <w:rFonts w:ascii="Times New Roman" w:hAnsi="Times New Roman" w:cs="Times New Roman"/>
          <w:b/>
          <w:sz w:val="24"/>
          <w:szCs w:val="24"/>
        </w:rPr>
      </w:pPr>
      <w:r w:rsidRPr="00BD748B">
        <w:rPr>
          <w:rFonts w:ascii="Times New Roman" w:hAnsi="Times New Roman" w:cs="Times New Roman"/>
          <w:b/>
          <w:sz w:val="24"/>
          <w:szCs w:val="24"/>
        </w:rPr>
        <w:t xml:space="preserve">Table </w:t>
      </w:r>
      <w:r>
        <w:rPr>
          <w:rFonts w:ascii="Times New Roman" w:hAnsi="Times New Roman" w:cs="Times New Roman"/>
          <w:b/>
          <w:sz w:val="24"/>
          <w:szCs w:val="24"/>
        </w:rPr>
        <w:t>16</w:t>
      </w:r>
      <w:r w:rsidRPr="00BD748B">
        <w:rPr>
          <w:rFonts w:ascii="Times New Roman" w:hAnsi="Times New Roman" w:cs="Times New Roman"/>
          <w:b/>
          <w:sz w:val="24"/>
          <w:szCs w:val="24"/>
        </w:rPr>
        <w:t xml:space="preserve">: </w:t>
      </w:r>
      <w:r>
        <w:rPr>
          <w:rFonts w:ascii="Times New Roman" w:hAnsi="Times New Roman" w:cs="Times New Roman"/>
          <w:b/>
          <w:sz w:val="24"/>
          <w:szCs w:val="24"/>
        </w:rPr>
        <w:t>Summary of treatment services at the Dept. of Clinical Services from April 2020 to March 2021</w:t>
      </w:r>
    </w:p>
    <w:p w14:paraId="2BDE4A19" w14:textId="7E82255E" w:rsidR="00DF2F0A" w:rsidRPr="00BD748B" w:rsidRDefault="00DF2F0A" w:rsidP="00DF2F0A">
      <w:pPr>
        <w:spacing w:after="0" w:line="240" w:lineRule="auto"/>
        <w:jc w:val="center"/>
        <w:rPr>
          <w:rFonts w:ascii="Times New Roman" w:hAnsi="Times New Roman" w:cs="Times New Roman"/>
          <w:b/>
          <w:sz w:val="24"/>
          <w:szCs w:val="24"/>
        </w:rPr>
      </w:pPr>
      <w:r w:rsidRPr="00BD748B">
        <w:rPr>
          <w:noProof/>
          <w:sz w:val="24"/>
          <w:szCs w:val="24"/>
          <w:lang w:eastAsia="en-IN"/>
        </w:rPr>
        <w:drawing>
          <wp:anchor distT="0" distB="0" distL="114300" distR="114300" simplePos="0" relativeHeight="251700224" behindDoc="0" locked="0" layoutInCell="1" allowOverlap="1" wp14:anchorId="13674EF1" wp14:editId="67BA9273">
            <wp:simplePos x="0" y="0"/>
            <wp:positionH relativeFrom="margin">
              <wp:posOffset>32385</wp:posOffset>
            </wp:positionH>
            <wp:positionV relativeFrom="margin">
              <wp:posOffset>2347820</wp:posOffset>
            </wp:positionV>
            <wp:extent cx="9010650" cy="2781300"/>
            <wp:effectExtent l="0" t="0" r="0" b="0"/>
            <wp:wrapSquare wrapText="bothSides"/>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tbl>
      <w:tblPr>
        <w:tblW w:w="6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0"/>
        <w:gridCol w:w="936"/>
        <w:gridCol w:w="1057"/>
      </w:tblGrid>
      <w:tr w:rsidR="00DF2F0A" w:rsidRPr="00BD748B" w14:paraId="5FDFA91A" w14:textId="77777777" w:rsidTr="003425A3">
        <w:trPr>
          <w:trHeight w:val="300"/>
          <w:jc w:val="center"/>
        </w:trPr>
        <w:tc>
          <w:tcPr>
            <w:tcW w:w="4760" w:type="dxa"/>
            <w:shd w:val="clear" w:color="auto" w:fill="auto"/>
            <w:noWrap/>
            <w:vAlign w:val="bottom"/>
            <w:hideMark/>
          </w:tcPr>
          <w:p w14:paraId="09CD7D79" w14:textId="77777777" w:rsidR="00DF2F0A" w:rsidRPr="00161FAE" w:rsidRDefault="00DF2F0A" w:rsidP="003425A3">
            <w:pPr>
              <w:spacing w:after="0" w:line="240" w:lineRule="auto"/>
              <w:jc w:val="center"/>
              <w:rPr>
                <w:rFonts w:ascii="Times New Roman" w:eastAsia="Times New Roman" w:hAnsi="Times New Roman" w:cs="Times New Roman"/>
                <w:b/>
                <w:bCs/>
                <w:sz w:val="24"/>
                <w:szCs w:val="24"/>
                <w:lang w:eastAsia="en-IN" w:bidi="hi-IN"/>
              </w:rPr>
            </w:pPr>
            <w:r w:rsidRPr="00BD748B">
              <w:rPr>
                <w:rFonts w:ascii="Times New Roman" w:eastAsia="Times New Roman" w:hAnsi="Times New Roman" w:cs="Times New Roman"/>
                <w:b/>
                <w:bCs/>
                <w:sz w:val="24"/>
                <w:szCs w:val="24"/>
                <w:lang w:eastAsia="en-IN" w:bidi="hi-IN"/>
              </w:rPr>
              <w:t>Various Therapy availed</w:t>
            </w:r>
          </w:p>
        </w:tc>
        <w:tc>
          <w:tcPr>
            <w:tcW w:w="920" w:type="dxa"/>
            <w:shd w:val="clear" w:color="auto" w:fill="auto"/>
            <w:noWrap/>
            <w:vAlign w:val="bottom"/>
            <w:hideMark/>
          </w:tcPr>
          <w:p w14:paraId="2B533D03" w14:textId="77777777" w:rsidR="00DF2F0A" w:rsidRPr="00161FAE" w:rsidRDefault="00DF2F0A" w:rsidP="003425A3">
            <w:pPr>
              <w:spacing w:after="0" w:line="240" w:lineRule="auto"/>
              <w:jc w:val="center"/>
              <w:rPr>
                <w:rFonts w:ascii="Times New Roman" w:eastAsia="Times New Roman" w:hAnsi="Times New Roman" w:cs="Times New Roman"/>
                <w:b/>
                <w:bCs/>
                <w:sz w:val="24"/>
                <w:szCs w:val="24"/>
                <w:lang w:eastAsia="en-IN" w:bidi="hi-IN"/>
              </w:rPr>
            </w:pPr>
            <w:r w:rsidRPr="00161FAE">
              <w:rPr>
                <w:rFonts w:ascii="Times New Roman" w:eastAsia="Times New Roman" w:hAnsi="Times New Roman" w:cs="Times New Roman"/>
                <w:b/>
                <w:bCs/>
                <w:sz w:val="24"/>
                <w:szCs w:val="24"/>
                <w:lang w:eastAsia="en-IN" w:bidi="hi-IN"/>
              </w:rPr>
              <w:t>Clients</w:t>
            </w:r>
          </w:p>
        </w:tc>
        <w:tc>
          <w:tcPr>
            <w:tcW w:w="960" w:type="dxa"/>
            <w:shd w:val="clear" w:color="auto" w:fill="auto"/>
            <w:noWrap/>
            <w:vAlign w:val="bottom"/>
            <w:hideMark/>
          </w:tcPr>
          <w:p w14:paraId="33585C74" w14:textId="77777777" w:rsidR="00DF2F0A" w:rsidRPr="00161FAE" w:rsidRDefault="00DF2F0A" w:rsidP="003425A3">
            <w:pPr>
              <w:spacing w:after="0" w:line="240" w:lineRule="auto"/>
              <w:jc w:val="center"/>
              <w:rPr>
                <w:rFonts w:ascii="Times New Roman" w:eastAsia="Times New Roman" w:hAnsi="Times New Roman" w:cs="Times New Roman"/>
                <w:b/>
                <w:bCs/>
                <w:sz w:val="24"/>
                <w:szCs w:val="24"/>
                <w:lang w:eastAsia="en-IN" w:bidi="hi-IN"/>
              </w:rPr>
            </w:pPr>
            <w:r w:rsidRPr="00161FAE">
              <w:rPr>
                <w:rFonts w:ascii="Times New Roman" w:eastAsia="Times New Roman" w:hAnsi="Times New Roman" w:cs="Times New Roman"/>
                <w:b/>
                <w:bCs/>
                <w:sz w:val="24"/>
                <w:szCs w:val="24"/>
                <w:lang w:eastAsia="en-IN" w:bidi="hi-IN"/>
              </w:rPr>
              <w:t>Sessions</w:t>
            </w:r>
          </w:p>
        </w:tc>
      </w:tr>
      <w:tr w:rsidR="00DF2F0A" w:rsidRPr="00BD748B" w14:paraId="4ACF0E3A" w14:textId="77777777" w:rsidTr="003425A3">
        <w:trPr>
          <w:trHeight w:val="300"/>
          <w:jc w:val="center"/>
        </w:trPr>
        <w:tc>
          <w:tcPr>
            <w:tcW w:w="4760" w:type="dxa"/>
            <w:shd w:val="clear" w:color="auto" w:fill="auto"/>
            <w:noWrap/>
            <w:vAlign w:val="bottom"/>
            <w:hideMark/>
          </w:tcPr>
          <w:p w14:paraId="226737EB" w14:textId="77777777" w:rsidR="00DF2F0A" w:rsidRPr="00161FAE" w:rsidRDefault="00DF2F0A" w:rsidP="003425A3">
            <w:pPr>
              <w:spacing w:after="0" w:line="240" w:lineRule="auto"/>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Speech Language Therapy Walk in</w:t>
            </w:r>
          </w:p>
        </w:tc>
        <w:tc>
          <w:tcPr>
            <w:tcW w:w="920" w:type="dxa"/>
            <w:shd w:val="clear" w:color="auto" w:fill="auto"/>
            <w:noWrap/>
            <w:vAlign w:val="bottom"/>
            <w:hideMark/>
          </w:tcPr>
          <w:p w14:paraId="6CD8F44E"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1094</w:t>
            </w:r>
          </w:p>
        </w:tc>
        <w:tc>
          <w:tcPr>
            <w:tcW w:w="960" w:type="dxa"/>
            <w:shd w:val="clear" w:color="auto" w:fill="auto"/>
            <w:noWrap/>
            <w:vAlign w:val="center"/>
            <w:hideMark/>
          </w:tcPr>
          <w:p w14:paraId="5A214E8B"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7305</w:t>
            </w:r>
          </w:p>
        </w:tc>
      </w:tr>
      <w:tr w:rsidR="00DF2F0A" w:rsidRPr="00BD748B" w14:paraId="2EC47F9E" w14:textId="77777777" w:rsidTr="003425A3">
        <w:trPr>
          <w:trHeight w:val="300"/>
          <w:jc w:val="center"/>
        </w:trPr>
        <w:tc>
          <w:tcPr>
            <w:tcW w:w="4760" w:type="dxa"/>
            <w:shd w:val="clear" w:color="auto" w:fill="auto"/>
            <w:noWrap/>
            <w:vAlign w:val="bottom"/>
            <w:hideMark/>
          </w:tcPr>
          <w:p w14:paraId="046197D9" w14:textId="77777777" w:rsidR="00DF2F0A" w:rsidRPr="00161FAE" w:rsidRDefault="00DF2F0A" w:rsidP="003425A3">
            <w:pPr>
              <w:spacing w:after="0" w:line="240" w:lineRule="auto"/>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Speech Language Therapy Tele</w:t>
            </w:r>
          </w:p>
        </w:tc>
        <w:tc>
          <w:tcPr>
            <w:tcW w:w="920" w:type="dxa"/>
            <w:shd w:val="clear" w:color="auto" w:fill="auto"/>
            <w:noWrap/>
            <w:vAlign w:val="bottom"/>
            <w:hideMark/>
          </w:tcPr>
          <w:p w14:paraId="2F0B0BF7"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1995</w:t>
            </w:r>
          </w:p>
        </w:tc>
        <w:tc>
          <w:tcPr>
            <w:tcW w:w="960" w:type="dxa"/>
            <w:shd w:val="clear" w:color="auto" w:fill="auto"/>
            <w:noWrap/>
            <w:vAlign w:val="center"/>
            <w:hideMark/>
          </w:tcPr>
          <w:p w14:paraId="55D6DC0B"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9154</w:t>
            </w:r>
          </w:p>
        </w:tc>
      </w:tr>
      <w:tr w:rsidR="00DF2F0A" w:rsidRPr="00BD748B" w14:paraId="21B18BD3" w14:textId="77777777" w:rsidTr="003425A3">
        <w:trPr>
          <w:trHeight w:val="300"/>
          <w:jc w:val="center"/>
        </w:trPr>
        <w:tc>
          <w:tcPr>
            <w:tcW w:w="4760" w:type="dxa"/>
            <w:shd w:val="clear" w:color="auto" w:fill="auto"/>
            <w:noWrap/>
            <w:vAlign w:val="bottom"/>
            <w:hideMark/>
          </w:tcPr>
          <w:p w14:paraId="4360A046" w14:textId="77777777" w:rsidR="00DF2F0A" w:rsidRPr="00161FAE" w:rsidRDefault="00DF2F0A" w:rsidP="003425A3">
            <w:pPr>
              <w:spacing w:after="0" w:line="240" w:lineRule="auto"/>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Special Clinic Therapy Walk in</w:t>
            </w:r>
          </w:p>
        </w:tc>
        <w:tc>
          <w:tcPr>
            <w:tcW w:w="920" w:type="dxa"/>
            <w:shd w:val="clear" w:color="auto" w:fill="auto"/>
            <w:noWrap/>
            <w:vAlign w:val="bottom"/>
            <w:hideMark/>
          </w:tcPr>
          <w:p w14:paraId="6CF16908"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426</w:t>
            </w:r>
          </w:p>
        </w:tc>
        <w:tc>
          <w:tcPr>
            <w:tcW w:w="960" w:type="dxa"/>
            <w:shd w:val="clear" w:color="auto" w:fill="auto"/>
            <w:noWrap/>
            <w:vAlign w:val="bottom"/>
            <w:hideMark/>
          </w:tcPr>
          <w:p w14:paraId="04573C50"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2885</w:t>
            </w:r>
          </w:p>
        </w:tc>
      </w:tr>
      <w:tr w:rsidR="00DF2F0A" w:rsidRPr="00BD748B" w14:paraId="19C220A4" w14:textId="77777777" w:rsidTr="003425A3">
        <w:trPr>
          <w:trHeight w:val="300"/>
          <w:jc w:val="center"/>
        </w:trPr>
        <w:tc>
          <w:tcPr>
            <w:tcW w:w="4760" w:type="dxa"/>
            <w:shd w:val="clear" w:color="auto" w:fill="auto"/>
            <w:noWrap/>
            <w:vAlign w:val="bottom"/>
            <w:hideMark/>
          </w:tcPr>
          <w:p w14:paraId="334DF16C" w14:textId="77777777" w:rsidR="00DF2F0A" w:rsidRPr="00161FAE" w:rsidRDefault="00DF2F0A" w:rsidP="003425A3">
            <w:pPr>
              <w:spacing w:after="0" w:line="240" w:lineRule="auto"/>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Special Clinic Therapy Tele</w:t>
            </w:r>
          </w:p>
        </w:tc>
        <w:tc>
          <w:tcPr>
            <w:tcW w:w="920" w:type="dxa"/>
            <w:shd w:val="clear" w:color="auto" w:fill="auto"/>
            <w:noWrap/>
            <w:vAlign w:val="bottom"/>
            <w:hideMark/>
          </w:tcPr>
          <w:p w14:paraId="503398EC"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777</w:t>
            </w:r>
          </w:p>
        </w:tc>
        <w:tc>
          <w:tcPr>
            <w:tcW w:w="960" w:type="dxa"/>
            <w:shd w:val="clear" w:color="auto" w:fill="auto"/>
            <w:noWrap/>
            <w:vAlign w:val="bottom"/>
            <w:hideMark/>
          </w:tcPr>
          <w:p w14:paraId="667E63A8"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4248</w:t>
            </w:r>
          </w:p>
        </w:tc>
      </w:tr>
      <w:tr w:rsidR="00DF2F0A" w:rsidRPr="00BD748B" w14:paraId="4BBFA5F8" w14:textId="77777777" w:rsidTr="003425A3">
        <w:trPr>
          <w:trHeight w:val="300"/>
          <w:jc w:val="center"/>
        </w:trPr>
        <w:tc>
          <w:tcPr>
            <w:tcW w:w="4760" w:type="dxa"/>
            <w:shd w:val="clear" w:color="auto" w:fill="auto"/>
            <w:noWrap/>
            <w:vAlign w:val="bottom"/>
            <w:hideMark/>
          </w:tcPr>
          <w:p w14:paraId="476AE9AD" w14:textId="77777777" w:rsidR="00DF2F0A" w:rsidRPr="00161FAE" w:rsidRDefault="00DF2F0A" w:rsidP="003425A3">
            <w:pPr>
              <w:spacing w:after="0" w:line="240" w:lineRule="auto"/>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 xml:space="preserve">Physio and Occupational Therapy Walk in </w:t>
            </w:r>
          </w:p>
        </w:tc>
        <w:tc>
          <w:tcPr>
            <w:tcW w:w="920" w:type="dxa"/>
            <w:shd w:val="clear" w:color="auto" w:fill="auto"/>
            <w:noWrap/>
            <w:vAlign w:val="bottom"/>
            <w:hideMark/>
          </w:tcPr>
          <w:p w14:paraId="6B93713B"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433</w:t>
            </w:r>
          </w:p>
        </w:tc>
        <w:tc>
          <w:tcPr>
            <w:tcW w:w="960" w:type="dxa"/>
            <w:shd w:val="clear" w:color="auto" w:fill="auto"/>
            <w:noWrap/>
            <w:vAlign w:val="bottom"/>
            <w:hideMark/>
          </w:tcPr>
          <w:p w14:paraId="126BC70B"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2337</w:t>
            </w:r>
          </w:p>
        </w:tc>
      </w:tr>
      <w:tr w:rsidR="00DF2F0A" w:rsidRPr="00BD748B" w14:paraId="3B2717DD" w14:textId="77777777" w:rsidTr="003425A3">
        <w:trPr>
          <w:trHeight w:val="300"/>
          <w:jc w:val="center"/>
        </w:trPr>
        <w:tc>
          <w:tcPr>
            <w:tcW w:w="4760" w:type="dxa"/>
            <w:shd w:val="clear" w:color="auto" w:fill="auto"/>
            <w:noWrap/>
            <w:vAlign w:val="bottom"/>
            <w:hideMark/>
          </w:tcPr>
          <w:p w14:paraId="124F050C" w14:textId="77777777" w:rsidR="00DF2F0A" w:rsidRPr="00161FAE" w:rsidRDefault="00DF2F0A" w:rsidP="003425A3">
            <w:pPr>
              <w:spacing w:after="0" w:line="240" w:lineRule="auto"/>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Physio and Occupational Therapy Tele</w:t>
            </w:r>
          </w:p>
        </w:tc>
        <w:tc>
          <w:tcPr>
            <w:tcW w:w="920" w:type="dxa"/>
            <w:shd w:val="clear" w:color="auto" w:fill="auto"/>
            <w:noWrap/>
            <w:vAlign w:val="bottom"/>
            <w:hideMark/>
          </w:tcPr>
          <w:p w14:paraId="7C814AB0"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301</w:t>
            </w:r>
          </w:p>
        </w:tc>
        <w:tc>
          <w:tcPr>
            <w:tcW w:w="960" w:type="dxa"/>
            <w:shd w:val="clear" w:color="auto" w:fill="auto"/>
            <w:noWrap/>
            <w:vAlign w:val="bottom"/>
            <w:hideMark/>
          </w:tcPr>
          <w:p w14:paraId="071B3E06"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r w:rsidRPr="00161FAE">
              <w:rPr>
                <w:rFonts w:ascii="Times New Roman" w:eastAsia="Times New Roman" w:hAnsi="Times New Roman" w:cs="Times New Roman"/>
                <w:sz w:val="24"/>
                <w:szCs w:val="24"/>
                <w:lang w:eastAsia="en-IN" w:bidi="hi-IN"/>
              </w:rPr>
              <w:t>1932</w:t>
            </w:r>
          </w:p>
        </w:tc>
      </w:tr>
      <w:tr w:rsidR="00DF2F0A" w:rsidRPr="00BD748B" w14:paraId="00AA407C" w14:textId="77777777" w:rsidTr="003425A3">
        <w:trPr>
          <w:trHeight w:val="300"/>
          <w:jc w:val="center"/>
        </w:trPr>
        <w:tc>
          <w:tcPr>
            <w:tcW w:w="4760" w:type="dxa"/>
            <w:shd w:val="clear" w:color="auto" w:fill="auto"/>
            <w:noWrap/>
            <w:vAlign w:val="bottom"/>
            <w:hideMark/>
          </w:tcPr>
          <w:p w14:paraId="65CB4F27" w14:textId="77777777" w:rsidR="00DF2F0A" w:rsidRPr="00161FAE" w:rsidRDefault="00DF2F0A" w:rsidP="003425A3">
            <w:pPr>
              <w:spacing w:after="0" w:line="240" w:lineRule="auto"/>
              <w:jc w:val="right"/>
              <w:rPr>
                <w:rFonts w:ascii="Times New Roman" w:eastAsia="Times New Roman" w:hAnsi="Times New Roman" w:cs="Times New Roman"/>
                <w:sz w:val="24"/>
                <w:szCs w:val="24"/>
                <w:lang w:eastAsia="en-IN" w:bidi="hi-IN"/>
              </w:rPr>
            </w:pPr>
          </w:p>
        </w:tc>
        <w:tc>
          <w:tcPr>
            <w:tcW w:w="920" w:type="dxa"/>
            <w:shd w:val="clear" w:color="auto" w:fill="auto"/>
            <w:noWrap/>
            <w:vAlign w:val="bottom"/>
            <w:hideMark/>
          </w:tcPr>
          <w:p w14:paraId="43A86B27" w14:textId="77777777" w:rsidR="00DF2F0A" w:rsidRPr="00161FAE" w:rsidRDefault="00DF2F0A" w:rsidP="003425A3">
            <w:pPr>
              <w:spacing w:after="0" w:line="240" w:lineRule="auto"/>
              <w:jc w:val="right"/>
              <w:rPr>
                <w:rFonts w:ascii="Times New Roman" w:eastAsia="Times New Roman" w:hAnsi="Times New Roman" w:cs="Times New Roman"/>
                <w:b/>
                <w:bCs/>
                <w:sz w:val="24"/>
                <w:szCs w:val="24"/>
                <w:lang w:eastAsia="en-IN" w:bidi="hi-IN"/>
              </w:rPr>
            </w:pPr>
            <w:r w:rsidRPr="00161FAE">
              <w:rPr>
                <w:rFonts w:ascii="Times New Roman" w:eastAsia="Times New Roman" w:hAnsi="Times New Roman" w:cs="Times New Roman"/>
                <w:b/>
                <w:bCs/>
                <w:sz w:val="24"/>
                <w:szCs w:val="24"/>
                <w:lang w:eastAsia="en-IN" w:bidi="hi-IN"/>
              </w:rPr>
              <w:t>5026</w:t>
            </w:r>
          </w:p>
        </w:tc>
        <w:tc>
          <w:tcPr>
            <w:tcW w:w="960" w:type="dxa"/>
            <w:shd w:val="clear" w:color="auto" w:fill="auto"/>
            <w:noWrap/>
            <w:vAlign w:val="bottom"/>
            <w:hideMark/>
          </w:tcPr>
          <w:p w14:paraId="2F2384CC" w14:textId="77777777" w:rsidR="00DF2F0A" w:rsidRPr="00161FAE" w:rsidRDefault="00DF2F0A" w:rsidP="003425A3">
            <w:pPr>
              <w:spacing w:after="0" w:line="240" w:lineRule="auto"/>
              <w:jc w:val="right"/>
              <w:rPr>
                <w:rFonts w:ascii="Times New Roman" w:eastAsia="Times New Roman" w:hAnsi="Times New Roman" w:cs="Times New Roman"/>
                <w:b/>
                <w:bCs/>
                <w:sz w:val="24"/>
                <w:szCs w:val="24"/>
                <w:lang w:eastAsia="en-IN" w:bidi="hi-IN"/>
              </w:rPr>
            </w:pPr>
            <w:r w:rsidRPr="00161FAE">
              <w:rPr>
                <w:rFonts w:ascii="Times New Roman" w:eastAsia="Times New Roman" w:hAnsi="Times New Roman" w:cs="Times New Roman"/>
                <w:b/>
                <w:bCs/>
                <w:sz w:val="24"/>
                <w:szCs w:val="24"/>
                <w:lang w:eastAsia="en-IN" w:bidi="hi-IN"/>
              </w:rPr>
              <w:t>27861</w:t>
            </w:r>
          </w:p>
        </w:tc>
      </w:tr>
    </w:tbl>
    <w:p w14:paraId="61664196" w14:textId="1BE6C0E0" w:rsidR="008C7A86" w:rsidRDefault="008C7A86">
      <w:pPr>
        <w:rPr>
          <w:rFonts w:ascii="Times New Roman" w:hAnsi="Times New Roman" w:cs="Times New Roman"/>
          <w:b/>
          <w:sz w:val="24"/>
          <w:szCs w:val="24"/>
        </w:rPr>
      </w:pPr>
    </w:p>
    <w:p w14:paraId="61C9AADD" w14:textId="77777777" w:rsidR="00DF2F0A" w:rsidRPr="00DF2F0A" w:rsidRDefault="00DF2F0A" w:rsidP="00DF2F0A">
      <w:pPr>
        <w:pStyle w:val="ListParagraph"/>
        <w:ind w:left="1800"/>
        <w:jc w:val="center"/>
        <w:rPr>
          <w:rFonts w:ascii="Times New Roman" w:hAnsi="Times New Roman" w:cs="Times New Roman"/>
          <w:b/>
          <w:sz w:val="24"/>
          <w:szCs w:val="24"/>
        </w:rPr>
      </w:pPr>
      <w:r>
        <w:rPr>
          <w:rFonts w:ascii="Times New Roman" w:hAnsi="Times New Roman" w:cs="Times New Roman"/>
          <w:b/>
          <w:sz w:val="24"/>
          <w:szCs w:val="24"/>
        </w:rPr>
        <w:t>Fig10: Summary of treatment services at Dept. of Clinical Services</w:t>
      </w:r>
    </w:p>
    <w:p w14:paraId="6432F906" w14:textId="520190DD" w:rsidR="00A7009A" w:rsidRPr="00BD748B" w:rsidRDefault="00A7009A" w:rsidP="000678B6">
      <w:pPr>
        <w:spacing w:after="0"/>
        <w:rPr>
          <w:rFonts w:ascii="Times New Roman" w:hAnsi="Times New Roman" w:cs="Times New Roman"/>
          <w:b/>
          <w:sz w:val="24"/>
          <w:szCs w:val="24"/>
        </w:rPr>
      </w:pPr>
    </w:p>
    <w:p w14:paraId="35A81531" w14:textId="25B1D5A1" w:rsidR="00877202" w:rsidRDefault="00877202" w:rsidP="004850EA">
      <w:pPr>
        <w:pStyle w:val="ListParagraph"/>
        <w:numPr>
          <w:ilvl w:val="0"/>
          <w:numId w:val="71"/>
        </w:numPr>
        <w:spacing w:after="0"/>
        <w:rPr>
          <w:rFonts w:ascii="Times New Roman" w:hAnsi="Times New Roman" w:cs="Times New Roman"/>
          <w:b/>
          <w:sz w:val="24"/>
          <w:szCs w:val="24"/>
        </w:rPr>
      </w:pPr>
      <w:r>
        <w:rPr>
          <w:rFonts w:ascii="Times New Roman" w:hAnsi="Times New Roman" w:cs="Times New Roman"/>
          <w:b/>
          <w:sz w:val="24"/>
          <w:szCs w:val="24"/>
        </w:rPr>
        <w:t xml:space="preserve">Clinical Support Services to Patients and Family </w:t>
      </w:r>
    </w:p>
    <w:p w14:paraId="325D4B25" w14:textId="77777777" w:rsidR="00EF1086" w:rsidRDefault="00EF1086" w:rsidP="00EF1086">
      <w:pPr>
        <w:pStyle w:val="ListParagraph"/>
        <w:spacing w:after="0"/>
        <w:ind w:left="1146"/>
        <w:rPr>
          <w:rFonts w:ascii="Times New Roman" w:hAnsi="Times New Roman" w:cs="Times New Roman"/>
          <w:b/>
          <w:sz w:val="24"/>
          <w:szCs w:val="24"/>
        </w:rPr>
      </w:pPr>
    </w:p>
    <w:p w14:paraId="12883BB1" w14:textId="54C3495D" w:rsidR="000678B6" w:rsidRDefault="00877202" w:rsidP="004850EA">
      <w:pPr>
        <w:pStyle w:val="ListParagraph"/>
        <w:numPr>
          <w:ilvl w:val="0"/>
          <w:numId w:val="72"/>
        </w:numPr>
        <w:spacing w:after="0"/>
        <w:rPr>
          <w:rFonts w:ascii="Times New Roman" w:hAnsi="Times New Roman" w:cs="Times New Roman"/>
          <w:b/>
          <w:sz w:val="24"/>
          <w:szCs w:val="24"/>
        </w:rPr>
      </w:pPr>
      <w:r w:rsidRPr="00EF1086">
        <w:rPr>
          <w:rFonts w:ascii="Times New Roman" w:hAnsi="Times New Roman" w:cs="Times New Roman"/>
          <w:b/>
          <w:sz w:val="24"/>
          <w:szCs w:val="24"/>
        </w:rPr>
        <w:t>C</w:t>
      </w:r>
      <w:r w:rsidR="00EF1086" w:rsidRPr="00EF1086">
        <w:rPr>
          <w:rFonts w:ascii="Times New Roman" w:hAnsi="Times New Roman" w:cs="Times New Roman"/>
          <w:b/>
          <w:sz w:val="24"/>
          <w:szCs w:val="24"/>
        </w:rPr>
        <w:t>ounselling</w:t>
      </w:r>
      <w:r w:rsidRPr="00EF1086">
        <w:rPr>
          <w:rFonts w:ascii="Times New Roman" w:hAnsi="Times New Roman" w:cs="Times New Roman"/>
          <w:b/>
          <w:sz w:val="24"/>
          <w:szCs w:val="24"/>
        </w:rPr>
        <w:t>, guidance and issue of certificate:</w:t>
      </w:r>
    </w:p>
    <w:p w14:paraId="62E25E6F" w14:textId="77777777" w:rsidR="00EF1086" w:rsidRPr="00EF1086" w:rsidRDefault="00EF1086" w:rsidP="00EF1086">
      <w:pPr>
        <w:pStyle w:val="ListParagraph"/>
        <w:spacing w:after="0"/>
        <w:ind w:left="1866"/>
        <w:rPr>
          <w:rFonts w:ascii="Times New Roman" w:hAnsi="Times New Roman" w:cs="Times New Roman"/>
          <w:b/>
          <w:sz w:val="24"/>
          <w:szCs w:val="24"/>
        </w:rPr>
      </w:pPr>
    </w:p>
    <w:p w14:paraId="0F66A6FB" w14:textId="27B0F928" w:rsidR="005551A6" w:rsidRDefault="005551A6" w:rsidP="00F604EC">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 xml:space="preserve">Table 11: Details of </w:t>
      </w:r>
      <w:r w:rsidR="00EF1086">
        <w:rPr>
          <w:rFonts w:ascii="Times New Roman" w:hAnsi="Times New Roman" w:cs="Times New Roman"/>
          <w:b/>
          <w:sz w:val="24"/>
          <w:szCs w:val="24"/>
        </w:rPr>
        <w:t>Counselling, guidance and issue of certificate</w:t>
      </w:r>
      <w:r w:rsidR="00207F88" w:rsidRPr="00BD748B">
        <w:rPr>
          <w:rFonts w:ascii="Times New Roman" w:hAnsi="Times New Roman" w:cs="Times New Roman"/>
          <w:b/>
          <w:bCs/>
          <w:sz w:val="24"/>
          <w:szCs w:val="24"/>
        </w:rPr>
        <w:t xml:space="preserve"> to clients</w:t>
      </w:r>
      <w:r w:rsidR="00BE5C66" w:rsidRPr="00BD748B">
        <w:rPr>
          <w:rFonts w:ascii="Times New Roman" w:hAnsi="Times New Roman" w:cs="Times New Roman"/>
          <w:b/>
          <w:bCs/>
          <w:sz w:val="24"/>
          <w:szCs w:val="24"/>
        </w:rPr>
        <w:t xml:space="preserve"> from April 2020- March 2021</w:t>
      </w:r>
    </w:p>
    <w:p w14:paraId="4B533099" w14:textId="77777777" w:rsidR="00EF1086" w:rsidRPr="00BD748B" w:rsidRDefault="00EF1086" w:rsidP="00F604EC">
      <w:pPr>
        <w:spacing w:after="0" w:line="240" w:lineRule="auto"/>
        <w:jc w:val="center"/>
        <w:rPr>
          <w:rFonts w:ascii="Times New Roman" w:hAnsi="Times New Roman" w:cs="Times New Roman"/>
          <w:b/>
          <w:bCs/>
          <w:sz w:val="24"/>
          <w:szCs w:val="24"/>
        </w:rPr>
      </w:pPr>
    </w:p>
    <w:p w14:paraId="09C9E1C6" w14:textId="77777777" w:rsidR="00B83018" w:rsidRPr="00BD748B" w:rsidRDefault="00B83018" w:rsidP="00F604EC">
      <w:pPr>
        <w:spacing w:after="0" w:line="240" w:lineRule="auto"/>
        <w:jc w:val="center"/>
        <w:rPr>
          <w:rFonts w:ascii="Times New Roman" w:hAnsi="Times New Roman" w:cs="Times New Roman"/>
          <w:b/>
          <w:bCs/>
          <w:sz w:val="24"/>
          <w:szCs w:val="24"/>
        </w:rPr>
      </w:pPr>
    </w:p>
    <w:tbl>
      <w:tblPr>
        <w:tblpPr w:leftFromText="180" w:rightFromText="180" w:vertAnchor="text" w:horzAnchor="page" w:tblpX="3246" w:tblpY="-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0"/>
        <w:gridCol w:w="6109"/>
        <w:gridCol w:w="3267"/>
      </w:tblGrid>
      <w:tr w:rsidR="00EF1086" w:rsidRPr="00BD748B" w14:paraId="69AD1D26" w14:textId="77777777" w:rsidTr="00EF1086">
        <w:tc>
          <w:tcPr>
            <w:tcW w:w="510" w:type="dxa"/>
          </w:tcPr>
          <w:p w14:paraId="7368E603" w14:textId="77777777" w:rsidR="00EF1086" w:rsidRPr="00BD748B" w:rsidRDefault="00EF1086" w:rsidP="00EF1086">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Sl. No</w:t>
            </w:r>
          </w:p>
        </w:tc>
        <w:tc>
          <w:tcPr>
            <w:tcW w:w="6109" w:type="dxa"/>
          </w:tcPr>
          <w:p w14:paraId="1A4CFEF9" w14:textId="77777777" w:rsidR="00EF1086" w:rsidRPr="00BD748B" w:rsidRDefault="00EF1086" w:rsidP="00EF1086">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Particulars</w:t>
            </w:r>
          </w:p>
        </w:tc>
        <w:tc>
          <w:tcPr>
            <w:tcW w:w="3267" w:type="dxa"/>
          </w:tcPr>
          <w:p w14:paraId="16DE4FEE" w14:textId="77777777" w:rsidR="00EF1086" w:rsidRPr="00BD748B" w:rsidRDefault="00EF1086" w:rsidP="00EF1086">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Total</w:t>
            </w:r>
          </w:p>
        </w:tc>
      </w:tr>
      <w:tr w:rsidR="00EF1086" w:rsidRPr="00BD748B" w14:paraId="56D8D3C8" w14:textId="77777777" w:rsidTr="00EF1086">
        <w:tc>
          <w:tcPr>
            <w:tcW w:w="510" w:type="dxa"/>
          </w:tcPr>
          <w:p w14:paraId="314423C8"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1</w:t>
            </w:r>
          </w:p>
        </w:tc>
        <w:tc>
          <w:tcPr>
            <w:tcW w:w="6109" w:type="dxa"/>
          </w:tcPr>
          <w:p w14:paraId="1E1D757E" w14:textId="77777777" w:rsidR="00EF1086" w:rsidRPr="00BD748B" w:rsidRDefault="00EF1086" w:rsidP="00EF1086">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Transfer Certificates</w:t>
            </w:r>
          </w:p>
        </w:tc>
        <w:tc>
          <w:tcPr>
            <w:tcW w:w="3267" w:type="dxa"/>
          </w:tcPr>
          <w:p w14:paraId="6B312156"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06</w:t>
            </w:r>
          </w:p>
        </w:tc>
      </w:tr>
      <w:tr w:rsidR="00EF1086" w:rsidRPr="00BD748B" w14:paraId="675BDCD0" w14:textId="77777777" w:rsidTr="00EF1086">
        <w:tc>
          <w:tcPr>
            <w:tcW w:w="510" w:type="dxa"/>
          </w:tcPr>
          <w:p w14:paraId="57417D17"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2</w:t>
            </w:r>
          </w:p>
        </w:tc>
        <w:tc>
          <w:tcPr>
            <w:tcW w:w="6109" w:type="dxa"/>
          </w:tcPr>
          <w:p w14:paraId="0668C89B" w14:textId="77777777" w:rsidR="00EF1086" w:rsidRPr="00BD748B" w:rsidRDefault="00EF1086" w:rsidP="00EF1086">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Evaluation Reports</w:t>
            </w:r>
          </w:p>
        </w:tc>
        <w:tc>
          <w:tcPr>
            <w:tcW w:w="3267" w:type="dxa"/>
            <w:shd w:val="clear" w:color="auto" w:fill="auto"/>
          </w:tcPr>
          <w:p w14:paraId="7CE48F56"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154</w:t>
            </w:r>
          </w:p>
        </w:tc>
      </w:tr>
      <w:tr w:rsidR="00EF1086" w:rsidRPr="00BD748B" w14:paraId="603DC222" w14:textId="77777777" w:rsidTr="00EF1086">
        <w:tc>
          <w:tcPr>
            <w:tcW w:w="510" w:type="dxa"/>
          </w:tcPr>
          <w:p w14:paraId="4A32FA18"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3</w:t>
            </w:r>
          </w:p>
        </w:tc>
        <w:tc>
          <w:tcPr>
            <w:tcW w:w="6109" w:type="dxa"/>
          </w:tcPr>
          <w:p w14:paraId="20B13F17" w14:textId="77777777" w:rsidR="00EF1086" w:rsidRPr="00BD748B" w:rsidRDefault="00EF1086" w:rsidP="00EF1086">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Attendance Certificates</w:t>
            </w:r>
          </w:p>
        </w:tc>
        <w:tc>
          <w:tcPr>
            <w:tcW w:w="3267" w:type="dxa"/>
          </w:tcPr>
          <w:p w14:paraId="4ACE1D10"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22</w:t>
            </w:r>
          </w:p>
        </w:tc>
      </w:tr>
      <w:tr w:rsidR="00EF1086" w:rsidRPr="00BD748B" w14:paraId="5E371EEF" w14:textId="77777777" w:rsidTr="00EF1086">
        <w:tc>
          <w:tcPr>
            <w:tcW w:w="510" w:type="dxa"/>
          </w:tcPr>
          <w:p w14:paraId="3C4D6B97"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4</w:t>
            </w:r>
          </w:p>
        </w:tc>
        <w:tc>
          <w:tcPr>
            <w:tcW w:w="6109" w:type="dxa"/>
          </w:tcPr>
          <w:p w14:paraId="01256683" w14:textId="77777777" w:rsidR="00EF1086" w:rsidRPr="00BD748B" w:rsidRDefault="00EF1086" w:rsidP="00EF1086">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 xml:space="preserve">School Admission  </w:t>
            </w:r>
          </w:p>
        </w:tc>
        <w:tc>
          <w:tcPr>
            <w:tcW w:w="3267" w:type="dxa"/>
          </w:tcPr>
          <w:p w14:paraId="12DA5D39"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24</w:t>
            </w:r>
          </w:p>
        </w:tc>
      </w:tr>
      <w:tr w:rsidR="00EF1086" w:rsidRPr="00BD748B" w14:paraId="3B15111C" w14:textId="77777777" w:rsidTr="00EF1086">
        <w:tc>
          <w:tcPr>
            <w:tcW w:w="510" w:type="dxa"/>
          </w:tcPr>
          <w:p w14:paraId="03AAAA41"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5</w:t>
            </w:r>
          </w:p>
        </w:tc>
        <w:tc>
          <w:tcPr>
            <w:tcW w:w="6109" w:type="dxa"/>
          </w:tcPr>
          <w:p w14:paraId="45523F4D" w14:textId="77777777" w:rsidR="00EF1086" w:rsidRPr="00BD748B" w:rsidRDefault="00EF1086" w:rsidP="00EF1086">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Language Exemption Certificates</w:t>
            </w:r>
          </w:p>
        </w:tc>
        <w:tc>
          <w:tcPr>
            <w:tcW w:w="3267" w:type="dxa"/>
          </w:tcPr>
          <w:p w14:paraId="7F5355F2" w14:textId="77777777" w:rsidR="00EF1086" w:rsidRPr="00BD748B" w:rsidRDefault="00EF1086" w:rsidP="00EF1086">
            <w:pPr>
              <w:spacing w:after="0" w:line="240" w:lineRule="auto"/>
              <w:jc w:val="center"/>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16</w:t>
            </w:r>
          </w:p>
        </w:tc>
      </w:tr>
      <w:tr w:rsidR="00EF1086" w:rsidRPr="00BD748B" w14:paraId="19C766A0" w14:textId="77777777" w:rsidTr="00EF1086">
        <w:tc>
          <w:tcPr>
            <w:tcW w:w="9886" w:type="dxa"/>
            <w:gridSpan w:val="3"/>
          </w:tcPr>
          <w:p w14:paraId="323E441A" w14:textId="77777777" w:rsidR="00EF1086" w:rsidRPr="00BD748B" w:rsidRDefault="00EF1086" w:rsidP="00EF1086">
            <w:pPr>
              <w:spacing w:after="0" w:line="240" w:lineRule="auto"/>
              <w:rPr>
                <w:rFonts w:ascii="Times New Roman" w:hAnsi="Times New Roman" w:cs="Times New Roman"/>
                <w:b/>
                <w:sz w:val="24"/>
                <w:szCs w:val="24"/>
              </w:rPr>
            </w:pPr>
          </w:p>
        </w:tc>
      </w:tr>
      <w:tr w:rsidR="00EF1086" w:rsidRPr="00BD748B" w14:paraId="70FD9F02" w14:textId="77777777" w:rsidTr="00EF1086">
        <w:trPr>
          <w:trHeight w:val="278"/>
        </w:trPr>
        <w:tc>
          <w:tcPr>
            <w:tcW w:w="510" w:type="dxa"/>
          </w:tcPr>
          <w:p w14:paraId="11B8BF0D"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w:t>
            </w:r>
          </w:p>
        </w:tc>
        <w:tc>
          <w:tcPr>
            <w:tcW w:w="6109" w:type="dxa"/>
          </w:tcPr>
          <w:p w14:paraId="77860EAA" w14:textId="77777777" w:rsidR="00EF1086" w:rsidRPr="00BD748B" w:rsidRDefault="00EF1086" w:rsidP="00EF1086">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 xml:space="preserve">Correspondence through Email </w:t>
            </w:r>
          </w:p>
        </w:tc>
        <w:tc>
          <w:tcPr>
            <w:tcW w:w="3267" w:type="dxa"/>
          </w:tcPr>
          <w:p w14:paraId="6CED91C2"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21</w:t>
            </w:r>
          </w:p>
        </w:tc>
      </w:tr>
      <w:tr w:rsidR="00EF1086" w:rsidRPr="00BD748B" w14:paraId="3C00BB1D" w14:textId="77777777" w:rsidTr="00EF1086">
        <w:tc>
          <w:tcPr>
            <w:tcW w:w="510" w:type="dxa"/>
          </w:tcPr>
          <w:p w14:paraId="4CCA0058"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w:t>
            </w:r>
          </w:p>
        </w:tc>
        <w:tc>
          <w:tcPr>
            <w:tcW w:w="6109" w:type="dxa"/>
          </w:tcPr>
          <w:p w14:paraId="7C7C0A1B" w14:textId="77777777" w:rsidR="00EF1086" w:rsidRPr="00BD748B" w:rsidRDefault="00EF1086" w:rsidP="00EF1086">
            <w:pPr>
              <w:spacing w:after="0" w:line="240" w:lineRule="auto"/>
              <w:rPr>
                <w:rFonts w:ascii="Times New Roman" w:eastAsia="Times New Roman" w:hAnsi="Times New Roman" w:cs="Times New Roman"/>
                <w:kern w:val="24"/>
                <w:sz w:val="24"/>
                <w:szCs w:val="24"/>
              </w:rPr>
            </w:pPr>
            <w:r w:rsidRPr="00BD748B">
              <w:rPr>
                <w:rFonts w:ascii="Times New Roman" w:eastAsia="Times New Roman" w:hAnsi="Times New Roman" w:cs="Times New Roman"/>
                <w:kern w:val="24"/>
                <w:sz w:val="24"/>
                <w:szCs w:val="24"/>
              </w:rPr>
              <w:t>Counselling by IST during the process of discharge</w:t>
            </w:r>
          </w:p>
        </w:tc>
        <w:tc>
          <w:tcPr>
            <w:tcW w:w="3267" w:type="dxa"/>
          </w:tcPr>
          <w:p w14:paraId="3D9C9B5B" w14:textId="77777777" w:rsidR="00EF1086" w:rsidRPr="00BD748B" w:rsidRDefault="00EF1086" w:rsidP="00EF1086">
            <w:pPr>
              <w:spacing w:after="0" w:line="240" w:lineRule="auto"/>
              <w:jc w:val="center"/>
              <w:rPr>
                <w:rFonts w:ascii="Times New Roman" w:hAnsi="Times New Roman" w:cs="Times New Roman"/>
                <w:sz w:val="24"/>
                <w:szCs w:val="24"/>
              </w:rPr>
            </w:pPr>
          </w:p>
        </w:tc>
      </w:tr>
      <w:tr w:rsidR="00EF1086" w:rsidRPr="00BD748B" w14:paraId="2207F3D2" w14:textId="77777777" w:rsidTr="00EF1086">
        <w:trPr>
          <w:trHeight w:val="213"/>
        </w:trPr>
        <w:tc>
          <w:tcPr>
            <w:tcW w:w="510" w:type="dxa"/>
          </w:tcPr>
          <w:p w14:paraId="03172533" w14:textId="77777777" w:rsidR="00EF1086" w:rsidRPr="00BD748B" w:rsidRDefault="00EF1086" w:rsidP="00EF1086">
            <w:pPr>
              <w:spacing w:after="0" w:line="240" w:lineRule="auto"/>
              <w:rPr>
                <w:rFonts w:ascii="Times New Roman" w:hAnsi="Times New Roman" w:cs="Times New Roman"/>
                <w:sz w:val="24"/>
                <w:szCs w:val="24"/>
              </w:rPr>
            </w:pPr>
          </w:p>
        </w:tc>
        <w:tc>
          <w:tcPr>
            <w:tcW w:w="6109" w:type="dxa"/>
          </w:tcPr>
          <w:p w14:paraId="29FACAF4" w14:textId="77777777" w:rsidR="00EF1086" w:rsidRPr="00BD748B" w:rsidRDefault="00EF1086" w:rsidP="00EF1086">
            <w:pPr>
              <w:spacing w:after="0" w:line="240" w:lineRule="auto"/>
              <w:rPr>
                <w:rFonts w:ascii="Times New Roman" w:eastAsia="Times New Roman" w:hAnsi="Times New Roman" w:cs="Times New Roman"/>
                <w:kern w:val="24"/>
                <w:sz w:val="24"/>
                <w:szCs w:val="24"/>
              </w:rPr>
            </w:pPr>
            <w:r w:rsidRPr="00BD748B">
              <w:rPr>
                <w:rFonts w:ascii="Times New Roman" w:eastAsia="Times New Roman" w:hAnsi="Times New Roman" w:cs="Times New Roman"/>
                <w:kern w:val="24"/>
                <w:sz w:val="24"/>
                <w:szCs w:val="24"/>
              </w:rPr>
              <w:t xml:space="preserve">Follow up of discharged clients: </w:t>
            </w:r>
          </w:p>
        </w:tc>
        <w:tc>
          <w:tcPr>
            <w:tcW w:w="3267" w:type="dxa"/>
          </w:tcPr>
          <w:p w14:paraId="1548B9AE"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133</w:t>
            </w:r>
          </w:p>
        </w:tc>
      </w:tr>
      <w:tr w:rsidR="00EF1086" w:rsidRPr="00BD748B" w14:paraId="352443B7" w14:textId="77777777" w:rsidTr="00EF1086">
        <w:tc>
          <w:tcPr>
            <w:tcW w:w="510" w:type="dxa"/>
          </w:tcPr>
          <w:p w14:paraId="26218E31"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4</w:t>
            </w:r>
          </w:p>
        </w:tc>
        <w:tc>
          <w:tcPr>
            <w:tcW w:w="6109" w:type="dxa"/>
          </w:tcPr>
          <w:p w14:paraId="7058AB8A" w14:textId="77777777" w:rsidR="00EF1086" w:rsidRPr="00BD748B" w:rsidRDefault="00EF1086" w:rsidP="00EF1086">
            <w:pPr>
              <w:spacing w:after="0" w:line="240" w:lineRule="auto"/>
              <w:rPr>
                <w:rFonts w:ascii="Times New Roman" w:hAnsi="Times New Roman" w:cs="Times New Roman"/>
                <w:sz w:val="24"/>
                <w:szCs w:val="24"/>
              </w:rPr>
            </w:pPr>
            <w:r w:rsidRPr="00BD748B">
              <w:rPr>
                <w:rFonts w:ascii="Times New Roman" w:eastAsia="Times New Roman" w:hAnsi="Times New Roman" w:cs="Times New Roman"/>
                <w:kern w:val="24"/>
                <w:sz w:val="24"/>
                <w:szCs w:val="24"/>
              </w:rPr>
              <w:t>Follow up of discontinued clients</w:t>
            </w:r>
          </w:p>
        </w:tc>
        <w:tc>
          <w:tcPr>
            <w:tcW w:w="3267" w:type="dxa"/>
          </w:tcPr>
          <w:p w14:paraId="14B9C0C0"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44</w:t>
            </w:r>
          </w:p>
        </w:tc>
      </w:tr>
      <w:tr w:rsidR="00EF1086" w:rsidRPr="00BD748B" w14:paraId="6A2324B5" w14:textId="77777777" w:rsidTr="00EF1086">
        <w:tc>
          <w:tcPr>
            <w:tcW w:w="510" w:type="dxa"/>
          </w:tcPr>
          <w:p w14:paraId="4B46A5A3"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5</w:t>
            </w:r>
          </w:p>
        </w:tc>
        <w:tc>
          <w:tcPr>
            <w:tcW w:w="6109" w:type="dxa"/>
          </w:tcPr>
          <w:p w14:paraId="704D361A" w14:textId="77777777" w:rsidR="00EF1086" w:rsidRPr="00BD748B" w:rsidRDefault="00EF1086" w:rsidP="00EF1086">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Counselling regarding school placement</w:t>
            </w:r>
          </w:p>
        </w:tc>
        <w:tc>
          <w:tcPr>
            <w:tcW w:w="3267" w:type="dxa"/>
          </w:tcPr>
          <w:p w14:paraId="5D21861E" w14:textId="77777777" w:rsidR="00EF1086" w:rsidRPr="00BD748B" w:rsidRDefault="00EF1086" w:rsidP="00EF1086">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03</w:t>
            </w:r>
          </w:p>
        </w:tc>
      </w:tr>
    </w:tbl>
    <w:p w14:paraId="20E70CE6" w14:textId="77777777" w:rsidR="00A7009A" w:rsidRPr="00BD748B" w:rsidRDefault="00A7009A" w:rsidP="00F604EC">
      <w:pPr>
        <w:spacing w:after="0" w:line="240" w:lineRule="auto"/>
        <w:jc w:val="center"/>
        <w:rPr>
          <w:rFonts w:ascii="Times New Roman" w:hAnsi="Times New Roman" w:cs="Times New Roman"/>
          <w:b/>
          <w:bCs/>
          <w:sz w:val="24"/>
          <w:szCs w:val="24"/>
        </w:rPr>
      </w:pPr>
    </w:p>
    <w:p w14:paraId="5AE68E39" w14:textId="77777777" w:rsidR="00B83018" w:rsidRPr="00BD748B" w:rsidRDefault="00B83018" w:rsidP="00F604EC">
      <w:pPr>
        <w:spacing w:after="0" w:line="240" w:lineRule="auto"/>
        <w:jc w:val="center"/>
        <w:rPr>
          <w:rFonts w:ascii="Times New Roman" w:hAnsi="Times New Roman" w:cs="Times New Roman"/>
          <w:b/>
          <w:bCs/>
          <w:sz w:val="24"/>
          <w:szCs w:val="24"/>
        </w:rPr>
      </w:pPr>
    </w:p>
    <w:p w14:paraId="59EB0329" w14:textId="77777777" w:rsidR="00316E89" w:rsidRPr="00BD748B" w:rsidRDefault="00316E89" w:rsidP="00F604EC">
      <w:pPr>
        <w:spacing w:after="0" w:line="240" w:lineRule="auto"/>
        <w:jc w:val="center"/>
        <w:rPr>
          <w:rFonts w:ascii="Times New Roman" w:hAnsi="Times New Roman" w:cs="Times New Roman"/>
          <w:b/>
          <w:bCs/>
          <w:sz w:val="24"/>
          <w:szCs w:val="24"/>
        </w:rPr>
      </w:pPr>
    </w:p>
    <w:p w14:paraId="27E52FA9" w14:textId="676BEA83" w:rsidR="00760EB7" w:rsidRPr="00BD748B" w:rsidRDefault="00760EB7" w:rsidP="000F7910">
      <w:pPr>
        <w:spacing w:after="0"/>
        <w:rPr>
          <w:rFonts w:ascii="Times New Roman" w:hAnsi="Times New Roman" w:cs="Times New Roman"/>
          <w:b/>
          <w:sz w:val="24"/>
          <w:szCs w:val="24"/>
        </w:rPr>
      </w:pPr>
    </w:p>
    <w:p w14:paraId="025F7C03" w14:textId="77777777" w:rsidR="00647362" w:rsidRPr="00BD748B" w:rsidRDefault="00647362">
      <w:pPr>
        <w:spacing w:after="0" w:line="240" w:lineRule="auto"/>
        <w:rPr>
          <w:rFonts w:ascii="Times New Roman" w:hAnsi="Times New Roman" w:cs="Times New Roman"/>
          <w:b/>
          <w:bCs/>
          <w:sz w:val="24"/>
          <w:szCs w:val="24"/>
        </w:rPr>
      </w:pPr>
    </w:p>
    <w:p w14:paraId="24252036" w14:textId="77777777" w:rsidR="0026770B" w:rsidRPr="00BD748B" w:rsidRDefault="0026770B" w:rsidP="002977EF">
      <w:pPr>
        <w:spacing w:after="0" w:line="240" w:lineRule="auto"/>
        <w:rPr>
          <w:rFonts w:ascii="Times New Roman" w:hAnsi="Times New Roman" w:cs="Times New Roman"/>
          <w:b/>
          <w:bCs/>
          <w:sz w:val="24"/>
          <w:szCs w:val="24"/>
        </w:rPr>
      </w:pPr>
    </w:p>
    <w:p w14:paraId="3F518D08" w14:textId="77777777" w:rsidR="00C9477F" w:rsidRPr="00BD748B" w:rsidRDefault="00C9477F" w:rsidP="0054244F">
      <w:pPr>
        <w:spacing w:after="0" w:line="240" w:lineRule="auto"/>
        <w:jc w:val="center"/>
        <w:rPr>
          <w:rFonts w:ascii="Times New Roman" w:hAnsi="Times New Roman" w:cs="Times New Roman"/>
          <w:b/>
          <w:bCs/>
          <w:sz w:val="24"/>
          <w:szCs w:val="24"/>
        </w:rPr>
      </w:pPr>
    </w:p>
    <w:p w14:paraId="369C40CD" w14:textId="77777777" w:rsidR="00C9477F" w:rsidRPr="00BD748B" w:rsidRDefault="00C9477F" w:rsidP="0054244F">
      <w:pPr>
        <w:spacing w:after="0" w:line="240" w:lineRule="auto"/>
        <w:jc w:val="center"/>
        <w:rPr>
          <w:rFonts w:ascii="Times New Roman" w:hAnsi="Times New Roman" w:cs="Times New Roman"/>
          <w:b/>
          <w:bCs/>
          <w:sz w:val="24"/>
          <w:szCs w:val="24"/>
        </w:rPr>
      </w:pPr>
    </w:p>
    <w:p w14:paraId="236ECA99" w14:textId="77777777" w:rsidR="00C9477F" w:rsidRPr="00BD748B" w:rsidRDefault="00C9477F" w:rsidP="0054244F">
      <w:pPr>
        <w:spacing w:after="0" w:line="240" w:lineRule="auto"/>
        <w:jc w:val="center"/>
        <w:rPr>
          <w:rFonts w:ascii="Times New Roman" w:hAnsi="Times New Roman" w:cs="Times New Roman"/>
          <w:b/>
          <w:bCs/>
          <w:sz w:val="24"/>
          <w:szCs w:val="24"/>
        </w:rPr>
      </w:pPr>
    </w:p>
    <w:p w14:paraId="6C5F060D" w14:textId="77777777" w:rsidR="00C9477F" w:rsidRDefault="00C9477F" w:rsidP="0054244F">
      <w:pPr>
        <w:spacing w:after="0" w:line="240" w:lineRule="auto"/>
        <w:jc w:val="center"/>
        <w:rPr>
          <w:rFonts w:ascii="Times New Roman" w:hAnsi="Times New Roman" w:cs="Times New Roman"/>
          <w:b/>
          <w:bCs/>
          <w:sz w:val="24"/>
          <w:szCs w:val="24"/>
        </w:rPr>
      </w:pPr>
    </w:p>
    <w:p w14:paraId="147822F3" w14:textId="2A4A6029" w:rsidR="00423FDD" w:rsidRDefault="00423FDD" w:rsidP="0054244F">
      <w:pPr>
        <w:spacing w:after="0" w:line="240" w:lineRule="auto"/>
        <w:jc w:val="center"/>
        <w:rPr>
          <w:rFonts w:ascii="Times New Roman" w:hAnsi="Times New Roman" w:cs="Times New Roman"/>
          <w:b/>
          <w:bCs/>
          <w:sz w:val="24"/>
          <w:szCs w:val="24"/>
        </w:rPr>
      </w:pPr>
    </w:p>
    <w:p w14:paraId="0257D380" w14:textId="4CC685C3" w:rsidR="00EF1086" w:rsidRDefault="00EF1086" w:rsidP="0054244F">
      <w:pPr>
        <w:spacing w:after="0" w:line="240" w:lineRule="auto"/>
        <w:jc w:val="center"/>
        <w:rPr>
          <w:rFonts w:ascii="Times New Roman" w:hAnsi="Times New Roman" w:cs="Times New Roman"/>
          <w:b/>
          <w:bCs/>
          <w:sz w:val="24"/>
          <w:szCs w:val="24"/>
        </w:rPr>
      </w:pPr>
    </w:p>
    <w:p w14:paraId="77066B9E" w14:textId="3E9F421B" w:rsidR="00EF1086" w:rsidRDefault="00EF1086" w:rsidP="0054244F">
      <w:pPr>
        <w:spacing w:after="0" w:line="240" w:lineRule="auto"/>
        <w:jc w:val="center"/>
        <w:rPr>
          <w:rFonts w:ascii="Times New Roman" w:hAnsi="Times New Roman" w:cs="Times New Roman"/>
          <w:b/>
          <w:bCs/>
          <w:sz w:val="24"/>
          <w:szCs w:val="24"/>
        </w:rPr>
      </w:pPr>
    </w:p>
    <w:p w14:paraId="70665C28" w14:textId="77777777" w:rsidR="00EF1086" w:rsidRDefault="00EF1086">
      <w:pPr>
        <w:rPr>
          <w:rFonts w:ascii="Times New Roman" w:hAnsi="Times New Roman" w:cs="Times New Roman"/>
          <w:b/>
          <w:bCs/>
          <w:sz w:val="24"/>
          <w:szCs w:val="24"/>
        </w:rPr>
      </w:pPr>
      <w:r>
        <w:rPr>
          <w:rFonts w:ascii="Times New Roman" w:hAnsi="Times New Roman" w:cs="Times New Roman"/>
          <w:b/>
          <w:bCs/>
          <w:sz w:val="24"/>
          <w:szCs w:val="24"/>
        </w:rPr>
        <w:br w:type="page"/>
      </w:r>
    </w:p>
    <w:p w14:paraId="2BCFD865" w14:textId="77777777" w:rsidR="00EF1086" w:rsidRPr="00BD748B" w:rsidRDefault="00EF1086" w:rsidP="0054244F">
      <w:pPr>
        <w:spacing w:after="0" w:line="240" w:lineRule="auto"/>
        <w:jc w:val="center"/>
        <w:rPr>
          <w:rFonts w:ascii="Times New Roman" w:hAnsi="Times New Roman" w:cs="Times New Roman"/>
          <w:b/>
          <w:bCs/>
          <w:sz w:val="24"/>
          <w:szCs w:val="24"/>
        </w:rPr>
      </w:pPr>
    </w:p>
    <w:p w14:paraId="621D1137" w14:textId="58A575E9" w:rsidR="00EF1086" w:rsidRDefault="00EF1086" w:rsidP="004850EA">
      <w:pPr>
        <w:pStyle w:val="ListParagraph"/>
        <w:numPr>
          <w:ilvl w:val="0"/>
          <w:numId w:val="72"/>
        </w:numPr>
        <w:spacing w:after="0" w:line="240" w:lineRule="auto"/>
        <w:rPr>
          <w:rFonts w:ascii="Times New Roman" w:hAnsi="Times New Roman" w:cs="Times New Roman"/>
          <w:b/>
          <w:bCs/>
          <w:sz w:val="24"/>
          <w:szCs w:val="24"/>
        </w:rPr>
      </w:pPr>
      <w:r w:rsidRPr="00EF1086">
        <w:rPr>
          <w:rFonts w:ascii="Times New Roman" w:hAnsi="Times New Roman" w:cs="Times New Roman"/>
          <w:b/>
          <w:bCs/>
          <w:sz w:val="24"/>
          <w:szCs w:val="24"/>
        </w:rPr>
        <w:t>CWF</w:t>
      </w:r>
      <w:r>
        <w:rPr>
          <w:rFonts w:ascii="Times New Roman" w:hAnsi="Times New Roman" w:cs="Times New Roman"/>
          <w:b/>
          <w:bCs/>
          <w:sz w:val="24"/>
          <w:szCs w:val="24"/>
        </w:rPr>
        <w:t xml:space="preserve"> – Financial Aid </w:t>
      </w:r>
    </w:p>
    <w:p w14:paraId="5EA95AFD" w14:textId="77777777" w:rsidR="00BC5352" w:rsidRPr="00EF1086" w:rsidRDefault="00BC5352" w:rsidP="00BC5352">
      <w:pPr>
        <w:pStyle w:val="ListParagraph"/>
        <w:spacing w:after="0" w:line="240" w:lineRule="auto"/>
        <w:ind w:left="1866"/>
        <w:rPr>
          <w:rFonts w:ascii="Times New Roman" w:hAnsi="Times New Roman" w:cs="Times New Roman"/>
          <w:b/>
          <w:bCs/>
          <w:sz w:val="24"/>
          <w:szCs w:val="24"/>
        </w:rPr>
      </w:pPr>
    </w:p>
    <w:p w14:paraId="5FE1926D" w14:textId="3AE43CA0" w:rsidR="005551A6" w:rsidRPr="00BD748B" w:rsidRDefault="005551A6" w:rsidP="0054244F">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 xml:space="preserve">Table 12: </w:t>
      </w:r>
      <w:r w:rsidR="00BC5352">
        <w:rPr>
          <w:rFonts w:ascii="Times New Roman" w:hAnsi="Times New Roman" w:cs="Times New Roman"/>
          <w:b/>
          <w:bCs/>
          <w:sz w:val="24"/>
          <w:szCs w:val="24"/>
        </w:rPr>
        <w:t xml:space="preserve">Financial aid for the </w:t>
      </w:r>
      <w:r w:rsidRPr="00BD748B">
        <w:rPr>
          <w:rFonts w:ascii="Times New Roman" w:hAnsi="Times New Roman" w:cs="Times New Roman"/>
          <w:b/>
          <w:bCs/>
          <w:sz w:val="24"/>
          <w:szCs w:val="24"/>
        </w:rPr>
        <w:t>needy persons under Client W</w:t>
      </w:r>
      <w:r w:rsidR="00C9477F" w:rsidRPr="00BD748B">
        <w:rPr>
          <w:rFonts w:ascii="Times New Roman" w:hAnsi="Times New Roman" w:cs="Times New Roman"/>
          <w:b/>
          <w:bCs/>
          <w:sz w:val="24"/>
          <w:szCs w:val="24"/>
        </w:rPr>
        <w:t>elfare Fund (CWF) from April 2020</w:t>
      </w:r>
      <w:r w:rsidR="006B4164" w:rsidRPr="00BD748B">
        <w:rPr>
          <w:rFonts w:ascii="Times New Roman" w:hAnsi="Times New Roman" w:cs="Times New Roman"/>
          <w:b/>
          <w:bCs/>
          <w:sz w:val="24"/>
          <w:szCs w:val="24"/>
        </w:rPr>
        <w:t xml:space="preserve"> -</w:t>
      </w:r>
      <w:r w:rsidR="00C9477F" w:rsidRPr="00BD748B">
        <w:rPr>
          <w:rFonts w:ascii="Times New Roman" w:hAnsi="Times New Roman" w:cs="Times New Roman"/>
          <w:b/>
          <w:bCs/>
          <w:sz w:val="24"/>
          <w:szCs w:val="24"/>
        </w:rPr>
        <w:t xml:space="preserve"> March 2021</w:t>
      </w:r>
    </w:p>
    <w:p w14:paraId="6BBB4ABE" w14:textId="77777777" w:rsidR="005551A6" w:rsidRPr="00BD748B" w:rsidRDefault="005551A6" w:rsidP="005551A6">
      <w:pPr>
        <w:spacing w:after="0" w:line="240" w:lineRule="auto"/>
        <w:ind w:left="360"/>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3"/>
        <w:gridCol w:w="1610"/>
        <w:gridCol w:w="3130"/>
        <w:gridCol w:w="1253"/>
      </w:tblGrid>
      <w:tr w:rsidR="0087491D" w:rsidRPr="00BD748B" w14:paraId="69911148" w14:textId="77777777" w:rsidTr="0087491D">
        <w:trPr>
          <w:trHeight w:val="300"/>
          <w:jc w:val="center"/>
        </w:trPr>
        <w:tc>
          <w:tcPr>
            <w:tcW w:w="0" w:type="auto"/>
            <w:noWrap/>
            <w:hideMark/>
          </w:tcPr>
          <w:p w14:paraId="0B2F517D" w14:textId="77777777" w:rsidR="0087491D" w:rsidRPr="00BD748B" w:rsidRDefault="0087491D" w:rsidP="005551A6">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Month</w:t>
            </w:r>
          </w:p>
        </w:tc>
        <w:tc>
          <w:tcPr>
            <w:tcW w:w="0" w:type="auto"/>
            <w:noWrap/>
            <w:hideMark/>
          </w:tcPr>
          <w:p w14:paraId="3155E2A1" w14:textId="77777777" w:rsidR="0087491D" w:rsidRPr="00BD748B" w:rsidRDefault="0087491D" w:rsidP="005551A6">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No. of Clients</w:t>
            </w:r>
          </w:p>
        </w:tc>
        <w:tc>
          <w:tcPr>
            <w:tcW w:w="0" w:type="auto"/>
            <w:noWrap/>
            <w:hideMark/>
          </w:tcPr>
          <w:p w14:paraId="46E4197F" w14:textId="77777777" w:rsidR="0087491D" w:rsidRPr="00BD748B" w:rsidRDefault="0087491D" w:rsidP="005551A6">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Amount Sanctioned in CWF</w:t>
            </w:r>
          </w:p>
        </w:tc>
        <w:tc>
          <w:tcPr>
            <w:tcW w:w="1253" w:type="dxa"/>
          </w:tcPr>
          <w:p w14:paraId="37B30344" w14:textId="77777777" w:rsidR="0087491D" w:rsidRPr="00BD748B" w:rsidRDefault="0087491D" w:rsidP="005551A6">
            <w:pPr>
              <w:spacing w:after="0" w:line="240" w:lineRule="auto"/>
              <w:jc w:val="center"/>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Follow up cases</w:t>
            </w:r>
          </w:p>
        </w:tc>
      </w:tr>
      <w:tr w:rsidR="00C9477F" w:rsidRPr="00BD748B" w14:paraId="66255FFD" w14:textId="77777777" w:rsidTr="00115548">
        <w:trPr>
          <w:trHeight w:val="145"/>
          <w:jc w:val="center"/>
        </w:trPr>
        <w:tc>
          <w:tcPr>
            <w:tcW w:w="0" w:type="auto"/>
            <w:noWrap/>
            <w:hideMark/>
          </w:tcPr>
          <w:p w14:paraId="7D50DF3A"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April</w:t>
            </w:r>
          </w:p>
        </w:tc>
        <w:tc>
          <w:tcPr>
            <w:tcW w:w="0" w:type="auto"/>
            <w:noWrap/>
            <w:hideMark/>
          </w:tcPr>
          <w:p w14:paraId="2290BFBD" w14:textId="77777777" w:rsidR="00C9477F" w:rsidRPr="00BD748B" w:rsidRDefault="00AE14DA"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w:t>
            </w:r>
          </w:p>
        </w:tc>
        <w:tc>
          <w:tcPr>
            <w:tcW w:w="0" w:type="auto"/>
            <w:noWrap/>
            <w:hideMark/>
          </w:tcPr>
          <w:p w14:paraId="26187F51" w14:textId="77777777" w:rsidR="00C9477F" w:rsidRPr="00BD748B" w:rsidRDefault="00AE14DA"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w:t>
            </w:r>
            <w:r w:rsidR="00C9477F" w:rsidRPr="00BD748B">
              <w:rPr>
                <w:rFonts w:ascii="Times New Roman" w:hAnsi="Times New Roman" w:cs="Times New Roman"/>
                <w:sz w:val="24"/>
                <w:szCs w:val="24"/>
              </w:rPr>
              <w:t> </w:t>
            </w:r>
          </w:p>
        </w:tc>
        <w:tc>
          <w:tcPr>
            <w:tcW w:w="1253" w:type="dxa"/>
            <w:vAlign w:val="bottom"/>
          </w:tcPr>
          <w:p w14:paraId="14D90F1C" w14:textId="77777777" w:rsidR="00C9477F" w:rsidRPr="00BD748B" w:rsidRDefault="00AE14DA"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w:t>
            </w:r>
          </w:p>
        </w:tc>
      </w:tr>
      <w:tr w:rsidR="00C9477F" w:rsidRPr="00BD748B" w14:paraId="79028B83" w14:textId="77777777" w:rsidTr="00115548">
        <w:trPr>
          <w:trHeight w:val="135"/>
          <w:jc w:val="center"/>
        </w:trPr>
        <w:tc>
          <w:tcPr>
            <w:tcW w:w="0" w:type="auto"/>
            <w:noWrap/>
            <w:hideMark/>
          </w:tcPr>
          <w:p w14:paraId="42E05D4E"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May</w:t>
            </w:r>
          </w:p>
        </w:tc>
        <w:tc>
          <w:tcPr>
            <w:tcW w:w="0" w:type="auto"/>
            <w:noWrap/>
            <w:hideMark/>
          </w:tcPr>
          <w:p w14:paraId="34683E7F"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hideMark/>
          </w:tcPr>
          <w:p w14:paraId="1E325AB7"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54,494</w:t>
            </w:r>
          </w:p>
        </w:tc>
        <w:tc>
          <w:tcPr>
            <w:tcW w:w="1253" w:type="dxa"/>
            <w:vAlign w:val="bottom"/>
          </w:tcPr>
          <w:p w14:paraId="0CCEEA63"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7</w:t>
            </w:r>
          </w:p>
        </w:tc>
      </w:tr>
      <w:tr w:rsidR="00C9477F" w:rsidRPr="00BD748B" w14:paraId="74E505C4" w14:textId="77777777" w:rsidTr="00115548">
        <w:trPr>
          <w:trHeight w:val="125"/>
          <w:jc w:val="center"/>
        </w:trPr>
        <w:tc>
          <w:tcPr>
            <w:tcW w:w="0" w:type="auto"/>
            <w:noWrap/>
            <w:hideMark/>
          </w:tcPr>
          <w:p w14:paraId="71AF1F97"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June</w:t>
            </w:r>
          </w:p>
        </w:tc>
        <w:tc>
          <w:tcPr>
            <w:tcW w:w="0" w:type="auto"/>
            <w:noWrap/>
            <w:hideMark/>
          </w:tcPr>
          <w:p w14:paraId="665BDF8F"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hideMark/>
          </w:tcPr>
          <w:p w14:paraId="6D9C6CF4"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1253" w:type="dxa"/>
            <w:vAlign w:val="bottom"/>
          </w:tcPr>
          <w:p w14:paraId="250CBE16"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1D27D122" w14:textId="77777777" w:rsidTr="00115548">
        <w:trPr>
          <w:trHeight w:val="129"/>
          <w:jc w:val="center"/>
        </w:trPr>
        <w:tc>
          <w:tcPr>
            <w:tcW w:w="0" w:type="auto"/>
            <w:noWrap/>
            <w:hideMark/>
          </w:tcPr>
          <w:p w14:paraId="111B1DC0"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July</w:t>
            </w:r>
          </w:p>
        </w:tc>
        <w:tc>
          <w:tcPr>
            <w:tcW w:w="0" w:type="auto"/>
            <w:noWrap/>
            <w:hideMark/>
          </w:tcPr>
          <w:p w14:paraId="585117CE"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hideMark/>
          </w:tcPr>
          <w:p w14:paraId="3A0B177F"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1253" w:type="dxa"/>
            <w:vAlign w:val="bottom"/>
          </w:tcPr>
          <w:p w14:paraId="56913EEC"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078AA0AE" w14:textId="77777777" w:rsidTr="00115548">
        <w:trPr>
          <w:trHeight w:val="119"/>
          <w:jc w:val="center"/>
        </w:trPr>
        <w:tc>
          <w:tcPr>
            <w:tcW w:w="0" w:type="auto"/>
            <w:noWrap/>
            <w:hideMark/>
          </w:tcPr>
          <w:p w14:paraId="1B8EC053"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August</w:t>
            </w:r>
          </w:p>
        </w:tc>
        <w:tc>
          <w:tcPr>
            <w:tcW w:w="0" w:type="auto"/>
            <w:noWrap/>
            <w:hideMark/>
          </w:tcPr>
          <w:p w14:paraId="4E74E1C1"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0</w:t>
            </w:r>
          </w:p>
        </w:tc>
        <w:tc>
          <w:tcPr>
            <w:tcW w:w="0" w:type="auto"/>
            <w:noWrap/>
            <w:hideMark/>
          </w:tcPr>
          <w:p w14:paraId="75058C64"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c>
          <w:tcPr>
            <w:tcW w:w="1253" w:type="dxa"/>
            <w:vAlign w:val="bottom"/>
          </w:tcPr>
          <w:p w14:paraId="70E7CC04"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09B1FEE3" w14:textId="77777777" w:rsidTr="00115548">
        <w:trPr>
          <w:trHeight w:val="64"/>
          <w:jc w:val="center"/>
        </w:trPr>
        <w:tc>
          <w:tcPr>
            <w:tcW w:w="0" w:type="auto"/>
            <w:noWrap/>
            <w:hideMark/>
          </w:tcPr>
          <w:p w14:paraId="6C42E3FD"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September</w:t>
            </w:r>
          </w:p>
        </w:tc>
        <w:tc>
          <w:tcPr>
            <w:tcW w:w="0" w:type="auto"/>
            <w:noWrap/>
            <w:hideMark/>
          </w:tcPr>
          <w:p w14:paraId="5D314443"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noWrap/>
            <w:hideMark/>
          </w:tcPr>
          <w:p w14:paraId="4614B926"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37,840</w:t>
            </w:r>
          </w:p>
        </w:tc>
        <w:tc>
          <w:tcPr>
            <w:tcW w:w="1253" w:type="dxa"/>
            <w:vAlign w:val="bottom"/>
          </w:tcPr>
          <w:p w14:paraId="240FB57B"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6C8DD129" w14:textId="77777777" w:rsidTr="00115548">
        <w:trPr>
          <w:trHeight w:val="300"/>
          <w:jc w:val="center"/>
        </w:trPr>
        <w:tc>
          <w:tcPr>
            <w:tcW w:w="0" w:type="auto"/>
            <w:noWrap/>
            <w:hideMark/>
          </w:tcPr>
          <w:p w14:paraId="0C8BFDB8"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October</w:t>
            </w:r>
          </w:p>
        </w:tc>
        <w:tc>
          <w:tcPr>
            <w:tcW w:w="0" w:type="auto"/>
            <w:noWrap/>
            <w:hideMark/>
          </w:tcPr>
          <w:p w14:paraId="7191389C"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1</w:t>
            </w:r>
          </w:p>
        </w:tc>
        <w:tc>
          <w:tcPr>
            <w:tcW w:w="0" w:type="auto"/>
            <w:noWrap/>
            <w:hideMark/>
          </w:tcPr>
          <w:p w14:paraId="6B359E6C"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12,800</w:t>
            </w:r>
          </w:p>
        </w:tc>
        <w:tc>
          <w:tcPr>
            <w:tcW w:w="1253" w:type="dxa"/>
            <w:vAlign w:val="bottom"/>
          </w:tcPr>
          <w:p w14:paraId="030B88DA"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3F284798" w14:textId="77777777" w:rsidTr="00115548">
        <w:trPr>
          <w:trHeight w:val="300"/>
          <w:jc w:val="center"/>
        </w:trPr>
        <w:tc>
          <w:tcPr>
            <w:tcW w:w="0" w:type="auto"/>
            <w:noWrap/>
            <w:hideMark/>
          </w:tcPr>
          <w:p w14:paraId="179DF40E"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November</w:t>
            </w:r>
          </w:p>
        </w:tc>
        <w:tc>
          <w:tcPr>
            <w:tcW w:w="0" w:type="auto"/>
            <w:noWrap/>
            <w:hideMark/>
          </w:tcPr>
          <w:p w14:paraId="21A885B2"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hideMark/>
          </w:tcPr>
          <w:p w14:paraId="591DB183"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22,784</w:t>
            </w:r>
          </w:p>
        </w:tc>
        <w:tc>
          <w:tcPr>
            <w:tcW w:w="1253" w:type="dxa"/>
            <w:vAlign w:val="bottom"/>
          </w:tcPr>
          <w:p w14:paraId="632FE31A"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205831FA" w14:textId="77777777" w:rsidTr="00115548">
        <w:trPr>
          <w:trHeight w:val="300"/>
          <w:jc w:val="center"/>
        </w:trPr>
        <w:tc>
          <w:tcPr>
            <w:tcW w:w="0" w:type="auto"/>
            <w:noWrap/>
            <w:hideMark/>
          </w:tcPr>
          <w:p w14:paraId="074F6252"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December</w:t>
            </w:r>
          </w:p>
        </w:tc>
        <w:tc>
          <w:tcPr>
            <w:tcW w:w="0" w:type="auto"/>
            <w:noWrap/>
            <w:hideMark/>
          </w:tcPr>
          <w:p w14:paraId="0B7B9DF0"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hideMark/>
          </w:tcPr>
          <w:p w14:paraId="2066B1DE"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19,280</w:t>
            </w:r>
          </w:p>
        </w:tc>
        <w:tc>
          <w:tcPr>
            <w:tcW w:w="1253" w:type="dxa"/>
            <w:vAlign w:val="bottom"/>
          </w:tcPr>
          <w:p w14:paraId="1EC25589"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279C9F8E" w14:textId="77777777" w:rsidTr="00115548">
        <w:trPr>
          <w:trHeight w:val="300"/>
          <w:jc w:val="center"/>
        </w:trPr>
        <w:tc>
          <w:tcPr>
            <w:tcW w:w="0" w:type="auto"/>
            <w:noWrap/>
            <w:hideMark/>
          </w:tcPr>
          <w:p w14:paraId="7282090D"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January</w:t>
            </w:r>
          </w:p>
        </w:tc>
        <w:tc>
          <w:tcPr>
            <w:tcW w:w="0" w:type="auto"/>
            <w:noWrap/>
            <w:hideMark/>
          </w:tcPr>
          <w:p w14:paraId="01A231A3"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7</w:t>
            </w:r>
          </w:p>
        </w:tc>
        <w:tc>
          <w:tcPr>
            <w:tcW w:w="0" w:type="auto"/>
            <w:noWrap/>
            <w:hideMark/>
          </w:tcPr>
          <w:p w14:paraId="4656DBB5"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85,340</w:t>
            </w:r>
          </w:p>
        </w:tc>
        <w:tc>
          <w:tcPr>
            <w:tcW w:w="1253" w:type="dxa"/>
            <w:vAlign w:val="bottom"/>
          </w:tcPr>
          <w:p w14:paraId="0D379004"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0A572B12" w14:textId="77777777" w:rsidTr="00115548">
        <w:trPr>
          <w:trHeight w:val="300"/>
          <w:jc w:val="center"/>
        </w:trPr>
        <w:tc>
          <w:tcPr>
            <w:tcW w:w="0" w:type="auto"/>
            <w:noWrap/>
            <w:hideMark/>
          </w:tcPr>
          <w:p w14:paraId="3EA1C39B"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February</w:t>
            </w:r>
          </w:p>
        </w:tc>
        <w:tc>
          <w:tcPr>
            <w:tcW w:w="0" w:type="auto"/>
            <w:noWrap/>
            <w:hideMark/>
          </w:tcPr>
          <w:p w14:paraId="5ED9F3EA"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2</w:t>
            </w:r>
          </w:p>
        </w:tc>
        <w:tc>
          <w:tcPr>
            <w:tcW w:w="0" w:type="auto"/>
            <w:noWrap/>
            <w:hideMark/>
          </w:tcPr>
          <w:p w14:paraId="6A6F3358"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20,300</w:t>
            </w:r>
          </w:p>
        </w:tc>
        <w:tc>
          <w:tcPr>
            <w:tcW w:w="1253" w:type="dxa"/>
            <w:vAlign w:val="bottom"/>
          </w:tcPr>
          <w:p w14:paraId="4711A0EB"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702ABDAB" w14:textId="77777777" w:rsidTr="00115548">
        <w:trPr>
          <w:trHeight w:val="81"/>
          <w:jc w:val="center"/>
        </w:trPr>
        <w:tc>
          <w:tcPr>
            <w:tcW w:w="0" w:type="auto"/>
            <w:noWrap/>
            <w:hideMark/>
          </w:tcPr>
          <w:p w14:paraId="4D1C00E5"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March</w:t>
            </w:r>
          </w:p>
        </w:tc>
        <w:tc>
          <w:tcPr>
            <w:tcW w:w="0" w:type="auto"/>
            <w:noWrap/>
            <w:hideMark/>
          </w:tcPr>
          <w:p w14:paraId="465B233D" w14:textId="77777777" w:rsidR="00C9477F" w:rsidRPr="00BD748B" w:rsidRDefault="00C9477F" w:rsidP="00C9477F">
            <w:pPr>
              <w:spacing w:after="0" w:line="240" w:lineRule="auto"/>
              <w:jc w:val="center"/>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noWrap/>
            <w:hideMark/>
          </w:tcPr>
          <w:p w14:paraId="3163B107"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1,24,100</w:t>
            </w:r>
          </w:p>
        </w:tc>
        <w:tc>
          <w:tcPr>
            <w:tcW w:w="1253" w:type="dxa"/>
            <w:vAlign w:val="bottom"/>
          </w:tcPr>
          <w:p w14:paraId="588B3986"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0</w:t>
            </w:r>
          </w:p>
        </w:tc>
      </w:tr>
      <w:tr w:rsidR="00C9477F" w:rsidRPr="00BD748B" w14:paraId="250689B0" w14:textId="77777777" w:rsidTr="0087491D">
        <w:trPr>
          <w:trHeight w:val="300"/>
          <w:jc w:val="center"/>
        </w:trPr>
        <w:tc>
          <w:tcPr>
            <w:tcW w:w="0" w:type="auto"/>
            <w:noWrap/>
            <w:hideMark/>
          </w:tcPr>
          <w:p w14:paraId="32BB29DB" w14:textId="77777777" w:rsidR="00C9477F" w:rsidRPr="00BD748B" w:rsidRDefault="00C9477F" w:rsidP="00C9477F">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Total</w:t>
            </w:r>
          </w:p>
        </w:tc>
        <w:tc>
          <w:tcPr>
            <w:tcW w:w="0" w:type="auto"/>
            <w:noWrap/>
            <w:hideMark/>
          </w:tcPr>
          <w:p w14:paraId="51417D37" w14:textId="77777777" w:rsidR="00C9477F" w:rsidRPr="00BD748B" w:rsidRDefault="00C9477F" w:rsidP="00C9477F">
            <w:pPr>
              <w:spacing w:after="0" w:line="240" w:lineRule="auto"/>
              <w:jc w:val="center"/>
              <w:rPr>
                <w:rFonts w:ascii="Times New Roman" w:hAnsi="Times New Roman" w:cs="Times New Roman"/>
                <w:b/>
                <w:bCs/>
                <w:sz w:val="24"/>
                <w:szCs w:val="24"/>
              </w:rPr>
            </w:pPr>
            <w:r w:rsidRPr="00BD748B">
              <w:rPr>
                <w:rFonts w:ascii="Times New Roman" w:hAnsi="Times New Roman" w:cs="Times New Roman"/>
                <w:b/>
                <w:bCs/>
                <w:sz w:val="24"/>
                <w:szCs w:val="24"/>
              </w:rPr>
              <w:t>29</w:t>
            </w:r>
          </w:p>
        </w:tc>
        <w:tc>
          <w:tcPr>
            <w:tcW w:w="0" w:type="auto"/>
            <w:noWrap/>
            <w:hideMark/>
          </w:tcPr>
          <w:p w14:paraId="586D8BD5" w14:textId="77777777" w:rsidR="00C9477F" w:rsidRPr="00BD748B" w:rsidRDefault="00C9477F" w:rsidP="00C9477F">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3,76,938</w:t>
            </w:r>
          </w:p>
        </w:tc>
        <w:tc>
          <w:tcPr>
            <w:tcW w:w="1253" w:type="dxa"/>
          </w:tcPr>
          <w:p w14:paraId="7D9A56F2" w14:textId="77777777" w:rsidR="00C9477F" w:rsidRPr="00BD748B" w:rsidRDefault="00C9477F" w:rsidP="00C9477F">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fldChar w:fldCharType="begin"/>
            </w:r>
            <w:r w:rsidRPr="00BD748B">
              <w:rPr>
                <w:rFonts w:ascii="Times New Roman" w:eastAsia="Times New Roman" w:hAnsi="Times New Roman" w:cs="Times New Roman"/>
                <w:b/>
                <w:bCs/>
                <w:sz w:val="24"/>
                <w:szCs w:val="24"/>
              </w:rPr>
              <w:instrText xml:space="preserve"> =SUM(ABOVE) </w:instrText>
            </w:r>
            <w:r w:rsidRPr="00BD748B">
              <w:rPr>
                <w:rFonts w:ascii="Times New Roman" w:eastAsia="Times New Roman" w:hAnsi="Times New Roman" w:cs="Times New Roman"/>
                <w:b/>
                <w:bCs/>
                <w:sz w:val="24"/>
                <w:szCs w:val="24"/>
              </w:rPr>
              <w:fldChar w:fldCharType="separate"/>
            </w:r>
            <w:r w:rsidRPr="00BD748B">
              <w:rPr>
                <w:rFonts w:ascii="Times New Roman" w:eastAsia="Times New Roman" w:hAnsi="Times New Roman" w:cs="Times New Roman"/>
                <w:b/>
                <w:bCs/>
                <w:noProof/>
                <w:sz w:val="24"/>
                <w:szCs w:val="24"/>
              </w:rPr>
              <w:t>7</w:t>
            </w:r>
            <w:r w:rsidRPr="00BD748B">
              <w:rPr>
                <w:rFonts w:ascii="Times New Roman" w:eastAsia="Times New Roman" w:hAnsi="Times New Roman" w:cs="Times New Roman"/>
                <w:b/>
                <w:bCs/>
                <w:sz w:val="24"/>
                <w:szCs w:val="24"/>
              </w:rPr>
              <w:fldChar w:fldCharType="end"/>
            </w:r>
          </w:p>
        </w:tc>
      </w:tr>
    </w:tbl>
    <w:p w14:paraId="06DCDD83" w14:textId="77777777" w:rsidR="00114BBF" w:rsidRPr="00BD748B" w:rsidRDefault="00114BBF" w:rsidP="00C124F8">
      <w:pPr>
        <w:spacing w:after="0" w:line="240" w:lineRule="auto"/>
        <w:ind w:firstLine="360"/>
        <w:jc w:val="center"/>
        <w:rPr>
          <w:rFonts w:ascii="Times New Roman" w:hAnsi="Times New Roman" w:cs="Times New Roman"/>
          <w:b/>
          <w:bCs/>
          <w:sz w:val="24"/>
          <w:szCs w:val="24"/>
        </w:rPr>
      </w:pPr>
    </w:p>
    <w:p w14:paraId="0CC9F16F" w14:textId="747DCE34" w:rsidR="00BC5352" w:rsidRDefault="00BC5352" w:rsidP="004850EA">
      <w:pPr>
        <w:pStyle w:val="ListParagraph"/>
        <w:numPr>
          <w:ilvl w:val="0"/>
          <w:numId w:val="72"/>
        </w:numPr>
        <w:rPr>
          <w:rFonts w:ascii="Times New Roman" w:hAnsi="Times New Roman" w:cs="Times New Roman"/>
          <w:b/>
          <w:bCs/>
          <w:sz w:val="24"/>
          <w:szCs w:val="24"/>
        </w:rPr>
      </w:pPr>
      <w:r>
        <w:rPr>
          <w:rFonts w:ascii="Times New Roman" w:hAnsi="Times New Roman" w:cs="Times New Roman"/>
          <w:b/>
          <w:bCs/>
          <w:sz w:val="24"/>
          <w:szCs w:val="24"/>
        </w:rPr>
        <w:t xml:space="preserve">Legal Advice: </w:t>
      </w:r>
      <w:r w:rsidR="00601C56">
        <w:rPr>
          <w:rFonts w:ascii="Times New Roman" w:hAnsi="Times New Roman" w:cs="Times New Roman"/>
          <w:b/>
          <w:bCs/>
          <w:sz w:val="24"/>
          <w:szCs w:val="24"/>
        </w:rPr>
        <w:t xml:space="preserve">Total number Medico Legal Cases handled at Dept. of Clinical Services is 30 clients. </w:t>
      </w:r>
    </w:p>
    <w:p w14:paraId="76DBDC34" w14:textId="7366003C" w:rsidR="00BC5352" w:rsidRDefault="00BC5352" w:rsidP="00BC5352">
      <w:pPr>
        <w:pStyle w:val="ListParagraph"/>
        <w:ind w:left="1866"/>
        <w:rPr>
          <w:rFonts w:ascii="Times New Roman" w:hAnsi="Times New Roman" w:cs="Times New Roman"/>
          <w:b/>
          <w:bCs/>
          <w:sz w:val="24"/>
          <w:szCs w:val="24"/>
        </w:rPr>
      </w:pPr>
    </w:p>
    <w:p w14:paraId="2B23F7A2" w14:textId="1C226E56" w:rsidR="00BC5352" w:rsidRDefault="00BC5352" w:rsidP="00BC5352">
      <w:pPr>
        <w:pStyle w:val="ListParagraph"/>
        <w:ind w:left="1866"/>
        <w:rPr>
          <w:rFonts w:ascii="Times New Roman" w:hAnsi="Times New Roman" w:cs="Times New Roman"/>
          <w:b/>
          <w:bCs/>
          <w:sz w:val="24"/>
          <w:szCs w:val="24"/>
        </w:rPr>
      </w:pPr>
    </w:p>
    <w:p w14:paraId="6FEF9A94" w14:textId="54777B22" w:rsidR="00BC5352" w:rsidRDefault="00BC5352" w:rsidP="00BC5352">
      <w:pPr>
        <w:pStyle w:val="ListParagraph"/>
        <w:ind w:left="1866"/>
        <w:rPr>
          <w:rFonts w:ascii="Times New Roman" w:hAnsi="Times New Roman" w:cs="Times New Roman"/>
          <w:b/>
          <w:bCs/>
          <w:sz w:val="24"/>
          <w:szCs w:val="24"/>
        </w:rPr>
      </w:pPr>
    </w:p>
    <w:p w14:paraId="06BBB606" w14:textId="0E6EA611" w:rsidR="00BC5352" w:rsidRDefault="00BC5352" w:rsidP="00BC5352">
      <w:pPr>
        <w:pStyle w:val="ListParagraph"/>
        <w:ind w:left="1866"/>
        <w:rPr>
          <w:rFonts w:ascii="Times New Roman" w:hAnsi="Times New Roman" w:cs="Times New Roman"/>
          <w:b/>
          <w:bCs/>
          <w:sz w:val="24"/>
          <w:szCs w:val="24"/>
        </w:rPr>
      </w:pPr>
    </w:p>
    <w:p w14:paraId="45E58F13" w14:textId="470CD440" w:rsidR="00BC5352" w:rsidRDefault="00BC5352" w:rsidP="00BC5352">
      <w:pPr>
        <w:pStyle w:val="ListParagraph"/>
        <w:ind w:left="1866"/>
        <w:rPr>
          <w:rFonts w:ascii="Times New Roman" w:hAnsi="Times New Roman" w:cs="Times New Roman"/>
          <w:b/>
          <w:bCs/>
          <w:sz w:val="24"/>
          <w:szCs w:val="24"/>
        </w:rPr>
      </w:pPr>
    </w:p>
    <w:p w14:paraId="52378473" w14:textId="3EFF00CB" w:rsidR="00BC5352" w:rsidRDefault="00BC5352" w:rsidP="00BC5352">
      <w:pPr>
        <w:pStyle w:val="ListParagraph"/>
        <w:ind w:left="1866"/>
        <w:rPr>
          <w:rFonts w:ascii="Times New Roman" w:hAnsi="Times New Roman" w:cs="Times New Roman"/>
          <w:b/>
          <w:bCs/>
          <w:sz w:val="24"/>
          <w:szCs w:val="24"/>
        </w:rPr>
      </w:pPr>
    </w:p>
    <w:p w14:paraId="57CE2F68" w14:textId="4E232C91" w:rsidR="00BC5352" w:rsidRDefault="00BC5352" w:rsidP="00BC5352">
      <w:pPr>
        <w:pStyle w:val="ListParagraph"/>
        <w:ind w:left="1866"/>
        <w:rPr>
          <w:rFonts w:ascii="Times New Roman" w:hAnsi="Times New Roman" w:cs="Times New Roman"/>
          <w:b/>
          <w:bCs/>
          <w:sz w:val="24"/>
          <w:szCs w:val="24"/>
        </w:rPr>
      </w:pPr>
    </w:p>
    <w:p w14:paraId="3671862D" w14:textId="77777777" w:rsidR="00BC5352" w:rsidRDefault="00BC5352" w:rsidP="00BC5352">
      <w:pPr>
        <w:pStyle w:val="ListParagraph"/>
        <w:ind w:left="1866"/>
        <w:rPr>
          <w:rFonts w:ascii="Times New Roman" w:hAnsi="Times New Roman" w:cs="Times New Roman"/>
          <w:b/>
          <w:bCs/>
          <w:sz w:val="24"/>
          <w:szCs w:val="24"/>
        </w:rPr>
      </w:pPr>
    </w:p>
    <w:p w14:paraId="308536D8" w14:textId="3C07E173" w:rsidR="00BC5352" w:rsidRPr="00BC5352" w:rsidRDefault="00BC5352" w:rsidP="004850EA">
      <w:pPr>
        <w:pStyle w:val="ListParagraph"/>
        <w:numPr>
          <w:ilvl w:val="0"/>
          <w:numId w:val="72"/>
        </w:numPr>
        <w:rPr>
          <w:rFonts w:ascii="Times New Roman" w:hAnsi="Times New Roman" w:cs="Times New Roman"/>
          <w:b/>
          <w:bCs/>
          <w:sz w:val="24"/>
          <w:szCs w:val="24"/>
        </w:rPr>
      </w:pPr>
      <w:r>
        <w:rPr>
          <w:rFonts w:ascii="Times New Roman" w:hAnsi="Times New Roman" w:cs="Times New Roman"/>
          <w:b/>
          <w:bCs/>
          <w:sz w:val="24"/>
          <w:szCs w:val="24"/>
        </w:rPr>
        <w:lastRenderedPageBreak/>
        <w:t>Any other: Revenue Generated</w:t>
      </w:r>
    </w:p>
    <w:p w14:paraId="18CADAAB" w14:textId="0E19BF3B" w:rsidR="005551A6" w:rsidRPr="00BD748B" w:rsidRDefault="005551A6" w:rsidP="00C124F8">
      <w:pPr>
        <w:spacing w:after="0" w:line="240" w:lineRule="auto"/>
        <w:ind w:firstLine="360"/>
        <w:jc w:val="center"/>
        <w:rPr>
          <w:rFonts w:ascii="Times New Roman" w:hAnsi="Times New Roman" w:cs="Times New Roman"/>
          <w:b/>
          <w:sz w:val="24"/>
          <w:szCs w:val="24"/>
        </w:rPr>
      </w:pPr>
      <w:r w:rsidRPr="00BD748B">
        <w:rPr>
          <w:rFonts w:ascii="Times New Roman" w:hAnsi="Times New Roman" w:cs="Times New Roman"/>
          <w:b/>
          <w:bCs/>
          <w:sz w:val="24"/>
          <w:szCs w:val="24"/>
        </w:rPr>
        <w:t>Table 13: Revenue generated</w:t>
      </w:r>
      <w:r w:rsidR="00DB7DD1" w:rsidRPr="00BD748B">
        <w:rPr>
          <w:rFonts w:ascii="Times New Roman" w:hAnsi="Times New Roman" w:cs="Times New Roman"/>
          <w:b/>
          <w:bCs/>
          <w:sz w:val="24"/>
          <w:szCs w:val="24"/>
        </w:rPr>
        <w:t>/collected</w:t>
      </w:r>
      <w:r w:rsidRPr="00BD748B">
        <w:rPr>
          <w:rFonts w:ascii="Times New Roman" w:hAnsi="Times New Roman" w:cs="Times New Roman"/>
          <w:b/>
          <w:bCs/>
          <w:sz w:val="24"/>
          <w:szCs w:val="24"/>
        </w:rPr>
        <w:t xml:space="preserve"> from </w:t>
      </w:r>
      <w:r w:rsidR="00C9477F" w:rsidRPr="00BD748B">
        <w:rPr>
          <w:rFonts w:ascii="Times New Roman" w:hAnsi="Times New Roman" w:cs="Times New Roman"/>
          <w:b/>
          <w:sz w:val="24"/>
          <w:szCs w:val="24"/>
        </w:rPr>
        <w:t>April-20</w:t>
      </w:r>
      <w:r w:rsidR="00F15AD4" w:rsidRPr="00BD748B">
        <w:rPr>
          <w:rFonts w:ascii="Times New Roman" w:hAnsi="Times New Roman" w:cs="Times New Roman"/>
          <w:b/>
          <w:sz w:val="24"/>
          <w:szCs w:val="24"/>
        </w:rPr>
        <w:t xml:space="preserve"> to March -2</w:t>
      </w:r>
      <w:r w:rsidR="00C9477F" w:rsidRPr="00BD748B">
        <w:rPr>
          <w:rFonts w:ascii="Times New Roman" w:hAnsi="Times New Roman" w:cs="Times New Roman"/>
          <w:b/>
          <w:sz w:val="24"/>
          <w:szCs w:val="24"/>
        </w:rPr>
        <w:t>1</w:t>
      </w:r>
    </w:p>
    <w:p w14:paraId="39339376" w14:textId="7BE61828" w:rsidR="005551A6" w:rsidRPr="00BD748B" w:rsidRDefault="005551A6" w:rsidP="005551A6">
      <w:pPr>
        <w:spacing w:after="0" w:line="240" w:lineRule="auto"/>
        <w:ind w:firstLine="360"/>
        <w:rPr>
          <w:rFonts w:ascii="Times New Roman" w:hAnsi="Times New Roman" w:cs="Times New Roman"/>
          <w:b/>
          <w:bCs/>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3"/>
        <w:gridCol w:w="2628"/>
      </w:tblGrid>
      <w:tr w:rsidR="00114BBF" w:rsidRPr="00BD748B" w14:paraId="5FCF5519" w14:textId="77777777" w:rsidTr="00E67107">
        <w:trPr>
          <w:trHeight w:val="300"/>
          <w:jc w:val="center"/>
        </w:trPr>
        <w:tc>
          <w:tcPr>
            <w:tcW w:w="0" w:type="auto"/>
            <w:noWrap/>
            <w:hideMark/>
          </w:tcPr>
          <w:p w14:paraId="0AACD855" w14:textId="77777777" w:rsidR="005551A6" w:rsidRPr="00BD748B" w:rsidRDefault="005551A6" w:rsidP="00F65D91">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 xml:space="preserve">Revenue Generated </w:t>
            </w:r>
          </w:p>
        </w:tc>
        <w:tc>
          <w:tcPr>
            <w:tcW w:w="2628" w:type="dxa"/>
            <w:noWrap/>
            <w:hideMark/>
          </w:tcPr>
          <w:p w14:paraId="23F3ECC7" w14:textId="77777777" w:rsidR="005551A6" w:rsidRPr="00BD748B" w:rsidRDefault="005551A6" w:rsidP="00F65D91">
            <w:pPr>
              <w:spacing w:after="0" w:line="240" w:lineRule="auto"/>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Amount in Rs</w:t>
            </w:r>
          </w:p>
        </w:tc>
      </w:tr>
      <w:tr w:rsidR="00C9477F" w:rsidRPr="00BD748B" w14:paraId="64E340C2" w14:textId="77777777" w:rsidTr="00E67107">
        <w:trPr>
          <w:trHeight w:val="108"/>
          <w:jc w:val="center"/>
        </w:trPr>
        <w:tc>
          <w:tcPr>
            <w:tcW w:w="0" w:type="auto"/>
            <w:noWrap/>
            <w:hideMark/>
          </w:tcPr>
          <w:p w14:paraId="300092E0"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Medical Records</w:t>
            </w:r>
          </w:p>
        </w:tc>
        <w:tc>
          <w:tcPr>
            <w:tcW w:w="2628" w:type="dxa"/>
            <w:noWrap/>
            <w:vAlign w:val="bottom"/>
            <w:hideMark/>
          </w:tcPr>
          <w:p w14:paraId="210F5958"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4,71,150</w:t>
            </w:r>
          </w:p>
        </w:tc>
      </w:tr>
      <w:tr w:rsidR="00C9477F" w:rsidRPr="00BD748B" w14:paraId="1EC32C56" w14:textId="77777777" w:rsidTr="00E67107">
        <w:trPr>
          <w:trHeight w:val="64"/>
          <w:jc w:val="center"/>
        </w:trPr>
        <w:tc>
          <w:tcPr>
            <w:tcW w:w="0" w:type="auto"/>
            <w:noWrap/>
            <w:hideMark/>
          </w:tcPr>
          <w:p w14:paraId="7D3850BA" w14:textId="77777777" w:rsidR="00C9477F" w:rsidRPr="00BD748B" w:rsidRDefault="00C9477F" w:rsidP="00C9477F">
            <w:pPr>
              <w:spacing w:after="0" w:line="240" w:lineRule="auto"/>
              <w:rPr>
                <w:rFonts w:ascii="Times New Roman" w:hAnsi="Times New Roman" w:cs="Times New Roman"/>
                <w:sz w:val="24"/>
                <w:szCs w:val="24"/>
              </w:rPr>
            </w:pPr>
            <w:r w:rsidRPr="00BD748B">
              <w:rPr>
                <w:rFonts w:ascii="Times New Roman" w:hAnsi="Times New Roman" w:cs="Times New Roman"/>
                <w:sz w:val="24"/>
                <w:szCs w:val="24"/>
              </w:rPr>
              <w:t>Therapy Charges</w:t>
            </w:r>
          </w:p>
        </w:tc>
        <w:tc>
          <w:tcPr>
            <w:tcW w:w="2628" w:type="dxa"/>
            <w:noWrap/>
            <w:vAlign w:val="bottom"/>
            <w:hideMark/>
          </w:tcPr>
          <w:p w14:paraId="747DF23E"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2,92,495</w:t>
            </w:r>
          </w:p>
        </w:tc>
      </w:tr>
      <w:tr w:rsidR="00C9477F" w:rsidRPr="00BD748B" w14:paraId="1B5FE66B" w14:textId="77777777" w:rsidTr="00E67107">
        <w:trPr>
          <w:trHeight w:val="300"/>
          <w:jc w:val="center"/>
        </w:trPr>
        <w:tc>
          <w:tcPr>
            <w:tcW w:w="0" w:type="auto"/>
            <w:noWrap/>
            <w:hideMark/>
          </w:tcPr>
          <w:p w14:paraId="4088A3CD" w14:textId="77777777" w:rsidR="00C9477F" w:rsidRPr="00BD748B" w:rsidRDefault="00C9477F" w:rsidP="00C9477F">
            <w:pPr>
              <w:spacing w:after="0" w:line="240" w:lineRule="auto"/>
              <w:rPr>
                <w:rFonts w:ascii="Times New Roman" w:eastAsia="Times New Roman" w:hAnsi="Times New Roman" w:cs="Times New Roman"/>
                <w:sz w:val="24"/>
                <w:szCs w:val="24"/>
              </w:rPr>
            </w:pPr>
            <w:r w:rsidRPr="00BD748B">
              <w:rPr>
                <w:rFonts w:ascii="Times New Roman" w:eastAsia="Times New Roman" w:hAnsi="Times New Roman" w:cs="Times New Roman"/>
                <w:sz w:val="24"/>
                <w:szCs w:val="24"/>
              </w:rPr>
              <w:t>Certificate / Evaluations</w:t>
            </w:r>
          </w:p>
        </w:tc>
        <w:tc>
          <w:tcPr>
            <w:tcW w:w="2628" w:type="dxa"/>
            <w:noWrap/>
            <w:vAlign w:val="bottom"/>
            <w:hideMark/>
          </w:tcPr>
          <w:p w14:paraId="5500D107"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2,66,995</w:t>
            </w:r>
          </w:p>
        </w:tc>
      </w:tr>
      <w:tr w:rsidR="00C9477F" w:rsidRPr="00BD748B" w14:paraId="53AE8004" w14:textId="77777777" w:rsidTr="00E67107">
        <w:trPr>
          <w:trHeight w:val="64"/>
          <w:jc w:val="center"/>
        </w:trPr>
        <w:tc>
          <w:tcPr>
            <w:tcW w:w="0" w:type="auto"/>
            <w:noWrap/>
            <w:hideMark/>
          </w:tcPr>
          <w:p w14:paraId="4917476D" w14:textId="77777777" w:rsidR="00C9477F" w:rsidRPr="00BD748B" w:rsidRDefault="00C9477F" w:rsidP="00C9477F">
            <w:pPr>
              <w:spacing w:after="0" w:line="240" w:lineRule="auto"/>
              <w:rPr>
                <w:rFonts w:ascii="Times New Roman" w:eastAsia="Times New Roman" w:hAnsi="Times New Roman" w:cs="Times New Roman"/>
                <w:i/>
                <w:iCs/>
                <w:sz w:val="24"/>
                <w:szCs w:val="24"/>
              </w:rPr>
            </w:pPr>
            <w:r w:rsidRPr="00BD748B">
              <w:rPr>
                <w:rFonts w:ascii="Times New Roman" w:eastAsia="Times New Roman" w:hAnsi="Times New Roman" w:cs="Times New Roman"/>
                <w:i/>
                <w:iCs/>
                <w:sz w:val="24"/>
                <w:szCs w:val="24"/>
              </w:rPr>
              <w:t>Miscellaneous - Handout and books</w:t>
            </w:r>
          </w:p>
        </w:tc>
        <w:tc>
          <w:tcPr>
            <w:tcW w:w="2628" w:type="dxa"/>
            <w:noWrap/>
            <w:vAlign w:val="bottom"/>
            <w:hideMark/>
          </w:tcPr>
          <w:p w14:paraId="1D1BEF0D"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15,25,356</w:t>
            </w:r>
          </w:p>
        </w:tc>
      </w:tr>
      <w:tr w:rsidR="00C9477F" w:rsidRPr="00BD748B" w14:paraId="3C6EF40C" w14:textId="77777777" w:rsidTr="00E67107">
        <w:trPr>
          <w:trHeight w:val="64"/>
          <w:jc w:val="center"/>
        </w:trPr>
        <w:tc>
          <w:tcPr>
            <w:tcW w:w="0" w:type="auto"/>
            <w:noWrap/>
            <w:hideMark/>
          </w:tcPr>
          <w:p w14:paraId="6871FF6E" w14:textId="77777777" w:rsidR="00C9477F" w:rsidRPr="00BD748B" w:rsidRDefault="00C9477F" w:rsidP="00C9477F">
            <w:pPr>
              <w:spacing w:after="0" w:line="240" w:lineRule="auto"/>
              <w:rPr>
                <w:rFonts w:ascii="Times New Roman" w:eastAsia="Times New Roman" w:hAnsi="Times New Roman" w:cs="Times New Roman"/>
                <w:i/>
                <w:iCs/>
                <w:sz w:val="24"/>
                <w:szCs w:val="24"/>
              </w:rPr>
            </w:pPr>
            <w:r w:rsidRPr="00BD748B">
              <w:rPr>
                <w:rFonts w:ascii="Times New Roman" w:eastAsia="Times New Roman" w:hAnsi="Times New Roman" w:cs="Times New Roman"/>
                <w:i/>
                <w:iCs/>
                <w:sz w:val="24"/>
                <w:szCs w:val="24"/>
              </w:rPr>
              <w:t>Payment of Hearing Aid</w:t>
            </w:r>
          </w:p>
        </w:tc>
        <w:tc>
          <w:tcPr>
            <w:tcW w:w="2628" w:type="dxa"/>
            <w:noWrap/>
            <w:vAlign w:val="bottom"/>
            <w:hideMark/>
          </w:tcPr>
          <w:p w14:paraId="786100F7"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2,19,21,210</w:t>
            </w:r>
          </w:p>
        </w:tc>
      </w:tr>
      <w:tr w:rsidR="00C9477F" w:rsidRPr="00BD748B" w14:paraId="647C062C" w14:textId="77777777" w:rsidTr="00E67107">
        <w:trPr>
          <w:trHeight w:val="64"/>
          <w:jc w:val="center"/>
        </w:trPr>
        <w:tc>
          <w:tcPr>
            <w:tcW w:w="0" w:type="auto"/>
            <w:noWrap/>
            <w:hideMark/>
          </w:tcPr>
          <w:p w14:paraId="079554FE" w14:textId="77777777" w:rsidR="00C9477F" w:rsidRPr="00BD748B" w:rsidRDefault="00C9477F" w:rsidP="00C9477F">
            <w:pPr>
              <w:spacing w:after="0" w:line="240" w:lineRule="auto"/>
              <w:rPr>
                <w:rFonts w:ascii="Times New Roman" w:eastAsia="Times New Roman" w:hAnsi="Times New Roman" w:cs="Times New Roman"/>
                <w:i/>
                <w:iCs/>
                <w:sz w:val="24"/>
                <w:szCs w:val="24"/>
              </w:rPr>
            </w:pPr>
            <w:r w:rsidRPr="00BD748B">
              <w:rPr>
                <w:rFonts w:ascii="Times New Roman" w:eastAsia="Times New Roman" w:hAnsi="Times New Roman" w:cs="Times New Roman"/>
                <w:i/>
                <w:iCs/>
                <w:sz w:val="24"/>
                <w:szCs w:val="24"/>
              </w:rPr>
              <w:t>Soft Tube/Mould</w:t>
            </w:r>
          </w:p>
        </w:tc>
        <w:tc>
          <w:tcPr>
            <w:tcW w:w="2628" w:type="dxa"/>
            <w:noWrap/>
            <w:vAlign w:val="bottom"/>
            <w:hideMark/>
          </w:tcPr>
          <w:p w14:paraId="06EA4594" w14:textId="77777777" w:rsidR="00C9477F" w:rsidRPr="00BD748B" w:rsidRDefault="00C9477F" w:rsidP="00C9477F">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20,91,621</w:t>
            </w:r>
          </w:p>
        </w:tc>
      </w:tr>
      <w:tr w:rsidR="00F15AD4" w:rsidRPr="00BD748B" w14:paraId="203EBCC0" w14:textId="77777777" w:rsidTr="00E67107">
        <w:trPr>
          <w:trHeight w:val="300"/>
          <w:jc w:val="center"/>
        </w:trPr>
        <w:tc>
          <w:tcPr>
            <w:tcW w:w="0" w:type="auto"/>
            <w:noWrap/>
            <w:hideMark/>
          </w:tcPr>
          <w:p w14:paraId="0505A3CC" w14:textId="77777777" w:rsidR="00F15AD4" w:rsidRPr="00BD748B" w:rsidRDefault="00F15AD4" w:rsidP="00C9477F">
            <w:pPr>
              <w:spacing w:after="0" w:line="240" w:lineRule="auto"/>
              <w:jc w:val="right"/>
              <w:rPr>
                <w:rFonts w:ascii="Times New Roman" w:eastAsia="Times New Roman" w:hAnsi="Times New Roman" w:cs="Times New Roman"/>
                <w:b/>
                <w:bCs/>
                <w:sz w:val="24"/>
                <w:szCs w:val="24"/>
              </w:rPr>
            </w:pPr>
            <w:r w:rsidRPr="00BD748B">
              <w:rPr>
                <w:rFonts w:ascii="Times New Roman" w:eastAsia="Times New Roman" w:hAnsi="Times New Roman" w:cs="Times New Roman"/>
                <w:b/>
                <w:bCs/>
                <w:sz w:val="24"/>
                <w:szCs w:val="24"/>
              </w:rPr>
              <w:t xml:space="preserve">Total </w:t>
            </w:r>
          </w:p>
        </w:tc>
        <w:tc>
          <w:tcPr>
            <w:tcW w:w="2628" w:type="dxa"/>
            <w:noWrap/>
            <w:hideMark/>
          </w:tcPr>
          <w:p w14:paraId="44698C78" w14:textId="77777777" w:rsidR="00F15AD4" w:rsidRPr="00BD748B" w:rsidRDefault="00C9477F" w:rsidP="00C9477F">
            <w:pPr>
              <w:spacing w:after="0" w:line="240" w:lineRule="auto"/>
              <w:jc w:val="right"/>
              <w:rPr>
                <w:rFonts w:ascii="Times New Roman" w:hAnsi="Times New Roman" w:cs="Times New Roman"/>
                <w:b/>
                <w:bCs/>
                <w:sz w:val="24"/>
                <w:szCs w:val="24"/>
              </w:rPr>
            </w:pPr>
            <w:r w:rsidRPr="00BD748B">
              <w:rPr>
                <w:rFonts w:ascii="Times New Roman" w:hAnsi="Times New Roman" w:cs="Times New Roman"/>
                <w:b/>
                <w:bCs/>
                <w:sz w:val="24"/>
                <w:szCs w:val="24"/>
              </w:rPr>
              <w:t>2,65,68,827</w:t>
            </w:r>
          </w:p>
        </w:tc>
      </w:tr>
    </w:tbl>
    <w:p w14:paraId="21DBCD78" w14:textId="77777777" w:rsidR="005551A6" w:rsidRPr="00BD748B" w:rsidRDefault="005551A6" w:rsidP="005551A6">
      <w:pPr>
        <w:spacing w:after="0" w:line="240" w:lineRule="auto"/>
        <w:rPr>
          <w:rFonts w:ascii="Times New Roman" w:hAnsi="Times New Roman" w:cs="Times New Roman"/>
          <w:b/>
          <w:caps/>
          <w:sz w:val="24"/>
          <w:szCs w:val="24"/>
        </w:rPr>
      </w:pPr>
    </w:p>
    <w:p w14:paraId="08664585" w14:textId="0DC380F6" w:rsidR="003220B3" w:rsidRPr="00BD748B" w:rsidRDefault="00BC5352" w:rsidP="00CB6A21">
      <w:pPr>
        <w:spacing w:after="0" w:line="240" w:lineRule="auto"/>
        <w:ind w:firstLine="360"/>
        <w:jc w:val="center"/>
        <w:rPr>
          <w:rFonts w:ascii="Times New Roman" w:hAnsi="Times New Roman" w:cs="Times New Roman"/>
          <w:b/>
          <w:bCs/>
          <w:sz w:val="24"/>
          <w:szCs w:val="24"/>
        </w:rPr>
      </w:pPr>
      <w:r w:rsidRPr="00BD748B">
        <w:rPr>
          <w:noProof/>
          <w:sz w:val="24"/>
          <w:szCs w:val="24"/>
          <w:lang w:eastAsia="en-IN"/>
        </w:rPr>
        <w:drawing>
          <wp:anchor distT="0" distB="0" distL="114300" distR="114300" simplePos="0" relativeHeight="251701248" behindDoc="0" locked="0" layoutInCell="1" allowOverlap="1" wp14:anchorId="13AE12F2" wp14:editId="06082AB8">
            <wp:simplePos x="0" y="0"/>
            <wp:positionH relativeFrom="margin">
              <wp:posOffset>1539240</wp:posOffset>
            </wp:positionH>
            <wp:positionV relativeFrom="margin">
              <wp:posOffset>2418715</wp:posOffset>
            </wp:positionV>
            <wp:extent cx="5243195" cy="2522855"/>
            <wp:effectExtent l="0" t="0" r="0" b="0"/>
            <wp:wrapSquare wrapText="bothSides"/>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p>
    <w:p w14:paraId="6325DC09" w14:textId="00D8121E" w:rsidR="00AE7CBF" w:rsidRPr="00BD748B" w:rsidRDefault="00AE7CBF" w:rsidP="005551A6">
      <w:pPr>
        <w:spacing w:after="0" w:line="240" w:lineRule="auto"/>
        <w:ind w:firstLine="360"/>
        <w:jc w:val="center"/>
        <w:rPr>
          <w:rFonts w:ascii="Times New Roman" w:hAnsi="Times New Roman" w:cs="Times New Roman"/>
          <w:b/>
          <w:bCs/>
          <w:sz w:val="24"/>
          <w:szCs w:val="24"/>
        </w:rPr>
      </w:pPr>
    </w:p>
    <w:p w14:paraId="3E7733A4" w14:textId="61156B55" w:rsidR="000678B6" w:rsidRPr="00BD748B" w:rsidRDefault="000678B6" w:rsidP="00760EB7">
      <w:pPr>
        <w:spacing w:after="0" w:line="240" w:lineRule="auto"/>
        <w:ind w:firstLine="360"/>
        <w:jc w:val="center"/>
        <w:rPr>
          <w:rFonts w:ascii="Times New Roman" w:hAnsi="Times New Roman" w:cs="Times New Roman"/>
          <w:b/>
          <w:bCs/>
          <w:sz w:val="24"/>
          <w:szCs w:val="24"/>
        </w:rPr>
      </w:pPr>
    </w:p>
    <w:p w14:paraId="7E04E368" w14:textId="042C429D" w:rsidR="000678B6" w:rsidRPr="00BD748B" w:rsidRDefault="000678B6" w:rsidP="00760EB7">
      <w:pPr>
        <w:spacing w:after="0" w:line="240" w:lineRule="auto"/>
        <w:ind w:firstLine="360"/>
        <w:jc w:val="center"/>
        <w:rPr>
          <w:rFonts w:ascii="Times New Roman" w:hAnsi="Times New Roman" w:cs="Times New Roman"/>
          <w:b/>
          <w:bCs/>
          <w:sz w:val="24"/>
          <w:szCs w:val="24"/>
        </w:rPr>
      </w:pPr>
    </w:p>
    <w:p w14:paraId="1C94FBE7" w14:textId="77777777" w:rsidR="000678B6" w:rsidRPr="00BD748B" w:rsidRDefault="000678B6" w:rsidP="00760EB7">
      <w:pPr>
        <w:spacing w:after="0" w:line="240" w:lineRule="auto"/>
        <w:ind w:firstLine="360"/>
        <w:jc w:val="center"/>
        <w:rPr>
          <w:rFonts w:ascii="Times New Roman" w:hAnsi="Times New Roman" w:cs="Times New Roman"/>
          <w:b/>
          <w:bCs/>
          <w:sz w:val="24"/>
          <w:szCs w:val="24"/>
        </w:rPr>
      </w:pPr>
    </w:p>
    <w:p w14:paraId="1A908EC8" w14:textId="15D7976F" w:rsidR="000678B6" w:rsidRPr="00BD748B" w:rsidRDefault="000678B6" w:rsidP="00760EB7">
      <w:pPr>
        <w:spacing w:after="0" w:line="240" w:lineRule="auto"/>
        <w:ind w:firstLine="360"/>
        <w:jc w:val="center"/>
        <w:rPr>
          <w:rFonts w:ascii="Times New Roman" w:hAnsi="Times New Roman" w:cs="Times New Roman"/>
          <w:b/>
          <w:bCs/>
          <w:sz w:val="24"/>
          <w:szCs w:val="24"/>
        </w:rPr>
      </w:pPr>
    </w:p>
    <w:p w14:paraId="4FB269B1"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33B4394D"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2BF5BAAA"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4F0B097F"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2F31B29F"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0F9B4862"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0F12FFB8"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45D7B914"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757C9775" w14:textId="77777777" w:rsidR="00BC5352" w:rsidRDefault="00BC5352" w:rsidP="00BC5352">
      <w:pPr>
        <w:spacing w:after="0" w:line="240" w:lineRule="auto"/>
        <w:ind w:firstLine="360"/>
        <w:jc w:val="center"/>
        <w:rPr>
          <w:rFonts w:ascii="Times New Roman" w:hAnsi="Times New Roman" w:cs="Times New Roman"/>
          <w:b/>
          <w:bCs/>
          <w:sz w:val="24"/>
          <w:szCs w:val="24"/>
        </w:rPr>
      </w:pPr>
    </w:p>
    <w:p w14:paraId="3F3C19A3" w14:textId="5CD1BE40" w:rsidR="00BC5352" w:rsidRPr="00BD748B" w:rsidRDefault="00BC5352" w:rsidP="00BC5352">
      <w:pPr>
        <w:spacing w:after="0" w:line="240" w:lineRule="auto"/>
        <w:ind w:firstLine="360"/>
        <w:jc w:val="center"/>
        <w:rPr>
          <w:rFonts w:ascii="Times New Roman" w:hAnsi="Times New Roman" w:cs="Times New Roman"/>
          <w:b/>
          <w:sz w:val="24"/>
          <w:szCs w:val="24"/>
        </w:rPr>
      </w:pPr>
      <w:r>
        <w:rPr>
          <w:rFonts w:ascii="Times New Roman" w:hAnsi="Times New Roman" w:cs="Times New Roman"/>
          <w:b/>
          <w:bCs/>
          <w:sz w:val="24"/>
          <w:szCs w:val="24"/>
        </w:rPr>
        <w:t>Figure 11</w:t>
      </w:r>
      <w:r w:rsidRPr="00BD748B">
        <w:rPr>
          <w:rFonts w:ascii="Times New Roman" w:hAnsi="Times New Roman" w:cs="Times New Roman"/>
          <w:b/>
          <w:bCs/>
          <w:sz w:val="24"/>
          <w:szCs w:val="24"/>
        </w:rPr>
        <w:t xml:space="preserve">: Revenue generated/collected from </w:t>
      </w:r>
      <w:r w:rsidRPr="00BD748B">
        <w:rPr>
          <w:rFonts w:ascii="Times New Roman" w:hAnsi="Times New Roman" w:cs="Times New Roman"/>
          <w:b/>
          <w:sz w:val="24"/>
          <w:szCs w:val="24"/>
        </w:rPr>
        <w:t>April-20 to March -21</w:t>
      </w:r>
    </w:p>
    <w:p w14:paraId="36C25B89" w14:textId="0072154D" w:rsidR="00114BBF" w:rsidRDefault="00114BBF">
      <w:pPr>
        <w:rPr>
          <w:rFonts w:ascii="Times New Roman" w:hAnsi="Times New Roman" w:cs="Times New Roman"/>
          <w:b/>
          <w:bCs/>
          <w:sz w:val="24"/>
          <w:szCs w:val="24"/>
        </w:rPr>
      </w:pPr>
    </w:p>
    <w:p w14:paraId="33A7E6C4" w14:textId="71FE062F" w:rsidR="00BC5352" w:rsidRDefault="00BC5352">
      <w:pPr>
        <w:rPr>
          <w:rFonts w:ascii="Times New Roman" w:hAnsi="Times New Roman" w:cs="Times New Roman"/>
          <w:b/>
          <w:bCs/>
          <w:sz w:val="24"/>
          <w:szCs w:val="24"/>
        </w:rPr>
      </w:pPr>
    </w:p>
    <w:p w14:paraId="394038AE" w14:textId="1F874235" w:rsidR="00BC5352" w:rsidRPr="00BC5352" w:rsidRDefault="00BC5352" w:rsidP="004850EA">
      <w:pPr>
        <w:pStyle w:val="ListParagraph"/>
        <w:numPr>
          <w:ilvl w:val="0"/>
          <w:numId w:val="72"/>
        </w:numPr>
        <w:rPr>
          <w:rFonts w:ascii="Times New Roman" w:hAnsi="Times New Roman" w:cs="Times New Roman"/>
          <w:b/>
          <w:bCs/>
          <w:sz w:val="24"/>
          <w:szCs w:val="24"/>
        </w:rPr>
      </w:pPr>
      <w:r>
        <w:rPr>
          <w:rFonts w:ascii="Times New Roman" w:hAnsi="Times New Roman" w:cs="Times New Roman"/>
          <w:b/>
          <w:bCs/>
          <w:sz w:val="24"/>
          <w:szCs w:val="24"/>
        </w:rPr>
        <w:lastRenderedPageBreak/>
        <w:t>Official correspondence in Dept. of Clinical Services:</w:t>
      </w:r>
    </w:p>
    <w:tbl>
      <w:tblPr>
        <w:tblW w:w="149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5462"/>
        <w:gridCol w:w="1243"/>
        <w:gridCol w:w="683"/>
        <w:gridCol w:w="603"/>
        <w:gridCol w:w="537"/>
        <w:gridCol w:w="643"/>
        <w:gridCol w:w="590"/>
        <w:gridCol w:w="590"/>
        <w:gridCol w:w="630"/>
        <w:gridCol w:w="603"/>
        <w:gridCol w:w="590"/>
        <w:gridCol w:w="603"/>
        <w:gridCol w:w="670"/>
        <w:gridCol w:w="1245"/>
      </w:tblGrid>
      <w:tr w:rsidR="00EF1086" w:rsidRPr="00BD748B" w14:paraId="14166B76" w14:textId="77777777" w:rsidTr="00601C56">
        <w:trPr>
          <w:trHeight w:val="222"/>
          <w:jc w:val="center"/>
        </w:trPr>
        <w:tc>
          <w:tcPr>
            <w:tcW w:w="0" w:type="auto"/>
            <w:shd w:val="clear" w:color="auto" w:fill="auto"/>
            <w:noWrap/>
            <w:hideMark/>
          </w:tcPr>
          <w:p w14:paraId="13F64240"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Sl. No</w:t>
            </w:r>
          </w:p>
        </w:tc>
        <w:tc>
          <w:tcPr>
            <w:tcW w:w="0" w:type="auto"/>
            <w:shd w:val="clear" w:color="auto" w:fill="auto"/>
            <w:noWrap/>
            <w:hideMark/>
          </w:tcPr>
          <w:p w14:paraId="69584D91"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Particulars</w:t>
            </w:r>
          </w:p>
        </w:tc>
        <w:tc>
          <w:tcPr>
            <w:tcW w:w="0" w:type="auto"/>
            <w:shd w:val="clear" w:color="auto" w:fill="auto"/>
            <w:noWrap/>
            <w:hideMark/>
          </w:tcPr>
          <w:p w14:paraId="7BA495FA"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Apr</w:t>
            </w:r>
          </w:p>
        </w:tc>
        <w:tc>
          <w:tcPr>
            <w:tcW w:w="0" w:type="auto"/>
            <w:shd w:val="clear" w:color="auto" w:fill="auto"/>
            <w:noWrap/>
            <w:hideMark/>
          </w:tcPr>
          <w:p w14:paraId="741AA402"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May</w:t>
            </w:r>
          </w:p>
        </w:tc>
        <w:tc>
          <w:tcPr>
            <w:tcW w:w="0" w:type="auto"/>
            <w:shd w:val="clear" w:color="auto" w:fill="auto"/>
            <w:noWrap/>
            <w:hideMark/>
          </w:tcPr>
          <w:p w14:paraId="3D12DB3C"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Jun</w:t>
            </w:r>
          </w:p>
        </w:tc>
        <w:tc>
          <w:tcPr>
            <w:tcW w:w="0" w:type="auto"/>
            <w:shd w:val="clear" w:color="auto" w:fill="auto"/>
            <w:noWrap/>
            <w:hideMark/>
          </w:tcPr>
          <w:p w14:paraId="1771660A"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Jul</w:t>
            </w:r>
          </w:p>
        </w:tc>
        <w:tc>
          <w:tcPr>
            <w:tcW w:w="0" w:type="auto"/>
            <w:shd w:val="clear" w:color="auto" w:fill="auto"/>
            <w:noWrap/>
            <w:hideMark/>
          </w:tcPr>
          <w:p w14:paraId="74644DEB"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Aug</w:t>
            </w:r>
          </w:p>
        </w:tc>
        <w:tc>
          <w:tcPr>
            <w:tcW w:w="0" w:type="auto"/>
            <w:shd w:val="clear" w:color="auto" w:fill="auto"/>
            <w:noWrap/>
            <w:hideMark/>
          </w:tcPr>
          <w:p w14:paraId="470E2ABB"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Sep</w:t>
            </w:r>
          </w:p>
        </w:tc>
        <w:tc>
          <w:tcPr>
            <w:tcW w:w="0" w:type="auto"/>
            <w:shd w:val="clear" w:color="auto" w:fill="auto"/>
            <w:noWrap/>
            <w:hideMark/>
          </w:tcPr>
          <w:p w14:paraId="058A133E"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Oct</w:t>
            </w:r>
          </w:p>
        </w:tc>
        <w:tc>
          <w:tcPr>
            <w:tcW w:w="0" w:type="auto"/>
            <w:shd w:val="clear" w:color="auto" w:fill="auto"/>
            <w:noWrap/>
            <w:hideMark/>
          </w:tcPr>
          <w:p w14:paraId="1D10D3B1"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Nov</w:t>
            </w:r>
          </w:p>
        </w:tc>
        <w:tc>
          <w:tcPr>
            <w:tcW w:w="0" w:type="auto"/>
            <w:shd w:val="clear" w:color="auto" w:fill="auto"/>
            <w:noWrap/>
            <w:hideMark/>
          </w:tcPr>
          <w:p w14:paraId="2996008C"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Dec</w:t>
            </w:r>
          </w:p>
        </w:tc>
        <w:tc>
          <w:tcPr>
            <w:tcW w:w="0" w:type="auto"/>
            <w:shd w:val="clear" w:color="auto" w:fill="auto"/>
            <w:noWrap/>
            <w:hideMark/>
          </w:tcPr>
          <w:p w14:paraId="7A9FCD21"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Jan</w:t>
            </w:r>
          </w:p>
        </w:tc>
        <w:tc>
          <w:tcPr>
            <w:tcW w:w="0" w:type="auto"/>
            <w:shd w:val="clear" w:color="auto" w:fill="auto"/>
            <w:noWrap/>
            <w:hideMark/>
          </w:tcPr>
          <w:p w14:paraId="5F8D55C2"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Feb</w:t>
            </w:r>
          </w:p>
        </w:tc>
        <w:tc>
          <w:tcPr>
            <w:tcW w:w="0" w:type="auto"/>
            <w:shd w:val="clear" w:color="auto" w:fill="auto"/>
            <w:noWrap/>
            <w:hideMark/>
          </w:tcPr>
          <w:p w14:paraId="4C1FED89"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Mar</w:t>
            </w:r>
          </w:p>
        </w:tc>
        <w:tc>
          <w:tcPr>
            <w:tcW w:w="1245" w:type="dxa"/>
            <w:shd w:val="clear" w:color="auto" w:fill="auto"/>
            <w:noWrap/>
            <w:hideMark/>
          </w:tcPr>
          <w:p w14:paraId="7FE8767C" w14:textId="77777777" w:rsidR="00EF1086" w:rsidRPr="00BD748B" w:rsidRDefault="00EF1086" w:rsidP="003425A3">
            <w:pPr>
              <w:spacing w:after="0" w:line="240" w:lineRule="auto"/>
              <w:jc w:val="center"/>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t>Total</w:t>
            </w:r>
          </w:p>
        </w:tc>
      </w:tr>
      <w:tr w:rsidR="00601C56" w:rsidRPr="00BD748B" w14:paraId="098416A2" w14:textId="77777777" w:rsidTr="00601C56">
        <w:trPr>
          <w:trHeight w:val="222"/>
          <w:jc w:val="center"/>
        </w:trPr>
        <w:tc>
          <w:tcPr>
            <w:tcW w:w="0" w:type="auto"/>
            <w:shd w:val="clear" w:color="auto" w:fill="auto"/>
            <w:noWrap/>
            <w:hideMark/>
          </w:tcPr>
          <w:p w14:paraId="3B253D73" w14:textId="77777777" w:rsidR="00601C56" w:rsidRPr="00BD748B" w:rsidRDefault="00601C56" w:rsidP="003425A3">
            <w:pPr>
              <w:spacing w:after="0" w:line="240" w:lineRule="auto"/>
              <w:jc w:val="center"/>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1</w:t>
            </w:r>
          </w:p>
        </w:tc>
        <w:tc>
          <w:tcPr>
            <w:tcW w:w="0" w:type="auto"/>
            <w:shd w:val="clear" w:color="auto" w:fill="auto"/>
            <w:hideMark/>
          </w:tcPr>
          <w:p w14:paraId="1EB3255E" w14:textId="77777777" w:rsidR="00601C56" w:rsidRPr="00BD748B" w:rsidRDefault="00601C56" w:rsidP="003425A3">
            <w:pPr>
              <w:spacing w:after="0" w:line="240" w:lineRule="auto"/>
              <w:jc w:val="both"/>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 xml:space="preserve">Gen Correspondences (official purpose) </w:t>
            </w:r>
          </w:p>
        </w:tc>
        <w:tc>
          <w:tcPr>
            <w:tcW w:w="0" w:type="auto"/>
            <w:vMerge w:val="restart"/>
            <w:shd w:val="clear" w:color="auto" w:fill="auto"/>
            <w:noWrap/>
            <w:vAlign w:val="center"/>
            <w:hideMark/>
          </w:tcPr>
          <w:p w14:paraId="59AD50A7" w14:textId="61AC620B" w:rsidR="00601C56" w:rsidRPr="00BD748B" w:rsidRDefault="00601C56" w:rsidP="00601C56">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Lockdown</w:t>
            </w:r>
          </w:p>
        </w:tc>
        <w:tc>
          <w:tcPr>
            <w:tcW w:w="0" w:type="auto"/>
            <w:shd w:val="clear" w:color="auto" w:fill="auto"/>
            <w:noWrap/>
            <w:vAlign w:val="bottom"/>
            <w:hideMark/>
          </w:tcPr>
          <w:p w14:paraId="68FBF7C6"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shd w:val="clear" w:color="auto" w:fill="auto"/>
            <w:noWrap/>
            <w:vAlign w:val="bottom"/>
            <w:hideMark/>
          </w:tcPr>
          <w:p w14:paraId="255D505B"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shd w:val="clear" w:color="auto" w:fill="auto"/>
            <w:noWrap/>
            <w:vAlign w:val="bottom"/>
            <w:hideMark/>
          </w:tcPr>
          <w:p w14:paraId="07E07C58"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14</w:t>
            </w:r>
          </w:p>
        </w:tc>
        <w:tc>
          <w:tcPr>
            <w:tcW w:w="0" w:type="auto"/>
            <w:shd w:val="clear" w:color="auto" w:fill="auto"/>
            <w:noWrap/>
            <w:vAlign w:val="bottom"/>
            <w:hideMark/>
          </w:tcPr>
          <w:p w14:paraId="4A0EE1CF"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shd w:val="clear" w:color="auto" w:fill="auto"/>
            <w:noWrap/>
            <w:vAlign w:val="bottom"/>
            <w:hideMark/>
          </w:tcPr>
          <w:p w14:paraId="37F991A0"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14</w:t>
            </w:r>
          </w:p>
        </w:tc>
        <w:tc>
          <w:tcPr>
            <w:tcW w:w="0" w:type="auto"/>
            <w:shd w:val="clear" w:color="auto" w:fill="auto"/>
            <w:noWrap/>
            <w:vAlign w:val="bottom"/>
            <w:hideMark/>
          </w:tcPr>
          <w:p w14:paraId="7C546F47"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12</w:t>
            </w:r>
          </w:p>
        </w:tc>
        <w:tc>
          <w:tcPr>
            <w:tcW w:w="0" w:type="auto"/>
            <w:shd w:val="clear" w:color="auto" w:fill="auto"/>
            <w:noWrap/>
            <w:vAlign w:val="bottom"/>
            <w:hideMark/>
          </w:tcPr>
          <w:p w14:paraId="4E3DF3EC"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11</w:t>
            </w:r>
          </w:p>
        </w:tc>
        <w:tc>
          <w:tcPr>
            <w:tcW w:w="0" w:type="auto"/>
            <w:shd w:val="clear" w:color="auto" w:fill="auto"/>
            <w:noWrap/>
            <w:vAlign w:val="bottom"/>
            <w:hideMark/>
          </w:tcPr>
          <w:p w14:paraId="39C38BC3"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c>
          <w:tcPr>
            <w:tcW w:w="0" w:type="auto"/>
            <w:shd w:val="clear" w:color="auto" w:fill="auto"/>
            <w:noWrap/>
            <w:vAlign w:val="bottom"/>
            <w:hideMark/>
          </w:tcPr>
          <w:p w14:paraId="1DD58851"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c>
          <w:tcPr>
            <w:tcW w:w="0" w:type="auto"/>
            <w:shd w:val="clear" w:color="auto" w:fill="auto"/>
            <w:noWrap/>
            <w:vAlign w:val="bottom"/>
            <w:hideMark/>
          </w:tcPr>
          <w:p w14:paraId="23DB420D"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c>
          <w:tcPr>
            <w:tcW w:w="0" w:type="auto"/>
            <w:shd w:val="clear" w:color="auto" w:fill="auto"/>
            <w:noWrap/>
            <w:vAlign w:val="bottom"/>
            <w:hideMark/>
          </w:tcPr>
          <w:p w14:paraId="2D81B029"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20</w:t>
            </w:r>
          </w:p>
        </w:tc>
        <w:tc>
          <w:tcPr>
            <w:tcW w:w="1245" w:type="dxa"/>
            <w:shd w:val="clear" w:color="auto" w:fill="auto"/>
            <w:noWrap/>
          </w:tcPr>
          <w:p w14:paraId="634FDAA7" w14:textId="77777777" w:rsidR="00601C56" w:rsidRPr="00BD748B" w:rsidRDefault="00601C56" w:rsidP="003425A3">
            <w:pPr>
              <w:spacing w:after="0" w:line="240" w:lineRule="auto"/>
              <w:jc w:val="right"/>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fldChar w:fldCharType="begin"/>
            </w:r>
            <w:r w:rsidRPr="00BD748B">
              <w:rPr>
                <w:rFonts w:ascii="Times New Roman" w:eastAsia="Times New Roman" w:hAnsi="Times New Roman" w:cs="Times New Roman"/>
                <w:b/>
                <w:bCs/>
                <w:sz w:val="24"/>
                <w:szCs w:val="24"/>
                <w:lang w:bidi="hi-IN"/>
              </w:rPr>
              <w:instrText xml:space="preserve"> =SUM(LEFT) </w:instrText>
            </w:r>
            <w:r w:rsidRPr="00BD748B">
              <w:rPr>
                <w:rFonts w:ascii="Times New Roman" w:eastAsia="Times New Roman" w:hAnsi="Times New Roman" w:cs="Times New Roman"/>
                <w:b/>
                <w:bCs/>
                <w:sz w:val="24"/>
                <w:szCs w:val="24"/>
                <w:lang w:bidi="hi-IN"/>
              </w:rPr>
              <w:fldChar w:fldCharType="separate"/>
            </w:r>
            <w:r w:rsidRPr="00BD748B">
              <w:rPr>
                <w:rFonts w:ascii="Times New Roman" w:eastAsia="Times New Roman" w:hAnsi="Times New Roman" w:cs="Times New Roman"/>
                <w:b/>
                <w:bCs/>
                <w:noProof/>
                <w:sz w:val="24"/>
                <w:szCs w:val="24"/>
                <w:lang w:bidi="hi-IN"/>
              </w:rPr>
              <w:t>159</w:t>
            </w:r>
            <w:r w:rsidRPr="00BD748B">
              <w:rPr>
                <w:rFonts w:ascii="Times New Roman" w:eastAsia="Times New Roman" w:hAnsi="Times New Roman" w:cs="Times New Roman"/>
                <w:b/>
                <w:bCs/>
                <w:sz w:val="24"/>
                <w:szCs w:val="24"/>
                <w:lang w:bidi="hi-IN"/>
              </w:rPr>
              <w:fldChar w:fldCharType="end"/>
            </w:r>
          </w:p>
        </w:tc>
      </w:tr>
      <w:tr w:rsidR="00601C56" w:rsidRPr="00BD748B" w14:paraId="4D4079C8" w14:textId="77777777" w:rsidTr="00601C56">
        <w:trPr>
          <w:trHeight w:val="222"/>
          <w:jc w:val="center"/>
        </w:trPr>
        <w:tc>
          <w:tcPr>
            <w:tcW w:w="0" w:type="auto"/>
            <w:shd w:val="clear" w:color="auto" w:fill="auto"/>
            <w:noWrap/>
            <w:hideMark/>
          </w:tcPr>
          <w:p w14:paraId="2B64EFC9" w14:textId="77777777" w:rsidR="00601C56" w:rsidRPr="00BD748B" w:rsidRDefault="00601C56" w:rsidP="003425A3">
            <w:pPr>
              <w:spacing w:after="0" w:line="240" w:lineRule="auto"/>
              <w:jc w:val="center"/>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2</w:t>
            </w:r>
          </w:p>
        </w:tc>
        <w:tc>
          <w:tcPr>
            <w:tcW w:w="0" w:type="auto"/>
            <w:shd w:val="clear" w:color="auto" w:fill="auto"/>
            <w:noWrap/>
            <w:vAlign w:val="bottom"/>
            <w:hideMark/>
          </w:tcPr>
          <w:p w14:paraId="5A4FCEEE" w14:textId="77777777" w:rsidR="00601C56" w:rsidRPr="00BD748B" w:rsidRDefault="00601C56" w:rsidP="003425A3">
            <w:pPr>
              <w:spacing w:after="0" w:line="240" w:lineRule="auto"/>
              <w:rPr>
                <w:rFonts w:ascii="Times New Roman" w:eastAsia="Times New Roman" w:hAnsi="Times New Roman" w:cs="Times New Roman"/>
                <w:sz w:val="24"/>
                <w:szCs w:val="24"/>
                <w:lang w:bidi="hi-IN"/>
              </w:rPr>
            </w:pPr>
            <w:r w:rsidRPr="00BD748B">
              <w:rPr>
                <w:rFonts w:ascii="Times New Roman" w:eastAsia="Times New Roman" w:hAnsi="Times New Roman" w:cs="Times New Roman"/>
                <w:sz w:val="24"/>
                <w:szCs w:val="24"/>
                <w:lang w:bidi="hi-IN"/>
              </w:rPr>
              <w:t>Correspondence by e-mail in English(official purpose)</w:t>
            </w:r>
          </w:p>
        </w:tc>
        <w:tc>
          <w:tcPr>
            <w:tcW w:w="0" w:type="auto"/>
            <w:vMerge/>
            <w:shd w:val="clear" w:color="auto" w:fill="auto"/>
            <w:noWrap/>
            <w:vAlign w:val="bottom"/>
            <w:hideMark/>
          </w:tcPr>
          <w:p w14:paraId="42C2634B" w14:textId="4A041C87" w:rsidR="00601C56" w:rsidRPr="00BD748B" w:rsidRDefault="00601C56" w:rsidP="003425A3">
            <w:pPr>
              <w:spacing w:after="0" w:line="240" w:lineRule="auto"/>
              <w:rPr>
                <w:rFonts w:ascii="Times New Roman" w:hAnsi="Times New Roman" w:cs="Times New Roman"/>
                <w:sz w:val="24"/>
                <w:szCs w:val="24"/>
              </w:rPr>
            </w:pPr>
          </w:p>
        </w:tc>
        <w:tc>
          <w:tcPr>
            <w:tcW w:w="0" w:type="auto"/>
            <w:shd w:val="clear" w:color="auto" w:fill="auto"/>
            <w:noWrap/>
            <w:vAlign w:val="bottom"/>
            <w:hideMark/>
          </w:tcPr>
          <w:p w14:paraId="3667FE20"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shd w:val="clear" w:color="auto" w:fill="auto"/>
            <w:noWrap/>
            <w:vAlign w:val="bottom"/>
            <w:hideMark/>
          </w:tcPr>
          <w:p w14:paraId="4E8CEF36"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shd w:val="clear" w:color="auto" w:fill="auto"/>
            <w:noWrap/>
            <w:vAlign w:val="bottom"/>
            <w:hideMark/>
          </w:tcPr>
          <w:p w14:paraId="0FC1BF70"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shd w:val="clear" w:color="auto" w:fill="auto"/>
            <w:noWrap/>
            <w:vAlign w:val="bottom"/>
            <w:hideMark/>
          </w:tcPr>
          <w:p w14:paraId="16D9F6D8"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4</w:t>
            </w:r>
          </w:p>
        </w:tc>
        <w:tc>
          <w:tcPr>
            <w:tcW w:w="0" w:type="auto"/>
            <w:shd w:val="clear" w:color="auto" w:fill="auto"/>
            <w:noWrap/>
            <w:vAlign w:val="bottom"/>
            <w:hideMark/>
          </w:tcPr>
          <w:p w14:paraId="42DF7710"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shd w:val="clear" w:color="auto" w:fill="auto"/>
            <w:noWrap/>
            <w:vAlign w:val="bottom"/>
            <w:hideMark/>
          </w:tcPr>
          <w:p w14:paraId="11E77C4E"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3</w:t>
            </w:r>
          </w:p>
        </w:tc>
        <w:tc>
          <w:tcPr>
            <w:tcW w:w="0" w:type="auto"/>
            <w:shd w:val="clear" w:color="auto" w:fill="auto"/>
            <w:noWrap/>
            <w:vAlign w:val="bottom"/>
            <w:hideMark/>
          </w:tcPr>
          <w:p w14:paraId="7898677E"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shd w:val="clear" w:color="auto" w:fill="auto"/>
            <w:noWrap/>
            <w:vAlign w:val="bottom"/>
            <w:hideMark/>
          </w:tcPr>
          <w:p w14:paraId="09C73E98"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6</w:t>
            </w:r>
          </w:p>
        </w:tc>
        <w:tc>
          <w:tcPr>
            <w:tcW w:w="0" w:type="auto"/>
            <w:shd w:val="clear" w:color="auto" w:fill="auto"/>
            <w:noWrap/>
            <w:vAlign w:val="bottom"/>
            <w:hideMark/>
          </w:tcPr>
          <w:p w14:paraId="3BB8FD66"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shd w:val="clear" w:color="auto" w:fill="auto"/>
            <w:noWrap/>
            <w:vAlign w:val="bottom"/>
            <w:hideMark/>
          </w:tcPr>
          <w:p w14:paraId="42DE0407"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0" w:type="auto"/>
            <w:shd w:val="clear" w:color="auto" w:fill="auto"/>
            <w:noWrap/>
            <w:vAlign w:val="bottom"/>
            <w:hideMark/>
          </w:tcPr>
          <w:p w14:paraId="5A4D4F71" w14:textId="77777777" w:rsidR="00601C56" w:rsidRPr="00BD748B" w:rsidRDefault="00601C56" w:rsidP="003425A3">
            <w:pPr>
              <w:spacing w:after="0" w:line="240" w:lineRule="auto"/>
              <w:jc w:val="right"/>
              <w:rPr>
                <w:rFonts w:ascii="Times New Roman" w:hAnsi="Times New Roman" w:cs="Times New Roman"/>
                <w:sz w:val="24"/>
                <w:szCs w:val="24"/>
              </w:rPr>
            </w:pPr>
            <w:r w:rsidRPr="00BD748B">
              <w:rPr>
                <w:rFonts w:ascii="Times New Roman" w:hAnsi="Times New Roman" w:cs="Times New Roman"/>
                <w:sz w:val="24"/>
                <w:szCs w:val="24"/>
              </w:rPr>
              <w:t>5</w:t>
            </w:r>
          </w:p>
        </w:tc>
        <w:tc>
          <w:tcPr>
            <w:tcW w:w="1245" w:type="dxa"/>
            <w:shd w:val="clear" w:color="auto" w:fill="auto"/>
            <w:noWrap/>
            <w:vAlign w:val="center"/>
          </w:tcPr>
          <w:p w14:paraId="62ED8627" w14:textId="77777777" w:rsidR="00601C56" w:rsidRPr="00BD748B" w:rsidRDefault="00601C56" w:rsidP="003425A3">
            <w:pPr>
              <w:spacing w:after="0" w:line="240" w:lineRule="auto"/>
              <w:jc w:val="right"/>
              <w:rPr>
                <w:rFonts w:ascii="Times New Roman" w:eastAsia="Times New Roman" w:hAnsi="Times New Roman" w:cs="Times New Roman"/>
                <w:b/>
                <w:bCs/>
                <w:sz w:val="24"/>
                <w:szCs w:val="24"/>
                <w:lang w:bidi="hi-IN"/>
              </w:rPr>
            </w:pPr>
            <w:r w:rsidRPr="00BD748B">
              <w:rPr>
                <w:rFonts w:ascii="Times New Roman" w:eastAsia="Times New Roman" w:hAnsi="Times New Roman" w:cs="Times New Roman"/>
                <w:b/>
                <w:bCs/>
                <w:sz w:val="24"/>
                <w:szCs w:val="24"/>
                <w:lang w:bidi="hi-IN"/>
              </w:rPr>
              <w:fldChar w:fldCharType="begin"/>
            </w:r>
            <w:r w:rsidRPr="00BD748B">
              <w:rPr>
                <w:rFonts w:ascii="Times New Roman" w:eastAsia="Times New Roman" w:hAnsi="Times New Roman" w:cs="Times New Roman"/>
                <w:b/>
                <w:bCs/>
                <w:sz w:val="24"/>
                <w:szCs w:val="24"/>
                <w:lang w:bidi="hi-IN"/>
              </w:rPr>
              <w:instrText xml:space="preserve"> =SUM(LEFT) </w:instrText>
            </w:r>
            <w:r w:rsidRPr="00BD748B">
              <w:rPr>
                <w:rFonts w:ascii="Times New Roman" w:eastAsia="Times New Roman" w:hAnsi="Times New Roman" w:cs="Times New Roman"/>
                <w:b/>
                <w:bCs/>
                <w:sz w:val="24"/>
                <w:szCs w:val="24"/>
                <w:lang w:bidi="hi-IN"/>
              </w:rPr>
              <w:fldChar w:fldCharType="separate"/>
            </w:r>
            <w:r w:rsidRPr="00BD748B">
              <w:rPr>
                <w:rFonts w:ascii="Times New Roman" w:eastAsia="Times New Roman" w:hAnsi="Times New Roman" w:cs="Times New Roman"/>
                <w:b/>
                <w:bCs/>
                <w:noProof/>
                <w:sz w:val="24"/>
                <w:szCs w:val="24"/>
                <w:lang w:bidi="hi-IN"/>
              </w:rPr>
              <w:t>50</w:t>
            </w:r>
            <w:r w:rsidRPr="00BD748B">
              <w:rPr>
                <w:rFonts w:ascii="Times New Roman" w:eastAsia="Times New Roman" w:hAnsi="Times New Roman" w:cs="Times New Roman"/>
                <w:b/>
                <w:bCs/>
                <w:sz w:val="24"/>
                <w:szCs w:val="24"/>
                <w:lang w:bidi="hi-IN"/>
              </w:rPr>
              <w:fldChar w:fldCharType="end"/>
            </w:r>
          </w:p>
        </w:tc>
      </w:tr>
    </w:tbl>
    <w:p w14:paraId="364F686A" w14:textId="514291D8" w:rsidR="00EF1086" w:rsidRDefault="00EF1086" w:rsidP="00D734CF">
      <w:pPr>
        <w:spacing w:after="0" w:line="240" w:lineRule="auto"/>
        <w:rPr>
          <w:rFonts w:ascii="Times New Roman" w:hAnsi="Times New Roman" w:cs="Times New Roman"/>
          <w:b/>
          <w:sz w:val="24"/>
          <w:szCs w:val="24"/>
        </w:rPr>
      </w:pPr>
    </w:p>
    <w:p w14:paraId="593E582E" w14:textId="7E839DFD" w:rsidR="005551A6" w:rsidRPr="00BD748B" w:rsidRDefault="00BC5352" w:rsidP="00BC5352">
      <w:pPr>
        <w:spacing w:after="0" w:line="240" w:lineRule="auto"/>
        <w:ind w:left="-142"/>
        <w:rPr>
          <w:rFonts w:ascii="Times New Roman" w:hAnsi="Times New Roman" w:cs="Times New Roman"/>
          <w:sz w:val="24"/>
          <w:szCs w:val="24"/>
        </w:rPr>
      </w:pPr>
      <w:r>
        <w:rPr>
          <w:rFonts w:ascii="Times New Roman" w:hAnsi="Times New Roman" w:cs="Times New Roman"/>
          <w:b/>
          <w:sz w:val="24"/>
          <w:szCs w:val="24"/>
        </w:rPr>
        <w:t xml:space="preserve">V. </w:t>
      </w:r>
      <w:r w:rsidR="005551A6" w:rsidRPr="00BD748B">
        <w:rPr>
          <w:rFonts w:ascii="Times New Roman" w:hAnsi="Times New Roman" w:cs="Times New Roman"/>
          <w:b/>
          <w:sz w:val="24"/>
          <w:szCs w:val="24"/>
        </w:rPr>
        <w:t xml:space="preserve">TECHNOLOGICAL CONSULTANCY SERVICES- </w:t>
      </w:r>
      <w:r w:rsidR="005551A6" w:rsidRPr="00BD748B">
        <w:rPr>
          <w:rFonts w:ascii="Times New Roman" w:hAnsi="Times New Roman" w:cs="Times New Roman"/>
          <w:sz w:val="24"/>
          <w:szCs w:val="24"/>
        </w:rPr>
        <w:t>Nil</w:t>
      </w:r>
    </w:p>
    <w:p w14:paraId="47C9CC81" w14:textId="77777777" w:rsidR="00282E66" w:rsidRPr="00BD748B" w:rsidRDefault="00282E66" w:rsidP="00282E66">
      <w:pPr>
        <w:spacing w:after="0" w:line="240" w:lineRule="auto"/>
        <w:ind w:left="-142"/>
        <w:rPr>
          <w:rFonts w:ascii="Times New Roman" w:hAnsi="Times New Roman" w:cs="Times New Roman"/>
          <w:b/>
          <w:sz w:val="24"/>
          <w:szCs w:val="24"/>
        </w:rPr>
      </w:pPr>
    </w:p>
    <w:p w14:paraId="23B74B01" w14:textId="77777777" w:rsidR="005551A6" w:rsidRPr="00BD748B" w:rsidRDefault="005551A6" w:rsidP="00282E66">
      <w:pPr>
        <w:ind w:hanging="142"/>
        <w:rPr>
          <w:rFonts w:ascii="Times New Roman" w:hAnsi="Times New Roman" w:cs="Times New Roman"/>
          <w:b/>
          <w:caps/>
          <w:sz w:val="24"/>
          <w:szCs w:val="24"/>
        </w:rPr>
      </w:pPr>
      <w:r w:rsidRPr="00BD748B">
        <w:rPr>
          <w:rFonts w:ascii="Times New Roman" w:hAnsi="Times New Roman" w:cs="Times New Roman"/>
          <w:b/>
          <w:caps/>
          <w:sz w:val="24"/>
          <w:szCs w:val="24"/>
        </w:rPr>
        <w:t>VI.Central Facilities</w:t>
      </w:r>
    </w:p>
    <w:p w14:paraId="49C52C8B" w14:textId="77777777" w:rsidR="005551A6" w:rsidRPr="00BD748B" w:rsidRDefault="005551A6" w:rsidP="00BC5352">
      <w:pPr>
        <w:tabs>
          <w:tab w:val="num" w:pos="360"/>
        </w:tabs>
        <w:spacing w:after="0" w:line="240" w:lineRule="auto"/>
        <w:ind w:left="1080"/>
        <w:rPr>
          <w:rFonts w:ascii="Times New Roman" w:hAnsi="Times New Roman" w:cs="Times New Roman"/>
          <w:sz w:val="24"/>
          <w:szCs w:val="24"/>
        </w:rPr>
      </w:pPr>
      <w:r w:rsidRPr="00BD748B">
        <w:rPr>
          <w:rFonts w:ascii="Times New Roman" w:hAnsi="Times New Roman" w:cs="Times New Roman"/>
          <w:sz w:val="24"/>
          <w:szCs w:val="24"/>
        </w:rPr>
        <w:t>Library and Information Services- Nil</w:t>
      </w:r>
    </w:p>
    <w:p w14:paraId="2C4ABFC4" w14:textId="6F847E8B" w:rsidR="005551A6" w:rsidRPr="00BD748B" w:rsidRDefault="005551A6" w:rsidP="00BC5352">
      <w:pPr>
        <w:tabs>
          <w:tab w:val="num" w:pos="360"/>
        </w:tabs>
        <w:spacing w:after="0" w:line="240" w:lineRule="auto"/>
        <w:ind w:left="1080"/>
        <w:rPr>
          <w:rFonts w:ascii="Times New Roman" w:hAnsi="Times New Roman" w:cs="Times New Roman"/>
          <w:sz w:val="24"/>
          <w:szCs w:val="24"/>
        </w:rPr>
      </w:pPr>
      <w:r w:rsidRPr="00BD748B">
        <w:rPr>
          <w:rFonts w:ascii="Times New Roman" w:hAnsi="Times New Roman" w:cs="Times New Roman"/>
          <w:sz w:val="24"/>
          <w:szCs w:val="24"/>
        </w:rPr>
        <w:t>Public Information Activities- Nil</w:t>
      </w:r>
    </w:p>
    <w:p w14:paraId="4AAB91ED" w14:textId="431DA3EE" w:rsidR="005551A6" w:rsidRPr="00BD748B" w:rsidRDefault="005551A6" w:rsidP="00BC5352">
      <w:pPr>
        <w:tabs>
          <w:tab w:val="num" w:pos="360"/>
        </w:tabs>
        <w:spacing w:after="0" w:line="240" w:lineRule="auto"/>
        <w:ind w:left="1080"/>
        <w:rPr>
          <w:rFonts w:ascii="Times New Roman" w:hAnsi="Times New Roman" w:cs="Times New Roman"/>
          <w:sz w:val="24"/>
          <w:szCs w:val="24"/>
        </w:rPr>
      </w:pPr>
      <w:r w:rsidRPr="00BD748B">
        <w:rPr>
          <w:rFonts w:ascii="Times New Roman" w:hAnsi="Times New Roman" w:cs="Times New Roman"/>
          <w:sz w:val="24"/>
          <w:szCs w:val="24"/>
        </w:rPr>
        <w:t xml:space="preserve">Material Development </w:t>
      </w:r>
      <w:r w:rsidR="00B83018" w:rsidRPr="00BD748B">
        <w:rPr>
          <w:rFonts w:ascii="Times New Roman" w:hAnsi="Times New Roman" w:cs="Times New Roman"/>
          <w:sz w:val="24"/>
          <w:szCs w:val="24"/>
        </w:rPr>
        <w:t>–</w:t>
      </w:r>
      <w:r w:rsidRPr="00BD748B">
        <w:rPr>
          <w:rFonts w:ascii="Times New Roman" w:hAnsi="Times New Roman" w:cs="Times New Roman"/>
          <w:sz w:val="24"/>
          <w:szCs w:val="24"/>
        </w:rPr>
        <w:t xml:space="preserve"> Nil</w:t>
      </w:r>
    </w:p>
    <w:p w14:paraId="330A1521" w14:textId="70B81C52" w:rsidR="005233A4" w:rsidRPr="00BD748B" w:rsidRDefault="005233A4" w:rsidP="005551A6">
      <w:pPr>
        <w:spacing w:after="0"/>
        <w:rPr>
          <w:rFonts w:ascii="Times New Roman" w:hAnsi="Times New Roman" w:cs="Times New Roman"/>
          <w:b/>
          <w:caps/>
          <w:sz w:val="24"/>
          <w:szCs w:val="24"/>
        </w:rPr>
      </w:pPr>
    </w:p>
    <w:p w14:paraId="24D95946" w14:textId="46D08975" w:rsidR="005551A6" w:rsidRPr="00BD748B" w:rsidRDefault="005551A6" w:rsidP="005551A6">
      <w:pPr>
        <w:spacing w:after="0"/>
        <w:rPr>
          <w:rFonts w:ascii="Times New Roman" w:hAnsi="Times New Roman" w:cs="Times New Roman"/>
          <w:b/>
          <w:caps/>
          <w:sz w:val="24"/>
          <w:szCs w:val="24"/>
        </w:rPr>
      </w:pPr>
      <w:r w:rsidRPr="00BD748B">
        <w:rPr>
          <w:rFonts w:ascii="Times New Roman" w:hAnsi="Times New Roman" w:cs="Times New Roman"/>
          <w:b/>
          <w:caps/>
          <w:sz w:val="24"/>
          <w:szCs w:val="24"/>
        </w:rPr>
        <w:t>VII</w:t>
      </w:r>
      <w:r w:rsidR="00BC5352">
        <w:rPr>
          <w:rFonts w:ascii="Times New Roman" w:hAnsi="Times New Roman" w:cs="Times New Roman"/>
          <w:b/>
          <w:caps/>
          <w:sz w:val="24"/>
          <w:szCs w:val="24"/>
        </w:rPr>
        <w:t>I</w:t>
      </w:r>
      <w:r w:rsidRPr="00BD748B">
        <w:rPr>
          <w:rFonts w:ascii="Times New Roman" w:hAnsi="Times New Roman" w:cs="Times New Roman"/>
          <w:b/>
          <w:caps/>
          <w:sz w:val="24"/>
          <w:szCs w:val="24"/>
        </w:rPr>
        <w:t>. AWARDS and HONOURS RECEIVED BY FACULTY AND STAFF</w:t>
      </w:r>
    </w:p>
    <w:p w14:paraId="41429471" w14:textId="43BF81C2" w:rsidR="005551A6" w:rsidRPr="00BD748B" w:rsidRDefault="005551A6" w:rsidP="005551A6">
      <w:pPr>
        <w:spacing w:after="0"/>
        <w:rPr>
          <w:rFonts w:ascii="Times New Roman" w:hAnsi="Times New Roman" w:cs="Times New Roman"/>
          <w:sz w:val="24"/>
          <w:szCs w:val="24"/>
        </w:rPr>
      </w:pPr>
    </w:p>
    <w:p w14:paraId="32458DDD" w14:textId="6E704CD6" w:rsidR="00262BB7" w:rsidRPr="00BD748B" w:rsidRDefault="006C4B15" w:rsidP="002E4AE5">
      <w:pPr>
        <w:spacing w:after="0" w:line="360" w:lineRule="auto"/>
        <w:jc w:val="center"/>
        <w:rPr>
          <w:rFonts w:ascii="Times New Roman" w:hAnsi="Times New Roman" w:cs="Times New Roman"/>
          <w:sz w:val="24"/>
          <w:szCs w:val="24"/>
        </w:rPr>
      </w:pPr>
      <w:r w:rsidRPr="00BD748B">
        <w:rPr>
          <w:rFonts w:ascii="Times New Roman" w:hAnsi="Times New Roman" w:cs="Times New Roman"/>
          <w:sz w:val="24"/>
          <w:szCs w:val="24"/>
        </w:rPr>
        <w:t xml:space="preserve">Received the best Hindi implementation award </w:t>
      </w:r>
      <w:r w:rsidR="002E4AE5">
        <w:rPr>
          <w:rFonts w:ascii="Times New Roman" w:hAnsi="Times New Roman" w:cs="Times New Roman"/>
          <w:sz w:val="24"/>
          <w:szCs w:val="24"/>
        </w:rPr>
        <w:t>for the year 2020-21 with</w:t>
      </w:r>
      <w:r w:rsidRPr="00BD748B">
        <w:rPr>
          <w:rFonts w:ascii="Times New Roman" w:hAnsi="Times New Roman" w:cs="Times New Roman"/>
          <w:sz w:val="24"/>
          <w:szCs w:val="24"/>
        </w:rPr>
        <w:t xml:space="preserve"> Hindi Nodal Officer with HoD, for Department of Clinical Services on 19.10.2020.</w:t>
      </w:r>
    </w:p>
    <w:p w14:paraId="316036D2" w14:textId="654091D6" w:rsidR="006C4B15" w:rsidRPr="00BD748B" w:rsidRDefault="002E4AE5" w:rsidP="00262BB7">
      <w:pPr>
        <w:spacing w:after="0" w:line="360" w:lineRule="auto"/>
        <w:rPr>
          <w:rFonts w:ascii="Times New Roman" w:hAnsi="Times New Roman" w:cs="Times New Roman"/>
          <w:sz w:val="24"/>
          <w:szCs w:val="24"/>
        </w:rPr>
      </w:pPr>
      <w:r w:rsidRPr="00BD748B">
        <w:rPr>
          <w:noProof/>
          <w:sz w:val="24"/>
          <w:szCs w:val="24"/>
          <w:lang w:eastAsia="en-IN"/>
        </w:rPr>
        <w:drawing>
          <wp:anchor distT="0" distB="0" distL="114300" distR="114300" simplePos="0" relativeHeight="251698176" behindDoc="0" locked="0" layoutInCell="1" allowOverlap="1" wp14:anchorId="2415BB8E" wp14:editId="6928C230">
            <wp:simplePos x="0" y="0"/>
            <wp:positionH relativeFrom="margin">
              <wp:posOffset>2290008</wp:posOffset>
            </wp:positionH>
            <wp:positionV relativeFrom="margin">
              <wp:align>bottom</wp:align>
            </wp:positionV>
            <wp:extent cx="3460115" cy="2294890"/>
            <wp:effectExtent l="0" t="0" r="6985" b="0"/>
            <wp:wrapSquare wrapText="bothSides"/>
            <wp:docPr id="2" name="Picture 1" descr="DSC_1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1627.JPG"/>
                    <pic:cNvPicPr/>
                  </pic:nvPicPr>
                  <pic:blipFill>
                    <a:blip r:embed="rId30" cstate="print"/>
                    <a:stretch>
                      <a:fillRect/>
                    </a:stretch>
                  </pic:blipFill>
                  <pic:spPr>
                    <a:xfrm>
                      <a:off x="0" y="0"/>
                      <a:ext cx="3460115" cy="2294890"/>
                    </a:xfrm>
                    <a:prstGeom prst="rect">
                      <a:avLst/>
                    </a:prstGeom>
                  </pic:spPr>
                </pic:pic>
              </a:graphicData>
            </a:graphic>
            <wp14:sizeRelH relativeFrom="margin">
              <wp14:pctWidth>0</wp14:pctWidth>
            </wp14:sizeRelH>
            <wp14:sizeRelV relativeFrom="margin">
              <wp14:pctHeight>0</wp14:pctHeight>
            </wp14:sizeRelV>
          </wp:anchor>
        </w:drawing>
      </w:r>
    </w:p>
    <w:p w14:paraId="5323E078" w14:textId="7745A311" w:rsidR="006C4B15" w:rsidRPr="00BD748B" w:rsidRDefault="006C4B15" w:rsidP="00262BB7">
      <w:pPr>
        <w:spacing w:after="0" w:line="360" w:lineRule="auto"/>
        <w:rPr>
          <w:rFonts w:ascii="Times New Roman" w:hAnsi="Times New Roman" w:cs="Times New Roman"/>
          <w:sz w:val="24"/>
          <w:szCs w:val="24"/>
        </w:rPr>
      </w:pPr>
    </w:p>
    <w:p w14:paraId="22672EB1" w14:textId="0296BAEA" w:rsidR="00262BB7" w:rsidRPr="00BD748B" w:rsidRDefault="00262BB7" w:rsidP="00262BB7">
      <w:pPr>
        <w:spacing w:after="0" w:line="360" w:lineRule="auto"/>
        <w:rPr>
          <w:rFonts w:ascii="Times New Roman" w:hAnsi="Times New Roman" w:cs="Times New Roman"/>
          <w:sz w:val="24"/>
          <w:szCs w:val="24"/>
        </w:rPr>
      </w:pPr>
    </w:p>
    <w:p w14:paraId="6B7700A2" w14:textId="77777777" w:rsidR="006C4B15" w:rsidRPr="00BD748B" w:rsidRDefault="006C4B15" w:rsidP="005551A6">
      <w:pPr>
        <w:spacing w:after="0"/>
        <w:rPr>
          <w:rFonts w:ascii="Times New Roman" w:hAnsi="Times New Roman" w:cs="Times New Roman"/>
          <w:b/>
          <w:sz w:val="24"/>
          <w:szCs w:val="24"/>
        </w:rPr>
      </w:pPr>
    </w:p>
    <w:p w14:paraId="4F6039DE" w14:textId="77777777" w:rsidR="006C4B15" w:rsidRPr="00BD748B" w:rsidRDefault="006C4B15" w:rsidP="005551A6">
      <w:pPr>
        <w:spacing w:after="0"/>
        <w:rPr>
          <w:rFonts w:ascii="Times New Roman" w:hAnsi="Times New Roman" w:cs="Times New Roman"/>
          <w:b/>
          <w:sz w:val="24"/>
          <w:szCs w:val="24"/>
        </w:rPr>
      </w:pPr>
    </w:p>
    <w:p w14:paraId="3998CC98" w14:textId="1CFA382F" w:rsidR="006C4B15" w:rsidRPr="00BD748B" w:rsidRDefault="006C4B15" w:rsidP="005551A6">
      <w:pPr>
        <w:spacing w:after="0"/>
        <w:rPr>
          <w:rFonts w:ascii="Times New Roman" w:hAnsi="Times New Roman" w:cs="Times New Roman"/>
          <w:b/>
          <w:sz w:val="24"/>
          <w:szCs w:val="24"/>
        </w:rPr>
      </w:pPr>
    </w:p>
    <w:p w14:paraId="35EDBFFB" w14:textId="77777777" w:rsidR="006C4B15" w:rsidRPr="00BD748B" w:rsidRDefault="006C4B15" w:rsidP="005551A6">
      <w:pPr>
        <w:spacing w:after="0"/>
        <w:rPr>
          <w:rFonts w:ascii="Times New Roman" w:hAnsi="Times New Roman" w:cs="Times New Roman"/>
          <w:b/>
          <w:sz w:val="24"/>
          <w:szCs w:val="24"/>
        </w:rPr>
      </w:pPr>
    </w:p>
    <w:p w14:paraId="7CEAD513" w14:textId="77777777" w:rsidR="006C4B15" w:rsidRPr="00BD748B" w:rsidRDefault="006C4B15" w:rsidP="005551A6">
      <w:pPr>
        <w:spacing w:after="0"/>
        <w:rPr>
          <w:rFonts w:ascii="Times New Roman" w:hAnsi="Times New Roman" w:cs="Times New Roman"/>
          <w:b/>
          <w:sz w:val="24"/>
          <w:szCs w:val="24"/>
        </w:rPr>
      </w:pPr>
    </w:p>
    <w:p w14:paraId="317154F9" w14:textId="1A031731" w:rsidR="006C4B15" w:rsidRDefault="006C4B15" w:rsidP="005551A6">
      <w:pPr>
        <w:spacing w:after="0"/>
        <w:rPr>
          <w:rFonts w:ascii="Times New Roman" w:hAnsi="Times New Roman" w:cs="Times New Roman"/>
          <w:b/>
          <w:sz w:val="24"/>
          <w:szCs w:val="24"/>
        </w:rPr>
      </w:pPr>
    </w:p>
    <w:p w14:paraId="039D786A" w14:textId="14D76FCD" w:rsidR="00BC5352" w:rsidRDefault="00BC5352" w:rsidP="005551A6">
      <w:pPr>
        <w:spacing w:after="0"/>
        <w:rPr>
          <w:rFonts w:ascii="Times New Roman" w:hAnsi="Times New Roman" w:cs="Times New Roman"/>
          <w:b/>
          <w:sz w:val="24"/>
          <w:szCs w:val="24"/>
        </w:rPr>
      </w:pPr>
    </w:p>
    <w:p w14:paraId="63D5B38B" w14:textId="7D674837" w:rsidR="005551A6" w:rsidRPr="00BD748B" w:rsidRDefault="00BC5352" w:rsidP="005551A6">
      <w:pPr>
        <w:spacing w:after="0"/>
        <w:rPr>
          <w:rFonts w:ascii="Times New Roman" w:hAnsi="Times New Roman" w:cs="Times New Roman"/>
          <w:b/>
          <w:sz w:val="24"/>
          <w:szCs w:val="24"/>
        </w:rPr>
      </w:pPr>
      <w:r>
        <w:rPr>
          <w:rFonts w:ascii="Times New Roman" w:hAnsi="Times New Roman" w:cs="Times New Roman"/>
          <w:b/>
          <w:sz w:val="24"/>
          <w:szCs w:val="24"/>
        </w:rPr>
        <w:lastRenderedPageBreak/>
        <w:t>IX</w:t>
      </w:r>
      <w:r w:rsidR="005551A6" w:rsidRPr="00BD748B">
        <w:rPr>
          <w:rFonts w:ascii="Times New Roman" w:hAnsi="Times New Roman" w:cs="Times New Roman"/>
          <w:b/>
          <w:sz w:val="24"/>
          <w:szCs w:val="24"/>
        </w:rPr>
        <w:t>. EXTRA CURRICULAR ACTIVITIES</w:t>
      </w:r>
    </w:p>
    <w:p w14:paraId="1855B93C" w14:textId="77777777" w:rsidR="00C56055" w:rsidRPr="00665C7C" w:rsidRDefault="00C56055" w:rsidP="005551A6">
      <w:pPr>
        <w:spacing w:after="0"/>
        <w:rPr>
          <w:rFonts w:ascii="Times New Roman" w:hAnsi="Times New Roman" w:cs="Times New Roman"/>
          <w:b/>
          <w:sz w:val="24"/>
          <w:szCs w:val="24"/>
        </w:rPr>
      </w:pPr>
    </w:p>
    <w:p w14:paraId="2BAFEF31" w14:textId="77777777" w:rsidR="00BD748B" w:rsidRPr="00665C7C" w:rsidRDefault="005551A6" w:rsidP="00BD748B">
      <w:pPr>
        <w:spacing w:after="0" w:line="240" w:lineRule="auto"/>
        <w:ind w:left="1276"/>
        <w:rPr>
          <w:rFonts w:ascii="Times New Roman" w:eastAsia="Times New Roman" w:hAnsi="Times New Roman" w:cs="Times New Roman"/>
          <w:sz w:val="24"/>
          <w:szCs w:val="24"/>
        </w:rPr>
      </w:pPr>
      <w:r w:rsidRPr="00665C7C">
        <w:rPr>
          <w:rFonts w:ascii="Times New Roman" w:hAnsi="Times New Roman" w:cs="Times New Roman"/>
          <w:b/>
          <w:sz w:val="24"/>
          <w:szCs w:val="24"/>
        </w:rPr>
        <w:t>A) AIISH GYMKHANA</w:t>
      </w:r>
      <w:r w:rsidR="00114BBF" w:rsidRPr="00665C7C">
        <w:rPr>
          <w:rFonts w:ascii="Times New Roman" w:hAnsi="Times New Roman" w:cs="Times New Roman"/>
          <w:b/>
          <w:sz w:val="24"/>
          <w:szCs w:val="24"/>
        </w:rPr>
        <w:t xml:space="preserve"> </w:t>
      </w:r>
      <w:proofErr w:type="gramStart"/>
      <w:r w:rsidR="00114BBF" w:rsidRPr="00665C7C">
        <w:rPr>
          <w:rFonts w:ascii="Times New Roman" w:hAnsi="Times New Roman" w:cs="Times New Roman"/>
          <w:b/>
          <w:sz w:val="24"/>
          <w:szCs w:val="24"/>
        </w:rPr>
        <w:t xml:space="preserve">– </w:t>
      </w:r>
      <w:r w:rsidR="00BD748B" w:rsidRPr="00665C7C">
        <w:rPr>
          <w:rFonts w:ascii="Times New Roman" w:hAnsi="Times New Roman" w:cs="Times New Roman"/>
          <w:b/>
          <w:sz w:val="24"/>
          <w:szCs w:val="24"/>
        </w:rPr>
        <w:t xml:space="preserve"> Ms.</w:t>
      </w:r>
      <w:proofErr w:type="gramEnd"/>
      <w:r w:rsidR="00BD748B" w:rsidRPr="00665C7C">
        <w:rPr>
          <w:rFonts w:ascii="Times New Roman" w:hAnsi="Times New Roman" w:cs="Times New Roman"/>
          <w:b/>
          <w:sz w:val="24"/>
          <w:szCs w:val="24"/>
        </w:rPr>
        <w:t xml:space="preserve"> Prathima S serving as </w:t>
      </w:r>
      <w:r w:rsidR="00BD748B" w:rsidRPr="00665C7C">
        <w:rPr>
          <w:rFonts w:ascii="Times New Roman" w:eastAsia="Times New Roman" w:hAnsi="Times New Roman" w:cs="Times New Roman"/>
          <w:sz w:val="24"/>
          <w:szCs w:val="24"/>
        </w:rPr>
        <w:t xml:space="preserve">Group B representative-AIISH Gymkhana </w:t>
      </w:r>
    </w:p>
    <w:p w14:paraId="1777EDB7" w14:textId="77777777" w:rsidR="00820C53" w:rsidRPr="00665C7C" w:rsidRDefault="00820C53" w:rsidP="00114BBF">
      <w:pPr>
        <w:spacing w:after="0"/>
        <w:ind w:left="1287"/>
        <w:rPr>
          <w:rFonts w:ascii="Times New Roman" w:hAnsi="Times New Roman" w:cs="Times New Roman"/>
          <w:bCs/>
          <w:iCs/>
          <w:sz w:val="24"/>
          <w:szCs w:val="24"/>
        </w:rPr>
      </w:pPr>
    </w:p>
    <w:p w14:paraId="6EE740D2" w14:textId="77777777" w:rsidR="00BD748B" w:rsidRPr="00665C7C" w:rsidRDefault="00BD748B" w:rsidP="004850EA">
      <w:pPr>
        <w:numPr>
          <w:ilvl w:val="0"/>
          <w:numId w:val="53"/>
        </w:numPr>
        <w:spacing w:after="0" w:line="240" w:lineRule="auto"/>
        <w:ind w:left="1276"/>
        <w:rPr>
          <w:rFonts w:ascii="Times New Roman" w:eastAsia="Times New Roman" w:hAnsi="Times New Roman" w:cs="Times New Roman"/>
          <w:sz w:val="24"/>
          <w:szCs w:val="24"/>
        </w:rPr>
      </w:pPr>
      <w:r w:rsidRPr="00665C7C">
        <w:rPr>
          <w:rFonts w:ascii="Times New Roman" w:eastAsia="Times New Roman" w:hAnsi="Times New Roman" w:cs="Times New Roman"/>
          <w:sz w:val="24"/>
          <w:szCs w:val="24"/>
        </w:rPr>
        <w:t>Presented vote of thanks in the superannuation program of 3 staff of AIISH on 31.12.2020</w:t>
      </w:r>
    </w:p>
    <w:p w14:paraId="38AEB319" w14:textId="77777777" w:rsidR="00BD748B" w:rsidRPr="00665C7C" w:rsidRDefault="00BD748B" w:rsidP="004850EA">
      <w:pPr>
        <w:numPr>
          <w:ilvl w:val="0"/>
          <w:numId w:val="53"/>
        </w:numPr>
        <w:spacing w:after="0" w:line="240" w:lineRule="auto"/>
        <w:ind w:left="1276"/>
        <w:rPr>
          <w:rFonts w:ascii="Times New Roman" w:eastAsia="Times New Roman" w:hAnsi="Times New Roman" w:cs="Times New Roman"/>
          <w:sz w:val="24"/>
          <w:szCs w:val="24"/>
        </w:rPr>
      </w:pPr>
      <w:r w:rsidRPr="00665C7C">
        <w:rPr>
          <w:rFonts w:ascii="Times New Roman" w:eastAsia="Times New Roman" w:hAnsi="Times New Roman" w:cs="Times New Roman"/>
          <w:sz w:val="24"/>
          <w:szCs w:val="24"/>
        </w:rPr>
        <w:t xml:space="preserve">Attended meeting organized by Gymkhana, AIISH about activities to be carried out in view of celebration of Kannada </w:t>
      </w:r>
      <w:proofErr w:type="spellStart"/>
      <w:r w:rsidRPr="00665C7C">
        <w:rPr>
          <w:rFonts w:ascii="Times New Roman" w:eastAsia="Times New Roman" w:hAnsi="Times New Roman" w:cs="Times New Roman"/>
          <w:sz w:val="24"/>
          <w:szCs w:val="24"/>
        </w:rPr>
        <w:t>Rajyothsava</w:t>
      </w:r>
      <w:proofErr w:type="spellEnd"/>
      <w:r w:rsidRPr="00665C7C">
        <w:rPr>
          <w:rFonts w:ascii="Times New Roman" w:eastAsia="Times New Roman" w:hAnsi="Times New Roman" w:cs="Times New Roman"/>
          <w:sz w:val="24"/>
          <w:szCs w:val="24"/>
        </w:rPr>
        <w:t xml:space="preserve"> through virtual mode on 29.10.2020. </w:t>
      </w:r>
    </w:p>
    <w:p w14:paraId="211994D5" w14:textId="77777777" w:rsidR="00BD748B" w:rsidRPr="00665C7C" w:rsidRDefault="00BD748B" w:rsidP="004850EA">
      <w:pPr>
        <w:numPr>
          <w:ilvl w:val="0"/>
          <w:numId w:val="53"/>
        </w:numPr>
        <w:spacing w:after="0" w:line="240" w:lineRule="auto"/>
        <w:ind w:left="1276"/>
        <w:rPr>
          <w:rFonts w:ascii="Times New Roman" w:eastAsia="Times New Roman" w:hAnsi="Times New Roman" w:cs="Times New Roman"/>
          <w:sz w:val="24"/>
          <w:szCs w:val="24"/>
        </w:rPr>
      </w:pPr>
      <w:r w:rsidRPr="00665C7C">
        <w:rPr>
          <w:rFonts w:ascii="Times New Roman" w:eastAsia="Times New Roman" w:hAnsi="Times New Roman" w:cs="Times New Roman"/>
          <w:sz w:val="24"/>
          <w:szCs w:val="24"/>
        </w:rPr>
        <w:t xml:space="preserve">Arrangements made in conducting the guest lecture on Importance of nutrition in women’s health on 8.3.2021 </w:t>
      </w:r>
    </w:p>
    <w:p w14:paraId="6D6F858B" w14:textId="77777777" w:rsidR="006C4B15" w:rsidRPr="00FA2D2B" w:rsidRDefault="006C4B15">
      <w:pPr>
        <w:rPr>
          <w:rFonts w:ascii="Times New Roman" w:hAnsi="Times New Roman" w:cs="Times New Roman"/>
          <w:bCs/>
          <w:iCs/>
          <w:sz w:val="2"/>
          <w:szCs w:val="2"/>
        </w:rPr>
      </w:pPr>
    </w:p>
    <w:p w14:paraId="6A63215A" w14:textId="77777777" w:rsidR="00C50925" w:rsidRPr="00BD748B" w:rsidRDefault="00C50925">
      <w:pPr>
        <w:spacing w:after="0" w:line="240" w:lineRule="auto"/>
        <w:rPr>
          <w:rFonts w:ascii="Times New Roman" w:hAnsi="Times New Roman" w:cs="Times New Roman"/>
          <w:b/>
          <w:iCs/>
          <w:sz w:val="24"/>
          <w:szCs w:val="24"/>
        </w:rPr>
      </w:pPr>
    </w:p>
    <w:p w14:paraId="78035D46" w14:textId="69F7DDD9" w:rsidR="005551A6" w:rsidRPr="00BD748B" w:rsidRDefault="005551A6" w:rsidP="005551A6">
      <w:pPr>
        <w:spacing w:after="0"/>
        <w:rPr>
          <w:rFonts w:ascii="Times New Roman" w:hAnsi="Times New Roman" w:cs="Times New Roman"/>
          <w:b/>
          <w:caps/>
          <w:sz w:val="24"/>
          <w:szCs w:val="24"/>
        </w:rPr>
      </w:pPr>
      <w:r w:rsidRPr="00BD748B">
        <w:rPr>
          <w:rFonts w:ascii="Times New Roman" w:hAnsi="Times New Roman" w:cs="Times New Roman"/>
          <w:b/>
          <w:caps/>
          <w:sz w:val="24"/>
          <w:szCs w:val="24"/>
        </w:rPr>
        <w:t>x</w:t>
      </w:r>
      <w:r w:rsidR="00BC5352">
        <w:rPr>
          <w:rFonts w:ascii="Times New Roman" w:hAnsi="Times New Roman" w:cs="Times New Roman"/>
          <w:b/>
          <w:caps/>
          <w:sz w:val="24"/>
          <w:szCs w:val="24"/>
        </w:rPr>
        <w:t>IV</w:t>
      </w:r>
      <w:r w:rsidRPr="00BD748B">
        <w:rPr>
          <w:rFonts w:ascii="Times New Roman" w:hAnsi="Times New Roman" w:cs="Times New Roman"/>
          <w:b/>
          <w:caps/>
          <w:sz w:val="24"/>
          <w:szCs w:val="24"/>
        </w:rPr>
        <w:t>. MAJOR EVENTS OF THE YEAR/ Special EVENT/ Celebrations</w:t>
      </w:r>
    </w:p>
    <w:p w14:paraId="341E2FA1" w14:textId="77777777" w:rsidR="005551A6" w:rsidRPr="00BD748B" w:rsidRDefault="005551A6" w:rsidP="005551A6">
      <w:pPr>
        <w:spacing w:after="0" w:line="240" w:lineRule="auto"/>
        <w:ind w:firstLine="720"/>
        <w:rPr>
          <w:rFonts w:ascii="Times New Roman" w:hAnsi="Times New Roman" w:cs="Times New Roman"/>
          <w:b/>
          <w:sz w:val="24"/>
          <w:szCs w:val="24"/>
        </w:rPr>
      </w:pPr>
    </w:p>
    <w:p w14:paraId="05160E3B" w14:textId="5E184663" w:rsidR="005551A6" w:rsidRPr="00BC5352" w:rsidRDefault="005551A6" w:rsidP="004850EA">
      <w:pPr>
        <w:pStyle w:val="ListParagraph"/>
        <w:numPr>
          <w:ilvl w:val="0"/>
          <w:numId w:val="73"/>
        </w:numPr>
        <w:spacing w:after="0"/>
        <w:ind w:left="709"/>
        <w:rPr>
          <w:rFonts w:ascii="Times New Roman" w:hAnsi="Times New Roman" w:cs="Times New Roman"/>
          <w:b/>
          <w:sz w:val="24"/>
          <w:szCs w:val="24"/>
        </w:rPr>
      </w:pPr>
      <w:r w:rsidRPr="00BC5352">
        <w:rPr>
          <w:rFonts w:ascii="Times New Roman" w:hAnsi="Times New Roman" w:cs="Times New Roman"/>
          <w:b/>
          <w:sz w:val="24"/>
          <w:szCs w:val="24"/>
        </w:rPr>
        <w:t xml:space="preserve">International Day for Persons with Disabilities </w:t>
      </w:r>
    </w:p>
    <w:p w14:paraId="3A2C9FA3" w14:textId="77777777" w:rsidR="00ED15CC" w:rsidRPr="00BD748B" w:rsidRDefault="00ED15CC" w:rsidP="005551A6">
      <w:pPr>
        <w:spacing w:after="0"/>
        <w:rPr>
          <w:rFonts w:ascii="Times New Roman" w:hAnsi="Times New Roman" w:cs="Times New Roman"/>
          <w:b/>
          <w:sz w:val="24"/>
          <w:szCs w:val="24"/>
        </w:rPr>
      </w:pPr>
    </w:p>
    <w:p w14:paraId="5CF4FE83" w14:textId="77777777" w:rsidR="00AE14DA" w:rsidRPr="00BD748B" w:rsidRDefault="00AE14DA" w:rsidP="00AE14DA">
      <w:pPr>
        <w:spacing w:line="360" w:lineRule="auto"/>
        <w:ind w:firstLine="720"/>
        <w:jc w:val="both"/>
        <w:rPr>
          <w:rFonts w:ascii="Times New Roman" w:hAnsi="Times New Roman" w:cs="Times New Roman"/>
          <w:sz w:val="24"/>
          <w:szCs w:val="24"/>
        </w:rPr>
      </w:pPr>
      <w:r w:rsidRPr="00BD748B">
        <w:rPr>
          <w:rFonts w:ascii="Times New Roman" w:hAnsi="Times New Roman" w:cs="Times New Roman"/>
          <w:sz w:val="24"/>
          <w:szCs w:val="24"/>
        </w:rPr>
        <w:t xml:space="preserve">The Department of Clinical Services, </w:t>
      </w:r>
      <w:proofErr w:type="spellStart"/>
      <w:r w:rsidRPr="00BD748B">
        <w:rPr>
          <w:rFonts w:ascii="Times New Roman" w:hAnsi="Times New Roman" w:cs="Times New Roman"/>
          <w:sz w:val="24"/>
          <w:szCs w:val="24"/>
        </w:rPr>
        <w:t>AllSH</w:t>
      </w:r>
      <w:proofErr w:type="spellEnd"/>
      <w:r w:rsidRPr="00BD748B">
        <w:rPr>
          <w:rFonts w:ascii="Times New Roman" w:hAnsi="Times New Roman" w:cs="Times New Roman"/>
          <w:sz w:val="24"/>
          <w:szCs w:val="24"/>
        </w:rPr>
        <w:t xml:space="preserve"> commemorated </w:t>
      </w:r>
      <w:r w:rsidRPr="00BD748B">
        <w:rPr>
          <w:rFonts w:ascii="Times New Roman" w:hAnsi="Times New Roman" w:cs="Times New Roman"/>
          <w:b/>
          <w:i/>
          <w:sz w:val="24"/>
          <w:szCs w:val="24"/>
        </w:rPr>
        <w:t>International Day for persons with disabilities</w:t>
      </w:r>
      <w:r w:rsidRPr="00BD748B">
        <w:rPr>
          <w:rFonts w:ascii="Times New Roman" w:hAnsi="Times New Roman" w:cs="Times New Roman"/>
          <w:sz w:val="24"/>
          <w:szCs w:val="24"/>
        </w:rPr>
        <w:t xml:space="preserve"> (IDPWD) from 1</w:t>
      </w:r>
      <w:r w:rsidRPr="00BD748B">
        <w:rPr>
          <w:rFonts w:ascii="Times New Roman" w:hAnsi="Times New Roman" w:cs="Times New Roman"/>
          <w:sz w:val="24"/>
          <w:szCs w:val="24"/>
          <w:vertAlign w:val="superscript"/>
        </w:rPr>
        <w:t>st</w:t>
      </w:r>
      <w:r w:rsidRPr="00BD748B">
        <w:rPr>
          <w:rFonts w:ascii="Times New Roman" w:hAnsi="Times New Roman" w:cs="Times New Roman"/>
          <w:sz w:val="24"/>
          <w:szCs w:val="24"/>
        </w:rPr>
        <w:t xml:space="preserve"> December to 4</w:t>
      </w:r>
      <w:r w:rsidRPr="00BD748B">
        <w:rPr>
          <w:rFonts w:ascii="Times New Roman" w:hAnsi="Times New Roman" w:cs="Times New Roman"/>
          <w:sz w:val="24"/>
          <w:szCs w:val="24"/>
          <w:vertAlign w:val="superscript"/>
        </w:rPr>
        <w:t>th</w:t>
      </w:r>
      <w:r w:rsidRPr="00BD748B">
        <w:rPr>
          <w:rFonts w:ascii="Times New Roman" w:hAnsi="Times New Roman" w:cs="Times New Roman"/>
          <w:sz w:val="24"/>
          <w:szCs w:val="24"/>
        </w:rPr>
        <w:t xml:space="preserve"> December 2020. Quiz related to disability was conducted on 3</w:t>
      </w:r>
      <w:r w:rsidRPr="00BD748B">
        <w:rPr>
          <w:rFonts w:ascii="Times New Roman" w:hAnsi="Times New Roman" w:cs="Times New Roman"/>
          <w:sz w:val="24"/>
          <w:szCs w:val="24"/>
          <w:vertAlign w:val="superscript"/>
        </w:rPr>
        <w:t>rd</w:t>
      </w:r>
      <w:r w:rsidRPr="00BD748B">
        <w:rPr>
          <w:rFonts w:ascii="Times New Roman" w:hAnsi="Times New Roman" w:cs="Times New Roman"/>
          <w:sz w:val="24"/>
          <w:szCs w:val="24"/>
        </w:rPr>
        <w:t xml:space="preserve"> December to clients’/care givers seeking clinical services and distribution of prizes. Oriented general public in the waiting area about IDPWD Awareness Week</w:t>
      </w:r>
      <w:r w:rsidRPr="00BD748B">
        <w:rPr>
          <w:rFonts w:ascii="Times New Roman" w:hAnsi="Times New Roman" w:cs="Times New Roman"/>
          <w:sz w:val="24"/>
          <w:szCs w:val="24"/>
          <w:vertAlign w:val="superscript"/>
        </w:rPr>
        <w:t xml:space="preserve"> </w:t>
      </w:r>
      <w:r w:rsidRPr="00BD748B">
        <w:rPr>
          <w:rFonts w:ascii="Times New Roman" w:hAnsi="Times New Roman" w:cs="Times New Roman"/>
          <w:sz w:val="24"/>
          <w:szCs w:val="24"/>
        </w:rPr>
        <w:t>from</w:t>
      </w:r>
      <w:r w:rsidRPr="00BD748B">
        <w:rPr>
          <w:rFonts w:ascii="Times New Roman" w:hAnsi="Times New Roman" w:cs="Times New Roman"/>
          <w:sz w:val="24"/>
          <w:szCs w:val="24"/>
          <w:vertAlign w:val="superscript"/>
        </w:rPr>
        <w:t xml:space="preserve"> </w:t>
      </w:r>
      <w:r w:rsidRPr="00BD748B">
        <w:rPr>
          <w:rFonts w:ascii="Times New Roman" w:hAnsi="Times New Roman" w:cs="Times New Roman"/>
          <w:sz w:val="24"/>
          <w:szCs w:val="24"/>
        </w:rPr>
        <w:t>1</w:t>
      </w:r>
      <w:r w:rsidRPr="00BD748B">
        <w:rPr>
          <w:rFonts w:ascii="Times New Roman" w:hAnsi="Times New Roman" w:cs="Times New Roman"/>
          <w:sz w:val="24"/>
          <w:szCs w:val="24"/>
          <w:vertAlign w:val="superscript"/>
        </w:rPr>
        <w:t>st</w:t>
      </w:r>
      <w:r w:rsidRPr="00BD748B">
        <w:rPr>
          <w:rFonts w:ascii="Times New Roman" w:hAnsi="Times New Roman" w:cs="Times New Roman"/>
          <w:sz w:val="24"/>
          <w:szCs w:val="24"/>
        </w:rPr>
        <w:t xml:space="preserve"> to 4</w:t>
      </w:r>
      <w:r w:rsidRPr="00BD748B">
        <w:rPr>
          <w:rFonts w:ascii="Times New Roman" w:hAnsi="Times New Roman" w:cs="Times New Roman"/>
          <w:sz w:val="24"/>
          <w:szCs w:val="24"/>
          <w:vertAlign w:val="superscript"/>
        </w:rPr>
        <w:t>th</w:t>
      </w:r>
      <w:r w:rsidRPr="00BD748B">
        <w:rPr>
          <w:rFonts w:ascii="Times New Roman" w:hAnsi="Times New Roman" w:cs="Times New Roman"/>
          <w:sz w:val="24"/>
          <w:szCs w:val="24"/>
        </w:rPr>
        <w:t xml:space="preserve"> December 2020. </w:t>
      </w:r>
    </w:p>
    <w:p w14:paraId="3DD4E0AD" w14:textId="64ACC5C5" w:rsidR="00AE14DA" w:rsidRPr="00BD748B" w:rsidRDefault="00FA2D2B" w:rsidP="00AE14DA">
      <w:pPr>
        <w:spacing w:line="360" w:lineRule="auto"/>
        <w:ind w:firstLine="720"/>
        <w:jc w:val="both"/>
        <w:rPr>
          <w:rFonts w:ascii="Times New Roman" w:hAnsi="Times New Roman" w:cs="Times New Roman"/>
          <w:sz w:val="24"/>
          <w:szCs w:val="24"/>
        </w:rPr>
      </w:pPr>
      <w:r w:rsidRPr="00BD748B">
        <w:rPr>
          <w:noProof/>
          <w:sz w:val="24"/>
          <w:szCs w:val="24"/>
          <w:lang w:eastAsia="en-IN"/>
        </w:rPr>
        <w:drawing>
          <wp:anchor distT="0" distB="0" distL="114300" distR="114300" simplePos="0" relativeHeight="251703296" behindDoc="0" locked="0" layoutInCell="1" allowOverlap="1" wp14:anchorId="0AD4BAA3" wp14:editId="5351BB15">
            <wp:simplePos x="0" y="0"/>
            <wp:positionH relativeFrom="margin">
              <wp:posOffset>7040880</wp:posOffset>
            </wp:positionH>
            <wp:positionV relativeFrom="margin">
              <wp:posOffset>4299585</wp:posOffset>
            </wp:positionV>
            <wp:extent cx="2414905" cy="1219200"/>
            <wp:effectExtent l="0" t="0" r="4445" b="0"/>
            <wp:wrapSquare wrapText="bothSides"/>
            <wp:docPr id="24" name="Picture 24" descr="1606992309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606992309598.jpg"/>
                    <pic:cNvPicPr>
                      <a:picLocks noChangeAspect="1" noChangeArrowheads="1"/>
                    </pic:cNvPicPr>
                  </pic:nvPicPr>
                  <pic:blipFill>
                    <a:blip r:embed="rId31" cstate="print">
                      <a:extLst>
                        <a:ext uri="{28A0092B-C50C-407E-A947-70E740481C1C}">
                          <a14:useLocalDpi xmlns:a14="http://schemas.microsoft.com/office/drawing/2010/main" val="0"/>
                        </a:ext>
                      </a:extLst>
                    </a:blip>
                    <a:srcRect t="4268" b="5473"/>
                    <a:stretch>
                      <a:fillRect/>
                    </a:stretch>
                  </pic:blipFill>
                  <pic:spPr bwMode="auto">
                    <a:xfrm>
                      <a:off x="0" y="0"/>
                      <a:ext cx="2414905"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8B">
        <w:rPr>
          <w:noProof/>
          <w:sz w:val="24"/>
          <w:szCs w:val="24"/>
          <w:lang w:eastAsia="en-IN"/>
        </w:rPr>
        <w:drawing>
          <wp:anchor distT="0" distB="0" distL="114300" distR="114300" simplePos="0" relativeHeight="251711488" behindDoc="0" locked="0" layoutInCell="1" allowOverlap="1" wp14:anchorId="4F687A36" wp14:editId="277E663C">
            <wp:simplePos x="0" y="0"/>
            <wp:positionH relativeFrom="margin">
              <wp:posOffset>4420235</wp:posOffset>
            </wp:positionH>
            <wp:positionV relativeFrom="page">
              <wp:posOffset>5216525</wp:posOffset>
            </wp:positionV>
            <wp:extent cx="2498090" cy="1250950"/>
            <wp:effectExtent l="0" t="0" r="0" b="6350"/>
            <wp:wrapSquare wrapText="bothSides"/>
            <wp:docPr id="40" name="Picture 40" descr="1606992309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60699230960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809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8B">
        <w:rPr>
          <w:noProof/>
          <w:sz w:val="24"/>
          <w:szCs w:val="24"/>
          <w:lang w:eastAsia="en-IN"/>
        </w:rPr>
        <w:drawing>
          <wp:anchor distT="0" distB="0" distL="114300" distR="114300" simplePos="0" relativeHeight="251707392" behindDoc="0" locked="0" layoutInCell="1" allowOverlap="1" wp14:anchorId="11B8CD3A" wp14:editId="1D8AD567">
            <wp:simplePos x="0" y="0"/>
            <wp:positionH relativeFrom="margin">
              <wp:posOffset>2152015</wp:posOffset>
            </wp:positionH>
            <wp:positionV relativeFrom="page">
              <wp:posOffset>5211445</wp:posOffset>
            </wp:positionV>
            <wp:extent cx="2113280" cy="1250950"/>
            <wp:effectExtent l="0" t="0" r="1270" b="6350"/>
            <wp:wrapSquare wrapText="bothSides"/>
            <wp:docPr id="27" name="Picture 27" descr="1606992309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1606992309591.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13280" cy="12509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748B">
        <w:rPr>
          <w:noProof/>
          <w:sz w:val="24"/>
          <w:szCs w:val="24"/>
          <w:lang w:eastAsia="en-IN"/>
        </w:rPr>
        <w:drawing>
          <wp:anchor distT="0" distB="0" distL="114300" distR="114300" simplePos="0" relativeHeight="251705344" behindDoc="0" locked="0" layoutInCell="1" allowOverlap="1" wp14:anchorId="6B06C899" wp14:editId="4426350F">
            <wp:simplePos x="0" y="0"/>
            <wp:positionH relativeFrom="margin">
              <wp:posOffset>-333375</wp:posOffset>
            </wp:positionH>
            <wp:positionV relativeFrom="margin">
              <wp:posOffset>4328795</wp:posOffset>
            </wp:positionV>
            <wp:extent cx="2272665" cy="1329690"/>
            <wp:effectExtent l="0" t="0" r="0" b="3810"/>
            <wp:wrapSquare wrapText="bothSides"/>
            <wp:docPr id="25" name="Picture 25" descr="1606992309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60699230958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72665" cy="1329690"/>
                    </a:xfrm>
                    <a:prstGeom prst="rect">
                      <a:avLst/>
                    </a:prstGeom>
                    <a:noFill/>
                    <a:ln>
                      <a:noFill/>
                    </a:ln>
                  </pic:spPr>
                </pic:pic>
              </a:graphicData>
            </a:graphic>
            <wp14:sizeRelH relativeFrom="page">
              <wp14:pctWidth>0</wp14:pctWidth>
            </wp14:sizeRelH>
            <wp14:sizeRelV relativeFrom="page">
              <wp14:pctHeight>0</wp14:pctHeight>
            </wp14:sizeRelV>
          </wp:anchor>
        </w:drawing>
      </w:r>
      <w:r w:rsidR="00AE14DA" w:rsidRPr="00BD748B">
        <w:rPr>
          <w:rFonts w:ascii="Times New Roman" w:hAnsi="Times New Roman" w:cs="Times New Roman"/>
          <w:sz w:val="24"/>
          <w:szCs w:val="24"/>
        </w:rPr>
        <w:t xml:space="preserve">A dedicated webinar was conducted on “Communication Disorders and Government welfare measures” by Mr. Prashanth R., MSW for caregivers availing clinical services on 3.12.2020 and “Speech and Hearing disorders and services and facilities of AIISH for persons with </w:t>
      </w:r>
      <w:r w:rsidR="00AE14DA" w:rsidRPr="00BD748B">
        <w:rPr>
          <w:rFonts w:ascii="Times New Roman" w:hAnsi="Times New Roman" w:cs="Times New Roman"/>
          <w:sz w:val="24"/>
          <w:szCs w:val="24"/>
        </w:rPr>
        <w:lastRenderedPageBreak/>
        <w:t xml:space="preserve">communication disorders” by Mr. Pradeep Kumar P. to Rotary members on 4.12.2020 via webinar. </w:t>
      </w:r>
    </w:p>
    <w:p w14:paraId="2ABC14B5" w14:textId="5B3C7593" w:rsidR="00D467ED" w:rsidRPr="00BD748B" w:rsidRDefault="00D467ED" w:rsidP="00130008">
      <w:pPr>
        <w:spacing w:after="0"/>
        <w:jc w:val="both"/>
        <w:rPr>
          <w:rFonts w:ascii="Times New Roman" w:hAnsi="Times New Roman" w:cs="Times New Roman"/>
          <w:sz w:val="24"/>
          <w:szCs w:val="24"/>
        </w:rPr>
      </w:pPr>
    </w:p>
    <w:p w14:paraId="2EB6CBD4" w14:textId="226EF3C1" w:rsidR="005551A6" w:rsidRDefault="005551A6" w:rsidP="004A0C76">
      <w:pPr>
        <w:spacing w:line="360" w:lineRule="auto"/>
        <w:ind w:right="29"/>
        <w:rPr>
          <w:rFonts w:ascii="Times New Roman" w:hAnsi="Times New Roman" w:cs="Times New Roman"/>
          <w:b/>
          <w:sz w:val="24"/>
          <w:szCs w:val="24"/>
        </w:rPr>
      </w:pPr>
      <w:r w:rsidRPr="00F20236">
        <w:rPr>
          <w:rFonts w:ascii="Times New Roman" w:hAnsi="Times New Roman" w:cs="Times New Roman"/>
          <w:b/>
          <w:sz w:val="24"/>
          <w:szCs w:val="24"/>
        </w:rPr>
        <w:t>X. EMINENT VISITORS</w:t>
      </w:r>
      <w:r w:rsidR="006C4B15" w:rsidRPr="00F20236">
        <w:rPr>
          <w:rFonts w:ascii="Times New Roman" w:hAnsi="Times New Roman" w:cs="Times New Roman"/>
          <w:b/>
          <w:sz w:val="24"/>
          <w:szCs w:val="24"/>
        </w:rPr>
        <w:t xml:space="preserve"> </w:t>
      </w:r>
      <w:r w:rsidR="009444D6">
        <w:rPr>
          <w:rFonts w:ascii="Times New Roman" w:hAnsi="Times New Roman" w:cs="Times New Roman"/>
          <w:b/>
          <w:sz w:val="24"/>
          <w:szCs w:val="24"/>
        </w:rPr>
        <w:t>–</w:t>
      </w:r>
      <w:r w:rsidR="006C4B15" w:rsidRPr="00F20236">
        <w:rPr>
          <w:rFonts w:ascii="Times New Roman" w:hAnsi="Times New Roman" w:cs="Times New Roman"/>
          <w:b/>
          <w:sz w:val="24"/>
          <w:szCs w:val="24"/>
        </w:rPr>
        <w:t xml:space="preserve"> Nil</w:t>
      </w:r>
    </w:p>
    <w:p w14:paraId="69055029" w14:textId="4FFFF2D3" w:rsidR="009444D6" w:rsidRDefault="009444D6" w:rsidP="004A0C76">
      <w:pPr>
        <w:spacing w:line="360" w:lineRule="auto"/>
        <w:ind w:right="29"/>
        <w:rPr>
          <w:rFonts w:ascii="Times New Roman" w:hAnsi="Times New Roman" w:cs="Times New Roman"/>
          <w:b/>
          <w:sz w:val="24"/>
          <w:szCs w:val="24"/>
        </w:rPr>
      </w:pPr>
      <w:r>
        <w:rPr>
          <w:rFonts w:ascii="Times New Roman" w:hAnsi="Times New Roman" w:cs="Times New Roman"/>
          <w:b/>
          <w:sz w:val="24"/>
          <w:szCs w:val="24"/>
        </w:rPr>
        <w:t>XVI. Activities and supporting services/special programmes and arrangements initiated during the lockdown and post lockdown:</w:t>
      </w:r>
    </w:p>
    <w:p w14:paraId="29135754" w14:textId="0379BE17" w:rsidR="009444D6" w:rsidRPr="00EC7773" w:rsidRDefault="009444D6" w:rsidP="009444D6">
      <w:pPr>
        <w:pStyle w:val="ListParagraph"/>
        <w:numPr>
          <w:ilvl w:val="0"/>
          <w:numId w:val="86"/>
        </w:numPr>
        <w:spacing w:line="360" w:lineRule="auto"/>
        <w:ind w:right="29"/>
        <w:rPr>
          <w:rFonts w:ascii="Times New Roman" w:hAnsi="Times New Roman" w:cs="Times New Roman"/>
          <w:bCs/>
          <w:sz w:val="24"/>
          <w:szCs w:val="24"/>
        </w:rPr>
      </w:pPr>
      <w:r w:rsidRPr="00EC7773">
        <w:rPr>
          <w:rFonts w:ascii="Times New Roman" w:hAnsi="Times New Roman" w:cs="Times New Roman"/>
          <w:bCs/>
          <w:sz w:val="24"/>
          <w:szCs w:val="24"/>
        </w:rPr>
        <w:t>Faculty and clinical staff of the department developed public education videos on specific topic during lockdown. Details of the same are given below:</w:t>
      </w:r>
    </w:p>
    <w:tbl>
      <w:tblPr>
        <w:tblStyle w:val="TableGrid"/>
        <w:tblW w:w="0" w:type="auto"/>
        <w:jc w:val="center"/>
        <w:tblLook w:val="04A0" w:firstRow="1" w:lastRow="0" w:firstColumn="1" w:lastColumn="0" w:noHBand="0" w:noVBand="1"/>
      </w:tblPr>
      <w:tblGrid>
        <w:gridCol w:w="890"/>
        <w:gridCol w:w="2543"/>
        <w:gridCol w:w="8755"/>
      </w:tblGrid>
      <w:tr w:rsidR="000259DD" w:rsidRPr="00DE2CDB" w14:paraId="08BF956C" w14:textId="77777777" w:rsidTr="000259DD">
        <w:trPr>
          <w:jc w:val="center"/>
        </w:trPr>
        <w:tc>
          <w:tcPr>
            <w:tcW w:w="0" w:type="auto"/>
          </w:tcPr>
          <w:p w14:paraId="58B8B393" w14:textId="77777777" w:rsidR="000259DD" w:rsidRPr="00DE2CDB" w:rsidRDefault="000259DD" w:rsidP="00994416">
            <w:pPr>
              <w:jc w:val="center"/>
              <w:rPr>
                <w:rFonts w:ascii="Times New Roman" w:hAnsi="Times New Roman" w:cs="Times New Roman"/>
                <w:b/>
                <w:color w:val="000000" w:themeColor="text1"/>
                <w:sz w:val="24"/>
                <w:szCs w:val="24"/>
              </w:rPr>
            </w:pPr>
            <w:r w:rsidRPr="00DE2CDB">
              <w:rPr>
                <w:rFonts w:ascii="Times New Roman" w:hAnsi="Times New Roman" w:cs="Times New Roman"/>
                <w:b/>
                <w:color w:val="000000" w:themeColor="text1"/>
                <w:sz w:val="24"/>
                <w:szCs w:val="24"/>
              </w:rPr>
              <w:t>Sl. No.</w:t>
            </w:r>
          </w:p>
        </w:tc>
        <w:tc>
          <w:tcPr>
            <w:tcW w:w="0" w:type="auto"/>
          </w:tcPr>
          <w:p w14:paraId="40CDF08F" w14:textId="77777777" w:rsidR="000259DD" w:rsidRPr="00DE2CDB" w:rsidRDefault="000259DD" w:rsidP="00994416">
            <w:pPr>
              <w:rPr>
                <w:rFonts w:ascii="Times New Roman" w:hAnsi="Times New Roman" w:cs="Times New Roman"/>
                <w:b/>
                <w:color w:val="000000" w:themeColor="text1"/>
                <w:sz w:val="24"/>
                <w:szCs w:val="24"/>
              </w:rPr>
            </w:pPr>
            <w:r w:rsidRPr="00DE2CDB">
              <w:rPr>
                <w:rFonts w:ascii="Times New Roman" w:hAnsi="Times New Roman" w:cs="Times New Roman"/>
                <w:b/>
                <w:color w:val="000000" w:themeColor="text1"/>
                <w:sz w:val="24"/>
                <w:szCs w:val="24"/>
              </w:rPr>
              <w:t>Name of the staff</w:t>
            </w:r>
          </w:p>
        </w:tc>
        <w:tc>
          <w:tcPr>
            <w:tcW w:w="0" w:type="auto"/>
          </w:tcPr>
          <w:p w14:paraId="379275D7" w14:textId="77777777" w:rsidR="000259DD" w:rsidRPr="00DE2CDB" w:rsidRDefault="000259DD" w:rsidP="00994416">
            <w:pPr>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Topic</w:t>
            </w:r>
          </w:p>
        </w:tc>
      </w:tr>
      <w:tr w:rsidR="000259DD" w:rsidRPr="00DE2CDB" w14:paraId="3AD66772" w14:textId="77777777" w:rsidTr="000259DD">
        <w:trPr>
          <w:jc w:val="center"/>
        </w:trPr>
        <w:tc>
          <w:tcPr>
            <w:tcW w:w="0" w:type="auto"/>
          </w:tcPr>
          <w:p w14:paraId="38D3FB52"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375D3D46" w14:textId="77777777" w:rsidR="000259DD" w:rsidRPr="00DE2CDB" w:rsidRDefault="000259DD" w:rsidP="00994416">
            <w:pPr>
              <w:rPr>
                <w:rFonts w:ascii="Times New Roman" w:hAnsi="Times New Roman" w:cs="Times New Roman"/>
                <w:color w:val="000000" w:themeColor="text1"/>
                <w:sz w:val="24"/>
                <w:szCs w:val="24"/>
              </w:rPr>
            </w:pPr>
            <w:r w:rsidRPr="00DE2CDB">
              <w:rPr>
                <w:rFonts w:ascii="Times New Roman" w:hAnsi="Times New Roman" w:cs="Times New Roman"/>
                <w:color w:val="000000" w:themeColor="text1"/>
                <w:sz w:val="24"/>
                <w:szCs w:val="24"/>
              </w:rPr>
              <w:t>Dr. Sangeetha M.</w:t>
            </w:r>
          </w:p>
        </w:tc>
        <w:tc>
          <w:tcPr>
            <w:tcW w:w="0" w:type="auto"/>
          </w:tcPr>
          <w:p w14:paraId="0F048105" w14:textId="171F921D" w:rsidR="000259DD" w:rsidRPr="00DE2CDB" w:rsidRDefault="000259DD" w:rsidP="00994416">
            <w:pPr>
              <w:tabs>
                <w:tab w:val="left" w:pos="2418"/>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Stuttering  a Brief Overview</w:t>
            </w:r>
            <w:r w:rsidR="006A3092">
              <w:rPr>
                <w:rFonts w:ascii="Times New Roman" w:hAnsi="Times New Roman" w:cs="Times New Roman"/>
                <w:color w:val="000000" w:themeColor="text1"/>
                <w:sz w:val="24"/>
                <w:szCs w:val="24"/>
              </w:rPr>
              <w:t xml:space="preserve"> in English and Kannada</w:t>
            </w:r>
          </w:p>
        </w:tc>
      </w:tr>
      <w:tr w:rsidR="000259DD" w:rsidRPr="00DE2CDB" w14:paraId="1A9DFDF3" w14:textId="77777777" w:rsidTr="000259DD">
        <w:trPr>
          <w:jc w:val="center"/>
        </w:trPr>
        <w:tc>
          <w:tcPr>
            <w:tcW w:w="0" w:type="auto"/>
          </w:tcPr>
          <w:p w14:paraId="4E4B56F5"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3B53C6FA" w14:textId="77777777" w:rsidR="000259DD" w:rsidRPr="00DE2CDB" w:rsidRDefault="000259DD" w:rsidP="009944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Dr. Hema N</w:t>
            </w:r>
          </w:p>
        </w:tc>
        <w:tc>
          <w:tcPr>
            <w:tcW w:w="0" w:type="auto"/>
          </w:tcPr>
          <w:p w14:paraId="180533B9" w14:textId="77777777" w:rsidR="000259DD" w:rsidRDefault="000259DD" w:rsidP="00994416">
            <w:pPr>
              <w:tabs>
                <w:tab w:val="left" w:pos="2418"/>
              </w:tabs>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Overview on Aphasia</w:t>
            </w:r>
          </w:p>
        </w:tc>
      </w:tr>
      <w:tr w:rsidR="000259DD" w:rsidRPr="00DE2CDB" w14:paraId="29C6EB1F" w14:textId="77777777" w:rsidTr="000259DD">
        <w:trPr>
          <w:jc w:val="center"/>
        </w:trPr>
        <w:tc>
          <w:tcPr>
            <w:tcW w:w="0" w:type="auto"/>
          </w:tcPr>
          <w:p w14:paraId="3A242087"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1700BF4D" w14:textId="77777777" w:rsidR="000259DD" w:rsidRPr="00D26FD3" w:rsidRDefault="000259DD" w:rsidP="00994416">
            <w:pPr>
              <w:rPr>
                <w:rFonts w:ascii="Times New Roman" w:hAnsi="Times New Roman" w:cs="Times New Roman"/>
                <w:sz w:val="24"/>
                <w:szCs w:val="24"/>
              </w:rPr>
            </w:pPr>
            <w:r w:rsidRPr="00D26FD3">
              <w:rPr>
                <w:rFonts w:ascii="Times New Roman" w:hAnsi="Times New Roman" w:cs="Times New Roman"/>
                <w:sz w:val="24"/>
                <w:szCs w:val="24"/>
              </w:rPr>
              <w:t>Ms. Geetha M.P.</w:t>
            </w:r>
          </w:p>
        </w:tc>
        <w:tc>
          <w:tcPr>
            <w:tcW w:w="0" w:type="auto"/>
          </w:tcPr>
          <w:p w14:paraId="12B7A1CD" w14:textId="77777777" w:rsidR="000259DD" w:rsidRPr="00D26FD3" w:rsidRDefault="000259DD" w:rsidP="00994416">
            <w:pPr>
              <w:jc w:val="both"/>
              <w:rPr>
                <w:rFonts w:ascii="Times New Roman" w:hAnsi="Times New Roman" w:cs="Times New Roman"/>
                <w:sz w:val="24"/>
                <w:szCs w:val="24"/>
              </w:rPr>
            </w:pPr>
            <w:r>
              <w:rPr>
                <w:rFonts w:ascii="Times New Roman" w:hAnsi="Times New Roman" w:cs="Times New Roman"/>
                <w:sz w:val="24"/>
                <w:szCs w:val="24"/>
              </w:rPr>
              <w:t xml:space="preserve">Speech-Language Stimulation Techniques in Kannada </w:t>
            </w:r>
          </w:p>
        </w:tc>
      </w:tr>
      <w:tr w:rsidR="000259DD" w:rsidRPr="00DE2CDB" w14:paraId="34B15576" w14:textId="77777777" w:rsidTr="000259DD">
        <w:trPr>
          <w:jc w:val="center"/>
        </w:trPr>
        <w:tc>
          <w:tcPr>
            <w:tcW w:w="0" w:type="auto"/>
          </w:tcPr>
          <w:p w14:paraId="5953A641"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791DFC74" w14:textId="77777777" w:rsidR="000259DD" w:rsidRPr="00DE2CDB" w:rsidRDefault="000259DD" w:rsidP="00994416">
            <w:pPr>
              <w:rPr>
                <w:rFonts w:ascii="Times New Roman" w:hAnsi="Times New Roman" w:cs="Times New Roman"/>
                <w:color w:val="000000" w:themeColor="text1"/>
                <w:sz w:val="24"/>
                <w:szCs w:val="24"/>
              </w:rPr>
            </w:pPr>
            <w:r w:rsidRPr="00DE2CDB">
              <w:rPr>
                <w:rFonts w:ascii="Times New Roman" w:hAnsi="Times New Roman" w:cs="Times New Roman"/>
                <w:color w:val="000000" w:themeColor="text1"/>
                <w:sz w:val="24"/>
                <w:szCs w:val="24"/>
              </w:rPr>
              <w:t>Ms. Rubby</w:t>
            </w:r>
          </w:p>
        </w:tc>
        <w:tc>
          <w:tcPr>
            <w:tcW w:w="0" w:type="auto"/>
          </w:tcPr>
          <w:p w14:paraId="0E6ADD1D"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Indian Sign Language in Hindi</w:t>
            </w:r>
          </w:p>
        </w:tc>
      </w:tr>
      <w:tr w:rsidR="000259DD" w:rsidRPr="00DE2CDB" w14:paraId="0FF3F75D" w14:textId="77777777" w:rsidTr="000259DD">
        <w:trPr>
          <w:jc w:val="center"/>
        </w:trPr>
        <w:tc>
          <w:tcPr>
            <w:tcW w:w="0" w:type="auto"/>
          </w:tcPr>
          <w:p w14:paraId="122864FD"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32B6FE93" w14:textId="77777777" w:rsidR="000259DD" w:rsidRPr="00DE2CDB" w:rsidRDefault="000259DD" w:rsidP="00994416">
            <w:pPr>
              <w:rPr>
                <w:rFonts w:ascii="Times New Roman" w:hAnsi="Times New Roman" w:cs="Times New Roman"/>
                <w:color w:val="000000" w:themeColor="text1"/>
                <w:sz w:val="24"/>
                <w:szCs w:val="24"/>
              </w:rPr>
            </w:pPr>
            <w:r w:rsidRPr="00DE2CDB">
              <w:rPr>
                <w:rFonts w:ascii="Times New Roman" w:hAnsi="Times New Roman" w:cs="Times New Roman"/>
                <w:color w:val="000000" w:themeColor="text1"/>
                <w:sz w:val="24"/>
                <w:szCs w:val="24"/>
              </w:rPr>
              <w:t>Ms. Prathima S.</w:t>
            </w:r>
          </w:p>
        </w:tc>
        <w:tc>
          <w:tcPr>
            <w:tcW w:w="0" w:type="auto"/>
          </w:tcPr>
          <w:p w14:paraId="31511DE0"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Videos on Feeding Guidelines in Kannada.</w:t>
            </w:r>
          </w:p>
        </w:tc>
      </w:tr>
      <w:tr w:rsidR="000259DD" w:rsidRPr="00DE2CDB" w14:paraId="2E842619" w14:textId="77777777" w:rsidTr="000259DD">
        <w:trPr>
          <w:trHeight w:val="173"/>
          <w:jc w:val="center"/>
        </w:trPr>
        <w:tc>
          <w:tcPr>
            <w:tcW w:w="0" w:type="auto"/>
          </w:tcPr>
          <w:p w14:paraId="1D656E39"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57424677" w14:textId="77777777" w:rsidR="000259DD" w:rsidRPr="00DE2CDB" w:rsidRDefault="000259DD" w:rsidP="00994416">
            <w:pPr>
              <w:rPr>
                <w:rFonts w:ascii="Times New Roman" w:hAnsi="Times New Roman" w:cs="Times New Roman"/>
                <w:color w:val="000000" w:themeColor="text1"/>
                <w:sz w:val="24"/>
                <w:szCs w:val="24"/>
              </w:rPr>
            </w:pPr>
            <w:r w:rsidRPr="00DE2CDB">
              <w:rPr>
                <w:rFonts w:ascii="Times New Roman" w:hAnsi="Times New Roman" w:cs="Times New Roman"/>
                <w:color w:val="000000" w:themeColor="text1"/>
                <w:sz w:val="24"/>
                <w:szCs w:val="24"/>
              </w:rPr>
              <w:t>Ms. Deepa Anand</w:t>
            </w:r>
          </w:p>
        </w:tc>
        <w:tc>
          <w:tcPr>
            <w:tcW w:w="0" w:type="auto"/>
            <w:vAlign w:val="center"/>
          </w:tcPr>
          <w:p w14:paraId="24962131"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Videos on AAC</w:t>
            </w:r>
          </w:p>
        </w:tc>
      </w:tr>
      <w:tr w:rsidR="00EE5654" w:rsidRPr="00DE2CDB" w14:paraId="622C4C56" w14:textId="77777777" w:rsidTr="000259DD">
        <w:trPr>
          <w:trHeight w:val="173"/>
          <w:jc w:val="center"/>
        </w:trPr>
        <w:tc>
          <w:tcPr>
            <w:tcW w:w="0" w:type="auto"/>
          </w:tcPr>
          <w:p w14:paraId="767BCB8C" w14:textId="77777777" w:rsidR="00EE5654" w:rsidRPr="00DE2CDB" w:rsidRDefault="00EE5654"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063CB69E" w14:textId="7AD73703" w:rsidR="00EE5654" w:rsidRPr="00DE2CDB" w:rsidRDefault="00EE5654" w:rsidP="009944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Ms. Reny Ranju</w:t>
            </w:r>
          </w:p>
        </w:tc>
        <w:tc>
          <w:tcPr>
            <w:tcW w:w="0" w:type="auto"/>
            <w:vAlign w:val="center"/>
          </w:tcPr>
          <w:p w14:paraId="62368F82" w14:textId="68A70EF2" w:rsidR="00EE5654" w:rsidRDefault="00EE5654"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Naming activities for persons with Aphasia</w:t>
            </w:r>
          </w:p>
        </w:tc>
      </w:tr>
      <w:tr w:rsidR="000259DD" w:rsidRPr="00DE2CDB" w14:paraId="5BE27686" w14:textId="77777777" w:rsidTr="000259DD">
        <w:trPr>
          <w:jc w:val="center"/>
        </w:trPr>
        <w:tc>
          <w:tcPr>
            <w:tcW w:w="0" w:type="auto"/>
          </w:tcPr>
          <w:p w14:paraId="1EB669FF"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570D181A" w14:textId="77777777" w:rsidR="000259DD" w:rsidRPr="00DE2CDB" w:rsidRDefault="000259DD" w:rsidP="00994416">
            <w:pPr>
              <w:rPr>
                <w:rFonts w:ascii="Times New Roman" w:hAnsi="Times New Roman" w:cs="Times New Roman"/>
                <w:color w:val="000000" w:themeColor="text1"/>
                <w:sz w:val="24"/>
                <w:szCs w:val="24"/>
              </w:rPr>
            </w:pPr>
            <w:r w:rsidRPr="00DE2CDB">
              <w:rPr>
                <w:rFonts w:ascii="Times New Roman" w:hAnsi="Times New Roman" w:cs="Times New Roman"/>
                <w:color w:val="000000" w:themeColor="text1"/>
                <w:sz w:val="24"/>
                <w:szCs w:val="24"/>
              </w:rPr>
              <w:t>Ms. Navya K</w:t>
            </w:r>
          </w:p>
        </w:tc>
        <w:tc>
          <w:tcPr>
            <w:tcW w:w="0" w:type="auto"/>
          </w:tcPr>
          <w:p w14:paraId="2C628DB0"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Activities to Improve Pragmatic Skills For Children with Pragmatic Issues in Malayalam</w:t>
            </w:r>
          </w:p>
        </w:tc>
      </w:tr>
      <w:tr w:rsidR="000259DD" w:rsidRPr="00DE2CDB" w14:paraId="702C249C" w14:textId="77777777" w:rsidTr="000259DD">
        <w:trPr>
          <w:jc w:val="center"/>
        </w:trPr>
        <w:tc>
          <w:tcPr>
            <w:tcW w:w="0" w:type="auto"/>
          </w:tcPr>
          <w:p w14:paraId="19E9C780"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389744A7" w14:textId="77777777" w:rsidR="000259DD" w:rsidRPr="00DE2CDB" w:rsidRDefault="000259DD" w:rsidP="009944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Ms. Pooja C</w:t>
            </w:r>
          </w:p>
        </w:tc>
        <w:tc>
          <w:tcPr>
            <w:tcW w:w="0" w:type="auto"/>
          </w:tcPr>
          <w:p w14:paraId="1E319BA1" w14:textId="77777777" w:rsidR="000259DD"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Cues to Improve Language after Stroke </w:t>
            </w:r>
          </w:p>
        </w:tc>
      </w:tr>
      <w:tr w:rsidR="000259DD" w:rsidRPr="00DE2CDB" w14:paraId="0AA0BD79" w14:textId="77777777" w:rsidTr="000259DD">
        <w:trPr>
          <w:jc w:val="center"/>
        </w:trPr>
        <w:tc>
          <w:tcPr>
            <w:tcW w:w="0" w:type="auto"/>
          </w:tcPr>
          <w:p w14:paraId="68856C8E"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61A27566" w14:textId="77777777" w:rsidR="000259DD" w:rsidRPr="00DE2CDB" w:rsidRDefault="000259DD" w:rsidP="00994416">
            <w:pPr>
              <w:rPr>
                <w:rFonts w:ascii="Times New Roman" w:hAnsi="Times New Roman" w:cs="Times New Roman"/>
                <w:color w:val="000000" w:themeColor="text1"/>
                <w:sz w:val="24"/>
                <w:szCs w:val="24"/>
              </w:rPr>
            </w:pPr>
            <w:r w:rsidRPr="00DE2CDB">
              <w:rPr>
                <w:rFonts w:ascii="Times New Roman" w:hAnsi="Times New Roman" w:cs="Times New Roman"/>
                <w:color w:val="000000" w:themeColor="text1"/>
                <w:sz w:val="24"/>
                <w:szCs w:val="24"/>
              </w:rPr>
              <w:t xml:space="preserve">Ms. </w:t>
            </w:r>
            <w:proofErr w:type="spellStart"/>
            <w:r w:rsidRPr="00DE2CDB">
              <w:rPr>
                <w:rFonts w:ascii="Times New Roman" w:hAnsi="Times New Roman" w:cs="Times New Roman"/>
                <w:color w:val="000000" w:themeColor="text1"/>
                <w:sz w:val="24"/>
                <w:szCs w:val="24"/>
              </w:rPr>
              <w:t>Anusmitha</w:t>
            </w:r>
            <w:proofErr w:type="spellEnd"/>
            <w:r w:rsidRPr="00DE2CDB">
              <w:rPr>
                <w:rFonts w:ascii="Times New Roman" w:hAnsi="Times New Roman" w:cs="Times New Roman"/>
                <w:color w:val="000000" w:themeColor="text1"/>
                <w:sz w:val="24"/>
                <w:szCs w:val="24"/>
              </w:rPr>
              <w:t xml:space="preserve"> Mathew</w:t>
            </w:r>
          </w:p>
        </w:tc>
        <w:tc>
          <w:tcPr>
            <w:tcW w:w="0" w:type="auto"/>
          </w:tcPr>
          <w:p w14:paraId="307EC6E3"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Activities to Teach Speech Sound Disorders in Malayalam. </w:t>
            </w:r>
          </w:p>
        </w:tc>
      </w:tr>
      <w:tr w:rsidR="000259DD" w:rsidRPr="00DE2CDB" w14:paraId="6027E951" w14:textId="77777777" w:rsidTr="000259DD">
        <w:trPr>
          <w:jc w:val="center"/>
        </w:trPr>
        <w:tc>
          <w:tcPr>
            <w:tcW w:w="0" w:type="auto"/>
          </w:tcPr>
          <w:p w14:paraId="5391779D"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0EA6A5C5" w14:textId="77777777" w:rsidR="000259DD" w:rsidRPr="00DE2CDB" w:rsidRDefault="000259DD" w:rsidP="009944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Mr. Sohan Singh</w:t>
            </w:r>
          </w:p>
        </w:tc>
        <w:tc>
          <w:tcPr>
            <w:tcW w:w="0" w:type="auto"/>
          </w:tcPr>
          <w:p w14:paraId="2A3220FA"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Brief Presentation on Stroke and Home Program for Stroke Patients in Hindi.</w:t>
            </w:r>
          </w:p>
        </w:tc>
      </w:tr>
      <w:tr w:rsidR="000259DD" w:rsidRPr="00DE2CDB" w14:paraId="6AD43574" w14:textId="77777777" w:rsidTr="000259DD">
        <w:trPr>
          <w:jc w:val="center"/>
        </w:trPr>
        <w:tc>
          <w:tcPr>
            <w:tcW w:w="0" w:type="auto"/>
          </w:tcPr>
          <w:p w14:paraId="762EA1BD"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75FFBD47" w14:textId="77777777" w:rsidR="000259DD" w:rsidRPr="00DE2CDB" w:rsidRDefault="000259DD" w:rsidP="009944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Mr. Santhosh J.R.</w:t>
            </w:r>
          </w:p>
        </w:tc>
        <w:tc>
          <w:tcPr>
            <w:tcW w:w="0" w:type="auto"/>
          </w:tcPr>
          <w:p w14:paraId="6F0D431A"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Home Therapy for Spastic Cerebral Palsy</w:t>
            </w:r>
          </w:p>
        </w:tc>
      </w:tr>
      <w:tr w:rsidR="000259DD" w:rsidRPr="00DE2CDB" w14:paraId="290292E5" w14:textId="77777777" w:rsidTr="000259DD">
        <w:trPr>
          <w:jc w:val="center"/>
        </w:trPr>
        <w:tc>
          <w:tcPr>
            <w:tcW w:w="0" w:type="auto"/>
          </w:tcPr>
          <w:p w14:paraId="6A138A77" w14:textId="77777777" w:rsidR="000259DD" w:rsidRPr="00DE2CDB" w:rsidRDefault="000259DD" w:rsidP="000259DD">
            <w:pPr>
              <w:pStyle w:val="ListParagraph"/>
              <w:numPr>
                <w:ilvl w:val="0"/>
                <w:numId w:val="88"/>
              </w:numPr>
              <w:rPr>
                <w:rFonts w:ascii="Times New Roman" w:hAnsi="Times New Roman" w:cs="Times New Roman"/>
                <w:color w:val="000000" w:themeColor="text1"/>
                <w:sz w:val="24"/>
                <w:szCs w:val="24"/>
              </w:rPr>
            </w:pPr>
          </w:p>
        </w:tc>
        <w:tc>
          <w:tcPr>
            <w:tcW w:w="0" w:type="auto"/>
          </w:tcPr>
          <w:p w14:paraId="0AB3E3A8" w14:textId="77777777" w:rsidR="000259DD" w:rsidRDefault="000259DD" w:rsidP="0099441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Ms. </w:t>
            </w:r>
            <w:proofErr w:type="spellStart"/>
            <w:r>
              <w:rPr>
                <w:rFonts w:ascii="Times New Roman" w:hAnsi="Times New Roman" w:cs="Times New Roman"/>
                <w:color w:val="000000" w:themeColor="text1"/>
                <w:sz w:val="24"/>
                <w:szCs w:val="24"/>
              </w:rPr>
              <w:t>Praisy</w:t>
            </w:r>
            <w:proofErr w:type="spellEnd"/>
            <w:r>
              <w:rPr>
                <w:rFonts w:ascii="Times New Roman" w:hAnsi="Times New Roman" w:cs="Times New Roman"/>
                <w:color w:val="000000" w:themeColor="text1"/>
                <w:sz w:val="24"/>
                <w:szCs w:val="24"/>
              </w:rPr>
              <w:t xml:space="preserve"> E.</w:t>
            </w:r>
          </w:p>
        </w:tc>
        <w:tc>
          <w:tcPr>
            <w:tcW w:w="0" w:type="auto"/>
          </w:tcPr>
          <w:p w14:paraId="32315124" w14:textId="77777777" w:rsidR="000259DD" w:rsidRPr="00DE2CDB" w:rsidRDefault="000259DD" w:rsidP="0099441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Videos on ADHD</w:t>
            </w:r>
          </w:p>
        </w:tc>
      </w:tr>
    </w:tbl>
    <w:p w14:paraId="507B51D0" w14:textId="7040DCE3" w:rsidR="009444D6" w:rsidRDefault="009444D6" w:rsidP="009444D6">
      <w:pPr>
        <w:pStyle w:val="ListParagraph"/>
        <w:spacing w:line="360" w:lineRule="auto"/>
        <w:ind w:right="29"/>
        <w:rPr>
          <w:rFonts w:ascii="Times New Roman" w:hAnsi="Times New Roman" w:cs="Times New Roman"/>
          <w:b/>
          <w:sz w:val="24"/>
          <w:szCs w:val="24"/>
        </w:rPr>
      </w:pPr>
    </w:p>
    <w:p w14:paraId="1ACB6CF5" w14:textId="7726EFA4" w:rsidR="00232D4D" w:rsidRDefault="00232D4D"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During lock down two what’s app group were created namely “AIISH we help you” and “Tele Therapy”.</w:t>
      </w:r>
    </w:p>
    <w:p w14:paraId="37DCB086" w14:textId="68FCE91D" w:rsidR="00232D4D" w:rsidRDefault="00232D4D"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 xml:space="preserve">Computerization modules were </w:t>
      </w:r>
      <w:r w:rsidR="00A462F9">
        <w:rPr>
          <w:rFonts w:ascii="Times New Roman" w:hAnsi="Times New Roman" w:cs="Times New Roman"/>
          <w:bCs/>
          <w:sz w:val="24"/>
          <w:szCs w:val="24"/>
        </w:rPr>
        <w:t>developed namely</w:t>
      </w:r>
      <w:r>
        <w:rPr>
          <w:rFonts w:ascii="Times New Roman" w:hAnsi="Times New Roman" w:cs="Times New Roman"/>
          <w:bCs/>
          <w:sz w:val="24"/>
          <w:szCs w:val="24"/>
        </w:rPr>
        <w:t xml:space="preserve"> Tele proforma for SLP/Aud</w:t>
      </w:r>
      <w:r w:rsidR="002014BA">
        <w:rPr>
          <w:rFonts w:ascii="Times New Roman" w:hAnsi="Times New Roman" w:cs="Times New Roman"/>
          <w:bCs/>
          <w:sz w:val="24"/>
          <w:szCs w:val="24"/>
        </w:rPr>
        <w:t xml:space="preserve">iology </w:t>
      </w:r>
      <w:r>
        <w:rPr>
          <w:rFonts w:ascii="Times New Roman" w:hAnsi="Times New Roman" w:cs="Times New Roman"/>
          <w:bCs/>
          <w:sz w:val="24"/>
          <w:szCs w:val="24"/>
        </w:rPr>
        <w:t>/ENT/</w:t>
      </w:r>
      <w:proofErr w:type="spellStart"/>
      <w:r>
        <w:rPr>
          <w:rFonts w:ascii="Times New Roman" w:hAnsi="Times New Roman" w:cs="Times New Roman"/>
          <w:bCs/>
          <w:sz w:val="24"/>
          <w:szCs w:val="24"/>
        </w:rPr>
        <w:t>Psy</w:t>
      </w:r>
      <w:r w:rsidR="002014BA">
        <w:rPr>
          <w:rFonts w:ascii="Times New Roman" w:hAnsi="Times New Roman" w:cs="Times New Roman"/>
          <w:bCs/>
          <w:sz w:val="24"/>
          <w:szCs w:val="24"/>
        </w:rPr>
        <w:t>cology</w:t>
      </w:r>
      <w:proofErr w:type="spellEnd"/>
      <w:r w:rsidR="00A462F9">
        <w:rPr>
          <w:rFonts w:ascii="Times New Roman" w:hAnsi="Times New Roman" w:cs="Times New Roman"/>
          <w:bCs/>
          <w:sz w:val="24"/>
          <w:szCs w:val="24"/>
        </w:rPr>
        <w:t xml:space="preserve">, Tele-payment module </w:t>
      </w:r>
    </w:p>
    <w:p w14:paraId="1E40A6AB" w14:textId="3AB9DAEB" w:rsidR="00232D4D" w:rsidRDefault="00232D4D"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lastRenderedPageBreak/>
        <w:t>All the services</w:t>
      </w:r>
      <w:r w:rsidR="00A01314">
        <w:rPr>
          <w:rFonts w:ascii="Times New Roman" w:hAnsi="Times New Roman" w:cs="Times New Roman"/>
          <w:bCs/>
          <w:sz w:val="24"/>
          <w:szCs w:val="24"/>
        </w:rPr>
        <w:t xml:space="preserve"> such as Audiology, ENT/Psychology were made available in </w:t>
      </w:r>
      <w:r>
        <w:rPr>
          <w:rFonts w:ascii="Times New Roman" w:hAnsi="Times New Roman" w:cs="Times New Roman"/>
          <w:bCs/>
          <w:sz w:val="24"/>
          <w:szCs w:val="24"/>
        </w:rPr>
        <w:t>one roof</w:t>
      </w:r>
      <w:r w:rsidR="00A01314">
        <w:rPr>
          <w:rFonts w:ascii="Times New Roman" w:hAnsi="Times New Roman" w:cs="Times New Roman"/>
          <w:bCs/>
          <w:sz w:val="24"/>
          <w:szCs w:val="24"/>
        </w:rPr>
        <w:t xml:space="preserve"> to avoid </w:t>
      </w:r>
      <w:r w:rsidR="00BD04CD">
        <w:rPr>
          <w:rFonts w:ascii="Times New Roman" w:hAnsi="Times New Roman" w:cs="Times New Roman"/>
          <w:bCs/>
          <w:sz w:val="24"/>
          <w:szCs w:val="24"/>
        </w:rPr>
        <w:t>movements</w:t>
      </w:r>
      <w:r w:rsidR="00A01314">
        <w:rPr>
          <w:rFonts w:ascii="Times New Roman" w:hAnsi="Times New Roman" w:cs="Times New Roman"/>
          <w:bCs/>
          <w:sz w:val="24"/>
          <w:szCs w:val="24"/>
        </w:rPr>
        <w:t xml:space="preserve"> of clients across the departments within AIISH.</w:t>
      </w:r>
    </w:p>
    <w:p w14:paraId="0366EE80" w14:textId="48846960" w:rsidR="009444D6" w:rsidRPr="00EC7773" w:rsidRDefault="009444D6" w:rsidP="00EC7773">
      <w:pPr>
        <w:pStyle w:val="ListParagraph"/>
        <w:numPr>
          <w:ilvl w:val="0"/>
          <w:numId w:val="86"/>
        </w:numPr>
        <w:spacing w:line="360" w:lineRule="auto"/>
        <w:ind w:right="29"/>
        <w:rPr>
          <w:rFonts w:ascii="Times New Roman" w:hAnsi="Times New Roman" w:cs="Times New Roman"/>
          <w:bCs/>
          <w:sz w:val="24"/>
          <w:szCs w:val="24"/>
        </w:rPr>
      </w:pPr>
      <w:r w:rsidRPr="00EC7773">
        <w:rPr>
          <w:rFonts w:ascii="Times New Roman" w:hAnsi="Times New Roman" w:cs="Times New Roman"/>
          <w:bCs/>
          <w:sz w:val="24"/>
          <w:szCs w:val="24"/>
        </w:rPr>
        <w:t xml:space="preserve">The faculty and clinical staff served </w:t>
      </w:r>
      <w:r w:rsidR="00EC7773">
        <w:rPr>
          <w:rFonts w:ascii="Times New Roman" w:hAnsi="Times New Roman" w:cs="Times New Roman"/>
          <w:bCs/>
          <w:sz w:val="24"/>
          <w:szCs w:val="24"/>
        </w:rPr>
        <w:t>as resource person in SLD what’s app group on scheduled days.</w:t>
      </w:r>
    </w:p>
    <w:p w14:paraId="128B5585" w14:textId="74EF3D7E" w:rsidR="009444D6" w:rsidRDefault="00EC7773" w:rsidP="00EC7773">
      <w:pPr>
        <w:pStyle w:val="ListParagraph"/>
        <w:numPr>
          <w:ilvl w:val="0"/>
          <w:numId w:val="86"/>
        </w:numPr>
        <w:spacing w:line="360" w:lineRule="auto"/>
        <w:ind w:right="29"/>
        <w:rPr>
          <w:rFonts w:ascii="Times New Roman" w:hAnsi="Times New Roman" w:cs="Times New Roman"/>
          <w:bCs/>
          <w:sz w:val="24"/>
          <w:szCs w:val="24"/>
        </w:rPr>
      </w:pPr>
      <w:r w:rsidRPr="00EC7773">
        <w:rPr>
          <w:rFonts w:ascii="Times New Roman" w:hAnsi="Times New Roman" w:cs="Times New Roman"/>
          <w:bCs/>
          <w:sz w:val="24"/>
          <w:szCs w:val="24"/>
        </w:rPr>
        <w:t xml:space="preserve">What’s app group were </w:t>
      </w:r>
      <w:r>
        <w:rPr>
          <w:rFonts w:ascii="Times New Roman" w:hAnsi="Times New Roman" w:cs="Times New Roman"/>
          <w:bCs/>
          <w:sz w:val="24"/>
          <w:szCs w:val="24"/>
        </w:rPr>
        <w:t>created for providing therapy assistance for the parents of children with communication disorders.</w:t>
      </w:r>
    </w:p>
    <w:p w14:paraId="1916FAF2" w14:textId="55B8D29C" w:rsidR="00183B9B" w:rsidRDefault="00183B9B"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Faculty members of the department served as moderators.</w:t>
      </w:r>
    </w:p>
    <w:p w14:paraId="2E749B24" w14:textId="2F52925C" w:rsidR="00183B9B" w:rsidRDefault="00183B9B"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 xml:space="preserve">Online home training materials were shared </w:t>
      </w:r>
    </w:p>
    <w:p w14:paraId="0DC5A9D1" w14:textId="511CB2EC" w:rsidR="00990A3B" w:rsidRDefault="00990A3B"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 xml:space="preserve">During lock down one-to-one interaction was </w:t>
      </w:r>
      <w:r w:rsidR="00BD04CD">
        <w:rPr>
          <w:rFonts w:ascii="Times New Roman" w:hAnsi="Times New Roman" w:cs="Times New Roman"/>
          <w:bCs/>
          <w:sz w:val="24"/>
          <w:szCs w:val="24"/>
        </w:rPr>
        <w:t>maintained</w:t>
      </w:r>
      <w:r>
        <w:rPr>
          <w:rFonts w:ascii="Times New Roman" w:hAnsi="Times New Roman" w:cs="Times New Roman"/>
          <w:bCs/>
          <w:sz w:val="24"/>
          <w:szCs w:val="24"/>
        </w:rPr>
        <w:t xml:space="preserve"> with parents and SLPs for guidance</w:t>
      </w:r>
      <w:r w:rsidR="00BD04CD">
        <w:rPr>
          <w:rFonts w:ascii="Times New Roman" w:hAnsi="Times New Roman" w:cs="Times New Roman"/>
          <w:bCs/>
          <w:sz w:val="24"/>
          <w:szCs w:val="24"/>
        </w:rPr>
        <w:t xml:space="preserve"> through online mode</w:t>
      </w:r>
      <w:r>
        <w:rPr>
          <w:rFonts w:ascii="Times New Roman" w:hAnsi="Times New Roman" w:cs="Times New Roman"/>
          <w:bCs/>
          <w:sz w:val="24"/>
          <w:szCs w:val="24"/>
        </w:rPr>
        <w:t>.</w:t>
      </w:r>
    </w:p>
    <w:p w14:paraId="33C65B5D" w14:textId="67A8D453" w:rsidR="00990A3B" w:rsidRDefault="00990A3B"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 xml:space="preserve">Student volunteers </w:t>
      </w:r>
      <w:r w:rsidR="00BD04CD">
        <w:rPr>
          <w:rFonts w:ascii="Times New Roman" w:hAnsi="Times New Roman" w:cs="Times New Roman"/>
          <w:bCs/>
          <w:sz w:val="24"/>
          <w:szCs w:val="24"/>
        </w:rPr>
        <w:t xml:space="preserve">were guided by faculty and clinical staff in handling online sessions </w:t>
      </w:r>
      <w:r>
        <w:rPr>
          <w:rFonts w:ascii="Times New Roman" w:hAnsi="Times New Roman" w:cs="Times New Roman"/>
          <w:bCs/>
          <w:sz w:val="24"/>
          <w:szCs w:val="24"/>
        </w:rPr>
        <w:t>on regular basis.</w:t>
      </w:r>
    </w:p>
    <w:p w14:paraId="0F239339" w14:textId="71BECB8E" w:rsidR="00990A3B" w:rsidRDefault="00990A3B"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 xml:space="preserve">Tele-therapy/Tele-assistance were </w:t>
      </w:r>
      <w:r w:rsidR="00A462F9">
        <w:rPr>
          <w:rFonts w:ascii="Times New Roman" w:hAnsi="Times New Roman" w:cs="Times New Roman"/>
          <w:bCs/>
          <w:sz w:val="24"/>
          <w:szCs w:val="24"/>
        </w:rPr>
        <w:t>initiated</w:t>
      </w:r>
      <w:r>
        <w:rPr>
          <w:rFonts w:ascii="Times New Roman" w:hAnsi="Times New Roman" w:cs="Times New Roman"/>
          <w:bCs/>
          <w:sz w:val="24"/>
          <w:szCs w:val="24"/>
        </w:rPr>
        <w:t xml:space="preserve"> during lockdown for providing effective online sessions to the children with communication disorders.</w:t>
      </w:r>
    </w:p>
    <w:p w14:paraId="4F9FE71A" w14:textId="5226BF3A" w:rsidR="00990A3B" w:rsidRDefault="002E1B42" w:rsidP="00EC7773">
      <w:pPr>
        <w:pStyle w:val="ListParagraph"/>
        <w:numPr>
          <w:ilvl w:val="0"/>
          <w:numId w:val="86"/>
        </w:numPr>
        <w:spacing w:line="360" w:lineRule="auto"/>
        <w:ind w:right="29"/>
        <w:rPr>
          <w:rFonts w:ascii="Times New Roman" w:hAnsi="Times New Roman" w:cs="Times New Roman"/>
          <w:bCs/>
          <w:sz w:val="24"/>
          <w:szCs w:val="24"/>
        </w:rPr>
      </w:pPr>
      <w:r>
        <w:rPr>
          <w:rFonts w:ascii="Times New Roman" w:hAnsi="Times New Roman" w:cs="Times New Roman"/>
          <w:bCs/>
          <w:sz w:val="24"/>
          <w:szCs w:val="24"/>
        </w:rPr>
        <w:t>Dr. Sangeetha M, HOD-Clinical services</w:t>
      </w:r>
      <w:r w:rsidR="000259DD">
        <w:rPr>
          <w:rFonts w:ascii="Times New Roman" w:hAnsi="Times New Roman" w:cs="Times New Roman"/>
          <w:bCs/>
          <w:sz w:val="24"/>
          <w:szCs w:val="24"/>
        </w:rPr>
        <w:t xml:space="preserve"> along with Mr. Raju H.H, Clinical Assistant</w:t>
      </w:r>
      <w:r>
        <w:rPr>
          <w:rFonts w:ascii="Times New Roman" w:hAnsi="Times New Roman" w:cs="Times New Roman"/>
          <w:bCs/>
          <w:sz w:val="24"/>
          <w:szCs w:val="24"/>
        </w:rPr>
        <w:t xml:space="preserve"> served as resource person for Vijaya Karnataka </w:t>
      </w:r>
      <w:proofErr w:type="spellStart"/>
      <w:r>
        <w:rPr>
          <w:rFonts w:ascii="Times New Roman" w:hAnsi="Times New Roman" w:cs="Times New Roman"/>
          <w:bCs/>
          <w:sz w:val="24"/>
          <w:szCs w:val="24"/>
        </w:rPr>
        <w:t>Samvadha</w:t>
      </w:r>
      <w:proofErr w:type="spellEnd"/>
      <w:r>
        <w:rPr>
          <w:rFonts w:ascii="Times New Roman" w:hAnsi="Times New Roman" w:cs="Times New Roman"/>
          <w:bCs/>
          <w:sz w:val="24"/>
          <w:szCs w:val="24"/>
        </w:rPr>
        <w:t xml:space="preserve"> program </w:t>
      </w:r>
      <w:r w:rsidR="00EE5654">
        <w:rPr>
          <w:rFonts w:ascii="Times New Roman" w:hAnsi="Times New Roman" w:cs="Times New Roman"/>
          <w:bCs/>
          <w:sz w:val="24"/>
          <w:szCs w:val="24"/>
        </w:rPr>
        <w:t xml:space="preserve">on managing children with disabilities during the pandemic crisis </w:t>
      </w:r>
      <w:r>
        <w:rPr>
          <w:rFonts w:ascii="Times New Roman" w:hAnsi="Times New Roman" w:cs="Times New Roman"/>
          <w:bCs/>
          <w:sz w:val="24"/>
          <w:szCs w:val="24"/>
        </w:rPr>
        <w:t>during lock down on 12.04.2021.</w:t>
      </w:r>
    </w:p>
    <w:p w14:paraId="7A46C368" w14:textId="3E7BADF5" w:rsidR="000259DD" w:rsidRDefault="000259DD" w:rsidP="000259DD">
      <w:pPr>
        <w:pStyle w:val="ListParagraph"/>
        <w:spacing w:line="360" w:lineRule="auto"/>
        <w:ind w:right="29"/>
        <w:rPr>
          <w:rFonts w:ascii="Times New Roman" w:hAnsi="Times New Roman" w:cs="Times New Roman"/>
          <w:bCs/>
          <w:sz w:val="24"/>
          <w:szCs w:val="24"/>
        </w:rPr>
      </w:pPr>
      <w:r>
        <w:rPr>
          <w:rFonts w:ascii="Times New Roman" w:hAnsi="Times New Roman" w:cs="Times New Roman"/>
          <w:bCs/>
          <w:noProof/>
          <w:sz w:val="24"/>
          <w:szCs w:val="24"/>
          <w:lang w:eastAsia="en-IN"/>
        </w:rPr>
        <w:drawing>
          <wp:anchor distT="0" distB="0" distL="114300" distR="114300" simplePos="0" relativeHeight="251715584" behindDoc="0" locked="0" layoutInCell="1" allowOverlap="1" wp14:anchorId="49A29742" wp14:editId="134C7BC0">
            <wp:simplePos x="0" y="0"/>
            <wp:positionH relativeFrom="margin">
              <wp:posOffset>1575031</wp:posOffset>
            </wp:positionH>
            <wp:positionV relativeFrom="margin">
              <wp:posOffset>2451553</wp:posOffset>
            </wp:positionV>
            <wp:extent cx="5047013" cy="2918755"/>
            <wp:effectExtent l="0" t="0" r="127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pture1.PNG"/>
                    <pic:cNvPicPr/>
                  </pic:nvPicPr>
                  <pic:blipFill>
                    <a:blip r:embed="rId35">
                      <a:extLst>
                        <a:ext uri="{28A0092B-C50C-407E-A947-70E740481C1C}">
                          <a14:useLocalDpi xmlns:a14="http://schemas.microsoft.com/office/drawing/2010/main" val="0"/>
                        </a:ext>
                      </a:extLst>
                    </a:blip>
                    <a:stretch>
                      <a:fillRect/>
                    </a:stretch>
                  </pic:blipFill>
                  <pic:spPr>
                    <a:xfrm>
                      <a:off x="0" y="0"/>
                      <a:ext cx="5047013" cy="2918755"/>
                    </a:xfrm>
                    <a:prstGeom prst="rect">
                      <a:avLst/>
                    </a:prstGeom>
                  </pic:spPr>
                </pic:pic>
              </a:graphicData>
            </a:graphic>
          </wp:anchor>
        </w:drawing>
      </w:r>
    </w:p>
    <w:p w14:paraId="075145EA" w14:textId="41719C08" w:rsidR="000259DD" w:rsidRPr="00EC7773" w:rsidRDefault="000259DD" w:rsidP="000259DD">
      <w:pPr>
        <w:pStyle w:val="ListParagraph"/>
        <w:spacing w:line="360" w:lineRule="auto"/>
        <w:ind w:right="29"/>
        <w:rPr>
          <w:rFonts w:ascii="Times New Roman" w:hAnsi="Times New Roman" w:cs="Times New Roman"/>
          <w:bCs/>
          <w:sz w:val="24"/>
          <w:szCs w:val="24"/>
        </w:rPr>
      </w:pPr>
    </w:p>
    <w:sectPr w:rsidR="000259DD" w:rsidRPr="00EC7773" w:rsidSect="00423FDD">
      <w:footerReference w:type="default" r:id="rId36"/>
      <w:pgSz w:w="16839" w:h="11907" w:orient="landscape" w:code="9"/>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16355" w14:textId="77777777" w:rsidR="001C171E" w:rsidRDefault="001C171E">
      <w:pPr>
        <w:spacing w:after="0" w:line="240" w:lineRule="auto"/>
      </w:pPr>
      <w:r>
        <w:separator/>
      </w:r>
    </w:p>
  </w:endnote>
  <w:endnote w:type="continuationSeparator" w:id="0">
    <w:p w14:paraId="7869D16A" w14:textId="77777777" w:rsidR="001C171E" w:rsidRDefault="001C17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C5E3DC" w14:textId="658FBE01" w:rsidR="00BF429C" w:rsidRPr="007576C0" w:rsidRDefault="00BF429C">
    <w:pPr>
      <w:jc w:val="center"/>
      <w:rPr>
        <w:rFonts w:ascii="Times New Roman" w:hAnsi="Times New Roman"/>
      </w:rPr>
    </w:pPr>
    <w:r w:rsidRPr="007576C0">
      <w:rPr>
        <w:rFonts w:ascii="Times New Roman" w:hAnsi="Times New Roman"/>
      </w:rPr>
      <w:fldChar w:fldCharType="begin"/>
    </w:r>
    <w:r w:rsidRPr="007576C0">
      <w:rPr>
        <w:rFonts w:ascii="Times New Roman" w:hAnsi="Times New Roman"/>
      </w:rPr>
      <w:instrText xml:space="preserve"> PAGE   \* MERGEFORMAT </w:instrText>
    </w:r>
    <w:r w:rsidRPr="007576C0">
      <w:rPr>
        <w:rFonts w:ascii="Times New Roman" w:hAnsi="Times New Roman"/>
      </w:rPr>
      <w:fldChar w:fldCharType="separate"/>
    </w:r>
    <w:r w:rsidR="00C1564A">
      <w:rPr>
        <w:rFonts w:ascii="Times New Roman" w:hAnsi="Times New Roman"/>
        <w:noProof/>
      </w:rPr>
      <w:t>54</w:t>
    </w:r>
    <w:r w:rsidRPr="007576C0">
      <w:rPr>
        <w:rFonts w:ascii="Times New Roman" w:hAnsi="Times New Roman"/>
      </w:rPr>
      <w:fldChar w:fldCharType="end"/>
    </w:r>
  </w:p>
  <w:p w14:paraId="25C3464A" w14:textId="77777777" w:rsidR="00BF429C" w:rsidRDefault="00BF429C" w:rsidP="005551A6">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C89D6C" w14:textId="77777777" w:rsidR="001C171E" w:rsidRDefault="001C171E">
      <w:pPr>
        <w:spacing w:after="0" w:line="240" w:lineRule="auto"/>
      </w:pPr>
      <w:r>
        <w:separator/>
      </w:r>
    </w:p>
  </w:footnote>
  <w:footnote w:type="continuationSeparator" w:id="0">
    <w:p w14:paraId="62594E62" w14:textId="77777777" w:rsidR="001C171E" w:rsidRDefault="001C171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13EC1"/>
    <w:multiLevelType w:val="hybridMultilevel"/>
    <w:tmpl w:val="7B083DF8"/>
    <w:lvl w:ilvl="0" w:tplc="015A3B8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5A0825"/>
    <w:multiLevelType w:val="hybridMultilevel"/>
    <w:tmpl w:val="34BA519A"/>
    <w:lvl w:ilvl="0" w:tplc="4009000F">
      <w:start w:val="1"/>
      <w:numFmt w:val="decimal"/>
      <w:lvlText w:val="%1."/>
      <w:lvlJc w:val="left"/>
      <w:pPr>
        <w:ind w:left="2280" w:hanging="360"/>
      </w:p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2" w15:restartNumberingAfterBreak="0">
    <w:nsid w:val="09871E14"/>
    <w:multiLevelType w:val="hybridMultilevel"/>
    <w:tmpl w:val="409AB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9AB215F"/>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9B62C75"/>
    <w:multiLevelType w:val="hybridMultilevel"/>
    <w:tmpl w:val="B51A5248"/>
    <w:lvl w:ilvl="0" w:tplc="E4A8AA10">
      <w:start w:val="1"/>
      <w:numFmt w:val="upperLetter"/>
      <w:lvlText w:val="%1)"/>
      <w:lvlJc w:val="left"/>
      <w:pPr>
        <w:ind w:left="786"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B19007E"/>
    <w:multiLevelType w:val="hybridMultilevel"/>
    <w:tmpl w:val="409AB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E3820F1"/>
    <w:multiLevelType w:val="hybridMultilevel"/>
    <w:tmpl w:val="0FF21850"/>
    <w:lvl w:ilvl="0" w:tplc="4009000F">
      <w:start w:val="1"/>
      <w:numFmt w:val="decimal"/>
      <w:lvlText w:val="%1."/>
      <w:lvlJc w:val="lef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7" w15:restartNumberingAfterBreak="0">
    <w:nsid w:val="10511F89"/>
    <w:multiLevelType w:val="hybridMultilevel"/>
    <w:tmpl w:val="CDAE3D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13194911"/>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414099F"/>
    <w:multiLevelType w:val="hybridMultilevel"/>
    <w:tmpl w:val="40FC5634"/>
    <w:lvl w:ilvl="0" w:tplc="8C46F16C">
      <w:start w:val="1"/>
      <w:numFmt w:val="upp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15E411F1"/>
    <w:multiLevelType w:val="hybridMultilevel"/>
    <w:tmpl w:val="33107B50"/>
    <w:lvl w:ilvl="0" w:tplc="292CE5B6">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15:restartNumberingAfterBreak="0">
    <w:nsid w:val="160449B0"/>
    <w:multiLevelType w:val="hybridMultilevel"/>
    <w:tmpl w:val="39F26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7BE04C2"/>
    <w:multiLevelType w:val="hybridMultilevel"/>
    <w:tmpl w:val="5DC4AA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8274F5B"/>
    <w:multiLevelType w:val="hybridMultilevel"/>
    <w:tmpl w:val="E3805286"/>
    <w:lvl w:ilvl="0" w:tplc="4009000F">
      <w:start w:val="1"/>
      <w:numFmt w:val="decimal"/>
      <w:lvlText w:val="%1."/>
      <w:lvlJc w:val="left"/>
      <w:pPr>
        <w:ind w:left="3905"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95B774D"/>
    <w:multiLevelType w:val="hybridMultilevel"/>
    <w:tmpl w:val="B888E3A6"/>
    <w:lvl w:ilvl="0" w:tplc="8DF0C58A">
      <w:start w:val="1"/>
      <w:numFmt w:val="upp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A055B4"/>
    <w:multiLevelType w:val="hybridMultilevel"/>
    <w:tmpl w:val="30BE3916"/>
    <w:lvl w:ilvl="0" w:tplc="10AE3FDC">
      <w:start w:val="1"/>
      <w:numFmt w:val="decimal"/>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6" w15:restartNumberingAfterBreak="0">
    <w:nsid w:val="1A84679F"/>
    <w:multiLevelType w:val="hybridMultilevel"/>
    <w:tmpl w:val="D09CB0EA"/>
    <w:lvl w:ilvl="0" w:tplc="A970A08E">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D8D56B7"/>
    <w:multiLevelType w:val="hybridMultilevel"/>
    <w:tmpl w:val="34BA519A"/>
    <w:lvl w:ilvl="0" w:tplc="4009000F">
      <w:start w:val="1"/>
      <w:numFmt w:val="decimal"/>
      <w:lvlText w:val="%1."/>
      <w:lvlJc w:val="left"/>
      <w:pPr>
        <w:ind w:left="2280" w:hanging="360"/>
      </w:p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18" w15:restartNumberingAfterBreak="0">
    <w:nsid w:val="1DAF7683"/>
    <w:multiLevelType w:val="hybridMultilevel"/>
    <w:tmpl w:val="30ACA222"/>
    <w:lvl w:ilvl="0" w:tplc="8EACE31C">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1E612147"/>
    <w:multiLevelType w:val="hybridMultilevel"/>
    <w:tmpl w:val="409AB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1EC52050"/>
    <w:multiLevelType w:val="hybridMultilevel"/>
    <w:tmpl w:val="A9ACDC3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0713B95"/>
    <w:multiLevelType w:val="hybridMultilevel"/>
    <w:tmpl w:val="30ACA222"/>
    <w:lvl w:ilvl="0" w:tplc="8EACE31C">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26C45A3"/>
    <w:multiLevelType w:val="hybridMultilevel"/>
    <w:tmpl w:val="453467F8"/>
    <w:lvl w:ilvl="0" w:tplc="71987306">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26AC504B"/>
    <w:multiLevelType w:val="hybridMultilevel"/>
    <w:tmpl w:val="524C8F22"/>
    <w:lvl w:ilvl="0" w:tplc="0EEE285A">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4" w15:restartNumberingAfterBreak="0">
    <w:nsid w:val="27F236AC"/>
    <w:multiLevelType w:val="hybridMultilevel"/>
    <w:tmpl w:val="5476A66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298B7709"/>
    <w:multiLevelType w:val="hybridMultilevel"/>
    <w:tmpl w:val="409AB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9DE5EC9"/>
    <w:multiLevelType w:val="hybridMultilevel"/>
    <w:tmpl w:val="814A9AEA"/>
    <w:lvl w:ilvl="0" w:tplc="6FA0DA90">
      <w:start w:val="1"/>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7" w15:restartNumberingAfterBreak="0">
    <w:nsid w:val="2AEF53F6"/>
    <w:multiLevelType w:val="hybridMultilevel"/>
    <w:tmpl w:val="34BA519A"/>
    <w:lvl w:ilvl="0" w:tplc="4009000F">
      <w:start w:val="1"/>
      <w:numFmt w:val="decimal"/>
      <w:lvlText w:val="%1."/>
      <w:lvlJc w:val="left"/>
      <w:pPr>
        <w:ind w:left="2280" w:hanging="360"/>
      </w:p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28" w15:restartNumberingAfterBreak="0">
    <w:nsid w:val="2B063182"/>
    <w:multiLevelType w:val="hybridMultilevel"/>
    <w:tmpl w:val="4FB648D4"/>
    <w:lvl w:ilvl="0" w:tplc="68948FC0">
      <w:start w:val="1"/>
      <w:numFmt w:val="decimal"/>
      <w:lvlText w:val="%1."/>
      <w:lvlJc w:val="left"/>
      <w:pPr>
        <w:ind w:left="1530" w:hanging="360"/>
      </w:pPr>
      <w:rPr>
        <w:rFonts w:hint="default"/>
      </w:r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29" w15:restartNumberingAfterBreak="0">
    <w:nsid w:val="2DAD76D7"/>
    <w:multiLevelType w:val="hybridMultilevel"/>
    <w:tmpl w:val="A1D613EC"/>
    <w:lvl w:ilvl="0" w:tplc="C2B64A54">
      <w:start w:val="1"/>
      <w:numFmt w:val="lowerRoman"/>
      <w:lvlText w:val="%1)"/>
      <w:lvlJc w:val="left"/>
      <w:pPr>
        <w:ind w:left="1444" w:hanging="720"/>
      </w:pPr>
      <w:rPr>
        <w:rFonts w:hint="default"/>
        <w:i w:val="0"/>
        <w:iCs/>
      </w:rPr>
    </w:lvl>
    <w:lvl w:ilvl="1" w:tplc="40090019" w:tentative="1">
      <w:start w:val="1"/>
      <w:numFmt w:val="lowerLetter"/>
      <w:lvlText w:val="%2."/>
      <w:lvlJc w:val="left"/>
      <w:pPr>
        <w:ind w:left="1804" w:hanging="360"/>
      </w:pPr>
    </w:lvl>
    <w:lvl w:ilvl="2" w:tplc="4009001B" w:tentative="1">
      <w:start w:val="1"/>
      <w:numFmt w:val="lowerRoman"/>
      <w:lvlText w:val="%3."/>
      <w:lvlJc w:val="right"/>
      <w:pPr>
        <w:ind w:left="2524" w:hanging="180"/>
      </w:pPr>
    </w:lvl>
    <w:lvl w:ilvl="3" w:tplc="4009000F" w:tentative="1">
      <w:start w:val="1"/>
      <w:numFmt w:val="decimal"/>
      <w:lvlText w:val="%4."/>
      <w:lvlJc w:val="left"/>
      <w:pPr>
        <w:ind w:left="3244" w:hanging="360"/>
      </w:pPr>
    </w:lvl>
    <w:lvl w:ilvl="4" w:tplc="40090019" w:tentative="1">
      <w:start w:val="1"/>
      <w:numFmt w:val="lowerLetter"/>
      <w:lvlText w:val="%5."/>
      <w:lvlJc w:val="left"/>
      <w:pPr>
        <w:ind w:left="3964" w:hanging="360"/>
      </w:pPr>
    </w:lvl>
    <w:lvl w:ilvl="5" w:tplc="4009001B" w:tentative="1">
      <w:start w:val="1"/>
      <w:numFmt w:val="lowerRoman"/>
      <w:lvlText w:val="%6."/>
      <w:lvlJc w:val="right"/>
      <w:pPr>
        <w:ind w:left="4684" w:hanging="180"/>
      </w:pPr>
    </w:lvl>
    <w:lvl w:ilvl="6" w:tplc="4009000F" w:tentative="1">
      <w:start w:val="1"/>
      <w:numFmt w:val="decimal"/>
      <w:lvlText w:val="%7."/>
      <w:lvlJc w:val="left"/>
      <w:pPr>
        <w:ind w:left="5404" w:hanging="360"/>
      </w:pPr>
    </w:lvl>
    <w:lvl w:ilvl="7" w:tplc="40090019" w:tentative="1">
      <w:start w:val="1"/>
      <w:numFmt w:val="lowerLetter"/>
      <w:lvlText w:val="%8."/>
      <w:lvlJc w:val="left"/>
      <w:pPr>
        <w:ind w:left="6124" w:hanging="360"/>
      </w:pPr>
    </w:lvl>
    <w:lvl w:ilvl="8" w:tplc="4009001B" w:tentative="1">
      <w:start w:val="1"/>
      <w:numFmt w:val="lowerRoman"/>
      <w:lvlText w:val="%9."/>
      <w:lvlJc w:val="right"/>
      <w:pPr>
        <w:ind w:left="6844" w:hanging="180"/>
      </w:pPr>
    </w:lvl>
  </w:abstractNum>
  <w:abstractNum w:abstractNumId="30" w15:restartNumberingAfterBreak="0">
    <w:nsid w:val="2E604DE3"/>
    <w:multiLevelType w:val="hybridMultilevel"/>
    <w:tmpl w:val="8EB8D06C"/>
    <w:lvl w:ilvl="0" w:tplc="4009000F">
      <w:start w:val="1"/>
      <w:numFmt w:val="decimal"/>
      <w:lvlText w:val="%1."/>
      <w:lvlJc w:val="left"/>
      <w:pPr>
        <w:ind w:left="2138" w:hanging="360"/>
      </w:p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31" w15:restartNumberingAfterBreak="0">
    <w:nsid w:val="2F602CC6"/>
    <w:multiLevelType w:val="hybridMultilevel"/>
    <w:tmpl w:val="5DC4AA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15B2305"/>
    <w:multiLevelType w:val="hybridMultilevel"/>
    <w:tmpl w:val="55C01C32"/>
    <w:lvl w:ilvl="0" w:tplc="4009000F">
      <w:start w:val="1"/>
      <w:numFmt w:val="decimal"/>
      <w:lvlText w:val="%1."/>
      <w:lvlJc w:val="left"/>
      <w:pPr>
        <w:ind w:left="797" w:hanging="360"/>
      </w:pPr>
      <w:rPr>
        <w:rFonts w:hint="default"/>
      </w:rPr>
    </w:lvl>
    <w:lvl w:ilvl="1" w:tplc="40090019" w:tentative="1">
      <w:start w:val="1"/>
      <w:numFmt w:val="lowerLetter"/>
      <w:lvlText w:val="%2."/>
      <w:lvlJc w:val="left"/>
      <w:pPr>
        <w:ind w:left="1517" w:hanging="360"/>
      </w:pPr>
    </w:lvl>
    <w:lvl w:ilvl="2" w:tplc="4009001B" w:tentative="1">
      <w:start w:val="1"/>
      <w:numFmt w:val="lowerRoman"/>
      <w:lvlText w:val="%3."/>
      <w:lvlJc w:val="right"/>
      <w:pPr>
        <w:ind w:left="2237" w:hanging="180"/>
      </w:pPr>
    </w:lvl>
    <w:lvl w:ilvl="3" w:tplc="4009000F" w:tentative="1">
      <w:start w:val="1"/>
      <w:numFmt w:val="decimal"/>
      <w:lvlText w:val="%4."/>
      <w:lvlJc w:val="left"/>
      <w:pPr>
        <w:ind w:left="2957" w:hanging="360"/>
      </w:pPr>
    </w:lvl>
    <w:lvl w:ilvl="4" w:tplc="40090019" w:tentative="1">
      <w:start w:val="1"/>
      <w:numFmt w:val="lowerLetter"/>
      <w:lvlText w:val="%5."/>
      <w:lvlJc w:val="left"/>
      <w:pPr>
        <w:ind w:left="3677" w:hanging="360"/>
      </w:pPr>
    </w:lvl>
    <w:lvl w:ilvl="5" w:tplc="4009001B" w:tentative="1">
      <w:start w:val="1"/>
      <w:numFmt w:val="lowerRoman"/>
      <w:lvlText w:val="%6."/>
      <w:lvlJc w:val="right"/>
      <w:pPr>
        <w:ind w:left="4397" w:hanging="180"/>
      </w:pPr>
    </w:lvl>
    <w:lvl w:ilvl="6" w:tplc="4009000F" w:tentative="1">
      <w:start w:val="1"/>
      <w:numFmt w:val="decimal"/>
      <w:lvlText w:val="%7."/>
      <w:lvlJc w:val="left"/>
      <w:pPr>
        <w:ind w:left="5117" w:hanging="360"/>
      </w:pPr>
    </w:lvl>
    <w:lvl w:ilvl="7" w:tplc="40090019" w:tentative="1">
      <w:start w:val="1"/>
      <w:numFmt w:val="lowerLetter"/>
      <w:lvlText w:val="%8."/>
      <w:lvlJc w:val="left"/>
      <w:pPr>
        <w:ind w:left="5837" w:hanging="360"/>
      </w:pPr>
    </w:lvl>
    <w:lvl w:ilvl="8" w:tplc="4009001B" w:tentative="1">
      <w:start w:val="1"/>
      <w:numFmt w:val="lowerRoman"/>
      <w:lvlText w:val="%9."/>
      <w:lvlJc w:val="right"/>
      <w:pPr>
        <w:ind w:left="6557" w:hanging="180"/>
      </w:pPr>
    </w:lvl>
  </w:abstractNum>
  <w:abstractNum w:abstractNumId="33" w15:restartNumberingAfterBreak="0">
    <w:nsid w:val="34AB5063"/>
    <w:multiLevelType w:val="hybridMultilevel"/>
    <w:tmpl w:val="8EB8D06C"/>
    <w:lvl w:ilvl="0" w:tplc="4009000F">
      <w:start w:val="1"/>
      <w:numFmt w:val="decimal"/>
      <w:lvlText w:val="%1."/>
      <w:lvlJc w:val="left"/>
      <w:pPr>
        <w:ind w:left="1350" w:hanging="360"/>
      </w:p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34" w15:restartNumberingAfterBreak="0">
    <w:nsid w:val="35460768"/>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5E96470"/>
    <w:multiLevelType w:val="hybridMultilevel"/>
    <w:tmpl w:val="072A2634"/>
    <w:lvl w:ilvl="0" w:tplc="4009000F">
      <w:start w:val="1"/>
      <w:numFmt w:val="decimal"/>
      <w:lvlText w:val="%1."/>
      <w:lvlJc w:val="left"/>
      <w:pPr>
        <w:ind w:left="720" w:hanging="360"/>
      </w:pPr>
      <w:rPr>
        <w:rFonts w:hint="default"/>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15:restartNumberingAfterBreak="0">
    <w:nsid w:val="38BD654C"/>
    <w:multiLevelType w:val="hybridMultilevel"/>
    <w:tmpl w:val="AA6A2946"/>
    <w:lvl w:ilvl="0" w:tplc="4009000F">
      <w:start w:val="1"/>
      <w:numFmt w:val="decimal"/>
      <w:lvlText w:val="%1."/>
      <w:lvlJc w:val="left"/>
      <w:pPr>
        <w:ind w:left="1996" w:hanging="360"/>
      </w:p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37" w15:restartNumberingAfterBreak="0">
    <w:nsid w:val="3A4356D3"/>
    <w:multiLevelType w:val="hybridMultilevel"/>
    <w:tmpl w:val="6D6C33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D04FD5"/>
    <w:multiLevelType w:val="hybridMultilevel"/>
    <w:tmpl w:val="B88425DC"/>
    <w:lvl w:ilvl="0" w:tplc="4009000F">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39" w15:restartNumberingAfterBreak="0">
    <w:nsid w:val="3DA17774"/>
    <w:multiLevelType w:val="hybridMultilevel"/>
    <w:tmpl w:val="96105ECE"/>
    <w:lvl w:ilvl="0" w:tplc="A7DC159E">
      <w:start w:val="1"/>
      <w:numFmt w:val="decimal"/>
      <w:lvlText w:val="%1."/>
      <w:lvlJc w:val="left"/>
      <w:pPr>
        <w:ind w:left="1890" w:hanging="360"/>
      </w:pPr>
      <w:rPr>
        <w:rFonts w:hint="default"/>
      </w:rPr>
    </w:lvl>
    <w:lvl w:ilvl="1" w:tplc="40090019" w:tentative="1">
      <w:start w:val="1"/>
      <w:numFmt w:val="lowerLetter"/>
      <w:lvlText w:val="%2."/>
      <w:lvlJc w:val="left"/>
      <w:pPr>
        <w:ind w:left="2610" w:hanging="360"/>
      </w:pPr>
    </w:lvl>
    <w:lvl w:ilvl="2" w:tplc="4009001B" w:tentative="1">
      <w:start w:val="1"/>
      <w:numFmt w:val="lowerRoman"/>
      <w:lvlText w:val="%3."/>
      <w:lvlJc w:val="right"/>
      <w:pPr>
        <w:ind w:left="3330" w:hanging="180"/>
      </w:pPr>
    </w:lvl>
    <w:lvl w:ilvl="3" w:tplc="4009000F" w:tentative="1">
      <w:start w:val="1"/>
      <w:numFmt w:val="decimal"/>
      <w:lvlText w:val="%4."/>
      <w:lvlJc w:val="left"/>
      <w:pPr>
        <w:ind w:left="4050" w:hanging="360"/>
      </w:pPr>
    </w:lvl>
    <w:lvl w:ilvl="4" w:tplc="40090019" w:tentative="1">
      <w:start w:val="1"/>
      <w:numFmt w:val="lowerLetter"/>
      <w:lvlText w:val="%5."/>
      <w:lvlJc w:val="left"/>
      <w:pPr>
        <w:ind w:left="4770" w:hanging="360"/>
      </w:pPr>
    </w:lvl>
    <w:lvl w:ilvl="5" w:tplc="4009001B" w:tentative="1">
      <w:start w:val="1"/>
      <w:numFmt w:val="lowerRoman"/>
      <w:lvlText w:val="%6."/>
      <w:lvlJc w:val="right"/>
      <w:pPr>
        <w:ind w:left="5490" w:hanging="180"/>
      </w:pPr>
    </w:lvl>
    <w:lvl w:ilvl="6" w:tplc="4009000F" w:tentative="1">
      <w:start w:val="1"/>
      <w:numFmt w:val="decimal"/>
      <w:lvlText w:val="%7."/>
      <w:lvlJc w:val="left"/>
      <w:pPr>
        <w:ind w:left="6210" w:hanging="360"/>
      </w:pPr>
    </w:lvl>
    <w:lvl w:ilvl="7" w:tplc="40090019" w:tentative="1">
      <w:start w:val="1"/>
      <w:numFmt w:val="lowerLetter"/>
      <w:lvlText w:val="%8."/>
      <w:lvlJc w:val="left"/>
      <w:pPr>
        <w:ind w:left="6930" w:hanging="360"/>
      </w:pPr>
    </w:lvl>
    <w:lvl w:ilvl="8" w:tplc="4009001B" w:tentative="1">
      <w:start w:val="1"/>
      <w:numFmt w:val="lowerRoman"/>
      <w:lvlText w:val="%9."/>
      <w:lvlJc w:val="right"/>
      <w:pPr>
        <w:ind w:left="7650" w:hanging="180"/>
      </w:pPr>
    </w:lvl>
  </w:abstractNum>
  <w:abstractNum w:abstractNumId="40" w15:restartNumberingAfterBreak="0">
    <w:nsid w:val="3EEC3686"/>
    <w:multiLevelType w:val="hybridMultilevel"/>
    <w:tmpl w:val="C6D8CF7C"/>
    <w:lvl w:ilvl="0" w:tplc="3F621CD2">
      <w:start w:val="1"/>
      <w:numFmt w:val="decimal"/>
      <w:lvlText w:val="%1."/>
      <w:lvlJc w:val="left"/>
      <w:pPr>
        <w:ind w:left="1069" w:hanging="360"/>
      </w:pPr>
      <w:rPr>
        <w:rFonts w:hint="default"/>
        <w:b w:val="0"/>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41" w15:restartNumberingAfterBreak="0">
    <w:nsid w:val="3F8D333B"/>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0320A21"/>
    <w:multiLevelType w:val="hybridMultilevel"/>
    <w:tmpl w:val="66180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0EB486B"/>
    <w:multiLevelType w:val="hybridMultilevel"/>
    <w:tmpl w:val="492EF5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44012F1E"/>
    <w:multiLevelType w:val="hybridMultilevel"/>
    <w:tmpl w:val="22E28A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57D00E2"/>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47D027E2"/>
    <w:multiLevelType w:val="hybridMultilevel"/>
    <w:tmpl w:val="732E06D8"/>
    <w:lvl w:ilvl="0" w:tplc="BEDCB32E">
      <w:start w:val="1"/>
      <w:numFmt w:val="lowerRoman"/>
      <w:lvlText w:val="%1)"/>
      <w:lvlJc w:val="left"/>
      <w:pPr>
        <w:ind w:left="1170" w:hanging="720"/>
      </w:pPr>
      <w:rPr>
        <w:rFonts w:hint="default"/>
      </w:rPr>
    </w:lvl>
    <w:lvl w:ilvl="1" w:tplc="40090019" w:tentative="1">
      <w:start w:val="1"/>
      <w:numFmt w:val="lowerLetter"/>
      <w:lvlText w:val="%2."/>
      <w:lvlJc w:val="left"/>
      <w:pPr>
        <w:ind w:left="1530" w:hanging="360"/>
      </w:pPr>
    </w:lvl>
    <w:lvl w:ilvl="2" w:tplc="4009001B" w:tentative="1">
      <w:start w:val="1"/>
      <w:numFmt w:val="lowerRoman"/>
      <w:lvlText w:val="%3."/>
      <w:lvlJc w:val="right"/>
      <w:pPr>
        <w:ind w:left="2250" w:hanging="180"/>
      </w:pPr>
    </w:lvl>
    <w:lvl w:ilvl="3" w:tplc="4009000F" w:tentative="1">
      <w:start w:val="1"/>
      <w:numFmt w:val="decimal"/>
      <w:lvlText w:val="%4."/>
      <w:lvlJc w:val="left"/>
      <w:pPr>
        <w:ind w:left="2970" w:hanging="360"/>
      </w:pPr>
    </w:lvl>
    <w:lvl w:ilvl="4" w:tplc="40090019" w:tentative="1">
      <w:start w:val="1"/>
      <w:numFmt w:val="lowerLetter"/>
      <w:lvlText w:val="%5."/>
      <w:lvlJc w:val="left"/>
      <w:pPr>
        <w:ind w:left="3690" w:hanging="360"/>
      </w:pPr>
    </w:lvl>
    <w:lvl w:ilvl="5" w:tplc="4009001B" w:tentative="1">
      <w:start w:val="1"/>
      <w:numFmt w:val="lowerRoman"/>
      <w:lvlText w:val="%6."/>
      <w:lvlJc w:val="right"/>
      <w:pPr>
        <w:ind w:left="4410" w:hanging="180"/>
      </w:pPr>
    </w:lvl>
    <w:lvl w:ilvl="6" w:tplc="4009000F" w:tentative="1">
      <w:start w:val="1"/>
      <w:numFmt w:val="decimal"/>
      <w:lvlText w:val="%7."/>
      <w:lvlJc w:val="left"/>
      <w:pPr>
        <w:ind w:left="5130" w:hanging="360"/>
      </w:pPr>
    </w:lvl>
    <w:lvl w:ilvl="7" w:tplc="40090019" w:tentative="1">
      <w:start w:val="1"/>
      <w:numFmt w:val="lowerLetter"/>
      <w:lvlText w:val="%8."/>
      <w:lvlJc w:val="left"/>
      <w:pPr>
        <w:ind w:left="5850" w:hanging="360"/>
      </w:pPr>
    </w:lvl>
    <w:lvl w:ilvl="8" w:tplc="4009001B" w:tentative="1">
      <w:start w:val="1"/>
      <w:numFmt w:val="lowerRoman"/>
      <w:lvlText w:val="%9."/>
      <w:lvlJc w:val="right"/>
      <w:pPr>
        <w:ind w:left="6570" w:hanging="180"/>
      </w:pPr>
    </w:lvl>
  </w:abstractNum>
  <w:abstractNum w:abstractNumId="47" w15:restartNumberingAfterBreak="0">
    <w:nsid w:val="48425A54"/>
    <w:multiLevelType w:val="hybridMultilevel"/>
    <w:tmpl w:val="C30EAC60"/>
    <w:lvl w:ilvl="0" w:tplc="251024F8">
      <w:start w:val="1"/>
      <w:numFmt w:val="lowerRoman"/>
      <w:lvlText w:val="%1)"/>
      <w:lvlJc w:val="left"/>
      <w:pPr>
        <w:ind w:left="1440" w:hanging="72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8" w15:restartNumberingAfterBreak="0">
    <w:nsid w:val="4EB241EA"/>
    <w:multiLevelType w:val="hybridMultilevel"/>
    <w:tmpl w:val="C7D0EE94"/>
    <w:lvl w:ilvl="0" w:tplc="BFACBB4C">
      <w:start w:val="1"/>
      <w:numFmt w:val="lowerLetter"/>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49" w15:restartNumberingAfterBreak="0">
    <w:nsid w:val="5204278E"/>
    <w:multiLevelType w:val="hybridMultilevel"/>
    <w:tmpl w:val="7E503952"/>
    <w:lvl w:ilvl="0" w:tplc="50623B32">
      <w:start w:val="1"/>
      <w:numFmt w:val="decimal"/>
      <w:lvlText w:val="%1."/>
      <w:lvlJc w:val="left"/>
      <w:pPr>
        <w:ind w:left="1530" w:hanging="360"/>
      </w:pPr>
      <w:rPr>
        <w:rFonts w:hint="default"/>
        <w:b/>
      </w:rPr>
    </w:lvl>
    <w:lvl w:ilvl="1" w:tplc="40090019" w:tentative="1">
      <w:start w:val="1"/>
      <w:numFmt w:val="lowerLetter"/>
      <w:lvlText w:val="%2."/>
      <w:lvlJc w:val="left"/>
      <w:pPr>
        <w:ind w:left="2250" w:hanging="360"/>
      </w:pPr>
    </w:lvl>
    <w:lvl w:ilvl="2" w:tplc="4009001B" w:tentative="1">
      <w:start w:val="1"/>
      <w:numFmt w:val="lowerRoman"/>
      <w:lvlText w:val="%3."/>
      <w:lvlJc w:val="right"/>
      <w:pPr>
        <w:ind w:left="2970" w:hanging="180"/>
      </w:pPr>
    </w:lvl>
    <w:lvl w:ilvl="3" w:tplc="4009000F" w:tentative="1">
      <w:start w:val="1"/>
      <w:numFmt w:val="decimal"/>
      <w:lvlText w:val="%4."/>
      <w:lvlJc w:val="left"/>
      <w:pPr>
        <w:ind w:left="3690" w:hanging="360"/>
      </w:pPr>
    </w:lvl>
    <w:lvl w:ilvl="4" w:tplc="40090019" w:tentative="1">
      <w:start w:val="1"/>
      <w:numFmt w:val="lowerLetter"/>
      <w:lvlText w:val="%5."/>
      <w:lvlJc w:val="left"/>
      <w:pPr>
        <w:ind w:left="4410" w:hanging="360"/>
      </w:pPr>
    </w:lvl>
    <w:lvl w:ilvl="5" w:tplc="4009001B" w:tentative="1">
      <w:start w:val="1"/>
      <w:numFmt w:val="lowerRoman"/>
      <w:lvlText w:val="%6."/>
      <w:lvlJc w:val="right"/>
      <w:pPr>
        <w:ind w:left="5130" w:hanging="180"/>
      </w:pPr>
    </w:lvl>
    <w:lvl w:ilvl="6" w:tplc="4009000F" w:tentative="1">
      <w:start w:val="1"/>
      <w:numFmt w:val="decimal"/>
      <w:lvlText w:val="%7."/>
      <w:lvlJc w:val="left"/>
      <w:pPr>
        <w:ind w:left="5850" w:hanging="360"/>
      </w:pPr>
    </w:lvl>
    <w:lvl w:ilvl="7" w:tplc="40090019" w:tentative="1">
      <w:start w:val="1"/>
      <w:numFmt w:val="lowerLetter"/>
      <w:lvlText w:val="%8."/>
      <w:lvlJc w:val="left"/>
      <w:pPr>
        <w:ind w:left="6570" w:hanging="360"/>
      </w:pPr>
    </w:lvl>
    <w:lvl w:ilvl="8" w:tplc="4009001B" w:tentative="1">
      <w:start w:val="1"/>
      <w:numFmt w:val="lowerRoman"/>
      <w:lvlText w:val="%9."/>
      <w:lvlJc w:val="right"/>
      <w:pPr>
        <w:ind w:left="7290" w:hanging="180"/>
      </w:pPr>
    </w:lvl>
  </w:abstractNum>
  <w:abstractNum w:abstractNumId="50" w15:restartNumberingAfterBreak="0">
    <w:nsid w:val="52346D8C"/>
    <w:multiLevelType w:val="hybridMultilevel"/>
    <w:tmpl w:val="B6F45C7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1" w15:restartNumberingAfterBreak="0">
    <w:nsid w:val="535D6A0A"/>
    <w:multiLevelType w:val="hybridMultilevel"/>
    <w:tmpl w:val="22E28A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2" w15:restartNumberingAfterBreak="0">
    <w:nsid w:val="55A25FDA"/>
    <w:multiLevelType w:val="hybridMultilevel"/>
    <w:tmpl w:val="34BA519A"/>
    <w:lvl w:ilvl="0" w:tplc="4009000F">
      <w:start w:val="1"/>
      <w:numFmt w:val="decimal"/>
      <w:lvlText w:val="%1."/>
      <w:lvlJc w:val="left"/>
      <w:pPr>
        <w:ind w:left="2280" w:hanging="360"/>
      </w:p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53" w15:restartNumberingAfterBreak="0">
    <w:nsid w:val="57051CF5"/>
    <w:multiLevelType w:val="hybridMultilevel"/>
    <w:tmpl w:val="409ABB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57703B53"/>
    <w:multiLevelType w:val="hybridMultilevel"/>
    <w:tmpl w:val="6AB4E7F8"/>
    <w:lvl w:ilvl="0" w:tplc="4009000F">
      <w:start w:val="1"/>
      <w:numFmt w:val="decimal"/>
      <w:lvlText w:val="%1."/>
      <w:lvlJc w:val="left"/>
      <w:pPr>
        <w:ind w:left="1980" w:hanging="360"/>
      </w:p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55" w15:restartNumberingAfterBreak="0">
    <w:nsid w:val="58EA3F7B"/>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59C51F02"/>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59D87F66"/>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5AC61E02"/>
    <w:multiLevelType w:val="hybridMultilevel"/>
    <w:tmpl w:val="F5E88AE4"/>
    <w:lvl w:ilvl="0" w:tplc="4009000F">
      <w:start w:val="1"/>
      <w:numFmt w:val="decimal"/>
      <w:lvlText w:val="%1."/>
      <w:lvlJc w:val="left"/>
      <w:pPr>
        <w:ind w:left="1623" w:hanging="360"/>
      </w:pPr>
    </w:lvl>
    <w:lvl w:ilvl="1" w:tplc="40090019" w:tentative="1">
      <w:start w:val="1"/>
      <w:numFmt w:val="lowerLetter"/>
      <w:lvlText w:val="%2."/>
      <w:lvlJc w:val="left"/>
      <w:pPr>
        <w:ind w:left="2343" w:hanging="360"/>
      </w:pPr>
    </w:lvl>
    <w:lvl w:ilvl="2" w:tplc="4009001B" w:tentative="1">
      <w:start w:val="1"/>
      <w:numFmt w:val="lowerRoman"/>
      <w:lvlText w:val="%3."/>
      <w:lvlJc w:val="right"/>
      <w:pPr>
        <w:ind w:left="3063" w:hanging="180"/>
      </w:pPr>
    </w:lvl>
    <w:lvl w:ilvl="3" w:tplc="4009000F" w:tentative="1">
      <w:start w:val="1"/>
      <w:numFmt w:val="decimal"/>
      <w:lvlText w:val="%4."/>
      <w:lvlJc w:val="left"/>
      <w:pPr>
        <w:ind w:left="3783" w:hanging="360"/>
      </w:pPr>
    </w:lvl>
    <w:lvl w:ilvl="4" w:tplc="40090019" w:tentative="1">
      <w:start w:val="1"/>
      <w:numFmt w:val="lowerLetter"/>
      <w:lvlText w:val="%5."/>
      <w:lvlJc w:val="left"/>
      <w:pPr>
        <w:ind w:left="4503" w:hanging="360"/>
      </w:pPr>
    </w:lvl>
    <w:lvl w:ilvl="5" w:tplc="4009001B" w:tentative="1">
      <w:start w:val="1"/>
      <w:numFmt w:val="lowerRoman"/>
      <w:lvlText w:val="%6."/>
      <w:lvlJc w:val="right"/>
      <w:pPr>
        <w:ind w:left="5223" w:hanging="180"/>
      </w:pPr>
    </w:lvl>
    <w:lvl w:ilvl="6" w:tplc="4009000F" w:tentative="1">
      <w:start w:val="1"/>
      <w:numFmt w:val="decimal"/>
      <w:lvlText w:val="%7."/>
      <w:lvlJc w:val="left"/>
      <w:pPr>
        <w:ind w:left="5943" w:hanging="360"/>
      </w:pPr>
    </w:lvl>
    <w:lvl w:ilvl="7" w:tplc="40090019" w:tentative="1">
      <w:start w:val="1"/>
      <w:numFmt w:val="lowerLetter"/>
      <w:lvlText w:val="%8."/>
      <w:lvlJc w:val="left"/>
      <w:pPr>
        <w:ind w:left="6663" w:hanging="360"/>
      </w:pPr>
    </w:lvl>
    <w:lvl w:ilvl="8" w:tplc="4009001B" w:tentative="1">
      <w:start w:val="1"/>
      <w:numFmt w:val="lowerRoman"/>
      <w:lvlText w:val="%9."/>
      <w:lvlJc w:val="right"/>
      <w:pPr>
        <w:ind w:left="7383" w:hanging="180"/>
      </w:pPr>
    </w:lvl>
  </w:abstractNum>
  <w:abstractNum w:abstractNumId="59" w15:restartNumberingAfterBreak="0">
    <w:nsid w:val="5BD829C8"/>
    <w:multiLevelType w:val="hybridMultilevel"/>
    <w:tmpl w:val="3A1E00B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5C78421E"/>
    <w:multiLevelType w:val="hybridMultilevel"/>
    <w:tmpl w:val="AA6A2946"/>
    <w:lvl w:ilvl="0" w:tplc="4009000F">
      <w:start w:val="1"/>
      <w:numFmt w:val="decimal"/>
      <w:lvlText w:val="%1."/>
      <w:lvlJc w:val="left"/>
      <w:pPr>
        <w:ind w:left="1996" w:hanging="360"/>
      </w:pPr>
    </w:lvl>
    <w:lvl w:ilvl="1" w:tplc="40090019" w:tentative="1">
      <w:start w:val="1"/>
      <w:numFmt w:val="lowerLetter"/>
      <w:lvlText w:val="%2."/>
      <w:lvlJc w:val="left"/>
      <w:pPr>
        <w:ind w:left="2716" w:hanging="360"/>
      </w:pPr>
    </w:lvl>
    <w:lvl w:ilvl="2" w:tplc="4009001B" w:tentative="1">
      <w:start w:val="1"/>
      <w:numFmt w:val="lowerRoman"/>
      <w:lvlText w:val="%3."/>
      <w:lvlJc w:val="right"/>
      <w:pPr>
        <w:ind w:left="3436" w:hanging="180"/>
      </w:pPr>
    </w:lvl>
    <w:lvl w:ilvl="3" w:tplc="4009000F" w:tentative="1">
      <w:start w:val="1"/>
      <w:numFmt w:val="decimal"/>
      <w:lvlText w:val="%4."/>
      <w:lvlJc w:val="left"/>
      <w:pPr>
        <w:ind w:left="4156" w:hanging="360"/>
      </w:pPr>
    </w:lvl>
    <w:lvl w:ilvl="4" w:tplc="40090019" w:tentative="1">
      <w:start w:val="1"/>
      <w:numFmt w:val="lowerLetter"/>
      <w:lvlText w:val="%5."/>
      <w:lvlJc w:val="left"/>
      <w:pPr>
        <w:ind w:left="4876" w:hanging="360"/>
      </w:pPr>
    </w:lvl>
    <w:lvl w:ilvl="5" w:tplc="4009001B" w:tentative="1">
      <w:start w:val="1"/>
      <w:numFmt w:val="lowerRoman"/>
      <w:lvlText w:val="%6."/>
      <w:lvlJc w:val="right"/>
      <w:pPr>
        <w:ind w:left="5596" w:hanging="180"/>
      </w:pPr>
    </w:lvl>
    <w:lvl w:ilvl="6" w:tplc="4009000F" w:tentative="1">
      <w:start w:val="1"/>
      <w:numFmt w:val="decimal"/>
      <w:lvlText w:val="%7."/>
      <w:lvlJc w:val="left"/>
      <w:pPr>
        <w:ind w:left="6316" w:hanging="360"/>
      </w:pPr>
    </w:lvl>
    <w:lvl w:ilvl="7" w:tplc="40090019" w:tentative="1">
      <w:start w:val="1"/>
      <w:numFmt w:val="lowerLetter"/>
      <w:lvlText w:val="%8."/>
      <w:lvlJc w:val="left"/>
      <w:pPr>
        <w:ind w:left="7036" w:hanging="360"/>
      </w:pPr>
    </w:lvl>
    <w:lvl w:ilvl="8" w:tplc="4009001B" w:tentative="1">
      <w:start w:val="1"/>
      <w:numFmt w:val="lowerRoman"/>
      <w:lvlText w:val="%9."/>
      <w:lvlJc w:val="right"/>
      <w:pPr>
        <w:ind w:left="7756" w:hanging="180"/>
      </w:pPr>
    </w:lvl>
  </w:abstractNum>
  <w:abstractNum w:abstractNumId="61" w15:restartNumberingAfterBreak="0">
    <w:nsid w:val="5F8F3A95"/>
    <w:multiLevelType w:val="hybridMultilevel"/>
    <w:tmpl w:val="30ACA222"/>
    <w:lvl w:ilvl="0" w:tplc="8EACE31C">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61C33AD1"/>
    <w:multiLevelType w:val="hybridMultilevel"/>
    <w:tmpl w:val="4EE89808"/>
    <w:lvl w:ilvl="0" w:tplc="4009000F">
      <w:start w:val="1"/>
      <w:numFmt w:val="decimal"/>
      <w:lvlText w:val="%1."/>
      <w:lvlJc w:val="lef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63" w15:restartNumberingAfterBreak="0">
    <w:nsid w:val="61DD2D50"/>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3643445"/>
    <w:multiLevelType w:val="multilevel"/>
    <w:tmpl w:val="5360177A"/>
    <w:lvl w:ilvl="0">
      <w:start w:val="1"/>
      <w:numFmt w:val="decimal"/>
      <w:lvlText w:val="%1."/>
      <w:lvlJc w:val="left"/>
      <w:pPr>
        <w:tabs>
          <w:tab w:val="num" w:pos="928"/>
        </w:tabs>
        <w:ind w:left="928" w:hanging="360"/>
      </w:pPr>
    </w:lvl>
    <w:lvl w:ilvl="1">
      <w:start w:val="1"/>
      <w:numFmt w:val="lowerLetter"/>
      <w:lvlText w:val="%2."/>
      <w:lvlJc w:val="left"/>
      <w:pPr>
        <w:ind w:left="1440" w:hanging="360"/>
      </w:pPr>
      <w:rPr>
        <w:rFonts w:hint="default"/>
      </w:rPr>
    </w:lvl>
    <w:lvl w:ilvl="2">
      <w:start w:val="2"/>
      <w:numFmt w:val="lowerRoman"/>
      <w:lvlText w:val="%3)"/>
      <w:lvlJc w:val="left"/>
      <w:pPr>
        <w:ind w:left="2520" w:hanging="720"/>
      </w:pPr>
      <w:rPr>
        <w:rFonts w:eastAsiaTheme="minorHAnsi" w:hint="default"/>
        <w:b/>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63E46327"/>
    <w:multiLevelType w:val="hybridMultilevel"/>
    <w:tmpl w:val="34BA519A"/>
    <w:lvl w:ilvl="0" w:tplc="4009000F">
      <w:start w:val="1"/>
      <w:numFmt w:val="decimal"/>
      <w:lvlText w:val="%1."/>
      <w:lvlJc w:val="left"/>
      <w:pPr>
        <w:ind w:left="2280" w:hanging="360"/>
      </w:pPr>
    </w:lvl>
    <w:lvl w:ilvl="1" w:tplc="40090019" w:tentative="1">
      <w:start w:val="1"/>
      <w:numFmt w:val="lowerLetter"/>
      <w:lvlText w:val="%2."/>
      <w:lvlJc w:val="left"/>
      <w:pPr>
        <w:ind w:left="3000" w:hanging="360"/>
      </w:pPr>
    </w:lvl>
    <w:lvl w:ilvl="2" w:tplc="4009001B" w:tentative="1">
      <w:start w:val="1"/>
      <w:numFmt w:val="lowerRoman"/>
      <w:lvlText w:val="%3."/>
      <w:lvlJc w:val="right"/>
      <w:pPr>
        <w:ind w:left="3720" w:hanging="180"/>
      </w:pPr>
    </w:lvl>
    <w:lvl w:ilvl="3" w:tplc="4009000F" w:tentative="1">
      <w:start w:val="1"/>
      <w:numFmt w:val="decimal"/>
      <w:lvlText w:val="%4."/>
      <w:lvlJc w:val="left"/>
      <w:pPr>
        <w:ind w:left="4440" w:hanging="360"/>
      </w:pPr>
    </w:lvl>
    <w:lvl w:ilvl="4" w:tplc="40090019" w:tentative="1">
      <w:start w:val="1"/>
      <w:numFmt w:val="lowerLetter"/>
      <w:lvlText w:val="%5."/>
      <w:lvlJc w:val="left"/>
      <w:pPr>
        <w:ind w:left="5160" w:hanging="360"/>
      </w:pPr>
    </w:lvl>
    <w:lvl w:ilvl="5" w:tplc="4009001B" w:tentative="1">
      <w:start w:val="1"/>
      <w:numFmt w:val="lowerRoman"/>
      <w:lvlText w:val="%6."/>
      <w:lvlJc w:val="right"/>
      <w:pPr>
        <w:ind w:left="5880" w:hanging="180"/>
      </w:pPr>
    </w:lvl>
    <w:lvl w:ilvl="6" w:tplc="4009000F" w:tentative="1">
      <w:start w:val="1"/>
      <w:numFmt w:val="decimal"/>
      <w:lvlText w:val="%7."/>
      <w:lvlJc w:val="left"/>
      <w:pPr>
        <w:ind w:left="6600" w:hanging="360"/>
      </w:pPr>
    </w:lvl>
    <w:lvl w:ilvl="7" w:tplc="40090019" w:tentative="1">
      <w:start w:val="1"/>
      <w:numFmt w:val="lowerLetter"/>
      <w:lvlText w:val="%8."/>
      <w:lvlJc w:val="left"/>
      <w:pPr>
        <w:ind w:left="7320" w:hanging="360"/>
      </w:pPr>
    </w:lvl>
    <w:lvl w:ilvl="8" w:tplc="4009001B" w:tentative="1">
      <w:start w:val="1"/>
      <w:numFmt w:val="lowerRoman"/>
      <w:lvlText w:val="%9."/>
      <w:lvlJc w:val="right"/>
      <w:pPr>
        <w:ind w:left="8040" w:hanging="180"/>
      </w:pPr>
    </w:lvl>
  </w:abstractNum>
  <w:abstractNum w:abstractNumId="66" w15:restartNumberingAfterBreak="0">
    <w:nsid w:val="642B16CF"/>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15:restartNumberingAfterBreak="0">
    <w:nsid w:val="64501755"/>
    <w:multiLevelType w:val="hybridMultilevel"/>
    <w:tmpl w:val="AFA289DC"/>
    <w:lvl w:ilvl="0" w:tplc="049088AC">
      <w:start w:val="1"/>
      <w:numFmt w:val="decimal"/>
      <w:lvlText w:val="%1."/>
      <w:lvlJc w:val="left"/>
      <w:pPr>
        <w:ind w:left="1069" w:hanging="360"/>
      </w:pPr>
      <w:rPr>
        <w:rFonts w:hint="default"/>
      </w:r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68" w15:restartNumberingAfterBreak="0">
    <w:nsid w:val="64C36AE5"/>
    <w:multiLevelType w:val="hybridMultilevel"/>
    <w:tmpl w:val="66180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51346AA"/>
    <w:multiLevelType w:val="hybridMultilevel"/>
    <w:tmpl w:val="C6B83ABA"/>
    <w:lvl w:ilvl="0" w:tplc="FE1C1BB8">
      <w:start w:val="1"/>
      <w:numFmt w:val="lowerRoman"/>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685D168C"/>
    <w:multiLevelType w:val="hybridMultilevel"/>
    <w:tmpl w:val="8EB8D06C"/>
    <w:lvl w:ilvl="0" w:tplc="4009000F">
      <w:start w:val="1"/>
      <w:numFmt w:val="decimal"/>
      <w:lvlText w:val="%1."/>
      <w:lvlJc w:val="left"/>
      <w:pPr>
        <w:ind w:left="2138" w:hanging="360"/>
      </w:pPr>
    </w:lvl>
    <w:lvl w:ilvl="1" w:tplc="40090019" w:tentative="1">
      <w:start w:val="1"/>
      <w:numFmt w:val="lowerLetter"/>
      <w:lvlText w:val="%2."/>
      <w:lvlJc w:val="left"/>
      <w:pPr>
        <w:ind w:left="2858" w:hanging="360"/>
      </w:pPr>
    </w:lvl>
    <w:lvl w:ilvl="2" w:tplc="4009001B" w:tentative="1">
      <w:start w:val="1"/>
      <w:numFmt w:val="lowerRoman"/>
      <w:lvlText w:val="%3."/>
      <w:lvlJc w:val="right"/>
      <w:pPr>
        <w:ind w:left="3578" w:hanging="180"/>
      </w:pPr>
    </w:lvl>
    <w:lvl w:ilvl="3" w:tplc="4009000F" w:tentative="1">
      <w:start w:val="1"/>
      <w:numFmt w:val="decimal"/>
      <w:lvlText w:val="%4."/>
      <w:lvlJc w:val="left"/>
      <w:pPr>
        <w:ind w:left="4298" w:hanging="360"/>
      </w:pPr>
    </w:lvl>
    <w:lvl w:ilvl="4" w:tplc="40090019" w:tentative="1">
      <w:start w:val="1"/>
      <w:numFmt w:val="lowerLetter"/>
      <w:lvlText w:val="%5."/>
      <w:lvlJc w:val="left"/>
      <w:pPr>
        <w:ind w:left="5018" w:hanging="360"/>
      </w:pPr>
    </w:lvl>
    <w:lvl w:ilvl="5" w:tplc="4009001B" w:tentative="1">
      <w:start w:val="1"/>
      <w:numFmt w:val="lowerRoman"/>
      <w:lvlText w:val="%6."/>
      <w:lvlJc w:val="right"/>
      <w:pPr>
        <w:ind w:left="5738" w:hanging="180"/>
      </w:pPr>
    </w:lvl>
    <w:lvl w:ilvl="6" w:tplc="4009000F" w:tentative="1">
      <w:start w:val="1"/>
      <w:numFmt w:val="decimal"/>
      <w:lvlText w:val="%7."/>
      <w:lvlJc w:val="left"/>
      <w:pPr>
        <w:ind w:left="6458" w:hanging="360"/>
      </w:pPr>
    </w:lvl>
    <w:lvl w:ilvl="7" w:tplc="40090019" w:tentative="1">
      <w:start w:val="1"/>
      <w:numFmt w:val="lowerLetter"/>
      <w:lvlText w:val="%8."/>
      <w:lvlJc w:val="left"/>
      <w:pPr>
        <w:ind w:left="7178" w:hanging="360"/>
      </w:pPr>
    </w:lvl>
    <w:lvl w:ilvl="8" w:tplc="4009001B" w:tentative="1">
      <w:start w:val="1"/>
      <w:numFmt w:val="lowerRoman"/>
      <w:lvlText w:val="%9."/>
      <w:lvlJc w:val="right"/>
      <w:pPr>
        <w:ind w:left="7898" w:hanging="180"/>
      </w:pPr>
    </w:lvl>
  </w:abstractNum>
  <w:abstractNum w:abstractNumId="71" w15:restartNumberingAfterBreak="0">
    <w:nsid w:val="69C73D99"/>
    <w:multiLevelType w:val="hybridMultilevel"/>
    <w:tmpl w:val="25A8EA48"/>
    <w:lvl w:ilvl="0" w:tplc="B9744756">
      <w:start w:val="1"/>
      <w:numFmt w:val="lowerLetter"/>
      <w:lvlText w:val="%1)"/>
      <w:lvlJc w:val="left"/>
      <w:pPr>
        <w:ind w:left="144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2" w15:restartNumberingAfterBreak="0">
    <w:nsid w:val="6D842FB7"/>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3" w15:restartNumberingAfterBreak="0">
    <w:nsid w:val="6DC97D70"/>
    <w:multiLevelType w:val="hybridMultilevel"/>
    <w:tmpl w:val="5DC4AA4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15:restartNumberingAfterBreak="0">
    <w:nsid w:val="6FA4472B"/>
    <w:multiLevelType w:val="hybridMultilevel"/>
    <w:tmpl w:val="E2D0E7EA"/>
    <w:lvl w:ilvl="0" w:tplc="8E3E8BBA">
      <w:start w:val="3"/>
      <w:numFmt w:val="upperLetter"/>
      <w:lvlText w:val="%1)"/>
      <w:lvlJc w:val="left"/>
      <w:pPr>
        <w:ind w:left="1146" w:hanging="360"/>
      </w:pPr>
      <w:rPr>
        <w:rFonts w:hint="default"/>
      </w:rPr>
    </w:lvl>
    <w:lvl w:ilvl="1" w:tplc="40090019" w:tentative="1">
      <w:start w:val="1"/>
      <w:numFmt w:val="lowerLetter"/>
      <w:lvlText w:val="%2."/>
      <w:lvlJc w:val="left"/>
      <w:pPr>
        <w:ind w:left="1866" w:hanging="360"/>
      </w:pPr>
    </w:lvl>
    <w:lvl w:ilvl="2" w:tplc="4009001B" w:tentative="1">
      <w:start w:val="1"/>
      <w:numFmt w:val="lowerRoman"/>
      <w:lvlText w:val="%3."/>
      <w:lvlJc w:val="right"/>
      <w:pPr>
        <w:ind w:left="2586" w:hanging="180"/>
      </w:pPr>
    </w:lvl>
    <w:lvl w:ilvl="3" w:tplc="4009000F" w:tentative="1">
      <w:start w:val="1"/>
      <w:numFmt w:val="decimal"/>
      <w:lvlText w:val="%4."/>
      <w:lvlJc w:val="left"/>
      <w:pPr>
        <w:ind w:left="3306" w:hanging="360"/>
      </w:pPr>
    </w:lvl>
    <w:lvl w:ilvl="4" w:tplc="40090019" w:tentative="1">
      <w:start w:val="1"/>
      <w:numFmt w:val="lowerLetter"/>
      <w:lvlText w:val="%5."/>
      <w:lvlJc w:val="left"/>
      <w:pPr>
        <w:ind w:left="4026" w:hanging="360"/>
      </w:pPr>
    </w:lvl>
    <w:lvl w:ilvl="5" w:tplc="4009001B" w:tentative="1">
      <w:start w:val="1"/>
      <w:numFmt w:val="lowerRoman"/>
      <w:lvlText w:val="%6."/>
      <w:lvlJc w:val="right"/>
      <w:pPr>
        <w:ind w:left="4746" w:hanging="180"/>
      </w:pPr>
    </w:lvl>
    <w:lvl w:ilvl="6" w:tplc="4009000F" w:tentative="1">
      <w:start w:val="1"/>
      <w:numFmt w:val="decimal"/>
      <w:lvlText w:val="%7."/>
      <w:lvlJc w:val="left"/>
      <w:pPr>
        <w:ind w:left="5466" w:hanging="360"/>
      </w:pPr>
    </w:lvl>
    <w:lvl w:ilvl="7" w:tplc="40090019" w:tentative="1">
      <w:start w:val="1"/>
      <w:numFmt w:val="lowerLetter"/>
      <w:lvlText w:val="%8."/>
      <w:lvlJc w:val="left"/>
      <w:pPr>
        <w:ind w:left="6186" w:hanging="360"/>
      </w:pPr>
    </w:lvl>
    <w:lvl w:ilvl="8" w:tplc="4009001B" w:tentative="1">
      <w:start w:val="1"/>
      <w:numFmt w:val="lowerRoman"/>
      <w:lvlText w:val="%9."/>
      <w:lvlJc w:val="right"/>
      <w:pPr>
        <w:ind w:left="6906" w:hanging="180"/>
      </w:pPr>
    </w:lvl>
  </w:abstractNum>
  <w:abstractNum w:abstractNumId="75" w15:restartNumberingAfterBreak="0">
    <w:nsid w:val="70483FDC"/>
    <w:multiLevelType w:val="hybridMultilevel"/>
    <w:tmpl w:val="22E28AF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6" w15:restartNumberingAfterBreak="0">
    <w:nsid w:val="70E602D1"/>
    <w:multiLevelType w:val="hybridMultilevel"/>
    <w:tmpl w:val="30ACA222"/>
    <w:lvl w:ilvl="0" w:tplc="8EACE31C">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16573C3"/>
    <w:multiLevelType w:val="hybridMultilevel"/>
    <w:tmpl w:val="0AE8EB58"/>
    <w:lvl w:ilvl="0" w:tplc="92286CDE">
      <w:start w:val="1"/>
      <w:numFmt w:val="lowerRoman"/>
      <w:lvlText w:val="%1)"/>
      <w:lvlJc w:val="left"/>
      <w:pPr>
        <w:ind w:left="1866" w:hanging="720"/>
      </w:pPr>
      <w:rPr>
        <w:rFonts w:hint="default"/>
      </w:rPr>
    </w:lvl>
    <w:lvl w:ilvl="1" w:tplc="40090019" w:tentative="1">
      <w:start w:val="1"/>
      <w:numFmt w:val="lowerLetter"/>
      <w:lvlText w:val="%2."/>
      <w:lvlJc w:val="left"/>
      <w:pPr>
        <w:ind w:left="2226" w:hanging="360"/>
      </w:pPr>
    </w:lvl>
    <w:lvl w:ilvl="2" w:tplc="4009001B" w:tentative="1">
      <w:start w:val="1"/>
      <w:numFmt w:val="lowerRoman"/>
      <w:lvlText w:val="%3."/>
      <w:lvlJc w:val="right"/>
      <w:pPr>
        <w:ind w:left="2946" w:hanging="180"/>
      </w:pPr>
    </w:lvl>
    <w:lvl w:ilvl="3" w:tplc="4009000F" w:tentative="1">
      <w:start w:val="1"/>
      <w:numFmt w:val="decimal"/>
      <w:lvlText w:val="%4."/>
      <w:lvlJc w:val="left"/>
      <w:pPr>
        <w:ind w:left="3666" w:hanging="360"/>
      </w:pPr>
    </w:lvl>
    <w:lvl w:ilvl="4" w:tplc="40090019" w:tentative="1">
      <w:start w:val="1"/>
      <w:numFmt w:val="lowerLetter"/>
      <w:lvlText w:val="%5."/>
      <w:lvlJc w:val="left"/>
      <w:pPr>
        <w:ind w:left="4386" w:hanging="360"/>
      </w:pPr>
    </w:lvl>
    <w:lvl w:ilvl="5" w:tplc="4009001B" w:tentative="1">
      <w:start w:val="1"/>
      <w:numFmt w:val="lowerRoman"/>
      <w:lvlText w:val="%6."/>
      <w:lvlJc w:val="right"/>
      <w:pPr>
        <w:ind w:left="5106" w:hanging="180"/>
      </w:pPr>
    </w:lvl>
    <w:lvl w:ilvl="6" w:tplc="4009000F" w:tentative="1">
      <w:start w:val="1"/>
      <w:numFmt w:val="decimal"/>
      <w:lvlText w:val="%7."/>
      <w:lvlJc w:val="left"/>
      <w:pPr>
        <w:ind w:left="5826" w:hanging="360"/>
      </w:pPr>
    </w:lvl>
    <w:lvl w:ilvl="7" w:tplc="40090019" w:tentative="1">
      <w:start w:val="1"/>
      <w:numFmt w:val="lowerLetter"/>
      <w:lvlText w:val="%8."/>
      <w:lvlJc w:val="left"/>
      <w:pPr>
        <w:ind w:left="6546" w:hanging="360"/>
      </w:pPr>
    </w:lvl>
    <w:lvl w:ilvl="8" w:tplc="4009001B" w:tentative="1">
      <w:start w:val="1"/>
      <w:numFmt w:val="lowerRoman"/>
      <w:lvlText w:val="%9."/>
      <w:lvlJc w:val="right"/>
      <w:pPr>
        <w:ind w:left="7266" w:hanging="180"/>
      </w:pPr>
    </w:lvl>
  </w:abstractNum>
  <w:abstractNum w:abstractNumId="78" w15:restartNumberingAfterBreak="0">
    <w:nsid w:val="71B7373D"/>
    <w:multiLevelType w:val="hybridMultilevel"/>
    <w:tmpl w:val="30ACA222"/>
    <w:lvl w:ilvl="0" w:tplc="8EACE31C">
      <w:start w:val="1"/>
      <w:numFmt w:val="decimal"/>
      <w:lvlText w:val="%1."/>
      <w:lvlJc w:val="left"/>
      <w:pPr>
        <w:ind w:left="720" w:hanging="360"/>
      </w:pPr>
      <w:rPr>
        <w:rFonts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9" w15:restartNumberingAfterBreak="0">
    <w:nsid w:val="763515A3"/>
    <w:multiLevelType w:val="hybridMultilevel"/>
    <w:tmpl w:val="E380528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0" w15:restartNumberingAfterBreak="0">
    <w:nsid w:val="77007CCA"/>
    <w:multiLevelType w:val="hybridMultilevel"/>
    <w:tmpl w:val="6AB4E7F8"/>
    <w:lvl w:ilvl="0" w:tplc="4009000F">
      <w:start w:val="1"/>
      <w:numFmt w:val="decimal"/>
      <w:lvlText w:val="%1."/>
      <w:lvlJc w:val="left"/>
      <w:pPr>
        <w:ind w:left="1980" w:hanging="360"/>
      </w:pPr>
    </w:lvl>
    <w:lvl w:ilvl="1" w:tplc="40090019" w:tentative="1">
      <w:start w:val="1"/>
      <w:numFmt w:val="lowerLetter"/>
      <w:lvlText w:val="%2."/>
      <w:lvlJc w:val="left"/>
      <w:pPr>
        <w:ind w:left="2700" w:hanging="360"/>
      </w:pPr>
    </w:lvl>
    <w:lvl w:ilvl="2" w:tplc="4009001B" w:tentative="1">
      <w:start w:val="1"/>
      <w:numFmt w:val="lowerRoman"/>
      <w:lvlText w:val="%3."/>
      <w:lvlJc w:val="right"/>
      <w:pPr>
        <w:ind w:left="3420" w:hanging="180"/>
      </w:pPr>
    </w:lvl>
    <w:lvl w:ilvl="3" w:tplc="4009000F" w:tentative="1">
      <w:start w:val="1"/>
      <w:numFmt w:val="decimal"/>
      <w:lvlText w:val="%4."/>
      <w:lvlJc w:val="left"/>
      <w:pPr>
        <w:ind w:left="4140" w:hanging="360"/>
      </w:pPr>
    </w:lvl>
    <w:lvl w:ilvl="4" w:tplc="40090019" w:tentative="1">
      <w:start w:val="1"/>
      <w:numFmt w:val="lowerLetter"/>
      <w:lvlText w:val="%5."/>
      <w:lvlJc w:val="left"/>
      <w:pPr>
        <w:ind w:left="4860" w:hanging="360"/>
      </w:pPr>
    </w:lvl>
    <w:lvl w:ilvl="5" w:tplc="4009001B" w:tentative="1">
      <w:start w:val="1"/>
      <w:numFmt w:val="lowerRoman"/>
      <w:lvlText w:val="%6."/>
      <w:lvlJc w:val="right"/>
      <w:pPr>
        <w:ind w:left="5580" w:hanging="180"/>
      </w:pPr>
    </w:lvl>
    <w:lvl w:ilvl="6" w:tplc="4009000F" w:tentative="1">
      <w:start w:val="1"/>
      <w:numFmt w:val="decimal"/>
      <w:lvlText w:val="%7."/>
      <w:lvlJc w:val="left"/>
      <w:pPr>
        <w:ind w:left="6300" w:hanging="360"/>
      </w:pPr>
    </w:lvl>
    <w:lvl w:ilvl="7" w:tplc="40090019" w:tentative="1">
      <w:start w:val="1"/>
      <w:numFmt w:val="lowerLetter"/>
      <w:lvlText w:val="%8."/>
      <w:lvlJc w:val="left"/>
      <w:pPr>
        <w:ind w:left="7020" w:hanging="360"/>
      </w:pPr>
    </w:lvl>
    <w:lvl w:ilvl="8" w:tplc="4009001B" w:tentative="1">
      <w:start w:val="1"/>
      <w:numFmt w:val="lowerRoman"/>
      <w:lvlText w:val="%9."/>
      <w:lvlJc w:val="right"/>
      <w:pPr>
        <w:ind w:left="7740" w:hanging="180"/>
      </w:pPr>
    </w:lvl>
  </w:abstractNum>
  <w:abstractNum w:abstractNumId="81" w15:restartNumberingAfterBreak="0">
    <w:nsid w:val="774C6DBF"/>
    <w:multiLevelType w:val="hybridMultilevel"/>
    <w:tmpl w:val="12EC6B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7A135A8"/>
    <w:multiLevelType w:val="hybridMultilevel"/>
    <w:tmpl w:val="83C22690"/>
    <w:lvl w:ilvl="0" w:tplc="85DE01CE">
      <w:start w:val="1"/>
      <w:numFmt w:val="decimal"/>
      <w:lvlText w:val="%1."/>
      <w:lvlJc w:val="left"/>
      <w:pPr>
        <w:ind w:left="1260" w:hanging="360"/>
      </w:pPr>
      <w:rPr>
        <w:rFonts w:hint="default"/>
      </w:rPr>
    </w:lvl>
    <w:lvl w:ilvl="1" w:tplc="40090019" w:tentative="1">
      <w:start w:val="1"/>
      <w:numFmt w:val="lowerLetter"/>
      <w:lvlText w:val="%2."/>
      <w:lvlJc w:val="left"/>
      <w:pPr>
        <w:ind w:left="1980" w:hanging="360"/>
      </w:pPr>
    </w:lvl>
    <w:lvl w:ilvl="2" w:tplc="4009001B" w:tentative="1">
      <w:start w:val="1"/>
      <w:numFmt w:val="lowerRoman"/>
      <w:lvlText w:val="%3."/>
      <w:lvlJc w:val="right"/>
      <w:pPr>
        <w:ind w:left="2700" w:hanging="180"/>
      </w:pPr>
    </w:lvl>
    <w:lvl w:ilvl="3" w:tplc="4009000F" w:tentative="1">
      <w:start w:val="1"/>
      <w:numFmt w:val="decimal"/>
      <w:lvlText w:val="%4."/>
      <w:lvlJc w:val="left"/>
      <w:pPr>
        <w:ind w:left="3420" w:hanging="360"/>
      </w:pPr>
    </w:lvl>
    <w:lvl w:ilvl="4" w:tplc="40090019" w:tentative="1">
      <w:start w:val="1"/>
      <w:numFmt w:val="lowerLetter"/>
      <w:lvlText w:val="%5."/>
      <w:lvlJc w:val="left"/>
      <w:pPr>
        <w:ind w:left="4140" w:hanging="360"/>
      </w:pPr>
    </w:lvl>
    <w:lvl w:ilvl="5" w:tplc="4009001B" w:tentative="1">
      <w:start w:val="1"/>
      <w:numFmt w:val="lowerRoman"/>
      <w:lvlText w:val="%6."/>
      <w:lvlJc w:val="right"/>
      <w:pPr>
        <w:ind w:left="4860" w:hanging="180"/>
      </w:pPr>
    </w:lvl>
    <w:lvl w:ilvl="6" w:tplc="4009000F" w:tentative="1">
      <w:start w:val="1"/>
      <w:numFmt w:val="decimal"/>
      <w:lvlText w:val="%7."/>
      <w:lvlJc w:val="left"/>
      <w:pPr>
        <w:ind w:left="5580" w:hanging="360"/>
      </w:pPr>
    </w:lvl>
    <w:lvl w:ilvl="7" w:tplc="40090019" w:tentative="1">
      <w:start w:val="1"/>
      <w:numFmt w:val="lowerLetter"/>
      <w:lvlText w:val="%8."/>
      <w:lvlJc w:val="left"/>
      <w:pPr>
        <w:ind w:left="6300" w:hanging="360"/>
      </w:pPr>
    </w:lvl>
    <w:lvl w:ilvl="8" w:tplc="4009001B" w:tentative="1">
      <w:start w:val="1"/>
      <w:numFmt w:val="lowerRoman"/>
      <w:lvlText w:val="%9."/>
      <w:lvlJc w:val="right"/>
      <w:pPr>
        <w:ind w:left="7020" w:hanging="180"/>
      </w:pPr>
    </w:lvl>
  </w:abstractNum>
  <w:abstractNum w:abstractNumId="83" w15:restartNumberingAfterBreak="0">
    <w:nsid w:val="7836773D"/>
    <w:multiLevelType w:val="hybridMultilevel"/>
    <w:tmpl w:val="83CC9B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A6D732F"/>
    <w:multiLevelType w:val="hybridMultilevel"/>
    <w:tmpl w:val="0DD4DCCA"/>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5" w15:restartNumberingAfterBreak="0">
    <w:nsid w:val="7B4D7E1E"/>
    <w:multiLevelType w:val="hybridMultilevel"/>
    <w:tmpl w:val="0FF21850"/>
    <w:lvl w:ilvl="0" w:tplc="4009000F">
      <w:start w:val="1"/>
      <w:numFmt w:val="decimal"/>
      <w:lvlText w:val="%1."/>
      <w:lvlJc w:val="left"/>
      <w:pPr>
        <w:ind w:left="1854" w:hanging="360"/>
      </w:pPr>
    </w:lvl>
    <w:lvl w:ilvl="1" w:tplc="40090019" w:tentative="1">
      <w:start w:val="1"/>
      <w:numFmt w:val="lowerLetter"/>
      <w:lvlText w:val="%2."/>
      <w:lvlJc w:val="left"/>
      <w:pPr>
        <w:ind w:left="2574" w:hanging="360"/>
      </w:pPr>
    </w:lvl>
    <w:lvl w:ilvl="2" w:tplc="4009001B" w:tentative="1">
      <w:start w:val="1"/>
      <w:numFmt w:val="lowerRoman"/>
      <w:lvlText w:val="%3."/>
      <w:lvlJc w:val="right"/>
      <w:pPr>
        <w:ind w:left="3294" w:hanging="180"/>
      </w:pPr>
    </w:lvl>
    <w:lvl w:ilvl="3" w:tplc="4009000F" w:tentative="1">
      <w:start w:val="1"/>
      <w:numFmt w:val="decimal"/>
      <w:lvlText w:val="%4."/>
      <w:lvlJc w:val="left"/>
      <w:pPr>
        <w:ind w:left="4014" w:hanging="360"/>
      </w:pPr>
    </w:lvl>
    <w:lvl w:ilvl="4" w:tplc="40090019" w:tentative="1">
      <w:start w:val="1"/>
      <w:numFmt w:val="lowerLetter"/>
      <w:lvlText w:val="%5."/>
      <w:lvlJc w:val="left"/>
      <w:pPr>
        <w:ind w:left="4734" w:hanging="360"/>
      </w:pPr>
    </w:lvl>
    <w:lvl w:ilvl="5" w:tplc="4009001B" w:tentative="1">
      <w:start w:val="1"/>
      <w:numFmt w:val="lowerRoman"/>
      <w:lvlText w:val="%6."/>
      <w:lvlJc w:val="right"/>
      <w:pPr>
        <w:ind w:left="5454" w:hanging="180"/>
      </w:pPr>
    </w:lvl>
    <w:lvl w:ilvl="6" w:tplc="4009000F" w:tentative="1">
      <w:start w:val="1"/>
      <w:numFmt w:val="decimal"/>
      <w:lvlText w:val="%7."/>
      <w:lvlJc w:val="left"/>
      <w:pPr>
        <w:ind w:left="6174" w:hanging="360"/>
      </w:pPr>
    </w:lvl>
    <w:lvl w:ilvl="7" w:tplc="40090019" w:tentative="1">
      <w:start w:val="1"/>
      <w:numFmt w:val="lowerLetter"/>
      <w:lvlText w:val="%8."/>
      <w:lvlJc w:val="left"/>
      <w:pPr>
        <w:ind w:left="6894" w:hanging="360"/>
      </w:pPr>
    </w:lvl>
    <w:lvl w:ilvl="8" w:tplc="4009001B" w:tentative="1">
      <w:start w:val="1"/>
      <w:numFmt w:val="lowerRoman"/>
      <w:lvlText w:val="%9."/>
      <w:lvlJc w:val="right"/>
      <w:pPr>
        <w:ind w:left="7614" w:hanging="180"/>
      </w:pPr>
    </w:lvl>
  </w:abstractNum>
  <w:abstractNum w:abstractNumId="86" w15:restartNumberingAfterBreak="0">
    <w:nsid w:val="7FB6460E"/>
    <w:multiLevelType w:val="hybridMultilevel"/>
    <w:tmpl w:val="70B405E6"/>
    <w:lvl w:ilvl="0" w:tplc="4009000F">
      <w:start w:val="1"/>
      <w:numFmt w:val="decimal"/>
      <w:lvlText w:val="%1."/>
      <w:lvlJc w:val="left"/>
      <w:pPr>
        <w:ind w:left="1637"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7" w15:restartNumberingAfterBreak="0">
    <w:nsid w:val="7FF77838"/>
    <w:multiLevelType w:val="hybridMultilevel"/>
    <w:tmpl w:val="409ABB9A"/>
    <w:lvl w:ilvl="0" w:tplc="4009000F">
      <w:start w:val="1"/>
      <w:numFmt w:val="decimal"/>
      <w:lvlText w:val="%1."/>
      <w:lvlJc w:val="left"/>
      <w:pPr>
        <w:ind w:left="1637"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2"/>
  </w:num>
  <w:num w:numId="2">
    <w:abstractNumId w:val="6"/>
  </w:num>
  <w:num w:numId="3">
    <w:abstractNumId w:val="2"/>
  </w:num>
  <w:num w:numId="4">
    <w:abstractNumId w:val="36"/>
  </w:num>
  <w:num w:numId="5">
    <w:abstractNumId w:val="62"/>
  </w:num>
  <w:num w:numId="6">
    <w:abstractNumId w:val="58"/>
  </w:num>
  <w:num w:numId="7">
    <w:abstractNumId w:val="86"/>
  </w:num>
  <w:num w:numId="8">
    <w:abstractNumId w:val="54"/>
  </w:num>
  <w:num w:numId="9">
    <w:abstractNumId w:val="44"/>
  </w:num>
  <w:num w:numId="10">
    <w:abstractNumId w:val="52"/>
  </w:num>
  <w:num w:numId="11">
    <w:abstractNumId w:val="1"/>
  </w:num>
  <w:num w:numId="12">
    <w:abstractNumId w:val="65"/>
  </w:num>
  <w:num w:numId="13">
    <w:abstractNumId w:val="17"/>
  </w:num>
  <w:num w:numId="14">
    <w:abstractNumId w:val="13"/>
  </w:num>
  <w:num w:numId="15">
    <w:abstractNumId w:val="37"/>
  </w:num>
  <w:num w:numId="16">
    <w:abstractNumId w:val="11"/>
  </w:num>
  <w:num w:numId="17">
    <w:abstractNumId w:val="83"/>
  </w:num>
  <w:num w:numId="18">
    <w:abstractNumId w:val="81"/>
  </w:num>
  <w:num w:numId="19">
    <w:abstractNumId w:val="42"/>
  </w:num>
  <w:num w:numId="20">
    <w:abstractNumId w:val="84"/>
  </w:num>
  <w:num w:numId="21">
    <w:abstractNumId w:val="40"/>
  </w:num>
  <w:num w:numId="22">
    <w:abstractNumId w:val="38"/>
  </w:num>
  <w:num w:numId="23">
    <w:abstractNumId w:val="64"/>
  </w:num>
  <w:num w:numId="24">
    <w:abstractNumId w:val="33"/>
  </w:num>
  <w:num w:numId="25">
    <w:abstractNumId w:val="32"/>
  </w:num>
  <w:num w:numId="26">
    <w:abstractNumId w:val="31"/>
  </w:num>
  <w:num w:numId="27">
    <w:abstractNumId w:val="18"/>
  </w:num>
  <w:num w:numId="28">
    <w:abstractNumId w:val="7"/>
  </w:num>
  <w:num w:numId="29">
    <w:abstractNumId w:val="70"/>
  </w:num>
  <w:num w:numId="30">
    <w:abstractNumId w:val="76"/>
  </w:num>
  <w:num w:numId="31">
    <w:abstractNumId w:val="21"/>
  </w:num>
  <w:num w:numId="32">
    <w:abstractNumId w:val="78"/>
  </w:num>
  <w:num w:numId="33">
    <w:abstractNumId w:val="61"/>
  </w:num>
  <w:num w:numId="34">
    <w:abstractNumId w:val="73"/>
  </w:num>
  <w:num w:numId="35">
    <w:abstractNumId w:val="50"/>
  </w:num>
  <w:num w:numId="36">
    <w:abstractNumId w:val="79"/>
  </w:num>
  <w:num w:numId="37">
    <w:abstractNumId w:val="57"/>
  </w:num>
  <w:num w:numId="38">
    <w:abstractNumId w:val="56"/>
  </w:num>
  <w:num w:numId="39">
    <w:abstractNumId w:val="72"/>
  </w:num>
  <w:num w:numId="40">
    <w:abstractNumId w:val="53"/>
  </w:num>
  <w:num w:numId="41">
    <w:abstractNumId w:val="5"/>
  </w:num>
  <w:num w:numId="42">
    <w:abstractNumId w:val="19"/>
  </w:num>
  <w:num w:numId="43">
    <w:abstractNumId w:val="8"/>
  </w:num>
  <w:num w:numId="44">
    <w:abstractNumId w:val="3"/>
  </w:num>
  <w:num w:numId="45">
    <w:abstractNumId w:val="60"/>
  </w:num>
  <w:num w:numId="46">
    <w:abstractNumId w:val="34"/>
  </w:num>
  <w:num w:numId="47">
    <w:abstractNumId w:val="66"/>
  </w:num>
  <w:num w:numId="48">
    <w:abstractNumId w:val="63"/>
  </w:num>
  <w:num w:numId="49">
    <w:abstractNumId w:val="27"/>
  </w:num>
  <w:num w:numId="50">
    <w:abstractNumId w:val="87"/>
  </w:num>
  <w:num w:numId="51">
    <w:abstractNumId w:val="75"/>
  </w:num>
  <w:num w:numId="52">
    <w:abstractNumId w:val="80"/>
  </w:num>
  <w:num w:numId="53">
    <w:abstractNumId w:val="51"/>
  </w:num>
  <w:num w:numId="54">
    <w:abstractNumId w:val="85"/>
  </w:num>
  <w:num w:numId="55">
    <w:abstractNumId w:val="16"/>
  </w:num>
  <w:num w:numId="56">
    <w:abstractNumId w:val="41"/>
  </w:num>
  <w:num w:numId="57">
    <w:abstractNumId w:val="30"/>
  </w:num>
  <w:num w:numId="58">
    <w:abstractNumId w:val="55"/>
  </w:num>
  <w:num w:numId="59">
    <w:abstractNumId w:val="4"/>
  </w:num>
  <w:num w:numId="60">
    <w:abstractNumId w:val="35"/>
  </w:num>
  <w:num w:numId="61">
    <w:abstractNumId w:val="69"/>
  </w:num>
  <w:num w:numId="62">
    <w:abstractNumId w:val="22"/>
  </w:num>
  <w:num w:numId="63">
    <w:abstractNumId w:val="68"/>
  </w:num>
  <w:num w:numId="64">
    <w:abstractNumId w:val="14"/>
  </w:num>
  <w:num w:numId="65">
    <w:abstractNumId w:val="71"/>
  </w:num>
  <w:num w:numId="66">
    <w:abstractNumId w:val="24"/>
  </w:num>
  <w:num w:numId="67">
    <w:abstractNumId w:val="47"/>
  </w:num>
  <w:num w:numId="68">
    <w:abstractNumId w:val="23"/>
  </w:num>
  <w:num w:numId="69">
    <w:abstractNumId w:val="48"/>
  </w:num>
  <w:num w:numId="70">
    <w:abstractNumId w:val="26"/>
  </w:num>
  <w:num w:numId="71">
    <w:abstractNumId w:val="74"/>
  </w:num>
  <w:num w:numId="72">
    <w:abstractNumId w:val="77"/>
  </w:num>
  <w:num w:numId="73">
    <w:abstractNumId w:val="67"/>
  </w:num>
  <w:num w:numId="74">
    <w:abstractNumId w:val="15"/>
  </w:num>
  <w:num w:numId="75">
    <w:abstractNumId w:val="10"/>
  </w:num>
  <w:num w:numId="76">
    <w:abstractNumId w:val="0"/>
  </w:num>
  <w:num w:numId="77">
    <w:abstractNumId w:val="9"/>
  </w:num>
  <w:num w:numId="78">
    <w:abstractNumId w:val="29"/>
  </w:num>
  <w:num w:numId="79">
    <w:abstractNumId w:val="46"/>
  </w:num>
  <w:num w:numId="80">
    <w:abstractNumId w:val="49"/>
  </w:num>
  <w:num w:numId="81">
    <w:abstractNumId w:val="28"/>
  </w:num>
  <w:num w:numId="82">
    <w:abstractNumId w:val="25"/>
  </w:num>
  <w:num w:numId="83">
    <w:abstractNumId w:val="82"/>
  </w:num>
  <w:num w:numId="84">
    <w:abstractNumId w:val="45"/>
  </w:num>
  <w:num w:numId="85">
    <w:abstractNumId w:val="39"/>
  </w:num>
  <w:num w:numId="86">
    <w:abstractNumId w:val="43"/>
  </w:num>
  <w:num w:numId="87">
    <w:abstractNumId w:val="59"/>
  </w:num>
  <w:num w:numId="88">
    <w:abstractNumId w:val="20"/>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IyMzCxMDYztjQ2NbNQ0lEKTi0uzszPAykwrAUAdvs1HywAAAA="/>
  </w:docVars>
  <w:rsids>
    <w:rsidRoot w:val="005551A6"/>
    <w:rsid w:val="00001099"/>
    <w:rsid w:val="00001208"/>
    <w:rsid w:val="000012FB"/>
    <w:rsid w:val="00001CC1"/>
    <w:rsid w:val="000020D9"/>
    <w:rsid w:val="00005887"/>
    <w:rsid w:val="00005DC6"/>
    <w:rsid w:val="00007BDE"/>
    <w:rsid w:val="00010853"/>
    <w:rsid w:val="00010B54"/>
    <w:rsid w:val="000114E7"/>
    <w:rsid w:val="0001163E"/>
    <w:rsid w:val="00011E1D"/>
    <w:rsid w:val="00012718"/>
    <w:rsid w:val="0001391A"/>
    <w:rsid w:val="00013E44"/>
    <w:rsid w:val="0001428E"/>
    <w:rsid w:val="00015494"/>
    <w:rsid w:val="000155EA"/>
    <w:rsid w:val="00015B97"/>
    <w:rsid w:val="00016235"/>
    <w:rsid w:val="00016434"/>
    <w:rsid w:val="00016CD5"/>
    <w:rsid w:val="00016EC8"/>
    <w:rsid w:val="0001708D"/>
    <w:rsid w:val="00017876"/>
    <w:rsid w:val="00017FFC"/>
    <w:rsid w:val="00020028"/>
    <w:rsid w:val="000228C9"/>
    <w:rsid w:val="00022B97"/>
    <w:rsid w:val="000245B0"/>
    <w:rsid w:val="00025864"/>
    <w:rsid w:val="000259DD"/>
    <w:rsid w:val="00026212"/>
    <w:rsid w:val="00026513"/>
    <w:rsid w:val="000270AD"/>
    <w:rsid w:val="00031DA3"/>
    <w:rsid w:val="00032698"/>
    <w:rsid w:val="00032E52"/>
    <w:rsid w:val="00033CC3"/>
    <w:rsid w:val="00034057"/>
    <w:rsid w:val="0003512F"/>
    <w:rsid w:val="00035FB2"/>
    <w:rsid w:val="00036696"/>
    <w:rsid w:val="00037014"/>
    <w:rsid w:val="00037FCD"/>
    <w:rsid w:val="0004043B"/>
    <w:rsid w:val="00040D01"/>
    <w:rsid w:val="000421C3"/>
    <w:rsid w:val="0004222E"/>
    <w:rsid w:val="0004304A"/>
    <w:rsid w:val="000431DB"/>
    <w:rsid w:val="00043E9E"/>
    <w:rsid w:val="00045514"/>
    <w:rsid w:val="00045667"/>
    <w:rsid w:val="000458E8"/>
    <w:rsid w:val="000461BF"/>
    <w:rsid w:val="00046533"/>
    <w:rsid w:val="00046AA6"/>
    <w:rsid w:val="00046C50"/>
    <w:rsid w:val="00046C52"/>
    <w:rsid w:val="00047820"/>
    <w:rsid w:val="00047BA3"/>
    <w:rsid w:val="0005039D"/>
    <w:rsid w:val="00050929"/>
    <w:rsid w:val="00050A74"/>
    <w:rsid w:val="00050D48"/>
    <w:rsid w:val="00053A74"/>
    <w:rsid w:val="00054DBF"/>
    <w:rsid w:val="00056BAA"/>
    <w:rsid w:val="00056E2B"/>
    <w:rsid w:val="00057606"/>
    <w:rsid w:val="000601AE"/>
    <w:rsid w:val="000603E0"/>
    <w:rsid w:val="00060EA2"/>
    <w:rsid w:val="000614EF"/>
    <w:rsid w:val="0006165E"/>
    <w:rsid w:val="00062AC4"/>
    <w:rsid w:val="000636F8"/>
    <w:rsid w:val="000652B7"/>
    <w:rsid w:val="00065E20"/>
    <w:rsid w:val="0006704E"/>
    <w:rsid w:val="00067192"/>
    <w:rsid w:val="000671FA"/>
    <w:rsid w:val="000678B6"/>
    <w:rsid w:val="00070D8A"/>
    <w:rsid w:val="00071592"/>
    <w:rsid w:val="00071E6A"/>
    <w:rsid w:val="000729FD"/>
    <w:rsid w:val="00072D6F"/>
    <w:rsid w:val="0007368A"/>
    <w:rsid w:val="00073A0D"/>
    <w:rsid w:val="00073AF5"/>
    <w:rsid w:val="00073FC0"/>
    <w:rsid w:val="00076FF5"/>
    <w:rsid w:val="00077346"/>
    <w:rsid w:val="00077CEC"/>
    <w:rsid w:val="000803A1"/>
    <w:rsid w:val="00080AFE"/>
    <w:rsid w:val="00080F42"/>
    <w:rsid w:val="00081EB5"/>
    <w:rsid w:val="00082A5B"/>
    <w:rsid w:val="00082D1C"/>
    <w:rsid w:val="00083C0C"/>
    <w:rsid w:val="00085A63"/>
    <w:rsid w:val="00085D74"/>
    <w:rsid w:val="0008629B"/>
    <w:rsid w:val="00086916"/>
    <w:rsid w:val="0009004C"/>
    <w:rsid w:val="000909B1"/>
    <w:rsid w:val="000913F3"/>
    <w:rsid w:val="000914BA"/>
    <w:rsid w:val="0009327C"/>
    <w:rsid w:val="000939AC"/>
    <w:rsid w:val="00093CD5"/>
    <w:rsid w:val="0009414D"/>
    <w:rsid w:val="000955BD"/>
    <w:rsid w:val="000955DE"/>
    <w:rsid w:val="00095AE3"/>
    <w:rsid w:val="00095F4F"/>
    <w:rsid w:val="00096366"/>
    <w:rsid w:val="00096453"/>
    <w:rsid w:val="00097861"/>
    <w:rsid w:val="000A04F5"/>
    <w:rsid w:val="000A098F"/>
    <w:rsid w:val="000A0AF5"/>
    <w:rsid w:val="000A1A0C"/>
    <w:rsid w:val="000A2798"/>
    <w:rsid w:val="000A2A2C"/>
    <w:rsid w:val="000A394D"/>
    <w:rsid w:val="000A4563"/>
    <w:rsid w:val="000A4F23"/>
    <w:rsid w:val="000A5E01"/>
    <w:rsid w:val="000A6793"/>
    <w:rsid w:val="000A6806"/>
    <w:rsid w:val="000A7551"/>
    <w:rsid w:val="000A7AE8"/>
    <w:rsid w:val="000A7FD2"/>
    <w:rsid w:val="000B0368"/>
    <w:rsid w:val="000B26EC"/>
    <w:rsid w:val="000B30FA"/>
    <w:rsid w:val="000B3EEB"/>
    <w:rsid w:val="000B4676"/>
    <w:rsid w:val="000B677C"/>
    <w:rsid w:val="000B717E"/>
    <w:rsid w:val="000B7AE6"/>
    <w:rsid w:val="000B7D33"/>
    <w:rsid w:val="000C022D"/>
    <w:rsid w:val="000C0386"/>
    <w:rsid w:val="000C092A"/>
    <w:rsid w:val="000C0A87"/>
    <w:rsid w:val="000C320A"/>
    <w:rsid w:val="000C3C47"/>
    <w:rsid w:val="000C4597"/>
    <w:rsid w:val="000C544D"/>
    <w:rsid w:val="000C7175"/>
    <w:rsid w:val="000C71E5"/>
    <w:rsid w:val="000D0747"/>
    <w:rsid w:val="000D1F32"/>
    <w:rsid w:val="000D2F03"/>
    <w:rsid w:val="000D303C"/>
    <w:rsid w:val="000D3FFD"/>
    <w:rsid w:val="000D4012"/>
    <w:rsid w:val="000D5DA7"/>
    <w:rsid w:val="000D6245"/>
    <w:rsid w:val="000D6303"/>
    <w:rsid w:val="000D6774"/>
    <w:rsid w:val="000D7386"/>
    <w:rsid w:val="000D7809"/>
    <w:rsid w:val="000E0069"/>
    <w:rsid w:val="000E073F"/>
    <w:rsid w:val="000E0B77"/>
    <w:rsid w:val="000E1C0C"/>
    <w:rsid w:val="000E2901"/>
    <w:rsid w:val="000E3933"/>
    <w:rsid w:val="000E4521"/>
    <w:rsid w:val="000E53D9"/>
    <w:rsid w:val="000E5753"/>
    <w:rsid w:val="000E5916"/>
    <w:rsid w:val="000E63AE"/>
    <w:rsid w:val="000E653B"/>
    <w:rsid w:val="000E674D"/>
    <w:rsid w:val="000E7196"/>
    <w:rsid w:val="000E7E28"/>
    <w:rsid w:val="000F0B42"/>
    <w:rsid w:val="000F15DC"/>
    <w:rsid w:val="000F15EB"/>
    <w:rsid w:val="000F3152"/>
    <w:rsid w:val="000F32EF"/>
    <w:rsid w:val="000F37C0"/>
    <w:rsid w:val="000F39C8"/>
    <w:rsid w:val="000F3C0D"/>
    <w:rsid w:val="000F3E6B"/>
    <w:rsid w:val="000F55EC"/>
    <w:rsid w:val="000F7910"/>
    <w:rsid w:val="001000A0"/>
    <w:rsid w:val="00100BCD"/>
    <w:rsid w:val="00100E78"/>
    <w:rsid w:val="0010257C"/>
    <w:rsid w:val="00102B56"/>
    <w:rsid w:val="001035F4"/>
    <w:rsid w:val="001036EA"/>
    <w:rsid w:val="001044B0"/>
    <w:rsid w:val="00106567"/>
    <w:rsid w:val="00106831"/>
    <w:rsid w:val="00107033"/>
    <w:rsid w:val="001073DC"/>
    <w:rsid w:val="00107FF6"/>
    <w:rsid w:val="0011001D"/>
    <w:rsid w:val="0011005D"/>
    <w:rsid w:val="001105A0"/>
    <w:rsid w:val="0011064A"/>
    <w:rsid w:val="0011097F"/>
    <w:rsid w:val="001112AD"/>
    <w:rsid w:val="0011176F"/>
    <w:rsid w:val="00111A70"/>
    <w:rsid w:val="00112387"/>
    <w:rsid w:val="001130B5"/>
    <w:rsid w:val="00113DDC"/>
    <w:rsid w:val="001146E7"/>
    <w:rsid w:val="00114BBF"/>
    <w:rsid w:val="00115113"/>
    <w:rsid w:val="00115422"/>
    <w:rsid w:val="00115548"/>
    <w:rsid w:val="001155C4"/>
    <w:rsid w:val="0011567F"/>
    <w:rsid w:val="001156C9"/>
    <w:rsid w:val="001172D3"/>
    <w:rsid w:val="00117795"/>
    <w:rsid w:val="00120A1D"/>
    <w:rsid w:val="0012103E"/>
    <w:rsid w:val="0012142B"/>
    <w:rsid w:val="00121B67"/>
    <w:rsid w:val="00121C80"/>
    <w:rsid w:val="00123E18"/>
    <w:rsid w:val="001242BA"/>
    <w:rsid w:val="001242D7"/>
    <w:rsid w:val="001259FC"/>
    <w:rsid w:val="00126800"/>
    <w:rsid w:val="0012739A"/>
    <w:rsid w:val="00127973"/>
    <w:rsid w:val="00130008"/>
    <w:rsid w:val="001306DF"/>
    <w:rsid w:val="0013239D"/>
    <w:rsid w:val="0013241F"/>
    <w:rsid w:val="00132AA3"/>
    <w:rsid w:val="00132D06"/>
    <w:rsid w:val="00133409"/>
    <w:rsid w:val="00133927"/>
    <w:rsid w:val="00133AC8"/>
    <w:rsid w:val="00133B7A"/>
    <w:rsid w:val="00133E45"/>
    <w:rsid w:val="00134C48"/>
    <w:rsid w:val="001366FF"/>
    <w:rsid w:val="00136A3E"/>
    <w:rsid w:val="00136AA9"/>
    <w:rsid w:val="00137108"/>
    <w:rsid w:val="00137452"/>
    <w:rsid w:val="0013749F"/>
    <w:rsid w:val="001406F6"/>
    <w:rsid w:val="00140890"/>
    <w:rsid w:val="001422D0"/>
    <w:rsid w:val="00142678"/>
    <w:rsid w:val="00142A2E"/>
    <w:rsid w:val="00143611"/>
    <w:rsid w:val="001441BC"/>
    <w:rsid w:val="00144338"/>
    <w:rsid w:val="00144694"/>
    <w:rsid w:val="00145AB8"/>
    <w:rsid w:val="0014621E"/>
    <w:rsid w:val="00150064"/>
    <w:rsid w:val="00150613"/>
    <w:rsid w:val="00150BC5"/>
    <w:rsid w:val="001524C3"/>
    <w:rsid w:val="001529C5"/>
    <w:rsid w:val="0015316B"/>
    <w:rsid w:val="00153B3B"/>
    <w:rsid w:val="001541E0"/>
    <w:rsid w:val="001541E8"/>
    <w:rsid w:val="00155592"/>
    <w:rsid w:val="00155C64"/>
    <w:rsid w:val="00155FCD"/>
    <w:rsid w:val="001563BC"/>
    <w:rsid w:val="00157B40"/>
    <w:rsid w:val="00157D3A"/>
    <w:rsid w:val="001603AB"/>
    <w:rsid w:val="0016089D"/>
    <w:rsid w:val="00161E1F"/>
    <w:rsid w:val="00161EB4"/>
    <w:rsid w:val="00161FAE"/>
    <w:rsid w:val="00163871"/>
    <w:rsid w:val="00163DB6"/>
    <w:rsid w:val="00164BE3"/>
    <w:rsid w:val="00164D7F"/>
    <w:rsid w:val="00164DBB"/>
    <w:rsid w:val="00165DB1"/>
    <w:rsid w:val="00166495"/>
    <w:rsid w:val="00167C40"/>
    <w:rsid w:val="00167F57"/>
    <w:rsid w:val="00170775"/>
    <w:rsid w:val="001711D8"/>
    <w:rsid w:val="00171716"/>
    <w:rsid w:val="00171729"/>
    <w:rsid w:val="00171F5D"/>
    <w:rsid w:val="0017200B"/>
    <w:rsid w:val="0017283C"/>
    <w:rsid w:val="00172932"/>
    <w:rsid w:val="00172F91"/>
    <w:rsid w:val="00173248"/>
    <w:rsid w:val="00174134"/>
    <w:rsid w:val="00174268"/>
    <w:rsid w:val="001743DB"/>
    <w:rsid w:val="00175B3A"/>
    <w:rsid w:val="00176D27"/>
    <w:rsid w:val="00177020"/>
    <w:rsid w:val="00180D3D"/>
    <w:rsid w:val="00180E9E"/>
    <w:rsid w:val="001812EE"/>
    <w:rsid w:val="0018274D"/>
    <w:rsid w:val="00183B9B"/>
    <w:rsid w:val="00183D7D"/>
    <w:rsid w:val="001842B0"/>
    <w:rsid w:val="00184899"/>
    <w:rsid w:val="001867DC"/>
    <w:rsid w:val="00186CA8"/>
    <w:rsid w:val="00190730"/>
    <w:rsid w:val="00190AE0"/>
    <w:rsid w:val="001924BE"/>
    <w:rsid w:val="00193948"/>
    <w:rsid w:val="00193A8F"/>
    <w:rsid w:val="00193D91"/>
    <w:rsid w:val="001963B2"/>
    <w:rsid w:val="001963D8"/>
    <w:rsid w:val="00196AEA"/>
    <w:rsid w:val="0019759B"/>
    <w:rsid w:val="00197C6F"/>
    <w:rsid w:val="00197CB2"/>
    <w:rsid w:val="001A082C"/>
    <w:rsid w:val="001A0AA1"/>
    <w:rsid w:val="001A183B"/>
    <w:rsid w:val="001A188D"/>
    <w:rsid w:val="001A1B3F"/>
    <w:rsid w:val="001A1CA2"/>
    <w:rsid w:val="001A23F1"/>
    <w:rsid w:val="001A3B07"/>
    <w:rsid w:val="001A45E6"/>
    <w:rsid w:val="001A46B1"/>
    <w:rsid w:val="001A4B09"/>
    <w:rsid w:val="001A4DA8"/>
    <w:rsid w:val="001A5388"/>
    <w:rsid w:val="001A6286"/>
    <w:rsid w:val="001A70A8"/>
    <w:rsid w:val="001A77EE"/>
    <w:rsid w:val="001A7882"/>
    <w:rsid w:val="001B0A51"/>
    <w:rsid w:val="001B1767"/>
    <w:rsid w:val="001B209F"/>
    <w:rsid w:val="001B2853"/>
    <w:rsid w:val="001B31B1"/>
    <w:rsid w:val="001B3230"/>
    <w:rsid w:val="001B3C55"/>
    <w:rsid w:val="001B3F87"/>
    <w:rsid w:val="001B4129"/>
    <w:rsid w:val="001B4187"/>
    <w:rsid w:val="001B4FD6"/>
    <w:rsid w:val="001B5125"/>
    <w:rsid w:val="001B590A"/>
    <w:rsid w:val="001B5C64"/>
    <w:rsid w:val="001B64B7"/>
    <w:rsid w:val="001B6C9D"/>
    <w:rsid w:val="001B6CCD"/>
    <w:rsid w:val="001B70C7"/>
    <w:rsid w:val="001C05F9"/>
    <w:rsid w:val="001C11A4"/>
    <w:rsid w:val="001C1465"/>
    <w:rsid w:val="001C171E"/>
    <w:rsid w:val="001C1CB4"/>
    <w:rsid w:val="001C3334"/>
    <w:rsid w:val="001C4DFC"/>
    <w:rsid w:val="001C5A02"/>
    <w:rsid w:val="001C5C54"/>
    <w:rsid w:val="001C5D1F"/>
    <w:rsid w:val="001C5E0E"/>
    <w:rsid w:val="001C6BCB"/>
    <w:rsid w:val="001C76A4"/>
    <w:rsid w:val="001C7CD1"/>
    <w:rsid w:val="001D01FE"/>
    <w:rsid w:val="001D0570"/>
    <w:rsid w:val="001D092D"/>
    <w:rsid w:val="001D0D73"/>
    <w:rsid w:val="001D0F72"/>
    <w:rsid w:val="001D1314"/>
    <w:rsid w:val="001D13E7"/>
    <w:rsid w:val="001D140F"/>
    <w:rsid w:val="001D15DA"/>
    <w:rsid w:val="001D1DB1"/>
    <w:rsid w:val="001D1FAD"/>
    <w:rsid w:val="001D306B"/>
    <w:rsid w:val="001D41DE"/>
    <w:rsid w:val="001D4270"/>
    <w:rsid w:val="001D549F"/>
    <w:rsid w:val="001D6419"/>
    <w:rsid w:val="001D75E7"/>
    <w:rsid w:val="001D7BE5"/>
    <w:rsid w:val="001E0860"/>
    <w:rsid w:val="001E28C3"/>
    <w:rsid w:val="001E3D20"/>
    <w:rsid w:val="001E4B82"/>
    <w:rsid w:val="001E5605"/>
    <w:rsid w:val="001E6608"/>
    <w:rsid w:val="001E68D5"/>
    <w:rsid w:val="001E7B5C"/>
    <w:rsid w:val="001E7C5A"/>
    <w:rsid w:val="001E7E4D"/>
    <w:rsid w:val="001F09ED"/>
    <w:rsid w:val="001F0C1E"/>
    <w:rsid w:val="001F12D9"/>
    <w:rsid w:val="001F225F"/>
    <w:rsid w:val="001F255C"/>
    <w:rsid w:val="001F2EE4"/>
    <w:rsid w:val="001F35BF"/>
    <w:rsid w:val="001F3780"/>
    <w:rsid w:val="001F42C5"/>
    <w:rsid w:val="001F5A06"/>
    <w:rsid w:val="001F61FA"/>
    <w:rsid w:val="001F626D"/>
    <w:rsid w:val="001F7D20"/>
    <w:rsid w:val="00200057"/>
    <w:rsid w:val="0020076B"/>
    <w:rsid w:val="00200788"/>
    <w:rsid w:val="00201071"/>
    <w:rsid w:val="00201404"/>
    <w:rsid w:val="002014BA"/>
    <w:rsid w:val="00202F7F"/>
    <w:rsid w:val="0020328A"/>
    <w:rsid w:val="002033B8"/>
    <w:rsid w:val="00203648"/>
    <w:rsid w:val="00203F1D"/>
    <w:rsid w:val="00204C9C"/>
    <w:rsid w:val="0020544A"/>
    <w:rsid w:val="00205AE5"/>
    <w:rsid w:val="00205C43"/>
    <w:rsid w:val="00205DB6"/>
    <w:rsid w:val="00207242"/>
    <w:rsid w:val="002073E6"/>
    <w:rsid w:val="00207F31"/>
    <w:rsid w:val="00207F88"/>
    <w:rsid w:val="002110F0"/>
    <w:rsid w:val="002114D5"/>
    <w:rsid w:val="0021161F"/>
    <w:rsid w:val="00211791"/>
    <w:rsid w:val="002123BF"/>
    <w:rsid w:val="00214092"/>
    <w:rsid w:val="002142A7"/>
    <w:rsid w:val="0021469C"/>
    <w:rsid w:val="002163E1"/>
    <w:rsid w:val="00216857"/>
    <w:rsid w:val="00216D8F"/>
    <w:rsid w:val="00220898"/>
    <w:rsid w:val="00220F81"/>
    <w:rsid w:val="0022103E"/>
    <w:rsid w:val="002214D8"/>
    <w:rsid w:val="00221EAE"/>
    <w:rsid w:val="002232DF"/>
    <w:rsid w:val="002239B4"/>
    <w:rsid w:val="00223B5E"/>
    <w:rsid w:val="00224454"/>
    <w:rsid w:val="002245B6"/>
    <w:rsid w:val="002246F3"/>
    <w:rsid w:val="002251C4"/>
    <w:rsid w:val="00226679"/>
    <w:rsid w:val="0022693D"/>
    <w:rsid w:val="00226CCE"/>
    <w:rsid w:val="00226EF2"/>
    <w:rsid w:val="0023040F"/>
    <w:rsid w:val="0023180B"/>
    <w:rsid w:val="00231A30"/>
    <w:rsid w:val="00232AE4"/>
    <w:rsid w:val="00232C39"/>
    <w:rsid w:val="00232D4D"/>
    <w:rsid w:val="00235351"/>
    <w:rsid w:val="00236227"/>
    <w:rsid w:val="00237F7C"/>
    <w:rsid w:val="00237FFE"/>
    <w:rsid w:val="002403C5"/>
    <w:rsid w:val="00241221"/>
    <w:rsid w:val="0024138A"/>
    <w:rsid w:val="00241612"/>
    <w:rsid w:val="0024161B"/>
    <w:rsid w:val="00241950"/>
    <w:rsid w:val="002426E4"/>
    <w:rsid w:val="00243285"/>
    <w:rsid w:val="00244C94"/>
    <w:rsid w:val="00245558"/>
    <w:rsid w:val="0024599E"/>
    <w:rsid w:val="002468E8"/>
    <w:rsid w:val="00246C55"/>
    <w:rsid w:val="00246FCB"/>
    <w:rsid w:val="00250043"/>
    <w:rsid w:val="00250049"/>
    <w:rsid w:val="00250924"/>
    <w:rsid w:val="00250F79"/>
    <w:rsid w:val="002515EA"/>
    <w:rsid w:val="002529C2"/>
    <w:rsid w:val="00252A93"/>
    <w:rsid w:val="00252B25"/>
    <w:rsid w:val="00252C16"/>
    <w:rsid w:val="00253336"/>
    <w:rsid w:val="002533BB"/>
    <w:rsid w:val="00253F54"/>
    <w:rsid w:val="00254180"/>
    <w:rsid w:val="0025467A"/>
    <w:rsid w:val="00255848"/>
    <w:rsid w:val="00257921"/>
    <w:rsid w:val="002602DA"/>
    <w:rsid w:val="00260E95"/>
    <w:rsid w:val="00262BB7"/>
    <w:rsid w:val="0026424F"/>
    <w:rsid w:val="00264A94"/>
    <w:rsid w:val="0026535C"/>
    <w:rsid w:val="0026562A"/>
    <w:rsid w:val="0026770B"/>
    <w:rsid w:val="00267D28"/>
    <w:rsid w:val="002708D1"/>
    <w:rsid w:val="0027198E"/>
    <w:rsid w:val="00271E69"/>
    <w:rsid w:val="002721F8"/>
    <w:rsid w:val="00272A90"/>
    <w:rsid w:val="002731E7"/>
    <w:rsid w:val="00274459"/>
    <w:rsid w:val="002759E3"/>
    <w:rsid w:val="00275AB8"/>
    <w:rsid w:val="00275C00"/>
    <w:rsid w:val="0027624E"/>
    <w:rsid w:val="0027653A"/>
    <w:rsid w:val="002768E2"/>
    <w:rsid w:val="00276C70"/>
    <w:rsid w:val="00276D15"/>
    <w:rsid w:val="002770A9"/>
    <w:rsid w:val="00277A93"/>
    <w:rsid w:val="00280B9B"/>
    <w:rsid w:val="00281061"/>
    <w:rsid w:val="00281BF5"/>
    <w:rsid w:val="00281ED5"/>
    <w:rsid w:val="00282A9B"/>
    <w:rsid w:val="00282E66"/>
    <w:rsid w:val="00283C78"/>
    <w:rsid w:val="00283CA8"/>
    <w:rsid w:val="00284C8A"/>
    <w:rsid w:val="0028564C"/>
    <w:rsid w:val="002868B5"/>
    <w:rsid w:val="00286B34"/>
    <w:rsid w:val="00286CB2"/>
    <w:rsid w:val="00290375"/>
    <w:rsid w:val="002917A1"/>
    <w:rsid w:val="00292458"/>
    <w:rsid w:val="002927DE"/>
    <w:rsid w:val="00293574"/>
    <w:rsid w:val="002940F7"/>
    <w:rsid w:val="0029548E"/>
    <w:rsid w:val="00295ABE"/>
    <w:rsid w:val="00295BF9"/>
    <w:rsid w:val="002962E1"/>
    <w:rsid w:val="002977EF"/>
    <w:rsid w:val="002A02EA"/>
    <w:rsid w:val="002A0305"/>
    <w:rsid w:val="002A0DF7"/>
    <w:rsid w:val="002A1ADC"/>
    <w:rsid w:val="002A3C4F"/>
    <w:rsid w:val="002A4090"/>
    <w:rsid w:val="002A4574"/>
    <w:rsid w:val="002A4809"/>
    <w:rsid w:val="002A5232"/>
    <w:rsid w:val="002A5487"/>
    <w:rsid w:val="002A6231"/>
    <w:rsid w:val="002B053E"/>
    <w:rsid w:val="002B0EA8"/>
    <w:rsid w:val="002B0F69"/>
    <w:rsid w:val="002B175B"/>
    <w:rsid w:val="002B18FC"/>
    <w:rsid w:val="002B223D"/>
    <w:rsid w:val="002B261C"/>
    <w:rsid w:val="002B283E"/>
    <w:rsid w:val="002B3205"/>
    <w:rsid w:val="002B3F58"/>
    <w:rsid w:val="002B41B5"/>
    <w:rsid w:val="002B4BB6"/>
    <w:rsid w:val="002B4CD6"/>
    <w:rsid w:val="002B5E05"/>
    <w:rsid w:val="002B5F1C"/>
    <w:rsid w:val="002B6D1A"/>
    <w:rsid w:val="002B73F5"/>
    <w:rsid w:val="002C0E73"/>
    <w:rsid w:val="002C165D"/>
    <w:rsid w:val="002C31BA"/>
    <w:rsid w:val="002C401C"/>
    <w:rsid w:val="002C41CD"/>
    <w:rsid w:val="002C444F"/>
    <w:rsid w:val="002C5292"/>
    <w:rsid w:val="002C669D"/>
    <w:rsid w:val="002C6CF6"/>
    <w:rsid w:val="002C726D"/>
    <w:rsid w:val="002C72ED"/>
    <w:rsid w:val="002D160E"/>
    <w:rsid w:val="002D26B7"/>
    <w:rsid w:val="002D3EC4"/>
    <w:rsid w:val="002D407C"/>
    <w:rsid w:val="002D4E0C"/>
    <w:rsid w:val="002D6813"/>
    <w:rsid w:val="002D6A70"/>
    <w:rsid w:val="002D6C30"/>
    <w:rsid w:val="002D6DF5"/>
    <w:rsid w:val="002E001B"/>
    <w:rsid w:val="002E0487"/>
    <w:rsid w:val="002E0DAF"/>
    <w:rsid w:val="002E0F1B"/>
    <w:rsid w:val="002E1A70"/>
    <w:rsid w:val="002E1B42"/>
    <w:rsid w:val="002E1DCE"/>
    <w:rsid w:val="002E1F33"/>
    <w:rsid w:val="002E27A3"/>
    <w:rsid w:val="002E3B81"/>
    <w:rsid w:val="002E3CED"/>
    <w:rsid w:val="002E4AE5"/>
    <w:rsid w:val="002E51BE"/>
    <w:rsid w:val="002E6012"/>
    <w:rsid w:val="002E7F74"/>
    <w:rsid w:val="002F278F"/>
    <w:rsid w:val="002F2D7F"/>
    <w:rsid w:val="002F32D0"/>
    <w:rsid w:val="002F32DC"/>
    <w:rsid w:val="002F4A9A"/>
    <w:rsid w:val="002F4FB8"/>
    <w:rsid w:val="002F5311"/>
    <w:rsid w:val="002F67A8"/>
    <w:rsid w:val="002F6E4A"/>
    <w:rsid w:val="002F7058"/>
    <w:rsid w:val="002F7812"/>
    <w:rsid w:val="002F78E4"/>
    <w:rsid w:val="002F7C88"/>
    <w:rsid w:val="0030005D"/>
    <w:rsid w:val="00300F26"/>
    <w:rsid w:val="00300F93"/>
    <w:rsid w:val="003010ED"/>
    <w:rsid w:val="00301443"/>
    <w:rsid w:val="00303545"/>
    <w:rsid w:val="0030354F"/>
    <w:rsid w:val="003045B0"/>
    <w:rsid w:val="0030478B"/>
    <w:rsid w:val="00304CC0"/>
    <w:rsid w:val="00305142"/>
    <w:rsid w:val="00305770"/>
    <w:rsid w:val="00306B41"/>
    <w:rsid w:val="00306FDD"/>
    <w:rsid w:val="00307179"/>
    <w:rsid w:val="00307182"/>
    <w:rsid w:val="0030736D"/>
    <w:rsid w:val="00310591"/>
    <w:rsid w:val="003105F7"/>
    <w:rsid w:val="003106E2"/>
    <w:rsid w:val="00311019"/>
    <w:rsid w:val="00311418"/>
    <w:rsid w:val="0031169C"/>
    <w:rsid w:val="00311957"/>
    <w:rsid w:val="003119A9"/>
    <w:rsid w:val="00311DF5"/>
    <w:rsid w:val="00313FE5"/>
    <w:rsid w:val="003142ED"/>
    <w:rsid w:val="00315143"/>
    <w:rsid w:val="00315201"/>
    <w:rsid w:val="00315233"/>
    <w:rsid w:val="003152BC"/>
    <w:rsid w:val="00315D93"/>
    <w:rsid w:val="003164EE"/>
    <w:rsid w:val="00316D53"/>
    <w:rsid w:val="00316E89"/>
    <w:rsid w:val="003170A9"/>
    <w:rsid w:val="00317969"/>
    <w:rsid w:val="003219E6"/>
    <w:rsid w:val="003220B3"/>
    <w:rsid w:val="0032370D"/>
    <w:rsid w:val="00326AF6"/>
    <w:rsid w:val="003300F7"/>
    <w:rsid w:val="00330EDD"/>
    <w:rsid w:val="00331B21"/>
    <w:rsid w:val="00331C89"/>
    <w:rsid w:val="00331CC7"/>
    <w:rsid w:val="00331D11"/>
    <w:rsid w:val="00331D73"/>
    <w:rsid w:val="0033217B"/>
    <w:rsid w:val="00333C2B"/>
    <w:rsid w:val="00333D19"/>
    <w:rsid w:val="003340D3"/>
    <w:rsid w:val="0033421F"/>
    <w:rsid w:val="0033439E"/>
    <w:rsid w:val="0033484F"/>
    <w:rsid w:val="00334CA4"/>
    <w:rsid w:val="00334EA6"/>
    <w:rsid w:val="003364F6"/>
    <w:rsid w:val="00336511"/>
    <w:rsid w:val="00336D22"/>
    <w:rsid w:val="00337246"/>
    <w:rsid w:val="003379B2"/>
    <w:rsid w:val="003403B6"/>
    <w:rsid w:val="00340E76"/>
    <w:rsid w:val="00340F1F"/>
    <w:rsid w:val="00340FE2"/>
    <w:rsid w:val="00341108"/>
    <w:rsid w:val="0034152A"/>
    <w:rsid w:val="003417DE"/>
    <w:rsid w:val="003425A3"/>
    <w:rsid w:val="0034341A"/>
    <w:rsid w:val="00344670"/>
    <w:rsid w:val="00345394"/>
    <w:rsid w:val="003463A2"/>
    <w:rsid w:val="00346548"/>
    <w:rsid w:val="00347995"/>
    <w:rsid w:val="0035048E"/>
    <w:rsid w:val="00350C44"/>
    <w:rsid w:val="00351304"/>
    <w:rsid w:val="003515D8"/>
    <w:rsid w:val="00351AC5"/>
    <w:rsid w:val="00351CE6"/>
    <w:rsid w:val="00351FD0"/>
    <w:rsid w:val="0035223E"/>
    <w:rsid w:val="00352379"/>
    <w:rsid w:val="003536F6"/>
    <w:rsid w:val="00353DA6"/>
    <w:rsid w:val="003541D7"/>
    <w:rsid w:val="00354853"/>
    <w:rsid w:val="0035502C"/>
    <w:rsid w:val="00355ADF"/>
    <w:rsid w:val="00355EA2"/>
    <w:rsid w:val="003566FF"/>
    <w:rsid w:val="0035728F"/>
    <w:rsid w:val="0035752B"/>
    <w:rsid w:val="00357EFA"/>
    <w:rsid w:val="00360AF1"/>
    <w:rsid w:val="003612EF"/>
    <w:rsid w:val="00361516"/>
    <w:rsid w:val="003616C8"/>
    <w:rsid w:val="00361AD5"/>
    <w:rsid w:val="0036401D"/>
    <w:rsid w:val="00365276"/>
    <w:rsid w:val="00366FBF"/>
    <w:rsid w:val="0036740D"/>
    <w:rsid w:val="00367655"/>
    <w:rsid w:val="00367892"/>
    <w:rsid w:val="00367A55"/>
    <w:rsid w:val="003706D2"/>
    <w:rsid w:val="003710FB"/>
    <w:rsid w:val="003722A5"/>
    <w:rsid w:val="00372F5C"/>
    <w:rsid w:val="003748CA"/>
    <w:rsid w:val="00375EDB"/>
    <w:rsid w:val="00376A23"/>
    <w:rsid w:val="003770DB"/>
    <w:rsid w:val="00377CBF"/>
    <w:rsid w:val="003800AD"/>
    <w:rsid w:val="0038064C"/>
    <w:rsid w:val="00383485"/>
    <w:rsid w:val="003841D6"/>
    <w:rsid w:val="00384ADF"/>
    <w:rsid w:val="0038613A"/>
    <w:rsid w:val="0039109D"/>
    <w:rsid w:val="00391729"/>
    <w:rsid w:val="00391E71"/>
    <w:rsid w:val="003925CE"/>
    <w:rsid w:val="00392743"/>
    <w:rsid w:val="0039304E"/>
    <w:rsid w:val="00394A43"/>
    <w:rsid w:val="00394B60"/>
    <w:rsid w:val="0039524B"/>
    <w:rsid w:val="00396F5A"/>
    <w:rsid w:val="003970A5"/>
    <w:rsid w:val="00397155"/>
    <w:rsid w:val="00397768"/>
    <w:rsid w:val="00397A22"/>
    <w:rsid w:val="003A186F"/>
    <w:rsid w:val="003A22DD"/>
    <w:rsid w:val="003A24DD"/>
    <w:rsid w:val="003A2A08"/>
    <w:rsid w:val="003A2CC6"/>
    <w:rsid w:val="003A2DD6"/>
    <w:rsid w:val="003A3509"/>
    <w:rsid w:val="003A3DC0"/>
    <w:rsid w:val="003A40E3"/>
    <w:rsid w:val="003A45A0"/>
    <w:rsid w:val="003A4768"/>
    <w:rsid w:val="003A6B88"/>
    <w:rsid w:val="003A70B9"/>
    <w:rsid w:val="003A79E4"/>
    <w:rsid w:val="003A7A86"/>
    <w:rsid w:val="003B00E6"/>
    <w:rsid w:val="003B01B3"/>
    <w:rsid w:val="003B0255"/>
    <w:rsid w:val="003B0836"/>
    <w:rsid w:val="003B08B1"/>
    <w:rsid w:val="003B14A0"/>
    <w:rsid w:val="003B1B25"/>
    <w:rsid w:val="003B2E48"/>
    <w:rsid w:val="003B2EC2"/>
    <w:rsid w:val="003B3125"/>
    <w:rsid w:val="003B354E"/>
    <w:rsid w:val="003B413B"/>
    <w:rsid w:val="003B4377"/>
    <w:rsid w:val="003B4692"/>
    <w:rsid w:val="003B4AED"/>
    <w:rsid w:val="003B59C5"/>
    <w:rsid w:val="003B6B00"/>
    <w:rsid w:val="003B72AD"/>
    <w:rsid w:val="003B7560"/>
    <w:rsid w:val="003C000B"/>
    <w:rsid w:val="003C0014"/>
    <w:rsid w:val="003C009D"/>
    <w:rsid w:val="003C0CD9"/>
    <w:rsid w:val="003C139E"/>
    <w:rsid w:val="003C1C6D"/>
    <w:rsid w:val="003C23DE"/>
    <w:rsid w:val="003C2461"/>
    <w:rsid w:val="003C26BE"/>
    <w:rsid w:val="003C39EC"/>
    <w:rsid w:val="003C4311"/>
    <w:rsid w:val="003C47BC"/>
    <w:rsid w:val="003C5A3B"/>
    <w:rsid w:val="003C5D9D"/>
    <w:rsid w:val="003C60ED"/>
    <w:rsid w:val="003C6B57"/>
    <w:rsid w:val="003D0C03"/>
    <w:rsid w:val="003D0D18"/>
    <w:rsid w:val="003D1611"/>
    <w:rsid w:val="003D1789"/>
    <w:rsid w:val="003D3730"/>
    <w:rsid w:val="003D3AA3"/>
    <w:rsid w:val="003D3B6C"/>
    <w:rsid w:val="003D4687"/>
    <w:rsid w:val="003D49E4"/>
    <w:rsid w:val="003D50B6"/>
    <w:rsid w:val="003D5149"/>
    <w:rsid w:val="003D5C7D"/>
    <w:rsid w:val="003D7540"/>
    <w:rsid w:val="003D7C71"/>
    <w:rsid w:val="003E1534"/>
    <w:rsid w:val="003E1923"/>
    <w:rsid w:val="003E2277"/>
    <w:rsid w:val="003E26AE"/>
    <w:rsid w:val="003E2897"/>
    <w:rsid w:val="003E2938"/>
    <w:rsid w:val="003E2EDC"/>
    <w:rsid w:val="003E3730"/>
    <w:rsid w:val="003E3957"/>
    <w:rsid w:val="003E39AA"/>
    <w:rsid w:val="003E3C76"/>
    <w:rsid w:val="003E5188"/>
    <w:rsid w:val="003E53C4"/>
    <w:rsid w:val="003E7181"/>
    <w:rsid w:val="003E7452"/>
    <w:rsid w:val="003E75EA"/>
    <w:rsid w:val="003F1B78"/>
    <w:rsid w:val="003F2D15"/>
    <w:rsid w:val="003F471C"/>
    <w:rsid w:val="003F4922"/>
    <w:rsid w:val="003F53AF"/>
    <w:rsid w:val="003F53B0"/>
    <w:rsid w:val="003F700F"/>
    <w:rsid w:val="003F720E"/>
    <w:rsid w:val="003F7281"/>
    <w:rsid w:val="003F7352"/>
    <w:rsid w:val="003F78A3"/>
    <w:rsid w:val="003F7BC2"/>
    <w:rsid w:val="0040104E"/>
    <w:rsid w:val="0040195F"/>
    <w:rsid w:val="00401AAB"/>
    <w:rsid w:val="00401B9C"/>
    <w:rsid w:val="00401E4F"/>
    <w:rsid w:val="004031F8"/>
    <w:rsid w:val="0040327A"/>
    <w:rsid w:val="00403FFD"/>
    <w:rsid w:val="004049EA"/>
    <w:rsid w:val="00404EF9"/>
    <w:rsid w:val="004060FC"/>
    <w:rsid w:val="00406181"/>
    <w:rsid w:val="004063B7"/>
    <w:rsid w:val="0041039A"/>
    <w:rsid w:val="004112BC"/>
    <w:rsid w:val="00411501"/>
    <w:rsid w:val="00411527"/>
    <w:rsid w:val="00411702"/>
    <w:rsid w:val="00411E94"/>
    <w:rsid w:val="00412414"/>
    <w:rsid w:val="00412EFE"/>
    <w:rsid w:val="00412F7F"/>
    <w:rsid w:val="00413373"/>
    <w:rsid w:val="0041368F"/>
    <w:rsid w:val="00416BE7"/>
    <w:rsid w:val="00416C2C"/>
    <w:rsid w:val="00416D80"/>
    <w:rsid w:val="0041751B"/>
    <w:rsid w:val="004177FA"/>
    <w:rsid w:val="004200AE"/>
    <w:rsid w:val="00420470"/>
    <w:rsid w:val="004204B3"/>
    <w:rsid w:val="00422AB6"/>
    <w:rsid w:val="00422E6A"/>
    <w:rsid w:val="00423A16"/>
    <w:rsid w:val="00423D76"/>
    <w:rsid w:val="00423FDD"/>
    <w:rsid w:val="004249C9"/>
    <w:rsid w:val="00425200"/>
    <w:rsid w:val="00425A08"/>
    <w:rsid w:val="00425E60"/>
    <w:rsid w:val="00426F32"/>
    <w:rsid w:val="00427365"/>
    <w:rsid w:val="00427970"/>
    <w:rsid w:val="00430068"/>
    <w:rsid w:val="0043103D"/>
    <w:rsid w:val="0043118F"/>
    <w:rsid w:val="004311E7"/>
    <w:rsid w:val="004312E8"/>
    <w:rsid w:val="00432086"/>
    <w:rsid w:val="0043298D"/>
    <w:rsid w:val="00433DEA"/>
    <w:rsid w:val="00434F8F"/>
    <w:rsid w:val="0043524D"/>
    <w:rsid w:val="00435746"/>
    <w:rsid w:val="004357F9"/>
    <w:rsid w:val="00435CDB"/>
    <w:rsid w:val="00435D86"/>
    <w:rsid w:val="00435F14"/>
    <w:rsid w:val="00435FCB"/>
    <w:rsid w:val="0043740A"/>
    <w:rsid w:val="004378D5"/>
    <w:rsid w:val="00441CCC"/>
    <w:rsid w:val="0044284E"/>
    <w:rsid w:val="00443884"/>
    <w:rsid w:val="004440A0"/>
    <w:rsid w:val="004442B4"/>
    <w:rsid w:val="00444ABC"/>
    <w:rsid w:val="00444CC0"/>
    <w:rsid w:val="00446FAF"/>
    <w:rsid w:val="004518BA"/>
    <w:rsid w:val="00451BE9"/>
    <w:rsid w:val="00452117"/>
    <w:rsid w:val="00452BF8"/>
    <w:rsid w:val="00454049"/>
    <w:rsid w:val="00454287"/>
    <w:rsid w:val="00454525"/>
    <w:rsid w:val="004547F1"/>
    <w:rsid w:val="0045513F"/>
    <w:rsid w:val="004552C0"/>
    <w:rsid w:val="00455612"/>
    <w:rsid w:val="004557ED"/>
    <w:rsid w:val="00455A89"/>
    <w:rsid w:val="00455C13"/>
    <w:rsid w:val="00456612"/>
    <w:rsid w:val="00456634"/>
    <w:rsid w:val="004605A9"/>
    <w:rsid w:val="0046138E"/>
    <w:rsid w:val="00462144"/>
    <w:rsid w:val="00462B54"/>
    <w:rsid w:val="00462BD0"/>
    <w:rsid w:val="00462E3B"/>
    <w:rsid w:val="00463188"/>
    <w:rsid w:val="004638D3"/>
    <w:rsid w:val="00463A59"/>
    <w:rsid w:val="004645B9"/>
    <w:rsid w:val="004658CF"/>
    <w:rsid w:val="004668F3"/>
    <w:rsid w:val="00467226"/>
    <w:rsid w:val="004703D8"/>
    <w:rsid w:val="004721C9"/>
    <w:rsid w:val="004721F4"/>
    <w:rsid w:val="00472342"/>
    <w:rsid w:val="00472774"/>
    <w:rsid w:val="004731D1"/>
    <w:rsid w:val="0047354E"/>
    <w:rsid w:val="00474373"/>
    <w:rsid w:val="00474D2D"/>
    <w:rsid w:val="004760E6"/>
    <w:rsid w:val="004766A9"/>
    <w:rsid w:val="004768A1"/>
    <w:rsid w:val="00476FDF"/>
    <w:rsid w:val="00477DB0"/>
    <w:rsid w:val="00483167"/>
    <w:rsid w:val="004839F2"/>
    <w:rsid w:val="004841C7"/>
    <w:rsid w:val="004850EA"/>
    <w:rsid w:val="00485DC3"/>
    <w:rsid w:val="00487044"/>
    <w:rsid w:val="004870CE"/>
    <w:rsid w:val="004901C4"/>
    <w:rsid w:val="00490E54"/>
    <w:rsid w:val="00491031"/>
    <w:rsid w:val="0049167D"/>
    <w:rsid w:val="00492342"/>
    <w:rsid w:val="004926DB"/>
    <w:rsid w:val="00493292"/>
    <w:rsid w:val="00495382"/>
    <w:rsid w:val="00495973"/>
    <w:rsid w:val="0049681C"/>
    <w:rsid w:val="00497C67"/>
    <w:rsid w:val="004A0119"/>
    <w:rsid w:val="004A0C76"/>
    <w:rsid w:val="004A100B"/>
    <w:rsid w:val="004A11FC"/>
    <w:rsid w:val="004A2731"/>
    <w:rsid w:val="004A2DEC"/>
    <w:rsid w:val="004A4B87"/>
    <w:rsid w:val="004A4C49"/>
    <w:rsid w:val="004A62F5"/>
    <w:rsid w:val="004A6A68"/>
    <w:rsid w:val="004A737D"/>
    <w:rsid w:val="004A7FA9"/>
    <w:rsid w:val="004B01A5"/>
    <w:rsid w:val="004B01C3"/>
    <w:rsid w:val="004B02E7"/>
    <w:rsid w:val="004B0DD4"/>
    <w:rsid w:val="004B0F92"/>
    <w:rsid w:val="004B10AC"/>
    <w:rsid w:val="004B12D3"/>
    <w:rsid w:val="004B1762"/>
    <w:rsid w:val="004B207C"/>
    <w:rsid w:val="004B2E3A"/>
    <w:rsid w:val="004B305C"/>
    <w:rsid w:val="004B350B"/>
    <w:rsid w:val="004B38F1"/>
    <w:rsid w:val="004B448C"/>
    <w:rsid w:val="004B587A"/>
    <w:rsid w:val="004B6CD2"/>
    <w:rsid w:val="004B6CFE"/>
    <w:rsid w:val="004B7A1E"/>
    <w:rsid w:val="004C023C"/>
    <w:rsid w:val="004C1087"/>
    <w:rsid w:val="004C1966"/>
    <w:rsid w:val="004C1AFD"/>
    <w:rsid w:val="004C32C4"/>
    <w:rsid w:val="004C3BAC"/>
    <w:rsid w:val="004C454B"/>
    <w:rsid w:val="004C4D77"/>
    <w:rsid w:val="004C661D"/>
    <w:rsid w:val="004C66A1"/>
    <w:rsid w:val="004C676B"/>
    <w:rsid w:val="004C79A9"/>
    <w:rsid w:val="004D14FC"/>
    <w:rsid w:val="004D1670"/>
    <w:rsid w:val="004D19EA"/>
    <w:rsid w:val="004D4168"/>
    <w:rsid w:val="004D4184"/>
    <w:rsid w:val="004D421E"/>
    <w:rsid w:val="004D4B88"/>
    <w:rsid w:val="004D4C60"/>
    <w:rsid w:val="004D6BAA"/>
    <w:rsid w:val="004E06D9"/>
    <w:rsid w:val="004E07E7"/>
    <w:rsid w:val="004E125B"/>
    <w:rsid w:val="004E15BB"/>
    <w:rsid w:val="004E24A0"/>
    <w:rsid w:val="004E2576"/>
    <w:rsid w:val="004E28CF"/>
    <w:rsid w:val="004E3C95"/>
    <w:rsid w:val="004E4002"/>
    <w:rsid w:val="004E4540"/>
    <w:rsid w:val="004E4EA6"/>
    <w:rsid w:val="004E54B2"/>
    <w:rsid w:val="004E62E3"/>
    <w:rsid w:val="004E6AB8"/>
    <w:rsid w:val="004E7556"/>
    <w:rsid w:val="004F01F6"/>
    <w:rsid w:val="004F0670"/>
    <w:rsid w:val="004F0884"/>
    <w:rsid w:val="004F0F69"/>
    <w:rsid w:val="004F0F83"/>
    <w:rsid w:val="004F24A8"/>
    <w:rsid w:val="004F24F2"/>
    <w:rsid w:val="004F2E91"/>
    <w:rsid w:val="004F41CC"/>
    <w:rsid w:val="004F497F"/>
    <w:rsid w:val="004F4C22"/>
    <w:rsid w:val="004F56C9"/>
    <w:rsid w:val="004F62EC"/>
    <w:rsid w:val="004F6537"/>
    <w:rsid w:val="004F77FC"/>
    <w:rsid w:val="00500151"/>
    <w:rsid w:val="00500F03"/>
    <w:rsid w:val="005014E2"/>
    <w:rsid w:val="00501684"/>
    <w:rsid w:val="0050390F"/>
    <w:rsid w:val="00503AAE"/>
    <w:rsid w:val="00504782"/>
    <w:rsid w:val="005048FD"/>
    <w:rsid w:val="005059D1"/>
    <w:rsid w:val="0050679B"/>
    <w:rsid w:val="00507428"/>
    <w:rsid w:val="00510166"/>
    <w:rsid w:val="0051055C"/>
    <w:rsid w:val="005112F7"/>
    <w:rsid w:val="005113C4"/>
    <w:rsid w:val="0051282A"/>
    <w:rsid w:val="00513937"/>
    <w:rsid w:val="00513B90"/>
    <w:rsid w:val="00513DB2"/>
    <w:rsid w:val="00515031"/>
    <w:rsid w:val="005156E8"/>
    <w:rsid w:val="00515748"/>
    <w:rsid w:val="0051639C"/>
    <w:rsid w:val="00516592"/>
    <w:rsid w:val="005165FD"/>
    <w:rsid w:val="005205EF"/>
    <w:rsid w:val="0052185F"/>
    <w:rsid w:val="00522079"/>
    <w:rsid w:val="0052319E"/>
    <w:rsid w:val="00523267"/>
    <w:rsid w:val="005233A4"/>
    <w:rsid w:val="005242E8"/>
    <w:rsid w:val="0052543F"/>
    <w:rsid w:val="005254A1"/>
    <w:rsid w:val="00525507"/>
    <w:rsid w:val="00525B07"/>
    <w:rsid w:val="00525CBC"/>
    <w:rsid w:val="0052716D"/>
    <w:rsid w:val="00527307"/>
    <w:rsid w:val="0053075E"/>
    <w:rsid w:val="00531E6C"/>
    <w:rsid w:val="0053249E"/>
    <w:rsid w:val="00532AD2"/>
    <w:rsid w:val="00533101"/>
    <w:rsid w:val="00533E8A"/>
    <w:rsid w:val="00534302"/>
    <w:rsid w:val="00534666"/>
    <w:rsid w:val="005360CA"/>
    <w:rsid w:val="00536E4C"/>
    <w:rsid w:val="005370C1"/>
    <w:rsid w:val="0053734E"/>
    <w:rsid w:val="005374F2"/>
    <w:rsid w:val="0054083E"/>
    <w:rsid w:val="00541BAA"/>
    <w:rsid w:val="00542075"/>
    <w:rsid w:val="00542186"/>
    <w:rsid w:val="00542360"/>
    <w:rsid w:val="0054244F"/>
    <w:rsid w:val="0054283C"/>
    <w:rsid w:val="00542E36"/>
    <w:rsid w:val="00545347"/>
    <w:rsid w:val="00545D23"/>
    <w:rsid w:val="00547254"/>
    <w:rsid w:val="00547454"/>
    <w:rsid w:val="005474F8"/>
    <w:rsid w:val="00547CD6"/>
    <w:rsid w:val="0055016D"/>
    <w:rsid w:val="00551651"/>
    <w:rsid w:val="0055180D"/>
    <w:rsid w:val="00551B66"/>
    <w:rsid w:val="005523A3"/>
    <w:rsid w:val="00552690"/>
    <w:rsid w:val="005526DE"/>
    <w:rsid w:val="00552C07"/>
    <w:rsid w:val="00552CDD"/>
    <w:rsid w:val="00553021"/>
    <w:rsid w:val="0055314A"/>
    <w:rsid w:val="00553910"/>
    <w:rsid w:val="00553C8D"/>
    <w:rsid w:val="00553F6D"/>
    <w:rsid w:val="005551A6"/>
    <w:rsid w:val="00555569"/>
    <w:rsid w:val="005565C3"/>
    <w:rsid w:val="005565D4"/>
    <w:rsid w:val="005565DE"/>
    <w:rsid w:val="0055747A"/>
    <w:rsid w:val="005579E1"/>
    <w:rsid w:val="00557D3D"/>
    <w:rsid w:val="0056230E"/>
    <w:rsid w:val="005625D7"/>
    <w:rsid w:val="00562F9C"/>
    <w:rsid w:val="0056358E"/>
    <w:rsid w:val="005636FF"/>
    <w:rsid w:val="00563850"/>
    <w:rsid w:val="005640F5"/>
    <w:rsid w:val="005643B9"/>
    <w:rsid w:val="00564B99"/>
    <w:rsid w:val="00564BFA"/>
    <w:rsid w:val="00565077"/>
    <w:rsid w:val="00566A0E"/>
    <w:rsid w:val="00570653"/>
    <w:rsid w:val="00570A7A"/>
    <w:rsid w:val="00571740"/>
    <w:rsid w:val="00571934"/>
    <w:rsid w:val="00571C02"/>
    <w:rsid w:val="0057428C"/>
    <w:rsid w:val="0057448A"/>
    <w:rsid w:val="00575C2E"/>
    <w:rsid w:val="0057621C"/>
    <w:rsid w:val="00576C84"/>
    <w:rsid w:val="005771B5"/>
    <w:rsid w:val="005804C0"/>
    <w:rsid w:val="005806FC"/>
    <w:rsid w:val="00580C2F"/>
    <w:rsid w:val="005814D7"/>
    <w:rsid w:val="00581600"/>
    <w:rsid w:val="00581D7C"/>
    <w:rsid w:val="00582151"/>
    <w:rsid w:val="005825C1"/>
    <w:rsid w:val="005827C7"/>
    <w:rsid w:val="005827F2"/>
    <w:rsid w:val="00582B18"/>
    <w:rsid w:val="00584A78"/>
    <w:rsid w:val="00586615"/>
    <w:rsid w:val="005873BA"/>
    <w:rsid w:val="005874FD"/>
    <w:rsid w:val="00587C1E"/>
    <w:rsid w:val="00587E7A"/>
    <w:rsid w:val="005938C8"/>
    <w:rsid w:val="0059399E"/>
    <w:rsid w:val="0059462D"/>
    <w:rsid w:val="0059494C"/>
    <w:rsid w:val="00594D75"/>
    <w:rsid w:val="005958B5"/>
    <w:rsid w:val="00595B2F"/>
    <w:rsid w:val="00595EA8"/>
    <w:rsid w:val="00595FC6"/>
    <w:rsid w:val="00596621"/>
    <w:rsid w:val="00596CAB"/>
    <w:rsid w:val="005A019D"/>
    <w:rsid w:val="005A01CB"/>
    <w:rsid w:val="005A0C60"/>
    <w:rsid w:val="005A0F05"/>
    <w:rsid w:val="005A0F8E"/>
    <w:rsid w:val="005A123E"/>
    <w:rsid w:val="005A15D2"/>
    <w:rsid w:val="005A1F92"/>
    <w:rsid w:val="005A2278"/>
    <w:rsid w:val="005A286C"/>
    <w:rsid w:val="005A2CA2"/>
    <w:rsid w:val="005A3A08"/>
    <w:rsid w:val="005A4E25"/>
    <w:rsid w:val="005A586E"/>
    <w:rsid w:val="005A5970"/>
    <w:rsid w:val="005A6539"/>
    <w:rsid w:val="005A65FC"/>
    <w:rsid w:val="005A6792"/>
    <w:rsid w:val="005A6CD7"/>
    <w:rsid w:val="005A6EB4"/>
    <w:rsid w:val="005A7205"/>
    <w:rsid w:val="005B05AA"/>
    <w:rsid w:val="005B072D"/>
    <w:rsid w:val="005B1363"/>
    <w:rsid w:val="005B138A"/>
    <w:rsid w:val="005B16BE"/>
    <w:rsid w:val="005B17DC"/>
    <w:rsid w:val="005B2440"/>
    <w:rsid w:val="005B24A1"/>
    <w:rsid w:val="005B2A24"/>
    <w:rsid w:val="005B2DFB"/>
    <w:rsid w:val="005B2E3C"/>
    <w:rsid w:val="005B38BD"/>
    <w:rsid w:val="005B3AEB"/>
    <w:rsid w:val="005B3B56"/>
    <w:rsid w:val="005B3C3E"/>
    <w:rsid w:val="005B40F1"/>
    <w:rsid w:val="005B42F1"/>
    <w:rsid w:val="005B4612"/>
    <w:rsid w:val="005B4907"/>
    <w:rsid w:val="005B5703"/>
    <w:rsid w:val="005B6BBB"/>
    <w:rsid w:val="005B7A9B"/>
    <w:rsid w:val="005C00F7"/>
    <w:rsid w:val="005C0CEC"/>
    <w:rsid w:val="005C227E"/>
    <w:rsid w:val="005C23E6"/>
    <w:rsid w:val="005C2C59"/>
    <w:rsid w:val="005C3CC0"/>
    <w:rsid w:val="005C4032"/>
    <w:rsid w:val="005C5590"/>
    <w:rsid w:val="005C6554"/>
    <w:rsid w:val="005C6694"/>
    <w:rsid w:val="005C74AA"/>
    <w:rsid w:val="005C7853"/>
    <w:rsid w:val="005C7B59"/>
    <w:rsid w:val="005D0B36"/>
    <w:rsid w:val="005D10CE"/>
    <w:rsid w:val="005D1DF7"/>
    <w:rsid w:val="005D1ED5"/>
    <w:rsid w:val="005D25D6"/>
    <w:rsid w:val="005D2CA3"/>
    <w:rsid w:val="005D2D3A"/>
    <w:rsid w:val="005D313D"/>
    <w:rsid w:val="005D3543"/>
    <w:rsid w:val="005D3665"/>
    <w:rsid w:val="005D42E2"/>
    <w:rsid w:val="005D4AB4"/>
    <w:rsid w:val="005D516B"/>
    <w:rsid w:val="005D59AF"/>
    <w:rsid w:val="005D6722"/>
    <w:rsid w:val="005D731D"/>
    <w:rsid w:val="005E0DEA"/>
    <w:rsid w:val="005E1184"/>
    <w:rsid w:val="005E1EA0"/>
    <w:rsid w:val="005E1F9F"/>
    <w:rsid w:val="005E33EF"/>
    <w:rsid w:val="005E3657"/>
    <w:rsid w:val="005E394A"/>
    <w:rsid w:val="005E3DDE"/>
    <w:rsid w:val="005E40C1"/>
    <w:rsid w:val="005E4BAF"/>
    <w:rsid w:val="005E4F2D"/>
    <w:rsid w:val="005E655B"/>
    <w:rsid w:val="005E7CB0"/>
    <w:rsid w:val="005F0586"/>
    <w:rsid w:val="005F0ADE"/>
    <w:rsid w:val="005F10C1"/>
    <w:rsid w:val="005F1441"/>
    <w:rsid w:val="005F1DCD"/>
    <w:rsid w:val="005F29C9"/>
    <w:rsid w:val="005F33B5"/>
    <w:rsid w:val="005F4032"/>
    <w:rsid w:val="005F4249"/>
    <w:rsid w:val="005F42C9"/>
    <w:rsid w:val="005F54DA"/>
    <w:rsid w:val="005F55F1"/>
    <w:rsid w:val="005F5C7A"/>
    <w:rsid w:val="005F5E9F"/>
    <w:rsid w:val="00601C56"/>
    <w:rsid w:val="00602D5F"/>
    <w:rsid w:val="00603724"/>
    <w:rsid w:val="00603EBD"/>
    <w:rsid w:val="006056A7"/>
    <w:rsid w:val="00605B79"/>
    <w:rsid w:val="006065C3"/>
    <w:rsid w:val="0060669A"/>
    <w:rsid w:val="00607884"/>
    <w:rsid w:val="0060793D"/>
    <w:rsid w:val="006079BF"/>
    <w:rsid w:val="006107CB"/>
    <w:rsid w:val="00610C2D"/>
    <w:rsid w:val="00611443"/>
    <w:rsid w:val="00611EDF"/>
    <w:rsid w:val="00612631"/>
    <w:rsid w:val="0061269A"/>
    <w:rsid w:val="006127B9"/>
    <w:rsid w:val="006128E3"/>
    <w:rsid w:val="006143CA"/>
    <w:rsid w:val="00614A0D"/>
    <w:rsid w:val="00615C06"/>
    <w:rsid w:val="00620634"/>
    <w:rsid w:val="00620DF4"/>
    <w:rsid w:val="00621014"/>
    <w:rsid w:val="00621580"/>
    <w:rsid w:val="00622618"/>
    <w:rsid w:val="00622A82"/>
    <w:rsid w:val="00622F34"/>
    <w:rsid w:val="006230BF"/>
    <w:rsid w:val="00623A35"/>
    <w:rsid w:val="00623C54"/>
    <w:rsid w:val="00624437"/>
    <w:rsid w:val="00624915"/>
    <w:rsid w:val="00625A61"/>
    <w:rsid w:val="006261C3"/>
    <w:rsid w:val="00627067"/>
    <w:rsid w:val="006274A6"/>
    <w:rsid w:val="0062780F"/>
    <w:rsid w:val="00627831"/>
    <w:rsid w:val="00627B52"/>
    <w:rsid w:val="00627F46"/>
    <w:rsid w:val="00630A0F"/>
    <w:rsid w:val="00631811"/>
    <w:rsid w:val="00634080"/>
    <w:rsid w:val="00634B79"/>
    <w:rsid w:val="00635F8E"/>
    <w:rsid w:val="00636418"/>
    <w:rsid w:val="00637B59"/>
    <w:rsid w:val="00637DD4"/>
    <w:rsid w:val="00640816"/>
    <w:rsid w:val="00641BBF"/>
    <w:rsid w:val="00642920"/>
    <w:rsid w:val="00642E99"/>
    <w:rsid w:val="00643B64"/>
    <w:rsid w:val="00645ADC"/>
    <w:rsid w:val="006468E3"/>
    <w:rsid w:val="00646978"/>
    <w:rsid w:val="00646EC0"/>
    <w:rsid w:val="00647362"/>
    <w:rsid w:val="0064764C"/>
    <w:rsid w:val="00647738"/>
    <w:rsid w:val="006506AE"/>
    <w:rsid w:val="00652005"/>
    <w:rsid w:val="00652D7D"/>
    <w:rsid w:val="0065341C"/>
    <w:rsid w:val="00653886"/>
    <w:rsid w:val="0065398C"/>
    <w:rsid w:val="00653E87"/>
    <w:rsid w:val="00656B50"/>
    <w:rsid w:val="00656C57"/>
    <w:rsid w:val="00656DB4"/>
    <w:rsid w:val="00656E0D"/>
    <w:rsid w:val="00657177"/>
    <w:rsid w:val="006572F1"/>
    <w:rsid w:val="00657B7A"/>
    <w:rsid w:val="00660221"/>
    <w:rsid w:val="00660961"/>
    <w:rsid w:val="006610FD"/>
    <w:rsid w:val="0066181A"/>
    <w:rsid w:val="00662148"/>
    <w:rsid w:val="006623BE"/>
    <w:rsid w:val="006627F3"/>
    <w:rsid w:val="0066285D"/>
    <w:rsid w:val="0066459E"/>
    <w:rsid w:val="00664DE2"/>
    <w:rsid w:val="006657D8"/>
    <w:rsid w:val="0066589D"/>
    <w:rsid w:val="00665C7C"/>
    <w:rsid w:val="00666B3A"/>
    <w:rsid w:val="00666F58"/>
    <w:rsid w:val="00670F9A"/>
    <w:rsid w:val="0067137D"/>
    <w:rsid w:val="00671A80"/>
    <w:rsid w:val="00673B3E"/>
    <w:rsid w:val="00674AA4"/>
    <w:rsid w:val="00674F0E"/>
    <w:rsid w:val="00675420"/>
    <w:rsid w:val="00675A6D"/>
    <w:rsid w:val="006770D1"/>
    <w:rsid w:val="006770F6"/>
    <w:rsid w:val="00677E74"/>
    <w:rsid w:val="006811C9"/>
    <w:rsid w:val="006814E6"/>
    <w:rsid w:val="006822F6"/>
    <w:rsid w:val="00682EA9"/>
    <w:rsid w:val="0068446C"/>
    <w:rsid w:val="00684A65"/>
    <w:rsid w:val="0068789E"/>
    <w:rsid w:val="0069026E"/>
    <w:rsid w:val="006926F0"/>
    <w:rsid w:val="00693130"/>
    <w:rsid w:val="00693A82"/>
    <w:rsid w:val="00694C79"/>
    <w:rsid w:val="0069526C"/>
    <w:rsid w:val="00695795"/>
    <w:rsid w:val="00696713"/>
    <w:rsid w:val="006977DF"/>
    <w:rsid w:val="006979A2"/>
    <w:rsid w:val="00697F1C"/>
    <w:rsid w:val="006A0B88"/>
    <w:rsid w:val="006A1C2D"/>
    <w:rsid w:val="006A2089"/>
    <w:rsid w:val="006A2C76"/>
    <w:rsid w:val="006A3092"/>
    <w:rsid w:val="006A3C52"/>
    <w:rsid w:val="006A423B"/>
    <w:rsid w:val="006A490A"/>
    <w:rsid w:val="006A5320"/>
    <w:rsid w:val="006A6DE0"/>
    <w:rsid w:val="006A6EA8"/>
    <w:rsid w:val="006A75CC"/>
    <w:rsid w:val="006A7788"/>
    <w:rsid w:val="006B05FB"/>
    <w:rsid w:val="006B08BE"/>
    <w:rsid w:val="006B175A"/>
    <w:rsid w:val="006B3F57"/>
    <w:rsid w:val="006B4164"/>
    <w:rsid w:val="006B44FB"/>
    <w:rsid w:val="006B459C"/>
    <w:rsid w:val="006B46AD"/>
    <w:rsid w:val="006B5556"/>
    <w:rsid w:val="006B6D97"/>
    <w:rsid w:val="006B743F"/>
    <w:rsid w:val="006B77A4"/>
    <w:rsid w:val="006B78C9"/>
    <w:rsid w:val="006B79C6"/>
    <w:rsid w:val="006B7A91"/>
    <w:rsid w:val="006C0B8D"/>
    <w:rsid w:val="006C0C9A"/>
    <w:rsid w:val="006C25A5"/>
    <w:rsid w:val="006C2DF8"/>
    <w:rsid w:val="006C3BA1"/>
    <w:rsid w:val="006C3CFB"/>
    <w:rsid w:val="006C4B15"/>
    <w:rsid w:val="006C504C"/>
    <w:rsid w:val="006C51DD"/>
    <w:rsid w:val="006C587D"/>
    <w:rsid w:val="006C5C88"/>
    <w:rsid w:val="006C651F"/>
    <w:rsid w:val="006C75CF"/>
    <w:rsid w:val="006C7E87"/>
    <w:rsid w:val="006D00AA"/>
    <w:rsid w:val="006D13E2"/>
    <w:rsid w:val="006D1ABF"/>
    <w:rsid w:val="006D22C8"/>
    <w:rsid w:val="006D2568"/>
    <w:rsid w:val="006D5184"/>
    <w:rsid w:val="006D522B"/>
    <w:rsid w:val="006D6527"/>
    <w:rsid w:val="006D65A4"/>
    <w:rsid w:val="006D718F"/>
    <w:rsid w:val="006D7F26"/>
    <w:rsid w:val="006E09D4"/>
    <w:rsid w:val="006E158A"/>
    <w:rsid w:val="006E2BF0"/>
    <w:rsid w:val="006E31CE"/>
    <w:rsid w:val="006E37BA"/>
    <w:rsid w:val="006E3845"/>
    <w:rsid w:val="006E3E6D"/>
    <w:rsid w:val="006E44AB"/>
    <w:rsid w:val="006E44DE"/>
    <w:rsid w:val="006E4C50"/>
    <w:rsid w:val="006E58A4"/>
    <w:rsid w:val="006E5F08"/>
    <w:rsid w:val="006E7678"/>
    <w:rsid w:val="006F0913"/>
    <w:rsid w:val="006F0A3C"/>
    <w:rsid w:val="006F0F73"/>
    <w:rsid w:val="006F2953"/>
    <w:rsid w:val="006F2DFB"/>
    <w:rsid w:val="006F2F34"/>
    <w:rsid w:val="006F3954"/>
    <w:rsid w:val="006F5622"/>
    <w:rsid w:val="006F59DF"/>
    <w:rsid w:val="006F6E05"/>
    <w:rsid w:val="006F7189"/>
    <w:rsid w:val="006F736A"/>
    <w:rsid w:val="007002BD"/>
    <w:rsid w:val="00700448"/>
    <w:rsid w:val="00700B00"/>
    <w:rsid w:val="00701E57"/>
    <w:rsid w:val="0070224C"/>
    <w:rsid w:val="00702D87"/>
    <w:rsid w:val="007033C8"/>
    <w:rsid w:val="00703546"/>
    <w:rsid w:val="00703E69"/>
    <w:rsid w:val="00705618"/>
    <w:rsid w:val="00705EB3"/>
    <w:rsid w:val="00705F97"/>
    <w:rsid w:val="0070688E"/>
    <w:rsid w:val="00706EFF"/>
    <w:rsid w:val="00707A33"/>
    <w:rsid w:val="00710BE1"/>
    <w:rsid w:val="00710EE4"/>
    <w:rsid w:val="00710F96"/>
    <w:rsid w:val="007115B7"/>
    <w:rsid w:val="007126D0"/>
    <w:rsid w:val="00712A67"/>
    <w:rsid w:val="007131C3"/>
    <w:rsid w:val="0071321C"/>
    <w:rsid w:val="00713367"/>
    <w:rsid w:val="00714A1E"/>
    <w:rsid w:val="00714FEC"/>
    <w:rsid w:val="007150D8"/>
    <w:rsid w:val="00715516"/>
    <w:rsid w:val="007156B5"/>
    <w:rsid w:val="00715E72"/>
    <w:rsid w:val="00716086"/>
    <w:rsid w:val="00716807"/>
    <w:rsid w:val="0071685F"/>
    <w:rsid w:val="00717AF3"/>
    <w:rsid w:val="007208C5"/>
    <w:rsid w:val="00721945"/>
    <w:rsid w:val="007223DC"/>
    <w:rsid w:val="0072247E"/>
    <w:rsid w:val="0072267F"/>
    <w:rsid w:val="0072289D"/>
    <w:rsid w:val="007231F9"/>
    <w:rsid w:val="0072473E"/>
    <w:rsid w:val="00726DD3"/>
    <w:rsid w:val="0072725C"/>
    <w:rsid w:val="00727297"/>
    <w:rsid w:val="00727AFE"/>
    <w:rsid w:val="00730AF1"/>
    <w:rsid w:val="00732401"/>
    <w:rsid w:val="007328C6"/>
    <w:rsid w:val="0073336E"/>
    <w:rsid w:val="00733779"/>
    <w:rsid w:val="00734156"/>
    <w:rsid w:val="00734BF3"/>
    <w:rsid w:val="00734DD4"/>
    <w:rsid w:val="0073612D"/>
    <w:rsid w:val="007361C2"/>
    <w:rsid w:val="0073766E"/>
    <w:rsid w:val="00740189"/>
    <w:rsid w:val="007409C6"/>
    <w:rsid w:val="00740B7B"/>
    <w:rsid w:val="00740CC3"/>
    <w:rsid w:val="00742811"/>
    <w:rsid w:val="00742D3C"/>
    <w:rsid w:val="007433F0"/>
    <w:rsid w:val="00744557"/>
    <w:rsid w:val="00744B0D"/>
    <w:rsid w:val="00744C4C"/>
    <w:rsid w:val="00744C86"/>
    <w:rsid w:val="00744FAE"/>
    <w:rsid w:val="00745017"/>
    <w:rsid w:val="0074567A"/>
    <w:rsid w:val="0074579D"/>
    <w:rsid w:val="007468E2"/>
    <w:rsid w:val="00747E7B"/>
    <w:rsid w:val="00750651"/>
    <w:rsid w:val="00750C60"/>
    <w:rsid w:val="00752E80"/>
    <w:rsid w:val="00753561"/>
    <w:rsid w:val="00753B1F"/>
    <w:rsid w:val="007558CC"/>
    <w:rsid w:val="00755E9A"/>
    <w:rsid w:val="007567FD"/>
    <w:rsid w:val="00756C27"/>
    <w:rsid w:val="00756CA4"/>
    <w:rsid w:val="00757334"/>
    <w:rsid w:val="0075766B"/>
    <w:rsid w:val="00757FE0"/>
    <w:rsid w:val="00760EB7"/>
    <w:rsid w:val="0076228D"/>
    <w:rsid w:val="007624B1"/>
    <w:rsid w:val="00763F11"/>
    <w:rsid w:val="00764103"/>
    <w:rsid w:val="00764D81"/>
    <w:rsid w:val="007658C8"/>
    <w:rsid w:val="00765B47"/>
    <w:rsid w:val="00765DB3"/>
    <w:rsid w:val="00765DD4"/>
    <w:rsid w:val="00766247"/>
    <w:rsid w:val="0076698B"/>
    <w:rsid w:val="007669D5"/>
    <w:rsid w:val="00766BD5"/>
    <w:rsid w:val="00767BBC"/>
    <w:rsid w:val="00770F82"/>
    <w:rsid w:val="007710BA"/>
    <w:rsid w:val="00772448"/>
    <w:rsid w:val="0077287C"/>
    <w:rsid w:val="00773555"/>
    <w:rsid w:val="0077441F"/>
    <w:rsid w:val="00775CA5"/>
    <w:rsid w:val="007762A5"/>
    <w:rsid w:val="0077780A"/>
    <w:rsid w:val="00780298"/>
    <w:rsid w:val="007809E9"/>
    <w:rsid w:val="00781298"/>
    <w:rsid w:val="00781D8E"/>
    <w:rsid w:val="00781FDE"/>
    <w:rsid w:val="0078201E"/>
    <w:rsid w:val="007823DB"/>
    <w:rsid w:val="0078263C"/>
    <w:rsid w:val="00783153"/>
    <w:rsid w:val="007831D1"/>
    <w:rsid w:val="007838F9"/>
    <w:rsid w:val="007844DC"/>
    <w:rsid w:val="00784A66"/>
    <w:rsid w:val="00784A74"/>
    <w:rsid w:val="00784BDB"/>
    <w:rsid w:val="00785614"/>
    <w:rsid w:val="00785DCF"/>
    <w:rsid w:val="00785DF5"/>
    <w:rsid w:val="00785F04"/>
    <w:rsid w:val="00786276"/>
    <w:rsid w:val="007871E0"/>
    <w:rsid w:val="007871F2"/>
    <w:rsid w:val="00787D91"/>
    <w:rsid w:val="00790934"/>
    <w:rsid w:val="00792C6B"/>
    <w:rsid w:val="00792E20"/>
    <w:rsid w:val="0079354B"/>
    <w:rsid w:val="00793FE0"/>
    <w:rsid w:val="007946CF"/>
    <w:rsid w:val="007956B3"/>
    <w:rsid w:val="00795CF1"/>
    <w:rsid w:val="00796104"/>
    <w:rsid w:val="00797D30"/>
    <w:rsid w:val="007A16D0"/>
    <w:rsid w:val="007A1DB0"/>
    <w:rsid w:val="007A1EEF"/>
    <w:rsid w:val="007A200A"/>
    <w:rsid w:val="007A2119"/>
    <w:rsid w:val="007A25E1"/>
    <w:rsid w:val="007A26B8"/>
    <w:rsid w:val="007A399F"/>
    <w:rsid w:val="007A3A7C"/>
    <w:rsid w:val="007A3A8A"/>
    <w:rsid w:val="007A4EAB"/>
    <w:rsid w:val="007A5978"/>
    <w:rsid w:val="007A71D0"/>
    <w:rsid w:val="007A7DE3"/>
    <w:rsid w:val="007B00E9"/>
    <w:rsid w:val="007B032B"/>
    <w:rsid w:val="007B046A"/>
    <w:rsid w:val="007B0C4A"/>
    <w:rsid w:val="007B23EA"/>
    <w:rsid w:val="007B33C8"/>
    <w:rsid w:val="007B45A8"/>
    <w:rsid w:val="007B4761"/>
    <w:rsid w:val="007B5F73"/>
    <w:rsid w:val="007B7163"/>
    <w:rsid w:val="007B7A1A"/>
    <w:rsid w:val="007C235F"/>
    <w:rsid w:val="007C288B"/>
    <w:rsid w:val="007C28A2"/>
    <w:rsid w:val="007C29BB"/>
    <w:rsid w:val="007C2CA5"/>
    <w:rsid w:val="007C4F01"/>
    <w:rsid w:val="007C5283"/>
    <w:rsid w:val="007C546E"/>
    <w:rsid w:val="007C5D25"/>
    <w:rsid w:val="007C6A00"/>
    <w:rsid w:val="007C71A4"/>
    <w:rsid w:val="007C774E"/>
    <w:rsid w:val="007D085D"/>
    <w:rsid w:val="007D1418"/>
    <w:rsid w:val="007D1C60"/>
    <w:rsid w:val="007D2504"/>
    <w:rsid w:val="007D29AB"/>
    <w:rsid w:val="007D2CC8"/>
    <w:rsid w:val="007D6148"/>
    <w:rsid w:val="007D6499"/>
    <w:rsid w:val="007D67A0"/>
    <w:rsid w:val="007D6C2D"/>
    <w:rsid w:val="007D73AA"/>
    <w:rsid w:val="007E038E"/>
    <w:rsid w:val="007E04F8"/>
    <w:rsid w:val="007E09E4"/>
    <w:rsid w:val="007E16A2"/>
    <w:rsid w:val="007E1A61"/>
    <w:rsid w:val="007E1BBD"/>
    <w:rsid w:val="007E21B9"/>
    <w:rsid w:val="007E2363"/>
    <w:rsid w:val="007E2D2C"/>
    <w:rsid w:val="007E33A0"/>
    <w:rsid w:val="007E3AB3"/>
    <w:rsid w:val="007E436D"/>
    <w:rsid w:val="007E486A"/>
    <w:rsid w:val="007E4C4C"/>
    <w:rsid w:val="007E5FAE"/>
    <w:rsid w:val="007E7532"/>
    <w:rsid w:val="007E771A"/>
    <w:rsid w:val="007E79DE"/>
    <w:rsid w:val="007F07F1"/>
    <w:rsid w:val="007F0F17"/>
    <w:rsid w:val="007F18EC"/>
    <w:rsid w:val="007F1AB8"/>
    <w:rsid w:val="007F1BA5"/>
    <w:rsid w:val="007F3153"/>
    <w:rsid w:val="007F325F"/>
    <w:rsid w:val="007F3F16"/>
    <w:rsid w:val="007F5AF9"/>
    <w:rsid w:val="007F5B35"/>
    <w:rsid w:val="007F6358"/>
    <w:rsid w:val="007F643C"/>
    <w:rsid w:val="007F6823"/>
    <w:rsid w:val="007F7132"/>
    <w:rsid w:val="007F7409"/>
    <w:rsid w:val="00800E5A"/>
    <w:rsid w:val="00802450"/>
    <w:rsid w:val="00802521"/>
    <w:rsid w:val="00802589"/>
    <w:rsid w:val="008034F5"/>
    <w:rsid w:val="008039F8"/>
    <w:rsid w:val="00804128"/>
    <w:rsid w:val="008048B3"/>
    <w:rsid w:val="00804FC2"/>
    <w:rsid w:val="00807150"/>
    <w:rsid w:val="0080788D"/>
    <w:rsid w:val="00807D4B"/>
    <w:rsid w:val="00807E50"/>
    <w:rsid w:val="00810229"/>
    <w:rsid w:val="0081288A"/>
    <w:rsid w:val="00812B72"/>
    <w:rsid w:val="00812BD4"/>
    <w:rsid w:val="00812E2F"/>
    <w:rsid w:val="0081311C"/>
    <w:rsid w:val="00813206"/>
    <w:rsid w:val="0081328E"/>
    <w:rsid w:val="0081499B"/>
    <w:rsid w:val="00815363"/>
    <w:rsid w:val="0081565F"/>
    <w:rsid w:val="00816946"/>
    <w:rsid w:val="008169C4"/>
    <w:rsid w:val="0081746C"/>
    <w:rsid w:val="00817BDA"/>
    <w:rsid w:val="00820766"/>
    <w:rsid w:val="00820C53"/>
    <w:rsid w:val="008210C5"/>
    <w:rsid w:val="0082223D"/>
    <w:rsid w:val="00822710"/>
    <w:rsid w:val="00823B1D"/>
    <w:rsid w:val="00823DF9"/>
    <w:rsid w:val="008245EB"/>
    <w:rsid w:val="008253C2"/>
    <w:rsid w:val="00825FFA"/>
    <w:rsid w:val="00826CCB"/>
    <w:rsid w:val="00826EF8"/>
    <w:rsid w:val="00827231"/>
    <w:rsid w:val="008300F4"/>
    <w:rsid w:val="008304E3"/>
    <w:rsid w:val="00832185"/>
    <w:rsid w:val="008322DF"/>
    <w:rsid w:val="008333D2"/>
    <w:rsid w:val="008337F5"/>
    <w:rsid w:val="008352D7"/>
    <w:rsid w:val="00835A76"/>
    <w:rsid w:val="00835F56"/>
    <w:rsid w:val="00836843"/>
    <w:rsid w:val="00836C32"/>
    <w:rsid w:val="008372EC"/>
    <w:rsid w:val="008374C6"/>
    <w:rsid w:val="00837C35"/>
    <w:rsid w:val="00837ECD"/>
    <w:rsid w:val="0084041A"/>
    <w:rsid w:val="00840D55"/>
    <w:rsid w:val="00841036"/>
    <w:rsid w:val="00842216"/>
    <w:rsid w:val="00842344"/>
    <w:rsid w:val="0084322C"/>
    <w:rsid w:val="00843504"/>
    <w:rsid w:val="008439E5"/>
    <w:rsid w:val="00845172"/>
    <w:rsid w:val="008459B8"/>
    <w:rsid w:val="00846482"/>
    <w:rsid w:val="00846D56"/>
    <w:rsid w:val="00847134"/>
    <w:rsid w:val="008473C2"/>
    <w:rsid w:val="008504A0"/>
    <w:rsid w:val="00850523"/>
    <w:rsid w:val="008507BD"/>
    <w:rsid w:val="0085090A"/>
    <w:rsid w:val="00851079"/>
    <w:rsid w:val="008511BE"/>
    <w:rsid w:val="008513A8"/>
    <w:rsid w:val="008515C6"/>
    <w:rsid w:val="00852537"/>
    <w:rsid w:val="0085377B"/>
    <w:rsid w:val="00855683"/>
    <w:rsid w:val="0085580A"/>
    <w:rsid w:val="0085598D"/>
    <w:rsid w:val="00855A26"/>
    <w:rsid w:val="008565BB"/>
    <w:rsid w:val="00856C45"/>
    <w:rsid w:val="00857047"/>
    <w:rsid w:val="008571BF"/>
    <w:rsid w:val="00857CF3"/>
    <w:rsid w:val="00857F4C"/>
    <w:rsid w:val="008602E0"/>
    <w:rsid w:val="00860433"/>
    <w:rsid w:val="00861032"/>
    <w:rsid w:val="0086136E"/>
    <w:rsid w:val="00862AF5"/>
    <w:rsid w:val="00863736"/>
    <w:rsid w:val="00864C82"/>
    <w:rsid w:val="00864E8E"/>
    <w:rsid w:val="0086556F"/>
    <w:rsid w:val="00865660"/>
    <w:rsid w:val="00865DD9"/>
    <w:rsid w:val="00866240"/>
    <w:rsid w:val="00866908"/>
    <w:rsid w:val="00870325"/>
    <w:rsid w:val="00870E73"/>
    <w:rsid w:val="008724CF"/>
    <w:rsid w:val="00872B4D"/>
    <w:rsid w:val="00873BDD"/>
    <w:rsid w:val="00874509"/>
    <w:rsid w:val="0087491D"/>
    <w:rsid w:val="00874CAB"/>
    <w:rsid w:val="008751B0"/>
    <w:rsid w:val="00877202"/>
    <w:rsid w:val="00880712"/>
    <w:rsid w:val="00880933"/>
    <w:rsid w:val="008810AF"/>
    <w:rsid w:val="0088115B"/>
    <w:rsid w:val="00881C65"/>
    <w:rsid w:val="00881D0E"/>
    <w:rsid w:val="00884864"/>
    <w:rsid w:val="00885484"/>
    <w:rsid w:val="00886F10"/>
    <w:rsid w:val="008870B4"/>
    <w:rsid w:val="0089030B"/>
    <w:rsid w:val="008904A8"/>
    <w:rsid w:val="00891959"/>
    <w:rsid w:val="00891B7D"/>
    <w:rsid w:val="00891F11"/>
    <w:rsid w:val="00892515"/>
    <w:rsid w:val="0089266A"/>
    <w:rsid w:val="00892721"/>
    <w:rsid w:val="008928FC"/>
    <w:rsid w:val="00892D9B"/>
    <w:rsid w:val="00894707"/>
    <w:rsid w:val="00894D22"/>
    <w:rsid w:val="008955D5"/>
    <w:rsid w:val="0089665B"/>
    <w:rsid w:val="008A0152"/>
    <w:rsid w:val="008A02A0"/>
    <w:rsid w:val="008A1089"/>
    <w:rsid w:val="008A1921"/>
    <w:rsid w:val="008A1F16"/>
    <w:rsid w:val="008A1F98"/>
    <w:rsid w:val="008A270C"/>
    <w:rsid w:val="008A30B6"/>
    <w:rsid w:val="008A4495"/>
    <w:rsid w:val="008A45FF"/>
    <w:rsid w:val="008A536D"/>
    <w:rsid w:val="008A5895"/>
    <w:rsid w:val="008A5F71"/>
    <w:rsid w:val="008A62ED"/>
    <w:rsid w:val="008A6DEE"/>
    <w:rsid w:val="008A7E32"/>
    <w:rsid w:val="008B0DCB"/>
    <w:rsid w:val="008B1131"/>
    <w:rsid w:val="008B11CF"/>
    <w:rsid w:val="008B14E6"/>
    <w:rsid w:val="008B15FD"/>
    <w:rsid w:val="008B1C12"/>
    <w:rsid w:val="008B1CA0"/>
    <w:rsid w:val="008B34E8"/>
    <w:rsid w:val="008B4052"/>
    <w:rsid w:val="008B4518"/>
    <w:rsid w:val="008B4BE7"/>
    <w:rsid w:val="008B517C"/>
    <w:rsid w:val="008B62E0"/>
    <w:rsid w:val="008B6877"/>
    <w:rsid w:val="008B6CB3"/>
    <w:rsid w:val="008B7821"/>
    <w:rsid w:val="008B785A"/>
    <w:rsid w:val="008C01B3"/>
    <w:rsid w:val="008C01DE"/>
    <w:rsid w:val="008C1217"/>
    <w:rsid w:val="008C24E3"/>
    <w:rsid w:val="008C2634"/>
    <w:rsid w:val="008C2E00"/>
    <w:rsid w:val="008C3223"/>
    <w:rsid w:val="008C3CD7"/>
    <w:rsid w:val="008C3E4C"/>
    <w:rsid w:val="008C41FF"/>
    <w:rsid w:val="008C531D"/>
    <w:rsid w:val="008C553C"/>
    <w:rsid w:val="008C5E3B"/>
    <w:rsid w:val="008C7058"/>
    <w:rsid w:val="008C7468"/>
    <w:rsid w:val="008C7A86"/>
    <w:rsid w:val="008C7C60"/>
    <w:rsid w:val="008C7C9E"/>
    <w:rsid w:val="008C7FB3"/>
    <w:rsid w:val="008D07F1"/>
    <w:rsid w:val="008D085C"/>
    <w:rsid w:val="008D1069"/>
    <w:rsid w:val="008D185E"/>
    <w:rsid w:val="008D2A65"/>
    <w:rsid w:val="008D398E"/>
    <w:rsid w:val="008D4C4E"/>
    <w:rsid w:val="008D4C7F"/>
    <w:rsid w:val="008D54DB"/>
    <w:rsid w:val="008D5A0A"/>
    <w:rsid w:val="008D63C3"/>
    <w:rsid w:val="008E19F6"/>
    <w:rsid w:val="008E1CA9"/>
    <w:rsid w:val="008E24AA"/>
    <w:rsid w:val="008E2B87"/>
    <w:rsid w:val="008E368D"/>
    <w:rsid w:val="008E3884"/>
    <w:rsid w:val="008E45F2"/>
    <w:rsid w:val="008E488C"/>
    <w:rsid w:val="008E492B"/>
    <w:rsid w:val="008E5D27"/>
    <w:rsid w:val="008E6617"/>
    <w:rsid w:val="008E6CCA"/>
    <w:rsid w:val="008E6D3A"/>
    <w:rsid w:val="008E742A"/>
    <w:rsid w:val="008E7618"/>
    <w:rsid w:val="008F058A"/>
    <w:rsid w:val="008F0B06"/>
    <w:rsid w:val="008F0B81"/>
    <w:rsid w:val="008F0C40"/>
    <w:rsid w:val="008F1CA8"/>
    <w:rsid w:val="008F235D"/>
    <w:rsid w:val="008F2E7B"/>
    <w:rsid w:val="008F3C59"/>
    <w:rsid w:val="008F4010"/>
    <w:rsid w:val="008F428E"/>
    <w:rsid w:val="008F709F"/>
    <w:rsid w:val="0090061B"/>
    <w:rsid w:val="00900A22"/>
    <w:rsid w:val="00900E37"/>
    <w:rsid w:val="00901A94"/>
    <w:rsid w:val="009025EA"/>
    <w:rsid w:val="00902DF9"/>
    <w:rsid w:val="00905A19"/>
    <w:rsid w:val="00905CAD"/>
    <w:rsid w:val="00905FF6"/>
    <w:rsid w:val="00906355"/>
    <w:rsid w:val="0090635F"/>
    <w:rsid w:val="00906614"/>
    <w:rsid w:val="00906A93"/>
    <w:rsid w:val="00906FC7"/>
    <w:rsid w:val="009071BD"/>
    <w:rsid w:val="009074E3"/>
    <w:rsid w:val="009078EC"/>
    <w:rsid w:val="00912B13"/>
    <w:rsid w:val="00912E1F"/>
    <w:rsid w:val="00913286"/>
    <w:rsid w:val="009142AC"/>
    <w:rsid w:val="0091466F"/>
    <w:rsid w:val="009151FE"/>
    <w:rsid w:val="00915C19"/>
    <w:rsid w:val="00916255"/>
    <w:rsid w:val="00916559"/>
    <w:rsid w:val="00916A1F"/>
    <w:rsid w:val="00916A56"/>
    <w:rsid w:val="00916E73"/>
    <w:rsid w:val="00916F0C"/>
    <w:rsid w:val="00917DAB"/>
    <w:rsid w:val="009201CB"/>
    <w:rsid w:val="0092070F"/>
    <w:rsid w:val="00920B48"/>
    <w:rsid w:val="00921177"/>
    <w:rsid w:val="00921C51"/>
    <w:rsid w:val="00921C7A"/>
    <w:rsid w:val="00922239"/>
    <w:rsid w:val="00922297"/>
    <w:rsid w:val="00923790"/>
    <w:rsid w:val="00923910"/>
    <w:rsid w:val="009244EE"/>
    <w:rsid w:val="00924743"/>
    <w:rsid w:val="00924BD0"/>
    <w:rsid w:val="00925BE4"/>
    <w:rsid w:val="0092635D"/>
    <w:rsid w:val="0092638D"/>
    <w:rsid w:val="009263F6"/>
    <w:rsid w:val="009266C0"/>
    <w:rsid w:val="0092696E"/>
    <w:rsid w:val="009269A3"/>
    <w:rsid w:val="00926FB1"/>
    <w:rsid w:val="009304BB"/>
    <w:rsid w:val="0093060B"/>
    <w:rsid w:val="00930756"/>
    <w:rsid w:val="00930FFA"/>
    <w:rsid w:val="00931903"/>
    <w:rsid w:val="00932AEF"/>
    <w:rsid w:val="00933393"/>
    <w:rsid w:val="009338FD"/>
    <w:rsid w:val="00933AB3"/>
    <w:rsid w:val="00934778"/>
    <w:rsid w:val="00934FA1"/>
    <w:rsid w:val="009353DC"/>
    <w:rsid w:val="00935477"/>
    <w:rsid w:val="00935FCF"/>
    <w:rsid w:val="00936BA8"/>
    <w:rsid w:val="00936F94"/>
    <w:rsid w:val="00940DD9"/>
    <w:rsid w:val="00941B3F"/>
    <w:rsid w:val="0094242F"/>
    <w:rsid w:val="00942E74"/>
    <w:rsid w:val="0094443C"/>
    <w:rsid w:val="009444D6"/>
    <w:rsid w:val="009448EE"/>
    <w:rsid w:val="009455B2"/>
    <w:rsid w:val="00945B14"/>
    <w:rsid w:val="00945EBA"/>
    <w:rsid w:val="009466E6"/>
    <w:rsid w:val="009468C0"/>
    <w:rsid w:val="009469AF"/>
    <w:rsid w:val="0094778F"/>
    <w:rsid w:val="00947DB7"/>
    <w:rsid w:val="00947E8C"/>
    <w:rsid w:val="009508B3"/>
    <w:rsid w:val="009508F4"/>
    <w:rsid w:val="00951713"/>
    <w:rsid w:val="00952411"/>
    <w:rsid w:val="0095282A"/>
    <w:rsid w:val="00952D9E"/>
    <w:rsid w:val="009537E5"/>
    <w:rsid w:val="00953DA5"/>
    <w:rsid w:val="0095445F"/>
    <w:rsid w:val="00955E1A"/>
    <w:rsid w:val="009562BC"/>
    <w:rsid w:val="00956B75"/>
    <w:rsid w:val="0095701E"/>
    <w:rsid w:val="0095702F"/>
    <w:rsid w:val="00957BF2"/>
    <w:rsid w:val="00960B11"/>
    <w:rsid w:val="00961F71"/>
    <w:rsid w:val="009629E2"/>
    <w:rsid w:val="00962EA3"/>
    <w:rsid w:val="009636CD"/>
    <w:rsid w:val="009639DB"/>
    <w:rsid w:val="009644AB"/>
    <w:rsid w:val="009647D1"/>
    <w:rsid w:val="00965DC3"/>
    <w:rsid w:val="009677EB"/>
    <w:rsid w:val="009700CB"/>
    <w:rsid w:val="00970340"/>
    <w:rsid w:val="00972D54"/>
    <w:rsid w:val="009746BA"/>
    <w:rsid w:val="0097564C"/>
    <w:rsid w:val="0097600C"/>
    <w:rsid w:val="009764D9"/>
    <w:rsid w:val="009767AA"/>
    <w:rsid w:val="0098000D"/>
    <w:rsid w:val="00980215"/>
    <w:rsid w:val="009805B1"/>
    <w:rsid w:val="0098102B"/>
    <w:rsid w:val="00981255"/>
    <w:rsid w:val="00981513"/>
    <w:rsid w:val="00983E66"/>
    <w:rsid w:val="0098584C"/>
    <w:rsid w:val="00986547"/>
    <w:rsid w:val="009908A3"/>
    <w:rsid w:val="00990A3B"/>
    <w:rsid w:val="00991328"/>
    <w:rsid w:val="00991BA3"/>
    <w:rsid w:val="00992A24"/>
    <w:rsid w:val="00994416"/>
    <w:rsid w:val="00994EA7"/>
    <w:rsid w:val="009955C3"/>
    <w:rsid w:val="00995AF7"/>
    <w:rsid w:val="0099632D"/>
    <w:rsid w:val="0099719E"/>
    <w:rsid w:val="009973AF"/>
    <w:rsid w:val="0099763E"/>
    <w:rsid w:val="00997BC7"/>
    <w:rsid w:val="00997C71"/>
    <w:rsid w:val="009A053F"/>
    <w:rsid w:val="009A0BA1"/>
    <w:rsid w:val="009A0E91"/>
    <w:rsid w:val="009A1337"/>
    <w:rsid w:val="009A1694"/>
    <w:rsid w:val="009A17CB"/>
    <w:rsid w:val="009A36A7"/>
    <w:rsid w:val="009A403A"/>
    <w:rsid w:val="009A41A1"/>
    <w:rsid w:val="009A4440"/>
    <w:rsid w:val="009A4FAC"/>
    <w:rsid w:val="009A52E2"/>
    <w:rsid w:val="009A6408"/>
    <w:rsid w:val="009B1C03"/>
    <w:rsid w:val="009B1EA3"/>
    <w:rsid w:val="009B269E"/>
    <w:rsid w:val="009B2723"/>
    <w:rsid w:val="009B2AF0"/>
    <w:rsid w:val="009B315A"/>
    <w:rsid w:val="009B3451"/>
    <w:rsid w:val="009B3980"/>
    <w:rsid w:val="009B52EA"/>
    <w:rsid w:val="009B5753"/>
    <w:rsid w:val="009B5819"/>
    <w:rsid w:val="009B5B60"/>
    <w:rsid w:val="009B62FD"/>
    <w:rsid w:val="009B72EA"/>
    <w:rsid w:val="009C01BD"/>
    <w:rsid w:val="009C0297"/>
    <w:rsid w:val="009C0FD8"/>
    <w:rsid w:val="009C16C9"/>
    <w:rsid w:val="009C189A"/>
    <w:rsid w:val="009C247D"/>
    <w:rsid w:val="009C29C4"/>
    <w:rsid w:val="009C31CF"/>
    <w:rsid w:val="009C3D1D"/>
    <w:rsid w:val="009C3F41"/>
    <w:rsid w:val="009C40C5"/>
    <w:rsid w:val="009C44C1"/>
    <w:rsid w:val="009C4612"/>
    <w:rsid w:val="009C5727"/>
    <w:rsid w:val="009C6161"/>
    <w:rsid w:val="009C61E6"/>
    <w:rsid w:val="009C6331"/>
    <w:rsid w:val="009C6344"/>
    <w:rsid w:val="009C777C"/>
    <w:rsid w:val="009D09AA"/>
    <w:rsid w:val="009D0BEA"/>
    <w:rsid w:val="009D10A9"/>
    <w:rsid w:val="009D142B"/>
    <w:rsid w:val="009D146F"/>
    <w:rsid w:val="009D15A6"/>
    <w:rsid w:val="009D1A02"/>
    <w:rsid w:val="009D1A7A"/>
    <w:rsid w:val="009D2734"/>
    <w:rsid w:val="009D27F8"/>
    <w:rsid w:val="009D3016"/>
    <w:rsid w:val="009D3184"/>
    <w:rsid w:val="009D3571"/>
    <w:rsid w:val="009D4278"/>
    <w:rsid w:val="009D4323"/>
    <w:rsid w:val="009D4453"/>
    <w:rsid w:val="009D46BA"/>
    <w:rsid w:val="009D4D8D"/>
    <w:rsid w:val="009D5FC6"/>
    <w:rsid w:val="009D625E"/>
    <w:rsid w:val="009D631B"/>
    <w:rsid w:val="009D6683"/>
    <w:rsid w:val="009D74E5"/>
    <w:rsid w:val="009E0609"/>
    <w:rsid w:val="009E062C"/>
    <w:rsid w:val="009E1153"/>
    <w:rsid w:val="009E1632"/>
    <w:rsid w:val="009E35F5"/>
    <w:rsid w:val="009E4EAA"/>
    <w:rsid w:val="009E5022"/>
    <w:rsid w:val="009E5315"/>
    <w:rsid w:val="009E5ADF"/>
    <w:rsid w:val="009F1E76"/>
    <w:rsid w:val="009F3F14"/>
    <w:rsid w:val="009F42E6"/>
    <w:rsid w:val="009F4628"/>
    <w:rsid w:val="009F4DAD"/>
    <w:rsid w:val="009F4EF8"/>
    <w:rsid w:val="009F5837"/>
    <w:rsid w:val="009F5B76"/>
    <w:rsid w:val="009F60D5"/>
    <w:rsid w:val="009F6516"/>
    <w:rsid w:val="009F6586"/>
    <w:rsid w:val="009F69A9"/>
    <w:rsid w:val="009F6BCA"/>
    <w:rsid w:val="009F6BD1"/>
    <w:rsid w:val="009F6F5C"/>
    <w:rsid w:val="009F72F5"/>
    <w:rsid w:val="009F7E49"/>
    <w:rsid w:val="00A01314"/>
    <w:rsid w:val="00A016EE"/>
    <w:rsid w:val="00A01720"/>
    <w:rsid w:val="00A0189D"/>
    <w:rsid w:val="00A01BD2"/>
    <w:rsid w:val="00A02292"/>
    <w:rsid w:val="00A02EDF"/>
    <w:rsid w:val="00A050ED"/>
    <w:rsid w:val="00A055C3"/>
    <w:rsid w:val="00A06F0C"/>
    <w:rsid w:val="00A07614"/>
    <w:rsid w:val="00A079D1"/>
    <w:rsid w:val="00A07EA1"/>
    <w:rsid w:val="00A07F0E"/>
    <w:rsid w:val="00A10F02"/>
    <w:rsid w:val="00A110E2"/>
    <w:rsid w:val="00A1169F"/>
    <w:rsid w:val="00A12724"/>
    <w:rsid w:val="00A147C2"/>
    <w:rsid w:val="00A15913"/>
    <w:rsid w:val="00A15DE8"/>
    <w:rsid w:val="00A15F4B"/>
    <w:rsid w:val="00A167E3"/>
    <w:rsid w:val="00A17EFB"/>
    <w:rsid w:val="00A201A3"/>
    <w:rsid w:val="00A203FF"/>
    <w:rsid w:val="00A225B1"/>
    <w:rsid w:val="00A22670"/>
    <w:rsid w:val="00A22B1F"/>
    <w:rsid w:val="00A23D25"/>
    <w:rsid w:val="00A245D6"/>
    <w:rsid w:val="00A24B17"/>
    <w:rsid w:val="00A24FA2"/>
    <w:rsid w:val="00A254DD"/>
    <w:rsid w:val="00A25AE9"/>
    <w:rsid w:val="00A267A4"/>
    <w:rsid w:val="00A26DCF"/>
    <w:rsid w:val="00A26EED"/>
    <w:rsid w:val="00A306D6"/>
    <w:rsid w:val="00A317C4"/>
    <w:rsid w:val="00A3337C"/>
    <w:rsid w:val="00A34205"/>
    <w:rsid w:val="00A3483A"/>
    <w:rsid w:val="00A350AB"/>
    <w:rsid w:val="00A35460"/>
    <w:rsid w:val="00A35A0F"/>
    <w:rsid w:val="00A35E44"/>
    <w:rsid w:val="00A360E2"/>
    <w:rsid w:val="00A36995"/>
    <w:rsid w:val="00A377BF"/>
    <w:rsid w:val="00A41A62"/>
    <w:rsid w:val="00A423AB"/>
    <w:rsid w:val="00A43305"/>
    <w:rsid w:val="00A43F1C"/>
    <w:rsid w:val="00A44EBC"/>
    <w:rsid w:val="00A459E1"/>
    <w:rsid w:val="00A45EF6"/>
    <w:rsid w:val="00A462F9"/>
    <w:rsid w:val="00A470FF"/>
    <w:rsid w:val="00A47BAE"/>
    <w:rsid w:val="00A50B92"/>
    <w:rsid w:val="00A5138A"/>
    <w:rsid w:val="00A51C42"/>
    <w:rsid w:val="00A51D04"/>
    <w:rsid w:val="00A52CB0"/>
    <w:rsid w:val="00A52E25"/>
    <w:rsid w:val="00A52F17"/>
    <w:rsid w:val="00A5319D"/>
    <w:rsid w:val="00A536ED"/>
    <w:rsid w:val="00A536F3"/>
    <w:rsid w:val="00A53F48"/>
    <w:rsid w:val="00A5428D"/>
    <w:rsid w:val="00A54579"/>
    <w:rsid w:val="00A54932"/>
    <w:rsid w:val="00A55CDB"/>
    <w:rsid w:val="00A5662E"/>
    <w:rsid w:val="00A566B5"/>
    <w:rsid w:val="00A56C1B"/>
    <w:rsid w:val="00A57785"/>
    <w:rsid w:val="00A57B4D"/>
    <w:rsid w:val="00A6055C"/>
    <w:rsid w:val="00A612E3"/>
    <w:rsid w:val="00A61BBF"/>
    <w:rsid w:val="00A62134"/>
    <w:rsid w:val="00A62D88"/>
    <w:rsid w:val="00A63EC8"/>
    <w:rsid w:val="00A64859"/>
    <w:rsid w:val="00A64CAF"/>
    <w:rsid w:val="00A65992"/>
    <w:rsid w:val="00A66432"/>
    <w:rsid w:val="00A66AFE"/>
    <w:rsid w:val="00A66FB5"/>
    <w:rsid w:val="00A6745F"/>
    <w:rsid w:val="00A7009A"/>
    <w:rsid w:val="00A70769"/>
    <w:rsid w:val="00A71946"/>
    <w:rsid w:val="00A71E04"/>
    <w:rsid w:val="00A71F85"/>
    <w:rsid w:val="00A721EF"/>
    <w:rsid w:val="00A73522"/>
    <w:rsid w:val="00A735FC"/>
    <w:rsid w:val="00A73BE5"/>
    <w:rsid w:val="00A75540"/>
    <w:rsid w:val="00A755D7"/>
    <w:rsid w:val="00A75630"/>
    <w:rsid w:val="00A75CD8"/>
    <w:rsid w:val="00A76409"/>
    <w:rsid w:val="00A77047"/>
    <w:rsid w:val="00A77515"/>
    <w:rsid w:val="00A77C9D"/>
    <w:rsid w:val="00A80A3C"/>
    <w:rsid w:val="00A80B25"/>
    <w:rsid w:val="00A80BE6"/>
    <w:rsid w:val="00A80E2C"/>
    <w:rsid w:val="00A8178F"/>
    <w:rsid w:val="00A817A5"/>
    <w:rsid w:val="00A81FB5"/>
    <w:rsid w:val="00A829E0"/>
    <w:rsid w:val="00A82BA5"/>
    <w:rsid w:val="00A83FA9"/>
    <w:rsid w:val="00A8464A"/>
    <w:rsid w:val="00A84DC3"/>
    <w:rsid w:val="00A868C3"/>
    <w:rsid w:val="00A869B5"/>
    <w:rsid w:val="00A87AE9"/>
    <w:rsid w:val="00A905D2"/>
    <w:rsid w:val="00A90FC2"/>
    <w:rsid w:val="00A92495"/>
    <w:rsid w:val="00A93BB1"/>
    <w:rsid w:val="00A93C92"/>
    <w:rsid w:val="00A9434E"/>
    <w:rsid w:val="00A95628"/>
    <w:rsid w:val="00A959FD"/>
    <w:rsid w:val="00A96650"/>
    <w:rsid w:val="00A96756"/>
    <w:rsid w:val="00A97992"/>
    <w:rsid w:val="00A97BEA"/>
    <w:rsid w:val="00A97D3B"/>
    <w:rsid w:val="00A97DBB"/>
    <w:rsid w:val="00A97FE5"/>
    <w:rsid w:val="00AA0E8A"/>
    <w:rsid w:val="00AA1121"/>
    <w:rsid w:val="00AA13B8"/>
    <w:rsid w:val="00AA202C"/>
    <w:rsid w:val="00AA32C4"/>
    <w:rsid w:val="00AA4115"/>
    <w:rsid w:val="00AA7AC7"/>
    <w:rsid w:val="00AA7FEA"/>
    <w:rsid w:val="00AB0C85"/>
    <w:rsid w:val="00AB0D12"/>
    <w:rsid w:val="00AB0D68"/>
    <w:rsid w:val="00AB120B"/>
    <w:rsid w:val="00AB1324"/>
    <w:rsid w:val="00AB1464"/>
    <w:rsid w:val="00AB14B6"/>
    <w:rsid w:val="00AB1673"/>
    <w:rsid w:val="00AB18BB"/>
    <w:rsid w:val="00AB216B"/>
    <w:rsid w:val="00AB54CE"/>
    <w:rsid w:val="00AB7000"/>
    <w:rsid w:val="00AB7976"/>
    <w:rsid w:val="00AC032B"/>
    <w:rsid w:val="00AC3531"/>
    <w:rsid w:val="00AC3582"/>
    <w:rsid w:val="00AC3A16"/>
    <w:rsid w:val="00AC3AA6"/>
    <w:rsid w:val="00AC4BCF"/>
    <w:rsid w:val="00AC5DC5"/>
    <w:rsid w:val="00AC70F2"/>
    <w:rsid w:val="00AC7126"/>
    <w:rsid w:val="00AC7163"/>
    <w:rsid w:val="00AC7563"/>
    <w:rsid w:val="00AD0070"/>
    <w:rsid w:val="00AD1C2D"/>
    <w:rsid w:val="00AD1F77"/>
    <w:rsid w:val="00AD24EB"/>
    <w:rsid w:val="00AD354B"/>
    <w:rsid w:val="00AD3C32"/>
    <w:rsid w:val="00AD4376"/>
    <w:rsid w:val="00AD4C1D"/>
    <w:rsid w:val="00AD4D75"/>
    <w:rsid w:val="00AD5186"/>
    <w:rsid w:val="00AD5FA7"/>
    <w:rsid w:val="00AD6710"/>
    <w:rsid w:val="00AD7025"/>
    <w:rsid w:val="00AE0FE2"/>
    <w:rsid w:val="00AE107A"/>
    <w:rsid w:val="00AE10A8"/>
    <w:rsid w:val="00AE12F8"/>
    <w:rsid w:val="00AE14DA"/>
    <w:rsid w:val="00AE15EE"/>
    <w:rsid w:val="00AE1D51"/>
    <w:rsid w:val="00AE2313"/>
    <w:rsid w:val="00AE2895"/>
    <w:rsid w:val="00AE31A1"/>
    <w:rsid w:val="00AE3965"/>
    <w:rsid w:val="00AE4524"/>
    <w:rsid w:val="00AE5C22"/>
    <w:rsid w:val="00AE6E96"/>
    <w:rsid w:val="00AE7101"/>
    <w:rsid w:val="00AE7838"/>
    <w:rsid w:val="00AE7CBF"/>
    <w:rsid w:val="00AE7E2F"/>
    <w:rsid w:val="00AF0214"/>
    <w:rsid w:val="00AF0AC8"/>
    <w:rsid w:val="00AF0F5B"/>
    <w:rsid w:val="00AF1166"/>
    <w:rsid w:val="00AF188D"/>
    <w:rsid w:val="00AF1ADC"/>
    <w:rsid w:val="00AF1C3B"/>
    <w:rsid w:val="00AF2AC4"/>
    <w:rsid w:val="00AF4FAC"/>
    <w:rsid w:val="00AF514D"/>
    <w:rsid w:val="00AF7C7B"/>
    <w:rsid w:val="00B00D4F"/>
    <w:rsid w:val="00B00F21"/>
    <w:rsid w:val="00B012B2"/>
    <w:rsid w:val="00B01A55"/>
    <w:rsid w:val="00B01FEA"/>
    <w:rsid w:val="00B02084"/>
    <w:rsid w:val="00B02D2B"/>
    <w:rsid w:val="00B03FF3"/>
    <w:rsid w:val="00B041B9"/>
    <w:rsid w:val="00B04EA4"/>
    <w:rsid w:val="00B04ED6"/>
    <w:rsid w:val="00B05914"/>
    <w:rsid w:val="00B066A4"/>
    <w:rsid w:val="00B06D13"/>
    <w:rsid w:val="00B070E3"/>
    <w:rsid w:val="00B072B5"/>
    <w:rsid w:val="00B102F6"/>
    <w:rsid w:val="00B10514"/>
    <w:rsid w:val="00B10781"/>
    <w:rsid w:val="00B10D63"/>
    <w:rsid w:val="00B114CF"/>
    <w:rsid w:val="00B12271"/>
    <w:rsid w:val="00B124D5"/>
    <w:rsid w:val="00B1258B"/>
    <w:rsid w:val="00B1282C"/>
    <w:rsid w:val="00B13840"/>
    <w:rsid w:val="00B13D26"/>
    <w:rsid w:val="00B1436A"/>
    <w:rsid w:val="00B14A12"/>
    <w:rsid w:val="00B14EA3"/>
    <w:rsid w:val="00B14FAE"/>
    <w:rsid w:val="00B153BA"/>
    <w:rsid w:val="00B15A18"/>
    <w:rsid w:val="00B15C4F"/>
    <w:rsid w:val="00B15EDA"/>
    <w:rsid w:val="00B17775"/>
    <w:rsid w:val="00B20D03"/>
    <w:rsid w:val="00B214CD"/>
    <w:rsid w:val="00B2227C"/>
    <w:rsid w:val="00B22406"/>
    <w:rsid w:val="00B23614"/>
    <w:rsid w:val="00B238A0"/>
    <w:rsid w:val="00B24996"/>
    <w:rsid w:val="00B24C33"/>
    <w:rsid w:val="00B24DB4"/>
    <w:rsid w:val="00B268C6"/>
    <w:rsid w:val="00B26AAD"/>
    <w:rsid w:val="00B2747F"/>
    <w:rsid w:val="00B303B9"/>
    <w:rsid w:val="00B307C0"/>
    <w:rsid w:val="00B30EB8"/>
    <w:rsid w:val="00B32343"/>
    <w:rsid w:val="00B32751"/>
    <w:rsid w:val="00B32C84"/>
    <w:rsid w:val="00B3308B"/>
    <w:rsid w:val="00B33AA7"/>
    <w:rsid w:val="00B343A2"/>
    <w:rsid w:val="00B37A3D"/>
    <w:rsid w:val="00B40D21"/>
    <w:rsid w:val="00B41D91"/>
    <w:rsid w:val="00B44C41"/>
    <w:rsid w:val="00B44EAB"/>
    <w:rsid w:val="00B4680D"/>
    <w:rsid w:val="00B46D60"/>
    <w:rsid w:val="00B478A7"/>
    <w:rsid w:val="00B506A0"/>
    <w:rsid w:val="00B5095C"/>
    <w:rsid w:val="00B51DA4"/>
    <w:rsid w:val="00B51DBE"/>
    <w:rsid w:val="00B538A0"/>
    <w:rsid w:val="00B54052"/>
    <w:rsid w:val="00B5421B"/>
    <w:rsid w:val="00B54FD0"/>
    <w:rsid w:val="00B54FED"/>
    <w:rsid w:val="00B55275"/>
    <w:rsid w:val="00B55625"/>
    <w:rsid w:val="00B55E40"/>
    <w:rsid w:val="00B566CC"/>
    <w:rsid w:val="00B56F85"/>
    <w:rsid w:val="00B57199"/>
    <w:rsid w:val="00B57E63"/>
    <w:rsid w:val="00B605C9"/>
    <w:rsid w:val="00B61009"/>
    <w:rsid w:val="00B62A81"/>
    <w:rsid w:val="00B62BFA"/>
    <w:rsid w:val="00B62C94"/>
    <w:rsid w:val="00B636EB"/>
    <w:rsid w:val="00B6644B"/>
    <w:rsid w:val="00B66968"/>
    <w:rsid w:val="00B6713E"/>
    <w:rsid w:val="00B67459"/>
    <w:rsid w:val="00B700D4"/>
    <w:rsid w:val="00B70B5D"/>
    <w:rsid w:val="00B71174"/>
    <w:rsid w:val="00B71396"/>
    <w:rsid w:val="00B71863"/>
    <w:rsid w:val="00B71987"/>
    <w:rsid w:val="00B72270"/>
    <w:rsid w:val="00B72499"/>
    <w:rsid w:val="00B72A86"/>
    <w:rsid w:val="00B7314B"/>
    <w:rsid w:val="00B73823"/>
    <w:rsid w:val="00B7405B"/>
    <w:rsid w:val="00B74079"/>
    <w:rsid w:val="00B743C7"/>
    <w:rsid w:val="00B7458F"/>
    <w:rsid w:val="00B74DF0"/>
    <w:rsid w:val="00B75072"/>
    <w:rsid w:val="00B7530D"/>
    <w:rsid w:val="00B75346"/>
    <w:rsid w:val="00B75776"/>
    <w:rsid w:val="00B76158"/>
    <w:rsid w:val="00B76CCB"/>
    <w:rsid w:val="00B77ED1"/>
    <w:rsid w:val="00B77F78"/>
    <w:rsid w:val="00B804D2"/>
    <w:rsid w:val="00B80ADF"/>
    <w:rsid w:val="00B80B09"/>
    <w:rsid w:val="00B813C9"/>
    <w:rsid w:val="00B8278D"/>
    <w:rsid w:val="00B82AFC"/>
    <w:rsid w:val="00B83018"/>
    <w:rsid w:val="00B837D1"/>
    <w:rsid w:val="00B83804"/>
    <w:rsid w:val="00B843E9"/>
    <w:rsid w:val="00B844C2"/>
    <w:rsid w:val="00B8450D"/>
    <w:rsid w:val="00B84557"/>
    <w:rsid w:val="00B84740"/>
    <w:rsid w:val="00B848FB"/>
    <w:rsid w:val="00B85C12"/>
    <w:rsid w:val="00B85C63"/>
    <w:rsid w:val="00B869F3"/>
    <w:rsid w:val="00B86F01"/>
    <w:rsid w:val="00B90647"/>
    <w:rsid w:val="00B910D5"/>
    <w:rsid w:val="00B91466"/>
    <w:rsid w:val="00B92E8B"/>
    <w:rsid w:val="00B930D7"/>
    <w:rsid w:val="00B93DC3"/>
    <w:rsid w:val="00B93E0E"/>
    <w:rsid w:val="00B94D81"/>
    <w:rsid w:val="00B95C5F"/>
    <w:rsid w:val="00B96369"/>
    <w:rsid w:val="00B9711B"/>
    <w:rsid w:val="00B97910"/>
    <w:rsid w:val="00BA0372"/>
    <w:rsid w:val="00BA09D7"/>
    <w:rsid w:val="00BA1A35"/>
    <w:rsid w:val="00BA1DB5"/>
    <w:rsid w:val="00BA29DE"/>
    <w:rsid w:val="00BA2DA1"/>
    <w:rsid w:val="00BA3A92"/>
    <w:rsid w:val="00BA3C4E"/>
    <w:rsid w:val="00BA3CD4"/>
    <w:rsid w:val="00BA6C65"/>
    <w:rsid w:val="00BA7410"/>
    <w:rsid w:val="00BB06F3"/>
    <w:rsid w:val="00BB094A"/>
    <w:rsid w:val="00BB1430"/>
    <w:rsid w:val="00BB1940"/>
    <w:rsid w:val="00BB2280"/>
    <w:rsid w:val="00BB23BC"/>
    <w:rsid w:val="00BB2D94"/>
    <w:rsid w:val="00BB32B3"/>
    <w:rsid w:val="00BB36F7"/>
    <w:rsid w:val="00BB46DB"/>
    <w:rsid w:val="00BB4869"/>
    <w:rsid w:val="00BB49AA"/>
    <w:rsid w:val="00BB59F1"/>
    <w:rsid w:val="00BB6103"/>
    <w:rsid w:val="00BB7093"/>
    <w:rsid w:val="00BC0CA6"/>
    <w:rsid w:val="00BC1D98"/>
    <w:rsid w:val="00BC1FB8"/>
    <w:rsid w:val="00BC3935"/>
    <w:rsid w:val="00BC3CC7"/>
    <w:rsid w:val="00BC3F82"/>
    <w:rsid w:val="00BC4C84"/>
    <w:rsid w:val="00BC4CA4"/>
    <w:rsid w:val="00BC5352"/>
    <w:rsid w:val="00BC5B91"/>
    <w:rsid w:val="00BC6C4F"/>
    <w:rsid w:val="00BC7200"/>
    <w:rsid w:val="00BC7749"/>
    <w:rsid w:val="00BD04CD"/>
    <w:rsid w:val="00BD0F7B"/>
    <w:rsid w:val="00BD1591"/>
    <w:rsid w:val="00BD1750"/>
    <w:rsid w:val="00BD26A5"/>
    <w:rsid w:val="00BD2E1D"/>
    <w:rsid w:val="00BD33D1"/>
    <w:rsid w:val="00BD361B"/>
    <w:rsid w:val="00BD46E6"/>
    <w:rsid w:val="00BD5B0D"/>
    <w:rsid w:val="00BD5DBD"/>
    <w:rsid w:val="00BD6165"/>
    <w:rsid w:val="00BD6B9F"/>
    <w:rsid w:val="00BD6FEF"/>
    <w:rsid w:val="00BD748B"/>
    <w:rsid w:val="00BD7950"/>
    <w:rsid w:val="00BE0168"/>
    <w:rsid w:val="00BE0481"/>
    <w:rsid w:val="00BE0910"/>
    <w:rsid w:val="00BE2106"/>
    <w:rsid w:val="00BE27BD"/>
    <w:rsid w:val="00BE37BF"/>
    <w:rsid w:val="00BE3CC2"/>
    <w:rsid w:val="00BE43E5"/>
    <w:rsid w:val="00BE4477"/>
    <w:rsid w:val="00BE4952"/>
    <w:rsid w:val="00BE4A88"/>
    <w:rsid w:val="00BE4CFB"/>
    <w:rsid w:val="00BE5C66"/>
    <w:rsid w:val="00BE6230"/>
    <w:rsid w:val="00BE71EA"/>
    <w:rsid w:val="00BE7769"/>
    <w:rsid w:val="00BE7B3B"/>
    <w:rsid w:val="00BE7DB0"/>
    <w:rsid w:val="00BF00F5"/>
    <w:rsid w:val="00BF09DD"/>
    <w:rsid w:val="00BF0DA3"/>
    <w:rsid w:val="00BF1608"/>
    <w:rsid w:val="00BF1999"/>
    <w:rsid w:val="00BF1F37"/>
    <w:rsid w:val="00BF2286"/>
    <w:rsid w:val="00BF2BE6"/>
    <w:rsid w:val="00BF2E79"/>
    <w:rsid w:val="00BF2FA6"/>
    <w:rsid w:val="00BF3A3C"/>
    <w:rsid w:val="00BF3BB6"/>
    <w:rsid w:val="00BF3FE3"/>
    <w:rsid w:val="00BF429C"/>
    <w:rsid w:val="00BF4B4D"/>
    <w:rsid w:val="00BF4BEA"/>
    <w:rsid w:val="00BF539D"/>
    <w:rsid w:val="00BF5A21"/>
    <w:rsid w:val="00BF60A2"/>
    <w:rsid w:val="00BF7247"/>
    <w:rsid w:val="00BF7274"/>
    <w:rsid w:val="00BF72A1"/>
    <w:rsid w:val="00BF7F66"/>
    <w:rsid w:val="00C00DF9"/>
    <w:rsid w:val="00C00F8B"/>
    <w:rsid w:val="00C01B20"/>
    <w:rsid w:val="00C022AC"/>
    <w:rsid w:val="00C02BC8"/>
    <w:rsid w:val="00C0490D"/>
    <w:rsid w:val="00C04D4E"/>
    <w:rsid w:val="00C05783"/>
    <w:rsid w:val="00C05F4D"/>
    <w:rsid w:val="00C06922"/>
    <w:rsid w:val="00C10789"/>
    <w:rsid w:val="00C112BA"/>
    <w:rsid w:val="00C116FB"/>
    <w:rsid w:val="00C11BBD"/>
    <w:rsid w:val="00C11DFB"/>
    <w:rsid w:val="00C124F8"/>
    <w:rsid w:val="00C12BB3"/>
    <w:rsid w:val="00C12CB5"/>
    <w:rsid w:val="00C13D61"/>
    <w:rsid w:val="00C13D93"/>
    <w:rsid w:val="00C14454"/>
    <w:rsid w:val="00C1532A"/>
    <w:rsid w:val="00C1564A"/>
    <w:rsid w:val="00C15D41"/>
    <w:rsid w:val="00C15F9B"/>
    <w:rsid w:val="00C1746E"/>
    <w:rsid w:val="00C174C6"/>
    <w:rsid w:val="00C17E31"/>
    <w:rsid w:val="00C2015C"/>
    <w:rsid w:val="00C20A54"/>
    <w:rsid w:val="00C21A5F"/>
    <w:rsid w:val="00C21DA6"/>
    <w:rsid w:val="00C227CE"/>
    <w:rsid w:val="00C23A31"/>
    <w:rsid w:val="00C23D23"/>
    <w:rsid w:val="00C242ED"/>
    <w:rsid w:val="00C247BC"/>
    <w:rsid w:val="00C2484F"/>
    <w:rsid w:val="00C25649"/>
    <w:rsid w:val="00C26560"/>
    <w:rsid w:val="00C3147E"/>
    <w:rsid w:val="00C31BE4"/>
    <w:rsid w:val="00C32E29"/>
    <w:rsid w:val="00C34D12"/>
    <w:rsid w:val="00C3500A"/>
    <w:rsid w:val="00C354A4"/>
    <w:rsid w:val="00C3555A"/>
    <w:rsid w:val="00C36012"/>
    <w:rsid w:val="00C363D1"/>
    <w:rsid w:val="00C364D4"/>
    <w:rsid w:val="00C369A7"/>
    <w:rsid w:val="00C37B55"/>
    <w:rsid w:val="00C37E59"/>
    <w:rsid w:val="00C4138F"/>
    <w:rsid w:val="00C4385E"/>
    <w:rsid w:val="00C43959"/>
    <w:rsid w:val="00C43EB6"/>
    <w:rsid w:val="00C44453"/>
    <w:rsid w:val="00C445F8"/>
    <w:rsid w:val="00C44ABD"/>
    <w:rsid w:val="00C44EAC"/>
    <w:rsid w:val="00C46AFC"/>
    <w:rsid w:val="00C46CAD"/>
    <w:rsid w:val="00C472D0"/>
    <w:rsid w:val="00C47F29"/>
    <w:rsid w:val="00C50925"/>
    <w:rsid w:val="00C511C0"/>
    <w:rsid w:val="00C514D8"/>
    <w:rsid w:val="00C51A68"/>
    <w:rsid w:val="00C51D5D"/>
    <w:rsid w:val="00C5272A"/>
    <w:rsid w:val="00C535AA"/>
    <w:rsid w:val="00C54F96"/>
    <w:rsid w:val="00C55D91"/>
    <w:rsid w:val="00C55F8E"/>
    <w:rsid w:val="00C56055"/>
    <w:rsid w:val="00C57072"/>
    <w:rsid w:val="00C5754B"/>
    <w:rsid w:val="00C575EF"/>
    <w:rsid w:val="00C57742"/>
    <w:rsid w:val="00C60352"/>
    <w:rsid w:val="00C6054A"/>
    <w:rsid w:val="00C605EC"/>
    <w:rsid w:val="00C60898"/>
    <w:rsid w:val="00C608FF"/>
    <w:rsid w:val="00C62223"/>
    <w:rsid w:val="00C62ED7"/>
    <w:rsid w:val="00C64034"/>
    <w:rsid w:val="00C642DE"/>
    <w:rsid w:val="00C644D9"/>
    <w:rsid w:val="00C645D7"/>
    <w:rsid w:val="00C647A1"/>
    <w:rsid w:val="00C702D0"/>
    <w:rsid w:val="00C70D0B"/>
    <w:rsid w:val="00C712A3"/>
    <w:rsid w:val="00C71386"/>
    <w:rsid w:val="00C71F16"/>
    <w:rsid w:val="00C72C88"/>
    <w:rsid w:val="00C72CB5"/>
    <w:rsid w:val="00C73C58"/>
    <w:rsid w:val="00C7490B"/>
    <w:rsid w:val="00C74B44"/>
    <w:rsid w:val="00C75188"/>
    <w:rsid w:val="00C75727"/>
    <w:rsid w:val="00C76D49"/>
    <w:rsid w:val="00C76EA5"/>
    <w:rsid w:val="00C77F0E"/>
    <w:rsid w:val="00C80078"/>
    <w:rsid w:val="00C80D58"/>
    <w:rsid w:val="00C80FEB"/>
    <w:rsid w:val="00C82C90"/>
    <w:rsid w:val="00C82DD7"/>
    <w:rsid w:val="00C8307F"/>
    <w:rsid w:val="00C83248"/>
    <w:rsid w:val="00C84646"/>
    <w:rsid w:val="00C84740"/>
    <w:rsid w:val="00C84BC6"/>
    <w:rsid w:val="00C84F68"/>
    <w:rsid w:val="00C86175"/>
    <w:rsid w:val="00C8642F"/>
    <w:rsid w:val="00C872D4"/>
    <w:rsid w:val="00C87A92"/>
    <w:rsid w:val="00C87C28"/>
    <w:rsid w:val="00C900E6"/>
    <w:rsid w:val="00C9043F"/>
    <w:rsid w:val="00C905E8"/>
    <w:rsid w:val="00C91697"/>
    <w:rsid w:val="00C916BD"/>
    <w:rsid w:val="00C9203E"/>
    <w:rsid w:val="00C92305"/>
    <w:rsid w:val="00C92412"/>
    <w:rsid w:val="00C93954"/>
    <w:rsid w:val="00C93BE9"/>
    <w:rsid w:val="00C93DB5"/>
    <w:rsid w:val="00C9477F"/>
    <w:rsid w:val="00C94908"/>
    <w:rsid w:val="00C9520F"/>
    <w:rsid w:val="00C9568C"/>
    <w:rsid w:val="00C96058"/>
    <w:rsid w:val="00CA0FFC"/>
    <w:rsid w:val="00CA1A1A"/>
    <w:rsid w:val="00CA22D6"/>
    <w:rsid w:val="00CA25C8"/>
    <w:rsid w:val="00CA2F83"/>
    <w:rsid w:val="00CA3736"/>
    <w:rsid w:val="00CA46A4"/>
    <w:rsid w:val="00CA4C41"/>
    <w:rsid w:val="00CA66BF"/>
    <w:rsid w:val="00CA725E"/>
    <w:rsid w:val="00CA7FAF"/>
    <w:rsid w:val="00CB0A40"/>
    <w:rsid w:val="00CB0E18"/>
    <w:rsid w:val="00CB0FD4"/>
    <w:rsid w:val="00CB230C"/>
    <w:rsid w:val="00CB28E2"/>
    <w:rsid w:val="00CB2AFE"/>
    <w:rsid w:val="00CB31D4"/>
    <w:rsid w:val="00CB377D"/>
    <w:rsid w:val="00CB3A45"/>
    <w:rsid w:val="00CB4BD9"/>
    <w:rsid w:val="00CB4CDF"/>
    <w:rsid w:val="00CB4DC7"/>
    <w:rsid w:val="00CB4DC9"/>
    <w:rsid w:val="00CB4DF1"/>
    <w:rsid w:val="00CB5E6F"/>
    <w:rsid w:val="00CB6A21"/>
    <w:rsid w:val="00CB7BE1"/>
    <w:rsid w:val="00CC017B"/>
    <w:rsid w:val="00CC0CE3"/>
    <w:rsid w:val="00CC0E09"/>
    <w:rsid w:val="00CC6452"/>
    <w:rsid w:val="00CC64F8"/>
    <w:rsid w:val="00CC7621"/>
    <w:rsid w:val="00CC7C76"/>
    <w:rsid w:val="00CD0E77"/>
    <w:rsid w:val="00CD1E92"/>
    <w:rsid w:val="00CD2A6E"/>
    <w:rsid w:val="00CD3D71"/>
    <w:rsid w:val="00CD4D63"/>
    <w:rsid w:val="00CD4EF9"/>
    <w:rsid w:val="00CD5291"/>
    <w:rsid w:val="00CD5C24"/>
    <w:rsid w:val="00CD5D0B"/>
    <w:rsid w:val="00CD6142"/>
    <w:rsid w:val="00CD67B0"/>
    <w:rsid w:val="00CD6B00"/>
    <w:rsid w:val="00CD7031"/>
    <w:rsid w:val="00CD7A2C"/>
    <w:rsid w:val="00CD7B74"/>
    <w:rsid w:val="00CE2628"/>
    <w:rsid w:val="00CE3094"/>
    <w:rsid w:val="00CE3666"/>
    <w:rsid w:val="00CE38E4"/>
    <w:rsid w:val="00CE4427"/>
    <w:rsid w:val="00CE45B8"/>
    <w:rsid w:val="00CE48F0"/>
    <w:rsid w:val="00CE555E"/>
    <w:rsid w:val="00CE6D52"/>
    <w:rsid w:val="00CE6DB4"/>
    <w:rsid w:val="00CE7297"/>
    <w:rsid w:val="00CE7C36"/>
    <w:rsid w:val="00CF1125"/>
    <w:rsid w:val="00CF2043"/>
    <w:rsid w:val="00CF213B"/>
    <w:rsid w:val="00CF429E"/>
    <w:rsid w:val="00CF599C"/>
    <w:rsid w:val="00CF59FA"/>
    <w:rsid w:val="00CF5FD3"/>
    <w:rsid w:val="00CF6A46"/>
    <w:rsid w:val="00CF6EBB"/>
    <w:rsid w:val="00D00218"/>
    <w:rsid w:val="00D0052C"/>
    <w:rsid w:val="00D011CB"/>
    <w:rsid w:val="00D017AA"/>
    <w:rsid w:val="00D017BF"/>
    <w:rsid w:val="00D02721"/>
    <w:rsid w:val="00D02E1B"/>
    <w:rsid w:val="00D03271"/>
    <w:rsid w:val="00D0330F"/>
    <w:rsid w:val="00D0415D"/>
    <w:rsid w:val="00D04CFF"/>
    <w:rsid w:val="00D050DF"/>
    <w:rsid w:val="00D0570A"/>
    <w:rsid w:val="00D05A57"/>
    <w:rsid w:val="00D06CCB"/>
    <w:rsid w:val="00D1028E"/>
    <w:rsid w:val="00D1086E"/>
    <w:rsid w:val="00D10B0F"/>
    <w:rsid w:val="00D111F2"/>
    <w:rsid w:val="00D11210"/>
    <w:rsid w:val="00D12018"/>
    <w:rsid w:val="00D13102"/>
    <w:rsid w:val="00D13365"/>
    <w:rsid w:val="00D135E2"/>
    <w:rsid w:val="00D13B01"/>
    <w:rsid w:val="00D13B81"/>
    <w:rsid w:val="00D13C5A"/>
    <w:rsid w:val="00D15CC4"/>
    <w:rsid w:val="00D15EDE"/>
    <w:rsid w:val="00D169F1"/>
    <w:rsid w:val="00D17D83"/>
    <w:rsid w:val="00D2038E"/>
    <w:rsid w:val="00D20533"/>
    <w:rsid w:val="00D228AB"/>
    <w:rsid w:val="00D22C72"/>
    <w:rsid w:val="00D22DAF"/>
    <w:rsid w:val="00D232C4"/>
    <w:rsid w:val="00D257E6"/>
    <w:rsid w:val="00D2599F"/>
    <w:rsid w:val="00D25A90"/>
    <w:rsid w:val="00D25DBA"/>
    <w:rsid w:val="00D271EE"/>
    <w:rsid w:val="00D30920"/>
    <w:rsid w:val="00D317B5"/>
    <w:rsid w:val="00D31935"/>
    <w:rsid w:val="00D31B48"/>
    <w:rsid w:val="00D328A4"/>
    <w:rsid w:val="00D33646"/>
    <w:rsid w:val="00D33C04"/>
    <w:rsid w:val="00D342FC"/>
    <w:rsid w:val="00D3464A"/>
    <w:rsid w:val="00D34700"/>
    <w:rsid w:val="00D34B4A"/>
    <w:rsid w:val="00D353CE"/>
    <w:rsid w:val="00D36337"/>
    <w:rsid w:val="00D367CA"/>
    <w:rsid w:val="00D40517"/>
    <w:rsid w:val="00D405EF"/>
    <w:rsid w:val="00D40B18"/>
    <w:rsid w:val="00D41F36"/>
    <w:rsid w:val="00D42565"/>
    <w:rsid w:val="00D43BF0"/>
    <w:rsid w:val="00D4453D"/>
    <w:rsid w:val="00D45AD4"/>
    <w:rsid w:val="00D45D3B"/>
    <w:rsid w:val="00D467ED"/>
    <w:rsid w:val="00D46815"/>
    <w:rsid w:val="00D46915"/>
    <w:rsid w:val="00D47D2E"/>
    <w:rsid w:val="00D50565"/>
    <w:rsid w:val="00D5159D"/>
    <w:rsid w:val="00D51AB9"/>
    <w:rsid w:val="00D52A9C"/>
    <w:rsid w:val="00D52E20"/>
    <w:rsid w:val="00D5361F"/>
    <w:rsid w:val="00D547EB"/>
    <w:rsid w:val="00D548DA"/>
    <w:rsid w:val="00D54B5B"/>
    <w:rsid w:val="00D54D79"/>
    <w:rsid w:val="00D551EF"/>
    <w:rsid w:val="00D55E30"/>
    <w:rsid w:val="00D56092"/>
    <w:rsid w:val="00D56984"/>
    <w:rsid w:val="00D5721D"/>
    <w:rsid w:val="00D57B82"/>
    <w:rsid w:val="00D6064D"/>
    <w:rsid w:val="00D60843"/>
    <w:rsid w:val="00D60BF3"/>
    <w:rsid w:val="00D60C25"/>
    <w:rsid w:val="00D60CE6"/>
    <w:rsid w:val="00D60EC7"/>
    <w:rsid w:val="00D62632"/>
    <w:rsid w:val="00D63E08"/>
    <w:rsid w:val="00D650C7"/>
    <w:rsid w:val="00D66B8A"/>
    <w:rsid w:val="00D70AF3"/>
    <w:rsid w:val="00D72A8A"/>
    <w:rsid w:val="00D72D9B"/>
    <w:rsid w:val="00D73215"/>
    <w:rsid w:val="00D734CF"/>
    <w:rsid w:val="00D734E9"/>
    <w:rsid w:val="00D73A35"/>
    <w:rsid w:val="00D765AD"/>
    <w:rsid w:val="00D765DB"/>
    <w:rsid w:val="00D76863"/>
    <w:rsid w:val="00D77581"/>
    <w:rsid w:val="00D77B79"/>
    <w:rsid w:val="00D804B5"/>
    <w:rsid w:val="00D804CE"/>
    <w:rsid w:val="00D81506"/>
    <w:rsid w:val="00D81943"/>
    <w:rsid w:val="00D81D92"/>
    <w:rsid w:val="00D81FEF"/>
    <w:rsid w:val="00D82C2A"/>
    <w:rsid w:val="00D8400D"/>
    <w:rsid w:val="00D8470D"/>
    <w:rsid w:val="00D85675"/>
    <w:rsid w:val="00D85B5A"/>
    <w:rsid w:val="00D86CA7"/>
    <w:rsid w:val="00D87301"/>
    <w:rsid w:val="00D90028"/>
    <w:rsid w:val="00D90E83"/>
    <w:rsid w:val="00D9167F"/>
    <w:rsid w:val="00D917FF"/>
    <w:rsid w:val="00D919D4"/>
    <w:rsid w:val="00D92D0D"/>
    <w:rsid w:val="00D92E40"/>
    <w:rsid w:val="00D92F94"/>
    <w:rsid w:val="00D93E34"/>
    <w:rsid w:val="00D95400"/>
    <w:rsid w:val="00D95993"/>
    <w:rsid w:val="00D959BC"/>
    <w:rsid w:val="00D96229"/>
    <w:rsid w:val="00D9626D"/>
    <w:rsid w:val="00D96296"/>
    <w:rsid w:val="00D96C21"/>
    <w:rsid w:val="00D96E7C"/>
    <w:rsid w:val="00D975D3"/>
    <w:rsid w:val="00DA00FD"/>
    <w:rsid w:val="00DA0A0D"/>
    <w:rsid w:val="00DA1513"/>
    <w:rsid w:val="00DA2319"/>
    <w:rsid w:val="00DA320A"/>
    <w:rsid w:val="00DA35D3"/>
    <w:rsid w:val="00DA37A8"/>
    <w:rsid w:val="00DA39B3"/>
    <w:rsid w:val="00DA4D27"/>
    <w:rsid w:val="00DA5EA6"/>
    <w:rsid w:val="00DA6F05"/>
    <w:rsid w:val="00DA78EC"/>
    <w:rsid w:val="00DA794C"/>
    <w:rsid w:val="00DB0998"/>
    <w:rsid w:val="00DB4126"/>
    <w:rsid w:val="00DB4B03"/>
    <w:rsid w:val="00DB4B87"/>
    <w:rsid w:val="00DB4BE0"/>
    <w:rsid w:val="00DB529C"/>
    <w:rsid w:val="00DB5A85"/>
    <w:rsid w:val="00DB6029"/>
    <w:rsid w:val="00DB6594"/>
    <w:rsid w:val="00DB780A"/>
    <w:rsid w:val="00DB7DD1"/>
    <w:rsid w:val="00DC0294"/>
    <w:rsid w:val="00DC1F75"/>
    <w:rsid w:val="00DC2106"/>
    <w:rsid w:val="00DC2A4F"/>
    <w:rsid w:val="00DC3C69"/>
    <w:rsid w:val="00DC4AAA"/>
    <w:rsid w:val="00DC537A"/>
    <w:rsid w:val="00DC5CCD"/>
    <w:rsid w:val="00DC5F9E"/>
    <w:rsid w:val="00DC687B"/>
    <w:rsid w:val="00DC733A"/>
    <w:rsid w:val="00DD0681"/>
    <w:rsid w:val="00DD0C5D"/>
    <w:rsid w:val="00DD0CD1"/>
    <w:rsid w:val="00DD107A"/>
    <w:rsid w:val="00DD21D9"/>
    <w:rsid w:val="00DD2701"/>
    <w:rsid w:val="00DD2A94"/>
    <w:rsid w:val="00DD56FD"/>
    <w:rsid w:val="00DD594B"/>
    <w:rsid w:val="00DD74DA"/>
    <w:rsid w:val="00DE04E3"/>
    <w:rsid w:val="00DE0BF0"/>
    <w:rsid w:val="00DE27AF"/>
    <w:rsid w:val="00DE3CE0"/>
    <w:rsid w:val="00DE4059"/>
    <w:rsid w:val="00DE4B14"/>
    <w:rsid w:val="00DE571E"/>
    <w:rsid w:val="00DE63E5"/>
    <w:rsid w:val="00DE645E"/>
    <w:rsid w:val="00DE648D"/>
    <w:rsid w:val="00DE661C"/>
    <w:rsid w:val="00DE7C4B"/>
    <w:rsid w:val="00DF07FB"/>
    <w:rsid w:val="00DF15FE"/>
    <w:rsid w:val="00DF167A"/>
    <w:rsid w:val="00DF1F6D"/>
    <w:rsid w:val="00DF2C6B"/>
    <w:rsid w:val="00DF2F0A"/>
    <w:rsid w:val="00DF5F4B"/>
    <w:rsid w:val="00DF6142"/>
    <w:rsid w:val="00DF7F43"/>
    <w:rsid w:val="00E008BB"/>
    <w:rsid w:val="00E00DAB"/>
    <w:rsid w:val="00E00FEC"/>
    <w:rsid w:val="00E01713"/>
    <w:rsid w:val="00E01823"/>
    <w:rsid w:val="00E02978"/>
    <w:rsid w:val="00E03453"/>
    <w:rsid w:val="00E03915"/>
    <w:rsid w:val="00E03FC6"/>
    <w:rsid w:val="00E04387"/>
    <w:rsid w:val="00E0457D"/>
    <w:rsid w:val="00E04D47"/>
    <w:rsid w:val="00E04DB9"/>
    <w:rsid w:val="00E05DE9"/>
    <w:rsid w:val="00E05EF0"/>
    <w:rsid w:val="00E0677C"/>
    <w:rsid w:val="00E06CF7"/>
    <w:rsid w:val="00E070E9"/>
    <w:rsid w:val="00E07463"/>
    <w:rsid w:val="00E0754E"/>
    <w:rsid w:val="00E10E5D"/>
    <w:rsid w:val="00E122C5"/>
    <w:rsid w:val="00E125DC"/>
    <w:rsid w:val="00E15464"/>
    <w:rsid w:val="00E15560"/>
    <w:rsid w:val="00E159DE"/>
    <w:rsid w:val="00E16121"/>
    <w:rsid w:val="00E1655F"/>
    <w:rsid w:val="00E165CD"/>
    <w:rsid w:val="00E1665B"/>
    <w:rsid w:val="00E16F6D"/>
    <w:rsid w:val="00E16FE3"/>
    <w:rsid w:val="00E1749D"/>
    <w:rsid w:val="00E17FAD"/>
    <w:rsid w:val="00E201B3"/>
    <w:rsid w:val="00E201B5"/>
    <w:rsid w:val="00E205DF"/>
    <w:rsid w:val="00E207F2"/>
    <w:rsid w:val="00E21060"/>
    <w:rsid w:val="00E21273"/>
    <w:rsid w:val="00E22680"/>
    <w:rsid w:val="00E235B4"/>
    <w:rsid w:val="00E23B22"/>
    <w:rsid w:val="00E23C5F"/>
    <w:rsid w:val="00E23D5F"/>
    <w:rsid w:val="00E247C1"/>
    <w:rsid w:val="00E248F0"/>
    <w:rsid w:val="00E25B0A"/>
    <w:rsid w:val="00E25CC8"/>
    <w:rsid w:val="00E268C0"/>
    <w:rsid w:val="00E27E1F"/>
    <w:rsid w:val="00E27E49"/>
    <w:rsid w:val="00E307D9"/>
    <w:rsid w:val="00E31A03"/>
    <w:rsid w:val="00E3317E"/>
    <w:rsid w:val="00E350B3"/>
    <w:rsid w:val="00E35BED"/>
    <w:rsid w:val="00E35E69"/>
    <w:rsid w:val="00E36168"/>
    <w:rsid w:val="00E369A7"/>
    <w:rsid w:val="00E37E3C"/>
    <w:rsid w:val="00E4083D"/>
    <w:rsid w:val="00E40E99"/>
    <w:rsid w:val="00E410A8"/>
    <w:rsid w:val="00E422BD"/>
    <w:rsid w:val="00E43F4B"/>
    <w:rsid w:val="00E44D28"/>
    <w:rsid w:val="00E453D8"/>
    <w:rsid w:val="00E45CE2"/>
    <w:rsid w:val="00E46928"/>
    <w:rsid w:val="00E50B24"/>
    <w:rsid w:val="00E51C32"/>
    <w:rsid w:val="00E52C07"/>
    <w:rsid w:val="00E5451E"/>
    <w:rsid w:val="00E54524"/>
    <w:rsid w:val="00E545BC"/>
    <w:rsid w:val="00E56356"/>
    <w:rsid w:val="00E568D7"/>
    <w:rsid w:val="00E5734C"/>
    <w:rsid w:val="00E608FF"/>
    <w:rsid w:val="00E61312"/>
    <w:rsid w:val="00E6185A"/>
    <w:rsid w:val="00E62A51"/>
    <w:rsid w:val="00E62E7B"/>
    <w:rsid w:val="00E632E4"/>
    <w:rsid w:val="00E63A6D"/>
    <w:rsid w:val="00E643AA"/>
    <w:rsid w:val="00E644F9"/>
    <w:rsid w:val="00E653E1"/>
    <w:rsid w:val="00E657DE"/>
    <w:rsid w:val="00E65CB2"/>
    <w:rsid w:val="00E67025"/>
    <w:rsid w:val="00E67107"/>
    <w:rsid w:val="00E673AB"/>
    <w:rsid w:val="00E71162"/>
    <w:rsid w:val="00E711C7"/>
    <w:rsid w:val="00E712D2"/>
    <w:rsid w:val="00E7190A"/>
    <w:rsid w:val="00E721DB"/>
    <w:rsid w:val="00E72376"/>
    <w:rsid w:val="00E72A38"/>
    <w:rsid w:val="00E73522"/>
    <w:rsid w:val="00E73666"/>
    <w:rsid w:val="00E736CA"/>
    <w:rsid w:val="00E7446D"/>
    <w:rsid w:val="00E7458A"/>
    <w:rsid w:val="00E74814"/>
    <w:rsid w:val="00E74FF2"/>
    <w:rsid w:val="00E75EDD"/>
    <w:rsid w:val="00E768DE"/>
    <w:rsid w:val="00E7713D"/>
    <w:rsid w:val="00E77875"/>
    <w:rsid w:val="00E77FF6"/>
    <w:rsid w:val="00E816C3"/>
    <w:rsid w:val="00E819FC"/>
    <w:rsid w:val="00E82E36"/>
    <w:rsid w:val="00E83271"/>
    <w:rsid w:val="00E83985"/>
    <w:rsid w:val="00E83D41"/>
    <w:rsid w:val="00E842A7"/>
    <w:rsid w:val="00E8471E"/>
    <w:rsid w:val="00E85C4A"/>
    <w:rsid w:val="00E86C97"/>
    <w:rsid w:val="00E87D1A"/>
    <w:rsid w:val="00E902C6"/>
    <w:rsid w:val="00E905B4"/>
    <w:rsid w:val="00E90D94"/>
    <w:rsid w:val="00E90E9A"/>
    <w:rsid w:val="00E92063"/>
    <w:rsid w:val="00E928D7"/>
    <w:rsid w:val="00E941CD"/>
    <w:rsid w:val="00E950A6"/>
    <w:rsid w:val="00E954CE"/>
    <w:rsid w:val="00E955B8"/>
    <w:rsid w:val="00E96615"/>
    <w:rsid w:val="00EA016E"/>
    <w:rsid w:val="00EA0631"/>
    <w:rsid w:val="00EA0821"/>
    <w:rsid w:val="00EA0CFC"/>
    <w:rsid w:val="00EA113C"/>
    <w:rsid w:val="00EA13EF"/>
    <w:rsid w:val="00EA3B14"/>
    <w:rsid w:val="00EA41FA"/>
    <w:rsid w:val="00EA56F6"/>
    <w:rsid w:val="00EA59A1"/>
    <w:rsid w:val="00EA5F56"/>
    <w:rsid w:val="00EA6482"/>
    <w:rsid w:val="00EB0B0E"/>
    <w:rsid w:val="00EB11C0"/>
    <w:rsid w:val="00EB1B7A"/>
    <w:rsid w:val="00EB1F38"/>
    <w:rsid w:val="00EB24C4"/>
    <w:rsid w:val="00EB3478"/>
    <w:rsid w:val="00EB361D"/>
    <w:rsid w:val="00EB3CDD"/>
    <w:rsid w:val="00EB4025"/>
    <w:rsid w:val="00EB48EF"/>
    <w:rsid w:val="00EB502C"/>
    <w:rsid w:val="00EB51F7"/>
    <w:rsid w:val="00EB52F9"/>
    <w:rsid w:val="00EB6233"/>
    <w:rsid w:val="00EB62CF"/>
    <w:rsid w:val="00EB6864"/>
    <w:rsid w:val="00EB7268"/>
    <w:rsid w:val="00EB7D73"/>
    <w:rsid w:val="00EC0549"/>
    <w:rsid w:val="00EC06B4"/>
    <w:rsid w:val="00EC134C"/>
    <w:rsid w:val="00EC1AEC"/>
    <w:rsid w:val="00EC2ACE"/>
    <w:rsid w:val="00EC42CF"/>
    <w:rsid w:val="00EC4C28"/>
    <w:rsid w:val="00EC6BF3"/>
    <w:rsid w:val="00EC7773"/>
    <w:rsid w:val="00ED074C"/>
    <w:rsid w:val="00ED07FE"/>
    <w:rsid w:val="00ED08DA"/>
    <w:rsid w:val="00ED1336"/>
    <w:rsid w:val="00ED15CC"/>
    <w:rsid w:val="00ED1607"/>
    <w:rsid w:val="00ED17E3"/>
    <w:rsid w:val="00ED204F"/>
    <w:rsid w:val="00ED220D"/>
    <w:rsid w:val="00ED3423"/>
    <w:rsid w:val="00ED3C77"/>
    <w:rsid w:val="00ED4B54"/>
    <w:rsid w:val="00ED4BF8"/>
    <w:rsid w:val="00ED5869"/>
    <w:rsid w:val="00ED5E7E"/>
    <w:rsid w:val="00ED6D19"/>
    <w:rsid w:val="00ED7067"/>
    <w:rsid w:val="00ED7FF6"/>
    <w:rsid w:val="00EE0C4E"/>
    <w:rsid w:val="00EE0EB4"/>
    <w:rsid w:val="00EE16AA"/>
    <w:rsid w:val="00EE17E6"/>
    <w:rsid w:val="00EE20EA"/>
    <w:rsid w:val="00EE2209"/>
    <w:rsid w:val="00EE2C32"/>
    <w:rsid w:val="00EE2DA1"/>
    <w:rsid w:val="00EE33E1"/>
    <w:rsid w:val="00EE4D3A"/>
    <w:rsid w:val="00EE556F"/>
    <w:rsid w:val="00EE5654"/>
    <w:rsid w:val="00EE591E"/>
    <w:rsid w:val="00EE6503"/>
    <w:rsid w:val="00EE6837"/>
    <w:rsid w:val="00EE7420"/>
    <w:rsid w:val="00EF034D"/>
    <w:rsid w:val="00EF0D63"/>
    <w:rsid w:val="00EF0E0A"/>
    <w:rsid w:val="00EF1086"/>
    <w:rsid w:val="00EF11D1"/>
    <w:rsid w:val="00EF1471"/>
    <w:rsid w:val="00EF14FE"/>
    <w:rsid w:val="00EF24F1"/>
    <w:rsid w:val="00EF2A44"/>
    <w:rsid w:val="00EF41BF"/>
    <w:rsid w:val="00EF472A"/>
    <w:rsid w:val="00EF4F27"/>
    <w:rsid w:val="00EF5618"/>
    <w:rsid w:val="00EF6130"/>
    <w:rsid w:val="00EF67C4"/>
    <w:rsid w:val="00EF6EE3"/>
    <w:rsid w:val="00EF73ED"/>
    <w:rsid w:val="00EF78BF"/>
    <w:rsid w:val="00EF7961"/>
    <w:rsid w:val="00F00786"/>
    <w:rsid w:val="00F02A40"/>
    <w:rsid w:val="00F02B7A"/>
    <w:rsid w:val="00F0337E"/>
    <w:rsid w:val="00F04C53"/>
    <w:rsid w:val="00F04D07"/>
    <w:rsid w:val="00F04DBA"/>
    <w:rsid w:val="00F0543D"/>
    <w:rsid w:val="00F062A7"/>
    <w:rsid w:val="00F063FD"/>
    <w:rsid w:val="00F06A18"/>
    <w:rsid w:val="00F0732F"/>
    <w:rsid w:val="00F079AC"/>
    <w:rsid w:val="00F102A6"/>
    <w:rsid w:val="00F10701"/>
    <w:rsid w:val="00F10F79"/>
    <w:rsid w:val="00F1149A"/>
    <w:rsid w:val="00F117AC"/>
    <w:rsid w:val="00F11D7B"/>
    <w:rsid w:val="00F1259B"/>
    <w:rsid w:val="00F1299D"/>
    <w:rsid w:val="00F129BF"/>
    <w:rsid w:val="00F12DB3"/>
    <w:rsid w:val="00F12F29"/>
    <w:rsid w:val="00F13731"/>
    <w:rsid w:val="00F13959"/>
    <w:rsid w:val="00F14838"/>
    <w:rsid w:val="00F14F09"/>
    <w:rsid w:val="00F15AD4"/>
    <w:rsid w:val="00F168B9"/>
    <w:rsid w:val="00F16DCB"/>
    <w:rsid w:val="00F20236"/>
    <w:rsid w:val="00F20723"/>
    <w:rsid w:val="00F21166"/>
    <w:rsid w:val="00F214B9"/>
    <w:rsid w:val="00F216B6"/>
    <w:rsid w:val="00F21B8A"/>
    <w:rsid w:val="00F226DD"/>
    <w:rsid w:val="00F227D1"/>
    <w:rsid w:val="00F22818"/>
    <w:rsid w:val="00F22ED0"/>
    <w:rsid w:val="00F233F6"/>
    <w:rsid w:val="00F24FB4"/>
    <w:rsid w:val="00F25578"/>
    <w:rsid w:val="00F25ACD"/>
    <w:rsid w:val="00F25E3C"/>
    <w:rsid w:val="00F30850"/>
    <w:rsid w:val="00F30914"/>
    <w:rsid w:val="00F30E8A"/>
    <w:rsid w:val="00F32ABF"/>
    <w:rsid w:val="00F32DE4"/>
    <w:rsid w:val="00F332A1"/>
    <w:rsid w:val="00F33F1C"/>
    <w:rsid w:val="00F3495B"/>
    <w:rsid w:val="00F351F4"/>
    <w:rsid w:val="00F35636"/>
    <w:rsid w:val="00F35EDB"/>
    <w:rsid w:val="00F3690A"/>
    <w:rsid w:val="00F36CD3"/>
    <w:rsid w:val="00F36EAB"/>
    <w:rsid w:val="00F400AA"/>
    <w:rsid w:val="00F404E0"/>
    <w:rsid w:val="00F412F7"/>
    <w:rsid w:val="00F41C88"/>
    <w:rsid w:val="00F41DE5"/>
    <w:rsid w:val="00F42CEA"/>
    <w:rsid w:val="00F42E3E"/>
    <w:rsid w:val="00F44064"/>
    <w:rsid w:val="00F44A32"/>
    <w:rsid w:val="00F46086"/>
    <w:rsid w:val="00F46F1F"/>
    <w:rsid w:val="00F4795C"/>
    <w:rsid w:val="00F5049E"/>
    <w:rsid w:val="00F510AF"/>
    <w:rsid w:val="00F52991"/>
    <w:rsid w:val="00F53B4C"/>
    <w:rsid w:val="00F53D0B"/>
    <w:rsid w:val="00F540D6"/>
    <w:rsid w:val="00F548CD"/>
    <w:rsid w:val="00F54A96"/>
    <w:rsid w:val="00F54B28"/>
    <w:rsid w:val="00F550FE"/>
    <w:rsid w:val="00F553F2"/>
    <w:rsid w:val="00F559DE"/>
    <w:rsid w:val="00F55ACD"/>
    <w:rsid w:val="00F5619F"/>
    <w:rsid w:val="00F5659B"/>
    <w:rsid w:val="00F56B5E"/>
    <w:rsid w:val="00F56FC7"/>
    <w:rsid w:val="00F604EC"/>
    <w:rsid w:val="00F617CA"/>
    <w:rsid w:val="00F61DCF"/>
    <w:rsid w:val="00F62307"/>
    <w:rsid w:val="00F632CE"/>
    <w:rsid w:val="00F63C9E"/>
    <w:rsid w:val="00F64469"/>
    <w:rsid w:val="00F645AF"/>
    <w:rsid w:val="00F648B9"/>
    <w:rsid w:val="00F6579C"/>
    <w:rsid w:val="00F65D91"/>
    <w:rsid w:val="00F65DEB"/>
    <w:rsid w:val="00F66056"/>
    <w:rsid w:val="00F66A2F"/>
    <w:rsid w:val="00F67F0A"/>
    <w:rsid w:val="00F67FF5"/>
    <w:rsid w:val="00F71077"/>
    <w:rsid w:val="00F71A44"/>
    <w:rsid w:val="00F7202D"/>
    <w:rsid w:val="00F72696"/>
    <w:rsid w:val="00F75C8A"/>
    <w:rsid w:val="00F76019"/>
    <w:rsid w:val="00F77653"/>
    <w:rsid w:val="00F777E7"/>
    <w:rsid w:val="00F77F9E"/>
    <w:rsid w:val="00F80ED1"/>
    <w:rsid w:val="00F81B1E"/>
    <w:rsid w:val="00F82393"/>
    <w:rsid w:val="00F8274A"/>
    <w:rsid w:val="00F82970"/>
    <w:rsid w:val="00F830C8"/>
    <w:rsid w:val="00F83291"/>
    <w:rsid w:val="00F83B12"/>
    <w:rsid w:val="00F83F8B"/>
    <w:rsid w:val="00F84DF4"/>
    <w:rsid w:val="00F85365"/>
    <w:rsid w:val="00F85539"/>
    <w:rsid w:val="00F85983"/>
    <w:rsid w:val="00F859DE"/>
    <w:rsid w:val="00F85D4A"/>
    <w:rsid w:val="00F87480"/>
    <w:rsid w:val="00F874C8"/>
    <w:rsid w:val="00F87AC7"/>
    <w:rsid w:val="00F87D9D"/>
    <w:rsid w:val="00F87F5B"/>
    <w:rsid w:val="00F910DD"/>
    <w:rsid w:val="00F9231F"/>
    <w:rsid w:val="00F92608"/>
    <w:rsid w:val="00F92FBD"/>
    <w:rsid w:val="00F93C8D"/>
    <w:rsid w:val="00F94382"/>
    <w:rsid w:val="00F952D6"/>
    <w:rsid w:val="00F9796C"/>
    <w:rsid w:val="00FA1C2E"/>
    <w:rsid w:val="00FA291E"/>
    <w:rsid w:val="00FA2C21"/>
    <w:rsid w:val="00FA2D2B"/>
    <w:rsid w:val="00FA2E96"/>
    <w:rsid w:val="00FA4760"/>
    <w:rsid w:val="00FA4812"/>
    <w:rsid w:val="00FA50EC"/>
    <w:rsid w:val="00FA58A0"/>
    <w:rsid w:val="00FA65CB"/>
    <w:rsid w:val="00FA6D44"/>
    <w:rsid w:val="00FA6E31"/>
    <w:rsid w:val="00FB060A"/>
    <w:rsid w:val="00FB1300"/>
    <w:rsid w:val="00FB20AB"/>
    <w:rsid w:val="00FB49CC"/>
    <w:rsid w:val="00FB4F18"/>
    <w:rsid w:val="00FB51AE"/>
    <w:rsid w:val="00FB5773"/>
    <w:rsid w:val="00FB62A7"/>
    <w:rsid w:val="00FB6365"/>
    <w:rsid w:val="00FC0271"/>
    <w:rsid w:val="00FC0543"/>
    <w:rsid w:val="00FC05E0"/>
    <w:rsid w:val="00FC0FD0"/>
    <w:rsid w:val="00FC342E"/>
    <w:rsid w:val="00FC39FD"/>
    <w:rsid w:val="00FC3CFE"/>
    <w:rsid w:val="00FC4206"/>
    <w:rsid w:val="00FC4A54"/>
    <w:rsid w:val="00FC4B0A"/>
    <w:rsid w:val="00FC4F01"/>
    <w:rsid w:val="00FC502E"/>
    <w:rsid w:val="00FC5B30"/>
    <w:rsid w:val="00FC5BBB"/>
    <w:rsid w:val="00FC6638"/>
    <w:rsid w:val="00FC67F4"/>
    <w:rsid w:val="00FC73C1"/>
    <w:rsid w:val="00FC7E64"/>
    <w:rsid w:val="00FD1BBC"/>
    <w:rsid w:val="00FD38F4"/>
    <w:rsid w:val="00FD3DAC"/>
    <w:rsid w:val="00FD4B0A"/>
    <w:rsid w:val="00FD4D13"/>
    <w:rsid w:val="00FD50C8"/>
    <w:rsid w:val="00FD58C8"/>
    <w:rsid w:val="00FD5F3D"/>
    <w:rsid w:val="00FD6D74"/>
    <w:rsid w:val="00FD73E6"/>
    <w:rsid w:val="00FD73F0"/>
    <w:rsid w:val="00FD794E"/>
    <w:rsid w:val="00FE03DD"/>
    <w:rsid w:val="00FE108D"/>
    <w:rsid w:val="00FE16BC"/>
    <w:rsid w:val="00FE1A02"/>
    <w:rsid w:val="00FE2B45"/>
    <w:rsid w:val="00FE52D3"/>
    <w:rsid w:val="00FE5ADF"/>
    <w:rsid w:val="00FE6375"/>
    <w:rsid w:val="00FE7478"/>
    <w:rsid w:val="00FE7B42"/>
    <w:rsid w:val="00FF0102"/>
    <w:rsid w:val="00FF0F8C"/>
    <w:rsid w:val="00FF0FD4"/>
    <w:rsid w:val="00FF1A71"/>
    <w:rsid w:val="00FF1E0D"/>
    <w:rsid w:val="00FF3656"/>
    <w:rsid w:val="00FF3F26"/>
    <w:rsid w:val="00FF3F49"/>
    <w:rsid w:val="00FF4800"/>
    <w:rsid w:val="00FF4934"/>
    <w:rsid w:val="00FF5EA1"/>
    <w:rsid w:val="00FF6470"/>
    <w:rsid w:val="00FF6A0D"/>
    <w:rsid w:val="00FF6B65"/>
    <w:rsid w:val="00FF7C4C"/>
  </w:rsids>
  <m:mathPr>
    <m:mathFont m:val="Cambria Math"/>
    <m:brkBin m:val="before"/>
    <m:brkBinSub m:val="--"/>
    <m:smallFrac/>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6C4D56"/>
  <w15:docId w15:val="{3747F85F-02D6-43C8-A724-779C0B54C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6A22"/>
  </w:style>
  <w:style w:type="paragraph" w:styleId="Heading1">
    <w:name w:val="heading 1"/>
    <w:basedOn w:val="Normal"/>
    <w:next w:val="Normal"/>
    <w:link w:val="Heading1Char"/>
    <w:qFormat/>
    <w:rsid w:val="00200057"/>
    <w:pPr>
      <w:keepNext/>
      <w:spacing w:after="0" w:line="240" w:lineRule="auto"/>
      <w:outlineLvl w:val="0"/>
    </w:pPr>
    <w:rPr>
      <w:rFonts w:ascii="Times New Roman" w:eastAsia="Times New Roman" w:hAnsi="Times New Roman" w:cs="Times New Roman"/>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864"/>
    <w:pPr>
      <w:ind w:left="720"/>
      <w:contextualSpacing/>
    </w:pPr>
  </w:style>
  <w:style w:type="paragraph" w:styleId="BalloonText">
    <w:name w:val="Balloon Text"/>
    <w:basedOn w:val="Normal"/>
    <w:link w:val="BalloonTextChar"/>
    <w:uiPriority w:val="99"/>
    <w:unhideWhenUsed/>
    <w:rsid w:val="00114B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114BBF"/>
    <w:rPr>
      <w:rFonts w:ascii="Tahoma" w:hAnsi="Tahoma" w:cs="Tahoma"/>
      <w:sz w:val="16"/>
      <w:szCs w:val="16"/>
    </w:rPr>
  </w:style>
  <w:style w:type="paragraph" w:styleId="NormalWeb">
    <w:name w:val="Normal (Web)"/>
    <w:basedOn w:val="Normal"/>
    <w:uiPriority w:val="99"/>
    <w:unhideWhenUsed/>
    <w:qFormat/>
    <w:rsid w:val="006C587D"/>
    <w:pPr>
      <w:spacing w:before="100" w:beforeAutospacing="1" w:after="100" w:afterAutospacing="1" w:line="240" w:lineRule="auto"/>
    </w:pPr>
    <w:rPr>
      <w:rFonts w:ascii="Times New Roman" w:eastAsia="Times New Roman" w:hAnsi="Times New Roman" w:cs="Times New Roman"/>
      <w:sz w:val="24"/>
      <w:szCs w:val="24"/>
      <w:lang w:eastAsia="en-IN" w:bidi="hi-IN"/>
    </w:rPr>
  </w:style>
  <w:style w:type="character" w:styleId="Hyperlink">
    <w:name w:val="Hyperlink"/>
    <w:uiPriority w:val="99"/>
    <w:unhideWhenUsed/>
    <w:rsid w:val="007B046A"/>
    <w:rPr>
      <w:color w:val="0000FF"/>
      <w:u w:val="single"/>
    </w:rPr>
  </w:style>
  <w:style w:type="character" w:customStyle="1" w:styleId="Heading1Char">
    <w:name w:val="Heading 1 Char"/>
    <w:basedOn w:val="DefaultParagraphFont"/>
    <w:link w:val="Heading1"/>
    <w:rsid w:val="00200057"/>
    <w:rPr>
      <w:rFonts w:ascii="Times New Roman" w:eastAsia="Times New Roman" w:hAnsi="Times New Roman" w:cs="Times New Roman"/>
      <w:b/>
      <w:bCs/>
      <w:sz w:val="24"/>
      <w:szCs w:val="24"/>
      <w:lang w:val="en-US"/>
    </w:rPr>
  </w:style>
  <w:style w:type="paragraph" w:styleId="Title">
    <w:name w:val="Title"/>
    <w:basedOn w:val="Normal"/>
    <w:link w:val="TitleChar"/>
    <w:qFormat/>
    <w:rsid w:val="001E5605"/>
    <w:pPr>
      <w:spacing w:after="0" w:line="240" w:lineRule="auto"/>
      <w:jc w:val="center"/>
    </w:pPr>
    <w:rPr>
      <w:rFonts w:ascii="Times New Roman" w:eastAsia="Times New Roman" w:hAnsi="Times New Roman" w:cs="Times New Roman"/>
      <w:b/>
      <w:bCs/>
      <w:sz w:val="24"/>
      <w:szCs w:val="24"/>
      <w:lang w:val="en-US"/>
    </w:rPr>
  </w:style>
  <w:style w:type="character" w:customStyle="1" w:styleId="TitleChar">
    <w:name w:val="Title Char"/>
    <w:basedOn w:val="DefaultParagraphFont"/>
    <w:link w:val="Title"/>
    <w:rsid w:val="001E5605"/>
    <w:rPr>
      <w:rFonts w:ascii="Times New Roman" w:eastAsia="Times New Roman" w:hAnsi="Times New Roman" w:cs="Times New Roman"/>
      <w:b/>
      <w:bCs/>
      <w:sz w:val="24"/>
      <w:szCs w:val="24"/>
      <w:lang w:val="en-US"/>
    </w:rPr>
  </w:style>
  <w:style w:type="paragraph" w:styleId="NoSpacing">
    <w:name w:val="No Spacing"/>
    <w:uiPriority w:val="1"/>
    <w:qFormat/>
    <w:rsid w:val="00EE16AA"/>
    <w:pPr>
      <w:spacing w:after="0" w:line="240" w:lineRule="auto"/>
    </w:pPr>
    <w:rPr>
      <w:rFonts w:ascii="Calibri" w:eastAsia="Times New Roman" w:hAnsi="Calibri" w:cs="Mangal"/>
      <w:lang w:val="en-US"/>
    </w:rPr>
  </w:style>
  <w:style w:type="paragraph" w:styleId="Header">
    <w:name w:val="header"/>
    <w:basedOn w:val="Normal"/>
    <w:link w:val="HeaderChar"/>
    <w:uiPriority w:val="99"/>
    <w:unhideWhenUsed/>
    <w:rsid w:val="005128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282A"/>
  </w:style>
  <w:style w:type="paragraph" w:styleId="Footer">
    <w:name w:val="footer"/>
    <w:basedOn w:val="Normal"/>
    <w:link w:val="FooterChar"/>
    <w:uiPriority w:val="99"/>
    <w:unhideWhenUsed/>
    <w:rsid w:val="005128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282A"/>
  </w:style>
  <w:style w:type="character" w:styleId="CommentReference">
    <w:name w:val="annotation reference"/>
    <w:basedOn w:val="DefaultParagraphFont"/>
    <w:uiPriority w:val="99"/>
    <w:semiHidden/>
    <w:unhideWhenUsed/>
    <w:rsid w:val="00B7530D"/>
    <w:rPr>
      <w:sz w:val="16"/>
      <w:szCs w:val="16"/>
    </w:rPr>
  </w:style>
  <w:style w:type="paragraph" w:styleId="CommentText">
    <w:name w:val="annotation text"/>
    <w:basedOn w:val="Normal"/>
    <w:link w:val="CommentTextChar"/>
    <w:uiPriority w:val="99"/>
    <w:semiHidden/>
    <w:unhideWhenUsed/>
    <w:rsid w:val="00B7530D"/>
    <w:pPr>
      <w:spacing w:line="240" w:lineRule="auto"/>
    </w:pPr>
    <w:rPr>
      <w:sz w:val="20"/>
      <w:szCs w:val="20"/>
    </w:rPr>
  </w:style>
  <w:style w:type="character" w:customStyle="1" w:styleId="CommentTextChar">
    <w:name w:val="Comment Text Char"/>
    <w:basedOn w:val="DefaultParagraphFont"/>
    <w:link w:val="CommentText"/>
    <w:uiPriority w:val="99"/>
    <w:semiHidden/>
    <w:rsid w:val="00B7530D"/>
    <w:rPr>
      <w:sz w:val="20"/>
      <w:szCs w:val="20"/>
    </w:rPr>
  </w:style>
  <w:style w:type="paragraph" w:styleId="CommentSubject">
    <w:name w:val="annotation subject"/>
    <w:basedOn w:val="CommentText"/>
    <w:next w:val="CommentText"/>
    <w:link w:val="CommentSubjectChar"/>
    <w:uiPriority w:val="99"/>
    <w:semiHidden/>
    <w:unhideWhenUsed/>
    <w:rsid w:val="00B7530D"/>
    <w:rPr>
      <w:b/>
      <w:bCs/>
    </w:rPr>
  </w:style>
  <w:style w:type="character" w:customStyle="1" w:styleId="CommentSubjectChar">
    <w:name w:val="Comment Subject Char"/>
    <w:basedOn w:val="CommentTextChar"/>
    <w:link w:val="CommentSubject"/>
    <w:uiPriority w:val="99"/>
    <w:semiHidden/>
    <w:rsid w:val="00B7530D"/>
    <w:rPr>
      <w:b/>
      <w:bCs/>
      <w:sz w:val="20"/>
      <w:szCs w:val="20"/>
    </w:rPr>
  </w:style>
  <w:style w:type="table" w:styleId="TableGrid">
    <w:name w:val="Table Grid"/>
    <w:basedOn w:val="TableNormal"/>
    <w:uiPriority w:val="59"/>
    <w:rsid w:val="009444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0878">
      <w:bodyDiv w:val="1"/>
      <w:marLeft w:val="0"/>
      <w:marRight w:val="0"/>
      <w:marTop w:val="0"/>
      <w:marBottom w:val="0"/>
      <w:divBdr>
        <w:top w:val="none" w:sz="0" w:space="0" w:color="auto"/>
        <w:left w:val="none" w:sz="0" w:space="0" w:color="auto"/>
        <w:bottom w:val="none" w:sz="0" w:space="0" w:color="auto"/>
        <w:right w:val="none" w:sz="0" w:space="0" w:color="auto"/>
      </w:divBdr>
    </w:div>
    <w:div w:id="2048258">
      <w:bodyDiv w:val="1"/>
      <w:marLeft w:val="0"/>
      <w:marRight w:val="0"/>
      <w:marTop w:val="0"/>
      <w:marBottom w:val="0"/>
      <w:divBdr>
        <w:top w:val="none" w:sz="0" w:space="0" w:color="auto"/>
        <w:left w:val="none" w:sz="0" w:space="0" w:color="auto"/>
        <w:bottom w:val="none" w:sz="0" w:space="0" w:color="auto"/>
        <w:right w:val="none" w:sz="0" w:space="0" w:color="auto"/>
      </w:divBdr>
    </w:div>
    <w:div w:id="16515306">
      <w:bodyDiv w:val="1"/>
      <w:marLeft w:val="0"/>
      <w:marRight w:val="0"/>
      <w:marTop w:val="0"/>
      <w:marBottom w:val="0"/>
      <w:divBdr>
        <w:top w:val="none" w:sz="0" w:space="0" w:color="auto"/>
        <w:left w:val="none" w:sz="0" w:space="0" w:color="auto"/>
        <w:bottom w:val="none" w:sz="0" w:space="0" w:color="auto"/>
        <w:right w:val="none" w:sz="0" w:space="0" w:color="auto"/>
      </w:divBdr>
    </w:div>
    <w:div w:id="87041737">
      <w:bodyDiv w:val="1"/>
      <w:marLeft w:val="0"/>
      <w:marRight w:val="0"/>
      <w:marTop w:val="0"/>
      <w:marBottom w:val="0"/>
      <w:divBdr>
        <w:top w:val="none" w:sz="0" w:space="0" w:color="auto"/>
        <w:left w:val="none" w:sz="0" w:space="0" w:color="auto"/>
        <w:bottom w:val="none" w:sz="0" w:space="0" w:color="auto"/>
        <w:right w:val="none" w:sz="0" w:space="0" w:color="auto"/>
      </w:divBdr>
    </w:div>
    <w:div w:id="102576482">
      <w:bodyDiv w:val="1"/>
      <w:marLeft w:val="0"/>
      <w:marRight w:val="0"/>
      <w:marTop w:val="0"/>
      <w:marBottom w:val="0"/>
      <w:divBdr>
        <w:top w:val="none" w:sz="0" w:space="0" w:color="auto"/>
        <w:left w:val="none" w:sz="0" w:space="0" w:color="auto"/>
        <w:bottom w:val="none" w:sz="0" w:space="0" w:color="auto"/>
        <w:right w:val="none" w:sz="0" w:space="0" w:color="auto"/>
      </w:divBdr>
    </w:div>
    <w:div w:id="109977259">
      <w:bodyDiv w:val="1"/>
      <w:marLeft w:val="0"/>
      <w:marRight w:val="0"/>
      <w:marTop w:val="0"/>
      <w:marBottom w:val="0"/>
      <w:divBdr>
        <w:top w:val="none" w:sz="0" w:space="0" w:color="auto"/>
        <w:left w:val="none" w:sz="0" w:space="0" w:color="auto"/>
        <w:bottom w:val="none" w:sz="0" w:space="0" w:color="auto"/>
        <w:right w:val="none" w:sz="0" w:space="0" w:color="auto"/>
      </w:divBdr>
    </w:div>
    <w:div w:id="122117275">
      <w:bodyDiv w:val="1"/>
      <w:marLeft w:val="0"/>
      <w:marRight w:val="0"/>
      <w:marTop w:val="0"/>
      <w:marBottom w:val="0"/>
      <w:divBdr>
        <w:top w:val="none" w:sz="0" w:space="0" w:color="auto"/>
        <w:left w:val="none" w:sz="0" w:space="0" w:color="auto"/>
        <w:bottom w:val="none" w:sz="0" w:space="0" w:color="auto"/>
        <w:right w:val="none" w:sz="0" w:space="0" w:color="auto"/>
      </w:divBdr>
    </w:div>
    <w:div w:id="132334521">
      <w:bodyDiv w:val="1"/>
      <w:marLeft w:val="0"/>
      <w:marRight w:val="0"/>
      <w:marTop w:val="0"/>
      <w:marBottom w:val="0"/>
      <w:divBdr>
        <w:top w:val="none" w:sz="0" w:space="0" w:color="auto"/>
        <w:left w:val="none" w:sz="0" w:space="0" w:color="auto"/>
        <w:bottom w:val="none" w:sz="0" w:space="0" w:color="auto"/>
        <w:right w:val="none" w:sz="0" w:space="0" w:color="auto"/>
      </w:divBdr>
    </w:div>
    <w:div w:id="163205315">
      <w:bodyDiv w:val="1"/>
      <w:marLeft w:val="0"/>
      <w:marRight w:val="0"/>
      <w:marTop w:val="0"/>
      <w:marBottom w:val="0"/>
      <w:divBdr>
        <w:top w:val="none" w:sz="0" w:space="0" w:color="auto"/>
        <w:left w:val="none" w:sz="0" w:space="0" w:color="auto"/>
        <w:bottom w:val="none" w:sz="0" w:space="0" w:color="auto"/>
        <w:right w:val="none" w:sz="0" w:space="0" w:color="auto"/>
      </w:divBdr>
    </w:div>
    <w:div w:id="171384370">
      <w:bodyDiv w:val="1"/>
      <w:marLeft w:val="0"/>
      <w:marRight w:val="0"/>
      <w:marTop w:val="0"/>
      <w:marBottom w:val="0"/>
      <w:divBdr>
        <w:top w:val="none" w:sz="0" w:space="0" w:color="auto"/>
        <w:left w:val="none" w:sz="0" w:space="0" w:color="auto"/>
        <w:bottom w:val="none" w:sz="0" w:space="0" w:color="auto"/>
        <w:right w:val="none" w:sz="0" w:space="0" w:color="auto"/>
      </w:divBdr>
    </w:div>
    <w:div w:id="205946374">
      <w:bodyDiv w:val="1"/>
      <w:marLeft w:val="0"/>
      <w:marRight w:val="0"/>
      <w:marTop w:val="0"/>
      <w:marBottom w:val="0"/>
      <w:divBdr>
        <w:top w:val="none" w:sz="0" w:space="0" w:color="auto"/>
        <w:left w:val="none" w:sz="0" w:space="0" w:color="auto"/>
        <w:bottom w:val="none" w:sz="0" w:space="0" w:color="auto"/>
        <w:right w:val="none" w:sz="0" w:space="0" w:color="auto"/>
      </w:divBdr>
    </w:div>
    <w:div w:id="222982742">
      <w:bodyDiv w:val="1"/>
      <w:marLeft w:val="0"/>
      <w:marRight w:val="0"/>
      <w:marTop w:val="0"/>
      <w:marBottom w:val="0"/>
      <w:divBdr>
        <w:top w:val="none" w:sz="0" w:space="0" w:color="auto"/>
        <w:left w:val="none" w:sz="0" w:space="0" w:color="auto"/>
        <w:bottom w:val="none" w:sz="0" w:space="0" w:color="auto"/>
        <w:right w:val="none" w:sz="0" w:space="0" w:color="auto"/>
      </w:divBdr>
    </w:div>
    <w:div w:id="294262345">
      <w:bodyDiv w:val="1"/>
      <w:marLeft w:val="0"/>
      <w:marRight w:val="0"/>
      <w:marTop w:val="0"/>
      <w:marBottom w:val="0"/>
      <w:divBdr>
        <w:top w:val="none" w:sz="0" w:space="0" w:color="auto"/>
        <w:left w:val="none" w:sz="0" w:space="0" w:color="auto"/>
        <w:bottom w:val="none" w:sz="0" w:space="0" w:color="auto"/>
        <w:right w:val="none" w:sz="0" w:space="0" w:color="auto"/>
      </w:divBdr>
    </w:div>
    <w:div w:id="310334702">
      <w:bodyDiv w:val="1"/>
      <w:marLeft w:val="0"/>
      <w:marRight w:val="0"/>
      <w:marTop w:val="0"/>
      <w:marBottom w:val="0"/>
      <w:divBdr>
        <w:top w:val="none" w:sz="0" w:space="0" w:color="auto"/>
        <w:left w:val="none" w:sz="0" w:space="0" w:color="auto"/>
        <w:bottom w:val="none" w:sz="0" w:space="0" w:color="auto"/>
        <w:right w:val="none" w:sz="0" w:space="0" w:color="auto"/>
      </w:divBdr>
    </w:div>
    <w:div w:id="370808029">
      <w:bodyDiv w:val="1"/>
      <w:marLeft w:val="0"/>
      <w:marRight w:val="0"/>
      <w:marTop w:val="0"/>
      <w:marBottom w:val="0"/>
      <w:divBdr>
        <w:top w:val="none" w:sz="0" w:space="0" w:color="auto"/>
        <w:left w:val="none" w:sz="0" w:space="0" w:color="auto"/>
        <w:bottom w:val="none" w:sz="0" w:space="0" w:color="auto"/>
        <w:right w:val="none" w:sz="0" w:space="0" w:color="auto"/>
      </w:divBdr>
    </w:div>
    <w:div w:id="388723676">
      <w:bodyDiv w:val="1"/>
      <w:marLeft w:val="0"/>
      <w:marRight w:val="0"/>
      <w:marTop w:val="0"/>
      <w:marBottom w:val="0"/>
      <w:divBdr>
        <w:top w:val="none" w:sz="0" w:space="0" w:color="auto"/>
        <w:left w:val="none" w:sz="0" w:space="0" w:color="auto"/>
        <w:bottom w:val="none" w:sz="0" w:space="0" w:color="auto"/>
        <w:right w:val="none" w:sz="0" w:space="0" w:color="auto"/>
      </w:divBdr>
    </w:div>
    <w:div w:id="428429975">
      <w:bodyDiv w:val="1"/>
      <w:marLeft w:val="0"/>
      <w:marRight w:val="0"/>
      <w:marTop w:val="0"/>
      <w:marBottom w:val="0"/>
      <w:divBdr>
        <w:top w:val="none" w:sz="0" w:space="0" w:color="auto"/>
        <w:left w:val="none" w:sz="0" w:space="0" w:color="auto"/>
        <w:bottom w:val="none" w:sz="0" w:space="0" w:color="auto"/>
        <w:right w:val="none" w:sz="0" w:space="0" w:color="auto"/>
      </w:divBdr>
    </w:div>
    <w:div w:id="471289235">
      <w:bodyDiv w:val="1"/>
      <w:marLeft w:val="0"/>
      <w:marRight w:val="0"/>
      <w:marTop w:val="0"/>
      <w:marBottom w:val="0"/>
      <w:divBdr>
        <w:top w:val="none" w:sz="0" w:space="0" w:color="auto"/>
        <w:left w:val="none" w:sz="0" w:space="0" w:color="auto"/>
        <w:bottom w:val="none" w:sz="0" w:space="0" w:color="auto"/>
        <w:right w:val="none" w:sz="0" w:space="0" w:color="auto"/>
      </w:divBdr>
    </w:div>
    <w:div w:id="472798702">
      <w:bodyDiv w:val="1"/>
      <w:marLeft w:val="0"/>
      <w:marRight w:val="0"/>
      <w:marTop w:val="0"/>
      <w:marBottom w:val="0"/>
      <w:divBdr>
        <w:top w:val="none" w:sz="0" w:space="0" w:color="auto"/>
        <w:left w:val="none" w:sz="0" w:space="0" w:color="auto"/>
        <w:bottom w:val="none" w:sz="0" w:space="0" w:color="auto"/>
        <w:right w:val="none" w:sz="0" w:space="0" w:color="auto"/>
      </w:divBdr>
    </w:div>
    <w:div w:id="479351757">
      <w:bodyDiv w:val="1"/>
      <w:marLeft w:val="0"/>
      <w:marRight w:val="0"/>
      <w:marTop w:val="0"/>
      <w:marBottom w:val="0"/>
      <w:divBdr>
        <w:top w:val="none" w:sz="0" w:space="0" w:color="auto"/>
        <w:left w:val="none" w:sz="0" w:space="0" w:color="auto"/>
        <w:bottom w:val="none" w:sz="0" w:space="0" w:color="auto"/>
        <w:right w:val="none" w:sz="0" w:space="0" w:color="auto"/>
      </w:divBdr>
    </w:div>
    <w:div w:id="537745158">
      <w:bodyDiv w:val="1"/>
      <w:marLeft w:val="0"/>
      <w:marRight w:val="0"/>
      <w:marTop w:val="0"/>
      <w:marBottom w:val="0"/>
      <w:divBdr>
        <w:top w:val="none" w:sz="0" w:space="0" w:color="auto"/>
        <w:left w:val="none" w:sz="0" w:space="0" w:color="auto"/>
        <w:bottom w:val="none" w:sz="0" w:space="0" w:color="auto"/>
        <w:right w:val="none" w:sz="0" w:space="0" w:color="auto"/>
      </w:divBdr>
    </w:div>
    <w:div w:id="572013181">
      <w:bodyDiv w:val="1"/>
      <w:marLeft w:val="0"/>
      <w:marRight w:val="0"/>
      <w:marTop w:val="0"/>
      <w:marBottom w:val="0"/>
      <w:divBdr>
        <w:top w:val="none" w:sz="0" w:space="0" w:color="auto"/>
        <w:left w:val="none" w:sz="0" w:space="0" w:color="auto"/>
        <w:bottom w:val="none" w:sz="0" w:space="0" w:color="auto"/>
        <w:right w:val="none" w:sz="0" w:space="0" w:color="auto"/>
      </w:divBdr>
    </w:div>
    <w:div w:id="590895118">
      <w:bodyDiv w:val="1"/>
      <w:marLeft w:val="0"/>
      <w:marRight w:val="0"/>
      <w:marTop w:val="0"/>
      <w:marBottom w:val="0"/>
      <w:divBdr>
        <w:top w:val="none" w:sz="0" w:space="0" w:color="auto"/>
        <w:left w:val="none" w:sz="0" w:space="0" w:color="auto"/>
        <w:bottom w:val="none" w:sz="0" w:space="0" w:color="auto"/>
        <w:right w:val="none" w:sz="0" w:space="0" w:color="auto"/>
      </w:divBdr>
    </w:div>
    <w:div w:id="602611206">
      <w:bodyDiv w:val="1"/>
      <w:marLeft w:val="0"/>
      <w:marRight w:val="0"/>
      <w:marTop w:val="0"/>
      <w:marBottom w:val="0"/>
      <w:divBdr>
        <w:top w:val="none" w:sz="0" w:space="0" w:color="auto"/>
        <w:left w:val="none" w:sz="0" w:space="0" w:color="auto"/>
        <w:bottom w:val="none" w:sz="0" w:space="0" w:color="auto"/>
        <w:right w:val="none" w:sz="0" w:space="0" w:color="auto"/>
      </w:divBdr>
    </w:div>
    <w:div w:id="609751087">
      <w:bodyDiv w:val="1"/>
      <w:marLeft w:val="0"/>
      <w:marRight w:val="0"/>
      <w:marTop w:val="0"/>
      <w:marBottom w:val="0"/>
      <w:divBdr>
        <w:top w:val="none" w:sz="0" w:space="0" w:color="auto"/>
        <w:left w:val="none" w:sz="0" w:space="0" w:color="auto"/>
        <w:bottom w:val="none" w:sz="0" w:space="0" w:color="auto"/>
        <w:right w:val="none" w:sz="0" w:space="0" w:color="auto"/>
      </w:divBdr>
    </w:div>
    <w:div w:id="618297781">
      <w:bodyDiv w:val="1"/>
      <w:marLeft w:val="0"/>
      <w:marRight w:val="0"/>
      <w:marTop w:val="0"/>
      <w:marBottom w:val="0"/>
      <w:divBdr>
        <w:top w:val="none" w:sz="0" w:space="0" w:color="auto"/>
        <w:left w:val="none" w:sz="0" w:space="0" w:color="auto"/>
        <w:bottom w:val="none" w:sz="0" w:space="0" w:color="auto"/>
        <w:right w:val="none" w:sz="0" w:space="0" w:color="auto"/>
      </w:divBdr>
    </w:div>
    <w:div w:id="655113102">
      <w:bodyDiv w:val="1"/>
      <w:marLeft w:val="0"/>
      <w:marRight w:val="0"/>
      <w:marTop w:val="0"/>
      <w:marBottom w:val="0"/>
      <w:divBdr>
        <w:top w:val="none" w:sz="0" w:space="0" w:color="auto"/>
        <w:left w:val="none" w:sz="0" w:space="0" w:color="auto"/>
        <w:bottom w:val="none" w:sz="0" w:space="0" w:color="auto"/>
        <w:right w:val="none" w:sz="0" w:space="0" w:color="auto"/>
      </w:divBdr>
    </w:div>
    <w:div w:id="673260116">
      <w:bodyDiv w:val="1"/>
      <w:marLeft w:val="0"/>
      <w:marRight w:val="0"/>
      <w:marTop w:val="0"/>
      <w:marBottom w:val="0"/>
      <w:divBdr>
        <w:top w:val="none" w:sz="0" w:space="0" w:color="auto"/>
        <w:left w:val="none" w:sz="0" w:space="0" w:color="auto"/>
        <w:bottom w:val="none" w:sz="0" w:space="0" w:color="auto"/>
        <w:right w:val="none" w:sz="0" w:space="0" w:color="auto"/>
      </w:divBdr>
    </w:div>
    <w:div w:id="727144109">
      <w:bodyDiv w:val="1"/>
      <w:marLeft w:val="0"/>
      <w:marRight w:val="0"/>
      <w:marTop w:val="0"/>
      <w:marBottom w:val="0"/>
      <w:divBdr>
        <w:top w:val="none" w:sz="0" w:space="0" w:color="auto"/>
        <w:left w:val="none" w:sz="0" w:space="0" w:color="auto"/>
        <w:bottom w:val="none" w:sz="0" w:space="0" w:color="auto"/>
        <w:right w:val="none" w:sz="0" w:space="0" w:color="auto"/>
      </w:divBdr>
    </w:div>
    <w:div w:id="735202782">
      <w:bodyDiv w:val="1"/>
      <w:marLeft w:val="0"/>
      <w:marRight w:val="0"/>
      <w:marTop w:val="0"/>
      <w:marBottom w:val="0"/>
      <w:divBdr>
        <w:top w:val="none" w:sz="0" w:space="0" w:color="auto"/>
        <w:left w:val="none" w:sz="0" w:space="0" w:color="auto"/>
        <w:bottom w:val="none" w:sz="0" w:space="0" w:color="auto"/>
        <w:right w:val="none" w:sz="0" w:space="0" w:color="auto"/>
      </w:divBdr>
    </w:div>
    <w:div w:id="773480254">
      <w:bodyDiv w:val="1"/>
      <w:marLeft w:val="0"/>
      <w:marRight w:val="0"/>
      <w:marTop w:val="0"/>
      <w:marBottom w:val="0"/>
      <w:divBdr>
        <w:top w:val="none" w:sz="0" w:space="0" w:color="auto"/>
        <w:left w:val="none" w:sz="0" w:space="0" w:color="auto"/>
        <w:bottom w:val="none" w:sz="0" w:space="0" w:color="auto"/>
        <w:right w:val="none" w:sz="0" w:space="0" w:color="auto"/>
      </w:divBdr>
    </w:div>
    <w:div w:id="803159757">
      <w:bodyDiv w:val="1"/>
      <w:marLeft w:val="0"/>
      <w:marRight w:val="0"/>
      <w:marTop w:val="0"/>
      <w:marBottom w:val="0"/>
      <w:divBdr>
        <w:top w:val="none" w:sz="0" w:space="0" w:color="auto"/>
        <w:left w:val="none" w:sz="0" w:space="0" w:color="auto"/>
        <w:bottom w:val="none" w:sz="0" w:space="0" w:color="auto"/>
        <w:right w:val="none" w:sz="0" w:space="0" w:color="auto"/>
      </w:divBdr>
    </w:div>
    <w:div w:id="809906825">
      <w:bodyDiv w:val="1"/>
      <w:marLeft w:val="0"/>
      <w:marRight w:val="0"/>
      <w:marTop w:val="0"/>
      <w:marBottom w:val="0"/>
      <w:divBdr>
        <w:top w:val="none" w:sz="0" w:space="0" w:color="auto"/>
        <w:left w:val="none" w:sz="0" w:space="0" w:color="auto"/>
        <w:bottom w:val="none" w:sz="0" w:space="0" w:color="auto"/>
        <w:right w:val="none" w:sz="0" w:space="0" w:color="auto"/>
      </w:divBdr>
    </w:div>
    <w:div w:id="811600604">
      <w:bodyDiv w:val="1"/>
      <w:marLeft w:val="0"/>
      <w:marRight w:val="0"/>
      <w:marTop w:val="0"/>
      <w:marBottom w:val="0"/>
      <w:divBdr>
        <w:top w:val="none" w:sz="0" w:space="0" w:color="auto"/>
        <w:left w:val="none" w:sz="0" w:space="0" w:color="auto"/>
        <w:bottom w:val="none" w:sz="0" w:space="0" w:color="auto"/>
        <w:right w:val="none" w:sz="0" w:space="0" w:color="auto"/>
      </w:divBdr>
    </w:div>
    <w:div w:id="816192738">
      <w:bodyDiv w:val="1"/>
      <w:marLeft w:val="0"/>
      <w:marRight w:val="0"/>
      <w:marTop w:val="0"/>
      <w:marBottom w:val="0"/>
      <w:divBdr>
        <w:top w:val="none" w:sz="0" w:space="0" w:color="auto"/>
        <w:left w:val="none" w:sz="0" w:space="0" w:color="auto"/>
        <w:bottom w:val="none" w:sz="0" w:space="0" w:color="auto"/>
        <w:right w:val="none" w:sz="0" w:space="0" w:color="auto"/>
      </w:divBdr>
    </w:div>
    <w:div w:id="825318838">
      <w:bodyDiv w:val="1"/>
      <w:marLeft w:val="0"/>
      <w:marRight w:val="0"/>
      <w:marTop w:val="0"/>
      <w:marBottom w:val="0"/>
      <w:divBdr>
        <w:top w:val="none" w:sz="0" w:space="0" w:color="auto"/>
        <w:left w:val="none" w:sz="0" w:space="0" w:color="auto"/>
        <w:bottom w:val="none" w:sz="0" w:space="0" w:color="auto"/>
        <w:right w:val="none" w:sz="0" w:space="0" w:color="auto"/>
      </w:divBdr>
    </w:div>
    <w:div w:id="870535446">
      <w:bodyDiv w:val="1"/>
      <w:marLeft w:val="0"/>
      <w:marRight w:val="0"/>
      <w:marTop w:val="0"/>
      <w:marBottom w:val="0"/>
      <w:divBdr>
        <w:top w:val="none" w:sz="0" w:space="0" w:color="auto"/>
        <w:left w:val="none" w:sz="0" w:space="0" w:color="auto"/>
        <w:bottom w:val="none" w:sz="0" w:space="0" w:color="auto"/>
        <w:right w:val="none" w:sz="0" w:space="0" w:color="auto"/>
      </w:divBdr>
    </w:div>
    <w:div w:id="873468654">
      <w:bodyDiv w:val="1"/>
      <w:marLeft w:val="0"/>
      <w:marRight w:val="0"/>
      <w:marTop w:val="0"/>
      <w:marBottom w:val="0"/>
      <w:divBdr>
        <w:top w:val="none" w:sz="0" w:space="0" w:color="auto"/>
        <w:left w:val="none" w:sz="0" w:space="0" w:color="auto"/>
        <w:bottom w:val="none" w:sz="0" w:space="0" w:color="auto"/>
        <w:right w:val="none" w:sz="0" w:space="0" w:color="auto"/>
      </w:divBdr>
    </w:div>
    <w:div w:id="882331662">
      <w:bodyDiv w:val="1"/>
      <w:marLeft w:val="0"/>
      <w:marRight w:val="0"/>
      <w:marTop w:val="0"/>
      <w:marBottom w:val="0"/>
      <w:divBdr>
        <w:top w:val="none" w:sz="0" w:space="0" w:color="auto"/>
        <w:left w:val="none" w:sz="0" w:space="0" w:color="auto"/>
        <w:bottom w:val="none" w:sz="0" w:space="0" w:color="auto"/>
        <w:right w:val="none" w:sz="0" w:space="0" w:color="auto"/>
      </w:divBdr>
    </w:div>
    <w:div w:id="919562098">
      <w:bodyDiv w:val="1"/>
      <w:marLeft w:val="0"/>
      <w:marRight w:val="0"/>
      <w:marTop w:val="0"/>
      <w:marBottom w:val="0"/>
      <w:divBdr>
        <w:top w:val="none" w:sz="0" w:space="0" w:color="auto"/>
        <w:left w:val="none" w:sz="0" w:space="0" w:color="auto"/>
        <w:bottom w:val="none" w:sz="0" w:space="0" w:color="auto"/>
        <w:right w:val="none" w:sz="0" w:space="0" w:color="auto"/>
      </w:divBdr>
    </w:div>
    <w:div w:id="929197647">
      <w:bodyDiv w:val="1"/>
      <w:marLeft w:val="0"/>
      <w:marRight w:val="0"/>
      <w:marTop w:val="0"/>
      <w:marBottom w:val="0"/>
      <w:divBdr>
        <w:top w:val="none" w:sz="0" w:space="0" w:color="auto"/>
        <w:left w:val="none" w:sz="0" w:space="0" w:color="auto"/>
        <w:bottom w:val="none" w:sz="0" w:space="0" w:color="auto"/>
        <w:right w:val="none" w:sz="0" w:space="0" w:color="auto"/>
      </w:divBdr>
    </w:div>
    <w:div w:id="1012340612">
      <w:bodyDiv w:val="1"/>
      <w:marLeft w:val="0"/>
      <w:marRight w:val="0"/>
      <w:marTop w:val="0"/>
      <w:marBottom w:val="0"/>
      <w:divBdr>
        <w:top w:val="none" w:sz="0" w:space="0" w:color="auto"/>
        <w:left w:val="none" w:sz="0" w:space="0" w:color="auto"/>
        <w:bottom w:val="none" w:sz="0" w:space="0" w:color="auto"/>
        <w:right w:val="none" w:sz="0" w:space="0" w:color="auto"/>
      </w:divBdr>
    </w:div>
    <w:div w:id="1022516713">
      <w:bodyDiv w:val="1"/>
      <w:marLeft w:val="0"/>
      <w:marRight w:val="0"/>
      <w:marTop w:val="0"/>
      <w:marBottom w:val="0"/>
      <w:divBdr>
        <w:top w:val="none" w:sz="0" w:space="0" w:color="auto"/>
        <w:left w:val="none" w:sz="0" w:space="0" w:color="auto"/>
        <w:bottom w:val="none" w:sz="0" w:space="0" w:color="auto"/>
        <w:right w:val="none" w:sz="0" w:space="0" w:color="auto"/>
      </w:divBdr>
    </w:div>
    <w:div w:id="1043015588">
      <w:bodyDiv w:val="1"/>
      <w:marLeft w:val="0"/>
      <w:marRight w:val="0"/>
      <w:marTop w:val="0"/>
      <w:marBottom w:val="0"/>
      <w:divBdr>
        <w:top w:val="none" w:sz="0" w:space="0" w:color="auto"/>
        <w:left w:val="none" w:sz="0" w:space="0" w:color="auto"/>
        <w:bottom w:val="none" w:sz="0" w:space="0" w:color="auto"/>
        <w:right w:val="none" w:sz="0" w:space="0" w:color="auto"/>
      </w:divBdr>
    </w:div>
    <w:div w:id="1059356553">
      <w:bodyDiv w:val="1"/>
      <w:marLeft w:val="0"/>
      <w:marRight w:val="0"/>
      <w:marTop w:val="0"/>
      <w:marBottom w:val="0"/>
      <w:divBdr>
        <w:top w:val="none" w:sz="0" w:space="0" w:color="auto"/>
        <w:left w:val="none" w:sz="0" w:space="0" w:color="auto"/>
        <w:bottom w:val="none" w:sz="0" w:space="0" w:color="auto"/>
        <w:right w:val="none" w:sz="0" w:space="0" w:color="auto"/>
      </w:divBdr>
    </w:div>
    <w:div w:id="1073893776">
      <w:bodyDiv w:val="1"/>
      <w:marLeft w:val="0"/>
      <w:marRight w:val="0"/>
      <w:marTop w:val="0"/>
      <w:marBottom w:val="0"/>
      <w:divBdr>
        <w:top w:val="none" w:sz="0" w:space="0" w:color="auto"/>
        <w:left w:val="none" w:sz="0" w:space="0" w:color="auto"/>
        <w:bottom w:val="none" w:sz="0" w:space="0" w:color="auto"/>
        <w:right w:val="none" w:sz="0" w:space="0" w:color="auto"/>
      </w:divBdr>
    </w:div>
    <w:div w:id="1127234838">
      <w:bodyDiv w:val="1"/>
      <w:marLeft w:val="0"/>
      <w:marRight w:val="0"/>
      <w:marTop w:val="0"/>
      <w:marBottom w:val="0"/>
      <w:divBdr>
        <w:top w:val="none" w:sz="0" w:space="0" w:color="auto"/>
        <w:left w:val="none" w:sz="0" w:space="0" w:color="auto"/>
        <w:bottom w:val="none" w:sz="0" w:space="0" w:color="auto"/>
        <w:right w:val="none" w:sz="0" w:space="0" w:color="auto"/>
      </w:divBdr>
    </w:div>
    <w:div w:id="1150709841">
      <w:bodyDiv w:val="1"/>
      <w:marLeft w:val="0"/>
      <w:marRight w:val="0"/>
      <w:marTop w:val="0"/>
      <w:marBottom w:val="0"/>
      <w:divBdr>
        <w:top w:val="none" w:sz="0" w:space="0" w:color="auto"/>
        <w:left w:val="none" w:sz="0" w:space="0" w:color="auto"/>
        <w:bottom w:val="none" w:sz="0" w:space="0" w:color="auto"/>
        <w:right w:val="none" w:sz="0" w:space="0" w:color="auto"/>
      </w:divBdr>
    </w:div>
    <w:div w:id="1163812158">
      <w:bodyDiv w:val="1"/>
      <w:marLeft w:val="0"/>
      <w:marRight w:val="0"/>
      <w:marTop w:val="0"/>
      <w:marBottom w:val="0"/>
      <w:divBdr>
        <w:top w:val="none" w:sz="0" w:space="0" w:color="auto"/>
        <w:left w:val="none" w:sz="0" w:space="0" w:color="auto"/>
        <w:bottom w:val="none" w:sz="0" w:space="0" w:color="auto"/>
        <w:right w:val="none" w:sz="0" w:space="0" w:color="auto"/>
      </w:divBdr>
    </w:div>
    <w:div w:id="1332021406">
      <w:bodyDiv w:val="1"/>
      <w:marLeft w:val="0"/>
      <w:marRight w:val="0"/>
      <w:marTop w:val="0"/>
      <w:marBottom w:val="0"/>
      <w:divBdr>
        <w:top w:val="none" w:sz="0" w:space="0" w:color="auto"/>
        <w:left w:val="none" w:sz="0" w:space="0" w:color="auto"/>
        <w:bottom w:val="none" w:sz="0" w:space="0" w:color="auto"/>
        <w:right w:val="none" w:sz="0" w:space="0" w:color="auto"/>
      </w:divBdr>
    </w:div>
    <w:div w:id="1340153784">
      <w:bodyDiv w:val="1"/>
      <w:marLeft w:val="0"/>
      <w:marRight w:val="0"/>
      <w:marTop w:val="0"/>
      <w:marBottom w:val="0"/>
      <w:divBdr>
        <w:top w:val="none" w:sz="0" w:space="0" w:color="auto"/>
        <w:left w:val="none" w:sz="0" w:space="0" w:color="auto"/>
        <w:bottom w:val="none" w:sz="0" w:space="0" w:color="auto"/>
        <w:right w:val="none" w:sz="0" w:space="0" w:color="auto"/>
      </w:divBdr>
    </w:div>
    <w:div w:id="1358461193">
      <w:bodyDiv w:val="1"/>
      <w:marLeft w:val="0"/>
      <w:marRight w:val="0"/>
      <w:marTop w:val="0"/>
      <w:marBottom w:val="0"/>
      <w:divBdr>
        <w:top w:val="none" w:sz="0" w:space="0" w:color="auto"/>
        <w:left w:val="none" w:sz="0" w:space="0" w:color="auto"/>
        <w:bottom w:val="none" w:sz="0" w:space="0" w:color="auto"/>
        <w:right w:val="none" w:sz="0" w:space="0" w:color="auto"/>
      </w:divBdr>
    </w:div>
    <w:div w:id="1399666460">
      <w:bodyDiv w:val="1"/>
      <w:marLeft w:val="0"/>
      <w:marRight w:val="0"/>
      <w:marTop w:val="0"/>
      <w:marBottom w:val="0"/>
      <w:divBdr>
        <w:top w:val="none" w:sz="0" w:space="0" w:color="auto"/>
        <w:left w:val="none" w:sz="0" w:space="0" w:color="auto"/>
        <w:bottom w:val="none" w:sz="0" w:space="0" w:color="auto"/>
        <w:right w:val="none" w:sz="0" w:space="0" w:color="auto"/>
      </w:divBdr>
    </w:div>
    <w:div w:id="1430663288">
      <w:bodyDiv w:val="1"/>
      <w:marLeft w:val="0"/>
      <w:marRight w:val="0"/>
      <w:marTop w:val="0"/>
      <w:marBottom w:val="0"/>
      <w:divBdr>
        <w:top w:val="none" w:sz="0" w:space="0" w:color="auto"/>
        <w:left w:val="none" w:sz="0" w:space="0" w:color="auto"/>
        <w:bottom w:val="none" w:sz="0" w:space="0" w:color="auto"/>
        <w:right w:val="none" w:sz="0" w:space="0" w:color="auto"/>
      </w:divBdr>
    </w:div>
    <w:div w:id="1439131826">
      <w:bodyDiv w:val="1"/>
      <w:marLeft w:val="0"/>
      <w:marRight w:val="0"/>
      <w:marTop w:val="0"/>
      <w:marBottom w:val="0"/>
      <w:divBdr>
        <w:top w:val="none" w:sz="0" w:space="0" w:color="auto"/>
        <w:left w:val="none" w:sz="0" w:space="0" w:color="auto"/>
        <w:bottom w:val="none" w:sz="0" w:space="0" w:color="auto"/>
        <w:right w:val="none" w:sz="0" w:space="0" w:color="auto"/>
      </w:divBdr>
    </w:div>
    <w:div w:id="1450122781">
      <w:bodyDiv w:val="1"/>
      <w:marLeft w:val="0"/>
      <w:marRight w:val="0"/>
      <w:marTop w:val="0"/>
      <w:marBottom w:val="0"/>
      <w:divBdr>
        <w:top w:val="none" w:sz="0" w:space="0" w:color="auto"/>
        <w:left w:val="none" w:sz="0" w:space="0" w:color="auto"/>
        <w:bottom w:val="none" w:sz="0" w:space="0" w:color="auto"/>
        <w:right w:val="none" w:sz="0" w:space="0" w:color="auto"/>
      </w:divBdr>
    </w:div>
    <w:div w:id="1456438370">
      <w:bodyDiv w:val="1"/>
      <w:marLeft w:val="0"/>
      <w:marRight w:val="0"/>
      <w:marTop w:val="0"/>
      <w:marBottom w:val="0"/>
      <w:divBdr>
        <w:top w:val="none" w:sz="0" w:space="0" w:color="auto"/>
        <w:left w:val="none" w:sz="0" w:space="0" w:color="auto"/>
        <w:bottom w:val="none" w:sz="0" w:space="0" w:color="auto"/>
        <w:right w:val="none" w:sz="0" w:space="0" w:color="auto"/>
      </w:divBdr>
    </w:div>
    <w:div w:id="1465586636">
      <w:bodyDiv w:val="1"/>
      <w:marLeft w:val="0"/>
      <w:marRight w:val="0"/>
      <w:marTop w:val="0"/>
      <w:marBottom w:val="0"/>
      <w:divBdr>
        <w:top w:val="none" w:sz="0" w:space="0" w:color="auto"/>
        <w:left w:val="none" w:sz="0" w:space="0" w:color="auto"/>
        <w:bottom w:val="none" w:sz="0" w:space="0" w:color="auto"/>
        <w:right w:val="none" w:sz="0" w:space="0" w:color="auto"/>
      </w:divBdr>
    </w:div>
    <w:div w:id="1493065111">
      <w:bodyDiv w:val="1"/>
      <w:marLeft w:val="0"/>
      <w:marRight w:val="0"/>
      <w:marTop w:val="0"/>
      <w:marBottom w:val="0"/>
      <w:divBdr>
        <w:top w:val="none" w:sz="0" w:space="0" w:color="auto"/>
        <w:left w:val="none" w:sz="0" w:space="0" w:color="auto"/>
        <w:bottom w:val="none" w:sz="0" w:space="0" w:color="auto"/>
        <w:right w:val="none" w:sz="0" w:space="0" w:color="auto"/>
      </w:divBdr>
    </w:div>
    <w:div w:id="1543590340">
      <w:bodyDiv w:val="1"/>
      <w:marLeft w:val="0"/>
      <w:marRight w:val="0"/>
      <w:marTop w:val="0"/>
      <w:marBottom w:val="0"/>
      <w:divBdr>
        <w:top w:val="none" w:sz="0" w:space="0" w:color="auto"/>
        <w:left w:val="none" w:sz="0" w:space="0" w:color="auto"/>
        <w:bottom w:val="none" w:sz="0" w:space="0" w:color="auto"/>
        <w:right w:val="none" w:sz="0" w:space="0" w:color="auto"/>
      </w:divBdr>
    </w:div>
    <w:div w:id="1551720113">
      <w:bodyDiv w:val="1"/>
      <w:marLeft w:val="0"/>
      <w:marRight w:val="0"/>
      <w:marTop w:val="0"/>
      <w:marBottom w:val="0"/>
      <w:divBdr>
        <w:top w:val="none" w:sz="0" w:space="0" w:color="auto"/>
        <w:left w:val="none" w:sz="0" w:space="0" w:color="auto"/>
        <w:bottom w:val="none" w:sz="0" w:space="0" w:color="auto"/>
        <w:right w:val="none" w:sz="0" w:space="0" w:color="auto"/>
      </w:divBdr>
    </w:div>
    <w:div w:id="1627546427">
      <w:bodyDiv w:val="1"/>
      <w:marLeft w:val="0"/>
      <w:marRight w:val="0"/>
      <w:marTop w:val="0"/>
      <w:marBottom w:val="0"/>
      <w:divBdr>
        <w:top w:val="none" w:sz="0" w:space="0" w:color="auto"/>
        <w:left w:val="none" w:sz="0" w:space="0" w:color="auto"/>
        <w:bottom w:val="none" w:sz="0" w:space="0" w:color="auto"/>
        <w:right w:val="none" w:sz="0" w:space="0" w:color="auto"/>
      </w:divBdr>
    </w:div>
    <w:div w:id="1646859301">
      <w:bodyDiv w:val="1"/>
      <w:marLeft w:val="0"/>
      <w:marRight w:val="0"/>
      <w:marTop w:val="0"/>
      <w:marBottom w:val="0"/>
      <w:divBdr>
        <w:top w:val="none" w:sz="0" w:space="0" w:color="auto"/>
        <w:left w:val="none" w:sz="0" w:space="0" w:color="auto"/>
        <w:bottom w:val="none" w:sz="0" w:space="0" w:color="auto"/>
        <w:right w:val="none" w:sz="0" w:space="0" w:color="auto"/>
      </w:divBdr>
    </w:div>
    <w:div w:id="1683318155">
      <w:bodyDiv w:val="1"/>
      <w:marLeft w:val="0"/>
      <w:marRight w:val="0"/>
      <w:marTop w:val="0"/>
      <w:marBottom w:val="0"/>
      <w:divBdr>
        <w:top w:val="none" w:sz="0" w:space="0" w:color="auto"/>
        <w:left w:val="none" w:sz="0" w:space="0" w:color="auto"/>
        <w:bottom w:val="none" w:sz="0" w:space="0" w:color="auto"/>
        <w:right w:val="none" w:sz="0" w:space="0" w:color="auto"/>
      </w:divBdr>
    </w:div>
    <w:div w:id="1724792077">
      <w:bodyDiv w:val="1"/>
      <w:marLeft w:val="0"/>
      <w:marRight w:val="0"/>
      <w:marTop w:val="0"/>
      <w:marBottom w:val="0"/>
      <w:divBdr>
        <w:top w:val="none" w:sz="0" w:space="0" w:color="auto"/>
        <w:left w:val="none" w:sz="0" w:space="0" w:color="auto"/>
        <w:bottom w:val="none" w:sz="0" w:space="0" w:color="auto"/>
        <w:right w:val="none" w:sz="0" w:space="0" w:color="auto"/>
      </w:divBdr>
    </w:div>
    <w:div w:id="1737123027">
      <w:bodyDiv w:val="1"/>
      <w:marLeft w:val="0"/>
      <w:marRight w:val="0"/>
      <w:marTop w:val="0"/>
      <w:marBottom w:val="0"/>
      <w:divBdr>
        <w:top w:val="none" w:sz="0" w:space="0" w:color="auto"/>
        <w:left w:val="none" w:sz="0" w:space="0" w:color="auto"/>
        <w:bottom w:val="none" w:sz="0" w:space="0" w:color="auto"/>
        <w:right w:val="none" w:sz="0" w:space="0" w:color="auto"/>
      </w:divBdr>
    </w:div>
    <w:div w:id="1772428897">
      <w:bodyDiv w:val="1"/>
      <w:marLeft w:val="0"/>
      <w:marRight w:val="0"/>
      <w:marTop w:val="0"/>
      <w:marBottom w:val="0"/>
      <w:divBdr>
        <w:top w:val="none" w:sz="0" w:space="0" w:color="auto"/>
        <w:left w:val="none" w:sz="0" w:space="0" w:color="auto"/>
        <w:bottom w:val="none" w:sz="0" w:space="0" w:color="auto"/>
        <w:right w:val="none" w:sz="0" w:space="0" w:color="auto"/>
      </w:divBdr>
    </w:div>
    <w:div w:id="1781677329">
      <w:bodyDiv w:val="1"/>
      <w:marLeft w:val="0"/>
      <w:marRight w:val="0"/>
      <w:marTop w:val="0"/>
      <w:marBottom w:val="0"/>
      <w:divBdr>
        <w:top w:val="none" w:sz="0" w:space="0" w:color="auto"/>
        <w:left w:val="none" w:sz="0" w:space="0" w:color="auto"/>
        <w:bottom w:val="none" w:sz="0" w:space="0" w:color="auto"/>
        <w:right w:val="none" w:sz="0" w:space="0" w:color="auto"/>
      </w:divBdr>
    </w:div>
    <w:div w:id="1804615364">
      <w:bodyDiv w:val="1"/>
      <w:marLeft w:val="0"/>
      <w:marRight w:val="0"/>
      <w:marTop w:val="0"/>
      <w:marBottom w:val="0"/>
      <w:divBdr>
        <w:top w:val="none" w:sz="0" w:space="0" w:color="auto"/>
        <w:left w:val="none" w:sz="0" w:space="0" w:color="auto"/>
        <w:bottom w:val="none" w:sz="0" w:space="0" w:color="auto"/>
        <w:right w:val="none" w:sz="0" w:space="0" w:color="auto"/>
      </w:divBdr>
    </w:div>
    <w:div w:id="1839029959">
      <w:bodyDiv w:val="1"/>
      <w:marLeft w:val="0"/>
      <w:marRight w:val="0"/>
      <w:marTop w:val="0"/>
      <w:marBottom w:val="0"/>
      <w:divBdr>
        <w:top w:val="none" w:sz="0" w:space="0" w:color="auto"/>
        <w:left w:val="none" w:sz="0" w:space="0" w:color="auto"/>
        <w:bottom w:val="none" w:sz="0" w:space="0" w:color="auto"/>
        <w:right w:val="none" w:sz="0" w:space="0" w:color="auto"/>
      </w:divBdr>
    </w:div>
    <w:div w:id="1874225505">
      <w:bodyDiv w:val="1"/>
      <w:marLeft w:val="0"/>
      <w:marRight w:val="0"/>
      <w:marTop w:val="0"/>
      <w:marBottom w:val="0"/>
      <w:divBdr>
        <w:top w:val="none" w:sz="0" w:space="0" w:color="auto"/>
        <w:left w:val="none" w:sz="0" w:space="0" w:color="auto"/>
        <w:bottom w:val="none" w:sz="0" w:space="0" w:color="auto"/>
        <w:right w:val="none" w:sz="0" w:space="0" w:color="auto"/>
      </w:divBdr>
      <w:divsChild>
        <w:div w:id="888733965">
          <w:marLeft w:val="0"/>
          <w:marRight w:val="0"/>
          <w:marTop w:val="0"/>
          <w:marBottom w:val="0"/>
          <w:divBdr>
            <w:top w:val="none" w:sz="0" w:space="0" w:color="auto"/>
            <w:left w:val="none" w:sz="0" w:space="0" w:color="auto"/>
            <w:bottom w:val="none" w:sz="0" w:space="0" w:color="auto"/>
            <w:right w:val="none" w:sz="0" w:space="0" w:color="auto"/>
          </w:divBdr>
        </w:div>
        <w:div w:id="1968581718">
          <w:marLeft w:val="0"/>
          <w:marRight w:val="0"/>
          <w:marTop w:val="0"/>
          <w:marBottom w:val="0"/>
          <w:divBdr>
            <w:top w:val="none" w:sz="0" w:space="0" w:color="auto"/>
            <w:left w:val="none" w:sz="0" w:space="0" w:color="auto"/>
            <w:bottom w:val="none" w:sz="0" w:space="0" w:color="auto"/>
            <w:right w:val="none" w:sz="0" w:space="0" w:color="auto"/>
          </w:divBdr>
          <w:divsChild>
            <w:div w:id="1668746838">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 w:id="1886061872">
      <w:bodyDiv w:val="1"/>
      <w:marLeft w:val="0"/>
      <w:marRight w:val="0"/>
      <w:marTop w:val="0"/>
      <w:marBottom w:val="0"/>
      <w:divBdr>
        <w:top w:val="none" w:sz="0" w:space="0" w:color="auto"/>
        <w:left w:val="none" w:sz="0" w:space="0" w:color="auto"/>
        <w:bottom w:val="none" w:sz="0" w:space="0" w:color="auto"/>
        <w:right w:val="none" w:sz="0" w:space="0" w:color="auto"/>
      </w:divBdr>
    </w:div>
    <w:div w:id="1895391746">
      <w:bodyDiv w:val="1"/>
      <w:marLeft w:val="0"/>
      <w:marRight w:val="0"/>
      <w:marTop w:val="0"/>
      <w:marBottom w:val="0"/>
      <w:divBdr>
        <w:top w:val="none" w:sz="0" w:space="0" w:color="auto"/>
        <w:left w:val="none" w:sz="0" w:space="0" w:color="auto"/>
        <w:bottom w:val="none" w:sz="0" w:space="0" w:color="auto"/>
        <w:right w:val="none" w:sz="0" w:space="0" w:color="auto"/>
      </w:divBdr>
    </w:div>
    <w:div w:id="1942760130">
      <w:bodyDiv w:val="1"/>
      <w:marLeft w:val="0"/>
      <w:marRight w:val="0"/>
      <w:marTop w:val="0"/>
      <w:marBottom w:val="0"/>
      <w:divBdr>
        <w:top w:val="none" w:sz="0" w:space="0" w:color="auto"/>
        <w:left w:val="none" w:sz="0" w:space="0" w:color="auto"/>
        <w:bottom w:val="none" w:sz="0" w:space="0" w:color="auto"/>
        <w:right w:val="none" w:sz="0" w:space="0" w:color="auto"/>
      </w:divBdr>
    </w:div>
    <w:div w:id="1982730867">
      <w:bodyDiv w:val="1"/>
      <w:marLeft w:val="0"/>
      <w:marRight w:val="0"/>
      <w:marTop w:val="0"/>
      <w:marBottom w:val="0"/>
      <w:divBdr>
        <w:top w:val="none" w:sz="0" w:space="0" w:color="auto"/>
        <w:left w:val="none" w:sz="0" w:space="0" w:color="auto"/>
        <w:bottom w:val="none" w:sz="0" w:space="0" w:color="auto"/>
        <w:right w:val="none" w:sz="0" w:space="0" w:color="auto"/>
      </w:divBdr>
    </w:div>
    <w:div w:id="2010985703">
      <w:bodyDiv w:val="1"/>
      <w:marLeft w:val="0"/>
      <w:marRight w:val="0"/>
      <w:marTop w:val="0"/>
      <w:marBottom w:val="0"/>
      <w:divBdr>
        <w:top w:val="none" w:sz="0" w:space="0" w:color="auto"/>
        <w:left w:val="none" w:sz="0" w:space="0" w:color="auto"/>
        <w:bottom w:val="none" w:sz="0" w:space="0" w:color="auto"/>
        <w:right w:val="none" w:sz="0" w:space="0" w:color="auto"/>
      </w:divBdr>
    </w:div>
    <w:div w:id="2022311888">
      <w:bodyDiv w:val="1"/>
      <w:marLeft w:val="0"/>
      <w:marRight w:val="0"/>
      <w:marTop w:val="0"/>
      <w:marBottom w:val="0"/>
      <w:divBdr>
        <w:top w:val="none" w:sz="0" w:space="0" w:color="auto"/>
        <w:left w:val="none" w:sz="0" w:space="0" w:color="auto"/>
        <w:bottom w:val="none" w:sz="0" w:space="0" w:color="auto"/>
        <w:right w:val="none" w:sz="0" w:space="0" w:color="auto"/>
      </w:divBdr>
    </w:div>
    <w:div w:id="2067680009">
      <w:bodyDiv w:val="1"/>
      <w:marLeft w:val="0"/>
      <w:marRight w:val="0"/>
      <w:marTop w:val="0"/>
      <w:marBottom w:val="0"/>
      <w:divBdr>
        <w:top w:val="none" w:sz="0" w:space="0" w:color="auto"/>
        <w:left w:val="none" w:sz="0" w:space="0" w:color="auto"/>
        <w:bottom w:val="none" w:sz="0" w:space="0" w:color="auto"/>
        <w:right w:val="none" w:sz="0" w:space="0" w:color="auto"/>
      </w:divBdr>
    </w:div>
    <w:div w:id="2080788426">
      <w:bodyDiv w:val="1"/>
      <w:marLeft w:val="0"/>
      <w:marRight w:val="0"/>
      <w:marTop w:val="0"/>
      <w:marBottom w:val="0"/>
      <w:divBdr>
        <w:top w:val="none" w:sz="0" w:space="0" w:color="auto"/>
        <w:left w:val="none" w:sz="0" w:space="0" w:color="auto"/>
        <w:bottom w:val="none" w:sz="0" w:space="0" w:color="auto"/>
        <w:right w:val="none" w:sz="0" w:space="0" w:color="auto"/>
      </w:divBdr>
    </w:div>
    <w:div w:id="2119177716">
      <w:bodyDiv w:val="1"/>
      <w:marLeft w:val="0"/>
      <w:marRight w:val="0"/>
      <w:marTop w:val="0"/>
      <w:marBottom w:val="0"/>
      <w:divBdr>
        <w:top w:val="none" w:sz="0" w:space="0" w:color="auto"/>
        <w:left w:val="none" w:sz="0" w:space="0" w:color="auto"/>
        <w:bottom w:val="none" w:sz="0" w:space="0" w:color="auto"/>
        <w:right w:val="none" w:sz="0" w:space="0" w:color="auto"/>
      </w:divBdr>
    </w:div>
    <w:div w:id="21263441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chart" Target="charts/chart1.xml"/><Relationship Id="rId26"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chart" Target="charts/chart4.xml"/><Relationship Id="rId34"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8.xml"/><Relationship Id="rId33" Type="http://schemas.openxmlformats.org/officeDocument/2006/relationships/image" Target="media/image14.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3.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hart" Target="charts/chart7.xml"/><Relationship Id="rId32" Type="http://schemas.openxmlformats.org/officeDocument/2006/relationships/image" Target="media/image13.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6.xml"/><Relationship Id="rId28" Type="http://schemas.openxmlformats.org/officeDocument/2006/relationships/chart" Target="charts/chart11.xml"/><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2.xml"/><Relationship Id="rId31"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chart" Target="charts/chart5.xml"/><Relationship Id="rId27" Type="http://schemas.openxmlformats.org/officeDocument/2006/relationships/chart" Target="charts/chart10.xml"/><Relationship Id="rId30" Type="http://schemas.openxmlformats.org/officeDocument/2006/relationships/image" Target="media/image11.jpeg"/><Relationship Id="rId35" Type="http://schemas.openxmlformats.org/officeDocument/2006/relationships/image" Target="media/image16.PNG"/></Relationships>
</file>

<file path=word/charts/_rels/chart1.xml.rels><?xml version="1.0" encoding="UTF-8" standalone="yes"?>
<Relationships xmlns="http://schemas.openxmlformats.org/package/2006/relationships"><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9.xml.rels><?xml version="1.0" encoding="UTF-8" standalone="yes"?>
<Relationships xmlns="http://schemas.openxmlformats.org/package/2006/relationships"><Relationship Id="rId1" Type="http://schemas.openxmlformats.org/officeDocument/2006/relationships/oleObject" Target="file:///F:\DCS\Sreelakshmi_DCS_01.06.2015\Annual%20reports\Annual%20report%202020-21\Statistics%20for%20Annual%20report%20April%202020%20to%20March%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5.7720458626882166E-2"/>
          <c:y val="0.18093341409247013"/>
          <c:w val="0.85301008426578262"/>
          <c:h val="0.71629057137088825"/>
        </c:manualLayout>
      </c:layout>
      <c:bar3DChart>
        <c:barDir val="col"/>
        <c:grouping val="clustered"/>
        <c:varyColors val="0"/>
        <c:ser>
          <c:idx val="0"/>
          <c:order val="0"/>
          <c:tx>
            <c:strRef>
              <c:f>Sheet3!$C$8</c:f>
              <c:strCache>
                <c:ptCount val="1"/>
                <c:pt idx="0">
                  <c:v>Male</c:v>
                </c:pt>
              </c:strCache>
            </c:strRef>
          </c:tx>
          <c:invertIfNegative val="0"/>
          <c:dLbls>
            <c:spPr>
              <a:noFill/>
              <a:ln>
                <a:noFill/>
              </a:ln>
              <a:effectLst/>
            </c:spPr>
            <c:txPr>
              <a:bodyPr/>
              <a:lstStyle/>
              <a:p>
                <a:pPr>
                  <a:defRPr lang="en-IN"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Sheet3!$B$9:$B$14</c:f>
              <c:strCache>
                <c:ptCount val="6"/>
                <c:pt idx="0">
                  <c:v>Karnataka</c:v>
                </c:pt>
                <c:pt idx="1">
                  <c:v>Kerala</c:v>
                </c:pt>
                <c:pt idx="2">
                  <c:v>Andra Pradesh</c:v>
                </c:pt>
                <c:pt idx="3">
                  <c:v>Tamil Nadu</c:v>
                </c:pt>
                <c:pt idx="4">
                  <c:v>Others</c:v>
                </c:pt>
                <c:pt idx="5">
                  <c:v>Overseas</c:v>
                </c:pt>
              </c:strCache>
            </c:strRef>
          </c:cat>
          <c:val>
            <c:numRef>
              <c:f>Sheet3!$C$9:$C$14</c:f>
              <c:numCache>
                <c:formatCode>General</c:formatCode>
                <c:ptCount val="6"/>
                <c:pt idx="0">
                  <c:v>7817</c:v>
                </c:pt>
                <c:pt idx="1">
                  <c:v>117</c:v>
                </c:pt>
                <c:pt idx="2">
                  <c:v>46</c:v>
                </c:pt>
                <c:pt idx="3">
                  <c:v>59</c:v>
                </c:pt>
                <c:pt idx="4">
                  <c:v>93</c:v>
                </c:pt>
                <c:pt idx="5">
                  <c:v>4</c:v>
                </c:pt>
              </c:numCache>
            </c:numRef>
          </c:val>
          <c:extLst>
            <c:ext xmlns:c16="http://schemas.microsoft.com/office/drawing/2014/chart" uri="{C3380CC4-5D6E-409C-BE32-E72D297353CC}">
              <c16:uniqueId val="{00000000-7168-4D60-A230-F8541EF94A77}"/>
            </c:ext>
          </c:extLst>
        </c:ser>
        <c:ser>
          <c:idx val="1"/>
          <c:order val="1"/>
          <c:tx>
            <c:strRef>
              <c:f>Sheet3!$D$8</c:f>
              <c:strCache>
                <c:ptCount val="1"/>
                <c:pt idx="0">
                  <c:v>Female</c:v>
                </c:pt>
              </c:strCache>
            </c:strRef>
          </c:tx>
          <c:invertIfNegative val="0"/>
          <c:dLbls>
            <c:spPr>
              <a:noFill/>
              <a:ln>
                <a:noFill/>
              </a:ln>
              <a:effectLst/>
            </c:spPr>
            <c:txPr>
              <a:bodyPr/>
              <a:lstStyle/>
              <a:p>
                <a:pPr>
                  <a:defRPr lang="en-IN"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Sheet3!$B$9:$B$14</c:f>
              <c:strCache>
                <c:ptCount val="6"/>
                <c:pt idx="0">
                  <c:v>Karnataka</c:v>
                </c:pt>
                <c:pt idx="1">
                  <c:v>Kerala</c:v>
                </c:pt>
                <c:pt idx="2">
                  <c:v>Andra Pradesh</c:v>
                </c:pt>
                <c:pt idx="3">
                  <c:v>Tamil Nadu</c:v>
                </c:pt>
                <c:pt idx="4">
                  <c:v>Others</c:v>
                </c:pt>
                <c:pt idx="5">
                  <c:v>Overseas</c:v>
                </c:pt>
              </c:strCache>
            </c:strRef>
          </c:cat>
          <c:val>
            <c:numRef>
              <c:f>Sheet3!$D$9:$D$14</c:f>
              <c:numCache>
                <c:formatCode>General</c:formatCode>
                <c:ptCount val="6"/>
                <c:pt idx="0">
                  <c:v>5153</c:v>
                </c:pt>
                <c:pt idx="1">
                  <c:v>57</c:v>
                </c:pt>
                <c:pt idx="2">
                  <c:v>21</c:v>
                </c:pt>
                <c:pt idx="3">
                  <c:v>29</c:v>
                </c:pt>
                <c:pt idx="4">
                  <c:v>34</c:v>
                </c:pt>
                <c:pt idx="5">
                  <c:v>2</c:v>
                </c:pt>
              </c:numCache>
            </c:numRef>
          </c:val>
          <c:extLst>
            <c:ext xmlns:c16="http://schemas.microsoft.com/office/drawing/2014/chart" uri="{C3380CC4-5D6E-409C-BE32-E72D297353CC}">
              <c16:uniqueId val="{00000001-7168-4D60-A230-F8541EF94A77}"/>
            </c:ext>
          </c:extLst>
        </c:ser>
        <c:ser>
          <c:idx val="2"/>
          <c:order val="2"/>
          <c:tx>
            <c:strRef>
              <c:f>Sheet3!$E$8</c:f>
              <c:strCache>
                <c:ptCount val="1"/>
                <c:pt idx="0">
                  <c:v>Total</c:v>
                </c:pt>
              </c:strCache>
            </c:strRef>
          </c:tx>
          <c:invertIfNegative val="0"/>
          <c:dLbls>
            <c:spPr>
              <a:noFill/>
              <a:ln>
                <a:noFill/>
              </a:ln>
              <a:effectLst/>
            </c:spPr>
            <c:txPr>
              <a:bodyPr/>
              <a:lstStyle/>
              <a:p>
                <a:pPr>
                  <a:defRPr lang="en-IN"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Sheet3!$B$9:$B$14</c:f>
              <c:strCache>
                <c:ptCount val="6"/>
                <c:pt idx="0">
                  <c:v>Karnataka</c:v>
                </c:pt>
                <c:pt idx="1">
                  <c:v>Kerala</c:v>
                </c:pt>
                <c:pt idx="2">
                  <c:v>Andra Pradesh</c:v>
                </c:pt>
                <c:pt idx="3">
                  <c:v>Tamil Nadu</c:v>
                </c:pt>
                <c:pt idx="4">
                  <c:v>Others</c:v>
                </c:pt>
                <c:pt idx="5">
                  <c:v>Overseas</c:v>
                </c:pt>
              </c:strCache>
            </c:strRef>
          </c:cat>
          <c:val>
            <c:numRef>
              <c:f>Sheet3!$E$9:$E$14</c:f>
              <c:numCache>
                <c:formatCode>General</c:formatCode>
                <c:ptCount val="6"/>
                <c:pt idx="0">
                  <c:v>12970</c:v>
                </c:pt>
                <c:pt idx="1">
                  <c:v>174</c:v>
                </c:pt>
                <c:pt idx="2">
                  <c:v>67</c:v>
                </c:pt>
                <c:pt idx="3">
                  <c:v>88</c:v>
                </c:pt>
                <c:pt idx="4">
                  <c:v>127</c:v>
                </c:pt>
                <c:pt idx="5">
                  <c:v>6</c:v>
                </c:pt>
              </c:numCache>
            </c:numRef>
          </c:val>
          <c:extLst>
            <c:ext xmlns:c16="http://schemas.microsoft.com/office/drawing/2014/chart" uri="{C3380CC4-5D6E-409C-BE32-E72D297353CC}">
              <c16:uniqueId val="{00000002-7168-4D60-A230-F8541EF94A77}"/>
            </c:ext>
          </c:extLst>
        </c:ser>
        <c:dLbls>
          <c:showLegendKey val="0"/>
          <c:showVal val="0"/>
          <c:showCatName val="0"/>
          <c:showSerName val="0"/>
          <c:showPercent val="0"/>
          <c:showBubbleSize val="0"/>
        </c:dLbls>
        <c:gapWidth val="150"/>
        <c:shape val="box"/>
        <c:axId val="367314816"/>
        <c:axId val="367316352"/>
        <c:axId val="0"/>
      </c:bar3DChart>
      <c:catAx>
        <c:axId val="367314816"/>
        <c:scaling>
          <c:orientation val="minMax"/>
        </c:scaling>
        <c:delete val="0"/>
        <c:axPos val="b"/>
        <c:numFmt formatCode="General" sourceLinked="0"/>
        <c:majorTickMark val="out"/>
        <c:minorTickMark val="none"/>
        <c:tickLblPos val="nextTo"/>
        <c:txPr>
          <a:bodyPr/>
          <a:lstStyle/>
          <a:p>
            <a:pPr>
              <a:defRPr lang="en-IN" sz="1200" b="1">
                <a:latin typeface="Times New Roman" pitchFamily="18" charset="0"/>
                <a:cs typeface="Times New Roman" pitchFamily="18" charset="0"/>
              </a:defRPr>
            </a:pPr>
            <a:endParaRPr lang="en-US"/>
          </a:p>
        </c:txPr>
        <c:crossAx val="367316352"/>
        <c:crosses val="autoZero"/>
        <c:auto val="1"/>
        <c:lblAlgn val="ctr"/>
        <c:lblOffset val="100"/>
        <c:noMultiLvlLbl val="0"/>
      </c:catAx>
      <c:valAx>
        <c:axId val="367316352"/>
        <c:scaling>
          <c:orientation val="minMax"/>
        </c:scaling>
        <c:delete val="0"/>
        <c:axPos val="l"/>
        <c:numFmt formatCode="General" sourceLinked="1"/>
        <c:majorTickMark val="out"/>
        <c:minorTickMark val="none"/>
        <c:tickLblPos val="nextTo"/>
        <c:txPr>
          <a:bodyPr/>
          <a:lstStyle/>
          <a:p>
            <a:pPr>
              <a:defRPr lang="en-IN" sz="1200" b="1">
                <a:latin typeface="Times New Roman" pitchFamily="18" charset="0"/>
                <a:cs typeface="Times New Roman" pitchFamily="18" charset="0"/>
              </a:defRPr>
            </a:pPr>
            <a:endParaRPr lang="en-US"/>
          </a:p>
        </c:txPr>
        <c:crossAx val="367314816"/>
        <c:crosses val="autoZero"/>
        <c:crossBetween val="between"/>
      </c:valAx>
    </c:plotArea>
    <c:legend>
      <c:legendPos val="r"/>
      <c:overlay val="0"/>
      <c:txPr>
        <a:bodyPr/>
        <a:lstStyle/>
        <a:p>
          <a:pPr>
            <a:defRPr lang="en-IN" sz="105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Consultant!$A$22:$A$30</c:f>
              <c:strCache>
                <c:ptCount val="9"/>
                <c:pt idx="0">
                  <c:v>Physiotherapy</c:v>
                </c:pt>
                <c:pt idx="1">
                  <c:v>Occupationaltherapy</c:v>
                </c:pt>
                <c:pt idx="2">
                  <c:v>Paediatrician</c:v>
                </c:pt>
                <c:pt idx="3">
                  <c:v>Phonosurgeon</c:v>
                </c:pt>
                <c:pt idx="4">
                  <c:v>Plastic Surgeon</c:v>
                </c:pt>
                <c:pt idx="5">
                  <c:v>Orthodontist</c:v>
                </c:pt>
                <c:pt idx="6">
                  <c:v>Dietician</c:v>
                </c:pt>
                <c:pt idx="7">
                  <c:v>Neurologist</c:v>
                </c:pt>
                <c:pt idx="8">
                  <c:v>Orthopedician</c:v>
                </c:pt>
              </c:strCache>
            </c:strRef>
          </c:cat>
          <c:val>
            <c:numRef>
              <c:f>Consultant!$B$22:$B$30</c:f>
              <c:numCache>
                <c:formatCode>General</c:formatCode>
                <c:ptCount val="9"/>
                <c:pt idx="0">
                  <c:v>345</c:v>
                </c:pt>
                <c:pt idx="1">
                  <c:v>382</c:v>
                </c:pt>
                <c:pt idx="2">
                  <c:v>39</c:v>
                </c:pt>
                <c:pt idx="3">
                  <c:v>31</c:v>
                </c:pt>
                <c:pt idx="4">
                  <c:v>39</c:v>
                </c:pt>
                <c:pt idx="5">
                  <c:v>10</c:v>
                </c:pt>
                <c:pt idx="6">
                  <c:v>30</c:v>
                </c:pt>
                <c:pt idx="7">
                  <c:v>28</c:v>
                </c:pt>
                <c:pt idx="8">
                  <c:v>4</c:v>
                </c:pt>
              </c:numCache>
            </c:numRef>
          </c:val>
          <c:shape val="cylinder"/>
          <c:extLst>
            <c:ext xmlns:c16="http://schemas.microsoft.com/office/drawing/2014/chart" uri="{C3380CC4-5D6E-409C-BE32-E72D297353CC}">
              <c16:uniqueId val="{00000000-22E2-4C62-A7EB-0716C301B2AA}"/>
            </c:ext>
          </c:extLst>
        </c:ser>
        <c:dLbls>
          <c:showLegendKey val="0"/>
          <c:showVal val="0"/>
          <c:showCatName val="0"/>
          <c:showSerName val="0"/>
          <c:showPercent val="0"/>
          <c:showBubbleSize val="0"/>
        </c:dLbls>
        <c:gapWidth val="150"/>
        <c:shape val="box"/>
        <c:axId val="325520000"/>
        <c:axId val="325534080"/>
        <c:axId val="0"/>
      </c:bar3DChart>
      <c:catAx>
        <c:axId val="32552000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5534080"/>
        <c:crosses val="autoZero"/>
        <c:auto val="1"/>
        <c:lblAlgn val="ctr"/>
        <c:lblOffset val="100"/>
        <c:noMultiLvlLbl val="0"/>
      </c:catAx>
      <c:valAx>
        <c:axId val="32553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25520000"/>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8194667535317267E-2"/>
          <c:y val="0.13442111402741341"/>
          <c:w val="0.78073633092582351"/>
          <c:h val="0.6587000583260445"/>
        </c:manualLayout>
      </c:layout>
      <c:bar3DChart>
        <c:barDir val="col"/>
        <c:grouping val="clustered"/>
        <c:varyColors val="0"/>
        <c:ser>
          <c:idx val="0"/>
          <c:order val="0"/>
          <c:tx>
            <c:strRef>
              <c:f>'Various therapy'!$B$13:$B$13</c:f>
              <c:strCache>
                <c:ptCount val="1"/>
                <c:pt idx="0">
                  <c:v>Clients</c:v>
                </c:pt>
              </c:strCache>
            </c:strRef>
          </c:tx>
          <c:invertIfNegative val="0"/>
          <c:dLbls>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'Various therapy'!$A$14:$A$18</c:f>
              <c:strCache>
                <c:ptCount val="5"/>
                <c:pt idx="0">
                  <c:v>Speech Language Therapy Walk in</c:v>
                </c:pt>
                <c:pt idx="1">
                  <c:v>Speech Language Therapy Tele</c:v>
                </c:pt>
                <c:pt idx="2">
                  <c:v>Special Clinic Therapy Walk in</c:v>
                </c:pt>
                <c:pt idx="3">
                  <c:v>Special Clinic Therapy Tele</c:v>
                </c:pt>
                <c:pt idx="4">
                  <c:v>Physio and Occupational Therapy Walk in </c:v>
                </c:pt>
              </c:strCache>
            </c:strRef>
          </c:cat>
          <c:val>
            <c:numRef>
              <c:f>'Various therapy'!$B$14:$B$18</c:f>
              <c:numCache>
                <c:formatCode>General</c:formatCode>
                <c:ptCount val="5"/>
                <c:pt idx="0">
                  <c:v>1094</c:v>
                </c:pt>
                <c:pt idx="1">
                  <c:v>1995</c:v>
                </c:pt>
                <c:pt idx="2">
                  <c:v>426</c:v>
                </c:pt>
                <c:pt idx="3">
                  <c:v>777</c:v>
                </c:pt>
                <c:pt idx="4">
                  <c:v>433</c:v>
                </c:pt>
              </c:numCache>
            </c:numRef>
          </c:val>
          <c:extLst>
            <c:ext xmlns:c16="http://schemas.microsoft.com/office/drawing/2014/chart" uri="{C3380CC4-5D6E-409C-BE32-E72D297353CC}">
              <c16:uniqueId val="{00000000-C490-4FC0-816C-8DFB9080C6E3}"/>
            </c:ext>
          </c:extLst>
        </c:ser>
        <c:ser>
          <c:idx val="1"/>
          <c:order val="1"/>
          <c:tx>
            <c:strRef>
              <c:f>'Various therapy'!$C$13:$C$13</c:f>
              <c:strCache>
                <c:ptCount val="1"/>
                <c:pt idx="0">
                  <c:v>Sessions</c:v>
                </c:pt>
              </c:strCache>
            </c:strRef>
          </c:tx>
          <c:invertIfNegative val="0"/>
          <c:dLbls>
            <c:spPr>
              <a:noFill/>
              <a:ln>
                <a:noFill/>
              </a:ln>
              <a:effectLst/>
            </c:spPr>
            <c:txPr>
              <a:bodyPr wrap="square" lIns="38100" tIns="19050" rIns="38100" bIns="19050" anchor="ctr">
                <a:spAutoFit/>
              </a:bodyPr>
              <a:lstStyle/>
              <a:p>
                <a:pPr>
                  <a:defRPr sz="1400" b="1">
                    <a:latin typeface="Times New Roman" panose="02020603050405020304" pitchFamily="18" charset="0"/>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'Various therapy'!$A$14:$A$18</c:f>
              <c:strCache>
                <c:ptCount val="5"/>
                <c:pt idx="0">
                  <c:v>Speech Language Therapy Walk in</c:v>
                </c:pt>
                <c:pt idx="1">
                  <c:v>Speech Language Therapy Tele</c:v>
                </c:pt>
                <c:pt idx="2">
                  <c:v>Special Clinic Therapy Walk in</c:v>
                </c:pt>
                <c:pt idx="3">
                  <c:v>Special Clinic Therapy Tele</c:v>
                </c:pt>
                <c:pt idx="4">
                  <c:v>Physio and Occupational Therapy Walk in </c:v>
                </c:pt>
              </c:strCache>
            </c:strRef>
          </c:cat>
          <c:val>
            <c:numRef>
              <c:f>'Various therapy'!$C$14:$C$18</c:f>
              <c:numCache>
                <c:formatCode>General</c:formatCode>
                <c:ptCount val="5"/>
                <c:pt idx="0">
                  <c:v>7305</c:v>
                </c:pt>
                <c:pt idx="1">
                  <c:v>9154</c:v>
                </c:pt>
                <c:pt idx="2">
                  <c:v>2885</c:v>
                </c:pt>
                <c:pt idx="3">
                  <c:v>4248</c:v>
                </c:pt>
                <c:pt idx="4">
                  <c:v>2337</c:v>
                </c:pt>
              </c:numCache>
            </c:numRef>
          </c:val>
          <c:extLst>
            <c:ext xmlns:c16="http://schemas.microsoft.com/office/drawing/2014/chart" uri="{C3380CC4-5D6E-409C-BE32-E72D297353CC}">
              <c16:uniqueId val="{00000001-C490-4FC0-816C-8DFB9080C6E3}"/>
            </c:ext>
          </c:extLst>
        </c:ser>
        <c:dLbls>
          <c:showLegendKey val="0"/>
          <c:showVal val="0"/>
          <c:showCatName val="0"/>
          <c:showSerName val="0"/>
          <c:showPercent val="0"/>
          <c:showBubbleSize val="0"/>
        </c:dLbls>
        <c:gapWidth val="150"/>
        <c:shape val="box"/>
        <c:axId val="325556480"/>
        <c:axId val="325566464"/>
        <c:axId val="0"/>
      </c:bar3DChart>
      <c:catAx>
        <c:axId val="325556480"/>
        <c:scaling>
          <c:orientation val="minMax"/>
        </c:scaling>
        <c:delete val="0"/>
        <c:axPos val="b"/>
        <c:numFmt formatCode="General" sourceLinked="0"/>
        <c:majorTickMark val="out"/>
        <c:minorTickMark val="none"/>
        <c:tickLblPos val="nextTo"/>
        <c:txPr>
          <a:bodyPr/>
          <a:lstStyle/>
          <a:p>
            <a:pPr>
              <a:defRPr sz="1050" b="1">
                <a:latin typeface="Times New Roman" pitchFamily="18" charset="0"/>
                <a:cs typeface="Times New Roman" pitchFamily="18" charset="0"/>
              </a:defRPr>
            </a:pPr>
            <a:endParaRPr lang="en-US"/>
          </a:p>
        </c:txPr>
        <c:crossAx val="325566464"/>
        <c:crosses val="autoZero"/>
        <c:auto val="1"/>
        <c:lblAlgn val="ctr"/>
        <c:lblOffset val="100"/>
        <c:noMultiLvlLbl val="0"/>
      </c:catAx>
      <c:valAx>
        <c:axId val="325566464"/>
        <c:scaling>
          <c:orientation val="minMax"/>
        </c:scaling>
        <c:delete val="0"/>
        <c:axPos val="l"/>
        <c:numFmt formatCode="General" sourceLinked="1"/>
        <c:majorTickMark val="out"/>
        <c:minorTickMark val="none"/>
        <c:tickLblPos val="nextTo"/>
        <c:txPr>
          <a:bodyPr/>
          <a:lstStyle/>
          <a:p>
            <a:pPr>
              <a:defRPr sz="1400" b="1">
                <a:latin typeface="Times New Roman" pitchFamily="18" charset="0"/>
                <a:cs typeface="Times New Roman" pitchFamily="18" charset="0"/>
              </a:defRPr>
            </a:pPr>
            <a:endParaRPr lang="en-US"/>
          </a:p>
        </c:txPr>
        <c:crossAx val="325556480"/>
        <c:crosses val="autoZero"/>
        <c:crossBetween val="between"/>
      </c:valAx>
    </c:plotArea>
    <c:legend>
      <c:legendPos val="r"/>
      <c:layout>
        <c:manualLayout>
          <c:xMode val="edge"/>
          <c:yMode val="edge"/>
          <c:x val="0.86879009539615115"/>
          <c:y val="0.34739541816532193"/>
          <c:w val="0.12204610162561298"/>
          <c:h val="0.22701986325783352"/>
        </c:manualLayout>
      </c:layout>
      <c:overlay val="0"/>
      <c:txPr>
        <a:bodyPr/>
        <a:lstStyle/>
        <a:p>
          <a:pPr>
            <a:defRPr sz="1200" b="1">
              <a:latin typeface="Times New Roman" panose="02020603050405020304" pitchFamily="18" charset="0"/>
              <a:cs typeface="Times New Roman" panose="02020603050405020304" pitchFamily="18" charset="0"/>
            </a:defRPr>
          </a:pPr>
          <a:endParaRPr lang="en-US"/>
        </a:p>
      </c:txPr>
    </c:legend>
    <c:plotVisOnly val="1"/>
    <c:dispBlanksAs val="gap"/>
    <c:showDLblsOverMax val="0"/>
  </c:chart>
  <c:spPr>
    <a:ln>
      <a:noFill/>
    </a:ln>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view3D>
    <c:floor>
      <c:thickness val="0"/>
    </c:floor>
    <c:sideWall>
      <c:thickness val="0"/>
    </c:sideWall>
    <c:backWall>
      <c:thickness val="0"/>
    </c:backWall>
    <c:plotArea>
      <c:layout>
        <c:manualLayout>
          <c:layoutTarget val="inner"/>
          <c:xMode val="edge"/>
          <c:yMode val="edge"/>
          <c:x val="8.2269466316710463E-2"/>
          <c:y val="0.2013888888888889"/>
          <c:w val="0.47955139982502187"/>
          <c:h val="0.73148148148148162"/>
        </c:manualLayout>
      </c:layout>
      <c:pie3DChart>
        <c:varyColors val="1"/>
        <c:ser>
          <c:idx val="0"/>
          <c:order val="0"/>
          <c:explosion val="25"/>
          <c:dLbls>
            <c:dLbl>
              <c:idx val="0"/>
              <c:layout>
                <c:manualLayout>
                  <c:x val="-2.5503280839895014E-2"/>
                  <c:y val="-0.1237846310877809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221-4922-8FBC-12A7A49AF9DC}"/>
                </c:ext>
              </c:extLst>
            </c:dLbl>
            <c:dLbl>
              <c:idx val="1"/>
              <c:layout>
                <c:manualLayout>
                  <c:x val="9.197462817147882E-2"/>
                  <c:y val="-0.1056087780694079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221-4922-8FBC-12A7A49AF9DC}"/>
                </c:ext>
              </c:extLst>
            </c:dLbl>
            <c:dLbl>
              <c:idx val="2"/>
              <c:layout>
                <c:manualLayout>
                  <c:x val="0.11970231846019252"/>
                  <c:y val="-5.0766987459901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221-4922-8FBC-12A7A49AF9DC}"/>
                </c:ext>
              </c:extLst>
            </c:dLbl>
            <c:dLbl>
              <c:idx val="3"/>
              <c:layout>
                <c:manualLayout>
                  <c:x val="0.10090157480314962"/>
                  <c:y val="0.125074730242053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221-4922-8FBC-12A7A49AF9DC}"/>
                </c:ext>
              </c:extLst>
            </c:dLbl>
            <c:dLbl>
              <c:idx val="4"/>
              <c:layout>
                <c:manualLayout>
                  <c:x val="1.2205052493438321E-2"/>
                  <c:y val="5.64249781277340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221-4922-8FBC-12A7A49AF9DC}"/>
                </c:ext>
              </c:extLst>
            </c:dLbl>
            <c:spPr>
              <a:noFill/>
              <a:ln>
                <a:noFill/>
              </a:ln>
              <a:effectLst/>
            </c:spPr>
            <c:txPr>
              <a:bodyPr/>
              <a:lstStyle/>
              <a:p>
                <a:pPr>
                  <a:defRPr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1"/>
            <c:extLst>
              <c:ext xmlns:c15="http://schemas.microsoft.com/office/drawing/2012/chart" uri="{CE6537A1-D6FC-4f65-9D91-7224C49458BB}"/>
            </c:extLst>
          </c:dLbls>
          <c:cat>
            <c:strRef>
              <c:f>Revinue!$E$22:$E$27</c:f>
              <c:strCache>
                <c:ptCount val="6"/>
                <c:pt idx="0">
                  <c:v>Medical Records</c:v>
                </c:pt>
                <c:pt idx="1">
                  <c:v>Therapy Charges</c:v>
                </c:pt>
                <c:pt idx="2">
                  <c:v>Certificate / Evaluations</c:v>
                </c:pt>
                <c:pt idx="3">
                  <c:v>Misllaneous - Handout and books</c:v>
                </c:pt>
                <c:pt idx="4">
                  <c:v>Payment of Hearing Aid</c:v>
                </c:pt>
                <c:pt idx="5">
                  <c:v>Soft Tube/Mould</c:v>
                </c:pt>
              </c:strCache>
            </c:strRef>
          </c:cat>
          <c:val>
            <c:numRef>
              <c:f>Revinue!$F$22:$F$27</c:f>
              <c:numCache>
                <c:formatCode>#,##0</c:formatCode>
                <c:ptCount val="6"/>
                <c:pt idx="0">
                  <c:v>471150</c:v>
                </c:pt>
                <c:pt idx="1">
                  <c:v>292495</c:v>
                </c:pt>
                <c:pt idx="2">
                  <c:v>266995</c:v>
                </c:pt>
                <c:pt idx="3">
                  <c:v>1525356</c:v>
                </c:pt>
                <c:pt idx="4">
                  <c:v>21921210</c:v>
                </c:pt>
                <c:pt idx="5">
                  <c:v>2091621</c:v>
                </c:pt>
              </c:numCache>
            </c:numRef>
          </c:val>
          <c:extLst>
            <c:ext xmlns:c16="http://schemas.microsoft.com/office/drawing/2014/chart" uri="{C3380CC4-5D6E-409C-BE32-E72D297353CC}">
              <c16:uniqueId val="{00000005-8221-4922-8FBC-12A7A49AF9DC}"/>
            </c:ext>
          </c:extLst>
        </c:ser>
        <c:dLbls>
          <c:showLegendKey val="0"/>
          <c:showVal val="0"/>
          <c:showCatName val="0"/>
          <c:showSerName val="0"/>
          <c:showPercent val="0"/>
          <c:showBubbleSize val="0"/>
          <c:showLeaderLines val="1"/>
        </c:dLbls>
      </c:pie3DChart>
    </c:plotArea>
    <c:legend>
      <c:legendPos val="r"/>
      <c:layout>
        <c:manualLayout>
          <c:xMode val="edge"/>
          <c:yMode val="edge"/>
          <c:x val="0.66637642169728784"/>
          <c:y val="0.2338079615048119"/>
          <c:w val="0.30029024496937884"/>
          <c:h val="0.69905074365704289"/>
        </c:manualLayout>
      </c:layout>
      <c:overlay val="0"/>
      <c:txPr>
        <a:bodyPr/>
        <a:lstStyle/>
        <a:p>
          <a:pPr>
            <a:defRPr sz="1000" b="1">
              <a:latin typeface="Times New Roman" pitchFamily="18" charset="0"/>
              <a:cs typeface="Times New Roman" pitchFamily="18" charset="0"/>
            </a:defRPr>
          </a:pPr>
          <a:endParaRPr lang="en-US"/>
        </a:p>
      </c:txPr>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7.4551530035365424E-2"/>
          <c:y val="0.16788833214030124"/>
          <c:w val="0.92544847255639195"/>
          <c:h val="0.66446641612980395"/>
        </c:manualLayout>
      </c:layout>
      <c:bar3DChart>
        <c:barDir val="col"/>
        <c:grouping val="clustered"/>
        <c:varyColors val="0"/>
        <c:ser>
          <c:idx val="0"/>
          <c:order val="0"/>
          <c:invertIfNegative val="0"/>
          <c:dLbls>
            <c:dLbl>
              <c:idx val="0"/>
              <c:layout>
                <c:manualLayout>
                  <c:x val="9.7501514104467168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C54-4B0A-8F07-9289C0382410}"/>
                </c:ext>
              </c:extLst>
            </c:dLbl>
            <c:dLbl>
              <c:idx val="1"/>
              <c:layout>
                <c:manualLayout>
                  <c:x val="8.5313824841408859E-3"/>
                  <c:y val="-5.55555555555554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C54-4B0A-8F07-9289C0382410}"/>
                </c:ext>
              </c:extLst>
            </c:dLbl>
            <c:dLbl>
              <c:idx val="2"/>
              <c:layout>
                <c:manualLayout>
                  <c:x val="3.6563067789175396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C54-4B0A-8F07-9289C0382410}"/>
                </c:ext>
              </c:extLst>
            </c:dLbl>
            <c:dLbl>
              <c:idx val="3"/>
              <c:layout>
                <c:manualLayout>
                  <c:x val="1.0968920336752607E-2"/>
                  <c:y val="-8.79629629629632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C54-4B0A-8F07-9289C0382410}"/>
                </c:ext>
              </c:extLst>
            </c:dLbl>
            <c:dLbl>
              <c:idx val="4"/>
              <c:layout>
                <c:manualLayout>
                  <c:x val="7.312613557835048E-3"/>
                  <c:y val="-4.166666666666666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C54-4B0A-8F07-9289C0382410}"/>
                </c:ext>
              </c:extLst>
            </c:dLbl>
            <c:dLbl>
              <c:idx val="5"/>
              <c:layout>
                <c:manualLayout>
                  <c:x val="4.8750757052233888E-3"/>
                  <c:y val="-7.87037037037038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C54-4B0A-8F07-9289C0382410}"/>
                </c:ext>
              </c:extLst>
            </c:dLbl>
            <c:spPr>
              <a:noFill/>
              <a:ln>
                <a:noFill/>
              </a:ln>
              <a:effectLst/>
            </c:spPr>
            <c:txPr>
              <a:bodyPr/>
              <a:lstStyle/>
              <a:p>
                <a:pPr>
                  <a:defRPr sz="105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'Clients related'!$C$23:$H$23</c:f>
              <c:strCache>
                <c:ptCount val="6"/>
                <c:pt idx="0">
                  <c:v>Clients registered (New clients)</c:v>
                </c:pt>
                <c:pt idx="1">
                  <c:v>Repeat</c:v>
                </c:pt>
                <c:pt idx="2">
                  <c:v>Total</c:v>
                </c:pt>
                <c:pt idx="3">
                  <c:v>Total No. Working Days</c:v>
                </c:pt>
                <c:pt idx="4">
                  <c:v>Monthly Average </c:v>
                </c:pt>
                <c:pt idx="5">
                  <c:v>Daily Average</c:v>
                </c:pt>
              </c:strCache>
            </c:strRef>
          </c:cat>
          <c:val>
            <c:numRef>
              <c:f>'Clients related'!$C$24:$H$24</c:f>
              <c:numCache>
                <c:formatCode>_ * #,##0_ ;_ * \-#,##0_ ;_ * "-"??_ ;_ @_ </c:formatCode>
                <c:ptCount val="6"/>
                <c:pt idx="0">
                  <c:v>13432</c:v>
                </c:pt>
                <c:pt idx="1">
                  <c:v>20965</c:v>
                </c:pt>
                <c:pt idx="2">
                  <c:v>34397</c:v>
                </c:pt>
                <c:pt idx="3">
                  <c:v>234</c:v>
                </c:pt>
                <c:pt idx="4">
                  <c:v>610.5454545454545</c:v>
                </c:pt>
                <c:pt idx="5">
                  <c:v>57.401709401709404</c:v>
                </c:pt>
              </c:numCache>
            </c:numRef>
          </c:val>
          <c:extLst>
            <c:ext xmlns:c16="http://schemas.microsoft.com/office/drawing/2014/chart" uri="{C3380CC4-5D6E-409C-BE32-E72D297353CC}">
              <c16:uniqueId val="{00000006-6C54-4B0A-8F07-9289C0382410}"/>
            </c:ext>
          </c:extLst>
        </c:ser>
        <c:dLbls>
          <c:showLegendKey val="0"/>
          <c:showVal val="0"/>
          <c:showCatName val="0"/>
          <c:showSerName val="0"/>
          <c:showPercent val="0"/>
          <c:showBubbleSize val="0"/>
        </c:dLbls>
        <c:gapWidth val="150"/>
        <c:shape val="box"/>
        <c:axId val="497207936"/>
        <c:axId val="367137152"/>
        <c:axId val="0"/>
      </c:bar3DChart>
      <c:catAx>
        <c:axId val="497207936"/>
        <c:scaling>
          <c:orientation val="minMax"/>
        </c:scaling>
        <c:delete val="0"/>
        <c:axPos val="b"/>
        <c:numFmt formatCode="General" sourceLinked="0"/>
        <c:majorTickMark val="out"/>
        <c:minorTickMark val="none"/>
        <c:tickLblPos val="nextTo"/>
        <c:txPr>
          <a:bodyPr/>
          <a:lstStyle/>
          <a:p>
            <a:pPr>
              <a:defRPr sz="1050" b="1">
                <a:latin typeface="Times New Roman" pitchFamily="18" charset="0"/>
                <a:cs typeface="Times New Roman" pitchFamily="18" charset="0"/>
              </a:defRPr>
            </a:pPr>
            <a:endParaRPr lang="en-US"/>
          </a:p>
        </c:txPr>
        <c:crossAx val="367137152"/>
        <c:crosses val="autoZero"/>
        <c:auto val="1"/>
        <c:lblAlgn val="ctr"/>
        <c:lblOffset val="100"/>
        <c:noMultiLvlLbl val="0"/>
      </c:catAx>
      <c:valAx>
        <c:axId val="367137152"/>
        <c:scaling>
          <c:orientation val="minMax"/>
        </c:scaling>
        <c:delete val="0"/>
        <c:axPos val="l"/>
        <c:numFmt formatCode="_ * #,##0_ ;_ * \-#,##0_ ;_ * &quot;-&quot;??_ ;_ @_ "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497207936"/>
        <c:crosses val="autoZero"/>
        <c:crossBetween val="between"/>
      </c:valAx>
    </c:plotArea>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40831964969896E-2"/>
          <c:y val="4.5986622073578592E-2"/>
          <c:w val="0.97591674957858376"/>
          <c:h val="0.84024650595953221"/>
        </c:manualLayout>
      </c:layout>
      <c:pie3DChart>
        <c:varyColors val="1"/>
        <c:ser>
          <c:idx val="0"/>
          <c:order val="0"/>
          <c:spPr>
            <a:scene3d>
              <a:camera prst="orthographicFront"/>
              <a:lightRig rig="threePt" dir="t"/>
            </a:scene3d>
            <a:sp3d>
              <a:bevelT w="165100" prst="coolSlant"/>
              <a:contourClr>
                <a:srgbClr val="000000"/>
              </a:contourClr>
            </a:sp3d>
          </c:spPr>
          <c:explosion val="40"/>
          <c:dPt>
            <c:idx val="0"/>
            <c:bubble3D val="0"/>
            <c:explosion val="5"/>
            <c:spPr>
              <a:solidFill>
                <a:schemeClr val="accent1"/>
              </a:solidFill>
              <a:ln w="25400">
                <a:solidFill>
                  <a:schemeClr val="lt1"/>
                </a:solidFill>
              </a:ln>
              <a:effectLst/>
              <a:scene3d>
                <a:camera prst="orthographicFront"/>
                <a:lightRig rig="threePt" dir="t"/>
              </a:scene3d>
              <a:sp3d contourW="25400">
                <a:bevelT w="165100" prst="coolSlant"/>
                <a:contourClr>
                  <a:schemeClr val="lt1"/>
                </a:contourClr>
              </a:sp3d>
            </c:spPr>
            <c:extLst>
              <c:ext xmlns:c16="http://schemas.microsoft.com/office/drawing/2014/chart" uri="{C3380CC4-5D6E-409C-BE32-E72D297353CC}">
                <c16:uniqueId val="{00000001-BEC3-42F6-A2CA-5FEADFE76F3E}"/>
              </c:ext>
            </c:extLst>
          </c:dPt>
          <c:dPt>
            <c:idx val="1"/>
            <c:bubble3D val="0"/>
            <c:spPr>
              <a:solidFill>
                <a:schemeClr val="accent2"/>
              </a:solidFill>
              <a:ln w="25400">
                <a:solidFill>
                  <a:schemeClr val="lt1"/>
                </a:solidFill>
              </a:ln>
              <a:effectLst/>
              <a:scene3d>
                <a:camera prst="orthographicFront"/>
                <a:lightRig rig="threePt" dir="t"/>
              </a:scene3d>
              <a:sp3d contourW="25400">
                <a:bevelT w="165100" prst="coolSlant"/>
                <a:contourClr>
                  <a:schemeClr val="lt1"/>
                </a:contourClr>
              </a:sp3d>
            </c:spPr>
            <c:extLst>
              <c:ext xmlns:c16="http://schemas.microsoft.com/office/drawing/2014/chart" uri="{C3380CC4-5D6E-409C-BE32-E72D297353CC}">
                <c16:uniqueId val="{00000003-BEC3-42F6-A2CA-5FEADFE76F3E}"/>
              </c:ext>
            </c:extLst>
          </c:dPt>
          <c:dPt>
            <c:idx val="2"/>
            <c:bubble3D val="0"/>
            <c:spPr>
              <a:solidFill>
                <a:schemeClr val="accent3"/>
              </a:solidFill>
              <a:ln w="25400">
                <a:solidFill>
                  <a:schemeClr val="lt1"/>
                </a:solidFill>
              </a:ln>
              <a:effectLst/>
              <a:scene3d>
                <a:camera prst="orthographicFront"/>
                <a:lightRig rig="threePt" dir="t"/>
              </a:scene3d>
              <a:sp3d contourW="25400">
                <a:bevelT w="165100" prst="coolSlant"/>
                <a:contourClr>
                  <a:schemeClr val="lt1"/>
                </a:contourClr>
              </a:sp3d>
            </c:spPr>
            <c:extLst>
              <c:ext xmlns:c16="http://schemas.microsoft.com/office/drawing/2014/chart" uri="{C3380CC4-5D6E-409C-BE32-E72D297353CC}">
                <c16:uniqueId val="{00000005-BEC3-42F6-A2CA-5FEADFE76F3E}"/>
              </c:ext>
            </c:extLst>
          </c:dPt>
          <c:dPt>
            <c:idx val="3"/>
            <c:bubble3D val="0"/>
            <c:spPr>
              <a:solidFill>
                <a:schemeClr val="accent4"/>
              </a:solidFill>
              <a:ln w="25400">
                <a:solidFill>
                  <a:schemeClr val="lt1"/>
                </a:solidFill>
              </a:ln>
              <a:effectLst/>
              <a:scene3d>
                <a:camera prst="orthographicFront"/>
                <a:lightRig rig="threePt" dir="t"/>
              </a:scene3d>
              <a:sp3d contourW="25400">
                <a:bevelT w="165100" prst="coolSlant"/>
                <a:contourClr>
                  <a:schemeClr val="lt1"/>
                </a:contourClr>
              </a:sp3d>
            </c:spPr>
            <c:extLst>
              <c:ext xmlns:c16="http://schemas.microsoft.com/office/drawing/2014/chart" uri="{C3380CC4-5D6E-409C-BE32-E72D297353CC}">
                <c16:uniqueId val="{00000007-BEC3-42F6-A2CA-5FEADFE76F3E}"/>
              </c:ext>
            </c:extLst>
          </c:dPt>
          <c:dPt>
            <c:idx val="4"/>
            <c:bubble3D val="0"/>
            <c:spPr>
              <a:solidFill>
                <a:schemeClr val="accent5"/>
              </a:solidFill>
              <a:ln w="25400">
                <a:solidFill>
                  <a:schemeClr val="lt1"/>
                </a:solidFill>
              </a:ln>
              <a:effectLst/>
              <a:scene3d>
                <a:camera prst="orthographicFront"/>
                <a:lightRig rig="threePt" dir="t"/>
              </a:scene3d>
              <a:sp3d contourW="25400">
                <a:bevelT w="165100" prst="coolSlant"/>
                <a:contourClr>
                  <a:schemeClr val="lt1"/>
                </a:contourClr>
              </a:sp3d>
            </c:spPr>
            <c:extLst>
              <c:ext xmlns:c16="http://schemas.microsoft.com/office/drawing/2014/chart" uri="{C3380CC4-5D6E-409C-BE32-E72D297353CC}">
                <c16:uniqueId val="{00000009-BEC3-42F6-A2CA-5FEADFE76F3E}"/>
              </c:ext>
            </c:extLst>
          </c:dPt>
          <c:dPt>
            <c:idx val="5"/>
            <c:bubble3D val="0"/>
            <c:spPr>
              <a:solidFill>
                <a:schemeClr val="accent6"/>
              </a:solidFill>
              <a:ln w="25400">
                <a:solidFill>
                  <a:schemeClr val="lt1"/>
                </a:solidFill>
              </a:ln>
              <a:effectLst/>
              <a:scene3d>
                <a:camera prst="orthographicFront"/>
                <a:lightRig rig="threePt" dir="t"/>
              </a:scene3d>
              <a:sp3d contourW="25400">
                <a:bevelT w="165100" prst="coolSlant"/>
                <a:contourClr>
                  <a:schemeClr val="lt1"/>
                </a:contourClr>
              </a:sp3d>
            </c:spPr>
            <c:extLst>
              <c:ext xmlns:c16="http://schemas.microsoft.com/office/drawing/2014/chart" uri="{C3380CC4-5D6E-409C-BE32-E72D297353CC}">
                <c16:uniqueId val="{0000000B-BEC3-42F6-A2CA-5FEADFE76F3E}"/>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Sheet1!$D$28:$D$33</c:f>
              <c:strCache>
                <c:ptCount val="6"/>
                <c:pt idx="0">
                  <c:v>Language</c:v>
                </c:pt>
                <c:pt idx="1">
                  <c:v>Fluency</c:v>
                </c:pt>
                <c:pt idx="2">
                  <c:v>Voice</c:v>
                </c:pt>
                <c:pt idx="3">
                  <c:v>Articulation</c:v>
                </c:pt>
                <c:pt idx="4">
                  <c:v>Multiple</c:v>
                </c:pt>
                <c:pt idx="5">
                  <c:v>Normal</c:v>
                </c:pt>
              </c:strCache>
            </c:strRef>
          </c:cat>
          <c:val>
            <c:numRef>
              <c:f>Sheet1!$E$28:$E$33</c:f>
              <c:numCache>
                <c:formatCode>General</c:formatCode>
                <c:ptCount val="6"/>
                <c:pt idx="0">
                  <c:v>2048</c:v>
                </c:pt>
                <c:pt idx="1">
                  <c:v>278</c:v>
                </c:pt>
                <c:pt idx="2">
                  <c:v>159</c:v>
                </c:pt>
                <c:pt idx="3">
                  <c:v>170</c:v>
                </c:pt>
                <c:pt idx="4">
                  <c:v>77</c:v>
                </c:pt>
                <c:pt idx="5">
                  <c:v>92</c:v>
                </c:pt>
              </c:numCache>
            </c:numRef>
          </c:val>
          <c:extLst>
            <c:ext xmlns:c16="http://schemas.microsoft.com/office/drawing/2014/chart" uri="{C3380CC4-5D6E-409C-BE32-E72D297353CC}">
              <c16:uniqueId val="{0000000C-BEC3-42F6-A2CA-5FEADFE76F3E}"/>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8021212865633172"/>
          <c:y val="0.19502260134149899"/>
          <c:w val="0.2014805045920984"/>
          <c:h val="0.58275517643627883"/>
        </c:manualLayout>
      </c:layout>
      <c:overlay val="0"/>
      <c:spPr>
        <a:noFill/>
        <a:ln>
          <a:noFill/>
        </a:ln>
        <a:effectLst/>
      </c:spPr>
      <c:txPr>
        <a:bodyPr rot="0" spcFirstLastPara="1" vertOverflow="ellipsis" vert="horz" wrap="square" anchor="ctr" anchorCtr="1"/>
        <a:lstStyle/>
        <a:p>
          <a:pPr>
            <a:defRPr sz="105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35305295987098E-2"/>
          <c:y val="1.8518518518518517E-2"/>
          <c:w val="0.89940828402366868"/>
          <c:h val="0.74594852726742478"/>
        </c:manualLayout>
      </c:layout>
      <c:pie3DChart>
        <c:varyColors val="1"/>
        <c:ser>
          <c:idx val="0"/>
          <c:order val="0"/>
          <c:dPt>
            <c:idx val="0"/>
            <c:bubble3D val="0"/>
            <c:explosion val="7"/>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5F10-43AA-BB68-57F06DED4824}"/>
              </c:ext>
            </c:extLst>
          </c:dPt>
          <c:dPt>
            <c:idx val="1"/>
            <c:bubble3D val="0"/>
            <c:explosion val="22"/>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5F10-43AA-BB68-57F06DED4824}"/>
              </c:ext>
            </c:extLst>
          </c:dPt>
          <c:dPt>
            <c:idx val="2"/>
            <c:bubble3D val="0"/>
            <c:explosion val="15"/>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5F10-43AA-BB68-57F06DED4824}"/>
              </c:ext>
            </c:extLst>
          </c:dPt>
          <c:dPt>
            <c:idx val="3"/>
            <c:bubble3D val="0"/>
            <c:explosion val="22"/>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5F10-43AA-BB68-57F06DED4824}"/>
              </c:ext>
            </c:extLst>
          </c:dPt>
          <c:dPt>
            <c:idx val="4"/>
            <c:bubble3D val="0"/>
            <c:explosion val="26"/>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5F10-43AA-BB68-57F06DED4824}"/>
              </c:ext>
            </c:extLst>
          </c:dPt>
          <c:dPt>
            <c:idx val="5"/>
            <c:bubble3D val="0"/>
            <c:explosion val="27"/>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5F10-43AA-BB68-57F06DED4824}"/>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'Repeat speech OPD overall'!$D$29:$D$34</c:f>
              <c:strCache>
                <c:ptCount val="6"/>
                <c:pt idx="0">
                  <c:v>Language</c:v>
                </c:pt>
                <c:pt idx="1">
                  <c:v>Voice</c:v>
                </c:pt>
                <c:pt idx="2">
                  <c:v>Articulation</c:v>
                </c:pt>
                <c:pt idx="3">
                  <c:v>Fluency</c:v>
                </c:pt>
                <c:pt idx="4">
                  <c:v>Multiple</c:v>
                </c:pt>
                <c:pt idx="5">
                  <c:v>Normal</c:v>
                </c:pt>
              </c:strCache>
            </c:strRef>
          </c:cat>
          <c:val>
            <c:numRef>
              <c:f>'Repeat speech OPD overall'!$E$29:$E$34</c:f>
              <c:numCache>
                <c:formatCode>General</c:formatCode>
                <c:ptCount val="6"/>
                <c:pt idx="0">
                  <c:v>842</c:v>
                </c:pt>
                <c:pt idx="1">
                  <c:v>19</c:v>
                </c:pt>
                <c:pt idx="2">
                  <c:v>66</c:v>
                </c:pt>
                <c:pt idx="3">
                  <c:v>75</c:v>
                </c:pt>
                <c:pt idx="4">
                  <c:v>60</c:v>
                </c:pt>
                <c:pt idx="5">
                  <c:v>31</c:v>
                </c:pt>
              </c:numCache>
            </c:numRef>
          </c:val>
          <c:extLst>
            <c:ext xmlns:c16="http://schemas.microsoft.com/office/drawing/2014/chart" uri="{C3380CC4-5D6E-409C-BE32-E72D297353CC}">
              <c16:uniqueId val="{0000000C-5F10-43AA-BB68-57F06DED482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77924429015273688"/>
          <c:y val="0.11631889763779528"/>
          <c:w val="0.15587025734209259"/>
          <c:h val="0.6568292505103529"/>
        </c:manualLayout>
      </c:layout>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7.4644685039370065E-2"/>
          <c:w val="1"/>
          <c:h val="0.89807803436335165"/>
        </c:manualLayout>
      </c:layout>
      <c:pie3DChart>
        <c:varyColors val="1"/>
        <c:ser>
          <c:idx val="0"/>
          <c:order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1-A142-4E17-A4A2-93E50CAD6604}"/>
              </c:ext>
            </c:extLst>
          </c:dPt>
          <c:dPt>
            <c:idx val="1"/>
            <c:bubble3D val="0"/>
            <c:explosion val="33"/>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3-A142-4E17-A4A2-93E50CAD6604}"/>
              </c:ext>
            </c:extLst>
          </c:dPt>
          <c:dPt>
            <c:idx val="2"/>
            <c:bubble3D val="0"/>
            <c:explosion val="46"/>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5-A142-4E17-A4A2-93E50CAD6604}"/>
              </c:ext>
            </c:extLst>
          </c:dPt>
          <c:dPt>
            <c:idx val="3"/>
            <c:bubble3D val="0"/>
            <c:explosion val="48"/>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7-A142-4E17-A4A2-93E50CAD6604}"/>
              </c:ext>
            </c:extLst>
          </c:dPt>
          <c:dPt>
            <c:idx val="4"/>
            <c:bubble3D val="0"/>
            <c:explosion val="28"/>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9-A142-4E17-A4A2-93E50CAD6604}"/>
              </c:ext>
            </c:extLst>
          </c:dPt>
          <c:dPt>
            <c:idx val="5"/>
            <c:bubble3D val="0"/>
            <c:explosion val="61"/>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p3d/>
            </c:spPr>
            <c:extLst>
              <c:ext xmlns:c16="http://schemas.microsoft.com/office/drawing/2014/chart" uri="{C3380CC4-5D6E-409C-BE32-E72D297353CC}">
                <c16:uniqueId val="{0000000B-A142-4E17-A4A2-93E50CAD6604}"/>
              </c:ext>
            </c:extLst>
          </c:dPt>
          <c:dLbls>
            <c:dLbl>
              <c:idx val="1"/>
              <c:layout>
                <c:manualLayout>
                  <c:x val="-2.0773688401309387E-2"/>
                  <c:y val="-4.58956692913378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142-4E17-A4A2-93E50CAD6604}"/>
                </c:ext>
              </c:extLst>
            </c:dLbl>
            <c:dLbl>
              <c:idx val="2"/>
              <c:layout>
                <c:manualLayout>
                  <c:x val="-2.0060603379633727E-2"/>
                  <c:y val="2.602690288713910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142-4E17-A4A2-93E50CAD6604}"/>
                </c:ext>
              </c:extLst>
            </c:dLbl>
            <c:dLbl>
              <c:idx val="3"/>
              <c:layout>
                <c:manualLayout>
                  <c:x val="1.2327261326242423E-2"/>
                  <c:y val="-2.78073432333213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A142-4E17-A4A2-93E50CAD6604}"/>
                </c:ext>
              </c:extLst>
            </c:dLbl>
            <c:dLbl>
              <c:idx val="4"/>
              <c:layout>
                <c:manualLayout>
                  <c:x val="1.1525553687811496E-2"/>
                  <c:y val="-3.54019028871391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A142-4E17-A4A2-93E50CAD6604}"/>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'Therapy (tele-mode)'!$C$27:$C$32</c:f>
              <c:strCache>
                <c:ptCount val="6"/>
                <c:pt idx="0">
                  <c:v>Language</c:v>
                </c:pt>
                <c:pt idx="1">
                  <c:v>Voice</c:v>
                </c:pt>
                <c:pt idx="2">
                  <c:v>Articulation</c:v>
                </c:pt>
                <c:pt idx="3">
                  <c:v>Multiple</c:v>
                </c:pt>
                <c:pt idx="4">
                  <c:v>MSD</c:v>
                </c:pt>
                <c:pt idx="5">
                  <c:v>LD</c:v>
                </c:pt>
              </c:strCache>
            </c:strRef>
          </c:cat>
          <c:val>
            <c:numRef>
              <c:f>'Therapy (tele-mode)'!$D$27:$D$32</c:f>
              <c:numCache>
                <c:formatCode>General</c:formatCode>
                <c:ptCount val="6"/>
                <c:pt idx="0">
                  <c:v>1333</c:v>
                </c:pt>
                <c:pt idx="1">
                  <c:v>89</c:v>
                </c:pt>
                <c:pt idx="2">
                  <c:v>180</c:v>
                </c:pt>
                <c:pt idx="3">
                  <c:v>15</c:v>
                </c:pt>
                <c:pt idx="4">
                  <c:v>326</c:v>
                </c:pt>
                <c:pt idx="5">
                  <c:v>52</c:v>
                </c:pt>
              </c:numCache>
            </c:numRef>
          </c:val>
          <c:extLst>
            <c:ext xmlns:c16="http://schemas.microsoft.com/office/drawing/2014/chart" uri="{C3380CC4-5D6E-409C-BE32-E72D297353CC}">
              <c16:uniqueId val="{0000000C-A142-4E17-A4A2-93E50CAD6604}"/>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80397003745318352"/>
          <c:y val="0.33099686619665286"/>
          <c:w val="0.16487083075289746"/>
          <c:h val="0.5365659448818898"/>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8.9501606437511053E-2"/>
          <c:y val="0.14785490248367253"/>
          <c:w val="0.88725490930115458"/>
          <c:h val="0.69729501383833559"/>
        </c:manualLayout>
      </c:layout>
      <c:bar3DChart>
        <c:barDir val="col"/>
        <c:grouping val="clustered"/>
        <c:varyColors val="0"/>
        <c:ser>
          <c:idx val="0"/>
          <c:order val="0"/>
          <c:invertIfNegative val="0"/>
          <c:dLbls>
            <c:dLbl>
              <c:idx val="0"/>
              <c:layout>
                <c:manualLayout>
                  <c:x val="0"/>
                  <c:y val="-1.58259198660155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86-4F05-B215-98B07E3B4D67}"/>
                </c:ext>
              </c:extLst>
            </c:dLbl>
            <c:dLbl>
              <c:idx val="1"/>
              <c:layout>
                <c:manualLayout>
                  <c:x val="1.2855829178567507E-2"/>
                  <c:y val="-2.3738879799023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986-4F05-B215-98B07E3B4D67}"/>
                </c:ext>
              </c:extLst>
            </c:dLbl>
            <c:dLbl>
              <c:idx val="2"/>
              <c:layout>
                <c:manualLayout>
                  <c:x val="1.1019282153057818E-2"/>
                  <c:y val="-3.5608319698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986-4F05-B215-98B07E3B4D67}"/>
                </c:ext>
              </c:extLst>
            </c:dLbl>
            <c:dLbl>
              <c:idx val="3"/>
              <c:layout>
                <c:manualLayout>
                  <c:x val="6.7339279692915537E-17"/>
                  <c:y val="-2.373887979902328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986-4F05-B215-98B07E3B4D67}"/>
                </c:ext>
              </c:extLst>
            </c:dLbl>
            <c:dLbl>
              <c:idx val="5"/>
              <c:layout>
                <c:manualLayout>
                  <c:x val="3.6730940510192869E-3"/>
                  <c:y val="-3.56083196985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986-4F05-B215-98B07E3B4D67}"/>
                </c:ext>
              </c:extLst>
            </c:dLbl>
            <c:spPr>
              <a:noFill/>
              <a:ln>
                <a:noFill/>
              </a:ln>
              <a:effectLst/>
            </c:spPr>
            <c:txPr>
              <a:bodyPr/>
              <a:lstStyle/>
              <a:p>
                <a:pPr>
                  <a:defRPr sz="14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 Therapy (walkin)'!$I$36:$N$36</c:f>
              <c:strCache>
                <c:ptCount val="6"/>
                <c:pt idx="0">
                  <c:v>Language </c:v>
                </c:pt>
                <c:pt idx="1">
                  <c:v>Voice</c:v>
                </c:pt>
                <c:pt idx="2">
                  <c:v>Articulation</c:v>
                </c:pt>
                <c:pt idx="3">
                  <c:v>Multiple</c:v>
                </c:pt>
                <c:pt idx="4">
                  <c:v>MSD</c:v>
                </c:pt>
                <c:pt idx="5">
                  <c:v>LD</c:v>
                </c:pt>
              </c:strCache>
            </c:strRef>
          </c:cat>
          <c:val>
            <c:numRef>
              <c:f>' Therapy (walkin)'!$I$37:$N$37</c:f>
              <c:numCache>
                <c:formatCode>General</c:formatCode>
                <c:ptCount val="6"/>
                <c:pt idx="0">
                  <c:v>766</c:v>
                </c:pt>
                <c:pt idx="1">
                  <c:v>46</c:v>
                </c:pt>
                <c:pt idx="2">
                  <c:v>82</c:v>
                </c:pt>
                <c:pt idx="3">
                  <c:v>0</c:v>
                </c:pt>
                <c:pt idx="4">
                  <c:v>175</c:v>
                </c:pt>
                <c:pt idx="5">
                  <c:v>25</c:v>
                </c:pt>
              </c:numCache>
            </c:numRef>
          </c:val>
          <c:extLst>
            <c:ext xmlns:c16="http://schemas.microsoft.com/office/drawing/2014/chart" uri="{C3380CC4-5D6E-409C-BE32-E72D297353CC}">
              <c16:uniqueId val="{00000005-0986-4F05-B215-98B07E3B4D67}"/>
            </c:ext>
          </c:extLst>
        </c:ser>
        <c:dLbls>
          <c:showLegendKey val="0"/>
          <c:showVal val="0"/>
          <c:showCatName val="0"/>
          <c:showSerName val="0"/>
          <c:showPercent val="0"/>
          <c:showBubbleSize val="0"/>
        </c:dLbls>
        <c:gapWidth val="150"/>
        <c:shape val="box"/>
        <c:axId val="339885440"/>
        <c:axId val="339891328"/>
        <c:axId val="0"/>
      </c:bar3DChart>
      <c:catAx>
        <c:axId val="339885440"/>
        <c:scaling>
          <c:orientation val="minMax"/>
        </c:scaling>
        <c:delete val="0"/>
        <c:axPos val="b"/>
        <c:numFmt formatCode="General" sourceLinked="0"/>
        <c:majorTickMark val="out"/>
        <c:minorTickMark val="none"/>
        <c:tickLblPos val="nextTo"/>
        <c:txPr>
          <a:bodyPr/>
          <a:lstStyle/>
          <a:p>
            <a:pPr>
              <a:defRPr sz="1400" b="1">
                <a:latin typeface="Times New Roman" pitchFamily="18" charset="0"/>
                <a:cs typeface="Times New Roman" pitchFamily="18" charset="0"/>
              </a:defRPr>
            </a:pPr>
            <a:endParaRPr lang="en-US"/>
          </a:p>
        </c:txPr>
        <c:crossAx val="339891328"/>
        <c:crosses val="autoZero"/>
        <c:auto val="1"/>
        <c:lblAlgn val="ctr"/>
        <c:lblOffset val="100"/>
        <c:noMultiLvlLbl val="0"/>
      </c:catAx>
      <c:valAx>
        <c:axId val="339891328"/>
        <c:scaling>
          <c:orientation val="minMax"/>
        </c:scaling>
        <c:delete val="0"/>
        <c:axPos val="l"/>
        <c:numFmt formatCode="General" sourceLinked="1"/>
        <c:majorTickMark val="out"/>
        <c:minorTickMark val="none"/>
        <c:tickLblPos val="nextTo"/>
        <c:txPr>
          <a:bodyPr/>
          <a:lstStyle/>
          <a:p>
            <a:pPr>
              <a:defRPr sz="1100" b="1">
                <a:latin typeface="Times New Roman" pitchFamily="18" charset="0"/>
                <a:cs typeface="Times New Roman" pitchFamily="18" charset="0"/>
              </a:defRPr>
            </a:pPr>
            <a:endParaRPr lang="en-US"/>
          </a:p>
        </c:txPr>
        <c:crossAx val="339885440"/>
        <c:crosses val="autoZero"/>
        <c:crossBetween val="between"/>
      </c:valAx>
      <c:spPr>
        <a:ln>
          <a:noFill/>
        </a:ln>
      </c:spPr>
    </c:plotArea>
    <c:plotVisOnly val="1"/>
    <c:dispBlanksAs val="gap"/>
    <c:showDLblsOverMax val="0"/>
  </c:chart>
  <c:spPr>
    <a:ln>
      <a:no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cat>
            <c:strRef>
              <c:f>'Sp. Clinic Therapy(tele)'!$E$27:$E$31</c:f>
              <c:strCache>
                <c:ptCount val="5"/>
                <c:pt idx="0">
                  <c:v>Fluency Unit</c:v>
                </c:pt>
                <c:pt idx="1">
                  <c:v>ASD - Unit</c:v>
                </c:pt>
                <c:pt idx="2">
                  <c:v>U-SOFA</c:v>
                </c:pt>
                <c:pt idx="3">
                  <c:v>AAC</c:v>
                </c:pt>
                <c:pt idx="4">
                  <c:v>ADHD</c:v>
                </c:pt>
              </c:strCache>
            </c:strRef>
          </c:cat>
          <c:val>
            <c:numRef>
              <c:f>'Sp. Clinic Therapy(tele)'!$F$27:$F$31</c:f>
              <c:numCache>
                <c:formatCode>General</c:formatCode>
                <c:ptCount val="5"/>
              </c:numCache>
            </c:numRef>
          </c:val>
          <c:extLst>
            <c:ext xmlns:c16="http://schemas.microsoft.com/office/drawing/2014/chart" uri="{C3380CC4-5D6E-409C-BE32-E72D297353CC}">
              <c16:uniqueId val="{00000000-6742-4C8B-BCB6-84300BAF0CE1}"/>
            </c:ext>
          </c:extLst>
        </c:ser>
        <c:ser>
          <c:idx val="1"/>
          <c:order val="1"/>
          <c:spPr>
            <a:solidFill>
              <a:schemeClr val="accent2"/>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14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 Clinic Therapy(tele)'!$E$27:$E$31</c:f>
              <c:strCache>
                <c:ptCount val="5"/>
                <c:pt idx="0">
                  <c:v>Fluency Unit</c:v>
                </c:pt>
                <c:pt idx="1">
                  <c:v>ASD - Unit</c:v>
                </c:pt>
                <c:pt idx="2">
                  <c:v>U-SOFA</c:v>
                </c:pt>
                <c:pt idx="3">
                  <c:v>AAC</c:v>
                </c:pt>
                <c:pt idx="4">
                  <c:v>ADHD</c:v>
                </c:pt>
              </c:strCache>
            </c:strRef>
          </c:cat>
          <c:val>
            <c:numRef>
              <c:f>'Sp. Clinic Therapy(tele)'!$G$27:$G$31</c:f>
              <c:numCache>
                <c:formatCode>General</c:formatCode>
                <c:ptCount val="5"/>
                <c:pt idx="0">
                  <c:v>303</c:v>
                </c:pt>
                <c:pt idx="1">
                  <c:v>379</c:v>
                </c:pt>
                <c:pt idx="2">
                  <c:v>29</c:v>
                </c:pt>
                <c:pt idx="3">
                  <c:v>33</c:v>
                </c:pt>
                <c:pt idx="4">
                  <c:v>33</c:v>
                </c:pt>
              </c:numCache>
            </c:numRef>
          </c:val>
          <c:shape val="pyramid"/>
          <c:extLst>
            <c:ext xmlns:c16="http://schemas.microsoft.com/office/drawing/2014/chart" uri="{C3380CC4-5D6E-409C-BE32-E72D297353CC}">
              <c16:uniqueId val="{00000001-6742-4C8B-BCB6-84300BAF0CE1}"/>
            </c:ext>
          </c:extLst>
        </c:ser>
        <c:dLbls>
          <c:showLegendKey val="0"/>
          <c:showVal val="0"/>
          <c:showCatName val="0"/>
          <c:showSerName val="0"/>
          <c:showPercent val="0"/>
          <c:showBubbleSize val="0"/>
        </c:dLbls>
        <c:gapWidth val="150"/>
        <c:shape val="box"/>
        <c:axId val="367220992"/>
        <c:axId val="280629248"/>
        <c:axId val="0"/>
      </c:bar3DChart>
      <c:catAx>
        <c:axId val="3672209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80629248"/>
        <c:crosses val="autoZero"/>
        <c:auto val="1"/>
        <c:lblAlgn val="ctr"/>
        <c:lblOffset val="100"/>
        <c:noMultiLvlLbl val="0"/>
      </c:catAx>
      <c:valAx>
        <c:axId val="2806292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4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36722099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782949390547493"/>
          <c:y val="0.14204746170892615"/>
          <c:w val="0.79440002943613308"/>
          <c:h val="0.63768407334195165"/>
        </c:manualLayout>
      </c:layout>
      <c:bar3DChart>
        <c:barDir val="col"/>
        <c:grouping val="clustered"/>
        <c:varyColors val="0"/>
        <c:ser>
          <c:idx val="0"/>
          <c:order val="0"/>
          <c:tx>
            <c:strRef>
              <c:f>'spl. clinic therapy walkin'!$E$33</c:f>
              <c:strCache>
                <c:ptCount val="1"/>
                <c:pt idx="0">
                  <c:v>Cases</c:v>
                </c:pt>
              </c:strCache>
            </c:strRef>
          </c:tx>
          <c:invertIfNegative val="0"/>
          <c:dLbls>
            <c:spPr>
              <a:noFill/>
              <a:ln>
                <a:noFill/>
              </a:ln>
              <a:effectLst/>
            </c:spPr>
            <c:txPr>
              <a:bodyPr/>
              <a:lstStyle/>
              <a:p>
                <a:pPr>
                  <a:defRPr sz="18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'spl. clinic therapy walkin'!$C$34:$D$38</c:f>
              <c:strCache>
                <c:ptCount val="5"/>
                <c:pt idx="0">
                  <c:v>Fluency Unit</c:v>
                </c:pt>
                <c:pt idx="1">
                  <c:v>ASD - Unit</c:v>
                </c:pt>
                <c:pt idx="2">
                  <c:v>U-SOFA</c:v>
                </c:pt>
                <c:pt idx="3">
                  <c:v>AAC</c:v>
                </c:pt>
                <c:pt idx="4">
                  <c:v>ADHD</c:v>
                </c:pt>
              </c:strCache>
            </c:strRef>
          </c:cat>
          <c:val>
            <c:numRef>
              <c:f>'spl. clinic therapy walkin'!$E$34:$E$38</c:f>
              <c:numCache>
                <c:formatCode>General</c:formatCode>
                <c:ptCount val="5"/>
                <c:pt idx="0">
                  <c:v>163</c:v>
                </c:pt>
                <c:pt idx="1">
                  <c:v>222</c:v>
                </c:pt>
                <c:pt idx="2">
                  <c:v>14</c:v>
                </c:pt>
                <c:pt idx="3">
                  <c:v>10</c:v>
                </c:pt>
                <c:pt idx="4">
                  <c:v>17</c:v>
                </c:pt>
              </c:numCache>
            </c:numRef>
          </c:val>
          <c:extLst>
            <c:ext xmlns:c16="http://schemas.microsoft.com/office/drawing/2014/chart" uri="{C3380CC4-5D6E-409C-BE32-E72D297353CC}">
              <c16:uniqueId val="{00000000-9E37-4D52-B6D3-FBBFD0492783}"/>
            </c:ext>
          </c:extLst>
        </c:ser>
        <c:ser>
          <c:idx val="1"/>
          <c:order val="1"/>
          <c:tx>
            <c:strRef>
              <c:f>'spl. clinic therapy walkin'!$F$33</c:f>
              <c:strCache>
                <c:ptCount val="1"/>
                <c:pt idx="0">
                  <c:v>Sessions</c:v>
                </c:pt>
              </c:strCache>
            </c:strRef>
          </c:tx>
          <c:invertIfNegative val="0"/>
          <c:dLbls>
            <c:spPr>
              <a:noFill/>
              <a:ln>
                <a:noFill/>
              </a:ln>
              <a:effectLst/>
            </c:spPr>
            <c:txPr>
              <a:bodyPr/>
              <a:lstStyle/>
              <a:p>
                <a:pPr>
                  <a:defRPr sz="1100" b="1">
                    <a:latin typeface="Times New Roman" pitchFamily="18" charset="0"/>
                    <a:cs typeface="Times New Roman"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'spl. clinic therapy walkin'!$C$34:$D$38</c:f>
              <c:strCache>
                <c:ptCount val="5"/>
                <c:pt idx="0">
                  <c:v>Fluency Unit</c:v>
                </c:pt>
                <c:pt idx="1">
                  <c:v>ASD - Unit</c:v>
                </c:pt>
                <c:pt idx="2">
                  <c:v>U-SOFA</c:v>
                </c:pt>
                <c:pt idx="3">
                  <c:v>AAC</c:v>
                </c:pt>
                <c:pt idx="4">
                  <c:v>ADHD</c:v>
                </c:pt>
              </c:strCache>
            </c:strRef>
          </c:cat>
          <c:val>
            <c:numRef>
              <c:f>'spl. clinic therapy walkin'!$F$34:$F$38</c:f>
              <c:numCache>
                <c:formatCode>General</c:formatCode>
                <c:ptCount val="5"/>
              </c:numCache>
            </c:numRef>
          </c:val>
          <c:extLst>
            <c:ext xmlns:c16="http://schemas.microsoft.com/office/drawing/2014/chart" uri="{C3380CC4-5D6E-409C-BE32-E72D297353CC}">
              <c16:uniqueId val="{00000001-9E37-4D52-B6D3-FBBFD0492783}"/>
            </c:ext>
          </c:extLst>
        </c:ser>
        <c:dLbls>
          <c:showLegendKey val="0"/>
          <c:showVal val="0"/>
          <c:showCatName val="0"/>
          <c:showSerName val="0"/>
          <c:showPercent val="0"/>
          <c:showBubbleSize val="0"/>
        </c:dLbls>
        <c:gapWidth val="150"/>
        <c:shape val="box"/>
        <c:axId val="339986688"/>
        <c:axId val="339992576"/>
        <c:axId val="0"/>
      </c:bar3DChart>
      <c:catAx>
        <c:axId val="339986688"/>
        <c:scaling>
          <c:orientation val="minMax"/>
        </c:scaling>
        <c:delete val="0"/>
        <c:axPos val="b"/>
        <c:numFmt formatCode="General" sourceLinked="0"/>
        <c:majorTickMark val="out"/>
        <c:minorTickMark val="none"/>
        <c:tickLblPos val="nextTo"/>
        <c:txPr>
          <a:bodyPr/>
          <a:lstStyle/>
          <a:p>
            <a:pPr>
              <a:defRPr sz="1600" b="1">
                <a:latin typeface="Times New Roman" pitchFamily="18" charset="0"/>
                <a:cs typeface="Times New Roman" pitchFamily="18" charset="0"/>
              </a:defRPr>
            </a:pPr>
            <a:endParaRPr lang="en-US"/>
          </a:p>
        </c:txPr>
        <c:crossAx val="339992576"/>
        <c:crosses val="autoZero"/>
        <c:auto val="1"/>
        <c:lblAlgn val="ctr"/>
        <c:lblOffset val="100"/>
        <c:noMultiLvlLbl val="0"/>
      </c:catAx>
      <c:valAx>
        <c:axId val="339992576"/>
        <c:scaling>
          <c:orientation val="minMax"/>
        </c:scaling>
        <c:delete val="0"/>
        <c:axPos val="l"/>
        <c:numFmt formatCode="General" sourceLinked="1"/>
        <c:majorTickMark val="out"/>
        <c:minorTickMark val="none"/>
        <c:tickLblPos val="nextTo"/>
        <c:txPr>
          <a:bodyPr/>
          <a:lstStyle/>
          <a:p>
            <a:pPr>
              <a:defRPr sz="1600" b="1">
                <a:latin typeface="Times New Roman" pitchFamily="18" charset="0"/>
                <a:cs typeface="Times New Roman" pitchFamily="18" charset="0"/>
              </a:defRPr>
            </a:pPr>
            <a:endParaRPr lang="en-US"/>
          </a:p>
        </c:txPr>
        <c:crossAx val="339986688"/>
        <c:crosses val="autoZero"/>
        <c:crossBetween val="between"/>
      </c:valAx>
    </c:plotArea>
    <c:plotVisOnly val="1"/>
    <c:dispBlanksAs val="gap"/>
    <c:showDLblsOverMax val="0"/>
  </c:chart>
  <c:spPr>
    <a:ln>
      <a:noFill/>
    </a:ln>
  </c:sp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'PT-OT'!$P$83</c:f>
              <c:strCache>
                <c:ptCount val="1"/>
                <c:pt idx="0">
                  <c:v>Cases </c:v>
                </c:pt>
              </c:strCache>
            </c:strRef>
          </c:tx>
          <c:spPr>
            <a:solidFill>
              <a:schemeClr val="accent1"/>
            </a:solidFill>
            <a:ln>
              <a:noFill/>
            </a:ln>
            <a:effectLst/>
            <a:sp3d/>
          </c:spPr>
          <c:invertIfNegative val="0"/>
          <c:dLbls>
            <c:dLbl>
              <c:idx val="0"/>
              <c:layout>
                <c:manualLayout>
                  <c:x val="4.5836516424751722E-3"/>
                  <c:y val="-4.980286366466079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39-44C5-892B-F561665F8E13}"/>
                </c:ext>
              </c:extLst>
            </c:dLbl>
            <c:dLbl>
              <c:idx val="1"/>
              <c:layout>
                <c:manualLayout>
                  <c:x val="7.6394194041252868E-3"/>
                  <c:y val="-5.81033409421040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639-44C5-892B-F561665F8E1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'PT-OT'!$Q$82:$R$82</c:f>
              <c:strCache>
                <c:ptCount val="2"/>
                <c:pt idx="0">
                  <c:v>Physiotherapy</c:v>
                </c:pt>
                <c:pt idx="1">
                  <c:v>Occupational Therapy</c:v>
                </c:pt>
              </c:strCache>
            </c:strRef>
          </c:cat>
          <c:val>
            <c:numRef>
              <c:f>'PT-OT'!$Q$83:$R$83</c:f>
              <c:numCache>
                <c:formatCode>General</c:formatCode>
                <c:ptCount val="2"/>
                <c:pt idx="0">
                  <c:v>493</c:v>
                </c:pt>
                <c:pt idx="1">
                  <c:v>301</c:v>
                </c:pt>
              </c:numCache>
            </c:numRef>
          </c:val>
          <c:extLst>
            <c:ext xmlns:c16="http://schemas.microsoft.com/office/drawing/2014/chart" uri="{C3380CC4-5D6E-409C-BE32-E72D297353CC}">
              <c16:uniqueId val="{00000002-7639-44C5-892B-F561665F8E13}"/>
            </c:ext>
          </c:extLst>
        </c:ser>
        <c:ser>
          <c:idx val="1"/>
          <c:order val="1"/>
          <c:tx>
            <c:strRef>
              <c:f>'PT-OT'!$P$84</c:f>
              <c:strCache>
                <c:ptCount val="1"/>
                <c:pt idx="0">
                  <c:v>Sessions</c:v>
                </c:pt>
              </c:strCache>
            </c:strRef>
          </c:tx>
          <c:spPr>
            <a:solidFill>
              <a:schemeClr val="accent2"/>
            </a:solidFill>
            <a:ln>
              <a:noFill/>
            </a:ln>
            <a:effectLst/>
            <a:sp3d/>
          </c:spPr>
          <c:invertIfNegative val="0"/>
          <c:dLbls>
            <c:dLbl>
              <c:idx val="0"/>
              <c:layout>
                <c:manualLayout>
                  <c:x val="1.5278838808250573E-3"/>
                  <c:y val="-7.4704295496991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639-44C5-892B-F561665F8E13}"/>
                </c:ext>
              </c:extLst>
            </c:dLbl>
            <c:dLbl>
              <c:idx val="1"/>
              <c:layout>
                <c:manualLayout>
                  <c:x val="3.0557677616501145E-3"/>
                  <c:y val="-4.980286366466071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639-44C5-892B-F561665F8E13}"/>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'PT-OT'!$Q$82:$R$82</c:f>
              <c:strCache>
                <c:ptCount val="2"/>
                <c:pt idx="0">
                  <c:v>Physiotherapy</c:v>
                </c:pt>
                <c:pt idx="1">
                  <c:v>Occupational Therapy</c:v>
                </c:pt>
              </c:strCache>
            </c:strRef>
          </c:cat>
          <c:val>
            <c:numRef>
              <c:f>'PT-OT'!$Q$84:$R$84</c:f>
              <c:numCache>
                <c:formatCode>General</c:formatCode>
                <c:ptCount val="2"/>
                <c:pt idx="0">
                  <c:v>2997</c:v>
                </c:pt>
                <c:pt idx="1">
                  <c:v>1932</c:v>
                </c:pt>
              </c:numCache>
            </c:numRef>
          </c:val>
          <c:extLst>
            <c:ext xmlns:c16="http://schemas.microsoft.com/office/drawing/2014/chart" uri="{C3380CC4-5D6E-409C-BE32-E72D297353CC}">
              <c16:uniqueId val="{00000005-7639-44C5-892B-F561665F8E13}"/>
            </c:ext>
          </c:extLst>
        </c:ser>
        <c:dLbls>
          <c:showLegendKey val="0"/>
          <c:showVal val="0"/>
          <c:showCatName val="0"/>
          <c:showSerName val="0"/>
          <c:showPercent val="0"/>
          <c:showBubbleSize val="0"/>
        </c:dLbls>
        <c:gapWidth val="150"/>
        <c:shape val="box"/>
        <c:axId val="494247936"/>
        <c:axId val="494249472"/>
        <c:axId val="0"/>
      </c:bar3DChart>
      <c:catAx>
        <c:axId val="4942479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4249472"/>
        <c:crosses val="autoZero"/>
        <c:auto val="1"/>
        <c:lblAlgn val="ctr"/>
        <c:lblOffset val="100"/>
        <c:noMultiLvlLbl val="0"/>
      </c:catAx>
      <c:valAx>
        <c:axId val="494249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94247936"/>
        <c:crosses val="autoZero"/>
        <c:crossBetween val="between"/>
      </c:valAx>
      <c:spPr>
        <a:noFill/>
        <a:ln>
          <a:noFill/>
        </a:ln>
        <a:effectLst/>
      </c:spPr>
    </c:plotArea>
    <c:legend>
      <c:legendPos val="b"/>
      <c:layout>
        <c:manualLayout>
          <c:xMode val="edge"/>
          <c:yMode val="edge"/>
          <c:x val="0.8653318865574724"/>
          <c:y val="0.25973773145906431"/>
          <c:w val="0.11996719441360014"/>
          <c:h val="0.40909124769999783"/>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0.09818</cdr:x>
      <cdr:y>0.00852</cdr:y>
    </cdr:from>
    <cdr:to>
      <cdr:x>0.91138</cdr:x>
      <cdr:y>0.125</cdr:y>
    </cdr:to>
    <cdr:sp macro="" textlink="">
      <cdr:nvSpPr>
        <cdr:cNvPr id="2" name="TextBox 1"/>
        <cdr:cNvSpPr txBox="1"/>
      </cdr:nvSpPr>
      <cdr:spPr>
        <a:xfrm xmlns:a="http://schemas.openxmlformats.org/drawingml/2006/main">
          <a:off x="1076326" y="28575"/>
          <a:ext cx="8915400" cy="3905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userShapes>
</file>

<file path=word/drawings/drawing2.xml><?xml version="1.0" encoding="utf-8"?>
<c:userShapes xmlns:c="http://schemas.openxmlformats.org/drawingml/2006/chart">
  <cdr:relSizeAnchor xmlns:cdr="http://schemas.openxmlformats.org/drawingml/2006/chartDrawing">
    <cdr:from>
      <cdr:x>0</cdr:x>
      <cdr:y>0.00813</cdr:y>
    </cdr:from>
    <cdr:to>
      <cdr:x>1</cdr:x>
      <cdr:y>0.14228</cdr:y>
    </cdr:to>
    <cdr:sp macro="" textlink="">
      <cdr:nvSpPr>
        <cdr:cNvPr id="2" name="Text Box 1"/>
        <cdr:cNvSpPr txBox="1"/>
      </cdr:nvSpPr>
      <cdr:spPr>
        <a:xfrm xmlns:a="http://schemas.openxmlformats.org/drawingml/2006/main">
          <a:off x="0" y="22303"/>
          <a:ext cx="6438900" cy="3679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IN"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E6D44-8FFD-4B65-A3A0-F6C6589883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1292</TotalTime>
  <Pages>70</Pages>
  <Words>13280</Words>
  <Characters>78755</Characters>
  <Application>Microsoft Office Word</Application>
  <DocSecurity>0</DocSecurity>
  <Lines>2715</Lines>
  <Paragraphs>1484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90551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DCS-Office</dc:creator>
  <cp:keywords/>
  <dc:description/>
  <cp:lastModifiedBy>Shijith Kumar</cp:lastModifiedBy>
  <cp:revision>27</cp:revision>
  <cp:lastPrinted>2021-04-16T09:05:00Z</cp:lastPrinted>
  <dcterms:created xsi:type="dcterms:W3CDTF">2021-04-07T12:04:00Z</dcterms:created>
  <dcterms:modified xsi:type="dcterms:W3CDTF">2021-05-19T09:53:00Z</dcterms:modified>
</cp:coreProperties>
</file>