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7DAA" w14:textId="77777777" w:rsidR="004C2436" w:rsidRPr="00081ECE" w:rsidRDefault="004C2436" w:rsidP="003E6EE2">
      <w:pPr>
        <w:jc w:val="center"/>
        <w:rPr>
          <w:rFonts w:ascii="Latha" w:hAnsi="Latha" w:cs="Latha"/>
          <w:b/>
          <w:sz w:val="24"/>
          <w:szCs w:val="24"/>
        </w:rPr>
      </w:pPr>
      <w:r w:rsidRPr="00081ECE">
        <w:rPr>
          <w:rFonts w:ascii="Latha" w:hAnsi="Latha" w:cs="Latha"/>
          <w:b/>
          <w:sz w:val="24"/>
          <w:szCs w:val="24"/>
        </w:rPr>
        <w:t>OUTREACH SERVICES</w:t>
      </w:r>
    </w:p>
    <w:p w14:paraId="621AB76D" w14:textId="77777777" w:rsidR="004C2436" w:rsidRPr="00081ECE" w:rsidRDefault="00115010" w:rsidP="00CB68F7">
      <w:pPr>
        <w:spacing w:line="360" w:lineRule="auto"/>
        <w:jc w:val="both"/>
        <w:rPr>
          <w:rFonts w:ascii="Latha" w:hAnsi="Latha" w:cs="Latha"/>
          <w:sz w:val="24"/>
          <w:szCs w:val="24"/>
        </w:rPr>
      </w:pPr>
      <w:r w:rsidRPr="00081ECE">
        <w:rPr>
          <w:rFonts w:ascii="Latha" w:hAnsi="Latha" w:cs="Latha"/>
          <w:sz w:val="24"/>
          <w:szCs w:val="24"/>
        </w:rPr>
        <w:t>T</w:t>
      </w:r>
      <w:r w:rsidR="004C2436" w:rsidRPr="00081ECE">
        <w:rPr>
          <w:rFonts w:ascii="Latha" w:hAnsi="Latha" w:cs="Latha"/>
          <w:sz w:val="24"/>
          <w:szCs w:val="24"/>
        </w:rPr>
        <w:t xml:space="preserve">he institute carries out various outreach services on communication and its disorders in different parts of the country. The major outreach services carried out during the reporting year are given below. </w:t>
      </w:r>
    </w:p>
    <w:p w14:paraId="35FBB42E" w14:textId="77777777" w:rsidR="00F06E42" w:rsidRPr="00081ECE" w:rsidRDefault="00F06E42" w:rsidP="00A14916">
      <w:pPr>
        <w:spacing w:line="360" w:lineRule="auto"/>
        <w:jc w:val="both"/>
        <w:rPr>
          <w:rFonts w:ascii="Latha" w:hAnsi="Latha" w:cs="Latha"/>
          <w:b/>
          <w:sz w:val="24"/>
          <w:szCs w:val="24"/>
        </w:rPr>
      </w:pPr>
      <w:r w:rsidRPr="00081ECE">
        <w:rPr>
          <w:rFonts w:ascii="Latha" w:hAnsi="Latha" w:cs="Latha"/>
          <w:b/>
          <w:sz w:val="24"/>
          <w:szCs w:val="24"/>
        </w:rPr>
        <w:t xml:space="preserve">Communication Disorder Screening Programmes </w:t>
      </w:r>
    </w:p>
    <w:p w14:paraId="143C0B8D" w14:textId="77777777" w:rsidR="00F06E42" w:rsidRPr="00081ECE" w:rsidRDefault="00F06E42" w:rsidP="00F06E42">
      <w:pPr>
        <w:spacing w:line="360" w:lineRule="auto"/>
        <w:jc w:val="both"/>
        <w:rPr>
          <w:rFonts w:ascii="Latha" w:hAnsi="Latha" w:cs="Latha"/>
          <w:sz w:val="24"/>
          <w:szCs w:val="24"/>
        </w:rPr>
      </w:pPr>
      <w:r w:rsidRPr="00081ECE">
        <w:rPr>
          <w:rFonts w:ascii="Latha" w:hAnsi="Latha" w:cs="Latha"/>
          <w:sz w:val="24"/>
          <w:szCs w:val="24"/>
        </w:rPr>
        <w:t xml:space="preserve">The Institute conducted screening programmes for communication disorders in different settings and localities. The individuals participating in the programmes were checked for speech, language and hearing abilities and provided with diagnostic and therapeutic services. </w:t>
      </w:r>
    </w:p>
    <w:p w14:paraId="5E93D499" w14:textId="77777777" w:rsidR="00F06E42" w:rsidRPr="00081ECE" w:rsidRDefault="00402564" w:rsidP="00F06E42">
      <w:pPr>
        <w:spacing w:line="360" w:lineRule="auto"/>
        <w:jc w:val="both"/>
        <w:rPr>
          <w:rFonts w:ascii="Latha" w:hAnsi="Latha" w:cs="Latha"/>
          <w:b/>
          <w:sz w:val="24"/>
          <w:szCs w:val="24"/>
        </w:rPr>
      </w:pPr>
      <w:r w:rsidRPr="00081ECE">
        <w:rPr>
          <w:rFonts w:ascii="Latha" w:hAnsi="Latha" w:cs="Latha"/>
          <w:b/>
          <w:sz w:val="24"/>
          <w:szCs w:val="24"/>
        </w:rPr>
        <w:t xml:space="preserve">New-born </w:t>
      </w:r>
      <w:r w:rsidR="00F06E42" w:rsidRPr="00081ECE">
        <w:rPr>
          <w:rFonts w:ascii="Latha" w:hAnsi="Latha" w:cs="Latha"/>
          <w:b/>
          <w:sz w:val="24"/>
          <w:szCs w:val="24"/>
        </w:rPr>
        <w:t xml:space="preserve">/Infant Screening </w:t>
      </w:r>
    </w:p>
    <w:p w14:paraId="684FCA25" w14:textId="0FFB450D" w:rsidR="00402564" w:rsidRPr="00081ECE" w:rsidRDefault="00F06E42" w:rsidP="00635F74">
      <w:pPr>
        <w:pStyle w:val="NormalWebCharChar"/>
        <w:spacing w:line="360" w:lineRule="auto"/>
        <w:jc w:val="both"/>
        <w:rPr>
          <w:rFonts w:ascii="Latha" w:hAnsi="Latha" w:cs="Latha"/>
        </w:rPr>
      </w:pPr>
      <w:r w:rsidRPr="00081ECE">
        <w:rPr>
          <w:rFonts w:ascii="Latha" w:hAnsi="Latha" w:cs="Latha"/>
        </w:rPr>
        <w:t xml:space="preserve">This </w:t>
      </w:r>
      <w:proofErr w:type="spellStart"/>
      <w:r w:rsidRPr="00081ECE">
        <w:rPr>
          <w:rFonts w:ascii="Latha" w:hAnsi="Latha" w:cs="Latha"/>
        </w:rPr>
        <w:t>programme</w:t>
      </w:r>
      <w:proofErr w:type="spellEnd"/>
      <w:r w:rsidRPr="00081ECE">
        <w:rPr>
          <w:rFonts w:ascii="Latha" w:hAnsi="Latha" w:cs="Latha"/>
        </w:rPr>
        <w:t xml:space="preserve"> focuses on screening neonates and infants who are at risk for communication disorders using various tools such as </w:t>
      </w:r>
      <w:r w:rsidR="00081ECE" w:rsidRPr="00081ECE">
        <w:rPr>
          <w:rFonts w:ascii="Latha" w:hAnsi="Latha" w:cs="Latha"/>
        </w:rPr>
        <w:t>High-Risk</w:t>
      </w:r>
      <w:r w:rsidRPr="00081ECE">
        <w:rPr>
          <w:rFonts w:ascii="Latha" w:hAnsi="Latha" w:cs="Latha"/>
        </w:rPr>
        <w:t xml:space="preserve"> Register for communication disorders, Behavioral Observation Audiometry, Oto Acoustic Emission Screening and Screening Checklists.</w:t>
      </w:r>
    </w:p>
    <w:p w14:paraId="2B533A7A" w14:textId="77777777" w:rsidR="00D81DFC" w:rsidRDefault="00F06E42" w:rsidP="00D81DFC">
      <w:pPr>
        <w:pStyle w:val="NormalWebCharChar"/>
        <w:spacing w:line="360" w:lineRule="auto"/>
        <w:jc w:val="both"/>
        <w:rPr>
          <w:rFonts w:ascii="Latha" w:hAnsi="Latha" w:cs="Latha"/>
        </w:rPr>
      </w:pPr>
      <w:r w:rsidRPr="00081ECE">
        <w:rPr>
          <w:rFonts w:ascii="Latha" w:hAnsi="Latha" w:cs="Latha"/>
        </w:rPr>
        <w:t xml:space="preserve">During the reporting year, screening </w:t>
      </w:r>
      <w:proofErr w:type="spellStart"/>
      <w:r w:rsidRPr="00081ECE">
        <w:rPr>
          <w:rFonts w:ascii="Latha" w:hAnsi="Latha" w:cs="Latha"/>
        </w:rPr>
        <w:t>programme</w:t>
      </w:r>
      <w:proofErr w:type="spellEnd"/>
      <w:r w:rsidRPr="00081ECE">
        <w:rPr>
          <w:rFonts w:ascii="Latha" w:hAnsi="Latha" w:cs="Latha"/>
        </w:rPr>
        <w:t xml:space="preserve"> was carried out at </w:t>
      </w:r>
      <w:r w:rsidR="008B0151" w:rsidRPr="00081ECE">
        <w:rPr>
          <w:rFonts w:ascii="Latha" w:hAnsi="Latha" w:cs="Latha"/>
        </w:rPr>
        <w:t>17</w:t>
      </w:r>
      <w:r w:rsidRPr="00081ECE">
        <w:rPr>
          <w:rFonts w:ascii="Latha" w:hAnsi="Latha" w:cs="Latha"/>
        </w:rPr>
        <w:t xml:space="preserve"> hospitals </w:t>
      </w:r>
      <w:r w:rsidR="0091549D">
        <w:rPr>
          <w:rFonts w:ascii="Latha" w:hAnsi="Latha" w:cs="Latha"/>
        </w:rPr>
        <w:t xml:space="preserve">in Mysuru, </w:t>
      </w:r>
      <w:r w:rsidR="00B15745">
        <w:rPr>
          <w:rFonts w:ascii="Latha" w:hAnsi="Latha" w:cs="Latha"/>
        </w:rPr>
        <w:t>18 Outreach</w:t>
      </w:r>
      <w:r w:rsidR="00525EF4" w:rsidRPr="00081ECE">
        <w:rPr>
          <w:rFonts w:ascii="Latha" w:hAnsi="Latha" w:cs="Latha"/>
        </w:rPr>
        <w:t xml:space="preserve"> Service </w:t>
      </w:r>
      <w:proofErr w:type="spellStart"/>
      <w:r w:rsidR="00525EF4" w:rsidRPr="00081ECE">
        <w:rPr>
          <w:rFonts w:ascii="Latha" w:hAnsi="Latha" w:cs="Latha"/>
        </w:rPr>
        <w:t>Centres</w:t>
      </w:r>
      <w:proofErr w:type="spellEnd"/>
      <w:r w:rsidR="00525EF4" w:rsidRPr="00081ECE">
        <w:rPr>
          <w:rFonts w:ascii="Latha" w:hAnsi="Latha" w:cs="Latha"/>
        </w:rPr>
        <w:t xml:space="preserve"> (OSC) </w:t>
      </w:r>
      <w:r w:rsidR="0091549D">
        <w:rPr>
          <w:rFonts w:ascii="Latha" w:hAnsi="Latha" w:cs="Latha"/>
        </w:rPr>
        <w:t xml:space="preserve">and </w:t>
      </w:r>
      <w:r w:rsidR="00B15745">
        <w:rPr>
          <w:rFonts w:ascii="Latha" w:hAnsi="Latha" w:cs="Latha"/>
        </w:rPr>
        <w:t>13</w:t>
      </w:r>
      <w:r w:rsidR="00081AB7" w:rsidRPr="00081ECE">
        <w:rPr>
          <w:rFonts w:ascii="Latha" w:hAnsi="Latha" w:cs="Latha"/>
        </w:rPr>
        <w:t xml:space="preserve"> </w:t>
      </w:r>
      <w:r w:rsidRPr="00081ECE">
        <w:rPr>
          <w:rFonts w:ascii="Latha" w:hAnsi="Latha" w:cs="Latha"/>
        </w:rPr>
        <w:t xml:space="preserve">Newborn Screening </w:t>
      </w:r>
      <w:proofErr w:type="spellStart"/>
      <w:r w:rsidRPr="00081ECE">
        <w:rPr>
          <w:rFonts w:ascii="Latha" w:hAnsi="Latha" w:cs="Latha"/>
        </w:rPr>
        <w:t>Centres</w:t>
      </w:r>
      <w:proofErr w:type="spellEnd"/>
      <w:r w:rsidR="00D81DFC">
        <w:rPr>
          <w:rFonts w:ascii="Latha" w:hAnsi="Latha" w:cs="Latha"/>
        </w:rPr>
        <w:t xml:space="preserve"> (NBS)</w:t>
      </w:r>
      <w:r w:rsidRPr="00081ECE">
        <w:rPr>
          <w:rFonts w:ascii="Latha" w:hAnsi="Latha" w:cs="Latha"/>
        </w:rPr>
        <w:t xml:space="preserve"> </w:t>
      </w:r>
      <w:r w:rsidR="0091549D" w:rsidRPr="00081ECE">
        <w:rPr>
          <w:rFonts w:ascii="Latha" w:hAnsi="Latha" w:cs="Latha"/>
        </w:rPr>
        <w:t xml:space="preserve">of the Institute functioning in different parts of </w:t>
      </w:r>
      <w:r w:rsidR="0091549D">
        <w:rPr>
          <w:rFonts w:ascii="Latha" w:hAnsi="Latha" w:cs="Latha"/>
        </w:rPr>
        <w:t>the country. A</w:t>
      </w:r>
      <w:r w:rsidRPr="00081ECE">
        <w:rPr>
          <w:rFonts w:ascii="Latha" w:hAnsi="Latha" w:cs="Latha"/>
        </w:rPr>
        <w:t xml:space="preserve"> total of </w:t>
      </w:r>
      <w:r w:rsidR="002D31A5" w:rsidRPr="00081ECE">
        <w:rPr>
          <w:rFonts w:ascii="Latha" w:hAnsi="Latha" w:cs="Latha"/>
          <w:b/>
        </w:rPr>
        <w:t>46937</w:t>
      </w:r>
      <w:r w:rsidRPr="00081ECE">
        <w:rPr>
          <w:rFonts w:ascii="Latha" w:hAnsi="Latha" w:cs="Latha"/>
        </w:rPr>
        <w:t xml:space="preserve"> newborns were screened. Of these, </w:t>
      </w:r>
      <w:r w:rsidR="002D31A5" w:rsidRPr="00081ECE">
        <w:rPr>
          <w:rFonts w:ascii="Latha" w:hAnsi="Latha" w:cs="Latha"/>
          <w:b/>
        </w:rPr>
        <w:t>3</w:t>
      </w:r>
      <w:r w:rsidR="00155BC5" w:rsidRPr="00081ECE">
        <w:rPr>
          <w:rFonts w:ascii="Latha" w:hAnsi="Latha" w:cs="Latha"/>
          <w:b/>
        </w:rPr>
        <w:t>1</w:t>
      </w:r>
      <w:r w:rsidR="002D31A5" w:rsidRPr="00081ECE">
        <w:rPr>
          <w:rFonts w:ascii="Latha" w:hAnsi="Latha" w:cs="Latha"/>
          <w:b/>
        </w:rPr>
        <w:t>58</w:t>
      </w:r>
      <w:r w:rsidR="00155BC5" w:rsidRPr="00081ECE">
        <w:rPr>
          <w:rFonts w:ascii="Latha" w:hAnsi="Latha" w:cs="Latha"/>
        </w:rPr>
        <w:t xml:space="preserve"> b</w:t>
      </w:r>
      <w:r w:rsidRPr="00081ECE">
        <w:rPr>
          <w:rFonts w:ascii="Latha" w:hAnsi="Latha" w:cs="Latha"/>
        </w:rPr>
        <w:t>abies were at risk for communication disorders. The details are given in table 1.</w:t>
      </w:r>
      <w:r w:rsidRPr="00081ECE">
        <w:rPr>
          <w:rFonts w:ascii="Latha" w:hAnsi="Latha" w:cs="Latha"/>
        </w:rPr>
        <w:cr/>
      </w:r>
    </w:p>
    <w:p w14:paraId="389B4143" w14:textId="6A827F1C" w:rsidR="00E21520" w:rsidRPr="00081ECE" w:rsidRDefault="00D81DFC" w:rsidP="00D81DFC">
      <w:pPr>
        <w:pStyle w:val="NormalWebCharChar"/>
        <w:spacing w:line="360" w:lineRule="auto"/>
        <w:ind w:left="2160" w:firstLine="720"/>
        <w:jc w:val="both"/>
        <w:rPr>
          <w:rFonts w:ascii="Latha" w:hAnsi="Latha" w:cs="Latha"/>
          <w:b/>
        </w:rPr>
      </w:pPr>
      <w:r>
        <w:rPr>
          <w:rFonts w:ascii="Latha" w:hAnsi="Latha" w:cs="Latha"/>
        </w:rPr>
        <w:t xml:space="preserve"> </w:t>
      </w:r>
      <w:r w:rsidR="004359D3" w:rsidRPr="00081ECE">
        <w:rPr>
          <w:rFonts w:ascii="Latha" w:hAnsi="Latha" w:cs="Latha"/>
          <w:b/>
        </w:rPr>
        <w:t>Table 1</w:t>
      </w:r>
      <w:r w:rsidR="00E21520" w:rsidRPr="00081ECE">
        <w:rPr>
          <w:rFonts w:ascii="Latha" w:hAnsi="Latha" w:cs="Latha"/>
          <w:b/>
        </w:rPr>
        <w:t xml:space="preserve">: </w:t>
      </w:r>
      <w:r>
        <w:rPr>
          <w:rFonts w:ascii="Latha" w:hAnsi="Latha" w:cs="Latha"/>
          <w:b/>
        </w:rPr>
        <w:t>N</w:t>
      </w:r>
      <w:r w:rsidR="00E21520" w:rsidRPr="00081ECE">
        <w:rPr>
          <w:rFonts w:ascii="Latha" w:hAnsi="Latha" w:cs="Latha"/>
          <w:b/>
        </w:rPr>
        <w:t>ewborn/</w:t>
      </w:r>
      <w:r>
        <w:rPr>
          <w:rFonts w:ascii="Latha" w:hAnsi="Latha" w:cs="Latha"/>
          <w:b/>
        </w:rPr>
        <w:t xml:space="preserve"> I</w:t>
      </w:r>
      <w:r w:rsidR="00E21520" w:rsidRPr="00081ECE">
        <w:rPr>
          <w:rFonts w:ascii="Latha" w:hAnsi="Latha" w:cs="Latha"/>
          <w:b/>
        </w:rPr>
        <w:t xml:space="preserve">nfant </w:t>
      </w:r>
      <w:r>
        <w:rPr>
          <w:rFonts w:ascii="Latha" w:hAnsi="Latha" w:cs="Latha"/>
          <w:b/>
        </w:rPr>
        <w:t>S</w:t>
      </w:r>
      <w:r w:rsidR="00E21520" w:rsidRPr="00081ECE">
        <w:rPr>
          <w:rFonts w:ascii="Latha" w:hAnsi="Latha" w:cs="Latha"/>
          <w:b/>
        </w:rPr>
        <w:t>creen</w:t>
      </w:r>
      <w:r>
        <w:rPr>
          <w:rFonts w:ascii="Latha" w:hAnsi="Latha" w:cs="Latha"/>
          <w:b/>
        </w:rPr>
        <w:t xml:space="preserve">ing </w:t>
      </w:r>
    </w:p>
    <w:tbl>
      <w:tblPr>
        <w:tblW w:w="8889" w:type="dxa"/>
        <w:jc w:val="center"/>
        <w:tblLayout w:type="fixed"/>
        <w:tblCellMar>
          <w:left w:w="10" w:type="dxa"/>
          <w:right w:w="10" w:type="dxa"/>
        </w:tblCellMar>
        <w:tblLook w:val="04A0" w:firstRow="1" w:lastRow="0" w:firstColumn="1" w:lastColumn="0" w:noHBand="0" w:noVBand="1"/>
      </w:tblPr>
      <w:tblGrid>
        <w:gridCol w:w="640"/>
        <w:gridCol w:w="5813"/>
        <w:gridCol w:w="991"/>
        <w:gridCol w:w="1445"/>
      </w:tblGrid>
      <w:tr w:rsidR="001F3C2E" w:rsidRPr="00081ECE" w14:paraId="0A3D90C9"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38899"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S</w:t>
            </w:r>
            <w:r w:rsidR="00DD34F5" w:rsidRPr="00081ECE">
              <w:rPr>
                <w:rFonts w:ascii="Latha" w:hAnsi="Latha" w:cs="Latha"/>
                <w:b/>
                <w:sz w:val="24"/>
                <w:szCs w:val="24"/>
              </w:rPr>
              <w:t>l</w:t>
            </w:r>
            <w:r w:rsidRPr="00081ECE">
              <w:rPr>
                <w:rFonts w:ascii="Latha" w:hAnsi="Latha" w:cs="Latha"/>
                <w:b/>
                <w:sz w:val="24"/>
                <w:szCs w:val="24"/>
              </w:rPr>
              <w:t>. No</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C2694" w14:textId="77777777" w:rsidR="001F3C2E" w:rsidRPr="00081ECE" w:rsidRDefault="001F3C2E" w:rsidP="00DD34F5">
            <w:pPr>
              <w:pStyle w:val="NormalWebCharChar"/>
              <w:spacing w:before="0" w:beforeAutospacing="0" w:after="0" w:afterAutospacing="0" w:line="276" w:lineRule="auto"/>
              <w:jc w:val="center"/>
              <w:rPr>
                <w:rFonts w:ascii="Latha" w:hAnsi="Latha" w:cs="Latha"/>
                <w:b/>
              </w:rPr>
            </w:pPr>
            <w:r w:rsidRPr="00081ECE">
              <w:rPr>
                <w:rFonts w:ascii="Latha" w:hAnsi="Latha" w:cs="Latha"/>
                <w:b/>
              </w:rPr>
              <w:t>Hospitals/Immunization Centers</w:t>
            </w:r>
          </w:p>
        </w:tc>
        <w:tc>
          <w:tcPr>
            <w:tcW w:w="991" w:type="dxa"/>
            <w:tcBorders>
              <w:top w:val="single" w:sz="4" w:space="0" w:color="000000"/>
              <w:left w:val="single" w:sz="4" w:space="0" w:color="000000"/>
              <w:bottom w:val="single" w:sz="4" w:space="0" w:color="000000"/>
              <w:right w:val="single" w:sz="4" w:space="0" w:color="000000"/>
            </w:tcBorders>
            <w:vAlign w:val="center"/>
          </w:tcPr>
          <w:p w14:paraId="43A0E32B" w14:textId="77777777" w:rsidR="001F3C2E" w:rsidRPr="00081ECE" w:rsidRDefault="001F3C2E" w:rsidP="00DD34F5">
            <w:pPr>
              <w:spacing w:after="0"/>
              <w:jc w:val="center"/>
              <w:rPr>
                <w:rFonts w:ascii="Latha" w:hAnsi="Latha" w:cs="Latha"/>
                <w:b/>
                <w:bCs/>
                <w:sz w:val="24"/>
                <w:szCs w:val="24"/>
              </w:rPr>
            </w:pPr>
            <w:r w:rsidRPr="00081ECE">
              <w:rPr>
                <w:rFonts w:ascii="Latha" w:hAnsi="Latha" w:cs="Latha"/>
                <w:b/>
                <w:bCs/>
                <w:sz w:val="24"/>
                <w:szCs w:val="24"/>
              </w:rPr>
              <w:t>Total screened</w:t>
            </w:r>
          </w:p>
        </w:tc>
        <w:tc>
          <w:tcPr>
            <w:tcW w:w="1445" w:type="dxa"/>
            <w:tcBorders>
              <w:top w:val="single" w:sz="4" w:space="0" w:color="000000"/>
              <w:left w:val="single" w:sz="4" w:space="0" w:color="000000"/>
              <w:bottom w:val="single" w:sz="4" w:space="0" w:color="000000"/>
              <w:right w:val="single" w:sz="4" w:space="0" w:color="000000"/>
            </w:tcBorders>
            <w:vAlign w:val="center"/>
          </w:tcPr>
          <w:p w14:paraId="0E37B593"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Total No. at risk</w:t>
            </w:r>
          </w:p>
        </w:tc>
      </w:tr>
      <w:tr w:rsidR="001F3C2E" w:rsidRPr="00081ECE" w14:paraId="452C5507" w14:textId="77777777" w:rsidTr="00414F80">
        <w:trPr>
          <w:jc w:val="center"/>
        </w:trPr>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83453"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I. Hospitals in Mysuru</w:t>
            </w:r>
          </w:p>
        </w:tc>
      </w:tr>
      <w:tr w:rsidR="001F3C2E" w:rsidRPr="00081ECE" w14:paraId="71CE1B47"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6D791"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8B056" w14:textId="181088FE"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KR Hospital</w:t>
            </w:r>
            <w:r w:rsidR="00B15745">
              <w:rPr>
                <w:rFonts w:ascii="Latha" w:hAnsi="Latha" w:cs="Latha"/>
              </w:rPr>
              <w:t xml:space="preserve">, </w:t>
            </w:r>
            <w:proofErr w:type="spellStart"/>
            <w:r w:rsidRPr="00081ECE">
              <w:rPr>
                <w:rFonts w:ascii="Latha" w:hAnsi="Latha" w:cs="Latha"/>
              </w:rPr>
              <w:t>Cheluvamba</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3AA1CB34"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3570</w:t>
            </w:r>
          </w:p>
        </w:tc>
        <w:tc>
          <w:tcPr>
            <w:tcW w:w="1445" w:type="dxa"/>
            <w:tcBorders>
              <w:top w:val="single" w:sz="4" w:space="0" w:color="000000"/>
              <w:left w:val="single" w:sz="4" w:space="0" w:color="000000"/>
              <w:bottom w:val="single" w:sz="4" w:space="0" w:color="000000"/>
              <w:right w:val="single" w:sz="4" w:space="0" w:color="000000"/>
            </w:tcBorders>
            <w:vAlign w:val="center"/>
          </w:tcPr>
          <w:p w14:paraId="6BFD5C62"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143</w:t>
            </w:r>
          </w:p>
        </w:tc>
      </w:tr>
      <w:tr w:rsidR="001F3C2E" w:rsidRPr="00081ECE" w14:paraId="521B7693"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9606B"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49275" w14:textId="4D642588"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Kamakshi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10A36514"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551</w:t>
            </w:r>
          </w:p>
        </w:tc>
        <w:tc>
          <w:tcPr>
            <w:tcW w:w="1445" w:type="dxa"/>
            <w:tcBorders>
              <w:top w:val="single" w:sz="4" w:space="0" w:color="000000"/>
              <w:left w:val="single" w:sz="4" w:space="0" w:color="000000"/>
              <w:bottom w:val="single" w:sz="4" w:space="0" w:color="000000"/>
              <w:right w:val="single" w:sz="4" w:space="0" w:color="000000"/>
            </w:tcBorders>
            <w:vAlign w:val="center"/>
          </w:tcPr>
          <w:p w14:paraId="67696A2F"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06</w:t>
            </w:r>
          </w:p>
        </w:tc>
      </w:tr>
      <w:tr w:rsidR="001F3C2E" w:rsidRPr="00081ECE" w14:paraId="7C492B61"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0B5A8"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58FBF"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Mission Hospital (MH)</w:t>
            </w:r>
          </w:p>
        </w:tc>
        <w:tc>
          <w:tcPr>
            <w:tcW w:w="991" w:type="dxa"/>
            <w:tcBorders>
              <w:top w:val="single" w:sz="4" w:space="0" w:color="000000"/>
              <w:left w:val="single" w:sz="4" w:space="0" w:color="000000"/>
              <w:bottom w:val="single" w:sz="4" w:space="0" w:color="000000"/>
              <w:right w:val="single" w:sz="4" w:space="0" w:color="000000"/>
            </w:tcBorders>
            <w:vAlign w:val="center"/>
          </w:tcPr>
          <w:p w14:paraId="5548888D"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79</w:t>
            </w:r>
          </w:p>
        </w:tc>
        <w:tc>
          <w:tcPr>
            <w:tcW w:w="1445" w:type="dxa"/>
            <w:tcBorders>
              <w:top w:val="single" w:sz="4" w:space="0" w:color="000000"/>
              <w:left w:val="single" w:sz="4" w:space="0" w:color="000000"/>
              <w:bottom w:val="single" w:sz="4" w:space="0" w:color="000000"/>
              <w:right w:val="single" w:sz="4" w:space="0" w:color="000000"/>
            </w:tcBorders>
            <w:vAlign w:val="center"/>
          </w:tcPr>
          <w:p w14:paraId="5AAB64DC"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25</w:t>
            </w:r>
          </w:p>
        </w:tc>
      </w:tr>
      <w:tr w:rsidR="001F3C2E" w:rsidRPr="00081ECE" w14:paraId="0B9B08B9"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211D1"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22FDB" w14:textId="1600A129"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Chamundeshwari Nursing Home </w:t>
            </w:r>
          </w:p>
        </w:tc>
        <w:tc>
          <w:tcPr>
            <w:tcW w:w="991" w:type="dxa"/>
            <w:tcBorders>
              <w:top w:val="single" w:sz="4" w:space="0" w:color="000000"/>
              <w:left w:val="single" w:sz="4" w:space="0" w:color="000000"/>
              <w:bottom w:val="single" w:sz="4" w:space="0" w:color="000000"/>
              <w:right w:val="single" w:sz="4" w:space="0" w:color="000000"/>
            </w:tcBorders>
            <w:vAlign w:val="center"/>
          </w:tcPr>
          <w:p w14:paraId="2432AF7D"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45</w:t>
            </w:r>
          </w:p>
        </w:tc>
        <w:tc>
          <w:tcPr>
            <w:tcW w:w="1445" w:type="dxa"/>
            <w:tcBorders>
              <w:top w:val="single" w:sz="4" w:space="0" w:color="000000"/>
              <w:left w:val="single" w:sz="4" w:space="0" w:color="000000"/>
              <w:bottom w:val="single" w:sz="4" w:space="0" w:color="000000"/>
              <w:right w:val="single" w:sz="4" w:space="0" w:color="000000"/>
            </w:tcBorders>
            <w:vAlign w:val="center"/>
          </w:tcPr>
          <w:p w14:paraId="47831A76"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2AABE594"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A4B3E"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55F8C" w14:textId="313351B3"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Ashwini Nursing Home </w:t>
            </w:r>
          </w:p>
        </w:tc>
        <w:tc>
          <w:tcPr>
            <w:tcW w:w="991" w:type="dxa"/>
            <w:tcBorders>
              <w:top w:val="single" w:sz="4" w:space="0" w:color="000000"/>
              <w:left w:val="single" w:sz="4" w:space="0" w:color="000000"/>
              <w:bottom w:val="single" w:sz="4" w:space="0" w:color="000000"/>
              <w:right w:val="single" w:sz="4" w:space="0" w:color="000000"/>
            </w:tcBorders>
            <w:vAlign w:val="center"/>
          </w:tcPr>
          <w:p w14:paraId="2BFF1F0E"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63</w:t>
            </w:r>
          </w:p>
        </w:tc>
        <w:tc>
          <w:tcPr>
            <w:tcW w:w="1445" w:type="dxa"/>
            <w:tcBorders>
              <w:top w:val="single" w:sz="4" w:space="0" w:color="000000"/>
              <w:left w:val="single" w:sz="4" w:space="0" w:color="000000"/>
              <w:bottom w:val="single" w:sz="4" w:space="0" w:color="000000"/>
              <w:right w:val="single" w:sz="4" w:space="0" w:color="000000"/>
            </w:tcBorders>
            <w:vAlign w:val="center"/>
          </w:tcPr>
          <w:p w14:paraId="75572178"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0F6D334A"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32D11"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4B7E5" w14:textId="18D21586"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Shree Devi Nursing Home </w:t>
            </w:r>
          </w:p>
        </w:tc>
        <w:tc>
          <w:tcPr>
            <w:tcW w:w="991" w:type="dxa"/>
            <w:tcBorders>
              <w:top w:val="single" w:sz="4" w:space="0" w:color="000000"/>
              <w:left w:val="single" w:sz="4" w:space="0" w:color="000000"/>
              <w:bottom w:val="single" w:sz="4" w:space="0" w:color="000000"/>
              <w:right w:val="single" w:sz="4" w:space="0" w:color="000000"/>
            </w:tcBorders>
            <w:vAlign w:val="center"/>
          </w:tcPr>
          <w:p w14:paraId="3D7FBA69"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117</w:t>
            </w:r>
          </w:p>
        </w:tc>
        <w:tc>
          <w:tcPr>
            <w:tcW w:w="1445" w:type="dxa"/>
            <w:tcBorders>
              <w:top w:val="single" w:sz="4" w:space="0" w:color="000000"/>
              <w:left w:val="single" w:sz="4" w:space="0" w:color="000000"/>
              <w:bottom w:val="single" w:sz="4" w:space="0" w:color="000000"/>
              <w:right w:val="single" w:sz="4" w:space="0" w:color="000000"/>
            </w:tcBorders>
            <w:vAlign w:val="center"/>
          </w:tcPr>
          <w:p w14:paraId="681F2F79"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5161BF4D"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55ACC"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937CC"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St. Joseph’s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5F2E7855"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01</w:t>
            </w:r>
          </w:p>
        </w:tc>
        <w:tc>
          <w:tcPr>
            <w:tcW w:w="1445" w:type="dxa"/>
            <w:tcBorders>
              <w:top w:val="single" w:sz="4" w:space="0" w:color="000000"/>
              <w:left w:val="single" w:sz="4" w:space="0" w:color="000000"/>
              <w:bottom w:val="single" w:sz="4" w:space="0" w:color="000000"/>
              <w:right w:val="single" w:sz="4" w:space="0" w:color="000000"/>
            </w:tcBorders>
            <w:vAlign w:val="center"/>
          </w:tcPr>
          <w:p w14:paraId="14CB2BF3"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6538527F"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4C564"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54DB2" w14:textId="4E9072D2" w:rsidR="001F3C2E" w:rsidRPr="00081ECE" w:rsidRDefault="001F3C2E" w:rsidP="00DD34F5">
            <w:pPr>
              <w:pStyle w:val="NormalWebCharChar"/>
              <w:spacing w:before="0" w:beforeAutospacing="0" w:after="0" w:afterAutospacing="0" w:line="276" w:lineRule="auto"/>
              <w:rPr>
                <w:rFonts w:ascii="Latha" w:hAnsi="Latha" w:cs="Latha"/>
              </w:rPr>
            </w:pPr>
            <w:proofErr w:type="spellStart"/>
            <w:r w:rsidRPr="00081ECE">
              <w:rPr>
                <w:rFonts w:ascii="Latha" w:hAnsi="Latha" w:cs="Latha"/>
              </w:rPr>
              <w:t>Mahadeshwara</w:t>
            </w:r>
            <w:proofErr w:type="spellEnd"/>
            <w:r w:rsidRPr="00081ECE">
              <w:rPr>
                <w:rFonts w:ascii="Latha" w:hAnsi="Latha" w:cs="Latha"/>
              </w:rPr>
              <w:t xml:space="preserve"> Nursing Home </w:t>
            </w:r>
          </w:p>
        </w:tc>
        <w:tc>
          <w:tcPr>
            <w:tcW w:w="991" w:type="dxa"/>
            <w:tcBorders>
              <w:top w:val="single" w:sz="4" w:space="0" w:color="000000"/>
              <w:left w:val="single" w:sz="4" w:space="0" w:color="000000"/>
              <w:bottom w:val="single" w:sz="4" w:space="0" w:color="000000"/>
              <w:right w:val="single" w:sz="4" w:space="0" w:color="000000"/>
            </w:tcBorders>
            <w:vAlign w:val="center"/>
          </w:tcPr>
          <w:p w14:paraId="57C25A43"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79</w:t>
            </w:r>
          </w:p>
        </w:tc>
        <w:tc>
          <w:tcPr>
            <w:tcW w:w="1445" w:type="dxa"/>
            <w:tcBorders>
              <w:top w:val="single" w:sz="4" w:space="0" w:color="000000"/>
              <w:left w:val="single" w:sz="4" w:space="0" w:color="000000"/>
              <w:bottom w:val="single" w:sz="4" w:space="0" w:color="000000"/>
              <w:right w:val="single" w:sz="4" w:space="0" w:color="000000"/>
            </w:tcBorders>
            <w:vAlign w:val="center"/>
          </w:tcPr>
          <w:p w14:paraId="560DA9CF"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02</w:t>
            </w:r>
          </w:p>
        </w:tc>
      </w:tr>
      <w:tr w:rsidR="001F3C2E" w:rsidRPr="00081ECE" w14:paraId="42519B14"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1CC58"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92F9F" w14:textId="1691C486"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Sigma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4E34D6EE"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307</w:t>
            </w:r>
          </w:p>
        </w:tc>
        <w:tc>
          <w:tcPr>
            <w:tcW w:w="1445" w:type="dxa"/>
            <w:tcBorders>
              <w:top w:val="single" w:sz="4" w:space="0" w:color="000000"/>
              <w:left w:val="single" w:sz="4" w:space="0" w:color="000000"/>
              <w:bottom w:val="single" w:sz="4" w:space="0" w:color="000000"/>
              <w:right w:val="single" w:sz="4" w:space="0" w:color="000000"/>
            </w:tcBorders>
            <w:vAlign w:val="center"/>
          </w:tcPr>
          <w:p w14:paraId="5C263F27"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04</w:t>
            </w:r>
          </w:p>
        </w:tc>
      </w:tr>
      <w:tr w:rsidR="001F3C2E" w:rsidRPr="00081ECE" w14:paraId="5E078B47"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714EC"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8697" w14:textId="712D012C"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Jayanagar Maternity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51FA1510"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317</w:t>
            </w:r>
          </w:p>
        </w:tc>
        <w:tc>
          <w:tcPr>
            <w:tcW w:w="1445" w:type="dxa"/>
            <w:tcBorders>
              <w:top w:val="single" w:sz="4" w:space="0" w:color="000000"/>
              <w:left w:val="single" w:sz="4" w:space="0" w:color="000000"/>
              <w:bottom w:val="single" w:sz="4" w:space="0" w:color="000000"/>
              <w:right w:val="single" w:sz="4" w:space="0" w:color="000000"/>
            </w:tcBorders>
            <w:vAlign w:val="center"/>
          </w:tcPr>
          <w:p w14:paraId="0206E839"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02</w:t>
            </w:r>
          </w:p>
        </w:tc>
      </w:tr>
      <w:tr w:rsidR="001F3C2E" w:rsidRPr="00081ECE" w14:paraId="437DA667"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701F4"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2D259"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NPC Maternity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3D9C589B"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53</w:t>
            </w:r>
          </w:p>
        </w:tc>
        <w:tc>
          <w:tcPr>
            <w:tcW w:w="1445" w:type="dxa"/>
            <w:tcBorders>
              <w:top w:val="single" w:sz="4" w:space="0" w:color="000000"/>
              <w:left w:val="single" w:sz="4" w:space="0" w:color="000000"/>
              <w:bottom w:val="single" w:sz="4" w:space="0" w:color="000000"/>
              <w:right w:val="single" w:sz="4" w:space="0" w:color="000000"/>
            </w:tcBorders>
            <w:vAlign w:val="center"/>
          </w:tcPr>
          <w:p w14:paraId="31FFF598"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03</w:t>
            </w:r>
          </w:p>
        </w:tc>
      </w:tr>
      <w:tr w:rsidR="001F3C2E" w:rsidRPr="00081ECE" w14:paraId="780B2976"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5A39F"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2DB4F" w14:textId="77777777" w:rsidR="001F3C2E" w:rsidRPr="00081ECE" w:rsidRDefault="001F3C2E" w:rsidP="00DD34F5">
            <w:pPr>
              <w:pStyle w:val="NormalWebCharChar"/>
              <w:spacing w:before="0" w:beforeAutospacing="0" w:after="0" w:afterAutospacing="0" w:line="276" w:lineRule="auto"/>
              <w:rPr>
                <w:rFonts w:ascii="Latha" w:hAnsi="Latha" w:cs="Latha"/>
              </w:rPr>
            </w:pPr>
            <w:proofErr w:type="spellStart"/>
            <w:r w:rsidRPr="00081ECE">
              <w:rPr>
                <w:rFonts w:ascii="Latha" w:hAnsi="Latha" w:cs="Latha"/>
              </w:rPr>
              <w:t>Makkalakoota</w:t>
            </w:r>
            <w:proofErr w:type="spellEnd"/>
            <w:r w:rsidRPr="00081ECE">
              <w:rPr>
                <w:rFonts w:ascii="Latha" w:hAnsi="Latha" w:cs="Latha"/>
              </w:rPr>
              <w:t xml:space="preserve"> - Immunization Centre</w:t>
            </w:r>
          </w:p>
        </w:tc>
        <w:tc>
          <w:tcPr>
            <w:tcW w:w="991" w:type="dxa"/>
            <w:tcBorders>
              <w:top w:val="single" w:sz="4" w:space="0" w:color="000000"/>
              <w:left w:val="single" w:sz="4" w:space="0" w:color="000000"/>
              <w:bottom w:val="single" w:sz="4" w:space="0" w:color="000000"/>
              <w:right w:val="single" w:sz="4" w:space="0" w:color="000000"/>
            </w:tcBorders>
            <w:vAlign w:val="center"/>
          </w:tcPr>
          <w:p w14:paraId="53E449A7"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90</w:t>
            </w:r>
          </w:p>
        </w:tc>
        <w:tc>
          <w:tcPr>
            <w:tcW w:w="1445" w:type="dxa"/>
            <w:tcBorders>
              <w:top w:val="single" w:sz="4" w:space="0" w:color="000000"/>
              <w:left w:val="single" w:sz="4" w:space="0" w:color="000000"/>
              <w:bottom w:val="single" w:sz="4" w:space="0" w:color="000000"/>
              <w:right w:val="single" w:sz="4" w:space="0" w:color="000000"/>
            </w:tcBorders>
            <w:vAlign w:val="center"/>
          </w:tcPr>
          <w:p w14:paraId="77EA7158"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01</w:t>
            </w:r>
          </w:p>
        </w:tc>
      </w:tr>
      <w:tr w:rsidR="001F3C2E" w:rsidRPr="00081ECE" w14:paraId="22D57A8D"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294AB"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E4741"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Immunization Centre, </w:t>
            </w:r>
            <w:proofErr w:type="spellStart"/>
            <w:r w:rsidRPr="00081ECE">
              <w:rPr>
                <w:rFonts w:ascii="Latha" w:hAnsi="Latha" w:cs="Latha"/>
              </w:rPr>
              <w:t>Kyathmanalli</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0E104802"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35</w:t>
            </w:r>
          </w:p>
        </w:tc>
        <w:tc>
          <w:tcPr>
            <w:tcW w:w="1445" w:type="dxa"/>
            <w:tcBorders>
              <w:top w:val="single" w:sz="4" w:space="0" w:color="000000"/>
              <w:left w:val="single" w:sz="4" w:space="0" w:color="000000"/>
              <w:bottom w:val="single" w:sz="4" w:space="0" w:color="000000"/>
              <w:right w:val="single" w:sz="4" w:space="0" w:color="000000"/>
            </w:tcBorders>
            <w:vAlign w:val="center"/>
          </w:tcPr>
          <w:p w14:paraId="21A71B77"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399C4ECB"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B3049"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86224" w14:textId="77777777" w:rsidR="001F3C2E" w:rsidRPr="00081ECE" w:rsidRDefault="001F3C2E" w:rsidP="00DD34F5">
            <w:pPr>
              <w:pStyle w:val="NormalWebCharChar"/>
              <w:spacing w:before="0" w:beforeAutospacing="0" w:after="0" w:afterAutospacing="0" w:line="276" w:lineRule="auto"/>
              <w:rPr>
                <w:rFonts w:ascii="Latha" w:hAnsi="Latha" w:cs="Latha"/>
              </w:rPr>
            </w:pPr>
            <w:proofErr w:type="spellStart"/>
            <w:r w:rsidRPr="00081ECE">
              <w:rPr>
                <w:rFonts w:ascii="Latha" w:hAnsi="Latha" w:cs="Latha"/>
              </w:rPr>
              <w:t>Lakshmidevamma</w:t>
            </w:r>
            <w:proofErr w:type="spellEnd"/>
            <w:r w:rsidRPr="00081ECE">
              <w:rPr>
                <w:rFonts w:ascii="Latha" w:hAnsi="Latha" w:cs="Latha"/>
              </w:rPr>
              <w:t xml:space="preserve"> </w:t>
            </w:r>
            <w:proofErr w:type="spellStart"/>
            <w:r w:rsidRPr="00081ECE">
              <w:rPr>
                <w:rFonts w:ascii="Latha" w:hAnsi="Latha" w:cs="Latha"/>
              </w:rPr>
              <w:t>Shankarshetty</w:t>
            </w:r>
            <w:proofErr w:type="spellEnd"/>
            <w:r w:rsidRPr="00081ECE">
              <w:rPr>
                <w:rFonts w:ascii="Latha" w:hAnsi="Latha" w:cs="Latha"/>
              </w:rPr>
              <w:t xml:space="preserve"> Maternity Hospital</w:t>
            </w:r>
          </w:p>
        </w:tc>
        <w:tc>
          <w:tcPr>
            <w:tcW w:w="991" w:type="dxa"/>
            <w:tcBorders>
              <w:top w:val="single" w:sz="4" w:space="0" w:color="000000"/>
              <w:left w:val="single" w:sz="4" w:space="0" w:color="000000"/>
              <w:bottom w:val="single" w:sz="4" w:space="0" w:color="000000"/>
              <w:right w:val="single" w:sz="4" w:space="0" w:color="000000"/>
            </w:tcBorders>
            <w:vAlign w:val="center"/>
          </w:tcPr>
          <w:p w14:paraId="74AA0892"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18</w:t>
            </w:r>
          </w:p>
        </w:tc>
        <w:tc>
          <w:tcPr>
            <w:tcW w:w="1445" w:type="dxa"/>
            <w:tcBorders>
              <w:top w:val="single" w:sz="4" w:space="0" w:color="000000"/>
              <w:left w:val="single" w:sz="4" w:space="0" w:color="000000"/>
              <w:bottom w:val="single" w:sz="4" w:space="0" w:color="000000"/>
              <w:right w:val="single" w:sz="4" w:space="0" w:color="000000"/>
            </w:tcBorders>
            <w:vAlign w:val="center"/>
          </w:tcPr>
          <w:p w14:paraId="3A17AEDE"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2CBC1BD7"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79AE9"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BC54" w14:textId="6692F389"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Seth Mohandas Tulsidas Maternity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1C9BBAA2"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90</w:t>
            </w:r>
          </w:p>
        </w:tc>
        <w:tc>
          <w:tcPr>
            <w:tcW w:w="1445" w:type="dxa"/>
            <w:tcBorders>
              <w:top w:val="single" w:sz="4" w:space="0" w:color="000000"/>
              <w:left w:val="single" w:sz="4" w:space="0" w:color="000000"/>
              <w:bottom w:val="single" w:sz="4" w:space="0" w:color="000000"/>
              <w:right w:val="single" w:sz="4" w:space="0" w:color="000000"/>
            </w:tcBorders>
            <w:vAlign w:val="center"/>
          </w:tcPr>
          <w:p w14:paraId="1D53A3B5"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43EE2CA4"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4CCB7"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E5881" w14:textId="2E95C708"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Gopala Gowda </w:t>
            </w:r>
            <w:proofErr w:type="spellStart"/>
            <w:r w:rsidRPr="00081ECE">
              <w:rPr>
                <w:rFonts w:ascii="Latha" w:hAnsi="Latha" w:cs="Latha"/>
              </w:rPr>
              <w:t>Shanthaveri</w:t>
            </w:r>
            <w:proofErr w:type="spellEnd"/>
            <w:r w:rsidRPr="00081ECE">
              <w:rPr>
                <w:rFonts w:ascii="Latha" w:hAnsi="Latha" w:cs="Latha"/>
              </w:rPr>
              <w:t xml:space="preserve"> Memorial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57862667"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11</w:t>
            </w:r>
          </w:p>
        </w:tc>
        <w:tc>
          <w:tcPr>
            <w:tcW w:w="1445" w:type="dxa"/>
            <w:tcBorders>
              <w:top w:val="single" w:sz="4" w:space="0" w:color="000000"/>
              <w:left w:val="single" w:sz="4" w:space="0" w:color="000000"/>
              <w:bottom w:val="single" w:sz="4" w:space="0" w:color="000000"/>
              <w:right w:val="single" w:sz="4" w:space="0" w:color="000000"/>
            </w:tcBorders>
            <w:vAlign w:val="center"/>
          </w:tcPr>
          <w:p w14:paraId="507C1994"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01</w:t>
            </w:r>
          </w:p>
        </w:tc>
      </w:tr>
      <w:tr w:rsidR="001F3C2E" w:rsidRPr="00081ECE" w14:paraId="6FA4327A"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35C4F"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8F62E"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Brindavan Hospital</w:t>
            </w:r>
          </w:p>
        </w:tc>
        <w:tc>
          <w:tcPr>
            <w:tcW w:w="991" w:type="dxa"/>
            <w:tcBorders>
              <w:top w:val="single" w:sz="4" w:space="0" w:color="000000"/>
              <w:left w:val="single" w:sz="4" w:space="0" w:color="000000"/>
              <w:bottom w:val="single" w:sz="4" w:space="0" w:color="000000"/>
              <w:right w:val="single" w:sz="4" w:space="0" w:color="000000"/>
            </w:tcBorders>
            <w:vAlign w:val="center"/>
          </w:tcPr>
          <w:p w14:paraId="49B8EE05"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16</w:t>
            </w:r>
          </w:p>
        </w:tc>
        <w:tc>
          <w:tcPr>
            <w:tcW w:w="1445" w:type="dxa"/>
            <w:tcBorders>
              <w:top w:val="single" w:sz="4" w:space="0" w:color="000000"/>
              <w:left w:val="single" w:sz="4" w:space="0" w:color="000000"/>
              <w:bottom w:val="single" w:sz="4" w:space="0" w:color="000000"/>
              <w:right w:val="single" w:sz="4" w:space="0" w:color="000000"/>
            </w:tcBorders>
            <w:vAlign w:val="center"/>
          </w:tcPr>
          <w:p w14:paraId="56900F34"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544AABFD" w14:textId="77777777" w:rsidTr="00081ECE">
        <w:trPr>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16471" w14:textId="77777777" w:rsidR="001F3C2E" w:rsidRPr="00081ECE" w:rsidRDefault="001F3C2E" w:rsidP="00DD34F5">
            <w:pPr>
              <w:spacing w:after="0"/>
              <w:ind w:left="360"/>
              <w:jc w:val="center"/>
              <w:rPr>
                <w:rFonts w:ascii="Latha" w:hAnsi="Latha" w:cs="Latha"/>
                <w:b/>
                <w:bCs/>
                <w:sz w:val="24"/>
                <w:szCs w:val="24"/>
              </w:rPr>
            </w:pPr>
            <w:r w:rsidRPr="00081ECE">
              <w:rPr>
                <w:rFonts w:ascii="Latha" w:hAnsi="Latha" w:cs="Latha"/>
                <w:b/>
                <w:bCs/>
                <w:sz w:val="24"/>
                <w:szCs w:val="24"/>
              </w:rPr>
              <w:t>Total</w:t>
            </w:r>
          </w:p>
        </w:tc>
        <w:tc>
          <w:tcPr>
            <w:tcW w:w="991" w:type="dxa"/>
            <w:tcBorders>
              <w:top w:val="single" w:sz="4" w:space="0" w:color="000000"/>
              <w:left w:val="single" w:sz="4" w:space="0" w:color="000000"/>
              <w:bottom w:val="single" w:sz="4" w:space="0" w:color="000000"/>
              <w:right w:val="single" w:sz="4" w:space="0" w:color="000000"/>
            </w:tcBorders>
            <w:vAlign w:val="center"/>
          </w:tcPr>
          <w:p w14:paraId="46E6E8BD" w14:textId="77777777" w:rsidR="001F3C2E" w:rsidRPr="00081ECE" w:rsidRDefault="001F3C2E" w:rsidP="00DD34F5">
            <w:pPr>
              <w:spacing w:after="0"/>
              <w:jc w:val="center"/>
              <w:rPr>
                <w:rFonts w:ascii="Latha" w:hAnsi="Latha" w:cs="Latha"/>
                <w:b/>
                <w:bCs/>
                <w:sz w:val="24"/>
                <w:szCs w:val="24"/>
              </w:rPr>
            </w:pPr>
            <w:r w:rsidRPr="00081ECE">
              <w:rPr>
                <w:rFonts w:ascii="Latha" w:hAnsi="Latha" w:cs="Latha"/>
                <w:b/>
                <w:bCs/>
                <w:sz w:val="24"/>
                <w:szCs w:val="24"/>
              </w:rPr>
              <w:t>5442</w:t>
            </w:r>
          </w:p>
        </w:tc>
        <w:tc>
          <w:tcPr>
            <w:tcW w:w="1445" w:type="dxa"/>
            <w:tcBorders>
              <w:top w:val="single" w:sz="4" w:space="0" w:color="000000"/>
              <w:left w:val="single" w:sz="4" w:space="0" w:color="000000"/>
              <w:bottom w:val="single" w:sz="4" w:space="0" w:color="000000"/>
              <w:right w:val="single" w:sz="4" w:space="0" w:color="000000"/>
            </w:tcBorders>
            <w:vAlign w:val="center"/>
          </w:tcPr>
          <w:p w14:paraId="237B8283" w14:textId="77777777" w:rsidR="001F3C2E" w:rsidRPr="00081ECE" w:rsidRDefault="001F3C2E" w:rsidP="00DD34F5">
            <w:pPr>
              <w:spacing w:after="0"/>
              <w:jc w:val="center"/>
              <w:rPr>
                <w:rFonts w:ascii="Latha" w:hAnsi="Latha" w:cs="Latha"/>
                <w:b/>
                <w:bCs/>
                <w:sz w:val="24"/>
                <w:szCs w:val="24"/>
              </w:rPr>
            </w:pPr>
            <w:r w:rsidRPr="00081ECE">
              <w:rPr>
                <w:rFonts w:ascii="Latha" w:hAnsi="Latha" w:cs="Latha"/>
                <w:b/>
                <w:bCs/>
                <w:sz w:val="24"/>
                <w:szCs w:val="24"/>
              </w:rPr>
              <w:t>187</w:t>
            </w:r>
          </w:p>
        </w:tc>
      </w:tr>
      <w:tr w:rsidR="001F3C2E" w:rsidRPr="00081ECE" w14:paraId="68D91804" w14:textId="77777777" w:rsidTr="00414F80">
        <w:trPr>
          <w:jc w:val="center"/>
        </w:trPr>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4DEED"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 xml:space="preserve">II. Outreach Service </w:t>
            </w:r>
            <w:proofErr w:type="spellStart"/>
            <w:r w:rsidRPr="00081ECE">
              <w:rPr>
                <w:rFonts w:ascii="Latha" w:hAnsi="Latha" w:cs="Latha"/>
                <w:b/>
                <w:sz w:val="24"/>
                <w:szCs w:val="24"/>
              </w:rPr>
              <w:t>Centers</w:t>
            </w:r>
            <w:proofErr w:type="spellEnd"/>
          </w:p>
        </w:tc>
      </w:tr>
      <w:tr w:rsidR="001F3C2E" w:rsidRPr="00081ECE" w14:paraId="23A02EE2" w14:textId="77777777" w:rsidTr="00081ECE">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B3D33"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7AF02"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Taluk Hospital, K.R Nagar Taluk</w:t>
            </w:r>
          </w:p>
        </w:tc>
        <w:tc>
          <w:tcPr>
            <w:tcW w:w="991" w:type="dxa"/>
            <w:tcBorders>
              <w:top w:val="single" w:sz="4" w:space="0" w:color="000000"/>
              <w:left w:val="single" w:sz="4" w:space="0" w:color="000000"/>
              <w:bottom w:val="single" w:sz="4" w:space="0" w:color="000000"/>
              <w:right w:val="single" w:sz="4" w:space="0" w:color="000000"/>
            </w:tcBorders>
            <w:vAlign w:val="center"/>
          </w:tcPr>
          <w:p w14:paraId="6031C5B4"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145</w:t>
            </w:r>
          </w:p>
        </w:tc>
        <w:tc>
          <w:tcPr>
            <w:tcW w:w="1445" w:type="dxa"/>
            <w:tcBorders>
              <w:top w:val="single" w:sz="4" w:space="0" w:color="000000"/>
              <w:left w:val="single" w:sz="4" w:space="0" w:color="000000"/>
              <w:bottom w:val="single" w:sz="4" w:space="0" w:color="000000"/>
              <w:right w:val="single" w:sz="4" w:space="0" w:color="000000"/>
            </w:tcBorders>
            <w:vAlign w:val="center"/>
          </w:tcPr>
          <w:p w14:paraId="707A6C78"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02</w:t>
            </w:r>
          </w:p>
        </w:tc>
      </w:tr>
      <w:tr w:rsidR="001F3C2E" w:rsidRPr="00081ECE" w14:paraId="12CB32DF" w14:textId="77777777" w:rsidTr="00081ECE">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34E2C"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BF0E"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Sub-divisional Hospital, Sagara Taluk</w:t>
            </w:r>
          </w:p>
        </w:tc>
        <w:tc>
          <w:tcPr>
            <w:tcW w:w="991" w:type="dxa"/>
            <w:tcBorders>
              <w:top w:val="single" w:sz="4" w:space="0" w:color="000000"/>
              <w:left w:val="single" w:sz="4" w:space="0" w:color="000000"/>
              <w:bottom w:val="single" w:sz="4" w:space="0" w:color="000000"/>
              <w:right w:val="single" w:sz="4" w:space="0" w:color="000000"/>
            </w:tcBorders>
            <w:vAlign w:val="center"/>
          </w:tcPr>
          <w:p w14:paraId="38906A75"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917</w:t>
            </w:r>
          </w:p>
        </w:tc>
        <w:tc>
          <w:tcPr>
            <w:tcW w:w="1445" w:type="dxa"/>
            <w:tcBorders>
              <w:top w:val="single" w:sz="4" w:space="0" w:color="000000"/>
              <w:left w:val="single" w:sz="4" w:space="0" w:color="000000"/>
              <w:bottom w:val="single" w:sz="4" w:space="0" w:color="000000"/>
              <w:right w:val="single" w:sz="4" w:space="0" w:color="000000"/>
            </w:tcBorders>
            <w:vAlign w:val="center"/>
          </w:tcPr>
          <w:p w14:paraId="1750D369"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38</w:t>
            </w:r>
          </w:p>
        </w:tc>
      </w:tr>
      <w:tr w:rsidR="001F3C2E" w:rsidRPr="00081ECE" w14:paraId="45A731EF"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B52AE"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FA37E" w14:textId="77777777" w:rsidR="001F3C2E" w:rsidRPr="00081ECE" w:rsidRDefault="001F3C2E" w:rsidP="00DD34F5">
            <w:pPr>
              <w:spacing w:after="0"/>
              <w:rPr>
                <w:rFonts w:ascii="Latha" w:hAnsi="Latha" w:cs="Latha"/>
                <w:sz w:val="24"/>
                <w:szCs w:val="24"/>
              </w:rPr>
            </w:pPr>
            <w:r w:rsidRPr="00081ECE">
              <w:rPr>
                <w:rFonts w:ascii="Latha" w:hAnsi="Latha" w:cs="Latha"/>
                <w:sz w:val="24"/>
                <w:szCs w:val="24"/>
              </w:rPr>
              <w:t xml:space="preserve">St. Mary’s Hospital, HD </w:t>
            </w:r>
            <w:proofErr w:type="spellStart"/>
            <w:r w:rsidRPr="00081ECE">
              <w:rPr>
                <w:rFonts w:ascii="Latha" w:hAnsi="Latha" w:cs="Latha"/>
                <w:sz w:val="24"/>
                <w:szCs w:val="24"/>
              </w:rPr>
              <w:t>kote</w:t>
            </w:r>
            <w:proofErr w:type="spellEnd"/>
            <w:r w:rsidRPr="00081ECE">
              <w:rPr>
                <w:rFonts w:ascii="Latha" w:hAnsi="Latha" w:cs="Latha"/>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2400126"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1159</w:t>
            </w:r>
          </w:p>
        </w:tc>
        <w:tc>
          <w:tcPr>
            <w:tcW w:w="1445" w:type="dxa"/>
            <w:tcBorders>
              <w:top w:val="single" w:sz="4" w:space="0" w:color="000000"/>
              <w:left w:val="single" w:sz="4" w:space="0" w:color="000000"/>
              <w:bottom w:val="single" w:sz="4" w:space="0" w:color="000000"/>
              <w:right w:val="single" w:sz="4" w:space="0" w:color="000000"/>
            </w:tcBorders>
            <w:vAlign w:val="center"/>
          </w:tcPr>
          <w:p w14:paraId="7C78E99D"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133</w:t>
            </w:r>
          </w:p>
        </w:tc>
      </w:tr>
      <w:tr w:rsidR="001F3C2E" w:rsidRPr="00081ECE" w14:paraId="310F69BD"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36814"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CA154" w14:textId="77777777" w:rsidR="001F3C2E" w:rsidRPr="00081ECE" w:rsidRDefault="001F3C2E" w:rsidP="00DD34F5">
            <w:pPr>
              <w:spacing w:after="0"/>
              <w:rPr>
                <w:rFonts w:ascii="Latha" w:hAnsi="Latha" w:cs="Latha"/>
                <w:sz w:val="24"/>
                <w:szCs w:val="24"/>
                <w:lang w:val="es-ES"/>
              </w:rPr>
            </w:pPr>
            <w:proofErr w:type="spellStart"/>
            <w:r w:rsidRPr="00081ECE">
              <w:rPr>
                <w:rFonts w:ascii="Latha" w:hAnsi="Latha" w:cs="Latha"/>
                <w:sz w:val="24"/>
                <w:szCs w:val="24"/>
                <w:lang w:val="es-ES"/>
              </w:rPr>
              <w:t>Vivekananda</w:t>
            </w:r>
            <w:proofErr w:type="spellEnd"/>
            <w:r w:rsidRPr="00081ECE">
              <w:rPr>
                <w:rFonts w:ascii="Latha" w:hAnsi="Latha" w:cs="Latha"/>
                <w:sz w:val="24"/>
                <w:szCs w:val="24"/>
                <w:lang w:val="es-ES"/>
              </w:rPr>
              <w:t xml:space="preserve"> Memorial hospital, H. D. </w:t>
            </w:r>
            <w:proofErr w:type="spellStart"/>
            <w:r w:rsidRPr="00081ECE">
              <w:rPr>
                <w:rFonts w:ascii="Latha" w:hAnsi="Latha" w:cs="Latha"/>
                <w:sz w:val="24"/>
                <w:szCs w:val="24"/>
                <w:lang w:val="es-ES"/>
              </w:rPr>
              <w:t>Kote</w:t>
            </w:r>
            <w:proofErr w:type="spellEnd"/>
            <w:r w:rsidRPr="00081ECE">
              <w:rPr>
                <w:rFonts w:ascii="Latha" w:hAnsi="Latha" w:cs="Latha"/>
                <w:sz w:val="24"/>
                <w:szCs w:val="24"/>
                <w:lang w:val="es-ES"/>
              </w:rPr>
              <w:t xml:space="preserve"> </w:t>
            </w:r>
            <w:proofErr w:type="spellStart"/>
            <w:r w:rsidRPr="00081ECE">
              <w:rPr>
                <w:rFonts w:ascii="Latha" w:hAnsi="Latha" w:cs="Latha"/>
                <w:sz w:val="24"/>
                <w:szCs w:val="24"/>
                <w:lang w:val="es-ES"/>
              </w:rPr>
              <w:t>Sarguru</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0835FA19" w14:textId="77777777" w:rsidR="001F3C2E" w:rsidRPr="00081ECE" w:rsidRDefault="001F3C2E" w:rsidP="00DD34F5">
            <w:pPr>
              <w:spacing w:after="0"/>
              <w:jc w:val="center"/>
              <w:rPr>
                <w:rFonts w:ascii="Latha" w:hAnsi="Latha" w:cs="Latha"/>
                <w:sz w:val="24"/>
                <w:szCs w:val="24"/>
                <w:lang w:val="es-ES"/>
              </w:rPr>
            </w:pPr>
            <w:r w:rsidRPr="00081ECE">
              <w:rPr>
                <w:rFonts w:ascii="Latha" w:hAnsi="Latha" w:cs="Latha"/>
                <w:sz w:val="24"/>
                <w:szCs w:val="24"/>
              </w:rPr>
              <w:t>460</w:t>
            </w:r>
          </w:p>
        </w:tc>
        <w:tc>
          <w:tcPr>
            <w:tcW w:w="1445" w:type="dxa"/>
            <w:tcBorders>
              <w:top w:val="single" w:sz="4" w:space="0" w:color="000000"/>
              <w:left w:val="single" w:sz="4" w:space="0" w:color="000000"/>
              <w:bottom w:val="single" w:sz="4" w:space="0" w:color="000000"/>
              <w:right w:val="single" w:sz="4" w:space="0" w:color="000000"/>
            </w:tcBorders>
            <w:vAlign w:val="center"/>
          </w:tcPr>
          <w:p w14:paraId="19C837BF" w14:textId="77777777" w:rsidR="001F3C2E" w:rsidRPr="00081ECE" w:rsidRDefault="001F3C2E" w:rsidP="00DD34F5">
            <w:pPr>
              <w:spacing w:after="0"/>
              <w:jc w:val="center"/>
              <w:rPr>
                <w:rFonts w:ascii="Latha" w:hAnsi="Latha" w:cs="Latha"/>
                <w:sz w:val="24"/>
                <w:szCs w:val="24"/>
                <w:lang w:val="es-ES"/>
              </w:rPr>
            </w:pPr>
            <w:r w:rsidRPr="00081ECE">
              <w:rPr>
                <w:rFonts w:ascii="Latha" w:hAnsi="Latha" w:cs="Latha"/>
                <w:sz w:val="24"/>
                <w:szCs w:val="24"/>
                <w:lang w:val="es-ES"/>
              </w:rPr>
              <w:t>64</w:t>
            </w:r>
          </w:p>
        </w:tc>
      </w:tr>
      <w:tr w:rsidR="001F3C2E" w:rsidRPr="00081ECE" w14:paraId="43848FCC"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838D9" w14:textId="77777777" w:rsidR="001F3C2E" w:rsidRPr="00081ECE" w:rsidRDefault="001F3C2E" w:rsidP="00DD34F5">
            <w:pPr>
              <w:pStyle w:val="ListParagraph"/>
              <w:numPr>
                <w:ilvl w:val="0"/>
                <w:numId w:val="9"/>
              </w:numPr>
              <w:spacing w:after="0"/>
              <w:rPr>
                <w:rFonts w:ascii="Latha" w:hAnsi="Latha" w:cs="Latha"/>
                <w:sz w:val="24"/>
                <w:szCs w:val="24"/>
                <w:lang w:val="es-ES"/>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9B7B8"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Taluk Hospital, H. D. Kote- Immunization</w:t>
            </w:r>
          </w:p>
        </w:tc>
        <w:tc>
          <w:tcPr>
            <w:tcW w:w="991" w:type="dxa"/>
            <w:tcBorders>
              <w:top w:val="single" w:sz="4" w:space="0" w:color="000000"/>
              <w:left w:val="single" w:sz="4" w:space="0" w:color="000000"/>
              <w:bottom w:val="single" w:sz="4" w:space="0" w:color="000000"/>
              <w:right w:val="single" w:sz="4" w:space="0" w:color="000000"/>
            </w:tcBorders>
            <w:vAlign w:val="center"/>
          </w:tcPr>
          <w:p w14:paraId="1459F459"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879</w:t>
            </w:r>
          </w:p>
        </w:tc>
        <w:tc>
          <w:tcPr>
            <w:tcW w:w="1445" w:type="dxa"/>
            <w:tcBorders>
              <w:top w:val="single" w:sz="4" w:space="0" w:color="000000"/>
              <w:left w:val="single" w:sz="4" w:space="0" w:color="000000"/>
              <w:bottom w:val="single" w:sz="4" w:space="0" w:color="000000"/>
              <w:right w:val="single" w:sz="4" w:space="0" w:color="000000"/>
            </w:tcBorders>
            <w:vAlign w:val="center"/>
          </w:tcPr>
          <w:p w14:paraId="59FFC064"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64</w:t>
            </w:r>
          </w:p>
        </w:tc>
      </w:tr>
      <w:tr w:rsidR="001F3C2E" w:rsidRPr="00081ECE" w14:paraId="2FAB37B6"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D6C49"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00AED"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Gulbarga Institute of Medical </w:t>
            </w:r>
            <w:proofErr w:type="gramStart"/>
            <w:r w:rsidRPr="00081ECE">
              <w:rPr>
                <w:rFonts w:ascii="Latha" w:hAnsi="Latha" w:cs="Latha"/>
              </w:rPr>
              <w:t>Sciences ,</w:t>
            </w:r>
            <w:proofErr w:type="gramEnd"/>
            <w:r w:rsidRPr="00081ECE">
              <w:rPr>
                <w:rFonts w:ascii="Latha" w:hAnsi="Latha" w:cs="Latha"/>
              </w:rPr>
              <w:t xml:space="preserve"> </w:t>
            </w:r>
            <w:proofErr w:type="spellStart"/>
            <w:r w:rsidRPr="00081ECE">
              <w:rPr>
                <w:rFonts w:ascii="Latha" w:hAnsi="Latha" w:cs="Latha"/>
              </w:rPr>
              <w:t>Kalaburagi</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6E302134"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371</w:t>
            </w:r>
          </w:p>
        </w:tc>
        <w:tc>
          <w:tcPr>
            <w:tcW w:w="1445" w:type="dxa"/>
            <w:tcBorders>
              <w:top w:val="single" w:sz="4" w:space="0" w:color="000000"/>
              <w:left w:val="single" w:sz="4" w:space="0" w:color="000000"/>
              <w:bottom w:val="single" w:sz="4" w:space="0" w:color="000000"/>
              <w:right w:val="single" w:sz="4" w:space="0" w:color="000000"/>
            </w:tcBorders>
            <w:vAlign w:val="center"/>
          </w:tcPr>
          <w:p w14:paraId="4776B283"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160</w:t>
            </w:r>
          </w:p>
        </w:tc>
      </w:tr>
      <w:tr w:rsidR="001F3C2E" w:rsidRPr="00081ECE" w14:paraId="0E862904"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51F14"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61390"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Taluk General Hospital, KR. Pete</w:t>
            </w:r>
          </w:p>
        </w:tc>
        <w:tc>
          <w:tcPr>
            <w:tcW w:w="991" w:type="dxa"/>
            <w:tcBorders>
              <w:top w:val="single" w:sz="4" w:space="0" w:color="000000"/>
              <w:left w:val="single" w:sz="4" w:space="0" w:color="000000"/>
              <w:bottom w:val="single" w:sz="4" w:space="0" w:color="000000"/>
              <w:right w:val="single" w:sz="4" w:space="0" w:color="000000"/>
            </w:tcBorders>
            <w:vAlign w:val="center"/>
          </w:tcPr>
          <w:p w14:paraId="2029583A" w14:textId="77777777" w:rsidR="001F3C2E" w:rsidRPr="00081ECE" w:rsidRDefault="001F3C2E" w:rsidP="00DD34F5">
            <w:pPr>
              <w:spacing w:after="0"/>
              <w:jc w:val="center"/>
              <w:rPr>
                <w:rFonts w:ascii="Latha" w:hAnsi="Latha" w:cs="Latha"/>
                <w:sz w:val="24"/>
                <w:szCs w:val="24"/>
              </w:rPr>
            </w:pPr>
            <w:r w:rsidRPr="00081ECE">
              <w:rPr>
                <w:rFonts w:ascii="Latha" w:eastAsia="Times New Roman" w:hAnsi="Latha" w:cs="Latha"/>
                <w:sz w:val="24"/>
                <w:szCs w:val="24"/>
              </w:rPr>
              <w:t>270</w:t>
            </w:r>
          </w:p>
        </w:tc>
        <w:tc>
          <w:tcPr>
            <w:tcW w:w="1445" w:type="dxa"/>
            <w:tcBorders>
              <w:top w:val="single" w:sz="4" w:space="0" w:color="000000"/>
              <w:left w:val="single" w:sz="4" w:space="0" w:color="000000"/>
              <w:bottom w:val="single" w:sz="4" w:space="0" w:color="000000"/>
              <w:right w:val="single" w:sz="4" w:space="0" w:color="000000"/>
            </w:tcBorders>
            <w:vAlign w:val="center"/>
          </w:tcPr>
          <w:p w14:paraId="6D2A6589"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10</w:t>
            </w:r>
          </w:p>
        </w:tc>
      </w:tr>
      <w:tr w:rsidR="001F3C2E" w:rsidRPr="00081ECE" w14:paraId="23E27310"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035D3"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DC268" w14:textId="22E10AF8"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Community Health Centre, </w:t>
            </w:r>
            <w:proofErr w:type="spellStart"/>
            <w:r w:rsidRPr="00081ECE">
              <w:rPr>
                <w:rFonts w:ascii="Latha" w:hAnsi="Latha" w:cs="Latha"/>
              </w:rPr>
              <w:t>Santhemarahalli</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3A97F90E"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89</w:t>
            </w:r>
          </w:p>
        </w:tc>
        <w:tc>
          <w:tcPr>
            <w:tcW w:w="1445" w:type="dxa"/>
            <w:tcBorders>
              <w:top w:val="single" w:sz="4" w:space="0" w:color="000000"/>
              <w:left w:val="single" w:sz="4" w:space="0" w:color="000000"/>
              <w:bottom w:val="single" w:sz="4" w:space="0" w:color="000000"/>
              <w:right w:val="single" w:sz="4" w:space="0" w:color="000000"/>
            </w:tcBorders>
            <w:vAlign w:val="center"/>
          </w:tcPr>
          <w:p w14:paraId="733A6FDD"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12</w:t>
            </w:r>
          </w:p>
        </w:tc>
      </w:tr>
      <w:tr w:rsidR="001F3C2E" w:rsidRPr="00081ECE" w14:paraId="31B04EC4"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4F75E"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2A0B9"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Taluk Hospital, </w:t>
            </w:r>
            <w:proofErr w:type="spellStart"/>
            <w:r w:rsidRPr="00081ECE">
              <w:rPr>
                <w:rFonts w:ascii="Latha" w:hAnsi="Latha" w:cs="Latha"/>
              </w:rPr>
              <w:t>Yelandur</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1D8CAF4D"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33</w:t>
            </w:r>
          </w:p>
        </w:tc>
        <w:tc>
          <w:tcPr>
            <w:tcW w:w="1445" w:type="dxa"/>
            <w:tcBorders>
              <w:top w:val="single" w:sz="4" w:space="0" w:color="000000"/>
              <w:left w:val="single" w:sz="4" w:space="0" w:color="000000"/>
              <w:bottom w:val="single" w:sz="4" w:space="0" w:color="000000"/>
              <w:right w:val="single" w:sz="4" w:space="0" w:color="000000"/>
            </w:tcBorders>
            <w:vAlign w:val="center"/>
          </w:tcPr>
          <w:p w14:paraId="392DEB80"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05</w:t>
            </w:r>
          </w:p>
        </w:tc>
      </w:tr>
      <w:tr w:rsidR="001F3C2E" w:rsidRPr="00081ECE" w14:paraId="7AABCB3B"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A70B2"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23F0C" w14:textId="63EF49DE"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Primary Health Centre</w:t>
            </w:r>
            <w:r w:rsidR="00B15745">
              <w:rPr>
                <w:rFonts w:ascii="Latha" w:hAnsi="Latha" w:cs="Latha"/>
              </w:rPr>
              <w:t>,</w:t>
            </w:r>
            <w:r w:rsidRPr="00081ECE">
              <w:rPr>
                <w:rFonts w:ascii="Latha" w:hAnsi="Latha" w:cs="Latha"/>
              </w:rPr>
              <w:t xml:space="preserve"> </w:t>
            </w:r>
            <w:proofErr w:type="spellStart"/>
            <w:r w:rsidRPr="00081ECE">
              <w:rPr>
                <w:rFonts w:ascii="Latha" w:hAnsi="Latha" w:cs="Latha"/>
              </w:rPr>
              <w:t>Gumballi</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264975CB"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123</w:t>
            </w:r>
          </w:p>
        </w:tc>
        <w:tc>
          <w:tcPr>
            <w:tcW w:w="1445" w:type="dxa"/>
            <w:tcBorders>
              <w:top w:val="single" w:sz="4" w:space="0" w:color="000000"/>
              <w:left w:val="single" w:sz="4" w:space="0" w:color="000000"/>
              <w:bottom w:val="single" w:sz="4" w:space="0" w:color="000000"/>
              <w:right w:val="single" w:sz="4" w:space="0" w:color="000000"/>
            </w:tcBorders>
            <w:vAlign w:val="center"/>
          </w:tcPr>
          <w:p w14:paraId="6B38BCB1"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19</w:t>
            </w:r>
          </w:p>
        </w:tc>
      </w:tr>
      <w:tr w:rsidR="001F3C2E" w:rsidRPr="00081ECE" w14:paraId="13813773"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09D3B"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CB195"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Taluk Hospital, </w:t>
            </w:r>
            <w:proofErr w:type="spellStart"/>
            <w:r w:rsidRPr="00081ECE">
              <w:rPr>
                <w:rFonts w:ascii="Latha" w:hAnsi="Latha" w:cs="Latha"/>
              </w:rPr>
              <w:t>Nanjangud</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20F5701B"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298</w:t>
            </w:r>
          </w:p>
        </w:tc>
        <w:tc>
          <w:tcPr>
            <w:tcW w:w="1445" w:type="dxa"/>
            <w:tcBorders>
              <w:top w:val="single" w:sz="4" w:space="0" w:color="000000"/>
              <w:left w:val="single" w:sz="4" w:space="0" w:color="000000"/>
              <w:bottom w:val="single" w:sz="4" w:space="0" w:color="000000"/>
              <w:right w:val="single" w:sz="4" w:space="0" w:color="000000"/>
            </w:tcBorders>
            <w:vAlign w:val="center"/>
          </w:tcPr>
          <w:p w14:paraId="02DA8086"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00</w:t>
            </w:r>
          </w:p>
        </w:tc>
      </w:tr>
      <w:tr w:rsidR="001F3C2E" w:rsidRPr="00081ECE" w14:paraId="73A90825"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8F50B"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D95AB" w14:textId="2600C066"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Community Health Centre, </w:t>
            </w:r>
            <w:proofErr w:type="spellStart"/>
            <w:r w:rsidRPr="00081ECE">
              <w:rPr>
                <w:rFonts w:ascii="Latha" w:hAnsi="Latha" w:cs="Latha"/>
              </w:rPr>
              <w:t>Hullahalli</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35037F76"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08</w:t>
            </w:r>
          </w:p>
        </w:tc>
        <w:tc>
          <w:tcPr>
            <w:tcW w:w="1445" w:type="dxa"/>
            <w:tcBorders>
              <w:top w:val="single" w:sz="4" w:space="0" w:color="000000"/>
              <w:left w:val="single" w:sz="4" w:space="0" w:color="000000"/>
              <w:bottom w:val="single" w:sz="4" w:space="0" w:color="000000"/>
              <w:right w:val="single" w:sz="4" w:space="0" w:color="000000"/>
            </w:tcBorders>
            <w:vAlign w:val="center"/>
          </w:tcPr>
          <w:p w14:paraId="623DB080"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00</w:t>
            </w:r>
          </w:p>
        </w:tc>
      </w:tr>
      <w:tr w:rsidR="001F3C2E" w:rsidRPr="00081ECE" w14:paraId="18E13703"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A77FE"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A0B30"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Belagavi Institute of Medical Science, Belagavi</w:t>
            </w:r>
          </w:p>
        </w:tc>
        <w:tc>
          <w:tcPr>
            <w:tcW w:w="991" w:type="dxa"/>
            <w:tcBorders>
              <w:top w:val="single" w:sz="4" w:space="0" w:color="000000"/>
              <w:left w:val="single" w:sz="4" w:space="0" w:color="000000"/>
              <w:bottom w:val="single" w:sz="4" w:space="0" w:color="000000"/>
              <w:right w:val="single" w:sz="4" w:space="0" w:color="000000"/>
            </w:tcBorders>
            <w:vAlign w:val="center"/>
          </w:tcPr>
          <w:p w14:paraId="161C07F5" w14:textId="77777777" w:rsidR="001F3C2E" w:rsidRPr="00081ECE" w:rsidRDefault="001F3C2E" w:rsidP="00DD34F5">
            <w:pPr>
              <w:spacing w:after="0"/>
              <w:jc w:val="center"/>
              <w:rPr>
                <w:rFonts w:ascii="Latha" w:eastAsia="Times New Roman" w:hAnsi="Latha" w:cs="Latha"/>
                <w:sz w:val="24"/>
                <w:szCs w:val="24"/>
              </w:rPr>
            </w:pPr>
            <w:r w:rsidRPr="00081ECE">
              <w:rPr>
                <w:rFonts w:ascii="Latha" w:hAnsi="Latha" w:cs="Latha"/>
                <w:sz w:val="24"/>
                <w:szCs w:val="24"/>
              </w:rPr>
              <w:t>1055</w:t>
            </w:r>
          </w:p>
        </w:tc>
        <w:tc>
          <w:tcPr>
            <w:tcW w:w="1445" w:type="dxa"/>
            <w:tcBorders>
              <w:top w:val="single" w:sz="4" w:space="0" w:color="000000"/>
              <w:left w:val="single" w:sz="4" w:space="0" w:color="000000"/>
              <w:bottom w:val="single" w:sz="4" w:space="0" w:color="000000"/>
              <w:right w:val="single" w:sz="4" w:space="0" w:color="000000"/>
            </w:tcBorders>
            <w:vAlign w:val="center"/>
          </w:tcPr>
          <w:p w14:paraId="4C69FB79" w14:textId="77777777" w:rsidR="001F3C2E" w:rsidRPr="00081ECE" w:rsidRDefault="001F3C2E" w:rsidP="00DD34F5">
            <w:pPr>
              <w:spacing w:after="0"/>
              <w:jc w:val="center"/>
              <w:rPr>
                <w:rFonts w:ascii="Latha" w:eastAsia="Times New Roman" w:hAnsi="Latha" w:cs="Latha"/>
                <w:sz w:val="24"/>
                <w:szCs w:val="24"/>
              </w:rPr>
            </w:pPr>
            <w:r w:rsidRPr="00081ECE">
              <w:rPr>
                <w:rFonts w:ascii="Latha" w:hAnsi="Latha" w:cs="Latha"/>
                <w:sz w:val="24"/>
                <w:szCs w:val="24"/>
              </w:rPr>
              <w:t>122</w:t>
            </w:r>
          </w:p>
        </w:tc>
      </w:tr>
      <w:tr w:rsidR="001F3C2E" w:rsidRPr="00081ECE" w14:paraId="3D02FD9D"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830B4"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12F39"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Kodagu Institute of Medical </w:t>
            </w:r>
            <w:proofErr w:type="gramStart"/>
            <w:r w:rsidRPr="00081ECE">
              <w:rPr>
                <w:rFonts w:ascii="Latha" w:hAnsi="Latha" w:cs="Latha"/>
              </w:rPr>
              <w:t>Science ,Kodagu</w:t>
            </w:r>
            <w:proofErr w:type="gramEnd"/>
          </w:p>
        </w:tc>
        <w:tc>
          <w:tcPr>
            <w:tcW w:w="991" w:type="dxa"/>
            <w:tcBorders>
              <w:top w:val="single" w:sz="4" w:space="0" w:color="000000"/>
              <w:left w:val="single" w:sz="4" w:space="0" w:color="000000"/>
              <w:bottom w:val="single" w:sz="4" w:space="0" w:color="000000"/>
              <w:right w:val="single" w:sz="4" w:space="0" w:color="000000"/>
            </w:tcBorders>
            <w:vAlign w:val="center"/>
          </w:tcPr>
          <w:p w14:paraId="2BBD82A3" w14:textId="77777777" w:rsidR="001F3C2E" w:rsidRPr="00081ECE" w:rsidRDefault="001F3C2E" w:rsidP="00DD34F5">
            <w:pPr>
              <w:spacing w:after="0"/>
              <w:jc w:val="center"/>
              <w:rPr>
                <w:rFonts w:ascii="Latha" w:eastAsia="Times New Roman" w:hAnsi="Latha" w:cs="Latha"/>
                <w:sz w:val="24"/>
                <w:szCs w:val="24"/>
              </w:rPr>
            </w:pPr>
            <w:r w:rsidRPr="00081ECE">
              <w:rPr>
                <w:rFonts w:ascii="Latha" w:hAnsi="Latha" w:cs="Latha"/>
                <w:sz w:val="24"/>
                <w:szCs w:val="24"/>
              </w:rPr>
              <w:t>2097</w:t>
            </w:r>
          </w:p>
        </w:tc>
        <w:tc>
          <w:tcPr>
            <w:tcW w:w="1445" w:type="dxa"/>
            <w:tcBorders>
              <w:top w:val="single" w:sz="4" w:space="0" w:color="000000"/>
              <w:left w:val="single" w:sz="4" w:space="0" w:color="000000"/>
              <w:bottom w:val="single" w:sz="4" w:space="0" w:color="000000"/>
              <w:right w:val="single" w:sz="4" w:space="0" w:color="000000"/>
            </w:tcBorders>
            <w:vAlign w:val="center"/>
          </w:tcPr>
          <w:p w14:paraId="20497465" w14:textId="77777777" w:rsidR="001F3C2E" w:rsidRPr="00081ECE" w:rsidRDefault="001F3C2E" w:rsidP="00DD34F5">
            <w:pPr>
              <w:spacing w:after="0"/>
              <w:jc w:val="center"/>
              <w:rPr>
                <w:rFonts w:ascii="Latha" w:eastAsia="Times New Roman" w:hAnsi="Latha" w:cs="Latha"/>
                <w:sz w:val="24"/>
                <w:szCs w:val="24"/>
              </w:rPr>
            </w:pPr>
            <w:r w:rsidRPr="00081ECE">
              <w:rPr>
                <w:rFonts w:ascii="Latha" w:hAnsi="Latha" w:cs="Latha"/>
                <w:sz w:val="24"/>
                <w:szCs w:val="24"/>
              </w:rPr>
              <w:t>66</w:t>
            </w:r>
          </w:p>
        </w:tc>
      </w:tr>
      <w:tr w:rsidR="001F3C2E" w:rsidRPr="00081ECE" w14:paraId="7F6F2882"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84F58"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3D98BE9B" w14:textId="72BACF94" w:rsidR="001F3C2E" w:rsidRPr="00081ECE" w:rsidRDefault="00B15745" w:rsidP="00DD34F5">
            <w:pPr>
              <w:pStyle w:val="NormalWebCharChar"/>
              <w:spacing w:before="0" w:beforeAutospacing="0" w:after="0" w:afterAutospacing="0" w:line="276" w:lineRule="auto"/>
              <w:rPr>
                <w:rFonts w:ascii="Latha" w:hAnsi="Latha" w:cs="Latha"/>
              </w:rPr>
            </w:pPr>
            <w:r w:rsidRPr="00081ECE">
              <w:rPr>
                <w:rFonts w:ascii="Latha" w:hAnsi="Latha" w:cs="Latha"/>
              </w:rPr>
              <w:t>All India Institute of Medical Science</w:t>
            </w:r>
            <w:r w:rsidR="001F3C2E" w:rsidRPr="00081ECE">
              <w:rPr>
                <w:rFonts w:ascii="Latha" w:hAnsi="Latha" w:cs="Latha"/>
              </w:rPr>
              <w:t>,</w:t>
            </w:r>
            <w:r>
              <w:rPr>
                <w:rFonts w:ascii="Latha" w:hAnsi="Latha" w:cs="Latha"/>
              </w:rPr>
              <w:t xml:space="preserve"> </w:t>
            </w:r>
            <w:r w:rsidR="001F3C2E" w:rsidRPr="00081ECE">
              <w:rPr>
                <w:rFonts w:ascii="Latha" w:hAnsi="Latha" w:cs="Latha"/>
              </w:rPr>
              <w:t>Bhuvaneshwar</w:t>
            </w:r>
          </w:p>
        </w:tc>
        <w:tc>
          <w:tcPr>
            <w:tcW w:w="991" w:type="dxa"/>
            <w:tcBorders>
              <w:top w:val="single" w:sz="4" w:space="0" w:color="000000"/>
              <w:left w:val="single" w:sz="4" w:space="0" w:color="000000"/>
              <w:bottom w:val="single" w:sz="4" w:space="0" w:color="000000"/>
              <w:right w:val="single" w:sz="4" w:space="0" w:color="000000"/>
            </w:tcBorders>
            <w:vAlign w:val="center"/>
          </w:tcPr>
          <w:p w14:paraId="27D51FC5"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13</w:t>
            </w:r>
          </w:p>
        </w:tc>
        <w:tc>
          <w:tcPr>
            <w:tcW w:w="1445" w:type="dxa"/>
            <w:tcBorders>
              <w:top w:val="single" w:sz="4" w:space="0" w:color="000000"/>
              <w:left w:val="single" w:sz="4" w:space="0" w:color="000000"/>
              <w:bottom w:val="single" w:sz="4" w:space="0" w:color="000000"/>
              <w:right w:val="single" w:sz="4" w:space="0" w:color="000000"/>
            </w:tcBorders>
            <w:vAlign w:val="center"/>
          </w:tcPr>
          <w:p w14:paraId="36308BC7"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07</w:t>
            </w:r>
          </w:p>
        </w:tc>
      </w:tr>
      <w:tr w:rsidR="001F3C2E" w:rsidRPr="00081ECE" w14:paraId="0B6105F6"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1ED8C"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3BB30A79" w14:textId="3B2E1A7C" w:rsidR="001F3C2E" w:rsidRPr="00081ECE" w:rsidRDefault="00B15745" w:rsidP="00DD34F5">
            <w:pPr>
              <w:pStyle w:val="NormalWebCharChar"/>
              <w:spacing w:after="0" w:line="276" w:lineRule="auto"/>
              <w:rPr>
                <w:rFonts w:ascii="Latha" w:hAnsi="Latha" w:cs="Latha"/>
              </w:rPr>
            </w:pPr>
            <w:r w:rsidRPr="00B15745">
              <w:rPr>
                <w:rFonts w:ascii="Latha" w:hAnsi="Latha" w:cs="Latha"/>
              </w:rPr>
              <w:t>Karnataka Institute of Medical Sciences</w:t>
            </w:r>
            <w:r w:rsidR="001F3C2E" w:rsidRPr="00081ECE">
              <w:rPr>
                <w:rFonts w:ascii="Latha" w:hAnsi="Latha" w:cs="Latha"/>
              </w:rPr>
              <w:t>,</w:t>
            </w:r>
            <w:r>
              <w:rPr>
                <w:rFonts w:ascii="Latha" w:hAnsi="Latha" w:cs="Latha"/>
              </w:rPr>
              <w:t xml:space="preserve"> </w:t>
            </w:r>
            <w:r w:rsidR="001F3C2E" w:rsidRPr="00081ECE">
              <w:rPr>
                <w:rFonts w:ascii="Latha" w:hAnsi="Latha" w:cs="Latha"/>
              </w:rPr>
              <w:t>Hubli</w:t>
            </w:r>
          </w:p>
        </w:tc>
        <w:tc>
          <w:tcPr>
            <w:tcW w:w="991" w:type="dxa"/>
            <w:tcBorders>
              <w:top w:val="single" w:sz="4" w:space="0" w:color="000000"/>
              <w:left w:val="single" w:sz="4" w:space="0" w:color="000000"/>
              <w:bottom w:val="single" w:sz="4" w:space="0" w:color="000000"/>
              <w:right w:val="single" w:sz="4" w:space="0" w:color="000000"/>
            </w:tcBorders>
            <w:vAlign w:val="center"/>
          </w:tcPr>
          <w:p w14:paraId="5EA58C09"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94</w:t>
            </w:r>
          </w:p>
        </w:tc>
        <w:tc>
          <w:tcPr>
            <w:tcW w:w="1445" w:type="dxa"/>
            <w:tcBorders>
              <w:top w:val="single" w:sz="4" w:space="0" w:color="000000"/>
              <w:left w:val="single" w:sz="4" w:space="0" w:color="000000"/>
              <w:bottom w:val="single" w:sz="4" w:space="0" w:color="000000"/>
              <w:right w:val="single" w:sz="4" w:space="0" w:color="000000"/>
            </w:tcBorders>
            <w:vAlign w:val="center"/>
          </w:tcPr>
          <w:p w14:paraId="0FFA2B6F"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49</w:t>
            </w:r>
          </w:p>
        </w:tc>
      </w:tr>
      <w:tr w:rsidR="001F3C2E" w:rsidRPr="00081ECE" w14:paraId="4DB4FC5D"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E7088"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249FD3CB" w14:textId="02A97D07" w:rsidR="001F3C2E" w:rsidRPr="00081ECE" w:rsidRDefault="00B15745" w:rsidP="00DD34F5">
            <w:pPr>
              <w:pStyle w:val="NormalWebCharChar"/>
              <w:spacing w:after="0" w:line="276" w:lineRule="auto"/>
              <w:rPr>
                <w:rFonts w:ascii="Latha" w:hAnsi="Latha" w:cs="Latha"/>
              </w:rPr>
            </w:pPr>
            <w:r w:rsidRPr="00B15745">
              <w:rPr>
                <w:rFonts w:ascii="Latha" w:hAnsi="Latha" w:cs="Latha"/>
              </w:rPr>
              <w:t>Indira Gandhi Institute of Medical Sciences</w:t>
            </w:r>
            <w:r w:rsidR="001F3C2E" w:rsidRPr="00081ECE">
              <w:rPr>
                <w:rFonts w:ascii="Latha" w:hAnsi="Latha" w:cs="Latha"/>
              </w:rPr>
              <w:t>,</w:t>
            </w:r>
            <w:r>
              <w:rPr>
                <w:rFonts w:ascii="Latha" w:hAnsi="Latha" w:cs="Latha"/>
              </w:rPr>
              <w:t xml:space="preserve"> </w:t>
            </w:r>
            <w:r w:rsidR="001F3C2E" w:rsidRPr="00081ECE">
              <w:rPr>
                <w:rFonts w:ascii="Latha" w:hAnsi="Latha" w:cs="Latha"/>
              </w:rPr>
              <w:t>Patna</w:t>
            </w:r>
          </w:p>
        </w:tc>
        <w:tc>
          <w:tcPr>
            <w:tcW w:w="991" w:type="dxa"/>
            <w:tcBorders>
              <w:top w:val="single" w:sz="4" w:space="0" w:color="000000"/>
              <w:left w:val="single" w:sz="4" w:space="0" w:color="000000"/>
              <w:bottom w:val="single" w:sz="4" w:space="0" w:color="000000"/>
              <w:right w:val="single" w:sz="4" w:space="0" w:color="000000"/>
            </w:tcBorders>
            <w:vAlign w:val="center"/>
          </w:tcPr>
          <w:p w14:paraId="228CEA0A"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07</w:t>
            </w:r>
          </w:p>
        </w:tc>
        <w:tc>
          <w:tcPr>
            <w:tcW w:w="1445" w:type="dxa"/>
            <w:tcBorders>
              <w:top w:val="single" w:sz="4" w:space="0" w:color="000000"/>
              <w:left w:val="single" w:sz="4" w:space="0" w:color="000000"/>
              <w:bottom w:val="single" w:sz="4" w:space="0" w:color="000000"/>
              <w:right w:val="single" w:sz="4" w:space="0" w:color="000000"/>
            </w:tcBorders>
            <w:vAlign w:val="center"/>
          </w:tcPr>
          <w:p w14:paraId="12FB4C90"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07</w:t>
            </w:r>
          </w:p>
        </w:tc>
      </w:tr>
      <w:tr w:rsidR="001F3C2E" w:rsidRPr="00081ECE" w14:paraId="056CE854"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263A3"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14F5349E" w14:textId="5E29BFA1" w:rsidR="001F3C2E" w:rsidRPr="00081ECE" w:rsidRDefault="00B15745" w:rsidP="00DD34F5">
            <w:pPr>
              <w:pStyle w:val="NormalWebCharChar"/>
              <w:spacing w:before="0" w:beforeAutospacing="0" w:after="0" w:afterAutospacing="0" w:line="276" w:lineRule="auto"/>
              <w:rPr>
                <w:rFonts w:ascii="Latha" w:hAnsi="Latha" w:cs="Latha"/>
              </w:rPr>
            </w:pPr>
            <w:r w:rsidRPr="00B15745">
              <w:rPr>
                <w:rFonts w:ascii="Latha" w:hAnsi="Latha" w:cs="Latha"/>
              </w:rPr>
              <w:t>Bidar Institute of Medical Sciences</w:t>
            </w:r>
            <w:r w:rsidR="001F3C2E" w:rsidRPr="00081ECE">
              <w:rPr>
                <w:rFonts w:ascii="Latha" w:hAnsi="Latha" w:cs="Latha"/>
              </w:rPr>
              <w:t>,</w:t>
            </w:r>
            <w:r>
              <w:rPr>
                <w:rFonts w:ascii="Latha" w:hAnsi="Latha" w:cs="Latha"/>
              </w:rPr>
              <w:t xml:space="preserve"> </w:t>
            </w:r>
            <w:r w:rsidR="001F3C2E" w:rsidRPr="00081ECE">
              <w:rPr>
                <w:rFonts w:ascii="Latha" w:hAnsi="Latha" w:cs="Latha"/>
              </w:rPr>
              <w:t>Bidar</w:t>
            </w:r>
          </w:p>
        </w:tc>
        <w:tc>
          <w:tcPr>
            <w:tcW w:w="991" w:type="dxa"/>
            <w:tcBorders>
              <w:top w:val="single" w:sz="4" w:space="0" w:color="000000"/>
              <w:left w:val="single" w:sz="4" w:space="0" w:color="000000"/>
              <w:bottom w:val="single" w:sz="4" w:space="0" w:color="000000"/>
              <w:right w:val="single" w:sz="4" w:space="0" w:color="000000"/>
            </w:tcBorders>
            <w:vAlign w:val="center"/>
          </w:tcPr>
          <w:p w14:paraId="1DF0410E"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53</w:t>
            </w:r>
          </w:p>
        </w:tc>
        <w:tc>
          <w:tcPr>
            <w:tcW w:w="1445" w:type="dxa"/>
            <w:tcBorders>
              <w:top w:val="single" w:sz="4" w:space="0" w:color="000000"/>
              <w:left w:val="single" w:sz="4" w:space="0" w:color="000000"/>
              <w:bottom w:val="single" w:sz="4" w:space="0" w:color="000000"/>
              <w:right w:val="single" w:sz="4" w:space="0" w:color="000000"/>
            </w:tcBorders>
            <w:vAlign w:val="center"/>
          </w:tcPr>
          <w:p w14:paraId="24FC7DA5"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38</w:t>
            </w:r>
          </w:p>
        </w:tc>
      </w:tr>
      <w:tr w:rsidR="001F3C2E" w:rsidRPr="00081ECE" w14:paraId="137D7A52" w14:textId="77777777" w:rsidTr="00081ECE">
        <w:trPr>
          <w:trHeight w:val="70"/>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999A2" w14:textId="77777777" w:rsidR="001F3C2E" w:rsidRPr="00081ECE" w:rsidRDefault="001F3C2E" w:rsidP="00DD34F5">
            <w:pPr>
              <w:spacing w:after="0"/>
              <w:jc w:val="center"/>
              <w:rPr>
                <w:rFonts w:ascii="Latha" w:hAnsi="Latha" w:cs="Latha"/>
                <w:b/>
                <w:bCs/>
                <w:sz w:val="24"/>
                <w:szCs w:val="24"/>
              </w:rPr>
            </w:pPr>
            <w:r w:rsidRPr="00081ECE">
              <w:rPr>
                <w:rFonts w:ascii="Latha" w:hAnsi="Latha" w:cs="Latha"/>
                <w:b/>
                <w:bCs/>
                <w:sz w:val="24"/>
                <w:szCs w:val="24"/>
              </w:rPr>
              <w:t xml:space="preserve">Total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7727C1C0"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8071</w:t>
            </w:r>
          </w:p>
        </w:tc>
        <w:tc>
          <w:tcPr>
            <w:tcW w:w="1445" w:type="dxa"/>
            <w:tcBorders>
              <w:top w:val="single" w:sz="4" w:space="0" w:color="000000"/>
              <w:left w:val="single" w:sz="4" w:space="0" w:color="000000"/>
              <w:bottom w:val="single" w:sz="4" w:space="0" w:color="000000"/>
              <w:right w:val="single" w:sz="4" w:space="0" w:color="000000"/>
            </w:tcBorders>
            <w:vAlign w:val="center"/>
          </w:tcPr>
          <w:p w14:paraId="4B40E427"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796</w:t>
            </w:r>
          </w:p>
        </w:tc>
      </w:tr>
      <w:tr w:rsidR="001F3C2E" w:rsidRPr="00081ECE" w14:paraId="21E7B781" w14:textId="77777777" w:rsidTr="00414F80">
        <w:trPr>
          <w:trHeight w:val="70"/>
          <w:jc w:val="center"/>
        </w:trPr>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A6093" w14:textId="5738555E" w:rsidR="001F3C2E" w:rsidRPr="00081ECE" w:rsidRDefault="001F3C2E" w:rsidP="00DD34F5">
            <w:pPr>
              <w:spacing w:after="0"/>
              <w:jc w:val="center"/>
              <w:rPr>
                <w:rFonts w:ascii="Latha" w:hAnsi="Latha" w:cs="Latha"/>
                <w:sz w:val="24"/>
                <w:szCs w:val="24"/>
              </w:rPr>
            </w:pPr>
            <w:r w:rsidRPr="00081ECE">
              <w:rPr>
                <w:rFonts w:ascii="Latha" w:hAnsi="Latha" w:cs="Latha"/>
                <w:b/>
                <w:sz w:val="24"/>
                <w:szCs w:val="24"/>
              </w:rPr>
              <w:t xml:space="preserve">III. </w:t>
            </w:r>
            <w:r w:rsidR="00B15745" w:rsidRPr="00081ECE">
              <w:rPr>
                <w:rFonts w:ascii="Latha" w:hAnsi="Latha" w:cs="Latha"/>
                <w:b/>
                <w:sz w:val="24"/>
                <w:szCs w:val="24"/>
              </w:rPr>
              <w:t>New-born</w:t>
            </w:r>
            <w:r w:rsidRPr="00081ECE">
              <w:rPr>
                <w:rFonts w:ascii="Latha" w:hAnsi="Latha" w:cs="Latha"/>
                <w:b/>
                <w:sz w:val="24"/>
                <w:szCs w:val="24"/>
              </w:rPr>
              <w:t xml:space="preserve"> Screening </w:t>
            </w:r>
            <w:proofErr w:type="spellStart"/>
            <w:r w:rsidRPr="00081ECE">
              <w:rPr>
                <w:rFonts w:ascii="Latha" w:hAnsi="Latha" w:cs="Latha"/>
                <w:b/>
                <w:sz w:val="24"/>
                <w:szCs w:val="24"/>
              </w:rPr>
              <w:t>Centers</w:t>
            </w:r>
            <w:proofErr w:type="spellEnd"/>
          </w:p>
        </w:tc>
      </w:tr>
      <w:tr w:rsidR="001F3C2E" w:rsidRPr="00081ECE" w14:paraId="450F294F"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78A02"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646C4" w14:textId="05E1DBA1" w:rsidR="001F3C2E" w:rsidRPr="00081ECE" w:rsidRDefault="001F3C2E" w:rsidP="00DD34F5">
            <w:pPr>
              <w:spacing w:after="0"/>
              <w:rPr>
                <w:rFonts w:ascii="Latha" w:hAnsi="Latha" w:cs="Latha"/>
                <w:sz w:val="24"/>
                <w:szCs w:val="24"/>
              </w:rPr>
            </w:pPr>
            <w:r w:rsidRPr="00081ECE">
              <w:rPr>
                <w:rFonts w:ascii="Latha" w:hAnsi="Latha" w:cs="Latha"/>
                <w:sz w:val="24"/>
                <w:szCs w:val="24"/>
              </w:rPr>
              <w:t>All India Institute of Medical Science, Patna</w:t>
            </w:r>
          </w:p>
        </w:tc>
        <w:tc>
          <w:tcPr>
            <w:tcW w:w="991" w:type="dxa"/>
            <w:tcBorders>
              <w:top w:val="single" w:sz="4" w:space="0" w:color="000000"/>
              <w:left w:val="single" w:sz="4" w:space="0" w:color="000000"/>
              <w:bottom w:val="single" w:sz="4" w:space="0" w:color="000000"/>
              <w:right w:val="single" w:sz="4" w:space="0" w:color="000000"/>
            </w:tcBorders>
            <w:vAlign w:val="center"/>
          </w:tcPr>
          <w:p w14:paraId="1005B774" w14:textId="77777777" w:rsidR="001F3C2E" w:rsidRPr="00081ECE" w:rsidRDefault="001F3C2E" w:rsidP="00DD34F5">
            <w:pPr>
              <w:spacing w:after="0"/>
              <w:jc w:val="center"/>
              <w:rPr>
                <w:rFonts w:ascii="Latha" w:eastAsia="Times New Roman" w:hAnsi="Latha" w:cs="Latha"/>
                <w:sz w:val="24"/>
                <w:szCs w:val="24"/>
              </w:rPr>
            </w:pPr>
            <w:r w:rsidRPr="00081ECE">
              <w:rPr>
                <w:rFonts w:ascii="Latha" w:hAnsi="Latha" w:cs="Latha"/>
                <w:sz w:val="24"/>
                <w:szCs w:val="24"/>
              </w:rPr>
              <w:t>49</w:t>
            </w:r>
          </w:p>
        </w:tc>
        <w:tc>
          <w:tcPr>
            <w:tcW w:w="1445" w:type="dxa"/>
            <w:tcBorders>
              <w:top w:val="single" w:sz="4" w:space="0" w:color="000000"/>
              <w:left w:val="single" w:sz="4" w:space="0" w:color="000000"/>
              <w:bottom w:val="single" w:sz="4" w:space="0" w:color="000000"/>
              <w:right w:val="single" w:sz="4" w:space="0" w:color="000000"/>
            </w:tcBorders>
            <w:vAlign w:val="center"/>
          </w:tcPr>
          <w:p w14:paraId="465BA67F"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2</w:t>
            </w:r>
          </w:p>
        </w:tc>
      </w:tr>
      <w:tr w:rsidR="001F3C2E" w:rsidRPr="00081ECE" w14:paraId="5E05B4C6"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08700"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7F9E5" w14:textId="143713DE" w:rsidR="001F3C2E" w:rsidRPr="00081ECE" w:rsidRDefault="001F3C2E" w:rsidP="00DD34F5">
            <w:pPr>
              <w:spacing w:after="0"/>
              <w:rPr>
                <w:rFonts w:ascii="Latha" w:hAnsi="Latha" w:cs="Latha"/>
                <w:sz w:val="24"/>
                <w:szCs w:val="24"/>
              </w:rPr>
            </w:pPr>
            <w:r w:rsidRPr="00081ECE">
              <w:rPr>
                <w:rFonts w:ascii="Latha" w:hAnsi="Latha" w:cs="Latha"/>
                <w:sz w:val="24"/>
                <w:szCs w:val="24"/>
              </w:rPr>
              <w:t>All India Institute of Physical Medicine and Rehabilitation, Mumbai</w:t>
            </w:r>
          </w:p>
        </w:tc>
        <w:tc>
          <w:tcPr>
            <w:tcW w:w="991" w:type="dxa"/>
            <w:tcBorders>
              <w:top w:val="single" w:sz="4" w:space="0" w:color="000000"/>
              <w:left w:val="single" w:sz="4" w:space="0" w:color="000000"/>
              <w:bottom w:val="single" w:sz="4" w:space="0" w:color="000000"/>
              <w:right w:val="single" w:sz="4" w:space="0" w:color="000000"/>
            </w:tcBorders>
            <w:vAlign w:val="center"/>
          </w:tcPr>
          <w:p w14:paraId="2A7A9970"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64</w:t>
            </w:r>
          </w:p>
        </w:tc>
        <w:tc>
          <w:tcPr>
            <w:tcW w:w="1445" w:type="dxa"/>
            <w:tcBorders>
              <w:top w:val="single" w:sz="4" w:space="0" w:color="000000"/>
              <w:left w:val="single" w:sz="4" w:space="0" w:color="000000"/>
              <w:bottom w:val="single" w:sz="4" w:space="0" w:color="000000"/>
              <w:right w:val="single" w:sz="4" w:space="0" w:color="000000"/>
            </w:tcBorders>
            <w:vAlign w:val="center"/>
          </w:tcPr>
          <w:p w14:paraId="3C5D2FF6"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11</w:t>
            </w:r>
          </w:p>
        </w:tc>
      </w:tr>
      <w:tr w:rsidR="001F3C2E" w:rsidRPr="00081ECE" w14:paraId="2BFE54D5"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509EA"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A24C2" w14:textId="77777777" w:rsidR="001F3C2E" w:rsidRPr="00081ECE" w:rsidRDefault="001F3C2E" w:rsidP="00DD34F5">
            <w:pPr>
              <w:spacing w:after="0"/>
              <w:rPr>
                <w:rFonts w:ascii="Latha" w:hAnsi="Latha" w:cs="Latha"/>
                <w:sz w:val="24"/>
                <w:szCs w:val="24"/>
              </w:rPr>
            </w:pPr>
            <w:r w:rsidRPr="00081ECE">
              <w:rPr>
                <w:rFonts w:ascii="Latha" w:hAnsi="Latha" w:cs="Latha"/>
                <w:sz w:val="24"/>
                <w:szCs w:val="24"/>
              </w:rPr>
              <w:t>Janana Hospital &amp; JLNMCH, Ajmer</w:t>
            </w:r>
          </w:p>
        </w:tc>
        <w:tc>
          <w:tcPr>
            <w:tcW w:w="991" w:type="dxa"/>
            <w:tcBorders>
              <w:top w:val="single" w:sz="4" w:space="0" w:color="000000"/>
              <w:left w:val="single" w:sz="4" w:space="0" w:color="000000"/>
              <w:bottom w:val="single" w:sz="4" w:space="0" w:color="000000"/>
              <w:right w:val="single" w:sz="4" w:space="0" w:color="000000"/>
            </w:tcBorders>
            <w:vAlign w:val="center"/>
          </w:tcPr>
          <w:p w14:paraId="28B0FCA5"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4135</w:t>
            </w:r>
          </w:p>
        </w:tc>
        <w:tc>
          <w:tcPr>
            <w:tcW w:w="1445" w:type="dxa"/>
            <w:tcBorders>
              <w:top w:val="single" w:sz="4" w:space="0" w:color="000000"/>
              <w:left w:val="single" w:sz="4" w:space="0" w:color="000000"/>
              <w:bottom w:val="single" w:sz="4" w:space="0" w:color="000000"/>
              <w:right w:val="single" w:sz="4" w:space="0" w:color="000000"/>
            </w:tcBorders>
            <w:vAlign w:val="center"/>
          </w:tcPr>
          <w:p w14:paraId="28D91B70"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105</w:t>
            </w:r>
          </w:p>
        </w:tc>
      </w:tr>
      <w:tr w:rsidR="001F3C2E" w:rsidRPr="00081ECE" w14:paraId="130E19D2"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92B3F"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CEEC0" w14:textId="77777777" w:rsidR="001F3C2E" w:rsidRPr="00081ECE" w:rsidRDefault="001F3C2E" w:rsidP="00DD34F5">
            <w:pPr>
              <w:spacing w:after="0"/>
              <w:rPr>
                <w:rFonts w:ascii="Latha" w:hAnsi="Latha" w:cs="Latha"/>
                <w:sz w:val="24"/>
                <w:szCs w:val="24"/>
              </w:rPr>
            </w:pPr>
            <w:r w:rsidRPr="00081ECE">
              <w:rPr>
                <w:rFonts w:ascii="Latha" w:hAnsi="Latha" w:cs="Latha"/>
                <w:sz w:val="24"/>
                <w:szCs w:val="24"/>
              </w:rPr>
              <w:t>Jawaharlal Nehru Medical College &amp; Hospital, Bhagalpur, Bihar</w:t>
            </w:r>
          </w:p>
        </w:tc>
        <w:tc>
          <w:tcPr>
            <w:tcW w:w="991" w:type="dxa"/>
            <w:tcBorders>
              <w:top w:val="single" w:sz="4" w:space="0" w:color="000000"/>
              <w:left w:val="single" w:sz="4" w:space="0" w:color="000000"/>
              <w:bottom w:val="single" w:sz="4" w:space="0" w:color="000000"/>
              <w:right w:val="single" w:sz="4" w:space="0" w:color="000000"/>
            </w:tcBorders>
            <w:vAlign w:val="center"/>
          </w:tcPr>
          <w:p w14:paraId="71EFED93"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1210</w:t>
            </w:r>
          </w:p>
        </w:tc>
        <w:tc>
          <w:tcPr>
            <w:tcW w:w="1445" w:type="dxa"/>
            <w:tcBorders>
              <w:top w:val="single" w:sz="4" w:space="0" w:color="000000"/>
              <w:left w:val="single" w:sz="4" w:space="0" w:color="000000"/>
              <w:bottom w:val="single" w:sz="4" w:space="0" w:color="000000"/>
              <w:right w:val="single" w:sz="4" w:space="0" w:color="000000"/>
            </w:tcBorders>
            <w:vAlign w:val="center"/>
          </w:tcPr>
          <w:p w14:paraId="1C7A1897"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130</w:t>
            </w:r>
          </w:p>
        </w:tc>
      </w:tr>
      <w:tr w:rsidR="001F3C2E" w:rsidRPr="00081ECE" w14:paraId="3118D6DB"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5346"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470EF" w14:textId="77777777" w:rsidR="001F3C2E" w:rsidRPr="00081ECE" w:rsidRDefault="001F3C2E" w:rsidP="00DD34F5">
            <w:pPr>
              <w:spacing w:after="0"/>
              <w:rPr>
                <w:rFonts w:ascii="Latha" w:hAnsi="Latha" w:cs="Latha"/>
                <w:sz w:val="24"/>
                <w:szCs w:val="24"/>
              </w:rPr>
            </w:pPr>
            <w:r w:rsidRPr="00081ECE">
              <w:rPr>
                <w:rFonts w:ascii="Latha" w:hAnsi="Latha" w:cs="Latha"/>
                <w:sz w:val="24"/>
                <w:szCs w:val="24"/>
              </w:rPr>
              <w:t>JIPMER, Puducherry</w:t>
            </w:r>
          </w:p>
        </w:tc>
        <w:tc>
          <w:tcPr>
            <w:tcW w:w="991" w:type="dxa"/>
            <w:tcBorders>
              <w:top w:val="single" w:sz="4" w:space="0" w:color="000000"/>
              <w:left w:val="single" w:sz="4" w:space="0" w:color="000000"/>
              <w:bottom w:val="single" w:sz="4" w:space="0" w:color="000000"/>
              <w:right w:val="single" w:sz="4" w:space="0" w:color="000000"/>
            </w:tcBorders>
            <w:vAlign w:val="center"/>
          </w:tcPr>
          <w:p w14:paraId="26CD45C3"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4658</w:t>
            </w:r>
          </w:p>
        </w:tc>
        <w:tc>
          <w:tcPr>
            <w:tcW w:w="1445" w:type="dxa"/>
            <w:tcBorders>
              <w:top w:val="single" w:sz="4" w:space="0" w:color="000000"/>
              <w:left w:val="single" w:sz="4" w:space="0" w:color="000000"/>
              <w:bottom w:val="single" w:sz="4" w:space="0" w:color="000000"/>
              <w:right w:val="single" w:sz="4" w:space="0" w:color="000000"/>
            </w:tcBorders>
            <w:vAlign w:val="center"/>
          </w:tcPr>
          <w:p w14:paraId="2BFA0183"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388</w:t>
            </w:r>
          </w:p>
        </w:tc>
      </w:tr>
      <w:tr w:rsidR="001F3C2E" w:rsidRPr="00081ECE" w14:paraId="28AD9DF5"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7685A"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B0189" w14:textId="015E315F" w:rsidR="001F3C2E" w:rsidRPr="00081ECE" w:rsidRDefault="001F3C2E" w:rsidP="00DD34F5">
            <w:pPr>
              <w:spacing w:after="0"/>
              <w:rPr>
                <w:rFonts w:ascii="Latha" w:hAnsi="Latha" w:cs="Latha"/>
                <w:sz w:val="24"/>
                <w:szCs w:val="24"/>
              </w:rPr>
            </w:pPr>
            <w:r w:rsidRPr="00081ECE">
              <w:rPr>
                <w:rFonts w:ascii="Latha" w:hAnsi="Latha" w:cs="Latha"/>
                <w:sz w:val="24"/>
                <w:szCs w:val="24"/>
              </w:rPr>
              <w:t xml:space="preserve">King George’s Medical </w:t>
            </w:r>
            <w:proofErr w:type="gramStart"/>
            <w:r w:rsidRPr="00081ECE">
              <w:rPr>
                <w:rFonts w:ascii="Latha" w:hAnsi="Latha" w:cs="Latha"/>
                <w:sz w:val="24"/>
                <w:szCs w:val="24"/>
              </w:rPr>
              <w:t xml:space="preserve">University </w:t>
            </w:r>
            <w:r w:rsidR="00B15745">
              <w:rPr>
                <w:rFonts w:ascii="Latha" w:hAnsi="Latha" w:cs="Latha"/>
                <w:sz w:val="24"/>
                <w:szCs w:val="24"/>
              </w:rPr>
              <w:t>,</w:t>
            </w:r>
            <w:proofErr w:type="gramEnd"/>
            <w:r w:rsidRPr="00081ECE">
              <w:rPr>
                <w:rFonts w:ascii="Latha" w:hAnsi="Latha" w:cs="Latha"/>
                <w:sz w:val="24"/>
                <w:szCs w:val="24"/>
              </w:rPr>
              <w:t xml:space="preserve"> Lucknow</w:t>
            </w:r>
          </w:p>
        </w:tc>
        <w:tc>
          <w:tcPr>
            <w:tcW w:w="991" w:type="dxa"/>
            <w:tcBorders>
              <w:top w:val="single" w:sz="4" w:space="0" w:color="000000"/>
              <w:left w:val="single" w:sz="4" w:space="0" w:color="000000"/>
              <w:bottom w:val="single" w:sz="4" w:space="0" w:color="000000"/>
              <w:right w:val="single" w:sz="4" w:space="0" w:color="000000"/>
            </w:tcBorders>
            <w:vAlign w:val="center"/>
          </w:tcPr>
          <w:p w14:paraId="7A26D17D"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680</w:t>
            </w:r>
          </w:p>
        </w:tc>
        <w:tc>
          <w:tcPr>
            <w:tcW w:w="1445" w:type="dxa"/>
            <w:tcBorders>
              <w:top w:val="single" w:sz="4" w:space="0" w:color="000000"/>
              <w:left w:val="single" w:sz="4" w:space="0" w:color="000000"/>
              <w:bottom w:val="single" w:sz="4" w:space="0" w:color="000000"/>
              <w:right w:val="single" w:sz="4" w:space="0" w:color="000000"/>
            </w:tcBorders>
            <w:vAlign w:val="center"/>
          </w:tcPr>
          <w:p w14:paraId="3E3F97C1"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90</w:t>
            </w:r>
          </w:p>
        </w:tc>
      </w:tr>
      <w:tr w:rsidR="001F3C2E" w:rsidRPr="00081ECE" w14:paraId="122AB2A4"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1877D"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784D4" w14:textId="0BB2569F" w:rsidR="001F3C2E" w:rsidRPr="00081ECE" w:rsidRDefault="001F3C2E" w:rsidP="00DD34F5">
            <w:pPr>
              <w:spacing w:after="0"/>
              <w:rPr>
                <w:rFonts w:ascii="Latha" w:hAnsi="Latha" w:cs="Latha"/>
                <w:sz w:val="24"/>
                <w:szCs w:val="24"/>
              </w:rPr>
            </w:pPr>
            <w:r w:rsidRPr="00081ECE">
              <w:rPr>
                <w:rFonts w:ascii="Latha" w:hAnsi="Latha" w:cs="Latha"/>
                <w:sz w:val="24"/>
                <w:szCs w:val="24"/>
              </w:rPr>
              <w:t>Netaji</w:t>
            </w:r>
            <w:r w:rsidR="00B15745">
              <w:rPr>
                <w:rFonts w:ascii="Latha" w:hAnsi="Latha" w:cs="Latha"/>
                <w:sz w:val="24"/>
                <w:szCs w:val="24"/>
              </w:rPr>
              <w:t xml:space="preserve"> </w:t>
            </w:r>
            <w:r w:rsidRPr="00081ECE">
              <w:rPr>
                <w:rFonts w:ascii="Latha" w:hAnsi="Latha" w:cs="Latha"/>
                <w:sz w:val="24"/>
                <w:szCs w:val="24"/>
              </w:rPr>
              <w:t xml:space="preserve">Subhash Chandra Bose Medical </w:t>
            </w:r>
            <w:proofErr w:type="gramStart"/>
            <w:r w:rsidRPr="00081ECE">
              <w:rPr>
                <w:rFonts w:ascii="Latha" w:hAnsi="Latha" w:cs="Latha"/>
                <w:sz w:val="24"/>
                <w:szCs w:val="24"/>
              </w:rPr>
              <w:t>College ,</w:t>
            </w:r>
            <w:proofErr w:type="gramEnd"/>
            <w:r w:rsidRPr="00081ECE">
              <w:rPr>
                <w:rFonts w:ascii="Latha" w:hAnsi="Latha" w:cs="Latha"/>
                <w:sz w:val="24"/>
                <w:szCs w:val="24"/>
              </w:rPr>
              <w:t xml:space="preserve"> Jabalpur</w:t>
            </w:r>
          </w:p>
        </w:tc>
        <w:tc>
          <w:tcPr>
            <w:tcW w:w="991" w:type="dxa"/>
            <w:tcBorders>
              <w:top w:val="single" w:sz="4" w:space="0" w:color="000000"/>
              <w:left w:val="single" w:sz="4" w:space="0" w:color="000000"/>
              <w:bottom w:val="single" w:sz="4" w:space="0" w:color="000000"/>
              <w:right w:val="single" w:sz="4" w:space="0" w:color="000000"/>
            </w:tcBorders>
            <w:vAlign w:val="center"/>
          </w:tcPr>
          <w:p w14:paraId="5C7F7841"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3791</w:t>
            </w:r>
          </w:p>
        </w:tc>
        <w:tc>
          <w:tcPr>
            <w:tcW w:w="1445" w:type="dxa"/>
            <w:tcBorders>
              <w:top w:val="single" w:sz="4" w:space="0" w:color="000000"/>
              <w:left w:val="single" w:sz="4" w:space="0" w:color="000000"/>
              <w:bottom w:val="single" w:sz="4" w:space="0" w:color="000000"/>
              <w:right w:val="single" w:sz="4" w:space="0" w:color="000000"/>
            </w:tcBorders>
            <w:vAlign w:val="center"/>
          </w:tcPr>
          <w:p w14:paraId="21353B25"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366</w:t>
            </w:r>
          </w:p>
        </w:tc>
      </w:tr>
      <w:tr w:rsidR="001F3C2E" w:rsidRPr="00081ECE" w14:paraId="387C02AB"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3F9E6"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6A880" w14:textId="65713C32" w:rsidR="001F3C2E" w:rsidRPr="00081ECE" w:rsidRDefault="001F3C2E" w:rsidP="00DD34F5">
            <w:pPr>
              <w:spacing w:after="0"/>
              <w:rPr>
                <w:rFonts w:ascii="Latha" w:hAnsi="Latha" w:cs="Latha"/>
                <w:sz w:val="24"/>
                <w:szCs w:val="24"/>
              </w:rPr>
            </w:pPr>
            <w:r w:rsidRPr="00081ECE">
              <w:rPr>
                <w:rFonts w:ascii="Latha" w:hAnsi="Latha" w:cs="Latha"/>
                <w:sz w:val="24"/>
                <w:szCs w:val="24"/>
              </w:rPr>
              <w:t>Post Graduate Institute of Medical Education and Research, New Delhi</w:t>
            </w:r>
          </w:p>
        </w:tc>
        <w:tc>
          <w:tcPr>
            <w:tcW w:w="991" w:type="dxa"/>
            <w:tcBorders>
              <w:top w:val="single" w:sz="4" w:space="0" w:color="000000"/>
              <w:left w:val="single" w:sz="4" w:space="0" w:color="000000"/>
              <w:bottom w:val="single" w:sz="4" w:space="0" w:color="000000"/>
              <w:right w:val="single" w:sz="4" w:space="0" w:color="000000"/>
            </w:tcBorders>
            <w:vAlign w:val="center"/>
          </w:tcPr>
          <w:p w14:paraId="355AF5F7"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698</w:t>
            </w:r>
          </w:p>
        </w:tc>
        <w:tc>
          <w:tcPr>
            <w:tcW w:w="1445" w:type="dxa"/>
            <w:tcBorders>
              <w:top w:val="single" w:sz="4" w:space="0" w:color="000000"/>
              <w:left w:val="single" w:sz="4" w:space="0" w:color="000000"/>
              <w:bottom w:val="single" w:sz="4" w:space="0" w:color="000000"/>
              <w:right w:val="single" w:sz="4" w:space="0" w:color="000000"/>
            </w:tcBorders>
            <w:vAlign w:val="center"/>
          </w:tcPr>
          <w:p w14:paraId="7D9AD8CC"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36</w:t>
            </w:r>
          </w:p>
        </w:tc>
      </w:tr>
      <w:tr w:rsidR="001F3C2E" w:rsidRPr="00081ECE" w14:paraId="40066FFB"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F3E01"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A64B6" w14:textId="77777777" w:rsidR="001F3C2E" w:rsidRPr="00081ECE" w:rsidRDefault="001F3C2E" w:rsidP="00DD34F5">
            <w:pPr>
              <w:spacing w:after="0"/>
              <w:rPr>
                <w:rFonts w:ascii="Latha" w:hAnsi="Latha" w:cs="Latha"/>
                <w:sz w:val="24"/>
                <w:szCs w:val="24"/>
              </w:rPr>
            </w:pPr>
            <w:r w:rsidRPr="00081ECE">
              <w:rPr>
                <w:rFonts w:ascii="Latha" w:hAnsi="Latha" w:cs="Latha"/>
                <w:sz w:val="24"/>
                <w:szCs w:val="24"/>
              </w:rPr>
              <w:t xml:space="preserve">Rajendra Institute of Medical Sciences, </w:t>
            </w:r>
            <w:proofErr w:type="spellStart"/>
            <w:r w:rsidRPr="00081ECE">
              <w:rPr>
                <w:rFonts w:ascii="Latha" w:hAnsi="Latha" w:cs="Latha"/>
                <w:sz w:val="24"/>
                <w:szCs w:val="24"/>
              </w:rPr>
              <w:t>Baritayu</w:t>
            </w:r>
            <w:proofErr w:type="spellEnd"/>
            <w:r w:rsidRPr="00081ECE">
              <w:rPr>
                <w:rFonts w:ascii="Latha" w:hAnsi="Latha" w:cs="Latha"/>
                <w:sz w:val="24"/>
                <w:szCs w:val="24"/>
              </w:rPr>
              <w:t>, Ranchi</w:t>
            </w:r>
          </w:p>
        </w:tc>
        <w:tc>
          <w:tcPr>
            <w:tcW w:w="991" w:type="dxa"/>
            <w:tcBorders>
              <w:top w:val="single" w:sz="4" w:space="0" w:color="000000"/>
              <w:left w:val="single" w:sz="4" w:space="0" w:color="000000"/>
              <w:bottom w:val="single" w:sz="4" w:space="0" w:color="000000"/>
              <w:right w:val="single" w:sz="4" w:space="0" w:color="000000"/>
            </w:tcBorders>
            <w:vAlign w:val="center"/>
          </w:tcPr>
          <w:p w14:paraId="3676645F"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1631</w:t>
            </w:r>
          </w:p>
        </w:tc>
        <w:tc>
          <w:tcPr>
            <w:tcW w:w="1445" w:type="dxa"/>
            <w:tcBorders>
              <w:top w:val="single" w:sz="4" w:space="0" w:color="000000"/>
              <w:left w:val="single" w:sz="4" w:space="0" w:color="000000"/>
              <w:bottom w:val="single" w:sz="4" w:space="0" w:color="000000"/>
              <w:right w:val="single" w:sz="4" w:space="0" w:color="000000"/>
            </w:tcBorders>
            <w:vAlign w:val="center"/>
          </w:tcPr>
          <w:p w14:paraId="76F56A93"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68</w:t>
            </w:r>
          </w:p>
        </w:tc>
      </w:tr>
      <w:tr w:rsidR="001F3C2E" w:rsidRPr="00081ECE" w14:paraId="20D4A2DF"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2BD49"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46FD6" w14:textId="1AC5B1E0" w:rsidR="001F3C2E" w:rsidRPr="00081ECE" w:rsidRDefault="001F3C2E" w:rsidP="00DD34F5">
            <w:pPr>
              <w:spacing w:after="0"/>
              <w:rPr>
                <w:rFonts w:ascii="Latha" w:hAnsi="Latha" w:cs="Latha"/>
                <w:sz w:val="24"/>
                <w:szCs w:val="24"/>
              </w:rPr>
            </w:pPr>
            <w:r w:rsidRPr="00081ECE">
              <w:rPr>
                <w:rFonts w:ascii="Latha" w:hAnsi="Latha" w:cs="Latha"/>
                <w:sz w:val="24"/>
                <w:szCs w:val="24"/>
              </w:rPr>
              <w:t>Regional Institute of Medical Sciences, Imphal</w:t>
            </w:r>
          </w:p>
        </w:tc>
        <w:tc>
          <w:tcPr>
            <w:tcW w:w="991" w:type="dxa"/>
            <w:tcBorders>
              <w:top w:val="single" w:sz="4" w:space="0" w:color="000000"/>
              <w:left w:val="single" w:sz="4" w:space="0" w:color="000000"/>
              <w:bottom w:val="single" w:sz="4" w:space="0" w:color="000000"/>
              <w:right w:val="single" w:sz="4" w:space="0" w:color="000000"/>
            </w:tcBorders>
            <w:vAlign w:val="center"/>
          </w:tcPr>
          <w:p w14:paraId="66E3482C"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467</w:t>
            </w:r>
          </w:p>
        </w:tc>
        <w:tc>
          <w:tcPr>
            <w:tcW w:w="1445" w:type="dxa"/>
            <w:tcBorders>
              <w:top w:val="single" w:sz="4" w:space="0" w:color="000000"/>
              <w:left w:val="single" w:sz="4" w:space="0" w:color="000000"/>
              <w:bottom w:val="single" w:sz="4" w:space="0" w:color="000000"/>
              <w:right w:val="single" w:sz="4" w:space="0" w:color="000000"/>
            </w:tcBorders>
            <w:vAlign w:val="center"/>
          </w:tcPr>
          <w:p w14:paraId="38549B3F"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32</w:t>
            </w:r>
          </w:p>
        </w:tc>
      </w:tr>
      <w:tr w:rsidR="001F3C2E" w:rsidRPr="00081ECE" w14:paraId="1A408088"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8F678"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40892" w14:textId="61F05EBE" w:rsidR="001F3C2E" w:rsidRPr="00081ECE" w:rsidRDefault="001F3C2E" w:rsidP="00DD34F5">
            <w:pPr>
              <w:spacing w:after="0"/>
              <w:rPr>
                <w:rFonts w:ascii="Latha" w:hAnsi="Latha" w:cs="Latha"/>
                <w:sz w:val="24"/>
                <w:szCs w:val="24"/>
              </w:rPr>
            </w:pPr>
            <w:r w:rsidRPr="00081ECE">
              <w:rPr>
                <w:rFonts w:ascii="Latha" w:hAnsi="Latha" w:cs="Latha"/>
                <w:sz w:val="24"/>
                <w:szCs w:val="24"/>
              </w:rPr>
              <w:t xml:space="preserve">Sri Devaraj </w:t>
            </w:r>
            <w:proofErr w:type="spellStart"/>
            <w:r w:rsidRPr="00081ECE">
              <w:rPr>
                <w:rFonts w:ascii="Latha" w:hAnsi="Latha" w:cs="Latha"/>
                <w:sz w:val="24"/>
                <w:szCs w:val="24"/>
              </w:rPr>
              <w:t>Urs</w:t>
            </w:r>
            <w:proofErr w:type="spellEnd"/>
            <w:r w:rsidRPr="00081ECE">
              <w:rPr>
                <w:rFonts w:ascii="Latha" w:hAnsi="Latha" w:cs="Latha"/>
                <w:sz w:val="24"/>
                <w:szCs w:val="24"/>
              </w:rPr>
              <w:t xml:space="preserve"> Academy </w:t>
            </w:r>
            <w:r w:rsidR="0091549D">
              <w:rPr>
                <w:rFonts w:ascii="Latha" w:hAnsi="Latha" w:cs="Latha"/>
                <w:sz w:val="24"/>
                <w:szCs w:val="24"/>
              </w:rPr>
              <w:t>o</w:t>
            </w:r>
            <w:r w:rsidRPr="00081ECE">
              <w:rPr>
                <w:rFonts w:ascii="Latha" w:hAnsi="Latha" w:cs="Latha"/>
                <w:sz w:val="24"/>
                <w:szCs w:val="24"/>
              </w:rPr>
              <w:t>f Higher Education and Research, Kolar</w:t>
            </w:r>
          </w:p>
        </w:tc>
        <w:tc>
          <w:tcPr>
            <w:tcW w:w="991" w:type="dxa"/>
            <w:tcBorders>
              <w:top w:val="single" w:sz="4" w:space="0" w:color="000000"/>
              <w:left w:val="single" w:sz="4" w:space="0" w:color="000000"/>
              <w:bottom w:val="single" w:sz="4" w:space="0" w:color="000000"/>
              <w:right w:val="single" w:sz="4" w:space="0" w:color="000000"/>
            </w:tcBorders>
            <w:vAlign w:val="center"/>
          </w:tcPr>
          <w:p w14:paraId="1119C4F9"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1049</w:t>
            </w:r>
          </w:p>
        </w:tc>
        <w:tc>
          <w:tcPr>
            <w:tcW w:w="1445" w:type="dxa"/>
            <w:tcBorders>
              <w:top w:val="single" w:sz="4" w:space="0" w:color="000000"/>
              <w:left w:val="single" w:sz="4" w:space="0" w:color="000000"/>
              <w:bottom w:val="single" w:sz="4" w:space="0" w:color="000000"/>
              <w:right w:val="single" w:sz="4" w:space="0" w:color="000000"/>
            </w:tcBorders>
            <w:vAlign w:val="center"/>
          </w:tcPr>
          <w:p w14:paraId="24A648B8"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0</w:t>
            </w:r>
          </w:p>
        </w:tc>
      </w:tr>
      <w:tr w:rsidR="001F3C2E" w:rsidRPr="00081ECE" w14:paraId="02D3D130"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F9209"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238B1" w14:textId="59D9E78C" w:rsidR="001F3C2E" w:rsidRPr="00081ECE" w:rsidRDefault="001F3C2E" w:rsidP="00DD34F5">
            <w:pPr>
              <w:spacing w:after="0"/>
              <w:rPr>
                <w:rFonts w:ascii="Latha" w:hAnsi="Latha" w:cs="Latha"/>
                <w:sz w:val="24"/>
                <w:szCs w:val="24"/>
              </w:rPr>
            </w:pPr>
            <w:r w:rsidRPr="00081ECE">
              <w:rPr>
                <w:rFonts w:ascii="Latha" w:hAnsi="Latha" w:cs="Latha"/>
                <w:sz w:val="24"/>
                <w:szCs w:val="24"/>
              </w:rPr>
              <w:t>Sri Ramachandra Bhanj Medical College and Hospital, Cuttack</w:t>
            </w:r>
          </w:p>
        </w:tc>
        <w:tc>
          <w:tcPr>
            <w:tcW w:w="991" w:type="dxa"/>
            <w:tcBorders>
              <w:top w:val="single" w:sz="4" w:space="0" w:color="000000"/>
              <w:left w:val="single" w:sz="4" w:space="0" w:color="000000"/>
              <w:bottom w:val="single" w:sz="4" w:space="0" w:color="000000"/>
              <w:right w:val="single" w:sz="4" w:space="0" w:color="000000"/>
            </w:tcBorders>
            <w:vAlign w:val="center"/>
          </w:tcPr>
          <w:p w14:paraId="16A5947A"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1646</w:t>
            </w:r>
          </w:p>
        </w:tc>
        <w:tc>
          <w:tcPr>
            <w:tcW w:w="1445" w:type="dxa"/>
            <w:tcBorders>
              <w:top w:val="single" w:sz="4" w:space="0" w:color="000000"/>
              <w:left w:val="single" w:sz="4" w:space="0" w:color="000000"/>
              <w:bottom w:val="single" w:sz="4" w:space="0" w:color="000000"/>
              <w:right w:val="single" w:sz="4" w:space="0" w:color="000000"/>
            </w:tcBorders>
            <w:vAlign w:val="center"/>
          </w:tcPr>
          <w:p w14:paraId="693DCC4F"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65</w:t>
            </w:r>
          </w:p>
        </w:tc>
      </w:tr>
      <w:tr w:rsidR="001F3C2E" w:rsidRPr="00081ECE" w14:paraId="5CA9B944"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CD3CA"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5AC72" w14:textId="77777777" w:rsidR="001F3C2E" w:rsidRPr="00081ECE" w:rsidRDefault="001F3C2E" w:rsidP="00DD34F5">
            <w:pPr>
              <w:spacing w:after="0"/>
              <w:rPr>
                <w:rFonts w:ascii="Latha" w:hAnsi="Latha" w:cs="Latha"/>
                <w:sz w:val="24"/>
                <w:szCs w:val="24"/>
                <w:lang w:val="es-ES"/>
              </w:rPr>
            </w:pPr>
            <w:proofErr w:type="spellStart"/>
            <w:r w:rsidRPr="00081ECE">
              <w:rPr>
                <w:rFonts w:ascii="Latha" w:hAnsi="Latha" w:cs="Latha"/>
                <w:sz w:val="24"/>
                <w:szCs w:val="24"/>
                <w:lang w:val="es-ES"/>
              </w:rPr>
              <w:t>Vivekananda</w:t>
            </w:r>
            <w:proofErr w:type="spellEnd"/>
            <w:r w:rsidRPr="00081ECE">
              <w:rPr>
                <w:rFonts w:ascii="Latha" w:hAnsi="Latha" w:cs="Latha"/>
                <w:sz w:val="24"/>
                <w:szCs w:val="24"/>
                <w:lang w:val="es-ES"/>
              </w:rPr>
              <w:t xml:space="preserve"> Memorial hospital, H.D. </w:t>
            </w:r>
            <w:proofErr w:type="spellStart"/>
            <w:r w:rsidRPr="00081ECE">
              <w:rPr>
                <w:rFonts w:ascii="Latha" w:hAnsi="Latha" w:cs="Latha"/>
                <w:sz w:val="24"/>
                <w:szCs w:val="24"/>
                <w:lang w:val="es-ES"/>
              </w:rPr>
              <w:t>Kote</w:t>
            </w:r>
            <w:proofErr w:type="spellEnd"/>
            <w:r w:rsidRPr="00081ECE">
              <w:rPr>
                <w:rFonts w:ascii="Latha" w:hAnsi="Latha" w:cs="Latha"/>
                <w:sz w:val="24"/>
                <w:szCs w:val="24"/>
                <w:lang w:val="es-ES"/>
              </w:rPr>
              <w:t xml:space="preserve"> </w:t>
            </w:r>
            <w:proofErr w:type="spellStart"/>
            <w:r w:rsidRPr="00081ECE">
              <w:rPr>
                <w:rFonts w:ascii="Latha" w:hAnsi="Latha" w:cs="Latha"/>
                <w:sz w:val="24"/>
                <w:szCs w:val="24"/>
                <w:lang w:val="es-ES"/>
              </w:rPr>
              <w:t>Sarguru</w:t>
            </w:r>
            <w:proofErr w:type="spellEnd"/>
            <w:r w:rsidRPr="00081ECE">
              <w:rPr>
                <w:rFonts w:ascii="Latha" w:hAnsi="Latha" w:cs="Latha"/>
                <w:sz w:val="24"/>
                <w:szCs w:val="24"/>
                <w:lang w:val="es-ES"/>
              </w:rPr>
              <w:tab/>
            </w:r>
          </w:p>
        </w:tc>
        <w:tc>
          <w:tcPr>
            <w:tcW w:w="991" w:type="dxa"/>
            <w:tcBorders>
              <w:top w:val="single" w:sz="4" w:space="0" w:color="000000"/>
              <w:left w:val="single" w:sz="4" w:space="0" w:color="000000"/>
              <w:bottom w:val="single" w:sz="4" w:space="0" w:color="000000"/>
              <w:right w:val="single" w:sz="4" w:space="0" w:color="000000"/>
            </w:tcBorders>
            <w:vAlign w:val="center"/>
          </w:tcPr>
          <w:p w14:paraId="36558DDF" w14:textId="77777777" w:rsidR="001F3C2E" w:rsidRPr="00081ECE" w:rsidRDefault="001F3C2E" w:rsidP="00DD34F5">
            <w:pPr>
              <w:spacing w:after="0"/>
              <w:jc w:val="center"/>
              <w:rPr>
                <w:rFonts w:ascii="Latha" w:hAnsi="Latha" w:cs="Latha"/>
                <w:sz w:val="24"/>
                <w:szCs w:val="24"/>
                <w:lang w:val="es-ES"/>
              </w:rPr>
            </w:pPr>
            <w:r w:rsidRPr="00081ECE">
              <w:rPr>
                <w:rFonts w:ascii="Latha" w:hAnsi="Latha" w:cs="Latha"/>
                <w:sz w:val="24"/>
                <w:szCs w:val="24"/>
                <w:lang w:val="es-ES"/>
              </w:rPr>
              <w:t>460</w:t>
            </w:r>
          </w:p>
        </w:tc>
        <w:tc>
          <w:tcPr>
            <w:tcW w:w="1445" w:type="dxa"/>
            <w:tcBorders>
              <w:top w:val="single" w:sz="4" w:space="0" w:color="000000"/>
              <w:left w:val="single" w:sz="4" w:space="0" w:color="000000"/>
              <w:bottom w:val="single" w:sz="4" w:space="0" w:color="000000"/>
              <w:right w:val="single" w:sz="4" w:space="0" w:color="000000"/>
            </w:tcBorders>
            <w:vAlign w:val="center"/>
          </w:tcPr>
          <w:p w14:paraId="0B30729D" w14:textId="77777777" w:rsidR="001F3C2E" w:rsidRPr="00081ECE" w:rsidRDefault="001F3C2E" w:rsidP="00DD34F5">
            <w:pPr>
              <w:spacing w:after="0"/>
              <w:jc w:val="center"/>
              <w:rPr>
                <w:rFonts w:ascii="Latha" w:hAnsi="Latha" w:cs="Latha"/>
                <w:sz w:val="24"/>
                <w:szCs w:val="24"/>
                <w:lang w:val="es-ES"/>
              </w:rPr>
            </w:pPr>
            <w:r w:rsidRPr="00081ECE">
              <w:rPr>
                <w:rFonts w:ascii="Latha" w:hAnsi="Latha" w:cs="Latha"/>
                <w:sz w:val="24"/>
                <w:szCs w:val="24"/>
                <w:lang w:val="es-ES"/>
              </w:rPr>
              <w:t>64</w:t>
            </w:r>
          </w:p>
        </w:tc>
      </w:tr>
      <w:tr w:rsidR="001F3C2E" w:rsidRPr="00081ECE" w14:paraId="4DF31BAD" w14:textId="77777777" w:rsidTr="00081ECE">
        <w:trPr>
          <w:trHeight w:val="70"/>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5436F" w14:textId="060AE27C" w:rsidR="001F3C2E" w:rsidRPr="00081ECE" w:rsidRDefault="002B6659" w:rsidP="00DD34F5">
            <w:pPr>
              <w:spacing w:after="0"/>
              <w:jc w:val="center"/>
              <w:rPr>
                <w:rFonts w:ascii="Latha" w:hAnsi="Latha" w:cs="Latha"/>
                <w:b/>
                <w:bCs/>
                <w:sz w:val="24"/>
                <w:szCs w:val="24"/>
              </w:rPr>
            </w:pPr>
            <w:r w:rsidRPr="00081ECE">
              <w:rPr>
                <w:rFonts w:ascii="Latha" w:hAnsi="Latha" w:cs="Latha"/>
                <w:b/>
                <w:bCs/>
                <w:sz w:val="24"/>
                <w:szCs w:val="24"/>
              </w:rPr>
              <w:t xml:space="preserve">Total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74690271"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20538</w:t>
            </w:r>
          </w:p>
        </w:tc>
        <w:tc>
          <w:tcPr>
            <w:tcW w:w="1445" w:type="dxa"/>
            <w:tcBorders>
              <w:top w:val="single" w:sz="4" w:space="0" w:color="000000"/>
              <w:left w:val="single" w:sz="4" w:space="0" w:color="000000"/>
              <w:bottom w:val="single" w:sz="4" w:space="0" w:color="000000"/>
              <w:right w:val="single" w:sz="4" w:space="0" w:color="000000"/>
            </w:tcBorders>
            <w:vAlign w:val="center"/>
          </w:tcPr>
          <w:p w14:paraId="7B8F9279"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1357</w:t>
            </w:r>
          </w:p>
        </w:tc>
      </w:tr>
      <w:tr w:rsidR="001F3C2E" w:rsidRPr="00081ECE" w14:paraId="5D532D30" w14:textId="77777777" w:rsidTr="00081ECE">
        <w:trPr>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98F19" w14:textId="36BD3228" w:rsidR="001F3C2E" w:rsidRPr="00081ECE" w:rsidRDefault="00B67877" w:rsidP="00DD34F5">
            <w:pPr>
              <w:spacing w:after="0"/>
              <w:jc w:val="center"/>
              <w:rPr>
                <w:rFonts w:ascii="Latha" w:hAnsi="Latha" w:cs="Latha"/>
                <w:b/>
                <w:bCs/>
                <w:sz w:val="24"/>
                <w:szCs w:val="24"/>
              </w:rPr>
            </w:pPr>
            <w:r>
              <w:rPr>
                <w:rFonts w:ascii="Latha" w:hAnsi="Latha" w:cs="Latha"/>
                <w:b/>
                <w:bCs/>
                <w:sz w:val="24"/>
                <w:szCs w:val="24"/>
              </w:rPr>
              <w:t xml:space="preserve">Grand </w:t>
            </w:r>
            <w:r w:rsidR="001F3C2E" w:rsidRPr="00081ECE">
              <w:rPr>
                <w:rFonts w:ascii="Latha" w:hAnsi="Latha" w:cs="Latha"/>
                <w:b/>
                <w:bCs/>
                <w:sz w:val="24"/>
                <w:szCs w:val="24"/>
              </w:rPr>
              <w:t xml:space="preserve">Total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0C735DFE"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46937</w:t>
            </w:r>
          </w:p>
        </w:tc>
        <w:tc>
          <w:tcPr>
            <w:tcW w:w="1445" w:type="dxa"/>
            <w:tcBorders>
              <w:top w:val="single" w:sz="4" w:space="0" w:color="000000"/>
              <w:left w:val="single" w:sz="4" w:space="0" w:color="000000"/>
              <w:bottom w:val="single" w:sz="4" w:space="0" w:color="000000"/>
              <w:right w:val="single" w:sz="4" w:space="0" w:color="000000"/>
            </w:tcBorders>
            <w:vAlign w:val="center"/>
          </w:tcPr>
          <w:p w14:paraId="40E99DB0"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3158</w:t>
            </w:r>
          </w:p>
        </w:tc>
      </w:tr>
    </w:tbl>
    <w:p w14:paraId="5AF96733" w14:textId="77777777" w:rsidR="00DD34F5" w:rsidRPr="00081ECE" w:rsidRDefault="00DD34F5" w:rsidP="009F575C">
      <w:pPr>
        <w:jc w:val="both"/>
        <w:rPr>
          <w:rFonts w:ascii="Latha" w:hAnsi="Latha" w:cs="Latha"/>
          <w:sz w:val="24"/>
          <w:szCs w:val="24"/>
        </w:rPr>
      </w:pPr>
    </w:p>
    <w:p w14:paraId="29D9872A" w14:textId="77777777" w:rsidR="00907DA9" w:rsidRPr="00907DA9" w:rsidRDefault="00907DA9" w:rsidP="00907DA9">
      <w:pPr>
        <w:jc w:val="both"/>
        <w:rPr>
          <w:rFonts w:ascii="Latha" w:hAnsi="Latha" w:cs="Latha"/>
          <w:b/>
          <w:color w:val="FF0000"/>
          <w:sz w:val="24"/>
          <w:szCs w:val="24"/>
        </w:rPr>
      </w:pPr>
      <w:r w:rsidRPr="00907DA9">
        <w:rPr>
          <w:rFonts w:ascii="Latha" w:hAnsi="Latha" w:cs="Latha"/>
          <w:b/>
          <w:color w:val="FF0000"/>
          <w:sz w:val="24"/>
          <w:szCs w:val="24"/>
        </w:rPr>
        <w:t>Tele-follow up for risk babies</w:t>
      </w:r>
    </w:p>
    <w:p w14:paraId="192315CD" w14:textId="3A5C4500" w:rsidR="00907DA9" w:rsidRPr="00907DA9" w:rsidRDefault="00907DA9" w:rsidP="00907DA9">
      <w:pPr>
        <w:jc w:val="both"/>
        <w:rPr>
          <w:rFonts w:ascii="Latha" w:hAnsi="Latha" w:cs="Latha"/>
          <w:color w:val="FF0000"/>
          <w:sz w:val="24"/>
          <w:szCs w:val="24"/>
        </w:rPr>
      </w:pPr>
      <w:r w:rsidRPr="00907DA9">
        <w:rPr>
          <w:rFonts w:ascii="Latha" w:hAnsi="Latha" w:cs="Latha"/>
          <w:color w:val="FF0000"/>
          <w:sz w:val="24"/>
          <w:szCs w:val="24"/>
        </w:rPr>
        <w:t>The new-borns/</w:t>
      </w:r>
      <w:r>
        <w:rPr>
          <w:rFonts w:ascii="Latha" w:hAnsi="Latha" w:cs="Latha"/>
          <w:color w:val="FF0000"/>
          <w:sz w:val="24"/>
          <w:szCs w:val="24"/>
        </w:rPr>
        <w:t xml:space="preserve"> </w:t>
      </w:r>
      <w:r w:rsidRPr="00907DA9">
        <w:rPr>
          <w:rFonts w:ascii="Latha" w:hAnsi="Latha" w:cs="Latha"/>
          <w:color w:val="FF0000"/>
          <w:sz w:val="24"/>
          <w:szCs w:val="24"/>
        </w:rPr>
        <w:t xml:space="preserve">infants referred during the new-born screening were followed up through telephone calls to parents/caregivers and advised for detailed evaluation at the Department of Clinical Services at AIISH, Mysore or at the NBS </w:t>
      </w:r>
      <w:proofErr w:type="spellStart"/>
      <w:r w:rsidRPr="00907DA9">
        <w:rPr>
          <w:rFonts w:ascii="Latha" w:hAnsi="Latha" w:cs="Latha"/>
          <w:color w:val="FF0000"/>
          <w:sz w:val="24"/>
          <w:szCs w:val="24"/>
        </w:rPr>
        <w:t>centers</w:t>
      </w:r>
      <w:proofErr w:type="spellEnd"/>
      <w:r w:rsidRPr="00907DA9">
        <w:rPr>
          <w:rFonts w:ascii="Latha" w:hAnsi="Latha" w:cs="Latha"/>
          <w:color w:val="FF0000"/>
          <w:sz w:val="24"/>
          <w:szCs w:val="24"/>
        </w:rPr>
        <w:t xml:space="preserve"> /OSCs.  A complete test battery was administered for those clients who came for follow-up. The details are given in table 2.  </w:t>
      </w:r>
    </w:p>
    <w:p w14:paraId="44EC7AB5" w14:textId="77777777" w:rsidR="00907DA9" w:rsidRDefault="00907DA9" w:rsidP="00907DA9">
      <w:pPr>
        <w:jc w:val="center"/>
        <w:rPr>
          <w:rFonts w:ascii="Latha" w:hAnsi="Latha" w:cs="Latha"/>
          <w:color w:val="FF0000"/>
          <w:sz w:val="24"/>
          <w:szCs w:val="24"/>
        </w:rPr>
      </w:pPr>
    </w:p>
    <w:p w14:paraId="72080E25" w14:textId="00CFF4BC" w:rsidR="00907DA9" w:rsidRPr="00907DA9" w:rsidRDefault="00907DA9" w:rsidP="00907DA9">
      <w:pPr>
        <w:jc w:val="center"/>
        <w:rPr>
          <w:rFonts w:ascii="Latha" w:hAnsi="Latha" w:cs="Latha"/>
          <w:color w:val="FF0000"/>
          <w:sz w:val="24"/>
          <w:szCs w:val="24"/>
        </w:rPr>
      </w:pPr>
      <w:r w:rsidRPr="00907DA9">
        <w:rPr>
          <w:rFonts w:ascii="Latha" w:hAnsi="Latha" w:cs="Latha"/>
          <w:color w:val="FF0000"/>
          <w:sz w:val="24"/>
          <w:szCs w:val="24"/>
        </w:rPr>
        <w:lastRenderedPageBreak/>
        <w:t>Table 2: Tele – follow 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gridCol w:w="2126"/>
        <w:gridCol w:w="2046"/>
      </w:tblGrid>
      <w:tr w:rsidR="00C116A9" w:rsidRPr="00C116A9" w14:paraId="75EE6D2F" w14:textId="77777777" w:rsidTr="00C116A9">
        <w:tc>
          <w:tcPr>
            <w:tcW w:w="2943" w:type="dxa"/>
            <w:shd w:val="clear" w:color="auto" w:fill="auto"/>
          </w:tcPr>
          <w:p w14:paraId="3A1395E1"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Categories</w:t>
            </w:r>
          </w:p>
        </w:tc>
        <w:tc>
          <w:tcPr>
            <w:tcW w:w="2127" w:type="dxa"/>
            <w:shd w:val="clear" w:color="auto" w:fill="auto"/>
          </w:tcPr>
          <w:p w14:paraId="1C69BD12"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Mysuru Centre</w:t>
            </w:r>
          </w:p>
          <w:p w14:paraId="1F871756"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(POCD)</w:t>
            </w:r>
          </w:p>
        </w:tc>
        <w:tc>
          <w:tcPr>
            <w:tcW w:w="2126" w:type="dxa"/>
            <w:shd w:val="clear" w:color="auto" w:fill="auto"/>
          </w:tcPr>
          <w:p w14:paraId="1C96EFC6"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 xml:space="preserve">OSC </w:t>
            </w:r>
            <w:proofErr w:type="spellStart"/>
            <w:r w:rsidRPr="00C116A9">
              <w:rPr>
                <w:rFonts w:ascii="Latha" w:hAnsi="Latha" w:cs="Latha"/>
                <w:b/>
                <w:color w:val="FF0000"/>
                <w:sz w:val="24"/>
                <w:szCs w:val="24"/>
              </w:rPr>
              <w:t>Centers</w:t>
            </w:r>
            <w:proofErr w:type="spellEnd"/>
          </w:p>
        </w:tc>
        <w:tc>
          <w:tcPr>
            <w:tcW w:w="2046" w:type="dxa"/>
            <w:shd w:val="clear" w:color="auto" w:fill="auto"/>
          </w:tcPr>
          <w:p w14:paraId="657934E0"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 xml:space="preserve">NBS </w:t>
            </w:r>
            <w:proofErr w:type="spellStart"/>
            <w:r w:rsidRPr="00C116A9">
              <w:rPr>
                <w:rFonts w:ascii="Latha" w:hAnsi="Latha" w:cs="Latha"/>
                <w:b/>
                <w:color w:val="FF0000"/>
                <w:sz w:val="24"/>
                <w:szCs w:val="24"/>
              </w:rPr>
              <w:t>Centers</w:t>
            </w:r>
            <w:proofErr w:type="spellEnd"/>
          </w:p>
        </w:tc>
      </w:tr>
      <w:tr w:rsidR="00C116A9" w:rsidRPr="00C116A9" w14:paraId="01EAD9E9" w14:textId="77777777" w:rsidTr="00C116A9">
        <w:tc>
          <w:tcPr>
            <w:tcW w:w="2943" w:type="dxa"/>
            <w:shd w:val="clear" w:color="auto" w:fill="auto"/>
          </w:tcPr>
          <w:p w14:paraId="56DF8EEC" w14:textId="77777777" w:rsidR="00907DA9" w:rsidRPr="00C116A9" w:rsidRDefault="00907DA9" w:rsidP="0049192A">
            <w:pPr>
              <w:rPr>
                <w:rFonts w:ascii="Latha" w:hAnsi="Latha" w:cs="Latha"/>
                <w:color w:val="FF0000"/>
                <w:sz w:val="24"/>
                <w:szCs w:val="24"/>
              </w:rPr>
            </w:pPr>
            <w:r w:rsidRPr="00C116A9">
              <w:rPr>
                <w:rFonts w:ascii="Latha" w:hAnsi="Latha" w:cs="Latha"/>
                <w:color w:val="FF0000"/>
                <w:sz w:val="24"/>
                <w:szCs w:val="24"/>
              </w:rPr>
              <w:t>Normal speech, language &amp; hearing milestones</w:t>
            </w:r>
          </w:p>
        </w:tc>
        <w:tc>
          <w:tcPr>
            <w:tcW w:w="2127" w:type="dxa"/>
            <w:shd w:val="clear" w:color="auto" w:fill="auto"/>
          </w:tcPr>
          <w:p w14:paraId="597ACE79"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572</w:t>
            </w:r>
          </w:p>
        </w:tc>
        <w:tc>
          <w:tcPr>
            <w:tcW w:w="2126" w:type="dxa"/>
            <w:shd w:val="clear" w:color="auto" w:fill="auto"/>
          </w:tcPr>
          <w:p w14:paraId="574FD085"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1621</w:t>
            </w:r>
          </w:p>
        </w:tc>
        <w:tc>
          <w:tcPr>
            <w:tcW w:w="2046" w:type="dxa"/>
            <w:shd w:val="clear" w:color="auto" w:fill="auto"/>
          </w:tcPr>
          <w:p w14:paraId="2BFF72FB"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1015</w:t>
            </w:r>
          </w:p>
        </w:tc>
      </w:tr>
      <w:tr w:rsidR="00C116A9" w:rsidRPr="00C116A9" w14:paraId="79A0D7E1" w14:textId="77777777" w:rsidTr="00C116A9">
        <w:tc>
          <w:tcPr>
            <w:tcW w:w="2943" w:type="dxa"/>
            <w:shd w:val="clear" w:color="auto" w:fill="auto"/>
          </w:tcPr>
          <w:p w14:paraId="29B66124" w14:textId="77777777" w:rsidR="00907DA9" w:rsidRPr="00C116A9" w:rsidRDefault="00907DA9" w:rsidP="0049192A">
            <w:pPr>
              <w:rPr>
                <w:rFonts w:ascii="Latha" w:hAnsi="Latha" w:cs="Latha"/>
                <w:color w:val="FF0000"/>
                <w:sz w:val="24"/>
                <w:szCs w:val="24"/>
              </w:rPr>
            </w:pPr>
            <w:r w:rsidRPr="00C116A9">
              <w:rPr>
                <w:rFonts w:ascii="Latha" w:hAnsi="Latha" w:cs="Latha"/>
                <w:color w:val="FF0000"/>
                <w:sz w:val="24"/>
                <w:szCs w:val="24"/>
              </w:rPr>
              <w:t xml:space="preserve">Referred for detailed evaluation </w:t>
            </w:r>
          </w:p>
        </w:tc>
        <w:tc>
          <w:tcPr>
            <w:tcW w:w="2127" w:type="dxa"/>
            <w:shd w:val="clear" w:color="auto" w:fill="auto"/>
          </w:tcPr>
          <w:p w14:paraId="54B95CF9"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18</w:t>
            </w:r>
          </w:p>
        </w:tc>
        <w:tc>
          <w:tcPr>
            <w:tcW w:w="2126" w:type="dxa"/>
            <w:shd w:val="clear" w:color="auto" w:fill="auto"/>
          </w:tcPr>
          <w:p w14:paraId="6630A475"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136</w:t>
            </w:r>
          </w:p>
        </w:tc>
        <w:tc>
          <w:tcPr>
            <w:tcW w:w="2046" w:type="dxa"/>
            <w:shd w:val="clear" w:color="auto" w:fill="auto"/>
          </w:tcPr>
          <w:p w14:paraId="7321FAD6"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36</w:t>
            </w:r>
          </w:p>
        </w:tc>
      </w:tr>
      <w:tr w:rsidR="00C116A9" w:rsidRPr="00C116A9" w14:paraId="076E9F0D" w14:textId="77777777" w:rsidTr="00C116A9">
        <w:tc>
          <w:tcPr>
            <w:tcW w:w="2943" w:type="dxa"/>
            <w:shd w:val="clear" w:color="auto" w:fill="auto"/>
          </w:tcPr>
          <w:p w14:paraId="2A86C18F" w14:textId="77777777" w:rsidR="00907DA9" w:rsidRPr="00C116A9" w:rsidRDefault="00907DA9" w:rsidP="0049192A">
            <w:pPr>
              <w:rPr>
                <w:rFonts w:ascii="Latha" w:hAnsi="Latha" w:cs="Latha"/>
                <w:b/>
                <w:color w:val="FF0000"/>
                <w:sz w:val="24"/>
                <w:szCs w:val="24"/>
              </w:rPr>
            </w:pPr>
            <w:r w:rsidRPr="00C116A9">
              <w:rPr>
                <w:rFonts w:ascii="Latha" w:hAnsi="Latha" w:cs="Latha"/>
                <w:b/>
                <w:color w:val="FF0000"/>
                <w:sz w:val="24"/>
                <w:szCs w:val="24"/>
              </w:rPr>
              <w:t>Total Phone follow up</w:t>
            </w:r>
          </w:p>
        </w:tc>
        <w:tc>
          <w:tcPr>
            <w:tcW w:w="2127" w:type="dxa"/>
            <w:shd w:val="clear" w:color="auto" w:fill="auto"/>
          </w:tcPr>
          <w:p w14:paraId="0EBC574E"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590</w:t>
            </w:r>
          </w:p>
        </w:tc>
        <w:tc>
          <w:tcPr>
            <w:tcW w:w="2126" w:type="dxa"/>
            <w:shd w:val="clear" w:color="auto" w:fill="auto"/>
          </w:tcPr>
          <w:p w14:paraId="6A6E0255"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1757</w:t>
            </w:r>
          </w:p>
        </w:tc>
        <w:tc>
          <w:tcPr>
            <w:tcW w:w="2046" w:type="dxa"/>
            <w:shd w:val="clear" w:color="auto" w:fill="auto"/>
          </w:tcPr>
          <w:p w14:paraId="195C5D29"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1051</w:t>
            </w:r>
          </w:p>
        </w:tc>
      </w:tr>
    </w:tbl>
    <w:p w14:paraId="39D86F32" w14:textId="77777777" w:rsidR="00907DA9" w:rsidRPr="00907DA9" w:rsidRDefault="00907DA9" w:rsidP="00907DA9">
      <w:pPr>
        <w:spacing w:after="0"/>
        <w:jc w:val="center"/>
        <w:rPr>
          <w:rFonts w:ascii="Latha" w:hAnsi="Latha" w:cs="Latha"/>
          <w:color w:val="FF0000"/>
          <w:sz w:val="24"/>
          <w:szCs w:val="24"/>
        </w:rPr>
      </w:pPr>
    </w:p>
    <w:p w14:paraId="3F2E90DA" w14:textId="77777777" w:rsidR="00907DA9" w:rsidRPr="00907DA9" w:rsidRDefault="00907DA9" w:rsidP="00907DA9">
      <w:pPr>
        <w:jc w:val="both"/>
        <w:rPr>
          <w:rFonts w:ascii="Latha" w:hAnsi="Latha" w:cs="Latha"/>
          <w:color w:val="FF0000"/>
          <w:sz w:val="24"/>
          <w:szCs w:val="24"/>
        </w:rPr>
      </w:pPr>
      <w:r w:rsidRPr="00907DA9">
        <w:rPr>
          <w:rFonts w:ascii="Latha" w:hAnsi="Latha" w:cs="Latha"/>
          <w:color w:val="FF0000"/>
          <w:sz w:val="24"/>
          <w:szCs w:val="24"/>
        </w:rPr>
        <w:t xml:space="preserve">The new-borns/infants referred during the new-born screening were followed up through telephone calls to parents/caregivers and advised for detailed evaluation at the Department of Clinical Services at AIISH, Mysore or at the NBS </w:t>
      </w:r>
      <w:proofErr w:type="spellStart"/>
      <w:r w:rsidRPr="00907DA9">
        <w:rPr>
          <w:rFonts w:ascii="Latha" w:hAnsi="Latha" w:cs="Latha"/>
          <w:color w:val="FF0000"/>
          <w:sz w:val="24"/>
          <w:szCs w:val="24"/>
        </w:rPr>
        <w:t>Centers</w:t>
      </w:r>
      <w:proofErr w:type="spellEnd"/>
      <w:r w:rsidRPr="00907DA9">
        <w:rPr>
          <w:rFonts w:ascii="Latha" w:hAnsi="Latha" w:cs="Latha"/>
          <w:color w:val="FF0000"/>
          <w:sz w:val="24"/>
          <w:szCs w:val="24"/>
        </w:rPr>
        <w:t>/OSCs.  A complete test battery was administered for those clients who came for follow-up. The details are given in table 3.</w:t>
      </w:r>
    </w:p>
    <w:p w14:paraId="7877E42B" w14:textId="77777777" w:rsidR="00907DA9" w:rsidRPr="00907DA9" w:rsidRDefault="00907DA9" w:rsidP="00907DA9">
      <w:pPr>
        <w:jc w:val="center"/>
        <w:rPr>
          <w:rFonts w:ascii="Latha" w:hAnsi="Latha" w:cs="Latha"/>
          <w:color w:val="FF0000"/>
          <w:sz w:val="24"/>
          <w:szCs w:val="24"/>
        </w:rPr>
      </w:pPr>
      <w:r w:rsidRPr="00907DA9">
        <w:rPr>
          <w:rFonts w:ascii="Latha" w:hAnsi="Latha" w:cs="Latha"/>
          <w:color w:val="FF0000"/>
          <w:sz w:val="24"/>
          <w:szCs w:val="24"/>
        </w:rPr>
        <w:t xml:space="preserve">Table 3: Follow up Evaluation for </w:t>
      </w:r>
      <w:proofErr w:type="spellStart"/>
      <w:r w:rsidRPr="00907DA9">
        <w:rPr>
          <w:rFonts w:ascii="Latha" w:hAnsi="Latha" w:cs="Latha"/>
          <w:color w:val="FF0000"/>
          <w:sz w:val="24"/>
          <w:szCs w:val="24"/>
        </w:rPr>
        <w:t>Newborns</w:t>
      </w:r>
      <w:proofErr w:type="spellEnd"/>
      <w:r w:rsidRPr="00907DA9">
        <w:rPr>
          <w:rFonts w:ascii="Latha" w:hAnsi="Latha" w:cs="Latha"/>
          <w:color w:val="FF0000"/>
          <w:sz w:val="24"/>
          <w:szCs w:val="24"/>
        </w:rPr>
        <w:t xml:space="preserve"> and Infants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43"/>
        <w:gridCol w:w="1842"/>
        <w:gridCol w:w="1843"/>
        <w:gridCol w:w="1621"/>
      </w:tblGrid>
      <w:tr w:rsidR="00C116A9" w:rsidRPr="00C116A9" w14:paraId="44ADA532" w14:textId="77777777" w:rsidTr="00C116A9">
        <w:tc>
          <w:tcPr>
            <w:tcW w:w="2093" w:type="dxa"/>
            <w:shd w:val="clear" w:color="auto" w:fill="auto"/>
          </w:tcPr>
          <w:p w14:paraId="2A7931D2"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 xml:space="preserve">Categories </w:t>
            </w:r>
          </w:p>
        </w:tc>
        <w:tc>
          <w:tcPr>
            <w:tcW w:w="1843" w:type="dxa"/>
            <w:shd w:val="clear" w:color="auto" w:fill="auto"/>
          </w:tcPr>
          <w:p w14:paraId="067903DC"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AIISH</w:t>
            </w:r>
          </w:p>
        </w:tc>
        <w:tc>
          <w:tcPr>
            <w:tcW w:w="1842" w:type="dxa"/>
            <w:shd w:val="clear" w:color="auto" w:fill="auto"/>
          </w:tcPr>
          <w:p w14:paraId="6B95B5BB"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OSC</w:t>
            </w:r>
          </w:p>
        </w:tc>
        <w:tc>
          <w:tcPr>
            <w:tcW w:w="1843" w:type="dxa"/>
            <w:shd w:val="clear" w:color="auto" w:fill="auto"/>
          </w:tcPr>
          <w:p w14:paraId="6969CA95"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NBS</w:t>
            </w:r>
          </w:p>
        </w:tc>
        <w:tc>
          <w:tcPr>
            <w:tcW w:w="1621" w:type="dxa"/>
            <w:shd w:val="clear" w:color="auto" w:fill="auto"/>
          </w:tcPr>
          <w:p w14:paraId="1A8D9584" w14:textId="77777777" w:rsidR="00907DA9" w:rsidRPr="00C116A9" w:rsidRDefault="00907DA9" w:rsidP="00C116A9">
            <w:pPr>
              <w:jc w:val="center"/>
              <w:rPr>
                <w:rFonts w:ascii="Latha" w:hAnsi="Latha" w:cs="Latha"/>
                <w:b/>
                <w:color w:val="FF0000"/>
                <w:sz w:val="24"/>
                <w:szCs w:val="24"/>
              </w:rPr>
            </w:pPr>
            <w:r w:rsidRPr="00C116A9">
              <w:rPr>
                <w:rFonts w:ascii="Latha" w:hAnsi="Latha" w:cs="Latha"/>
                <w:b/>
                <w:color w:val="FF0000"/>
                <w:sz w:val="24"/>
                <w:szCs w:val="24"/>
              </w:rPr>
              <w:t>Total</w:t>
            </w:r>
          </w:p>
        </w:tc>
      </w:tr>
      <w:tr w:rsidR="00C116A9" w:rsidRPr="00C116A9" w14:paraId="1D828110" w14:textId="77777777" w:rsidTr="00C116A9">
        <w:tc>
          <w:tcPr>
            <w:tcW w:w="2093" w:type="dxa"/>
            <w:shd w:val="clear" w:color="auto" w:fill="auto"/>
          </w:tcPr>
          <w:p w14:paraId="54A74A80"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Clinically Normal (CN)</w:t>
            </w:r>
          </w:p>
        </w:tc>
        <w:tc>
          <w:tcPr>
            <w:tcW w:w="1843" w:type="dxa"/>
            <w:shd w:val="clear" w:color="auto" w:fill="auto"/>
          </w:tcPr>
          <w:p w14:paraId="30E1FA73"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8</w:t>
            </w:r>
          </w:p>
        </w:tc>
        <w:tc>
          <w:tcPr>
            <w:tcW w:w="1842" w:type="dxa"/>
            <w:shd w:val="clear" w:color="auto" w:fill="auto"/>
          </w:tcPr>
          <w:p w14:paraId="6851E178"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219</w:t>
            </w:r>
          </w:p>
        </w:tc>
        <w:tc>
          <w:tcPr>
            <w:tcW w:w="1843" w:type="dxa"/>
            <w:shd w:val="clear" w:color="auto" w:fill="auto"/>
          </w:tcPr>
          <w:p w14:paraId="2843B4AD"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251</w:t>
            </w:r>
          </w:p>
        </w:tc>
        <w:tc>
          <w:tcPr>
            <w:tcW w:w="1621" w:type="dxa"/>
            <w:shd w:val="clear" w:color="auto" w:fill="auto"/>
            <w:vAlign w:val="center"/>
          </w:tcPr>
          <w:p w14:paraId="487722E5" w14:textId="77777777" w:rsidR="00907DA9" w:rsidRPr="00C116A9" w:rsidRDefault="00907DA9" w:rsidP="00C116A9">
            <w:pPr>
              <w:jc w:val="center"/>
              <w:rPr>
                <w:rFonts w:ascii="Latha" w:eastAsia="Times New Roman" w:hAnsi="Latha" w:cs="Latha"/>
                <w:color w:val="FF0000"/>
                <w:sz w:val="24"/>
                <w:szCs w:val="24"/>
              </w:rPr>
            </w:pPr>
            <w:r w:rsidRPr="00C116A9">
              <w:rPr>
                <w:rFonts w:ascii="Latha" w:hAnsi="Latha" w:cs="Latha"/>
                <w:color w:val="FF0000"/>
                <w:sz w:val="24"/>
                <w:szCs w:val="24"/>
              </w:rPr>
              <w:t>478</w:t>
            </w:r>
          </w:p>
        </w:tc>
      </w:tr>
      <w:tr w:rsidR="00C116A9" w:rsidRPr="00C116A9" w14:paraId="09CB27BC" w14:textId="77777777" w:rsidTr="00C116A9">
        <w:tc>
          <w:tcPr>
            <w:tcW w:w="2093" w:type="dxa"/>
            <w:shd w:val="clear" w:color="auto" w:fill="auto"/>
          </w:tcPr>
          <w:p w14:paraId="329DFC6F"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Hearing disorder (HI)</w:t>
            </w:r>
          </w:p>
        </w:tc>
        <w:tc>
          <w:tcPr>
            <w:tcW w:w="1843" w:type="dxa"/>
            <w:shd w:val="clear" w:color="auto" w:fill="auto"/>
          </w:tcPr>
          <w:p w14:paraId="71E9FBF2"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00</w:t>
            </w:r>
          </w:p>
        </w:tc>
        <w:tc>
          <w:tcPr>
            <w:tcW w:w="1842" w:type="dxa"/>
            <w:shd w:val="clear" w:color="auto" w:fill="auto"/>
          </w:tcPr>
          <w:p w14:paraId="38737A03"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11</w:t>
            </w:r>
          </w:p>
        </w:tc>
        <w:tc>
          <w:tcPr>
            <w:tcW w:w="1843" w:type="dxa"/>
            <w:shd w:val="clear" w:color="auto" w:fill="auto"/>
          </w:tcPr>
          <w:p w14:paraId="411C8BBF"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171</w:t>
            </w:r>
          </w:p>
        </w:tc>
        <w:tc>
          <w:tcPr>
            <w:tcW w:w="1621" w:type="dxa"/>
            <w:shd w:val="clear" w:color="auto" w:fill="auto"/>
            <w:vAlign w:val="center"/>
          </w:tcPr>
          <w:p w14:paraId="7F2A033D"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182</w:t>
            </w:r>
          </w:p>
        </w:tc>
      </w:tr>
      <w:tr w:rsidR="00C116A9" w:rsidRPr="00C116A9" w14:paraId="0561FED8" w14:textId="77777777" w:rsidTr="00C116A9">
        <w:tc>
          <w:tcPr>
            <w:tcW w:w="2093" w:type="dxa"/>
            <w:shd w:val="clear" w:color="auto" w:fill="auto"/>
          </w:tcPr>
          <w:p w14:paraId="51C0126A"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Speech Disorder (SD)</w:t>
            </w:r>
          </w:p>
        </w:tc>
        <w:tc>
          <w:tcPr>
            <w:tcW w:w="1843" w:type="dxa"/>
            <w:shd w:val="clear" w:color="auto" w:fill="auto"/>
          </w:tcPr>
          <w:p w14:paraId="508F5269"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01</w:t>
            </w:r>
          </w:p>
        </w:tc>
        <w:tc>
          <w:tcPr>
            <w:tcW w:w="1842" w:type="dxa"/>
            <w:shd w:val="clear" w:color="auto" w:fill="auto"/>
          </w:tcPr>
          <w:p w14:paraId="2559612F"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03</w:t>
            </w:r>
          </w:p>
        </w:tc>
        <w:tc>
          <w:tcPr>
            <w:tcW w:w="1843" w:type="dxa"/>
            <w:shd w:val="clear" w:color="auto" w:fill="auto"/>
          </w:tcPr>
          <w:p w14:paraId="70F21626"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41</w:t>
            </w:r>
          </w:p>
        </w:tc>
        <w:tc>
          <w:tcPr>
            <w:tcW w:w="1621" w:type="dxa"/>
            <w:shd w:val="clear" w:color="auto" w:fill="auto"/>
            <w:vAlign w:val="center"/>
          </w:tcPr>
          <w:p w14:paraId="124893FD" w14:textId="77777777" w:rsidR="00907DA9" w:rsidRPr="00C116A9" w:rsidRDefault="00907DA9" w:rsidP="00C116A9">
            <w:pPr>
              <w:jc w:val="center"/>
              <w:rPr>
                <w:rFonts w:ascii="Latha" w:hAnsi="Latha" w:cs="Latha"/>
                <w:color w:val="FF0000"/>
                <w:sz w:val="24"/>
                <w:szCs w:val="24"/>
              </w:rPr>
            </w:pPr>
            <w:r w:rsidRPr="00C116A9">
              <w:rPr>
                <w:rFonts w:ascii="Latha" w:hAnsi="Latha" w:cs="Latha"/>
                <w:color w:val="FF0000"/>
                <w:sz w:val="24"/>
                <w:szCs w:val="24"/>
              </w:rPr>
              <w:t>45</w:t>
            </w:r>
          </w:p>
        </w:tc>
      </w:tr>
    </w:tbl>
    <w:p w14:paraId="1B7A6536" w14:textId="3F2C4440" w:rsidR="00907DA9" w:rsidRDefault="00907DA9" w:rsidP="00907DA9">
      <w:pPr>
        <w:jc w:val="both"/>
        <w:rPr>
          <w:rFonts w:ascii="Latha" w:hAnsi="Latha" w:cs="Latha"/>
          <w:b/>
          <w:sz w:val="24"/>
          <w:szCs w:val="24"/>
        </w:rPr>
      </w:pPr>
    </w:p>
    <w:p w14:paraId="6E88E0E4" w14:textId="77777777" w:rsidR="00A605E4" w:rsidRPr="00081ECE" w:rsidRDefault="00A605E4" w:rsidP="00A605E4">
      <w:pPr>
        <w:rPr>
          <w:rFonts w:ascii="Latha" w:hAnsi="Latha" w:cs="Latha"/>
          <w:b/>
          <w:sz w:val="24"/>
          <w:szCs w:val="24"/>
        </w:rPr>
      </w:pPr>
      <w:r w:rsidRPr="00081ECE">
        <w:rPr>
          <w:rFonts w:ascii="Latha" w:hAnsi="Latha" w:cs="Latha"/>
          <w:b/>
          <w:sz w:val="24"/>
          <w:szCs w:val="24"/>
        </w:rPr>
        <w:t>Industrial Screening</w:t>
      </w:r>
    </w:p>
    <w:p w14:paraId="14288D0E" w14:textId="01C949CB" w:rsidR="0039772A" w:rsidRPr="00081ECE" w:rsidRDefault="009363DD" w:rsidP="0039772A">
      <w:pPr>
        <w:jc w:val="both"/>
        <w:rPr>
          <w:rFonts w:ascii="Latha" w:hAnsi="Latha" w:cs="Latha"/>
          <w:sz w:val="24"/>
          <w:szCs w:val="24"/>
        </w:rPr>
      </w:pPr>
      <w:r w:rsidRPr="00081ECE">
        <w:rPr>
          <w:rFonts w:ascii="Latha" w:hAnsi="Latha" w:cs="Latha"/>
          <w:sz w:val="24"/>
          <w:szCs w:val="24"/>
        </w:rPr>
        <w:t xml:space="preserve">The Institute conducts hearing screening and screening for other communication disorders for the industrial workers and employees who are repeatedly exposed to loud noises at their work settings. </w:t>
      </w:r>
      <w:r w:rsidR="00B3335C" w:rsidRPr="00081ECE">
        <w:rPr>
          <w:rFonts w:ascii="Latha" w:hAnsi="Latha" w:cs="Latha"/>
          <w:sz w:val="24"/>
          <w:szCs w:val="24"/>
        </w:rPr>
        <w:t xml:space="preserve"> Totally, </w:t>
      </w:r>
      <w:r w:rsidR="0005249C" w:rsidRPr="00081ECE">
        <w:rPr>
          <w:rFonts w:ascii="Latha" w:hAnsi="Latha" w:cs="Latha"/>
          <w:b/>
          <w:color w:val="FF0000"/>
          <w:sz w:val="24"/>
          <w:szCs w:val="24"/>
        </w:rPr>
        <w:t>490</w:t>
      </w:r>
      <w:r w:rsidR="00B3335C" w:rsidRPr="00081ECE">
        <w:rPr>
          <w:rFonts w:ascii="Latha" w:hAnsi="Latha" w:cs="Latha"/>
          <w:sz w:val="24"/>
          <w:szCs w:val="24"/>
        </w:rPr>
        <w:t xml:space="preserve"> emplo</w:t>
      </w:r>
      <w:r w:rsidRPr="00081ECE">
        <w:rPr>
          <w:rFonts w:ascii="Latha" w:hAnsi="Latha" w:cs="Latha"/>
          <w:sz w:val="24"/>
          <w:szCs w:val="24"/>
        </w:rPr>
        <w:t xml:space="preserve">yees were </w:t>
      </w:r>
      <w:r w:rsidR="00B3335C" w:rsidRPr="00081ECE">
        <w:rPr>
          <w:rFonts w:ascii="Latha" w:hAnsi="Latha" w:cs="Latha"/>
          <w:sz w:val="24"/>
          <w:szCs w:val="24"/>
        </w:rPr>
        <w:t>screened</w:t>
      </w:r>
      <w:r w:rsidR="00B52B4F">
        <w:rPr>
          <w:rFonts w:ascii="Latha" w:hAnsi="Latha" w:cs="Latha"/>
          <w:sz w:val="24"/>
          <w:szCs w:val="24"/>
        </w:rPr>
        <w:t>, and</w:t>
      </w:r>
      <w:r w:rsidR="00B40D23" w:rsidRPr="00081ECE">
        <w:rPr>
          <w:rFonts w:ascii="Latha" w:hAnsi="Latha" w:cs="Latha"/>
          <w:sz w:val="24"/>
          <w:szCs w:val="24"/>
        </w:rPr>
        <w:t xml:space="preserve"> among them</w:t>
      </w:r>
      <w:r w:rsidR="00B52B4F">
        <w:rPr>
          <w:rFonts w:ascii="Latha" w:hAnsi="Latha" w:cs="Latha"/>
          <w:sz w:val="24"/>
          <w:szCs w:val="24"/>
        </w:rPr>
        <w:t>,</w:t>
      </w:r>
      <w:r w:rsidR="00B40D23" w:rsidRPr="00081ECE">
        <w:rPr>
          <w:rFonts w:ascii="Latha" w:hAnsi="Latha" w:cs="Latha"/>
          <w:sz w:val="24"/>
          <w:szCs w:val="24"/>
        </w:rPr>
        <w:t xml:space="preserve"> </w:t>
      </w:r>
      <w:r w:rsidR="00B40D23" w:rsidRPr="00081ECE">
        <w:rPr>
          <w:rFonts w:ascii="Latha" w:hAnsi="Latha" w:cs="Latha"/>
          <w:color w:val="FF0000"/>
          <w:sz w:val="24"/>
          <w:szCs w:val="24"/>
        </w:rPr>
        <w:t>162</w:t>
      </w:r>
      <w:r w:rsidR="00B40D23" w:rsidRPr="00081ECE">
        <w:rPr>
          <w:rFonts w:ascii="Latha" w:hAnsi="Latha" w:cs="Latha"/>
          <w:sz w:val="24"/>
          <w:szCs w:val="24"/>
        </w:rPr>
        <w:t xml:space="preserve"> were referred for detailed evaluation</w:t>
      </w:r>
      <w:r w:rsidR="00B3335C" w:rsidRPr="00081ECE">
        <w:rPr>
          <w:rFonts w:ascii="Latha" w:hAnsi="Latha" w:cs="Latha"/>
          <w:sz w:val="24"/>
          <w:szCs w:val="24"/>
        </w:rPr>
        <w:t>. The employees were also oriented on harmful effects of noise on hearing, importance</w:t>
      </w:r>
      <w:r w:rsidR="00553735" w:rsidRPr="00081ECE">
        <w:rPr>
          <w:rFonts w:ascii="Latha" w:hAnsi="Latha" w:cs="Latha"/>
          <w:sz w:val="24"/>
          <w:szCs w:val="24"/>
        </w:rPr>
        <w:t xml:space="preserve"> of hearing conservation </w:t>
      </w:r>
      <w:r w:rsidR="00553735" w:rsidRPr="00081ECE">
        <w:rPr>
          <w:rFonts w:ascii="Latha" w:hAnsi="Latha" w:cs="Latha"/>
          <w:sz w:val="24"/>
          <w:szCs w:val="24"/>
        </w:rPr>
        <w:lastRenderedPageBreak/>
        <w:t xml:space="preserve">program and also use of </w:t>
      </w:r>
      <w:r w:rsidR="00553735" w:rsidRPr="00F91D7E">
        <w:rPr>
          <w:rFonts w:ascii="Latha" w:hAnsi="Latha" w:cs="Latha"/>
          <w:sz w:val="24"/>
          <w:szCs w:val="24"/>
        </w:rPr>
        <w:t xml:space="preserve">hearing protective devices in noisy areas. </w:t>
      </w:r>
      <w:r w:rsidR="00390F9A" w:rsidRPr="00F91D7E">
        <w:rPr>
          <w:rFonts w:ascii="Latha" w:hAnsi="Latha" w:cs="Latha"/>
          <w:sz w:val="24"/>
          <w:szCs w:val="24"/>
        </w:rPr>
        <w:t>Totally, 76 employees attended for the detailed audiological evaluation at the Institute</w:t>
      </w:r>
      <w:r w:rsidR="00553735" w:rsidRPr="00F91D7E">
        <w:rPr>
          <w:rFonts w:ascii="Latha" w:hAnsi="Latha" w:cs="Latha"/>
          <w:sz w:val="24"/>
          <w:szCs w:val="24"/>
        </w:rPr>
        <w:t>.</w:t>
      </w:r>
      <w:r w:rsidR="00F91D7E" w:rsidRPr="00F91D7E">
        <w:rPr>
          <w:rFonts w:ascii="Latha" w:hAnsi="Latha" w:cs="Latha"/>
          <w:sz w:val="24"/>
          <w:szCs w:val="24"/>
        </w:rPr>
        <w:t xml:space="preserve"> Of the 152 ears tested, 17 had normal hearing, 47 minimal hearing loss, 74 mild hearing loss, 13 moderate hearing loss and one moderately severe hearing loss.</w:t>
      </w:r>
      <w:r w:rsidR="00F91D7E">
        <w:rPr>
          <w:rFonts w:ascii="Latha" w:hAnsi="Latha" w:cs="Latha"/>
          <w:color w:val="00B0F0"/>
          <w:sz w:val="24"/>
          <w:szCs w:val="24"/>
        </w:rPr>
        <w:t xml:space="preserve">  </w:t>
      </w:r>
    </w:p>
    <w:p w14:paraId="72B8203C" w14:textId="77777777" w:rsidR="003E6EE2" w:rsidRPr="00081ECE" w:rsidRDefault="00A479BD" w:rsidP="0039772A">
      <w:pPr>
        <w:jc w:val="both"/>
        <w:rPr>
          <w:rFonts w:ascii="Latha" w:hAnsi="Latha" w:cs="Latha"/>
          <w:b/>
          <w:sz w:val="24"/>
          <w:szCs w:val="24"/>
        </w:rPr>
      </w:pPr>
      <w:r w:rsidRPr="00081ECE">
        <w:rPr>
          <w:rFonts w:ascii="Latha" w:hAnsi="Latha" w:cs="Latha"/>
          <w:b/>
          <w:sz w:val="24"/>
          <w:szCs w:val="24"/>
        </w:rPr>
        <w:t xml:space="preserve">Student </w:t>
      </w:r>
      <w:r w:rsidR="003E6EE2" w:rsidRPr="00081ECE">
        <w:rPr>
          <w:rFonts w:ascii="Latha" w:hAnsi="Latha" w:cs="Latha"/>
          <w:b/>
          <w:sz w:val="24"/>
          <w:szCs w:val="24"/>
        </w:rPr>
        <w:t>Screening</w:t>
      </w:r>
    </w:p>
    <w:p w14:paraId="1CB988F2" w14:textId="6A1A4FBC" w:rsidR="003E6EE2" w:rsidRPr="00081ECE" w:rsidRDefault="005771F1" w:rsidP="003E6EE2">
      <w:pPr>
        <w:jc w:val="both"/>
        <w:rPr>
          <w:rFonts w:ascii="Latha" w:hAnsi="Latha" w:cs="Latha"/>
          <w:sz w:val="24"/>
          <w:szCs w:val="24"/>
        </w:rPr>
      </w:pPr>
      <w:r w:rsidRPr="00081ECE">
        <w:rPr>
          <w:rFonts w:ascii="Latha" w:hAnsi="Latha" w:cs="Latha"/>
          <w:sz w:val="24"/>
          <w:szCs w:val="24"/>
        </w:rPr>
        <w:t xml:space="preserve">Nursery, </w:t>
      </w:r>
      <w:r w:rsidR="003E6EE2" w:rsidRPr="00081ECE">
        <w:rPr>
          <w:rFonts w:ascii="Latha" w:hAnsi="Latha" w:cs="Latha"/>
          <w:sz w:val="24"/>
          <w:szCs w:val="24"/>
        </w:rPr>
        <w:t>primary school</w:t>
      </w:r>
      <w:r w:rsidRPr="00081ECE">
        <w:rPr>
          <w:rFonts w:ascii="Latha" w:hAnsi="Latha" w:cs="Latha"/>
          <w:sz w:val="24"/>
          <w:szCs w:val="24"/>
        </w:rPr>
        <w:t>,</w:t>
      </w:r>
      <w:r w:rsidR="003E6EE2" w:rsidRPr="00081ECE">
        <w:rPr>
          <w:rFonts w:ascii="Latha" w:hAnsi="Latha" w:cs="Latha"/>
          <w:sz w:val="24"/>
          <w:szCs w:val="24"/>
        </w:rPr>
        <w:t xml:space="preserve"> </w:t>
      </w:r>
      <w:r w:rsidRPr="00081ECE">
        <w:rPr>
          <w:rFonts w:ascii="Latha" w:hAnsi="Latha" w:cs="Latha"/>
          <w:sz w:val="24"/>
          <w:szCs w:val="24"/>
        </w:rPr>
        <w:t xml:space="preserve">secondary school and PU college </w:t>
      </w:r>
      <w:r w:rsidR="003E6EE2" w:rsidRPr="00081ECE">
        <w:rPr>
          <w:rFonts w:ascii="Latha" w:hAnsi="Latha" w:cs="Latha"/>
          <w:sz w:val="24"/>
          <w:szCs w:val="24"/>
        </w:rPr>
        <w:t xml:space="preserve">students </w:t>
      </w:r>
      <w:r w:rsidR="00390F9A" w:rsidRPr="00081ECE">
        <w:rPr>
          <w:rFonts w:ascii="Latha" w:hAnsi="Latha" w:cs="Latha"/>
          <w:sz w:val="24"/>
          <w:szCs w:val="24"/>
        </w:rPr>
        <w:t>were screened</w:t>
      </w:r>
      <w:r w:rsidR="003E6EE2" w:rsidRPr="00081ECE">
        <w:rPr>
          <w:rFonts w:ascii="Latha" w:hAnsi="Latha" w:cs="Latha"/>
          <w:sz w:val="24"/>
          <w:szCs w:val="24"/>
        </w:rPr>
        <w:t xml:space="preserve"> for communication disorders as a part of the school screening programme during the reporting year. Totally, </w:t>
      </w:r>
      <w:r w:rsidR="00924A88" w:rsidRPr="00081ECE">
        <w:rPr>
          <w:rFonts w:ascii="Latha" w:hAnsi="Latha" w:cs="Latha"/>
          <w:sz w:val="24"/>
          <w:szCs w:val="24"/>
        </w:rPr>
        <w:t>2642</w:t>
      </w:r>
      <w:r w:rsidR="003E6EE2" w:rsidRPr="00081ECE">
        <w:rPr>
          <w:rFonts w:ascii="Latha" w:hAnsi="Latha" w:cs="Latha"/>
          <w:sz w:val="24"/>
          <w:szCs w:val="24"/>
        </w:rPr>
        <w:t xml:space="preserve"> student</w:t>
      </w:r>
      <w:r w:rsidR="00924A88" w:rsidRPr="00081ECE">
        <w:rPr>
          <w:rFonts w:ascii="Latha" w:hAnsi="Latha" w:cs="Latha"/>
          <w:sz w:val="24"/>
          <w:szCs w:val="24"/>
        </w:rPr>
        <w:t>s were screened and among them 131</w:t>
      </w:r>
      <w:r w:rsidR="003E6EE2" w:rsidRPr="00081ECE">
        <w:rPr>
          <w:rFonts w:ascii="Latha" w:hAnsi="Latha" w:cs="Latha"/>
          <w:sz w:val="24"/>
          <w:szCs w:val="24"/>
        </w:rPr>
        <w:t xml:space="preserve"> (</w:t>
      </w:r>
      <w:r w:rsidR="00924A88" w:rsidRPr="00081ECE">
        <w:rPr>
          <w:rFonts w:ascii="Latha" w:hAnsi="Latha" w:cs="Latha"/>
          <w:sz w:val="24"/>
          <w:szCs w:val="24"/>
        </w:rPr>
        <w:t>4</w:t>
      </w:r>
      <w:r w:rsidR="003E6EE2" w:rsidRPr="00081ECE">
        <w:rPr>
          <w:rFonts w:ascii="Latha" w:hAnsi="Latha" w:cs="Latha"/>
          <w:sz w:val="24"/>
          <w:szCs w:val="24"/>
        </w:rPr>
        <w:t>.</w:t>
      </w:r>
      <w:r w:rsidR="00924A88" w:rsidRPr="00081ECE">
        <w:rPr>
          <w:rFonts w:ascii="Latha" w:hAnsi="Latha" w:cs="Latha"/>
          <w:sz w:val="24"/>
          <w:szCs w:val="24"/>
        </w:rPr>
        <w:t>9</w:t>
      </w:r>
      <w:r w:rsidR="003E6EE2" w:rsidRPr="00081ECE">
        <w:rPr>
          <w:rFonts w:ascii="Latha" w:hAnsi="Latha" w:cs="Latha"/>
          <w:sz w:val="24"/>
          <w:szCs w:val="24"/>
        </w:rPr>
        <w:t>%) were identifi</w:t>
      </w:r>
      <w:r w:rsidR="00707B28" w:rsidRPr="00081ECE">
        <w:rPr>
          <w:rFonts w:ascii="Latha" w:hAnsi="Latha" w:cs="Latha"/>
          <w:sz w:val="24"/>
          <w:szCs w:val="24"/>
        </w:rPr>
        <w:t xml:space="preserve">ed with ear-related disorders, </w:t>
      </w:r>
      <w:r w:rsidR="00A93B73" w:rsidRPr="00081ECE">
        <w:rPr>
          <w:rFonts w:ascii="Latha" w:hAnsi="Latha" w:cs="Latha"/>
          <w:sz w:val="24"/>
          <w:szCs w:val="24"/>
        </w:rPr>
        <w:t>125</w:t>
      </w:r>
      <w:r w:rsidR="00707B28" w:rsidRPr="00081ECE">
        <w:rPr>
          <w:rFonts w:ascii="Latha" w:hAnsi="Latha" w:cs="Latha"/>
          <w:sz w:val="24"/>
          <w:szCs w:val="24"/>
        </w:rPr>
        <w:t xml:space="preserve"> </w:t>
      </w:r>
      <w:r w:rsidR="001C3D8C" w:rsidRPr="00081ECE">
        <w:rPr>
          <w:rFonts w:ascii="Latha" w:hAnsi="Latha" w:cs="Latha"/>
          <w:sz w:val="24"/>
          <w:szCs w:val="24"/>
        </w:rPr>
        <w:t>(</w:t>
      </w:r>
      <w:r w:rsidR="00A93B73" w:rsidRPr="00081ECE">
        <w:rPr>
          <w:rFonts w:ascii="Latha" w:hAnsi="Latha" w:cs="Latha"/>
          <w:sz w:val="24"/>
          <w:szCs w:val="24"/>
        </w:rPr>
        <w:t>4</w:t>
      </w:r>
      <w:r w:rsidR="00707B28" w:rsidRPr="00081ECE">
        <w:rPr>
          <w:rFonts w:ascii="Latha" w:hAnsi="Latha" w:cs="Latha"/>
          <w:sz w:val="24"/>
          <w:szCs w:val="24"/>
        </w:rPr>
        <w:t>.</w:t>
      </w:r>
      <w:r w:rsidR="00A93B73" w:rsidRPr="00081ECE">
        <w:rPr>
          <w:rFonts w:ascii="Latha" w:hAnsi="Latha" w:cs="Latha"/>
          <w:sz w:val="24"/>
          <w:szCs w:val="24"/>
        </w:rPr>
        <w:t>7</w:t>
      </w:r>
      <w:r w:rsidR="00BC2A62" w:rsidRPr="00081ECE">
        <w:rPr>
          <w:rFonts w:ascii="Latha" w:hAnsi="Latha" w:cs="Latha"/>
          <w:sz w:val="24"/>
          <w:szCs w:val="24"/>
        </w:rPr>
        <w:t>%) with hearing loss and 75</w:t>
      </w:r>
      <w:r w:rsidR="003E6EE2" w:rsidRPr="00081ECE">
        <w:rPr>
          <w:rFonts w:ascii="Latha" w:hAnsi="Latha" w:cs="Latha"/>
          <w:sz w:val="24"/>
          <w:szCs w:val="24"/>
        </w:rPr>
        <w:t xml:space="preserve"> (</w:t>
      </w:r>
      <w:r w:rsidR="00BC2A62" w:rsidRPr="00081ECE">
        <w:rPr>
          <w:rFonts w:ascii="Latha" w:hAnsi="Latha" w:cs="Latha"/>
          <w:sz w:val="24"/>
          <w:szCs w:val="24"/>
        </w:rPr>
        <w:t>2</w:t>
      </w:r>
      <w:r w:rsidR="003E6EE2" w:rsidRPr="00081ECE">
        <w:rPr>
          <w:rFonts w:ascii="Latha" w:hAnsi="Latha" w:cs="Latha"/>
          <w:sz w:val="24"/>
          <w:szCs w:val="24"/>
        </w:rPr>
        <w:t>.</w:t>
      </w:r>
      <w:r w:rsidR="00BC2A62" w:rsidRPr="00081ECE">
        <w:rPr>
          <w:rFonts w:ascii="Latha" w:hAnsi="Latha" w:cs="Latha"/>
          <w:sz w:val="24"/>
          <w:szCs w:val="24"/>
        </w:rPr>
        <w:t>8</w:t>
      </w:r>
      <w:r w:rsidR="003E6EE2" w:rsidRPr="00081ECE">
        <w:rPr>
          <w:rFonts w:ascii="Latha" w:hAnsi="Latha" w:cs="Latha"/>
          <w:sz w:val="24"/>
          <w:szCs w:val="24"/>
        </w:rPr>
        <w:t xml:space="preserve">%) with speech-language disorders. They were recommended for follow-up at the Institute. </w:t>
      </w:r>
    </w:p>
    <w:p w14:paraId="14C77C2A" w14:textId="77777777" w:rsidR="003E6EE2" w:rsidRPr="00081ECE" w:rsidRDefault="003E6EE2" w:rsidP="003E6EE2">
      <w:pPr>
        <w:jc w:val="both"/>
        <w:rPr>
          <w:rFonts w:ascii="Latha" w:hAnsi="Latha" w:cs="Latha"/>
          <w:b/>
          <w:color w:val="000000"/>
          <w:sz w:val="24"/>
          <w:szCs w:val="24"/>
        </w:rPr>
      </w:pPr>
      <w:r w:rsidRPr="00081ECE">
        <w:rPr>
          <w:rFonts w:ascii="Latha" w:hAnsi="Latha" w:cs="Latha"/>
          <w:b/>
          <w:color w:val="000000"/>
          <w:sz w:val="24"/>
          <w:szCs w:val="24"/>
        </w:rPr>
        <w:t xml:space="preserve">Elderly Screening </w:t>
      </w:r>
    </w:p>
    <w:p w14:paraId="43F31F57" w14:textId="02D59978" w:rsidR="003E6EE2" w:rsidRPr="00081ECE" w:rsidRDefault="003E6EE2" w:rsidP="003E6EE2">
      <w:pPr>
        <w:jc w:val="both"/>
        <w:rPr>
          <w:rFonts w:ascii="Latha" w:hAnsi="Latha" w:cs="Latha"/>
          <w:sz w:val="24"/>
          <w:szCs w:val="24"/>
        </w:rPr>
      </w:pPr>
      <w:r w:rsidRPr="00081ECE">
        <w:rPr>
          <w:rFonts w:ascii="Latha" w:hAnsi="Latha" w:cs="Latha"/>
          <w:sz w:val="24"/>
          <w:szCs w:val="24"/>
        </w:rPr>
        <w:t>Speech, language and hearing evaluations were carried out for elderly citizens</w:t>
      </w:r>
      <w:r w:rsidR="00B20E67" w:rsidRPr="00081ECE">
        <w:rPr>
          <w:rFonts w:ascii="Latha" w:hAnsi="Latha" w:cs="Latha"/>
          <w:sz w:val="24"/>
          <w:szCs w:val="24"/>
        </w:rPr>
        <w:t>. Totally, 64</w:t>
      </w:r>
      <w:r w:rsidRPr="00081ECE">
        <w:rPr>
          <w:rFonts w:ascii="Latha" w:hAnsi="Latha" w:cs="Latha"/>
          <w:sz w:val="24"/>
          <w:szCs w:val="24"/>
        </w:rPr>
        <w:t xml:space="preserve"> elderly citizens were screened and among them </w:t>
      </w:r>
      <w:r w:rsidR="00F91D7E">
        <w:rPr>
          <w:rFonts w:ascii="Latha" w:hAnsi="Latha" w:cs="Latha"/>
          <w:sz w:val="24"/>
          <w:szCs w:val="24"/>
        </w:rPr>
        <w:t xml:space="preserve">24 persons passed the hearing test. The remaining 40 elders had </w:t>
      </w:r>
      <w:r w:rsidR="004A27BF" w:rsidRPr="00081ECE">
        <w:rPr>
          <w:rFonts w:ascii="Latha" w:hAnsi="Latha" w:cs="Latha"/>
          <w:sz w:val="24"/>
          <w:szCs w:val="24"/>
        </w:rPr>
        <w:t>hearing loss</w:t>
      </w:r>
      <w:r w:rsidR="00F91D7E">
        <w:rPr>
          <w:rFonts w:ascii="Latha" w:hAnsi="Latha" w:cs="Latha"/>
          <w:sz w:val="24"/>
          <w:szCs w:val="24"/>
        </w:rPr>
        <w:t xml:space="preserve"> (26 nos.), </w:t>
      </w:r>
      <w:r w:rsidRPr="00081ECE">
        <w:rPr>
          <w:rFonts w:ascii="Latha" w:hAnsi="Latha" w:cs="Latha"/>
          <w:sz w:val="24"/>
          <w:szCs w:val="24"/>
        </w:rPr>
        <w:t>speech-language disorders</w:t>
      </w:r>
      <w:r w:rsidR="00F91D7E">
        <w:rPr>
          <w:rFonts w:ascii="Latha" w:hAnsi="Latha" w:cs="Latha"/>
          <w:sz w:val="24"/>
          <w:szCs w:val="24"/>
        </w:rPr>
        <w:t xml:space="preserve"> (</w:t>
      </w:r>
      <w:r w:rsidR="00DF35E8">
        <w:rPr>
          <w:rFonts w:ascii="Latha" w:hAnsi="Latha" w:cs="Latha"/>
          <w:sz w:val="24"/>
          <w:szCs w:val="24"/>
        </w:rPr>
        <w:t>14 nos.), cognitive disorders (11 nos.), ENT issues, and swallowing disorders (2 nos.)</w:t>
      </w:r>
      <w:r w:rsidRPr="00081ECE">
        <w:rPr>
          <w:rFonts w:ascii="Latha" w:hAnsi="Latha" w:cs="Latha"/>
          <w:sz w:val="24"/>
          <w:szCs w:val="24"/>
        </w:rPr>
        <w:t xml:space="preserve">. </w:t>
      </w:r>
    </w:p>
    <w:p w14:paraId="32EF33D8" w14:textId="77777777" w:rsidR="00DF35E8" w:rsidRPr="00923ED4" w:rsidRDefault="00DF35E8" w:rsidP="00DF35E8">
      <w:pPr>
        <w:jc w:val="both"/>
        <w:rPr>
          <w:rFonts w:ascii="Times New Roman" w:hAnsi="Times New Roman"/>
          <w:b/>
          <w:color w:val="FF0000"/>
          <w:sz w:val="24"/>
          <w:szCs w:val="24"/>
        </w:rPr>
      </w:pPr>
      <w:r w:rsidRPr="00923ED4">
        <w:rPr>
          <w:rFonts w:ascii="Times New Roman" w:hAnsi="Times New Roman"/>
          <w:b/>
          <w:color w:val="FF0000"/>
          <w:sz w:val="24"/>
          <w:szCs w:val="24"/>
        </w:rPr>
        <w:t xml:space="preserve">Camp-based Screening </w:t>
      </w:r>
    </w:p>
    <w:p w14:paraId="1DA4C621" w14:textId="77777777" w:rsidR="00DF35E8" w:rsidRPr="00923ED4" w:rsidRDefault="00DF35E8" w:rsidP="00923ED4">
      <w:pPr>
        <w:spacing w:line="360" w:lineRule="auto"/>
        <w:jc w:val="both"/>
        <w:rPr>
          <w:rFonts w:ascii="Latha" w:hAnsi="Latha" w:cs="Latha"/>
          <w:sz w:val="24"/>
          <w:szCs w:val="24"/>
        </w:rPr>
      </w:pPr>
      <w:r w:rsidRPr="00923ED4">
        <w:rPr>
          <w:rFonts w:ascii="Latha" w:hAnsi="Latha" w:cs="Latha"/>
          <w:sz w:val="24"/>
          <w:szCs w:val="24"/>
        </w:rPr>
        <w:t xml:space="preserve">The Institute organized </w:t>
      </w:r>
      <w:proofErr w:type="gramStart"/>
      <w:r w:rsidRPr="00923ED4">
        <w:rPr>
          <w:rFonts w:ascii="Latha" w:hAnsi="Latha" w:cs="Latha"/>
          <w:sz w:val="24"/>
          <w:szCs w:val="24"/>
          <w:highlight w:val="yellow"/>
        </w:rPr>
        <w:t>fifty seven</w:t>
      </w:r>
      <w:proofErr w:type="gramEnd"/>
      <w:r w:rsidRPr="00923ED4">
        <w:rPr>
          <w:rFonts w:ascii="Latha" w:hAnsi="Latha" w:cs="Latha"/>
          <w:sz w:val="24"/>
          <w:szCs w:val="24"/>
        </w:rPr>
        <w:t xml:space="preserve"> camps in various localities across Karnataka during the reporting year. The expert speech, hearing and allied health professionals of the institute screened </w:t>
      </w:r>
      <w:r w:rsidRPr="00923ED4">
        <w:rPr>
          <w:rFonts w:ascii="Latha" w:hAnsi="Latha" w:cs="Latha"/>
          <w:sz w:val="24"/>
          <w:szCs w:val="24"/>
          <w:highlight w:val="yellow"/>
        </w:rPr>
        <w:t>184 persons</w:t>
      </w:r>
      <w:r w:rsidRPr="00923ED4">
        <w:rPr>
          <w:rFonts w:ascii="Latha" w:hAnsi="Latha" w:cs="Latha"/>
          <w:sz w:val="24"/>
          <w:szCs w:val="24"/>
        </w:rPr>
        <w:t xml:space="preserve"> for communication disorders in the camps. The details are given in table </w:t>
      </w:r>
      <w:r w:rsidRPr="00923ED4">
        <w:rPr>
          <w:rFonts w:ascii="Latha" w:hAnsi="Latha" w:cs="Latha"/>
          <w:color w:val="000000"/>
          <w:sz w:val="24"/>
          <w:szCs w:val="24"/>
        </w:rPr>
        <w:t>4.</w:t>
      </w:r>
      <w:r w:rsidRPr="00923ED4">
        <w:rPr>
          <w:rFonts w:ascii="Latha" w:hAnsi="Latha" w:cs="Latha"/>
          <w:sz w:val="24"/>
          <w:szCs w:val="24"/>
        </w:rPr>
        <w:t xml:space="preserve"> </w:t>
      </w:r>
    </w:p>
    <w:p w14:paraId="137AB381" w14:textId="59B81189" w:rsidR="00DF35E8" w:rsidRPr="00923ED4" w:rsidRDefault="00923ED4" w:rsidP="009578D8">
      <w:pPr>
        <w:pStyle w:val="ListParagraph1"/>
        <w:ind w:left="0"/>
        <w:jc w:val="both"/>
        <w:rPr>
          <w:rFonts w:ascii="Latha" w:hAnsi="Latha" w:cs="Latha"/>
          <w:b/>
          <w:bCs/>
          <w:color w:val="000000"/>
        </w:rPr>
      </w:pPr>
      <w:r w:rsidRPr="00923ED4">
        <w:rPr>
          <w:rFonts w:ascii="Latha" w:hAnsi="Latha" w:cs="Latha"/>
          <w:b/>
          <w:bCs/>
          <w:color w:val="000000"/>
        </w:rPr>
        <w:t xml:space="preserve">Screening general public </w:t>
      </w:r>
    </w:p>
    <w:p w14:paraId="05859954" w14:textId="77777777" w:rsidR="00923ED4" w:rsidRPr="00923ED4" w:rsidRDefault="00923ED4" w:rsidP="009578D8">
      <w:pPr>
        <w:pStyle w:val="ListParagraph1"/>
        <w:ind w:left="0"/>
        <w:jc w:val="both"/>
        <w:rPr>
          <w:rFonts w:ascii="Latha" w:hAnsi="Latha" w:cs="Latha"/>
          <w:b/>
          <w:bCs/>
          <w:color w:val="000000"/>
        </w:rPr>
      </w:pPr>
    </w:p>
    <w:p w14:paraId="485E857C" w14:textId="7268AE2E" w:rsidR="00923ED4" w:rsidRPr="00923ED4" w:rsidRDefault="00923ED4" w:rsidP="009578D8">
      <w:pPr>
        <w:pStyle w:val="ListParagraph1"/>
        <w:ind w:left="0"/>
        <w:jc w:val="both"/>
        <w:rPr>
          <w:rFonts w:ascii="Latha" w:hAnsi="Latha" w:cs="Latha"/>
          <w:color w:val="000000"/>
        </w:rPr>
      </w:pPr>
      <w:r w:rsidRPr="00923ED4">
        <w:rPr>
          <w:rFonts w:ascii="Latha" w:hAnsi="Latha" w:cs="Latha"/>
          <w:color w:val="000000"/>
        </w:rPr>
        <w:t xml:space="preserve">The general public were screened for </w:t>
      </w:r>
      <w:r w:rsidRPr="00923ED4">
        <w:rPr>
          <w:rFonts w:ascii="Latha" w:hAnsi="Latha" w:cs="Latha"/>
          <w:color w:val="000000"/>
        </w:rPr>
        <w:t>speech, language and hearing disorders</w:t>
      </w:r>
      <w:r w:rsidRPr="00923ED4">
        <w:rPr>
          <w:rFonts w:ascii="Latha" w:hAnsi="Latha" w:cs="Latha"/>
          <w:color w:val="000000"/>
        </w:rPr>
        <w:t xml:space="preserve"> at the POCD Department at AIISH and Outreach Service </w:t>
      </w:r>
      <w:proofErr w:type="spellStart"/>
      <w:r w:rsidRPr="00923ED4">
        <w:rPr>
          <w:rFonts w:ascii="Latha" w:hAnsi="Latha" w:cs="Latha"/>
          <w:color w:val="000000"/>
        </w:rPr>
        <w:t>Centres</w:t>
      </w:r>
      <w:proofErr w:type="spellEnd"/>
      <w:r w:rsidRPr="00923ED4">
        <w:rPr>
          <w:rFonts w:ascii="Latha" w:hAnsi="Latha" w:cs="Latha"/>
          <w:color w:val="000000"/>
        </w:rPr>
        <w:t xml:space="preserve"> </w:t>
      </w:r>
      <w:proofErr w:type="gramStart"/>
      <w:r w:rsidRPr="00923ED4">
        <w:rPr>
          <w:rFonts w:ascii="Latha" w:hAnsi="Latha" w:cs="Latha"/>
          <w:color w:val="000000"/>
        </w:rPr>
        <w:t xml:space="preserve">at  </w:t>
      </w:r>
      <w:r w:rsidRPr="00923ED4">
        <w:rPr>
          <w:rFonts w:ascii="Latha" w:eastAsia="Calibri" w:hAnsi="Latha" w:cs="Latha"/>
          <w:color w:val="000000"/>
        </w:rPr>
        <w:t>Belagavi</w:t>
      </w:r>
      <w:proofErr w:type="gramEnd"/>
      <w:r w:rsidRPr="00923ED4">
        <w:rPr>
          <w:rFonts w:ascii="Latha" w:eastAsia="Calibri" w:hAnsi="Latha" w:cs="Latha"/>
          <w:color w:val="000000"/>
        </w:rPr>
        <w:t>,</w:t>
      </w:r>
      <w:r w:rsidRPr="00923ED4">
        <w:rPr>
          <w:rFonts w:ascii="Latha" w:hAnsi="Latha" w:cs="Latha"/>
          <w:color w:val="000000"/>
        </w:rPr>
        <w:t xml:space="preserve"> </w:t>
      </w:r>
      <w:proofErr w:type="spellStart"/>
      <w:r w:rsidRPr="00923ED4">
        <w:rPr>
          <w:rFonts w:ascii="Latha" w:hAnsi="Latha" w:cs="Latha"/>
          <w:color w:val="000000"/>
        </w:rPr>
        <w:t>Kalaburgi</w:t>
      </w:r>
      <w:proofErr w:type="spellEnd"/>
      <w:r w:rsidRPr="00923ED4">
        <w:rPr>
          <w:rFonts w:ascii="Latha" w:hAnsi="Latha" w:cs="Latha"/>
          <w:color w:val="000000"/>
        </w:rPr>
        <w:t xml:space="preserve">, </w:t>
      </w:r>
      <w:proofErr w:type="spellStart"/>
      <w:r w:rsidRPr="00923ED4">
        <w:rPr>
          <w:rFonts w:ascii="Latha" w:hAnsi="Latha" w:cs="Latha"/>
          <w:color w:val="000000"/>
        </w:rPr>
        <w:t>Nanjangud</w:t>
      </w:r>
      <w:proofErr w:type="spellEnd"/>
      <w:r w:rsidRPr="00923ED4">
        <w:rPr>
          <w:rFonts w:ascii="Latha" w:hAnsi="Latha" w:cs="Latha"/>
          <w:color w:val="000000"/>
        </w:rPr>
        <w:t xml:space="preserve">, </w:t>
      </w:r>
      <w:proofErr w:type="spellStart"/>
      <w:r w:rsidRPr="00923ED4">
        <w:rPr>
          <w:rFonts w:ascii="Latha" w:hAnsi="Latha" w:cs="Latha"/>
          <w:color w:val="000000"/>
        </w:rPr>
        <w:t>Gumballi</w:t>
      </w:r>
      <w:proofErr w:type="spellEnd"/>
      <w:r w:rsidRPr="00923ED4">
        <w:rPr>
          <w:rFonts w:ascii="Latha" w:hAnsi="Latha" w:cs="Latha"/>
          <w:color w:val="000000"/>
        </w:rPr>
        <w:t xml:space="preserve">, </w:t>
      </w:r>
      <w:proofErr w:type="spellStart"/>
      <w:r w:rsidRPr="00923ED4">
        <w:rPr>
          <w:rFonts w:ascii="Latha" w:hAnsi="Latha" w:cs="Latha"/>
          <w:color w:val="000000"/>
        </w:rPr>
        <w:t>Akkihebbalu</w:t>
      </w:r>
      <w:proofErr w:type="spellEnd"/>
      <w:r w:rsidRPr="00923ED4">
        <w:rPr>
          <w:rFonts w:ascii="Latha" w:hAnsi="Latha" w:cs="Latha"/>
          <w:color w:val="000000"/>
        </w:rPr>
        <w:t xml:space="preserve">, </w:t>
      </w:r>
      <w:proofErr w:type="spellStart"/>
      <w:r w:rsidRPr="00923ED4">
        <w:rPr>
          <w:rFonts w:ascii="Latha" w:hAnsi="Latha" w:cs="Latha"/>
          <w:color w:val="000000"/>
        </w:rPr>
        <w:t>Sarguru</w:t>
      </w:r>
      <w:proofErr w:type="spellEnd"/>
      <w:r w:rsidRPr="00923ED4">
        <w:rPr>
          <w:rFonts w:ascii="Latha" w:hAnsi="Latha" w:cs="Latha"/>
          <w:color w:val="000000"/>
        </w:rPr>
        <w:t xml:space="preserve"> and </w:t>
      </w:r>
      <w:r w:rsidRPr="00923ED4">
        <w:rPr>
          <w:rFonts w:ascii="Latha" w:hAnsi="Latha" w:cs="Latha"/>
          <w:color w:val="000000"/>
        </w:rPr>
        <w:t>Sagara</w:t>
      </w:r>
      <w:r w:rsidRPr="00923ED4">
        <w:rPr>
          <w:rFonts w:ascii="Latha" w:hAnsi="Latha" w:cs="Latha"/>
          <w:color w:val="000000"/>
        </w:rPr>
        <w:t xml:space="preserve">. Totally, 2648 persons were screened and among them, 605 had hearing loss, 95 had speech-language disorders and 14 ENT issues. </w:t>
      </w:r>
    </w:p>
    <w:p w14:paraId="6B570DFD" w14:textId="05C08D63" w:rsidR="00923ED4" w:rsidRDefault="00923ED4" w:rsidP="009578D8">
      <w:pPr>
        <w:pStyle w:val="ListParagraph1"/>
        <w:ind w:left="0"/>
        <w:jc w:val="both"/>
        <w:rPr>
          <w:rFonts w:ascii="Cambria" w:hAnsi="Cambria"/>
          <w:color w:val="000000"/>
        </w:rPr>
      </w:pPr>
    </w:p>
    <w:p w14:paraId="46FCC6C9" w14:textId="34EF1DC3" w:rsidR="00923ED4" w:rsidRDefault="00923ED4" w:rsidP="009578D8">
      <w:pPr>
        <w:pStyle w:val="ListParagraph1"/>
        <w:ind w:left="0"/>
        <w:jc w:val="both"/>
        <w:rPr>
          <w:rFonts w:ascii="Latha" w:hAnsi="Latha" w:cs="Latha"/>
          <w:b/>
          <w:bCs/>
          <w:color w:val="FF0000"/>
        </w:rPr>
      </w:pPr>
    </w:p>
    <w:p w14:paraId="54558FD7" w14:textId="77777777" w:rsidR="00A83ECA" w:rsidRPr="00923ED4" w:rsidRDefault="00A83ECA" w:rsidP="009578D8">
      <w:pPr>
        <w:pStyle w:val="ListParagraph1"/>
        <w:ind w:left="0"/>
        <w:jc w:val="both"/>
        <w:rPr>
          <w:rFonts w:ascii="Latha" w:hAnsi="Latha" w:cs="Latha"/>
          <w:b/>
          <w:bCs/>
          <w:color w:val="FF0000"/>
        </w:rPr>
      </w:pPr>
    </w:p>
    <w:p w14:paraId="26DFFD78" w14:textId="77777777" w:rsidR="00DF35E8" w:rsidRDefault="00DF35E8" w:rsidP="009578D8">
      <w:pPr>
        <w:pStyle w:val="ListParagraph1"/>
        <w:ind w:left="0"/>
        <w:jc w:val="both"/>
        <w:rPr>
          <w:rFonts w:ascii="Latha" w:hAnsi="Latha" w:cs="Latha"/>
          <w:b/>
          <w:color w:val="FF0000"/>
        </w:rPr>
      </w:pPr>
    </w:p>
    <w:p w14:paraId="231BA751" w14:textId="65451914" w:rsidR="00F67E14" w:rsidRPr="00081ECE" w:rsidRDefault="00F67E14" w:rsidP="009578D8">
      <w:pPr>
        <w:pStyle w:val="ListParagraph1"/>
        <w:ind w:left="0"/>
        <w:jc w:val="both"/>
        <w:rPr>
          <w:rFonts w:ascii="Latha" w:hAnsi="Latha" w:cs="Latha"/>
          <w:b/>
          <w:color w:val="FF0000"/>
        </w:rPr>
      </w:pPr>
      <w:r w:rsidRPr="00081ECE">
        <w:rPr>
          <w:rFonts w:ascii="Latha" w:hAnsi="Latha" w:cs="Latha"/>
          <w:b/>
          <w:color w:val="FF0000"/>
        </w:rPr>
        <w:lastRenderedPageBreak/>
        <w:t>Clinical</w:t>
      </w:r>
      <w:r w:rsidRPr="00081ECE">
        <w:rPr>
          <w:rFonts w:ascii="Latha" w:eastAsia="Calibri" w:hAnsi="Latha" w:cs="Latha"/>
          <w:b/>
          <w:color w:val="FF0000"/>
        </w:rPr>
        <w:t xml:space="preserve"> Services at Outreach Service Centers (OSCs):</w:t>
      </w:r>
    </w:p>
    <w:p w14:paraId="37AB7E62" w14:textId="2E5ACE59" w:rsidR="00B53C88" w:rsidRDefault="00A6341E" w:rsidP="00C051A6">
      <w:pPr>
        <w:autoSpaceDE w:val="0"/>
        <w:autoSpaceDN w:val="0"/>
        <w:adjustRightInd w:val="0"/>
        <w:spacing w:after="0"/>
        <w:jc w:val="both"/>
        <w:rPr>
          <w:rFonts w:ascii="Latha" w:hAnsi="Latha" w:cs="Latha"/>
          <w:sz w:val="24"/>
          <w:szCs w:val="24"/>
        </w:rPr>
      </w:pPr>
      <w:r w:rsidRPr="00081ECE">
        <w:rPr>
          <w:rFonts w:ascii="Latha" w:hAnsi="Latha" w:cs="Latha"/>
          <w:sz w:val="24"/>
          <w:szCs w:val="24"/>
        </w:rPr>
        <w:t xml:space="preserve">Diagnostic and therapeutic services on communication disorders were provided at the Outreach Service Centres (OSCs) of the institute located in </w:t>
      </w:r>
      <w:r w:rsidR="00A83ECA">
        <w:rPr>
          <w:rFonts w:ascii="Latha" w:hAnsi="Latha" w:cs="Latha"/>
          <w:sz w:val="24"/>
          <w:szCs w:val="24"/>
        </w:rPr>
        <w:t xml:space="preserve">different parts of the country. </w:t>
      </w:r>
      <w:r w:rsidR="00F3204A">
        <w:rPr>
          <w:rFonts w:ascii="Latha" w:hAnsi="Latha" w:cs="Latha"/>
          <w:sz w:val="24"/>
          <w:szCs w:val="24"/>
        </w:rPr>
        <w:t>Totally, 2633 persons were registered for availing clinical services at the 14 OSCs</w:t>
      </w:r>
      <w:r w:rsidR="000E348D">
        <w:rPr>
          <w:rFonts w:ascii="Latha" w:hAnsi="Latha" w:cs="Latha"/>
          <w:sz w:val="24"/>
          <w:szCs w:val="24"/>
        </w:rPr>
        <w:t>. The</w:t>
      </w:r>
      <w:r w:rsidR="00F3204A">
        <w:rPr>
          <w:rFonts w:ascii="Latha" w:hAnsi="Latha" w:cs="Latha"/>
          <w:sz w:val="24"/>
          <w:szCs w:val="24"/>
        </w:rPr>
        <w:t xml:space="preserve"> </w:t>
      </w:r>
      <w:r w:rsidR="000E348D">
        <w:rPr>
          <w:rFonts w:ascii="Latha" w:hAnsi="Latha" w:cs="Latha"/>
          <w:sz w:val="24"/>
          <w:szCs w:val="24"/>
        </w:rPr>
        <w:t xml:space="preserve">clients were evaluated for speech-language and hearing disorders and provided with speech-language therapy and hearing aids. </w:t>
      </w:r>
      <w:r w:rsidR="00A83ECA">
        <w:rPr>
          <w:rFonts w:ascii="Latha" w:hAnsi="Latha" w:cs="Latha"/>
          <w:sz w:val="24"/>
          <w:szCs w:val="24"/>
        </w:rPr>
        <w:t xml:space="preserve">The details are given in table …. </w:t>
      </w:r>
      <w:r w:rsidR="00F3204A">
        <w:rPr>
          <w:rFonts w:ascii="Latha" w:hAnsi="Latha" w:cs="Latha"/>
          <w:sz w:val="24"/>
          <w:szCs w:val="24"/>
        </w:rPr>
        <w:t>a</w:t>
      </w:r>
      <w:r w:rsidR="00A83ECA">
        <w:rPr>
          <w:rFonts w:ascii="Latha" w:hAnsi="Latha" w:cs="Latha"/>
          <w:sz w:val="24"/>
          <w:szCs w:val="24"/>
        </w:rPr>
        <w:t xml:space="preserve">nd table </w:t>
      </w:r>
      <w:r w:rsidR="00B53C88">
        <w:rPr>
          <w:rFonts w:ascii="Latha" w:hAnsi="Latha" w:cs="Latha"/>
          <w:sz w:val="24"/>
          <w:szCs w:val="24"/>
        </w:rPr>
        <w:t xml:space="preserve">… </w:t>
      </w:r>
    </w:p>
    <w:p w14:paraId="5CF60D56" w14:textId="77777777" w:rsidR="00F3204A" w:rsidRDefault="00F3204A" w:rsidP="00C051A6">
      <w:pPr>
        <w:autoSpaceDE w:val="0"/>
        <w:autoSpaceDN w:val="0"/>
        <w:adjustRightInd w:val="0"/>
        <w:spacing w:after="0"/>
        <w:jc w:val="both"/>
        <w:rPr>
          <w:rFonts w:ascii="Latha" w:hAnsi="Latha" w:cs="Latha"/>
          <w:sz w:val="24"/>
          <w:szCs w:val="24"/>
        </w:rPr>
      </w:pPr>
    </w:p>
    <w:p w14:paraId="5D7EACA1" w14:textId="6448874B" w:rsidR="00612365" w:rsidRPr="00081ECE" w:rsidRDefault="000E348D" w:rsidP="00C051A6">
      <w:pPr>
        <w:autoSpaceDE w:val="0"/>
        <w:autoSpaceDN w:val="0"/>
        <w:adjustRightInd w:val="0"/>
        <w:spacing w:after="0"/>
        <w:jc w:val="both"/>
        <w:rPr>
          <w:rFonts w:ascii="Latha" w:hAnsi="Latha" w:cs="Latha"/>
          <w:sz w:val="24"/>
          <w:szCs w:val="24"/>
        </w:rPr>
      </w:pPr>
      <w:r>
        <w:rPr>
          <w:rFonts w:ascii="Cambria" w:hAnsi="Cambria"/>
          <w:bCs/>
          <w:color w:val="000000"/>
        </w:rPr>
        <w:t xml:space="preserve">Table: </w:t>
      </w:r>
      <w:r w:rsidRPr="000E348D">
        <w:rPr>
          <w:rFonts w:ascii="Cambria" w:hAnsi="Cambria"/>
          <w:bCs/>
          <w:color w:val="000000"/>
        </w:rPr>
        <w:t xml:space="preserve">Speech-Language and Hearing evaluation at Outreach Service </w:t>
      </w:r>
      <w:proofErr w:type="spellStart"/>
      <w:r w:rsidRPr="000E348D">
        <w:rPr>
          <w:rFonts w:ascii="Cambria" w:hAnsi="Cambria"/>
          <w:bCs/>
          <w:color w:val="000000"/>
        </w:rPr>
        <w:t>Centers</w:t>
      </w:r>
      <w:proofErr w:type="spellEnd"/>
    </w:p>
    <w:p w14:paraId="393FE1B8" w14:textId="62C31DFE" w:rsidR="00612365" w:rsidRPr="00081ECE" w:rsidRDefault="00612365" w:rsidP="00C051A6">
      <w:pPr>
        <w:autoSpaceDE w:val="0"/>
        <w:autoSpaceDN w:val="0"/>
        <w:adjustRightInd w:val="0"/>
        <w:spacing w:after="0"/>
        <w:jc w:val="both"/>
        <w:rPr>
          <w:rFonts w:ascii="Latha" w:hAnsi="Latha" w:cs="Latha"/>
          <w:sz w:val="24"/>
          <w:szCs w:val="24"/>
        </w:rPr>
      </w:pPr>
    </w:p>
    <w:tbl>
      <w:tblPr>
        <w:tblW w:w="11314" w:type="dxa"/>
        <w:jc w:val="center"/>
        <w:tblLayout w:type="fixed"/>
        <w:tblCellMar>
          <w:left w:w="10" w:type="dxa"/>
          <w:right w:w="10" w:type="dxa"/>
        </w:tblCellMar>
        <w:tblLook w:val="0000" w:firstRow="0" w:lastRow="0" w:firstColumn="0" w:lastColumn="0" w:noHBand="0" w:noVBand="0"/>
      </w:tblPr>
      <w:tblGrid>
        <w:gridCol w:w="80"/>
        <w:gridCol w:w="458"/>
        <w:gridCol w:w="609"/>
        <w:gridCol w:w="99"/>
        <w:gridCol w:w="536"/>
        <w:gridCol w:w="315"/>
        <w:gridCol w:w="137"/>
        <w:gridCol w:w="855"/>
        <w:gridCol w:w="137"/>
        <w:gridCol w:w="572"/>
        <w:gridCol w:w="137"/>
        <w:gridCol w:w="855"/>
        <w:gridCol w:w="137"/>
        <w:gridCol w:w="572"/>
        <w:gridCol w:w="137"/>
        <w:gridCol w:w="430"/>
        <w:gridCol w:w="137"/>
        <w:gridCol w:w="572"/>
        <w:gridCol w:w="137"/>
        <w:gridCol w:w="571"/>
        <w:gridCol w:w="137"/>
        <w:gridCol w:w="430"/>
        <w:gridCol w:w="137"/>
        <w:gridCol w:w="572"/>
        <w:gridCol w:w="137"/>
        <w:gridCol w:w="572"/>
        <w:gridCol w:w="137"/>
        <w:gridCol w:w="430"/>
        <w:gridCol w:w="137"/>
        <w:gridCol w:w="434"/>
        <w:gridCol w:w="137"/>
        <w:gridCol w:w="434"/>
        <w:gridCol w:w="137"/>
      </w:tblGrid>
      <w:tr w:rsidR="00612365" w:rsidRPr="00081ECE" w14:paraId="2FA18934" w14:textId="77777777" w:rsidTr="00B53C88">
        <w:trPr>
          <w:gridAfter w:val="1"/>
          <w:wAfter w:w="137" w:type="dxa"/>
          <w:trHeight w:val="386"/>
          <w:jc w:val="center"/>
        </w:trPr>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32CE61E1"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328DB481"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r w:rsidRPr="00081ECE">
              <w:rPr>
                <w:rFonts w:ascii="Latha" w:eastAsia="Times New Roman" w:hAnsi="Latha" w:cs="Latha"/>
                <w:bCs/>
                <w:color w:val="000000"/>
                <w:sz w:val="24"/>
                <w:szCs w:val="24"/>
              </w:rPr>
              <w:t>Type of Disorders</w:t>
            </w:r>
          </w:p>
        </w:tc>
        <w:tc>
          <w:tcPr>
            <w:tcW w:w="7512"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528272"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OSC</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5631120"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494DDEE"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E12C894"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1A5BCCA"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E48884C"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r>
      <w:tr w:rsidR="00612365" w:rsidRPr="00081ECE" w14:paraId="36A34793" w14:textId="77777777" w:rsidTr="00B53C88">
        <w:trPr>
          <w:gridAfter w:val="1"/>
          <w:wAfter w:w="137" w:type="dxa"/>
          <w:cantSplit/>
          <w:trHeight w:val="1134"/>
          <w:jc w:val="center"/>
        </w:trPr>
        <w:tc>
          <w:tcPr>
            <w:tcW w:w="53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194F34" w14:textId="77777777" w:rsidR="00612365" w:rsidRPr="00081ECE" w:rsidRDefault="00612365" w:rsidP="00EE5D82">
            <w:pPr>
              <w:spacing w:after="0" w:line="240" w:lineRule="auto"/>
              <w:rPr>
                <w:rFonts w:ascii="Latha" w:hAnsi="Latha" w:cs="Latha"/>
                <w:bCs/>
                <w:color w:val="000000"/>
                <w:sz w:val="24"/>
                <w:szCs w:val="24"/>
              </w:rPr>
            </w:pPr>
          </w:p>
        </w:tc>
        <w:tc>
          <w:tcPr>
            <w:tcW w:w="12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5D006A63"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73FE3267"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 xml:space="preserve">Taluk Hospital, </w:t>
            </w:r>
            <w:proofErr w:type="spellStart"/>
            <w:r w:rsidRPr="00081ECE">
              <w:rPr>
                <w:rFonts w:ascii="Latha" w:eastAsia="Times New Roman" w:hAnsi="Latha" w:cs="Latha"/>
                <w:bCs/>
                <w:color w:val="000000"/>
                <w:sz w:val="24"/>
                <w:szCs w:val="24"/>
              </w:rPr>
              <w:t>Nanjangud</w:t>
            </w:r>
            <w:proofErr w:type="spellEnd"/>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79E07C78"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r w:rsidRPr="00081ECE">
              <w:rPr>
                <w:rFonts w:ascii="Latha" w:eastAsia="Times New Roman" w:hAnsi="Latha" w:cs="Latha"/>
                <w:bCs/>
                <w:color w:val="000000"/>
                <w:sz w:val="24"/>
                <w:szCs w:val="24"/>
              </w:rPr>
              <w:t xml:space="preserve">Primary Health Centre (PHC), </w:t>
            </w:r>
            <w:proofErr w:type="spellStart"/>
            <w:r w:rsidRPr="00081ECE">
              <w:rPr>
                <w:rFonts w:ascii="Latha" w:eastAsia="Times New Roman" w:hAnsi="Latha" w:cs="Latha"/>
                <w:bCs/>
                <w:color w:val="000000"/>
                <w:sz w:val="24"/>
                <w:szCs w:val="24"/>
              </w:rPr>
              <w:t>Hullahalli</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34140CE4"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r w:rsidRPr="00081ECE">
              <w:rPr>
                <w:rFonts w:ascii="Latha" w:eastAsia="Times New Roman" w:hAnsi="Latha" w:cs="Latha"/>
                <w:bCs/>
                <w:color w:val="000000"/>
                <w:sz w:val="24"/>
                <w:szCs w:val="24"/>
              </w:rPr>
              <w:t xml:space="preserve">Primary Health Centre (PHC), </w:t>
            </w:r>
            <w:proofErr w:type="spellStart"/>
            <w:r w:rsidRPr="00081ECE">
              <w:rPr>
                <w:rFonts w:ascii="Latha" w:eastAsia="Times New Roman" w:hAnsi="Latha" w:cs="Latha"/>
                <w:bCs/>
                <w:color w:val="000000"/>
                <w:sz w:val="24"/>
                <w:szCs w:val="24"/>
              </w:rPr>
              <w:t>Akkihebbal</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003F6611"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1B3B487C"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Taluk General Hospital, KR Pete</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4C587A44"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r w:rsidRPr="00081ECE">
              <w:rPr>
                <w:rFonts w:ascii="Latha" w:eastAsia="Times New Roman" w:hAnsi="Latha" w:cs="Latha"/>
                <w:bCs/>
                <w:color w:val="000000"/>
                <w:sz w:val="24"/>
                <w:szCs w:val="24"/>
              </w:rPr>
              <w:t xml:space="preserve">Primary Health Centre (PHC), </w:t>
            </w:r>
            <w:proofErr w:type="spellStart"/>
            <w:r w:rsidRPr="00081ECE">
              <w:rPr>
                <w:rFonts w:ascii="Latha" w:eastAsia="Times New Roman" w:hAnsi="Latha" w:cs="Latha"/>
                <w:bCs/>
                <w:color w:val="000000"/>
                <w:sz w:val="24"/>
                <w:szCs w:val="24"/>
              </w:rPr>
              <w:t>Gumballi</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795753EC"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r w:rsidRPr="00081ECE">
              <w:rPr>
                <w:rFonts w:ascii="Latha" w:eastAsia="Times New Roman" w:hAnsi="Latha" w:cs="Latha"/>
                <w:bCs/>
                <w:color w:val="000000"/>
                <w:sz w:val="24"/>
                <w:szCs w:val="24"/>
              </w:rPr>
              <w:t>Sub-divisional Hospital, Sagara (PHC) Taluk</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263B810B"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VMH,</w:t>
            </w:r>
          </w:p>
          <w:p w14:paraId="53D243A9"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roofErr w:type="spellStart"/>
            <w:r w:rsidRPr="00081ECE">
              <w:rPr>
                <w:rFonts w:ascii="Latha" w:eastAsia="Times New Roman" w:hAnsi="Latha" w:cs="Latha"/>
                <w:bCs/>
                <w:color w:val="000000"/>
                <w:sz w:val="24"/>
                <w:szCs w:val="24"/>
              </w:rPr>
              <w:t>Sarguru</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447A7AD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29C873A3"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0A08F7A7"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BIMS Belagavi</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1511876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5C853E8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7EBDC53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GIMS, Kalburgi</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5144DECC"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5A241AF0"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362A596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roofErr w:type="spellStart"/>
            <w:r w:rsidRPr="00081ECE">
              <w:rPr>
                <w:rFonts w:ascii="Latha" w:eastAsia="Times New Roman" w:hAnsi="Latha" w:cs="Latha"/>
                <w:bCs/>
                <w:color w:val="000000"/>
                <w:sz w:val="24"/>
                <w:szCs w:val="24"/>
              </w:rPr>
              <w:t>KoIMS</w:t>
            </w:r>
            <w:proofErr w:type="spellEnd"/>
            <w:r w:rsidRPr="00081ECE">
              <w:rPr>
                <w:rFonts w:ascii="Latha" w:eastAsia="Times New Roman" w:hAnsi="Latha" w:cs="Latha"/>
                <w:bCs/>
                <w:color w:val="000000"/>
                <w:sz w:val="24"/>
                <w:szCs w:val="24"/>
              </w:rPr>
              <w:t>,</w:t>
            </w:r>
          </w:p>
          <w:p w14:paraId="11B5AE8D"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Kodagu</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01F605AF"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hAnsi="Latha" w:cs="Latha"/>
                <w:bCs/>
                <w:color w:val="000000"/>
                <w:sz w:val="24"/>
                <w:szCs w:val="24"/>
              </w:rPr>
              <w:t>AIIMS, Bhuvaneshwar</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5644AF5D"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roofErr w:type="spellStart"/>
            <w:proofErr w:type="gramStart"/>
            <w:r w:rsidRPr="00081ECE">
              <w:rPr>
                <w:rFonts w:ascii="Latha" w:hAnsi="Latha" w:cs="Latha"/>
                <w:bCs/>
                <w:color w:val="000000"/>
                <w:sz w:val="24"/>
                <w:szCs w:val="24"/>
              </w:rPr>
              <w:t>KIMS,Hubli</w:t>
            </w:r>
            <w:proofErr w:type="spellEnd"/>
            <w:proofErr w:type="gramEnd"/>
          </w:p>
          <w:p w14:paraId="240863BF" w14:textId="77777777" w:rsidR="00612365" w:rsidRPr="00081ECE" w:rsidRDefault="00612365" w:rsidP="00612365">
            <w:pPr>
              <w:spacing w:line="240" w:lineRule="auto"/>
              <w:ind w:left="113" w:right="113"/>
              <w:rPr>
                <w:rFonts w:ascii="Latha" w:eastAsia="Times New Roman" w:hAnsi="Latha" w:cs="Latha"/>
                <w:bCs/>
                <w:color w:val="000000"/>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70E76283"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roofErr w:type="spellStart"/>
            <w:proofErr w:type="gramStart"/>
            <w:r w:rsidRPr="00081ECE">
              <w:rPr>
                <w:rFonts w:ascii="Latha" w:hAnsi="Latha" w:cs="Latha"/>
                <w:bCs/>
                <w:color w:val="000000"/>
                <w:sz w:val="24"/>
                <w:szCs w:val="24"/>
              </w:rPr>
              <w:t>BRIMS,BidaR</w:t>
            </w:r>
            <w:proofErr w:type="spellEnd"/>
            <w:proofErr w:type="gramEnd"/>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77BB2A68"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roofErr w:type="spellStart"/>
            <w:proofErr w:type="gramStart"/>
            <w:r w:rsidRPr="00081ECE">
              <w:rPr>
                <w:rFonts w:ascii="Latha" w:hAnsi="Latha" w:cs="Latha"/>
                <w:bCs/>
                <w:color w:val="000000"/>
                <w:sz w:val="24"/>
                <w:szCs w:val="24"/>
              </w:rPr>
              <w:t>IGIMS,Patna</w:t>
            </w:r>
            <w:proofErr w:type="spellEnd"/>
            <w:proofErr w:type="gramEnd"/>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6256CA7F"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Total</w:t>
            </w:r>
          </w:p>
        </w:tc>
      </w:tr>
      <w:tr w:rsidR="00612365" w:rsidRPr="00081ECE" w14:paraId="513F5339" w14:textId="77777777" w:rsidTr="00B53C88">
        <w:trPr>
          <w:gridAfter w:val="1"/>
          <w:wAfter w:w="137" w:type="dxa"/>
          <w:trHeight w:val="386"/>
          <w:jc w:val="center"/>
        </w:trPr>
        <w:tc>
          <w:tcPr>
            <w:tcW w:w="8050"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tcPr>
          <w:p w14:paraId="30FD9949"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Hearing disorders (Ear-wise data)</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BEE58EB"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1D5E937"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660C584"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98606F6"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5C5D313"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r>
      <w:tr w:rsidR="00612365" w:rsidRPr="00081ECE" w14:paraId="168FECBF" w14:textId="77777777" w:rsidTr="00B53C88">
        <w:trPr>
          <w:gridBefore w:val="1"/>
          <w:wBefore w:w="80" w:type="dxa"/>
          <w:cantSplit/>
          <w:trHeight w:val="1134"/>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1AB977CC"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Normal</w:t>
            </w:r>
          </w:p>
          <w:p w14:paraId="177BCD34"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44ED6CE8"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05688AF3" w14:textId="037BF18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A74C9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47</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312AA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3ED3B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CD50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88</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5DE5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04</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067A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66C8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70</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F4D791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912</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A2B343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206</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67FA33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444</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9A5180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D985E7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23</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96E1BA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028D1A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8FEEB2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1835</w:t>
            </w:r>
          </w:p>
        </w:tc>
      </w:tr>
      <w:tr w:rsidR="00612365" w:rsidRPr="00081ECE" w14:paraId="44F551B6" w14:textId="77777777" w:rsidTr="00B53C88">
        <w:trPr>
          <w:gridBefore w:val="1"/>
          <w:wBefore w:w="80" w:type="dxa"/>
          <w:cantSplit/>
          <w:trHeight w:val="1396"/>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0A1410A0"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Conductive</w:t>
            </w:r>
          </w:p>
          <w:p w14:paraId="11849C54"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2A7A09FE" w14:textId="3ECE75A9"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E2E5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24</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57E8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F2D0B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3EAD2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8506A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06</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5E41C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0EB08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33</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F973C8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7FAE3A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106</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EFD911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53</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0B3AAA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7A74C7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61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82C819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E743EF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CA08403"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411</w:t>
            </w:r>
          </w:p>
        </w:tc>
      </w:tr>
      <w:tr w:rsidR="00612365" w:rsidRPr="00081ECE" w14:paraId="012C98D3" w14:textId="77777777" w:rsidTr="00B53C88">
        <w:trPr>
          <w:gridBefore w:val="1"/>
          <w:wBefore w:w="80" w:type="dxa"/>
          <w:cantSplit/>
          <w:trHeight w:val="1134"/>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42AACA1D"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roofErr w:type="spellStart"/>
            <w:r w:rsidRPr="00081ECE">
              <w:rPr>
                <w:rFonts w:ascii="Latha" w:eastAsia="Times New Roman" w:hAnsi="Latha" w:cs="Latha"/>
                <w:bCs/>
                <w:color w:val="000000"/>
                <w:sz w:val="24"/>
                <w:szCs w:val="24"/>
              </w:rPr>
              <w:t>Sensori</w:t>
            </w:r>
            <w:proofErr w:type="spellEnd"/>
            <w:r w:rsidRPr="00081ECE">
              <w:rPr>
                <w:rFonts w:ascii="Latha" w:eastAsia="Times New Roman" w:hAnsi="Latha" w:cs="Latha"/>
                <w:bCs/>
                <w:color w:val="000000"/>
                <w:sz w:val="24"/>
                <w:szCs w:val="24"/>
              </w:rPr>
              <w:t>- neural</w:t>
            </w:r>
          </w:p>
          <w:p w14:paraId="2517A07F"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124C9F2B" w14:textId="2D18A250"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82E54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40</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19DA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30</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2A85A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56646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62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55E21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109</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CF41B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42</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87CD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379437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247</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E1D97C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334</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054709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321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26FBC1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38FFF3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72</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63F046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48</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A989CF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BCA7663"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1370</w:t>
            </w:r>
          </w:p>
        </w:tc>
      </w:tr>
      <w:tr w:rsidR="00612365" w:rsidRPr="00081ECE" w14:paraId="5BD076F9" w14:textId="77777777" w:rsidTr="00B53C88">
        <w:trPr>
          <w:gridBefore w:val="1"/>
          <w:wBefore w:w="80" w:type="dxa"/>
          <w:cantSplit/>
          <w:trHeight w:val="1134"/>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1C256731"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Mixed</w:t>
            </w:r>
          </w:p>
          <w:p w14:paraId="7DA06E79"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3C219D0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26EF7680" w14:textId="0EBB225A"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A1C78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17</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7109E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96DD4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08</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B4DE1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66</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B9E423"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71F83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23</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4D412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DC9854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52</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709F3D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219</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3DC682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78</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994935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3E504B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43</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3F1A17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12</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7CD122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13F133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557</w:t>
            </w:r>
          </w:p>
        </w:tc>
      </w:tr>
      <w:tr w:rsidR="00612365" w:rsidRPr="00081ECE" w14:paraId="3082151D" w14:textId="77777777" w:rsidTr="00B53C88">
        <w:trPr>
          <w:gridBefore w:val="1"/>
          <w:wBefore w:w="80" w:type="dxa"/>
          <w:cantSplit/>
          <w:trHeight w:val="1134"/>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4F50C1D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No type (Minimal &amp; Profound)</w:t>
            </w:r>
          </w:p>
          <w:p w14:paraId="3824B17A"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4FF2BDAB"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67711A6D" w14:textId="72B9760D"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FBDF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18</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F8461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A5963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811FF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59</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B4FC7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19</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46F72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55</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3EEA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868517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133</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50939C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429</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DFAB6C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226</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642B33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7E1B39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71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8B3C90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6</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433E03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52D938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1093</w:t>
            </w:r>
          </w:p>
        </w:tc>
      </w:tr>
      <w:tr w:rsidR="00612365" w:rsidRPr="00081ECE" w14:paraId="14814854" w14:textId="77777777" w:rsidTr="00B53C88">
        <w:trPr>
          <w:gridBefore w:val="1"/>
          <w:wBefore w:w="80" w:type="dxa"/>
          <w:cantSplit/>
          <w:trHeight w:val="1134"/>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2CE201CC"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roofErr w:type="spellStart"/>
            <w:r w:rsidRPr="00081ECE">
              <w:rPr>
                <w:rFonts w:ascii="Latha" w:hAnsi="Latha" w:cs="Latha"/>
                <w:bCs/>
                <w:color w:val="000000"/>
                <w:sz w:val="24"/>
                <w:szCs w:val="24"/>
              </w:rPr>
              <w:t>Aud</w:t>
            </w:r>
            <w:proofErr w:type="spellEnd"/>
            <w:r w:rsidRPr="00081ECE">
              <w:rPr>
                <w:rFonts w:ascii="Latha" w:hAnsi="Latha" w:cs="Latha"/>
                <w:bCs/>
                <w:color w:val="000000"/>
                <w:sz w:val="24"/>
                <w:szCs w:val="24"/>
              </w:rPr>
              <w:t>-Total (ears)</w:t>
            </w:r>
          </w:p>
          <w:p w14:paraId="42E0A5C3"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p w14:paraId="2C629D82"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p w14:paraId="0970B64E" w14:textId="3F43F033"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0E8DBA"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146</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FE5A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FACDCD"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614E7"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316</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4CBD2E"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150</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0270B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182</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AA0E1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216</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FEC6A3E" w14:textId="77777777" w:rsidR="00612365" w:rsidRPr="00081ECE" w:rsidRDefault="00612365" w:rsidP="00EE5D82">
            <w:pPr>
              <w:tabs>
                <w:tab w:val="center" w:pos="344"/>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1394</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BB4A21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1294</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BBB36D5"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1122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8334134"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color w:val="000000"/>
                <w:sz w:val="24"/>
                <w:szCs w:val="24"/>
              </w:rPr>
              <w:t>50</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15927BB"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color w:val="000000"/>
                <w:sz w:val="24"/>
                <w:szCs w:val="24"/>
              </w:rPr>
              <w:t>270</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456017B"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color w:val="000000"/>
                <w:sz w:val="24"/>
                <w:szCs w:val="24"/>
              </w:rPr>
              <w:t>70</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283AFA3"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0F5E5E5"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5266</w:t>
            </w:r>
          </w:p>
        </w:tc>
      </w:tr>
      <w:tr w:rsidR="00612365" w:rsidRPr="00081ECE" w14:paraId="5F78704E" w14:textId="77777777" w:rsidTr="00B53C88">
        <w:trPr>
          <w:gridBefore w:val="1"/>
          <w:wBefore w:w="80" w:type="dxa"/>
          <w:cantSplit/>
          <w:trHeight w:val="1134"/>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0C49C948"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roofErr w:type="spellStart"/>
            <w:r w:rsidRPr="00081ECE">
              <w:rPr>
                <w:rFonts w:ascii="Latha" w:hAnsi="Latha" w:cs="Latha"/>
                <w:bCs/>
                <w:color w:val="000000"/>
                <w:sz w:val="24"/>
                <w:szCs w:val="24"/>
              </w:rPr>
              <w:t>Aud</w:t>
            </w:r>
            <w:proofErr w:type="spellEnd"/>
            <w:r w:rsidRPr="00081ECE">
              <w:rPr>
                <w:rFonts w:ascii="Latha" w:hAnsi="Latha" w:cs="Latha"/>
                <w:bCs/>
                <w:color w:val="000000"/>
                <w:sz w:val="24"/>
                <w:szCs w:val="24"/>
              </w:rPr>
              <w:t>-Total (Individuals)</w:t>
            </w:r>
          </w:p>
          <w:p w14:paraId="086F316B"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p w14:paraId="00BB8CAD"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p w14:paraId="3EC07297" w14:textId="2CC79C15"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F8EDE8"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73</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CBE26E"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17</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BA6742"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82BE4"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158</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58864B"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75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4DB7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91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5282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108</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3E1F633"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697</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EAEC59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647</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1DEFB23"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561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2553A1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AA17B8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135</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00D1D0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35</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2202CE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7666D3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2633</w:t>
            </w:r>
          </w:p>
        </w:tc>
      </w:tr>
      <w:tr w:rsidR="00612365" w:rsidRPr="00081ECE" w14:paraId="613BB99F" w14:textId="77777777" w:rsidTr="00B53C88">
        <w:trPr>
          <w:gridAfter w:val="1"/>
          <w:wAfter w:w="137" w:type="dxa"/>
          <w:trHeight w:val="365"/>
          <w:jc w:val="center"/>
        </w:trPr>
        <w:tc>
          <w:tcPr>
            <w:tcW w:w="8050"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tcPr>
          <w:p w14:paraId="2A794950"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lastRenderedPageBreak/>
              <w:t>Speech-Language Disorders 02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9FE47E6"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B19011E"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94CCF71"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2BED91F"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E9C6782"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p>
        </w:tc>
      </w:tr>
      <w:tr w:rsidR="00612365" w:rsidRPr="00081ECE" w14:paraId="196562DE" w14:textId="77777777" w:rsidTr="00B53C88">
        <w:trPr>
          <w:gridAfter w:val="1"/>
          <w:wAfter w:w="137" w:type="dxa"/>
          <w:trHeight w:val="736"/>
          <w:jc w:val="center"/>
        </w:trPr>
        <w:tc>
          <w:tcPr>
            <w:tcW w:w="5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CE8F8"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Voice</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92549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01</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C5527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FA99D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ECC6C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930CA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58166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60B48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CF9841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B4D4E4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07</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FC0F78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06</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8E4A1B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17</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61D327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13</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924D2A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4B2DE1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01</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CFFB8E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49</w:t>
            </w:r>
          </w:p>
        </w:tc>
      </w:tr>
      <w:tr w:rsidR="00612365" w:rsidRPr="00081ECE" w14:paraId="6799EAFE" w14:textId="77777777" w:rsidTr="00B53C88">
        <w:trPr>
          <w:gridAfter w:val="1"/>
          <w:wAfter w:w="137" w:type="dxa"/>
          <w:trHeight w:val="712"/>
          <w:jc w:val="center"/>
        </w:trPr>
        <w:tc>
          <w:tcPr>
            <w:tcW w:w="5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8E962B"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Fluency</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23E05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04</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613E1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98012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71E8B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FAD99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79D5B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0883E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4B823A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08</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73BCFF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12</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CA6604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13</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5C8F91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A09752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4</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7E0F63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C51B48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58698A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50</w:t>
            </w:r>
          </w:p>
        </w:tc>
      </w:tr>
      <w:tr w:rsidR="00612365" w:rsidRPr="00081ECE" w14:paraId="04956086" w14:textId="77777777" w:rsidTr="00B53C88">
        <w:trPr>
          <w:gridAfter w:val="1"/>
          <w:wAfter w:w="137" w:type="dxa"/>
          <w:trHeight w:val="736"/>
          <w:jc w:val="center"/>
        </w:trPr>
        <w:tc>
          <w:tcPr>
            <w:tcW w:w="5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D90D4F"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Articulation disorders</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E04CE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F3963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649F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16DE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427F5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1C7543"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06</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CB75F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F794A6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05</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B289B8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38</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FE252E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893DDE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BB4F3A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4</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7F36C5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08FFB0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01</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E9E28F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92</w:t>
            </w:r>
          </w:p>
        </w:tc>
      </w:tr>
      <w:tr w:rsidR="00612365" w:rsidRPr="00081ECE" w14:paraId="4F835A2E" w14:textId="77777777" w:rsidTr="00B53C88">
        <w:trPr>
          <w:gridAfter w:val="1"/>
          <w:wAfter w:w="137" w:type="dxa"/>
          <w:trHeight w:val="736"/>
          <w:jc w:val="center"/>
        </w:trPr>
        <w:tc>
          <w:tcPr>
            <w:tcW w:w="5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A4B1C8"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Language disorders</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53795"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09</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2435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8E563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03</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8F691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19</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00FD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09</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2BAB0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25</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4E01A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49</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5A2BED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72</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F7FD6A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110</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65BC13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29</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910BD1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233E2B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12</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B8D76D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06</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D16348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01</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7EA386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368</w:t>
            </w:r>
          </w:p>
        </w:tc>
      </w:tr>
      <w:tr w:rsidR="00612365" w:rsidRPr="00081ECE" w14:paraId="385CEBD1" w14:textId="77777777" w:rsidTr="00B53C88">
        <w:trPr>
          <w:gridAfter w:val="1"/>
          <w:wAfter w:w="137" w:type="dxa"/>
          <w:trHeight w:val="736"/>
          <w:jc w:val="center"/>
        </w:trPr>
        <w:tc>
          <w:tcPr>
            <w:tcW w:w="5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277378"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Total (Individuals)</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85BDD9"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16</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D1266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BAAE3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03</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BA05F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39EF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10</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77039D"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33</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D25E6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58</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87C4A0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87</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33068E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167</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3360E0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60</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BC5431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
                <w:bCs/>
                <w:color w:val="000000"/>
                <w:sz w:val="24"/>
                <w:szCs w:val="24"/>
              </w:rPr>
              <w:t>55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9AC933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
                <w:bCs/>
                <w:color w:val="000000"/>
                <w:sz w:val="24"/>
                <w:szCs w:val="24"/>
              </w:rPr>
              <w:t>33</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C9788C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
                <w:bCs/>
                <w:color w:val="000000"/>
                <w:sz w:val="24"/>
                <w:szCs w:val="24"/>
              </w:rPr>
              <w:t>06</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C6638A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
                <w:bCs/>
                <w:color w:val="000000"/>
                <w:sz w:val="24"/>
                <w:szCs w:val="24"/>
              </w:rPr>
              <w:t>03</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898C8D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554</w:t>
            </w:r>
          </w:p>
        </w:tc>
      </w:tr>
    </w:tbl>
    <w:p w14:paraId="7262846B" w14:textId="487EF355" w:rsidR="00612365" w:rsidRPr="00081ECE" w:rsidRDefault="00612365" w:rsidP="00C051A6">
      <w:pPr>
        <w:autoSpaceDE w:val="0"/>
        <w:autoSpaceDN w:val="0"/>
        <w:adjustRightInd w:val="0"/>
        <w:spacing w:after="0"/>
        <w:jc w:val="both"/>
        <w:rPr>
          <w:rFonts w:ascii="Latha" w:hAnsi="Latha" w:cs="Latha"/>
          <w:sz w:val="24"/>
          <w:szCs w:val="24"/>
        </w:rPr>
      </w:pPr>
    </w:p>
    <w:p w14:paraId="4949E476" w14:textId="77777777" w:rsidR="00612365" w:rsidRPr="00081ECE" w:rsidRDefault="00612365" w:rsidP="00C051A6">
      <w:pPr>
        <w:autoSpaceDE w:val="0"/>
        <w:autoSpaceDN w:val="0"/>
        <w:adjustRightInd w:val="0"/>
        <w:spacing w:after="0"/>
        <w:jc w:val="both"/>
        <w:rPr>
          <w:rFonts w:ascii="Latha" w:hAnsi="Latha" w:cs="Latha"/>
          <w:sz w:val="24"/>
          <w:szCs w:val="24"/>
        </w:rPr>
      </w:pPr>
    </w:p>
    <w:p w14:paraId="38B0F6C8" w14:textId="77777777" w:rsidR="00EF096C" w:rsidRPr="00081ECE" w:rsidRDefault="00EF096C" w:rsidP="00EF096C">
      <w:pPr>
        <w:pStyle w:val="ListParagraph1"/>
        <w:jc w:val="center"/>
        <w:rPr>
          <w:rFonts w:ascii="Latha" w:hAnsi="Latha" w:cs="Latha"/>
        </w:rPr>
      </w:pPr>
    </w:p>
    <w:p w14:paraId="77F83058" w14:textId="4B604E50" w:rsidR="009A4C71" w:rsidRPr="00081ECE" w:rsidRDefault="009A4C71" w:rsidP="00F53E22">
      <w:pPr>
        <w:tabs>
          <w:tab w:val="left" w:pos="1365"/>
        </w:tabs>
        <w:spacing w:before="240" w:after="0" w:line="360" w:lineRule="auto"/>
        <w:rPr>
          <w:rFonts w:ascii="Latha" w:hAnsi="Latha" w:cs="Latha"/>
          <w:sz w:val="24"/>
          <w:szCs w:val="24"/>
        </w:rPr>
      </w:pPr>
      <w:r w:rsidRPr="00081ECE">
        <w:rPr>
          <w:rFonts w:ascii="Latha" w:hAnsi="Latha" w:cs="Latha"/>
          <w:sz w:val="24"/>
          <w:szCs w:val="24"/>
        </w:rPr>
        <w:t>Table 6</w:t>
      </w:r>
      <w:r w:rsidRPr="00081ECE">
        <w:rPr>
          <w:rFonts w:ascii="Latha" w:hAnsi="Latha" w:cs="Latha"/>
          <w:b/>
          <w:sz w:val="24"/>
          <w:szCs w:val="24"/>
        </w:rPr>
        <w:t xml:space="preserve">: </w:t>
      </w:r>
      <w:r w:rsidR="000E348D" w:rsidRPr="000E348D">
        <w:rPr>
          <w:rFonts w:ascii="Cambria" w:hAnsi="Cambria"/>
          <w:bCs/>
          <w:color w:val="000000"/>
        </w:rPr>
        <w:t xml:space="preserve">Speech-Language and Hearing evaluation at Outreach Service </w:t>
      </w:r>
      <w:proofErr w:type="spellStart"/>
      <w:r w:rsidR="000E348D" w:rsidRPr="000E348D">
        <w:rPr>
          <w:rFonts w:ascii="Cambria" w:hAnsi="Cambria"/>
          <w:bCs/>
          <w:color w:val="000000"/>
        </w:rPr>
        <w:t>Centers</w:t>
      </w:r>
      <w:proofErr w:type="spellEnd"/>
      <w:r w:rsidR="000E348D" w:rsidRPr="00081ECE">
        <w:rPr>
          <w:rFonts w:ascii="Latha" w:hAnsi="Latha" w:cs="Latha"/>
          <w:sz w:val="24"/>
          <w:szCs w:val="24"/>
        </w:rPr>
        <w:t xml:space="preserve"> </w:t>
      </w:r>
    </w:p>
    <w:tbl>
      <w:tblPr>
        <w:tblW w:w="7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7"/>
        <w:gridCol w:w="1701"/>
        <w:gridCol w:w="1417"/>
        <w:gridCol w:w="1560"/>
        <w:gridCol w:w="1313"/>
      </w:tblGrid>
      <w:tr w:rsidR="004F4ADC" w:rsidRPr="00081ECE" w14:paraId="179550A5" w14:textId="77777777" w:rsidTr="004F4ADC">
        <w:trPr>
          <w:jc w:val="center"/>
        </w:trPr>
        <w:tc>
          <w:tcPr>
            <w:tcW w:w="1887" w:type="dxa"/>
            <w:vMerge w:val="restart"/>
            <w:tcBorders>
              <w:top w:val="single" w:sz="4" w:space="0" w:color="000000"/>
              <w:left w:val="single" w:sz="4" w:space="0" w:color="000000"/>
              <w:bottom w:val="single" w:sz="4" w:space="0" w:color="000000"/>
              <w:right w:val="single" w:sz="4" w:space="0" w:color="000000"/>
            </w:tcBorders>
            <w:vAlign w:val="center"/>
            <w:hideMark/>
          </w:tcPr>
          <w:p w14:paraId="07638A12" w14:textId="77777777" w:rsidR="004F4ADC" w:rsidRPr="00081ECE" w:rsidRDefault="004F4ADC" w:rsidP="00FF32C8">
            <w:pPr>
              <w:pStyle w:val="ListParagraph1"/>
              <w:tabs>
                <w:tab w:val="left" w:pos="360"/>
              </w:tabs>
              <w:ind w:left="0"/>
              <w:jc w:val="center"/>
              <w:rPr>
                <w:rFonts w:ascii="Latha" w:hAnsi="Latha" w:cs="Latha"/>
              </w:rPr>
            </w:pPr>
            <w:r w:rsidRPr="00081ECE">
              <w:rPr>
                <w:rFonts w:ascii="Latha" w:hAnsi="Latha" w:cs="Latha"/>
              </w:rPr>
              <w:t>OSC</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10B48FD0" w14:textId="77777777" w:rsidR="004F4ADC" w:rsidRPr="00081ECE" w:rsidRDefault="004F4ADC" w:rsidP="00FF32C8">
            <w:pPr>
              <w:pStyle w:val="ListParagraph1"/>
              <w:tabs>
                <w:tab w:val="left" w:pos="360"/>
              </w:tabs>
              <w:ind w:left="0"/>
              <w:jc w:val="center"/>
              <w:rPr>
                <w:rFonts w:ascii="Latha" w:hAnsi="Latha" w:cs="Latha"/>
              </w:rPr>
            </w:pPr>
            <w:r w:rsidRPr="00081ECE">
              <w:rPr>
                <w:rFonts w:ascii="Latha" w:hAnsi="Latha" w:cs="Latha"/>
              </w:rPr>
              <w:t>Hearing Aids Dispensed</w:t>
            </w:r>
          </w:p>
        </w:tc>
        <w:tc>
          <w:tcPr>
            <w:tcW w:w="4290" w:type="dxa"/>
            <w:gridSpan w:val="3"/>
            <w:tcBorders>
              <w:top w:val="single" w:sz="4" w:space="0" w:color="000000"/>
              <w:left w:val="single" w:sz="4" w:space="0" w:color="000000"/>
              <w:bottom w:val="single" w:sz="4" w:space="0" w:color="000000"/>
              <w:right w:val="single" w:sz="4" w:space="0" w:color="000000"/>
            </w:tcBorders>
            <w:vAlign w:val="center"/>
            <w:hideMark/>
          </w:tcPr>
          <w:p w14:paraId="79FDC5AC" w14:textId="77777777" w:rsidR="004F4ADC" w:rsidRPr="00081ECE" w:rsidRDefault="004F4ADC" w:rsidP="00FF32C8">
            <w:pPr>
              <w:pStyle w:val="ListParagraph1"/>
              <w:tabs>
                <w:tab w:val="left" w:pos="360"/>
              </w:tabs>
              <w:ind w:left="0"/>
              <w:jc w:val="center"/>
              <w:rPr>
                <w:rFonts w:ascii="Latha" w:hAnsi="Latha" w:cs="Latha"/>
              </w:rPr>
            </w:pPr>
            <w:r w:rsidRPr="00081ECE">
              <w:rPr>
                <w:rFonts w:ascii="Latha" w:hAnsi="Latha" w:cs="Latha"/>
              </w:rPr>
              <w:t>Speech-language therapy</w:t>
            </w:r>
          </w:p>
        </w:tc>
      </w:tr>
      <w:tr w:rsidR="004F4ADC" w:rsidRPr="00081ECE" w14:paraId="2425B6B7" w14:textId="77777777" w:rsidTr="004F4ADC">
        <w:trPr>
          <w:jc w:val="center"/>
        </w:trPr>
        <w:tc>
          <w:tcPr>
            <w:tcW w:w="1887" w:type="dxa"/>
            <w:vMerge/>
            <w:tcBorders>
              <w:top w:val="single" w:sz="4" w:space="0" w:color="000000"/>
              <w:left w:val="single" w:sz="4" w:space="0" w:color="000000"/>
              <w:bottom w:val="single" w:sz="4" w:space="0" w:color="000000"/>
              <w:right w:val="single" w:sz="4" w:space="0" w:color="000000"/>
            </w:tcBorders>
            <w:vAlign w:val="center"/>
            <w:hideMark/>
          </w:tcPr>
          <w:p w14:paraId="564398D7" w14:textId="77777777" w:rsidR="004F4ADC" w:rsidRPr="00081ECE" w:rsidRDefault="004F4ADC" w:rsidP="00FF32C8">
            <w:pPr>
              <w:spacing w:after="0" w:line="240" w:lineRule="auto"/>
              <w:rPr>
                <w:rFonts w:ascii="Latha" w:hAnsi="Latha" w:cs="Latha"/>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A4B5435" w14:textId="77777777" w:rsidR="004F4ADC" w:rsidRPr="00081ECE" w:rsidRDefault="004F4ADC" w:rsidP="00FF32C8">
            <w:pPr>
              <w:spacing w:after="0" w:line="240" w:lineRule="auto"/>
              <w:rPr>
                <w:rFonts w:ascii="Latha" w:hAnsi="Latha" w:cs="Latha"/>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36EA68DF" w14:textId="77777777" w:rsidR="004F4ADC" w:rsidRPr="00081ECE" w:rsidRDefault="004F4ADC" w:rsidP="00FF32C8">
            <w:pPr>
              <w:pStyle w:val="ListParagraph1"/>
              <w:tabs>
                <w:tab w:val="left" w:pos="360"/>
              </w:tabs>
              <w:ind w:left="0"/>
              <w:jc w:val="center"/>
              <w:rPr>
                <w:rFonts w:ascii="Latha" w:hAnsi="Latha" w:cs="Latha"/>
              </w:rPr>
            </w:pPr>
            <w:r w:rsidRPr="00081ECE">
              <w:rPr>
                <w:rFonts w:ascii="Latha" w:hAnsi="Latha" w:cs="Latha"/>
              </w:rPr>
              <w:t>No. of clients</w:t>
            </w:r>
          </w:p>
        </w:tc>
        <w:tc>
          <w:tcPr>
            <w:tcW w:w="1560" w:type="dxa"/>
            <w:tcBorders>
              <w:top w:val="single" w:sz="4" w:space="0" w:color="auto"/>
              <w:left w:val="single" w:sz="4" w:space="0" w:color="auto"/>
              <w:bottom w:val="single" w:sz="4" w:space="0" w:color="000000"/>
              <w:right w:val="single" w:sz="4" w:space="0" w:color="000000"/>
            </w:tcBorders>
            <w:vAlign w:val="center"/>
            <w:hideMark/>
          </w:tcPr>
          <w:p w14:paraId="59C5F0FA" w14:textId="77777777" w:rsidR="004F4ADC" w:rsidRPr="00081ECE" w:rsidRDefault="004F4ADC" w:rsidP="00FF32C8">
            <w:pPr>
              <w:pStyle w:val="ListParagraph1"/>
              <w:tabs>
                <w:tab w:val="left" w:pos="360"/>
              </w:tabs>
              <w:ind w:left="0"/>
              <w:jc w:val="center"/>
              <w:rPr>
                <w:rFonts w:ascii="Latha" w:hAnsi="Latha" w:cs="Latha"/>
              </w:rPr>
            </w:pPr>
            <w:r w:rsidRPr="00081ECE">
              <w:rPr>
                <w:rFonts w:ascii="Latha" w:hAnsi="Latha" w:cs="Latha"/>
              </w:rPr>
              <w:t xml:space="preserve">No. of </w:t>
            </w:r>
            <w:r w:rsidR="00600862" w:rsidRPr="00081ECE">
              <w:rPr>
                <w:rFonts w:ascii="Latha" w:hAnsi="Latha" w:cs="Latha"/>
              </w:rPr>
              <w:t xml:space="preserve">regular </w:t>
            </w:r>
            <w:r w:rsidRPr="00081ECE">
              <w:rPr>
                <w:rFonts w:ascii="Latha" w:hAnsi="Latha" w:cs="Latha"/>
              </w:rPr>
              <w:t>sessions</w:t>
            </w:r>
          </w:p>
        </w:tc>
        <w:tc>
          <w:tcPr>
            <w:tcW w:w="1313" w:type="dxa"/>
            <w:tcBorders>
              <w:top w:val="single" w:sz="4" w:space="0" w:color="auto"/>
              <w:left w:val="single" w:sz="4" w:space="0" w:color="auto"/>
              <w:bottom w:val="single" w:sz="4" w:space="0" w:color="000000"/>
              <w:right w:val="single" w:sz="4" w:space="0" w:color="000000"/>
            </w:tcBorders>
          </w:tcPr>
          <w:p w14:paraId="19BA88FB" w14:textId="77777777" w:rsidR="004F4ADC" w:rsidRPr="00081ECE" w:rsidRDefault="004F4ADC" w:rsidP="00FF32C8">
            <w:pPr>
              <w:pStyle w:val="ListParagraph1"/>
              <w:tabs>
                <w:tab w:val="left" w:pos="360"/>
              </w:tabs>
              <w:ind w:left="0"/>
              <w:jc w:val="center"/>
              <w:rPr>
                <w:rFonts w:ascii="Latha" w:hAnsi="Latha" w:cs="Latha"/>
              </w:rPr>
            </w:pPr>
            <w:r w:rsidRPr="00081ECE">
              <w:rPr>
                <w:rFonts w:ascii="Latha" w:hAnsi="Latha" w:cs="Latha"/>
              </w:rPr>
              <w:t xml:space="preserve">No. of Tele-sessions </w:t>
            </w:r>
          </w:p>
        </w:tc>
      </w:tr>
      <w:tr w:rsidR="00600862" w:rsidRPr="00081ECE" w14:paraId="51C9B084" w14:textId="77777777" w:rsidTr="00E37C57">
        <w:trPr>
          <w:jc w:val="center"/>
        </w:trPr>
        <w:tc>
          <w:tcPr>
            <w:tcW w:w="1887" w:type="dxa"/>
            <w:tcBorders>
              <w:top w:val="single" w:sz="4" w:space="0" w:color="000000"/>
              <w:left w:val="single" w:sz="4" w:space="0" w:color="000000"/>
              <w:bottom w:val="single" w:sz="4" w:space="0" w:color="000000"/>
              <w:right w:val="single" w:sz="4" w:space="0" w:color="000000"/>
            </w:tcBorders>
            <w:vAlign w:val="center"/>
            <w:hideMark/>
          </w:tcPr>
          <w:p w14:paraId="55DF406E" w14:textId="77777777" w:rsidR="00600862" w:rsidRPr="00081ECE" w:rsidRDefault="00600862"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 xml:space="preserve">OSC </w:t>
            </w:r>
            <w:proofErr w:type="spellStart"/>
            <w:r w:rsidRPr="00081ECE">
              <w:rPr>
                <w:rFonts w:ascii="Latha" w:eastAsia="Cambria" w:hAnsi="Latha" w:cs="Latha"/>
                <w:bCs/>
                <w:sz w:val="24"/>
                <w:szCs w:val="24"/>
                <w:u w:color="2E74B5"/>
              </w:rPr>
              <w:t>Nanjungud</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0B78D68"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31</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4CB8B9A1" w14:textId="77777777" w:rsidR="00600862" w:rsidRPr="00081ECE" w:rsidRDefault="00600862" w:rsidP="00FF32C8">
            <w:pPr>
              <w:pStyle w:val="ListParagraph1"/>
              <w:tabs>
                <w:tab w:val="left" w:pos="360"/>
              </w:tabs>
              <w:ind w:left="0"/>
              <w:jc w:val="center"/>
              <w:rPr>
                <w:rFonts w:ascii="Latha" w:hAnsi="Latha" w:cs="Latha"/>
              </w:rPr>
            </w:pPr>
            <w:r w:rsidRPr="00081ECE">
              <w:rPr>
                <w:rFonts w:ascii="Latha" w:hAnsi="Latha" w:cs="Latha"/>
              </w:rPr>
              <w:t>40</w:t>
            </w:r>
          </w:p>
        </w:tc>
        <w:tc>
          <w:tcPr>
            <w:tcW w:w="1560" w:type="dxa"/>
            <w:tcBorders>
              <w:top w:val="single" w:sz="4" w:space="0" w:color="auto"/>
              <w:left w:val="single" w:sz="4" w:space="0" w:color="auto"/>
              <w:bottom w:val="single" w:sz="4" w:space="0" w:color="000000"/>
              <w:right w:val="single" w:sz="4" w:space="0" w:color="000000"/>
            </w:tcBorders>
            <w:vAlign w:val="center"/>
            <w:hideMark/>
          </w:tcPr>
          <w:p w14:paraId="65B63039"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45</w:t>
            </w:r>
          </w:p>
        </w:tc>
        <w:tc>
          <w:tcPr>
            <w:tcW w:w="1313" w:type="dxa"/>
            <w:tcBorders>
              <w:top w:val="single" w:sz="4" w:space="0" w:color="auto"/>
              <w:left w:val="single" w:sz="4" w:space="0" w:color="auto"/>
              <w:bottom w:val="single" w:sz="4" w:space="0" w:color="000000"/>
              <w:right w:val="single" w:sz="4" w:space="0" w:color="000000"/>
            </w:tcBorders>
            <w:vAlign w:val="center"/>
          </w:tcPr>
          <w:p w14:paraId="1964F9A3"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172</w:t>
            </w:r>
          </w:p>
        </w:tc>
      </w:tr>
      <w:tr w:rsidR="00600862" w:rsidRPr="00081ECE" w14:paraId="621C2DD3" w14:textId="77777777" w:rsidTr="00E37C57">
        <w:trPr>
          <w:jc w:val="center"/>
        </w:trPr>
        <w:tc>
          <w:tcPr>
            <w:tcW w:w="1887" w:type="dxa"/>
            <w:tcBorders>
              <w:top w:val="single" w:sz="4" w:space="0" w:color="000000"/>
              <w:left w:val="single" w:sz="4" w:space="0" w:color="000000"/>
              <w:bottom w:val="single" w:sz="4" w:space="0" w:color="000000"/>
              <w:right w:val="single" w:sz="4" w:space="0" w:color="000000"/>
            </w:tcBorders>
            <w:vAlign w:val="center"/>
            <w:hideMark/>
          </w:tcPr>
          <w:p w14:paraId="41858AAD" w14:textId="77777777" w:rsidR="00600862" w:rsidRPr="00081ECE" w:rsidRDefault="00600862"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OSC Kodagu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25D6B4"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22</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35AA98A6"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97</w:t>
            </w: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6CAEE94D"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90</w:t>
            </w:r>
          </w:p>
        </w:tc>
        <w:tc>
          <w:tcPr>
            <w:tcW w:w="1313" w:type="dxa"/>
            <w:tcBorders>
              <w:top w:val="single" w:sz="4" w:space="0" w:color="000000"/>
              <w:left w:val="single" w:sz="4" w:space="0" w:color="auto"/>
              <w:bottom w:val="single" w:sz="4" w:space="0" w:color="000000"/>
              <w:right w:val="single" w:sz="4" w:space="0" w:color="000000"/>
            </w:tcBorders>
            <w:vAlign w:val="center"/>
          </w:tcPr>
          <w:p w14:paraId="0D391661"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484</w:t>
            </w:r>
          </w:p>
        </w:tc>
      </w:tr>
      <w:tr w:rsidR="00587D2B" w:rsidRPr="00081ECE" w14:paraId="44FE13A5" w14:textId="77777777" w:rsidTr="00E37C57">
        <w:trPr>
          <w:jc w:val="center"/>
        </w:trPr>
        <w:tc>
          <w:tcPr>
            <w:tcW w:w="1887" w:type="dxa"/>
            <w:tcBorders>
              <w:top w:val="single" w:sz="4" w:space="0" w:color="000000"/>
              <w:left w:val="single" w:sz="4" w:space="0" w:color="000000"/>
              <w:bottom w:val="single" w:sz="4" w:space="0" w:color="000000"/>
              <w:right w:val="single" w:sz="4" w:space="0" w:color="000000"/>
            </w:tcBorders>
            <w:vAlign w:val="center"/>
            <w:hideMark/>
          </w:tcPr>
          <w:p w14:paraId="6E16E665" w14:textId="77777777" w:rsidR="00587D2B" w:rsidRPr="00081ECE" w:rsidRDefault="00587D2B"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OSC KR Pet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F919C5C"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17</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10287660"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26</w:t>
            </w: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7B520B93"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hAnsi="Latha" w:cs="Latha"/>
                <w:color w:val="000000"/>
                <w:sz w:val="24"/>
                <w:szCs w:val="24"/>
              </w:rPr>
              <w:t>-</w:t>
            </w:r>
          </w:p>
        </w:tc>
        <w:tc>
          <w:tcPr>
            <w:tcW w:w="1313" w:type="dxa"/>
            <w:tcBorders>
              <w:top w:val="single" w:sz="4" w:space="0" w:color="000000"/>
              <w:left w:val="single" w:sz="4" w:space="0" w:color="auto"/>
              <w:bottom w:val="single" w:sz="4" w:space="0" w:color="000000"/>
              <w:right w:val="single" w:sz="4" w:space="0" w:color="000000"/>
            </w:tcBorders>
            <w:vAlign w:val="center"/>
          </w:tcPr>
          <w:p w14:paraId="15930A47"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189</w:t>
            </w:r>
          </w:p>
        </w:tc>
      </w:tr>
      <w:tr w:rsidR="00587D2B" w:rsidRPr="00081ECE" w14:paraId="7C89A65A" w14:textId="77777777" w:rsidTr="00E37C57">
        <w:trPr>
          <w:jc w:val="center"/>
        </w:trPr>
        <w:tc>
          <w:tcPr>
            <w:tcW w:w="1887" w:type="dxa"/>
            <w:tcBorders>
              <w:top w:val="single" w:sz="4" w:space="0" w:color="000000"/>
              <w:left w:val="single" w:sz="4" w:space="0" w:color="000000"/>
              <w:bottom w:val="single" w:sz="4" w:space="0" w:color="000000"/>
              <w:right w:val="single" w:sz="4" w:space="0" w:color="000000"/>
            </w:tcBorders>
            <w:vAlign w:val="center"/>
            <w:hideMark/>
          </w:tcPr>
          <w:p w14:paraId="62447037" w14:textId="77777777" w:rsidR="00587D2B" w:rsidRPr="00081ECE" w:rsidRDefault="00587D2B"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 xml:space="preserve">OSC </w:t>
            </w:r>
            <w:proofErr w:type="spellStart"/>
            <w:r w:rsidRPr="00081ECE">
              <w:rPr>
                <w:rFonts w:ascii="Latha" w:eastAsia="Cambria" w:hAnsi="Latha" w:cs="Latha"/>
                <w:bCs/>
                <w:sz w:val="24"/>
                <w:szCs w:val="24"/>
                <w:u w:color="2E74B5"/>
              </w:rPr>
              <w:t>Sarguru</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691CE8F"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100</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52AE4952"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84</w:t>
            </w: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033FB4EC"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102</w:t>
            </w:r>
          </w:p>
        </w:tc>
        <w:tc>
          <w:tcPr>
            <w:tcW w:w="1313" w:type="dxa"/>
            <w:tcBorders>
              <w:top w:val="single" w:sz="4" w:space="0" w:color="000000"/>
              <w:left w:val="single" w:sz="4" w:space="0" w:color="auto"/>
              <w:bottom w:val="single" w:sz="4" w:space="0" w:color="000000"/>
              <w:right w:val="single" w:sz="4" w:space="0" w:color="000000"/>
            </w:tcBorders>
            <w:vAlign w:val="center"/>
          </w:tcPr>
          <w:p w14:paraId="3E0C64F3"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102</w:t>
            </w:r>
          </w:p>
        </w:tc>
      </w:tr>
      <w:tr w:rsidR="00587D2B" w:rsidRPr="00081ECE" w14:paraId="431AF42B" w14:textId="77777777" w:rsidTr="00E37C57">
        <w:trPr>
          <w:jc w:val="center"/>
        </w:trPr>
        <w:tc>
          <w:tcPr>
            <w:tcW w:w="1887" w:type="dxa"/>
            <w:tcBorders>
              <w:top w:val="single" w:sz="4" w:space="0" w:color="000000"/>
              <w:left w:val="single" w:sz="4" w:space="0" w:color="000000"/>
              <w:bottom w:val="single" w:sz="4" w:space="0" w:color="000000"/>
              <w:right w:val="single" w:sz="4" w:space="0" w:color="000000"/>
            </w:tcBorders>
            <w:vAlign w:val="center"/>
            <w:hideMark/>
          </w:tcPr>
          <w:p w14:paraId="47BFC700" w14:textId="77777777" w:rsidR="00587D2B" w:rsidRPr="00081ECE" w:rsidRDefault="00587D2B"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OSC Sagara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423207"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4</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3D860704"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113</w:t>
            </w: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59C80170"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125</w:t>
            </w:r>
          </w:p>
        </w:tc>
        <w:tc>
          <w:tcPr>
            <w:tcW w:w="1313" w:type="dxa"/>
            <w:tcBorders>
              <w:top w:val="single" w:sz="4" w:space="0" w:color="000000"/>
              <w:left w:val="single" w:sz="4" w:space="0" w:color="auto"/>
              <w:bottom w:val="single" w:sz="4" w:space="0" w:color="000000"/>
              <w:right w:val="single" w:sz="4" w:space="0" w:color="000000"/>
            </w:tcBorders>
            <w:vAlign w:val="center"/>
          </w:tcPr>
          <w:p w14:paraId="68EC0F7C"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524</w:t>
            </w:r>
          </w:p>
        </w:tc>
      </w:tr>
      <w:tr w:rsidR="00587D2B" w:rsidRPr="00081ECE" w14:paraId="11446733" w14:textId="77777777" w:rsidTr="00E37C57">
        <w:trPr>
          <w:trHeight w:val="359"/>
          <w:jc w:val="center"/>
        </w:trPr>
        <w:tc>
          <w:tcPr>
            <w:tcW w:w="1887" w:type="dxa"/>
            <w:tcBorders>
              <w:top w:val="single" w:sz="4" w:space="0" w:color="000000"/>
              <w:left w:val="single" w:sz="4" w:space="0" w:color="000000"/>
              <w:bottom w:val="single" w:sz="4" w:space="0" w:color="000000"/>
              <w:right w:val="single" w:sz="4" w:space="0" w:color="000000"/>
            </w:tcBorders>
            <w:vAlign w:val="center"/>
            <w:hideMark/>
          </w:tcPr>
          <w:p w14:paraId="7C15F394" w14:textId="77777777" w:rsidR="00587D2B" w:rsidRPr="00081ECE" w:rsidRDefault="00587D2B"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lastRenderedPageBreak/>
              <w:t xml:space="preserve">OSC </w:t>
            </w:r>
            <w:proofErr w:type="spellStart"/>
            <w:r w:rsidRPr="00081ECE">
              <w:rPr>
                <w:rFonts w:ascii="Latha" w:eastAsia="Cambria" w:hAnsi="Latha" w:cs="Latha"/>
                <w:bCs/>
                <w:sz w:val="24"/>
                <w:szCs w:val="24"/>
                <w:u w:color="2E74B5"/>
              </w:rPr>
              <w:t>Gumballi</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712E6C6C"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19</w:t>
            </w:r>
          </w:p>
        </w:tc>
        <w:tc>
          <w:tcPr>
            <w:tcW w:w="1417" w:type="dxa"/>
            <w:tcBorders>
              <w:top w:val="single" w:sz="4" w:space="0" w:color="000000"/>
              <w:left w:val="single" w:sz="4" w:space="0" w:color="000000"/>
              <w:bottom w:val="single" w:sz="4" w:space="0" w:color="000000"/>
              <w:right w:val="single" w:sz="4" w:space="0" w:color="auto"/>
            </w:tcBorders>
            <w:vAlign w:val="center"/>
          </w:tcPr>
          <w:p w14:paraId="1D026E96"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27</w:t>
            </w:r>
          </w:p>
        </w:tc>
        <w:tc>
          <w:tcPr>
            <w:tcW w:w="1560" w:type="dxa"/>
            <w:tcBorders>
              <w:top w:val="single" w:sz="4" w:space="0" w:color="000000"/>
              <w:left w:val="single" w:sz="4" w:space="0" w:color="auto"/>
              <w:bottom w:val="single" w:sz="4" w:space="0" w:color="000000"/>
              <w:right w:val="single" w:sz="4" w:space="0" w:color="000000"/>
            </w:tcBorders>
            <w:vAlign w:val="center"/>
          </w:tcPr>
          <w:p w14:paraId="01593402"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34</w:t>
            </w:r>
          </w:p>
        </w:tc>
        <w:tc>
          <w:tcPr>
            <w:tcW w:w="1313" w:type="dxa"/>
            <w:tcBorders>
              <w:top w:val="single" w:sz="4" w:space="0" w:color="000000"/>
              <w:left w:val="single" w:sz="4" w:space="0" w:color="auto"/>
              <w:bottom w:val="single" w:sz="4" w:space="0" w:color="000000"/>
              <w:right w:val="single" w:sz="4" w:space="0" w:color="000000"/>
            </w:tcBorders>
            <w:vAlign w:val="center"/>
          </w:tcPr>
          <w:p w14:paraId="562CD717"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103</w:t>
            </w:r>
          </w:p>
        </w:tc>
      </w:tr>
      <w:tr w:rsidR="00587D2B" w:rsidRPr="00081ECE" w14:paraId="2971B8D1" w14:textId="77777777" w:rsidTr="00E37C57">
        <w:trPr>
          <w:trHeight w:val="359"/>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0837C64E" w14:textId="77777777" w:rsidR="00587D2B" w:rsidRPr="00081ECE" w:rsidRDefault="00587D2B"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 xml:space="preserve">OSC </w:t>
            </w:r>
            <w:proofErr w:type="spellStart"/>
            <w:r w:rsidRPr="00081ECE">
              <w:rPr>
                <w:rFonts w:ascii="Latha" w:eastAsia="Cambria" w:hAnsi="Latha" w:cs="Latha"/>
                <w:bCs/>
                <w:sz w:val="24"/>
                <w:szCs w:val="24"/>
                <w:u w:color="2E74B5"/>
              </w:rPr>
              <w:t>Akkihebbalu</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5EBF4958"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10</w:t>
            </w:r>
          </w:p>
        </w:tc>
        <w:tc>
          <w:tcPr>
            <w:tcW w:w="1417" w:type="dxa"/>
            <w:tcBorders>
              <w:top w:val="single" w:sz="4" w:space="0" w:color="000000"/>
              <w:left w:val="single" w:sz="4" w:space="0" w:color="000000"/>
              <w:bottom w:val="single" w:sz="4" w:space="0" w:color="000000"/>
              <w:right w:val="single" w:sz="4" w:space="0" w:color="auto"/>
            </w:tcBorders>
            <w:vAlign w:val="center"/>
          </w:tcPr>
          <w:p w14:paraId="6B6D98D9"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4</w:t>
            </w:r>
          </w:p>
        </w:tc>
        <w:tc>
          <w:tcPr>
            <w:tcW w:w="1560" w:type="dxa"/>
            <w:tcBorders>
              <w:top w:val="single" w:sz="4" w:space="0" w:color="000000"/>
              <w:left w:val="single" w:sz="4" w:space="0" w:color="auto"/>
              <w:bottom w:val="single" w:sz="4" w:space="0" w:color="000000"/>
              <w:right w:val="single" w:sz="4" w:space="0" w:color="000000"/>
            </w:tcBorders>
            <w:vAlign w:val="center"/>
          </w:tcPr>
          <w:p w14:paraId="668D9B8A"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0</w:t>
            </w:r>
          </w:p>
        </w:tc>
        <w:tc>
          <w:tcPr>
            <w:tcW w:w="1313" w:type="dxa"/>
            <w:tcBorders>
              <w:top w:val="single" w:sz="4" w:space="0" w:color="000000"/>
              <w:left w:val="single" w:sz="4" w:space="0" w:color="auto"/>
              <w:bottom w:val="single" w:sz="4" w:space="0" w:color="000000"/>
              <w:right w:val="single" w:sz="4" w:space="0" w:color="000000"/>
            </w:tcBorders>
            <w:vAlign w:val="center"/>
          </w:tcPr>
          <w:p w14:paraId="6194EDC0"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38</w:t>
            </w:r>
          </w:p>
        </w:tc>
      </w:tr>
      <w:tr w:rsidR="00587D2B" w:rsidRPr="00081ECE" w14:paraId="4999FF74" w14:textId="77777777" w:rsidTr="00E37C57">
        <w:trPr>
          <w:trHeight w:val="359"/>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0ACBEA25" w14:textId="77777777" w:rsidR="00587D2B" w:rsidRPr="00081ECE" w:rsidRDefault="00587D2B" w:rsidP="00FF32C8">
            <w:pPr>
              <w:pStyle w:val="Body"/>
              <w:tabs>
                <w:tab w:val="left" w:pos="360"/>
              </w:tabs>
              <w:spacing w:after="0" w:line="240" w:lineRule="auto"/>
              <w:rPr>
                <w:rFonts w:ascii="Latha" w:eastAsia="Cambria" w:hAnsi="Latha" w:cs="Latha"/>
                <w:bCs/>
                <w:sz w:val="24"/>
                <w:szCs w:val="24"/>
                <w:u w:color="2E74B5"/>
              </w:rPr>
            </w:pPr>
            <w:r w:rsidRPr="00081ECE">
              <w:rPr>
                <w:rFonts w:ascii="Latha" w:eastAsia="Cambria" w:hAnsi="Latha" w:cs="Latha"/>
                <w:bCs/>
                <w:sz w:val="24"/>
                <w:szCs w:val="24"/>
                <w:u w:color="0070C0"/>
              </w:rPr>
              <w:t xml:space="preserve">OSC </w:t>
            </w:r>
            <w:proofErr w:type="spellStart"/>
            <w:r w:rsidRPr="00081ECE">
              <w:rPr>
                <w:rFonts w:ascii="Latha" w:eastAsia="Cambria" w:hAnsi="Latha" w:cs="Latha"/>
                <w:bCs/>
                <w:sz w:val="24"/>
                <w:szCs w:val="24"/>
                <w:u w:color="0070C0"/>
              </w:rPr>
              <w:t>Hullhalli</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4BE2341B" w14:textId="77777777" w:rsidR="00587D2B" w:rsidRPr="00081ECE" w:rsidRDefault="00555FBB" w:rsidP="00FF32C8">
            <w:pPr>
              <w:spacing w:after="0" w:line="240" w:lineRule="auto"/>
              <w:jc w:val="center"/>
              <w:rPr>
                <w:rFonts w:ascii="Latha" w:eastAsia="Cambria" w:hAnsi="Latha" w:cs="Latha"/>
                <w:color w:val="000000"/>
                <w:sz w:val="24"/>
                <w:szCs w:val="24"/>
                <w:u w:color="0070C0"/>
              </w:rPr>
            </w:pPr>
            <w:r w:rsidRPr="00081ECE">
              <w:rPr>
                <w:rFonts w:ascii="Latha" w:eastAsia="Cambria" w:hAnsi="Latha" w:cs="Latha"/>
                <w:color w:val="000000"/>
                <w:sz w:val="24"/>
                <w:szCs w:val="24"/>
                <w:u w:color="0070C0"/>
              </w:rPr>
              <w:t>-</w:t>
            </w:r>
          </w:p>
        </w:tc>
        <w:tc>
          <w:tcPr>
            <w:tcW w:w="1417" w:type="dxa"/>
            <w:tcBorders>
              <w:top w:val="single" w:sz="4" w:space="0" w:color="000000"/>
              <w:left w:val="single" w:sz="4" w:space="0" w:color="000000"/>
              <w:bottom w:val="single" w:sz="4" w:space="0" w:color="000000"/>
              <w:right w:val="single" w:sz="4" w:space="0" w:color="auto"/>
            </w:tcBorders>
            <w:vAlign w:val="center"/>
          </w:tcPr>
          <w:p w14:paraId="3FF5BF28"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7</w:t>
            </w:r>
          </w:p>
        </w:tc>
        <w:tc>
          <w:tcPr>
            <w:tcW w:w="1560" w:type="dxa"/>
            <w:tcBorders>
              <w:top w:val="single" w:sz="4" w:space="0" w:color="000000"/>
              <w:left w:val="single" w:sz="4" w:space="0" w:color="auto"/>
              <w:bottom w:val="single" w:sz="4" w:space="0" w:color="000000"/>
              <w:right w:val="single" w:sz="4" w:space="0" w:color="000000"/>
            </w:tcBorders>
            <w:vAlign w:val="center"/>
          </w:tcPr>
          <w:p w14:paraId="51B34915"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7</w:t>
            </w:r>
          </w:p>
        </w:tc>
        <w:tc>
          <w:tcPr>
            <w:tcW w:w="1313" w:type="dxa"/>
            <w:tcBorders>
              <w:top w:val="single" w:sz="4" w:space="0" w:color="000000"/>
              <w:left w:val="single" w:sz="4" w:space="0" w:color="auto"/>
              <w:bottom w:val="single" w:sz="4" w:space="0" w:color="000000"/>
              <w:right w:val="single" w:sz="4" w:space="0" w:color="000000"/>
            </w:tcBorders>
            <w:vAlign w:val="center"/>
          </w:tcPr>
          <w:p w14:paraId="66078584"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0</w:t>
            </w:r>
          </w:p>
        </w:tc>
      </w:tr>
      <w:tr w:rsidR="00587D2B" w:rsidRPr="00081ECE" w14:paraId="194A882D" w14:textId="77777777" w:rsidTr="00E37C57">
        <w:trPr>
          <w:trHeight w:val="359"/>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33E9F190" w14:textId="77777777" w:rsidR="00587D2B" w:rsidRPr="00081ECE" w:rsidRDefault="00587D2B"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OSC Kalburgi</w:t>
            </w:r>
          </w:p>
        </w:tc>
        <w:tc>
          <w:tcPr>
            <w:tcW w:w="1701" w:type="dxa"/>
            <w:tcBorders>
              <w:top w:val="single" w:sz="4" w:space="0" w:color="000000"/>
              <w:left w:val="single" w:sz="4" w:space="0" w:color="000000"/>
              <w:bottom w:val="single" w:sz="4" w:space="0" w:color="000000"/>
              <w:right w:val="single" w:sz="4" w:space="0" w:color="000000"/>
            </w:tcBorders>
            <w:vAlign w:val="center"/>
          </w:tcPr>
          <w:p w14:paraId="30E4F4C9" w14:textId="77777777" w:rsidR="00587D2B" w:rsidRPr="00081ECE" w:rsidRDefault="00555FBB" w:rsidP="00FF32C8">
            <w:pPr>
              <w:spacing w:after="0" w:line="240" w:lineRule="auto"/>
              <w:jc w:val="center"/>
              <w:rPr>
                <w:rFonts w:ascii="Latha" w:eastAsia="Cambria" w:hAnsi="Latha" w:cs="Latha"/>
                <w:color w:val="000000"/>
                <w:sz w:val="24"/>
                <w:szCs w:val="24"/>
                <w:u w:color="0070C0"/>
              </w:rPr>
            </w:pPr>
            <w:r w:rsidRPr="00081ECE">
              <w:rPr>
                <w:rFonts w:ascii="Latha" w:eastAsia="Cambria" w:hAnsi="Latha" w:cs="Latha"/>
                <w:color w:val="000000"/>
                <w:sz w:val="24"/>
                <w:szCs w:val="24"/>
                <w:u w:color="0070C0"/>
              </w:rPr>
              <w:t>-</w:t>
            </w:r>
          </w:p>
        </w:tc>
        <w:tc>
          <w:tcPr>
            <w:tcW w:w="1417" w:type="dxa"/>
            <w:tcBorders>
              <w:top w:val="single" w:sz="4" w:space="0" w:color="000000"/>
              <w:left w:val="single" w:sz="4" w:space="0" w:color="000000"/>
              <w:bottom w:val="single" w:sz="4" w:space="0" w:color="000000"/>
              <w:right w:val="single" w:sz="4" w:space="0" w:color="auto"/>
            </w:tcBorders>
            <w:vAlign w:val="center"/>
          </w:tcPr>
          <w:p w14:paraId="5A8F83D5"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67</w:t>
            </w:r>
          </w:p>
        </w:tc>
        <w:tc>
          <w:tcPr>
            <w:tcW w:w="1560" w:type="dxa"/>
            <w:tcBorders>
              <w:top w:val="single" w:sz="4" w:space="0" w:color="000000"/>
              <w:left w:val="single" w:sz="4" w:space="0" w:color="auto"/>
              <w:bottom w:val="single" w:sz="4" w:space="0" w:color="000000"/>
              <w:right w:val="single" w:sz="4" w:space="0" w:color="000000"/>
            </w:tcBorders>
            <w:vAlign w:val="center"/>
          </w:tcPr>
          <w:p w14:paraId="4EC160CA"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8</w:t>
            </w:r>
          </w:p>
        </w:tc>
        <w:tc>
          <w:tcPr>
            <w:tcW w:w="1313" w:type="dxa"/>
            <w:tcBorders>
              <w:top w:val="single" w:sz="4" w:space="0" w:color="000000"/>
              <w:left w:val="single" w:sz="4" w:space="0" w:color="auto"/>
              <w:bottom w:val="single" w:sz="4" w:space="0" w:color="000000"/>
              <w:right w:val="single" w:sz="4" w:space="0" w:color="000000"/>
            </w:tcBorders>
            <w:vAlign w:val="center"/>
          </w:tcPr>
          <w:p w14:paraId="6BAAFA20"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432</w:t>
            </w:r>
          </w:p>
        </w:tc>
      </w:tr>
      <w:tr w:rsidR="0074777B" w:rsidRPr="00081ECE" w14:paraId="51DC4B1F" w14:textId="77777777" w:rsidTr="00E37C57">
        <w:trPr>
          <w:trHeight w:val="359"/>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5B56E536" w14:textId="77777777" w:rsidR="0074777B" w:rsidRPr="00081ECE" w:rsidRDefault="0074777B" w:rsidP="00FF32C8">
            <w:pPr>
              <w:pStyle w:val="Body"/>
              <w:tabs>
                <w:tab w:val="left" w:pos="360"/>
              </w:tabs>
              <w:spacing w:after="0" w:line="240" w:lineRule="auto"/>
              <w:rPr>
                <w:rFonts w:ascii="Latha" w:eastAsia="Cambria" w:hAnsi="Latha" w:cs="Latha"/>
                <w:bCs/>
                <w:sz w:val="24"/>
                <w:szCs w:val="24"/>
                <w:u w:color="2E74B5"/>
              </w:rPr>
            </w:pPr>
            <w:r w:rsidRPr="00081ECE">
              <w:rPr>
                <w:rFonts w:ascii="Latha" w:eastAsia="Cambria" w:hAnsi="Latha" w:cs="Latha"/>
                <w:bCs/>
                <w:sz w:val="24"/>
                <w:szCs w:val="24"/>
                <w:u w:color="2E74B5"/>
              </w:rPr>
              <w:t>OSC Belagavi</w:t>
            </w:r>
          </w:p>
        </w:tc>
        <w:tc>
          <w:tcPr>
            <w:tcW w:w="1701" w:type="dxa"/>
            <w:tcBorders>
              <w:top w:val="single" w:sz="4" w:space="0" w:color="000000"/>
              <w:left w:val="single" w:sz="4" w:space="0" w:color="000000"/>
              <w:bottom w:val="single" w:sz="4" w:space="0" w:color="000000"/>
              <w:right w:val="single" w:sz="4" w:space="0" w:color="000000"/>
            </w:tcBorders>
            <w:vAlign w:val="center"/>
          </w:tcPr>
          <w:p w14:paraId="2FA431AB" w14:textId="77777777" w:rsidR="0074777B" w:rsidRPr="00081ECE" w:rsidRDefault="00555FBB" w:rsidP="00FF32C8">
            <w:pPr>
              <w:spacing w:after="0" w:line="240" w:lineRule="auto"/>
              <w:jc w:val="center"/>
              <w:rPr>
                <w:rFonts w:ascii="Latha" w:eastAsia="Cambria" w:hAnsi="Latha" w:cs="Latha"/>
                <w:color w:val="000000"/>
                <w:sz w:val="24"/>
                <w:szCs w:val="24"/>
                <w:u w:color="0070C0"/>
              </w:rPr>
            </w:pPr>
            <w:r w:rsidRPr="00081ECE">
              <w:rPr>
                <w:rFonts w:ascii="Latha" w:eastAsia="Cambria" w:hAnsi="Latha" w:cs="Latha"/>
                <w:color w:val="000000"/>
                <w:sz w:val="24"/>
                <w:szCs w:val="24"/>
                <w:u w:color="0070C0"/>
              </w:rPr>
              <w:t>-</w:t>
            </w:r>
          </w:p>
        </w:tc>
        <w:tc>
          <w:tcPr>
            <w:tcW w:w="1417" w:type="dxa"/>
            <w:tcBorders>
              <w:top w:val="single" w:sz="4" w:space="0" w:color="000000"/>
              <w:left w:val="single" w:sz="4" w:space="0" w:color="000000"/>
              <w:bottom w:val="single" w:sz="4" w:space="0" w:color="000000"/>
              <w:right w:val="single" w:sz="4" w:space="0" w:color="auto"/>
            </w:tcBorders>
            <w:vAlign w:val="center"/>
          </w:tcPr>
          <w:p w14:paraId="491239EC" w14:textId="77777777" w:rsidR="0074777B" w:rsidRPr="00081ECE" w:rsidRDefault="0074777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68</w:t>
            </w:r>
          </w:p>
        </w:tc>
        <w:tc>
          <w:tcPr>
            <w:tcW w:w="1560" w:type="dxa"/>
            <w:tcBorders>
              <w:top w:val="single" w:sz="4" w:space="0" w:color="000000"/>
              <w:left w:val="single" w:sz="4" w:space="0" w:color="auto"/>
              <w:bottom w:val="single" w:sz="4" w:space="0" w:color="000000"/>
              <w:right w:val="single" w:sz="4" w:space="0" w:color="000000"/>
            </w:tcBorders>
            <w:vAlign w:val="center"/>
          </w:tcPr>
          <w:p w14:paraId="5B44F38A" w14:textId="77777777" w:rsidR="0074777B" w:rsidRPr="00081ECE" w:rsidRDefault="0074777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36</w:t>
            </w:r>
          </w:p>
        </w:tc>
        <w:tc>
          <w:tcPr>
            <w:tcW w:w="1313" w:type="dxa"/>
            <w:tcBorders>
              <w:top w:val="single" w:sz="4" w:space="0" w:color="000000"/>
              <w:left w:val="single" w:sz="4" w:space="0" w:color="auto"/>
              <w:bottom w:val="single" w:sz="4" w:space="0" w:color="000000"/>
              <w:right w:val="single" w:sz="4" w:space="0" w:color="000000"/>
            </w:tcBorders>
            <w:vAlign w:val="center"/>
          </w:tcPr>
          <w:p w14:paraId="7F3FE90B" w14:textId="77777777" w:rsidR="0074777B" w:rsidRPr="00081ECE" w:rsidRDefault="0074777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176</w:t>
            </w:r>
          </w:p>
        </w:tc>
      </w:tr>
      <w:tr w:rsidR="0074777B" w:rsidRPr="00081ECE" w14:paraId="60ECFFC6" w14:textId="77777777" w:rsidTr="004F4ADC">
        <w:trPr>
          <w:trHeight w:val="359"/>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0B3AD57B" w14:textId="77777777" w:rsidR="0074777B" w:rsidRPr="00081ECE" w:rsidRDefault="0074777B" w:rsidP="00FF32C8">
            <w:pPr>
              <w:pStyle w:val="Body"/>
              <w:tabs>
                <w:tab w:val="left" w:pos="360"/>
              </w:tabs>
              <w:spacing w:after="0" w:line="240" w:lineRule="auto"/>
              <w:jc w:val="center"/>
              <w:rPr>
                <w:rFonts w:ascii="Latha" w:eastAsia="Cambria" w:hAnsi="Latha" w:cs="Latha"/>
                <w:b/>
                <w:bCs/>
                <w:sz w:val="24"/>
                <w:szCs w:val="24"/>
                <w:u w:color="2E74B5"/>
              </w:rPr>
            </w:pPr>
            <w:r w:rsidRPr="00081ECE">
              <w:rPr>
                <w:rFonts w:ascii="Latha" w:eastAsia="Cambria" w:hAnsi="Latha" w:cs="Latha"/>
                <w:b/>
                <w:bCs/>
                <w:sz w:val="24"/>
                <w:szCs w:val="24"/>
                <w:u w:color="2E74B5"/>
              </w:rPr>
              <w:t>Total</w:t>
            </w:r>
          </w:p>
        </w:tc>
        <w:tc>
          <w:tcPr>
            <w:tcW w:w="1701" w:type="dxa"/>
            <w:tcBorders>
              <w:top w:val="single" w:sz="4" w:space="0" w:color="000000"/>
              <w:left w:val="single" w:sz="4" w:space="0" w:color="000000"/>
              <w:bottom w:val="single" w:sz="4" w:space="0" w:color="000000"/>
              <w:right w:val="single" w:sz="4" w:space="0" w:color="000000"/>
            </w:tcBorders>
            <w:vAlign w:val="center"/>
          </w:tcPr>
          <w:p w14:paraId="6B1C94C4" w14:textId="77777777" w:rsidR="0074777B" w:rsidRPr="00081ECE" w:rsidRDefault="00341798" w:rsidP="00FF32C8">
            <w:pPr>
              <w:spacing w:after="0" w:line="240" w:lineRule="auto"/>
              <w:jc w:val="center"/>
              <w:rPr>
                <w:rFonts w:ascii="Latha" w:eastAsia="Cambria" w:hAnsi="Latha" w:cs="Latha"/>
                <w:b/>
                <w:color w:val="000000"/>
                <w:sz w:val="24"/>
                <w:szCs w:val="24"/>
                <w:u w:color="0070C0"/>
              </w:rPr>
            </w:pPr>
            <w:r w:rsidRPr="00081ECE">
              <w:rPr>
                <w:rFonts w:ascii="Latha" w:eastAsia="Cambria" w:hAnsi="Latha" w:cs="Latha"/>
                <w:b/>
                <w:color w:val="000000"/>
                <w:sz w:val="24"/>
                <w:szCs w:val="24"/>
                <w:u w:color="0070C0"/>
              </w:rPr>
              <w:t>203</w:t>
            </w:r>
          </w:p>
        </w:tc>
        <w:tc>
          <w:tcPr>
            <w:tcW w:w="1417" w:type="dxa"/>
            <w:tcBorders>
              <w:top w:val="single" w:sz="4" w:space="0" w:color="000000"/>
              <w:left w:val="single" w:sz="4" w:space="0" w:color="000000"/>
              <w:bottom w:val="single" w:sz="4" w:space="0" w:color="000000"/>
              <w:right w:val="single" w:sz="4" w:space="0" w:color="auto"/>
            </w:tcBorders>
            <w:vAlign w:val="center"/>
          </w:tcPr>
          <w:p w14:paraId="42840F2D" w14:textId="77777777" w:rsidR="0074777B" w:rsidRPr="00081ECE" w:rsidRDefault="00341798" w:rsidP="00FF32C8">
            <w:pPr>
              <w:pStyle w:val="NormalWebCharChar"/>
              <w:jc w:val="center"/>
              <w:rPr>
                <w:rFonts w:ascii="Latha" w:hAnsi="Latha" w:cs="Latha"/>
                <w:b/>
              </w:rPr>
            </w:pPr>
            <w:r w:rsidRPr="00081ECE">
              <w:rPr>
                <w:rFonts w:ascii="Latha" w:hAnsi="Latha" w:cs="Latha"/>
                <w:b/>
              </w:rPr>
              <w:t>533</w:t>
            </w:r>
          </w:p>
        </w:tc>
        <w:tc>
          <w:tcPr>
            <w:tcW w:w="1560" w:type="dxa"/>
            <w:tcBorders>
              <w:top w:val="single" w:sz="4" w:space="0" w:color="000000"/>
              <w:left w:val="single" w:sz="4" w:space="0" w:color="auto"/>
              <w:bottom w:val="single" w:sz="4" w:space="0" w:color="000000"/>
              <w:right w:val="single" w:sz="4" w:space="0" w:color="000000"/>
            </w:tcBorders>
            <w:vAlign w:val="center"/>
          </w:tcPr>
          <w:p w14:paraId="5F470172" w14:textId="77777777" w:rsidR="0074777B" w:rsidRPr="00081ECE" w:rsidRDefault="00341798" w:rsidP="00FF32C8">
            <w:pPr>
              <w:pStyle w:val="NormalWebCharChar"/>
              <w:jc w:val="center"/>
              <w:rPr>
                <w:rFonts w:ascii="Latha" w:hAnsi="Latha" w:cs="Latha"/>
                <w:b/>
              </w:rPr>
            </w:pPr>
            <w:r w:rsidRPr="00081ECE">
              <w:rPr>
                <w:rFonts w:ascii="Latha" w:hAnsi="Latha" w:cs="Latha"/>
                <w:b/>
              </w:rPr>
              <w:t>447</w:t>
            </w:r>
          </w:p>
        </w:tc>
        <w:tc>
          <w:tcPr>
            <w:tcW w:w="1313" w:type="dxa"/>
            <w:tcBorders>
              <w:top w:val="single" w:sz="4" w:space="0" w:color="000000"/>
              <w:left w:val="single" w:sz="4" w:space="0" w:color="auto"/>
              <w:bottom w:val="single" w:sz="4" w:space="0" w:color="000000"/>
              <w:right w:val="single" w:sz="4" w:space="0" w:color="000000"/>
            </w:tcBorders>
          </w:tcPr>
          <w:p w14:paraId="420F52EC" w14:textId="77777777" w:rsidR="0074777B" w:rsidRPr="00081ECE" w:rsidRDefault="00341798" w:rsidP="00FF32C8">
            <w:pPr>
              <w:pStyle w:val="NormalWebCharChar"/>
              <w:jc w:val="center"/>
              <w:rPr>
                <w:rFonts w:ascii="Latha" w:hAnsi="Latha" w:cs="Latha"/>
                <w:b/>
              </w:rPr>
            </w:pPr>
            <w:r w:rsidRPr="00081ECE">
              <w:rPr>
                <w:rFonts w:ascii="Latha" w:hAnsi="Latha" w:cs="Latha"/>
                <w:b/>
              </w:rPr>
              <w:t>2220</w:t>
            </w:r>
          </w:p>
        </w:tc>
      </w:tr>
    </w:tbl>
    <w:p w14:paraId="7F1D392D" w14:textId="77777777" w:rsidR="00887FDD" w:rsidRPr="00081ECE" w:rsidRDefault="00887FDD" w:rsidP="00006D2C">
      <w:pPr>
        <w:autoSpaceDE w:val="0"/>
        <w:autoSpaceDN w:val="0"/>
        <w:adjustRightInd w:val="0"/>
        <w:spacing w:after="0" w:line="240" w:lineRule="auto"/>
        <w:jc w:val="both"/>
        <w:rPr>
          <w:rFonts w:ascii="Latha" w:hAnsi="Latha" w:cs="Latha"/>
          <w:b/>
          <w:bCs/>
          <w:sz w:val="24"/>
          <w:szCs w:val="24"/>
        </w:rPr>
      </w:pPr>
    </w:p>
    <w:p w14:paraId="1F2762EB" w14:textId="77777777" w:rsidR="00006D2C" w:rsidRPr="00081ECE" w:rsidRDefault="00006D2C" w:rsidP="00006D2C">
      <w:pPr>
        <w:autoSpaceDE w:val="0"/>
        <w:autoSpaceDN w:val="0"/>
        <w:adjustRightInd w:val="0"/>
        <w:spacing w:after="0" w:line="240" w:lineRule="auto"/>
        <w:jc w:val="both"/>
        <w:rPr>
          <w:rFonts w:ascii="Latha" w:hAnsi="Latha" w:cs="Latha"/>
          <w:b/>
          <w:bCs/>
          <w:sz w:val="24"/>
          <w:szCs w:val="24"/>
        </w:rPr>
      </w:pPr>
      <w:r w:rsidRPr="00081ECE">
        <w:rPr>
          <w:rFonts w:ascii="Latha" w:hAnsi="Latha" w:cs="Latha"/>
          <w:b/>
          <w:bCs/>
          <w:sz w:val="24"/>
          <w:szCs w:val="24"/>
        </w:rPr>
        <w:t>Tele-Assessment and Tele-Intervention Services</w:t>
      </w:r>
    </w:p>
    <w:p w14:paraId="450A96AE" w14:textId="77777777" w:rsidR="00006D2C" w:rsidRPr="00081ECE" w:rsidRDefault="00006D2C" w:rsidP="00006D2C">
      <w:pPr>
        <w:autoSpaceDE w:val="0"/>
        <w:autoSpaceDN w:val="0"/>
        <w:adjustRightInd w:val="0"/>
        <w:spacing w:after="0" w:line="240" w:lineRule="auto"/>
        <w:jc w:val="both"/>
        <w:rPr>
          <w:rFonts w:ascii="Latha" w:hAnsi="Latha" w:cs="Latha"/>
          <w:b/>
          <w:bCs/>
          <w:sz w:val="24"/>
          <w:szCs w:val="24"/>
        </w:rPr>
      </w:pPr>
    </w:p>
    <w:p w14:paraId="42436BB9" w14:textId="77777777" w:rsidR="00006D2C" w:rsidRPr="00081ECE" w:rsidRDefault="00006D2C" w:rsidP="00006D2C">
      <w:pPr>
        <w:autoSpaceDE w:val="0"/>
        <w:autoSpaceDN w:val="0"/>
        <w:adjustRightInd w:val="0"/>
        <w:spacing w:after="0"/>
        <w:ind w:firstLine="720"/>
        <w:jc w:val="both"/>
        <w:rPr>
          <w:rFonts w:ascii="Latha" w:hAnsi="Latha" w:cs="Latha"/>
          <w:sz w:val="24"/>
          <w:szCs w:val="24"/>
        </w:rPr>
      </w:pPr>
      <w:r w:rsidRPr="00081ECE">
        <w:rPr>
          <w:rFonts w:ascii="Latha" w:hAnsi="Latha" w:cs="Latha"/>
          <w:sz w:val="24"/>
          <w:szCs w:val="24"/>
        </w:rPr>
        <w:t xml:space="preserve">The </w:t>
      </w:r>
      <w:r w:rsidR="00C96D76" w:rsidRPr="00081ECE">
        <w:rPr>
          <w:rFonts w:ascii="Latha" w:hAnsi="Latha" w:cs="Latha"/>
          <w:sz w:val="24"/>
          <w:szCs w:val="24"/>
        </w:rPr>
        <w:t>Telecentre for Persons with Communication Disorders (TCPD) of the Institute</w:t>
      </w:r>
      <w:r w:rsidRPr="00081ECE">
        <w:rPr>
          <w:rFonts w:ascii="Latha" w:hAnsi="Latha" w:cs="Latha"/>
          <w:sz w:val="24"/>
          <w:szCs w:val="24"/>
        </w:rPr>
        <w:t xml:space="preserve"> offers </w:t>
      </w:r>
      <w:r w:rsidR="00C96D76" w:rsidRPr="00081ECE">
        <w:rPr>
          <w:rFonts w:ascii="Latha" w:hAnsi="Latha" w:cs="Latha"/>
          <w:sz w:val="24"/>
          <w:szCs w:val="24"/>
        </w:rPr>
        <w:t>t</w:t>
      </w:r>
      <w:r w:rsidRPr="00081ECE">
        <w:rPr>
          <w:rFonts w:ascii="Latha" w:hAnsi="Latha" w:cs="Latha"/>
          <w:sz w:val="24"/>
          <w:szCs w:val="24"/>
        </w:rPr>
        <w:t xml:space="preserve">ele-assessment and </w:t>
      </w:r>
      <w:r w:rsidR="00C96D76" w:rsidRPr="00081ECE">
        <w:rPr>
          <w:rFonts w:ascii="Latha" w:hAnsi="Latha" w:cs="Latha"/>
          <w:sz w:val="24"/>
          <w:szCs w:val="24"/>
        </w:rPr>
        <w:t>t</w:t>
      </w:r>
      <w:r w:rsidRPr="00081ECE">
        <w:rPr>
          <w:rFonts w:ascii="Latha" w:hAnsi="Latha" w:cs="Latha"/>
          <w:sz w:val="24"/>
          <w:szCs w:val="24"/>
        </w:rPr>
        <w:t xml:space="preserve">ele-intervention services to the doorsteps of persons with communication disorders across the country and abroad. </w:t>
      </w:r>
      <w:r w:rsidR="00E4503C" w:rsidRPr="00081ECE">
        <w:rPr>
          <w:rFonts w:ascii="Latha" w:hAnsi="Latha" w:cs="Latha"/>
          <w:sz w:val="24"/>
          <w:szCs w:val="24"/>
        </w:rPr>
        <w:t xml:space="preserve">The details are given in </w:t>
      </w:r>
      <w:r w:rsidR="004058DE" w:rsidRPr="00081ECE">
        <w:rPr>
          <w:rFonts w:ascii="Latha" w:hAnsi="Latha" w:cs="Latha"/>
          <w:sz w:val="24"/>
          <w:szCs w:val="24"/>
        </w:rPr>
        <w:t>table 7,8 &amp; 9</w:t>
      </w:r>
      <w:r w:rsidR="00E4503C" w:rsidRPr="00081ECE">
        <w:rPr>
          <w:rFonts w:ascii="Latha" w:hAnsi="Latha" w:cs="Latha"/>
          <w:sz w:val="24"/>
          <w:szCs w:val="24"/>
        </w:rPr>
        <w:t xml:space="preserve">. </w:t>
      </w:r>
    </w:p>
    <w:p w14:paraId="2F88823B" w14:textId="5200C703" w:rsidR="00186AFE" w:rsidRPr="00081ECE" w:rsidRDefault="00812737" w:rsidP="006E6571">
      <w:pPr>
        <w:spacing w:before="240" w:after="0" w:line="360" w:lineRule="auto"/>
        <w:jc w:val="center"/>
        <w:rPr>
          <w:rFonts w:ascii="Latha" w:hAnsi="Latha" w:cs="Latha"/>
          <w:sz w:val="24"/>
          <w:szCs w:val="24"/>
        </w:rPr>
      </w:pPr>
      <w:r w:rsidRPr="00081ECE">
        <w:rPr>
          <w:rFonts w:ascii="Latha" w:hAnsi="Latha" w:cs="Latha"/>
          <w:sz w:val="24"/>
          <w:szCs w:val="24"/>
        </w:rPr>
        <w:t xml:space="preserve">Table 7: </w:t>
      </w:r>
      <w:r w:rsidR="000E348D">
        <w:rPr>
          <w:rFonts w:ascii="Latha" w:hAnsi="Latha" w:cs="Latha"/>
          <w:sz w:val="24"/>
          <w:szCs w:val="24"/>
        </w:rPr>
        <w:t>Disorder-wise Tele-Assessment</w:t>
      </w:r>
      <w:r w:rsidR="000E348D" w:rsidRPr="000E348D">
        <w:rPr>
          <w:rFonts w:ascii="Latha" w:hAnsi="Latha" w:cs="Latha"/>
          <w:sz w:val="24"/>
          <w:szCs w:val="24"/>
        </w:rPr>
        <w:t xml:space="preserve"> </w:t>
      </w:r>
      <w:r w:rsidR="000E348D">
        <w:rPr>
          <w:rFonts w:ascii="Latha" w:hAnsi="Latha" w:cs="Latha"/>
          <w:sz w:val="24"/>
          <w:szCs w:val="24"/>
        </w:rPr>
        <w:t>and Intervention</w:t>
      </w: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76"/>
        <w:gridCol w:w="873"/>
        <w:gridCol w:w="795"/>
        <w:gridCol w:w="900"/>
        <w:gridCol w:w="900"/>
        <w:gridCol w:w="810"/>
        <w:gridCol w:w="900"/>
        <w:gridCol w:w="900"/>
        <w:gridCol w:w="630"/>
        <w:gridCol w:w="884"/>
        <w:gridCol w:w="709"/>
        <w:gridCol w:w="837"/>
      </w:tblGrid>
      <w:tr w:rsidR="00812737" w:rsidRPr="00081ECE" w14:paraId="7067E4F5" w14:textId="77777777" w:rsidTr="00196CFF">
        <w:trPr>
          <w:trHeight w:val="340"/>
          <w:jc w:val="center"/>
        </w:trPr>
        <w:tc>
          <w:tcPr>
            <w:tcW w:w="1130" w:type="dxa"/>
            <w:shd w:val="clear" w:color="auto" w:fill="auto"/>
            <w:hideMark/>
          </w:tcPr>
          <w:p w14:paraId="22F8EC19" w14:textId="77777777" w:rsidR="00812737" w:rsidRPr="00081ECE" w:rsidRDefault="00812737" w:rsidP="00E37C57">
            <w:pPr>
              <w:spacing w:after="0" w:line="240" w:lineRule="auto"/>
              <w:rPr>
                <w:rFonts w:ascii="Latha" w:hAnsi="Latha" w:cs="Latha"/>
                <w:b/>
                <w:bCs/>
                <w:color w:val="000000"/>
                <w:sz w:val="24"/>
                <w:szCs w:val="24"/>
                <w:lang w:bidi="hi-IN"/>
              </w:rPr>
            </w:pPr>
            <w:r w:rsidRPr="00081ECE">
              <w:rPr>
                <w:rFonts w:cs="Calibri"/>
                <w:b/>
                <w:bCs/>
                <w:color w:val="000000"/>
                <w:sz w:val="24"/>
                <w:szCs w:val="24"/>
                <w:lang w:bidi="hi-IN"/>
              </w:rPr>
              <w:t> </w:t>
            </w:r>
          </w:p>
        </w:tc>
        <w:tc>
          <w:tcPr>
            <w:tcW w:w="1649" w:type="dxa"/>
            <w:gridSpan w:val="2"/>
            <w:shd w:val="clear" w:color="auto" w:fill="auto"/>
            <w:hideMark/>
          </w:tcPr>
          <w:p w14:paraId="42864CA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Articulation</w:t>
            </w:r>
          </w:p>
          <w:p w14:paraId="353881A2" w14:textId="77777777" w:rsidR="00812737" w:rsidRPr="00081ECE" w:rsidRDefault="00812737" w:rsidP="00A459F8">
            <w:pPr>
              <w:spacing w:after="0" w:line="240" w:lineRule="auto"/>
              <w:jc w:val="center"/>
              <w:rPr>
                <w:rFonts w:ascii="Latha" w:hAnsi="Latha" w:cs="Latha"/>
                <w:color w:val="000000"/>
                <w:sz w:val="24"/>
                <w:szCs w:val="24"/>
                <w:lang w:bidi="hi-IN"/>
              </w:rPr>
            </w:pPr>
          </w:p>
        </w:tc>
        <w:tc>
          <w:tcPr>
            <w:tcW w:w="1695" w:type="dxa"/>
            <w:gridSpan w:val="2"/>
            <w:shd w:val="clear" w:color="auto" w:fill="auto"/>
            <w:hideMark/>
          </w:tcPr>
          <w:p w14:paraId="53D1F632"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Fluency</w:t>
            </w:r>
          </w:p>
          <w:p w14:paraId="38DECDE8" w14:textId="77777777" w:rsidR="00812737" w:rsidRPr="00081ECE" w:rsidRDefault="00812737" w:rsidP="00A459F8">
            <w:pPr>
              <w:spacing w:after="0" w:line="240" w:lineRule="auto"/>
              <w:jc w:val="center"/>
              <w:rPr>
                <w:rFonts w:ascii="Latha" w:hAnsi="Latha" w:cs="Latha"/>
                <w:color w:val="000000"/>
                <w:sz w:val="24"/>
                <w:szCs w:val="24"/>
                <w:lang w:bidi="hi-IN"/>
              </w:rPr>
            </w:pPr>
          </w:p>
        </w:tc>
        <w:tc>
          <w:tcPr>
            <w:tcW w:w="1710" w:type="dxa"/>
            <w:gridSpan w:val="2"/>
            <w:shd w:val="clear" w:color="auto" w:fill="auto"/>
            <w:hideMark/>
          </w:tcPr>
          <w:p w14:paraId="568E0CC7"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Language</w:t>
            </w:r>
          </w:p>
          <w:p w14:paraId="228D23C8" w14:textId="77777777" w:rsidR="00812737" w:rsidRPr="00081ECE" w:rsidRDefault="00812737" w:rsidP="00A459F8">
            <w:pPr>
              <w:spacing w:after="0" w:line="240" w:lineRule="auto"/>
              <w:jc w:val="center"/>
              <w:rPr>
                <w:rFonts w:ascii="Latha" w:hAnsi="Latha" w:cs="Latha"/>
                <w:color w:val="000000"/>
                <w:sz w:val="24"/>
                <w:szCs w:val="24"/>
                <w:lang w:bidi="hi-IN"/>
              </w:rPr>
            </w:pPr>
          </w:p>
        </w:tc>
        <w:tc>
          <w:tcPr>
            <w:tcW w:w="1800" w:type="dxa"/>
            <w:gridSpan w:val="2"/>
            <w:shd w:val="clear" w:color="auto" w:fill="auto"/>
            <w:hideMark/>
          </w:tcPr>
          <w:p w14:paraId="1BA2824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Voice</w:t>
            </w:r>
          </w:p>
          <w:p w14:paraId="446DAB39" w14:textId="77777777" w:rsidR="00812737" w:rsidRPr="00081ECE" w:rsidRDefault="00812737" w:rsidP="00A459F8">
            <w:pPr>
              <w:spacing w:after="0" w:line="240" w:lineRule="auto"/>
              <w:jc w:val="center"/>
              <w:rPr>
                <w:rFonts w:ascii="Latha" w:hAnsi="Latha" w:cs="Latha"/>
                <w:color w:val="000000"/>
                <w:sz w:val="24"/>
                <w:szCs w:val="24"/>
                <w:lang w:bidi="hi-IN"/>
              </w:rPr>
            </w:pPr>
          </w:p>
        </w:tc>
        <w:tc>
          <w:tcPr>
            <w:tcW w:w="1514" w:type="dxa"/>
            <w:gridSpan w:val="2"/>
            <w:shd w:val="clear" w:color="auto" w:fill="auto"/>
          </w:tcPr>
          <w:p w14:paraId="3E4E8F16"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Swallowing</w:t>
            </w:r>
          </w:p>
        </w:tc>
        <w:tc>
          <w:tcPr>
            <w:tcW w:w="1546" w:type="dxa"/>
            <w:gridSpan w:val="2"/>
            <w:shd w:val="clear" w:color="auto" w:fill="auto"/>
            <w:hideMark/>
          </w:tcPr>
          <w:p w14:paraId="66D40F9D"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Resonance</w:t>
            </w:r>
          </w:p>
        </w:tc>
      </w:tr>
      <w:tr w:rsidR="00812737" w:rsidRPr="00081ECE" w14:paraId="6E33D988" w14:textId="77777777" w:rsidTr="00196CFF">
        <w:trPr>
          <w:trHeight w:val="745"/>
          <w:jc w:val="center"/>
        </w:trPr>
        <w:tc>
          <w:tcPr>
            <w:tcW w:w="1130" w:type="dxa"/>
            <w:tcBorders>
              <w:bottom w:val="single" w:sz="4" w:space="0" w:color="auto"/>
            </w:tcBorders>
            <w:shd w:val="clear" w:color="auto" w:fill="auto"/>
            <w:hideMark/>
          </w:tcPr>
          <w:p w14:paraId="5CC76C8F" w14:textId="77777777" w:rsidR="00812737" w:rsidRPr="00081ECE" w:rsidRDefault="00812737" w:rsidP="00E37C57">
            <w:pPr>
              <w:spacing w:after="0" w:line="240" w:lineRule="auto"/>
              <w:rPr>
                <w:rFonts w:ascii="Latha" w:hAnsi="Latha" w:cs="Latha"/>
                <w:b/>
                <w:bCs/>
                <w:color w:val="000000"/>
                <w:sz w:val="24"/>
                <w:szCs w:val="24"/>
                <w:lang w:bidi="hi-IN"/>
              </w:rPr>
            </w:pPr>
            <w:r w:rsidRPr="00081ECE">
              <w:rPr>
                <w:rFonts w:cs="Calibri"/>
                <w:b/>
                <w:bCs/>
                <w:color w:val="000000"/>
                <w:sz w:val="24"/>
                <w:szCs w:val="24"/>
                <w:lang w:bidi="hi-IN"/>
              </w:rPr>
              <w:t> </w:t>
            </w:r>
          </w:p>
        </w:tc>
        <w:tc>
          <w:tcPr>
            <w:tcW w:w="776" w:type="dxa"/>
            <w:tcBorders>
              <w:bottom w:val="single" w:sz="4" w:space="0" w:color="auto"/>
            </w:tcBorders>
            <w:shd w:val="clear" w:color="auto" w:fill="auto"/>
            <w:hideMark/>
          </w:tcPr>
          <w:p w14:paraId="699C96F8" w14:textId="5B40AA7F" w:rsidR="00812737" w:rsidRPr="00081ECE" w:rsidRDefault="00812737" w:rsidP="00E37C57">
            <w:pPr>
              <w:spacing w:after="0" w:line="240" w:lineRule="auto"/>
              <w:rPr>
                <w:rFonts w:ascii="Latha" w:hAnsi="Latha" w:cs="Latha"/>
                <w:color w:val="000000"/>
                <w:sz w:val="24"/>
                <w:szCs w:val="24"/>
                <w:lang w:bidi="hi-IN"/>
              </w:rPr>
            </w:pPr>
            <w:r w:rsidRPr="00081ECE">
              <w:rPr>
                <w:rFonts w:ascii="Latha" w:hAnsi="Latha" w:cs="Latha"/>
                <w:color w:val="000000"/>
                <w:sz w:val="24"/>
                <w:szCs w:val="24"/>
                <w:lang w:bidi="hi-IN"/>
              </w:rPr>
              <w:t>Cases</w:t>
            </w:r>
          </w:p>
        </w:tc>
        <w:tc>
          <w:tcPr>
            <w:tcW w:w="873" w:type="dxa"/>
            <w:tcBorders>
              <w:bottom w:val="single" w:sz="4" w:space="0" w:color="auto"/>
            </w:tcBorders>
            <w:shd w:val="clear" w:color="auto" w:fill="auto"/>
            <w:hideMark/>
          </w:tcPr>
          <w:p w14:paraId="37588CF3" w14:textId="5AD9AF10"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Sessions</w:t>
            </w:r>
          </w:p>
        </w:tc>
        <w:tc>
          <w:tcPr>
            <w:tcW w:w="795" w:type="dxa"/>
            <w:tcBorders>
              <w:bottom w:val="single" w:sz="4" w:space="0" w:color="auto"/>
            </w:tcBorders>
            <w:shd w:val="clear" w:color="auto" w:fill="auto"/>
            <w:hideMark/>
          </w:tcPr>
          <w:p w14:paraId="5B240C7C" w14:textId="6C1DEC59"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Cases</w:t>
            </w:r>
          </w:p>
        </w:tc>
        <w:tc>
          <w:tcPr>
            <w:tcW w:w="900" w:type="dxa"/>
            <w:tcBorders>
              <w:bottom w:val="single" w:sz="4" w:space="0" w:color="auto"/>
            </w:tcBorders>
            <w:shd w:val="clear" w:color="auto" w:fill="auto"/>
            <w:hideMark/>
          </w:tcPr>
          <w:p w14:paraId="10FFD275" w14:textId="530115FB"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Sessions</w:t>
            </w:r>
          </w:p>
        </w:tc>
        <w:tc>
          <w:tcPr>
            <w:tcW w:w="900" w:type="dxa"/>
            <w:tcBorders>
              <w:bottom w:val="single" w:sz="4" w:space="0" w:color="auto"/>
            </w:tcBorders>
            <w:shd w:val="clear" w:color="auto" w:fill="auto"/>
            <w:hideMark/>
          </w:tcPr>
          <w:p w14:paraId="41398B13" w14:textId="6BB51D91"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Cases</w:t>
            </w:r>
          </w:p>
        </w:tc>
        <w:tc>
          <w:tcPr>
            <w:tcW w:w="810" w:type="dxa"/>
            <w:tcBorders>
              <w:bottom w:val="single" w:sz="4" w:space="0" w:color="auto"/>
            </w:tcBorders>
            <w:shd w:val="clear" w:color="auto" w:fill="auto"/>
            <w:hideMark/>
          </w:tcPr>
          <w:p w14:paraId="5799370F" w14:textId="1E3C2649"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Sessions</w:t>
            </w:r>
          </w:p>
        </w:tc>
        <w:tc>
          <w:tcPr>
            <w:tcW w:w="900" w:type="dxa"/>
            <w:tcBorders>
              <w:bottom w:val="single" w:sz="4" w:space="0" w:color="auto"/>
            </w:tcBorders>
            <w:shd w:val="clear" w:color="auto" w:fill="auto"/>
            <w:hideMark/>
          </w:tcPr>
          <w:p w14:paraId="2BE22E84" w14:textId="0495737F"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Cases</w:t>
            </w:r>
          </w:p>
        </w:tc>
        <w:tc>
          <w:tcPr>
            <w:tcW w:w="900" w:type="dxa"/>
            <w:tcBorders>
              <w:bottom w:val="single" w:sz="4" w:space="0" w:color="auto"/>
            </w:tcBorders>
            <w:shd w:val="clear" w:color="auto" w:fill="auto"/>
            <w:hideMark/>
          </w:tcPr>
          <w:p w14:paraId="1F1F3F4B" w14:textId="747C92B8"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Sessions</w:t>
            </w:r>
          </w:p>
        </w:tc>
        <w:tc>
          <w:tcPr>
            <w:tcW w:w="630" w:type="dxa"/>
            <w:tcBorders>
              <w:bottom w:val="single" w:sz="4" w:space="0" w:color="auto"/>
            </w:tcBorders>
            <w:shd w:val="clear" w:color="auto" w:fill="auto"/>
          </w:tcPr>
          <w:p w14:paraId="0CCBE2B6" w14:textId="6A1596E6"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Cases</w:t>
            </w:r>
          </w:p>
        </w:tc>
        <w:tc>
          <w:tcPr>
            <w:tcW w:w="884" w:type="dxa"/>
            <w:tcBorders>
              <w:bottom w:val="single" w:sz="4" w:space="0" w:color="auto"/>
            </w:tcBorders>
            <w:shd w:val="clear" w:color="auto" w:fill="auto"/>
          </w:tcPr>
          <w:p w14:paraId="04C51805" w14:textId="594AF1B6"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Sessions</w:t>
            </w:r>
          </w:p>
        </w:tc>
        <w:tc>
          <w:tcPr>
            <w:tcW w:w="709" w:type="dxa"/>
            <w:tcBorders>
              <w:bottom w:val="single" w:sz="4" w:space="0" w:color="auto"/>
            </w:tcBorders>
            <w:shd w:val="clear" w:color="auto" w:fill="auto"/>
            <w:hideMark/>
          </w:tcPr>
          <w:p w14:paraId="18371843" w14:textId="2B27AC22"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Cases</w:t>
            </w:r>
          </w:p>
        </w:tc>
        <w:tc>
          <w:tcPr>
            <w:tcW w:w="837" w:type="dxa"/>
            <w:tcBorders>
              <w:bottom w:val="single" w:sz="4" w:space="0" w:color="auto"/>
            </w:tcBorders>
            <w:shd w:val="clear" w:color="auto" w:fill="auto"/>
            <w:hideMark/>
          </w:tcPr>
          <w:p w14:paraId="14AA8EC5" w14:textId="2C03661A"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Sessions</w:t>
            </w:r>
          </w:p>
        </w:tc>
      </w:tr>
      <w:tr w:rsidR="00FF32C8" w:rsidRPr="00081ECE" w14:paraId="78EB3ADE" w14:textId="77777777" w:rsidTr="00196CFF">
        <w:trPr>
          <w:trHeight w:val="248"/>
          <w:jc w:val="center"/>
        </w:trPr>
        <w:tc>
          <w:tcPr>
            <w:tcW w:w="1130" w:type="dxa"/>
            <w:tcBorders>
              <w:left w:val="single" w:sz="4" w:space="0" w:color="auto"/>
              <w:right w:val="single" w:sz="4" w:space="0" w:color="auto"/>
            </w:tcBorders>
            <w:shd w:val="clear" w:color="auto" w:fill="auto"/>
            <w:hideMark/>
          </w:tcPr>
          <w:p w14:paraId="562D1890" w14:textId="77777777" w:rsidR="00812737" w:rsidRPr="00081ECE" w:rsidRDefault="00812737" w:rsidP="00E37C57">
            <w:pPr>
              <w:spacing w:after="0" w:line="240" w:lineRule="auto"/>
              <w:rPr>
                <w:rFonts w:ascii="Latha" w:hAnsi="Latha" w:cs="Latha"/>
                <w:b/>
                <w:bCs/>
                <w:color w:val="000000"/>
                <w:sz w:val="24"/>
                <w:szCs w:val="24"/>
                <w:lang w:bidi="hi-IN"/>
              </w:rPr>
            </w:pPr>
            <w:proofErr w:type="spellStart"/>
            <w:r w:rsidRPr="00081ECE">
              <w:rPr>
                <w:rFonts w:ascii="Latha" w:hAnsi="Latha" w:cs="Latha"/>
                <w:b/>
                <w:bCs/>
                <w:color w:val="000000"/>
                <w:sz w:val="24"/>
                <w:szCs w:val="24"/>
                <w:lang w:bidi="hi-IN"/>
              </w:rPr>
              <w:t>Pediatric</w:t>
            </w:r>
            <w:proofErr w:type="spellEnd"/>
          </w:p>
        </w:tc>
        <w:tc>
          <w:tcPr>
            <w:tcW w:w="776" w:type="dxa"/>
            <w:tcBorders>
              <w:left w:val="single" w:sz="4" w:space="0" w:color="auto"/>
              <w:right w:val="single" w:sz="4" w:space="0" w:color="auto"/>
            </w:tcBorders>
            <w:shd w:val="clear" w:color="auto" w:fill="auto"/>
            <w:hideMark/>
          </w:tcPr>
          <w:p w14:paraId="1B14245B"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7</w:t>
            </w:r>
          </w:p>
        </w:tc>
        <w:tc>
          <w:tcPr>
            <w:tcW w:w="873" w:type="dxa"/>
            <w:tcBorders>
              <w:left w:val="single" w:sz="4" w:space="0" w:color="auto"/>
              <w:right w:val="single" w:sz="4" w:space="0" w:color="auto"/>
            </w:tcBorders>
            <w:shd w:val="clear" w:color="auto" w:fill="auto"/>
            <w:hideMark/>
          </w:tcPr>
          <w:p w14:paraId="6EC37AF1"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159</w:t>
            </w:r>
          </w:p>
        </w:tc>
        <w:tc>
          <w:tcPr>
            <w:tcW w:w="795" w:type="dxa"/>
            <w:tcBorders>
              <w:left w:val="single" w:sz="4" w:space="0" w:color="auto"/>
              <w:right w:val="single" w:sz="4" w:space="0" w:color="auto"/>
            </w:tcBorders>
            <w:shd w:val="clear" w:color="auto" w:fill="auto"/>
            <w:hideMark/>
          </w:tcPr>
          <w:p w14:paraId="5C505F1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900" w:type="dxa"/>
            <w:tcBorders>
              <w:left w:val="single" w:sz="4" w:space="0" w:color="auto"/>
              <w:right w:val="single" w:sz="4" w:space="0" w:color="auto"/>
            </w:tcBorders>
            <w:shd w:val="clear" w:color="auto" w:fill="auto"/>
            <w:hideMark/>
          </w:tcPr>
          <w:p w14:paraId="125DED93"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47</w:t>
            </w:r>
          </w:p>
        </w:tc>
        <w:tc>
          <w:tcPr>
            <w:tcW w:w="900" w:type="dxa"/>
            <w:tcBorders>
              <w:left w:val="single" w:sz="4" w:space="0" w:color="auto"/>
              <w:right w:val="single" w:sz="4" w:space="0" w:color="auto"/>
            </w:tcBorders>
            <w:shd w:val="clear" w:color="auto" w:fill="auto"/>
            <w:hideMark/>
          </w:tcPr>
          <w:p w14:paraId="386FD48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69</w:t>
            </w:r>
          </w:p>
        </w:tc>
        <w:tc>
          <w:tcPr>
            <w:tcW w:w="810" w:type="dxa"/>
            <w:tcBorders>
              <w:left w:val="single" w:sz="4" w:space="0" w:color="auto"/>
              <w:right w:val="single" w:sz="4" w:space="0" w:color="auto"/>
            </w:tcBorders>
            <w:shd w:val="clear" w:color="auto" w:fill="auto"/>
            <w:hideMark/>
          </w:tcPr>
          <w:p w14:paraId="353A0F3F"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1849</w:t>
            </w:r>
          </w:p>
        </w:tc>
        <w:tc>
          <w:tcPr>
            <w:tcW w:w="900" w:type="dxa"/>
            <w:tcBorders>
              <w:left w:val="single" w:sz="4" w:space="0" w:color="auto"/>
              <w:right w:val="single" w:sz="4" w:space="0" w:color="auto"/>
            </w:tcBorders>
            <w:shd w:val="clear" w:color="auto" w:fill="auto"/>
            <w:hideMark/>
          </w:tcPr>
          <w:p w14:paraId="0F67BE8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900" w:type="dxa"/>
            <w:tcBorders>
              <w:left w:val="single" w:sz="4" w:space="0" w:color="auto"/>
              <w:right w:val="single" w:sz="4" w:space="0" w:color="auto"/>
            </w:tcBorders>
            <w:shd w:val="clear" w:color="auto" w:fill="auto"/>
            <w:hideMark/>
          </w:tcPr>
          <w:p w14:paraId="1A05F8D2"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630" w:type="dxa"/>
            <w:tcBorders>
              <w:left w:val="single" w:sz="4" w:space="0" w:color="auto"/>
              <w:right w:val="single" w:sz="4" w:space="0" w:color="auto"/>
            </w:tcBorders>
            <w:shd w:val="clear" w:color="auto" w:fill="auto"/>
          </w:tcPr>
          <w:p w14:paraId="722762B5"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884" w:type="dxa"/>
            <w:tcBorders>
              <w:left w:val="single" w:sz="4" w:space="0" w:color="auto"/>
              <w:right w:val="single" w:sz="4" w:space="0" w:color="auto"/>
            </w:tcBorders>
            <w:shd w:val="clear" w:color="auto" w:fill="auto"/>
          </w:tcPr>
          <w:p w14:paraId="6C02B276"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709" w:type="dxa"/>
            <w:tcBorders>
              <w:left w:val="single" w:sz="4" w:space="0" w:color="auto"/>
              <w:right w:val="single" w:sz="4" w:space="0" w:color="auto"/>
            </w:tcBorders>
            <w:shd w:val="clear" w:color="auto" w:fill="auto"/>
            <w:hideMark/>
          </w:tcPr>
          <w:p w14:paraId="3E854AAF"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837" w:type="dxa"/>
            <w:tcBorders>
              <w:left w:val="single" w:sz="4" w:space="0" w:color="auto"/>
              <w:right w:val="single" w:sz="4" w:space="0" w:color="auto"/>
            </w:tcBorders>
            <w:shd w:val="clear" w:color="auto" w:fill="auto"/>
            <w:hideMark/>
          </w:tcPr>
          <w:p w14:paraId="1A8EF21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r>
      <w:tr w:rsidR="00812737" w:rsidRPr="00081ECE" w14:paraId="0B185739" w14:textId="77777777" w:rsidTr="00196CFF">
        <w:trPr>
          <w:trHeight w:val="248"/>
          <w:jc w:val="center"/>
        </w:trPr>
        <w:tc>
          <w:tcPr>
            <w:tcW w:w="1130" w:type="dxa"/>
            <w:shd w:val="clear" w:color="auto" w:fill="auto"/>
            <w:hideMark/>
          </w:tcPr>
          <w:p w14:paraId="733E4BE9" w14:textId="77777777" w:rsidR="00812737" w:rsidRPr="00081ECE" w:rsidRDefault="00812737"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Adult</w:t>
            </w:r>
          </w:p>
        </w:tc>
        <w:tc>
          <w:tcPr>
            <w:tcW w:w="776" w:type="dxa"/>
            <w:shd w:val="clear" w:color="auto" w:fill="auto"/>
            <w:hideMark/>
          </w:tcPr>
          <w:p w14:paraId="37F30DD3"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w:t>
            </w:r>
          </w:p>
        </w:tc>
        <w:tc>
          <w:tcPr>
            <w:tcW w:w="873" w:type="dxa"/>
            <w:shd w:val="clear" w:color="auto" w:fill="auto"/>
            <w:hideMark/>
          </w:tcPr>
          <w:p w14:paraId="02662BF3"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22</w:t>
            </w:r>
          </w:p>
        </w:tc>
        <w:tc>
          <w:tcPr>
            <w:tcW w:w="795" w:type="dxa"/>
            <w:shd w:val="clear" w:color="auto" w:fill="auto"/>
            <w:hideMark/>
          </w:tcPr>
          <w:p w14:paraId="24B0CA04"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w:t>
            </w:r>
          </w:p>
        </w:tc>
        <w:tc>
          <w:tcPr>
            <w:tcW w:w="900" w:type="dxa"/>
            <w:shd w:val="clear" w:color="auto" w:fill="auto"/>
            <w:hideMark/>
          </w:tcPr>
          <w:p w14:paraId="2D42D2E6"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120</w:t>
            </w:r>
          </w:p>
        </w:tc>
        <w:tc>
          <w:tcPr>
            <w:tcW w:w="900" w:type="dxa"/>
            <w:shd w:val="clear" w:color="auto" w:fill="auto"/>
            <w:hideMark/>
          </w:tcPr>
          <w:p w14:paraId="77A18B0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9</w:t>
            </w:r>
          </w:p>
        </w:tc>
        <w:tc>
          <w:tcPr>
            <w:tcW w:w="810" w:type="dxa"/>
            <w:shd w:val="clear" w:color="auto" w:fill="auto"/>
            <w:hideMark/>
          </w:tcPr>
          <w:p w14:paraId="0B609F8F"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549</w:t>
            </w:r>
          </w:p>
        </w:tc>
        <w:tc>
          <w:tcPr>
            <w:tcW w:w="900" w:type="dxa"/>
            <w:shd w:val="clear" w:color="auto" w:fill="auto"/>
            <w:hideMark/>
          </w:tcPr>
          <w:p w14:paraId="14D5F403"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900" w:type="dxa"/>
            <w:shd w:val="clear" w:color="auto" w:fill="auto"/>
            <w:hideMark/>
          </w:tcPr>
          <w:p w14:paraId="6EFEE05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48</w:t>
            </w:r>
          </w:p>
        </w:tc>
        <w:tc>
          <w:tcPr>
            <w:tcW w:w="630" w:type="dxa"/>
            <w:shd w:val="clear" w:color="auto" w:fill="auto"/>
          </w:tcPr>
          <w:p w14:paraId="42F268B7"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884" w:type="dxa"/>
            <w:shd w:val="clear" w:color="auto" w:fill="auto"/>
          </w:tcPr>
          <w:p w14:paraId="68A803FA"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709" w:type="dxa"/>
            <w:shd w:val="clear" w:color="auto" w:fill="auto"/>
            <w:hideMark/>
          </w:tcPr>
          <w:p w14:paraId="10AD8350"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837" w:type="dxa"/>
            <w:shd w:val="clear" w:color="auto" w:fill="auto"/>
            <w:hideMark/>
          </w:tcPr>
          <w:p w14:paraId="6B934058"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r>
      <w:tr w:rsidR="00FF32C8" w:rsidRPr="00081ECE" w14:paraId="3D1A8B12" w14:textId="77777777" w:rsidTr="00196CFF">
        <w:trPr>
          <w:trHeight w:val="248"/>
          <w:jc w:val="center"/>
        </w:trPr>
        <w:tc>
          <w:tcPr>
            <w:tcW w:w="1130" w:type="dxa"/>
            <w:tcBorders>
              <w:left w:val="single" w:sz="4" w:space="0" w:color="auto"/>
              <w:right w:val="single" w:sz="4" w:space="0" w:color="auto"/>
            </w:tcBorders>
            <w:shd w:val="clear" w:color="auto" w:fill="auto"/>
            <w:hideMark/>
          </w:tcPr>
          <w:p w14:paraId="3FD6E4DF" w14:textId="77777777" w:rsidR="00812737" w:rsidRPr="00081ECE" w:rsidRDefault="00812737"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Geriatric</w:t>
            </w:r>
          </w:p>
        </w:tc>
        <w:tc>
          <w:tcPr>
            <w:tcW w:w="776" w:type="dxa"/>
            <w:tcBorders>
              <w:left w:val="single" w:sz="4" w:space="0" w:color="auto"/>
              <w:right w:val="single" w:sz="4" w:space="0" w:color="auto"/>
            </w:tcBorders>
            <w:shd w:val="clear" w:color="auto" w:fill="auto"/>
            <w:hideMark/>
          </w:tcPr>
          <w:p w14:paraId="32171D93"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873" w:type="dxa"/>
            <w:tcBorders>
              <w:left w:val="single" w:sz="4" w:space="0" w:color="auto"/>
              <w:right w:val="single" w:sz="4" w:space="0" w:color="auto"/>
            </w:tcBorders>
            <w:shd w:val="clear" w:color="auto" w:fill="auto"/>
            <w:hideMark/>
          </w:tcPr>
          <w:p w14:paraId="3BD64CB8"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795" w:type="dxa"/>
            <w:tcBorders>
              <w:left w:val="single" w:sz="4" w:space="0" w:color="auto"/>
              <w:right w:val="single" w:sz="4" w:space="0" w:color="auto"/>
            </w:tcBorders>
            <w:shd w:val="clear" w:color="auto" w:fill="auto"/>
            <w:hideMark/>
          </w:tcPr>
          <w:p w14:paraId="274A1127"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900" w:type="dxa"/>
            <w:tcBorders>
              <w:left w:val="single" w:sz="4" w:space="0" w:color="auto"/>
              <w:right w:val="single" w:sz="4" w:space="0" w:color="auto"/>
            </w:tcBorders>
            <w:shd w:val="clear" w:color="auto" w:fill="auto"/>
            <w:hideMark/>
          </w:tcPr>
          <w:p w14:paraId="5F80C4A1"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900" w:type="dxa"/>
            <w:tcBorders>
              <w:left w:val="single" w:sz="4" w:space="0" w:color="auto"/>
              <w:right w:val="single" w:sz="4" w:space="0" w:color="auto"/>
            </w:tcBorders>
            <w:shd w:val="clear" w:color="auto" w:fill="auto"/>
            <w:hideMark/>
          </w:tcPr>
          <w:p w14:paraId="6A044EEB"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810" w:type="dxa"/>
            <w:tcBorders>
              <w:left w:val="single" w:sz="4" w:space="0" w:color="auto"/>
              <w:right w:val="single" w:sz="4" w:space="0" w:color="auto"/>
            </w:tcBorders>
            <w:shd w:val="clear" w:color="auto" w:fill="auto"/>
            <w:hideMark/>
          </w:tcPr>
          <w:p w14:paraId="425485E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10</w:t>
            </w:r>
          </w:p>
        </w:tc>
        <w:tc>
          <w:tcPr>
            <w:tcW w:w="900" w:type="dxa"/>
            <w:tcBorders>
              <w:left w:val="single" w:sz="4" w:space="0" w:color="auto"/>
              <w:right w:val="single" w:sz="4" w:space="0" w:color="auto"/>
            </w:tcBorders>
            <w:shd w:val="clear" w:color="auto" w:fill="auto"/>
            <w:hideMark/>
          </w:tcPr>
          <w:p w14:paraId="3FA2DF44"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900" w:type="dxa"/>
            <w:tcBorders>
              <w:left w:val="single" w:sz="4" w:space="0" w:color="auto"/>
              <w:right w:val="single" w:sz="4" w:space="0" w:color="auto"/>
            </w:tcBorders>
            <w:shd w:val="clear" w:color="auto" w:fill="auto"/>
            <w:hideMark/>
          </w:tcPr>
          <w:p w14:paraId="665C0B71"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630" w:type="dxa"/>
            <w:tcBorders>
              <w:left w:val="single" w:sz="4" w:space="0" w:color="auto"/>
              <w:right w:val="single" w:sz="4" w:space="0" w:color="auto"/>
            </w:tcBorders>
            <w:shd w:val="clear" w:color="auto" w:fill="auto"/>
          </w:tcPr>
          <w:p w14:paraId="742FE2C9"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884" w:type="dxa"/>
            <w:tcBorders>
              <w:left w:val="single" w:sz="4" w:space="0" w:color="auto"/>
              <w:right w:val="single" w:sz="4" w:space="0" w:color="auto"/>
            </w:tcBorders>
            <w:shd w:val="clear" w:color="auto" w:fill="auto"/>
          </w:tcPr>
          <w:p w14:paraId="6C1C3912"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36</w:t>
            </w:r>
          </w:p>
        </w:tc>
        <w:tc>
          <w:tcPr>
            <w:tcW w:w="709" w:type="dxa"/>
            <w:tcBorders>
              <w:left w:val="single" w:sz="4" w:space="0" w:color="auto"/>
              <w:right w:val="single" w:sz="4" w:space="0" w:color="auto"/>
            </w:tcBorders>
            <w:shd w:val="clear" w:color="auto" w:fill="auto"/>
            <w:hideMark/>
          </w:tcPr>
          <w:p w14:paraId="11C651B7"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Nil</w:t>
            </w:r>
          </w:p>
        </w:tc>
        <w:tc>
          <w:tcPr>
            <w:tcW w:w="837" w:type="dxa"/>
            <w:tcBorders>
              <w:left w:val="single" w:sz="4" w:space="0" w:color="auto"/>
              <w:right w:val="single" w:sz="4" w:space="0" w:color="auto"/>
            </w:tcBorders>
            <w:shd w:val="clear" w:color="auto" w:fill="auto"/>
            <w:hideMark/>
          </w:tcPr>
          <w:p w14:paraId="00399BCC"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Nil</w:t>
            </w:r>
          </w:p>
        </w:tc>
      </w:tr>
      <w:tr w:rsidR="00812737" w:rsidRPr="00081ECE" w14:paraId="168AA1B0" w14:textId="77777777" w:rsidTr="00196CFF">
        <w:trPr>
          <w:trHeight w:val="248"/>
          <w:jc w:val="center"/>
        </w:trPr>
        <w:tc>
          <w:tcPr>
            <w:tcW w:w="1130" w:type="dxa"/>
            <w:shd w:val="clear" w:color="auto" w:fill="auto"/>
            <w:hideMark/>
          </w:tcPr>
          <w:p w14:paraId="3E560097" w14:textId="77777777" w:rsidR="00812737" w:rsidRPr="00081ECE" w:rsidRDefault="00812737" w:rsidP="00E37C57">
            <w:pPr>
              <w:spacing w:after="0" w:line="240" w:lineRule="auto"/>
              <w:rPr>
                <w:rFonts w:ascii="Latha" w:hAnsi="Latha" w:cs="Latha"/>
                <w:b/>
                <w:bCs/>
                <w:color w:val="000000"/>
                <w:sz w:val="24"/>
                <w:szCs w:val="24"/>
                <w:lang w:bidi="hi-IN"/>
              </w:rPr>
            </w:pPr>
            <w:r w:rsidRPr="00081ECE">
              <w:rPr>
                <w:rFonts w:cs="Calibri"/>
                <w:b/>
                <w:bCs/>
                <w:color w:val="000000"/>
                <w:sz w:val="24"/>
                <w:szCs w:val="24"/>
                <w:lang w:bidi="hi-IN"/>
              </w:rPr>
              <w:t> </w:t>
            </w:r>
          </w:p>
        </w:tc>
        <w:tc>
          <w:tcPr>
            <w:tcW w:w="1649" w:type="dxa"/>
            <w:gridSpan w:val="2"/>
            <w:shd w:val="clear" w:color="auto" w:fill="auto"/>
          </w:tcPr>
          <w:p w14:paraId="04617AEC" w14:textId="77777777" w:rsidR="00812737" w:rsidRPr="00081ECE" w:rsidRDefault="00812737" w:rsidP="00E37C57">
            <w:pPr>
              <w:spacing w:after="0" w:line="240" w:lineRule="auto"/>
              <w:jc w:val="center"/>
              <w:rPr>
                <w:rFonts w:ascii="Latha" w:hAnsi="Latha" w:cs="Latha"/>
                <w:color w:val="000000"/>
                <w:sz w:val="24"/>
                <w:szCs w:val="24"/>
                <w:lang w:bidi="hi-IN"/>
              </w:rPr>
            </w:pPr>
          </w:p>
        </w:tc>
        <w:tc>
          <w:tcPr>
            <w:tcW w:w="7428" w:type="dxa"/>
            <w:gridSpan w:val="9"/>
            <w:shd w:val="clear" w:color="auto" w:fill="auto"/>
            <w:hideMark/>
          </w:tcPr>
          <w:p w14:paraId="2AB56FF3" w14:textId="77777777" w:rsidR="00812737" w:rsidRPr="00081ECE" w:rsidRDefault="00812737" w:rsidP="00E37C57">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 0-18Years P</w:t>
            </w:r>
            <w:r w:rsidR="00FF32C8" w:rsidRPr="00081ECE">
              <w:rPr>
                <w:rFonts w:ascii="Latha" w:hAnsi="Latha" w:cs="Latha"/>
                <w:color w:val="000000"/>
                <w:sz w:val="24"/>
                <w:szCs w:val="24"/>
                <w:lang w:bidi="hi-IN"/>
              </w:rPr>
              <w:t>a</w:t>
            </w:r>
            <w:r w:rsidRPr="00081ECE">
              <w:rPr>
                <w:rFonts w:ascii="Latha" w:hAnsi="Latha" w:cs="Latha"/>
                <w:color w:val="000000"/>
                <w:sz w:val="24"/>
                <w:szCs w:val="24"/>
                <w:lang w:bidi="hi-IN"/>
              </w:rPr>
              <w:t>ediatric; 18-65 Years Adults; &gt;65 years-Geriatric</w:t>
            </w:r>
          </w:p>
        </w:tc>
        <w:tc>
          <w:tcPr>
            <w:tcW w:w="837" w:type="dxa"/>
            <w:shd w:val="clear" w:color="auto" w:fill="auto"/>
            <w:hideMark/>
          </w:tcPr>
          <w:p w14:paraId="0D948A4F" w14:textId="77777777" w:rsidR="00812737" w:rsidRPr="00081ECE" w:rsidRDefault="00812737" w:rsidP="00E37C57">
            <w:pPr>
              <w:spacing w:after="0" w:line="240" w:lineRule="auto"/>
              <w:rPr>
                <w:rFonts w:ascii="Latha" w:hAnsi="Latha" w:cs="Latha"/>
                <w:color w:val="000000"/>
                <w:sz w:val="24"/>
                <w:szCs w:val="24"/>
                <w:lang w:bidi="hi-IN"/>
              </w:rPr>
            </w:pPr>
            <w:r w:rsidRPr="00081ECE">
              <w:rPr>
                <w:rFonts w:cs="Calibri"/>
                <w:color w:val="000000"/>
                <w:sz w:val="24"/>
                <w:szCs w:val="24"/>
                <w:lang w:bidi="hi-IN"/>
              </w:rPr>
              <w:t> </w:t>
            </w:r>
          </w:p>
        </w:tc>
      </w:tr>
    </w:tbl>
    <w:p w14:paraId="4EBE791F" w14:textId="444C8E80" w:rsidR="000E348D" w:rsidRPr="00081ECE" w:rsidRDefault="00FF32C8" w:rsidP="000E348D">
      <w:pPr>
        <w:spacing w:before="240" w:after="0" w:line="360" w:lineRule="auto"/>
        <w:jc w:val="center"/>
        <w:rPr>
          <w:rFonts w:ascii="Latha" w:hAnsi="Latha" w:cs="Latha"/>
          <w:sz w:val="24"/>
          <w:szCs w:val="24"/>
        </w:rPr>
      </w:pPr>
      <w:r w:rsidRPr="00081ECE">
        <w:rPr>
          <w:rFonts w:ascii="Latha" w:hAnsi="Latha" w:cs="Latha"/>
          <w:sz w:val="24"/>
          <w:szCs w:val="24"/>
        </w:rPr>
        <w:t xml:space="preserve">Table 8: </w:t>
      </w:r>
      <w:r w:rsidR="000E348D">
        <w:rPr>
          <w:rFonts w:ascii="Latha" w:hAnsi="Latha" w:cs="Latha"/>
          <w:sz w:val="24"/>
          <w:szCs w:val="24"/>
        </w:rPr>
        <w:t xml:space="preserve">Country-wise </w:t>
      </w:r>
      <w:r w:rsidR="000E348D">
        <w:rPr>
          <w:rFonts w:ascii="Latha" w:hAnsi="Latha" w:cs="Latha"/>
          <w:sz w:val="24"/>
          <w:szCs w:val="24"/>
        </w:rPr>
        <w:t>Tele-</w:t>
      </w:r>
      <w:r w:rsidR="00196CFF">
        <w:rPr>
          <w:rFonts w:ascii="Latha" w:hAnsi="Latha" w:cs="Latha"/>
          <w:sz w:val="24"/>
          <w:szCs w:val="24"/>
        </w:rPr>
        <w:t>a</w:t>
      </w:r>
      <w:r w:rsidR="000E348D">
        <w:rPr>
          <w:rFonts w:ascii="Latha" w:hAnsi="Latha" w:cs="Latha"/>
          <w:sz w:val="24"/>
          <w:szCs w:val="24"/>
        </w:rPr>
        <w:t>ssessment</w:t>
      </w:r>
      <w:r w:rsidR="000E348D">
        <w:rPr>
          <w:rFonts w:ascii="Latha" w:hAnsi="Latha" w:cs="Latha"/>
          <w:sz w:val="24"/>
          <w:szCs w:val="24"/>
        </w:rPr>
        <w:t xml:space="preserve"> and Intervention</w:t>
      </w:r>
    </w:p>
    <w:tbl>
      <w:tblPr>
        <w:tblpPr w:leftFromText="180" w:rightFromText="180" w:vertAnchor="text" w:tblpXSpec="center" w:tblpY="1"/>
        <w:tblOverlap w:val="never"/>
        <w:tblW w:w="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696"/>
        <w:gridCol w:w="1956"/>
      </w:tblGrid>
      <w:tr w:rsidR="00FF32C8" w:rsidRPr="00081ECE" w14:paraId="6DD7CFC3" w14:textId="77777777" w:rsidTr="00FF32C8">
        <w:trPr>
          <w:trHeight w:val="501"/>
        </w:trPr>
        <w:tc>
          <w:tcPr>
            <w:tcW w:w="2198" w:type="dxa"/>
            <w:shd w:val="clear" w:color="auto" w:fill="auto"/>
            <w:hideMark/>
          </w:tcPr>
          <w:p w14:paraId="71E40C83" w14:textId="77777777" w:rsidR="00FF32C8" w:rsidRPr="00081ECE" w:rsidRDefault="00FF32C8" w:rsidP="00FF32C8">
            <w:pPr>
              <w:spacing w:after="0" w:line="240" w:lineRule="auto"/>
              <w:jc w:val="center"/>
              <w:rPr>
                <w:rFonts w:ascii="Latha" w:hAnsi="Latha" w:cs="Latha"/>
                <w:b/>
                <w:bCs/>
                <w:color w:val="000000"/>
                <w:sz w:val="24"/>
                <w:szCs w:val="24"/>
                <w:lang w:bidi="hi-IN"/>
              </w:rPr>
            </w:pPr>
            <w:r w:rsidRPr="00081ECE">
              <w:rPr>
                <w:rFonts w:ascii="Latha" w:hAnsi="Latha" w:cs="Latha"/>
                <w:b/>
                <w:bCs/>
                <w:color w:val="000000"/>
                <w:sz w:val="24"/>
                <w:szCs w:val="24"/>
                <w:lang w:bidi="hi-IN"/>
              </w:rPr>
              <w:t>Country</w:t>
            </w:r>
          </w:p>
        </w:tc>
        <w:tc>
          <w:tcPr>
            <w:tcW w:w="1696" w:type="dxa"/>
            <w:shd w:val="clear" w:color="auto" w:fill="auto"/>
            <w:hideMark/>
          </w:tcPr>
          <w:p w14:paraId="54C0E417" w14:textId="77777777" w:rsidR="00FF32C8" w:rsidRPr="00081ECE" w:rsidRDefault="00FF32C8" w:rsidP="00FF32C8">
            <w:pPr>
              <w:spacing w:after="0" w:line="240" w:lineRule="auto"/>
              <w:jc w:val="center"/>
              <w:rPr>
                <w:rFonts w:ascii="Latha" w:hAnsi="Latha" w:cs="Latha"/>
                <w:b/>
                <w:bCs/>
                <w:color w:val="000000"/>
                <w:sz w:val="24"/>
                <w:szCs w:val="24"/>
                <w:lang w:bidi="hi-IN"/>
              </w:rPr>
            </w:pPr>
            <w:r w:rsidRPr="00081ECE">
              <w:rPr>
                <w:rFonts w:ascii="Latha" w:hAnsi="Latha" w:cs="Latha"/>
                <w:b/>
                <w:bCs/>
                <w:color w:val="000000"/>
                <w:sz w:val="24"/>
                <w:szCs w:val="24"/>
                <w:lang w:bidi="hi-IN"/>
              </w:rPr>
              <w:t>No. of Cases</w:t>
            </w:r>
          </w:p>
        </w:tc>
        <w:tc>
          <w:tcPr>
            <w:tcW w:w="1956" w:type="dxa"/>
            <w:shd w:val="clear" w:color="auto" w:fill="auto"/>
            <w:hideMark/>
          </w:tcPr>
          <w:p w14:paraId="06FB32C8" w14:textId="77777777" w:rsidR="00FF32C8" w:rsidRPr="00081ECE" w:rsidRDefault="00FF32C8" w:rsidP="00FF32C8">
            <w:pPr>
              <w:spacing w:after="0" w:line="240" w:lineRule="auto"/>
              <w:jc w:val="center"/>
              <w:rPr>
                <w:rFonts w:ascii="Latha" w:hAnsi="Latha" w:cs="Latha"/>
                <w:b/>
                <w:bCs/>
                <w:color w:val="000000"/>
                <w:sz w:val="24"/>
                <w:szCs w:val="24"/>
                <w:lang w:bidi="hi-IN"/>
              </w:rPr>
            </w:pPr>
            <w:r w:rsidRPr="00081ECE">
              <w:rPr>
                <w:rFonts w:ascii="Latha" w:hAnsi="Latha" w:cs="Latha"/>
                <w:b/>
                <w:bCs/>
                <w:color w:val="000000"/>
                <w:sz w:val="24"/>
                <w:szCs w:val="24"/>
                <w:lang w:bidi="hi-IN"/>
              </w:rPr>
              <w:t>No. of Sessions</w:t>
            </w:r>
          </w:p>
        </w:tc>
      </w:tr>
      <w:tr w:rsidR="00FF32C8" w:rsidRPr="00081ECE" w14:paraId="64D0B5FB" w14:textId="77777777" w:rsidTr="00FF32C8">
        <w:trPr>
          <w:trHeight w:val="286"/>
        </w:trPr>
        <w:tc>
          <w:tcPr>
            <w:tcW w:w="2198" w:type="dxa"/>
            <w:shd w:val="clear" w:color="auto" w:fill="auto"/>
            <w:noWrap/>
            <w:hideMark/>
          </w:tcPr>
          <w:p w14:paraId="0B4A5305"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Australia</w:t>
            </w:r>
          </w:p>
        </w:tc>
        <w:tc>
          <w:tcPr>
            <w:tcW w:w="1696" w:type="dxa"/>
            <w:shd w:val="clear" w:color="auto" w:fill="auto"/>
            <w:noWrap/>
            <w:hideMark/>
          </w:tcPr>
          <w:p w14:paraId="3D5F9EF0"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1956" w:type="dxa"/>
            <w:shd w:val="clear" w:color="auto" w:fill="auto"/>
            <w:noWrap/>
            <w:hideMark/>
          </w:tcPr>
          <w:p w14:paraId="186138E7"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41</w:t>
            </w:r>
          </w:p>
        </w:tc>
      </w:tr>
      <w:tr w:rsidR="00FF32C8" w:rsidRPr="00081ECE" w14:paraId="13839326" w14:textId="77777777" w:rsidTr="00FF32C8">
        <w:trPr>
          <w:trHeight w:val="167"/>
        </w:trPr>
        <w:tc>
          <w:tcPr>
            <w:tcW w:w="2198" w:type="dxa"/>
            <w:shd w:val="clear" w:color="auto" w:fill="auto"/>
            <w:noWrap/>
            <w:hideMark/>
          </w:tcPr>
          <w:p w14:paraId="35E243A3"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Dubai</w:t>
            </w:r>
          </w:p>
        </w:tc>
        <w:tc>
          <w:tcPr>
            <w:tcW w:w="1696" w:type="dxa"/>
            <w:shd w:val="clear" w:color="auto" w:fill="auto"/>
            <w:noWrap/>
            <w:hideMark/>
          </w:tcPr>
          <w:p w14:paraId="44499BCE"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1956" w:type="dxa"/>
            <w:shd w:val="clear" w:color="auto" w:fill="auto"/>
            <w:noWrap/>
            <w:hideMark/>
          </w:tcPr>
          <w:p w14:paraId="56EB14A3"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80</w:t>
            </w:r>
          </w:p>
        </w:tc>
      </w:tr>
      <w:tr w:rsidR="00FF32C8" w:rsidRPr="00081ECE" w14:paraId="004652FC" w14:textId="77777777" w:rsidTr="00FF32C8">
        <w:trPr>
          <w:trHeight w:val="167"/>
        </w:trPr>
        <w:tc>
          <w:tcPr>
            <w:tcW w:w="2198" w:type="dxa"/>
            <w:shd w:val="clear" w:color="auto" w:fill="auto"/>
            <w:noWrap/>
            <w:hideMark/>
          </w:tcPr>
          <w:p w14:paraId="39B0DBCB"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India</w:t>
            </w:r>
          </w:p>
        </w:tc>
        <w:tc>
          <w:tcPr>
            <w:tcW w:w="1696" w:type="dxa"/>
            <w:shd w:val="clear" w:color="auto" w:fill="auto"/>
            <w:noWrap/>
            <w:hideMark/>
          </w:tcPr>
          <w:p w14:paraId="50ECBD0F"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82</w:t>
            </w:r>
          </w:p>
        </w:tc>
        <w:tc>
          <w:tcPr>
            <w:tcW w:w="1956" w:type="dxa"/>
            <w:shd w:val="clear" w:color="auto" w:fill="auto"/>
            <w:noWrap/>
            <w:hideMark/>
          </w:tcPr>
          <w:p w14:paraId="251DB8C6"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2271</w:t>
            </w:r>
          </w:p>
        </w:tc>
      </w:tr>
      <w:tr w:rsidR="00FF32C8" w:rsidRPr="00081ECE" w14:paraId="044FE191" w14:textId="77777777" w:rsidTr="00FF32C8">
        <w:trPr>
          <w:trHeight w:val="167"/>
        </w:trPr>
        <w:tc>
          <w:tcPr>
            <w:tcW w:w="2198" w:type="dxa"/>
            <w:shd w:val="clear" w:color="auto" w:fill="auto"/>
            <w:noWrap/>
            <w:hideMark/>
          </w:tcPr>
          <w:p w14:paraId="24EA32DD"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Ireland</w:t>
            </w:r>
          </w:p>
        </w:tc>
        <w:tc>
          <w:tcPr>
            <w:tcW w:w="1696" w:type="dxa"/>
            <w:shd w:val="clear" w:color="auto" w:fill="auto"/>
            <w:noWrap/>
            <w:hideMark/>
          </w:tcPr>
          <w:p w14:paraId="47AE0D4C"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1956" w:type="dxa"/>
            <w:shd w:val="clear" w:color="auto" w:fill="auto"/>
            <w:noWrap/>
            <w:hideMark/>
          </w:tcPr>
          <w:p w14:paraId="7B40E9A2"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5</w:t>
            </w:r>
          </w:p>
        </w:tc>
      </w:tr>
      <w:tr w:rsidR="00FF32C8" w:rsidRPr="00081ECE" w14:paraId="09A430AD" w14:textId="77777777" w:rsidTr="00FF32C8">
        <w:trPr>
          <w:trHeight w:val="167"/>
        </w:trPr>
        <w:tc>
          <w:tcPr>
            <w:tcW w:w="2198" w:type="dxa"/>
            <w:shd w:val="clear" w:color="auto" w:fill="auto"/>
            <w:noWrap/>
            <w:hideMark/>
          </w:tcPr>
          <w:p w14:paraId="078D38F1"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Japan</w:t>
            </w:r>
          </w:p>
        </w:tc>
        <w:tc>
          <w:tcPr>
            <w:tcW w:w="1696" w:type="dxa"/>
            <w:shd w:val="clear" w:color="auto" w:fill="auto"/>
            <w:noWrap/>
            <w:hideMark/>
          </w:tcPr>
          <w:p w14:paraId="4FCE310B"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1956" w:type="dxa"/>
            <w:shd w:val="clear" w:color="auto" w:fill="auto"/>
            <w:noWrap/>
            <w:hideMark/>
          </w:tcPr>
          <w:p w14:paraId="343C5561"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25</w:t>
            </w:r>
          </w:p>
        </w:tc>
      </w:tr>
      <w:tr w:rsidR="00FF32C8" w:rsidRPr="00081ECE" w14:paraId="4E9FCA32" w14:textId="77777777" w:rsidTr="00FF32C8">
        <w:trPr>
          <w:trHeight w:val="167"/>
        </w:trPr>
        <w:tc>
          <w:tcPr>
            <w:tcW w:w="2198" w:type="dxa"/>
            <w:shd w:val="clear" w:color="auto" w:fill="auto"/>
            <w:noWrap/>
            <w:hideMark/>
          </w:tcPr>
          <w:p w14:paraId="7AEC066E"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Qatar</w:t>
            </w:r>
          </w:p>
        </w:tc>
        <w:tc>
          <w:tcPr>
            <w:tcW w:w="1696" w:type="dxa"/>
            <w:shd w:val="clear" w:color="auto" w:fill="auto"/>
            <w:noWrap/>
            <w:hideMark/>
          </w:tcPr>
          <w:p w14:paraId="4BBFA2E5"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w:t>
            </w:r>
          </w:p>
        </w:tc>
        <w:tc>
          <w:tcPr>
            <w:tcW w:w="1956" w:type="dxa"/>
            <w:shd w:val="clear" w:color="auto" w:fill="auto"/>
            <w:noWrap/>
            <w:hideMark/>
          </w:tcPr>
          <w:p w14:paraId="11D90BA1"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136</w:t>
            </w:r>
          </w:p>
        </w:tc>
      </w:tr>
      <w:tr w:rsidR="00FF32C8" w:rsidRPr="00081ECE" w14:paraId="198E7D2E" w14:textId="77777777" w:rsidTr="00FF32C8">
        <w:trPr>
          <w:trHeight w:val="167"/>
        </w:trPr>
        <w:tc>
          <w:tcPr>
            <w:tcW w:w="2198" w:type="dxa"/>
            <w:shd w:val="clear" w:color="auto" w:fill="auto"/>
            <w:noWrap/>
            <w:hideMark/>
          </w:tcPr>
          <w:p w14:paraId="631CCE88"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Kuwait</w:t>
            </w:r>
          </w:p>
        </w:tc>
        <w:tc>
          <w:tcPr>
            <w:tcW w:w="1696" w:type="dxa"/>
            <w:shd w:val="clear" w:color="auto" w:fill="auto"/>
            <w:noWrap/>
            <w:hideMark/>
          </w:tcPr>
          <w:p w14:paraId="632C2699"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1956" w:type="dxa"/>
            <w:shd w:val="clear" w:color="auto" w:fill="auto"/>
            <w:noWrap/>
            <w:hideMark/>
          </w:tcPr>
          <w:p w14:paraId="2FD1AAB4"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46</w:t>
            </w:r>
          </w:p>
        </w:tc>
      </w:tr>
      <w:tr w:rsidR="00FF32C8" w:rsidRPr="00081ECE" w14:paraId="58F8D36B" w14:textId="77777777" w:rsidTr="00FF32C8">
        <w:trPr>
          <w:trHeight w:val="167"/>
        </w:trPr>
        <w:tc>
          <w:tcPr>
            <w:tcW w:w="2198" w:type="dxa"/>
            <w:shd w:val="clear" w:color="auto" w:fill="auto"/>
            <w:noWrap/>
            <w:hideMark/>
          </w:tcPr>
          <w:p w14:paraId="0A65139F"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UK</w:t>
            </w:r>
          </w:p>
        </w:tc>
        <w:tc>
          <w:tcPr>
            <w:tcW w:w="1696" w:type="dxa"/>
            <w:shd w:val="clear" w:color="auto" w:fill="auto"/>
            <w:noWrap/>
            <w:hideMark/>
          </w:tcPr>
          <w:p w14:paraId="62AE804B"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1956" w:type="dxa"/>
            <w:shd w:val="clear" w:color="auto" w:fill="auto"/>
            <w:noWrap/>
            <w:hideMark/>
          </w:tcPr>
          <w:p w14:paraId="5B7CACAA"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130</w:t>
            </w:r>
          </w:p>
        </w:tc>
      </w:tr>
      <w:tr w:rsidR="00FF32C8" w:rsidRPr="00081ECE" w14:paraId="48A7416D" w14:textId="77777777" w:rsidTr="00FF32C8">
        <w:trPr>
          <w:trHeight w:val="167"/>
        </w:trPr>
        <w:tc>
          <w:tcPr>
            <w:tcW w:w="2198" w:type="dxa"/>
            <w:shd w:val="clear" w:color="auto" w:fill="auto"/>
            <w:noWrap/>
            <w:hideMark/>
          </w:tcPr>
          <w:p w14:paraId="5CD38BA8"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US</w:t>
            </w:r>
          </w:p>
        </w:tc>
        <w:tc>
          <w:tcPr>
            <w:tcW w:w="1696" w:type="dxa"/>
            <w:shd w:val="clear" w:color="auto" w:fill="auto"/>
            <w:noWrap/>
            <w:hideMark/>
          </w:tcPr>
          <w:p w14:paraId="3AA1996D"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5</w:t>
            </w:r>
          </w:p>
        </w:tc>
        <w:tc>
          <w:tcPr>
            <w:tcW w:w="1956" w:type="dxa"/>
            <w:shd w:val="clear" w:color="auto" w:fill="auto"/>
            <w:noWrap/>
            <w:hideMark/>
          </w:tcPr>
          <w:p w14:paraId="6487CBED"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62</w:t>
            </w:r>
          </w:p>
        </w:tc>
      </w:tr>
      <w:tr w:rsidR="00FF32C8" w:rsidRPr="00081ECE" w14:paraId="5F613356" w14:textId="77777777" w:rsidTr="00FF32C8">
        <w:trPr>
          <w:trHeight w:val="167"/>
        </w:trPr>
        <w:tc>
          <w:tcPr>
            <w:tcW w:w="2198" w:type="dxa"/>
            <w:shd w:val="clear" w:color="auto" w:fill="auto"/>
            <w:noWrap/>
            <w:hideMark/>
          </w:tcPr>
          <w:p w14:paraId="5385D5E0"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Singapore</w:t>
            </w:r>
          </w:p>
        </w:tc>
        <w:tc>
          <w:tcPr>
            <w:tcW w:w="1696" w:type="dxa"/>
            <w:shd w:val="clear" w:color="auto" w:fill="auto"/>
            <w:noWrap/>
            <w:hideMark/>
          </w:tcPr>
          <w:p w14:paraId="506AE610" w14:textId="77777777" w:rsidR="00FF32C8" w:rsidRPr="00081ECE" w:rsidRDefault="00FF32C8" w:rsidP="00E37C57">
            <w:pPr>
              <w:spacing w:after="0" w:line="240" w:lineRule="auto"/>
              <w:jc w:val="right"/>
              <w:rPr>
                <w:rFonts w:ascii="Latha" w:hAnsi="Latha" w:cs="Latha"/>
                <w:color w:val="000000"/>
                <w:sz w:val="24"/>
                <w:szCs w:val="24"/>
                <w:lang w:bidi="hi-IN"/>
              </w:rPr>
            </w:pPr>
            <w:r w:rsidRPr="00081ECE">
              <w:rPr>
                <w:rFonts w:ascii="Latha" w:hAnsi="Latha" w:cs="Latha"/>
                <w:color w:val="000000"/>
                <w:sz w:val="24"/>
                <w:szCs w:val="24"/>
                <w:lang w:bidi="hi-IN"/>
              </w:rPr>
              <w:t>1</w:t>
            </w:r>
          </w:p>
        </w:tc>
        <w:tc>
          <w:tcPr>
            <w:tcW w:w="1956" w:type="dxa"/>
            <w:shd w:val="clear" w:color="auto" w:fill="auto"/>
            <w:noWrap/>
            <w:hideMark/>
          </w:tcPr>
          <w:p w14:paraId="3008DF09" w14:textId="77777777" w:rsidR="00FF32C8" w:rsidRPr="00081ECE" w:rsidRDefault="00FF32C8" w:rsidP="00E37C57">
            <w:pPr>
              <w:spacing w:after="0" w:line="240" w:lineRule="auto"/>
              <w:jc w:val="right"/>
              <w:rPr>
                <w:rFonts w:ascii="Latha" w:hAnsi="Latha" w:cs="Latha"/>
                <w:color w:val="000000"/>
                <w:sz w:val="24"/>
                <w:szCs w:val="24"/>
                <w:lang w:bidi="hi-IN"/>
              </w:rPr>
            </w:pPr>
            <w:r w:rsidRPr="00081ECE">
              <w:rPr>
                <w:rFonts w:ascii="Latha" w:hAnsi="Latha" w:cs="Latha"/>
                <w:color w:val="000000"/>
                <w:sz w:val="24"/>
                <w:szCs w:val="24"/>
                <w:lang w:bidi="hi-IN"/>
              </w:rPr>
              <w:t>43</w:t>
            </w:r>
          </w:p>
        </w:tc>
      </w:tr>
      <w:tr w:rsidR="00FF32C8" w:rsidRPr="00081ECE" w14:paraId="17B79EFB" w14:textId="77777777" w:rsidTr="00FF32C8">
        <w:trPr>
          <w:trHeight w:val="167"/>
        </w:trPr>
        <w:tc>
          <w:tcPr>
            <w:tcW w:w="2198" w:type="dxa"/>
            <w:shd w:val="clear" w:color="auto" w:fill="auto"/>
            <w:noWrap/>
            <w:hideMark/>
          </w:tcPr>
          <w:p w14:paraId="2EFB46A1"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Grand Total</w:t>
            </w:r>
          </w:p>
        </w:tc>
        <w:tc>
          <w:tcPr>
            <w:tcW w:w="1696" w:type="dxa"/>
            <w:shd w:val="clear" w:color="auto" w:fill="auto"/>
            <w:noWrap/>
            <w:hideMark/>
          </w:tcPr>
          <w:p w14:paraId="78D166E7" w14:textId="77777777" w:rsidR="00FF32C8" w:rsidRPr="00081ECE" w:rsidRDefault="00FF32C8" w:rsidP="00E37C57">
            <w:pPr>
              <w:spacing w:after="0" w:line="240" w:lineRule="auto"/>
              <w:jc w:val="right"/>
              <w:rPr>
                <w:rFonts w:ascii="Latha" w:hAnsi="Latha" w:cs="Latha"/>
                <w:b/>
                <w:bCs/>
                <w:color w:val="000000"/>
                <w:sz w:val="24"/>
                <w:szCs w:val="24"/>
                <w:lang w:bidi="hi-IN"/>
              </w:rPr>
            </w:pPr>
            <w:r w:rsidRPr="00081ECE">
              <w:rPr>
                <w:rFonts w:ascii="Latha" w:hAnsi="Latha" w:cs="Latha"/>
                <w:b/>
                <w:bCs/>
                <w:color w:val="000000"/>
                <w:sz w:val="24"/>
                <w:szCs w:val="24"/>
                <w:lang w:bidi="hi-IN"/>
              </w:rPr>
              <w:t>99</w:t>
            </w:r>
          </w:p>
        </w:tc>
        <w:tc>
          <w:tcPr>
            <w:tcW w:w="1956" w:type="dxa"/>
            <w:shd w:val="clear" w:color="auto" w:fill="auto"/>
            <w:noWrap/>
            <w:hideMark/>
          </w:tcPr>
          <w:p w14:paraId="146592A6" w14:textId="77777777" w:rsidR="00FF32C8" w:rsidRPr="00081ECE" w:rsidRDefault="00FF32C8" w:rsidP="00E37C57">
            <w:pPr>
              <w:spacing w:after="0" w:line="240" w:lineRule="auto"/>
              <w:jc w:val="right"/>
              <w:rPr>
                <w:rFonts w:ascii="Latha" w:hAnsi="Latha" w:cs="Latha"/>
                <w:b/>
                <w:bCs/>
                <w:color w:val="000000"/>
                <w:sz w:val="24"/>
                <w:szCs w:val="24"/>
                <w:lang w:bidi="hi-IN"/>
              </w:rPr>
            </w:pPr>
            <w:r w:rsidRPr="00081ECE">
              <w:rPr>
                <w:rFonts w:ascii="Latha" w:hAnsi="Latha" w:cs="Latha"/>
                <w:b/>
                <w:bCs/>
                <w:color w:val="000000"/>
                <w:sz w:val="24"/>
                <w:szCs w:val="24"/>
                <w:lang w:bidi="hi-IN"/>
              </w:rPr>
              <w:t>2839</w:t>
            </w:r>
          </w:p>
        </w:tc>
      </w:tr>
    </w:tbl>
    <w:p w14:paraId="7A5AD141" w14:textId="77777777" w:rsidR="00186AFE" w:rsidRPr="00081ECE" w:rsidRDefault="00186AFE" w:rsidP="006E6571">
      <w:pPr>
        <w:spacing w:before="240" w:after="0" w:line="360" w:lineRule="auto"/>
        <w:jc w:val="center"/>
        <w:rPr>
          <w:rFonts w:ascii="Latha" w:hAnsi="Latha" w:cs="Latha"/>
          <w:sz w:val="24"/>
          <w:szCs w:val="24"/>
        </w:rPr>
      </w:pPr>
    </w:p>
    <w:p w14:paraId="12BA9228" w14:textId="77777777" w:rsidR="0004547B" w:rsidRDefault="0004547B" w:rsidP="0004547B">
      <w:pPr>
        <w:spacing w:before="240" w:after="0" w:line="360" w:lineRule="auto"/>
        <w:jc w:val="center"/>
        <w:rPr>
          <w:rFonts w:ascii="Latha" w:hAnsi="Latha" w:cs="Latha"/>
          <w:sz w:val="24"/>
          <w:szCs w:val="24"/>
        </w:rPr>
      </w:pPr>
    </w:p>
    <w:p w14:paraId="1B3C1FDA" w14:textId="77777777" w:rsidR="0004547B" w:rsidRDefault="0004547B" w:rsidP="0004547B">
      <w:pPr>
        <w:spacing w:before="240" w:after="0" w:line="360" w:lineRule="auto"/>
        <w:jc w:val="center"/>
        <w:rPr>
          <w:rFonts w:ascii="Latha" w:hAnsi="Latha" w:cs="Latha"/>
          <w:sz w:val="24"/>
          <w:szCs w:val="24"/>
        </w:rPr>
      </w:pPr>
    </w:p>
    <w:p w14:paraId="20648A5A" w14:textId="77777777" w:rsidR="0004547B" w:rsidRDefault="0004547B" w:rsidP="0004547B">
      <w:pPr>
        <w:spacing w:before="240" w:after="0" w:line="360" w:lineRule="auto"/>
        <w:jc w:val="center"/>
        <w:rPr>
          <w:rFonts w:ascii="Latha" w:hAnsi="Latha" w:cs="Latha"/>
          <w:sz w:val="24"/>
          <w:szCs w:val="24"/>
        </w:rPr>
      </w:pPr>
    </w:p>
    <w:p w14:paraId="780756F1" w14:textId="77777777" w:rsidR="0004547B" w:rsidRDefault="0004547B" w:rsidP="0004547B">
      <w:pPr>
        <w:spacing w:before="240" w:after="0" w:line="360" w:lineRule="auto"/>
        <w:jc w:val="center"/>
        <w:rPr>
          <w:rFonts w:ascii="Latha" w:hAnsi="Latha" w:cs="Latha"/>
          <w:sz w:val="24"/>
          <w:szCs w:val="24"/>
        </w:rPr>
      </w:pPr>
    </w:p>
    <w:p w14:paraId="195EC38D" w14:textId="77777777" w:rsidR="0004547B" w:rsidRDefault="0004547B" w:rsidP="0004547B">
      <w:pPr>
        <w:spacing w:before="240" w:after="0" w:line="360" w:lineRule="auto"/>
        <w:jc w:val="center"/>
        <w:rPr>
          <w:rFonts w:ascii="Latha" w:hAnsi="Latha" w:cs="Latha"/>
          <w:sz w:val="24"/>
          <w:szCs w:val="24"/>
        </w:rPr>
      </w:pPr>
    </w:p>
    <w:p w14:paraId="1D81C109" w14:textId="77777777" w:rsidR="0004547B" w:rsidRDefault="0004547B" w:rsidP="0004547B">
      <w:pPr>
        <w:spacing w:before="240" w:after="0" w:line="360" w:lineRule="auto"/>
        <w:jc w:val="center"/>
        <w:rPr>
          <w:rFonts w:ascii="Latha" w:hAnsi="Latha" w:cs="Latha"/>
          <w:sz w:val="24"/>
          <w:szCs w:val="24"/>
        </w:rPr>
      </w:pPr>
    </w:p>
    <w:p w14:paraId="510872E8" w14:textId="5CC8C6DC" w:rsidR="0004547B" w:rsidRPr="00081ECE" w:rsidRDefault="00FF32C8" w:rsidP="0004547B">
      <w:pPr>
        <w:spacing w:before="240" w:after="0" w:line="360" w:lineRule="auto"/>
        <w:jc w:val="center"/>
        <w:rPr>
          <w:rFonts w:ascii="Latha" w:hAnsi="Latha" w:cs="Latha"/>
          <w:sz w:val="24"/>
          <w:szCs w:val="24"/>
        </w:rPr>
      </w:pPr>
      <w:r w:rsidRPr="00081ECE">
        <w:rPr>
          <w:rFonts w:ascii="Latha" w:hAnsi="Latha" w:cs="Latha"/>
          <w:sz w:val="24"/>
          <w:szCs w:val="24"/>
        </w:rPr>
        <w:lastRenderedPageBreak/>
        <w:t xml:space="preserve">Table 9: </w:t>
      </w:r>
      <w:r w:rsidR="0004547B">
        <w:rPr>
          <w:rFonts w:ascii="Latha" w:hAnsi="Latha" w:cs="Latha"/>
          <w:sz w:val="24"/>
          <w:szCs w:val="24"/>
        </w:rPr>
        <w:t>State</w:t>
      </w:r>
      <w:r w:rsidR="0004547B">
        <w:rPr>
          <w:rFonts w:ascii="Latha" w:hAnsi="Latha" w:cs="Latha"/>
          <w:sz w:val="24"/>
          <w:szCs w:val="24"/>
        </w:rPr>
        <w:t>-wise Tele-assessment and Intervention</w:t>
      </w:r>
      <w:r w:rsidR="0004547B">
        <w:rPr>
          <w:rFonts w:ascii="Latha" w:hAnsi="Latha" w:cs="Latha"/>
          <w:sz w:val="24"/>
          <w:szCs w:val="24"/>
        </w:rPr>
        <w:t xml:space="preserve"> in India</w:t>
      </w:r>
    </w:p>
    <w:tbl>
      <w:tblPr>
        <w:tblpPr w:leftFromText="180" w:rightFromText="180" w:vertAnchor="text" w:tblpXSpec="center" w:tblpY="1"/>
        <w:tblOverlap w:val="never"/>
        <w:tblW w:w="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05"/>
        <w:gridCol w:w="2076"/>
      </w:tblGrid>
      <w:tr w:rsidR="00FF32C8" w:rsidRPr="00081ECE" w14:paraId="46BD16E4" w14:textId="77777777" w:rsidTr="0004547B">
        <w:trPr>
          <w:trHeight w:val="303"/>
        </w:trPr>
        <w:tc>
          <w:tcPr>
            <w:tcW w:w="2069" w:type="dxa"/>
            <w:shd w:val="clear" w:color="auto" w:fill="auto"/>
            <w:noWrap/>
            <w:hideMark/>
          </w:tcPr>
          <w:p w14:paraId="194C7CF4" w14:textId="2E274A88" w:rsidR="00FF32C8" w:rsidRPr="00081ECE" w:rsidRDefault="00FF32C8" w:rsidP="00451F71">
            <w:pPr>
              <w:spacing w:after="0" w:line="240" w:lineRule="auto"/>
              <w:jc w:val="center"/>
              <w:rPr>
                <w:rFonts w:ascii="Latha" w:hAnsi="Latha" w:cs="Latha"/>
                <w:b/>
                <w:bCs/>
                <w:color w:val="000000"/>
                <w:sz w:val="24"/>
                <w:szCs w:val="24"/>
                <w:lang w:bidi="hi-IN"/>
              </w:rPr>
            </w:pPr>
            <w:r w:rsidRPr="00081ECE">
              <w:rPr>
                <w:rFonts w:ascii="Latha" w:hAnsi="Latha" w:cs="Latha"/>
                <w:b/>
                <w:bCs/>
                <w:color w:val="000000"/>
                <w:sz w:val="24"/>
                <w:szCs w:val="24"/>
                <w:lang w:bidi="hi-IN"/>
              </w:rPr>
              <w:t xml:space="preserve">States </w:t>
            </w:r>
          </w:p>
        </w:tc>
        <w:tc>
          <w:tcPr>
            <w:tcW w:w="1705" w:type="dxa"/>
            <w:shd w:val="clear" w:color="auto" w:fill="auto"/>
            <w:noWrap/>
            <w:hideMark/>
          </w:tcPr>
          <w:p w14:paraId="26625EE1" w14:textId="77777777" w:rsidR="00FF32C8" w:rsidRPr="00081ECE" w:rsidRDefault="00FF32C8" w:rsidP="00451F71">
            <w:pPr>
              <w:spacing w:after="0" w:line="240" w:lineRule="auto"/>
              <w:jc w:val="center"/>
              <w:rPr>
                <w:rFonts w:ascii="Latha" w:hAnsi="Latha" w:cs="Latha"/>
                <w:b/>
                <w:color w:val="000000"/>
                <w:sz w:val="24"/>
                <w:szCs w:val="24"/>
                <w:lang w:bidi="hi-IN"/>
              </w:rPr>
            </w:pPr>
            <w:r w:rsidRPr="00081ECE">
              <w:rPr>
                <w:rFonts w:ascii="Latha" w:hAnsi="Latha" w:cs="Latha"/>
                <w:b/>
                <w:color w:val="000000"/>
                <w:sz w:val="24"/>
                <w:szCs w:val="24"/>
                <w:lang w:bidi="hi-IN"/>
              </w:rPr>
              <w:t>No. of Cases</w:t>
            </w:r>
          </w:p>
        </w:tc>
        <w:tc>
          <w:tcPr>
            <w:tcW w:w="2076" w:type="dxa"/>
            <w:shd w:val="clear" w:color="auto" w:fill="auto"/>
            <w:noWrap/>
            <w:hideMark/>
          </w:tcPr>
          <w:p w14:paraId="26DEA718" w14:textId="77777777" w:rsidR="00FF32C8" w:rsidRPr="00081ECE" w:rsidRDefault="00FF32C8" w:rsidP="00451F71">
            <w:pPr>
              <w:spacing w:after="0" w:line="240" w:lineRule="auto"/>
              <w:jc w:val="center"/>
              <w:rPr>
                <w:rFonts w:ascii="Latha" w:hAnsi="Latha" w:cs="Latha"/>
                <w:b/>
                <w:color w:val="000000"/>
                <w:sz w:val="24"/>
                <w:szCs w:val="24"/>
                <w:lang w:bidi="hi-IN"/>
              </w:rPr>
            </w:pPr>
            <w:r w:rsidRPr="00081ECE">
              <w:rPr>
                <w:rFonts w:ascii="Latha" w:hAnsi="Latha" w:cs="Latha"/>
                <w:b/>
                <w:color w:val="000000"/>
                <w:sz w:val="24"/>
                <w:szCs w:val="24"/>
                <w:lang w:bidi="hi-IN"/>
              </w:rPr>
              <w:t>No. of Sessions</w:t>
            </w:r>
          </w:p>
        </w:tc>
      </w:tr>
      <w:tr w:rsidR="00FF32C8" w:rsidRPr="00081ECE" w14:paraId="0B13199C" w14:textId="77777777" w:rsidTr="0004547B">
        <w:trPr>
          <w:trHeight w:val="303"/>
        </w:trPr>
        <w:tc>
          <w:tcPr>
            <w:tcW w:w="2069" w:type="dxa"/>
            <w:shd w:val="clear" w:color="auto" w:fill="auto"/>
            <w:noWrap/>
            <w:hideMark/>
          </w:tcPr>
          <w:p w14:paraId="5F23F421"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Andhra Pradesh</w:t>
            </w:r>
          </w:p>
        </w:tc>
        <w:tc>
          <w:tcPr>
            <w:tcW w:w="1705" w:type="dxa"/>
            <w:shd w:val="clear" w:color="auto" w:fill="auto"/>
            <w:noWrap/>
            <w:hideMark/>
          </w:tcPr>
          <w:p w14:paraId="015984E3"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624BA558"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w:t>
            </w:r>
          </w:p>
        </w:tc>
      </w:tr>
      <w:tr w:rsidR="00FF32C8" w:rsidRPr="00081ECE" w14:paraId="13F4EE40" w14:textId="77777777" w:rsidTr="0004547B">
        <w:trPr>
          <w:trHeight w:val="303"/>
        </w:trPr>
        <w:tc>
          <w:tcPr>
            <w:tcW w:w="2069" w:type="dxa"/>
            <w:shd w:val="clear" w:color="auto" w:fill="auto"/>
            <w:noWrap/>
            <w:hideMark/>
          </w:tcPr>
          <w:p w14:paraId="76CA1F2E"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Assam</w:t>
            </w:r>
          </w:p>
        </w:tc>
        <w:tc>
          <w:tcPr>
            <w:tcW w:w="1705" w:type="dxa"/>
            <w:shd w:val="clear" w:color="auto" w:fill="auto"/>
            <w:noWrap/>
            <w:hideMark/>
          </w:tcPr>
          <w:p w14:paraId="431B19AD"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w:t>
            </w:r>
          </w:p>
        </w:tc>
        <w:tc>
          <w:tcPr>
            <w:tcW w:w="2076" w:type="dxa"/>
            <w:shd w:val="clear" w:color="auto" w:fill="auto"/>
            <w:noWrap/>
            <w:hideMark/>
          </w:tcPr>
          <w:p w14:paraId="01B4E655"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89</w:t>
            </w:r>
          </w:p>
        </w:tc>
      </w:tr>
      <w:tr w:rsidR="00FF32C8" w:rsidRPr="00081ECE" w14:paraId="2BEAB018" w14:textId="77777777" w:rsidTr="0004547B">
        <w:trPr>
          <w:trHeight w:val="303"/>
        </w:trPr>
        <w:tc>
          <w:tcPr>
            <w:tcW w:w="2069" w:type="dxa"/>
            <w:shd w:val="clear" w:color="auto" w:fill="auto"/>
            <w:noWrap/>
            <w:hideMark/>
          </w:tcPr>
          <w:p w14:paraId="3664B68A" w14:textId="77777777" w:rsidR="00FF32C8" w:rsidRPr="00081ECE" w:rsidRDefault="00FF32C8" w:rsidP="00E37C57">
            <w:pPr>
              <w:spacing w:after="0" w:line="240" w:lineRule="auto"/>
              <w:rPr>
                <w:rFonts w:ascii="Latha" w:hAnsi="Latha" w:cs="Latha"/>
                <w:bCs/>
                <w:color w:val="000000"/>
                <w:sz w:val="24"/>
                <w:szCs w:val="24"/>
                <w:lang w:bidi="hi-IN"/>
              </w:rPr>
            </w:pPr>
            <w:proofErr w:type="spellStart"/>
            <w:r w:rsidRPr="00081ECE">
              <w:rPr>
                <w:rFonts w:ascii="Latha" w:hAnsi="Latha" w:cs="Latha"/>
                <w:bCs/>
                <w:color w:val="000000"/>
                <w:sz w:val="24"/>
                <w:szCs w:val="24"/>
                <w:lang w:bidi="hi-IN"/>
              </w:rPr>
              <w:t>Chattisgarh</w:t>
            </w:r>
            <w:proofErr w:type="spellEnd"/>
          </w:p>
        </w:tc>
        <w:tc>
          <w:tcPr>
            <w:tcW w:w="1705" w:type="dxa"/>
            <w:shd w:val="clear" w:color="auto" w:fill="auto"/>
            <w:noWrap/>
            <w:hideMark/>
          </w:tcPr>
          <w:p w14:paraId="50BB99D5"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48096814"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66</w:t>
            </w:r>
          </w:p>
        </w:tc>
      </w:tr>
      <w:tr w:rsidR="00FF32C8" w:rsidRPr="00081ECE" w14:paraId="483BF48A" w14:textId="77777777" w:rsidTr="0004547B">
        <w:trPr>
          <w:trHeight w:val="303"/>
        </w:trPr>
        <w:tc>
          <w:tcPr>
            <w:tcW w:w="2069" w:type="dxa"/>
            <w:shd w:val="clear" w:color="auto" w:fill="auto"/>
            <w:noWrap/>
            <w:hideMark/>
          </w:tcPr>
          <w:p w14:paraId="6572409D"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Chandigarh</w:t>
            </w:r>
          </w:p>
        </w:tc>
        <w:tc>
          <w:tcPr>
            <w:tcW w:w="1705" w:type="dxa"/>
            <w:shd w:val="clear" w:color="auto" w:fill="auto"/>
            <w:noWrap/>
            <w:hideMark/>
          </w:tcPr>
          <w:p w14:paraId="6B25B434"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2076" w:type="dxa"/>
            <w:shd w:val="clear" w:color="auto" w:fill="auto"/>
            <w:noWrap/>
            <w:hideMark/>
          </w:tcPr>
          <w:p w14:paraId="207F21AF"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29</w:t>
            </w:r>
          </w:p>
        </w:tc>
      </w:tr>
      <w:tr w:rsidR="00FF32C8" w:rsidRPr="00081ECE" w14:paraId="547F65F8" w14:textId="77777777" w:rsidTr="0004547B">
        <w:trPr>
          <w:trHeight w:val="303"/>
        </w:trPr>
        <w:tc>
          <w:tcPr>
            <w:tcW w:w="2069" w:type="dxa"/>
            <w:shd w:val="clear" w:color="auto" w:fill="auto"/>
            <w:noWrap/>
            <w:hideMark/>
          </w:tcPr>
          <w:p w14:paraId="3F21344A"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Haryana</w:t>
            </w:r>
          </w:p>
        </w:tc>
        <w:tc>
          <w:tcPr>
            <w:tcW w:w="1705" w:type="dxa"/>
            <w:shd w:val="clear" w:color="auto" w:fill="auto"/>
            <w:noWrap/>
            <w:hideMark/>
          </w:tcPr>
          <w:p w14:paraId="77DFD2C5"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60A5D23D"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59</w:t>
            </w:r>
          </w:p>
        </w:tc>
      </w:tr>
      <w:tr w:rsidR="00FF32C8" w:rsidRPr="00081ECE" w14:paraId="2D869A4C" w14:textId="77777777" w:rsidTr="0004547B">
        <w:trPr>
          <w:trHeight w:val="303"/>
        </w:trPr>
        <w:tc>
          <w:tcPr>
            <w:tcW w:w="2069" w:type="dxa"/>
            <w:shd w:val="clear" w:color="auto" w:fill="auto"/>
            <w:noWrap/>
            <w:hideMark/>
          </w:tcPr>
          <w:p w14:paraId="3677C5F1"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Jharkhand</w:t>
            </w:r>
          </w:p>
        </w:tc>
        <w:tc>
          <w:tcPr>
            <w:tcW w:w="1705" w:type="dxa"/>
            <w:shd w:val="clear" w:color="auto" w:fill="auto"/>
            <w:noWrap/>
            <w:hideMark/>
          </w:tcPr>
          <w:p w14:paraId="2BF18924"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w:t>
            </w:r>
          </w:p>
        </w:tc>
        <w:tc>
          <w:tcPr>
            <w:tcW w:w="2076" w:type="dxa"/>
            <w:shd w:val="clear" w:color="auto" w:fill="auto"/>
            <w:noWrap/>
            <w:hideMark/>
          </w:tcPr>
          <w:p w14:paraId="6C26F4B4"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111</w:t>
            </w:r>
          </w:p>
        </w:tc>
      </w:tr>
      <w:tr w:rsidR="00FF32C8" w:rsidRPr="00081ECE" w14:paraId="134A6BC3" w14:textId="77777777" w:rsidTr="0004547B">
        <w:trPr>
          <w:trHeight w:val="303"/>
        </w:trPr>
        <w:tc>
          <w:tcPr>
            <w:tcW w:w="2069" w:type="dxa"/>
            <w:shd w:val="clear" w:color="auto" w:fill="auto"/>
            <w:noWrap/>
            <w:hideMark/>
          </w:tcPr>
          <w:p w14:paraId="1FDA27A8"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Karnataka</w:t>
            </w:r>
          </w:p>
        </w:tc>
        <w:tc>
          <w:tcPr>
            <w:tcW w:w="1705" w:type="dxa"/>
            <w:shd w:val="clear" w:color="auto" w:fill="auto"/>
            <w:noWrap/>
            <w:hideMark/>
          </w:tcPr>
          <w:p w14:paraId="0F302DE7"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37</w:t>
            </w:r>
          </w:p>
        </w:tc>
        <w:tc>
          <w:tcPr>
            <w:tcW w:w="2076" w:type="dxa"/>
            <w:shd w:val="clear" w:color="auto" w:fill="auto"/>
            <w:noWrap/>
            <w:hideMark/>
          </w:tcPr>
          <w:p w14:paraId="465DB08A"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1100</w:t>
            </w:r>
          </w:p>
        </w:tc>
      </w:tr>
      <w:tr w:rsidR="00FF32C8" w:rsidRPr="00081ECE" w14:paraId="719C4ED5" w14:textId="77777777" w:rsidTr="0004547B">
        <w:trPr>
          <w:trHeight w:val="303"/>
        </w:trPr>
        <w:tc>
          <w:tcPr>
            <w:tcW w:w="2069" w:type="dxa"/>
            <w:shd w:val="clear" w:color="auto" w:fill="auto"/>
            <w:noWrap/>
            <w:hideMark/>
          </w:tcPr>
          <w:p w14:paraId="2914D236"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Kerala</w:t>
            </w:r>
          </w:p>
        </w:tc>
        <w:tc>
          <w:tcPr>
            <w:tcW w:w="1705" w:type="dxa"/>
            <w:shd w:val="clear" w:color="auto" w:fill="auto"/>
            <w:noWrap/>
            <w:hideMark/>
          </w:tcPr>
          <w:p w14:paraId="1ED12834"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w:t>
            </w:r>
          </w:p>
        </w:tc>
        <w:tc>
          <w:tcPr>
            <w:tcW w:w="2076" w:type="dxa"/>
            <w:shd w:val="clear" w:color="auto" w:fill="auto"/>
            <w:noWrap/>
            <w:hideMark/>
          </w:tcPr>
          <w:p w14:paraId="59000A69"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85</w:t>
            </w:r>
          </w:p>
        </w:tc>
      </w:tr>
      <w:tr w:rsidR="00FF32C8" w:rsidRPr="00081ECE" w14:paraId="2CCB6905" w14:textId="77777777" w:rsidTr="0004547B">
        <w:trPr>
          <w:trHeight w:val="303"/>
        </w:trPr>
        <w:tc>
          <w:tcPr>
            <w:tcW w:w="2069" w:type="dxa"/>
            <w:shd w:val="clear" w:color="auto" w:fill="auto"/>
            <w:noWrap/>
            <w:hideMark/>
          </w:tcPr>
          <w:p w14:paraId="148948C7"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Maharashtra</w:t>
            </w:r>
          </w:p>
        </w:tc>
        <w:tc>
          <w:tcPr>
            <w:tcW w:w="1705" w:type="dxa"/>
            <w:shd w:val="clear" w:color="auto" w:fill="auto"/>
            <w:noWrap/>
            <w:hideMark/>
          </w:tcPr>
          <w:p w14:paraId="71B9B675"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2076" w:type="dxa"/>
            <w:shd w:val="clear" w:color="auto" w:fill="auto"/>
            <w:noWrap/>
            <w:hideMark/>
          </w:tcPr>
          <w:p w14:paraId="7C99A13C"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78</w:t>
            </w:r>
          </w:p>
        </w:tc>
      </w:tr>
      <w:tr w:rsidR="00FF32C8" w:rsidRPr="00081ECE" w14:paraId="3D732158" w14:textId="77777777" w:rsidTr="0004547B">
        <w:trPr>
          <w:trHeight w:val="303"/>
        </w:trPr>
        <w:tc>
          <w:tcPr>
            <w:tcW w:w="2069" w:type="dxa"/>
            <w:shd w:val="clear" w:color="auto" w:fill="auto"/>
            <w:noWrap/>
            <w:hideMark/>
          </w:tcPr>
          <w:p w14:paraId="12889FCA" w14:textId="77777777" w:rsidR="00FF32C8" w:rsidRPr="00081ECE" w:rsidRDefault="00FF32C8" w:rsidP="00E37C57">
            <w:pPr>
              <w:spacing w:after="0" w:line="240" w:lineRule="auto"/>
              <w:rPr>
                <w:rFonts w:ascii="Latha" w:hAnsi="Latha" w:cs="Latha"/>
                <w:bCs/>
                <w:color w:val="000000"/>
                <w:sz w:val="24"/>
                <w:szCs w:val="24"/>
                <w:lang w:bidi="hi-IN"/>
              </w:rPr>
            </w:pPr>
            <w:proofErr w:type="spellStart"/>
            <w:r w:rsidRPr="00081ECE">
              <w:rPr>
                <w:rFonts w:ascii="Latha" w:hAnsi="Latha" w:cs="Latha"/>
                <w:bCs/>
                <w:color w:val="000000"/>
                <w:sz w:val="24"/>
                <w:szCs w:val="24"/>
                <w:lang w:bidi="hi-IN"/>
              </w:rPr>
              <w:t>Madhyapradesh</w:t>
            </w:r>
            <w:proofErr w:type="spellEnd"/>
          </w:p>
        </w:tc>
        <w:tc>
          <w:tcPr>
            <w:tcW w:w="1705" w:type="dxa"/>
            <w:shd w:val="clear" w:color="auto" w:fill="auto"/>
            <w:noWrap/>
            <w:hideMark/>
          </w:tcPr>
          <w:p w14:paraId="1E66B9FD"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65F9DBD3"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32</w:t>
            </w:r>
          </w:p>
        </w:tc>
      </w:tr>
      <w:tr w:rsidR="00FF32C8" w:rsidRPr="00081ECE" w14:paraId="00C35CDF" w14:textId="77777777" w:rsidTr="0004547B">
        <w:trPr>
          <w:trHeight w:val="303"/>
        </w:trPr>
        <w:tc>
          <w:tcPr>
            <w:tcW w:w="2069" w:type="dxa"/>
            <w:shd w:val="clear" w:color="auto" w:fill="auto"/>
            <w:noWrap/>
            <w:hideMark/>
          </w:tcPr>
          <w:p w14:paraId="04D2F1D5"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New Delhi</w:t>
            </w:r>
          </w:p>
        </w:tc>
        <w:tc>
          <w:tcPr>
            <w:tcW w:w="1705" w:type="dxa"/>
            <w:shd w:val="clear" w:color="auto" w:fill="auto"/>
            <w:noWrap/>
            <w:hideMark/>
          </w:tcPr>
          <w:p w14:paraId="2B942915"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6</w:t>
            </w:r>
          </w:p>
        </w:tc>
        <w:tc>
          <w:tcPr>
            <w:tcW w:w="2076" w:type="dxa"/>
            <w:shd w:val="clear" w:color="auto" w:fill="auto"/>
            <w:noWrap/>
            <w:hideMark/>
          </w:tcPr>
          <w:p w14:paraId="6DF8E703"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167</w:t>
            </w:r>
          </w:p>
        </w:tc>
      </w:tr>
      <w:tr w:rsidR="00FF32C8" w:rsidRPr="00081ECE" w14:paraId="556C4721" w14:textId="77777777" w:rsidTr="0004547B">
        <w:trPr>
          <w:trHeight w:val="303"/>
        </w:trPr>
        <w:tc>
          <w:tcPr>
            <w:tcW w:w="2069" w:type="dxa"/>
            <w:shd w:val="clear" w:color="auto" w:fill="auto"/>
            <w:noWrap/>
            <w:hideMark/>
          </w:tcPr>
          <w:p w14:paraId="61CE9760"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Orissa</w:t>
            </w:r>
          </w:p>
        </w:tc>
        <w:tc>
          <w:tcPr>
            <w:tcW w:w="1705" w:type="dxa"/>
            <w:shd w:val="clear" w:color="auto" w:fill="auto"/>
            <w:noWrap/>
            <w:hideMark/>
          </w:tcPr>
          <w:p w14:paraId="4D9218D7"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2076" w:type="dxa"/>
            <w:shd w:val="clear" w:color="auto" w:fill="auto"/>
            <w:noWrap/>
            <w:hideMark/>
          </w:tcPr>
          <w:p w14:paraId="78CFC2AC"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5</w:t>
            </w:r>
          </w:p>
        </w:tc>
      </w:tr>
      <w:tr w:rsidR="00FF32C8" w:rsidRPr="00081ECE" w14:paraId="17109853" w14:textId="77777777" w:rsidTr="0004547B">
        <w:trPr>
          <w:trHeight w:val="303"/>
        </w:trPr>
        <w:tc>
          <w:tcPr>
            <w:tcW w:w="2069" w:type="dxa"/>
            <w:shd w:val="clear" w:color="auto" w:fill="auto"/>
            <w:noWrap/>
            <w:hideMark/>
          </w:tcPr>
          <w:p w14:paraId="35F1A690"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Pondicherry</w:t>
            </w:r>
          </w:p>
        </w:tc>
        <w:tc>
          <w:tcPr>
            <w:tcW w:w="1705" w:type="dxa"/>
            <w:shd w:val="clear" w:color="auto" w:fill="auto"/>
            <w:noWrap/>
            <w:hideMark/>
          </w:tcPr>
          <w:p w14:paraId="128FB988"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2ECD5A5E"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16</w:t>
            </w:r>
          </w:p>
        </w:tc>
      </w:tr>
      <w:tr w:rsidR="00FF32C8" w:rsidRPr="00081ECE" w14:paraId="4528D2B9" w14:textId="77777777" w:rsidTr="0004547B">
        <w:trPr>
          <w:trHeight w:val="303"/>
        </w:trPr>
        <w:tc>
          <w:tcPr>
            <w:tcW w:w="2069" w:type="dxa"/>
            <w:shd w:val="clear" w:color="auto" w:fill="auto"/>
            <w:noWrap/>
            <w:hideMark/>
          </w:tcPr>
          <w:p w14:paraId="72B06943"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Rajasthan</w:t>
            </w:r>
          </w:p>
        </w:tc>
        <w:tc>
          <w:tcPr>
            <w:tcW w:w="1705" w:type="dxa"/>
            <w:shd w:val="clear" w:color="auto" w:fill="auto"/>
            <w:noWrap/>
            <w:hideMark/>
          </w:tcPr>
          <w:p w14:paraId="74C3299F"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2076" w:type="dxa"/>
            <w:shd w:val="clear" w:color="auto" w:fill="auto"/>
            <w:noWrap/>
            <w:hideMark/>
          </w:tcPr>
          <w:p w14:paraId="7E20A362"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66</w:t>
            </w:r>
          </w:p>
        </w:tc>
      </w:tr>
      <w:tr w:rsidR="00FF32C8" w:rsidRPr="00081ECE" w14:paraId="2F407831" w14:textId="77777777" w:rsidTr="0004547B">
        <w:trPr>
          <w:trHeight w:val="303"/>
        </w:trPr>
        <w:tc>
          <w:tcPr>
            <w:tcW w:w="2069" w:type="dxa"/>
            <w:shd w:val="clear" w:color="auto" w:fill="auto"/>
            <w:noWrap/>
            <w:hideMark/>
          </w:tcPr>
          <w:p w14:paraId="4A28E13E"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Tamil Nadu</w:t>
            </w:r>
          </w:p>
        </w:tc>
        <w:tc>
          <w:tcPr>
            <w:tcW w:w="1705" w:type="dxa"/>
            <w:shd w:val="clear" w:color="auto" w:fill="auto"/>
            <w:noWrap/>
            <w:hideMark/>
          </w:tcPr>
          <w:p w14:paraId="1D55DFCB"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8</w:t>
            </w:r>
          </w:p>
        </w:tc>
        <w:tc>
          <w:tcPr>
            <w:tcW w:w="2076" w:type="dxa"/>
            <w:shd w:val="clear" w:color="auto" w:fill="auto"/>
            <w:noWrap/>
            <w:hideMark/>
          </w:tcPr>
          <w:p w14:paraId="0277212D"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211</w:t>
            </w:r>
          </w:p>
        </w:tc>
      </w:tr>
      <w:tr w:rsidR="00FF32C8" w:rsidRPr="00081ECE" w14:paraId="275FD385" w14:textId="77777777" w:rsidTr="0004547B">
        <w:trPr>
          <w:trHeight w:val="303"/>
        </w:trPr>
        <w:tc>
          <w:tcPr>
            <w:tcW w:w="2069" w:type="dxa"/>
            <w:shd w:val="clear" w:color="auto" w:fill="auto"/>
            <w:noWrap/>
            <w:hideMark/>
          </w:tcPr>
          <w:p w14:paraId="574FB629"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Telangana</w:t>
            </w:r>
          </w:p>
        </w:tc>
        <w:tc>
          <w:tcPr>
            <w:tcW w:w="1705" w:type="dxa"/>
            <w:shd w:val="clear" w:color="auto" w:fill="auto"/>
            <w:noWrap/>
            <w:hideMark/>
          </w:tcPr>
          <w:p w14:paraId="280C22E1"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74A2DF5C"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46</w:t>
            </w:r>
          </w:p>
        </w:tc>
      </w:tr>
      <w:tr w:rsidR="00FF32C8" w:rsidRPr="00081ECE" w14:paraId="19F8737A" w14:textId="77777777" w:rsidTr="0004547B">
        <w:trPr>
          <w:trHeight w:val="303"/>
        </w:trPr>
        <w:tc>
          <w:tcPr>
            <w:tcW w:w="2069" w:type="dxa"/>
            <w:shd w:val="clear" w:color="auto" w:fill="auto"/>
            <w:noWrap/>
            <w:hideMark/>
          </w:tcPr>
          <w:p w14:paraId="22425BFA"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UP</w:t>
            </w:r>
          </w:p>
        </w:tc>
        <w:tc>
          <w:tcPr>
            <w:tcW w:w="1705" w:type="dxa"/>
            <w:shd w:val="clear" w:color="auto" w:fill="auto"/>
            <w:noWrap/>
            <w:hideMark/>
          </w:tcPr>
          <w:p w14:paraId="66CF444F"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5</w:t>
            </w:r>
          </w:p>
        </w:tc>
        <w:tc>
          <w:tcPr>
            <w:tcW w:w="2076" w:type="dxa"/>
            <w:shd w:val="clear" w:color="auto" w:fill="auto"/>
            <w:noWrap/>
            <w:hideMark/>
          </w:tcPr>
          <w:p w14:paraId="387C7745"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63</w:t>
            </w:r>
          </w:p>
        </w:tc>
      </w:tr>
      <w:tr w:rsidR="00FF32C8" w:rsidRPr="00081ECE" w14:paraId="1609771E" w14:textId="77777777" w:rsidTr="0004547B">
        <w:trPr>
          <w:trHeight w:val="303"/>
        </w:trPr>
        <w:tc>
          <w:tcPr>
            <w:tcW w:w="2069" w:type="dxa"/>
            <w:shd w:val="clear" w:color="auto" w:fill="auto"/>
            <w:noWrap/>
            <w:hideMark/>
          </w:tcPr>
          <w:p w14:paraId="6B72C7E4" w14:textId="77777777" w:rsidR="00FF32C8" w:rsidRPr="00081ECE" w:rsidRDefault="00FF32C8" w:rsidP="00E37C57">
            <w:pPr>
              <w:spacing w:after="0" w:line="240" w:lineRule="auto"/>
              <w:rPr>
                <w:rFonts w:ascii="Latha" w:hAnsi="Latha" w:cs="Latha"/>
                <w:bCs/>
                <w:color w:val="000000"/>
                <w:sz w:val="24"/>
                <w:szCs w:val="24"/>
                <w:lang w:bidi="hi-IN"/>
              </w:rPr>
            </w:pPr>
            <w:proofErr w:type="spellStart"/>
            <w:r w:rsidRPr="00081ECE">
              <w:rPr>
                <w:rFonts w:ascii="Latha" w:hAnsi="Latha" w:cs="Latha"/>
                <w:bCs/>
                <w:color w:val="000000"/>
                <w:sz w:val="24"/>
                <w:szCs w:val="24"/>
                <w:lang w:bidi="hi-IN"/>
              </w:rPr>
              <w:t>Uttrakand</w:t>
            </w:r>
            <w:proofErr w:type="spellEnd"/>
          </w:p>
        </w:tc>
        <w:tc>
          <w:tcPr>
            <w:tcW w:w="1705" w:type="dxa"/>
            <w:shd w:val="clear" w:color="auto" w:fill="auto"/>
            <w:noWrap/>
            <w:hideMark/>
          </w:tcPr>
          <w:p w14:paraId="2D6B54FD"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09A83BC4"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w:t>
            </w:r>
          </w:p>
        </w:tc>
      </w:tr>
      <w:tr w:rsidR="00FF32C8" w:rsidRPr="00081ECE" w14:paraId="276D90BA" w14:textId="77777777" w:rsidTr="0004547B">
        <w:trPr>
          <w:trHeight w:val="303"/>
        </w:trPr>
        <w:tc>
          <w:tcPr>
            <w:tcW w:w="2069" w:type="dxa"/>
            <w:shd w:val="clear" w:color="auto" w:fill="auto"/>
            <w:noWrap/>
            <w:hideMark/>
          </w:tcPr>
          <w:p w14:paraId="042B741F"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 xml:space="preserve">West </w:t>
            </w:r>
            <w:proofErr w:type="spellStart"/>
            <w:r w:rsidRPr="00081ECE">
              <w:rPr>
                <w:rFonts w:ascii="Latha" w:hAnsi="Latha" w:cs="Latha"/>
                <w:bCs/>
                <w:color w:val="000000"/>
                <w:sz w:val="24"/>
                <w:szCs w:val="24"/>
                <w:lang w:bidi="hi-IN"/>
              </w:rPr>
              <w:t>bengal</w:t>
            </w:r>
            <w:proofErr w:type="spellEnd"/>
          </w:p>
        </w:tc>
        <w:tc>
          <w:tcPr>
            <w:tcW w:w="1705" w:type="dxa"/>
            <w:shd w:val="clear" w:color="auto" w:fill="auto"/>
            <w:noWrap/>
            <w:hideMark/>
          </w:tcPr>
          <w:p w14:paraId="121281E9"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2076" w:type="dxa"/>
            <w:shd w:val="clear" w:color="auto" w:fill="auto"/>
            <w:noWrap/>
            <w:hideMark/>
          </w:tcPr>
          <w:p w14:paraId="6B0E8768"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40</w:t>
            </w:r>
          </w:p>
        </w:tc>
      </w:tr>
      <w:tr w:rsidR="00FF32C8" w:rsidRPr="00081ECE" w14:paraId="125C31C5" w14:textId="77777777" w:rsidTr="0004547B">
        <w:trPr>
          <w:trHeight w:val="303"/>
        </w:trPr>
        <w:tc>
          <w:tcPr>
            <w:tcW w:w="2069" w:type="dxa"/>
            <w:shd w:val="clear" w:color="auto" w:fill="auto"/>
            <w:noWrap/>
            <w:hideMark/>
          </w:tcPr>
          <w:p w14:paraId="3155F16F"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Grand Total</w:t>
            </w:r>
          </w:p>
        </w:tc>
        <w:tc>
          <w:tcPr>
            <w:tcW w:w="1705" w:type="dxa"/>
            <w:shd w:val="clear" w:color="auto" w:fill="auto"/>
            <w:noWrap/>
            <w:hideMark/>
          </w:tcPr>
          <w:p w14:paraId="491BFC33" w14:textId="77777777" w:rsidR="00FF32C8" w:rsidRPr="00081ECE" w:rsidRDefault="00FF32C8" w:rsidP="00163AD5">
            <w:pPr>
              <w:spacing w:after="0" w:line="240" w:lineRule="auto"/>
              <w:jc w:val="center"/>
              <w:rPr>
                <w:rFonts w:ascii="Latha" w:hAnsi="Latha" w:cs="Latha"/>
                <w:b/>
                <w:bCs/>
                <w:color w:val="000000"/>
                <w:sz w:val="24"/>
                <w:szCs w:val="24"/>
                <w:lang w:bidi="hi-IN"/>
              </w:rPr>
            </w:pPr>
            <w:r w:rsidRPr="00081ECE">
              <w:rPr>
                <w:rFonts w:ascii="Latha" w:hAnsi="Latha" w:cs="Latha"/>
                <w:b/>
                <w:bCs/>
                <w:color w:val="000000"/>
                <w:sz w:val="24"/>
                <w:szCs w:val="24"/>
                <w:lang w:bidi="hi-IN"/>
              </w:rPr>
              <w:t>82</w:t>
            </w:r>
          </w:p>
        </w:tc>
        <w:tc>
          <w:tcPr>
            <w:tcW w:w="2076" w:type="dxa"/>
            <w:shd w:val="clear" w:color="auto" w:fill="auto"/>
            <w:noWrap/>
            <w:hideMark/>
          </w:tcPr>
          <w:p w14:paraId="51A7184D" w14:textId="77777777" w:rsidR="00FF32C8" w:rsidRPr="00081ECE" w:rsidRDefault="00FF32C8" w:rsidP="00163AD5">
            <w:pPr>
              <w:spacing w:after="0" w:line="240" w:lineRule="auto"/>
              <w:jc w:val="center"/>
              <w:rPr>
                <w:rFonts w:ascii="Latha" w:hAnsi="Latha" w:cs="Latha"/>
                <w:b/>
                <w:bCs/>
                <w:color w:val="000000"/>
                <w:sz w:val="24"/>
                <w:szCs w:val="24"/>
                <w:lang w:bidi="hi-IN"/>
              </w:rPr>
            </w:pPr>
            <w:r w:rsidRPr="00081ECE">
              <w:rPr>
                <w:rFonts w:ascii="Latha" w:hAnsi="Latha" w:cs="Latha"/>
                <w:b/>
                <w:bCs/>
                <w:color w:val="000000"/>
                <w:sz w:val="24"/>
                <w:szCs w:val="24"/>
                <w:lang w:bidi="hi-IN"/>
              </w:rPr>
              <w:t>2271</w:t>
            </w:r>
          </w:p>
        </w:tc>
      </w:tr>
    </w:tbl>
    <w:p w14:paraId="75EE0657" w14:textId="77777777" w:rsidR="00FF32C8" w:rsidRPr="00081ECE" w:rsidRDefault="00FF32C8" w:rsidP="006E6571">
      <w:pPr>
        <w:spacing w:before="240" w:after="0" w:line="360" w:lineRule="auto"/>
        <w:jc w:val="center"/>
        <w:rPr>
          <w:rFonts w:ascii="Latha" w:hAnsi="Latha" w:cs="Latha"/>
          <w:sz w:val="24"/>
          <w:szCs w:val="24"/>
        </w:rPr>
      </w:pPr>
    </w:p>
    <w:p w14:paraId="47762527" w14:textId="77777777" w:rsidR="00FF32C8" w:rsidRPr="00081ECE" w:rsidRDefault="00FF32C8" w:rsidP="006E6571">
      <w:pPr>
        <w:spacing w:before="240" w:after="0" w:line="360" w:lineRule="auto"/>
        <w:jc w:val="center"/>
        <w:rPr>
          <w:rFonts w:ascii="Latha" w:hAnsi="Latha" w:cs="Latha"/>
          <w:sz w:val="24"/>
          <w:szCs w:val="24"/>
        </w:rPr>
      </w:pPr>
    </w:p>
    <w:p w14:paraId="1A7C123A" w14:textId="77777777" w:rsidR="00FF32C8" w:rsidRPr="00081ECE" w:rsidRDefault="00FF32C8" w:rsidP="006E6571">
      <w:pPr>
        <w:spacing w:before="240" w:after="0" w:line="360" w:lineRule="auto"/>
        <w:jc w:val="center"/>
        <w:rPr>
          <w:rFonts w:ascii="Latha" w:hAnsi="Latha" w:cs="Latha"/>
          <w:sz w:val="24"/>
          <w:szCs w:val="24"/>
        </w:rPr>
      </w:pPr>
    </w:p>
    <w:p w14:paraId="24D3F25F" w14:textId="77777777" w:rsidR="00FF32C8" w:rsidRPr="00081ECE" w:rsidRDefault="00FF32C8" w:rsidP="006E6571">
      <w:pPr>
        <w:spacing w:before="240" w:after="0" w:line="360" w:lineRule="auto"/>
        <w:jc w:val="center"/>
        <w:rPr>
          <w:rFonts w:ascii="Latha" w:hAnsi="Latha" w:cs="Latha"/>
          <w:sz w:val="24"/>
          <w:szCs w:val="24"/>
        </w:rPr>
      </w:pPr>
    </w:p>
    <w:p w14:paraId="7205DBEF" w14:textId="77777777" w:rsidR="00FF32C8" w:rsidRPr="00081ECE" w:rsidRDefault="00FF32C8" w:rsidP="006E6571">
      <w:pPr>
        <w:spacing w:before="240" w:after="0" w:line="360" w:lineRule="auto"/>
        <w:jc w:val="center"/>
        <w:rPr>
          <w:rFonts w:ascii="Latha" w:hAnsi="Latha" w:cs="Latha"/>
          <w:sz w:val="24"/>
          <w:szCs w:val="24"/>
        </w:rPr>
      </w:pPr>
    </w:p>
    <w:p w14:paraId="65D34D38" w14:textId="77777777" w:rsidR="00006D2C" w:rsidRPr="00081ECE" w:rsidRDefault="00006D2C" w:rsidP="00006D2C">
      <w:pPr>
        <w:spacing w:before="240" w:after="0" w:line="360" w:lineRule="auto"/>
        <w:jc w:val="center"/>
        <w:rPr>
          <w:rFonts w:ascii="Latha" w:hAnsi="Latha" w:cs="Latha"/>
          <w:sz w:val="24"/>
          <w:szCs w:val="24"/>
        </w:rPr>
      </w:pPr>
    </w:p>
    <w:p w14:paraId="76463EAC"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7FDF4ACF"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3445F0FE"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7A3B1B9C"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489F199F"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1AA6BC9C"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099E69F8"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1D53F28A"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388C4863"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78C1D6E7"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3F5E4D0F"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sectPr w:rsidR="00163AD5" w:rsidRPr="00081ECE" w:rsidSect="0042225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E7A6" w14:textId="77777777" w:rsidR="00C116A9" w:rsidRDefault="00C116A9" w:rsidP="00E04177">
      <w:pPr>
        <w:spacing w:after="0" w:line="240" w:lineRule="auto"/>
      </w:pPr>
      <w:r>
        <w:separator/>
      </w:r>
    </w:p>
  </w:endnote>
  <w:endnote w:type="continuationSeparator" w:id="0">
    <w:p w14:paraId="13EB0ACF" w14:textId="77777777" w:rsidR="00C116A9" w:rsidRDefault="00C116A9"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200D" w14:textId="77777777" w:rsidR="00402564" w:rsidRDefault="00B65C47">
    <w:pPr>
      <w:pStyle w:val="Footer"/>
      <w:jc w:val="center"/>
    </w:pPr>
    <w:r>
      <w:fldChar w:fldCharType="begin"/>
    </w:r>
    <w:r w:rsidR="00402564">
      <w:instrText xml:space="preserve"> PAGE   \* MERGEFORMAT </w:instrText>
    </w:r>
    <w:r>
      <w:fldChar w:fldCharType="separate"/>
    </w:r>
    <w:r w:rsidR="00CB68F7">
      <w:rPr>
        <w:noProof/>
      </w:rPr>
      <w:t>6</w:t>
    </w:r>
    <w:r>
      <w:rPr>
        <w:noProof/>
      </w:rPr>
      <w:fldChar w:fldCharType="end"/>
    </w:r>
  </w:p>
  <w:p w14:paraId="677755C8" w14:textId="77777777" w:rsidR="00402564" w:rsidRDefault="00402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3034" w14:textId="77777777" w:rsidR="00C116A9" w:rsidRDefault="00C116A9" w:rsidP="00E04177">
      <w:pPr>
        <w:spacing w:after="0" w:line="240" w:lineRule="auto"/>
      </w:pPr>
      <w:r>
        <w:separator/>
      </w:r>
    </w:p>
  </w:footnote>
  <w:footnote w:type="continuationSeparator" w:id="0">
    <w:p w14:paraId="37B8F143" w14:textId="77777777" w:rsidR="00C116A9" w:rsidRDefault="00C116A9"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B56"/>
    <w:multiLevelType w:val="hybridMultilevel"/>
    <w:tmpl w:val="F51A8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 w15:restartNumberingAfterBreak="0">
    <w:nsid w:val="3E8839D9"/>
    <w:multiLevelType w:val="multilevel"/>
    <w:tmpl w:val="09BCEB4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8365D2"/>
    <w:multiLevelType w:val="hybridMultilevel"/>
    <w:tmpl w:val="C9EAC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8231E53"/>
    <w:multiLevelType w:val="multilevel"/>
    <w:tmpl w:val="3E6C01A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4D0AA0"/>
    <w:multiLevelType w:val="hybridMultilevel"/>
    <w:tmpl w:val="A1A853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67D7632"/>
    <w:multiLevelType w:val="hybridMultilevel"/>
    <w:tmpl w:val="15A239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8011E19"/>
    <w:multiLevelType w:val="multilevel"/>
    <w:tmpl w:val="8BC6B094"/>
    <w:lvl w:ilvl="0">
      <w:start w:val="1"/>
      <w:numFmt w:val="lowerRoman"/>
      <w:lvlText w:val="%1."/>
      <w:lvlJc w:val="right"/>
      <w:pPr>
        <w:ind w:left="680" w:hanging="113"/>
      </w:pPr>
      <w:rPr>
        <w:rFonts w:hint="default"/>
      </w:rPr>
    </w:lvl>
    <w:lvl w:ilvl="1">
      <w:start w:val="1"/>
      <w:numFmt w:val="lowerLetter"/>
      <w:lvlText w:val="%2."/>
      <w:lvlJc w:val="left"/>
      <w:pPr>
        <w:ind w:left="2220" w:hanging="360"/>
      </w:pPr>
      <w:rPr>
        <w:rFonts w:hint="default"/>
      </w:rPr>
    </w:lvl>
    <w:lvl w:ilvl="2">
      <w:start w:val="1"/>
      <w:numFmt w:val="lowerRoman"/>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8" w15:restartNumberingAfterBreak="0">
    <w:nsid w:val="7D55794B"/>
    <w:multiLevelType w:val="multilevel"/>
    <w:tmpl w:val="7D55794B"/>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TIxNTY0tDQztzBW0lEKTi0uzszPAykwrQUA0ufwdywAAAA="/>
  </w:docVars>
  <w:rsids>
    <w:rsidRoot w:val="004C2436"/>
    <w:rsid w:val="00006D2C"/>
    <w:rsid w:val="000166C6"/>
    <w:rsid w:val="000203BB"/>
    <w:rsid w:val="00030DA6"/>
    <w:rsid w:val="00033194"/>
    <w:rsid w:val="00034250"/>
    <w:rsid w:val="0004547B"/>
    <w:rsid w:val="0005249C"/>
    <w:rsid w:val="00057F09"/>
    <w:rsid w:val="00061C2B"/>
    <w:rsid w:val="000803A0"/>
    <w:rsid w:val="00081AB7"/>
    <w:rsid w:val="00081ECE"/>
    <w:rsid w:val="00082851"/>
    <w:rsid w:val="00083869"/>
    <w:rsid w:val="00086FFF"/>
    <w:rsid w:val="00090340"/>
    <w:rsid w:val="00091476"/>
    <w:rsid w:val="0009549D"/>
    <w:rsid w:val="000C1E55"/>
    <w:rsid w:val="000E2697"/>
    <w:rsid w:val="000E27E3"/>
    <w:rsid w:val="000E348D"/>
    <w:rsid w:val="000F1686"/>
    <w:rsid w:val="000F6BA6"/>
    <w:rsid w:val="001019E1"/>
    <w:rsid w:val="00115010"/>
    <w:rsid w:val="00115DB2"/>
    <w:rsid w:val="001201DA"/>
    <w:rsid w:val="001250E1"/>
    <w:rsid w:val="00137635"/>
    <w:rsid w:val="00137689"/>
    <w:rsid w:val="00142A57"/>
    <w:rsid w:val="001522FC"/>
    <w:rsid w:val="00155BC5"/>
    <w:rsid w:val="00163AD5"/>
    <w:rsid w:val="001700C2"/>
    <w:rsid w:val="00175A7B"/>
    <w:rsid w:val="0018359C"/>
    <w:rsid w:val="00186AFE"/>
    <w:rsid w:val="00194452"/>
    <w:rsid w:val="00195CC1"/>
    <w:rsid w:val="00196783"/>
    <w:rsid w:val="00196CFF"/>
    <w:rsid w:val="001B529A"/>
    <w:rsid w:val="001B7288"/>
    <w:rsid w:val="001C3D8C"/>
    <w:rsid w:val="001D2EAF"/>
    <w:rsid w:val="001D4DEE"/>
    <w:rsid w:val="001D7E42"/>
    <w:rsid w:val="001E2CD4"/>
    <w:rsid w:val="001E47BB"/>
    <w:rsid w:val="001F2D8F"/>
    <w:rsid w:val="001F3C2E"/>
    <w:rsid w:val="00205D89"/>
    <w:rsid w:val="00210E1C"/>
    <w:rsid w:val="00237629"/>
    <w:rsid w:val="00264FE8"/>
    <w:rsid w:val="00270E50"/>
    <w:rsid w:val="002924BF"/>
    <w:rsid w:val="00293951"/>
    <w:rsid w:val="00296585"/>
    <w:rsid w:val="002A2FCB"/>
    <w:rsid w:val="002B07E5"/>
    <w:rsid w:val="002B1D85"/>
    <w:rsid w:val="002B6659"/>
    <w:rsid w:val="002B7CAF"/>
    <w:rsid w:val="002D31A5"/>
    <w:rsid w:val="002F0B00"/>
    <w:rsid w:val="002F5FC4"/>
    <w:rsid w:val="00302E45"/>
    <w:rsid w:val="00303826"/>
    <w:rsid w:val="00316068"/>
    <w:rsid w:val="003202CD"/>
    <w:rsid w:val="0033398C"/>
    <w:rsid w:val="00341798"/>
    <w:rsid w:val="00346975"/>
    <w:rsid w:val="00351B46"/>
    <w:rsid w:val="00352858"/>
    <w:rsid w:val="0036592A"/>
    <w:rsid w:val="00366462"/>
    <w:rsid w:val="00380384"/>
    <w:rsid w:val="00385C9C"/>
    <w:rsid w:val="00390F9A"/>
    <w:rsid w:val="00394C24"/>
    <w:rsid w:val="00395700"/>
    <w:rsid w:val="0039772A"/>
    <w:rsid w:val="003A555A"/>
    <w:rsid w:val="003A7452"/>
    <w:rsid w:val="003B046F"/>
    <w:rsid w:val="003B354D"/>
    <w:rsid w:val="003B5588"/>
    <w:rsid w:val="003C16F8"/>
    <w:rsid w:val="003D3C4B"/>
    <w:rsid w:val="003D77A6"/>
    <w:rsid w:val="003E00AC"/>
    <w:rsid w:val="003E5162"/>
    <w:rsid w:val="003E6EE2"/>
    <w:rsid w:val="00402564"/>
    <w:rsid w:val="004058DE"/>
    <w:rsid w:val="00405D1B"/>
    <w:rsid w:val="004139E7"/>
    <w:rsid w:val="00414221"/>
    <w:rsid w:val="00414F80"/>
    <w:rsid w:val="004162CB"/>
    <w:rsid w:val="00422254"/>
    <w:rsid w:val="0042534D"/>
    <w:rsid w:val="00430771"/>
    <w:rsid w:val="004359D3"/>
    <w:rsid w:val="00451E69"/>
    <w:rsid w:val="00451F71"/>
    <w:rsid w:val="00480957"/>
    <w:rsid w:val="004920E2"/>
    <w:rsid w:val="0049717F"/>
    <w:rsid w:val="004A27BF"/>
    <w:rsid w:val="004B6936"/>
    <w:rsid w:val="004B6AC8"/>
    <w:rsid w:val="004C2436"/>
    <w:rsid w:val="004D205D"/>
    <w:rsid w:val="004D4A34"/>
    <w:rsid w:val="004D6BE4"/>
    <w:rsid w:val="004E05EA"/>
    <w:rsid w:val="004E1AA1"/>
    <w:rsid w:val="004F29C0"/>
    <w:rsid w:val="004F4ACD"/>
    <w:rsid w:val="004F4ADC"/>
    <w:rsid w:val="004F7085"/>
    <w:rsid w:val="005003AB"/>
    <w:rsid w:val="00500D2A"/>
    <w:rsid w:val="005039A7"/>
    <w:rsid w:val="00507DE5"/>
    <w:rsid w:val="00513C8C"/>
    <w:rsid w:val="00516C78"/>
    <w:rsid w:val="00525EF4"/>
    <w:rsid w:val="005347A0"/>
    <w:rsid w:val="00545945"/>
    <w:rsid w:val="00550DF4"/>
    <w:rsid w:val="00553735"/>
    <w:rsid w:val="00555FBB"/>
    <w:rsid w:val="00560EED"/>
    <w:rsid w:val="005613A4"/>
    <w:rsid w:val="00567104"/>
    <w:rsid w:val="00572C90"/>
    <w:rsid w:val="00574351"/>
    <w:rsid w:val="00575327"/>
    <w:rsid w:val="00575A97"/>
    <w:rsid w:val="005771F1"/>
    <w:rsid w:val="00581D4C"/>
    <w:rsid w:val="005828C9"/>
    <w:rsid w:val="005878B6"/>
    <w:rsid w:val="00587D2B"/>
    <w:rsid w:val="00590854"/>
    <w:rsid w:val="00592BF6"/>
    <w:rsid w:val="005B1C86"/>
    <w:rsid w:val="005B3869"/>
    <w:rsid w:val="005C3B1F"/>
    <w:rsid w:val="005C5328"/>
    <w:rsid w:val="005C5DD6"/>
    <w:rsid w:val="005C7A9B"/>
    <w:rsid w:val="005D5DE5"/>
    <w:rsid w:val="00600862"/>
    <w:rsid w:val="00602D31"/>
    <w:rsid w:val="00602FB3"/>
    <w:rsid w:val="00605D8C"/>
    <w:rsid w:val="00605EBC"/>
    <w:rsid w:val="00612365"/>
    <w:rsid w:val="00630A2F"/>
    <w:rsid w:val="00631955"/>
    <w:rsid w:val="00631B83"/>
    <w:rsid w:val="00635F74"/>
    <w:rsid w:val="00640164"/>
    <w:rsid w:val="00650317"/>
    <w:rsid w:val="006642A9"/>
    <w:rsid w:val="00682819"/>
    <w:rsid w:val="006B5BAE"/>
    <w:rsid w:val="006C6D02"/>
    <w:rsid w:val="006D42C8"/>
    <w:rsid w:val="006E1BE1"/>
    <w:rsid w:val="006E455C"/>
    <w:rsid w:val="006E4DBD"/>
    <w:rsid w:val="006E6571"/>
    <w:rsid w:val="007032C1"/>
    <w:rsid w:val="00707B28"/>
    <w:rsid w:val="00717218"/>
    <w:rsid w:val="00717EFA"/>
    <w:rsid w:val="00721C1D"/>
    <w:rsid w:val="0074777B"/>
    <w:rsid w:val="007609F6"/>
    <w:rsid w:val="00767BBB"/>
    <w:rsid w:val="0078576D"/>
    <w:rsid w:val="007B104F"/>
    <w:rsid w:val="007B64F6"/>
    <w:rsid w:val="007C0782"/>
    <w:rsid w:val="007C35B9"/>
    <w:rsid w:val="007C5901"/>
    <w:rsid w:val="007D4BF5"/>
    <w:rsid w:val="007D64CD"/>
    <w:rsid w:val="007D7D70"/>
    <w:rsid w:val="007E5EB4"/>
    <w:rsid w:val="007E7A3D"/>
    <w:rsid w:val="007F0164"/>
    <w:rsid w:val="007F7223"/>
    <w:rsid w:val="00812737"/>
    <w:rsid w:val="008208AB"/>
    <w:rsid w:val="0082454F"/>
    <w:rsid w:val="008524DD"/>
    <w:rsid w:val="00857509"/>
    <w:rsid w:val="00860035"/>
    <w:rsid w:val="008679FC"/>
    <w:rsid w:val="00887FDD"/>
    <w:rsid w:val="008A5639"/>
    <w:rsid w:val="008A61CD"/>
    <w:rsid w:val="008A6B3B"/>
    <w:rsid w:val="008A7E0A"/>
    <w:rsid w:val="008B0151"/>
    <w:rsid w:val="008B0C59"/>
    <w:rsid w:val="008B3943"/>
    <w:rsid w:val="008C09A9"/>
    <w:rsid w:val="008D6E62"/>
    <w:rsid w:val="008F05A0"/>
    <w:rsid w:val="0090022E"/>
    <w:rsid w:val="00907DA9"/>
    <w:rsid w:val="0091549D"/>
    <w:rsid w:val="0091658A"/>
    <w:rsid w:val="0092378C"/>
    <w:rsid w:val="00923ED4"/>
    <w:rsid w:val="00924A88"/>
    <w:rsid w:val="0092553D"/>
    <w:rsid w:val="00930713"/>
    <w:rsid w:val="009363DD"/>
    <w:rsid w:val="00947FD5"/>
    <w:rsid w:val="009578D8"/>
    <w:rsid w:val="009635E0"/>
    <w:rsid w:val="00967313"/>
    <w:rsid w:val="009712E5"/>
    <w:rsid w:val="00973494"/>
    <w:rsid w:val="00987917"/>
    <w:rsid w:val="009908B0"/>
    <w:rsid w:val="009A37F9"/>
    <w:rsid w:val="009A4C71"/>
    <w:rsid w:val="009A5BD1"/>
    <w:rsid w:val="009B2275"/>
    <w:rsid w:val="009B2BEB"/>
    <w:rsid w:val="009C4DDF"/>
    <w:rsid w:val="009C698E"/>
    <w:rsid w:val="009D6183"/>
    <w:rsid w:val="009E09E6"/>
    <w:rsid w:val="009E2024"/>
    <w:rsid w:val="009F575C"/>
    <w:rsid w:val="00A029F3"/>
    <w:rsid w:val="00A03C8B"/>
    <w:rsid w:val="00A05CBE"/>
    <w:rsid w:val="00A14916"/>
    <w:rsid w:val="00A459F8"/>
    <w:rsid w:val="00A46492"/>
    <w:rsid w:val="00A479BD"/>
    <w:rsid w:val="00A50661"/>
    <w:rsid w:val="00A50CDE"/>
    <w:rsid w:val="00A52C33"/>
    <w:rsid w:val="00A5673F"/>
    <w:rsid w:val="00A605E4"/>
    <w:rsid w:val="00A6341E"/>
    <w:rsid w:val="00A73142"/>
    <w:rsid w:val="00A8272B"/>
    <w:rsid w:val="00A83ECA"/>
    <w:rsid w:val="00A87042"/>
    <w:rsid w:val="00A87CC9"/>
    <w:rsid w:val="00A93B73"/>
    <w:rsid w:val="00A94B50"/>
    <w:rsid w:val="00A97011"/>
    <w:rsid w:val="00A97DA8"/>
    <w:rsid w:val="00AB3D0E"/>
    <w:rsid w:val="00AD002C"/>
    <w:rsid w:val="00AE1468"/>
    <w:rsid w:val="00AE57EE"/>
    <w:rsid w:val="00B135F9"/>
    <w:rsid w:val="00B15745"/>
    <w:rsid w:val="00B16764"/>
    <w:rsid w:val="00B20E67"/>
    <w:rsid w:val="00B27010"/>
    <w:rsid w:val="00B3335C"/>
    <w:rsid w:val="00B34440"/>
    <w:rsid w:val="00B3565B"/>
    <w:rsid w:val="00B40D23"/>
    <w:rsid w:val="00B47BAC"/>
    <w:rsid w:val="00B52B4F"/>
    <w:rsid w:val="00B53C88"/>
    <w:rsid w:val="00B65C47"/>
    <w:rsid w:val="00B67877"/>
    <w:rsid w:val="00B75865"/>
    <w:rsid w:val="00B81846"/>
    <w:rsid w:val="00B84551"/>
    <w:rsid w:val="00B848B9"/>
    <w:rsid w:val="00B97C3B"/>
    <w:rsid w:val="00B97E0E"/>
    <w:rsid w:val="00BA7B29"/>
    <w:rsid w:val="00BB0BC9"/>
    <w:rsid w:val="00BC2A62"/>
    <w:rsid w:val="00BC41D1"/>
    <w:rsid w:val="00BC66E4"/>
    <w:rsid w:val="00BE1885"/>
    <w:rsid w:val="00BE4945"/>
    <w:rsid w:val="00BF39D6"/>
    <w:rsid w:val="00BF48A3"/>
    <w:rsid w:val="00C051A6"/>
    <w:rsid w:val="00C116A9"/>
    <w:rsid w:val="00C27B22"/>
    <w:rsid w:val="00C612A1"/>
    <w:rsid w:val="00C863C1"/>
    <w:rsid w:val="00C954E4"/>
    <w:rsid w:val="00C96D76"/>
    <w:rsid w:val="00C97AA5"/>
    <w:rsid w:val="00CA19B8"/>
    <w:rsid w:val="00CB42BD"/>
    <w:rsid w:val="00CB48F3"/>
    <w:rsid w:val="00CB68F7"/>
    <w:rsid w:val="00CD519C"/>
    <w:rsid w:val="00CE3BB4"/>
    <w:rsid w:val="00CF24B6"/>
    <w:rsid w:val="00CF26E3"/>
    <w:rsid w:val="00D000AE"/>
    <w:rsid w:val="00D01FC5"/>
    <w:rsid w:val="00D32C95"/>
    <w:rsid w:val="00D505EA"/>
    <w:rsid w:val="00D60B3A"/>
    <w:rsid w:val="00D81DFC"/>
    <w:rsid w:val="00D86EE1"/>
    <w:rsid w:val="00D93B93"/>
    <w:rsid w:val="00D960EF"/>
    <w:rsid w:val="00D96335"/>
    <w:rsid w:val="00DA112D"/>
    <w:rsid w:val="00DA17FA"/>
    <w:rsid w:val="00DA428C"/>
    <w:rsid w:val="00DC2B69"/>
    <w:rsid w:val="00DD34F5"/>
    <w:rsid w:val="00DD4A0D"/>
    <w:rsid w:val="00DD5A0C"/>
    <w:rsid w:val="00DE1F03"/>
    <w:rsid w:val="00DE29FE"/>
    <w:rsid w:val="00DF0C1A"/>
    <w:rsid w:val="00DF35E8"/>
    <w:rsid w:val="00DF75D7"/>
    <w:rsid w:val="00E03984"/>
    <w:rsid w:val="00E04177"/>
    <w:rsid w:val="00E1135A"/>
    <w:rsid w:val="00E116A1"/>
    <w:rsid w:val="00E21520"/>
    <w:rsid w:val="00E3385E"/>
    <w:rsid w:val="00E37C57"/>
    <w:rsid w:val="00E4503C"/>
    <w:rsid w:val="00E466AA"/>
    <w:rsid w:val="00E51E2E"/>
    <w:rsid w:val="00E51E7B"/>
    <w:rsid w:val="00E54097"/>
    <w:rsid w:val="00E60D81"/>
    <w:rsid w:val="00E712CF"/>
    <w:rsid w:val="00E7299C"/>
    <w:rsid w:val="00E91199"/>
    <w:rsid w:val="00EB05A6"/>
    <w:rsid w:val="00EB6E6E"/>
    <w:rsid w:val="00EC58A1"/>
    <w:rsid w:val="00EC6D53"/>
    <w:rsid w:val="00ED47DC"/>
    <w:rsid w:val="00ED60E1"/>
    <w:rsid w:val="00EE0A0D"/>
    <w:rsid w:val="00EF096C"/>
    <w:rsid w:val="00F010FB"/>
    <w:rsid w:val="00F02AE6"/>
    <w:rsid w:val="00F06E42"/>
    <w:rsid w:val="00F10856"/>
    <w:rsid w:val="00F112B8"/>
    <w:rsid w:val="00F14101"/>
    <w:rsid w:val="00F14C91"/>
    <w:rsid w:val="00F1643B"/>
    <w:rsid w:val="00F174FC"/>
    <w:rsid w:val="00F241C8"/>
    <w:rsid w:val="00F2714E"/>
    <w:rsid w:val="00F3204A"/>
    <w:rsid w:val="00F3338C"/>
    <w:rsid w:val="00F424F5"/>
    <w:rsid w:val="00F51B82"/>
    <w:rsid w:val="00F53167"/>
    <w:rsid w:val="00F53E22"/>
    <w:rsid w:val="00F60159"/>
    <w:rsid w:val="00F63DA2"/>
    <w:rsid w:val="00F67E14"/>
    <w:rsid w:val="00F91D7E"/>
    <w:rsid w:val="00FA66B4"/>
    <w:rsid w:val="00FB01D1"/>
    <w:rsid w:val="00FB4E36"/>
    <w:rsid w:val="00FD4BCF"/>
    <w:rsid w:val="00FE00BF"/>
    <w:rsid w:val="00FE052F"/>
    <w:rsid w:val="00FE0AFD"/>
    <w:rsid w:val="00FF16D9"/>
    <w:rsid w:val="00FF32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2016"/>
  <w15:chartTrackingRefBased/>
  <w15:docId w15:val="{8E60EA3A-3D11-4AC3-804F-7CC5B654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507D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7DE5"/>
    <w:rPr>
      <w:rFonts w:ascii="Tahoma" w:hAnsi="Tahoma" w:cs="Tahoma"/>
      <w:sz w:val="16"/>
      <w:szCs w:val="16"/>
    </w:rPr>
  </w:style>
  <w:style w:type="paragraph" w:customStyle="1" w:styleId="Body">
    <w:name w:val="Body"/>
    <w:rsid w:val="00550DF4"/>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394359384">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B640-514D-4DAC-8655-50D45428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2</cp:revision>
  <dcterms:created xsi:type="dcterms:W3CDTF">2021-06-12T07:56:00Z</dcterms:created>
  <dcterms:modified xsi:type="dcterms:W3CDTF">2021-06-12T07:56:00Z</dcterms:modified>
</cp:coreProperties>
</file>