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B66F" w14:textId="34777FE2" w:rsidR="000A1927" w:rsidRDefault="005E7741">
      <w:r>
        <w:t xml:space="preserve">The major equipment purchased include </w:t>
      </w:r>
      <w:r w:rsidR="000625FF">
        <w:t xml:space="preserve">network </w:t>
      </w:r>
      <w:r>
        <w:t>firewall, digital hearing aids,</w:t>
      </w:r>
      <w:r w:rsidR="000625FF">
        <w:t xml:space="preserve"> h</w:t>
      </w:r>
      <w:r w:rsidR="000625FF" w:rsidRPr="000625FF">
        <w:t xml:space="preserve">andheld portable </w:t>
      </w:r>
      <w:proofErr w:type="spellStart"/>
      <w:r w:rsidR="000625FF" w:rsidRPr="000625FF">
        <w:t>oto</w:t>
      </w:r>
      <w:proofErr w:type="spellEnd"/>
      <w:r w:rsidR="000625FF" w:rsidRPr="000625FF">
        <w:t>-acoustic emission</w:t>
      </w:r>
      <w:r w:rsidR="000625FF">
        <w:t xml:space="preserve"> screeners, d</w:t>
      </w:r>
      <w:r w:rsidR="000625FF" w:rsidRPr="000625FF">
        <w:t xml:space="preserve">esktop </w:t>
      </w:r>
      <w:r w:rsidR="000625FF">
        <w:t>c</w:t>
      </w:r>
      <w:r w:rsidR="000625FF" w:rsidRPr="000625FF">
        <w:t>omputer</w:t>
      </w:r>
      <w:r w:rsidR="000625FF">
        <w:t>s, and h</w:t>
      </w:r>
      <w:r w:rsidR="000625FF" w:rsidRPr="000625FF">
        <w:t xml:space="preserve">andheld paediatric </w:t>
      </w:r>
      <w:r w:rsidR="000625FF">
        <w:t>a</w:t>
      </w:r>
      <w:r w:rsidR="000625FF" w:rsidRPr="000625FF">
        <w:t>udiometer</w:t>
      </w:r>
      <w:r w:rsidR="000625FF">
        <w:t>s</w:t>
      </w:r>
    </w:p>
    <w:sectPr w:rsidR="000A1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TK2BBKmBuYmRko6SsGpxcWZ+XkgBYa1AFa22DUsAAAA"/>
  </w:docVars>
  <w:rsids>
    <w:rsidRoot w:val="005E7741"/>
    <w:rsid w:val="000625FF"/>
    <w:rsid w:val="000A1927"/>
    <w:rsid w:val="004D2F13"/>
    <w:rsid w:val="005E7741"/>
    <w:rsid w:val="006254F5"/>
    <w:rsid w:val="00E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574C"/>
  <w15:chartTrackingRefBased/>
  <w15:docId w15:val="{F45E7208-26C1-4633-9418-F8538085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ha" w:eastAsiaTheme="minorHAnsi" w:hAnsi="Latha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1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2021-07-27T06:53:00Z</dcterms:created>
  <dcterms:modified xsi:type="dcterms:W3CDTF">2021-07-27T12:40:00Z</dcterms:modified>
</cp:coreProperties>
</file>