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7FE81455" w14:textId="77777777" w:rsidR="004D3080" w:rsidRPr="00B20E2A" w:rsidRDefault="004D3080" w:rsidP="004D3080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894171" w:rsidRPr="00B20E2A" w14:paraId="2301A376" w14:textId="77777777" w:rsidTr="008822EB">
        <w:trPr>
          <w:trHeight w:val="417"/>
          <w:jc w:val="center"/>
        </w:trPr>
        <w:tc>
          <w:tcPr>
            <w:tcW w:w="8109" w:type="dxa"/>
            <w:gridSpan w:val="3"/>
          </w:tcPr>
          <w:p w14:paraId="5E2DED9E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20E2A">
              <w:rPr>
                <w:b/>
                <w:bCs/>
                <w:sz w:val="24"/>
                <w:szCs w:val="24"/>
              </w:rPr>
              <w:t>Department of POCD</w:t>
            </w:r>
          </w:p>
        </w:tc>
      </w:tr>
      <w:tr w:rsidR="00894171" w:rsidRPr="00B20E2A" w14:paraId="6D7121B2" w14:textId="77777777" w:rsidTr="00D96A90">
        <w:trPr>
          <w:trHeight w:val="614"/>
          <w:jc w:val="center"/>
        </w:trPr>
        <w:tc>
          <w:tcPr>
            <w:tcW w:w="753" w:type="dxa"/>
          </w:tcPr>
          <w:p w14:paraId="10E8B046" w14:textId="3DA3AB66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49BF2F11" w14:textId="77777777" w:rsidR="00894171" w:rsidRPr="00B20E2A" w:rsidRDefault="00247F04" w:rsidP="0079275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Head &amp;</w:t>
            </w:r>
            <w:r w:rsidR="00792759"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171" w:rsidRPr="00B20E2A">
              <w:rPr>
                <w:rFonts w:ascii="Times New Roman" w:hAnsi="Times New Roman" w:cs="Times New Roman"/>
                <w:sz w:val="24"/>
                <w:szCs w:val="24"/>
              </w:rPr>
              <w:t>Professor, Dept. of POCD</w:t>
            </w:r>
          </w:p>
        </w:tc>
        <w:tc>
          <w:tcPr>
            <w:tcW w:w="5031" w:type="dxa"/>
          </w:tcPr>
          <w:p w14:paraId="467D7D83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Overall administration of the Department.</w:t>
            </w:r>
          </w:p>
          <w:p w14:paraId="5744D85D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assign duties to the staff of the department and provide regular feedback.</w:t>
            </w:r>
          </w:p>
          <w:p w14:paraId="072D5675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Appraise the staff members for performance and skills and thereby providing appropriate training.</w:t>
            </w:r>
          </w:p>
          <w:p w14:paraId="715A84D7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departmental meetings.</w:t>
            </w:r>
          </w:p>
          <w:p w14:paraId="38A7311B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ensure purchase and maintenance of instruments and tests.</w:t>
            </w:r>
          </w:p>
          <w:p w14:paraId="01139C2C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Preparation, maintenance, updating and retention of records of the department</w:t>
            </w:r>
          </w:p>
          <w:p w14:paraId="685B02C6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Implement quality system as applicable to respective function</w:t>
            </w:r>
          </w:p>
          <w:p w14:paraId="06864804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To ensure safe and healthy work environment.</w:t>
            </w:r>
          </w:p>
          <w:p w14:paraId="68857779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Initiate action to prevent the occurrence of any non-conformities relating to product, services, process and quality system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and also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provide solutions through designated channels.</w:t>
            </w:r>
          </w:p>
          <w:p w14:paraId="63455BBC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Taking appropriate corrective and preventive action along with root-cause analysis for the non-conformances and customer complaints, reported in the department and recording the same. </w:t>
            </w:r>
          </w:p>
          <w:p w14:paraId="76DD2205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Providing framework for initiating continual improvement programs in the department.</w:t>
            </w:r>
          </w:p>
          <w:p w14:paraId="1C6F1B25" w14:textId="77777777" w:rsidR="00894171" w:rsidRPr="00B20E2A" w:rsidRDefault="00894171" w:rsidP="00792759">
            <w:pPr>
              <w:spacing w:after="0" w:line="276" w:lineRule="auto"/>
              <w:ind w:left="-18"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Maintaining trends in quality, operational performance and current quality levels in line with institute plan elements in their respective functions.</w:t>
            </w:r>
          </w:p>
        </w:tc>
      </w:tr>
      <w:tr w:rsidR="00894171" w:rsidRPr="00B20E2A" w14:paraId="3C04E0F8" w14:textId="77777777" w:rsidTr="004C6FAC">
        <w:trPr>
          <w:trHeight w:val="314"/>
          <w:jc w:val="center"/>
        </w:trPr>
        <w:tc>
          <w:tcPr>
            <w:tcW w:w="753" w:type="dxa"/>
          </w:tcPr>
          <w:p w14:paraId="28269FE7" w14:textId="2FF0C46F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</w:tcPr>
          <w:p w14:paraId="6CD12CAB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Associate Professor of Audiology</w:t>
            </w:r>
          </w:p>
        </w:tc>
        <w:tc>
          <w:tcPr>
            <w:tcW w:w="5031" w:type="dxa"/>
          </w:tcPr>
          <w:p w14:paraId="2FAB8E77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Organize primary prevention activities of the department in consultation with the head, including street play, rally, radio talks etc. </w:t>
            </w:r>
          </w:p>
          <w:p w14:paraId="638525E6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Facilitate in preparation of public education material on communication disorders.</w:t>
            </w:r>
          </w:p>
          <w:p w14:paraId="060BCB04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and monitoring of all the departmental activities and ensuring that test protocols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are followed and executed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77FF7F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Revising and optimizing of screening protocols for Hearing and Speech-Language disorders.</w:t>
            </w:r>
          </w:p>
          <w:p w14:paraId="4F91509A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Facilitate in organizing conferences/ seminars/ workshops/ symposium for the department and also actively participate as a resource persons/invited speaker/guest lecturer in the institute and outside the institute.</w:t>
            </w:r>
          </w:p>
          <w:p w14:paraId="14CDF6E5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Preparing research papers for presentation/publication and actively involved in Intramural/extramural projects, if any</w:t>
            </w:r>
          </w:p>
          <w:p w14:paraId="3C856597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and training the students and staff members while carrying out the various tests for screening, assessment, management and appropriate recommendation. </w:t>
            </w:r>
          </w:p>
          <w:p w14:paraId="649726BF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facilitate in the preparation of new extension centers/unit for clinical and research purpose in consultation with the Head of the department.</w:t>
            </w:r>
          </w:p>
          <w:p w14:paraId="15B665E0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Supervising the therapy cases, Optimizing therapy plans and time schedule for therapy cases at OSCs of the Institute.</w:t>
            </w:r>
          </w:p>
          <w:p w14:paraId="116EF8DA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Monitoring the statistics of the different activities carried out in the department.</w:t>
            </w:r>
          </w:p>
          <w:p w14:paraId="694D78B1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take up in charge duties in the absence of HOD and to assist HOD to carry out the department activities</w:t>
            </w:r>
          </w:p>
          <w:p w14:paraId="5C1C12AA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894171" w:rsidRPr="00B20E2A" w14:paraId="45F9F77F" w14:textId="77777777" w:rsidTr="00D96A90">
        <w:trPr>
          <w:trHeight w:val="330"/>
          <w:jc w:val="center"/>
        </w:trPr>
        <w:tc>
          <w:tcPr>
            <w:tcW w:w="753" w:type="dxa"/>
          </w:tcPr>
          <w:p w14:paraId="22376270" w14:textId="2F5ACEAA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41C81C15" w14:textId="77777777" w:rsidR="00894171" w:rsidRPr="00B20E2A" w:rsidRDefault="00894171" w:rsidP="00A228B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Aud</w:t>
            </w:r>
            <w:r w:rsidR="00A228BC"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iologist</w:t>
            </w: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/S</w:t>
            </w:r>
            <w:r w:rsidR="00A228BC"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peech Language Pathologist </w:t>
            </w:r>
            <w:proofErr w:type="spellStart"/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Gr.II</w:t>
            </w:r>
            <w:proofErr w:type="spellEnd"/>
          </w:p>
        </w:tc>
        <w:tc>
          <w:tcPr>
            <w:tcW w:w="5031" w:type="dxa"/>
          </w:tcPr>
          <w:p w14:paraId="34EA30B7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Supervising the therapy cases, Optimizing therapy plans and time schedule for therapy cases at OSCs of the Institute.</w:t>
            </w:r>
          </w:p>
          <w:p w14:paraId="175BA337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Monitoring the statistics of the different activities carried out in the department.</w:t>
            </w:r>
          </w:p>
          <w:p w14:paraId="31913A71" w14:textId="77777777" w:rsidR="00894171" w:rsidRPr="00B20E2A" w:rsidRDefault="00894171" w:rsidP="00894171">
            <w:pPr>
              <w:spacing w:after="0" w:line="276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take up in charge duties in the absence of HOD and to assist HOD to carry out the department activities</w:t>
            </w:r>
          </w:p>
          <w:p w14:paraId="2B7BC324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894171" w:rsidRPr="00B20E2A" w14:paraId="06ACF406" w14:textId="77777777" w:rsidTr="008822EB">
        <w:trPr>
          <w:trHeight w:val="1442"/>
          <w:jc w:val="center"/>
        </w:trPr>
        <w:tc>
          <w:tcPr>
            <w:tcW w:w="753" w:type="dxa"/>
          </w:tcPr>
          <w:p w14:paraId="21989E8D" w14:textId="2046BD59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</w:tcPr>
          <w:p w14:paraId="770751C6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ENT Specialist (Outsourced staff)</w:t>
            </w:r>
          </w:p>
        </w:tc>
        <w:tc>
          <w:tcPr>
            <w:tcW w:w="5031" w:type="dxa"/>
          </w:tcPr>
          <w:p w14:paraId="6ED90EDD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Examination of ear, nose and throat for the clients registered </w:t>
            </w:r>
          </w:p>
          <w:p w14:paraId="181C30E5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Proper assessment and guidance to the individuals with problems</w:t>
            </w:r>
          </w:p>
          <w:p w14:paraId="0C8C775E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Appropriate recommendations and guidance for any additional evaluations, if required. </w:t>
            </w:r>
          </w:p>
          <w:p w14:paraId="03CC1124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Prescription of medications and recommendation for surgery, if indicated</w:t>
            </w:r>
          </w:p>
          <w:p w14:paraId="46BA4A33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Involved in infant and school screening activities of the department</w:t>
            </w:r>
          </w:p>
          <w:p w14:paraId="73BD623D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Taking part in camp activities organized by the department/Institute</w:t>
            </w:r>
          </w:p>
          <w:p w14:paraId="436EA496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HOD from time to time</w:t>
            </w:r>
          </w:p>
        </w:tc>
      </w:tr>
      <w:tr w:rsidR="00894171" w:rsidRPr="00B20E2A" w14:paraId="5D824460" w14:textId="77777777" w:rsidTr="008822EB">
        <w:trPr>
          <w:trHeight w:val="1442"/>
          <w:jc w:val="center"/>
        </w:trPr>
        <w:tc>
          <w:tcPr>
            <w:tcW w:w="753" w:type="dxa"/>
          </w:tcPr>
          <w:p w14:paraId="341A4261" w14:textId="1A2A85DD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E713F8E" w14:textId="77777777" w:rsidR="00894171" w:rsidRPr="00B20E2A" w:rsidRDefault="00894171" w:rsidP="00894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0CE5" w14:textId="77777777" w:rsidR="00894171" w:rsidRPr="00B20E2A" w:rsidRDefault="00894171" w:rsidP="00894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B6CA7" w14:textId="4EBFC3CE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3243D1A" w14:textId="77777777" w:rsidR="00894171" w:rsidRPr="00B20E2A" w:rsidRDefault="00894171" w:rsidP="00894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48E0A4" w14:textId="77777777" w:rsidR="00894171" w:rsidRPr="00B20E2A" w:rsidRDefault="00A228BC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Speech Language Pathologist </w:t>
            </w:r>
            <w:r w:rsidR="00894171" w:rsidRPr="00B20E2A">
              <w:rPr>
                <w:rFonts w:ascii="Times New Roman" w:hAnsi="Times New Roman" w:cs="Times New Roman"/>
                <w:sz w:val="24"/>
                <w:szCs w:val="24"/>
              </w:rPr>
              <w:t>Gr. I</w:t>
            </w:r>
          </w:p>
          <w:p w14:paraId="46DED762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(Contract)</w:t>
            </w:r>
          </w:p>
          <w:p w14:paraId="6DF9A257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5D859" w14:textId="77777777" w:rsidR="00894171" w:rsidRPr="00B20E2A" w:rsidRDefault="00894171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81CF" w14:textId="77777777" w:rsidR="00894171" w:rsidRPr="00B20E2A" w:rsidRDefault="00A228BC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Audiologist</w:t>
            </w:r>
            <w:r w:rsidR="00894171"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Gr. I</w:t>
            </w:r>
          </w:p>
          <w:p w14:paraId="7D55B3DE" w14:textId="77777777" w:rsidR="00894171" w:rsidRPr="00B20E2A" w:rsidRDefault="00894171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(Contract)</w:t>
            </w:r>
          </w:p>
          <w:p w14:paraId="5BE24B66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31" w:type="dxa"/>
          </w:tcPr>
          <w:p w14:paraId="13737CB9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Orienting the public and various professionals related to communication disorders </w:t>
            </w:r>
          </w:p>
          <w:p w14:paraId="50847190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Preparation and distribution of Public education material and maintaining its stock </w:t>
            </w:r>
          </w:p>
          <w:p w14:paraId="04058F89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Performing various screening activities that includes Newborn/infant screening, school screening, screening elder citizens and industrial employees and follow up</w:t>
            </w:r>
          </w:p>
          <w:p w14:paraId="646035A9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Assessment and rehabilitation through follow up program at the institute as well as in NBS and OSCs</w:t>
            </w:r>
          </w:p>
          <w:p w14:paraId="59F78BC1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training, monitoring and guidance of students posted in the department and in OSCs</w:t>
            </w:r>
          </w:p>
          <w:p w14:paraId="08B95285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Prescription &amp; issue of hearing aids, counselling clients on hearing aid use and care</w:t>
            </w:r>
          </w:p>
          <w:p w14:paraId="489F5EE7" w14:textId="77777777" w:rsidR="00894171" w:rsidRPr="00B20E2A" w:rsidRDefault="00894171" w:rsidP="00894171">
            <w:pPr>
              <w:spacing w:after="0" w:line="276" w:lineRule="auto"/>
              <w:ind w:left="-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Maintenance of hearing aid stock/distribution at OSCs</w:t>
            </w:r>
          </w:p>
          <w:p w14:paraId="2508B2AA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Maintenance of documentation/records of all the clinical activities (assigned) &amp; maintained including therapy sessions of clients. </w:t>
            </w:r>
          </w:p>
          <w:p w14:paraId="59BAE911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Regular stock verification and maintenance of equipment in terms of periodic objective calibration, biologic calibration, and/or repair.</w:t>
            </w:r>
          </w:p>
          <w:p w14:paraId="728C0BB0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Updating of database for all the clinical activities - Maintenance of statistics and preparation of reports</w:t>
            </w:r>
          </w:p>
          <w:p w14:paraId="01A948F7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Carrying out the research activities and Publication of data under the guidance/supervision</w:t>
            </w:r>
          </w:p>
          <w:p w14:paraId="5660E01B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HOD from time to time.</w:t>
            </w:r>
          </w:p>
        </w:tc>
      </w:tr>
      <w:tr w:rsidR="00894171" w:rsidRPr="00B20E2A" w14:paraId="15553701" w14:textId="77777777" w:rsidTr="008822EB">
        <w:trPr>
          <w:trHeight w:val="1442"/>
          <w:jc w:val="center"/>
        </w:trPr>
        <w:tc>
          <w:tcPr>
            <w:tcW w:w="753" w:type="dxa"/>
          </w:tcPr>
          <w:p w14:paraId="6985F0A3" w14:textId="53D00602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14:paraId="526D8E48" w14:textId="77777777" w:rsidR="00894171" w:rsidRPr="00B20E2A" w:rsidRDefault="00894171" w:rsidP="00894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83DAB" w14:textId="77777777" w:rsidR="00894171" w:rsidRPr="00B20E2A" w:rsidRDefault="00894171" w:rsidP="008941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96FA" w14:textId="7BE2A987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14:paraId="3E469DBB" w14:textId="77777777" w:rsidR="00894171" w:rsidRPr="00B20E2A" w:rsidRDefault="00A228BC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Audiologist </w:t>
            </w:r>
            <w:r w:rsidR="00894171" w:rsidRPr="00B20E2A">
              <w:rPr>
                <w:rFonts w:ascii="Times New Roman" w:hAnsi="Times New Roman" w:cs="Times New Roman"/>
                <w:sz w:val="24"/>
                <w:szCs w:val="24"/>
              </w:rPr>
              <w:t>Gr. II</w:t>
            </w:r>
          </w:p>
          <w:p w14:paraId="361DEF85" w14:textId="77777777" w:rsidR="00894171" w:rsidRPr="00B20E2A" w:rsidRDefault="00894171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(Contract)</w:t>
            </w:r>
          </w:p>
          <w:p w14:paraId="357A856D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84B5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8F2FC" w14:textId="77777777" w:rsidR="00894171" w:rsidRPr="004C6FAC" w:rsidRDefault="00894171" w:rsidP="00894171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04EA895" w14:textId="77777777" w:rsidR="00894171" w:rsidRPr="00B20E2A" w:rsidRDefault="00A228BC" w:rsidP="00894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Speech Language Pathologist </w:t>
            </w:r>
            <w:r w:rsidR="00894171" w:rsidRPr="00B20E2A">
              <w:rPr>
                <w:rFonts w:ascii="Times New Roman" w:hAnsi="Times New Roman" w:cs="Times New Roman"/>
                <w:sz w:val="24"/>
                <w:szCs w:val="24"/>
              </w:rPr>
              <w:t>Gr. II</w:t>
            </w:r>
          </w:p>
          <w:p w14:paraId="54A6197F" w14:textId="77777777" w:rsidR="00894171" w:rsidRPr="00B20E2A" w:rsidRDefault="00894171" w:rsidP="008941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(Contract)</w:t>
            </w:r>
          </w:p>
        </w:tc>
        <w:tc>
          <w:tcPr>
            <w:tcW w:w="5031" w:type="dxa"/>
          </w:tcPr>
          <w:p w14:paraId="032CEDEA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Involved in carrying out all the clinical activities of the department and in OSCs</w:t>
            </w:r>
          </w:p>
          <w:p w14:paraId="6DAFD623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preparation of PEPs and Slides for orientation programs</w:t>
            </w:r>
          </w:p>
          <w:p w14:paraId="0DB6FC66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 in monitoring the clinical activities carried out in the NBS centers</w:t>
            </w:r>
          </w:p>
          <w:p w14:paraId="3FFD8D07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Arranging and carrying out the orientation program for different target groups</w:t>
            </w:r>
          </w:p>
          <w:p w14:paraId="7D181351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and documentation of weekly, monthly and annual report.</w:t>
            </w:r>
          </w:p>
          <w:p w14:paraId="1FA9F919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Verification and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back-up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of data from NBS centers. </w:t>
            </w:r>
          </w:p>
          <w:p w14:paraId="56C5F27F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 in maintenance of equipment in terms of periodic objective calibration, biologic calibration, and or repair and the stock verification in NBS centers</w:t>
            </w:r>
          </w:p>
          <w:p w14:paraId="02F4D7BE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Maintenance of documentation/records of all the clinical activities (assigned) &amp; maintained including therapy sessions of clients. </w:t>
            </w:r>
          </w:p>
          <w:p w14:paraId="06055331" w14:textId="77777777" w:rsidR="00894171" w:rsidRPr="00B20E2A" w:rsidRDefault="00894171" w:rsidP="008941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HOD from time to time</w:t>
            </w:r>
          </w:p>
        </w:tc>
      </w:tr>
      <w:tr w:rsidR="00894171" w:rsidRPr="00B20E2A" w14:paraId="6B7F3BBF" w14:textId="77777777" w:rsidTr="008822EB">
        <w:trPr>
          <w:trHeight w:val="1442"/>
          <w:jc w:val="center"/>
        </w:trPr>
        <w:tc>
          <w:tcPr>
            <w:tcW w:w="753" w:type="dxa"/>
          </w:tcPr>
          <w:p w14:paraId="012BCE51" w14:textId="55EEA5A0" w:rsidR="00894171" w:rsidRPr="00B20E2A" w:rsidRDefault="001643B1" w:rsidP="001643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08969D0F" w14:textId="77777777" w:rsidR="00894171" w:rsidRPr="00B20E2A" w:rsidRDefault="00894171" w:rsidP="008941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Assistant Gr. III</w:t>
            </w:r>
          </w:p>
        </w:tc>
        <w:tc>
          <w:tcPr>
            <w:tcW w:w="5031" w:type="dxa"/>
          </w:tcPr>
          <w:p w14:paraId="1513F6F2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the head of the department in administrative work.</w:t>
            </w:r>
          </w:p>
          <w:p w14:paraId="39F568DF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and documentation of monthly, half-yearly and annual statistics of the department.</w:t>
            </w:r>
          </w:p>
          <w:p w14:paraId="16C50D61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Coordinating departmental and NBS centers’ meetings and preparation of minutes.</w:t>
            </w:r>
          </w:p>
          <w:p w14:paraId="209EF7F7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Receiving, circulating and dispatching of office correspondence/ circulars </w:t>
            </w:r>
          </w:p>
          <w:p w14:paraId="0D9B7B47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Verification and maintenance of the staff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attendance,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leave letters, travel allowances and suppliers advance related.</w:t>
            </w:r>
          </w:p>
          <w:p w14:paraId="20D4FD48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Provide stenographical assistance for various activities of the department.</w:t>
            </w:r>
          </w:p>
          <w:p w14:paraId="26056642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Maintenance of records and registers in the department</w:t>
            </w:r>
          </w:p>
          <w:p w14:paraId="3830C72C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Director/HOD.</w:t>
            </w:r>
          </w:p>
          <w:p w14:paraId="4255AA9E" w14:textId="77777777" w:rsidR="00894171" w:rsidRPr="00B20E2A" w:rsidRDefault="00894171" w:rsidP="008941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8BCD9" w14:textId="77777777" w:rsidR="008223CF" w:rsidRPr="00B05978" w:rsidRDefault="008223CF" w:rsidP="00EB7A10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4E05A" w14:textId="77777777" w:rsidR="001F53FE" w:rsidRDefault="001F53FE" w:rsidP="00165D83">
      <w:pPr>
        <w:spacing w:after="0" w:line="240" w:lineRule="auto"/>
      </w:pPr>
      <w:r>
        <w:separator/>
      </w:r>
    </w:p>
  </w:endnote>
  <w:endnote w:type="continuationSeparator" w:id="0">
    <w:p w14:paraId="0D4D25A8" w14:textId="77777777" w:rsidR="001F53FE" w:rsidRDefault="001F53FE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6540348D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3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877C" w14:textId="77777777" w:rsidR="001F53FE" w:rsidRDefault="001F53FE" w:rsidP="00165D83">
      <w:pPr>
        <w:spacing w:after="0" w:line="240" w:lineRule="auto"/>
      </w:pPr>
      <w:r>
        <w:separator/>
      </w:r>
    </w:p>
  </w:footnote>
  <w:footnote w:type="continuationSeparator" w:id="0">
    <w:p w14:paraId="5E7E5211" w14:textId="77777777" w:rsidR="001F53FE" w:rsidRDefault="001F53FE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23C7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155FD"/>
    <w:rsid w:val="001253B1"/>
    <w:rsid w:val="00134B3C"/>
    <w:rsid w:val="001643B1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1F53FE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6F3203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59C3-E8B2-48A3-A9F6-B503924F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5</cp:revision>
  <dcterms:created xsi:type="dcterms:W3CDTF">2022-10-14T09:19:00Z</dcterms:created>
  <dcterms:modified xsi:type="dcterms:W3CDTF">2022-10-14T10:27:00Z</dcterms:modified>
</cp:coreProperties>
</file>