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00A9D" w14:textId="77777777" w:rsidR="00CD4EC1" w:rsidRPr="00EA5BAB" w:rsidRDefault="00DE1E21" w:rsidP="00EA5BAB">
      <w:pPr>
        <w:pStyle w:val="BodyText"/>
        <w:spacing w:before="3" w:line="360" w:lineRule="auto"/>
        <w:ind w:left="2116" w:firstLine="4941"/>
        <w:rPr>
          <w:rFonts w:eastAsia="Palatino Linotype" w:cs="Times New Roman"/>
          <w:color w:val="FF0000"/>
        </w:rPr>
      </w:pPr>
      <w:r w:rsidRPr="00EA5BAB">
        <w:rPr>
          <w:rFonts w:cs="Times New Roman"/>
          <w:color w:val="FF0000"/>
          <w:spacing w:val="-1"/>
          <w:w w:val="95"/>
        </w:rPr>
        <w:t>Last</w:t>
      </w:r>
      <w:r w:rsidRPr="00EA5BAB">
        <w:rPr>
          <w:rFonts w:cs="Times New Roman"/>
          <w:color w:val="FF0000"/>
          <w:w w:val="95"/>
        </w:rPr>
        <w:t>Update</w:t>
      </w:r>
      <w:proofErr w:type="gramStart"/>
      <w:r w:rsidRPr="00EA5BAB">
        <w:rPr>
          <w:rFonts w:cs="Times New Roman"/>
          <w:color w:val="FF0000"/>
          <w:w w:val="95"/>
        </w:rPr>
        <w:t>:</w:t>
      </w:r>
      <w:r w:rsidR="00A354E3" w:rsidRPr="00EA5BAB">
        <w:rPr>
          <w:rFonts w:cs="Times New Roman"/>
          <w:color w:val="FF0000"/>
          <w:spacing w:val="-1"/>
          <w:w w:val="95"/>
        </w:rPr>
        <w:t>31.03.2022</w:t>
      </w:r>
      <w:proofErr w:type="gramEnd"/>
    </w:p>
    <w:p w14:paraId="7E942AF5" w14:textId="77777777" w:rsidR="00CD4EC1" w:rsidRPr="00EA5BAB" w:rsidRDefault="00CD4EC1" w:rsidP="00EA5BAB">
      <w:pPr>
        <w:spacing w:line="360" w:lineRule="auto"/>
        <w:rPr>
          <w:rFonts w:ascii="Times New Roman" w:eastAsia="Palatino Linotype" w:hAnsi="Times New Roman" w:cs="Times New Roman"/>
          <w:sz w:val="24"/>
          <w:szCs w:val="24"/>
        </w:rPr>
      </w:pPr>
    </w:p>
    <w:p w14:paraId="1540F7DC" w14:textId="77777777" w:rsidR="00CD4EC1" w:rsidRPr="00EA5BAB" w:rsidRDefault="00CD4EC1" w:rsidP="00EA5BAB">
      <w:pPr>
        <w:spacing w:line="360" w:lineRule="auto"/>
        <w:rPr>
          <w:rFonts w:ascii="Times New Roman" w:eastAsia="Palatino Linotype" w:hAnsi="Times New Roman" w:cs="Times New Roman"/>
          <w:sz w:val="24"/>
          <w:szCs w:val="24"/>
        </w:rPr>
      </w:pPr>
    </w:p>
    <w:p w14:paraId="78717A53" w14:textId="77777777" w:rsidR="00CD4EC1" w:rsidRPr="00EA5BAB" w:rsidRDefault="00CD4EC1" w:rsidP="00EA5BAB">
      <w:pPr>
        <w:spacing w:before="6" w:line="360" w:lineRule="auto"/>
        <w:rPr>
          <w:rFonts w:ascii="Times New Roman" w:eastAsia="Palatino Linotype" w:hAnsi="Times New Roman" w:cs="Times New Roman"/>
          <w:sz w:val="24"/>
          <w:szCs w:val="24"/>
        </w:rPr>
      </w:pPr>
    </w:p>
    <w:p w14:paraId="18BB47E1" w14:textId="5CBA9D0B" w:rsidR="00CD4EC1" w:rsidRPr="00EA5BAB" w:rsidRDefault="005F2285" w:rsidP="005F2285">
      <w:pPr>
        <w:pStyle w:val="Heading1"/>
        <w:spacing w:line="360" w:lineRule="auto"/>
        <w:ind w:left="2536" w:right="718" w:hanging="420"/>
        <w:rPr>
          <w:rFonts w:cs="Times New Roman"/>
          <w:b w:val="0"/>
          <w:bCs w:val="0"/>
        </w:rPr>
      </w:pPr>
      <w:r>
        <w:rPr>
          <w:rFonts w:cs="Times New Roman"/>
        </w:rPr>
        <w:pict w14:anchorId="1F4B3B59">
          <v:shape id="_x0000_s1031" type="#_x0000_t75" style="position:absolute;left:0;text-align:left;margin-left:488.15pt;margin-top:-9.3pt;width:82.7pt;height:56.2pt;z-index:1072;mso-position-horizontal-relative:page">
            <v:imagedata r:id="rId5" o:title=""/>
            <w10:wrap anchorx="page"/>
          </v:shape>
        </w:pict>
      </w:r>
      <w:r>
        <w:rPr>
          <w:rFonts w:cs="Times New Roman"/>
        </w:rPr>
        <w:pict w14:anchorId="243095E2">
          <v:shape id="_x0000_s1030" type="#_x0000_t75" style="position:absolute;left:0;text-align:left;margin-left:84.8pt;margin-top:-14pt;width:55.9pt;height:56.15pt;z-index:1096;mso-position-horizontal-relative:page">
            <v:imagedata r:id="rId6" o:title=""/>
            <w10:wrap anchorx="page"/>
          </v:shape>
        </w:pict>
      </w:r>
      <w:r w:rsidR="00DE1E21" w:rsidRPr="00EA5BAB">
        <w:rPr>
          <w:rFonts w:cs="Times New Roman"/>
          <w:spacing w:val="-1"/>
        </w:rPr>
        <w:t>ALL</w:t>
      </w:r>
      <w:r w:rsidR="00DE1E21" w:rsidRPr="00EA5BAB">
        <w:rPr>
          <w:rFonts w:cs="Times New Roman"/>
          <w:spacing w:val="-2"/>
        </w:rPr>
        <w:t xml:space="preserve"> INDIAINSTITUTE </w:t>
      </w:r>
      <w:r w:rsidR="00DE1E21" w:rsidRPr="00EA5BAB">
        <w:rPr>
          <w:rFonts w:cs="Times New Roman"/>
        </w:rPr>
        <w:t>OF</w:t>
      </w:r>
      <w:r w:rsidR="00DE1E21" w:rsidRPr="00EA5BAB">
        <w:rPr>
          <w:rFonts w:cs="Times New Roman"/>
          <w:spacing w:val="-2"/>
        </w:rPr>
        <w:t xml:space="preserve"> SPEECH </w:t>
      </w:r>
      <w:r w:rsidR="00DE1E21" w:rsidRPr="00EA5BAB">
        <w:rPr>
          <w:rFonts w:cs="Times New Roman"/>
        </w:rPr>
        <w:t>&amp;</w:t>
      </w:r>
      <w:r w:rsidR="00DE1E21" w:rsidRPr="00EA5BAB">
        <w:rPr>
          <w:rFonts w:cs="Times New Roman"/>
          <w:spacing w:val="-2"/>
        </w:rPr>
        <w:t>HEARING</w:t>
      </w:r>
      <w:proofErr w:type="gramStart"/>
      <w:r w:rsidR="00DE1E21" w:rsidRPr="00EA5BAB">
        <w:rPr>
          <w:rFonts w:cs="Times New Roman"/>
          <w:spacing w:val="-2"/>
        </w:rPr>
        <w:t>,MANASAGANGOTHRI,MYSORE</w:t>
      </w:r>
      <w:proofErr w:type="gramEnd"/>
      <w:r w:rsidR="00DE1E21" w:rsidRPr="00EA5BAB">
        <w:rPr>
          <w:rFonts w:cs="Times New Roman"/>
          <w:spacing w:val="-2"/>
        </w:rPr>
        <w:t xml:space="preserve"> </w:t>
      </w:r>
      <w:r w:rsidR="00DE1E21" w:rsidRPr="00EA5BAB">
        <w:rPr>
          <w:rFonts w:cs="Times New Roman"/>
        </w:rPr>
        <w:t>-</w:t>
      </w:r>
      <w:r w:rsidR="00DE1E21" w:rsidRPr="00EA5BAB">
        <w:rPr>
          <w:rFonts w:cs="Times New Roman"/>
          <w:spacing w:val="-1"/>
        </w:rPr>
        <w:t xml:space="preserve"> 570 006</w:t>
      </w:r>
    </w:p>
    <w:p w14:paraId="07FBBA21" w14:textId="4572262A" w:rsidR="00CD4EC1" w:rsidRPr="005F2285" w:rsidRDefault="005F2285" w:rsidP="005F2285">
      <w:pPr>
        <w:spacing w:line="360" w:lineRule="auto"/>
        <w:ind w:left="220"/>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w14:anchorId="593DB7FA">
          <v:shapetype id="_x0000_t202" coordsize="21600,21600" o:spt="202" path="m,l,21600r21600,l21600,xe">
            <v:stroke joinstyle="miter"/>
            <v:path gradientshapeok="t" o:connecttype="rect"/>
          </v:shapetype>
          <v:shape id="_x0000_s1032" type="#_x0000_t202" style="width:194.85pt;height:21.2pt;mso-left-percent:-10001;mso-top-percent:-10001;mso-position-horizontal:absolute;mso-position-horizontal-relative:char;mso-position-vertical:absolute;mso-position-vertical-relative:line;mso-left-percent:-10001;mso-top-percent:-10001" fillcolor="#fcfcfc" stroked="f">
            <v:textbox inset="0,0,0,0">
              <w:txbxContent>
                <w:p w14:paraId="4BE9A23B" w14:textId="77777777" w:rsidR="00FC0E16" w:rsidRDefault="00FC0E16">
                  <w:pPr>
                    <w:spacing w:line="413" w:lineRule="exact"/>
                    <w:rPr>
                      <w:rFonts w:ascii="Times New Roman" w:eastAsia="Times New Roman" w:hAnsi="Times New Roman" w:cs="Times New Roman"/>
                      <w:sz w:val="36"/>
                      <w:szCs w:val="36"/>
                    </w:rPr>
                  </w:pPr>
                  <w:proofErr w:type="gramStart"/>
                  <w:r>
                    <w:rPr>
                      <w:rFonts w:ascii="Times New Roman"/>
                      <w:color w:val="00B0F0"/>
                      <w:sz w:val="36"/>
                    </w:rPr>
                    <w:t>2</w:t>
                  </w:r>
                  <w:proofErr w:type="gramEnd"/>
                  <w:r>
                    <w:rPr>
                      <w:rFonts w:ascii="Times New Roman"/>
                      <w:color w:val="00B0F0"/>
                      <w:sz w:val="36"/>
                    </w:rPr>
                    <w:t xml:space="preserve"> </w:t>
                  </w:r>
                  <w:r>
                    <w:rPr>
                      <w:rFonts w:ascii="Times New Roman"/>
                      <w:color w:val="00B0F0"/>
                      <w:spacing w:val="2"/>
                      <w:sz w:val="36"/>
                    </w:rPr>
                    <w:t>Budget</w:t>
                  </w:r>
                  <w:r w:rsidR="00EA5BAB">
                    <w:rPr>
                      <w:rFonts w:ascii="Times New Roman"/>
                      <w:color w:val="00B0F0"/>
                      <w:spacing w:val="2"/>
                      <w:sz w:val="36"/>
                    </w:rPr>
                    <w:t xml:space="preserve"> </w:t>
                  </w:r>
                  <w:r>
                    <w:rPr>
                      <w:rFonts w:ascii="Times New Roman"/>
                      <w:color w:val="00B0F0"/>
                      <w:spacing w:val="2"/>
                      <w:sz w:val="36"/>
                    </w:rPr>
                    <w:t>and</w:t>
                  </w:r>
                  <w:r w:rsidR="00EA5BAB">
                    <w:rPr>
                      <w:rFonts w:ascii="Times New Roman"/>
                      <w:color w:val="00B0F0"/>
                      <w:spacing w:val="2"/>
                      <w:sz w:val="36"/>
                    </w:rPr>
                    <w:t xml:space="preserve"> </w:t>
                  </w:r>
                  <w:proofErr w:type="spellStart"/>
                  <w:r>
                    <w:rPr>
                      <w:rFonts w:ascii="Times New Roman"/>
                      <w:color w:val="00B0F0"/>
                      <w:spacing w:val="3"/>
                      <w:sz w:val="36"/>
                    </w:rPr>
                    <w:t>Programme</w:t>
                  </w:r>
                  <w:proofErr w:type="spellEnd"/>
                </w:p>
              </w:txbxContent>
            </v:textbox>
          </v:shape>
        </w:pict>
      </w:r>
    </w:p>
    <w:p w14:paraId="5F202E8C" w14:textId="77777777" w:rsidR="00CD4EC1" w:rsidRPr="00EA5BAB" w:rsidRDefault="005F2285" w:rsidP="00EA5BAB">
      <w:pPr>
        <w:spacing w:line="36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w14:anchorId="21AB83BD">
          <v:group id="_x0000_s1026" style="width:471.9pt;height:1.1pt;mso-position-horizontal-relative:char;mso-position-vertical-relative:line" coordsize="9438,22">
            <v:group id="_x0000_s1027" style="position:absolute;left:11;top:11;width:9417;height:2" coordorigin="11,11" coordsize="9417,2">
              <v:shape id="_x0000_s1028" style="position:absolute;left:11;top:11;width:9417;height:2" coordorigin="11,11" coordsize="9417,0" path="m11,11r9416,e" filled="f" strokecolor="#4f81bd" strokeweight="1.06pt">
                <v:path arrowok="t"/>
              </v:shape>
            </v:group>
            <w10:wrap type="none"/>
            <w10:anchorlock/>
          </v:group>
        </w:pict>
      </w:r>
    </w:p>
    <w:p w14:paraId="70A6914A" w14:textId="77777777" w:rsidR="00CD4EC1" w:rsidRPr="00EA5BAB" w:rsidRDefault="00DE1E21" w:rsidP="00EA5BAB">
      <w:pPr>
        <w:spacing w:line="360" w:lineRule="auto"/>
        <w:ind w:left="503"/>
        <w:rPr>
          <w:rFonts w:ascii="Times New Roman" w:eastAsia="Times New Roman" w:hAnsi="Times New Roman" w:cs="Times New Roman"/>
          <w:sz w:val="24"/>
          <w:szCs w:val="24"/>
        </w:rPr>
      </w:pPr>
      <w:r w:rsidRPr="00EA5BAB">
        <w:rPr>
          <w:rFonts w:ascii="Times New Roman" w:hAnsi="Times New Roman" w:cs="Times New Roman"/>
          <w:b/>
          <w:color w:val="002060"/>
          <w:sz w:val="24"/>
          <w:szCs w:val="24"/>
        </w:rPr>
        <w:t xml:space="preserve">2.3 </w:t>
      </w:r>
      <w:r w:rsidRPr="00EA5BAB">
        <w:rPr>
          <w:rFonts w:ascii="Times New Roman" w:hAnsi="Times New Roman" w:cs="Times New Roman"/>
          <w:b/>
          <w:color w:val="0070C0"/>
          <w:spacing w:val="-2"/>
          <w:sz w:val="24"/>
          <w:szCs w:val="24"/>
          <w:u w:val="thick" w:color="0070C0"/>
        </w:rPr>
        <w:t xml:space="preserve">Manner </w:t>
      </w:r>
      <w:r w:rsidRPr="00EA5BAB">
        <w:rPr>
          <w:rFonts w:ascii="Times New Roman" w:hAnsi="Times New Roman" w:cs="Times New Roman"/>
          <w:b/>
          <w:color w:val="0070C0"/>
          <w:spacing w:val="-1"/>
          <w:sz w:val="24"/>
          <w:szCs w:val="24"/>
          <w:u w:val="thick" w:color="0070C0"/>
        </w:rPr>
        <w:t xml:space="preserve">of </w:t>
      </w:r>
      <w:r w:rsidRPr="00EA5BAB">
        <w:rPr>
          <w:rFonts w:ascii="Times New Roman" w:hAnsi="Times New Roman" w:cs="Times New Roman"/>
          <w:b/>
          <w:color w:val="0070C0"/>
          <w:spacing w:val="-2"/>
          <w:sz w:val="24"/>
          <w:szCs w:val="24"/>
          <w:u w:val="thick" w:color="0070C0"/>
        </w:rPr>
        <w:t xml:space="preserve">execution </w:t>
      </w:r>
      <w:r w:rsidRPr="00EA5BAB">
        <w:rPr>
          <w:rFonts w:ascii="Times New Roman" w:hAnsi="Times New Roman" w:cs="Times New Roman"/>
          <w:b/>
          <w:color w:val="0070C0"/>
          <w:spacing w:val="-1"/>
          <w:sz w:val="24"/>
          <w:szCs w:val="24"/>
          <w:u w:val="thick" w:color="0070C0"/>
        </w:rPr>
        <w:t xml:space="preserve">of </w:t>
      </w:r>
      <w:r w:rsidRPr="00EA5BAB">
        <w:rPr>
          <w:rFonts w:ascii="Times New Roman" w:hAnsi="Times New Roman" w:cs="Times New Roman"/>
          <w:b/>
          <w:color w:val="0070C0"/>
          <w:spacing w:val="-2"/>
          <w:sz w:val="24"/>
          <w:szCs w:val="24"/>
          <w:u w:val="thick" w:color="0070C0"/>
        </w:rPr>
        <w:t xml:space="preserve">subsidy </w:t>
      </w:r>
      <w:proofErr w:type="spellStart"/>
      <w:proofErr w:type="gramStart"/>
      <w:r w:rsidRPr="00EA5BAB">
        <w:rPr>
          <w:rFonts w:ascii="Times New Roman" w:hAnsi="Times New Roman" w:cs="Times New Roman"/>
          <w:b/>
          <w:color w:val="0070C0"/>
          <w:spacing w:val="-1"/>
          <w:sz w:val="24"/>
          <w:szCs w:val="24"/>
          <w:u w:val="thick" w:color="0070C0"/>
        </w:rPr>
        <w:t>programme</w:t>
      </w:r>
      <w:proofErr w:type="spellEnd"/>
      <w:r w:rsidRPr="00EA5BAB">
        <w:rPr>
          <w:rFonts w:ascii="Times New Roman" w:hAnsi="Times New Roman" w:cs="Times New Roman"/>
          <w:b/>
          <w:color w:val="FF0000"/>
          <w:spacing w:val="-1"/>
          <w:sz w:val="24"/>
          <w:szCs w:val="24"/>
        </w:rPr>
        <w:t>[</w:t>
      </w:r>
      <w:proofErr w:type="gramEnd"/>
      <w:r w:rsidRPr="00EA5BAB">
        <w:rPr>
          <w:rFonts w:ascii="Times New Roman" w:hAnsi="Times New Roman" w:cs="Times New Roman"/>
          <w:b/>
          <w:color w:val="FF0000"/>
          <w:spacing w:val="-1"/>
          <w:sz w:val="24"/>
          <w:szCs w:val="24"/>
        </w:rPr>
        <w:t>Section4(</w:t>
      </w:r>
      <w:proofErr w:type="spellStart"/>
      <w:r w:rsidRPr="00EA5BAB">
        <w:rPr>
          <w:rFonts w:ascii="Times New Roman" w:hAnsi="Times New Roman" w:cs="Times New Roman"/>
          <w:b/>
          <w:color w:val="FF0000"/>
          <w:spacing w:val="-1"/>
          <w:sz w:val="24"/>
          <w:szCs w:val="24"/>
        </w:rPr>
        <w:t>i</w:t>
      </w:r>
      <w:proofErr w:type="spellEnd"/>
      <w:r w:rsidRPr="00EA5BAB">
        <w:rPr>
          <w:rFonts w:ascii="Times New Roman" w:hAnsi="Times New Roman" w:cs="Times New Roman"/>
          <w:b/>
          <w:color w:val="FF0000"/>
          <w:spacing w:val="-1"/>
          <w:sz w:val="24"/>
          <w:szCs w:val="24"/>
        </w:rPr>
        <w:t>)(b)(xii)]</w:t>
      </w:r>
    </w:p>
    <w:p w14:paraId="4120BB52" w14:textId="36FC4761" w:rsidR="00CD4EC1" w:rsidRPr="00EA5BAB" w:rsidRDefault="00DE1E21" w:rsidP="00EA5BAB">
      <w:pPr>
        <w:pStyle w:val="BodyText"/>
        <w:numPr>
          <w:ilvl w:val="0"/>
          <w:numId w:val="1"/>
        </w:numPr>
        <w:tabs>
          <w:tab w:val="left" w:pos="866"/>
        </w:tabs>
        <w:spacing w:before="14" w:line="360" w:lineRule="auto"/>
        <w:ind w:hanging="285"/>
        <w:rPr>
          <w:rFonts w:cs="Times New Roman"/>
        </w:rPr>
      </w:pPr>
      <w:r w:rsidRPr="00EA5BAB">
        <w:rPr>
          <w:rFonts w:cs="Times New Roman"/>
          <w:color w:val="002060"/>
          <w:spacing w:val="-2"/>
        </w:rPr>
        <w:t xml:space="preserve">Name </w:t>
      </w:r>
      <w:r w:rsidRPr="00EA5BAB">
        <w:rPr>
          <w:rFonts w:cs="Times New Roman"/>
          <w:color w:val="002060"/>
        </w:rPr>
        <w:t>of</w:t>
      </w:r>
      <w:r w:rsidR="001524EE">
        <w:rPr>
          <w:rFonts w:cs="Times New Roman"/>
          <w:color w:val="002060"/>
        </w:rPr>
        <w:t xml:space="preserve"> </w:t>
      </w:r>
      <w:r w:rsidRPr="00EA5BAB">
        <w:rPr>
          <w:rFonts w:cs="Times New Roman"/>
          <w:color w:val="002060"/>
        </w:rPr>
        <w:t>the</w:t>
      </w:r>
      <w:r w:rsidR="001524EE">
        <w:rPr>
          <w:rFonts w:cs="Times New Roman"/>
          <w:color w:val="002060"/>
        </w:rPr>
        <w:t xml:space="preserve"> </w:t>
      </w:r>
      <w:proofErr w:type="spellStart"/>
      <w:r w:rsidRPr="00EA5BAB">
        <w:rPr>
          <w:rFonts w:cs="Times New Roman"/>
          <w:color w:val="002060"/>
          <w:spacing w:val="-2"/>
        </w:rPr>
        <w:t>programme</w:t>
      </w:r>
      <w:proofErr w:type="spellEnd"/>
      <w:r w:rsidRPr="00EA5BAB">
        <w:rPr>
          <w:rFonts w:cs="Times New Roman"/>
          <w:color w:val="002060"/>
          <w:spacing w:val="-1"/>
        </w:rPr>
        <w:t xml:space="preserve"> of</w:t>
      </w:r>
      <w:r w:rsidR="001524EE">
        <w:rPr>
          <w:rFonts w:cs="Times New Roman"/>
          <w:color w:val="002060"/>
          <w:spacing w:val="-1"/>
        </w:rPr>
        <w:t xml:space="preserve"> </w:t>
      </w:r>
      <w:r w:rsidRPr="00EA5BAB">
        <w:rPr>
          <w:rFonts w:cs="Times New Roman"/>
          <w:color w:val="002060"/>
        </w:rPr>
        <w:t>activity</w:t>
      </w:r>
    </w:p>
    <w:p w14:paraId="1FBF00F3" w14:textId="6A86E32F" w:rsidR="00CD4EC1" w:rsidRPr="00EA5BAB" w:rsidRDefault="00DE1E21" w:rsidP="00EA5BAB">
      <w:pPr>
        <w:pStyle w:val="BodyText"/>
        <w:numPr>
          <w:ilvl w:val="0"/>
          <w:numId w:val="1"/>
        </w:numPr>
        <w:tabs>
          <w:tab w:val="left" w:pos="933"/>
        </w:tabs>
        <w:spacing w:line="360" w:lineRule="auto"/>
        <w:ind w:left="932" w:hanging="352"/>
        <w:rPr>
          <w:rFonts w:cs="Times New Roman"/>
        </w:rPr>
      </w:pPr>
      <w:r w:rsidRPr="00EA5BAB">
        <w:rPr>
          <w:rFonts w:cs="Times New Roman"/>
          <w:color w:val="002060"/>
          <w:spacing w:val="-1"/>
        </w:rPr>
        <w:t>Objective</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rPr>
        <w:t xml:space="preserve">the </w:t>
      </w:r>
      <w:proofErr w:type="spellStart"/>
      <w:r w:rsidRPr="00EA5BAB">
        <w:rPr>
          <w:rFonts w:cs="Times New Roman"/>
          <w:color w:val="002060"/>
          <w:spacing w:val="-1"/>
        </w:rPr>
        <w:t>programme</w:t>
      </w:r>
      <w:proofErr w:type="spellEnd"/>
    </w:p>
    <w:p w14:paraId="7D941AAD" w14:textId="40F75EBA" w:rsidR="00CD4EC1" w:rsidRPr="00EA5BAB" w:rsidRDefault="00DE1E21" w:rsidP="00EA5BAB">
      <w:pPr>
        <w:pStyle w:val="BodyText"/>
        <w:numPr>
          <w:ilvl w:val="0"/>
          <w:numId w:val="1"/>
        </w:numPr>
        <w:tabs>
          <w:tab w:val="left" w:pos="1000"/>
        </w:tabs>
        <w:spacing w:before="41" w:line="360" w:lineRule="auto"/>
        <w:ind w:left="1000" w:hanging="420"/>
        <w:rPr>
          <w:rFonts w:cs="Times New Roman"/>
        </w:rPr>
      </w:pPr>
      <w:r w:rsidRPr="00EA5BAB">
        <w:rPr>
          <w:rFonts w:cs="Times New Roman"/>
          <w:color w:val="002060"/>
          <w:spacing w:val="-1"/>
        </w:rPr>
        <w:t>Procedure</w:t>
      </w:r>
      <w:r w:rsidR="001524EE">
        <w:rPr>
          <w:rFonts w:cs="Times New Roman"/>
          <w:color w:val="002060"/>
          <w:spacing w:val="-1"/>
        </w:rPr>
        <w:t xml:space="preserve"> </w:t>
      </w:r>
      <w:r w:rsidRPr="00EA5BAB">
        <w:rPr>
          <w:rFonts w:cs="Times New Roman"/>
          <w:color w:val="002060"/>
        </w:rPr>
        <w:t>to</w:t>
      </w:r>
      <w:r w:rsidR="001524EE">
        <w:rPr>
          <w:rFonts w:cs="Times New Roman"/>
          <w:color w:val="002060"/>
        </w:rPr>
        <w:t xml:space="preserve"> </w:t>
      </w:r>
      <w:r w:rsidRPr="00EA5BAB">
        <w:rPr>
          <w:rFonts w:cs="Times New Roman"/>
          <w:color w:val="002060"/>
          <w:spacing w:val="-1"/>
        </w:rPr>
        <w:t>avail</w:t>
      </w:r>
      <w:r w:rsidR="001524EE">
        <w:rPr>
          <w:rFonts w:cs="Times New Roman"/>
          <w:color w:val="002060"/>
          <w:spacing w:val="-1"/>
        </w:rPr>
        <w:t xml:space="preserve"> </w:t>
      </w:r>
      <w:r w:rsidRPr="00EA5BAB">
        <w:rPr>
          <w:rFonts w:cs="Times New Roman"/>
          <w:color w:val="002060"/>
          <w:spacing w:val="-1"/>
        </w:rPr>
        <w:t>benefits</w:t>
      </w:r>
    </w:p>
    <w:p w14:paraId="35D06C17" w14:textId="66D1841A" w:rsidR="00CD4EC1" w:rsidRPr="00EA5BAB" w:rsidRDefault="00DE1E21" w:rsidP="00EA5BAB">
      <w:pPr>
        <w:pStyle w:val="BodyText"/>
        <w:numPr>
          <w:ilvl w:val="0"/>
          <w:numId w:val="1"/>
        </w:numPr>
        <w:tabs>
          <w:tab w:val="left" w:pos="986"/>
        </w:tabs>
        <w:spacing w:line="360" w:lineRule="auto"/>
        <w:ind w:left="985" w:hanging="405"/>
        <w:rPr>
          <w:rFonts w:cs="Times New Roman"/>
        </w:rPr>
      </w:pPr>
      <w:r w:rsidRPr="00EA5BAB">
        <w:rPr>
          <w:rFonts w:cs="Times New Roman"/>
          <w:color w:val="002060"/>
          <w:spacing w:val="-1"/>
        </w:rPr>
        <w:t>Duration</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spacing w:val="-1"/>
        </w:rPr>
        <w:t xml:space="preserve">the </w:t>
      </w:r>
      <w:proofErr w:type="spellStart"/>
      <w:r w:rsidRPr="00EA5BAB">
        <w:rPr>
          <w:rFonts w:cs="Times New Roman"/>
          <w:color w:val="002060"/>
          <w:spacing w:val="-2"/>
        </w:rPr>
        <w:t>programme</w:t>
      </w:r>
      <w:proofErr w:type="spellEnd"/>
      <w:r w:rsidR="001524EE">
        <w:rPr>
          <w:rFonts w:cs="Times New Roman"/>
          <w:color w:val="002060"/>
          <w:spacing w:val="-2"/>
        </w:rPr>
        <w:t xml:space="preserve"> </w:t>
      </w:r>
      <w:r w:rsidRPr="00EA5BAB">
        <w:rPr>
          <w:rFonts w:cs="Times New Roman"/>
          <w:color w:val="002060"/>
          <w:spacing w:val="-2"/>
        </w:rPr>
        <w:t>/scheme</w:t>
      </w:r>
    </w:p>
    <w:p w14:paraId="17CF70F8" w14:textId="41A3027F" w:rsidR="00CD4EC1" w:rsidRPr="00EA5BAB" w:rsidRDefault="00DE1E21" w:rsidP="00EA5BAB">
      <w:pPr>
        <w:pStyle w:val="BodyText"/>
        <w:numPr>
          <w:ilvl w:val="0"/>
          <w:numId w:val="1"/>
        </w:numPr>
        <w:tabs>
          <w:tab w:val="left" w:pos="919"/>
        </w:tabs>
        <w:spacing w:line="360" w:lineRule="auto"/>
        <w:ind w:left="918" w:hanging="338"/>
        <w:rPr>
          <w:rFonts w:cs="Times New Roman"/>
        </w:rPr>
      </w:pPr>
      <w:r w:rsidRPr="00EA5BAB">
        <w:rPr>
          <w:rFonts w:cs="Times New Roman"/>
          <w:color w:val="002060"/>
          <w:spacing w:val="-1"/>
        </w:rPr>
        <w:t>Physical</w:t>
      </w:r>
      <w:r w:rsidR="001524EE">
        <w:rPr>
          <w:rFonts w:cs="Times New Roman"/>
          <w:color w:val="002060"/>
          <w:spacing w:val="-1"/>
        </w:rPr>
        <w:t xml:space="preserve"> </w:t>
      </w:r>
      <w:r w:rsidRPr="00EA5BAB">
        <w:rPr>
          <w:rFonts w:cs="Times New Roman"/>
          <w:color w:val="002060"/>
          <w:spacing w:val="-1"/>
        </w:rPr>
        <w:t>and</w:t>
      </w:r>
      <w:r w:rsidR="001524EE">
        <w:rPr>
          <w:rFonts w:cs="Times New Roman"/>
          <w:color w:val="002060"/>
          <w:spacing w:val="-1"/>
        </w:rPr>
        <w:t xml:space="preserve"> </w:t>
      </w:r>
      <w:r w:rsidRPr="00EA5BAB">
        <w:rPr>
          <w:rFonts w:cs="Times New Roman"/>
          <w:color w:val="002060"/>
          <w:spacing w:val="-1"/>
        </w:rPr>
        <w:t>financial targets</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spacing w:val="-1"/>
        </w:rPr>
        <w:t xml:space="preserve">the </w:t>
      </w:r>
      <w:proofErr w:type="spellStart"/>
      <w:r w:rsidRPr="00EA5BAB">
        <w:rPr>
          <w:rFonts w:cs="Times New Roman"/>
          <w:color w:val="002060"/>
          <w:spacing w:val="-2"/>
        </w:rPr>
        <w:t>programme</w:t>
      </w:r>
      <w:proofErr w:type="spellEnd"/>
    </w:p>
    <w:p w14:paraId="0C2D9FEE" w14:textId="77777777" w:rsidR="00CD4EC1" w:rsidRPr="00EA5BAB" w:rsidRDefault="00DE1E21" w:rsidP="00EA5BAB">
      <w:pPr>
        <w:pStyle w:val="BodyText"/>
        <w:numPr>
          <w:ilvl w:val="0"/>
          <w:numId w:val="1"/>
        </w:numPr>
        <w:tabs>
          <w:tab w:val="left" w:pos="986"/>
        </w:tabs>
        <w:spacing w:before="41" w:line="360" w:lineRule="auto"/>
        <w:ind w:left="985" w:hanging="405"/>
        <w:rPr>
          <w:rFonts w:cs="Times New Roman"/>
        </w:rPr>
      </w:pPr>
      <w:r w:rsidRPr="00EA5BAB">
        <w:rPr>
          <w:rFonts w:cs="Times New Roman"/>
          <w:color w:val="002060"/>
          <w:spacing w:val="-1"/>
        </w:rPr>
        <w:t>Nature/scaleofsubsidy</w:t>
      </w:r>
      <w:r w:rsidRPr="00EA5BAB">
        <w:rPr>
          <w:rFonts w:cs="Times New Roman"/>
          <w:color w:val="002060"/>
          <w:spacing w:val="-2"/>
        </w:rPr>
        <w:t xml:space="preserve">/amount </w:t>
      </w:r>
      <w:r w:rsidRPr="00EA5BAB">
        <w:rPr>
          <w:rFonts w:cs="Times New Roman"/>
          <w:color w:val="002060"/>
          <w:spacing w:val="-1"/>
        </w:rPr>
        <w:t>allotted</w:t>
      </w:r>
    </w:p>
    <w:p w14:paraId="4D5D2C07" w14:textId="77777777" w:rsidR="00CD4EC1" w:rsidRPr="00EA5BAB" w:rsidRDefault="00DE1E21" w:rsidP="00EA5BAB">
      <w:pPr>
        <w:pStyle w:val="BodyText"/>
        <w:numPr>
          <w:ilvl w:val="0"/>
          <w:numId w:val="1"/>
        </w:numPr>
        <w:tabs>
          <w:tab w:val="left" w:pos="1053"/>
        </w:tabs>
        <w:spacing w:before="41" w:line="360" w:lineRule="auto"/>
        <w:ind w:left="1052" w:hanging="472"/>
        <w:rPr>
          <w:rFonts w:cs="Times New Roman"/>
        </w:rPr>
      </w:pPr>
      <w:r w:rsidRPr="00EA5BAB">
        <w:rPr>
          <w:rFonts w:cs="Times New Roman"/>
          <w:color w:val="002060"/>
          <w:spacing w:val="-1"/>
        </w:rPr>
        <w:t>Eligibilitycriteriafor</w:t>
      </w:r>
      <w:r w:rsidRPr="00EA5BAB">
        <w:rPr>
          <w:rFonts w:cs="Times New Roman"/>
          <w:color w:val="002060"/>
          <w:spacing w:val="-2"/>
        </w:rPr>
        <w:t xml:space="preserve"> grant</w:t>
      </w:r>
      <w:r w:rsidRPr="00EA5BAB">
        <w:rPr>
          <w:rFonts w:cs="Times New Roman"/>
          <w:color w:val="002060"/>
        </w:rPr>
        <w:t xml:space="preserve"> ofsubsidy</w:t>
      </w:r>
    </w:p>
    <w:p w14:paraId="0A6ED5B9" w14:textId="79DFAC27" w:rsidR="00CD4EC1" w:rsidRPr="00EA5BAB" w:rsidRDefault="00DE1E21" w:rsidP="00EA5BAB">
      <w:pPr>
        <w:pStyle w:val="BodyText"/>
        <w:numPr>
          <w:ilvl w:val="0"/>
          <w:numId w:val="1"/>
        </w:numPr>
        <w:tabs>
          <w:tab w:val="left" w:pos="1120"/>
        </w:tabs>
        <w:spacing w:line="360" w:lineRule="auto"/>
        <w:ind w:left="1120" w:hanging="540"/>
        <w:rPr>
          <w:rFonts w:cs="Times New Roman"/>
        </w:rPr>
      </w:pPr>
      <w:r w:rsidRPr="00EA5BAB">
        <w:rPr>
          <w:rFonts w:cs="Times New Roman"/>
          <w:color w:val="002060"/>
          <w:spacing w:val="-1"/>
        </w:rPr>
        <w:t>Details</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spacing w:val="-1"/>
        </w:rPr>
        <w:t>beneficiaries</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spacing w:val="-1"/>
        </w:rPr>
        <w:t>subsidy</w:t>
      </w:r>
      <w:r w:rsidR="001524EE">
        <w:rPr>
          <w:rFonts w:cs="Times New Roman"/>
          <w:color w:val="002060"/>
          <w:spacing w:val="-1"/>
        </w:rPr>
        <w:t xml:space="preserve"> </w:t>
      </w:r>
      <w:proofErr w:type="spellStart"/>
      <w:r w:rsidRPr="00EA5BAB">
        <w:rPr>
          <w:rFonts w:cs="Times New Roman"/>
          <w:color w:val="002060"/>
          <w:spacing w:val="-1"/>
        </w:rPr>
        <w:t>programme</w:t>
      </w:r>
      <w:proofErr w:type="spellEnd"/>
      <w:r w:rsidR="001524EE">
        <w:rPr>
          <w:rFonts w:cs="Times New Roman"/>
          <w:color w:val="002060"/>
          <w:spacing w:val="-1"/>
        </w:rPr>
        <w:t xml:space="preserve"> </w:t>
      </w:r>
      <w:r w:rsidRPr="00EA5BAB">
        <w:rPr>
          <w:rFonts w:cs="Times New Roman"/>
          <w:color w:val="002060"/>
          <w:spacing w:val="-2"/>
        </w:rPr>
        <w:t>(number,</w:t>
      </w:r>
      <w:r w:rsidRPr="00EA5BAB">
        <w:rPr>
          <w:rFonts w:cs="Times New Roman"/>
          <w:color w:val="002060"/>
          <w:spacing w:val="-1"/>
        </w:rPr>
        <w:t xml:space="preserve"> profile</w:t>
      </w:r>
      <w:r w:rsidR="001524EE">
        <w:rPr>
          <w:rFonts w:cs="Times New Roman"/>
          <w:color w:val="002060"/>
          <w:spacing w:val="-1"/>
        </w:rPr>
        <w:t xml:space="preserve"> </w:t>
      </w:r>
      <w:proofErr w:type="spellStart"/>
      <w:r w:rsidRPr="00EA5BAB">
        <w:rPr>
          <w:rFonts w:cs="Times New Roman"/>
          <w:color w:val="002060"/>
          <w:spacing w:val="-1"/>
        </w:rPr>
        <w:t>etc</w:t>
      </w:r>
      <w:proofErr w:type="spellEnd"/>
      <w:r w:rsidRPr="00EA5BAB">
        <w:rPr>
          <w:rFonts w:cs="Times New Roman"/>
          <w:color w:val="002060"/>
          <w:spacing w:val="-1"/>
        </w:rPr>
        <w:t>)</w:t>
      </w:r>
    </w:p>
    <w:p w14:paraId="5909D121" w14:textId="77777777" w:rsidR="001826E5" w:rsidRPr="00EA5BAB" w:rsidRDefault="001826E5" w:rsidP="00EA5BAB">
      <w:pPr>
        <w:pStyle w:val="ListParagraph"/>
        <w:numPr>
          <w:ilvl w:val="0"/>
          <w:numId w:val="2"/>
        </w:numPr>
        <w:spacing w:before="4" w:line="360" w:lineRule="auto"/>
        <w:rPr>
          <w:rFonts w:ascii="Times New Roman" w:hAnsi="Times New Roman" w:cs="Times New Roman"/>
          <w:b/>
          <w:bCs/>
          <w:sz w:val="24"/>
          <w:szCs w:val="24"/>
          <w:u w:val="single"/>
          <w:lang w:val="en-IN"/>
        </w:rPr>
      </w:pPr>
      <w:r w:rsidRPr="00EA5BAB">
        <w:rPr>
          <w:rFonts w:ascii="Times New Roman" w:hAnsi="Times New Roman" w:cs="Times New Roman"/>
          <w:b/>
          <w:bCs/>
          <w:sz w:val="24"/>
          <w:szCs w:val="24"/>
          <w:u w:val="single"/>
          <w:lang w:val="en-IN"/>
        </w:rPr>
        <w:t>Department of Clinical Services</w:t>
      </w:r>
    </w:p>
    <w:p w14:paraId="68A8BE4B" w14:textId="77777777" w:rsidR="001826E5" w:rsidRPr="00EA5BAB" w:rsidRDefault="001826E5" w:rsidP="00EA5BAB">
      <w:pPr>
        <w:pStyle w:val="ListParagraph"/>
        <w:spacing w:before="4" w:line="360" w:lineRule="auto"/>
        <w:ind w:left="720"/>
        <w:rPr>
          <w:rFonts w:ascii="Times New Roman" w:hAnsi="Times New Roman" w:cs="Times New Roman"/>
          <w:sz w:val="24"/>
          <w:szCs w:val="24"/>
          <w:lang w:val="en-IN"/>
        </w:rPr>
      </w:pPr>
      <w:r w:rsidRPr="00EA5BAB">
        <w:rPr>
          <w:rFonts w:ascii="Times New Roman" w:hAnsi="Times New Roman" w:cs="Times New Roman"/>
          <w:sz w:val="24"/>
          <w:szCs w:val="24"/>
          <w:lang w:val="en-IN"/>
        </w:rPr>
        <w:t>Services of client welfare fund (CWF) are available for BPL cardholders</w:t>
      </w:r>
    </w:p>
    <w:p w14:paraId="2C994540" w14:textId="77777777" w:rsidR="001826E5" w:rsidRPr="00EA5BAB" w:rsidRDefault="001826E5" w:rsidP="00EA5BAB">
      <w:pPr>
        <w:pStyle w:val="ListParagraph"/>
        <w:numPr>
          <w:ilvl w:val="0"/>
          <w:numId w:val="2"/>
        </w:numPr>
        <w:spacing w:before="4" w:line="360" w:lineRule="auto"/>
        <w:rPr>
          <w:rFonts w:ascii="Times New Roman" w:hAnsi="Times New Roman" w:cs="Times New Roman"/>
          <w:b/>
          <w:bCs/>
          <w:sz w:val="24"/>
          <w:szCs w:val="24"/>
          <w:u w:val="single"/>
          <w:lang w:val="en-IN"/>
        </w:rPr>
      </w:pPr>
      <w:r w:rsidRPr="00EA5BAB">
        <w:rPr>
          <w:rFonts w:ascii="Times New Roman" w:hAnsi="Times New Roman" w:cs="Times New Roman"/>
          <w:b/>
          <w:bCs/>
          <w:sz w:val="24"/>
          <w:szCs w:val="24"/>
          <w:u w:val="single"/>
          <w:lang w:val="en-IN"/>
        </w:rPr>
        <w:t>Prevention of Communication Disorders (POCD)</w:t>
      </w:r>
    </w:p>
    <w:tbl>
      <w:tblPr>
        <w:tblStyle w:val="TableGrid"/>
        <w:tblW w:w="9844" w:type="dxa"/>
        <w:tblLook w:val="04A0" w:firstRow="1" w:lastRow="0" w:firstColumn="1" w:lastColumn="0" w:noHBand="0" w:noVBand="1"/>
      </w:tblPr>
      <w:tblGrid>
        <w:gridCol w:w="874"/>
        <w:gridCol w:w="3768"/>
        <w:gridCol w:w="2270"/>
        <w:gridCol w:w="2932"/>
      </w:tblGrid>
      <w:tr w:rsidR="001826E5" w:rsidRPr="00EA5BAB" w14:paraId="4649122F" w14:textId="77777777" w:rsidTr="00DE1E21">
        <w:trPr>
          <w:trHeight w:val="287"/>
        </w:trPr>
        <w:tc>
          <w:tcPr>
            <w:tcW w:w="874" w:type="dxa"/>
          </w:tcPr>
          <w:p w14:paraId="695D568A"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S. No.</w:t>
            </w:r>
          </w:p>
        </w:tc>
        <w:tc>
          <w:tcPr>
            <w:tcW w:w="3768" w:type="dxa"/>
            <w:vAlign w:val="center"/>
          </w:tcPr>
          <w:p w14:paraId="3CCDE9B7"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Particulars</w:t>
            </w:r>
          </w:p>
        </w:tc>
        <w:tc>
          <w:tcPr>
            <w:tcW w:w="2270" w:type="dxa"/>
            <w:vAlign w:val="center"/>
          </w:tcPr>
          <w:p w14:paraId="428BD571"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1</w:t>
            </w:r>
          </w:p>
        </w:tc>
        <w:tc>
          <w:tcPr>
            <w:tcW w:w="2932" w:type="dxa"/>
            <w:vAlign w:val="center"/>
          </w:tcPr>
          <w:p w14:paraId="0988203A"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2</w:t>
            </w:r>
          </w:p>
        </w:tc>
      </w:tr>
      <w:tr w:rsidR="001826E5" w:rsidRPr="00EA5BAB" w14:paraId="1870D55A" w14:textId="77777777" w:rsidTr="00DE1E21">
        <w:trPr>
          <w:trHeight w:val="323"/>
        </w:trPr>
        <w:tc>
          <w:tcPr>
            <w:tcW w:w="874" w:type="dxa"/>
            <w:vAlign w:val="center"/>
          </w:tcPr>
          <w:p w14:paraId="7C4B68FE"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7407C2E5"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Name of the program or activity</w:t>
            </w:r>
          </w:p>
        </w:tc>
        <w:tc>
          <w:tcPr>
            <w:tcW w:w="2270" w:type="dxa"/>
            <w:vAlign w:val="center"/>
          </w:tcPr>
          <w:p w14:paraId="68CCB750"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 xml:space="preserve">Newborn screening for communication disorders </w:t>
            </w:r>
          </w:p>
        </w:tc>
        <w:tc>
          <w:tcPr>
            <w:tcW w:w="2932" w:type="dxa"/>
            <w:vAlign w:val="center"/>
          </w:tcPr>
          <w:p w14:paraId="10A1561A"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 xml:space="preserve">Outreach service centers </w:t>
            </w:r>
          </w:p>
        </w:tc>
      </w:tr>
      <w:tr w:rsidR="001826E5" w:rsidRPr="00EA5BAB" w14:paraId="6BACC074" w14:textId="77777777" w:rsidTr="00DE1E21">
        <w:trPr>
          <w:trHeight w:val="287"/>
        </w:trPr>
        <w:tc>
          <w:tcPr>
            <w:tcW w:w="874" w:type="dxa"/>
            <w:vAlign w:val="center"/>
          </w:tcPr>
          <w:p w14:paraId="3BB5901F"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3F66D878"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Objective of the program</w:t>
            </w:r>
          </w:p>
        </w:tc>
        <w:tc>
          <w:tcPr>
            <w:tcW w:w="2270" w:type="dxa"/>
            <w:vAlign w:val="center"/>
          </w:tcPr>
          <w:p w14:paraId="678B39F3" w14:textId="77777777" w:rsidR="001826E5" w:rsidRPr="00EA5BAB" w:rsidRDefault="001826E5" w:rsidP="001524EE">
            <w:pPr>
              <w:jc w:val="center"/>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To promote prevention, early identification and rehabilitation of communication disorders in newborns/infants.</w:t>
            </w:r>
          </w:p>
        </w:tc>
        <w:tc>
          <w:tcPr>
            <w:tcW w:w="2932" w:type="dxa"/>
            <w:vAlign w:val="center"/>
          </w:tcPr>
          <w:p w14:paraId="633B0E9E" w14:textId="77777777" w:rsidR="001826E5" w:rsidRPr="00EA5BAB" w:rsidRDefault="001826E5" w:rsidP="001524EE">
            <w:pPr>
              <w:jc w:val="center"/>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 xml:space="preserve">To promote  diagnostic and rehabilitation facilities to  individuals with communication disorders across the country </w:t>
            </w:r>
          </w:p>
        </w:tc>
      </w:tr>
      <w:tr w:rsidR="001826E5" w:rsidRPr="00EA5BAB" w14:paraId="24EF9FEE" w14:textId="77777777" w:rsidTr="00DE1E21">
        <w:trPr>
          <w:trHeight w:val="287"/>
        </w:trPr>
        <w:tc>
          <w:tcPr>
            <w:tcW w:w="874" w:type="dxa"/>
            <w:vAlign w:val="center"/>
          </w:tcPr>
          <w:p w14:paraId="5D60020C"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473B7361"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Procedure to avail benefits</w:t>
            </w:r>
          </w:p>
        </w:tc>
        <w:tc>
          <w:tcPr>
            <w:tcW w:w="5202" w:type="dxa"/>
            <w:gridSpan w:val="2"/>
            <w:vAlign w:val="center"/>
          </w:tcPr>
          <w:p w14:paraId="4EC63517" w14:textId="77777777" w:rsidR="001826E5" w:rsidRPr="00EA5BAB" w:rsidRDefault="001826E5" w:rsidP="001524EE">
            <w:pPr>
              <w:jc w:val="both"/>
              <w:rPr>
                <w:rFonts w:ascii="Times New Roman" w:hAnsi="Times New Roman" w:cs="Times New Roman"/>
                <w:b/>
                <w:bCs/>
                <w:i/>
                <w:iCs/>
                <w:sz w:val="24"/>
                <w:szCs w:val="24"/>
              </w:rPr>
            </w:pPr>
            <w:r w:rsidRPr="00EA5BAB">
              <w:rPr>
                <w:rFonts w:ascii="Times New Roman" w:hAnsi="Times New Roman" w:cs="Times New Roman"/>
                <w:sz w:val="24"/>
                <w:szCs w:val="24"/>
                <w:shd w:val="clear" w:color="auto" w:fill="FFFFFF"/>
              </w:rPr>
              <w:t xml:space="preserve">Any State/District/Taluk hospitals where infrastructure is provided by the interested hospitals and the facilities (Man power &amp; Equipment) shall be provided by AIISH (as per </w:t>
            </w:r>
            <w:r w:rsidR="00DE1E21" w:rsidRPr="00EA5BAB">
              <w:rPr>
                <w:rFonts w:ascii="Times New Roman" w:hAnsi="Times New Roman" w:cs="Times New Roman"/>
                <w:b/>
                <w:bCs/>
                <w:i/>
                <w:iCs/>
                <w:sz w:val="24"/>
                <w:szCs w:val="24"/>
              </w:rPr>
              <w:t>Annexure 1</w:t>
            </w:r>
            <w:r w:rsidRPr="00EA5BAB">
              <w:rPr>
                <w:rFonts w:ascii="Times New Roman" w:hAnsi="Times New Roman" w:cs="Times New Roman"/>
                <w:sz w:val="24"/>
                <w:szCs w:val="24"/>
                <w:shd w:val="clear" w:color="auto" w:fill="FFFFFF"/>
              </w:rPr>
              <w:t>)</w:t>
            </w:r>
          </w:p>
        </w:tc>
      </w:tr>
      <w:tr w:rsidR="001826E5" w:rsidRPr="00EA5BAB" w14:paraId="120804C5" w14:textId="77777777" w:rsidTr="00DE1E21">
        <w:trPr>
          <w:trHeight w:val="287"/>
        </w:trPr>
        <w:tc>
          <w:tcPr>
            <w:tcW w:w="874" w:type="dxa"/>
            <w:vAlign w:val="center"/>
          </w:tcPr>
          <w:p w14:paraId="17D72882"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3439BBCC"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Duration of the program/scheme</w:t>
            </w:r>
          </w:p>
        </w:tc>
        <w:tc>
          <w:tcPr>
            <w:tcW w:w="5202" w:type="dxa"/>
            <w:gridSpan w:val="2"/>
            <w:vAlign w:val="center"/>
          </w:tcPr>
          <w:p w14:paraId="25E66045"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 xml:space="preserve">Up to 5 years for the centers initiated </w:t>
            </w:r>
            <w:proofErr w:type="gramStart"/>
            <w:r w:rsidRPr="00EA5BAB">
              <w:rPr>
                <w:rFonts w:ascii="Times New Roman" w:hAnsi="Times New Roman" w:cs="Times New Roman"/>
                <w:sz w:val="24"/>
                <w:szCs w:val="24"/>
                <w:shd w:val="clear" w:color="auto" w:fill="FFFFFF"/>
              </w:rPr>
              <w:t>till</w:t>
            </w:r>
            <w:proofErr w:type="gramEnd"/>
            <w:r w:rsidRPr="00EA5BAB">
              <w:rPr>
                <w:rFonts w:ascii="Times New Roman" w:hAnsi="Times New Roman" w:cs="Times New Roman"/>
                <w:sz w:val="24"/>
                <w:szCs w:val="24"/>
                <w:shd w:val="clear" w:color="auto" w:fill="FFFFFF"/>
              </w:rPr>
              <w:t xml:space="preserve"> March 2022. (Henceforth, </w:t>
            </w:r>
            <w:proofErr w:type="spellStart"/>
            <w:r w:rsidRPr="00EA5BAB">
              <w:rPr>
                <w:rFonts w:ascii="Times New Roman" w:hAnsi="Times New Roman" w:cs="Times New Roman"/>
                <w:sz w:val="24"/>
                <w:szCs w:val="24"/>
                <w:shd w:val="clear" w:color="auto" w:fill="FFFFFF"/>
              </w:rPr>
              <w:t>MoHFW</w:t>
            </w:r>
            <w:proofErr w:type="spellEnd"/>
            <w:r w:rsidRPr="00EA5BAB">
              <w:rPr>
                <w:rFonts w:ascii="Times New Roman" w:hAnsi="Times New Roman" w:cs="Times New Roman"/>
                <w:sz w:val="24"/>
                <w:szCs w:val="24"/>
                <w:shd w:val="clear" w:color="auto" w:fill="FFFFFF"/>
              </w:rPr>
              <w:t xml:space="preserve"> has advised that AIISH shall play the role of the technical consultant and develop model guidelines for OSCs at District/Taluk level and not to extend the period of 5 years for the existing centers- SH/Dir/52</w:t>
            </w:r>
            <w:r w:rsidRPr="00EA5BAB">
              <w:rPr>
                <w:rFonts w:ascii="Times New Roman" w:hAnsi="Times New Roman" w:cs="Times New Roman"/>
                <w:sz w:val="24"/>
                <w:szCs w:val="24"/>
                <w:shd w:val="clear" w:color="auto" w:fill="FFFFFF"/>
                <w:vertAlign w:val="superscript"/>
              </w:rPr>
              <w:t>nd</w:t>
            </w:r>
            <w:r w:rsidRPr="00EA5BAB">
              <w:rPr>
                <w:rFonts w:ascii="Times New Roman" w:hAnsi="Times New Roman" w:cs="Times New Roman"/>
                <w:sz w:val="24"/>
                <w:szCs w:val="24"/>
                <w:shd w:val="clear" w:color="auto" w:fill="FFFFFF"/>
              </w:rPr>
              <w:t xml:space="preserve"> SFC/2021-22 </w:t>
            </w:r>
            <w:proofErr w:type="spellStart"/>
            <w:r w:rsidRPr="00EA5BAB">
              <w:rPr>
                <w:rFonts w:ascii="Times New Roman" w:hAnsi="Times New Roman" w:cs="Times New Roman"/>
                <w:sz w:val="24"/>
                <w:szCs w:val="24"/>
                <w:shd w:val="clear" w:color="auto" w:fill="FFFFFF"/>
              </w:rPr>
              <w:t>dtd</w:t>
            </w:r>
            <w:proofErr w:type="spellEnd"/>
            <w:r w:rsidRPr="00EA5BAB">
              <w:rPr>
                <w:rFonts w:ascii="Times New Roman" w:hAnsi="Times New Roman" w:cs="Times New Roman"/>
                <w:sz w:val="24"/>
                <w:szCs w:val="24"/>
                <w:shd w:val="clear" w:color="auto" w:fill="FFFFFF"/>
              </w:rPr>
              <w:t>. 28.03.2022)</w:t>
            </w:r>
          </w:p>
        </w:tc>
      </w:tr>
      <w:tr w:rsidR="001826E5" w:rsidRPr="00EA5BAB" w14:paraId="36EF2A54" w14:textId="77777777" w:rsidTr="00DE1E21">
        <w:trPr>
          <w:trHeight w:val="587"/>
        </w:trPr>
        <w:tc>
          <w:tcPr>
            <w:tcW w:w="874" w:type="dxa"/>
            <w:vAlign w:val="center"/>
          </w:tcPr>
          <w:p w14:paraId="58ABBAE7"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4F2E18BE"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Physical and financial targets of the program</w:t>
            </w:r>
          </w:p>
        </w:tc>
        <w:tc>
          <w:tcPr>
            <w:tcW w:w="5202" w:type="dxa"/>
            <w:gridSpan w:val="2"/>
            <w:vAlign w:val="center"/>
          </w:tcPr>
          <w:p w14:paraId="36780F49"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Newborns and individuals with communication disorders</w:t>
            </w:r>
          </w:p>
        </w:tc>
      </w:tr>
    </w:tbl>
    <w:p w14:paraId="1037A4F2" w14:textId="77777777" w:rsidR="001826E5" w:rsidRPr="00EA5BAB" w:rsidRDefault="001826E5" w:rsidP="00EA5BAB">
      <w:pPr>
        <w:spacing w:before="4" w:line="360" w:lineRule="auto"/>
        <w:rPr>
          <w:rFonts w:ascii="Times New Roman" w:hAnsi="Times New Roman" w:cs="Times New Roman"/>
          <w:sz w:val="24"/>
          <w:szCs w:val="24"/>
          <w:lang w:val="en-IN"/>
        </w:rPr>
      </w:pPr>
    </w:p>
    <w:p w14:paraId="41BF95E1" w14:textId="77777777" w:rsidR="00DE1E21" w:rsidRPr="00EA5BAB" w:rsidRDefault="00DE1E21" w:rsidP="00EA5BAB">
      <w:pPr>
        <w:spacing w:line="360" w:lineRule="auto"/>
        <w:jc w:val="right"/>
        <w:rPr>
          <w:rFonts w:ascii="Times New Roman" w:hAnsi="Times New Roman" w:cs="Times New Roman"/>
          <w:b/>
          <w:bCs/>
          <w:i/>
          <w:iCs/>
          <w:sz w:val="24"/>
          <w:szCs w:val="24"/>
        </w:rPr>
      </w:pPr>
      <w:r w:rsidRPr="00EA5BAB">
        <w:rPr>
          <w:rFonts w:ascii="Times New Roman" w:hAnsi="Times New Roman" w:cs="Times New Roman"/>
          <w:b/>
          <w:bCs/>
          <w:i/>
          <w:iCs/>
          <w:sz w:val="24"/>
          <w:szCs w:val="24"/>
        </w:rPr>
        <w:t>Annexure 1</w:t>
      </w:r>
    </w:p>
    <w:p w14:paraId="6DE5BAE4" w14:textId="77777777" w:rsidR="00DE1E21" w:rsidRPr="00EA5BAB" w:rsidRDefault="00DE1E21" w:rsidP="00EA5BAB">
      <w:pPr>
        <w:shd w:val="clear" w:color="auto" w:fill="FFFFFF"/>
        <w:spacing w:line="360" w:lineRule="auto"/>
        <w:jc w:val="center"/>
        <w:rPr>
          <w:rFonts w:ascii="Times New Roman" w:eastAsia="Times New Roman" w:hAnsi="Times New Roman" w:cs="Times New Roman"/>
          <w:b/>
          <w:color w:val="222222"/>
          <w:sz w:val="24"/>
          <w:szCs w:val="24"/>
        </w:rPr>
      </w:pPr>
      <w:r w:rsidRPr="00EA5BAB">
        <w:rPr>
          <w:rFonts w:ascii="Times New Roman" w:eastAsia="Times New Roman" w:hAnsi="Times New Roman" w:cs="Times New Roman"/>
          <w:b/>
          <w:color w:val="222222"/>
          <w:sz w:val="24"/>
          <w:szCs w:val="24"/>
        </w:rPr>
        <w:t xml:space="preserve">OUTREACH SERVICE CENTERS FOR COMMUNICATION DISORDERS – </w:t>
      </w:r>
    </w:p>
    <w:p w14:paraId="213FBB16" w14:textId="77777777" w:rsidR="00DE1E21" w:rsidRPr="00EA5BAB" w:rsidRDefault="00DE1E21" w:rsidP="00EA5BAB">
      <w:pPr>
        <w:shd w:val="clear" w:color="auto" w:fill="FFFFFF"/>
        <w:spacing w:line="360" w:lineRule="auto"/>
        <w:jc w:val="center"/>
        <w:rPr>
          <w:rFonts w:ascii="Times New Roman" w:eastAsia="Times New Roman" w:hAnsi="Times New Roman" w:cs="Times New Roman"/>
          <w:b/>
          <w:color w:val="222222"/>
          <w:sz w:val="24"/>
          <w:szCs w:val="24"/>
        </w:rPr>
      </w:pPr>
      <w:r w:rsidRPr="00EA5BAB">
        <w:rPr>
          <w:rFonts w:ascii="Times New Roman" w:eastAsia="Times New Roman" w:hAnsi="Times New Roman" w:cs="Times New Roman"/>
          <w:b/>
          <w:color w:val="222222"/>
          <w:sz w:val="24"/>
          <w:szCs w:val="24"/>
        </w:rPr>
        <w:t xml:space="preserve">A unit for Hearing, Speech and language disorders </w:t>
      </w:r>
    </w:p>
    <w:p w14:paraId="24F8F104" w14:textId="77777777" w:rsidR="00DE1E21" w:rsidRPr="00EA5BAB" w:rsidRDefault="00DE1E21" w:rsidP="00EA5BAB">
      <w:pPr>
        <w:shd w:val="clear" w:color="auto" w:fill="FFFFFF"/>
        <w:spacing w:line="360" w:lineRule="auto"/>
        <w:jc w:val="center"/>
        <w:rPr>
          <w:rFonts w:ascii="Times New Roman" w:eastAsia="Times New Roman" w:hAnsi="Times New Roman" w:cs="Times New Roman"/>
          <w:b/>
          <w:color w:val="222222"/>
          <w:sz w:val="24"/>
          <w:szCs w:val="24"/>
        </w:rPr>
      </w:pPr>
    </w:p>
    <w:p w14:paraId="7D42FEDD"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Minimum requirements to establish an Outreach service centers for communication disorders at </w:t>
      </w:r>
      <w:r w:rsidR="00EA5BAB" w:rsidRPr="00EA5BAB">
        <w:rPr>
          <w:rFonts w:ascii="Times New Roman" w:eastAsia="Times New Roman" w:hAnsi="Times New Roman" w:cs="Times New Roman"/>
          <w:color w:val="222222"/>
          <w:sz w:val="24"/>
          <w:szCs w:val="24"/>
        </w:rPr>
        <w:t>a</w:t>
      </w:r>
      <w:r w:rsidRPr="00EA5BAB">
        <w:rPr>
          <w:rFonts w:ascii="Times New Roman" w:eastAsia="Times New Roman" w:hAnsi="Times New Roman" w:cs="Times New Roman"/>
          <w:color w:val="222222"/>
          <w:sz w:val="24"/>
          <w:szCs w:val="24"/>
        </w:rPr>
        <w:t xml:space="preserve"> hospital. </w:t>
      </w:r>
    </w:p>
    <w:tbl>
      <w:tblPr>
        <w:tblStyle w:val="TableGrid"/>
        <w:tblpPr w:leftFromText="180" w:rightFromText="180" w:vertAnchor="text" w:horzAnchor="margin" w:tblpXSpec="center" w:tblpY="82"/>
        <w:tblW w:w="9535" w:type="dxa"/>
        <w:tblLook w:val="04A0" w:firstRow="1" w:lastRow="0" w:firstColumn="1" w:lastColumn="0" w:noHBand="0" w:noVBand="1"/>
      </w:tblPr>
      <w:tblGrid>
        <w:gridCol w:w="2337"/>
        <w:gridCol w:w="7198"/>
      </w:tblGrid>
      <w:tr w:rsidR="00DE1E21" w:rsidRPr="00EA5BAB" w14:paraId="26624AEA" w14:textId="77777777" w:rsidTr="00DE1E21">
        <w:tc>
          <w:tcPr>
            <w:tcW w:w="9535" w:type="dxa"/>
            <w:gridSpan w:val="2"/>
          </w:tcPr>
          <w:p w14:paraId="0E387161" w14:textId="77777777" w:rsidR="00DE1E21" w:rsidRPr="00EA5BAB" w:rsidRDefault="00DE1E21" w:rsidP="00EA5BAB">
            <w:pPr>
              <w:shd w:val="clear" w:color="auto" w:fill="FFFFFF"/>
              <w:spacing w:line="360" w:lineRule="auto"/>
              <w:rPr>
                <w:rFonts w:ascii="Times New Roman" w:eastAsia="Times New Roman" w:hAnsi="Times New Roman" w:cs="Times New Roman"/>
                <w:b/>
                <w:color w:val="222222"/>
                <w:sz w:val="24"/>
                <w:szCs w:val="24"/>
              </w:rPr>
            </w:pPr>
            <w:r w:rsidRPr="00EA5BAB">
              <w:rPr>
                <w:rFonts w:ascii="Times New Roman" w:eastAsia="Times New Roman" w:hAnsi="Times New Roman" w:cs="Times New Roman"/>
                <w:b/>
                <w:color w:val="222222"/>
                <w:sz w:val="24"/>
                <w:szCs w:val="24"/>
              </w:rPr>
              <w:t xml:space="preserve">Infrastructure – </w:t>
            </w:r>
            <w:r w:rsidR="00EA5BAB" w:rsidRPr="00EA5BAB">
              <w:rPr>
                <w:rFonts w:ascii="Times New Roman" w:eastAsia="Times New Roman" w:hAnsi="Times New Roman" w:cs="Times New Roman"/>
                <w:b/>
                <w:color w:val="222222"/>
                <w:sz w:val="24"/>
                <w:szCs w:val="24"/>
              </w:rPr>
              <w:t xml:space="preserve">To be </w:t>
            </w:r>
            <w:r w:rsidRPr="00EA5BAB">
              <w:rPr>
                <w:rFonts w:ascii="Times New Roman" w:eastAsia="Times New Roman" w:hAnsi="Times New Roman" w:cs="Times New Roman"/>
                <w:b/>
                <w:color w:val="222222"/>
                <w:sz w:val="24"/>
                <w:szCs w:val="24"/>
              </w:rPr>
              <w:t xml:space="preserve">provided by </w:t>
            </w:r>
            <w:r w:rsidR="00EA5BAB" w:rsidRPr="00EA5BAB">
              <w:rPr>
                <w:rFonts w:ascii="Times New Roman" w:eastAsia="Times New Roman" w:hAnsi="Times New Roman" w:cs="Times New Roman"/>
                <w:b/>
                <w:color w:val="222222"/>
                <w:sz w:val="24"/>
                <w:szCs w:val="24"/>
              </w:rPr>
              <w:t xml:space="preserve">the </w:t>
            </w:r>
            <w:r w:rsidRPr="00EA5BAB">
              <w:rPr>
                <w:rFonts w:ascii="Times New Roman" w:eastAsia="Times New Roman" w:hAnsi="Times New Roman" w:cs="Times New Roman"/>
                <w:b/>
                <w:color w:val="222222"/>
                <w:sz w:val="24"/>
                <w:szCs w:val="24"/>
              </w:rPr>
              <w:t xml:space="preserve">hospitals </w:t>
            </w:r>
          </w:p>
        </w:tc>
      </w:tr>
      <w:tr w:rsidR="00DE1E21" w:rsidRPr="00EA5BAB" w14:paraId="48B70C36" w14:textId="77777777" w:rsidTr="00DE1E21">
        <w:trPr>
          <w:trHeight w:val="113"/>
        </w:trPr>
        <w:tc>
          <w:tcPr>
            <w:tcW w:w="2337" w:type="dxa"/>
          </w:tcPr>
          <w:p w14:paraId="23E0C116"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OPD consultation </w:t>
            </w:r>
          </w:p>
        </w:tc>
        <w:tc>
          <w:tcPr>
            <w:tcW w:w="7198" w:type="dxa"/>
          </w:tcPr>
          <w:p w14:paraId="005C26D0" w14:textId="77777777" w:rsidR="00DE1E21" w:rsidRPr="00EA5BAB" w:rsidRDefault="00DE1E21" w:rsidP="00EA5BAB">
            <w:pPr>
              <w:pStyle w:val="ListParagraph"/>
              <w:numPr>
                <w:ilvl w:val="0"/>
                <w:numId w:val="4"/>
              </w:numPr>
              <w:shd w:val="clear" w:color="auto" w:fill="FFFFFF"/>
              <w:spacing w:line="360" w:lineRule="auto"/>
              <w:ind w:left="34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A single room of 8’x 8’ size </w:t>
            </w:r>
          </w:p>
          <w:p w14:paraId="6A49A76B" w14:textId="77777777" w:rsidR="00DE1E21" w:rsidRPr="00EA5BAB" w:rsidRDefault="00DE1E21" w:rsidP="00EA5BAB">
            <w:pPr>
              <w:pStyle w:val="ListParagraph"/>
              <w:shd w:val="clear" w:color="auto" w:fill="FFFFFF"/>
              <w:spacing w:line="360" w:lineRule="auto"/>
              <w:ind w:left="346"/>
              <w:rPr>
                <w:rFonts w:ascii="Times New Roman" w:eastAsia="Times New Roman" w:hAnsi="Times New Roman" w:cs="Times New Roman"/>
                <w:i/>
                <w:iCs/>
                <w:color w:val="222222"/>
                <w:sz w:val="24"/>
                <w:szCs w:val="24"/>
              </w:rPr>
            </w:pPr>
            <w:r w:rsidRPr="00EA5BAB">
              <w:rPr>
                <w:rFonts w:ascii="Times New Roman" w:eastAsia="Times New Roman" w:hAnsi="Times New Roman" w:cs="Times New Roman"/>
                <w:i/>
                <w:iCs/>
                <w:color w:val="222222"/>
                <w:sz w:val="24"/>
                <w:szCs w:val="24"/>
              </w:rPr>
              <w:t>Furniture:</w:t>
            </w:r>
          </w:p>
          <w:p w14:paraId="26A89402" w14:textId="77777777" w:rsidR="00DE1E21" w:rsidRPr="00EA5BAB" w:rsidRDefault="00DE1E21" w:rsidP="00EA5BAB">
            <w:pPr>
              <w:pStyle w:val="ListParagraph"/>
              <w:numPr>
                <w:ilvl w:val="0"/>
                <w:numId w:val="6"/>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Office table with storage facility: 01</w:t>
            </w:r>
          </w:p>
          <w:p w14:paraId="2C42D450" w14:textId="77777777" w:rsidR="00DE1E21" w:rsidRPr="00EA5BAB" w:rsidRDefault="00DE1E21" w:rsidP="00EA5BAB">
            <w:pPr>
              <w:pStyle w:val="ListParagraph"/>
              <w:numPr>
                <w:ilvl w:val="0"/>
                <w:numId w:val="6"/>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Cupboard - 01</w:t>
            </w:r>
          </w:p>
          <w:p w14:paraId="1AD7D4C3" w14:textId="77777777" w:rsidR="00DE1E21" w:rsidRPr="00EA5BAB" w:rsidRDefault="00DE1E21" w:rsidP="00EA5BAB">
            <w:pPr>
              <w:pStyle w:val="ListParagraph"/>
              <w:numPr>
                <w:ilvl w:val="0"/>
                <w:numId w:val="6"/>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Executive chair: 01 </w:t>
            </w:r>
          </w:p>
          <w:p w14:paraId="6509EC31" w14:textId="77777777" w:rsidR="00DE1E21" w:rsidRPr="00EA5BAB" w:rsidRDefault="00DE1E21" w:rsidP="00EA5BAB">
            <w:pPr>
              <w:pStyle w:val="ListParagraph"/>
              <w:numPr>
                <w:ilvl w:val="0"/>
                <w:numId w:val="6"/>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Patient chair: 03 </w:t>
            </w:r>
          </w:p>
        </w:tc>
      </w:tr>
      <w:tr w:rsidR="00DE1E21" w:rsidRPr="00EA5BAB" w14:paraId="57AFD527" w14:textId="77777777" w:rsidTr="00DE1E21">
        <w:tc>
          <w:tcPr>
            <w:tcW w:w="2337" w:type="dxa"/>
          </w:tcPr>
          <w:p w14:paraId="315C497C"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For Audiological testing </w:t>
            </w:r>
          </w:p>
        </w:tc>
        <w:tc>
          <w:tcPr>
            <w:tcW w:w="7198" w:type="dxa"/>
          </w:tcPr>
          <w:p w14:paraId="3C7BFA08" w14:textId="77777777" w:rsidR="00DE1E21" w:rsidRPr="00EA5BAB" w:rsidRDefault="00DE1E21" w:rsidP="00EA5BAB">
            <w:pPr>
              <w:pStyle w:val="ListParagraph"/>
              <w:numPr>
                <w:ilvl w:val="0"/>
                <w:numId w:val="4"/>
              </w:numPr>
              <w:shd w:val="clear" w:color="auto" w:fill="FFFFFF"/>
              <w:spacing w:line="360" w:lineRule="auto"/>
              <w:ind w:left="34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Minimum one sound treated double-room suite with electrically grounded with voltage &lt;1volt.</w:t>
            </w:r>
          </w:p>
          <w:p w14:paraId="7B33D287" w14:textId="77777777" w:rsidR="00DE1E21" w:rsidRPr="00EA5BAB" w:rsidRDefault="00DE1E21" w:rsidP="00EA5BAB">
            <w:pPr>
              <w:pStyle w:val="ListParagraph"/>
              <w:numPr>
                <w:ilvl w:val="0"/>
                <w:numId w:val="5"/>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Inner Size of tester room (after sound treatment): 10’x6’</w:t>
            </w:r>
          </w:p>
          <w:p w14:paraId="0E208C24" w14:textId="77777777" w:rsidR="00DE1E21" w:rsidRPr="00EA5BAB" w:rsidRDefault="00DE1E21" w:rsidP="00EA5BAB">
            <w:pPr>
              <w:pStyle w:val="ListParagraph"/>
              <w:numPr>
                <w:ilvl w:val="0"/>
                <w:numId w:val="5"/>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Inner Size of Patient room (after sound treatment): 10’x12’</w:t>
            </w:r>
          </w:p>
          <w:p w14:paraId="11AD07BD" w14:textId="77777777" w:rsidR="00DE1E21" w:rsidRPr="00EA5BAB" w:rsidRDefault="00DE1E21" w:rsidP="00EA5BAB">
            <w:pPr>
              <w:pStyle w:val="ListParagraph"/>
              <w:numPr>
                <w:ilvl w:val="0"/>
                <w:numId w:val="5"/>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Observation glass of minimum 4’X4’ between the two rooms.  </w:t>
            </w:r>
          </w:p>
          <w:p w14:paraId="360E9C27" w14:textId="77777777" w:rsidR="00DE1E21" w:rsidRPr="00EA5BAB" w:rsidRDefault="00DE1E21" w:rsidP="00EA5BAB">
            <w:pPr>
              <w:pStyle w:val="ListParagraph"/>
              <w:numPr>
                <w:ilvl w:val="0"/>
                <w:numId w:val="5"/>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Appropriate lighting and electrical connections for both the rooms</w:t>
            </w:r>
          </w:p>
          <w:p w14:paraId="69894A60" w14:textId="77777777" w:rsidR="00DE1E21" w:rsidRPr="00EA5BAB" w:rsidRDefault="00DE1E21" w:rsidP="00EA5BAB">
            <w:pPr>
              <w:shd w:val="clear" w:color="auto" w:fill="FFFFFF"/>
              <w:spacing w:line="360" w:lineRule="auto"/>
              <w:ind w:left="315"/>
              <w:rPr>
                <w:rFonts w:ascii="Times New Roman" w:eastAsia="Times New Roman" w:hAnsi="Times New Roman" w:cs="Times New Roman"/>
                <w:i/>
                <w:iCs/>
                <w:color w:val="222222"/>
                <w:sz w:val="24"/>
                <w:szCs w:val="24"/>
              </w:rPr>
            </w:pPr>
            <w:r w:rsidRPr="00EA5BAB">
              <w:rPr>
                <w:rFonts w:ascii="Times New Roman" w:eastAsia="Times New Roman" w:hAnsi="Times New Roman" w:cs="Times New Roman"/>
                <w:i/>
                <w:iCs/>
                <w:color w:val="222222"/>
                <w:sz w:val="24"/>
                <w:szCs w:val="24"/>
              </w:rPr>
              <w:t>Furniture:</w:t>
            </w:r>
          </w:p>
          <w:p w14:paraId="52F72648" w14:textId="77777777" w:rsidR="00DE1E21" w:rsidRPr="00EA5BAB" w:rsidRDefault="00DE1E21" w:rsidP="00EA5BAB">
            <w:pPr>
              <w:shd w:val="clear" w:color="auto" w:fill="FFFFFF"/>
              <w:spacing w:line="360" w:lineRule="auto"/>
              <w:ind w:left="315"/>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Tester room: </w:t>
            </w:r>
          </w:p>
          <w:p w14:paraId="6E847716"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Table for placing audiometer – 01 </w:t>
            </w:r>
            <w:proofErr w:type="gramStart"/>
            <w:r w:rsidRPr="00EA5BAB">
              <w:rPr>
                <w:rFonts w:ascii="Times New Roman" w:eastAsia="Times New Roman" w:hAnsi="Times New Roman" w:cs="Times New Roman"/>
                <w:color w:val="222222"/>
                <w:sz w:val="24"/>
                <w:szCs w:val="24"/>
              </w:rPr>
              <w:t>No</w:t>
            </w:r>
            <w:proofErr w:type="gramEnd"/>
            <w:r w:rsidRPr="00EA5BAB">
              <w:rPr>
                <w:rFonts w:ascii="Times New Roman" w:eastAsia="Times New Roman" w:hAnsi="Times New Roman" w:cs="Times New Roman"/>
                <w:color w:val="222222"/>
                <w:sz w:val="24"/>
                <w:szCs w:val="24"/>
              </w:rPr>
              <w:t>.</w:t>
            </w:r>
          </w:p>
          <w:p w14:paraId="6AD98C83"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Executive chair for Clinician – 01 No.</w:t>
            </w:r>
          </w:p>
          <w:p w14:paraId="36F071CE"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lastRenderedPageBreak/>
              <w:t>Patient chair for counseling – 01 No.</w:t>
            </w:r>
          </w:p>
          <w:p w14:paraId="414ABB2F"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       Patient room:</w:t>
            </w:r>
          </w:p>
          <w:p w14:paraId="6AFBE19F"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Tables - 02 (one for placing ABR, and Immittance; other for setting up Free-field speakers)</w:t>
            </w:r>
          </w:p>
          <w:p w14:paraId="5C0B9203"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Reclining chair– 01 No. for ABR testing in adults/Examination table for children and adults</w:t>
            </w:r>
          </w:p>
          <w:p w14:paraId="42ED63AB"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Patient chair – 02 Nos. (Audiometer testing and immittance testing)</w:t>
            </w:r>
          </w:p>
          <w:p w14:paraId="28156426" w14:textId="77777777" w:rsidR="00DE1E21" w:rsidRPr="00EA5BAB" w:rsidRDefault="00DE1E21" w:rsidP="00EA5BAB">
            <w:pPr>
              <w:shd w:val="clear" w:color="auto" w:fill="FFFFFF"/>
              <w:spacing w:line="360" w:lineRule="auto"/>
              <w:rPr>
                <w:rFonts w:ascii="Times New Roman" w:eastAsia="Times New Roman" w:hAnsi="Times New Roman" w:cs="Times New Roman"/>
                <w:i/>
                <w:iCs/>
                <w:color w:val="222222"/>
                <w:sz w:val="24"/>
                <w:szCs w:val="24"/>
              </w:rPr>
            </w:pPr>
            <w:r w:rsidRPr="00EA5BAB">
              <w:rPr>
                <w:rFonts w:ascii="Times New Roman" w:eastAsia="Times New Roman" w:hAnsi="Times New Roman" w:cs="Times New Roman"/>
                <w:i/>
                <w:iCs/>
                <w:color w:val="222222"/>
                <w:sz w:val="24"/>
                <w:szCs w:val="24"/>
              </w:rPr>
              <w:t xml:space="preserve">** Preferably </w:t>
            </w:r>
            <w:proofErr w:type="gramStart"/>
            <w:r w:rsidRPr="00EA5BAB">
              <w:rPr>
                <w:rFonts w:ascii="Times New Roman" w:eastAsia="Times New Roman" w:hAnsi="Times New Roman" w:cs="Times New Roman"/>
                <w:i/>
                <w:iCs/>
                <w:color w:val="222222"/>
                <w:sz w:val="24"/>
                <w:szCs w:val="24"/>
              </w:rPr>
              <w:t>custom made</w:t>
            </w:r>
            <w:proofErr w:type="gramEnd"/>
            <w:r w:rsidRPr="00EA5BAB">
              <w:rPr>
                <w:rFonts w:ascii="Times New Roman" w:eastAsia="Times New Roman" w:hAnsi="Times New Roman" w:cs="Times New Roman"/>
                <w:i/>
                <w:iCs/>
                <w:color w:val="222222"/>
                <w:sz w:val="24"/>
                <w:szCs w:val="24"/>
              </w:rPr>
              <w:t xml:space="preserve"> tables with storage options are preferred. </w:t>
            </w:r>
          </w:p>
        </w:tc>
      </w:tr>
      <w:tr w:rsidR="00DE1E21" w:rsidRPr="00EA5BAB" w14:paraId="28E41B3C" w14:textId="77777777" w:rsidTr="00DE1E21">
        <w:tc>
          <w:tcPr>
            <w:tcW w:w="2337" w:type="dxa"/>
          </w:tcPr>
          <w:p w14:paraId="0F9120B9"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lastRenderedPageBreak/>
              <w:t>For Speech-language evaluation and therapy</w:t>
            </w:r>
          </w:p>
        </w:tc>
        <w:tc>
          <w:tcPr>
            <w:tcW w:w="7198" w:type="dxa"/>
          </w:tcPr>
          <w:p w14:paraId="4DA10DBB" w14:textId="77777777" w:rsidR="00DE1E21" w:rsidRPr="00EA5BAB" w:rsidRDefault="00DE1E21" w:rsidP="00EA5BAB">
            <w:pPr>
              <w:pStyle w:val="ListParagraph"/>
              <w:numPr>
                <w:ilvl w:val="0"/>
                <w:numId w:val="4"/>
              </w:numPr>
              <w:shd w:val="clear" w:color="auto" w:fill="FFFFFF"/>
              <w:spacing w:line="360" w:lineRule="auto"/>
              <w:ind w:left="391"/>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A large silent room with 04 cubicles having size of 10’x10’ for each cubicles</w:t>
            </w:r>
          </w:p>
          <w:p w14:paraId="3698A570" w14:textId="77777777" w:rsidR="00DE1E21" w:rsidRPr="00EA5BAB" w:rsidRDefault="00DE1E21" w:rsidP="00EA5BAB">
            <w:pPr>
              <w:pStyle w:val="ListParagraph"/>
              <w:shd w:val="clear" w:color="auto" w:fill="FFFFFF"/>
              <w:spacing w:line="360" w:lineRule="auto"/>
              <w:ind w:left="391"/>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Furniture:</w:t>
            </w:r>
          </w:p>
          <w:p w14:paraId="190F7FC0"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Therapy table for children – 02 No. for 02 cubicles each</w:t>
            </w:r>
          </w:p>
          <w:p w14:paraId="02A495DC"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Therapy chairs - 04 Nos. for 02 cubicles each</w:t>
            </w:r>
          </w:p>
          <w:p w14:paraId="7F15D9BB"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Carpeted flooring or Therapy mat for all the cubicles</w:t>
            </w:r>
          </w:p>
          <w:p w14:paraId="044EDFB6"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Office tables - 02 No. for 02 cubicles each</w:t>
            </w:r>
          </w:p>
          <w:p w14:paraId="60E90E93"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Executive chairs – 02 Nos. for 02 cubicles each</w:t>
            </w:r>
          </w:p>
          <w:p w14:paraId="67E105DA"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Patient chair – 06 Nos. for 02 cubicles each</w:t>
            </w:r>
          </w:p>
          <w:p w14:paraId="3EAA5DFA"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Cupboard/Amirah for storing therapy material and Speech and language test materials – 02 Nos</w:t>
            </w:r>
          </w:p>
        </w:tc>
      </w:tr>
      <w:tr w:rsidR="00DE1E21" w:rsidRPr="00EA5BAB" w14:paraId="7D855976" w14:textId="77777777" w:rsidTr="00DE1E21">
        <w:tc>
          <w:tcPr>
            <w:tcW w:w="2337" w:type="dxa"/>
          </w:tcPr>
          <w:p w14:paraId="51F5975A"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For newborn Screening </w:t>
            </w:r>
          </w:p>
        </w:tc>
        <w:tc>
          <w:tcPr>
            <w:tcW w:w="7198" w:type="dxa"/>
          </w:tcPr>
          <w:p w14:paraId="55BC2745" w14:textId="77777777" w:rsidR="00DE1E21" w:rsidRPr="00EA5BAB" w:rsidRDefault="00DE1E21" w:rsidP="00EA5BAB">
            <w:pPr>
              <w:pStyle w:val="ListParagraph"/>
              <w:numPr>
                <w:ilvl w:val="0"/>
                <w:numId w:val="4"/>
              </w:numPr>
              <w:shd w:val="clear" w:color="auto" w:fill="FFFFFF"/>
              <w:spacing w:line="360" w:lineRule="auto"/>
              <w:ind w:left="391"/>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A silent room of 10’x10’ near maternity wards/NICU unit.</w:t>
            </w:r>
          </w:p>
          <w:p w14:paraId="2E3B5829" w14:textId="77777777" w:rsidR="00DE1E21" w:rsidRPr="00EA5BAB" w:rsidRDefault="00DE1E21" w:rsidP="00EA5BAB">
            <w:pPr>
              <w:pStyle w:val="ListParagraph"/>
              <w:numPr>
                <w:ilvl w:val="0"/>
                <w:numId w:val="13"/>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Baby Cradle/Examination table with storage facility – 01 </w:t>
            </w:r>
            <w:proofErr w:type="gramStart"/>
            <w:r w:rsidRPr="00EA5BAB">
              <w:rPr>
                <w:rFonts w:ascii="Times New Roman" w:eastAsia="Times New Roman" w:hAnsi="Times New Roman" w:cs="Times New Roman"/>
                <w:color w:val="222222"/>
                <w:sz w:val="24"/>
                <w:szCs w:val="24"/>
              </w:rPr>
              <w:t>No</w:t>
            </w:r>
            <w:proofErr w:type="gramEnd"/>
            <w:r w:rsidRPr="00EA5BAB">
              <w:rPr>
                <w:rFonts w:ascii="Times New Roman" w:eastAsia="Times New Roman" w:hAnsi="Times New Roman" w:cs="Times New Roman"/>
                <w:color w:val="222222"/>
                <w:sz w:val="24"/>
                <w:szCs w:val="24"/>
              </w:rPr>
              <w:t>.</w:t>
            </w:r>
          </w:p>
          <w:p w14:paraId="35B1EB6C" w14:textId="77777777" w:rsidR="00DE1E21" w:rsidRPr="00EA5BAB" w:rsidRDefault="00DE1E21" w:rsidP="00EA5BAB">
            <w:pPr>
              <w:pStyle w:val="ListParagraph"/>
              <w:numPr>
                <w:ilvl w:val="0"/>
                <w:numId w:val="7"/>
              </w:numPr>
              <w:shd w:val="clear" w:color="auto" w:fill="FFFFFF"/>
              <w:spacing w:line="360" w:lineRule="auto"/>
              <w:ind w:left="533" w:hanging="283"/>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 Office table - 02No.</w:t>
            </w:r>
          </w:p>
          <w:p w14:paraId="05A14F80" w14:textId="77777777" w:rsidR="00DE1E21" w:rsidRPr="00EA5BAB" w:rsidRDefault="00DE1E21" w:rsidP="00EA5BAB">
            <w:pPr>
              <w:pStyle w:val="ListParagraph"/>
              <w:numPr>
                <w:ilvl w:val="0"/>
                <w:numId w:val="7"/>
              </w:numPr>
              <w:shd w:val="clear" w:color="auto" w:fill="FFFFFF"/>
              <w:spacing w:line="360" w:lineRule="auto"/>
              <w:ind w:left="533" w:hanging="283"/>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Executive chair - 02No.</w:t>
            </w:r>
          </w:p>
          <w:p w14:paraId="18739CFF" w14:textId="77777777" w:rsidR="00DE1E21" w:rsidRPr="00EA5BAB" w:rsidRDefault="00DE1E21" w:rsidP="00EA5BAB">
            <w:pPr>
              <w:pStyle w:val="ListParagraph"/>
              <w:numPr>
                <w:ilvl w:val="0"/>
                <w:numId w:val="7"/>
              </w:numPr>
              <w:shd w:val="clear" w:color="auto" w:fill="FFFFFF"/>
              <w:spacing w:line="360" w:lineRule="auto"/>
              <w:ind w:left="533" w:hanging="283"/>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Patient table - 02 No. for counseling </w:t>
            </w:r>
          </w:p>
          <w:p w14:paraId="265A9EA8" w14:textId="77777777" w:rsidR="00DE1E21" w:rsidRPr="00EA5BAB" w:rsidRDefault="00DE1E21" w:rsidP="00EA5BAB">
            <w:pPr>
              <w:pStyle w:val="ListParagraph"/>
              <w:numPr>
                <w:ilvl w:val="0"/>
                <w:numId w:val="7"/>
              </w:numPr>
              <w:shd w:val="clear" w:color="auto" w:fill="FFFFFF"/>
              <w:spacing w:line="360" w:lineRule="auto"/>
              <w:ind w:left="533" w:hanging="283"/>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Cupboards – 1 Nos</w:t>
            </w:r>
          </w:p>
        </w:tc>
      </w:tr>
    </w:tbl>
    <w:p w14:paraId="7FC5FA2D"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p>
    <w:p w14:paraId="60714F62" w14:textId="77777777" w:rsidR="00DE1E21" w:rsidRPr="00EA5BAB" w:rsidRDefault="00EA5BAB" w:rsidP="00EA5BAB">
      <w:pPr>
        <w:spacing w:after="160" w:line="360" w:lineRule="auto"/>
        <w:rPr>
          <w:rFonts w:ascii="Times New Roman" w:eastAsia="Times New Roman" w:hAnsi="Times New Roman" w:cs="Times New Roman"/>
          <w:b/>
          <w:bCs/>
          <w:color w:val="222222"/>
          <w:sz w:val="24"/>
          <w:szCs w:val="24"/>
        </w:rPr>
      </w:pPr>
      <w:r w:rsidRPr="00EA5BAB">
        <w:rPr>
          <w:rFonts w:ascii="Times New Roman" w:eastAsia="Times New Roman" w:hAnsi="Times New Roman" w:cs="Times New Roman"/>
          <w:b/>
          <w:bCs/>
          <w:color w:val="222222"/>
          <w:sz w:val="24"/>
          <w:szCs w:val="24"/>
        </w:rPr>
        <w:t xml:space="preserve">The AIISH, Mysuru will provide the </w:t>
      </w:r>
      <w:r w:rsidR="00DE1E21" w:rsidRPr="00EA5BAB">
        <w:rPr>
          <w:rFonts w:ascii="Times New Roman" w:eastAsia="Times New Roman" w:hAnsi="Times New Roman" w:cs="Times New Roman"/>
          <w:b/>
          <w:bCs/>
          <w:color w:val="222222"/>
          <w:sz w:val="24"/>
          <w:szCs w:val="24"/>
        </w:rPr>
        <w:t xml:space="preserve">following </w:t>
      </w:r>
      <w:r w:rsidRPr="00EA5BAB">
        <w:rPr>
          <w:rFonts w:ascii="Times New Roman" w:eastAsia="Times New Roman" w:hAnsi="Times New Roman" w:cs="Times New Roman"/>
          <w:b/>
          <w:bCs/>
          <w:color w:val="222222"/>
          <w:sz w:val="24"/>
          <w:szCs w:val="24"/>
        </w:rPr>
        <w:t xml:space="preserve">for the </w:t>
      </w:r>
      <w:r w:rsidR="00DE1E21" w:rsidRPr="00EA5BAB">
        <w:rPr>
          <w:rFonts w:ascii="Times New Roman" w:eastAsia="Times New Roman" w:hAnsi="Times New Roman" w:cs="Times New Roman"/>
          <w:b/>
          <w:bCs/>
          <w:color w:val="222222"/>
          <w:sz w:val="24"/>
          <w:szCs w:val="24"/>
        </w:rPr>
        <w:t>hospital</w:t>
      </w:r>
      <w:r w:rsidRPr="00EA5BAB">
        <w:rPr>
          <w:rFonts w:ascii="Times New Roman" w:eastAsia="Times New Roman" w:hAnsi="Times New Roman" w:cs="Times New Roman"/>
          <w:b/>
          <w:bCs/>
          <w:color w:val="222222"/>
          <w:sz w:val="24"/>
          <w:szCs w:val="24"/>
        </w:rPr>
        <w:t xml:space="preserve">s for setting up of Outreach Service </w:t>
      </w:r>
      <w:proofErr w:type="spellStart"/>
      <w:r w:rsidRPr="00EA5BAB">
        <w:rPr>
          <w:rFonts w:ascii="Times New Roman" w:eastAsia="Times New Roman" w:hAnsi="Times New Roman" w:cs="Times New Roman"/>
          <w:b/>
          <w:bCs/>
          <w:color w:val="222222"/>
          <w:sz w:val="24"/>
          <w:szCs w:val="24"/>
        </w:rPr>
        <w:t>Centres</w:t>
      </w:r>
      <w:proofErr w:type="spellEnd"/>
    </w:p>
    <w:tbl>
      <w:tblPr>
        <w:tblStyle w:val="TableGrid"/>
        <w:tblW w:w="9960" w:type="dxa"/>
        <w:jc w:val="center"/>
        <w:tblLook w:val="04A0" w:firstRow="1" w:lastRow="0" w:firstColumn="1" w:lastColumn="0" w:noHBand="0" w:noVBand="1"/>
      </w:tblPr>
      <w:tblGrid>
        <w:gridCol w:w="2263"/>
        <w:gridCol w:w="7697"/>
      </w:tblGrid>
      <w:tr w:rsidR="00DE1E21" w:rsidRPr="00EA5BAB" w14:paraId="1E1999AB" w14:textId="77777777" w:rsidTr="00DE1E21">
        <w:trPr>
          <w:trHeight w:val="129"/>
          <w:jc w:val="center"/>
        </w:trPr>
        <w:tc>
          <w:tcPr>
            <w:tcW w:w="9960" w:type="dxa"/>
            <w:gridSpan w:val="2"/>
          </w:tcPr>
          <w:p w14:paraId="5E848CC7" w14:textId="77777777" w:rsidR="00DE1E21" w:rsidRPr="00EA5BAB" w:rsidRDefault="00DE1E21" w:rsidP="00EA5BAB">
            <w:pPr>
              <w:shd w:val="clear" w:color="auto" w:fill="FFFFFF"/>
              <w:spacing w:line="360" w:lineRule="auto"/>
              <w:rPr>
                <w:rFonts w:ascii="Times New Roman" w:eastAsia="Times New Roman" w:hAnsi="Times New Roman" w:cs="Times New Roman"/>
                <w:b/>
                <w:color w:val="222222"/>
                <w:sz w:val="24"/>
                <w:szCs w:val="24"/>
              </w:rPr>
            </w:pPr>
            <w:r w:rsidRPr="00EA5BAB">
              <w:rPr>
                <w:rFonts w:ascii="Times New Roman" w:eastAsia="Times New Roman" w:hAnsi="Times New Roman" w:cs="Times New Roman"/>
                <w:b/>
                <w:color w:val="222222"/>
                <w:sz w:val="24"/>
                <w:szCs w:val="24"/>
              </w:rPr>
              <w:t xml:space="preserve">Human Resource </w:t>
            </w:r>
          </w:p>
        </w:tc>
      </w:tr>
      <w:tr w:rsidR="00DE1E21" w:rsidRPr="00EA5BAB" w14:paraId="518D1C96" w14:textId="77777777" w:rsidTr="00DE1E21">
        <w:trPr>
          <w:trHeight w:val="396"/>
          <w:jc w:val="center"/>
        </w:trPr>
        <w:tc>
          <w:tcPr>
            <w:tcW w:w="2263" w:type="dxa"/>
          </w:tcPr>
          <w:p w14:paraId="5728F3C3"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for a period of 05 </w:t>
            </w:r>
            <w:r w:rsidRPr="00EA5BAB">
              <w:rPr>
                <w:rFonts w:ascii="Times New Roman" w:eastAsia="Times New Roman" w:hAnsi="Times New Roman" w:cs="Times New Roman"/>
                <w:color w:val="222222"/>
                <w:sz w:val="24"/>
                <w:szCs w:val="24"/>
              </w:rPr>
              <w:lastRenderedPageBreak/>
              <w:t>years from the date of initiation of MoU</w:t>
            </w:r>
          </w:p>
        </w:tc>
        <w:tc>
          <w:tcPr>
            <w:tcW w:w="7697" w:type="dxa"/>
          </w:tcPr>
          <w:p w14:paraId="591C53FC"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lastRenderedPageBreak/>
              <w:t>Audiologist (01 No.) – M.Sc. in Audiology/B.ASLP</w:t>
            </w:r>
          </w:p>
          <w:p w14:paraId="2ECEC3B7"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lastRenderedPageBreak/>
              <w:t>Speech-language pathologist (1 No.) - M.Sc. in SLP/B.ASLP</w:t>
            </w:r>
          </w:p>
          <w:p w14:paraId="4D36FCCD"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Speech and Hearing technician/Assistant (01 No.) – DHLS</w:t>
            </w:r>
          </w:p>
        </w:tc>
      </w:tr>
      <w:tr w:rsidR="00DE1E21" w:rsidRPr="00EA5BAB" w14:paraId="1DB21E80" w14:textId="77777777" w:rsidTr="00DE1E21">
        <w:trPr>
          <w:trHeight w:val="129"/>
          <w:jc w:val="center"/>
        </w:trPr>
        <w:tc>
          <w:tcPr>
            <w:tcW w:w="2263" w:type="dxa"/>
          </w:tcPr>
          <w:p w14:paraId="2D8E97B6"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lastRenderedPageBreak/>
              <w:t>Salary</w:t>
            </w:r>
          </w:p>
        </w:tc>
        <w:tc>
          <w:tcPr>
            <w:tcW w:w="7697" w:type="dxa"/>
          </w:tcPr>
          <w:p w14:paraId="525EE633"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Salary </w:t>
            </w:r>
            <w:proofErr w:type="gramStart"/>
            <w:r w:rsidRPr="00EA5BAB">
              <w:rPr>
                <w:rFonts w:ascii="Times New Roman" w:eastAsia="Times New Roman" w:hAnsi="Times New Roman" w:cs="Times New Roman"/>
                <w:color w:val="222222"/>
                <w:sz w:val="24"/>
                <w:szCs w:val="24"/>
              </w:rPr>
              <w:t>will be directly paid</w:t>
            </w:r>
            <w:proofErr w:type="gramEnd"/>
            <w:r w:rsidRPr="00EA5BAB">
              <w:rPr>
                <w:rFonts w:ascii="Times New Roman" w:eastAsia="Times New Roman" w:hAnsi="Times New Roman" w:cs="Times New Roman"/>
                <w:color w:val="222222"/>
                <w:sz w:val="24"/>
                <w:szCs w:val="24"/>
              </w:rPr>
              <w:t xml:space="preserve"> by AIISH to the concerned staff member.</w:t>
            </w:r>
          </w:p>
        </w:tc>
      </w:tr>
      <w:tr w:rsidR="00DE1E21" w:rsidRPr="00EA5BAB" w14:paraId="3BEEBA82" w14:textId="77777777" w:rsidTr="00DE1E21">
        <w:trPr>
          <w:trHeight w:val="664"/>
          <w:jc w:val="center"/>
        </w:trPr>
        <w:tc>
          <w:tcPr>
            <w:tcW w:w="2263" w:type="dxa"/>
          </w:tcPr>
          <w:p w14:paraId="5548E486"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After 05 years</w:t>
            </w:r>
          </w:p>
        </w:tc>
        <w:tc>
          <w:tcPr>
            <w:tcW w:w="7697" w:type="dxa"/>
          </w:tcPr>
          <w:p w14:paraId="6873C238"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Staff support from AIISH </w:t>
            </w:r>
            <w:proofErr w:type="gramStart"/>
            <w:r w:rsidRPr="00EA5BAB">
              <w:rPr>
                <w:rFonts w:ascii="Times New Roman" w:eastAsia="Times New Roman" w:hAnsi="Times New Roman" w:cs="Times New Roman"/>
                <w:color w:val="222222"/>
                <w:sz w:val="24"/>
                <w:szCs w:val="24"/>
              </w:rPr>
              <w:t>will be withdrawn</w:t>
            </w:r>
            <w:proofErr w:type="gramEnd"/>
            <w:r w:rsidRPr="00EA5BAB">
              <w:rPr>
                <w:rFonts w:ascii="Times New Roman" w:eastAsia="Times New Roman" w:hAnsi="Times New Roman" w:cs="Times New Roman"/>
                <w:color w:val="222222"/>
                <w:sz w:val="24"/>
                <w:szCs w:val="24"/>
              </w:rPr>
              <w:t>. To continue the activities, your hospital needs to appoint one Audiologist/ Speech Language Pathologist at least. The equipment supplied from AIISH will remain in the Hospital only. You are free to contact us for any other help in running the speech and hearing services.</w:t>
            </w:r>
          </w:p>
        </w:tc>
      </w:tr>
      <w:tr w:rsidR="00DE1E21" w:rsidRPr="00EA5BAB" w14:paraId="52D5AF63" w14:textId="77777777" w:rsidTr="00DE1E21">
        <w:trPr>
          <w:trHeight w:val="129"/>
          <w:jc w:val="center"/>
        </w:trPr>
        <w:tc>
          <w:tcPr>
            <w:tcW w:w="9960" w:type="dxa"/>
            <w:gridSpan w:val="2"/>
          </w:tcPr>
          <w:p w14:paraId="5075D0BC"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b/>
                <w:color w:val="222222"/>
                <w:sz w:val="24"/>
                <w:szCs w:val="24"/>
              </w:rPr>
              <w:t>Equipment</w:t>
            </w:r>
          </w:p>
        </w:tc>
      </w:tr>
      <w:tr w:rsidR="00DE1E21" w:rsidRPr="00EA5BAB" w14:paraId="5336036A" w14:textId="77777777" w:rsidTr="00DE1E21">
        <w:trPr>
          <w:trHeight w:val="1060"/>
          <w:jc w:val="center"/>
        </w:trPr>
        <w:tc>
          <w:tcPr>
            <w:tcW w:w="2263" w:type="dxa"/>
          </w:tcPr>
          <w:p w14:paraId="6AB642CD"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For Audiological evaluation</w:t>
            </w:r>
          </w:p>
        </w:tc>
        <w:tc>
          <w:tcPr>
            <w:tcW w:w="7697" w:type="dxa"/>
          </w:tcPr>
          <w:p w14:paraId="6D2DAA81"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Otoscope – 01 No.</w:t>
            </w:r>
          </w:p>
          <w:p w14:paraId="0BF3169F"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Pediatric Audiometer – 01 No</w:t>
            </w:r>
          </w:p>
          <w:p w14:paraId="07B779B4"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OAE and AABR screener – 01 No.</w:t>
            </w:r>
          </w:p>
          <w:p w14:paraId="24C49AC0"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HRR checklist</w:t>
            </w:r>
          </w:p>
          <w:p w14:paraId="25717F9C"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Diagnostic Audiometer – 01 No.</w:t>
            </w:r>
          </w:p>
          <w:p w14:paraId="0E393E92"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Immittance – 01 No.</w:t>
            </w:r>
          </w:p>
          <w:p w14:paraId="452211AC"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Diagnostic ABR and OAE – 01 No. </w:t>
            </w:r>
          </w:p>
          <w:p w14:paraId="470CDAE3"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Desktop computer for data entry and administrative works – 01 No.</w:t>
            </w:r>
          </w:p>
        </w:tc>
      </w:tr>
      <w:tr w:rsidR="00DE1E21" w:rsidRPr="00EA5BAB" w14:paraId="76C9DA73" w14:textId="77777777" w:rsidTr="00DE1E21">
        <w:trPr>
          <w:trHeight w:val="1942"/>
          <w:jc w:val="center"/>
        </w:trPr>
        <w:tc>
          <w:tcPr>
            <w:tcW w:w="2263" w:type="dxa"/>
          </w:tcPr>
          <w:p w14:paraId="5A2DE840"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For Speech-language evaluation </w:t>
            </w:r>
          </w:p>
        </w:tc>
        <w:tc>
          <w:tcPr>
            <w:tcW w:w="7697" w:type="dxa"/>
          </w:tcPr>
          <w:p w14:paraId="2E33CAEC"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Diagnostic test kit related to speech and language assessment test tools and </w:t>
            </w:r>
            <w:proofErr w:type="spellStart"/>
            <w:r w:rsidRPr="00EA5BAB">
              <w:rPr>
                <w:rFonts w:ascii="Times New Roman" w:eastAsia="Times New Roman" w:hAnsi="Times New Roman" w:cs="Times New Roman"/>
                <w:color w:val="222222"/>
                <w:sz w:val="24"/>
                <w:szCs w:val="24"/>
              </w:rPr>
              <w:t>Profo</w:t>
            </w:r>
            <w:bookmarkStart w:id="0" w:name="_GoBack"/>
            <w:bookmarkEnd w:id="0"/>
            <w:r w:rsidRPr="00EA5BAB">
              <w:rPr>
                <w:rFonts w:ascii="Times New Roman" w:eastAsia="Times New Roman" w:hAnsi="Times New Roman" w:cs="Times New Roman"/>
                <w:color w:val="222222"/>
                <w:sz w:val="24"/>
                <w:szCs w:val="24"/>
              </w:rPr>
              <w:t>rmae</w:t>
            </w:r>
            <w:proofErr w:type="spellEnd"/>
            <w:r w:rsidRPr="00EA5BAB">
              <w:rPr>
                <w:rFonts w:ascii="Times New Roman" w:eastAsia="Times New Roman" w:hAnsi="Times New Roman" w:cs="Times New Roman"/>
                <w:color w:val="222222"/>
                <w:sz w:val="24"/>
                <w:szCs w:val="24"/>
              </w:rPr>
              <w:t>:</w:t>
            </w:r>
          </w:p>
          <w:p w14:paraId="13FC9A40" w14:textId="77777777" w:rsidR="00DE1E21" w:rsidRPr="00EA5BAB" w:rsidRDefault="00DE1E21" w:rsidP="00EA5BAB">
            <w:pPr>
              <w:spacing w:line="360" w:lineRule="auto"/>
              <w:ind w:left="598"/>
              <w:rPr>
                <w:rFonts w:ascii="Times New Roman" w:hAnsi="Times New Roman" w:cs="Times New Roman"/>
                <w:sz w:val="24"/>
                <w:szCs w:val="24"/>
              </w:rPr>
            </w:pPr>
            <w:r w:rsidRPr="00EA5BAB">
              <w:rPr>
                <w:rFonts w:ascii="Times New Roman" w:hAnsi="Times New Roman" w:cs="Times New Roman"/>
                <w:sz w:val="24"/>
                <w:szCs w:val="24"/>
              </w:rPr>
              <w:t xml:space="preserve">REELS,SECS,MCHAT,ACLS, LPT –Kannada, Hindi, Malayalam </w:t>
            </w:r>
          </w:p>
          <w:p w14:paraId="5CB64CE9"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KLT,MLT,</w:t>
            </w:r>
          </w:p>
          <w:p w14:paraId="58B1614E"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ERS,RAP-K</w:t>
            </w:r>
          </w:p>
          <w:p w14:paraId="27EEE54C"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WAB,CLAP</w:t>
            </w:r>
          </w:p>
          <w:p w14:paraId="12DF6709"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Praxis, ABA</w:t>
            </w:r>
          </w:p>
          <w:p w14:paraId="1F807041"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RHLB</w:t>
            </w:r>
          </w:p>
          <w:p w14:paraId="1D5F38FE"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MOCA, CLQT, CLIP</w:t>
            </w:r>
          </w:p>
          <w:p w14:paraId="691A37C5"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FDA</w:t>
            </w:r>
          </w:p>
          <w:p w14:paraId="2DDA760E"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MMASA</w:t>
            </w:r>
          </w:p>
          <w:p w14:paraId="30EFC9BC"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SSI, SPI </w:t>
            </w:r>
          </w:p>
          <w:p w14:paraId="7A1AF22E" w14:textId="77777777" w:rsidR="00DE1E21" w:rsidRPr="00EA5BAB" w:rsidRDefault="00DE1E21" w:rsidP="00EA5BAB">
            <w:pPr>
              <w:pStyle w:val="ListParagraph"/>
              <w:numPr>
                <w:ilvl w:val="0"/>
                <w:numId w:val="10"/>
              </w:numPr>
              <w:spacing w:line="360" w:lineRule="auto"/>
              <w:ind w:left="958" w:hanging="425"/>
              <w:contextualSpacing/>
              <w:jc w:val="both"/>
              <w:rPr>
                <w:rFonts w:ascii="Times New Roman" w:eastAsia="Times New Roman" w:hAnsi="Times New Roman" w:cs="Times New Roman"/>
                <w:color w:val="222222"/>
                <w:sz w:val="24"/>
                <w:szCs w:val="24"/>
              </w:rPr>
            </w:pPr>
            <w:r w:rsidRPr="00EA5BAB">
              <w:rPr>
                <w:rFonts w:ascii="Times New Roman" w:hAnsi="Times New Roman" w:cs="Times New Roman"/>
                <w:sz w:val="24"/>
                <w:szCs w:val="24"/>
              </w:rPr>
              <w:t>ISAA, ADHD Checklist</w:t>
            </w:r>
          </w:p>
        </w:tc>
      </w:tr>
      <w:tr w:rsidR="00DE1E21" w:rsidRPr="00EA5BAB" w14:paraId="3ED49F29" w14:textId="77777777" w:rsidTr="00DE1E21">
        <w:trPr>
          <w:trHeight w:val="267"/>
          <w:jc w:val="center"/>
        </w:trPr>
        <w:tc>
          <w:tcPr>
            <w:tcW w:w="2263" w:type="dxa"/>
          </w:tcPr>
          <w:p w14:paraId="38CE64D7"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For Speech-language </w:t>
            </w:r>
            <w:r w:rsidRPr="00EA5BAB">
              <w:rPr>
                <w:rFonts w:ascii="Times New Roman" w:eastAsia="Times New Roman" w:hAnsi="Times New Roman" w:cs="Times New Roman"/>
                <w:color w:val="222222"/>
                <w:sz w:val="24"/>
                <w:szCs w:val="24"/>
              </w:rPr>
              <w:lastRenderedPageBreak/>
              <w:t>therapy</w:t>
            </w:r>
          </w:p>
        </w:tc>
        <w:tc>
          <w:tcPr>
            <w:tcW w:w="7697" w:type="dxa"/>
          </w:tcPr>
          <w:p w14:paraId="60FF57B5"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color w:val="222222"/>
                <w:sz w:val="24"/>
                <w:szCs w:val="24"/>
              </w:rPr>
              <w:lastRenderedPageBreak/>
              <w:t xml:space="preserve">Appropriate speech language therapy materials </w:t>
            </w:r>
            <w:proofErr w:type="gramStart"/>
            <w:r w:rsidRPr="00EA5BAB">
              <w:rPr>
                <w:rFonts w:ascii="Times New Roman" w:eastAsia="Times New Roman" w:hAnsi="Times New Roman" w:cs="Times New Roman"/>
                <w:color w:val="222222"/>
                <w:sz w:val="24"/>
                <w:szCs w:val="24"/>
              </w:rPr>
              <w:t>will be provided</w:t>
            </w:r>
            <w:proofErr w:type="gramEnd"/>
            <w:r w:rsidRPr="00EA5BAB">
              <w:rPr>
                <w:rFonts w:ascii="Times New Roman" w:eastAsia="Times New Roman" w:hAnsi="Times New Roman" w:cs="Times New Roman"/>
                <w:color w:val="222222"/>
                <w:sz w:val="24"/>
                <w:szCs w:val="24"/>
              </w:rPr>
              <w:t>.</w:t>
            </w:r>
          </w:p>
        </w:tc>
      </w:tr>
    </w:tbl>
    <w:p w14:paraId="59784855" w14:textId="77777777" w:rsidR="001524EE" w:rsidRDefault="001524EE" w:rsidP="00EA5BAB">
      <w:pPr>
        <w:shd w:val="clear" w:color="auto" w:fill="FFFFFF"/>
        <w:spacing w:line="360" w:lineRule="auto"/>
        <w:rPr>
          <w:rFonts w:ascii="Times New Roman" w:eastAsia="Times New Roman" w:hAnsi="Times New Roman" w:cs="Times New Roman"/>
          <w:color w:val="222222"/>
          <w:sz w:val="24"/>
          <w:szCs w:val="24"/>
        </w:rPr>
      </w:pPr>
    </w:p>
    <w:p w14:paraId="089A791E" w14:textId="77777777" w:rsidR="001524EE" w:rsidRDefault="001524EE" w:rsidP="00EA5BAB">
      <w:pPr>
        <w:shd w:val="clear" w:color="auto" w:fill="FFFFFF"/>
        <w:spacing w:line="360" w:lineRule="auto"/>
        <w:rPr>
          <w:rFonts w:ascii="Times New Roman" w:eastAsia="Times New Roman" w:hAnsi="Times New Roman" w:cs="Times New Roman"/>
          <w:color w:val="222222"/>
          <w:sz w:val="24"/>
          <w:szCs w:val="24"/>
        </w:rPr>
      </w:pPr>
    </w:p>
    <w:p w14:paraId="111F62A7" w14:textId="77777777" w:rsidR="001524EE" w:rsidRDefault="001524EE" w:rsidP="00EA5BAB">
      <w:pPr>
        <w:shd w:val="clear" w:color="auto" w:fill="FFFFFF"/>
        <w:spacing w:line="360" w:lineRule="auto"/>
        <w:rPr>
          <w:rFonts w:ascii="Times New Roman" w:eastAsia="Times New Roman" w:hAnsi="Times New Roman" w:cs="Times New Roman"/>
          <w:color w:val="222222"/>
          <w:sz w:val="24"/>
          <w:szCs w:val="24"/>
        </w:rPr>
      </w:pPr>
    </w:p>
    <w:p w14:paraId="4FA27B9C" w14:textId="77777777" w:rsidR="001524EE" w:rsidRDefault="001524EE" w:rsidP="00EA5BAB">
      <w:pPr>
        <w:shd w:val="clear" w:color="auto" w:fill="FFFFFF"/>
        <w:spacing w:line="360" w:lineRule="auto"/>
        <w:rPr>
          <w:rFonts w:ascii="Times New Roman" w:eastAsia="Times New Roman" w:hAnsi="Times New Roman" w:cs="Times New Roman"/>
          <w:color w:val="222222"/>
          <w:sz w:val="24"/>
          <w:szCs w:val="24"/>
        </w:rPr>
      </w:pPr>
    </w:p>
    <w:p w14:paraId="7DEAAAA7" w14:textId="7C1869DF"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Others: </w:t>
      </w:r>
    </w:p>
    <w:p w14:paraId="2EA1C2CD" w14:textId="77777777" w:rsidR="00DE1E21" w:rsidRPr="00EA5BAB" w:rsidRDefault="00DE1E21" w:rsidP="00EA5BAB">
      <w:pPr>
        <w:pStyle w:val="ListParagraph"/>
        <w:widowControl/>
        <w:numPr>
          <w:ilvl w:val="0"/>
          <w:numId w:val="12"/>
        </w:numPr>
        <w:shd w:val="clear" w:color="auto" w:fill="FFFFFF"/>
        <w:spacing w:line="360" w:lineRule="auto"/>
        <w:contextualSpacing/>
        <w:jc w:val="both"/>
        <w:rPr>
          <w:rFonts w:ascii="Times New Roman" w:eastAsia="Times New Roman" w:hAnsi="Times New Roman" w:cs="Times New Roman"/>
          <w:bCs/>
          <w:color w:val="222222"/>
          <w:sz w:val="24"/>
          <w:szCs w:val="24"/>
        </w:rPr>
      </w:pPr>
      <w:r w:rsidRPr="00EA5BAB">
        <w:rPr>
          <w:rFonts w:ascii="Times New Roman" w:eastAsia="Times New Roman" w:hAnsi="Times New Roman" w:cs="Times New Roman"/>
          <w:bCs/>
          <w:color w:val="222222"/>
          <w:sz w:val="24"/>
          <w:szCs w:val="24"/>
        </w:rPr>
        <w:t>A Memorandum of Understanding (MoU) has to be signed between the parties</w:t>
      </w:r>
    </w:p>
    <w:p w14:paraId="0EBB0F50" w14:textId="77777777" w:rsidR="00FC0E16" w:rsidRPr="00EA5BAB" w:rsidRDefault="00DE1E21" w:rsidP="00EA5BAB">
      <w:pPr>
        <w:pStyle w:val="ListParagraph"/>
        <w:widowControl/>
        <w:numPr>
          <w:ilvl w:val="0"/>
          <w:numId w:val="12"/>
        </w:numPr>
        <w:shd w:val="clear" w:color="auto" w:fill="FFFFFF"/>
        <w:spacing w:line="360" w:lineRule="auto"/>
        <w:contextualSpacing/>
        <w:jc w:val="both"/>
        <w:rPr>
          <w:rFonts w:ascii="Times New Roman" w:eastAsia="Times New Roman" w:hAnsi="Times New Roman" w:cs="Times New Roman"/>
          <w:bCs/>
          <w:color w:val="222222"/>
          <w:sz w:val="24"/>
          <w:szCs w:val="24"/>
        </w:rPr>
      </w:pPr>
      <w:r w:rsidRPr="00EA5BAB">
        <w:rPr>
          <w:rFonts w:ascii="Times New Roman" w:eastAsia="Times New Roman" w:hAnsi="Times New Roman" w:cs="Times New Roman"/>
          <w:bCs/>
          <w:color w:val="222222"/>
          <w:sz w:val="24"/>
          <w:szCs w:val="24"/>
        </w:rPr>
        <w:t>AIISH will provide constant support only for a maximum period of five years followed by which the concerned hospital/organization should recruit the professional to carry forward the clinical activities of the center.</w:t>
      </w:r>
    </w:p>
    <w:p w14:paraId="39472590" w14:textId="77777777" w:rsidR="00CC6611" w:rsidRPr="00EA5BAB" w:rsidRDefault="00CC6611" w:rsidP="00EA5BAB">
      <w:pPr>
        <w:widowControl/>
        <w:shd w:val="clear" w:color="auto" w:fill="FFFFFF"/>
        <w:spacing w:line="360" w:lineRule="auto"/>
        <w:contextualSpacing/>
        <w:jc w:val="both"/>
        <w:rPr>
          <w:rFonts w:ascii="Times New Roman" w:eastAsia="Times New Roman" w:hAnsi="Times New Roman" w:cs="Times New Roman"/>
          <w:bCs/>
          <w:color w:val="222222"/>
          <w:sz w:val="24"/>
          <w:szCs w:val="24"/>
        </w:rPr>
      </w:pPr>
    </w:p>
    <w:p w14:paraId="7978D34F" w14:textId="276CE338" w:rsidR="00CC6611" w:rsidRPr="00EA5BAB" w:rsidRDefault="002E6DD9" w:rsidP="00EA5BAB">
      <w:pPr>
        <w:pStyle w:val="ListParagraph"/>
        <w:widowControl/>
        <w:shd w:val="clear" w:color="auto" w:fill="FFFFFF"/>
        <w:spacing w:before="4" w:line="360" w:lineRule="auto"/>
        <w:ind w:left="720"/>
        <w:contextualSpacing/>
        <w:jc w:val="both"/>
        <w:rPr>
          <w:rFonts w:ascii="Times New Roman" w:eastAsia="Times New Roman" w:hAnsi="Times New Roman" w:cs="Times New Roman"/>
          <w:bCs/>
          <w:color w:val="222222"/>
          <w:sz w:val="24"/>
          <w:szCs w:val="24"/>
        </w:rPr>
      </w:pPr>
      <w:r w:rsidRPr="00EA5BAB">
        <w:rPr>
          <w:rFonts w:ascii="Times New Roman" w:hAnsi="Times New Roman" w:cs="Times New Roman"/>
          <w:b/>
          <w:bCs/>
          <w:sz w:val="24"/>
          <w:szCs w:val="24"/>
          <w:u w:val="single"/>
          <w:lang w:val="en-IN"/>
        </w:rPr>
        <w:t xml:space="preserve">Appendix -1 </w:t>
      </w:r>
      <w:proofErr w:type="gramStart"/>
      <w:r w:rsidRPr="00EA5BAB">
        <w:rPr>
          <w:rFonts w:ascii="Times New Roman" w:hAnsi="Times New Roman" w:cs="Times New Roman"/>
          <w:b/>
          <w:bCs/>
          <w:sz w:val="24"/>
          <w:szCs w:val="24"/>
          <w:u w:val="single"/>
          <w:lang w:val="en-IN"/>
        </w:rPr>
        <w:t>( Prevention</w:t>
      </w:r>
      <w:proofErr w:type="gramEnd"/>
      <w:r w:rsidRPr="00EA5BAB">
        <w:rPr>
          <w:rFonts w:ascii="Times New Roman" w:hAnsi="Times New Roman" w:cs="Times New Roman"/>
          <w:b/>
          <w:bCs/>
          <w:sz w:val="24"/>
          <w:szCs w:val="24"/>
          <w:u w:val="single"/>
          <w:lang w:val="en-IN"/>
        </w:rPr>
        <w:t xml:space="preserve"> of Communication Disorders (POCD</w:t>
      </w:r>
      <w:r w:rsidR="001524EE">
        <w:rPr>
          <w:rFonts w:ascii="Times New Roman" w:hAnsi="Times New Roman" w:cs="Times New Roman"/>
          <w:b/>
          <w:bCs/>
          <w:sz w:val="24"/>
          <w:szCs w:val="24"/>
          <w:u w:val="single"/>
          <w:lang w:val="en-IN"/>
        </w:rPr>
        <w:t>)</w:t>
      </w:r>
    </w:p>
    <w:tbl>
      <w:tblPr>
        <w:tblW w:w="8889" w:type="dxa"/>
        <w:jc w:val="center"/>
        <w:tblLayout w:type="fixed"/>
        <w:tblCellMar>
          <w:left w:w="10" w:type="dxa"/>
          <w:right w:w="10" w:type="dxa"/>
        </w:tblCellMar>
        <w:tblLook w:val="04A0" w:firstRow="1" w:lastRow="0" w:firstColumn="1" w:lastColumn="0" w:noHBand="0" w:noVBand="1"/>
      </w:tblPr>
      <w:tblGrid>
        <w:gridCol w:w="640"/>
        <w:gridCol w:w="5813"/>
        <w:gridCol w:w="991"/>
        <w:gridCol w:w="1445"/>
      </w:tblGrid>
      <w:tr w:rsidR="00CC6611" w:rsidRPr="00EA5BAB" w14:paraId="76E6423C" w14:textId="77777777" w:rsidTr="00E42A91">
        <w:trPr>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B8F53"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 xml:space="preserve">Outreach Service </w:t>
            </w:r>
            <w:proofErr w:type="spellStart"/>
            <w:r w:rsidRPr="00EA5BAB">
              <w:rPr>
                <w:rFonts w:ascii="Times New Roman" w:hAnsi="Times New Roman" w:cs="Times New Roman"/>
                <w:b/>
                <w:sz w:val="24"/>
                <w:szCs w:val="24"/>
              </w:rPr>
              <w:t>Centres</w:t>
            </w:r>
            <w:proofErr w:type="spellEnd"/>
          </w:p>
        </w:tc>
      </w:tr>
      <w:tr w:rsidR="00CC6611" w:rsidRPr="00EA5BAB" w14:paraId="322DA97F"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7E4E4"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4EAA6" w14:textId="77777777" w:rsidR="00CC6611" w:rsidRPr="00EA5BAB" w:rsidRDefault="00CC6611" w:rsidP="00EA5BAB">
            <w:pPr>
              <w:pStyle w:val="NormalWebCharChar"/>
              <w:spacing w:before="0" w:beforeAutospacing="0" w:after="0" w:afterAutospacing="0" w:line="360" w:lineRule="auto"/>
            </w:pPr>
            <w:r w:rsidRPr="00EA5BAB">
              <w:t>All India Institute of Medical Sciences, Bhuvaneshwar, Orissa</w:t>
            </w:r>
          </w:p>
        </w:tc>
        <w:tc>
          <w:tcPr>
            <w:tcW w:w="991" w:type="dxa"/>
            <w:tcBorders>
              <w:top w:val="single" w:sz="4" w:space="0" w:color="000000"/>
              <w:left w:val="single" w:sz="4" w:space="0" w:color="000000"/>
              <w:bottom w:val="single" w:sz="4" w:space="0" w:color="000000"/>
              <w:right w:val="single" w:sz="4" w:space="0" w:color="000000"/>
            </w:tcBorders>
            <w:vAlign w:val="center"/>
          </w:tcPr>
          <w:p w14:paraId="1C8ACAD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1508</w:t>
            </w:r>
          </w:p>
        </w:tc>
        <w:tc>
          <w:tcPr>
            <w:tcW w:w="1445" w:type="dxa"/>
            <w:tcBorders>
              <w:top w:val="single" w:sz="4" w:space="0" w:color="000000"/>
              <w:left w:val="single" w:sz="4" w:space="0" w:color="000000"/>
              <w:bottom w:val="single" w:sz="4" w:space="0" w:color="000000"/>
              <w:right w:val="single" w:sz="4" w:space="0" w:color="000000"/>
            </w:tcBorders>
            <w:vAlign w:val="center"/>
          </w:tcPr>
          <w:p w14:paraId="13940FC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410</w:t>
            </w:r>
          </w:p>
        </w:tc>
      </w:tr>
      <w:tr w:rsidR="00CC6611" w:rsidRPr="00EA5BAB" w14:paraId="78E16C5E"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C3811"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FB03A" w14:textId="77777777" w:rsidR="00CC6611" w:rsidRPr="00EA5BAB" w:rsidRDefault="00CC6611" w:rsidP="00EA5BAB">
            <w:pPr>
              <w:pStyle w:val="NormalWebCharChar"/>
              <w:spacing w:before="0" w:beforeAutospacing="0" w:after="0" w:afterAutospacing="0" w:line="360" w:lineRule="auto"/>
            </w:pPr>
            <w:r w:rsidRPr="00EA5BAB">
              <w:t xml:space="preserve">All India Institute of Medical Sciences, Bhopal, </w:t>
            </w:r>
            <w:proofErr w:type="spellStart"/>
            <w:r w:rsidRPr="00EA5BAB">
              <w:t>Madhyapradesh</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606888EB"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57</w:t>
            </w:r>
          </w:p>
        </w:tc>
        <w:tc>
          <w:tcPr>
            <w:tcW w:w="1445" w:type="dxa"/>
            <w:tcBorders>
              <w:top w:val="single" w:sz="4" w:space="0" w:color="000000"/>
              <w:left w:val="single" w:sz="4" w:space="0" w:color="000000"/>
              <w:bottom w:val="single" w:sz="4" w:space="0" w:color="000000"/>
              <w:right w:val="single" w:sz="4" w:space="0" w:color="000000"/>
            </w:tcBorders>
            <w:vAlign w:val="center"/>
          </w:tcPr>
          <w:p w14:paraId="25599622"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01</w:t>
            </w:r>
          </w:p>
        </w:tc>
      </w:tr>
      <w:tr w:rsidR="00CC6611" w:rsidRPr="00EA5BAB" w14:paraId="0BF63463"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74011"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1B7FF" w14:textId="77777777" w:rsidR="00CC6611" w:rsidRPr="00EA5BAB" w:rsidRDefault="00CC6611" w:rsidP="00EA5BAB">
            <w:pPr>
              <w:pStyle w:val="NormalWebCharChar"/>
              <w:spacing w:before="0" w:beforeAutospacing="0" w:after="0" w:afterAutospacing="0" w:line="360" w:lineRule="auto"/>
            </w:pPr>
            <w:r w:rsidRPr="00EA5BAB">
              <w:t>All India Institute of Medical Sciences, Jodhpur, Rajasthan</w:t>
            </w:r>
          </w:p>
        </w:tc>
        <w:tc>
          <w:tcPr>
            <w:tcW w:w="991" w:type="dxa"/>
            <w:tcBorders>
              <w:top w:val="single" w:sz="4" w:space="0" w:color="000000"/>
              <w:left w:val="single" w:sz="4" w:space="0" w:color="000000"/>
              <w:bottom w:val="single" w:sz="4" w:space="0" w:color="000000"/>
              <w:right w:val="single" w:sz="4" w:space="0" w:color="000000"/>
            </w:tcBorders>
            <w:vAlign w:val="center"/>
          </w:tcPr>
          <w:p w14:paraId="6E6C9A2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20</w:t>
            </w:r>
          </w:p>
        </w:tc>
        <w:tc>
          <w:tcPr>
            <w:tcW w:w="1445" w:type="dxa"/>
            <w:tcBorders>
              <w:top w:val="single" w:sz="4" w:space="0" w:color="000000"/>
              <w:left w:val="single" w:sz="4" w:space="0" w:color="000000"/>
              <w:bottom w:val="single" w:sz="4" w:space="0" w:color="000000"/>
              <w:right w:val="single" w:sz="4" w:space="0" w:color="000000"/>
            </w:tcBorders>
            <w:vAlign w:val="center"/>
          </w:tcPr>
          <w:p w14:paraId="5762FFA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01</w:t>
            </w:r>
          </w:p>
        </w:tc>
      </w:tr>
      <w:tr w:rsidR="00CC6611" w:rsidRPr="00EA5BAB" w14:paraId="25F878EB"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46C77"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1FB66" w14:textId="77777777" w:rsidR="00CC6611" w:rsidRPr="00EA5BAB" w:rsidRDefault="00CC6611" w:rsidP="00EA5BAB">
            <w:pPr>
              <w:pStyle w:val="NormalWebCharChar"/>
              <w:spacing w:before="0" w:beforeAutospacing="0" w:after="0" w:afterAutospacing="0" w:line="360" w:lineRule="auto"/>
            </w:pPr>
            <w:r w:rsidRPr="00EA5BAB">
              <w:t>Belagavi Institute of Medical Science, Belagavi,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0A16871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2391</w:t>
            </w:r>
          </w:p>
        </w:tc>
        <w:tc>
          <w:tcPr>
            <w:tcW w:w="1445" w:type="dxa"/>
            <w:tcBorders>
              <w:top w:val="single" w:sz="4" w:space="0" w:color="000000"/>
              <w:left w:val="single" w:sz="4" w:space="0" w:color="000000"/>
              <w:bottom w:val="single" w:sz="4" w:space="0" w:color="000000"/>
              <w:right w:val="single" w:sz="4" w:space="0" w:color="000000"/>
            </w:tcBorders>
            <w:vAlign w:val="center"/>
          </w:tcPr>
          <w:p w14:paraId="1D49741F"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233</w:t>
            </w:r>
          </w:p>
        </w:tc>
      </w:tr>
      <w:tr w:rsidR="00CC6611" w:rsidRPr="00EA5BAB" w14:paraId="5918E7BF"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96ED"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1EDD8" w14:textId="77777777" w:rsidR="00CC6611" w:rsidRPr="00EA5BAB" w:rsidRDefault="00CC6611" w:rsidP="00EA5BAB">
            <w:pPr>
              <w:pStyle w:val="NormalWebCharChar"/>
              <w:spacing w:before="0" w:beforeAutospacing="0" w:after="0" w:afterAutospacing="0" w:line="360" w:lineRule="auto"/>
            </w:pPr>
            <w:r w:rsidRPr="00EA5BAB">
              <w:t>Bidar Institute of Medical Sciences, Bidar,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390E58F4"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2479</w:t>
            </w:r>
          </w:p>
        </w:tc>
        <w:tc>
          <w:tcPr>
            <w:tcW w:w="1445" w:type="dxa"/>
            <w:tcBorders>
              <w:top w:val="single" w:sz="4" w:space="0" w:color="000000"/>
              <w:left w:val="single" w:sz="4" w:space="0" w:color="000000"/>
              <w:bottom w:val="single" w:sz="4" w:space="0" w:color="000000"/>
              <w:right w:val="single" w:sz="4" w:space="0" w:color="000000"/>
            </w:tcBorders>
            <w:vAlign w:val="center"/>
          </w:tcPr>
          <w:p w14:paraId="7677482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1834</w:t>
            </w:r>
          </w:p>
        </w:tc>
      </w:tr>
      <w:tr w:rsidR="00CC6611" w:rsidRPr="00EA5BAB" w14:paraId="3093F76A"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7EE7"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428B4" w14:textId="77777777" w:rsidR="00CC6611" w:rsidRPr="00EA5BAB" w:rsidRDefault="00CC6611" w:rsidP="00EA5BAB">
            <w:pPr>
              <w:pStyle w:val="NormalWebCharChar"/>
              <w:spacing w:before="0" w:beforeAutospacing="0" w:after="0" w:afterAutospacing="0" w:line="360" w:lineRule="auto"/>
            </w:pPr>
            <w:r w:rsidRPr="00EA5BAB">
              <w:t xml:space="preserve">Gulbarga Institute of Medical Sciences, </w:t>
            </w:r>
            <w:proofErr w:type="spellStart"/>
            <w:r w:rsidRPr="00EA5BAB">
              <w:t>Kalaburgi</w:t>
            </w:r>
            <w:proofErr w:type="spellEnd"/>
            <w:r w:rsidRPr="00EA5BAB">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4D0A517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1989</w:t>
            </w:r>
          </w:p>
        </w:tc>
        <w:tc>
          <w:tcPr>
            <w:tcW w:w="1445" w:type="dxa"/>
            <w:tcBorders>
              <w:top w:val="single" w:sz="4" w:space="0" w:color="000000"/>
              <w:left w:val="single" w:sz="4" w:space="0" w:color="000000"/>
              <w:bottom w:val="single" w:sz="4" w:space="0" w:color="000000"/>
              <w:right w:val="single" w:sz="4" w:space="0" w:color="000000"/>
            </w:tcBorders>
            <w:vAlign w:val="center"/>
          </w:tcPr>
          <w:p w14:paraId="1FE508EC"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620</w:t>
            </w:r>
          </w:p>
        </w:tc>
      </w:tr>
      <w:tr w:rsidR="00CC6611" w:rsidRPr="00EA5BAB" w14:paraId="507B0E3E"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76165"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028E5" w14:textId="77777777" w:rsidR="00CC6611" w:rsidRPr="00EA5BAB" w:rsidRDefault="00CC6611" w:rsidP="00EA5BAB">
            <w:pPr>
              <w:pStyle w:val="NormalWebCharChar"/>
              <w:spacing w:before="0" w:beforeAutospacing="0" w:after="0" w:afterAutospacing="0" w:line="360" w:lineRule="auto"/>
            </w:pPr>
            <w:r w:rsidRPr="00EA5BAB">
              <w:t>Indira Gandhi Institute of Medical Sciences, Patna, Bihar</w:t>
            </w:r>
          </w:p>
        </w:tc>
        <w:tc>
          <w:tcPr>
            <w:tcW w:w="991" w:type="dxa"/>
            <w:tcBorders>
              <w:top w:val="single" w:sz="4" w:space="0" w:color="000000"/>
              <w:left w:val="single" w:sz="4" w:space="0" w:color="000000"/>
              <w:bottom w:val="single" w:sz="4" w:space="0" w:color="000000"/>
              <w:right w:val="single" w:sz="4" w:space="0" w:color="000000"/>
            </w:tcBorders>
            <w:vAlign w:val="center"/>
          </w:tcPr>
          <w:p w14:paraId="041DC4CB"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 xml:space="preserve">369 </w:t>
            </w:r>
          </w:p>
        </w:tc>
        <w:tc>
          <w:tcPr>
            <w:tcW w:w="1445" w:type="dxa"/>
            <w:tcBorders>
              <w:top w:val="single" w:sz="4" w:space="0" w:color="000000"/>
              <w:left w:val="single" w:sz="4" w:space="0" w:color="000000"/>
              <w:bottom w:val="single" w:sz="4" w:space="0" w:color="000000"/>
              <w:right w:val="single" w:sz="4" w:space="0" w:color="000000"/>
            </w:tcBorders>
            <w:vAlign w:val="center"/>
          </w:tcPr>
          <w:p w14:paraId="05134CEF"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146</w:t>
            </w:r>
          </w:p>
        </w:tc>
      </w:tr>
      <w:tr w:rsidR="00CC6611" w:rsidRPr="00EA5BAB" w14:paraId="24226BD7"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E3AD1"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312AF" w14:textId="77777777" w:rsidR="00CC6611" w:rsidRPr="00EA5BAB" w:rsidRDefault="00CC6611" w:rsidP="00EA5BAB">
            <w:pPr>
              <w:pStyle w:val="NormalWebCharChar"/>
              <w:spacing w:before="0" w:beforeAutospacing="0" w:after="0" w:afterAutospacing="0" w:line="360" w:lineRule="auto"/>
            </w:pPr>
            <w:r w:rsidRPr="00EA5BAB">
              <w:t>Karnataka Institute of Medical Sciences, Hubli,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3A70843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2118</w:t>
            </w:r>
          </w:p>
        </w:tc>
        <w:tc>
          <w:tcPr>
            <w:tcW w:w="1445" w:type="dxa"/>
            <w:tcBorders>
              <w:top w:val="single" w:sz="4" w:space="0" w:color="000000"/>
              <w:left w:val="single" w:sz="4" w:space="0" w:color="000000"/>
              <w:bottom w:val="single" w:sz="4" w:space="0" w:color="000000"/>
              <w:right w:val="single" w:sz="4" w:space="0" w:color="000000"/>
            </w:tcBorders>
            <w:vAlign w:val="center"/>
          </w:tcPr>
          <w:p w14:paraId="098DE8A3"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644</w:t>
            </w:r>
          </w:p>
        </w:tc>
      </w:tr>
      <w:tr w:rsidR="00CC6611" w:rsidRPr="00EA5BAB" w14:paraId="102DD6F1" w14:textId="77777777" w:rsidTr="00E42A91">
        <w:trPr>
          <w:trHeight w:val="119"/>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78FDA8A"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FCC41" w14:textId="77777777" w:rsidR="00CC6611" w:rsidRPr="00EA5BAB" w:rsidRDefault="00CC6611" w:rsidP="00EA5BAB">
            <w:pPr>
              <w:pStyle w:val="NormalWebCharChar"/>
              <w:spacing w:before="0" w:beforeAutospacing="0" w:after="0" w:afterAutospacing="0" w:line="360" w:lineRule="auto"/>
            </w:pPr>
            <w:r w:rsidRPr="00EA5BAB">
              <w:t>Kodagu Institute of Medical Science, Kodagu,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0D0BB794"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2297</w:t>
            </w:r>
          </w:p>
        </w:tc>
        <w:tc>
          <w:tcPr>
            <w:tcW w:w="1445" w:type="dxa"/>
            <w:tcBorders>
              <w:top w:val="single" w:sz="4" w:space="0" w:color="000000"/>
              <w:left w:val="single" w:sz="4" w:space="0" w:color="000000"/>
              <w:bottom w:val="single" w:sz="4" w:space="0" w:color="000000"/>
              <w:right w:val="single" w:sz="4" w:space="0" w:color="000000"/>
            </w:tcBorders>
            <w:vAlign w:val="center"/>
          </w:tcPr>
          <w:p w14:paraId="158E53B4"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761</w:t>
            </w:r>
          </w:p>
        </w:tc>
      </w:tr>
      <w:tr w:rsidR="00CC6611" w:rsidRPr="00EA5BAB" w14:paraId="76A7B88F" w14:textId="77777777" w:rsidTr="00E42A91">
        <w:trPr>
          <w:trHeight w:val="119"/>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99B9805"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3C1B1" w14:textId="77777777" w:rsidR="00CC6611" w:rsidRPr="00EA5BAB" w:rsidRDefault="00CC6611" w:rsidP="00EA5BAB">
            <w:pPr>
              <w:pStyle w:val="NormalWebCharChar"/>
              <w:spacing w:before="0" w:beforeAutospacing="0" w:after="0" w:afterAutospacing="0" w:line="360" w:lineRule="auto"/>
            </w:pPr>
            <w:r w:rsidRPr="00EA5BAB">
              <w:t>Mahatma Gandhi Memorial Medical College, Indore, Madhya Pradesh</w:t>
            </w:r>
          </w:p>
        </w:tc>
        <w:tc>
          <w:tcPr>
            <w:tcW w:w="991" w:type="dxa"/>
            <w:tcBorders>
              <w:top w:val="single" w:sz="4" w:space="0" w:color="000000"/>
              <w:left w:val="single" w:sz="4" w:space="0" w:color="000000"/>
              <w:bottom w:val="single" w:sz="4" w:space="0" w:color="000000"/>
              <w:right w:val="single" w:sz="4" w:space="0" w:color="000000"/>
            </w:tcBorders>
            <w:vAlign w:val="center"/>
          </w:tcPr>
          <w:p w14:paraId="03CAA741"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77</w:t>
            </w:r>
          </w:p>
        </w:tc>
        <w:tc>
          <w:tcPr>
            <w:tcW w:w="1445" w:type="dxa"/>
            <w:tcBorders>
              <w:top w:val="single" w:sz="4" w:space="0" w:color="000000"/>
              <w:left w:val="single" w:sz="4" w:space="0" w:color="000000"/>
              <w:bottom w:val="single" w:sz="4" w:space="0" w:color="000000"/>
              <w:right w:val="single" w:sz="4" w:space="0" w:color="000000"/>
            </w:tcBorders>
            <w:vAlign w:val="center"/>
          </w:tcPr>
          <w:p w14:paraId="107F1726"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38</w:t>
            </w:r>
          </w:p>
        </w:tc>
      </w:tr>
      <w:tr w:rsidR="00CC6611" w:rsidRPr="00EA5BAB" w14:paraId="42F53C80" w14:textId="77777777" w:rsidTr="00E42A91">
        <w:trPr>
          <w:trHeight w:val="119"/>
          <w:jc w:val="center"/>
        </w:trPr>
        <w:tc>
          <w:tcPr>
            <w:tcW w:w="64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B604927"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11.</w:t>
            </w:r>
          </w:p>
        </w:tc>
        <w:tc>
          <w:tcPr>
            <w:tcW w:w="5813"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7E312BE" w14:textId="77777777" w:rsidR="00CC6611" w:rsidRPr="00EA5BAB" w:rsidRDefault="00CC6611" w:rsidP="00EA5BAB">
            <w:pPr>
              <w:pStyle w:val="NormalWebCharChar"/>
              <w:spacing w:before="0" w:beforeAutospacing="0" w:after="0" w:afterAutospacing="0" w:line="360" w:lineRule="auto"/>
            </w:pPr>
            <w:r w:rsidRPr="00EA5BAB">
              <w:t xml:space="preserve">Primary Health Centre (Under </w:t>
            </w:r>
            <w:proofErr w:type="spellStart"/>
            <w:r w:rsidRPr="00EA5BAB">
              <w:t>Karuna</w:t>
            </w:r>
            <w:proofErr w:type="spellEnd"/>
            <w:r w:rsidRPr="00EA5BAB">
              <w:t xml:space="preserve"> trust), </w:t>
            </w:r>
            <w:proofErr w:type="spellStart"/>
            <w:r w:rsidRPr="00EA5BAB">
              <w:t>Gumballi</w:t>
            </w:r>
            <w:proofErr w:type="spellEnd"/>
            <w:r w:rsidRPr="00EA5BAB">
              <w:t xml:space="preserve">, </w:t>
            </w:r>
            <w:r w:rsidRPr="00EA5BAB">
              <w:lastRenderedPageBreak/>
              <w:t xml:space="preserve">Karnataka </w:t>
            </w:r>
          </w:p>
        </w:tc>
        <w:tc>
          <w:tcPr>
            <w:tcW w:w="991" w:type="dxa"/>
            <w:tcBorders>
              <w:top w:val="single" w:sz="4" w:space="0" w:color="000000"/>
              <w:left w:val="single" w:sz="4" w:space="0" w:color="000000"/>
              <w:bottom w:val="single" w:sz="4" w:space="0" w:color="auto"/>
              <w:right w:val="single" w:sz="4" w:space="0" w:color="000000"/>
            </w:tcBorders>
            <w:vAlign w:val="center"/>
          </w:tcPr>
          <w:p w14:paraId="3D52D7FE"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lastRenderedPageBreak/>
              <w:t>157</w:t>
            </w:r>
          </w:p>
        </w:tc>
        <w:tc>
          <w:tcPr>
            <w:tcW w:w="1445" w:type="dxa"/>
            <w:tcBorders>
              <w:top w:val="single" w:sz="4" w:space="0" w:color="000000"/>
              <w:left w:val="single" w:sz="4" w:space="0" w:color="000000"/>
              <w:bottom w:val="single" w:sz="4" w:space="0" w:color="auto"/>
              <w:right w:val="single" w:sz="4" w:space="0" w:color="000000"/>
            </w:tcBorders>
            <w:vAlign w:val="center"/>
          </w:tcPr>
          <w:p w14:paraId="2E35045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17</w:t>
            </w:r>
          </w:p>
        </w:tc>
      </w:tr>
      <w:tr w:rsidR="00CC6611" w:rsidRPr="00EA5BAB" w14:paraId="38699689" w14:textId="77777777" w:rsidTr="00E42A91">
        <w:trPr>
          <w:trHeight w:val="119"/>
          <w:jc w:val="center"/>
        </w:trPr>
        <w:tc>
          <w:tcPr>
            <w:tcW w:w="64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51ED6BC" w14:textId="77777777" w:rsidR="00CC6611" w:rsidRPr="00EA5BAB" w:rsidRDefault="00CC6611" w:rsidP="00EA5BAB">
            <w:pPr>
              <w:spacing w:line="360" w:lineRule="auto"/>
              <w:rPr>
                <w:rFonts w:ascii="Times New Roman" w:hAnsi="Times New Roman" w:cs="Times New Roman"/>
                <w:sz w:val="24"/>
                <w:szCs w:val="24"/>
              </w:rPr>
            </w:pPr>
          </w:p>
        </w:tc>
        <w:tc>
          <w:tcPr>
            <w:tcW w:w="5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20DB24" w14:textId="77777777" w:rsidR="00CC6611" w:rsidRPr="00EA5BAB" w:rsidRDefault="00CC6611" w:rsidP="00EA5BAB">
            <w:pPr>
              <w:pStyle w:val="NormalWebCharChar"/>
              <w:spacing w:before="0" w:beforeAutospacing="0" w:after="0" w:afterAutospacing="0" w:line="360" w:lineRule="auto"/>
              <w:rPr>
                <w:i/>
                <w:iCs/>
              </w:rPr>
            </w:pPr>
            <w:r w:rsidRPr="00EA5BAB">
              <w:rPr>
                <w:i/>
                <w:iCs/>
                <w:lang w:val="en-IN"/>
              </w:rPr>
              <w:t xml:space="preserve">Taluk Hospital, </w:t>
            </w:r>
            <w:proofErr w:type="spellStart"/>
            <w:r w:rsidRPr="00EA5BAB">
              <w:rPr>
                <w:i/>
                <w:iCs/>
                <w:lang w:val="en-IN"/>
              </w:rPr>
              <w:t>Yelandur</w:t>
            </w:r>
            <w:proofErr w:type="spellEnd"/>
            <w:r w:rsidRPr="00EA5BAB">
              <w:rPr>
                <w:i/>
                <w:iCs/>
                <w:lang w:val="en-IN"/>
              </w:rPr>
              <w:t xml:space="preserve">, </w:t>
            </w:r>
            <w:proofErr w:type="spellStart"/>
            <w:r w:rsidRPr="00EA5BAB">
              <w:rPr>
                <w:i/>
                <w:iCs/>
                <w:lang w:val="en-IN"/>
              </w:rPr>
              <w:t>Gumballi</w:t>
            </w:r>
            <w:proofErr w:type="spellEnd"/>
            <w:r w:rsidRPr="00EA5BAB">
              <w:rPr>
                <w:i/>
                <w:iCs/>
                <w:lang w:val="en-IN"/>
              </w:rPr>
              <w:t>, Karnataka*</w:t>
            </w:r>
          </w:p>
        </w:tc>
        <w:tc>
          <w:tcPr>
            <w:tcW w:w="991" w:type="dxa"/>
            <w:tcBorders>
              <w:top w:val="single" w:sz="4" w:space="0" w:color="auto"/>
              <w:left w:val="single" w:sz="4" w:space="0" w:color="auto"/>
              <w:bottom w:val="single" w:sz="4" w:space="0" w:color="auto"/>
              <w:right w:val="single" w:sz="4" w:space="0" w:color="auto"/>
            </w:tcBorders>
            <w:vAlign w:val="center"/>
          </w:tcPr>
          <w:p w14:paraId="5683BCAF"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28</w:t>
            </w:r>
          </w:p>
        </w:tc>
        <w:tc>
          <w:tcPr>
            <w:tcW w:w="1445" w:type="dxa"/>
            <w:tcBorders>
              <w:top w:val="single" w:sz="4" w:space="0" w:color="auto"/>
              <w:left w:val="single" w:sz="4" w:space="0" w:color="auto"/>
              <w:bottom w:val="single" w:sz="4" w:space="0" w:color="auto"/>
              <w:right w:val="single" w:sz="4" w:space="0" w:color="auto"/>
            </w:tcBorders>
            <w:vAlign w:val="center"/>
          </w:tcPr>
          <w:p w14:paraId="16EA5FCA"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6</w:t>
            </w:r>
          </w:p>
        </w:tc>
      </w:tr>
      <w:tr w:rsidR="00CC6611" w:rsidRPr="00EA5BAB" w14:paraId="47B63A5F" w14:textId="77777777" w:rsidTr="00E42A91">
        <w:trPr>
          <w:trHeight w:val="558"/>
          <w:jc w:val="center"/>
        </w:trPr>
        <w:tc>
          <w:tcPr>
            <w:tcW w:w="64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C0CA8E" w14:textId="77777777" w:rsidR="00CC6611" w:rsidRPr="00EA5BAB" w:rsidRDefault="00CC6611" w:rsidP="00EA5BAB">
            <w:pPr>
              <w:spacing w:line="360" w:lineRule="auto"/>
              <w:rPr>
                <w:rFonts w:ascii="Times New Roman" w:hAnsi="Times New Roman" w:cs="Times New Roman"/>
                <w:sz w:val="24"/>
                <w:szCs w:val="24"/>
              </w:rPr>
            </w:pPr>
          </w:p>
        </w:tc>
        <w:tc>
          <w:tcPr>
            <w:tcW w:w="5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2779B0"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Community Health Centre, </w:t>
            </w:r>
            <w:proofErr w:type="spellStart"/>
            <w:r w:rsidRPr="00EA5BAB">
              <w:rPr>
                <w:i/>
                <w:iCs/>
              </w:rPr>
              <w:t>Santhemarahalli</w:t>
            </w:r>
            <w:proofErr w:type="spellEnd"/>
            <w:r w:rsidRPr="00EA5BAB">
              <w:rPr>
                <w:i/>
                <w:iCs/>
              </w:rPr>
              <w:t xml:space="preserve">, </w:t>
            </w:r>
            <w:proofErr w:type="spellStart"/>
            <w:r w:rsidRPr="00EA5BAB">
              <w:rPr>
                <w:i/>
                <w:iCs/>
              </w:rPr>
              <w:t>Gumballi</w:t>
            </w:r>
            <w:proofErr w:type="spellEnd"/>
            <w:r w:rsidRPr="00EA5BAB">
              <w:rPr>
                <w:i/>
                <w:iCs/>
              </w:rPr>
              <w:t>, Karnataka*</w:t>
            </w:r>
          </w:p>
        </w:tc>
        <w:tc>
          <w:tcPr>
            <w:tcW w:w="991" w:type="dxa"/>
            <w:tcBorders>
              <w:top w:val="single" w:sz="4" w:space="0" w:color="auto"/>
              <w:left w:val="single" w:sz="4" w:space="0" w:color="auto"/>
              <w:bottom w:val="single" w:sz="4" w:space="0" w:color="auto"/>
              <w:right w:val="single" w:sz="4" w:space="0" w:color="auto"/>
            </w:tcBorders>
            <w:vAlign w:val="center"/>
          </w:tcPr>
          <w:p w14:paraId="55740F15"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203</w:t>
            </w:r>
          </w:p>
        </w:tc>
        <w:tc>
          <w:tcPr>
            <w:tcW w:w="1445" w:type="dxa"/>
            <w:tcBorders>
              <w:top w:val="single" w:sz="4" w:space="0" w:color="auto"/>
              <w:left w:val="single" w:sz="4" w:space="0" w:color="auto"/>
              <w:bottom w:val="single" w:sz="4" w:space="0" w:color="auto"/>
              <w:right w:val="single" w:sz="4" w:space="0" w:color="auto"/>
            </w:tcBorders>
            <w:vAlign w:val="center"/>
          </w:tcPr>
          <w:p w14:paraId="607370AB"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30</w:t>
            </w:r>
          </w:p>
        </w:tc>
      </w:tr>
      <w:tr w:rsidR="00CC6611" w:rsidRPr="00EA5BAB" w14:paraId="7280B268" w14:textId="77777777" w:rsidTr="00E42A91">
        <w:trPr>
          <w:trHeight w:val="558"/>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EA17B8"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12.</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9CB315" w14:textId="77777777" w:rsidR="00CC6611" w:rsidRPr="00EA5BAB" w:rsidRDefault="00CC6611" w:rsidP="00EA5BAB">
            <w:pPr>
              <w:pStyle w:val="NormalWebCharChar"/>
              <w:spacing w:before="0" w:beforeAutospacing="0" w:after="0" w:afterAutospacing="0" w:line="360" w:lineRule="auto"/>
            </w:pPr>
            <w:r w:rsidRPr="00EA5BAB">
              <w:t xml:space="preserve">Sub-divisional Hospital, Sagara Taluk, Karnataka </w:t>
            </w:r>
          </w:p>
        </w:tc>
        <w:tc>
          <w:tcPr>
            <w:tcW w:w="991" w:type="dxa"/>
            <w:tcBorders>
              <w:top w:val="single" w:sz="4" w:space="0" w:color="auto"/>
              <w:left w:val="single" w:sz="4" w:space="0" w:color="auto"/>
              <w:bottom w:val="single" w:sz="4" w:space="0" w:color="auto"/>
              <w:right w:val="single" w:sz="4" w:space="0" w:color="auto"/>
            </w:tcBorders>
            <w:vAlign w:val="center"/>
          </w:tcPr>
          <w:p w14:paraId="7D8ED9CF"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2078</w:t>
            </w:r>
          </w:p>
        </w:tc>
        <w:tc>
          <w:tcPr>
            <w:tcW w:w="1445" w:type="dxa"/>
            <w:tcBorders>
              <w:top w:val="single" w:sz="4" w:space="0" w:color="auto"/>
              <w:left w:val="single" w:sz="4" w:space="0" w:color="auto"/>
              <w:bottom w:val="single" w:sz="4" w:space="0" w:color="auto"/>
              <w:right w:val="single" w:sz="4" w:space="0" w:color="auto"/>
            </w:tcBorders>
            <w:vAlign w:val="center"/>
          </w:tcPr>
          <w:p w14:paraId="6C46C857"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121</w:t>
            </w:r>
          </w:p>
        </w:tc>
      </w:tr>
      <w:tr w:rsidR="00CC6611" w:rsidRPr="00EA5BAB" w14:paraId="17E5D478" w14:textId="77777777" w:rsidTr="00E42A91">
        <w:trPr>
          <w:trHeight w:val="558"/>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4922E9"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13.</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CD2A78" w14:textId="77777777" w:rsidR="00CC6611" w:rsidRPr="00EA5BAB" w:rsidRDefault="00CC6611" w:rsidP="00EA5BAB">
            <w:pPr>
              <w:pStyle w:val="NormalWebCharChar"/>
              <w:spacing w:before="0" w:beforeAutospacing="0" w:after="0" w:afterAutospacing="0" w:line="360" w:lineRule="auto"/>
            </w:pPr>
            <w:r w:rsidRPr="00EA5BAB">
              <w:t xml:space="preserve">Sub-divisional Hospital, </w:t>
            </w:r>
            <w:proofErr w:type="spellStart"/>
            <w:r w:rsidRPr="00EA5BAB">
              <w:t>Kundapura</w:t>
            </w:r>
            <w:proofErr w:type="spellEnd"/>
            <w:r w:rsidRPr="00EA5BAB">
              <w:t>, Karnataka</w:t>
            </w:r>
          </w:p>
        </w:tc>
        <w:tc>
          <w:tcPr>
            <w:tcW w:w="991" w:type="dxa"/>
            <w:tcBorders>
              <w:top w:val="single" w:sz="4" w:space="0" w:color="auto"/>
              <w:left w:val="single" w:sz="4" w:space="0" w:color="auto"/>
              <w:bottom w:val="single" w:sz="4" w:space="0" w:color="auto"/>
              <w:right w:val="single" w:sz="4" w:space="0" w:color="auto"/>
            </w:tcBorders>
            <w:vAlign w:val="center"/>
          </w:tcPr>
          <w:p w14:paraId="67E3380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21</w:t>
            </w:r>
          </w:p>
        </w:tc>
        <w:tc>
          <w:tcPr>
            <w:tcW w:w="1445" w:type="dxa"/>
            <w:tcBorders>
              <w:top w:val="single" w:sz="4" w:space="0" w:color="auto"/>
              <w:left w:val="single" w:sz="4" w:space="0" w:color="auto"/>
              <w:bottom w:val="single" w:sz="4" w:space="0" w:color="auto"/>
              <w:right w:val="single" w:sz="4" w:space="0" w:color="auto"/>
            </w:tcBorders>
            <w:vAlign w:val="center"/>
          </w:tcPr>
          <w:p w14:paraId="12E936BE"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21</w:t>
            </w:r>
          </w:p>
        </w:tc>
      </w:tr>
      <w:tr w:rsidR="00CC6611" w:rsidRPr="00EA5BAB" w14:paraId="7DEF300F" w14:textId="77777777" w:rsidTr="00E42A91">
        <w:trPr>
          <w:trHeight w:val="416"/>
          <w:jc w:val="center"/>
        </w:trPr>
        <w:tc>
          <w:tcPr>
            <w:tcW w:w="64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714B0F8"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14.</w:t>
            </w:r>
          </w:p>
        </w:tc>
        <w:tc>
          <w:tcPr>
            <w:tcW w:w="581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FD60ED6" w14:textId="77777777" w:rsidR="00CC6611" w:rsidRPr="00EA5BAB" w:rsidRDefault="00CC6611" w:rsidP="00EA5BAB">
            <w:pPr>
              <w:pStyle w:val="NormalWebCharChar"/>
              <w:spacing w:before="0" w:beforeAutospacing="0" w:after="0" w:afterAutospacing="0" w:line="360" w:lineRule="auto"/>
            </w:pPr>
            <w:r w:rsidRPr="00EA5BAB">
              <w:rPr>
                <w:lang w:val="en-IN"/>
              </w:rPr>
              <w:t xml:space="preserve">Taluk Hospital, </w:t>
            </w:r>
            <w:proofErr w:type="spellStart"/>
            <w:r w:rsidRPr="00EA5BAB">
              <w:rPr>
                <w:lang w:val="en-IN"/>
              </w:rPr>
              <w:t>Nanjangud</w:t>
            </w:r>
            <w:proofErr w:type="spellEnd"/>
            <w:r w:rsidRPr="00EA5BAB">
              <w:rPr>
                <w:lang w:val="en-IN"/>
              </w:rPr>
              <w:t xml:space="preserve">, Karnataka </w:t>
            </w:r>
          </w:p>
        </w:tc>
        <w:tc>
          <w:tcPr>
            <w:tcW w:w="991" w:type="dxa"/>
            <w:tcBorders>
              <w:top w:val="single" w:sz="4" w:space="0" w:color="auto"/>
              <w:left w:val="single" w:sz="4" w:space="0" w:color="000000"/>
              <w:bottom w:val="single" w:sz="4" w:space="0" w:color="000000"/>
              <w:right w:val="single" w:sz="4" w:space="0" w:color="000000"/>
            </w:tcBorders>
            <w:vAlign w:val="center"/>
          </w:tcPr>
          <w:p w14:paraId="7203DB11" w14:textId="77777777" w:rsidR="00CC6611" w:rsidRPr="00EA5BAB" w:rsidRDefault="00CC6611" w:rsidP="00EA5BAB">
            <w:pPr>
              <w:spacing w:line="360" w:lineRule="auto"/>
              <w:jc w:val="center"/>
              <w:rPr>
                <w:rFonts w:ascii="Times New Roman" w:hAnsi="Times New Roman" w:cs="Times New Roman"/>
                <w:sz w:val="24"/>
                <w:szCs w:val="24"/>
                <w:lang w:val="es-ES"/>
              </w:rPr>
            </w:pPr>
            <w:r w:rsidRPr="00EA5BAB">
              <w:rPr>
                <w:rFonts w:ascii="Times New Roman" w:eastAsia="Times New Roman" w:hAnsi="Times New Roman" w:cs="Times New Roman"/>
                <w:sz w:val="24"/>
                <w:szCs w:val="24"/>
              </w:rPr>
              <w:t>795</w:t>
            </w:r>
          </w:p>
        </w:tc>
        <w:tc>
          <w:tcPr>
            <w:tcW w:w="1445" w:type="dxa"/>
            <w:tcBorders>
              <w:top w:val="single" w:sz="4" w:space="0" w:color="auto"/>
              <w:left w:val="single" w:sz="4" w:space="0" w:color="000000"/>
              <w:bottom w:val="single" w:sz="4" w:space="0" w:color="000000"/>
              <w:right w:val="single" w:sz="4" w:space="0" w:color="000000"/>
            </w:tcBorders>
            <w:vAlign w:val="center"/>
          </w:tcPr>
          <w:p w14:paraId="18F80547" w14:textId="77777777" w:rsidR="00CC6611" w:rsidRPr="00EA5BAB" w:rsidRDefault="00CC6611" w:rsidP="00EA5BAB">
            <w:pPr>
              <w:spacing w:line="360" w:lineRule="auto"/>
              <w:jc w:val="center"/>
              <w:rPr>
                <w:rFonts w:ascii="Times New Roman" w:hAnsi="Times New Roman" w:cs="Times New Roman"/>
                <w:sz w:val="24"/>
                <w:szCs w:val="24"/>
                <w:lang w:val="es-ES"/>
              </w:rPr>
            </w:pPr>
            <w:r w:rsidRPr="00EA5BAB">
              <w:rPr>
                <w:rFonts w:ascii="Times New Roman" w:hAnsi="Times New Roman" w:cs="Times New Roman"/>
                <w:sz w:val="24"/>
                <w:szCs w:val="24"/>
                <w:lang w:val="es-ES"/>
              </w:rPr>
              <w:t>45</w:t>
            </w:r>
          </w:p>
        </w:tc>
      </w:tr>
      <w:tr w:rsidR="00CC6611" w:rsidRPr="00EA5BAB" w14:paraId="6966774C" w14:textId="77777777" w:rsidTr="00E42A91">
        <w:trPr>
          <w:trHeight w:val="283"/>
          <w:jc w:val="center"/>
        </w:trPr>
        <w:tc>
          <w:tcPr>
            <w:tcW w:w="64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C13A349"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14:paraId="786C20D3" w14:textId="77777777" w:rsidR="00CC6611" w:rsidRPr="00EA5BAB" w:rsidRDefault="00CC6611" w:rsidP="00EA5BAB">
            <w:pPr>
              <w:pStyle w:val="NormalWebCharChar"/>
              <w:spacing w:before="0" w:beforeAutospacing="0" w:after="0" w:afterAutospacing="0" w:line="360" w:lineRule="auto"/>
              <w:rPr>
                <w:i/>
                <w:iCs/>
                <w:lang w:val="en-IN"/>
              </w:rPr>
            </w:pPr>
            <w:r w:rsidRPr="00EA5BAB">
              <w:rPr>
                <w:i/>
                <w:iCs/>
              </w:rPr>
              <w:t xml:space="preserve">Community Health Centre, </w:t>
            </w:r>
            <w:proofErr w:type="spellStart"/>
            <w:r w:rsidRPr="00EA5BAB">
              <w:rPr>
                <w:i/>
                <w:iCs/>
              </w:rPr>
              <w:t>Bannuru</w:t>
            </w:r>
            <w:proofErr w:type="spellEnd"/>
            <w:r w:rsidRPr="00EA5BAB">
              <w:rPr>
                <w:i/>
                <w:iCs/>
              </w:rPr>
              <w:t>, Karnataka*</w:t>
            </w:r>
          </w:p>
        </w:tc>
        <w:tc>
          <w:tcPr>
            <w:tcW w:w="991" w:type="dxa"/>
            <w:tcBorders>
              <w:top w:val="single" w:sz="4" w:space="0" w:color="000000"/>
              <w:left w:val="single" w:sz="4" w:space="0" w:color="000000"/>
              <w:right w:val="single" w:sz="4" w:space="0" w:color="000000"/>
            </w:tcBorders>
            <w:vAlign w:val="center"/>
          </w:tcPr>
          <w:p w14:paraId="673441C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17</w:t>
            </w:r>
          </w:p>
        </w:tc>
        <w:tc>
          <w:tcPr>
            <w:tcW w:w="1445" w:type="dxa"/>
            <w:tcBorders>
              <w:top w:val="single" w:sz="4" w:space="0" w:color="000000"/>
              <w:left w:val="single" w:sz="4" w:space="0" w:color="000000"/>
              <w:right w:val="single" w:sz="4" w:space="0" w:color="000000"/>
            </w:tcBorders>
            <w:vAlign w:val="center"/>
          </w:tcPr>
          <w:p w14:paraId="5ACC445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0</w:t>
            </w:r>
          </w:p>
        </w:tc>
      </w:tr>
      <w:tr w:rsidR="00CC6611" w:rsidRPr="00EA5BAB" w14:paraId="56ABC2AE" w14:textId="77777777" w:rsidTr="00E42A91">
        <w:trPr>
          <w:trHeight w:val="273"/>
          <w:jc w:val="center"/>
        </w:trPr>
        <w:tc>
          <w:tcPr>
            <w:tcW w:w="64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FB9992"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14:paraId="413F2C4A"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Community Health Centre, </w:t>
            </w:r>
            <w:proofErr w:type="spellStart"/>
            <w:r w:rsidRPr="00EA5BAB">
              <w:rPr>
                <w:i/>
                <w:iCs/>
              </w:rPr>
              <w:t>Hullahalli</w:t>
            </w:r>
            <w:proofErr w:type="spellEnd"/>
            <w:r w:rsidRPr="00EA5BAB">
              <w:rPr>
                <w:i/>
                <w:iCs/>
              </w:rPr>
              <w:t>, Karnataka*</w:t>
            </w:r>
          </w:p>
        </w:tc>
        <w:tc>
          <w:tcPr>
            <w:tcW w:w="991" w:type="dxa"/>
            <w:tcBorders>
              <w:top w:val="single" w:sz="4" w:space="0" w:color="000000"/>
              <w:left w:val="single" w:sz="4" w:space="0" w:color="000000"/>
              <w:right w:val="single" w:sz="4" w:space="0" w:color="000000"/>
            </w:tcBorders>
            <w:vAlign w:val="center"/>
          </w:tcPr>
          <w:p w14:paraId="2F92D9D7"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46</w:t>
            </w:r>
          </w:p>
        </w:tc>
        <w:tc>
          <w:tcPr>
            <w:tcW w:w="1445" w:type="dxa"/>
            <w:tcBorders>
              <w:top w:val="single" w:sz="4" w:space="0" w:color="000000"/>
              <w:left w:val="single" w:sz="4" w:space="0" w:color="000000"/>
              <w:right w:val="single" w:sz="4" w:space="0" w:color="000000"/>
            </w:tcBorders>
            <w:vAlign w:val="center"/>
          </w:tcPr>
          <w:p w14:paraId="2FBBE778"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2</w:t>
            </w:r>
          </w:p>
        </w:tc>
      </w:tr>
      <w:tr w:rsidR="00CC6611" w:rsidRPr="00EA5BAB" w14:paraId="321C76F6" w14:textId="77777777" w:rsidTr="00E42A91">
        <w:trPr>
          <w:trHeight w:val="119"/>
          <w:jc w:val="center"/>
        </w:trPr>
        <w:tc>
          <w:tcPr>
            <w:tcW w:w="64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658701F"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15.</w:t>
            </w:r>
          </w:p>
        </w:tc>
        <w:tc>
          <w:tcPr>
            <w:tcW w:w="581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9D1FFBF" w14:textId="77777777" w:rsidR="00CC6611" w:rsidRPr="00EA5BAB" w:rsidRDefault="00CC6611" w:rsidP="00EA5BAB">
            <w:pPr>
              <w:pStyle w:val="NormalWebCharChar"/>
              <w:spacing w:before="0" w:beforeAutospacing="0" w:after="0" w:afterAutospacing="0" w:line="360" w:lineRule="auto"/>
              <w:rPr>
                <w:lang w:val="en-IN"/>
              </w:rPr>
            </w:pPr>
            <w:r w:rsidRPr="00EA5BAB">
              <w:t xml:space="preserve">Taluk General Hospital, KR. Pete, </w:t>
            </w:r>
            <w:proofErr w:type="spellStart"/>
            <w:r w:rsidRPr="00EA5BAB">
              <w:t>Mandya</w:t>
            </w:r>
            <w:proofErr w:type="spellEnd"/>
            <w:r w:rsidRPr="00EA5BAB">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684D1BD9"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260</w:t>
            </w:r>
          </w:p>
        </w:tc>
        <w:tc>
          <w:tcPr>
            <w:tcW w:w="1445" w:type="dxa"/>
            <w:tcBorders>
              <w:top w:val="single" w:sz="4" w:space="0" w:color="000000"/>
              <w:left w:val="single" w:sz="4" w:space="0" w:color="000000"/>
              <w:bottom w:val="single" w:sz="4" w:space="0" w:color="000000"/>
              <w:right w:val="single" w:sz="4" w:space="0" w:color="000000"/>
            </w:tcBorders>
            <w:vAlign w:val="center"/>
          </w:tcPr>
          <w:p w14:paraId="71324F63"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11</w:t>
            </w:r>
          </w:p>
        </w:tc>
      </w:tr>
      <w:tr w:rsidR="00CC6611" w:rsidRPr="00EA5BAB" w14:paraId="23AB038D" w14:textId="77777777" w:rsidTr="00E42A91">
        <w:trPr>
          <w:trHeight w:val="119"/>
          <w:jc w:val="center"/>
        </w:trPr>
        <w:tc>
          <w:tcPr>
            <w:tcW w:w="64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90C87B9"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0BF7B34"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Sub-divisional hospital, K R Nagar Taluk, </w:t>
            </w:r>
            <w:proofErr w:type="spellStart"/>
            <w:r w:rsidRPr="00EA5BAB">
              <w:rPr>
                <w:i/>
                <w:iCs/>
              </w:rPr>
              <w:t>Yadavagiri</w:t>
            </w:r>
            <w:proofErr w:type="spellEnd"/>
            <w:r w:rsidRPr="00EA5BAB">
              <w:rPr>
                <w:i/>
                <w:iCs/>
              </w:rPr>
              <w:t>, Mysore,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0CE6602C"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778</w:t>
            </w:r>
          </w:p>
        </w:tc>
        <w:tc>
          <w:tcPr>
            <w:tcW w:w="1445" w:type="dxa"/>
            <w:tcBorders>
              <w:top w:val="single" w:sz="4" w:space="0" w:color="000000"/>
              <w:left w:val="single" w:sz="4" w:space="0" w:color="000000"/>
              <w:bottom w:val="single" w:sz="4" w:space="0" w:color="000000"/>
              <w:right w:val="single" w:sz="4" w:space="0" w:color="000000"/>
            </w:tcBorders>
            <w:vAlign w:val="center"/>
          </w:tcPr>
          <w:p w14:paraId="7D042922"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38</w:t>
            </w:r>
          </w:p>
        </w:tc>
      </w:tr>
      <w:tr w:rsidR="00CC6611" w:rsidRPr="00EA5BAB" w14:paraId="5C866D00" w14:textId="77777777" w:rsidTr="00E42A91">
        <w:trPr>
          <w:trHeight w:val="119"/>
          <w:jc w:val="center"/>
        </w:trPr>
        <w:tc>
          <w:tcPr>
            <w:tcW w:w="64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B3F7FC" w14:textId="77777777" w:rsidR="00CC6611" w:rsidRPr="00EA5BAB" w:rsidRDefault="00CC6611" w:rsidP="00EA5BAB">
            <w:pPr>
              <w:pStyle w:val="ListParagraph"/>
              <w:spacing w:line="360" w:lineRule="auto"/>
              <w:ind w:left="360"/>
              <w:rPr>
                <w:rFonts w:ascii="Times New Roman" w:hAnsi="Times New Roman" w:cs="Times New Roman"/>
                <w:sz w:val="24"/>
                <w:szCs w:val="24"/>
              </w:rPr>
            </w:pPr>
          </w:p>
        </w:tc>
        <w:tc>
          <w:tcPr>
            <w:tcW w:w="581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D3D6E7D"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Primary health center, </w:t>
            </w:r>
            <w:proofErr w:type="spellStart"/>
            <w:r w:rsidRPr="00EA5BAB">
              <w:rPr>
                <w:i/>
                <w:iCs/>
              </w:rPr>
              <w:t>Akkihebbalu</w:t>
            </w:r>
            <w:proofErr w:type="spellEnd"/>
            <w:r w:rsidRPr="00EA5BAB">
              <w:rPr>
                <w:i/>
                <w:iCs/>
              </w:rPr>
              <w:t xml:space="preserve">, </w:t>
            </w:r>
            <w:proofErr w:type="spellStart"/>
            <w:r w:rsidRPr="00EA5BAB">
              <w:rPr>
                <w:i/>
                <w:iCs/>
              </w:rPr>
              <w:t>Mandya</w:t>
            </w:r>
            <w:proofErr w:type="spellEnd"/>
            <w:r w:rsidRPr="00EA5BAB">
              <w:rPr>
                <w:i/>
                <w:iCs/>
              </w:rPr>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38C499A3"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14</w:t>
            </w:r>
          </w:p>
        </w:tc>
        <w:tc>
          <w:tcPr>
            <w:tcW w:w="1445" w:type="dxa"/>
            <w:tcBorders>
              <w:top w:val="single" w:sz="4" w:space="0" w:color="000000"/>
              <w:left w:val="single" w:sz="4" w:space="0" w:color="000000"/>
              <w:bottom w:val="single" w:sz="4" w:space="0" w:color="000000"/>
              <w:right w:val="single" w:sz="4" w:space="0" w:color="000000"/>
            </w:tcBorders>
            <w:vAlign w:val="center"/>
          </w:tcPr>
          <w:p w14:paraId="6946CF2A"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w:t>
            </w:r>
          </w:p>
        </w:tc>
      </w:tr>
      <w:tr w:rsidR="00CC6611" w:rsidRPr="00EA5BAB" w14:paraId="4FDECB32" w14:textId="77777777" w:rsidTr="00E42A91">
        <w:trPr>
          <w:trHeight w:val="119"/>
          <w:jc w:val="center"/>
        </w:trPr>
        <w:tc>
          <w:tcPr>
            <w:tcW w:w="64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C1084AC"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E9500" w14:textId="77777777" w:rsidR="00CC6611" w:rsidRPr="00EA5BAB" w:rsidRDefault="00CC6611" w:rsidP="00EA5BAB">
            <w:pPr>
              <w:pStyle w:val="NormalWebCharChar"/>
              <w:spacing w:before="0" w:beforeAutospacing="0" w:after="0" w:afterAutospacing="0" w:line="360" w:lineRule="auto"/>
            </w:pPr>
            <w:r w:rsidRPr="00EA5BAB">
              <w:t xml:space="preserve">Vivekananda Memorial hospital, H. D. </w:t>
            </w:r>
            <w:proofErr w:type="spellStart"/>
            <w:r w:rsidRPr="00EA5BAB">
              <w:t>Kote</w:t>
            </w:r>
            <w:proofErr w:type="spellEnd"/>
            <w:r w:rsidRPr="00EA5BAB">
              <w:t xml:space="preserve">, </w:t>
            </w:r>
            <w:proofErr w:type="spellStart"/>
            <w:r w:rsidRPr="00EA5BAB">
              <w:t>Sarguru</w:t>
            </w:r>
            <w:proofErr w:type="spellEnd"/>
            <w:r w:rsidRPr="00EA5BAB">
              <w:t xml:space="preserve">, Karnataka </w:t>
            </w:r>
          </w:p>
        </w:tc>
        <w:tc>
          <w:tcPr>
            <w:tcW w:w="991" w:type="dxa"/>
            <w:tcBorders>
              <w:top w:val="single" w:sz="4" w:space="0" w:color="000000"/>
              <w:left w:val="single" w:sz="4" w:space="0" w:color="000000"/>
              <w:bottom w:val="single" w:sz="4" w:space="0" w:color="000000"/>
              <w:right w:val="single" w:sz="4" w:space="0" w:color="000000"/>
            </w:tcBorders>
            <w:vAlign w:val="center"/>
          </w:tcPr>
          <w:p w14:paraId="7A66E4A8"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lang w:val="es-ES"/>
              </w:rPr>
              <w:t>341</w:t>
            </w:r>
          </w:p>
        </w:tc>
        <w:tc>
          <w:tcPr>
            <w:tcW w:w="1445" w:type="dxa"/>
            <w:tcBorders>
              <w:top w:val="single" w:sz="4" w:space="0" w:color="000000"/>
              <w:left w:val="single" w:sz="4" w:space="0" w:color="000000"/>
              <w:bottom w:val="single" w:sz="4" w:space="0" w:color="000000"/>
              <w:right w:val="single" w:sz="4" w:space="0" w:color="000000"/>
            </w:tcBorders>
            <w:vAlign w:val="center"/>
          </w:tcPr>
          <w:p w14:paraId="585F020E"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lang w:val="es-ES"/>
              </w:rPr>
              <w:t>31</w:t>
            </w:r>
          </w:p>
        </w:tc>
      </w:tr>
      <w:tr w:rsidR="00CC6611" w:rsidRPr="00EA5BAB" w14:paraId="4CF7AE9E" w14:textId="77777777" w:rsidTr="00E42A91">
        <w:trPr>
          <w:trHeight w:val="311"/>
          <w:jc w:val="center"/>
        </w:trPr>
        <w:tc>
          <w:tcPr>
            <w:tcW w:w="64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261D86"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767C9" w14:textId="77777777" w:rsidR="00CC6611" w:rsidRPr="00EA5BAB" w:rsidRDefault="00CC6611" w:rsidP="00EA5BAB">
            <w:pPr>
              <w:pStyle w:val="NormalWebCharChar"/>
              <w:spacing w:before="0" w:beforeAutospacing="0" w:after="0" w:afterAutospacing="0" w:line="360" w:lineRule="auto"/>
              <w:rPr>
                <w:i/>
                <w:iCs/>
              </w:rPr>
            </w:pPr>
            <w:r w:rsidRPr="00EA5BAB">
              <w:rPr>
                <w:i/>
                <w:iCs/>
                <w:lang w:val="en-IN"/>
              </w:rPr>
              <w:t xml:space="preserve">St, Mary’s Hospital, HD </w:t>
            </w:r>
            <w:proofErr w:type="spellStart"/>
            <w:r w:rsidRPr="00EA5BAB">
              <w:rPr>
                <w:i/>
                <w:iCs/>
                <w:lang w:val="en-IN"/>
              </w:rPr>
              <w:t>kote</w:t>
            </w:r>
            <w:proofErr w:type="spellEnd"/>
            <w:r w:rsidRPr="00EA5BAB">
              <w:rPr>
                <w:i/>
                <w:iCs/>
                <w:lang w:val="en-IN"/>
              </w:rPr>
              <w:t xml:space="preserve">, </w:t>
            </w:r>
            <w:proofErr w:type="spellStart"/>
            <w:r w:rsidRPr="00EA5BAB">
              <w:rPr>
                <w:i/>
                <w:iCs/>
                <w:lang w:val="en-IN"/>
              </w:rPr>
              <w:t>Sarguru</w:t>
            </w:r>
            <w:proofErr w:type="spellEnd"/>
            <w:r w:rsidRPr="00EA5BAB">
              <w:rPr>
                <w:i/>
                <w:iCs/>
                <w:lang w:val="en-IN"/>
              </w:rPr>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3465562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928</w:t>
            </w:r>
          </w:p>
        </w:tc>
        <w:tc>
          <w:tcPr>
            <w:tcW w:w="1445" w:type="dxa"/>
            <w:tcBorders>
              <w:top w:val="single" w:sz="4" w:space="0" w:color="000000"/>
              <w:left w:val="single" w:sz="4" w:space="0" w:color="000000"/>
              <w:bottom w:val="single" w:sz="4" w:space="0" w:color="000000"/>
              <w:right w:val="single" w:sz="4" w:space="0" w:color="000000"/>
            </w:tcBorders>
            <w:vAlign w:val="center"/>
          </w:tcPr>
          <w:p w14:paraId="2EA6B843"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137</w:t>
            </w:r>
          </w:p>
        </w:tc>
      </w:tr>
      <w:tr w:rsidR="00CC6611" w:rsidRPr="00EA5BAB" w14:paraId="71E08565" w14:textId="77777777" w:rsidTr="00E42A91">
        <w:trPr>
          <w:trHeight w:val="119"/>
          <w:jc w:val="center"/>
        </w:trPr>
        <w:tc>
          <w:tcPr>
            <w:tcW w:w="6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2B9CA" w14:textId="77777777" w:rsidR="00CC6611" w:rsidRPr="00EA5BAB" w:rsidRDefault="00CC6611" w:rsidP="00EA5BAB">
            <w:pPr>
              <w:pStyle w:val="ListParagraph"/>
              <w:spacing w:line="360" w:lineRule="auto"/>
              <w:ind w:left="360"/>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E64C7"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Taluk Hospital, H.D. </w:t>
            </w:r>
            <w:proofErr w:type="spellStart"/>
            <w:r w:rsidRPr="00EA5BAB">
              <w:rPr>
                <w:i/>
                <w:iCs/>
              </w:rPr>
              <w:t>Kote</w:t>
            </w:r>
            <w:proofErr w:type="spellEnd"/>
            <w:r w:rsidRPr="00EA5BAB">
              <w:rPr>
                <w:i/>
                <w:iCs/>
              </w:rPr>
              <w:t xml:space="preserve">- Immunization, </w:t>
            </w:r>
            <w:proofErr w:type="spellStart"/>
            <w:r w:rsidRPr="00EA5BAB">
              <w:rPr>
                <w:i/>
                <w:iCs/>
              </w:rPr>
              <w:t>Sarguru</w:t>
            </w:r>
            <w:proofErr w:type="spellEnd"/>
            <w:r w:rsidRPr="00EA5BAB">
              <w:rPr>
                <w:i/>
                <w:iCs/>
              </w:rPr>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4EFD23CC"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881</w:t>
            </w:r>
          </w:p>
        </w:tc>
        <w:tc>
          <w:tcPr>
            <w:tcW w:w="1445" w:type="dxa"/>
            <w:tcBorders>
              <w:top w:val="single" w:sz="4" w:space="0" w:color="000000"/>
              <w:left w:val="single" w:sz="4" w:space="0" w:color="000000"/>
              <w:bottom w:val="single" w:sz="4" w:space="0" w:color="000000"/>
              <w:right w:val="single" w:sz="4" w:space="0" w:color="000000"/>
            </w:tcBorders>
            <w:vAlign w:val="center"/>
          </w:tcPr>
          <w:p w14:paraId="60532C8A"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137</w:t>
            </w:r>
          </w:p>
        </w:tc>
      </w:tr>
      <w:tr w:rsidR="00CC6611" w:rsidRPr="00EA5BAB" w14:paraId="2D8FA1E3" w14:textId="77777777" w:rsidTr="00E42A91">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A56AC" w14:textId="77777777" w:rsidR="00CC6611" w:rsidRPr="00EA5BAB" w:rsidRDefault="00CC661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038BDC61"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19852</w:t>
            </w:r>
          </w:p>
        </w:tc>
        <w:tc>
          <w:tcPr>
            <w:tcW w:w="1445" w:type="dxa"/>
            <w:tcBorders>
              <w:top w:val="single" w:sz="4" w:space="0" w:color="000000"/>
              <w:left w:val="single" w:sz="4" w:space="0" w:color="000000"/>
              <w:bottom w:val="single" w:sz="4" w:space="0" w:color="000000"/>
              <w:right w:val="single" w:sz="4" w:space="0" w:color="000000"/>
            </w:tcBorders>
            <w:vAlign w:val="center"/>
          </w:tcPr>
          <w:p w14:paraId="27922B30"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5285</w:t>
            </w:r>
          </w:p>
        </w:tc>
      </w:tr>
      <w:tr w:rsidR="00CC6611" w:rsidRPr="00EA5BAB" w14:paraId="5B8255DD" w14:textId="77777777" w:rsidTr="00E42A91">
        <w:trPr>
          <w:trHeight w:val="70"/>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245F2"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 xml:space="preserve">New-born Screening </w:t>
            </w:r>
            <w:proofErr w:type="spellStart"/>
            <w:r w:rsidRPr="00EA5BAB">
              <w:rPr>
                <w:rFonts w:ascii="Times New Roman" w:hAnsi="Times New Roman" w:cs="Times New Roman"/>
                <w:b/>
                <w:sz w:val="24"/>
                <w:szCs w:val="24"/>
              </w:rPr>
              <w:t>Centres</w:t>
            </w:r>
            <w:proofErr w:type="spellEnd"/>
          </w:p>
        </w:tc>
      </w:tr>
      <w:tr w:rsidR="00CC6611" w:rsidRPr="00EA5BAB" w14:paraId="1E8A3E37"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4F05A"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8A35"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All India Institute of Medical Sciences, Patna</w:t>
            </w:r>
          </w:p>
        </w:tc>
        <w:tc>
          <w:tcPr>
            <w:tcW w:w="991" w:type="dxa"/>
            <w:tcBorders>
              <w:top w:val="single" w:sz="4" w:space="0" w:color="000000"/>
              <w:left w:val="single" w:sz="4" w:space="0" w:color="000000"/>
              <w:bottom w:val="single" w:sz="4" w:space="0" w:color="000000"/>
              <w:right w:val="single" w:sz="4" w:space="0" w:color="000000"/>
            </w:tcBorders>
            <w:vAlign w:val="center"/>
          </w:tcPr>
          <w:p w14:paraId="1133E11C"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lang w:eastAsia="en-IN"/>
              </w:rPr>
              <w:t xml:space="preserve">613 </w:t>
            </w:r>
          </w:p>
        </w:tc>
        <w:tc>
          <w:tcPr>
            <w:tcW w:w="1445" w:type="dxa"/>
            <w:tcBorders>
              <w:top w:val="single" w:sz="4" w:space="0" w:color="000000"/>
              <w:left w:val="single" w:sz="4" w:space="0" w:color="000000"/>
              <w:bottom w:val="single" w:sz="4" w:space="0" w:color="000000"/>
              <w:right w:val="single" w:sz="4" w:space="0" w:color="000000"/>
            </w:tcBorders>
            <w:vAlign w:val="center"/>
          </w:tcPr>
          <w:p w14:paraId="0E4F981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26</w:t>
            </w:r>
          </w:p>
        </w:tc>
      </w:tr>
      <w:tr w:rsidR="00CC6611" w:rsidRPr="00EA5BAB" w14:paraId="4390F4C1"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17CA1"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6EC40"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All India Institute of Physical Medicine and Rehabilitation, Mumbai (RCH)</w:t>
            </w:r>
          </w:p>
        </w:tc>
        <w:tc>
          <w:tcPr>
            <w:tcW w:w="991" w:type="dxa"/>
            <w:tcBorders>
              <w:top w:val="single" w:sz="4" w:space="0" w:color="000000"/>
              <w:left w:val="single" w:sz="4" w:space="0" w:color="000000"/>
              <w:bottom w:val="single" w:sz="4" w:space="0" w:color="000000"/>
              <w:right w:val="single" w:sz="4" w:space="0" w:color="000000"/>
            </w:tcBorders>
            <w:vAlign w:val="center"/>
          </w:tcPr>
          <w:p w14:paraId="6AF24331"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450</w:t>
            </w:r>
          </w:p>
        </w:tc>
        <w:tc>
          <w:tcPr>
            <w:tcW w:w="1445" w:type="dxa"/>
            <w:tcBorders>
              <w:top w:val="single" w:sz="4" w:space="0" w:color="000000"/>
              <w:left w:val="single" w:sz="4" w:space="0" w:color="000000"/>
              <w:bottom w:val="single" w:sz="4" w:space="0" w:color="000000"/>
              <w:right w:val="single" w:sz="4" w:space="0" w:color="000000"/>
            </w:tcBorders>
            <w:vAlign w:val="center"/>
          </w:tcPr>
          <w:p w14:paraId="6B0896E0"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53</w:t>
            </w:r>
          </w:p>
        </w:tc>
      </w:tr>
      <w:tr w:rsidR="00CC6611" w:rsidRPr="00EA5BAB" w14:paraId="644F57E2" w14:textId="77777777" w:rsidTr="00E42A91">
        <w:trPr>
          <w:trHeight w:val="40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A60D0"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D717" w14:textId="77777777" w:rsidR="00CC6611" w:rsidRPr="00EA5BAB" w:rsidRDefault="00CC6611" w:rsidP="00EA5BAB">
            <w:pPr>
              <w:spacing w:line="360" w:lineRule="auto"/>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All India Institute of Physical Medicine and Rehabilitation, Mumbai (TLH)</w:t>
            </w:r>
          </w:p>
        </w:tc>
        <w:tc>
          <w:tcPr>
            <w:tcW w:w="991" w:type="dxa"/>
            <w:tcBorders>
              <w:top w:val="single" w:sz="4" w:space="0" w:color="000000"/>
              <w:left w:val="single" w:sz="4" w:space="0" w:color="000000"/>
              <w:bottom w:val="single" w:sz="4" w:space="0" w:color="000000"/>
              <w:right w:val="single" w:sz="4" w:space="0" w:color="000000"/>
            </w:tcBorders>
            <w:vAlign w:val="center"/>
          </w:tcPr>
          <w:p w14:paraId="14B86ACB" w14:textId="77777777" w:rsidR="00CC6611" w:rsidRPr="00EA5BAB" w:rsidRDefault="00CC6611" w:rsidP="00EA5BAB">
            <w:pPr>
              <w:spacing w:line="360" w:lineRule="auto"/>
              <w:jc w:val="center"/>
              <w:rPr>
                <w:rFonts w:ascii="Times New Roman" w:eastAsia="Times New Roman" w:hAnsi="Times New Roman" w:cs="Times New Roman"/>
                <w:bCs/>
                <w:sz w:val="24"/>
                <w:szCs w:val="24"/>
                <w:lang w:eastAsia="en-IN"/>
              </w:rPr>
            </w:pPr>
            <w:r w:rsidRPr="00EA5BAB">
              <w:rPr>
                <w:rFonts w:ascii="Times New Roman" w:eastAsia="Times New Roman" w:hAnsi="Times New Roman" w:cs="Times New Roman"/>
                <w:bCs/>
                <w:sz w:val="24"/>
                <w:szCs w:val="24"/>
                <w:lang w:eastAsia="en-IN"/>
              </w:rPr>
              <w:t>23</w:t>
            </w:r>
          </w:p>
        </w:tc>
        <w:tc>
          <w:tcPr>
            <w:tcW w:w="1445" w:type="dxa"/>
            <w:tcBorders>
              <w:top w:val="single" w:sz="4" w:space="0" w:color="000000"/>
              <w:left w:val="single" w:sz="4" w:space="0" w:color="000000"/>
              <w:bottom w:val="single" w:sz="4" w:space="0" w:color="000000"/>
              <w:right w:val="single" w:sz="4" w:space="0" w:color="000000"/>
            </w:tcBorders>
            <w:vAlign w:val="center"/>
          </w:tcPr>
          <w:p w14:paraId="01E5B4A2" w14:textId="77777777" w:rsidR="00CC6611" w:rsidRPr="00EA5BAB" w:rsidRDefault="00CC6611" w:rsidP="00EA5BAB">
            <w:pPr>
              <w:spacing w:line="360" w:lineRule="auto"/>
              <w:jc w:val="center"/>
              <w:rPr>
                <w:rFonts w:ascii="Times New Roman" w:eastAsia="Times New Roman" w:hAnsi="Times New Roman" w:cs="Times New Roman"/>
                <w:bCs/>
                <w:sz w:val="24"/>
                <w:szCs w:val="24"/>
                <w:lang w:eastAsia="en-IN"/>
              </w:rPr>
            </w:pPr>
            <w:r w:rsidRPr="00EA5BAB">
              <w:rPr>
                <w:rFonts w:ascii="Times New Roman" w:eastAsia="Times New Roman" w:hAnsi="Times New Roman" w:cs="Times New Roman"/>
                <w:bCs/>
                <w:sz w:val="24"/>
                <w:szCs w:val="24"/>
                <w:lang w:eastAsia="en-IN"/>
              </w:rPr>
              <w:t>01</w:t>
            </w:r>
          </w:p>
        </w:tc>
      </w:tr>
      <w:tr w:rsidR="00CC6611" w:rsidRPr="00EA5BAB" w14:paraId="175DAD12"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B5950"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E253C"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Indira Gandhi Medical College, Shimla</w:t>
            </w:r>
          </w:p>
        </w:tc>
        <w:tc>
          <w:tcPr>
            <w:tcW w:w="991" w:type="dxa"/>
            <w:tcBorders>
              <w:top w:val="single" w:sz="4" w:space="0" w:color="000000"/>
              <w:left w:val="single" w:sz="4" w:space="0" w:color="000000"/>
              <w:bottom w:val="single" w:sz="4" w:space="0" w:color="000000"/>
              <w:right w:val="single" w:sz="4" w:space="0" w:color="000000"/>
            </w:tcBorders>
            <w:vAlign w:val="center"/>
          </w:tcPr>
          <w:p w14:paraId="64773A1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lang w:eastAsia="en-IN"/>
              </w:rPr>
              <w:t>570</w:t>
            </w:r>
          </w:p>
        </w:tc>
        <w:tc>
          <w:tcPr>
            <w:tcW w:w="1445" w:type="dxa"/>
            <w:tcBorders>
              <w:top w:val="single" w:sz="4" w:space="0" w:color="000000"/>
              <w:left w:val="single" w:sz="4" w:space="0" w:color="000000"/>
              <w:bottom w:val="single" w:sz="4" w:space="0" w:color="000000"/>
              <w:right w:val="single" w:sz="4" w:space="0" w:color="000000"/>
            </w:tcBorders>
            <w:vAlign w:val="center"/>
          </w:tcPr>
          <w:p w14:paraId="4CFCBFFA"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46</w:t>
            </w:r>
          </w:p>
        </w:tc>
      </w:tr>
      <w:tr w:rsidR="00CC6611" w:rsidRPr="00EA5BAB" w14:paraId="6008CE95"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53772"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FB30"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 xml:space="preserve">Jawaharlal Institute of Postgraduate Medical Education and Research JIPMER, Puducherry </w:t>
            </w:r>
          </w:p>
        </w:tc>
        <w:tc>
          <w:tcPr>
            <w:tcW w:w="991" w:type="dxa"/>
            <w:tcBorders>
              <w:top w:val="single" w:sz="4" w:space="0" w:color="000000"/>
              <w:left w:val="single" w:sz="4" w:space="0" w:color="000000"/>
              <w:bottom w:val="single" w:sz="4" w:space="0" w:color="000000"/>
              <w:right w:val="single" w:sz="4" w:space="0" w:color="000000"/>
            </w:tcBorders>
            <w:vAlign w:val="center"/>
          </w:tcPr>
          <w:p w14:paraId="5D6D3422"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1229</w:t>
            </w:r>
          </w:p>
        </w:tc>
        <w:tc>
          <w:tcPr>
            <w:tcW w:w="1445" w:type="dxa"/>
            <w:tcBorders>
              <w:top w:val="single" w:sz="4" w:space="0" w:color="000000"/>
              <w:left w:val="single" w:sz="4" w:space="0" w:color="000000"/>
              <w:bottom w:val="single" w:sz="4" w:space="0" w:color="000000"/>
              <w:right w:val="single" w:sz="4" w:space="0" w:color="000000"/>
            </w:tcBorders>
            <w:vAlign w:val="center"/>
          </w:tcPr>
          <w:p w14:paraId="4175D212"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168</w:t>
            </w:r>
          </w:p>
        </w:tc>
      </w:tr>
      <w:tr w:rsidR="00CC6611" w:rsidRPr="00EA5BAB" w14:paraId="305C7A89"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A265C"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E7768"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 xml:space="preserve">Jawaharlal Nehru Medical College &amp; Hospital, </w:t>
            </w:r>
            <w:r w:rsidRPr="00EA5BAB">
              <w:rPr>
                <w:rFonts w:ascii="Times New Roman" w:eastAsia="Times New Roman" w:hAnsi="Times New Roman" w:cs="Times New Roman"/>
                <w:sz w:val="24"/>
                <w:szCs w:val="24"/>
              </w:rPr>
              <w:lastRenderedPageBreak/>
              <w:t xml:space="preserve">JLNMCH, Bhagalpur, Bihar </w:t>
            </w:r>
          </w:p>
        </w:tc>
        <w:tc>
          <w:tcPr>
            <w:tcW w:w="991" w:type="dxa"/>
            <w:tcBorders>
              <w:top w:val="single" w:sz="4" w:space="0" w:color="000000"/>
              <w:left w:val="single" w:sz="4" w:space="0" w:color="000000"/>
              <w:bottom w:val="single" w:sz="4" w:space="0" w:color="000000"/>
              <w:right w:val="single" w:sz="4" w:space="0" w:color="000000"/>
            </w:tcBorders>
            <w:vAlign w:val="center"/>
          </w:tcPr>
          <w:p w14:paraId="04C79E6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lastRenderedPageBreak/>
              <w:t>1575</w:t>
            </w:r>
          </w:p>
        </w:tc>
        <w:tc>
          <w:tcPr>
            <w:tcW w:w="1445" w:type="dxa"/>
            <w:tcBorders>
              <w:top w:val="single" w:sz="4" w:space="0" w:color="000000"/>
              <w:left w:val="single" w:sz="4" w:space="0" w:color="000000"/>
              <w:bottom w:val="single" w:sz="4" w:space="0" w:color="000000"/>
              <w:right w:val="single" w:sz="4" w:space="0" w:color="000000"/>
            </w:tcBorders>
            <w:vAlign w:val="center"/>
          </w:tcPr>
          <w:p w14:paraId="7914DC83"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67</w:t>
            </w:r>
          </w:p>
        </w:tc>
      </w:tr>
      <w:tr w:rsidR="00CC6611" w:rsidRPr="00EA5BAB" w14:paraId="64BED1B8"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5B7CD"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9321A"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King George's Medical University KGMU, Lucknow, Uttar Pradesh</w:t>
            </w:r>
          </w:p>
        </w:tc>
        <w:tc>
          <w:tcPr>
            <w:tcW w:w="991" w:type="dxa"/>
            <w:tcBorders>
              <w:top w:val="single" w:sz="4" w:space="0" w:color="000000"/>
              <w:left w:val="single" w:sz="4" w:space="0" w:color="000000"/>
              <w:bottom w:val="single" w:sz="4" w:space="0" w:color="000000"/>
              <w:right w:val="single" w:sz="4" w:space="0" w:color="000000"/>
            </w:tcBorders>
            <w:vAlign w:val="center"/>
          </w:tcPr>
          <w:p w14:paraId="0603E83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2893</w:t>
            </w:r>
          </w:p>
        </w:tc>
        <w:tc>
          <w:tcPr>
            <w:tcW w:w="1445" w:type="dxa"/>
            <w:tcBorders>
              <w:top w:val="single" w:sz="4" w:space="0" w:color="000000"/>
              <w:left w:val="single" w:sz="4" w:space="0" w:color="000000"/>
              <w:bottom w:val="single" w:sz="4" w:space="0" w:color="000000"/>
              <w:right w:val="single" w:sz="4" w:space="0" w:color="000000"/>
            </w:tcBorders>
            <w:vAlign w:val="center"/>
          </w:tcPr>
          <w:p w14:paraId="5EF12900"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71</w:t>
            </w:r>
          </w:p>
        </w:tc>
      </w:tr>
      <w:tr w:rsidR="00CC6611" w:rsidRPr="00EA5BAB" w14:paraId="47E4628C"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06F31"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65B21"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Post Graduate Institute of Medical Education and Research, New Delhi</w:t>
            </w:r>
          </w:p>
        </w:tc>
        <w:tc>
          <w:tcPr>
            <w:tcW w:w="991" w:type="dxa"/>
            <w:tcBorders>
              <w:top w:val="single" w:sz="4" w:space="0" w:color="000000"/>
              <w:left w:val="single" w:sz="4" w:space="0" w:color="000000"/>
              <w:bottom w:val="single" w:sz="4" w:space="0" w:color="000000"/>
              <w:right w:val="single" w:sz="4" w:space="0" w:color="000000"/>
            </w:tcBorders>
            <w:vAlign w:val="center"/>
          </w:tcPr>
          <w:p w14:paraId="7152E0E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1044</w:t>
            </w:r>
          </w:p>
        </w:tc>
        <w:tc>
          <w:tcPr>
            <w:tcW w:w="1445" w:type="dxa"/>
            <w:tcBorders>
              <w:top w:val="single" w:sz="4" w:space="0" w:color="000000"/>
              <w:left w:val="single" w:sz="4" w:space="0" w:color="000000"/>
              <w:bottom w:val="single" w:sz="4" w:space="0" w:color="000000"/>
              <w:right w:val="single" w:sz="4" w:space="0" w:color="000000"/>
            </w:tcBorders>
            <w:vAlign w:val="center"/>
          </w:tcPr>
          <w:p w14:paraId="138A9E37"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101</w:t>
            </w:r>
          </w:p>
        </w:tc>
      </w:tr>
      <w:tr w:rsidR="00CC6611" w:rsidRPr="00EA5BAB" w14:paraId="1D9F867A"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5620A"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ED08F"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Rajendra Institute of Medical Sciences, Ranchi</w:t>
            </w:r>
          </w:p>
        </w:tc>
        <w:tc>
          <w:tcPr>
            <w:tcW w:w="991" w:type="dxa"/>
            <w:tcBorders>
              <w:top w:val="single" w:sz="4" w:space="0" w:color="000000"/>
              <w:left w:val="single" w:sz="4" w:space="0" w:color="000000"/>
              <w:bottom w:val="single" w:sz="4" w:space="0" w:color="000000"/>
              <w:right w:val="single" w:sz="4" w:space="0" w:color="000000"/>
            </w:tcBorders>
            <w:vAlign w:val="center"/>
          </w:tcPr>
          <w:p w14:paraId="1B83B6E6"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bCs/>
                <w:sz w:val="24"/>
                <w:szCs w:val="24"/>
                <w:lang w:eastAsia="en-IN"/>
              </w:rPr>
              <w:t>221</w:t>
            </w:r>
          </w:p>
        </w:tc>
        <w:tc>
          <w:tcPr>
            <w:tcW w:w="1445" w:type="dxa"/>
            <w:tcBorders>
              <w:top w:val="single" w:sz="4" w:space="0" w:color="000000"/>
              <w:left w:val="single" w:sz="4" w:space="0" w:color="000000"/>
              <w:bottom w:val="single" w:sz="4" w:space="0" w:color="000000"/>
              <w:right w:val="single" w:sz="4" w:space="0" w:color="000000"/>
            </w:tcBorders>
            <w:vAlign w:val="center"/>
          </w:tcPr>
          <w:p w14:paraId="270C4AD5"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bCs/>
                <w:sz w:val="24"/>
                <w:szCs w:val="24"/>
                <w:lang w:eastAsia="en-IN"/>
              </w:rPr>
              <w:t>8</w:t>
            </w:r>
          </w:p>
        </w:tc>
      </w:tr>
      <w:tr w:rsidR="00CC6611" w:rsidRPr="00EA5BAB" w14:paraId="5276ADE2"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6B989"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86DA0"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 xml:space="preserve">Sri </w:t>
            </w:r>
            <w:proofErr w:type="spellStart"/>
            <w:r w:rsidRPr="00EA5BAB">
              <w:rPr>
                <w:rFonts w:ascii="Times New Roman" w:eastAsia="Times New Roman" w:hAnsi="Times New Roman" w:cs="Times New Roman"/>
                <w:sz w:val="24"/>
                <w:szCs w:val="24"/>
              </w:rPr>
              <w:t>DevarajUrs</w:t>
            </w:r>
            <w:proofErr w:type="spellEnd"/>
            <w:r w:rsidRPr="00EA5BAB">
              <w:rPr>
                <w:rFonts w:ascii="Times New Roman" w:eastAsia="Times New Roman" w:hAnsi="Times New Roman" w:cs="Times New Roman"/>
                <w:sz w:val="24"/>
                <w:szCs w:val="24"/>
              </w:rPr>
              <w:t xml:space="preserve"> Academy of Higher Education and Research, Kolar, Karnataka </w:t>
            </w:r>
          </w:p>
        </w:tc>
        <w:tc>
          <w:tcPr>
            <w:tcW w:w="991" w:type="dxa"/>
            <w:tcBorders>
              <w:top w:val="single" w:sz="4" w:space="0" w:color="000000"/>
              <w:left w:val="single" w:sz="4" w:space="0" w:color="000000"/>
              <w:bottom w:val="single" w:sz="4" w:space="0" w:color="000000"/>
              <w:right w:val="single" w:sz="4" w:space="0" w:color="000000"/>
            </w:tcBorders>
            <w:vAlign w:val="center"/>
          </w:tcPr>
          <w:p w14:paraId="76D2571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lang w:eastAsia="en-IN"/>
              </w:rPr>
              <w:t>2055</w:t>
            </w:r>
          </w:p>
        </w:tc>
        <w:tc>
          <w:tcPr>
            <w:tcW w:w="1445" w:type="dxa"/>
            <w:tcBorders>
              <w:top w:val="single" w:sz="4" w:space="0" w:color="000000"/>
              <w:left w:val="single" w:sz="4" w:space="0" w:color="000000"/>
              <w:bottom w:val="single" w:sz="4" w:space="0" w:color="000000"/>
              <w:right w:val="single" w:sz="4" w:space="0" w:color="000000"/>
            </w:tcBorders>
            <w:vAlign w:val="center"/>
          </w:tcPr>
          <w:p w14:paraId="7E63B72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 xml:space="preserve">01 </w:t>
            </w:r>
          </w:p>
        </w:tc>
      </w:tr>
      <w:tr w:rsidR="00CC6611" w:rsidRPr="00EA5BAB" w14:paraId="5C1E2E34" w14:textId="77777777" w:rsidTr="00E42A91">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99909" w14:textId="77777777" w:rsidR="00CC6611" w:rsidRPr="00EA5BAB" w:rsidRDefault="00CC661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5B70B141"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10673</w:t>
            </w:r>
          </w:p>
        </w:tc>
        <w:tc>
          <w:tcPr>
            <w:tcW w:w="1445" w:type="dxa"/>
            <w:tcBorders>
              <w:top w:val="single" w:sz="4" w:space="0" w:color="000000"/>
              <w:left w:val="single" w:sz="4" w:space="0" w:color="000000"/>
              <w:bottom w:val="single" w:sz="4" w:space="0" w:color="000000"/>
              <w:right w:val="single" w:sz="4" w:space="0" w:color="000000"/>
            </w:tcBorders>
            <w:vAlign w:val="center"/>
          </w:tcPr>
          <w:p w14:paraId="0D4CF34B"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542</w:t>
            </w:r>
          </w:p>
        </w:tc>
      </w:tr>
    </w:tbl>
    <w:p w14:paraId="34EC1077" w14:textId="1755A321" w:rsidR="00DE1E21" w:rsidRPr="00EA5BAB" w:rsidRDefault="00DE1E21" w:rsidP="00EA5BAB">
      <w:pPr>
        <w:pStyle w:val="ListParagraph"/>
        <w:numPr>
          <w:ilvl w:val="0"/>
          <w:numId w:val="2"/>
        </w:numPr>
        <w:spacing w:before="4" w:line="360" w:lineRule="auto"/>
        <w:rPr>
          <w:rFonts w:ascii="Times New Roman" w:hAnsi="Times New Roman" w:cs="Times New Roman"/>
          <w:b/>
          <w:bCs/>
          <w:sz w:val="24"/>
          <w:szCs w:val="24"/>
          <w:u w:val="single"/>
          <w:lang w:val="en-IN"/>
        </w:rPr>
      </w:pPr>
      <w:r w:rsidRPr="00EA5BAB">
        <w:rPr>
          <w:rFonts w:ascii="Times New Roman" w:hAnsi="Times New Roman" w:cs="Times New Roman"/>
          <w:b/>
          <w:bCs/>
          <w:sz w:val="24"/>
          <w:szCs w:val="24"/>
          <w:u w:val="single"/>
          <w:lang w:val="en-IN"/>
        </w:rPr>
        <w:t>Department of Special Edu</w:t>
      </w:r>
      <w:r w:rsidR="001524EE">
        <w:rPr>
          <w:rFonts w:ascii="Times New Roman" w:hAnsi="Times New Roman" w:cs="Times New Roman"/>
          <w:b/>
          <w:bCs/>
          <w:sz w:val="24"/>
          <w:szCs w:val="24"/>
          <w:u w:val="single"/>
          <w:lang w:val="en-IN"/>
        </w:rPr>
        <w:t>c</w:t>
      </w:r>
      <w:r w:rsidRPr="00EA5BAB">
        <w:rPr>
          <w:rFonts w:ascii="Times New Roman" w:hAnsi="Times New Roman" w:cs="Times New Roman"/>
          <w:b/>
          <w:bCs/>
          <w:sz w:val="24"/>
          <w:szCs w:val="24"/>
          <w:u w:val="single"/>
          <w:lang w:val="en-IN"/>
        </w:rPr>
        <w:t>ation</w:t>
      </w:r>
    </w:p>
    <w:p w14:paraId="5F4063F2" w14:textId="77777777" w:rsidR="00DE1E21" w:rsidRPr="00EA5BAB" w:rsidRDefault="00DE1E21" w:rsidP="00EA5BAB">
      <w:pPr>
        <w:pStyle w:val="ListParagraph"/>
        <w:spacing w:before="4" w:line="360" w:lineRule="auto"/>
        <w:ind w:left="720"/>
        <w:rPr>
          <w:rFonts w:ascii="Times New Roman" w:hAnsi="Times New Roman" w:cs="Times New Roman"/>
          <w:b/>
          <w:bCs/>
          <w:sz w:val="24"/>
          <w:szCs w:val="24"/>
          <w:u w:val="single"/>
          <w:lang w:val="en-IN"/>
        </w:rPr>
      </w:pPr>
    </w:p>
    <w:p w14:paraId="44471607" w14:textId="77777777" w:rsidR="00DE1E21" w:rsidRPr="00EA5BAB" w:rsidRDefault="00DE1E21" w:rsidP="00EA5BAB">
      <w:pPr>
        <w:pStyle w:val="ListParagraph"/>
        <w:widowControl/>
        <w:numPr>
          <w:ilvl w:val="0"/>
          <w:numId w:val="14"/>
        </w:numPr>
        <w:spacing w:line="360" w:lineRule="auto"/>
        <w:ind w:left="900" w:firstLine="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Name of the Service/Facility: Special Education Assessment Service (SEA-U) </w:t>
      </w:r>
    </w:p>
    <w:p w14:paraId="7624DF95" w14:textId="77777777" w:rsidR="00DE1E21" w:rsidRPr="00EA5BAB" w:rsidRDefault="00DE1E21" w:rsidP="00EA5BAB">
      <w:pPr>
        <w:pStyle w:val="ListParagraph"/>
        <w:spacing w:line="360" w:lineRule="auto"/>
        <w:ind w:left="600"/>
        <w:rPr>
          <w:rFonts w:ascii="Times New Roman" w:hAnsi="Times New Roman" w:cs="Times New Roman"/>
          <w:b/>
          <w:bCs/>
          <w:sz w:val="24"/>
          <w:szCs w:val="24"/>
        </w:rPr>
      </w:pPr>
      <w:r w:rsidRPr="00EA5BAB">
        <w:rPr>
          <w:rFonts w:ascii="Times New Roman" w:hAnsi="Times New Roman" w:cs="Times New Roman"/>
          <w:b/>
          <w:bCs/>
          <w:sz w:val="24"/>
          <w:szCs w:val="24"/>
        </w:rPr>
        <w:t>Note: Free of cost</w:t>
      </w:r>
    </w:p>
    <w:p w14:paraId="7FA25D8C"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Objectives of the </w:t>
      </w:r>
      <w:proofErr w:type="spellStart"/>
      <w:r w:rsidRPr="00EA5BAB">
        <w:rPr>
          <w:rFonts w:ascii="Times New Roman" w:hAnsi="Times New Roman" w:cs="Times New Roman"/>
          <w:b/>
          <w:bCs/>
          <w:sz w:val="24"/>
          <w:szCs w:val="24"/>
        </w:rPr>
        <w:t>programme</w:t>
      </w:r>
      <w:proofErr w:type="spellEnd"/>
    </w:p>
    <w:p w14:paraId="12EBBEF8"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Screening children with special needs for identifying developmental phase and referral.</w:t>
      </w:r>
    </w:p>
    <w:p w14:paraId="7909F45A"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Assessment of educational attainment of children with special needs and recommending appropriate educational placement, instructional adaptation and support services</w:t>
      </w:r>
    </w:p>
    <w:p w14:paraId="0DF00CBF"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Conducting research to develop standardized educational assessment materials</w:t>
      </w:r>
    </w:p>
    <w:p w14:paraId="4D25AC2A"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sz w:val="24"/>
          <w:szCs w:val="24"/>
        </w:rPr>
      </w:pPr>
      <w:r w:rsidRPr="00EA5BAB">
        <w:rPr>
          <w:rFonts w:ascii="Times New Roman" w:hAnsi="Times New Roman" w:cs="Times New Roman"/>
          <w:bCs/>
          <w:sz w:val="24"/>
          <w:szCs w:val="24"/>
        </w:rPr>
        <w:t xml:space="preserve">Organizing </w:t>
      </w:r>
      <w:proofErr w:type="spellStart"/>
      <w:r w:rsidRPr="00EA5BAB">
        <w:rPr>
          <w:rFonts w:ascii="Times New Roman" w:hAnsi="Times New Roman" w:cs="Times New Roman"/>
          <w:bCs/>
          <w:sz w:val="24"/>
          <w:szCs w:val="24"/>
        </w:rPr>
        <w:t>programmes</w:t>
      </w:r>
      <w:proofErr w:type="spellEnd"/>
      <w:r w:rsidRPr="00EA5BAB">
        <w:rPr>
          <w:rFonts w:ascii="Times New Roman" w:hAnsi="Times New Roman" w:cs="Times New Roman"/>
          <w:bCs/>
          <w:sz w:val="24"/>
          <w:szCs w:val="24"/>
        </w:rPr>
        <w:t xml:space="preserve"> such as workshops to train mainstream and special educators and disseminate best practices in educational evaluation</w:t>
      </w:r>
    </w:p>
    <w:p w14:paraId="394AAA9D"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Procedure to avail benefits:</w:t>
      </w:r>
      <w:r w:rsidRPr="00EA5BAB">
        <w:rPr>
          <w:rFonts w:ascii="Times New Roman" w:hAnsi="Times New Roman" w:cs="Times New Roman"/>
          <w:sz w:val="24"/>
          <w:szCs w:val="24"/>
        </w:rPr>
        <w:t xml:space="preserve"> Visit to the department with the case file of children with special needs.</w:t>
      </w:r>
    </w:p>
    <w:p w14:paraId="00801D55"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/scheme:</w:t>
      </w:r>
      <w:r w:rsidRPr="00EA5BAB">
        <w:rPr>
          <w:rFonts w:ascii="Times New Roman" w:hAnsi="Times New Roman" w:cs="Times New Roman"/>
          <w:sz w:val="24"/>
          <w:szCs w:val="24"/>
        </w:rPr>
        <w:t xml:space="preserve"> Minimum one month to maximum of 3 years</w:t>
      </w:r>
    </w:p>
    <w:p w14:paraId="4DF2069E"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Not applicable</w:t>
      </w:r>
    </w:p>
    <w:p w14:paraId="58F4B2D7"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Nature / scale of subsidy / amount allotted:</w:t>
      </w:r>
      <w:r w:rsidRPr="00EA5BAB">
        <w:rPr>
          <w:rFonts w:ascii="Times New Roman" w:hAnsi="Times New Roman" w:cs="Times New Roman"/>
          <w:sz w:val="24"/>
          <w:szCs w:val="24"/>
        </w:rPr>
        <w:t xml:space="preserve"> Not applicable</w:t>
      </w:r>
    </w:p>
    <w:p w14:paraId="3E7DC66F"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Eligibility criteria for grant of subsidy:</w:t>
      </w:r>
      <w:r w:rsidRPr="00EA5BAB">
        <w:rPr>
          <w:rFonts w:ascii="Times New Roman" w:hAnsi="Times New Roman" w:cs="Times New Roman"/>
          <w:sz w:val="24"/>
          <w:szCs w:val="24"/>
        </w:rPr>
        <w:t xml:space="preserve"> Not applicable</w:t>
      </w:r>
    </w:p>
    <w:p w14:paraId="7A32727A"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r w:rsidRPr="00EA5BAB">
        <w:rPr>
          <w:rFonts w:ascii="Times New Roman" w:hAnsi="Times New Roman" w:cs="Times New Roman"/>
          <w:sz w:val="24"/>
          <w:szCs w:val="24"/>
        </w:rPr>
        <w:t xml:space="preserve"> Not applicable.</w:t>
      </w:r>
    </w:p>
    <w:p w14:paraId="7C5EB092"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Other Details</w:t>
      </w:r>
    </w:p>
    <w:p w14:paraId="57A8D3CA"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Infrastructure /equipment </w:t>
      </w:r>
    </w:p>
    <w:p w14:paraId="02D1C4E1"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lastRenderedPageBreak/>
        <w:t>Space:</w:t>
      </w:r>
    </w:p>
    <w:p w14:paraId="447A8CB5"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Cabin in room numbered 1 in Department of Special Education</w:t>
      </w:r>
    </w:p>
    <w:p w14:paraId="2C74D29A"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 xml:space="preserve">Equipment: </w:t>
      </w:r>
    </w:p>
    <w:p w14:paraId="18C01612"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All-in-One Computer (SPLEDN/Nov2015/C-45  S/N-SGH506RGYP)</w:t>
      </w:r>
    </w:p>
    <w:p w14:paraId="1C1B65E4"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Furniture:</w:t>
      </w:r>
    </w:p>
    <w:p w14:paraId="62209BE4"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 xml:space="preserve">Filing cabinet  - 1 </w:t>
      </w:r>
    </w:p>
    <w:p w14:paraId="18095F49"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 xml:space="preserve">Tables – 2 </w:t>
      </w:r>
    </w:p>
    <w:p w14:paraId="3A9924C0"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 xml:space="preserve">Chairs – 3 </w:t>
      </w:r>
    </w:p>
    <w:p w14:paraId="37AAD221" w14:textId="77777777" w:rsidR="001524EE" w:rsidRDefault="001524EE" w:rsidP="00EA5BAB">
      <w:pPr>
        <w:spacing w:line="360" w:lineRule="auto"/>
        <w:rPr>
          <w:rFonts w:ascii="Times New Roman" w:hAnsi="Times New Roman" w:cs="Times New Roman"/>
          <w:b/>
          <w:sz w:val="24"/>
          <w:szCs w:val="24"/>
        </w:rPr>
      </w:pPr>
    </w:p>
    <w:p w14:paraId="11286325" w14:textId="77777777" w:rsidR="001524EE" w:rsidRDefault="001524EE" w:rsidP="00EA5BAB">
      <w:pPr>
        <w:spacing w:line="360" w:lineRule="auto"/>
        <w:rPr>
          <w:rFonts w:ascii="Times New Roman" w:hAnsi="Times New Roman" w:cs="Times New Roman"/>
          <w:b/>
          <w:sz w:val="24"/>
          <w:szCs w:val="24"/>
        </w:rPr>
      </w:pPr>
    </w:p>
    <w:p w14:paraId="20239A31" w14:textId="2F4BFCA7" w:rsidR="00DE1E21" w:rsidRPr="00EA5BAB" w:rsidRDefault="00DE1E21" w:rsidP="00EA5BAB">
      <w:pPr>
        <w:spacing w:line="360" w:lineRule="auto"/>
        <w:rPr>
          <w:rFonts w:ascii="Times New Roman" w:hAnsi="Times New Roman" w:cs="Times New Roman"/>
          <w:b/>
          <w:sz w:val="24"/>
          <w:szCs w:val="24"/>
        </w:rPr>
      </w:pPr>
      <w:r w:rsidRPr="00EA5BAB">
        <w:rPr>
          <w:rFonts w:ascii="Times New Roman" w:hAnsi="Times New Roman" w:cs="Times New Roman"/>
          <w:b/>
          <w:sz w:val="24"/>
          <w:szCs w:val="24"/>
        </w:rPr>
        <w:t>Test Materials:</w:t>
      </w:r>
    </w:p>
    <w:p w14:paraId="10DF055F" w14:textId="55703910"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Behavioural Assessment Scales for Indian Children with Mental Retardation – BASIC-MR (Peshawaria</w:t>
      </w:r>
      <w:r w:rsidR="001524EE">
        <w:rPr>
          <w:rFonts w:ascii="Times New Roman" w:hAnsi="Times New Roman" w:cs="Times New Roman"/>
          <w:bCs/>
          <w:sz w:val="24"/>
          <w:szCs w:val="24"/>
        </w:rPr>
        <w:t xml:space="preserve"> </w:t>
      </w:r>
      <w:r w:rsidRPr="00EA5BAB">
        <w:rPr>
          <w:rFonts w:ascii="Times New Roman" w:hAnsi="Times New Roman" w:cs="Times New Roman"/>
          <w:bCs/>
          <w:sz w:val="24"/>
          <w:szCs w:val="24"/>
        </w:rPr>
        <w:t>&amp;Venkatesan, 1992)</w:t>
      </w:r>
    </w:p>
    <w:p w14:paraId="56DDD07F"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School Readiness Assessment – Environmental Science (</w:t>
      </w:r>
      <w:proofErr w:type="spellStart"/>
      <w:r w:rsidRPr="00EA5BAB">
        <w:rPr>
          <w:rFonts w:ascii="Times New Roman" w:hAnsi="Times New Roman" w:cs="Times New Roman"/>
          <w:bCs/>
          <w:sz w:val="24"/>
          <w:szCs w:val="24"/>
        </w:rPr>
        <w:t>Yathiraj</w:t>
      </w:r>
      <w:proofErr w:type="spellEnd"/>
      <w:r w:rsidRPr="00EA5BAB">
        <w:rPr>
          <w:rFonts w:ascii="Times New Roman" w:hAnsi="Times New Roman" w:cs="Times New Roman"/>
          <w:bCs/>
          <w:sz w:val="24"/>
          <w:szCs w:val="24"/>
        </w:rPr>
        <w:t xml:space="preserve"> et al., 2009)</w:t>
      </w:r>
    </w:p>
    <w:p w14:paraId="169480D0"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Test for Pre-academic Skills – T-PAS (Malar, Singh, Shobha&amp; Asha, 2016)</w:t>
      </w:r>
    </w:p>
    <w:p w14:paraId="5A1E7BE2"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Test for Pre-academic Skills – T-PAS (Malar, Singh, Shobha&amp; Asha, 2016) – vernacular adaptations in Hindi, Kannada &amp; Malayalam</w:t>
      </w:r>
    </w:p>
    <w:p w14:paraId="5E838283"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Grade Level Assessment Device (Narayan, 1997)</w:t>
      </w:r>
    </w:p>
    <w:p w14:paraId="7632CDA1"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Readiness Checklist for Post -School Transition – In Adolescents with Hearing Impairment (Malar, Freddy &amp;Krishan, 2016)</w:t>
      </w:r>
    </w:p>
    <w:p w14:paraId="160784DD"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Behavioural Assessment Scales for Adult Living – Mental Retardation BASAL-MR (Peshawaria et al., 2000)</w:t>
      </w:r>
    </w:p>
    <w:p w14:paraId="3980D100"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Functional Assessment Checklist for Programming Students with Profound Mental Retardation FACP-MR (</w:t>
      </w:r>
      <w:proofErr w:type="spellStart"/>
      <w:r w:rsidRPr="00EA5BAB">
        <w:rPr>
          <w:rFonts w:ascii="Times New Roman" w:hAnsi="Times New Roman" w:cs="Times New Roman"/>
          <w:bCs/>
          <w:sz w:val="24"/>
          <w:szCs w:val="24"/>
        </w:rPr>
        <w:t>Myreddi</w:t>
      </w:r>
      <w:proofErr w:type="spellEnd"/>
      <w:r w:rsidRPr="00EA5BAB">
        <w:rPr>
          <w:rFonts w:ascii="Times New Roman" w:hAnsi="Times New Roman" w:cs="Times New Roman"/>
          <w:bCs/>
          <w:sz w:val="24"/>
          <w:szCs w:val="24"/>
        </w:rPr>
        <w:t xml:space="preserve"> et al., 2004)</w:t>
      </w:r>
    </w:p>
    <w:p w14:paraId="1DDEC81D" w14:textId="2B9FC0CC"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Construction of Diagnostic Test in Kannada Language for Primary Schools (Ramaa</w:t>
      </w:r>
      <w:r w:rsidR="001524EE">
        <w:rPr>
          <w:rFonts w:ascii="Times New Roman" w:hAnsi="Times New Roman" w:cs="Times New Roman"/>
          <w:bCs/>
          <w:sz w:val="24"/>
          <w:szCs w:val="24"/>
        </w:rPr>
        <w:t xml:space="preserve"> </w:t>
      </w:r>
      <w:r w:rsidRPr="00EA5BAB">
        <w:rPr>
          <w:rFonts w:ascii="Times New Roman" w:hAnsi="Times New Roman" w:cs="Times New Roman"/>
          <w:bCs/>
          <w:sz w:val="24"/>
          <w:szCs w:val="24"/>
        </w:rPr>
        <w:t>&amp;</w:t>
      </w:r>
      <w:r w:rsidR="001524EE">
        <w:rPr>
          <w:rFonts w:ascii="Times New Roman" w:hAnsi="Times New Roman" w:cs="Times New Roman"/>
          <w:bCs/>
          <w:sz w:val="24"/>
          <w:szCs w:val="24"/>
        </w:rPr>
        <w:t xml:space="preserve"> </w:t>
      </w:r>
      <w:r w:rsidRPr="00EA5BAB">
        <w:rPr>
          <w:rFonts w:ascii="Times New Roman" w:hAnsi="Times New Roman" w:cs="Times New Roman"/>
          <w:bCs/>
          <w:sz w:val="24"/>
          <w:szCs w:val="24"/>
        </w:rPr>
        <w:t>Somoshekhara, 1998)</w:t>
      </w:r>
    </w:p>
    <w:p w14:paraId="06AFD595" w14:textId="77777777" w:rsidR="00DE1E21" w:rsidRPr="00EA5BAB" w:rsidRDefault="00DE1E21" w:rsidP="00EA5BAB">
      <w:pPr>
        <w:spacing w:line="360" w:lineRule="auto"/>
        <w:rPr>
          <w:rFonts w:ascii="Times New Roman" w:hAnsi="Times New Roman" w:cs="Times New Roman"/>
          <w:bCs/>
          <w:sz w:val="24"/>
          <w:szCs w:val="24"/>
        </w:rPr>
      </w:pPr>
    </w:p>
    <w:p w14:paraId="22A16ED3"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CORE SERVICES</w:t>
      </w:r>
    </w:p>
    <w:p w14:paraId="26256940"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Name of the Service/Facility: Parent Infant Programme (PIP)</w:t>
      </w:r>
    </w:p>
    <w:p w14:paraId="2A8C5F75"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Objectives : </w:t>
      </w:r>
      <w:r w:rsidRPr="00EA5BAB">
        <w:rPr>
          <w:rFonts w:ascii="Times New Roman" w:hAnsi="Times New Roman" w:cs="Times New Roman"/>
          <w:sz w:val="24"/>
          <w:szCs w:val="24"/>
        </w:rPr>
        <w:t xml:space="preserve">Service is provided to children with communication problem from the age limit of birth to 2.5years </w:t>
      </w:r>
    </w:p>
    <w:p w14:paraId="6636E5DE" w14:textId="77777777" w:rsidR="00DE1E21" w:rsidRPr="00EA5BAB" w:rsidRDefault="00DE1E21" w:rsidP="00EA5BAB">
      <w:pPr>
        <w:pStyle w:val="ListParagraph"/>
        <w:spacing w:line="360" w:lineRule="auto"/>
        <w:ind w:left="851"/>
        <w:rPr>
          <w:rFonts w:ascii="Times New Roman" w:hAnsi="Times New Roman" w:cs="Times New Roman"/>
          <w:sz w:val="24"/>
          <w:szCs w:val="24"/>
        </w:rPr>
      </w:pPr>
      <w:r w:rsidRPr="00EA5BAB">
        <w:rPr>
          <w:rFonts w:ascii="Times New Roman" w:hAnsi="Times New Roman" w:cs="Times New Roman"/>
          <w:b/>
          <w:bCs/>
          <w:sz w:val="24"/>
          <w:szCs w:val="24"/>
        </w:rPr>
        <w:t xml:space="preserve">Objectives: </w:t>
      </w:r>
      <w:r w:rsidRPr="00EA5BAB">
        <w:rPr>
          <w:rFonts w:ascii="Times New Roman" w:hAnsi="Times New Roman" w:cs="Times New Roman"/>
          <w:sz w:val="24"/>
          <w:szCs w:val="24"/>
        </w:rPr>
        <w:t xml:space="preserve">Aims at helping the parents to bring a difference in themselves and their child by </w:t>
      </w:r>
    </w:p>
    <w:p w14:paraId="631D51BC" w14:textId="77777777" w:rsidR="00DE1E21" w:rsidRPr="00EA5BAB" w:rsidRDefault="00DE1E21" w:rsidP="00EA5BAB">
      <w:pPr>
        <w:pStyle w:val="ListParagraph"/>
        <w:widowControl/>
        <w:numPr>
          <w:ilvl w:val="0"/>
          <w:numId w:val="19"/>
        </w:numPr>
        <w:spacing w:after="200" w:line="360" w:lineRule="auto"/>
        <w:ind w:hanging="327"/>
        <w:contextualSpacing/>
        <w:rPr>
          <w:rFonts w:ascii="Times New Roman" w:hAnsi="Times New Roman" w:cs="Times New Roman"/>
          <w:sz w:val="24"/>
          <w:szCs w:val="24"/>
        </w:rPr>
      </w:pPr>
      <w:r w:rsidRPr="00EA5BAB">
        <w:rPr>
          <w:rFonts w:ascii="Times New Roman" w:hAnsi="Times New Roman" w:cs="Times New Roman"/>
          <w:sz w:val="24"/>
          <w:szCs w:val="24"/>
        </w:rPr>
        <w:t xml:space="preserve">Providing support and services to the parent and their baby </w:t>
      </w:r>
    </w:p>
    <w:p w14:paraId="76D57C33" w14:textId="77777777" w:rsidR="00DE1E21" w:rsidRPr="00EA5BAB" w:rsidRDefault="00DE1E21" w:rsidP="00EA5BAB">
      <w:pPr>
        <w:pStyle w:val="ListParagraph"/>
        <w:widowControl/>
        <w:numPr>
          <w:ilvl w:val="0"/>
          <w:numId w:val="19"/>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Training parents to manage the child with confidence </w:t>
      </w:r>
    </w:p>
    <w:p w14:paraId="770AA7BC" w14:textId="77777777" w:rsidR="00DE1E21" w:rsidRPr="00EA5BAB" w:rsidRDefault="00DE1E21" w:rsidP="00EA5BAB">
      <w:pPr>
        <w:pStyle w:val="ListParagraph"/>
        <w:widowControl/>
        <w:numPr>
          <w:ilvl w:val="0"/>
          <w:numId w:val="19"/>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Teaching the parents to develop skills in the child such as </w:t>
      </w:r>
    </w:p>
    <w:p w14:paraId="6ED1D732"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Physical skills (reaching, rolling , crawling and walking)</w:t>
      </w:r>
    </w:p>
    <w:p w14:paraId="03399BC5"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Cognitive skills ( thinking , learning ,solving problems)</w:t>
      </w:r>
    </w:p>
    <w:p w14:paraId="541978C2"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Communication skills(talking, listening and understanding)</w:t>
      </w:r>
    </w:p>
    <w:p w14:paraId="703A7A0D"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Social /emotional skills (playing, feeling secure and happy)</w:t>
      </w:r>
    </w:p>
    <w:p w14:paraId="0E6931D2" w14:textId="2AB409B5" w:rsidR="00DE1E21"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Self-help skills(eating/dressing)</w:t>
      </w:r>
    </w:p>
    <w:p w14:paraId="57E5360D" w14:textId="59CC137B" w:rsidR="001524EE" w:rsidRDefault="001524EE" w:rsidP="001524EE">
      <w:pPr>
        <w:widowControl/>
        <w:spacing w:after="200" w:line="360" w:lineRule="auto"/>
        <w:contextualSpacing/>
        <w:rPr>
          <w:rFonts w:ascii="Times New Roman" w:hAnsi="Times New Roman" w:cs="Times New Roman"/>
          <w:sz w:val="24"/>
          <w:szCs w:val="24"/>
        </w:rPr>
      </w:pPr>
    </w:p>
    <w:p w14:paraId="051436B8" w14:textId="77777777" w:rsidR="001524EE" w:rsidRPr="001524EE" w:rsidRDefault="001524EE" w:rsidP="001524EE">
      <w:pPr>
        <w:widowControl/>
        <w:spacing w:after="200" w:line="360" w:lineRule="auto"/>
        <w:contextualSpacing/>
        <w:rPr>
          <w:rFonts w:ascii="Times New Roman" w:hAnsi="Times New Roman" w:cs="Times New Roman"/>
          <w:sz w:val="24"/>
          <w:szCs w:val="24"/>
        </w:rPr>
      </w:pPr>
    </w:p>
    <w:p w14:paraId="74A90ABF"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Procedure to avail benefits :</w:t>
      </w:r>
    </w:p>
    <w:p w14:paraId="140E29D7"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The child </w:t>
      </w:r>
      <w:proofErr w:type="gramStart"/>
      <w:r w:rsidRPr="00EA5BAB">
        <w:rPr>
          <w:rFonts w:ascii="Times New Roman" w:hAnsi="Times New Roman" w:cs="Times New Roman"/>
          <w:sz w:val="24"/>
          <w:szCs w:val="24"/>
        </w:rPr>
        <w:t>is assessed</w:t>
      </w:r>
      <w:proofErr w:type="gramEnd"/>
      <w:r w:rsidRPr="00EA5BAB">
        <w:rPr>
          <w:rFonts w:ascii="Times New Roman" w:hAnsi="Times New Roman" w:cs="Times New Roman"/>
          <w:sz w:val="24"/>
          <w:szCs w:val="24"/>
        </w:rPr>
        <w:t xml:space="preserve"> at an early age in the SEA-Unit. The child will be referred to Parent Infant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(PIP) </w:t>
      </w:r>
    </w:p>
    <w:p w14:paraId="7E67D8AC"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Once the child is enrolled into PIP, demographic details of the child are collected using separate application form ( SE/F/11)</w:t>
      </w:r>
    </w:p>
    <w:p w14:paraId="70F027D5"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The details of the child is entered in an enrolment register (SE/R/10)</w:t>
      </w:r>
    </w:p>
    <w:p w14:paraId="4834FF34"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Monthly statistics is collected from teachers regarding the number of their PIP clients</w:t>
      </w:r>
    </w:p>
    <w:p w14:paraId="342F4C3A"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/scheme: </w:t>
      </w:r>
    </w:p>
    <w:p w14:paraId="158C1AD9" w14:textId="77777777" w:rsidR="00DE1E21" w:rsidRPr="00EA5BAB" w:rsidRDefault="00DE1E21" w:rsidP="00EA5BAB">
      <w:pPr>
        <w:pStyle w:val="ListParagraph"/>
        <w:widowControl/>
        <w:numPr>
          <w:ilvl w:val="0"/>
          <w:numId w:val="44"/>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Weekly 2 sessions depends on the time slot of the special educators </w:t>
      </w:r>
    </w:p>
    <w:p w14:paraId="3AEEBF23"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p>
    <w:p w14:paraId="7427866A" w14:textId="77777777" w:rsidR="00DE1E21" w:rsidRPr="00EA5BAB" w:rsidRDefault="00DE1E21" w:rsidP="00EA5BAB">
      <w:pPr>
        <w:widowControl/>
        <w:numPr>
          <w:ilvl w:val="0"/>
          <w:numId w:val="22"/>
        </w:numPr>
        <w:spacing w:line="360" w:lineRule="auto"/>
        <w:ind w:hanging="186"/>
        <w:contextualSpacing/>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 xml:space="preserve">The sessions are carried out in the specially allotted </w:t>
      </w:r>
      <w:proofErr w:type="gramStart"/>
      <w:r w:rsidRPr="00EA5BAB">
        <w:rPr>
          <w:rFonts w:ascii="Times New Roman" w:eastAsia="Times New Roman" w:hAnsi="Times New Roman" w:cs="Times New Roman"/>
          <w:sz w:val="24"/>
          <w:szCs w:val="24"/>
        </w:rPr>
        <w:t>unit which</w:t>
      </w:r>
      <w:proofErr w:type="gramEnd"/>
      <w:r w:rsidRPr="00EA5BAB">
        <w:rPr>
          <w:rFonts w:ascii="Times New Roman" w:eastAsia="Times New Roman" w:hAnsi="Times New Roman" w:cs="Times New Roman"/>
          <w:sz w:val="24"/>
          <w:szCs w:val="24"/>
        </w:rPr>
        <w:t xml:space="preserve"> is the PIP room.</w:t>
      </w:r>
    </w:p>
    <w:p w14:paraId="2B5C9582" w14:textId="77777777" w:rsidR="00DE1E21" w:rsidRPr="00EA5BAB" w:rsidRDefault="00DE1E21" w:rsidP="00EA5BAB">
      <w:pPr>
        <w:widowControl/>
        <w:numPr>
          <w:ilvl w:val="0"/>
          <w:numId w:val="22"/>
        </w:numPr>
        <w:spacing w:line="360" w:lineRule="auto"/>
        <w:ind w:hanging="186"/>
        <w:contextualSpacing/>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No fee is charged</w:t>
      </w:r>
    </w:p>
    <w:p w14:paraId="19E05F97"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Nature / Scale of subsidy /amount allotted : </w:t>
      </w:r>
      <w:r w:rsidRPr="00EA5BAB">
        <w:rPr>
          <w:rFonts w:ascii="Times New Roman" w:hAnsi="Times New Roman" w:cs="Times New Roman"/>
          <w:sz w:val="24"/>
          <w:szCs w:val="24"/>
        </w:rPr>
        <w:t>Free of cost</w:t>
      </w:r>
    </w:p>
    <w:p w14:paraId="4FBFE2A5"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Eligibility criteria for grant of subsidy: </w:t>
      </w:r>
      <w:r w:rsidRPr="00EA5BAB">
        <w:rPr>
          <w:rFonts w:ascii="Times New Roman" w:hAnsi="Times New Roman" w:cs="Times New Roman"/>
          <w:sz w:val="24"/>
          <w:szCs w:val="24"/>
        </w:rPr>
        <w:t>NIL</w:t>
      </w:r>
    </w:p>
    <w:p w14:paraId="0F66B607"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p>
    <w:p w14:paraId="7261D519" w14:textId="77777777" w:rsidR="00DE1E21" w:rsidRPr="00EA5BAB" w:rsidRDefault="00DE1E21" w:rsidP="00EA5BAB">
      <w:pPr>
        <w:pStyle w:val="ListParagraph"/>
        <w:spacing w:line="360" w:lineRule="auto"/>
        <w:ind w:left="600"/>
        <w:rPr>
          <w:rFonts w:ascii="Times New Roman" w:hAnsi="Times New Roman" w:cs="Times New Roman"/>
          <w:sz w:val="24"/>
          <w:szCs w:val="24"/>
        </w:rPr>
      </w:pPr>
      <w:r w:rsidRPr="00EA5BAB">
        <w:rPr>
          <w:rFonts w:ascii="Times New Roman" w:hAnsi="Times New Roman" w:cs="Times New Roman"/>
          <w:sz w:val="24"/>
          <w:szCs w:val="24"/>
        </w:rPr>
        <w:t>April 2021 – March 2022 No. of clients availing services: 18</w:t>
      </w:r>
    </w:p>
    <w:p w14:paraId="2E3926E1" w14:textId="77777777" w:rsidR="00DE1E21" w:rsidRPr="00EA5BAB" w:rsidRDefault="00DE1E21" w:rsidP="00EA5BAB">
      <w:pPr>
        <w:pStyle w:val="NoSpacing"/>
        <w:spacing w:line="360" w:lineRule="auto"/>
        <w:ind w:left="1276" w:hanging="709"/>
        <w:jc w:val="both"/>
        <w:rPr>
          <w:rFonts w:ascii="Times New Roman" w:hAnsi="Times New Roman" w:cs="Times New Roman"/>
          <w:sz w:val="24"/>
          <w:szCs w:val="24"/>
        </w:rPr>
      </w:pPr>
    </w:p>
    <w:p w14:paraId="619556E2"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Name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or activity : Preschool Parent Empowerment Program(PPEP)</w:t>
      </w:r>
    </w:p>
    <w:p w14:paraId="39331171"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Objectives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p>
    <w:p w14:paraId="7730E0C2" w14:textId="77777777" w:rsidR="00DE1E21" w:rsidRPr="00EA5BAB" w:rsidRDefault="00DE1E21" w:rsidP="00EA5BAB">
      <w:pPr>
        <w:pStyle w:val="NoSpacing"/>
        <w:numPr>
          <w:ilvl w:val="0"/>
          <w:numId w:val="39"/>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Children will be encouraged to sit in the group of maximum of 10 children.</w:t>
      </w:r>
    </w:p>
    <w:p w14:paraId="292B61F9" w14:textId="77777777" w:rsidR="00DE1E21" w:rsidRPr="00EA5BAB" w:rsidRDefault="00DE1E21" w:rsidP="00EA5BAB">
      <w:pPr>
        <w:pStyle w:val="NoSpacing"/>
        <w:numPr>
          <w:ilvl w:val="0"/>
          <w:numId w:val="39"/>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Children will be encouraged to learn different concepts in different skills based on their previous knowledge.</w:t>
      </w:r>
    </w:p>
    <w:p w14:paraId="005A4BBA" w14:textId="77777777" w:rsidR="00DE1E21" w:rsidRPr="00EA5BAB" w:rsidRDefault="00DE1E21" w:rsidP="00EA5BAB">
      <w:pPr>
        <w:pStyle w:val="NoSpacing"/>
        <w:numPr>
          <w:ilvl w:val="0"/>
          <w:numId w:val="39"/>
        </w:numPr>
        <w:spacing w:line="360" w:lineRule="auto"/>
        <w:ind w:left="1123" w:hanging="425"/>
        <w:outlineLvl w:val="0"/>
        <w:rPr>
          <w:rFonts w:ascii="Times New Roman" w:hAnsi="Times New Roman" w:cs="Times New Roman"/>
          <w:sz w:val="24"/>
          <w:szCs w:val="24"/>
        </w:rPr>
      </w:pPr>
      <w:r w:rsidRPr="00EA5BAB">
        <w:rPr>
          <w:rFonts w:ascii="Times New Roman" w:hAnsi="Times New Roman" w:cs="Times New Roman"/>
          <w:sz w:val="24"/>
          <w:szCs w:val="24"/>
        </w:rPr>
        <w:t>Children will be encouraged to adjust to school atmosphere.</w:t>
      </w:r>
    </w:p>
    <w:p w14:paraId="2317CFE0" w14:textId="77777777" w:rsidR="00DE1E21" w:rsidRPr="00EA5BAB" w:rsidRDefault="00DE1E21" w:rsidP="00EA5BAB">
      <w:pPr>
        <w:pStyle w:val="NoSpacing"/>
        <w:numPr>
          <w:ilvl w:val="0"/>
          <w:numId w:val="39"/>
        </w:numPr>
        <w:spacing w:line="360" w:lineRule="auto"/>
        <w:ind w:left="1123" w:hanging="425"/>
        <w:outlineLvl w:val="0"/>
        <w:rPr>
          <w:rFonts w:ascii="Times New Roman" w:hAnsi="Times New Roman" w:cs="Times New Roman"/>
          <w:sz w:val="24"/>
          <w:szCs w:val="24"/>
        </w:rPr>
      </w:pPr>
      <w:r w:rsidRPr="00EA5BAB">
        <w:rPr>
          <w:rFonts w:ascii="Times New Roman" w:hAnsi="Times New Roman" w:cs="Times New Roman"/>
          <w:sz w:val="24"/>
          <w:szCs w:val="24"/>
        </w:rPr>
        <w:t>Caregivers will be oriented regarding different skills taught in the pre-school, need and necessary of early child education for their children and importance of PPEP.</w:t>
      </w:r>
    </w:p>
    <w:p w14:paraId="638E8BC8" w14:textId="77777777" w:rsidR="00DE1E21" w:rsidRPr="00EA5BAB" w:rsidRDefault="00DE1E21" w:rsidP="00EA5BAB">
      <w:pPr>
        <w:pStyle w:val="NoSpacing"/>
        <w:numPr>
          <w:ilvl w:val="0"/>
          <w:numId w:val="40"/>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 xml:space="preserve">Caregivers will be oriented to plan the lesson according to the concept to </w:t>
      </w:r>
      <w:proofErr w:type="gramStart"/>
      <w:r w:rsidRPr="00EA5BAB">
        <w:rPr>
          <w:rFonts w:ascii="Times New Roman" w:hAnsi="Times New Roman" w:cs="Times New Roman"/>
          <w:sz w:val="24"/>
          <w:szCs w:val="24"/>
        </w:rPr>
        <w:t>be taught</w:t>
      </w:r>
      <w:proofErr w:type="gramEnd"/>
      <w:r w:rsidRPr="00EA5BAB">
        <w:rPr>
          <w:rFonts w:ascii="Times New Roman" w:hAnsi="Times New Roman" w:cs="Times New Roman"/>
          <w:sz w:val="24"/>
          <w:szCs w:val="24"/>
        </w:rPr>
        <w:t>.</w:t>
      </w:r>
    </w:p>
    <w:p w14:paraId="6E9563DA" w14:textId="77777777" w:rsidR="00DE1E21" w:rsidRPr="00EA5BAB" w:rsidRDefault="00DE1E21" w:rsidP="00EA5BAB">
      <w:pPr>
        <w:pStyle w:val="NoSpacing"/>
        <w:numPr>
          <w:ilvl w:val="0"/>
          <w:numId w:val="40"/>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Caregivers will be empowered to maintain the lesson plan manually and daily dairy.</w:t>
      </w:r>
    </w:p>
    <w:p w14:paraId="7424871F" w14:textId="77777777" w:rsidR="00DE1E21" w:rsidRPr="00EA5BAB" w:rsidRDefault="00DE1E21" w:rsidP="00EA5BAB">
      <w:pPr>
        <w:pStyle w:val="NoSpacing"/>
        <w:numPr>
          <w:ilvl w:val="0"/>
          <w:numId w:val="40"/>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Caregivers will be encouraged to handle the children in the group.</w:t>
      </w:r>
    </w:p>
    <w:p w14:paraId="3860A3E0" w14:textId="7383ECEF" w:rsidR="00DE1E21" w:rsidRDefault="00DE1E21" w:rsidP="00EA5BAB">
      <w:pPr>
        <w:pStyle w:val="NoSpacing"/>
        <w:spacing w:line="360" w:lineRule="auto"/>
        <w:ind w:left="1123"/>
        <w:rPr>
          <w:rFonts w:ascii="Times New Roman" w:hAnsi="Times New Roman" w:cs="Times New Roman"/>
          <w:sz w:val="24"/>
          <w:szCs w:val="24"/>
        </w:rPr>
      </w:pPr>
    </w:p>
    <w:p w14:paraId="27258097" w14:textId="64C2ECC2" w:rsidR="001524EE" w:rsidRDefault="001524EE" w:rsidP="00EA5BAB">
      <w:pPr>
        <w:pStyle w:val="NoSpacing"/>
        <w:spacing w:line="360" w:lineRule="auto"/>
        <w:ind w:left="1123"/>
        <w:rPr>
          <w:rFonts w:ascii="Times New Roman" w:hAnsi="Times New Roman" w:cs="Times New Roman"/>
          <w:sz w:val="24"/>
          <w:szCs w:val="24"/>
        </w:rPr>
      </w:pPr>
    </w:p>
    <w:p w14:paraId="2501A864" w14:textId="4BA5DCF8" w:rsidR="001524EE" w:rsidRDefault="001524EE" w:rsidP="00EA5BAB">
      <w:pPr>
        <w:pStyle w:val="NoSpacing"/>
        <w:spacing w:line="360" w:lineRule="auto"/>
        <w:ind w:left="1123"/>
        <w:rPr>
          <w:rFonts w:ascii="Times New Roman" w:hAnsi="Times New Roman" w:cs="Times New Roman"/>
          <w:sz w:val="24"/>
          <w:szCs w:val="24"/>
        </w:rPr>
      </w:pPr>
    </w:p>
    <w:p w14:paraId="351AEB5D" w14:textId="64C41D62" w:rsidR="001524EE" w:rsidRDefault="001524EE" w:rsidP="00EA5BAB">
      <w:pPr>
        <w:pStyle w:val="NoSpacing"/>
        <w:spacing w:line="360" w:lineRule="auto"/>
        <w:ind w:left="1123"/>
        <w:rPr>
          <w:rFonts w:ascii="Times New Roman" w:hAnsi="Times New Roman" w:cs="Times New Roman"/>
          <w:sz w:val="24"/>
          <w:szCs w:val="24"/>
        </w:rPr>
      </w:pPr>
    </w:p>
    <w:p w14:paraId="52A82732" w14:textId="77777777" w:rsidR="001524EE" w:rsidRPr="00EA5BAB" w:rsidRDefault="001524EE" w:rsidP="00EA5BAB">
      <w:pPr>
        <w:pStyle w:val="NoSpacing"/>
        <w:spacing w:line="360" w:lineRule="auto"/>
        <w:ind w:left="1123"/>
        <w:rPr>
          <w:rFonts w:ascii="Times New Roman" w:hAnsi="Times New Roman" w:cs="Times New Roman"/>
          <w:sz w:val="24"/>
          <w:szCs w:val="24"/>
        </w:rPr>
      </w:pPr>
    </w:p>
    <w:p w14:paraId="6E7BACB4" w14:textId="77777777" w:rsidR="00DE1E21" w:rsidRPr="00EA5BAB" w:rsidRDefault="00DE1E21" w:rsidP="00EA5BAB">
      <w:pPr>
        <w:pStyle w:val="ListParagraph"/>
        <w:widowControl/>
        <w:numPr>
          <w:ilvl w:val="0"/>
          <w:numId w:val="41"/>
        </w:numPr>
        <w:spacing w:line="360" w:lineRule="auto"/>
        <w:ind w:left="360"/>
        <w:contextualSpacing/>
        <w:jc w:val="both"/>
        <w:outlineLvl w:val="0"/>
        <w:rPr>
          <w:rFonts w:ascii="Times New Roman" w:hAnsi="Times New Roman" w:cs="Times New Roman"/>
          <w:b/>
          <w:bCs/>
          <w:sz w:val="24"/>
          <w:szCs w:val="24"/>
        </w:rPr>
      </w:pPr>
      <w:r w:rsidRPr="00EA5BAB">
        <w:rPr>
          <w:rFonts w:ascii="Times New Roman" w:hAnsi="Times New Roman" w:cs="Times New Roman"/>
          <w:b/>
          <w:bCs/>
          <w:sz w:val="24"/>
          <w:szCs w:val="24"/>
        </w:rPr>
        <w:t xml:space="preserve">Procedure to avail benefits </w:t>
      </w:r>
    </w:p>
    <w:p w14:paraId="199D578D" w14:textId="77777777" w:rsidR="00DE1E21" w:rsidRPr="00EA5BAB" w:rsidRDefault="00DE1E21" w:rsidP="00EA5BAB">
      <w:pPr>
        <w:pStyle w:val="NoSpacing"/>
        <w:numPr>
          <w:ilvl w:val="0"/>
          <w:numId w:val="38"/>
        </w:numPr>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 xml:space="preserve">Special Educator in-charge to the particular group will admit the child to PPEP group through filling application. Then enrolment card will be issued Caregivers will be </w:t>
      </w:r>
      <w:proofErr w:type="spellStart"/>
      <w:r w:rsidRPr="00EA5BAB">
        <w:rPr>
          <w:rFonts w:ascii="Times New Roman" w:hAnsi="Times New Roman" w:cs="Times New Roman"/>
          <w:sz w:val="24"/>
          <w:szCs w:val="24"/>
        </w:rPr>
        <w:t>counseled</w:t>
      </w:r>
      <w:proofErr w:type="spellEnd"/>
      <w:r w:rsidRPr="00EA5BAB">
        <w:rPr>
          <w:rFonts w:ascii="Times New Roman" w:hAnsi="Times New Roman" w:cs="Times New Roman"/>
          <w:sz w:val="24"/>
          <w:szCs w:val="24"/>
        </w:rPr>
        <w:t xml:space="preserve"> and oriented regarding services provided in the PPEP sessions and the role of the caregivers during the PPEP services.</w:t>
      </w:r>
    </w:p>
    <w:p w14:paraId="44346DE6" w14:textId="77777777" w:rsidR="00DE1E21" w:rsidRPr="00EA5BAB" w:rsidRDefault="00DE1E21" w:rsidP="00EA5BAB">
      <w:pPr>
        <w:pStyle w:val="NoSpacing"/>
        <w:numPr>
          <w:ilvl w:val="0"/>
          <w:numId w:val="38"/>
        </w:numPr>
        <w:tabs>
          <w:tab w:val="left" w:pos="1134"/>
          <w:tab w:val="left" w:pos="1276"/>
        </w:tabs>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 xml:space="preserve">Child </w:t>
      </w:r>
      <w:proofErr w:type="gramStart"/>
      <w:r w:rsidRPr="00EA5BAB">
        <w:rPr>
          <w:rFonts w:ascii="Times New Roman" w:hAnsi="Times New Roman" w:cs="Times New Roman"/>
          <w:sz w:val="24"/>
          <w:szCs w:val="24"/>
        </w:rPr>
        <w:t>will be assessed</w:t>
      </w:r>
      <w:proofErr w:type="gramEnd"/>
      <w:r w:rsidRPr="00EA5BAB">
        <w:rPr>
          <w:rFonts w:ascii="Times New Roman" w:hAnsi="Times New Roman" w:cs="Times New Roman"/>
          <w:sz w:val="24"/>
          <w:szCs w:val="24"/>
        </w:rPr>
        <w:t xml:space="preserve"> for the development of the basic skills.</w:t>
      </w:r>
    </w:p>
    <w:p w14:paraId="2A68FACE" w14:textId="77777777" w:rsidR="00DE1E21" w:rsidRPr="00EA5BAB" w:rsidRDefault="00DE1E21" w:rsidP="00EA5BAB">
      <w:pPr>
        <w:pStyle w:val="NoSpacing"/>
        <w:numPr>
          <w:ilvl w:val="0"/>
          <w:numId w:val="38"/>
        </w:numPr>
        <w:tabs>
          <w:tab w:val="left" w:pos="1134"/>
          <w:tab w:val="left" w:pos="1276"/>
        </w:tabs>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Special Educator in-charge will collect the preliminary information about the child and records.</w:t>
      </w:r>
    </w:p>
    <w:p w14:paraId="186A7A0B" w14:textId="77777777" w:rsidR="00DE1E21" w:rsidRPr="00EA5BAB" w:rsidRDefault="00DE1E21" w:rsidP="00EA5BAB">
      <w:pPr>
        <w:pStyle w:val="NoSpacing"/>
        <w:numPr>
          <w:ilvl w:val="0"/>
          <w:numId w:val="38"/>
        </w:numPr>
        <w:tabs>
          <w:tab w:val="left" w:pos="1134"/>
          <w:tab w:val="left" w:pos="1276"/>
        </w:tabs>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 xml:space="preserve">The child will be enrolled in the register </w:t>
      </w:r>
    </w:p>
    <w:p w14:paraId="47D8BD3B" w14:textId="77777777" w:rsidR="00DE1E21" w:rsidRPr="00EA5BAB" w:rsidRDefault="00DE1E21" w:rsidP="00EA5BAB">
      <w:pPr>
        <w:pStyle w:val="NoSpacing"/>
        <w:numPr>
          <w:ilvl w:val="0"/>
          <w:numId w:val="38"/>
        </w:numPr>
        <w:tabs>
          <w:tab w:val="left" w:pos="1134"/>
          <w:tab w:val="left" w:pos="1276"/>
        </w:tabs>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 xml:space="preserve">Attendance of the child will be maintained in records </w:t>
      </w:r>
    </w:p>
    <w:p w14:paraId="60E053FA" w14:textId="77777777" w:rsidR="00DE1E21" w:rsidRPr="00EA5BAB" w:rsidRDefault="00DE1E21" w:rsidP="00EA5BAB">
      <w:pPr>
        <w:pStyle w:val="NoSpacing"/>
        <w:numPr>
          <w:ilvl w:val="0"/>
          <w:numId w:val="38"/>
        </w:numPr>
        <w:tabs>
          <w:tab w:val="left" w:pos="1134"/>
          <w:tab w:val="left" w:pos="1418"/>
        </w:tabs>
        <w:spacing w:line="360" w:lineRule="auto"/>
        <w:ind w:left="1080"/>
        <w:jc w:val="both"/>
        <w:rPr>
          <w:rFonts w:ascii="Times New Roman" w:hAnsi="Times New Roman" w:cs="Times New Roman"/>
          <w:sz w:val="24"/>
          <w:szCs w:val="24"/>
        </w:rPr>
      </w:pPr>
      <w:proofErr w:type="gramStart"/>
      <w:r w:rsidRPr="00EA5BAB">
        <w:rPr>
          <w:rFonts w:ascii="Times New Roman" w:hAnsi="Times New Roman" w:cs="Times New Roman"/>
          <w:sz w:val="24"/>
          <w:szCs w:val="24"/>
        </w:rPr>
        <w:t>Children will be assessed regularly by the special educator with the help of the teacher made test</w:t>
      </w:r>
      <w:proofErr w:type="gramEnd"/>
      <w:r w:rsidRPr="00EA5BAB">
        <w:rPr>
          <w:rFonts w:ascii="Times New Roman" w:hAnsi="Times New Roman" w:cs="Times New Roman"/>
          <w:sz w:val="24"/>
          <w:szCs w:val="24"/>
        </w:rPr>
        <w:t xml:space="preserve">. At the end of every 6 </w:t>
      </w:r>
      <w:proofErr w:type="gramStart"/>
      <w:r w:rsidRPr="00EA5BAB">
        <w:rPr>
          <w:rFonts w:ascii="Times New Roman" w:hAnsi="Times New Roman" w:cs="Times New Roman"/>
          <w:sz w:val="24"/>
          <w:szCs w:val="24"/>
        </w:rPr>
        <w:t>months</w:t>
      </w:r>
      <w:proofErr w:type="gramEnd"/>
      <w:r w:rsidRPr="00EA5BAB">
        <w:rPr>
          <w:rFonts w:ascii="Times New Roman" w:hAnsi="Times New Roman" w:cs="Times New Roman"/>
          <w:sz w:val="24"/>
          <w:szCs w:val="24"/>
        </w:rPr>
        <w:t xml:space="preserve"> the HL child will be assessed with standardized checklist and MR children will be assessed with ACPC-DD checklist.</w:t>
      </w:r>
    </w:p>
    <w:p w14:paraId="1AE80850" w14:textId="77777777" w:rsidR="001524EE" w:rsidRPr="001524EE" w:rsidRDefault="001524EE" w:rsidP="001524EE">
      <w:pPr>
        <w:pStyle w:val="ListParagraph"/>
        <w:widowControl/>
        <w:spacing w:after="200" w:line="360" w:lineRule="auto"/>
        <w:ind w:left="360"/>
        <w:contextualSpacing/>
        <w:rPr>
          <w:rFonts w:ascii="Times New Roman" w:hAnsi="Times New Roman" w:cs="Times New Roman"/>
          <w:b/>
          <w:bCs/>
          <w:sz w:val="6"/>
          <w:szCs w:val="6"/>
        </w:rPr>
      </w:pPr>
    </w:p>
    <w:p w14:paraId="4AC980DA" w14:textId="17F486E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Duration of the Programme /scheme :</w:t>
      </w:r>
    </w:p>
    <w:p w14:paraId="2F60FBAB" w14:textId="77777777" w:rsidR="00DE1E21" w:rsidRPr="00EA5BAB" w:rsidRDefault="00DE1E21" w:rsidP="00EA5BAB">
      <w:pPr>
        <w:pStyle w:val="ListParagraph"/>
        <w:widowControl/>
        <w:numPr>
          <w:ilvl w:val="0"/>
          <w:numId w:val="42"/>
        </w:numPr>
        <w:spacing w:after="200" w:line="360" w:lineRule="auto"/>
        <w:ind w:left="1020"/>
        <w:contextualSpacing/>
        <w:rPr>
          <w:rFonts w:ascii="Times New Roman" w:hAnsi="Times New Roman" w:cs="Times New Roman"/>
          <w:sz w:val="24"/>
          <w:szCs w:val="24"/>
        </w:rPr>
      </w:pPr>
      <w:r w:rsidRPr="00EA5BAB">
        <w:rPr>
          <w:rFonts w:ascii="Times New Roman" w:hAnsi="Times New Roman" w:cs="Times New Roman"/>
          <w:sz w:val="24"/>
          <w:szCs w:val="24"/>
        </w:rPr>
        <w:t>Every working day 45min. for more than 20 groups in different languages</w:t>
      </w:r>
    </w:p>
    <w:p w14:paraId="36A3AC1C" w14:textId="77777777" w:rsidR="00DE1E21" w:rsidRPr="00EA5BAB" w:rsidRDefault="00DE1E21" w:rsidP="00EA5BAB">
      <w:pPr>
        <w:pStyle w:val="NoSpacing"/>
        <w:numPr>
          <w:ilvl w:val="0"/>
          <w:numId w:val="41"/>
        </w:numPr>
        <w:tabs>
          <w:tab w:val="left" w:pos="1134"/>
          <w:tab w:val="left" w:pos="1418"/>
        </w:tabs>
        <w:spacing w:line="360" w:lineRule="auto"/>
        <w:ind w:left="360"/>
        <w:jc w:val="both"/>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Physical and financial targets of the Programme </w:t>
      </w:r>
    </w:p>
    <w:p w14:paraId="400E719C" w14:textId="77777777" w:rsidR="00DE1E21" w:rsidRPr="00EA5BAB" w:rsidRDefault="00DE1E21" w:rsidP="00EA5BAB">
      <w:pPr>
        <w:pStyle w:val="TOC1"/>
        <w:spacing w:line="360" w:lineRule="auto"/>
      </w:pPr>
      <w:r w:rsidRPr="00EA5BAB">
        <w:t>Specially dedicated space  for   storage  and display of teaching learning materials</w:t>
      </w:r>
    </w:p>
    <w:p w14:paraId="0529336F" w14:textId="77777777" w:rsidR="00DE1E21" w:rsidRPr="00EA5BAB" w:rsidRDefault="00DE1E21" w:rsidP="00EA5BAB">
      <w:pPr>
        <w:pStyle w:val="TOC1"/>
        <w:spacing w:line="360" w:lineRule="auto"/>
      </w:pPr>
      <w:r w:rsidRPr="00EA5BAB">
        <w:t xml:space="preserve">Specially trained teachers </w:t>
      </w:r>
    </w:p>
    <w:p w14:paraId="18A6E0EC"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Cs/>
          <w:sz w:val="24"/>
          <w:szCs w:val="24"/>
        </w:rPr>
      </w:pPr>
      <w:r w:rsidRPr="00EA5BAB">
        <w:rPr>
          <w:rFonts w:ascii="Times New Roman" w:hAnsi="Times New Roman" w:cs="Times New Roman"/>
          <w:b/>
          <w:bCs/>
          <w:sz w:val="24"/>
          <w:szCs w:val="24"/>
        </w:rPr>
        <w:t xml:space="preserve">Nature / scale of subsidy / amount allotted: </w:t>
      </w:r>
      <w:r w:rsidRPr="00EA5BAB">
        <w:rPr>
          <w:rFonts w:ascii="Times New Roman" w:hAnsi="Times New Roman" w:cs="Times New Roman"/>
          <w:bCs/>
          <w:sz w:val="24"/>
          <w:szCs w:val="24"/>
        </w:rPr>
        <w:t>Free of cost</w:t>
      </w:r>
    </w:p>
    <w:p w14:paraId="550F8F08"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Eligibility criteria for grant of subsidy : NIL </w:t>
      </w:r>
    </w:p>
    <w:p w14:paraId="50EF02D1"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p>
    <w:p w14:paraId="7C4BEEC1" w14:textId="77777777" w:rsidR="00DE1E21" w:rsidRPr="00EA5BAB" w:rsidRDefault="00DE1E21" w:rsidP="00EA5BAB">
      <w:pPr>
        <w:pStyle w:val="ListParagraph"/>
        <w:widowControl/>
        <w:numPr>
          <w:ilvl w:val="0"/>
          <w:numId w:val="16"/>
        </w:numPr>
        <w:spacing w:after="200" w:line="360" w:lineRule="auto"/>
        <w:ind w:left="0" w:firstLine="414"/>
        <w:contextualSpacing/>
        <w:rPr>
          <w:rFonts w:ascii="Times New Roman" w:hAnsi="Times New Roman" w:cs="Times New Roman"/>
          <w:sz w:val="24"/>
          <w:szCs w:val="24"/>
        </w:rPr>
      </w:pPr>
      <w:r w:rsidRPr="00EA5BAB">
        <w:rPr>
          <w:rFonts w:ascii="Times New Roman" w:hAnsi="Times New Roman" w:cs="Times New Roman"/>
          <w:sz w:val="24"/>
          <w:szCs w:val="24"/>
        </w:rPr>
        <w:t>April 2021 – March 2022</w:t>
      </w:r>
    </w:p>
    <w:p w14:paraId="0813525C" w14:textId="77777777" w:rsidR="00DE1E21" w:rsidRPr="00EA5BAB" w:rsidRDefault="00DE1E21" w:rsidP="00EA5BAB">
      <w:pPr>
        <w:pStyle w:val="ListParagraph"/>
        <w:spacing w:line="360" w:lineRule="auto"/>
        <w:ind w:left="360"/>
        <w:rPr>
          <w:rFonts w:ascii="Times New Roman" w:hAnsi="Times New Roman" w:cs="Times New Roman"/>
          <w:sz w:val="24"/>
          <w:szCs w:val="24"/>
        </w:rPr>
      </w:pPr>
      <w:r w:rsidRPr="00EA5BAB">
        <w:rPr>
          <w:rFonts w:ascii="Times New Roman" w:hAnsi="Times New Roman" w:cs="Times New Roman"/>
          <w:sz w:val="24"/>
          <w:szCs w:val="24"/>
        </w:rPr>
        <w:t xml:space="preserve">      No of children availing services in all languages: 165</w:t>
      </w:r>
    </w:p>
    <w:p w14:paraId="684B4ACB" w14:textId="77777777" w:rsidR="00DE1E21" w:rsidRPr="00EA5BAB" w:rsidRDefault="00DE1E21" w:rsidP="00EA5BAB">
      <w:pPr>
        <w:pStyle w:val="ListParagraph"/>
        <w:widowControl/>
        <w:numPr>
          <w:ilvl w:val="0"/>
          <w:numId w:val="16"/>
        </w:numPr>
        <w:spacing w:after="200" w:line="360" w:lineRule="auto"/>
        <w:ind w:left="0" w:firstLine="414"/>
        <w:contextualSpacing/>
        <w:rPr>
          <w:rFonts w:ascii="Times New Roman" w:hAnsi="Times New Roman" w:cs="Times New Roman"/>
          <w:sz w:val="24"/>
          <w:szCs w:val="24"/>
        </w:rPr>
      </w:pPr>
      <w:r w:rsidRPr="00EA5BAB">
        <w:rPr>
          <w:rFonts w:ascii="Times New Roman" w:hAnsi="Times New Roman" w:cs="Times New Roman"/>
          <w:sz w:val="24"/>
          <w:szCs w:val="24"/>
        </w:rPr>
        <w:t xml:space="preserve">April 2022 till date </w:t>
      </w:r>
    </w:p>
    <w:p w14:paraId="2B813081" w14:textId="77777777" w:rsidR="00DE1E21" w:rsidRPr="00EA5BAB" w:rsidRDefault="00DE1E21" w:rsidP="00EA5BAB">
      <w:pPr>
        <w:pStyle w:val="ListParagraph"/>
        <w:spacing w:line="360" w:lineRule="auto"/>
        <w:ind w:left="360"/>
        <w:rPr>
          <w:rFonts w:ascii="Times New Roman" w:hAnsi="Times New Roman" w:cs="Times New Roman"/>
          <w:sz w:val="24"/>
          <w:szCs w:val="24"/>
        </w:rPr>
      </w:pPr>
      <w:r w:rsidRPr="00EA5BAB">
        <w:rPr>
          <w:rFonts w:ascii="Times New Roman" w:hAnsi="Times New Roman" w:cs="Times New Roman"/>
          <w:sz w:val="24"/>
          <w:szCs w:val="24"/>
        </w:rPr>
        <w:t xml:space="preserve">       No of children availing services in all languages: 308</w:t>
      </w:r>
    </w:p>
    <w:p w14:paraId="47BB79A9"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Name of the Service/Facility: Preschool</w:t>
      </w:r>
    </w:p>
    <w:p w14:paraId="7E371711"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Objectives /functions: </w:t>
      </w:r>
    </w:p>
    <w:p w14:paraId="227CDCBE" w14:textId="77777777" w:rsidR="00DE1E21" w:rsidRPr="00EA5BAB" w:rsidRDefault="00DE1E21" w:rsidP="00EA5BAB">
      <w:pPr>
        <w:pStyle w:val="ListParagraph"/>
        <w:widowControl/>
        <w:numPr>
          <w:ilvl w:val="2"/>
          <w:numId w:val="27"/>
        </w:numPr>
        <w:spacing w:after="200" w:line="360" w:lineRule="auto"/>
        <w:ind w:left="1080"/>
        <w:contextualSpacing/>
        <w:rPr>
          <w:rFonts w:ascii="Times New Roman" w:hAnsi="Times New Roman" w:cs="Times New Roman"/>
          <w:sz w:val="24"/>
          <w:szCs w:val="24"/>
        </w:rPr>
      </w:pPr>
      <w:r w:rsidRPr="00EA5BAB">
        <w:rPr>
          <w:rFonts w:ascii="Times New Roman" w:hAnsi="Times New Roman" w:cs="Times New Roman"/>
          <w:color w:val="000000"/>
          <w:sz w:val="24"/>
          <w:szCs w:val="24"/>
          <w:lang w:val="en-GB"/>
        </w:rPr>
        <w:t>Preparing toddlers with communication disorders and their caregivers for intensive, group training in preschool</w:t>
      </w:r>
    </w:p>
    <w:p w14:paraId="2B2D185A" w14:textId="77777777" w:rsidR="00DE1E21" w:rsidRPr="00EA5BAB" w:rsidRDefault="00DE1E21" w:rsidP="00EA5BAB">
      <w:pPr>
        <w:pStyle w:val="ListParagraph"/>
        <w:widowControl/>
        <w:numPr>
          <w:ilvl w:val="2"/>
          <w:numId w:val="27"/>
        </w:numPr>
        <w:spacing w:after="200" w:line="360" w:lineRule="auto"/>
        <w:ind w:left="1080"/>
        <w:contextualSpacing/>
        <w:rPr>
          <w:rFonts w:ascii="Times New Roman" w:hAnsi="Times New Roman" w:cs="Times New Roman"/>
          <w:sz w:val="24"/>
          <w:szCs w:val="24"/>
        </w:rPr>
      </w:pPr>
      <w:r w:rsidRPr="00EA5BAB">
        <w:rPr>
          <w:rFonts w:ascii="Times New Roman" w:hAnsi="Times New Roman" w:cs="Times New Roman"/>
          <w:color w:val="000000"/>
          <w:sz w:val="24"/>
          <w:szCs w:val="24"/>
          <w:lang w:val="en-GB"/>
        </w:rPr>
        <w:t>Preparation for mainstream schooling through trainingin self-help, language (including exclusive sessions for story &amp; rhymes), cognitive, pre-academic skills, and co-curricular activities.</w:t>
      </w:r>
    </w:p>
    <w:p w14:paraId="7C0BF86D"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Procedure to avail benefits:</w:t>
      </w:r>
    </w:p>
    <w:p w14:paraId="72467597"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Each child </w:t>
      </w:r>
      <w:proofErr w:type="gramStart"/>
      <w:r w:rsidRPr="00EA5BAB">
        <w:rPr>
          <w:rFonts w:ascii="Times New Roman" w:hAnsi="Times New Roman" w:cs="Times New Roman"/>
          <w:sz w:val="24"/>
          <w:szCs w:val="24"/>
        </w:rPr>
        <w:t>is assessed for their baseline evaluation and grouped according to their level of functioning</w:t>
      </w:r>
      <w:proofErr w:type="gramEnd"/>
      <w:r w:rsidRPr="00EA5BAB">
        <w:rPr>
          <w:rFonts w:ascii="Times New Roman" w:hAnsi="Times New Roman" w:cs="Times New Roman"/>
          <w:sz w:val="24"/>
          <w:szCs w:val="24"/>
        </w:rPr>
        <w:t xml:space="preserve">. </w:t>
      </w:r>
    </w:p>
    <w:p w14:paraId="141A15C6"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 The child is taught by trained special educators who prepares monthly goals and lesson plans based on the goals</w:t>
      </w:r>
    </w:p>
    <w:p w14:paraId="47C20068"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The child is also assisted by parents in the teaching-learning process</w:t>
      </w:r>
    </w:p>
    <w:p w14:paraId="78966773"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Monthly class tests for assessing their progress</w:t>
      </w:r>
    </w:p>
    <w:p w14:paraId="3D0BA688"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Six months assessment for reviewing their progress.</w:t>
      </w:r>
    </w:p>
    <w:p w14:paraId="03007DB6"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Timings/ duration of the services offered </w:t>
      </w:r>
    </w:p>
    <w:p w14:paraId="44E35B7A" w14:textId="77777777" w:rsidR="00DE1E21" w:rsidRPr="00EA5BAB" w:rsidRDefault="00DE1E21" w:rsidP="00EA5BAB">
      <w:pPr>
        <w:pStyle w:val="ListParagraph"/>
        <w:spacing w:line="360" w:lineRule="auto"/>
        <w:ind w:left="360"/>
        <w:rPr>
          <w:rFonts w:ascii="Times New Roman" w:hAnsi="Times New Roman" w:cs="Times New Roman"/>
          <w:sz w:val="24"/>
          <w:szCs w:val="24"/>
        </w:rPr>
      </w:pPr>
      <w:r w:rsidRPr="00EA5BAB">
        <w:rPr>
          <w:rFonts w:ascii="Times New Roman" w:hAnsi="Times New Roman" w:cs="Times New Roman"/>
          <w:sz w:val="24"/>
          <w:szCs w:val="24"/>
        </w:rPr>
        <w:t xml:space="preserve">Duration: the child </w:t>
      </w:r>
      <w:proofErr w:type="gramStart"/>
      <w:r w:rsidRPr="00EA5BAB">
        <w:rPr>
          <w:rFonts w:ascii="Times New Roman" w:hAnsi="Times New Roman" w:cs="Times New Roman"/>
          <w:sz w:val="24"/>
          <w:szCs w:val="24"/>
        </w:rPr>
        <w:t>is expected</w:t>
      </w:r>
      <w:proofErr w:type="gramEnd"/>
      <w:r w:rsidRPr="00EA5BAB">
        <w:rPr>
          <w:rFonts w:ascii="Times New Roman" w:hAnsi="Times New Roman" w:cs="Times New Roman"/>
          <w:sz w:val="24"/>
          <w:szCs w:val="24"/>
        </w:rPr>
        <w:t xml:space="preserve"> to be in the preschool for duration of three years</w:t>
      </w:r>
    </w:p>
    <w:p w14:paraId="61391F2D" w14:textId="77777777" w:rsidR="00DE1E21" w:rsidRPr="00EA5BAB" w:rsidRDefault="00DE1E21" w:rsidP="00EA5BAB">
      <w:pPr>
        <w:spacing w:line="360" w:lineRule="auto"/>
        <w:ind w:firstLine="720"/>
        <w:rPr>
          <w:rFonts w:ascii="Times New Roman" w:hAnsi="Times New Roman" w:cs="Times New Roman"/>
          <w:sz w:val="24"/>
          <w:szCs w:val="24"/>
        </w:rPr>
      </w:pPr>
      <w:r w:rsidRPr="00EA5BAB">
        <w:rPr>
          <w:rFonts w:ascii="Times New Roman" w:hAnsi="Times New Roman" w:cs="Times New Roman"/>
          <w:sz w:val="24"/>
          <w:szCs w:val="24"/>
        </w:rPr>
        <w:t>Timings: Two Sessions:</w:t>
      </w:r>
    </w:p>
    <w:p w14:paraId="676DF99B"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ab/>
      </w:r>
      <w:r w:rsidRPr="00EA5BAB">
        <w:rPr>
          <w:rFonts w:ascii="Times New Roman" w:hAnsi="Times New Roman" w:cs="Times New Roman"/>
          <w:sz w:val="24"/>
          <w:szCs w:val="24"/>
        </w:rPr>
        <w:tab/>
        <w:t>Morning: 9.00 am to 1.00 pm</w:t>
      </w:r>
    </w:p>
    <w:p w14:paraId="010D9D9B"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ab/>
        <w:t>Afternoon: 1.30 pm -5.30 pm</w:t>
      </w:r>
    </w:p>
    <w:p w14:paraId="0264052D" w14:textId="77777777" w:rsidR="00DE1E21" w:rsidRPr="00EA5BAB" w:rsidRDefault="00DE1E21" w:rsidP="00EA5BAB">
      <w:pPr>
        <w:pStyle w:val="ListParagraph"/>
        <w:widowControl/>
        <w:numPr>
          <w:ilvl w:val="1"/>
          <w:numId w:val="27"/>
        </w:numPr>
        <w:spacing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p>
    <w:p w14:paraId="522735DC" w14:textId="77777777" w:rsidR="00DE1E21" w:rsidRPr="00EA5BAB" w:rsidRDefault="00DE1E21" w:rsidP="00EA5BAB">
      <w:pPr>
        <w:pStyle w:val="ListParagraph"/>
        <w:spacing w:line="360" w:lineRule="auto"/>
        <w:ind w:left="807" w:firstLine="33"/>
        <w:rPr>
          <w:rFonts w:ascii="Times New Roman" w:hAnsi="Times New Roman" w:cs="Times New Roman"/>
          <w:sz w:val="24"/>
          <w:szCs w:val="24"/>
        </w:rPr>
      </w:pPr>
      <w:r w:rsidRPr="00EA5BAB">
        <w:rPr>
          <w:rFonts w:ascii="Times New Roman" w:hAnsi="Times New Roman" w:cs="Times New Roman"/>
          <w:sz w:val="24"/>
          <w:szCs w:val="24"/>
        </w:rPr>
        <w:t xml:space="preserve">Financial target: </w:t>
      </w:r>
      <w:proofErr w:type="gramStart"/>
      <w:r w:rsidRPr="00EA5BAB">
        <w:rPr>
          <w:rFonts w:ascii="Times New Roman" w:hAnsi="Times New Roman" w:cs="Times New Roman"/>
          <w:sz w:val="24"/>
          <w:szCs w:val="24"/>
        </w:rPr>
        <w:t xml:space="preserve">An amount of Rs.125/- onetime payment for three years is made by the </w:t>
      </w:r>
      <w:r w:rsidRPr="00EA5BAB">
        <w:rPr>
          <w:rFonts w:ascii="Times New Roman" w:hAnsi="Times New Roman" w:cs="Times New Roman"/>
          <w:sz w:val="24"/>
          <w:szCs w:val="24"/>
        </w:rPr>
        <w:lastRenderedPageBreak/>
        <w:t>newly enrolled preschool children</w:t>
      </w:r>
      <w:proofErr w:type="gramEnd"/>
    </w:p>
    <w:p w14:paraId="454A2C32"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Nature/scale of subsidy/amount allotted: Free of cost</w:t>
      </w:r>
    </w:p>
    <w:p w14:paraId="498E61A4"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Eligibility Criteria for grant of subsidy: NA</w:t>
      </w:r>
    </w:p>
    <w:p w14:paraId="7644A47F"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 xml:space="preserve">Details of beneficiaries of subsidy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(number, profile </w:t>
      </w:r>
      <w:proofErr w:type="spellStart"/>
      <w:r w:rsidRPr="00EA5BAB">
        <w:rPr>
          <w:rFonts w:ascii="Times New Roman" w:hAnsi="Times New Roman" w:cs="Times New Roman"/>
          <w:sz w:val="24"/>
          <w:szCs w:val="24"/>
        </w:rPr>
        <w:t>etc</w:t>
      </w:r>
      <w:proofErr w:type="spellEnd"/>
      <w:r w:rsidRPr="00EA5BAB">
        <w:rPr>
          <w:rFonts w:ascii="Times New Roman" w:hAnsi="Times New Roman" w:cs="Times New Roman"/>
          <w:sz w:val="24"/>
          <w:szCs w:val="24"/>
        </w:rPr>
        <w:t>)</w:t>
      </w:r>
    </w:p>
    <w:p w14:paraId="18A9AC9A" w14:textId="77777777" w:rsidR="00DE1E21" w:rsidRPr="00EA5BAB" w:rsidRDefault="00DE1E21" w:rsidP="00EA5BAB">
      <w:pPr>
        <w:pStyle w:val="ListParagraph"/>
        <w:spacing w:line="360" w:lineRule="auto"/>
        <w:ind w:left="360"/>
        <w:rPr>
          <w:rFonts w:ascii="Times New Roman" w:hAnsi="Times New Roman" w:cs="Times New Roman"/>
          <w:b/>
          <w:bCs/>
          <w:sz w:val="24"/>
          <w:szCs w:val="24"/>
        </w:rPr>
      </w:pPr>
      <w:r w:rsidRPr="00EA5BAB">
        <w:rPr>
          <w:rFonts w:ascii="Times New Roman" w:hAnsi="Times New Roman" w:cs="Times New Roman"/>
          <w:b/>
          <w:bCs/>
          <w:sz w:val="24"/>
          <w:szCs w:val="24"/>
        </w:rPr>
        <w:t>Number of clients availing preschool service</w:t>
      </w:r>
    </w:p>
    <w:tbl>
      <w:tblPr>
        <w:tblStyle w:val="TableGrid"/>
        <w:tblW w:w="0" w:type="auto"/>
        <w:tblInd w:w="1470" w:type="dxa"/>
        <w:tblLook w:val="04A0" w:firstRow="1" w:lastRow="0" w:firstColumn="1" w:lastColumn="0" w:noHBand="0" w:noVBand="1"/>
      </w:tblPr>
      <w:tblGrid>
        <w:gridCol w:w="770"/>
        <w:gridCol w:w="2509"/>
        <w:gridCol w:w="1070"/>
      </w:tblGrid>
      <w:tr w:rsidR="00DE1E21" w:rsidRPr="00EA5BAB" w14:paraId="5BCF27DC" w14:textId="77777777" w:rsidTr="00DE1E21">
        <w:tc>
          <w:tcPr>
            <w:tcW w:w="0" w:type="auto"/>
          </w:tcPr>
          <w:p w14:paraId="404F478B" w14:textId="77777777" w:rsidR="00DE1E21" w:rsidRPr="00EA5BAB" w:rsidRDefault="00DE1E21" w:rsidP="00EA5BAB">
            <w:pPr>
              <w:pStyle w:val="ListParagraph"/>
              <w:spacing w:line="360" w:lineRule="auto"/>
              <w:jc w:val="center"/>
              <w:rPr>
                <w:rFonts w:ascii="Times New Roman" w:hAnsi="Times New Roman" w:cs="Times New Roman"/>
                <w:b/>
                <w:bCs/>
                <w:sz w:val="24"/>
                <w:szCs w:val="24"/>
              </w:rPr>
            </w:pPr>
            <w:proofErr w:type="spellStart"/>
            <w:r w:rsidRPr="00EA5BAB">
              <w:rPr>
                <w:rFonts w:ascii="Times New Roman" w:hAnsi="Times New Roman" w:cs="Times New Roman"/>
                <w:b/>
                <w:bCs/>
                <w:sz w:val="24"/>
                <w:szCs w:val="24"/>
              </w:rPr>
              <w:t>Sl.No</w:t>
            </w:r>
            <w:proofErr w:type="spellEnd"/>
          </w:p>
        </w:tc>
        <w:tc>
          <w:tcPr>
            <w:tcW w:w="0" w:type="auto"/>
          </w:tcPr>
          <w:p w14:paraId="3C7870CB" w14:textId="77777777" w:rsidR="00DE1E21" w:rsidRPr="00EA5BAB" w:rsidRDefault="00DE1E21" w:rsidP="00EA5BAB">
            <w:pPr>
              <w:pStyle w:val="ListParagraph"/>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Year</w:t>
            </w:r>
          </w:p>
        </w:tc>
        <w:tc>
          <w:tcPr>
            <w:tcW w:w="0" w:type="auto"/>
          </w:tcPr>
          <w:p w14:paraId="738BF8A8" w14:textId="77777777" w:rsidR="00DE1E21" w:rsidRPr="00EA5BAB" w:rsidRDefault="00DE1E21" w:rsidP="00EA5BAB">
            <w:pPr>
              <w:pStyle w:val="ListParagraph"/>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Number</w:t>
            </w:r>
          </w:p>
        </w:tc>
      </w:tr>
      <w:tr w:rsidR="00DE1E21" w:rsidRPr="00EA5BAB" w14:paraId="3BE9803D" w14:textId="77777777" w:rsidTr="00DE1E21">
        <w:trPr>
          <w:trHeight w:val="332"/>
        </w:trPr>
        <w:tc>
          <w:tcPr>
            <w:tcW w:w="0" w:type="auto"/>
          </w:tcPr>
          <w:p w14:paraId="3539133E" w14:textId="77777777" w:rsidR="00DE1E21" w:rsidRPr="00EA5BAB" w:rsidRDefault="00DE1E21" w:rsidP="00EA5BAB">
            <w:pPr>
              <w:pStyle w:val="ListParagraph"/>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w:t>
            </w:r>
          </w:p>
        </w:tc>
        <w:tc>
          <w:tcPr>
            <w:tcW w:w="0" w:type="auto"/>
          </w:tcPr>
          <w:p w14:paraId="69A3EFB6" w14:textId="77777777" w:rsidR="00DE1E21" w:rsidRPr="00EA5BAB" w:rsidRDefault="00DE1E21" w:rsidP="00EA5BAB">
            <w:pPr>
              <w:pStyle w:val="ListParagraph"/>
              <w:spacing w:line="360" w:lineRule="auto"/>
              <w:rPr>
                <w:rFonts w:ascii="Times New Roman" w:hAnsi="Times New Roman" w:cs="Times New Roman"/>
                <w:sz w:val="24"/>
                <w:szCs w:val="24"/>
              </w:rPr>
            </w:pPr>
            <w:r w:rsidRPr="00EA5BAB">
              <w:rPr>
                <w:rFonts w:ascii="Times New Roman" w:hAnsi="Times New Roman" w:cs="Times New Roman"/>
                <w:sz w:val="24"/>
                <w:szCs w:val="24"/>
              </w:rPr>
              <w:t>April 2021-March 2022</w:t>
            </w:r>
          </w:p>
        </w:tc>
        <w:tc>
          <w:tcPr>
            <w:tcW w:w="0" w:type="auto"/>
          </w:tcPr>
          <w:p w14:paraId="5130102D" w14:textId="77777777" w:rsidR="00DE1E21" w:rsidRPr="00EA5BAB" w:rsidRDefault="00DE1E2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179</w:t>
            </w:r>
          </w:p>
        </w:tc>
      </w:tr>
      <w:tr w:rsidR="00DE1E21" w:rsidRPr="00EA5BAB" w14:paraId="607BBB55" w14:textId="77777777" w:rsidTr="00DE1E21">
        <w:tc>
          <w:tcPr>
            <w:tcW w:w="0" w:type="auto"/>
          </w:tcPr>
          <w:p w14:paraId="07E98199" w14:textId="77777777" w:rsidR="00DE1E21" w:rsidRPr="00EA5BAB" w:rsidRDefault="00DE1E21" w:rsidP="00EA5BAB">
            <w:pPr>
              <w:pStyle w:val="ListParagraph"/>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w:t>
            </w:r>
          </w:p>
        </w:tc>
        <w:tc>
          <w:tcPr>
            <w:tcW w:w="0" w:type="auto"/>
          </w:tcPr>
          <w:p w14:paraId="241D9177" w14:textId="77777777" w:rsidR="00DE1E21" w:rsidRPr="00EA5BAB" w:rsidRDefault="00DE1E21" w:rsidP="00EA5BAB">
            <w:pPr>
              <w:pStyle w:val="ListParagraph"/>
              <w:spacing w:line="360" w:lineRule="auto"/>
              <w:rPr>
                <w:rFonts w:ascii="Times New Roman" w:hAnsi="Times New Roman" w:cs="Times New Roman"/>
                <w:sz w:val="24"/>
                <w:szCs w:val="24"/>
              </w:rPr>
            </w:pPr>
            <w:r w:rsidRPr="00EA5BAB">
              <w:rPr>
                <w:rFonts w:ascii="Times New Roman" w:hAnsi="Times New Roman" w:cs="Times New Roman"/>
                <w:sz w:val="24"/>
                <w:szCs w:val="24"/>
              </w:rPr>
              <w:t>April 2022 till date</w:t>
            </w:r>
          </w:p>
        </w:tc>
        <w:tc>
          <w:tcPr>
            <w:tcW w:w="0" w:type="auto"/>
          </w:tcPr>
          <w:p w14:paraId="1D6255A1" w14:textId="77777777" w:rsidR="00DE1E21" w:rsidRPr="00EA5BAB" w:rsidRDefault="00DE1E2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203</w:t>
            </w:r>
          </w:p>
        </w:tc>
      </w:tr>
    </w:tbl>
    <w:p w14:paraId="05CE8E6A"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Other details </w:t>
      </w:r>
    </w:p>
    <w:p w14:paraId="603A2683" w14:textId="77777777" w:rsidR="00DE1E21" w:rsidRPr="00EA5BAB" w:rsidRDefault="00DE1E21" w:rsidP="00EA5BAB">
      <w:pPr>
        <w:pStyle w:val="ListParagraph"/>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Infrastructure /equipment </w:t>
      </w:r>
    </w:p>
    <w:p w14:paraId="31E45DA9" w14:textId="77777777" w:rsidR="00DE1E21" w:rsidRPr="00EA5BAB" w:rsidRDefault="00DE1E21" w:rsidP="00EA5BAB">
      <w:pPr>
        <w:pStyle w:val="ListParagraph"/>
        <w:widowControl/>
        <w:numPr>
          <w:ilvl w:val="0"/>
          <w:numId w:val="22"/>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There are 21 classrooms exclusively for providing  service to approximately 200 children with special needs availing service at preschool</w:t>
      </w:r>
    </w:p>
    <w:p w14:paraId="20E9EFB8" w14:textId="77777777" w:rsidR="00DE1E21" w:rsidRPr="00EA5BAB" w:rsidRDefault="00DE1E21" w:rsidP="00EA5BAB">
      <w:pPr>
        <w:pStyle w:val="ListParagraph"/>
        <w:widowControl/>
        <w:numPr>
          <w:ilvl w:val="0"/>
          <w:numId w:val="22"/>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The classroom have special furniture , white boards and state of the art technology</w:t>
      </w:r>
    </w:p>
    <w:p w14:paraId="499E18B8" w14:textId="77777777" w:rsidR="00DE1E21" w:rsidRPr="00EA5BAB" w:rsidRDefault="00DE1E21" w:rsidP="00EA5BAB">
      <w:pPr>
        <w:pStyle w:val="ListParagraph"/>
        <w:widowControl/>
        <w:numPr>
          <w:ilvl w:val="0"/>
          <w:numId w:val="22"/>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A well equipped Audio-visual room for providing auditory and visual teaching</w:t>
      </w:r>
    </w:p>
    <w:p w14:paraId="5127317F" w14:textId="77777777" w:rsidR="00DE1E21" w:rsidRPr="00EA5BAB" w:rsidRDefault="00DE1E21" w:rsidP="00EA5BAB">
      <w:pPr>
        <w:pStyle w:val="ListParagraph"/>
        <w:widowControl/>
        <w:numPr>
          <w:ilvl w:val="0"/>
          <w:numId w:val="22"/>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A prayer hall for conducting prayers and co-curricular room for conducting the co-curricular</w:t>
      </w:r>
    </w:p>
    <w:p w14:paraId="059FDD2B" w14:textId="60F468B3" w:rsidR="001524EE" w:rsidRDefault="001524EE" w:rsidP="001524EE">
      <w:pPr>
        <w:pStyle w:val="TOC1"/>
        <w:numPr>
          <w:ilvl w:val="0"/>
          <w:numId w:val="0"/>
        </w:numPr>
        <w:spacing w:line="360" w:lineRule="auto"/>
        <w:ind w:left="360"/>
      </w:pPr>
    </w:p>
    <w:p w14:paraId="1B619011" w14:textId="77777777" w:rsidR="001524EE" w:rsidRPr="001524EE" w:rsidRDefault="001524EE" w:rsidP="001524EE"/>
    <w:p w14:paraId="663F4894" w14:textId="5293A7F9" w:rsidR="00DE1E21" w:rsidRPr="00EA5BAB" w:rsidRDefault="00DE1E21" w:rsidP="00EA5BAB">
      <w:pPr>
        <w:pStyle w:val="TOC1"/>
        <w:numPr>
          <w:ilvl w:val="0"/>
          <w:numId w:val="46"/>
        </w:numPr>
        <w:spacing w:line="360" w:lineRule="auto"/>
        <w:ind w:left="360"/>
      </w:pPr>
      <w:r w:rsidRPr="00EA5BAB">
        <w:t xml:space="preserve">Name of the Service/Facility: Curricular support services (CSS)/Individualized Education Program (IEP)/Non formal Education (NFE)/ Demonstration Education Training </w:t>
      </w:r>
    </w:p>
    <w:p w14:paraId="24D03DB1" w14:textId="77777777" w:rsidR="00DE1E21" w:rsidRPr="00EA5BAB" w:rsidRDefault="00DE1E21" w:rsidP="00EA5BAB">
      <w:pPr>
        <w:pStyle w:val="TOC1"/>
        <w:spacing w:line="360" w:lineRule="auto"/>
        <w:ind w:left="360"/>
      </w:pPr>
      <w:r w:rsidRPr="00EA5BAB">
        <w:t>Objectives/Functions:</w:t>
      </w:r>
    </w:p>
    <w:p w14:paraId="63DB86AA" w14:textId="77777777" w:rsidR="00DE1E21" w:rsidRPr="00EA5BAB" w:rsidRDefault="00DE1E21" w:rsidP="00EA5BAB">
      <w:pPr>
        <w:pStyle w:val="TOC1"/>
        <w:spacing w:line="360" w:lineRule="auto"/>
        <w:ind w:left="360"/>
      </w:pPr>
      <w:r w:rsidRPr="00EA5BAB">
        <w:t>CSS: Service offered to children with communication disorder who are   in mainstreaming  education and   also children who  access  of preparation for regular schooling</w:t>
      </w:r>
    </w:p>
    <w:p w14:paraId="77CA2004" w14:textId="77777777" w:rsidR="00DE1E21" w:rsidRPr="00EA5BAB" w:rsidRDefault="00DE1E21" w:rsidP="00EA5BAB">
      <w:pPr>
        <w:pStyle w:val="TOC1"/>
        <w:spacing w:line="360" w:lineRule="auto"/>
        <w:ind w:left="360"/>
      </w:pPr>
      <w:r w:rsidRPr="00EA5BAB">
        <w:t xml:space="preserve"> IEP: Service offered to children with communication disorder to active   functional </w:t>
      </w:r>
    </w:p>
    <w:p w14:paraId="203B27C0" w14:textId="77777777" w:rsidR="00DE1E21" w:rsidRPr="00EA5BAB" w:rsidRDefault="00DE1E21" w:rsidP="00EA5BAB">
      <w:pPr>
        <w:pStyle w:val="TOC1"/>
        <w:spacing w:line="360" w:lineRule="auto"/>
        <w:ind w:left="360"/>
      </w:pPr>
      <w:r w:rsidRPr="00EA5BAB">
        <w:t>education intervention appropriate to the developmental age</w:t>
      </w:r>
    </w:p>
    <w:p w14:paraId="1870B29D" w14:textId="77777777" w:rsidR="00DE1E21" w:rsidRPr="00EA5BAB" w:rsidRDefault="00DE1E21" w:rsidP="00EA5BAB">
      <w:pPr>
        <w:pStyle w:val="ListParagraph"/>
        <w:spacing w:line="360" w:lineRule="auto"/>
        <w:ind w:firstLine="490"/>
        <w:outlineLvl w:val="0"/>
        <w:rPr>
          <w:rFonts w:ascii="Times New Roman" w:hAnsi="Times New Roman" w:cs="Times New Roman"/>
          <w:b/>
          <w:bCs/>
          <w:sz w:val="24"/>
          <w:szCs w:val="24"/>
        </w:rPr>
      </w:pPr>
      <w:r w:rsidRPr="00EA5BAB">
        <w:rPr>
          <w:rFonts w:ascii="Times New Roman" w:hAnsi="Times New Roman" w:cs="Times New Roman"/>
          <w:b/>
          <w:bCs/>
          <w:sz w:val="24"/>
          <w:szCs w:val="24"/>
        </w:rPr>
        <w:t>Objectives:</w:t>
      </w:r>
    </w:p>
    <w:p w14:paraId="3680FDEA"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provide curricular support for children with special needs</w:t>
      </w:r>
    </w:p>
    <w:p w14:paraId="0D99BB6C"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empower caregivers and regular school teachers</w:t>
      </w:r>
    </w:p>
    <w:p w14:paraId="5DB7E7AA"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For successful inclusion of children with special needs</w:t>
      </w:r>
    </w:p>
    <w:p w14:paraId="733F3EE5"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help the children with special needs who are unaware of the services provided</w:t>
      </w:r>
    </w:p>
    <w:p w14:paraId="5C5CC4BC"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lastRenderedPageBreak/>
        <w:t>To provide outreach services to school going children with special needs who are not ableto avail services at AIISH</w:t>
      </w:r>
    </w:p>
    <w:p w14:paraId="6DF44FB6"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enable the students to achieve academic skill</w:t>
      </w:r>
    </w:p>
    <w:p w14:paraId="50A2FD24"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enable the students to take exams through distance education mode.</w:t>
      </w:r>
    </w:p>
    <w:p w14:paraId="17D62A05"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enable the post-school transition of school-leaving students</w:t>
      </w:r>
    </w:p>
    <w:p w14:paraId="0E16B06D" w14:textId="77777777" w:rsidR="00DE1E21" w:rsidRPr="00EA5BAB" w:rsidRDefault="00DE1E21" w:rsidP="00EA5BAB">
      <w:pPr>
        <w:pStyle w:val="TOC1"/>
        <w:spacing w:line="360" w:lineRule="auto"/>
        <w:ind w:left="360"/>
      </w:pPr>
      <w:r w:rsidRPr="00EA5BAB">
        <w:t>Procedure to avail benefits</w:t>
      </w:r>
    </w:p>
    <w:p w14:paraId="177AF854" w14:textId="77777777" w:rsidR="00DE1E21" w:rsidRPr="00EA5BAB" w:rsidRDefault="00DE1E21" w:rsidP="00EA5BAB">
      <w:pPr>
        <w:pStyle w:val="ListParagraph"/>
        <w:widowControl/>
        <w:numPr>
          <w:ilvl w:val="0"/>
          <w:numId w:val="36"/>
        </w:numPr>
        <w:spacing w:line="360" w:lineRule="auto"/>
        <w:ind w:left="0" w:firstLine="49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child </w:t>
      </w:r>
      <w:proofErr w:type="gramStart"/>
      <w:r w:rsidRPr="00EA5BAB">
        <w:rPr>
          <w:rFonts w:ascii="Times New Roman" w:hAnsi="Times New Roman" w:cs="Times New Roman"/>
          <w:sz w:val="24"/>
          <w:szCs w:val="24"/>
        </w:rPr>
        <w:t>is referred</w:t>
      </w:r>
      <w:proofErr w:type="gramEnd"/>
      <w:r w:rsidRPr="00EA5BAB">
        <w:rPr>
          <w:rFonts w:ascii="Times New Roman" w:hAnsi="Times New Roman" w:cs="Times New Roman"/>
          <w:sz w:val="24"/>
          <w:szCs w:val="24"/>
        </w:rPr>
        <w:t xml:space="preserve"> from regular school and Department of clinical services for the educational academic support service and   active   functional education intervention appropriate to the developmental age. </w:t>
      </w:r>
    </w:p>
    <w:p w14:paraId="74B200E2"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children </w:t>
      </w:r>
      <w:proofErr w:type="gramStart"/>
      <w:r w:rsidRPr="00EA5BAB">
        <w:rPr>
          <w:rFonts w:ascii="Times New Roman" w:hAnsi="Times New Roman" w:cs="Times New Roman"/>
          <w:sz w:val="24"/>
          <w:szCs w:val="24"/>
        </w:rPr>
        <w:t>are assessed</w:t>
      </w:r>
      <w:proofErr w:type="gramEnd"/>
      <w:r w:rsidRPr="00EA5BAB">
        <w:rPr>
          <w:rFonts w:ascii="Times New Roman" w:hAnsi="Times New Roman" w:cs="Times New Roman"/>
          <w:sz w:val="24"/>
          <w:szCs w:val="24"/>
        </w:rPr>
        <w:t xml:space="preserve"> in the SEA-Unit.  The child </w:t>
      </w:r>
      <w:proofErr w:type="gramStart"/>
      <w:r w:rsidRPr="00EA5BAB">
        <w:rPr>
          <w:rFonts w:ascii="Times New Roman" w:hAnsi="Times New Roman" w:cs="Times New Roman"/>
          <w:sz w:val="24"/>
          <w:szCs w:val="24"/>
        </w:rPr>
        <w:t>may be referred</w:t>
      </w:r>
      <w:proofErr w:type="gramEnd"/>
      <w:r w:rsidRPr="00EA5BAB">
        <w:rPr>
          <w:rFonts w:ascii="Times New Roman" w:hAnsi="Times New Roman" w:cs="Times New Roman"/>
          <w:sz w:val="24"/>
          <w:szCs w:val="24"/>
        </w:rPr>
        <w:t xml:space="preserve"> for curricular support services (CSS) and Individualized Educational Program (IEP). </w:t>
      </w:r>
    </w:p>
    <w:p w14:paraId="6BD8CEF1"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Once the child </w:t>
      </w:r>
      <w:proofErr w:type="gramStart"/>
      <w:r w:rsidRPr="00EA5BAB">
        <w:rPr>
          <w:rFonts w:ascii="Times New Roman" w:hAnsi="Times New Roman" w:cs="Times New Roman"/>
          <w:sz w:val="24"/>
          <w:szCs w:val="24"/>
        </w:rPr>
        <w:t>is enrolled</w:t>
      </w:r>
      <w:proofErr w:type="gramEnd"/>
      <w:r w:rsidRPr="00EA5BAB">
        <w:rPr>
          <w:rFonts w:ascii="Times New Roman" w:hAnsi="Times New Roman" w:cs="Times New Roman"/>
          <w:sz w:val="24"/>
          <w:szCs w:val="24"/>
        </w:rPr>
        <w:t xml:space="preserve"> into CSS/IEP, demographic details of the child are collected using separate application form (SE/F/35) and the details are entered in an enrolment register (SE/R/36). </w:t>
      </w:r>
    </w:p>
    <w:p w14:paraId="7787E2AB"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attendance of the clients </w:t>
      </w:r>
      <w:proofErr w:type="gramStart"/>
      <w:r w:rsidRPr="00EA5BAB">
        <w:rPr>
          <w:rFonts w:ascii="Times New Roman" w:hAnsi="Times New Roman" w:cs="Times New Roman"/>
          <w:sz w:val="24"/>
          <w:szCs w:val="24"/>
        </w:rPr>
        <w:t>will be maintained</w:t>
      </w:r>
      <w:proofErr w:type="gramEnd"/>
      <w:r w:rsidRPr="00EA5BAB">
        <w:rPr>
          <w:rFonts w:ascii="Times New Roman" w:hAnsi="Times New Roman" w:cs="Times New Roman"/>
          <w:sz w:val="24"/>
          <w:szCs w:val="24"/>
        </w:rPr>
        <w:t xml:space="preserve"> in a register (SE/ R/38) and the clients maintain their own enrollment cards also (SE/F/37).  </w:t>
      </w:r>
    </w:p>
    <w:p w14:paraId="330FA259"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According to the child’s level  individualized goals are set and following planning is done:</w:t>
      </w:r>
    </w:p>
    <w:p w14:paraId="79D3FD48"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Adapting existing curricular content (or) </w:t>
      </w:r>
    </w:p>
    <w:p w14:paraId="54A8A1E6" w14:textId="08E0AB61" w:rsidR="00DE1E21"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Designing special lessons for instruction</w:t>
      </w:r>
    </w:p>
    <w:p w14:paraId="2E1B5B7E" w14:textId="77777777" w:rsidR="001524EE" w:rsidRPr="00EA5BAB" w:rsidRDefault="001524EE" w:rsidP="001524EE">
      <w:pPr>
        <w:pStyle w:val="ListParagraph"/>
        <w:widowControl/>
        <w:spacing w:line="360" w:lineRule="auto"/>
        <w:ind w:left="540"/>
        <w:contextualSpacing/>
        <w:jc w:val="both"/>
        <w:rPr>
          <w:rFonts w:ascii="Times New Roman" w:hAnsi="Times New Roman" w:cs="Times New Roman"/>
          <w:sz w:val="24"/>
          <w:szCs w:val="24"/>
        </w:rPr>
      </w:pPr>
    </w:p>
    <w:p w14:paraId="6457E060"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Developing special TLMs for implementing the lesson</w:t>
      </w:r>
    </w:p>
    <w:p w14:paraId="1A47AB54"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Implementing the lesson</w:t>
      </w:r>
    </w:p>
    <w:p w14:paraId="4A8470EF"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Guidance and counseling to caregivers and regular </w:t>
      </w:r>
      <w:proofErr w:type="gramStart"/>
      <w:r w:rsidRPr="00EA5BAB">
        <w:rPr>
          <w:rFonts w:ascii="Times New Roman" w:hAnsi="Times New Roman" w:cs="Times New Roman"/>
          <w:sz w:val="24"/>
          <w:szCs w:val="24"/>
        </w:rPr>
        <w:t>school teachers</w:t>
      </w:r>
      <w:proofErr w:type="gramEnd"/>
      <w:r w:rsidRPr="00EA5BAB">
        <w:rPr>
          <w:rFonts w:ascii="Times New Roman" w:hAnsi="Times New Roman" w:cs="Times New Roman"/>
          <w:sz w:val="24"/>
          <w:szCs w:val="24"/>
        </w:rPr>
        <w:t xml:space="preserve"> regarding the planning and implementation of the goals.  </w:t>
      </w:r>
    </w:p>
    <w:p w14:paraId="55ED5C3C"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Home training </w:t>
      </w:r>
      <w:proofErr w:type="gramStart"/>
      <w:r w:rsidRPr="00EA5BAB">
        <w:rPr>
          <w:rFonts w:ascii="Times New Roman" w:hAnsi="Times New Roman" w:cs="Times New Roman"/>
          <w:sz w:val="24"/>
          <w:szCs w:val="24"/>
        </w:rPr>
        <w:t>is given</w:t>
      </w:r>
      <w:proofErr w:type="gramEnd"/>
      <w:r w:rsidRPr="00EA5BAB">
        <w:rPr>
          <w:rFonts w:ascii="Times New Roman" w:hAnsi="Times New Roman" w:cs="Times New Roman"/>
          <w:sz w:val="24"/>
          <w:szCs w:val="24"/>
        </w:rPr>
        <w:t xml:space="preserve"> to parents of the children. </w:t>
      </w:r>
    </w:p>
    <w:p w14:paraId="0DF85AB8"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Periodic evaluation to follow-up the progress </w:t>
      </w:r>
      <w:proofErr w:type="gramStart"/>
      <w:r w:rsidRPr="00EA5BAB">
        <w:rPr>
          <w:rFonts w:ascii="Times New Roman" w:hAnsi="Times New Roman" w:cs="Times New Roman"/>
          <w:sz w:val="24"/>
          <w:szCs w:val="24"/>
        </w:rPr>
        <w:t>will be done</w:t>
      </w:r>
      <w:proofErr w:type="gramEnd"/>
      <w:r w:rsidRPr="00EA5BAB">
        <w:rPr>
          <w:rFonts w:ascii="Times New Roman" w:hAnsi="Times New Roman" w:cs="Times New Roman"/>
          <w:sz w:val="24"/>
          <w:szCs w:val="24"/>
        </w:rPr>
        <w:t xml:space="preserve"> using different teacher-made tests and informal classroom assessments.</w:t>
      </w:r>
    </w:p>
    <w:p w14:paraId="0BBCEE0F"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Monthly statistics </w:t>
      </w:r>
      <w:proofErr w:type="gramStart"/>
      <w:r w:rsidRPr="00EA5BAB">
        <w:rPr>
          <w:rFonts w:ascii="Times New Roman" w:hAnsi="Times New Roman" w:cs="Times New Roman"/>
          <w:sz w:val="24"/>
          <w:szCs w:val="24"/>
        </w:rPr>
        <w:t>is collected</w:t>
      </w:r>
      <w:proofErr w:type="gramEnd"/>
      <w:r w:rsidRPr="00EA5BAB">
        <w:rPr>
          <w:rFonts w:ascii="Times New Roman" w:hAnsi="Times New Roman" w:cs="Times New Roman"/>
          <w:sz w:val="24"/>
          <w:szCs w:val="24"/>
        </w:rPr>
        <w:t xml:space="preserve"> from teachers and faculties regarding the number of their CSS/ IEP sessions. </w:t>
      </w:r>
    </w:p>
    <w:p w14:paraId="6A05652D"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After the completion of the successful 2 years CSS and IEP program, the children are given progress </w:t>
      </w:r>
      <w:proofErr w:type="gramStart"/>
      <w:r w:rsidRPr="00EA5BAB">
        <w:rPr>
          <w:rFonts w:ascii="Times New Roman" w:hAnsi="Times New Roman" w:cs="Times New Roman"/>
          <w:sz w:val="24"/>
          <w:szCs w:val="24"/>
        </w:rPr>
        <w:t>reports which</w:t>
      </w:r>
      <w:proofErr w:type="gramEnd"/>
      <w:r w:rsidRPr="00EA5BAB">
        <w:rPr>
          <w:rFonts w:ascii="Times New Roman" w:hAnsi="Times New Roman" w:cs="Times New Roman"/>
          <w:sz w:val="24"/>
          <w:szCs w:val="24"/>
        </w:rPr>
        <w:t xml:space="preserve"> give information regarding the children’s language level, academic </w:t>
      </w:r>
      <w:r w:rsidRPr="00EA5BAB">
        <w:rPr>
          <w:rFonts w:ascii="Times New Roman" w:hAnsi="Times New Roman" w:cs="Times New Roman"/>
          <w:sz w:val="24"/>
          <w:szCs w:val="24"/>
        </w:rPr>
        <w:lastRenderedPageBreak/>
        <w:t xml:space="preserve">performance in different subjects of school going children and functional levels of children those who attended IEP. </w:t>
      </w:r>
    </w:p>
    <w:p w14:paraId="6C07643C"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After the completion, children and their parents can avail the demonstration teaching sessions during their mid-term and summer vacations wherein parent will be empowered regarding the strategies to adapt the curriculum and its implementation.</w:t>
      </w:r>
    </w:p>
    <w:p w14:paraId="729D396C"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Two phases of workshops (out of three phases) </w:t>
      </w:r>
      <w:proofErr w:type="gramStart"/>
      <w:r w:rsidRPr="00EA5BAB">
        <w:rPr>
          <w:rFonts w:ascii="Times New Roman" w:hAnsi="Times New Roman" w:cs="Times New Roman"/>
          <w:sz w:val="24"/>
          <w:szCs w:val="24"/>
        </w:rPr>
        <w:t>have been completed</w:t>
      </w:r>
      <w:proofErr w:type="gramEnd"/>
      <w:r w:rsidRPr="00EA5BAB">
        <w:rPr>
          <w:rFonts w:ascii="Times New Roman" w:hAnsi="Times New Roman" w:cs="Times New Roman"/>
          <w:sz w:val="24"/>
          <w:szCs w:val="24"/>
        </w:rPr>
        <w:t xml:space="preserve"> as a part of CSS/ IEP. </w:t>
      </w:r>
    </w:p>
    <w:p w14:paraId="14B0C62B"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In the first phase, curriculum adaptation of different subjects of primary level </w:t>
      </w:r>
      <w:proofErr w:type="gramStart"/>
      <w:r w:rsidRPr="00EA5BAB">
        <w:rPr>
          <w:rFonts w:ascii="Times New Roman" w:hAnsi="Times New Roman" w:cs="Times New Roman"/>
          <w:sz w:val="24"/>
          <w:szCs w:val="24"/>
        </w:rPr>
        <w:t>is done</w:t>
      </w:r>
      <w:proofErr w:type="gramEnd"/>
      <w:r w:rsidRPr="00EA5BAB">
        <w:rPr>
          <w:rFonts w:ascii="Times New Roman" w:hAnsi="Times New Roman" w:cs="Times New Roman"/>
          <w:sz w:val="24"/>
          <w:szCs w:val="24"/>
        </w:rPr>
        <w:t xml:space="preserve">. </w:t>
      </w:r>
    </w:p>
    <w:p w14:paraId="5CAF22AE"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This adapted curriculum </w:t>
      </w:r>
      <w:proofErr w:type="gramStart"/>
      <w:r w:rsidRPr="00EA5BAB">
        <w:rPr>
          <w:rFonts w:ascii="Times New Roman" w:hAnsi="Times New Roman" w:cs="Times New Roman"/>
          <w:sz w:val="24"/>
          <w:szCs w:val="24"/>
        </w:rPr>
        <w:t>is made</w:t>
      </w:r>
      <w:proofErr w:type="gramEnd"/>
      <w:r w:rsidRPr="00EA5BAB">
        <w:rPr>
          <w:rFonts w:ascii="Times New Roman" w:hAnsi="Times New Roman" w:cs="Times New Roman"/>
          <w:sz w:val="24"/>
          <w:szCs w:val="24"/>
        </w:rPr>
        <w:t xml:space="preserve"> into a booklet form. In the second phase (national </w:t>
      </w:r>
      <w:proofErr w:type="gramStart"/>
      <w:r w:rsidRPr="00EA5BAB">
        <w:rPr>
          <w:rFonts w:ascii="Times New Roman" w:hAnsi="Times New Roman" w:cs="Times New Roman"/>
          <w:sz w:val="24"/>
          <w:szCs w:val="24"/>
        </w:rPr>
        <w:t>workshop)</w:t>
      </w:r>
      <w:proofErr w:type="gramEnd"/>
      <w:r w:rsidRPr="00EA5BAB">
        <w:rPr>
          <w:rFonts w:ascii="Times New Roman" w:hAnsi="Times New Roman" w:cs="Times New Roman"/>
          <w:sz w:val="24"/>
          <w:szCs w:val="24"/>
        </w:rPr>
        <w:t xml:space="preserve"> the adapted lessons will be assessed by expertise of education field from different parts of the country and they approve the adapted curriculum.</w:t>
      </w:r>
    </w:p>
    <w:p w14:paraId="324109C3" w14:textId="77777777" w:rsidR="00DE1E21" w:rsidRPr="00EA5BAB" w:rsidRDefault="00DE1E21" w:rsidP="00EA5BAB">
      <w:pPr>
        <w:pStyle w:val="TOC1"/>
        <w:spacing w:line="360" w:lineRule="auto"/>
        <w:ind w:left="360"/>
      </w:pPr>
      <w:r w:rsidRPr="00EA5BAB">
        <w:t xml:space="preserve">Duration of the </w:t>
      </w:r>
      <w:proofErr w:type="spellStart"/>
      <w:r w:rsidRPr="00EA5BAB">
        <w:t>programme</w:t>
      </w:r>
      <w:proofErr w:type="spellEnd"/>
      <w:r w:rsidRPr="00EA5BAB">
        <w:t xml:space="preserve">/scheme: </w:t>
      </w:r>
    </w:p>
    <w:p w14:paraId="04204D45" w14:textId="77777777" w:rsidR="00DE1E21" w:rsidRPr="00EA5BAB" w:rsidRDefault="00DE1E21" w:rsidP="00EA5BAB">
      <w:pPr>
        <w:pStyle w:val="TOC1"/>
        <w:spacing w:line="360" w:lineRule="auto"/>
        <w:ind w:left="360"/>
      </w:pPr>
      <w:r w:rsidRPr="00EA5BAB">
        <w:t>CSS: After Childs regular School timing(4.45pm to 5.30)</w:t>
      </w:r>
    </w:p>
    <w:p w14:paraId="6640F1DB" w14:textId="77777777" w:rsidR="00DE1E21" w:rsidRPr="00EA5BAB" w:rsidRDefault="00DE1E21" w:rsidP="00EA5BAB">
      <w:pPr>
        <w:pStyle w:val="TOC1"/>
        <w:spacing w:line="360" w:lineRule="auto"/>
        <w:ind w:left="360"/>
      </w:pPr>
      <w:r w:rsidRPr="00EA5BAB">
        <w:t>IEP: Need based</w:t>
      </w:r>
    </w:p>
    <w:p w14:paraId="648B5BB0" w14:textId="77777777" w:rsidR="00DE1E21" w:rsidRPr="00EA5BAB" w:rsidRDefault="00DE1E21" w:rsidP="00EA5BAB">
      <w:pPr>
        <w:pStyle w:val="TOC1"/>
        <w:spacing w:line="360" w:lineRule="auto"/>
        <w:ind w:left="360"/>
      </w:pPr>
      <w:r w:rsidRPr="00EA5BAB">
        <w:t xml:space="preserve">Physical and financial targets of the </w:t>
      </w:r>
      <w:proofErr w:type="spellStart"/>
      <w:r w:rsidRPr="00EA5BAB">
        <w:t>programme</w:t>
      </w:r>
      <w:proofErr w:type="spellEnd"/>
    </w:p>
    <w:p w14:paraId="514955D0" w14:textId="77777777" w:rsidR="00DE1E21" w:rsidRPr="00EA5BAB" w:rsidRDefault="00DE1E21" w:rsidP="00EA5BAB">
      <w:pPr>
        <w:pStyle w:val="TOC1"/>
        <w:spacing w:line="360" w:lineRule="auto"/>
        <w:ind w:left="360"/>
        <w:rPr>
          <w:b w:val="0"/>
        </w:rPr>
      </w:pPr>
      <w:r w:rsidRPr="00EA5BAB">
        <w:t xml:space="preserve">Nature/Scale of subsidy/amount allotted: </w:t>
      </w:r>
      <w:r w:rsidRPr="00EA5BAB">
        <w:rPr>
          <w:b w:val="0"/>
        </w:rPr>
        <w:t>Free of cost</w:t>
      </w:r>
    </w:p>
    <w:p w14:paraId="056DF577" w14:textId="77777777" w:rsidR="00DE1E21" w:rsidRPr="00EA5BAB" w:rsidRDefault="00DE1E21" w:rsidP="00EA5BAB">
      <w:pPr>
        <w:pStyle w:val="TOC1"/>
        <w:spacing w:line="360" w:lineRule="auto"/>
        <w:ind w:left="360"/>
      </w:pPr>
      <w:r w:rsidRPr="00EA5BAB">
        <w:t>Eligibility criteria for grant of subsidy: Nil</w:t>
      </w:r>
    </w:p>
    <w:p w14:paraId="666E9518" w14:textId="77777777" w:rsidR="00DE1E21" w:rsidRPr="00EA5BAB" w:rsidRDefault="00DE1E21" w:rsidP="00EA5BAB">
      <w:pPr>
        <w:pStyle w:val="TOC1"/>
        <w:spacing w:line="360" w:lineRule="auto"/>
        <w:ind w:left="360"/>
      </w:pPr>
      <w:r w:rsidRPr="00EA5BAB">
        <w:t xml:space="preserve">Details of beneficiaries of subsidy </w:t>
      </w:r>
      <w:proofErr w:type="spellStart"/>
      <w:r w:rsidRPr="00EA5BAB">
        <w:t>programme</w:t>
      </w:r>
      <w:proofErr w:type="spellEnd"/>
      <w:r w:rsidRPr="00EA5BAB">
        <w:t xml:space="preserve"> (number, profile </w:t>
      </w:r>
      <w:proofErr w:type="spellStart"/>
      <w:r w:rsidRPr="00EA5BAB">
        <w:t>etc</w:t>
      </w:r>
      <w:proofErr w:type="spellEnd"/>
      <w:r w:rsidRPr="00EA5BAB">
        <w:t>):</w:t>
      </w:r>
    </w:p>
    <w:p w14:paraId="3B5AA2C5" w14:textId="77777777" w:rsidR="00DE1E21" w:rsidRPr="00EA5BAB" w:rsidRDefault="00DE1E21" w:rsidP="00EA5BAB">
      <w:pPr>
        <w:widowControl/>
        <w:numPr>
          <w:ilvl w:val="0"/>
          <w:numId w:val="35"/>
        </w:numPr>
        <w:spacing w:line="360" w:lineRule="auto"/>
        <w:ind w:left="0" w:firstLine="270"/>
        <w:rPr>
          <w:rFonts w:ascii="Times New Roman" w:hAnsi="Times New Roman" w:cs="Times New Roman"/>
          <w:sz w:val="24"/>
          <w:szCs w:val="24"/>
        </w:rPr>
      </w:pPr>
      <w:r w:rsidRPr="00EA5BAB">
        <w:rPr>
          <w:rFonts w:ascii="Times New Roman" w:hAnsi="Times New Roman" w:cs="Times New Roman"/>
          <w:sz w:val="24"/>
          <w:szCs w:val="24"/>
        </w:rPr>
        <w:t>April, 2021 to March, 2022: 103 Children</w:t>
      </w:r>
    </w:p>
    <w:p w14:paraId="1F232C5F" w14:textId="77777777" w:rsidR="00DE1E21" w:rsidRPr="00EA5BAB" w:rsidRDefault="00DE1E21" w:rsidP="00EA5BAB">
      <w:pPr>
        <w:widowControl/>
        <w:numPr>
          <w:ilvl w:val="0"/>
          <w:numId w:val="35"/>
        </w:numPr>
        <w:spacing w:line="360" w:lineRule="auto"/>
        <w:ind w:left="0" w:firstLine="270"/>
        <w:rPr>
          <w:rFonts w:ascii="Times New Roman" w:hAnsi="Times New Roman" w:cs="Times New Roman"/>
          <w:sz w:val="24"/>
          <w:szCs w:val="24"/>
        </w:rPr>
      </w:pPr>
      <w:r w:rsidRPr="00EA5BAB">
        <w:rPr>
          <w:rFonts w:ascii="Times New Roman" w:hAnsi="Times New Roman" w:cs="Times New Roman"/>
          <w:sz w:val="24"/>
          <w:szCs w:val="24"/>
        </w:rPr>
        <w:t>April, 2022 till date:</w:t>
      </w:r>
      <w:r w:rsidRPr="00EA5BAB">
        <w:rPr>
          <w:rFonts w:ascii="Times New Roman" w:hAnsi="Times New Roman" w:cs="Times New Roman"/>
          <w:sz w:val="24"/>
          <w:szCs w:val="24"/>
          <w:lang w:val="en-IN"/>
        </w:rPr>
        <w:t>39</w:t>
      </w:r>
      <w:r w:rsidRPr="00EA5BAB">
        <w:rPr>
          <w:rFonts w:ascii="Times New Roman" w:hAnsi="Times New Roman" w:cs="Times New Roman"/>
          <w:sz w:val="24"/>
          <w:szCs w:val="24"/>
          <w:rtl/>
          <w:cs/>
        </w:rPr>
        <w:t xml:space="preserve"> children</w:t>
      </w:r>
    </w:p>
    <w:p w14:paraId="71BB6CE2" w14:textId="77777777" w:rsidR="001524EE" w:rsidRDefault="001524EE" w:rsidP="00EA5BAB">
      <w:pPr>
        <w:spacing w:line="360" w:lineRule="auto"/>
        <w:rPr>
          <w:rFonts w:ascii="Times New Roman" w:hAnsi="Times New Roman" w:cs="Times New Roman"/>
          <w:b/>
          <w:bCs/>
          <w:sz w:val="24"/>
          <w:szCs w:val="24"/>
        </w:rPr>
      </w:pPr>
    </w:p>
    <w:p w14:paraId="2369F2F5" w14:textId="6A91AD8A"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Other Details</w:t>
      </w:r>
    </w:p>
    <w:p w14:paraId="329A6E8E" w14:textId="77777777" w:rsidR="00DE1E21" w:rsidRPr="00EA5BAB" w:rsidRDefault="00DE1E21" w:rsidP="00EA5BAB">
      <w:pPr>
        <w:pStyle w:val="TOC1"/>
        <w:spacing w:line="360" w:lineRule="auto"/>
        <w:ind w:left="360"/>
      </w:pPr>
      <w:r w:rsidRPr="00EA5BAB">
        <w:t>Infrastructure/Equipment:</w:t>
      </w:r>
    </w:p>
    <w:p w14:paraId="69901759" w14:textId="77777777" w:rsidR="00DE1E21" w:rsidRPr="00EA5BAB" w:rsidRDefault="00DE1E21" w:rsidP="00EA5BAB">
      <w:pPr>
        <w:pStyle w:val="TOC1"/>
        <w:spacing w:line="360" w:lineRule="auto"/>
        <w:ind w:left="360"/>
      </w:pPr>
      <w:r w:rsidRPr="00EA5BAB">
        <w:t xml:space="preserve">Specially dedicated space with individual study carrels and space for   </w:t>
      </w:r>
    </w:p>
    <w:p w14:paraId="57DCA266" w14:textId="77777777" w:rsidR="00DE1E21" w:rsidRPr="00EA5BAB" w:rsidRDefault="00DE1E21" w:rsidP="00EA5BAB">
      <w:pPr>
        <w:pStyle w:val="TOC1"/>
        <w:spacing w:line="360" w:lineRule="auto"/>
        <w:ind w:left="360"/>
      </w:pPr>
      <w:r w:rsidRPr="00EA5BAB">
        <w:t>Storage  and display of teaching learning materials</w:t>
      </w:r>
    </w:p>
    <w:p w14:paraId="464F0091" w14:textId="77777777" w:rsidR="00DE1E21" w:rsidRPr="00EA5BAB" w:rsidRDefault="00DE1E21" w:rsidP="00EA5BAB">
      <w:pPr>
        <w:pStyle w:val="TOC1"/>
        <w:spacing w:line="360" w:lineRule="auto"/>
        <w:ind w:left="360"/>
      </w:pPr>
      <w:r w:rsidRPr="00EA5BAB">
        <w:t xml:space="preserve">Specially designed and adapted teaching learning materials                                                                                                                                                          </w:t>
      </w:r>
    </w:p>
    <w:p w14:paraId="5FD58886" w14:textId="77777777" w:rsidR="00DE1E21" w:rsidRPr="00EA5BAB" w:rsidRDefault="00DE1E21" w:rsidP="00EA5BAB">
      <w:pPr>
        <w:pStyle w:val="TOC1"/>
        <w:spacing w:line="360" w:lineRule="auto"/>
        <w:ind w:left="360"/>
      </w:pPr>
      <w:r w:rsidRPr="00EA5BAB">
        <w:t>Multimedia teaching learning materials</w:t>
      </w:r>
    </w:p>
    <w:p w14:paraId="1DE37252" w14:textId="33613611" w:rsidR="00DE1E21" w:rsidRDefault="00DE1E21" w:rsidP="00EA5BAB">
      <w:pPr>
        <w:pStyle w:val="TOC1"/>
        <w:spacing w:line="360" w:lineRule="auto"/>
        <w:ind w:left="360"/>
      </w:pPr>
      <w:r w:rsidRPr="00EA5BAB">
        <w:t xml:space="preserve">Specially trained teachers </w:t>
      </w:r>
    </w:p>
    <w:p w14:paraId="3363EEF6" w14:textId="1BD32378" w:rsidR="001524EE" w:rsidRDefault="001524EE" w:rsidP="001524EE"/>
    <w:p w14:paraId="0E046CBE" w14:textId="77777777" w:rsidR="001524EE" w:rsidRPr="001524EE" w:rsidRDefault="001524EE" w:rsidP="001524EE"/>
    <w:p w14:paraId="39A56E02"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lastRenderedPageBreak/>
        <w:t>AUXILLARY SERVICES</w:t>
      </w:r>
    </w:p>
    <w:p w14:paraId="1A7A21BD"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Particulars of specific services and facilities offered </w:t>
      </w:r>
    </w:p>
    <w:p w14:paraId="5A6D0F6C" w14:textId="77777777" w:rsidR="00DE1E21" w:rsidRPr="00EA5BAB" w:rsidRDefault="00DE1E21" w:rsidP="00EA5BAB">
      <w:pPr>
        <w:pStyle w:val="ListParagraph"/>
        <w:widowControl/>
        <w:numPr>
          <w:ilvl w:val="0"/>
          <w:numId w:val="34"/>
        </w:numPr>
        <w:spacing w:after="200"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Name of the Service/Facility</w:t>
      </w:r>
    </w:p>
    <w:p w14:paraId="24F5922E" w14:textId="77777777" w:rsidR="00DE1E21" w:rsidRPr="00EA5BAB" w:rsidRDefault="00DE1E21" w:rsidP="00EA5BAB">
      <w:pPr>
        <w:pStyle w:val="ListParagraph"/>
        <w:widowControl/>
        <w:numPr>
          <w:ilvl w:val="0"/>
          <w:numId w:val="28"/>
        </w:numPr>
        <w:spacing w:after="200"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Staff enrichment Programme (SEP)</w:t>
      </w:r>
    </w:p>
    <w:p w14:paraId="7BF5B06B" w14:textId="77777777" w:rsidR="00DE1E21" w:rsidRPr="00EA5BAB" w:rsidRDefault="00DE1E21" w:rsidP="00EA5BAB">
      <w:pPr>
        <w:pStyle w:val="ListParagraph"/>
        <w:widowControl/>
        <w:numPr>
          <w:ilvl w:val="0"/>
          <w:numId w:val="28"/>
        </w:numPr>
        <w:spacing w:after="200"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Parent Help Parent Programme (PHPP)</w:t>
      </w:r>
    </w:p>
    <w:p w14:paraId="1B7E048A" w14:textId="77777777" w:rsidR="00DE1E21" w:rsidRPr="00EA5BAB" w:rsidRDefault="00DE1E21" w:rsidP="00EA5BAB">
      <w:pPr>
        <w:pStyle w:val="ListParagraph"/>
        <w:widowControl/>
        <w:numPr>
          <w:ilvl w:val="0"/>
          <w:numId w:val="28"/>
        </w:numPr>
        <w:spacing w:after="200"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Parent  enrichment Programme (PEP)</w:t>
      </w:r>
    </w:p>
    <w:p w14:paraId="4C80EBC9" w14:textId="77777777" w:rsidR="00DE1E21" w:rsidRPr="00EA5BAB" w:rsidRDefault="00DE1E21" w:rsidP="00EA5BAB">
      <w:pPr>
        <w:pStyle w:val="ListParagraph"/>
        <w:widowControl/>
        <w:numPr>
          <w:ilvl w:val="0"/>
          <w:numId w:val="34"/>
        </w:numPr>
        <w:spacing w:after="200"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Objectives/Functions</w:t>
      </w:r>
    </w:p>
    <w:p w14:paraId="08E26D11" w14:textId="77777777" w:rsidR="00DE1E21" w:rsidRPr="00EA5BAB" w:rsidRDefault="00DE1E21" w:rsidP="00EA5BAB">
      <w:pPr>
        <w:spacing w:line="360" w:lineRule="auto"/>
        <w:ind w:firstLine="720"/>
        <w:rPr>
          <w:rFonts w:ascii="Times New Roman" w:eastAsia="+mj-ea" w:hAnsi="Times New Roman" w:cs="Times New Roman"/>
          <w:b/>
          <w:bCs/>
          <w:color w:val="000000"/>
          <w:kern w:val="24"/>
          <w:sz w:val="24"/>
          <w:szCs w:val="24"/>
        </w:rPr>
      </w:pPr>
      <w:r w:rsidRPr="00EA5BAB">
        <w:rPr>
          <w:rFonts w:ascii="Times New Roman" w:eastAsia="+mj-ea" w:hAnsi="Times New Roman" w:cs="Times New Roman"/>
          <w:b/>
          <w:bCs/>
          <w:color w:val="000000"/>
          <w:kern w:val="24"/>
          <w:sz w:val="24"/>
          <w:szCs w:val="24"/>
        </w:rPr>
        <w:t>Objectives of the Programme PEP and PHPP</w:t>
      </w:r>
    </w:p>
    <w:p w14:paraId="717EDFFE" w14:textId="77777777" w:rsidR="00DE1E21" w:rsidRPr="00EA5BAB" w:rsidRDefault="00DE1E21" w:rsidP="00EA5BAB">
      <w:pPr>
        <w:widowControl/>
        <w:numPr>
          <w:ilvl w:val="0"/>
          <w:numId w:val="47"/>
        </w:numPr>
        <w:spacing w:line="360" w:lineRule="auto"/>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 xml:space="preserve">Orienting and motivating Parents of children with communication disorders which include children with Intellectual Disability, Autism, Multiple Disability, Cerebral Palsy and Hearing Impairment to train their children </w:t>
      </w:r>
    </w:p>
    <w:p w14:paraId="2B6403AB" w14:textId="77777777" w:rsidR="00DE1E21" w:rsidRPr="00EA5BAB" w:rsidRDefault="00DE1E21" w:rsidP="00EA5BAB">
      <w:pPr>
        <w:widowControl/>
        <w:numPr>
          <w:ilvl w:val="0"/>
          <w:numId w:val="47"/>
        </w:numPr>
        <w:spacing w:line="360" w:lineRule="auto"/>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Conducting monthly once PEP and PHPP Programs by finding out the resource person with HOD’s approval.</w:t>
      </w:r>
    </w:p>
    <w:p w14:paraId="36ED7C48" w14:textId="77777777" w:rsidR="00DE1E21" w:rsidRPr="00EA5BAB" w:rsidRDefault="00DE1E21" w:rsidP="00EA5BAB">
      <w:pPr>
        <w:widowControl/>
        <w:numPr>
          <w:ilvl w:val="0"/>
          <w:numId w:val="47"/>
        </w:numPr>
        <w:spacing w:line="360" w:lineRule="auto"/>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 xml:space="preserve"> Collecting feedback of parents.</w:t>
      </w:r>
    </w:p>
    <w:p w14:paraId="4FC5A2BB" w14:textId="77777777" w:rsidR="00DE1E21" w:rsidRPr="00EA5BAB" w:rsidRDefault="00DE1E21" w:rsidP="00EA5BAB">
      <w:pPr>
        <w:widowControl/>
        <w:numPr>
          <w:ilvl w:val="0"/>
          <w:numId w:val="47"/>
        </w:numPr>
        <w:spacing w:line="360" w:lineRule="auto"/>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Report writing and statistics of feedback is added in the report</w:t>
      </w:r>
    </w:p>
    <w:p w14:paraId="6C00D232" w14:textId="77777777" w:rsidR="00DE1E21" w:rsidRPr="00EA5BAB" w:rsidRDefault="00DE1E21" w:rsidP="00EA5BAB">
      <w:pPr>
        <w:spacing w:line="360" w:lineRule="auto"/>
        <w:ind w:left="1267"/>
        <w:contextualSpacing/>
        <w:rPr>
          <w:rFonts w:ascii="Times New Roman" w:hAnsi="Times New Roman" w:cs="Times New Roman"/>
          <w:sz w:val="24"/>
          <w:szCs w:val="24"/>
          <w:lang w:bidi="ml-IN"/>
        </w:rPr>
      </w:pPr>
    </w:p>
    <w:p w14:paraId="768CC870" w14:textId="77777777" w:rsidR="00DE1E21" w:rsidRPr="00EA5BAB" w:rsidRDefault="00DE1E21" w:rsidP="00EA5BAB">
      <w:pPr>
        <w:spacing w:line="360" w:lineRule="auto"/>
        <w:ind w:firstLine="720"/>
        <w:rPr>
          <w:rFonts w:ascii="Times New Roman" w:eastAsia="+mj-ea" w:hAnsi="Times New Roman" w:cs="Times New Roman"/>
          <w:b/>
          <w:bCs/>
          <w:color w:val="000000"/>
          <w:kern w:val="24"/>
          <w:sz w:val="24"/>
          <w:szCs w:val="24"/>
        </w:rPr>
      </w:pPr>
      <w:r w:rsidRPr="00EA5BAB">
        <w:rPr>
          <w:rFonts w:ascii="Times New Roman" w:eastAsia="+mj-ea" w:hAnsi="Times New Roman" w:cs="Times New Roman"/>
          <w:b/>
          <w:bCs/>
          <w:color w:val="000000"/>
          <w:kern w:val="24"/>
          <w:sz w:val="24"/>
          <w:szCs w:val="24"/>
        </w:rPr>
        <w:t>Objectives of the SEP Programme</w:t>
      </w:r>
    </w:p>
    <w:p w14:paraId="11F26FB2" w14:textId="77777777" w:rsidR="00DE1E21" w:rsidRPr="00EA5BAB" w:rsidRDefault="00DE1E21" w:rsidP="00EA5BAB">
      <w:pPr>
        <w:widowControl/>
        <w:numPr>
          <w:ilvl w:val="0"/>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 xml:space="preserve">Orienting and motivating Staff regarding recent research ,technology and method of teaching for  children with communication disorder </w:t>
      </w:r>
    </w:p>
    <w:p w14:paraId="1CB3AEA6" w14:textId="77777777" w:rsidR="00DE1E21" w:rsidRPr="00EA5BAB" w:rsidRDefault="00DE1E21" w:rsidP="00EA5BAB">
      <w:pPr>
        <w:widowControl/>
        <w:numPr>
          <w:ilvl w:val="0"/>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Conducting monthly once SEP Programs by finding out the resource person with HOD’s approval.</w:t>
      </w:r>
    </w:p>
    <w:p w14:paraId="343FC583" w14:textId="77777777" w:rsidR="00DE1E21" w:rsidRPr="00EA5BAB" w:rsidRDefault="00DE1E21" w:rsidP="00EA5BAB">
      <w:pPr>
        <w:widowControl/>
        <w:numPr>
          <w:ilvl w:val="0"/>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 xml:space="preserve"> Collecting feedback of staff.</w:t>
      </w:r>
    </w:p>
    <w:p w14:paraId="0D88F6B4" w14:textId="77777777" w:rsidR="00DE1E21" w:rsidRPr="00EA5BAB" w:rsidRDefault="00DE1E21" w:rsidP="00EA5BAB">
      <w:pPr>
        <w:widowControl/>
        <w:numPr>
          <w:ilvl w:val="0"/>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Report writing and statistics of feedback is added in the report</w:t>
      </w:r>
    </w:p>
    <w:p w14:paraId="24EA90F3" w14:textId="77777777" w:rsidR="00DE1E21" w:rsidRPr="00EA5BAB" w:rsidRDefault="00DE1E21" w:rsidP="00EA5BAB">
      <w:pPr>
        <w:pStyle w:val="ListParagraph"/>
        <w:widowControl/>
        <w:numPr>
          <w:ilvl w:val="0"/>
          <w:numId w:val="34"/>
        </w:numPr>
        <w:spacing w:after="200"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 Procedure to avail benefits</w:t>
      </w:r>
    </w:p>
    <w:p w14:paraId="55C78EF2" w14:textId="77777777" w:rsidR="00DE1E21" w:rsidRPr="00EA5BAB" w:rsidRDefault="00DE1E21" w:rsidP="00EA5BAB">
      <w:pPr>
        <w:spacing w:line="360" w:lineRule="auto"/>
        <w:ind w:left="709"/>
        <w:contextualSpacing/>
        <w:rPr>
          <w:rFonts w:ascii="Times New Roman" w:hAnsi="Times New Roman" w:cs="Times New Roman"/>
          <w:b/>
          <w:bCs/>
          <w:sz w:val="24"/>
          <w:szCs w:val="24"/>
          <w:lang w:bidi="ml-IN"/>
        </w:rPr>
      </w:pPr>
      <w:r w:rsidRPr="00EA5BAB">
        <w:rPr>
          <w:rFonts w:ascii="Times New Roman" w:eastAsia="+mn-ea" w:hAnsi="Times New Roman" w:cs="Times New Roman"/>
          <w:b/>
          <w:bCs/>
          <w:color w:val="000000"/>
          <w:kern w:val="24"/>
          <w:sz w:val="24"/>
          <w:szCs w:val="24"/>
          <w:lang w:bidi="ml-IN"/>
        </w:rPr>
        <w:t>1) PHPP (Parent Help Parents Programme)</w:t>
      </w:r>
    </w:p>
    <w:p w14:paraId="63C3BD7E" w14:textId="77777777" w:rsidR="00DE1E21" w:rsidRPr="00EA5BAB" w:rsidRDefault="00DE1E21" w:rsidP="00EA5BAB">
      <w:pPr>
        <w:widowControl/>
        <w:numPr>
          <w:ilvl w:val="1"/>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 xml:space="preserve">Parent Help Parents Programme. This </w:t>
      </w:r>
      <w:proofErr w:type="gramStart"/>
      <w:r w:rsidRPr="00EA5BAB">
        <w:rPr>
          <w:rFonts w:ascii="Times New Roman" w:eastAsia="+mn-ea" w:hAnsi="Times New Roman" w:cs="Times New Roman"/>
          <w:color w:val="000000"/>
          <w:kern w:val="24"/>
          <w:sz w:val="24"/>
          <w:szCs w:val="24"/>
          <w:lang w:bidi="ml-IN"/>
        </w:rPr>
        <w:t>is conducted</w:t>
      </w:r>
      <w:proofErr w:type="gramEnd"/>
      <w:r w:rsidRPr="00EA5BAB">
        <w:rPr>
          <w:rFonts w:ascii="Times New Roman" w:eastAsia="+mn-ea" w:hAnsi="Times New Roman" w:cs="Times New Roman"/>
          <w:color w:val="000000"/>
          <w:kern w:val="24"/>
          <w:sz w:val="24"/>
          <w:szCs w:val="24"/>
          <w:lang w:bidi="ml-IN"/>
        </w:rPr>
        <w:t xml:space="preserve"> once in a month for the caregivers, here the senior parents will be the resource person who had successfully integrated their child in the regular school in the society. </w:t>
      </w:r>
    </w:p>
    <w:p w14:paraId="674973F8" w14:textId="77777777" w:rsidR="00DE1E21" w:rsidRPr="00EA5BAB" w:rsidRDefault="00DE1E21" w:rsidP="00EA5BAB">
      <w:pPr>
        <w:widowControl/>
        <w:numPr>
          <w:ilvl w:val="1"/>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 xml:space="preserve">Resource person will share their experience bringing up their child </w:t>
      </w:r>
      <w:proofErr w:type="gramStart"/>
      <w:r w:rsidRPr="00EA5BAB">
        <w:rPr>
          <w:rFonts w:ascii="Times New Roman" w:eastAsia="+mn-ea" w:hAnsi="Times New Roman" w:cs="Times New Roman"/>
          <w:color w:val="000000"/>
          <w:kern w:val="24"/>
          <w:sz w:val="24"/>
          <w:szCs w:val="24"/>
          <w:lang w:bidi="ml-IN"/>
        </w:rPr>
        <w:t>and also</w:t>
      </w:r>
      <w:proofErr w:type="gramEnd"/>
      <w:r w:rsidRPr="00EA5BAB">
        <w:rPr>
          <w:rFonts w:ascii="Times New Roman" w:eastAsia="+mn-ea" w:hAnsi="Times New Roman" w:cs="Times New Roman"/>
          <w:color w:val="000000"/>
          <w:kern w:val="24"/>
          <w:sz w:val="24"/>
          <w:szCs w:val="24"/>
          <w:lang w:bidi="ml-IN"/>
        </w:rPr>
        <w:t xml:space="preserve"> their hard work in integrating their special child. This will motivate present caregivers and to encourage them to work for  the progress of their children </w:t>
      </w:r>
    </w:p>
    <w:p w14:paraId="07F2F233" w14:textId="77777777" w:rsidR="00DE1E21" w:rsidRPr="00EA5BAB" w:rsidRDefault="00DE1E21" w:rsidP="00EA5BAB">
      <w:pPr>
        <w:widowControl/>
        <w:numPr>
          <w:ilvl w:val="1"/>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lastRenderedPageBreak/>
        <w:t>Parents who are availing services in the preschool can avail this service</w:t>
      </w:r>
    </w:p>
    <w:p w14:paraId="0E4240BC" w14:textId="77777777" w:rsidR="00DE1E21" w:rsidRPr="00EA5BAB" w:rsidRDefault="00DE1E21" w:rsidP="00EA5BAB">
      <w:pPr>
        <w:pStyle w:val="ListParagraph"/>
        <w:spacing w:before="100" w:beforeAutospacing="1" w:after="100" w:afterAutospacing="1" w:line="360" w:lineRule="auto"/>
        <w:ind w:left="709"/>
        <w:jc w:val="both"/>
        <w:rPr>
          <w:rFonts w:ascii="Times New Roman" w:hAnsi="Times New Roman" w:cs="Times New Roman"/>
          <w:b/>
          <w:bCs/>
          <w:sz w:val="24"/>
          <w:szCs w:val="24"/>
        </w:rPr>
      </w:pPr>
      <w:r w:rsidRPr="00EA5BAB">
        <w:rPr>
          <w:rFonts w:ascii="Times New Roman" w:hAnsi="Times New Roman" w:cs="Times New Roman"/>
          <w:b/>
          <w:bCs/>
          <w:sz w:val="24"/>
          <w:szCs w:val="24"/>
        </w:rPr>
        <w:t>2) PEP (Parent Enrichment Programme)</w:t>
      </w:r>
    </w:p>
    <w:p w14:paraId="1EBA143C" w14:textId="77777777" w:rsidR="00DE1E21" w:rsidRPr="00EA5BAB" w:rsidRDefault="00DE1E21" w:rsidP="00EA5BAB">
      <w:pPr>
        <w:pStyle w:val="ListParagraph"/>
        <w:spacing w:before="100" w:beforeAutospacing="1" w:after="100" w:afterAutospacing="1" w:line="360" w:lineRule="auto"/>
        <w:ind w:left="851" w:hanging="491"/>
        <w:jc w:val="both"/>
        <w:rPr>
          <w:rFonts w:ascii="Times New Roman" w:hAnsi="Times New Roman" w:cs="Times New Roman"/>
          <w:sz w:val="24"/>
          <w:szCs w:val="24"/>
        </w:rPr>
      </w:pPr>
      <w:r w:rsidRPr="00EA5BAB">
        <w:rPr>
          <w:rFonts w:ascii="Times New Roman" w:hAnsi="Times New Roman" w:cs="Times New Roman"/>
          <w:sz w:val="24"/>
          <w:szCs w:val="24"/>
        </w:rPr>
        <w:t xml:space="preserve">             PEP is a Parent Enrichment Programme conducted once in a month for the caregivers of special children.  We invite professionals as resource persons related to communicational disorders problems like Speech language Pathologist, Audiologist, Psychologist,  Doctor, Dietitian ,and also Welfare officers  to orient about the government concessions and facilities for the disabled children and so  on .This will provide guidance for the parents and enrich their knowledge and to update the information.</w:t>
      </w:r>
    </w:p>
    <w:p w14:paraId="63A71484" w14:textId="77777777" w:rsidR="00DE1E21" w:rsidRPr="00EA5BAB" w:rsidRDefault="00DE1E21" w:rsidP="00EA5BAB">
      <w:pPr>
        <w:pStyle w:val="ListParagraph"/>
        <w:widowControl/>
        <w:numPr>
          <w:ilvl w:val="0"/>
          <w:numId w:val="29"/>
        </w:numPr>
        <w:spacing w:before="100" w:beforeAutospacing="1" w:after="100" w:afterAutospacing="1" w:line="360" w:lineRule="auto"/>
        <w:ind w:left="851" w:hanging="491"/>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Parents who are availing services in the preschool can avail this service</w:t>
      </w:r>
    </w:p>
    <w:p w14:paraId="1BCAFA2D" w14:textId="77777777" w:rsidR="00DE1E21" w:rsidRPr="00EA5BAB" w:rsidRDefault="00DE1E21" w:rsidP="00EA5BAB">
      <w:pPr>
        <w:pStyle w:val="ListParagraph"/>
        <w:spacing w:before="100" w:beforeAutospacing="1" w:after="100" w:afterAutospacing="1" w:line="360" w:lineRule="auto"/>
        <w:ind w:left="709"/>
        <w:jc w:val="both"/>
        <w:rPr>
          <w:rFonts w:ascii="Times New Roman" w:hAnsi="Times New Roman" w:cs="Times New Roman"/>
          <w:b/>
          <w:bCs/>
          <w:sz w:val="24"/>
          <w:szCs w:val="24"/>
        </w:rPr>
      </w:pPr>
      <w:r w:rsidRPr="00EA5BAB">
        <w:rPr>
          <w:rFonts w:ascii="Times New Roman" w:hAnsi="Times New Roman" w:cs="Times New Roman"/>
          <w:b/>
          <w:bCs/>
          <w:sz w:val="24"/>
          <w:szCs w:val="24"/>
        </w:rPr>
        <w:t>3) SEP (Staff Enrichment Programme)</w:t>
      </w:r>
    </w:p>
    <w:p w14:paraId="54EC4B3E" w14:textId="77777777" w:rsidR="00DE1E21" w:rsidRPr="00EA5BAB" w:rsidRDefault="00DE1E21" w:rsidP="00EA5BAB">
      <w:pPr>
        <w:pStyle w:val="ListParagraph"/>
        <w:widowControl/>
        <w:numPr>
          <w:ilvl w:val="0"/>
          <w:numId w:val="29"/>
        </w:numPr>
        <w:spacing w:before="100" w:beforeAutospacing="1" w:after="100" w:afterAutospacing="1"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Staff Enrichment </w:t>
      </w:r>
      <w:proofErr w:type="spellStart"/>
      <w:r w:rsidRPr="00EA5BAB">
        <w:rPr>
          <w:rFonts w:ascii="Times New Roman" w:hAnsi="Times New Roman" w:cs="Times New Roman"/>
          <w:sz w:val="24"/>
          <w:szCs w:val="24"/>
        </w:rPr>
        <w:t>Programmeis</w:t>
      </w:r>
      <w:proofErr w:type="spellEnd"/>
      <w:r w:rsidRPr="00EA5BAB">
        <w:rPr>
          <w:rFonts w:ascii="Times New Roman" w:hAnsi="Times New Roman" w:cs="Times New Roman"/>
          <w:sz w:val="24"/>
          <w:szCs w:val="24"/>
        </w:rPr>
        <w:t xml:space="preserve"> conducted once in a month to enrich the staff or special educators who are involved in the Rehabilitation of special children.</w:t>
      </w:r>
    </w:p>
    <w:p w14:paraId="080F5A86" w14:textId="77777777" w:rsidR="00DE1E21" w:rsidRPr="00EA5BAB" w:rsidRDefault="00DE1E21" w:rsidP="00EA5BAB">
      <w:pPr>
        <w:pStyle w:val="ListParagraph"/>
        <w:widowControl/>
        <w:numPr>
          <w:ilvl w:val="0"/>
          <w:numId w:val="29"/>
        </w:numPr>
        <w:spacing w:before="100" w:beforeAutospacing="1" w:after="100" w:afterAutospacing="1"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professionals </w:t>
      </w:r>
      <w:proofErr w:type="gramStart"/>
      <w:r w:rsidRPr="00EA5BAB">
        <w:rPr>
          <w:rFonts w:ascii="Times New Roman" w:hAnsi="Times New Roman" w:cs="Times New Roman"/>
          <w:sz w:val="24"/>
          <w:szCs w:val="24"/>
        </w:rPr>
        <w:t>will be invited</w:t>
      </w:r>
      <w:proofErr w:type="gramEnd"/>
      <w:r w:rsidRPr="00EA5BAB">
        <w:rPr>
          <w:rFonts w:ascii="Times New Roman" w:hAnsi="Times New Roman" w:cs="Times New Roman"/>
          <w:sz w:val="24"/>
          <w:szCs w:val="24"/>
        </w:rPr>
        <w:t xml:space="preserve"> as resource person to empower the staff regarding the new research studies, New Methodologies, Technique and technologies to improve the quality of teaching for children with communication disorders. </w:t>
      </w:r>
    </w:p>
    <w:p w14:paraId="501087B7" w14:textId="77777777" w:rsidR="00DE1E21" w:rsidRPr="00EA5BAB" w:rsidRDefault="00DE1E21" w:rsidP="00EA5BAB">
      <w:pPr>
        <w:pStyle w:val="ListParagraph"/>
        <w:widowControl/>
        <w:numPr>
          <w:ilvl w:val="0"/>
          <w:numId w:val="29"/>
        </w:numPr>
        <w:spacing w:before="100" w:beforeAutospacing="1" w:after="100" w:afterAutospacing="1"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Staff of Special education will avail this benefits </w:t>
      </w:r>
    </w:p>
    <w:p w14:paraId="25336ACC" w14:textId="77777777" w:rsidR="00DE1E21" w:rsidRPr="00EA5BAB" w:rsidRDefault="00DE1E21" w:rsidP="00EA5BAB">
      <w:pPr>
        <w:pStyle w:val="ListParagraph"/>
        <w:widowControl/>
        <w:numPr>
          <w:ilvl w:val="0"/>
          <w:numId w:val="34"/>
        </w:numPr>
        <w:spacing w:after="200" w:line="360" w:lineRule="auto"/>
        <w:ind w:left="709"/>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/scheme: </w:t>
      </w:r>
    </w:p>
    <w:p w14:paraId="4094DC7E" w14:textId="77777777" w:rsidR="00DE1E21" w:rsidRPr="00EA5BAB" w:rsidRDefault="00DE1E21" w:rsidP="00EA5BAB">
      <w:pPr>
        <w:pStyle w:val="ListParagraph"/>
        <w:spacing w:line="360" w:lineRule="auto"/>
        <w:ind w:left="709"/>
        <w:jc w:val="both"/>
        <w:rPr>
          <w:rFonts w:ascii="Times New Roman" w:hAnsi="Times New Roman" w:cs="Times New Roman"/>
          <w:b/>
          <w:bCs/>
          <w:sz w:val="24"/>
          <w:szCs w:val="24"/>
        </w:rPr>
      </w:pPr>
      <w:r w:rsidRPr="00EA5BAB">
        <w:rPr>
          <w:rFonts w:ascii="Times New Roman" w:hAnsi="Times New Roman" w:cs="Times New Roman"/>
          <w:b/>
          <w:bCs/>
          <w:sz w:val="24"/>
          <w:szCs w:val="24"/>
        </w:rPr>
        <w:t>Timings /Duration of the Services offered</w:t>
      </w:r>
    </w:p>
    <w:p w14:paraId="29DB9315" w14:textId="77777777" w:rsidR="00DE1E21" w:rsidRPr="00EA5BAB" w:rsidRDefault="00DE1E21" w:rsidP="00EA5BAB">
      <w:pPr>
        <w:widowControl/>
        <w:numPr>
          <w:ilvl w:val="1"/>
          <w:numId w:val="33"/>
        </w:numPr>
        <w:spacing w:line="360" w:lineRule="auto"/>
        <w:jc w:val="both"/>
        <w:rPr>
          <w:rFonts w:ascii="Times New Roman" w:hAnsi="Times New Roman" w:cs="Times New Roman"/>
          <w:sz w:val="24"/>
          <w:szCs w:val="24"/>
        </w:rPr>
      </w:pPr>
      <w:r w:rsidRPr="00EA5BAB">
        <w:rPr>
          <w:rFonts w:ascii="Times New Roman" w:hAnsi="Times New Roman" w:cs="Times New Roman"/>
          <w:sz w:val="24"/>
          <w:szCs w:val="24"/>
        </w:rPr>
        <w:t>Monthly once (One month  PEP one month PHPP)</w:t>
      </w:r>
    </w:p>
    <w:p w14:paraId="67A66724" w14:textId="77777777" w:rsidR="00DE1E21" w:rsidRPr="00EA5BAB" w:rsidRDefault="00DE1E21" w:rsidP="00EA5BAB">
      <w:pPr>
        <w:widowControl/>
        <w:numPr>
          <w:ilvl w:val="1"/>
          <w:numId w:val="33"/>
        </w:numPr>
        <w:spacing w:line="360" w:lineRule="auto"/>
        <w:jc w:val="both"/>
        <w:rPr>
          <w:rFonts w:ascii="Times New Roman" w:hAnsi="Times New Roman" w:cs="Times New Roman"/>
          <w:sz w:val="24"/>
          <w:szCs w:val="24"/>
        </w:rPr>
      </w:pPr>
      <w:r w:rsidRPr="00EA5BAB">
        <w:rPr>
          <w:rFonts w:ascii="Times New Roman" w:hAnsi="Times New Roman" w:cs="Times New Roman"/>
          <w:sz w:val="24"/>
          <w:szCs w:val="24"/>
        </w:rPr>
        <w:t xml:space="preserve">Timings -1.5 hours </w:t>
      </w:r>
    </w:p>
    <w:p w14:paraId="3D23521C" w14:textId="77777777" w:rsidR="00DE1E21" w:rsidRPr="00EA5BAB" w:rsidRDefault="00DE1E21" w:rsidP="00EA5BAB">
      <w:pPr>
        <w:pStyle w:val="ListParagraph"/>
        <w:widowControl/>
        <w:numPr>
          <w:ilvl w:val="0"/>
          <w:numId w:val="34"/>
        </w:numPr>
        <w:spacing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Nil</w:t>
      </w:r>
    </w:p>
    <w:p w14:paraId="0F11CDEC" w14:textId="77777777" w:rsidR="00DE1E21" w:rsidRPr="00EA5BAB" w:rsidRDefault="00DE1E21" w:rsidP="00EA5BAB">
      <w:pPr>
        <w:pStyle w:val="ListParagraph"/>
        <w:widowControl/>
        <w:numPr>
          <w:ilvl w:val="0"/>
          <w:numId w:val="34"/>
        </w:numPr>
        <w:spacing w:before="100" w:beforeAutospacing="1" w:after="100" w:afterAutospacing="1" w:line="360" w:lineRule="auto"/>
        <w:contextualSpacing/>
        <w:jc w:val="both"/>
        <w:rPr>
          <w:rFonts w:ascii="Times New Roman" w:hAnsi="Times New Roman" w:cs="Times New Roman"/>
          <w:bCs/>
          <w:sz w:val="24"/>
          <w:szCs w:val="24"/>
        </w:rPr>
      </w:pPr>
      <w:r w:rsidRPr="00EA5BAB">
        <w:rPr>
          <w:rFonts w:ascii="Times New Roman" w:hAnsi="Times New Roman" w:cs="Times New Roman"/>
          <w:b/>
          <w:bCs/>
          <w:sz w:val="24"/>
          <w:szCs w:val="24"/>
        </w:rPr>
        <w:t xml:space="preserve">Nature / scale of subsidy / amount allotted: </w:t>
      </w:r>
      <w:r w:rsidRPr="00EA5BAB">
        <w:rPr>
          <w:rFonts w:ascii="Times New Roman" w:hAnsi="Times New Roman" w:cs="Times New Roman"/>
          <w:bCs/>
          <w:sz w:val="24"/>
          <w:szCs w:val="24"/>
        </w:rPr>
        <w:t>Free of cost</w:t>
      </w:r>
    </w:p>
    <w:p w14:paraId="391590BB" w14:textId="77777777" w:rsidR="00DE1E21" w:rsidRPr="00EA5BAB" w:rsidRDefault="00DE1E21" w:rsidP="00EA5BAB">
      <w:pPr>
        <w:pStyle w:val="ListParagraph"/>
        <w:widowControl/>
        <w:numPr>
          <w:ilvl w:val="0"/>
          <w:numId w:val="34"/>
        </w:numPr>
        <w:spacing w:before="100" w:beforeAutospacing="1" w:after="100" w:afterAutospacing="1"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Eligibility criteria for grant of subsidy: Nil</w:t>
      </w:r>
    </w:p>
    <w:p w14:paraId="0B5E200B" w14:textId="77777777" w:rsidR="00DE1E21" w:rsidRPr="00EA5BAB" w:rsidRDefault="00DE1E21" w:rsidP="00EA5BAB">
      <w:pPr>
        <w:pStyle w:val="ListParagraph"/>
        <w:widowControl/>
        <w:numPr>
          <w:ilvl w:val="0"/>
          <w:numId w:val="34"/>
        </w:numPr>
        <w:spacing w:before="100" w:beforeAutospacing="1" w:after="100" w:afterAutospacing="1"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p>
    <w:p w14:paraId="34FFEBC3" w14:textId="77777777" w:rsidR="00DE1E21" w:rsidRPr="00EA5BAB" w:rsidRDefault="00DE1E21" w:rsidP="00EA5BAB">
      <w:pPr>
        <w:widowControl/>
        <w:numPr>
          <w:ilvl w:val="0"/>
          <w:numId w:val="32"/>
        </w:numPr>
        <w:spacing w:line="360" w:lineRule="auto"/>
        <w:ind w:left="1418" w:hanging="284"/>
        <w:jc w:val="both"/>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 xml:space="preserve">90 parents in PEP and PHPP </w:t>
      </w:r>
      <w:proofErr w:type="spellStart"/>
      <w:r w:rsidRPr="00EA5BAB">
        <w:rPr>
          <w:rFonts w:ascii="Times New Roman" w:eastAsia="Times New Roman" w:hAnsi="Times New Roman" w:cs="Times New Roman"/>
          <w:sz w:val="24"/>
          <w:szCs w:val="24"/>
        </w:rPr>
        <w:t>programmefrom</w:t>
      </w:r>
      <w:proofErr w:type="spellEnd"/>
      <w:r w:rsidRPr="00EA5BAB">
        <w:rPr>
          <w:rFonts w:ascii="Times New Roman" w:eastAsia="Times New Roman" w:hAnsi="Times New Roman" w:cs="Times New Roman"/>
          <w:sz w:val="24"/>
          <w:szCs w:val="24"/>
        </w:rPr>
        <w:t xml:space="preserve"> April 2021 to March 2022</w:t>
      </w:r>
    </w:p>
    <w:p w14:paraId="5904604B" w14:textId="77777777" w:rsidR="00DE1E21" w:rsidRPr="00EA5BAB" w:rsidRDefault="00DE1E21" w:rsidP="00EA5BAB">
      <w:pPr>
        <w:widowControl/>
        <w:numPr>
          <w:ilvl w:val="0"/>
          <w:numId w:val="32"/>
        </w:numPr>
        <w:spacing w:line="360" w:lineRule="auto"/>
        <w:ind w:left="1418" w:hanging="284"/>
        <w:jc w:val="both"/>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 xml:space="preserve">No </w:t>
      </w:r>
      <w:proofErr w:type="spellStart"/>
      <w:r w:rsidRPr="00EA5BAB">
        <w:rPr>
          <w:rFonts w:ascii="Times New Roman" w:eastAsia="Times New Roman" w:hAnsi="Times New Roman" w:cs="Times New Roman"/>
          <w:sz w:val="24"/>
          <w:szCs w:val="24"/>
        </w:rPr>
        <w:t>programme</w:t>
      </w:r>
      <w:proofErr w:type="spellEnd"/>
      <w:r w:rsidRPr="00EA5BAB">
        <w:rPr>
          <w:rFonts w:ascii="Times New Roman" w:eastAsia="Times New Roman" w:hAnsi="Times New Roman" w:cs="Times New Roman"/>
          <w:sz w:val="24"/>
          <w:szCs w:val="24"/>
        </w:rPr>
        <w:t xml:space="preserve"> was conducted </w:t>
      </w:r>
    </w:p>
    <w:p w14:paraId="17EF0FE4" w14:textId="77777777" w:rsidR="00DE1E21" w:rsidRPr="00EA5BAB" w:rsidRDefault="00DE1E21" w:rsidP="00EA5BAB">
      <w:pPr>
        <w:widowControl/>
        <w:numPr>
          <w:ilvl w:val="0"/>
          <w:numId w:val="32"/>
        </w:numPr>
        <w:spacing w:line="360" w:lineRule="auto"/>
        <w:ind w:left="1418" w:hanging="284"/>
        <w:jc w:val="both"/>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 xml:space="preserve">SEP all staff in special education minimum 30 staff </w:t>
      </w:r>
    </w:p>
    <w:p w14:paraId="6E8CCB46" w14:textId="77777777" w:rsidR="001524EE" w:rsidRDefault="001524EE" w:rsidP="00EA5BAB">
      <w:pPr>
        <w:spacing w:line="360" w:lineRule="auto"/>
        <w:ind w:left="284"/>
        <w:rPr>
          <w:rFonts w:ascii="Times New Roman" w:hAnsi="Times New Roman" w:cs="Times New Roman"/>
          <w:b/>
          <w:bCs/>
          <w:sz w:val="24"/>
          <w:szCs w:val="24"/>
        </w:rPr>
      </w:pPr>
    </w:p>
    <w:p w14:paraId="2027C150" w14:textId="77777777" w:rsidR="001524EE" w:rsidRDefault="001524EE" w:rsidP="00EA5BAB">
      <w:pPr>
        <w:spacing w:line="360" w:lineRule="auto"/>
        <w:ind w:left="284"/>
        <w:rPr>
          <w:rFonts w:ascii="Times New Roman" w:hAnsi="Times New Roman" w:cs="Times New Roman"/>
          <w:b/>
          <w:bCs/>
          <w:sz w:val="24"/>
          <w:szCs w:val="24"/>
        </w:rPr>
      </w:pPr>
    </w:p>
    <w:p w14:paraId="49414DDB" w14:textId="2A5F2C00" w:rsidR="00DE1E21" w:rsidRPr="00EA5BAB" w:rsidRDefault="00DE1E21" w:rsidP="00EA5BAB">
      <w:pPr>
        <w:spacing w:line="360" w:lineRule="auto"/>
        <w:ind w:left="284"/>
        <w:rPr>
          <w:rFonts w:ascii="Times New Roman" w:hAnsi="Times New Roman" w:cs="Times New Roman"/>
          <w:b/>
          <w:bCs/>
          <w:sz w:val="24"/>
          <w:szCs w:val="24"/>
        </w:rPr>
      </w:pPr>
      <w:r w:rsidRPr="00EA5BAB">
        <w:rPr>
          <w:rFonts w:ascii="Times New Roman" w:hAnsi="Times New Roman" w:cs="Times New Roman"/>
          <w:b/>
          <w:bCs/>
          <w:sz w:val="24"/>
          <w:szCs w:val="24"/>
        </w:rPr>
        <w:lastRenderedPageBreak/>
        <w:t>Other Information</w:t>
      </w:r>
    </w:p>
    <w:p w14:paraId="6954B4F4" w14:textId="77777777" w:rsidR="00DE1E21" w:rsidRPr="00EA5BAB" w:rsidRDefault="00DE1E21" w:rsidP="00EA5BAB">
      <w:pPr>
        <w:widowControl/>
        <w:numPr>
          <w:ilvl w:val="0"/>
          <w:numId w:val="30"/>
        </w:numPr>
        <w:spacing w:after="200" w:line="360" w:lineRule="auto"/>
        <w:ind w:left="284" w:hanging="284"/>
        <w:jc w:val="both"/>
        <w:rPr>
          <w:rFonts w:ascii="Times New Roman" w:hAnsi="Times New Roman" w:cs="Times New Roman"/>
          <w:sz w:val="24"/>
          <w:szCs w:val="24"/>
        </w:rPr>
      </w:pPr>
      <w:r w:rsidRPr="00EA5BAB">
        <w:rPr>
          <w:rFonts w:ascii="Times New Roman" w:hAnsi="Times New Roman" w:cs="Times New Roman"/>
          <w:b/>
          <w:bCs/>
          <w:sz w:val="24"/>
          <w:szCs w:val="24"/>
        </w:rPr>
        <w:t>Equipment</w:t>
      </w:r>
    </w:p>
    <w:p w14:paraId="71AEF225" w14:textId="77777777" w:rsidR="00DE1E21" w:rsidRPr="00EA5BAB" w:rsidRDefault="00DE1E21" w:rsidP="00EA5BAB">
      <w:pPr>
        <w:widowControl/>
        <w:numPr>
          <w:ilvl w:val="0"/>
          <w:numId w:val="31"/>
        </w:numPr>
        <w:spacing w:after="200" w:line="360" w:lineRule="auto"/>
        <w:jc w:val="both"/>
        <w:rPr>
          <w:rFonts w:ascii="Times New Roman" w:hAnsi="Times New Roman" w:cs="Times New Roman"/>
          <w:sz w:val="24"/>
          <w:szCs w:val="24"/>
        </w:rPr>
      </w:pPr>
      <w:r w:rsidRPr="00EA5BAB">
        <w:rPr>
          <w:rFonts w:ascii="Times New Roman" w:hAnsi="Times New Roman" w:cs="Times New Roman"/>
          <w:sz w:val="24"/>
          <w:szCs w:val="24"/>
        </w:rPr>
        <w:t>Public address system, Audio visual presentation (PPT)</w:t>
      </w:r>
    </w:p>
    <w:p w14:paraId="5F8C58CB"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Particulars of specific services and facilities offered </w:t>
      </w:r>
    </w:p>
    <w:p w14:paraId="26375E8E"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a) Name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or activity: Caregivers Literacy Training </w:t>
      </w:r>
      <w:proofErr w:type="gramStart"/>
      <w:r w:rsidRPr="00EA5BAB">
        <w:rPr>
          <w:rFonts w:ascii="Times New Roman" w:hAnsi="Times New Roman" w:cs="Times New Roman"/>
          <w:b/>
          <w:bCs/>
          <w:sz w:val="24"/>
          <w:szCs w:val="24"/>
        </w:rPr>
        <w:t>Unit(</w:t>
      </w:r>
      <w:proofErr w:type="gramEnd"/>
      <w:r w:rsidRPr="00EA5BAB">
        <w:rPr>
          <w:rFonts w:ascii="Times New Roman" w:hAnsi="Times New Roman" w:cs="Times New Roman"/>
          <w:b/>
          <w:bCs/>
          <w:sz w:val="24"/>
          <w:szCs w:val="24"/>
        </w:rPr>
        <w:t>CLTU)</w:t>
      </w:r>
    </w:p>
    <w:p w14:paraId="35333C43"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b) Objectives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 xml:space="preserve">Service </w:t>
      </w:r>
      <w:proofErr w:type="gramStart"/>
      <w:r w:rsidRPr="00EA5BAB">
        <w:rPr>
          <w:rFonts w:ascii="Times New Roman" w:hAnsi="Times New Roman" w:cs="Times New Roman"/>
          <w:sz w:val="24"/>
          <w:szCs w:val="24"/>
        </w:rPr>
        <w:t>is provided</w:t>
      </w:r>
      <w:proofErr w:type="gramEnd"/>
      <w:r w:rsidRPr="00EA5BAB">
        <w:rPr>
          <w:rFonts w:ascii="Times New Roman" w:hAnsi="Times New Roman" w:cs="Times New Roman"/>
          <w:sz w:val="24"/>
          <w:szCs w:val="24"/>
        </w:rPr>
        <w:t xml:space="preserve"> to caregivers/parents of children with communication disorders who are illiterate or semi-literate and enrolled for special educational services. The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aims at helping the parents to bring a difference in themselves and their child by </w:t>
      </w:r>
    </w:p>
    <w:p w14:paraId="099BA58B" w14:textId="77777777" w:rsidR="00DE1E21" w:rsidRPr="00EA5BAB" w:rsidRDefault="00DE1E21" w:rsidP="00EA5BAB">
      <w:pPr>
        <w:pStyle w:val="ListParagraph"/>
        <w:widowControl/>
        <w:numPr>
          <w:ilvl w:val="0"/>
          <w:numId w:val="19"/>
        </w:numPr>
        <w:spacing w:after="200" w:line="360" w:lineRule="auto"/>
        <w:ind w:hanging="330"/>
        <w:contextualSpacing/>
        <w:rPr>
          <w:rFonts w:ascii="Times New Roman" w:hAnsi="Times New Roman" w:cs="Times New Roman"/>
          <w:sz w:val="24"/>
          <w:szCs w:val="24"/>
        </w:rPr>
      </w:pPr>
      <w:r w:rsidRPr="00EA5BAB">
        <w:rPr>
          <w:rFonts w:ascii="Times New Roman" w:hAnsi="Times New Roman" w:cs="Times New Roman"/>
          <w:sz w:val="24"/>
          <w:szCs w:val="24"/>
        </w:rPr>
        <w:t>Providing support and services to the parent.</w:t>
      </w:r>
    </w:p>
    <w:p w14:paraId="332A78C0" w14:textId="77777777" w:rsidR="00DE1E21" w:rsidRPr="00EA5BAB" w:rsidRDefault="00DE1E21" w:rsidP="00EA5BAB">
      <w:pPr>
        <w:pStyle w:val="ListParagraph"/>
        <w:widowControl/>
        <w:numPr>
          <w:ilvl w:val="0"/>
          <w:numId w:val="19"/>
        </w:numPr>
        <w:spacing w:after="200" w:line="360" w:lineRule="auto"/>
        <w:ind w:hanging="330"/>
        <w:contextualSpacing/>
        <w:rPr>
          <w:rFonts w:ascii="Times New Roman" w:hAnsi="Times New Roman" w:cs="Times New Roman"/>
          <w:sz w:val="24"/>
          <w:szCs w:val="24"/>
        </w:rPr>
      </w:pPr>
      <w:r w:rsidRPr="00EA5BAB">
        <w:rPr>
          <w:rFonts w:ascii="Times New Roman" w:hAnsi="Times New Roman" w:cs="Times New Roman"/>
          <w:sz w:val="24"/>
          <w:szCs w:val="24"/>
        </w:rPr>
        <w:t xml:space="preserve">Training parents to manage the child with confidence </w:t>
      </w:r>
    </w:p>
    <w:p w14:paraId="7F671A83" w14:textId="77777777" w:rsidR="00DE1E21" w:rsidRPr="00EA5BAB" w:rsidRDefault="00DE1E21" w:rsidP="00EA5BAB">
      <w:pPr>
        <w:pStyle w:val="ListParagraph"/>
        <w:widowControl/>
        <w:numPr>
          <w:ilvl w:val="0"/>
          <w:numId w:val="19"/>
        </w:numPr>
        <w:spacing w:after="200" w:line="360" w:lineRule="auto"/>
        <w:ind w:hanging="330"/>
        <w:contextualSpacing/>
        <w:rPr>
          <w:rFonts w:ascii="Times New Roman" w:hAnsi="Times New Roman" w:cs="Times New Roman"/>
          <w:sz w:val="24"/>
          <w:szCs w:val="24"/>
        </w:rPr>
      </w:pPr>
      <w:r w:rsidRPr="00EA5BAB">
        <w:rPr>
          <w:rFonts w:ascii="Times New Roman" w:hAnsi="Times New Roman" w:cs="Times New Roman"/>
          <w:sz w:val="24"/>
          <w:szCs w:val="24"/>
        </w:rPr>
        <w:t xml:space="preserve">Teaching the parents to develop basic literacy skills such as </w:t>
      </w:r>
    </w:p>
    <w:p w14:paraId="31711FB5" w14:textId="77777777" w:rsidR="00DE1E21" w:rsidRPr="00EA5BAB" w:rsidRDefault="00DE1E21" w:rsidP="00EA5BAB">
      <w:pPr>
        <w:pStyle w:val="ListParagraph"/>
        <w:widowControl/>
        <w:numPr>
          <w:ilvl w:val="1"/>
          <w:numId w:val="48"/>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Identification of alphabets and numbers</w:t>
      </w:r>
    </w:p>
    <w:p w14:paraId="5BDA3001" w14:textId="77777777" w:rsidR="00DE1E21" w:rsidRPr="00EA5BAB" w:rsidRDefault="00DE1E21" w:rsidP="00EA5BAB">
      <w:pPr>
        <w:pStyle w:val="ListParagraph"/>
        <w:widowControl/>
        <w:numPr>
          <w:ilvl w:val="1"/>
          <w:numId w:val="48"/>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Reading words and simple sentences</w:t>
      </w:r>
    </w:p>
    <w:p w14:paraId="5C707A9E" w14:textId="77777777" w:rsidR="00DE1E21" w:rsidRPr="00EA5BAB" w:rsidRDefault="00DE1E21" w:rsidP="00EA5BAB">
      <w:pPr>
        <w:pStyle w:val="ListParagraph"/>
        <w:widowControl/>
        <w:numPr>
          <w:ilvl w:val="1"/>
          <w:numId w:val="48"/>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Writing words and simple sentences</w:t>
      </w:r>
    </w:p>
    <w:p w14:paraId="621CDA96" w14:textId="77777777" w:rsidR="00DE1E21" w:rsidRPr="00EA5BAB" w:rsidRDefault="00DE1E21" w:rsidP="00EA5BAB">
      <w:pPr>
        <w:pStyle w:val="ListParagraph"/>
        <w:widowControl/>
        <w:numPr>
          <w:ilvl w:val="1"/>
          <w:numId w:val="48"/>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Numbers and basic mathematical operations</w:t>
      </w:r>
    </w:p>
    <w:p w14:paraId="07FA8882"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c) Procedure to avail benefits:</w:t>
      </w:r>
    </w:p>
    <w:p w14:paraId="315398CD"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Enrolment of parents/caregivers who are illiterate or semi-literate who </w:t>
      </w:r>
      <w:proofErr w:type="gramStart"/>
      <w:r w:rsidRPr="00EA5BAB">
        <w:rPr>
          <w:rFonts w:ascii="Times New Roman" w:hAnsi="Times New Roman" w:cs="Times New Roman"/>
          <w:sz w:val="24"/>
          <w:szCs w:val="24"/>
        </w:rPr>
        <w:t>are enrolled</w:t>
      </w:r>
      <w:proofErr w:type="gramEnd"/>
      <w:r w:rsidRPr="00EA5BAB">
        <w:rPr>
          <w:rFonts w:ascii="Times New Roman" w:hAnsi="Times New Roman" w:cs="Times New Roman"/>
          <w:sz w:val="24"/>
          <w:szCs w:val="24"/>
        </w:rPr>
        <w:t xml:space="preserve"> for special educational services into the CLTU service.</w:t>
      </w:r>
    </w:p>
    <w:p w14:paraId="6F19C570"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Identification of Illiterate/semiliterate parents/caregivers:</w:t>
      </w:r>
    </w:p>
    <w:p w14:paraId="4AB85924" w14:textId="77777777" w:rsidR="00DE1E21" w:rsidRPr="00EA5BAB" w:rsidRDefault="00DE1E21" w:rsidP="00EA5BAB">
      <w:pPr>
        <w:pStyle w:val="ListParagraph"/>
        <w:widowControl/>
        <w:numPr>
          <w:ilvl w:val="0"/>
          <w:numId w:val="23"/>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Parents/caregivers will be enquired about their literacy status</w:t>
      </w:r>
    </w:p>
    <w:p w14:paraId="1D4092DF" w14:textId="77777777" w:rsidR="00DE1E21" w:rsidRPr="00EA5BAB" w:rsidRDefault="00DE1E21" w:rsidP="00EA5BAB">
      <w:pPr>
        <w:pStyle w:val="ListParagraph"/>
        <w:widowControl/>
        <w:numPr>
          <w:ilvl w:val="0"/>
          <w:numId w:val="23"/>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Parents/caregivers willbe counselled to join CLTU</w:t>
      </w:r>
    </w:p>
    <w:p w14:paraId="514F31DA" w14:textId="77777777" w:rsidR="00DE1E21" w:rsidRPr="00EA5BAB" w:rsidRDefault="00DE1E21" w:rsidP="00EA5BAB">
      <w:pPr>
        <w:pStyle w:val="ListParagraph"/>
        <w:widowControl/>
        <w:numPr>
          <w:ilvl w:val="0"/>
          <w:numId w:val="23"/>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Assessing the parents/caregivers for the baseline status</w:t>
      </w:r>
    </w:p>
    <w:p w14:paraId="663864EA" w14:textId="77777777" w:rsidR="00DE1E21" w:rsidRPr="00EA5BAB" w:rsidRDefault="00DE1E21" w:rsidP="00EA5BAB">
      <w:pPr>
        <w:pStyle w:val="ListParagraph"/>
        <w:widowControl/>
        <w:numPr>
          <w:ilvl w:val="0"/>
          <w:numId w:val="23"/>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An informal test will be conducted to check their ability to read and write(Identification of alphabets)</w:t>
      </w:r>
    </w:p>
    <w:p w14:paraId="1C84545B" w14:textId="77777777" w:rsidR="00DE1E21" w:rsidRPr="00EA5BAB" w:rsidRDefault="00DE1E21" w:rsidP="00EA5BAB">
      <w:pPr>
        <w:pStyle w:val="ListParagraph"/>
        <w:widowControl/>
        <w:numPr>
          <w:ilvl w:val="0"/>
          <w:numId w:val="24"/>
        </w:numPr>
        <w:spacing w:after="200" w:line="360" w:lineRule="auto"/>
        <w:ind w:firstLine="273"/>
        <w:contextualSpacing/>
        <w:rPr>
          <w:rFonts w:ascii="Times New Roman" w:hAnsi="Times New Roman" w:cs="Times New Roman"/>
          <w:sz w:val="24"/>
          <w:szCs w:val="24"/>
        </w:rPr>
      </w:pPr>
      <w:r w:rsidRPr="00EA5BAB">
        <w:rPr>
          <w:rFonts w:ascii="Times New Roman" w:hAnsi="Times New Roman" w:cs="Times New Roman"/>
          <w:sz w:val="24"/>
          <w:szCs w:val="24"/>
        </w:rPr>
        <w:t>Training of parents/caregivers:</w:t>
      </w:r>
    </w:p>
    <w:p w14:paraId="1BA4D764" w14:textId="77777777" w:rsidR="00DE1E21" w:rsidRPr="00EA5BAB" w:rsidRDefault="00DE1E21" w:rsidP="00EA5BAB">
      <w:pPr>
        <w:pStyle w:val="ListParagraph"/>
        <w:widowControl/>
        <w:numPr>
          <w:ilvl w:val="0"/>
          <w:numId w:val="25"/>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Timetable will be framed for every six months</w:t>
      </w:r>
    </w:p>
    <w:p w14:paraId="1DE7D0E0" w14:textId="63059EB2" w:rsidR="00DE1E21" w:rsidRDefault="00DE1E21" w:rsidP="00EA5BAB">
      <w:pPr>
        <w:pStyle w:val="ListParagraph"/>
        <w:widowControl/>
        <w:numPr>
          <w:ilvl w:val="0"/>
          <w:numId w:val="25"/>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Classes </w:t>
      </w:r>
      <w:proofErr w:type="gramStart"/>
      <w:r w:rsidRPr="00EA5BAB">
        <w:rPr>
          <w:rFonts w:ascii="Times New Roman" w:hAnsi="Times New Roman" w:cs="Times New Roman"/>
          <w:sz w:val="24"/>
          <w:szCs w:val="24"/>
        </w:rPr>
        <w:t>will be conducted</w:t>
      </w:r>
      <w:proofErr w:type="gramEnd"/>
      <w:r w:rsidRPr="00EA5BAB">
        <w:rPr>
          <w:rFonts w:ascii="Times New Roman" w:hAnsi="Times New Roman" w:cs="Times New Roman"/>
          <w:sz w:val="24"/>
          <w:szCs w:val="24"/>
        </w:rPr>
        <w:t xml:space="preserve"> according to time table framed, which includes subjects like reading, writing and mathematics.</w:t>
      </w:r>
    </w:p>
    <w:p w14:paraId="69A60FF1" w14:textId="77777777" w:rsidR="00C510A7" w:rsidRPr="00EA5BAB" w:rsidRDefault="00C510A7" w:rsidP="00C510A7">
      <w:pPr>
        <w:pStyle w:val="ListParagraph"/>
        <w:widowControl/>
        <w:spacing w:after="200" w:line="360" w:lineRule="auto"/>
        <w:ind w:left="1713"/>
        <w:contextualSpacing/>
        <w:rPr>
          <w:rFonts w:ascii="Times New Roman" w:hAnsi="Times New Roman" w:cs="Times New Roman"/>
          <w:sz w:val="24"/>
          <w:szCs w:val="24"/>
        </w:rPr>
      </w:pPr>
    </w:p>
    <w:p w14:paraId="6144E808"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d) 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/scheme:</w:t>
      </w:r>
    </w:p>
    <w:p w14:paraId="2B865FC3" w14:textId="77777777" w:rsidR="00DE1E21" w:rsidRPr="00EA5BAB" w:rsidRDefault="00DE1E21" w:rsidP="00EA5BAB">
      <w:pPr>
        <w:pStyle w:val="ListParagraph"/>
        <w:widowControl/>
        <w:numPr>
          <w:ilvl w:val="0"/>
          <w:numId w:val="22"/>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CLTU: weekly 2 sessions depends on the time slot of the special educators </w:t>
      </w:r>
    </w:p>
    <w:p w14:paraId="5D14820C"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e) 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 xml:space="preserve">To have a dedicated classroom and teaching learning materials and staff to </w:t>
      </w:r>
      <w:proofErr w:type="gramStart"/>
      <w:r w:rsidRPr="00EA5BAB">
        <w:rPr>
          <w:rFonts w:ascii="Times New Roman" w:hAnsi="Times New Roman" w:cs="Times New Roman"/>
          <w:sz w:val="24"/>
          <w:szCs w:val="24"/>
        </w:rPr>
        <w:t>be employed</w:t>
      </w:r>
      <w:proofErr w:type="gramEnd"/>
      <w:r w:rsidRPr="00EA5BAB">
        <w:rPr>
          <w:rFonts w:ascii="Times New Roman" w:hAnsi="Times New Roman" w:cs="Times New Roman"/>
          <w:sz w:val="24"/>
          <w:szCs w:val="24"/>
        </w:rPr>
        <w:t xml:space="preserve"> in future. To increase the number of beneficiaries.</w:t>
      </w:r>
    </w:p>
    <w:p w14:paraId="76CDE7C3"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f) Nature / scale of subsidy / amount allotted</w:t>
      </w:r>
      <w:proofErr w:type="gramStart"/>
      <w:r w:rsidRPr="00EA5BAB">
        <w:rPr>
          <w:rFonts w:ascii="Times New Roman" w:hAnsi="Times New Roman" w:cs="Times New Roman"/>
          <w:b/>
          <w:bCs/>
          <w:sz w:val="24"/>
          <w:szCs w:val="24"/>
        </w:rPr>
        <w:t>:</w:t>
      </w:r>
      <w:r w:rsidRPr="00EA5BAB">
        <w:rPr>
          <w:rFonts w:ascii="Times New Roman" w:hAnsi="Times New Roman" w:cs="Times New Roman"/>
          <w:bCs/>
          <w:sz w:val="24"/>
          <w:szCs w:val="24"/>
        </w:rPr>
        <w:t>Free</w:t>
      </w:r>
      <w:proofErr w:type="gramEnd"/>
      <w:r w:rsidRPr="00EA5BAB">
        <w:rPr>
          <w:rFonts w:ascii="Times New Roman" w:hAnsi="Times New Roman" w:cs="Times New Roman"/>
          <w:bCs/>
          <w:sz w:val="24"/>
          <w:szCs w:val="24"/>
        </w:rPr>
        <w:t xml:space="preserve"> of cost</w:t>
      </w:r>
    </w:p>
    <w:p w14:paraId="54412923"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g) Eligibility criteria for grant of subsidy: NA</w:t>
      </w:r>
    </w:p>
    <w:p w14:paraId="62D402F2"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h) 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 xml:space="preserve">): </w:t>
      </w:r>
      <w:proofErr w:type="gramStart"/>
      <w:r w:rsidRPr="00EA5BAB">
        <w:rPr>
          <w:rFonts w:ascii="Times New Roman" w:hAnsi="Times New Roman" w:cs="Times New Roman"/>
          <w:bCs/>
          <w:sz w:val="24"/>
          <w:szCs w:val="24"/>
        </w:rPr>
        <w:t>6</w:t>
      </w:r>
      <w:proofErr w:type="gramEnd"/>
      <w:r w:rsidRPr="00EA5BAB">
        <w:rPr>
          <w:rFonts w:ascii="Times New Roman" w:hAnsi="Times New Roman" w:cs="Times New Roman"/>
          <w:bCs/>
          <w:sz w:val="24"/>
          <w:szCs w:val="24"/>
        </w:rPr>
        <w:t xml:space="preserve"> Caregivers</w:t>
      </w:r>
    </w:p>
    <w:p w14:paraId="7A81F8F1" w14:textId="77777777" w:rsidR="00DE1E21" w:rsidRPr="00EA5BAB" w:rsidRDefault="00DE1E21" w:rsidP="00EA5BAB">
      <w:pPr>
        <w:spacing w:line="360" w:lineRule="auto"/>
        <w:jc w:val="center"/>
        <w:rPr>
          <w:rFonts w:ascii="Times New Roman" w:hAnsi="Times New Roman" w:cs="Times New Roman"/>
          <w:b/>
          <w:bCs/>
          <w:sz w:val="24"/>
          <w:szCs w:val="24"/>
        </w:rPr>
      </w:pPr>
    </w:p>
    <w:p w14:paraId="67383F7E"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Particulars of specific services and facilities offered </w:t>
      </w:r>
    </w:p>
    <w:p w14:paraId="73E8AE0B"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a) Name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or activity:  Caregivers Computer Training Program (CCTP)</w:t>
      </w:r>
    </w:p>
    <w:p w14:paraId="4069E411"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b) Objectives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 xml:space="preserve">Service </w:t>
      </w:r>
      <w:proofErr w:type="gramStart"/>
      <w:r w:rsidRPr="00EA5BAB">
        <w:rPr>
          <w:rFonts w:ascii="Times New Roman" w:hAnsi="Times New Roman" w:cs="Times New Roman"/>
          <w:sz w:val="24"/>
          <w:szCs w:val="24"/>
        </w:rPr>
        <w:t>is provided</w:t>
      </w:r>
      <w:proofErr w:type="gramEnd"/>
      <w:r w:rsidRPr="00EA5BAB">
        <w:rPr>
          <w:rFonts w:ascii="Times New Roman" w:hAnsi="Times New Roman" w:cs="Times New Roman"/>
          <w:sz w:val="24"/>
          <w:szCs w:val="24"/>
        </w:rPr>
        <w:t xml:space="preserve"> to caregivers/parents of children with communication disorders who are literate but not computer literate and enrolled for special educational services. It aims at helping the parents to bring a difference in themselves and their   child by </w:t>
      </w:r>
    </w:p>
    <w:p w14:paraId="395F349F" w14:textId="77777777" w:rsidR="00DE1E21" w:rsidRPr="00EA5BAB" w:rsidRDefault="00DE1E21" w:rsidP="00EA5BAB">
      <w:pPr>
        <w:pStyle w:val="ListParagraph"/>
        <w:widowControl/>
        <w:numPr>
          <w:ilvl w:val="0"/>
          <w:numId w:val="19"/>
        </w:numPr>
        <w:spacing w:after="200" w:line="360" w:lineRule="auto"/>
        <w:ind w:hanging="327"/>
        <w:contextualSpacing/>
        <w:rPr>
          <w:rFonts w:ascii="Times New Roman" w:hAnsi="Times New Roman" w:cs="Times New Roman"/>
          <w:sz w:val="24"/>
          <w:szCs w:val="24"/>
        </w:rPr>
      </w:pPr>
      <w:r w:rsidRPr="00EA5BAB">
        <w:rPr>
          <w:rFonts w:ascii="Times New Roman" w:hAnsi="Times New Roman" w:cs="Times New Roman"/>
          <w:sz w:val="24"/>
          <w:szCs w:val="24"/>
        </w:rPr>
        <w:t>Providing support and services to the parent.</w:t>
      </w:r>
    </w:p>
    <w:p w14:paraId="14728670" w14:textId="77777777" w:rsidR="00DE1E21" w:rsidRPr="00EA5BAB" w:rsidRDefault="00DE1E21" w:rsidP="00EA5BAB">
      <w:pPr>
        <w:pStyle w:val="ListParagraph"/>
        <w:widowControl/>
        <w:numPr>
          <w:ilvl w:val="0"/>
          <w:numId w:val="19"/>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Training parents to manage the child with confidence </w:t>
      </w:r>
    </w:p>
    <w:p w14:paraId="089C45E4" w14:textId="77777777" w:rsidR="00DE1E21" w:rsidRPr="00EA5BAB" w:rsidRDefault="00DE1E21" w:rsidP="00EA5BAB">
      <w:pPr>
        <w:pStyle w:val="ListParagraph"/>
        <w:widowControl/>
        <w:numPr>
          <w:ilvl w:val="0"/>
          <w:numId w:val="19"/>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Teaching the parents to develop basic computing skills such as </w:t>
      </w:r>
    </w:p>
    <w:p w14:paraId="6E31EF14"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 xml:space="preserve">PPT slide preparation </w:t>
      </w:r>
    </w:p>
    <w:p w14:paraId="0CADB566"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Using drawing tools and paintbrush app</w:t>
      </w:r>
    </w:p>
    <w:p w14:paraId="7F14C984"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Typing simple letter or document in MS word file</w:t>
      </w:r>
    </w:p>
    <w:p w14:paraId="5B83C762"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Using calculator and other basic apps</w:t>
      </w:r>
    </w:p>
    <w:p w14:paraId="6984F34F"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Internet browsing</w:t>
      </w:r>
    </w:p>
    <w:p w14:paraId="2C770F71"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Awareness about other simple applications</w:t>
      </w:r>
    </w:p>
    <w:p w14:paraId="40B9D1FA"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c) Procedure to avail benefits:</w:t>
      </w:r>
    </w:p>
    <w:p w14:paraId="33B94B13" w14:textId="77777777" w:rsidR="00DE1E21" w:rsidRPr="00EA5BAB" w:rsidRDefault="00DE1E21" w:rsidP="00EA5BAB">
      <w:pPr>
        <w:pStyle w:val="ListParagraph"/>
        <w:widowControl/>
        <w:numPr>
          <w:ilvl w:val="0"/>
          <w:numId w:val="26"/>
        </w:numPr>
        <w:spacing w:after="200" w:line="360" w:lineRule="auto"/>
        <w:ind w:left="540"/>
        <w:contextualSpacing/>
        <w:jc w:val="both"/>
        <w:rPr>
          <w:rFonts w:ascii="Times New Roman" w:hAnsi="Times New Roman" w:cs="Times New Roman"/>
          <w:sz w:val="24"/>
          <w:szCs w:val="24"/>
        </w:rPr>
      </w:pPr>
      <w:r w:rsidRPr="00EA5BAB">
        <w:rPr>
          <w:rFonts w:ascii="Times New Roman" w:hAnsi="Times New Roman" w:cs="Times New Roman"/>
          <w:sz w:val="24"/>
          <w:szCs w:val="24"/>
        </w:rPr>
        <w:t>Enrolment of interested parents/caregivers who are literate but not computer literate into the CCTP service.</w:t>
      </w:r>
    </w:p>
    <w:p w14:paraId="6681D6EA"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proofErr w:type="gramStart"/>
      <w:r w:rsidRPr="00EA5BAB">
        <w:rPr>
          <w:rFonts w:ascii="Times New Roman" w:hAnsi="Times New Roman" w:cs="Times New Roman"/>
          <w:sz w:val="24"/>
          <w:szCs w:val="24"/>
        </w:rPr>
        <w:t>Baseline computer knowledge of the parents/caregivers is assessed through interview by the in-charge and computer instructor</w:t>
      </w:r>
      <w:proofErr w:type="gramEnd"/>
      <w:r w:rsidRPr="00EA5BAB">
        <w:rPr>
          <w:rFonts w:ascii="Times New Roman" w:hAnsi="Times New Roman" w:cs="Times New Roman"/>
          <w:sz w:val="24"/>
          <w:szCs w:val="24"/>
        </w:rPr>
        <w:t>.</w:t>
      </w:r>
    </w:p>
    <w:p w14:paraId="1E1EC5FF"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parents/caregivers </w:t>
      </w:r>
      <w:proofErr w:type="gramStart"/>
      <w:r w:rsidRPr="00EA5BAB">
        <w:rPr>
          <w:rFonts w:ascii="Times New Roman" w:hAnsi="Times New Roman" w:cs="Times New Roman"/>
          <w:sz w:val="24"/>
          <w:szCs w:val="24"/>
        </w:rPr>
        <w:t>are then assigned</w:t>
      </w:r>
      <w:proofErr w:type="gramEnd"/>
      <w:r w:rsidRPr="00EA5BAB">
        <w:rPr>
          <w:rFonts w:ascii="Times New Roman" w:hAnsi="Times New Roman" w:cs="Times New Roman"/>
          <w:sz w:val="24"/>
          <w:szCs w:val="24"/>
        </w:rPr>
        <w:t xml:space="preserve"> sessions for computer training based on available slot and their free sessions.</w:t>
      </w:r>
    </w:p>
    <w:p w14:paraId="1D9E8C33"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Computer sessions </w:t>
      </w:r>
      <w:proofErr w:type="gramStart"/>
      <w:r w:rsidRPr="00EA5BAB">
        <w:rPr>
          <w:rFonts w:ascii="Times New Roman" w:hAnsi="Times New Roman" w:cs="Times New Roman"/>
          <w:sz w:val="24"/>
          <w:szCs w:val="24"/>
        </w:rPr>
        <w:t>are carried</w:t>
      </w:r>
      <w:proofErr w:type="gramEnd"/>
      <w:r w:rsidRPr="00EA5BAB">
        <w:rPr>
          <w:rFonts w:ascii="Times New Roman" w:hAnsi="Times New Roman" w:cs="Times New Roman"/>
          <w:sz w:val="24"/>
          <w:szCs w:val="24"/>
        </w:rPr>
        <w:t xml:space="preserve"> out twice a week for duration of 3 months where in they are taught MS-Word, MS-PowerPoint, MS-Excel and Internet.</w:t>
      </w:r>
    </w:p>
    <w:p w14:paraId="66753BB8"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proofErr w:type="gramStart"/>
      <w:r w:rsidRPr="00EA5BAB">
        <w:rPr>
          <w:rFonts w:ascii="Times New Roman" w:hAnsi="Times New Roman" w:cs="Times New Roman"/>
          <w:sz w:val="24"/>
          <w:szCs w:val="24"/>
        </w:rPr>
        <w:lastRenderedPageBreak/>
        <w:t>Attendance for the training is monitored by the computer instructor</w:t>
      </w:r>
      <w:proofErr w:type="gramEnd"/>
      <w:r w:rsidRPr="00EA5BAB">
        <w:rPr>
          <w:rFonts w:ascii="Times New Roman" w:hAnsi="Times New Roman" w:cs="Times New Roman"/>
          <w:sz w:val="24"/>
          <w:szCs w:val="24"/>
        </w:rPr>
        <w:t>.</w:t>
      </w:r>
    </w:p>
    <w:p w14:paraId="3A80EEB7"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Parents/caregivers </w:t>
      </w:r>
      <w:proofErr w:type="gramStart"/>
      <w:r w:rsidRPr="00EA5BAB">
        <w:rPr>
          <w:rFonts w:ascii="Times New Roman" w:hAnsi="Times New Roman" w:cs="Times New Roman"/>
          <w:sz w:val="24"/>
          <w:szCs w:val="24"/>
        </w:rPr>
        <w:t>are assessed</w:t>
      </w:r>
      <w:proofErr w:type="gramEnd"/>
      <w:r w:rsidRPr="00EA5BAB">
        <w:rPr>
          <w:rFonts w:ascii="Times New Roman" w:hAnsi="Times New Roman" w:cs="Times New Roman"/>
          <w:sz w:val="24"/>
          <w:szCs w:val="24"/>
        </w:rPr>
        <w:t xml:space="preserve"> every month for the level of learning through teacher made paper pencil test.</w:t>
      </w:r>
    </w:p>
    <w:p w14:paraId="7F52B965"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After completion of </w:t>
      </w:r>
      <w:proofErr w:type="gramStart"/>
      <w:r w:rsidRPr="00EA5BAB">
        <w:rPr>
          <w:rFonts w:ascii="Times New Roman" w:hAnsi="Times New Roman" w:cs="Times New Roman"/>
          <w:sz w:val="24"/>
          <w:szCs w:val="24"/>
        </w:rPr>
        <w:t>three month</w:t>
      </w:r>
      <w:proofErr w:type="gramEnd"/>
      <w:r w:rsidRPr="00EA5BAB">
        <w:rPr>
          <w:rFonts w:ascii="Times New Roman" w:hAnsi="Times New Roman" w:cs="Times New Roman"/>
          <w:sz w:val="24"/>
          <w:szCs w:val="24"/>
        </w:rPr>
        <w:t xml:space="preserve"> course and passing the assessments the parent/caregiver is able to use computer for teaching their CWCD.</w:t>
      </w:r>
    </w:p>
    <w:p w14:paraId="239F4C82"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d) 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/scheme:</w:t>
      </w:r>
    </w:p>
    <w:p w14:paraId="3146D199" w14:textId="77777777" w:rsidR="00DE1E21" w:rsidRPr="00EA5BAB" w:rsidRDefault="00DE1E21" w:rsidP="00EA5BAB">
      <w:pPr>
        <w:pStyle w:val="ListParagraph"/>
        <w:widowControl/>
        <w:numPr>
          <w:ilvl w:val="0"/>
          <w:numId w:val="22"/>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CCTP: weekly 2 sessions depends on the time slot of the special educators </w:t>
      </w:r>
    </w:p>
    <w:p w14:paraId="04E3A12B"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e) 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 xml:space="preserve">To have a dedicated system and technical </w:t>
      </w:r>
    </w:p>
    <w:p w14:paraId="2BAAA625"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develop Edu-Tech (a technological base library) for children with communication impairment. </w:t>
      </w:r>
    </w:p>
    <w:p w14:paraId="4CB4A3C5"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improve learning by providing children with communication disorders with seamless access to all learning resources in the Community and Technical sources via interfaced, integrated library network(s). </w:t>
      </w:r>
    </w:p>
    <w:p w14:paraId="48FB9D99"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improve learning by enabling the caregivers and children to access the network(s) of information resources electronically on campus or at remote locations. </w:t>
      </w:r>
    </w:p>
    <w:p w14:paraId="77D9D909"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improve learning by making accessible to </w:t>
      </w:r>
      <w:proofErr w:type="gramStart"/>
      <w:r w:rsidRPr="00EA5BAB">
        <w:rPr>
          <w:rFonts w:ascii="Times New Roman" w:hAnsi="Times New Roman" w:cs="Times New Roman"/>
          <w:color w:val="000000"/>
          <w:sz w:val="24"/>
          <w:szCs w:val="24"/>
        </w:rPr>
        <w:t>caregivers and children</w:t>
      </w:r>
      <w:proofErr w:type="gramEnd"/>
      <w:r w:rsidRPr="00EA5BAB">
        <w:rPr>
          <w:rFonts w:ascii="Times New Roman" w:hAnsi="Times New Roman" w:cs="Times New Roman"/>
          <w:color w:val="000000"/>
          <w:sz w:val="24"/>
          <w:szCs w:val="24"/>
        </w:rPr>
        <w:t xml:space="preserve"> and professionals a variety of shared databases to support the information needs of transfer, vocational, and professional programs. </w:t>
      </w:r>
    </w:p>
    <w:p w14:paraId="7B682208"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improve learning by having a core and digital collection in each library this supports its instructional mission. </w:t>
      </w:r>
    </w:p>
    <w:p w14:paraId="64EE7F2C"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b/>
          <w:bCs/>
          <w:sz w:val="24"/>
          <w:szCs w:val="24"/>
        </w:rPr>
      </w:pPr>
      <w:proofErr w:type="gramStart"/>
      <w:r w:rsidRPr="00EA5BAB">
        <w:rPr>
          <w:rFonts w:ascii="Times New Roman" w:hAnsi="Times New Roman" w:cs="Times New Roman"/>
          <w:color w:val="000000"/>
          <w:sz w:val="24"/>
          <w:szCs w:val="24"/>
        </w:rPr>
        <w:t>To facilitate; access to variety of learning resources, immediacy to information, anytime learning, anywhere learning, collaborative learning, multimedia approach to education, authentic and up to date information, access to online libraries, teaching of different subjects made interesting, educational data storage, distance education, access to the source of information, multiple communication channels-e-mail, chat, forum, blogs, etc., access to open courseware, better accesses to children with disabilities, reduces time on many routine tasks.</w:t>
      </w:r>
      <w:proofErr w:type="gramEnd"/>
    </w:p>
    <w:p w14:paraId="2C9194FA" w14:textId="77777777" w:rsidR="00DE1E21" w:rsidRPr="00EA5BAB" w:rsidRDefault="00DE1E21" w:rsidP="00EA5BAB">
      <w:pPr>
        <w:framePr w:hSpace="180" w:wrap="around" w:vAnchor="page" w:hAnchor="page" w:x="1386" w:y="2284"/>
        <w:spacing w:line="360" w:lineRule="auto"/>
        <w:rPr>
          <w:rFonts w:ascii="Times New Roman" w:hAnsi="Times New Roman" w:cs="Times New Roman"/>
          <w:color w:val="000000"/>
          <w:sz w:val="24"/>
          <w:szCs w:val="24"/>
        </w:rPr>
      </w:pPr>
    </w:p>
    <w:p w14:paraId="680CF410" w14:textId="77777777" w:rsidR="00DE1E21" w:rsidRPr="00EA5BAB" w:rsidRDefault="00DE1E21" w:rsidP="00EA5BAB">
      <w:pPr>
        <w:spacing w:line="360" w:lineRule="auto"/>
        <w:rPr>
          <w:rFonts w:ascii="Times New Roman" w:hAnsi="Times New Roman" w:cs="Times New Roman"/>
          <w:sz w:val="24"/>
          <w:szCs w:val="24"/>
        </w:rPr>
      </w:pPr>
      <w:proofErr w:type="gramStart"/>
      <w:r w:rsidRPr="00EA5BAB">
        <w:rPr>
          <w:rFonts w:ascii="Times New Roman" w:hAnsi="Times New Roman" w:cs="Times New Roman"/>
          <w:sz w:val="24"/>
          <w:szCs w:val="24"/>
        </w:rPr>
        <w:t>help</w:t>
      </w:r>
      <w:proofErr w:type="gramEnd"/>
      <w:r w:rsidRPr="00EA5BAB">
        <w:rPr>
          <w:rFonts w:ascii="Times New Roman" w:hAnsi="Times New Roman" w:cs="Times New Roman"/>
          <w:sz w:val="24"/>
          <w:szCs w:val="24"/>
        </w:rPr>
        <w:t xml:space="preserve"> and staff to be employed in future. To increase the number of beneficiaries.</w:t>
      </w:r>
    </w:p>
    <w:p w14:paraId="53FC0152"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f) Nature / scale of subsidy / amount allotted</w:t>
      </w:r>
      <w:proofErr w:type="gramStart"/>
      <w:r w:rsidRPr="00EA5BAB">
        <w:rPr>
          <w:rFonts w:ascii="Times New Roman" w:hAnsi="Times New Roman" w:cs="Times New Roman"/>
          <w:b/>
          <w:bCs/>
          <w:sz w:val="24"/>
          <w:szCs w:val="24"/>
        </w:rPr>
        <w:t>:</w:t>
      </w:r>
      <w:r w:rsidRPr="00EA5BAB">
        <w:rPr>
          <w:rFonts w:ascii="Times New Roman" w:hAnsi="Times New Roman" w:cs="Times New Roman"/>
          <w:bCs/>
          <w:sz w:val="24"/>
          <w:szCs w:val="24"/>
        </w:rPr>
        <w:t>Free</w:t>
      </w:r>
      <w:proofErr w:type="gramEnd"/>
      <w:r w:rsidRPr="00EA5BAB">
        <w:rPr>
          <w:rFonts w:ascii="Times New Roman" w:hAnsi="Times New Roman" w:cs="Times New Roman"/>
          <w:bCs/>
          <w:sz w:val="24"/>
          <w:szCs w:val="24"/>
        </w:rPr>
        <w:t xml:space="preserve"> of Cost</w:t>
      </w:r>
    </w:p>
    <w:p w14:paraId="05CB9C21"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g) Eligibility criteria for grant of subsidy: NA</w:t>
      </w:r>
    </w:p>
    <w:p w14:paraId="6F3162B2" w14:textId="77777777" w:rsidR="00DE1E21" w:rsidRPr="00EA5BAB" w:rsidRDefault="00DE1E21" w:rsidP="00EA5BAB">
      <w:pPr>
        <w:spacing w:line="360" w:lineRule="auto"/>
        <w:rPr>
          <w:rFonts w:ascii="Times New Roman" w:hAnsi="Times New Roman" w:cs="Times New Roman"/>
          <w:bCs/>
          <w:sz w:val="24"/>
          <w:szCs w:val="24"/>
        </w:rPr>
      </w:pPr>
      <w:r w:rsidRPr="00EA5BAB">
        <w:rPr>
          <w:rFonts w:ascii="Times New Roman" w:hAnsi="Times New Roman" w:cs="Times New Roman"/>
          <w:b/>
          <w:bCs/>
          <w:sz w:val="24"/>
          <w:szCs w:val="24"/>
        </w:rPr>
        <w:t xml:space="preserve">h) 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 xml:space="preserve">): </w:t>
      </w:r>
      <w:proofErr w:type="gramStart"/>
      <w:r w:rsidRPr="00EA5BAB">
        <w:rPr>
          <w:rFonts w:ascii="Times New Roman" w:hAnsi="Times New Roman" w:cs="Times New Roman"/>
          <w:bCs/>
          <w:sz w:val="24"/>
          <w:szCs w:val="24"/>
        </w:rPr>
        <w:t>3</w:t>
      </w:r>
      <w:proofErr w:type="gramEnd"/>
      <w:r w:rsidRPr="00EA5BAB">
        <w:rPr>
          <w:rFonts w:ascii="Times New Roman" w:hAnsi="Times New Roman" w:cs="Times New Roman"/>
          <w:bCs/>
          <w:sz w:val="24"/>
          <w:szCs w:val="24"/>
        </w:rPr>
        <w:t xml:space="preserve"> Caregivers</w:t>
      </w:r>
    </w:p>
    <w:p w14:paraId="54A43628" w14:textId="77777777" w:rsidR="00DE1E21" w:rsidRPr="00EA5BAB" w:rsidRDefault="00DE1E21" w:rsidP="00EA5BAB">
      <w:pPr>
        <w:spacing w:line="360" w:lineRule="auto"/>
        <w:rPr>
          <w:rFonts w:ascii="Times New Roman" w:hAnsi="Times New Roman" w:cs="Times New Roman"/>
          <w:bCs/>
          <w:sz w:val="24"/>
          <w:szCs w:val="24"/>
        </w:rPr>
      </w:pPr>
      <w:r w:rsidRPr="00EA5BAB">
        <w:rPr>
          <w:rFonts w:ascii="Times New Roman" w:hAnsi="Times New Roman" w:cs="Times New Roman"/>
          <w:b/>
          <w:bCs/>
          <w:sz w:val="24"/>
          <w:szCs w:val="24"/>
        </w:rPr>
        <w:t>Name of the Service/Facility</w:t>
      </w:r>
      <w:proofErr w:type="gramStart"/>
      <w:r w:rsidRPr="00EA5BAB">
        <w:rPr>
          <w:rFonts w:ascii="Times New Roman" w:hAnsi="Times New Roman" w:cs="Times New Roman"/>
          <w:b/>
          <w:bCs/>
          <w:sz w:val="24"/>
          <w:szCs w:val="24"/>
        </w:rPr>
        <w:t>:</w:t>
      </w:r>
      <w:r w:rsidRPr="00EA5BAB">
        <w:rPr>
          <w:rFonts w:ascii="Times New Roman" w:hAnsi="Times New Roman" w:cs="Times New Roman"/>
          <w:bCs/>
          <w:sz w:val="24"/>
          <w:szCs w:val="24"/>
        </w:rPr>
        <w:t>Library</w:t>
      </w:r>
      <w:proofErr w:type="gramEnd"/>
      <w:r w:rsidRPr="00EA5BAB">
        <w:rPr>
          <w:rFonts w:ascii="Times New Roman" w:hAnsi="Times New Roman" w:cs="Times New Roman"/>
          <w:bCs/>
          <w:sz w:val="24"/>
          <w:szCs w:val="24"/>
        </w:rPr>
        <w:t xml:space="preserve"> of Books and Toys (</w:t>
      </w:r>
      <w:proofErr w:type="spellStart"/>
      <w:r w:rsidRPr="00EA5BAB">
        <w:rPr>
          <w:rFonts w:ascii="Times New Roman" w:hAnsi="Times New Roman" w:cs="Times New Roman"/>
          <w:bCs/>
          <w:sz w:val="24"/>
          <w:szCs w:val="24"/>
        </w:rPr>
        <w:t>LiBoToy</w:t>
      </w:r>
      <w:proofErr w:type="spellEnd"/>
      <w:r w:rsidRPr="00EA5BAB">
        <w:rPr>
          <w:rFonts w:ascii="Times New Roman" w:hAnsi="Times New Roman" w:cs="Times New Roman"/>
          <w:bCs/>
          <w:sz w:val="24"/>
          <w:szCs w:val="24"/>
        </w:rPr>
        <w:t>)</w:t>
      </w:r>
    </w:p>
    <w:p w14:paraId="3ABE8129" w14:textId="77777777" w:rsidR="00DE1E21" w:rsidRPr="00EA5BAB" w:rsidRDefault="00DE1E21" w:rsidP="00EA5BAB">
      <w:pPr>
        <w:pStyle w:val="ListParagraph"/>
        <w:spacing w:line="360" w:lineRule="auto"/>
        <w:ind w:left="807" w:firstLine="33"/>
        <w:rPr>
          <w:rFonts w:ascii="Times New Roman" w:hAnsi="Times New Roman" w:cs="Times New Roman"/>
          <w:sz w:val="24"/>
          <w:szCs w:val="24"/>
        </w:rPr>
      </w:pPr>
      <w:r w:rsidRPr="00EA5BAB">
        <w:rPr>
          <w:rFonts w:ascii="Times New Roman" w:hAnsi="Times New Roman" w:cs="Times New Roman"/>
          <w:sz w:val="24"/>
          <w:szCs w:val="24"/>
        </w:rPr>
        <w:lastRenderedPageBreak/>
        <w:t xml:space="preserve">Financial target: An amount of Rs.60/- </w:t>
      </w:r>
    </w:p>
    <w:p w14:paraId="396DD990" w14:textId="77777777" w:rsidR="00DE1E21" w:rsidRPr="00EA5BAB" w:rsidRDefault="00DE1E21" w:rsidP="00EA5BAB">
      <w:pPr>
        <w:pStyle w:val="ListParagraph"/>
        <w:widowControl/>
        <w:numPr>
          <w:ilvl w:val="0"/>
          <w:numId w:val="49"/>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Objectives/Functions</w:t>
      </w:r>
    </w:p>
    <w:p w14:paraId="464030B8" w14:textId="77777777" w:rsidR="00DE1E21" w:rsidRPr="00EA5BAB" w:rsidRDefault="00DE1E21" w:rsidP="00EA5BAB">
      <w:pPr>
        <w:pStyle w:val="ListParagraph"/>
        <w:widowControl/>
        <w:numPr>
          <w:ilvl w:val="0"/>
          <w:numId w:val="49"/>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Procedure to avail benefits: The children availing preschool service will become a member of the </w:t>
      </w:r>
      <w:proofErr w:type="spellStart"/>
      <w:r w:rsidRPr="00EA5BAB">
        <w:rPr>
          <w:rFonts w:ascii="Times New Roman" w:hAnsi="Times New Roman" w:cs="Times New Roman"/>
          <w:b/>
          <w:bCs/>
          <w:sz w:val="24"/>
          <w:szCs w:val="24"/>
        </w:rPr>
        <w:t>LiBoToY</w:t>
      </w:r>
      <w:proofErr w:type="spellEnd"/>
    </w:p>
    <w:p w14:paraId="2799E0A8" w14:textId="77777777" w:rsidR="00DE1E21" w:rsidRPr="00EA5BAB" w:rsidRDefault="00DE1E21" w:rsidP="00EA5BAB">
      <w:pPr>
        <w:pStyle w:val="ListParagraph"/>
        <w:widowControl/>
        <w:numPr>
          <w:ilvl w:val="0"/>
          <w:numId w:val="49"/>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w:t>
      </w:r>
      <w:proofErr w:type="spellStart"/>
      <w:r w:rsidRPr="00EA5BAB">
        <w:rPr>
          <w:rFonts w:ascii="Times New Roman" w:hAnsi="Times New Roman" w:cs="Times New Roman"/>
          <w:b/>
          <w:bCs/>
          <w:sz w:val="24"/>
          <w:szCs w:val="24"/>
        </w:rPr>
        <w:t>scheme:</w:t>
      </w:r>
      <w:r w:rsidRPr="00EA5BAB">
        <w:rPr>
          <w:rFonts w:ascii="Times New Roman" w:hAnsi="Times New Roman" w:cs="Times New Roman"/>
          <w:sz w:val="24"/>
          <w:szCs w:val="24"/>
        </w:rPr>
        <w:t>Tuesday</w:t>
      </w:r>
      <w:proofErr w:type="spellEnd"/>
      <w:r w:rsidRPr="00EA5BAB">
        <w:rPr>
          <w:rFonts w:ascii="Times New Roman" w:hAnsi="Times New Roman" w:cs="Times New Roman"/>
          <w:sz w:val="24"/>
          <w:szCs w:val="24"/>
        </w:rPr>
        <w:t xml:space="preserve"> and Thursday</w:t>
      </w:r>
    </w:p>
    <w:p w14:paraId="554C5064" w14:textId="77777777" w:rsidR="00DE1E21" w:rsidRPr="00EA5BAB" w:rsidRDefault="00DE1E21" w:rsidP="00EA5BAB">
      <w:pPr>
        <w:pStyle w:val="ListParagraph"/>
        <w:widowControl/>
        <w:numPr>
          <w:ilvl w:val="6"/>
          <w:numId w:val="49"/>
        </w:numPr>
        <w:spacing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12.15 p.m. to 1.15 p m</w:t>
      </w:r>
    </w:p>
    <w:p w14:paraId="6BB4F17B" w14:textId="77777777" w:rsidR="00DE1E21" w:rsidRPr="00EA5BAB" w:rsidRDefault="00DE1E21" w:rsidP="00EA5BAB">
      <w:pPr>
        <w:pStyle w:val="ListParagraph"/>
        <w:widowControl/>
        <w:numPr>
          <w:ilvl w:val="6"/>
          <w:numId w:val="49"/>
        </w:numPr>
        <w:spacing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4. 45 pm    to 5.30 pm</w:t>
      </w:r>
    </w:p>
    <w:p w14:paraId="11687934" w14:textId="77777777" w:rsidR="00DE1E21" w:rsidRPr="00EA5BAB" w:rsidRDefault="00DE1E21" w:rsidP="00EA5BAB">
      <w:pPr>
        <w:pStyle w:val="ListParagraph"/>
        <w:widowControl/>
        <w:numPr>
          <w:ilvl w:val="0"/>
          <w:numId w:val="49"/>
        </w:numPr>
        <w:spacing w:beforeAutospacing="1" w:afterAutospacing="1" w:line="360" w:lineRule="auto"/>
        <w:contextualSpacing/>
        <w:jc w:val="both"/>
        <w:rPr>
          <w:rFonts w:ascii="Times New Roman" w:hAnsi="Times New Roman" w:cs="Times New Roman"/>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Nil.</w:t>
      </w:r>
    </w:p>
    <w:p w14:paraId="6FFE80ED" w14:textId="77777777" w:rsidR="00DE1E21" w:rsidRPr="00EA5BAB" w:rsidRDefault="00DE1E21" w:rsidP="00EA5BAB">
      <w:pPr>
        <w:pStyle w:val="ListParagraph"/>
        <w:widowControl/>
        <w:numPr>
          <w:ilvl w:val="0"/>
          <w:numId w:val="49"/>
        </w:numPr>
        <w:spacing w:beforeAutospacing="1" w:afterAutospacing="1"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Nature / scale of subsidy / amount allotted: NA</w:t>
      </w:r>
    </w:p>
    <w:p w14:paraId="11A4F76A" w14:textId="77777777" w:rsidR="00DE1E21" w:rsidRPr="00EA5BAB" w:rsidRDefault="00DE1E21" w:rsidP="00EA5BAB">
      <w:pPr>
        <w:pStyle w:val="ListParagraph"/>
        <w:widowControl/>
        <w:numPr>
          <w:ilvl w:val="0"/>
          <w:numId w:val="49"/>
        </w:numPr>
        <w:spacing w:beforeAutospacing="1" w:afterAutospacing="1"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Eligibility criteria for grant of subsidy: NA</w:t>
      </w:r>
    </w:p>
    <w:p w14:paraId="00B465F8" w14:textId="77777777" w:rsidR="00DE1E21" w:rsidRPr="00EA5BAB" w:rsidRDefault="00DE1E21" w:rsidP="00EA5BAB">
      <w:pPr>
        <w:pStyle w:val="ListParagraph"/>
        <w:widowControl/>
        <w:numPr>
          <w:ilvl w:val="0"/>
          <w:numId w:val="49"/>
        </w:numPr>
        <w:spacing w:after="200"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 NIL</w:t>
      </w:r>
    </w:p>
    <w:p w14:paraId="23B88102" w14:textId="77777777" w:rsidR="00DE1E21" w:rsidRPr="00EA5BAB" w:rsidRDefault="00DE1E21" w:rsidP="00EA5BAB">
      <w:pPr>
        <w:pStyle w:val="ListParagraph"/>
        <w:spacing w:line="360" w:lineRule="auto"/>
        <w:rPr>
          <w:rFonts w:ascii="Times New Roman" w:hAnsi="Times New Roman" w:cs="Times New Roman"/>
          <w:b/>
          <w:bCs/>
          <w:sz w:val="24"/>
          <w:szCs w:val="24"/>
        </w:rPr>
      </w:pPr>
    </w:p>
    <w:p w14:paraId="783A001E" w14:textId="77777777" w:rsidR="00DE1E21" w:rsidRPr="00EA5BAB" w:rsidRDefault="00DE1E21" w:rsidP="00EA5BAB">
      <w:pPr>
        <w:pStyle w:val="ListParagraph"/>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Other Details</w:t>
      </w:r>
    </w:p>
    <w:p w14:paraId="642374CC" w14:textId="77777777" w:rsidR="00DE1E21" w:rsidRPr="00EA5BAB" w:rsidRDefault="00DE1E21" w:rsidP="00EA5BAB">
      <w:pPr>
        <w:pStyle w:val="ListParagraph"/>
        <w:widowControl/>
        <w:numPr>
          <w:ilvl w:val="0"/>
          <w:numId w:val="45"/>
        </w:numPr>
        <w:spacing w:after="200" w:line="360" w:lineRule="auto"/>
        <w:ind w:hanging="294"/>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Infrastructure/Equipment: </w:t>
      </w:r>
      <w:r w:rsidRPr="00EA5BAB">
        <w:rPr>
          <w:rFonts w:ascii="Times New Roman" w:hAnsi="Times New Roman" w:cs="Times New Roman"/>
          <w:sz w:val="24"/>
          <w:szCs w:val="24"/>
        </w:rPr>
        <w:t>Teaching-learning materials, books, toys, computer etc.</w:t>
      </w:r>
    </w:p>
    <w:p w14:paraId="3F449BF0" w14:textId="77777777" w:rsidR="00DE1E21" w:rsidRPr="00EA5BAB" w:rsidRDefault="00DE1E21" w:rsidP="00EA5BAB">
      <w:pPr>
        <w:pStyle w:val="ListParagraph"/>
        <w:widowControl/>
        <w:numPr>
          <w:ilvl w:val="0"/>
          <w:numId w:val="45"/>
        </w:numPr>
        <w:spacing w:after="200" w:line="360" w:lineRule="auto"/>
        <w:ind w:hanging="294"/>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Fees charged if any: </w:t>
      </w:r>
      <w:r w:rsidRPr="00EA5BAB">
        <w:rPr>
          <w:rFonts w:ascii="Times New Roman" w:hAnsi="Times New Roman" w:cs="Times New Roman"/>
          <w:sz w:val="24"/>
          <w:szCs w:val="24"/>
        </w:rPr>
        <w:t>Rs.50/-per annum</w:t>
      </w:r>
    </w:p>
    <w:p w14:paraId="461F1A42" w14:textId="77777777" w:rsidR="00DE1E21" w:rsidRPr="00EA5BAB" w:rsidRDefault="00DE1E21" w:rsidP="00EA5BAB">
      <w:pPr>
        <w:pStyle w:val="ListParagraph"/>
        <w:widowControl/>
        <w:spacing w:line="360" w:lineRule="auto"/>
        <w:ind w:left="900"/>
        <w:contextualSpacing/>
        <w:rPr>
          <w:rFonts w:ascii="Times New Roman" w:hAnsi="Times New Roman" w:cs="Times New Roman"/>
          <w:sz w:val="24"/>
          <w:szCs w:val="24"/>
        </w:rPr>
      </w:pPr>
    </w:p>
    <w:p w14:paraId="323F282D" w14:textId="77777777" w:rsidR="00DE1E21" w:rsidRPr="00EA5BAB" w:rsidRDefault="00DE1E21" w:rsidP="00EA5BAB">
      <w:pPr>
        <w:pStyle w:val="ListParagraph"/>
        <w:spacing w:before="4" w:line="360" w:lineRule="auto"/>
        <w:ind w:left="720"/>
        <w:rPr>
          <w:rFonts w:ascii="Times New Roman" w:hAnsi="Times New Roman" w:cs="Times New Roman"/>
          <w:sz w:val="24"/>
          <w:szCs w:val="24"/>
          <w:lang w:val="en-IN"/>
        </w:rPr>
      </w:pPr>
    </w:p>
    <w:p w14:paraId="3BF503CA"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Name of the Service/Facility: Special Education Assessment Service (SEA-U) </w:t>
      </w:r>
    </w:p>
    <w:p w14:paraId="419F3420" w14:textId="77777777" w:rsidR="00DE1E21" w:rsidRPr="00EA5BAB" w:rsidRDefault="00DE1E21" w:rsidP="00EA5BAB">
      <w:pPr>
        <w:pStyle w:val="ListParagraph"/>
        <w:spacing w:line="360" w:lineRule="auto"/>
        <w:ind w:left="600"/>
        <w:rPr>
          <w:rFonts w:ascii="Times New Roman" w:hAnsi="Times New Roman" w:cs="Times New Roman"/>
          <w:b/>
          <w:bCs/>
          <w:sz w:val="24"/>
          <w:szCs w:val="24"/>
        </w:rPr>
      </w:pPr>
      <w:r w:rsidRPr="00EA5BAB">
        <w:rPr>
          <w:rFonts w:ascii="Times New Roman" w:hAnsi="Times New Roman" w:cs="Times New Roman"/>
          <w:b/>
          <w:bCs/>
          <w:sz w:val="24"/>
          <w:szCs w:val="24"/>
        </w:rPr>
        <w:t>Note: Free of cost</w:t>
      </w:r>
    </w:p>
    <w:p w14:paraId="139F7E01" w14:textId="77777777" w:rsidR="00DE1E21" w:rsidRPr="00EA5BAB" w:rsidRDefault="00DE1E21" w:rsidP="00EA5BAB">
      <w:pPr>
        <w:pStyle w:val="ListParagraph"/>
        <w:widowControl/>
        <w:spacing w:line="360" w:lineRule="auto"/>
        <w:ind w:left="720"/>
        <w:contextualSpacing/>
        <w:rPr>
          <w:rFonts w:ascii="Times New Roman" w:hAnsi="Times New Roman" w:cs="Times New Roman"/>
          <w:b/>
          <w:bCs/>
          <w:sz w:val="24"/>
          <w:szCs w:val="24"/>
        </w:rPr>
      </w:pPr>
    </w:p>
    <w:p w14:paraId="68B19FB0"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Objectives of the </w:t>
      </w:r>
      <w:proofErr w:type="spellStart"/>
      <w:r w:rsidRPr="00EA5BAB">
        <w:rPr>
          <w:rFonts w:ascii="Times New Roman" w:hAnsi="Times New Roman" w:cs="Times New Roman"/>
          <w:b/>
          <w:bCs/>
          <w:sz w:val="24"/>
          <w:szCs w:val="24"/>
        </w:rPr>
        <w:t>programme</w:t>
      </w:r>
      <w:proofErr w:type="spellEnd"/>
    </w:p>
    <w:p w14:paraId="4428F3E7"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Screening children with special needs for identifying developmental phase and referral.</w:t>
      </w:r>
    </w:p>
    <w:p w14:paraId="7221B264"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Assessment of educational attainment of children with special needs and recommending appropriate educational placement, instructional adaptation and support services</w:t>
      </w:r>
    </w:p>
    <w:p w14:paraId="11C5AAF4"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Conducting research to develop standardized educational assessment materials</w:t>
      </w:r>
    </w:p>
    <w:p w14:paraId="673C1998"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sz w:val="24"/>
          <w:szCs w:val="24"/>
        </w:rPr>
      </w:pPr>
      <w:r w:rsidRPr="00EA5BAB">
        <w:rPr>
          <w:rFonts w:ascii="Times New Roman" w:hAnsi="Times New Roman" w:cs="Times New Roman"/>
          <w:bCs/>
          <w:sz w:val="24"/>
          <w:szCs w:val="24"/>
        </w:rPr>
        <w:t xml:space="preserve">Organizing </w:t>
      </w:r>
      <w:proofErr w:type="spellStart"/>
      <w:r w:rsidRPr="00EA5BAB">
        <w:rPr>
          <w:rFonts w:ascii="Times New Roman" w:hAnsi="Times New Roman" w:cs="Times New Roman"/>
          <w:bCs/>
          <w:sz w:val="24"/>
          <w:szCs w:val="24"/>
        </w:rPr>
        <w:t>programmes</w:t>
      </w:r>
      <w:proofErr w:type="spellEnd"/>
      <w:r w:rsidRPr="00EA5BAB">
        <w:rPr>
          <w:rFonts w:ascii="Times New Roman" w:hAnsi="Times New Roman" w:cs="Times New Roman"/>
          <w:bCs/>
          <w:sz w:val="24"/>
          <w:szCs w:val="24"/>
        </w:rPr>
        <w:t xml:space="preserve"> such as workshops to train mainstream and special educators and disseminate best practices in educational evaluation</w:t>
      </w:r>
    </w:p>
    <w:p w14:paraId="07AEDCF3" w14:textId="22BE855E" w:rsidR="00DE1E21"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Procedure to avail benefits:</w:t>
      </w:r>
      <w:r w:rsidRPr="00EA5BAB">
        <w:rPr>
          <w:rFonts w:ascii="Times New Roman" w:hAnsi="Times New Roman" w:cs="Times New Roman"/>
          <w:sz w:val="24"/>
          <w:szCs w:val="24"/>
        </w:rPr>
        <w:t xml:space="preserve"> Visit to the department with the case file of children with special needs.</w:t>
      </w:r>
    </w:p>
    <w:p w14:paraId="020F2172" w14:textId="77777777" w:rsidR="00C510A7" w:rsidRPr="00EA5BAB" w:rsidRDefault="00C510A7" w:rsidP="00C510A7">
      <w:pPr>
        <w:pStyle w:val="ListParagraph"/>
        <w:widowControl/>
        <w:spacing w:line="360" w:lineRule="auto"/>
        <w:ind w:left="720"/>
        <w:contextualSpacing/>
        <w:rPr>
          <w:rFonts w:ascii="Times New Roman" w:hAnsi="Times New Roman" w:cs="Times New Roman"/>
          <w:sz w:val="24"/>
          <w:szCs w:val="24"/>
        </w:rPr>
      </w:pPr>
    </w:p>
    <w:p w14:paraId="5A5F0C00"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lastRenderedPageBreak/>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/scheme:</w:t>
      </w:r>
      <w:r w:rsidRPr="00EA5BAB">
        <w:rPr>
          <w:rFonts w:ascii="Times New Roman" w:hAnsi="Times New Roman" w:cs="Times New Roman"/>
          <w:sz w:val="24"/>
          <w:szCs w:val="24"/>
        </w:rPr>
        <w:t xml:space="preserve"> Minimum one month to maximum of 3 years</w:t>
      </w:r>
    </w:p>
    <w:p w14:paraId="0B5C3EE9"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Not applicable</w:t>
      </w:r>
    </w:p>
    <w:p w14:paraId="6CE61B20"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Nature / scale of subsidy / amount allotted:</w:t>
      </w:r>
      <w:r w:rsidRPr="00EA5BAB">
        <w:rPr>
          <w:rFonts w:ascii="Times New Roman" w:hAnsi="Times New Roman" w:cs="Times New Roman"/>
          <w:sz w:val="24"/>
          <w:szCs w:val="24"/>
        </w:rPr>
        <w:t xml:space="preserve"> Not applicable</w:t>
      </w:r>
    </w:p>
    <w:p w14:paraId="52AB9A74"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Eligibility criteria for grant of subsidy:</w:t>
      </w:r>
      <w:r w:rsidRPr="00EA5BAB">
        <w:rPr>
          <w:rFonts w:ascii="Times New Roman" w:hAnsi="Times New Roman" w:cs="Times New Roman"/>
          <w:sz w:val="24"/>
          <w:szCs w:val="24"/>
        </w:rPr>
        <w:t xml:space="preserve"> Not applicable</w:t>
      </w:r>
    </w:p>
    <w:p w14:paraId="1C51297D"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p>
    <w:p w14:paraId="70B14F9D" w14:textId="77777777" w:rsidR="00DE1E21" w:rsidRPr="00EA5BAB" w:rsidRDefault="00DE1E21" w:rsidP="00EA5BAB">
      <w:pPr>
        <w:spacing w:line="360" w:lineRule="auto"/>
        <w:ind w:left="993"/>
        <w:rPr>
          <w:rFonts w:ascii="Times New Roman" w:hAnsi="Times New Roman" w:cs="Times New Roman"/>
          <w:sz w:val="24"/>
          <w:szCs w:val="24"/>
        </w:rPr>
      </w:pPr>
      <w:r w:rsidRPr="00EA5BAB">
        <w:rPr>
          <w:rFonts w:ascii="Times New Roman" w:hAnsi="Times New Roman" w:cs="Times New Roman"/>
          <w:sz w:val="24"/>
          <w:szCs w:val="24"/>
        </w:rPr>
        <w:t>Not applicable.</w:t>
      </w:r>
    </w:p>
    <w:p w14:paraId="5D482482" w14:textId="77777777" w:rsidR="001826E5" w:rsidRPr="00D75CBB" w:rsidRDefault="001826E5" w:rsidP="00EA5BAB">
      <w:pPr>
        <w:pStyle w:val="ListParagraph"/>
        <w:spacing w:before="4" w:line="360" w:lineRule="auto"/>
        <w:ind w:left="720"/>
        <w:rPr>
          <w:rFonts w:ascii="Times New Roman" w:hAnsi="Times New Roman" w:cs="Times New Roman"/>
          <w:sz w:val="24"/>
          <w:szCs w:val="24"/>
          <w:lang w:val="en-IN"/>
        </w:rPr>
      </w:pPr>
    </w:p>
    <w:p w14:paraId="33AD6D6A" w14:textId="4B563695" w:rsidR="001826E5" w:rsidRPr="005C07AA" w:rsidRDefault="003756B3" w:rsidP="004564FD">
      <w:pPr>
        <w:spacing w:before="4" w:line="360" w:lineRule="auto"/>
        <w:rPr>
          <w:rFonts w:ascii="Times New Roman" w:hAnsi="Times New Roman" w:cs="Times New Roman"/>
          <w:b/>
          <w:bCs/>
          <w:sz w:val="24"/>
          <w:szCs w:val="24"/>
          <w:lang w:val="en-IN"/>
        </w:rPr>
      </w:pPr>
      <w:r w:rsidRPr="005C07AA">
        <w:rPr>
          <w:rFonts w:ascii="Times New Roman" w:hAnsi="Times New Roman" w:cs="Times New Roman"/>
          <w:b/>
          <w:bCs/>
          <w:sz w:val="24"/>
          <w:szCs w:val="24"/>
          <w:lang w:val="en-IN"/>
        </w:rPr>
        <w:t xml:space="preserve">Total Number of Beneficiaries under Various Services and Programmes (Newly registered in 2021-22): </w:t>
      </w:r>
      <w:r w:rsidR="004564FD" w:rsidRPr="005C07AA">
        <w:rPr>
          <w:rFonts w:ascii="Times New Roman" w:hAnsi="Times New Roman" w:cs="Times New Roman"/>
          <w:b/>
          <w:bCs/>
          <w:sz w:val="24"/>
          <w:szCs w:val="24"/>
          <w:lang w:val="en-IN"/>
        </w:rPr>
        <w:t>16973</w:t>
      </w:r>
    </w:p>
    <w:p w14:paraId="7FE64F87" w14:textId="77777777" w:rsidR="004564FD" w:rsidRPr="005C07AA" w:rsidRDefault="004564FD" w:rsidP="003756B3">
      <w:pPr>
        <w:pStyle w:val="ListParagraph"/>
        <w:spacing w:before="4" w:line="360" w:lineRule="auto"/>
        <w:ind w:left="720"/>
        <w:rPr>
          <w:rFonts w:ascii="Times New Roman" w:eastAsia="Times New Roman" w:hAnsi="Times New Roman" w:cs="Times New Roman"/>
          <w:b/>
          <w:bCs/>
          <w:sz w:val="24"/>
          <w:szCs w:val="24"/>
        </w:rPr>
      </w:pPr>
    </w:p>
    <w:sectPr w:rsidR="004564FD" w:rsidRPr="005C07AA" w:rsidSect="001524EE">
      <w:pgSz w:w="12240" w:h="15840"/>
      <w:pgMar w:top="1500" w:right="1120" w:bottom="99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5D78"/>
      </v:shape>
    </w:pict>
  </w:numPicBullet>
  <w:abstractNum w:abstractNumId="0" w15:restartNumberingAfterBreak="0">
    <w:nsid w:val="02E656DC"/>
    <w:multiLevelType w:val="hybridMultilevel"/>
    <w:tmpl w:val="F134EB5C"/>
    <w:lvl w:ilvl="0" w:tplc="BF7456C6">
      <w:start w:val="1"/>
      <w:numFmt w:val="bullet"/>
      <w:lvlText w:val=""/>
      <w:lvlJc w:val="left"/>
      <w:pPr>
        <w:ind w:left="4320" w:hanging="360"/>
      </w:pPr>
      <w:rPr>
        <w:rFonts w:ascii="Symbol" w:hAnsi="Symbo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1" w15:restartNumberingAfterBreak="0">
    <w:nsid w:val="06F64D09"/>
    <w:multiLevelType w:val="hybridMultilevel"/>
    <w:tmpl w:val="17C2C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42E44"/>
    <w:multiLevelType w:val="hybridMultilevel"/>
    <w:tmpl w:val="53E276DA"/>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3" w15:restartNumberingAfterBreak="0">
    <w:nsid w:val="09151949"/>
    <w:multiLevelType w:val="hybridMultilevel"/>
    <w:tmpl w:val="8F3A2D76"/>
    <w:lvl w:ilvl="0" w:tplc="40090007">
      <w:start w:val="1"/>
      <w:numFmt w:val="bullet"/>
      <w:lvlText w:val=""/>
      <w:lvlPicBulletId w:val="0"/>
      <w:lvlJc w:val="left"/>
      <w:pPr>
        <w:ind w:left="2070" w:hanging="360"/>
      </w:pPr>
      <w:rPr>
        <w:rFonts w:ascii="Symbol" w:hAnsi="Symbol" w:hint="default"/>
      </w:rPr>
    </w:lvl>
    <w:lvl w:ilvl="1" w:tplc="40090003" w:tentative="1">
      <w:start w:val="1"/>
      <w:numFmt w:val="bullet"/>
      <w:lvlText w:val="o"/>
      <w:lvlJc w:val="left"/>
      <w:pPr>
        <w:ind w:left="2790" w:hanging="360"/>
      </w:pPr>
      <w:rPr>
        <w:rFonts w:ascii="Courier New" w:hAnsi="Courier New" w:cs="Courier New" w:hint="default"/>
      </w:rPr>
    </w:lvl>
    <w:lvl w:ilvl="2" w:tplc="40090005" w:tentative="1">
      <w:start w:val="1"/>
      <w:numFmt w:val="bullet"/>
      <w:lvlText w:val=""/>
      <w:lvlJc w:val="left"/>
      <w:pPr>
        <w:ind w:left="3510" w:hanging="360"/>
      </w:pPr>
      <w:rPr>
        <w:rFonts w:ascii="Wingdings" w:hAnsi="Wingdings" w:hint="default"/>
      </w:rPr>
    </w:lvl>
    <w:lvl w:ilvl="3" w:tplc="40090001" w:tentative="1">
      <w:start w:val="1"/>
      <w:numFmt w:val="bullet"/>
      <w:lvlText w:val=""/>
      <w:lvlJc w:val="left"/>
      <w:pPr>
        <w:ind w:left="4230" w:hanging="360"/>
      </w:pPr>
      <w:rPr>
        <w:rFonts w:ascii="Symbol" w:hAnsi="Symbol" w:hint="default"/>
      </w:rPr>
    </w:lvl>
    <w:lvl w:ilvl="4" w:tplc="40090003" w:tentative="1">
      <w:start w:val="1"/>
      <w:numFmt w:val="bullet"/>
      <w:lvlText w:val="o"/>
      <w:lvlJc w:val="left"/>
      <w:pPr>
        <w:ind w:left="4950" w:hanging="360"/>
      </w:pPr>
      <w:rPr>
        <w:rFonts w:ascii="Courier New" w:hAnsi="Courier New" w:cs="Courier New" w:hint="default"/>
      </w:rPr>
    </w:lvl>
    <w:lvl w:ilvl="5" w:tplc="40090005" w:tentative="1">
      <w:start w:val="1"/>
      <w:numFmt w:val="bullet"/>
      <w:lvlText w:val=""/>
      <w:lvlJc w:val="left"/>
      <w:pPr>
        <w:ind w:left="5670" w:hanging="360"/>
      </w:pPr>
      <w:rPr>
        <w:rFonts w:ascii="Wingdings" w:hAnsi="Wingdings" w:hint="default"/>
      </w:rPr>
    </w:lvl>
    <w:lvl w:ilvl="6" w:tplc="40090001" w:tentative="1">
      <w:start w:val="1"/>
      <w:numFmt w:val="bullet"/>
      <w:lvlText w:val=""/>
      <w:lvlJc w:val="left"/>
      <w:pPr>
        <w:ind w:left="6390" w:hanging="360"/>
      </w:pPr>
      <w:rPr>
        <w:rFonts w:ascii="Symbol" w:hAnsi="Symbol" w:hint="default"/>
      </w:rPr>
    </w:lvl>
    <w:lvl w:ilvl="7" w:tplc="40090003" w:tentative="1">
      <w:start w:val="1"/>
      <w:numFmt w:val="bullet"/>
      <w:lvlText w:val="o"/>
      <w:lvlJc w:val="left"/>
      <w:pPr>
        <w:ind w:left="7110" w:hanging="360"/>
      </w:pPr>
      <w:rPr>
        <w:rFonts w:ascii="Courier New" w:hAnsi="Courier New" w:cs="Courier New" w:hint="default"/>
      </w:rPr>
    </w:lvl>
    <w:lvl w:ilvl="8" w:tplc="40090005" w:tentative="1">
      <w:start w:val="1"/>
      <w:numFmt w:val="bullet"/>
      <w:lvlText w:val=""/>
      <w:lvlJc w:val="left"/>
      <w:pPr>
        <w:ind w:left="7830" w:hanging="360"/>
      </w:pPr>
      <w:rPr>
        <w:rFonts w:ascii="Wingdings" w:hAnsi="Wingdings" w:hint="default"/>
      </w:rPr>
    </w:lvl>
  </w:abstractNum>
  <w:abstractNum w:abstractNumId="4" w15:restartNumberingAfterBreak="0">
    <w:nsid w:val="0A58739A"/>
    <w:multiLevelType w:val="hybridMultilevel"/>
    <w:tmpl w:val="38AA2B40"/>
    <w:lvl w:ilvl="0" w:tplc="AE1A8B14">
      <w:start w:val="1"/>
      <w:numFmt w:val="lowerLetter"/>
      <w:lvlText w:val="%1."/>
      <w:lvlJc w:val="left"/>
      <w:pPr>
        <w:ind w:left="720" w:hanging="360"/>
      </w:pPr>
      <w:rPr>
        <w:rFonts w:ascii="Times New Roman" w:eastAsia="Times New Roman" w:hAnsi="Times New Roman" w:cs="Times New Roman"/>
        <w:b/>
        <w:bCs/>
      </w:rPr>
    </w:lvl>
    <w:lvl w:ilvl="1" w:tplc="A9F257D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1D17"/>
    <w:multiLevelType w:val="hybridMultilevel"/>
    <w:tmpl w:val="472E2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470C12"/>
    <w:multiLevelType w:val="hybridMultilevel"/>
    <w:tmpl w:val="0B38C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C5EEE"/>
    <w:multiLevelType w:val="hybridMultilevel"/>
    <w:tmpl w:val="678CC68C"/>
    <w:lvl w:ilvl="0" w:tplc="F7784162">
      <w:start w:val="1"/>
      <w:numFmt w:val="decimal"/>
      <w:lvlText w:val="%1."/>
      <w:lvlJc w:val="left"/>
      <w:pPr>
        <w:ind w:left="960" w:hanging="360"/>
      </w:pPr>
      <w:rPr>
        <w:rFonts w:hint="default"/>
        <w:b/>
        <w:bCs/>
      </w:rPr>
    </w:lvl>
    <w:lvl w:ilvl="1" w:tplc="81B8184E">
      <w:start w:val="1"/>
      <w:numFmt w:val="lowerLetter"/>
      <w:lvlText w:val="%2."/>
      <w:lvlJc w:val="left"/>
      <w:pPr>
        <w:ind w:left="1680" w:hanging="360"/>
      </w:pPr>
      <w:rPr>
        <w:rFonts w:ascii="Times New Roman" w:hAnsi="Times New Roman" w:cs="Times New Roman" w:hint="default"/>
        <w:b/>
        <w:bCs/>
        <w:sz w:val="24"/>
        <w:szCs w:val="24"/>
      </w:r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13544246"/>
    <w:multiLevelType w:val="hybridMultilevel"/>
    <w:tmpl w:val="A36AC76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47032FD"/>
    <w:multiLevelType w:val="hybridMultilevel"/>
    <w:tmpl w:val="8056C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BD49B4"/>
    <w:multiLevelType w:val="hybridMultilevel"/>
    <w:tmpl w:val="77F691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B610CC4"/>
    <w:multiLevelType w:val="hybridMultilevel"/>
    <w:tmpl w:val="7DFA6688"/>
    <w:lvl w:ilvl="0" w:tplc="FF9A4E3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624CE"/>
    <w:multiLevelType w:val="hybridMultilevel"/>
    <w:tmpl w:val="4F8AD376"/>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3" w15:restartNumberingAfterBreak="0">
    <w:nsid w:val="1D8C3FE8"/>
    <w:multiLevelType w:val="hybridMultilevel"/>
    <w:tmpl w:val="5372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03EE7"/>
    <w:multiLevelType w:val="hybridMultilevel"/>
    <w:tmpl w:val="A94C6FE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39D73D2"/>
    <w:multiLevelType w:val="hybridMultilevel"/>
    <w:tmpl w:val="1DA255BA"/>
    <w:lvl w:ilvl="0" w:tplc="04090001">
      <w:start w:val="1"/>
      <w:numFmt w:val="bullet"/>
      <w:lvlText w:val=""/>
      <w:lvlJc w:val="left"/>
      <w:pPr>
        <w:tabs>
          <w:tab w:val="num" w:pos="720"/>
        </w:tabs>
        <w:ind w:left="720" w:hanging="360"/>
      </w:pPr>
      <w:rPr>
        <w:rFonts w:ascii="Symbol" w:hAnsi="Symbol" w:hint="default"/>
      </w:rPr>
    </w:lvl>
    <w:lvl w:ilvl="1" w:tplc="23306330">
      <w:start w:val="1"/>
      <w:numFmt w:val="bullet"/>
      <w:lvlText w:val="•"/>
      <w:lvlJc w:val="left"/>
      <w:pPr>
        <w:tabs>
          <w:tab w:val="num" w:pos="1440"/>
        </w:tabs>
        <w:ind w:left="1440" w:hanging="360"/>
      </w:pPr>
      <w:rPr>
        <w:rFonts w:ascii="Arial" w:hAnsi="Arial" w:hint="default"/>
      </w:rPr>
    </w:lvl>
    <w:lvl w:ilvl="2" w:tplc="9CBAF300" w:tentative="1">
      <w:start w:val="1"/>
      <w:numFmt w:val="bullet"/>
      <w:lvlText w:val="•"/>
      <w:lvlJc w:val="left"/>
      <w:pPr>
        <w:tabs>
          <w:tab w:val="num" w:pos="2160"/>
        </w:tabs>
        <w:ind w:left="2160" w:hanging="360"/>
      </w:pPr>
      <w:rPr>
        <w:rFonts w:ascii="Arial" w:hAnsi="Arial" w:hint="default"/>
      </w:rPr>
    </w:lvl>
    <w:lvl w:ilvl="3" w:tplc="C66495C6" w:tentative="1">
      <w:start w:val="1"/>
      <w:numFmt w:val="bullet"/>
      <w:lvlText w:val="•"/>
      <w:lvlJc w:val="left"/>
      <w:pPr>
        <w:tabs>
          <w:tab w:val="num" w:pos="2880"/>
        </w:tabs>
        <w:ind w:left="2880" w:hanging="360"/>
      </w:pPr>
      <w:rPr>
        <w:rFonts w:ascii="Arial" w:hAnsi="Arial" w:hint="default"/>
      </w:rPr>
    </w:lvl>
    <w:lvl w:ilvl="4" w:tplc="78EA0656" w:tentative="1">
      <w:start w:val="1"/>
      <w:numFmt w:val="bullet"/>
      <w:lvlText w:val="•"/>
      <w:lvlJc w:val="left"/>
      <w:pPr>
        <w:tabs>
          <w:tab w:val="num" w:pos="3600"/>
        </w:tabs>
        <w:ind w:left="3600" w:hanging="360"/>
      </w:pPr>
      <w:rPr>
        <w:rFonts w:ascii="Arial" w:hAnsi="Arial" w:hint="default"/>
      </w:rPr>
    </w:lvl>
    <w:lvl w:ilvl="5" w:tplc="85A4535E" w:tentative="1">
      <w:start w:val="1"/>
      <w:numFmt w:val="bullet"/>
      <w:lvlText w:val="•"/>
      <w:lvlJc w:val="left"/>
      <w:pPr>
        <w:tabs>
          <w:tab w:val="num" w:pos="4320"/>
        </w:tabs>
        <w:ind w:left="4320" w:hanging="360"/>
      </w:pPr>
      <w:rPr>
        <w:rFonts w:ascii="Arial" w:hAnsi="Arial" w:hint="default"/>
      </w:rPr>
    </w:lvl>
    <w:lvl w:ilvl="6" w:tplc="A3440194" w:tentative="1">
      <w:start w:val="1"/>
      <w:numFmt w:val="bullet"/>
      <w:lvlText w:val="•"/>
      <w:lvlJc w:val="left"/>
      <w:pPr>
        <w:tabs>
          <w:tab w:val="num" w:pos="5040"/>
        </w:tabs>
        <w:ind w:left="5040" w:hanging="360"/>
      </w:pPr>
      <w:rPr>
        <w:rFonts w:ascii="Arial" w:hAnsi="Arial" w:hint="default"/>
      </w:rPr>
    </w:lvl>
    <w:lvl w:ilvl="7" w:tplc="CC7650D0" w:tentative="1">
      <w:start w:val="1"/>
      <w:numFmt w:val="bullet"/>
      <w:lvlText w:val="•"/>
      <w:lvlJc w:val="left"/>
      <w:pPr>
        <w:tabs>
          <w:tab w:val="num" w:pos="5760"/>
        </w:tabs>
        <w:ind w:left="5760" w:hanging="360"/>
      </w:pPr>
      <w:rPr>
        <w:rFonts w:ascii="Arial" w:hAnsi="Arial" w:hint="default"/>
      </w:rPr>
    </w:lvl>
    <w:lvl w:ilvl="8" w:tplc="B9BE56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0F5921"/>
    <w:multiLevelType w:val="hybridMultilevel"/>
    <w:tmpl w:val="35B4C0BE"/>
    <w:lvl w:ilvl="0" w:tplc="40090001">
      <w:start w:val="1"/>
      <w:numFmt w:val="bullet"/>
      <w:lvlText w:val=""/>
      <w:lvlJc w:val="left"/>
      <w:pPr>
        <w:ind w:left="2204" w:hanging="360"/>
      </w:pPr>
      <w:rPr>
        <w:rFonts w:ascii="Symbol" w:hAnsi="Symbol" w:hint="default"/>
      </w:rPr>
    </w:lvl>
    <w:lvl w:ilvl="1" w:tplc="F0E4FBEC">
      <w:numFmt w:val="bullet"/>
      <w:lvlText w:val="-"/>
      <w:lvlJc w:val="left"/>
      <w:pPr>
        <w:ind w:left="2924" w:hanging="360"/>
      </w:pPr>
      <w:rPr>
        <w:rFonts w:ascii="Times New Roman" w:eastAsia="Calibri" w:hAnsi="Times New Roman" w:cs="Times New Roman" w:hint="default"/>
      </w:rPr>
    </w:lvl>
    <w:lvl w:ilvl="2" w:tplc="40090005" w:tentative="1">
      <w:start w:val="1"/>
      <w:numFmt w:val="bullet"/>
      <w:lvlText w:val=""/>
      <w:lvlJc w:val="left"/>
      <w:pPr>
        <w:ind w:left="3644" w:hanging="360"/>
      </w:pPr>
      <w:rPr>
        <w:rFonts w:ascii="Wingdings" w:hAnsi="Wingdings" w:hint="default"/>
      </w:rPr>
    </w:lvl>
    <w:lvl w:ilvl="3" w:tplc="40090001" w:tentative="1">
      <w:start w:val="1"/>
      <w:numFmt w:val="bullet"/>
      <w:lvlText w:val=""/>
      <w:lvlJc w:val="left"/>
      <w:pPr>
        <w:ind w:left="4364" w:hanging="360"/>
      </w:pPr>
      <w:rPr>
        <w:rFonts w:ascii="Symbol" w:hAnsi="Symbol" w:hint="default"/>
      </w:rPr>
    </w:lvl>
    <w:lvl w:ilvl="4" w:tplc="40090003" w:tentative="1">
      <w:start w:val="1"/>
      <w:numFmt w:val="bullet"/>
      <w:lvlText w:val="o"/>
      <w:lvlJc w:val="left"/>
      <w:pPr>
        <w:ind w:left="5084" w:hanging="360"/>
      </w:pPr>
      <w:rPr>
        <w:rFonts w:ascii="Courier New" w:hAnsi="Courier New" w:cs="Courier New" w:hint="default"/>
      </w:rPr>
    </w:lvl>
    <w:lvl w:ilvl="5" w:tplc="40090005" w:tentative="1">
      <w:start w:val="1"/>
      <w:numFmt w:val="bullet"/>
      <w:lvlText w:val=""/>
      <w:lvlJc w:val="left"/>
      <w:pPr>
        <w:ind w:left="5804" w:hanging="360"/>
      </w:pPr>
      <w:rPr>
        <w:rFonts w:ascii="Wingdings" w:hAnsi="Wingdings" w:hint="default"/>
      </w:rPr>
    </w:lvl>
    <w:lvl w:ilvl="6" w:tplc="40090001" w:tentative="1">
      <w:start w:val="1"/>
      <w:numFmt w:val="bullet"/>
      <w:lvlText w:val=""/>
      <w:lvlJc w:val="left"/>
      <w:pPr>
        <w:ind w:left="6524" w:hanging="360"/>
      </w:pPr>
      <w:rPr>
        <w:rFonts w:ascii="Symbol" w:hAnsi="Symbol" w:hint="default"/>
      </w:rPr>
    </w:lvl>
    <w:lvl w:ilvl="7" w:tplc="40090003" w:tentative="1">
      <w:start w:val="1"/>
      <w:numFmt w:val="bullet"/>
      <w:lvlText w:val="o"/>
      <w:lvlJc w:val="left"/>
      <w:pPr>
        <w:ind w:left="7244" w:hanging="360"/>
      </w:pPr>
      <w:rPr>
        <w:rFonts w:ascii="Courier New" w:hAnsi="Courier New" w:cs="Courier New" w:hint="default"/>
      </w:rPr>
    </w:lvl>
    <w:lvl w:ilvl="8" w:tplc="40090005" w:tentative="1">
      <w:start w:val="1"/>
      <w:numFmt w:val="bullet"/>
      <w:lvlText w:val=""/>
      <w:lvlJc w:val="left"/>
      <w:pPr>
        <w:ind w:left="7964" w:hanging="360"/>
      </w:pPr>
      <w:rPr>
        <w:rFonts w:ascii="Wingdings" w:hAnsi="Wingdings" w:hint="default"/>
      </w:rPr>
    </w:lvl>
  </w:abstractNum>
  <w:abstractNum w:abstractNumId="17" w15:restartNumberingAfterBreak="0">
    <w:nsid w:val="271044F8"/>
    <w:multiLevelType w:val="hybridMultilevel"/>
    <w:tmpl w:val="5C826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E12723"/>
    <w:multiLevelType w:val="hybridMultilevel"/>
    <w:tmpl w:val="61F4296C"/>
    <w:lvl w:ilvl="0" w:tplc="40090001">
      <w:start w:val="1"/>
      <w:numFmt w:val="bullet"/>
      <w:lvlText w:val=""/>
      <w:lvlJc w:val="left"/>
      <w:pPr>
        <w:ind w:left="1210" w:hanging="360"/>
      </w:pPr>
      <w:rPr>
        <w:rFonts w:ascii="Symbol" w:hAnsi="Symbol"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19" w15:restartNumberingAfterBreak="0">
    <w:nsid w:val="33090FC9"/>
    <w:multiLevelType w:val="hybridMultilevel"/>
    <w:tmpl w:val="904EAB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15:restartNumberingAfterBreak="0">
    <w:nsid w:val="347A5945"/>
    <w:multiLevelType w:val="hybridMultilevel"/>
    <w:tmpl w:val="0EC02BA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38BC3229"/>
    <w:multiLevelType w:val="hybridMultilevel"/>
    <w:tmpl w:val="669CDBF4"/>
    <w:lvl w:ilvl="0" w:tplc="B734EC68">
      <w:start w:val="1"/>
      <w:numFmt w:val="lowerLetter"/>
      <w:pStyle w:val="TOC1"/>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AF1BDF"/>
    <w:multiLevelType w:val="hybridMultilevel"/>
    <w:tmpl w:val="4F68B4EE"/>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3" w15:restartNumberingAfterBreak="0">
    <w:nsid w:val="39AF3457"/>
    <w:multiLevelType w:val="hybridMultilevel"/>
    <w:tmpl w:val="5BE83D3E"/>
    <w:lvl w:ilvl="0" w:tplc="4009000B">
      <w:start w:val="1"/>
      <w:numFmt w:val="bullet"/>
      <w:lvlText w:val=""/>
      <w:lvlJc w:val="left"/>
      <w:pPr>
        <w:ind w:left="1305" w:hanging="360"/>
      </w:pPr>
      <w:rPr>
        <w:rFonts w:ascii="Wingdings" w:hAnsi="Wingdings" w:hint="default"/>
      </w:rPr>
    </w:lvl>
    <w:lvl w:ilvl="1" w:tplc="40090003" w:tentative="1">
      <w:start w:val="1"/>
      <w:numFmt w:val="bullet"/>
      <w:lvlText w:val="o"/>
      <w:lvlJc w:val="left"/>
      <w:pPr>
        <w:ind w:left="2025" w:hanging="360"/>
      </w:pPr>
      <w:rPr>
        <w:rFonts w:ascii="Courier New" w:hAnsi="Courier New" w:cs="Courier New" w:hint="default"/>
      </w:rPr>
    </w:lvl>
    <w:lvl w:ilvl="2" w:tplc="40090005" w:tentative="1">
      <w:start w:val="1"/>
      <w:numFmt w:val="bullet"/>
      <w:lvlText w:val=""/>
      <w:lvlJc w:val="left"/>
      <w:pPr>
        <w:ind w:left="2745" w:hanging="360"/>
      </w:pPr>
      <w:rPr>
        <w:rFonts w:ascii="Wingdings" w:hAnsi="Wingdings" w:hint="default"/>
      </w:rPr>
    </w:lvl>
    <w:lvl w:ilvl="3" w:tplc="40090001" w:tentative="1">
      <w:start w:val="1"/>
      <w:numFmt w:val="bullet"/>
      <w:lvlText w:val=""/>
      <w:lvlJc w:val="left"/>
      <w:pPr>
        <w:ind w:left="3465" w:hanging="360"/>
      </w:pPr>
      <w:rPr>
        <w:rFonts w:ascii="Symbol" w:hAnsi="Symbol" w:hint="default"/>
      </w:rPr>
    </w:lvl>
    <w:lvl w:ilvl="4" w:tplc="40090003" w:tentative="1">
      <w:start w:val="1"/>
      <w:numFmt w:val="bullet"/>
      <w:lvlText w:val="o"/>
      <w:lvlJc w:val="left"/>
      <w:pPr>
        <w:ind w:left="4185" w:hanging="360"/>
      </w:pPr>
      <w:rPr>
        <w:rFonts w:ascii="Courier New" w:hAnsi="Courier New" w:cs="Courier New" w:hint="default"/>
      </w:rPr>
    </w:lvl>
    <w:lvl w:ilvl="5" w:tplc="40090005" w:tentative="1">
      <w:start w:val="1"/>
      <w:numFmt w:val="bullet"/>
      <w:lvlText w:val=""/>
      <w:lvlJc w:val="left"/>
      <w:pPr>
        <w:ind w:left="4905" w:hanging="360"/>
      </w:pPr>
      <w:rPr>
        <w:rFonts w:ascii="Wingdings" w:hAnsi="Wingdings" w:hint="default"/>
      </w:rPr>
    </w:lvl>
    <w:lvl w:ilvl="6" w:tplc="40090001" w:tentative="1">
      <w:start w:val="1"/>
      <w:numFmt w:val="bullet"/>
      <w:lvlText w:val=""/>
      <w:lvlJc w:val="left"/>
      <w:pPr>
        <w:ind w:left="5625" w:hanging="360"/>
      </w:pPr>
      <w:rPr>
        <w:rFonts w:ascii="Symbol" w:hAnsi="Symbol" w:hint="default"/>
      </w:rPr>
    </w:lvl>
    <w:lvl w:ilvl="7" w:tplc="40090003" w:tentative="1">
      <w:start w:val="1"/>
      <w:numFmt w:val="bullet"/>
      <w:lvlText w:val="o"/>
      <w:lvlJc w:val="left"/>
      <w:pPr>
        <w:ind w:left="6345" w:hanging="360"/>
      </w:pPr>
      <w:rPr>
        <w:rFonts w:ascii="Courier New" w:hAnsi="Courier New" w:cs="Courier New" w:hint="default"/>
      </w:rPr>
    </w:lvl>
    <w:lvl w:ilvl="8" w:tplc="40090005" w:tentative="1">
      <w:start w:val="1"/>
      <w:numFmt w:val="bullet"/>
      <w:lvlText w:val=""/>
      <w:lvlJc w:val="left"/>
      <w:pPr>
        <w:ind w:left="7065" w:hanging="360"/>
      </w:pPr>
      <w:rPr>
        <w:rFonts w:ascii="Wingdings" w:hAnsi="Wingdings" w:hint="default"/>
      </w:rPr>
    </w:lvl>
  </w:abstractNum>
  <w:abstractNum w:abstractNumId="24" w15:restartNumberingAfterBreak="0">
    <w:nsid w:val="3C166043"/>
    <w:multiLevelType w:val="hybridMultilevel"/>
    <w:tmpl w:val="90D2493E"/>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D1767F9"/>
    <w:multiLevelType w:val="hybridMultilevel"/>
    <w:tmpl w:val="17F2EBA8"/>
    <w:lvl w:ilvl="0" w:tplc="5D7019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E8839D9"/>
    <w:multiLevelType w:val="multilevel"/>
    <w:tmpl w:val="09BCEB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F237D5"/>
    <w:multiLevelType w:val="hybridMultilevel"/>
    <w:tmpl w:val="5FA8391A"/>
    <w:lvl w:ilvl="0" w:tplc="40090001">
      <w:start w:val="1"/>
      <w:numFmt w:val="bullet"/>
      <w:lvlText w:val=""/>
      <w:lvlJc w:val="left"/>
      <w:pPr>
        <w:ind w:left="1066" w:hanging="360"/>
      </w:pPr>
      <w:rPr>
        <w:rFonts w:ascii="Symbol" w:hAnsi="Symbol" w:hint="default"/>
      </w:rPr>
    </w:lvl>
    <w:lvl w:ilvl="1" w:tplc="40090003" w:tentative="1">
      <w:start w:val="1"/>
      <w:numFmt w:val="bullet"/>
      <w:lvlText w:val="o"/>
      <w:lvlJc w:val="left"/>
      <w:pPr>
        <w:ind w:left="1786" w:hanging="360"/>
      </w:pPr>
      <w:rPr>
        <w:rFonts w:ascii="Courier New" w:hAnsi="Courier New" w:cs="Courier New" w:hint="default"/>
      </w:rPr>
    </w:lvl>
    <w:lvl w:ilvl="2" w:tplc="40090005" w:tentative="1">
      <w:start w:val="1"/>
      <w:numFmt w:val="bullet"/>
      <w:lvlText w:val=""/>
      <w:lvlJc w:val="left"/>
      <w:pPr>
        <w:ind w:left="2506" w:hanging="360"/>
      </w:pPr>
      <w:rPr>
        <w:rFonts w:ascii="Wingdings" w:hAnsi="Wingdings" w:hint="default"/>
      </w:rPr>
    </w:lvl>
    <w:lvl w:ilvl="3" w:tplc="40090001" w:tentative="1">
      <w:start w:val="1"/>
      <w:numFmt w:val="bullet"/>
      <w:lvlText w:val=""/>
      <w:lvlJc w:val="left"/>
      <w:pPr>
        <w:ind w:left="3226" w:hanging="360"/>
      </w:pPr>
      <w:rPr>
        <w:rFonts w:ascii="Symbol" w:hAnsi="Symbol" w:hint="default"/>
      </w:rPr>
    </w:lvl>
    <w:lvl w:ilvl="4" w:tplc="40090003" w:tentative="1">
      <w:start w:val="1"/>
      <w:numFmt w:val="bullet"/>
      <w:lvlText w:val="o"/>
      <w:lvlJc w:val="left"/>
      <w:pPr>
        <w:ind w:left="3946" w:hanging="360"/>
      </w:pPr>
      <w:rPr>
        <w:rFonts w:ascii="Courier New" w:hAnsi="Courier New" w:cs="Courier New" w:hint="default"/>
      </w:rPr>
    </w:lvl>
    <w:lvl w:ilvl="5" w:tplc="40090005" w:tentative="1">
      <w:start w:val="1"/>
      <w:numFmt w:val="bullet"/>
      <w:lvlText w:val=""/>
      <w:lvlJc w:val="left"/>
      <w:pPr>
        <w:ind w:left="4666" w:hanging="360"/>
      </w:pPr>
      <w:rPr>
        <w:rFonts w:ascii="Wingdings" w:hAnsi="Wingdings" w:hint="default"/>
      </w:rPr>
    </w:lvl>
    <w:lvl w:ilvl="6" w:tplc="40090001" w:tentative="1">
      <w:start w:val="1"/>
      <w:numFmt w:val="bullet"/>
      <w:lvlText w:val=""/>
      <w:lvlJc w:val="left"/>
      <w:pPr>
        <w:ind w:left="5386" w:hanging="360"/>
      </w:pPr>
      <w:rPr>
        <w:rFonts w:ascii="Symbol" w:hAnsi="Symbol" w:hint="default"/>
      </w:rPr>
    </w:lvl>
    <w:lvl w:ilvl="7" w:tplc="40090003" w:tentative="1">
      <w:start w:val="1"/>
      <w:numFmt w:val="bullet"/>
      <w:lvlText w:val="o"/>
      <w:lvlJc w:val="left"/>
      <w:pPr>
        <w:ind w:left="6106" w:hanging="360"/>
      </w:pPr>
      <w:rPr>
        <w:rFonts w:ascii="Courier New" w:hAnsi="Courier New" w:cs="Courier New" w:hint="default"/>
      </w:rPr>
    </w:lvl>
    <w:lvl w:ilvl="8" w:tplc="40090005" w:tentative="1">
      <w:start w:val="1"/>
      <w:numFmt w:val="bullet"/>
      <w:lvlText w:val=""/>
      <w:lvlJc w:val="left"/>
      <w:pPr>
        <w:ind w:left="6826" w:hanging="360"/>
      </w:pPr>
      <w:rPr>
        <w:rFonts w:ascii="Wingdings" w:hAnsi="Wingdings" w:hint="default"/>
      </w:rPr>
    </w:lvl>
  </w:abstractNum>
  <w:abstractNum w:abstractNumId="28" w15:restartNumberingAfterBreak="0">
    <w:nsid w:val="46EE6DF8"/>
    <w:multiLevelType w:val="hybridMultilevel"/>
    <w:tmpl w:val="0CEADEE2"/>
    <w:lvl w:ilvl="0" w:tplc="40090001">
      <w:start w:val="1"/>
      <w:numFmt w:val="bullet"/>
      <w:lvlText w:val=""/>
      <w:lvlJc w:val="left"/>
      <w:pPr>
        <w:ind w:left="1560" w:hanging="360"/>
      </w:pPr>
      <w:rPr>
        <w:rFonts w:ascii="Symbol" w:hAnsi="Symbol" w:hint="default"/>
      </w:rPr>
    </w:lvl>
    <w:lvl w:ilvl="1" w:tplc="04090001">
      <w:start w:val="1"/>
      <w:numFmt w:val="bullet"/>
      <w:lvlText w:val=""/>
      <w:lvlJc w:val="left"/>
      <w:pPr>
        <w:ind w:left="2280" w:hanging="360"/>
      </w:pPr>
      <w:rPr>
        <w:rFonts w:ascii="Symbol" w:hAnsi="Symbol"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9" w15:restartNumberingAfterBreak="0">
    <w:nsid w:val="4A636A38"/>
    <w:multiLevelType w:val="hybridMultilevel"/>
    <w:tmpl w:val="4E908000"/>
    <w:lvl w:ilvl="0" w:tplc="40090001">
      <w:start w:val="1"/>
      <w:numFmt w:val="bullet"/>
      <w:lvlText w:val=""/>
      <w:lvlJc w:val="left"/>
      <w:pPr>
        <w:ind w:left="714" w:hanging="360"/>
      </w:pPr>
      <w:rPr>
        <w:rFonts w:ascii="Symbol" w:hAnsi="Symbol" w:hint="default"/>
      </w:rPr>
    </w:lvl>
    <w:lvl w:ilvl="1" w:tplc="40090003" w:tentative="1">
      <w:start w:val="1"/>
      <w:numFmt w:val="bullet"/>
      <w:lvlText w:val="o"/>
      <w:lvlJc w:val="left"/>
      <w:pPr>
        <w:ind w:left="1434" w:hanging="360"/>
      </w:pPr>
      <w:rPr>
        <w:rFonts w:ascii="Courier New" w:hAnsi="Courier New" w:cs="Courier New" w:hint="default"/>
      </w:rPr>
    </w:lvl>
    <w:lvl w:ilvl="2" w:tplc="40090005" w:tentative="1">
      <w:start w:val="1"/>
      <w:numFmt w:val="bullet"/>
      <w:lvlText w:val=""/>
      <w:lvlJc w:val="left"/>
      <w:pPr>
        <w:ind w:left="2154" w:hanging="360"/>
      </w:pPr>
      <w:rPr>
        <w:rFonts w:ascii="Wingdings" w:hAnsi="Wingdings" w:hint="default"/>
      </w:rPr>
    </w:lvl>
    <w:lvl w:ilvl="3" w:tplc="40090001" w:tentative="1">
      <w:start w:val="1"/>
      <w:numFmt w:val="bullet"/>
      <w:lvlText w:val=""/>
      <w:lvlJc w:val="left"/>
      <w:pPr>
        <w:ind w:left="2874" w:hanging="360"/>
      </w:pPr>
      <w:rPr>
        <w:rFonts w:ascii="Symbol" w:hAnsi="Symbol" w:hint="default"/>
      </w:rPr>
    </w:lvl>
    <w:lvl w:ilvl="4" w:tplc="40090003" w:tentative="1">
      <w:start w:val="1"/>
      <w:numFmt w:val="bullet"/>
      <w:lvlText w:val="o"/>
      <w:lvlJc w:val="left"/>
      <w:pPr>
        <w:ind w:left="3594" w:hanging="360"/>
      </w:pPr>
      <w:rPr>
        <w:rFonts w:ascii="Courier New" w:hAnsi="Courier New" w:cs="Courier New" w:hint="default"/>
      </w:rPr>
    </w:lvl>
    <w:lvl w:ilvl="5" w:tplc="40090005" w:tentative="1">
      <w:start w:val="1"/>
      <w:numFmt w:val="bullet"/>
      <w:lvlText w:val=""/>
      <w:lvlJc w:val="left"/>
      <w:pPr>
        <w:ind w:left="4314" w:hanging="360"/>
      </w:pPr>
      <w:rPr>
        <w:rFonts w:ascii="Wingdings" w:hAnsi="Wingdings" w:hint="default"/>
      </w:rPr>
    </w:lvl>
    <w:lvl w:ilvl="6" w:tplc="40090001" w:tentative="1">
      <w:start w:val="1"/>
      <w:numFmt w:val="bullet"/>
      <w:lvlText w:val=""/>
      <w:lvlJc w:val="left"/>
      <w:pPr>
        <w:ind w:left="5034" w:hanging="360"/>
      </w:pPr>
      <w:rPr>
        <w:rFonts w:ascii="Symbol" w:hAnsi="Symbol" w:hint="default"/>
      </w:rPr>
    </w:lvl>
    <w:lvl w:ilvl="7" w:tplc="40090003" w:tentative="1">
      <w:start w:val="1"/>
      <w:numFmt w:val="bullet"/>
      <w:lvlText w:val="o"/>
      <w:lvlJc w:val="left"/>
      <w:pPr>
        <w:ind w:left="5754" w:hanging="360"/>
      </w:pPr>
      <w:rPr>
        <w:rFonts w:ascii="Courier New" w:hAnsi="Courier New" w:cs="Courier New" w:hint="default"/>
      </w:rPr>
    </w:lvl>
    <w:lvl w:ilvl="8" w:tplc="40090005" w:tentative="1">
      <w:start w:val="1"/>
      <w:numFmt w:val="bullet"/>
      <w:lvlText w:val=""/>
      <w:lvlJc w:val="left"/>
      <w:pPr>
        <w:ind w:left="6474" w:hanging="360"/>
      </w:pPr>
      <w:rPr>
        <w:rFonts w:ascii="Wingdings" w:hAnsi="Wingdings" w:hint="default"/>
      </w:rPr>
    </w:lvl>
  </w:abstractNum>
  <w:abstractNum w:abstractNumId="30" w15:restartNumberingAfterBreak="0">
    <w:nsid w:val="4DF86A96"/>
    <w:multiLevelType w:val="hybridMultilevel"/>
    <w:tmpl w:val="9FF60A40"/>
    <w:lvl w:ilvl="0" w:tplc="40090001">
      <w:start w:val="1"/>
      <w:numFmt w:val="bullet"/>
      <w:lvlText w:val=""/>
      <w:lvlJc w:val="left"/>
      <w:pPr>
        <w:ind w:left="1740" w:hanging="360"/>
      </w:pPr>
      <w:rPr>
        <w:rFonts w:ascii="Symbol" w:hAnsi="Symbol"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31" w15:restartNumberingAfterBreak="0">
    <w:nsid w:val="4F0C3793"/>
    <w:multiLevelType w:val="hybridMultilevel"/>
    <w:tmpl w:val="3578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4D0AA0"/>
    <w:multiLevelType w:val="hybridMultilevel"/>
    <w:tmpl w:val="A1A853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0627D84"/>
    <w:multiLevelType w:val="hybridMultilevel"/>
    <w:tmpl w:val="F3F8269C"/>
    <w:lvl w:ilvl="0" w:tplc="4009000B">
      <w:start w:val="1"/>
      <w:numFmt w:val="bullet"/>
      <w:lvlText w:val=""/>
      <w:lvlJc w:val="left"/>
      <w:pPr>
        <w:ind w:left="1350" w:hanging="360"/>
      </w:pPr>
      <w:rPr>
        <w:rFonts w:ascii="Wingdings" w:hAnsi="Wingdings" w:hint="default"/>
      </w:rPr>
    </w:lvl>
    <w:lvl w:ilvl="1" w:tplc="40090003">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34" w15:restartNumberingAfterBreak="0">
    <w:nsid w:val="533C749C"/>
    <w:multiLevelType w:val="hybridMultilevel"/>
    <w:tmpl w:val="8FAC35BA"/>
    <w:lvl w:ilvl="0" w:tplc="AE1A8B14">
      <w:start w:val="1"/>
      <w:numFmt w:val="lowerLetter"/>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86461"/>
    <w:multiLevelType w:val="hybridMultilevel"/>
    <w:tmpl w:val="343A15EE"/>
    <w:lvl w:ilvl="0" w:tplc="C792D458">
      <w:start w:val="1"/>
      <w:numFmt w:val="lowerRoman"/>
      <w:lvlText w:val="(%1)"/>
      <w:lvlJc w:val="left"/>
      <w:pPr>
        <w:ind w:left="865" w:hanging="286"/>
        <w:jc w:val="left"/>
      </w:pPr>
      <w:rPr>
        <w:rFonts w:ascii="Times New Roman" w:eastAsia="Times New Roman" w:hAnsi="Times New Roman" w:hint="default"/>
        <w:color w:val="002060"/>
        <w:spacing w:val="-1"/>
        <w:sz w:val="24"/>
        <w:szCs w:val="24"/>
      </w:rPr>
    </w:lvl>
    <w:lvl w:ilvl="1" w:tplc="DF08E936">
      <w:start w:val="1"/>
      <w:numFmt w:val="bullet"/>
      <w:lvlText w:val="•"/>
      <w:lvlJc w:val="left"/>
      <w:pPr>
        <w:ind w:left="1809" w:hanging="286"/>
      </w:pPr>
      <w:rPr>
        <w:rFonts w:hint="default"/>
      </w:rPr>
    </w:lvl>
    <w:lvl w:ilvl="2" w:tplc="7C74DAFE">
      <w:start w:val="1"/>
      <w:numFmt w:val="bullet"/>
      <w:lvlText w:val="•"/>
      <w:lvlJc w:val="left"/>
      <w:pPr>
        <w:ind w:left="2752" w:hanging="286"/>
      </w:pPr>
      <w:rPr>
        <w:rFonts w:hint="default"/>
      </w:rPr>
    </w:lvl>
    <w:lvl w:ilvl="3" w:tplc="F1E442A0">
      <w:start w:val="1"/>
      <w:numFmt w:val="bullet"/>
      <w:lvlText w:val="•"/>
      <w:lvlJc w:val="left"/>
      <w:pPr>
        <w:ind w:left="3695" w:hanging="286"/>
      </w:pPr>
      <w:rPr>
        <w:rFonts w:hint="default"/>
      </w:rPr>
    </w:lvl>
    <w:lvl w:ilvl="4" w:tplc="866ED4F2">
      <w:start w:val="1"/>
      <w:numFmt w:val="bullet"/>
      <w:lvlText w:val="•"/>
      <w:lvlJc w:val="left"/>
      <w:pPr>
        <w:ind w:left="4639" w:hanging="286"/>
      </w:pPr>
      <w:rPr>
        <w:rFonts w:hint="default"/>
      </w:rPr>
    </w:lvl>
    <w:lvl w:ilvl="5" w:tplc="07163666">
      <w:start w:val="1"/>
      <w:numFmt w:val="bullet"/>
      <w:lvlText w:val="•"/>
      <w:lvlJc w:val="left"/>
      <w:pPr>
        <w:ind w:left="5582" w:hanging="286"/>
      </w:pPr>
      <w:rPr>
        <w:rFonts w:hint="default"/>
      </w:rPr>
    </w:lvl>
    <w:lvl w:ilvl="6" w:tplc="5E0A371A">
      <w:start w:val="1"/>
      <w:numFmt w:val="bullet"/>
      <w:lvlText w:val="•"/>
      <w:lvlJc w:val="left"/>
      <w:pPr>
        <w:ind w:left="6526" w:hanging="286"/>
      </w:pPr>
      <w:rPr>
        <w:rFonts w:hint="default"/>
      </w:rPr>
    </w:lvl>
    <w:lvl w:ilvl="7" w:tplc="49AA8726">
      <w:start w:val="1"/>
      <w:numFmt w:val="bullet"/>
      <w:lvlText w:val="•"/>
      <w:lvlJc w:val="left"/>
      <w:pPr>
        <w:ind w:left="7469" w:hanging="286"/>
      </w:pPr>
      <w:rPr>
        <w:rFonts w:hint="default"/>
      </w:rPr>
    </w:lvl>
    <w:lvl w:ilvl="8" w:tplc="32241DEA">
      <w:start w:val="1"/>
      <w:numFmt w:val="bullet"/>
      <w:lvlText w:val="•"/>
      <w:lvlJc w:val="left"/>
      <w:pPr>
        <w:ind w:left="8413" w:hanging="286"/>
      </w:pPr>
      <w:rPr>
        <w:rFonts w:hint="default"/>
      </w:rPr>
    </w:lvl>
  </w:abstractNum>
  <w:abstractNum w:abstractNumId="36" w15:restartNumberingAfterBreak="0">
    <w:nsid w:val="56B40847"/>
    <w:multiLevelType w:val="hybridMultilevel"/>
    <w:tmpl w:val="940AB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5A552899"/>
    <w:multiLevelType w:val="hybridMultilevel"/>
    <w:tmpl w:val="863C15DA"/>
    <w:lvl w:ilvl="0" w:tplc="BF7456C6">
      <w:start w:val="1"/>
      <w:numFmt w:val="bullet"/>
      <w:lvlText w:val=""/>
      <w:lvlJc w:val="left"/>
      <w:pPr>
        <w:ind w:left="72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63F61038"/>
    <w:multiLevelType w:val="hybridMultilevel"/>
    <w:tmpl w:val="93F82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9314EB3"/>
    <w:multiLevelType w:val="hybridMultilevel"/>
    <w:tmpl w:val="FA74EDE8"/>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40" w15:restartNumberingAfterBreak="0">
    <w:nsid w:val="6F9F6869"/>
    <w:multiLevelType w:val="hybridMultilevel"/>
    <w:tmpl w:val="55982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92478"/>
    <w:multiLevelType w:val="hybridMultilevel"/>
    <w:tmpl w:val="B780202E"/>
    <w:lvl w:ilvl="0" w:tplc="40090007">
      <w:start w:val="1"/>
      <w:numFmt w:val="bullet"/>
      <w:lvlText w:val=""/>
      <w:lvlPicBulletId w:val="0"/>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2" w15:restartNumberingAfterBreak="0">
    <w:nsid w:val="71A347F4"/>
    <w:multiLevelType w:val="hybridMultilevel"/>
    <w:tmpl w:val="00E0E6F4"/>
    <w:lvl w:ilvl="0" w:tplc="E97CF148">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43" w15:restartNumberingAfterBreak="0">
    <w:nsid w:val="732F29CE"/>
    <w:multiLevelType w:val="hybridMultilevel"/>
    <w:tmpl w:val="F7120A42"/>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4" w15:restartNumberingAfterBreak="0">
    <w:nsid w:val="76322D31"/>
    <w:multiLevelType w:val="hybridMultilevel"/>
    <w:tmpl w:val="ED8CB3B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5" w15:restartNumberingAfterBreak="0">
    <w:nsid w:val="78743B2B"/>
    <w:multiLevelType w:val="hybridMultilevel"/>
    <w:tmpl w:val="43662E6A"/>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6" w15:restartNumberingAfterBreak="0">
    <w:nsid w:val="7A7362A3"/>
    <w:multiLevelType w:val="hybridMultilevel"/>
    <w:tmpl w:val="55982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B4D62"/>
    <w:multiLevelType w:val="hybridMultilevel"/>
    <w:tmpl w:val="E6A866D6"/>
    <w:lvl w:ilvl="0" w:tplc="40090001">
      <w:start w:val="1"/>
      <w:numFmt w:val="bullet"/>
      <w:lvlText w:val=""/>
      <w:lvlJc w:val="left"/>
      <w:pPr>
        <w:ind w:left="1560" w:hanging="360"/>
      </w:pPr>
      <w:rPr>
        <w:rFonts w:ascii="Symbol" w:hAnsi="Symbol" w:hint="default"/>
      </w:rPr>
    </w:lvl>
    <w:lvl w:ilvl="1" w:tplc="40090003">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48" w15:restartNumberingAfterBreak="0">
    <w:nsid w:val="7DF619CA"/>
    <w:multiLevelType w:val="hybridMultilevel"/>
    <w:tmpl w:val="5018101E"/>
    <w:lvl w:ilvl="0" w:tplc="40090001">
      <w:start w:val="1"/>
      <w:numFmt w:val="bullet"/>
      <w:lvlText w:val=""/>
      <w:lvlJc w:val="left"/>
      <w:pPr>
        <w:ind w:left="2204"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9" w15:restartNumberingAfterBreak="0">
    <w:nsid w:val="7FFC4D2D"/>
    <w:multiLevelType w:val="hybridMultilevel"/>
    <w:tmpl w:val="25D23C4C"/>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num w:numId="1">
    <w:abstractNumId w:val="35"/>
  </w:num>
  <w:num w:numId="2">
    <w:abstractNumId w:val="14"/>
  </w:num>
  <w:num w:numId="3">
    <w:abstractNumId w:val="1"/>
  </w:num>
  <w:num w:numId="4">
    <w:abstractNumId w:val="40"/>
  </w:num>
  <w:num w:numId="5">
    <w:abstractNumId w:val="45"/>
  </w:num>
  <w:num w:numId="6">
    <w:abstractNumId w:val="27"/>
  </w:num>
  <w:num w:numId="7">
    <w:abstractNumId w:val="18"/>
  </w:num>
  <w:num w:numId="8">
    <w:abstractNumId w:val="29"/>
  </w:num>
  <w:num w:numId="9">
    <w:abstractNumId w:val="39"/>
  </w:num>
  <w:num w:numId="10">
    <w:abstractNumId w:val="19"/>
  </w:num>
  <w:num w:numId="11">
    <w:abstractNumId w:val="46"/>
  </w:num>
  <w:num w:numId="12">
    <w:abstractNumId w:val="17"/>
  </w:num>
  <w:num w:numId="13">
    <w:abstractNumId w:val="9"/>
  </w:num>
  <w:num w:numId="14">
    <w:abstractNumId w:val="11"/>
  </w:num>
  <w:num w:numId="15">
    <w:abstractNumId w:val="20"/>
  </w:num>
  <w:num w:numId="16">
    <w:abstractNumId w:val="31"/>
  </w:num>
  <w:num w:numId="17">
    <w:abstractNumId w:val="5"/>
  </w:num>
  <w:num w:numId="18">
    <w:abstractNumId w:val="2"/>
  </w:num>
  <w:num w:numId="19">
    <w:abstractNumId w:val="22"/>
  </w:num>
  <w:num w:numId="20">
    <w:abstractNumId w:val="47"/>
  </w:num>
  <w:num w:numId="21">
    <w:abstractNumId w:val="33"/>
  </w:num>
  <w:num w:numId="22">
    <w:abstractNumId w:val="49"/>
  </w:num>
  <w:num w:numId="23">
    <w:abstractNumId w:val="3"/>
  </w:num>
  <w:num w:numId="24">
    <w:abstractNumId w:val="10"/>
  </w:num>
  <w:num w:numId="25">
    <w:abstractNumId w:val="41"/>
  </w:num>
  <w:num w:numId="26">
    <w:abstractNumId w:val="23"/>
  </w:num>
  <w:num w:numId="27">
    <w:abstractNumId w:val="7"/>
  </w:num>
  <w:num w:numId="28">
    <w:abstractNumId w:val="13"/>
  </w:num>
  <w:num w:numId="29">
    <w:abstractNumId w:val="36"/>
  </w:num>
  <w:num w:numId="30">
    <w:abstractNumId w:val="38"/>
  </w:num>
  <w:num w:numId="31">
    <w:abstractNumId w:val="8"/>
  </w:num>
  <w:num w:numId="32">
    <w:abstractNumId w:val="12"/>
  </w:num>
  <w:num w:numId="33">
    <w:abstractNumId w:val="24"/>
  </w:num>
  <w:num w:numId="34">
    <w:abstractNumId w:val="6"/>
  </w:num>
  <w:num w:numId="35">
    <w:abstractNumId w:val="0"/>
  </w:num>
  <w:num w:numId="36">
    <w:abstractNumId w:val="37"/>
  </w:num>
  <w:num w:numId="37">
    <w:abstractNumId w:val="21"/>
  </w:num>
  <w:num w:numId="38">
    <w:abstractNumId w:val="44"/>
  </w:num>
  <w:num w:numId="39">
    <w:abstractNumId w:val="48"/>
  </w:num>
  <w:num w:numId="40">
    <w:abstractNumId w:val="16"/>
  </w:num>
  <w:num w:numId="41">
    <w:abstractNumId w:val="25"/>
  </w:num>
  <w:num w:numId="42">
    <w:abstractNumId w:val="30"/>
  </w:num>
  <w:num w:numId="43">
    <w:abstractNumId w:val="42"/>
  </w:num>
  <w:num w:numId="44">
    <w:abstractNumId w:val="43"/>
  </w:num>
  <w:num w:numId="45">
    <w:abstractNumId w:val="4"/>
  </w:num>
  <w:num w:numId="46">
    <w:abstractNumId w:val="21"/>
    <w:lvlOverride w:ilvl="0">
      <w:startOverride w:val="1"/>
    </w:lvlOverride>
  </w:num>
  <w:num w:numId="47">
    <w:abstractNumId w:val="15"/>
  </w:num>
  <w:num w:numId="48">
    <w:abstractNumId w:val="28"/>
  </w:num>
  <w:num w:numId="49">
    <w:abstractNumId w:val="34"/>
  </w:num>
  <w:num w:numId="50">
    <w:abstractNumId w:val="26"/>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docVars>
    <w:docVar w:name="__Grammarly_42____i" w:val="H4sIAAAAAAAEAKtWckksSQxILCpxzi/NK1GyMqwFAAEhoTITAAAA"/>
    <w:docVar w:name="__Grammarly_42___1" w:val="H4sIAAAAAAAEAKtWcslP9kxRslIyNDY2sDQ2tTAyszC1sDQ0szBQ0lEKTi0uzszPAykwrAUA0xdVhSwAAAA="/>
  </w:docVars>
  <w:rsids>
    <w:rsidRoot w:val="00CD4EC1"/>
    <w:rsid w:val="001524EE"/>
    <w:rsid w:val="001826E5"/>
    <w:rsid w:val="002E6DD9"/>
    <w:rsid w:val="003756B3"/>
    <w:rsid w:val="004564FD"/>
    <w:rsid w:val="005C07AA"/>
    <w:rsid w:val="005F2285"/>
    <w:rsid w:val="006852E9"/>
    <w:rsid w:val="00A232A9"/>
    <w:rsid w:val="00A354E3"/>
    <w:rsid w:val="00C510A7"/>
    <w:rsid w:val="00CC6611"/>
    <w:rsid w:val="00CD4EC1"/>
    <w:rsid w:val="00CE2A11"/>
    <w:rsid w:val="00D75CBB"/>
    <w:rsid w:val="00DE1E21"/>
    <w:rsid w:val="00EA5BAB"/>
    <w:rsid w:val="00FB5356"/>
    <w:rsid w:val="00FC0E1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8DFE25D"/>
  <w15:docId w15:val="{3BA078ED-AD0F-430E-A3EC-DF9132B2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52E9"/>
  </w:style>
  <w:style w:type="paragraph" w:styleId="Heading1">
    <w:name w:val="heading 1"/>
    <w:basedOn w:val="Normal"/>
    <w:uiPriority w:val="1"/>
    <w:qFormat/>
    <w:rsid w:val="006852E9"/>
    <w:pPr>
      <w:ind w:left="2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852E9"/>
    <w:pPr>
      <w:spacing w:before="42"/>
      <w:ind w:left="985" w:hanging="405"/>
    </w:pPr>
    <w:rPr>
      <w:rFonts w:ascii="Times New Roman" w:eastAsia="Times New Roman" w:hAnsi="Times New Roman"/>
      <w:sz w:val="24"/>
      <w:szCs w:val="24"/>
    </w:rPr>
  </w:style>
  <w:style w:type="paragraph" w:styleId="ListParagraph">
    <w:name w:val="List Paragraph"/>
    <w:basedOn w:val="Normal"/>
    <w:uiPriority w:val="34"/>
    <w:qFormat/>
    <w:rsid w:val="006852E9"/>
  </w:style>
  <w:style w:type="paragraph" w:customStyle="1" w:styleId="TableParagraph">
    <w:name w:val="Table Paragraph"/>
    <w:basedOn w:val="Normal"/>
    <w:uiPriority w:val="1"/>
    <w:qFormat/>
    <w:rsid w:val="006852E9"/>
  </w:style>
  <w:style w:type="table" w:styleId="TableGrid">
    <w:name w:val="Table Grid"/>
    <w:basedOn w:val="TableNormal"/>
    <w:uiPriority w:val="59"/>
    <w:qFormat/>
    <w:rsid w:val="001826E5"/>
    <w:pPr>
      <w:widowControl/>
    </w:pPr>
    <w:rPr>
      <w:sz w:val="20"/>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E1E21"/>
    <w:pPr>
      <w:widowControl/>
      <w:numPr>
        <w:numId w:val="37"/>
      </w:numPr>
      <w:tabs>
        <w:tab w:val="left" w:pos="360"/>
        <w:tab w:val="left" w:pos="1134"/>
        <w:tab w:val="left" w:pos="1980"/>
        <w:tab w:val="right" w:leader="dot" w:pos="8460"/>
      </w:tabs>
      <w:spacing w:after="100" w:line="276" w:lineRule="auto"/>
    </w:pPr>
    <w:rPr>
      <w:rFonts w:ascii="Times New Roman" w:eastAsia="Calibri" w:hAnsi="Times New Roman" w:cs="Times New Roman"/>
      <w:b/>
      <w:bCs/>
      <w:sz w:val="24"/>
      <w:szCs w:val="24"/>
    </w:rPr>
  </w:style>
  <w:style w:type="paragraph" w:styleId="NoSpacing">
    <w:name w:val="No Spacing"/>
    <w:uiPriority w:val="1"/>
    <w:qFormat/>
    <w:rsid w:val="00DE1E21"/>
    <w:pPr>
      <w:widowControl/>
    </w:pPr>
    <w:rPr>
      <w:rFonts w:ascii="Calibri" w:eastAsia="Calibri" w:hAnsi="Calibri" w:cs="Mangal"/>
      <w:lang w:val="en-IN" w:eastAsia="en-IN"/>
    </w:rPr>
  </w:style>
  <w:style w:type="paragraph" w:customStyle="1" w:styleId="NormalWebCharChar">
    <w:name w:val="Normal (Web) Char Char"/>
    <w:basedOn w:val="Normal"/>
    <w:qFormat/>
    <w:rsid w:val="00CC6611"/>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6611"/>
    <w:rPr>
      <w:sz w:val="16"/>
      <w:szCs w:val="16"/>
    </w:rPr>
  </w:style>
  <w:style w:type="paragraph" w:styleId="CommentText">
    <w:name w:val="annotation text"/>
    <w:basedOn w:val="Normal"/>
    <w:link w:val="CommentTextChar"/>
    <w:uiPriority w:val="99"/>
    <w:semiHidden/>
    <w:unhideWhenUsed/>
    <w:rsid w:val="00CC6611"/>
    <w:pPr>
      <w:widowControl/>
      <w:spacing w:after="200"/>
    </w:pPr>
    <w:rPr>
      <w:rFonts w:ascii="Calibri" w:eastAsia="Calibri" w:hAnsi="Calibri" w:cs="Times New Roman"/>
      <w:sz w:val="20"/>
      <w:szCs w:val="20"/>
      <w:lang w:val="en-IN"/>
    </w:rPr>
  </w:style>
  <w:style w:type="character" w:customStyle="1" w:styleId="CommentTextChar">
    <w:name w:val="Comment Text Char"/>
    <w:basedOn w:val="DefaultParagraphFont"/>
    <w:link w:val="CommentText"/>
    <w:uiPriority w:val="99"/>
    <w:semiHidden/>
    <w:rsid w:val="00CC6611"/>
    <w:rPr>
      <w:rFonts w:ascii="Calibri" w:eastAsia="Calibri" w:hAnsi="Calibri" w:cs="Times New Roman"/>
      <w:sz w:val="20"/>
      <w:szCs w:val="20"/>
      <w:lang w:val="en-IN"/>
    </w:rPr>
  </w:style>
  <w:style w:type="paragraph" w:styleId="BalloonText">
    <w:name w:val="Balloon Text"/>
    <w:basedOn w:val="Normal"/>
    <w:link w:val="BalloonTextChar"/>
    <w:uiPriority w:val="99"/>
    <w:semiHidden/>
    <w:unhideWhenUsed/>
    <w:rsid w:val="00CC6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6611"/>
    <w:pPr>
      <w:widowControl w:val="0"/>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C6611"/>
    <w:rPr>
      <w:rFonts w:ascii="Calibri" w:eastAsia="Calibri" w:hAnsi="Calibri" w:cs="Times New Roman"/>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21</Pages>
  <Words>4600</Words>
  <Characters>26224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Microsoft Word - 2.3- Manner of execution of subsidy programme2</vt:lpstr>
    </vt:vector>
  </TitlesOfParts>
  <Company>HP Inc.</Company>
  <LinksUpToDate>false</LinksUpToDate>
  <CharactersWithSpaces>30763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 Manner of execution of subsidy programme2</dc:title>
  <dc:creator>LIC-49</dc:creator>
  <cp:lastModifiedBy>LIC, CC33</cp:lastModifiedBy>
  <cp:revision>14</cp:revision>
  <dcterms:created xsi:type="dcterms:W3CDTF">2021-03-31T12:36:00Z</dcterms:created>
  <dcterms:modified xsi:type="dcterms:W3CDTF">2022-10-15T11:15:00Z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LastSaved">
    <vt:filetime>2021-03-31T00:00:00Z</vt:filetime>
  </property>
</Properties>
</file>