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3" w:rsidRPr="00AC468B" w:rsidRDefault="007076B3" w:rsidP="00113EEE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468B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68B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EE" w:rsidRPr="00AC468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Last </w:t>
      </w:r>
      <w:proofErr w:type="gramStart"/>
      <w:r w:rsidR="00113EEE" w:rsidRPr="00AC468B">
        <w:rPr>
          <w:rFonts w:ascii="Times New Roman" w:hAnsi="Times New Roman" w:cs="Times New Roman"/>
          <w:color w:val="FF0000"/>
          <w:sz w:val="24"/>
          <w:szCs w:val="24"/>
          <w:lang w:val="en-US"/>
        </w:rPr>
        <w:t>update :</w:t>
      </w:r>
      <w:proofErr w:type="gramEnd"/>
      <w:r w:rsidR="00113EEE" w:rsidRPr="00AC468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115C3F">
        <w:rPr>
          <w:rFonts w:ascii="Times New Roman" w:hAnsi="Times New Roman" w:cs="Times New Roman"/>
          <w:color w:val="FF0000"/>
          <w:sz w:val="24"/>
          <w:szCs w:val="24"/>
          <w:lang w:val="en-US"/>
        </w:rPr>
        <w:t>31.03.2022</w:t>
      </w:r>
    </w:p>
    <w:p w:rsidR="007076B3" w:rsidRPr="00FD0AFC" w:rsidRDefault="007076B3" w:rsidP="007076B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7076B3" w:rsidRPr="00FD0AFC" w:rsidRDefault="007076B3" w:rsidP="007076B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076B3" w:rsidRPr="007076B3" w:rsidRDefault="007076B3" w:rsidP="007076B3">
      <w:pPr>
        <w:rPr>
          <w:lang w:val="en-US"/>
        </w:rPr>
      </w:pPr>
    </w:p>
    <w:p w:rsidR="006F1A8E" w:rsidRPr="007076B3" w:rsidRDefault="00AE66F7" w:rsidP="006F1A8E">
      <w:pPr>
        <w:pStyle w:val="Titl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076B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CFCFC"/>
        </w:rPr>
        <w:t>3Publicity and Band Public interface</w:t>
      </w: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7076B3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bidi="hi-IN"/>
        </w:rPr>
        <w:t>Particulars for any arrangement for consultation with or representation by the members of the public in relation to the formulation of policy or implementation there of</w:t>
      </w:r>
      <w:r w:rsidRPr="007076B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[Section 4(1)(b)(vii)]  [F No 1/6/2011-IR </w:t>
      </w:r>
      <w:proofErr w:type="spellStart"/>
      <w:r w:rsidRPr="007076B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dt.</w:t>
      </w:r>
      <w:proofErr w:type="spellEnd"/>
      <w:r w:rsidRPr="007076B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 15.04.2013]</w:t>
      </w:r>
    </w:p>
    <w:p w:rsidR="00AE66F7" w:rsidRPr="000B0E80" w:rsidRDefault="00AE66F7" w:rsidP="00F213C6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0B0E80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Arrangement for consultations with or representation by the members of the public</w:t>
      </w:r>
    </w:p>
    <w:p w:rsidR="00F213C6" w:rsidRPr="00113EEE" w:rsidRDefault="00AE66F7" w:rsidP="007076B3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B0F0"/>
          <w:sz w:val="24"/>
          <w:szCs w:val="24"/>
          <w:lang w:bidi="hi-IN"/>
        </w:rPr>
      </w:pPr>
      <w:r w:rsidRPr="00113EEE">
        <w:rPr>
          <w:rFonts w:ascii="Times New Roman" w:hAnsi="Times New Roman" w:cs="Times New Roman"/>
          <w:color w:val="00B0F0"/>
          <w:sz w:val="24"/>
          <w:szCs w:val="24"/>
          <w:lang w:bidi="hi-IN"/>
        </w:rPr>
        <w:t>Relevant Acts, Rules, Forms and other documents which are normally accessed by citizens</w:t>
      </w:r>
      <w:bookmarkStart w:id="0" w:name="_GoBack"/>
    </w:p>
    <w:bookmarkEnd w:id="0"/>
    <w:p w:rsidR="00CE4B30" w:rsidRDefault="001018F6" w:rsidP="000B0E80">
      <w:pPr>
        <w:pStyle w:val="NoSpacing"/>
        <w:spacing w:line="360" w:lineRule="auto"/>
        <w:ind w:left="360"/>
        <w:jc w:val="both"/>
      </w:pPr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Institute notifies the </w:t>
      </w:r>
      <w:hyperlink r:id="rId8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employment opportunities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quotations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student admission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all the latest </w:t>
      </w:r>
      <w:hyperlink r:id="rId11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academic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administrative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153C35">
          <w:rPr>
            <w:rStyle w:val="Hyperlink"/>
            <w:rFonts w:ascii="Times New Roman" w:hAnsi="Times New Roman" w:cs="Times New Roman"/>
            <w:sz w:val="24"/>
            <w:szCs w:val="24"/>
          </w:rPr>
          <w:t>clinical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hyperlink r:id="rId14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research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related Information on website at </w:t>
      </w:r>
      <w:hyperlink r:id="rId15" w:history="1">
        <w:r w:rsidR="00C55C7E" w:rsidRPr="00C55C7E">
          <w:rPr>
            <w:rStyle w:val="Hyperlink"/>
            <w:rFonts w:ascii="Times New Roman" w:hAnsi="Times New Roman" w:cs="Times New Roman"/>
            <w:sz w:val="24"/>
            <w:szCs w:val="24"/>
          </w:rPr>
          <w:t>https://aiishmysore.in/en/</w:t>
        </w:r>
      </w:hyperlink>
      <w:r w:rsidR="00CE4B30">
        <w:t xml:space="preserve"> </w:t>
      </w:r>
    </w:p>
    <w:p w:rsidR="001018F6" w:rsidRPr="000B0E80" w:rsidRDefault="001018F6" w:rsidP="000B0E80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information provided </w:t>
      </w:r>
      <w:proofErr w:type="gramStart"/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>are updated</w:t>
      </w:r>
      <w:proofErr w:type="gramEnd"/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regular intervals.</w:t>
      </w:r>
    </w:p>
    <w:sectPr w:rsidR="001018F6" w:rsidRPr="000B0E80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64597F"/>
    <w:multiLevelType w:val="hybridMultilevel"/>
    <w:tmpl w:val="35B6DE5E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85907"/>
    <w:multiLevelType w:val="hybridMultilevel"/>
    <w:tmpl w:val="876A8158"/>
    <w:lvl w:ilvl="0" w:tplc="3580EC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21E8"/>
    <w:multiLevelType w:val="hybridMultilevel"/>
    <w:tmpl w:val="BBB00092"/>
    <w:lvl w:ilvl="0" w:tplc="40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8A04D8"/>
    <w:multiLevelType w:val="hybridMultilevel"/>
    <w:tmpl w:val="0AD01B58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2"/>
  </w:num>
  <w:num w:numId="4">
    <w:abstractNumId w:val="21"/>
  </w:num>
  <w:num w:numId="5">
    <w:abstractNumId w:val="11"/>
  </w:num>
  <w:num w:numId="6">
    <w:abstractNumId w:val="31"/>
  </w:num>
  <w:num w:numId="7">
    <w:abstractNumId w:val="48"/>
  </w:num>
  <w:num w:numId="8">
    <w:abstractNumId w:val="26"/>
  </w:num>
  <w:num w:numId="9">
    <w:abstractNumId w:val="8"/>
  </w:num>
  <w:num w:numId="10">
    <w:abstractNumId w:val="30"/>
  </w:num>
  <w:num w:numId="11">
    <w:abstractNumId w:val="24"/>
  </w:num>
  <w:num w:numId="12">
    <w:abstractNumId w:val="43"/>
  </w:num>
  <w:num w:numId="13">
    <w:abstractNumId w:val="5"/>
  </w:num>
  <w:num w:numId="14">
    <w:abstractNumId w:val="7"/>
  </w:num>
  <w:num w:numId="15">
    <w:abstractNumId w:val="35"/>
  </w:num>
  <w:num w:numId="16">
    <w:abstractNumId w:val="49"/>
  </w:num>
  <w:num w:numId="17">
    <w:abstractNumId w:val="6"/>
  </w:num>
  <w:num w:numId="18">
    <w:abstractNumId w:val="37"/>
  </w:num>
  <w:num w:numId="19">
    <w:abstractNumId w:val="22"/>
  </w:num>
  <w:num w:numId="20">
    <w:abstractNumId w:val="4"/>
  </w:num>
  <w:num w:numId="21">
    <w:abstractNumId w:val="0"/>
  </w:num>
  <w:num w:numId="22">
    <w:abstractNumId w:val="39"/>
  </w:num>
  <w:num w:numId="23">
    <w:abstractNumId w:val="45"/>
  </w:num>
  <w:num w:numId="24">
    <w:abstractNumId w:val="16"/>
  </w:num>
  <w:num w:numId="25">
    <w:abstractNumId w:val="46"/>
  </w:num>
  <w:num w:numId="26">
    <w:abstractNumId w:val="44"/>
  </w:num>
  <w:num w:numId="27">
    <w:abstractNumId w:val="2"/>
  </w:num>
  <w:num w:numId="28">
    <w:abstractNumId w:val="12"/>
  </w:num>
  <w:num w:numId="29">
    <w:abstractNumId w:val="14"/>
  </w:num>
  <w:num w:numId="30">
    <w:abstractNumId w:val="34"/>
  </w:num>
  <w:num w:numId="31">
    <w:abstractNumId w:val="36"/>
  </w:num>
  <w:num w:numId="32">
    <w:abstractNumId w:val="10"/>
  </w:num>
  <w:num w:numId="33">
    <w:abstractNumId w:val="28"/>
  </w:num>
  <w:num w:numId="34">
    <w:abstractNumId w:val="23"/>
  </w:num>
  <w:num w:numId="35">
    <w:abstractNumId w:val="15"/>
  </w:num>
  <w:num w:numId="36">
    <w:abstractNumId w:val="40"/>
  </w:num>
  <w:num w:numId="37">
    <w:abstractNumId w:val="3"/>
  </w:num>
  <w:num w:numId="38">
    <w:abstractNumId w:val="13"/>
  </w:num>
  <w:num w:numId="39">
    <w:abstractNumId w:val="47"/>
  </w:num>
  <w:num w:numId="40">
    <w:abstractNumId w:val="1"/>
  </w:num>
  <w:num w:numId="41">
    <w:abstractNumId w:val="38"/>
  </w:num>
  <w:num w:numId="42">
    <w:abstractNumId w:val="33"/>
  </w:num>
  <w:num w:numId="43">
    <w:abstractNumId w:val="41"/>
  </w:num>
  <w:num w:numId="44">
    <w:abstractNumId w:val="20"/>
  </w:num>
  <w:num w:numId="45">
    <w:abstractNumId w:val="18"/>
  </w:num>
  <w:num w:numId="46">
    <w:abstractNumId w:val="25"/>
  </w:num>
  <w:num w:numId="47">
    <w:abstractNumId w:val="19"/>
  </w:num>
  <w:num w:numId="48">
    <w:abstractNumId w:val="9"/>
  </w:num>
  <w:num w:numId="49">
    <w:abstractNumId w:val="1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gUAKKSKCSwAAAA="/>
  </w:docVars>
  <w:rsids>
    <w:rsidRoot w:val="006000E0"/>
    <w:rsid w:val="000A3D3B"/>
    <w:rsid w:val="000A4FFF"/>
    <w:rsid w:val="000A76BA"/>
    <w:rsid w:val="000B0E80"/>
    <w:rsid w:val="001018F6"/>
    <w:rsid w:val="00113EEE"/>
    <w:rsid w:val="00115C3F"/>
    <w:rsid w:val="00126459"/>
    <w:rsid w:val="00135856"/>
    <w:rsid w:val="00153C35"/>
    <w:rsid w:val="002249EE"/>
    <w:rsid w:val="002310DA"/>
    <w:rsid w:val="00232FDA"/>
    <w:rsid w:val="00246CC8"/>
    <w:rsid w:val="002C6473"/>
    <w:rsid w:val="002D62E4"/>
    <w:rsid w:val="00344BE7"/>
    <w:rsid w:val="0035548E"/>
    <w:rsid w:val="003779C5"/>
    <w:rsid w:val="003A6AD2"/>
    <w:rsid w:val="003B5D3B"/>
    <w:rsid w:val="004916EE"/>
    <w:rsid w:val="004B31FD"/>
    <w:rsid w:val="0052284F"/>
    <w:rsid w:val="005B3669"/>
    <w:rsid w:val="006000E0"/>
    <w:rsid w:val="00604195"/>
    <w:rsid w:val="0060490C"/>
    <w:rsid w:val="006521E1"/>
    <w:rsid w:val="00673C87"/>
    <w:rsid w:val="006F1A8E"/>
    <w:rsid w:val="00705A49"/>
    <w:rsid w:val="007076B3"/>
    <w:rsid w:val="00753963"/>
    <w:rsid w:val="00772F58"/>
    <w:rsid w:val="007B7C15"/>
    <w:rsid w:val="008211B9"/>
    <w:rsid w:val="0083289B"/>
    <w:rsid w:val="00843283"/>
    <w:rsid w:val="00874289"/>
    <w:rsid w:val="008A074B"/>
    <w:rsid w:val="009033D6"/>
    <w:rsid w:val="00907AFC"/>
    <w:rsid w:val="00912FC7"/>
    <w:rsid w:val="00925CEF"/>
    <w:rsid w:val="009E3249"/>
    <w:rsid w:val="009F3AB4"/>
    <w:rsid w:val="00A41CEF"/>
    <w:rsid w:val="00A72FE0"/>
    <w:rsid w:val="00AC468B"/>
    <w:rsid w:val="00AD7797"/>
    <w:rsid w:val="00AE66F7"/>
    <w:rsid w:val="00BA27A8"/>
    <w:rsid w:val="00BA5EEB"/>
    <w:rsid w:val="00BE704E"/>
    <w:rsid w:val="00BE7948"/>
    <w:rsid w:val="00C05F40"/>
    <w:rsid w:val="00C271F2"/>
    <w:rsid w:val="00C53B89"/>
    <w:rsid w:val="00C55C7E"/>
    <w:rsid w:val="00C66B53"/>
    <w:rsid w:val="00C963A4"/>
    <w:rsid w:val="00CE4B30"/>
    <w:rsid w:val="00D27F4A"/>
    <w:rsid w:val="00DA6F1A"/>
    <w:rsid w:val="00DA7FA9"/>
    <w:rsid w:val="00E07C3E"/>
    <w:rsid w:val="00E20C5C"/>
    <w:rsid w:val="00E34EEC"/>
    <w:rsid w:val="00E36FB2"/>
    <w:rsid w:val="00E47216"/>
    <w:rsid w:val="00ED4CD2"/>
    <w:rsid w:val="00F213C6"/>
    <w:rsid w:val="00F37D67"/>
    <w:rsid w:val="00FD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E567D-6F9E-4525-81F7-AECB6C9B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character" w:styleId="FollowedHyperlink">
    <w:name w:val="FollowedHyperlink"/>
    <w:basedOn w:val="DefaultParagraphFont"/>
    <w:uiPriority w:val="99"/>
    <w:semiHidden/>
    <w:unhideWhenUsed/>
    <w:rsid w:val="00CE4B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shmysore.in/en/aiishjob-opportunities" TargetMode="External"/><Relationship Id="rId13" Type="http://schemas.openxmlformats.org/officeDocument/2006/relationships/hyperlink" Target="https://ors.gov.in/copp/dashboard.jsp?NICSecurityORS=R4K0-UQUO-SMII-AZVQ-KSPM-G678-TWYB-RCR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aiishmysore.in/en/contact-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iishmysore.in/en/academic-calend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ishmysore.in/en/" TargetMode="External"/><Relationship Id="rId10" Type="http://schemas.openxmlformats.org/officeDocument/2006/relationships/hyperlink" Target="https://aiishmysore.in/en/academics-admission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ishmysore.in/en/niq" TargetMode="External"/><Relationship Id="rId14" Type="http://schemas.openxmlformats.org/officeDocument/2006/relationships/hyperlink" Target="https://aiishmysore.in/en/aiish-research-fund-and-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ACBA-B25E-4751-81FD-C62E198A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1131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2</cp:revision>
  <dcterms:created xsi:type="dcterms:W3CDTF">2022-10-17T08:30:00Z</dcterms:created>
  <dcterms:modified xsi:type="dcterms:W3CDTF">2022-10-17T08:30:00Z</dcterms:modified>
</cp:coreProperties>
</file>