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8E6" w:rsidRPr="0069094C" w:rsidRDefault="00896DCC" w:rsidP="005E68E6">
      <w:pPr>
        <w:pStyle w:val="BodyText"/>
        <w:spacing w:before="64" w:line="405" w:lineRule="auto"/>
        <w:ind w:left="1990" w:right="167"/>
        <w:jc w:val="right"/>
        <w:rPr>
          <w:color w:val="FF0000"/>
          <w:spacing w:val="30"/>
          <w:w w:val="102"/>
        </w:rPr>
      </w:pPr>
      <w:r>
        <w:rPr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473.05pt;margin-top:18.5pt;width:77.05pt;height:52.8pt;z-index:-2248;mso-position-horizontal-relative:page">
            <v:imagedata r:id="rId5" o:title=""/>
            <w10:wrap anchorx="page"/>
          </v:shape>
        </w:pict>
      </w:r>
      <w:r>
        <w:rPr>
          <w:color w:val="FF0000"/>
        </w:rPr>
        <w:pict>
          <v:shape id="_x0000_s1030" type="#_x0000_t75" style="position:absolute;left:0;text-align:left;margin-left:105.6pt;margin-top:13.95pt;width:52.8pt;height:52.8pt;z-index:1096;mso-position-horizontal-relative:page">
            <v:imagedata r:id="rId6" o:title=""/>
            <w10:wrap anchorx="page"/>
          </v:shape>
        </w:pict>
      </w:r>
      <w:r w:rsidR="005E68E6" w:rsidRPr="0069094C">
        <w:rPr>
          <w:color w:val="FF0000"/>
          <w:spacing w:val="-1"/>
        </w:rPr>
        <w:t>Last</w:t>
      </w:r>
      <w:r w:rsidR="0069094C">
        <w:rPr>
          <w:color w:val="FF0000"/>
          <w:spacing w:val="-1"/>
        </w:rPr>
        <w:t xml:space="preserve"> </w:t>
      </w:r>
      <w:r w:rsidR="005E68E6" w:rsidRPr="0069094C">
        <w:rPr>
          <w:color w:val="FF0000"/>
          <w:spacing w:val="-1"/>
        </w:rPr>
        <w:t>update</w:t>
      </w:r>
      <w:proofErr w:type="gramStart"/>
      <w:r w:rsidR="005E68E6" w:rsidRPr="0069094C">
        <w:rPr>
          <w:color w:val="FF0000"/>
        </w:rPr>
        <w:t>:</w:t>
      </w:r>
      <w:r w:rsidR="00D9366B">
        <w:rPr>
          <w:color w:val="FF0000"/>
        </w:rPr>
        <w:t>31.03.2021</w:t>
      </w:r>
      <w:proofErr w:type="gramEnd"/>
    </w:p>
    <w:p w:rsidR="00B72BCA" w:rsidRDefault="005E68E6" w:rsidP="005E68E6">
      <w:pPr>
        <w:pStyle w:val="BodyText"/>
        <w:spacing w:before="64" w:line="405" w:lineRule="auto"/>
        <w:ind w:left="1990" w:right="167"/>
        <w:rPr>
          <w:b w:val="0"/>
          <w:bCs w:val="0"/>
        </w:rPr>
      </w:pPr>
      <w:r>
        <w:rPr>
          <w:spacing w:val="-1"/>
        </w:rPr>
        <w:t>ALL</w:t>
      </w:r>
      <w:r w:rsidR="00896DCC">
        <w:rPr>
          <w:spacing w:val="-1"/>
        </w:rPr>
        <w:t xml:space="preserve"> </w:t>
      </w:r>
      <w:r>
        <w:rPr>
          <w:spacing w:val="-1"/>
        </w:rPr>
        <w:t>INDIA</w:t>
      </w:r>
      <w:r w:rsidR="00896DCC">
        <w:rPr>
          <w:spacing w:val="-1"/>
        </w:rPr>
        <w:t xml:space="preserve"> </w:t>
      </w:r>
      <w:r>
        <w:rPr>
          <w:spacing w:val="-1"/>
        </w:rPr>
        <w:t>INSTITUTE</w:t>
      </w:r>
      <w:r w:rsidR="00896DCC">
        <w:rPr>
          <w:spacing w:val="-1"/>
        </w:rPr>
        <w:t xml:space="preserve"> </w:t>
      </w:r>
      <w:r>
        <w:t>OF</w:t>
      </w:r>
      <w:r w:rsidR="00896DCC">
        <w:t xml:space="preserve"> </w:t>
      </w:r>
      <w:r>
        <w:t>SPEECH</w:t>
      </w:r>
      <w:r w:rsidR="00896DCC">
        <w:t xml:space="preserve"> </w:t>
      </w:r>
      <w:r>
        <w:t>&amp;</w:t>
      </w:r>
      <w:r w:rsidR="00896DCC">
        <w:t xml:space="preserve"> </w:t>
      </w:r>
      <w:r>
        <w:t>HEARING,</w:t>
      </w:r>
    </w:p>
    <w:p w:rsidR="00B72BCA" w:rsidRDefault="005E68E6">
      <w:pPr>
        <w:pStyle w:val="BodyText"/>
        <w:spacing w:line="245" w:lineRule="exact"/>
        <w:ind w:left="2384"/>
        <w:rPr>
          <w:b w:val="0"/>
          <w:bCs w:val="0"/>
        </w:rPr>
      </w:pPr>
      <w:r>
        <w:rPr>
          <w:spacing w:val="-1"/>
        </w:rPr>
        <w:t>MANASAGANGOTHRI,</w:t>
      </w:r>
      <w:r w:rsidR="00896DCC">
        <w:rPr>
          <w:spacing w:val="-1"/>
        </w:rPr>
        <w:t xml:space="preserve"> </w:t>
      </w:r>
      <w:r>
        <w:t>MYSORE-</w:t>
      </w:r>
      <w:r>
        <w:rPr>
          <w:spacing w:val="-1"/>
        </w:rPr>
        <w:t>570006</w:t>
      </w:r>
    </w:p>
    <w:p w:rsidR="00B72BCA" w:rsidRDefault="00B72BC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2BCA" w:rsidRDefault="00B72BCA">
      <w:pPr>
        <w:spacing w:before="8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B72BCA" w:rsidRDefault="00896DCC">
      <w:pPr>
        <w:spacing w:line="200" w:lineRule="atLeast"/>
        <w:ind w:left="1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width:200.4pt;height:19.9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B72BCA" w:rsidRDefault="005E68E6">
                  <w:pPr>
                    <w:tabs>
                      <w:tab w:val="left" w:pos="441"/>
                    </w:tabs>
                    <w:spacing w:before="4"/>
                    <w:rPr>
                      <w:rFonts w:ascii="Times New Roman" w:eastAsia="Times New Roman" w:hAnsi="Times New Roman" w:cs="Times New Roman"/>
                      <w:sz w:val="34"/>
                      <w:szCs w:val="34"/>
                    </w:rPr>
                  </w:pPr>
                  <w:r>
                    <w:rPr>
                      <w:rFonts w:ascii="Times New Roman"/>
                      <w:b/>
                      <w:color w:val="006FC0"/>
                      <w:w w:val="95"/>
                      <w:sz w:val="34"/>
                    </w:rPr>
                    <w:t>2</w:t>
                  </w:r>
                  <w:r>
                    <w:rPr>
                      <w:rFonts w:ascii="Times New Roman"/>
                      <w:b/>
                      <w:color w:val="006FC0"/>
                      <w:w w:val="95"/>
                      <w:sz w:val="34"/>
                    </w:rPr>
                    <w:tab/>
                  </w:r>
                  <w:r>
                    <w:rPr>
                      <w:rFonts w:ascii="Times New Roman"/>
                      <w:b/>
                      <w:color w:val="006FC0"/>
                      <w:spacing w:val="3"/>
                      <w:sz w:val="34"/>
                    </w:rPr>
                    <w:t>Budget</w:t>
                  </w:r>
                  <w:r w:rsidR="00896DCC">
                    <w:rPr>
                      <w:rFonts w:ascii="Times New Roman"/>
                      <w:b/>
                      <w:color w:val="006FC0"/>
                      <w:spacing w:val="3"/>
                      <w:sz w:val="34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006FC0"/>
                      <w:spacing w:val="2"/>
                      <w:sz w:val="34"/>
                    </w:rPr>
                    <w:t>and</w:t>
                  </w:r>
                  <w:r w:rsidR="00896DCC">
                    <w:rPr>
                      <w:rFonts w:ascii="Times New Roman"/>
                      <w:b/>
                      <w:color w:val="006FC0"/>
                      <w:spacing w:val="2"/>
                      <w:sz w:val="34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b/>
                      <w:color w:val="006FC0"/>
                      <w:spacing w:val="3"/>
                      <w:sz w:val="34"/>
                    </w:rPr>
                    <w:t>Programme</w:t>
                  </w:r>
                  <w:proofErr w:type="spellEnd"/>
                </w:p>
              </w:txbxContent>
            </v:textbox>
          </v:shape>
        </w:pict>
      </w:r>
    </w:p>
    <w:p w:rsidR="00B72BCA" w:rsidRDefault="00B72BCA">
      <w:pPr>
        <w:spacing w:before="2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B72BCA" w:rsidRDefault="00896DCC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449.15pt;height:1.1pt;mso-position-horizontal-relative:char;mso-position-vertical-relative:line" coordsize="8983,22">
            <v:group id="_x0000_s1027" style="position:absolute;left:11;top:11;width:8962;height:2" coordorigin="11,11" coordsize="8962,2">
              <v:shape id="_x0000_s1028" style="position:absolute;left:11;top:11;width:8962;height:2" coordorigin="11,11" coordsize="8962,0" path="m11,11r8961,e" filled="f" strokecolor="#4f81bc" strokeweight="1.06pt">
                <v:path arrowok="t"/>
              </v:shape>
            </v:group>
            <w10:wrap type="none"/>
            <w10:anchorlock/>
          </v:group>
        </w:pict>
      </w:r>
    </w:p>
    <w:p w:rsidR="00B72BCA" w:rsidRDefault="00B72BC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72BCA" w:rsidRDefault="00B72BCA">
      <w:pPr>
        <w:spacing w:before="4"/>
        <w:rPr>
          <w:rFonts w:ascii="Times New Roman" w:eastAsia="Times New Roman" w:hAnsi="Times New Roman" w:cs="Times New Roman"/>
          <w:b/>
          <w:bCs/>
        </w:rPr>
      </w:pPr>
    </w:p>
    <w:p w:rsidR="00B72BCA" w:rsidRDefault="005E68E6">
      <w:pPr>
        <w:pStyle w:val="BodyText"/>
        <w:spacing w:before="76"/>
        <w:rPr>
          <w:b w:val="0"/>
          <w:bCs w:val="0"/>
        </w:rPr>
      </w:pPr>
      <w:r>
        <w:rPr>
          <w:spacing w:val="-1"/>
        </w:rPr>
        <w:t>2.6</w:t>
      </w:r>
      <w:r w:rsidR="00896DCC">
        <w:rPr>
          <w:spacing w:val="-1"/>
        </w:rPr>
        <w:t xml:space="preserve"> </w:t>
      </w:r>
      <w:r>
        <w:rPr>
          <w:color w:val="00AFEF"/>
          <w:spacing w:val="-3"/>
          <w:u w:val="thick" w:color="00AFEF"/>
        </w:rPr>
        <w:t>CAG</w:t>
      </w:r>
      <w:r w:rsidR="00896DCC">
        <w:rPr>
          <w:color w:val="00AFEF"/>
          <w:spacing w:val="-3"/>
          <w:u w:val="thick" w:color="00AFEF"/>
        </w:rPr>
        <w:t xml:space="preserve"> </w:t>
      </w:r>
      <w:r>
        <w:rPr>
          <w:color w:val="00AFEF"/>
          <w:u w:val="thick" w:color="00AFEF"/>
        </w:rPr>
        <w:t>&amp;</w:t>
      </w:r>
      <w:r w:rsidR="00896DCC">
        <w:rPr>
          <w:color w:val="00AFEF"/>
          <w:u w:val="thick" w:color="00AFEF"/>
        </w:rPr>
        <w:t xml:space="preserve"> </w:t>
      </w:r>
      <w:r>
        <w:rPr>
          <w:color w:val="00AFEF"/>
          <w:spacing w:val="-2"/>
          <w:u w:val="thick" w:color="00AFEF"/>
        </w:rPr>
        <w:t>PAC</w:t>
      </w:r>
      <w:r w:rsidR="00896DCC">
        <w:rPr>
          <w:color w:val="00AFEF"/>
          <w:spacing w:val="-2"/>
          <w:u w:val="thick" w:color="00AFEF"/>
        </w:rPr>
        <w:t xml:space="preserve"> </w:t>
      </w:r>
      <w:r>
        <w:rPr>
          <w:color w:val="00AFEF"/>
          <w:u w:val="thick" w:color="00AFEF"/>
        </w:rPr>
        <w:t>paras</w:t>
      </w:r>
      <w:r w:rsidR="00896DCC">
        <w:rPr>
          <w:color w:val="00AFEF"/>
          <w:u w:val="thick" w:color="00AFEF"/>
        </w:rPr>
        <w:t xml:space="preserve"> </w:t>
      </w:r>
      <w:r>
        <w:rPr>
          <w:color w:val="FF0000"/>
        </w:rPr>
        <w:t>[F</w:t>
      </w:r>
      <w:r>
        <w:rPr>
          <w:color w:val="FF0000"/>
          <w:spacing w:val="-1"/>
        </w:rPr>
        <w:t>No.</w:t>
      </w:r>
      <w:r>
        <w:rPr>
          <w:color w:val="FF0000"/>
        </w:rPr>
        <w:t>1/6/2011-IR</w:t>
      </w:r>
      <w:r>
        <w:rPr>
          <w:color w:val="FF0000"/>
          <w:spacing w:val="-2"/>
        </w:rPr>
        <w:t>dt.</w:t>
      </w:r>
      <w:r>
        <w:rPr>
          <w:color w:val="FF0000"/>
          <w:spacing w:val="-1"/>
        </w:rPr>
        <w:t>15.4.2013]</w:t>
      </w:r>
    </w:p>
    <w:p w:rsidR="00B72BCA" w:rsidRDefault="00B72BCA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72BCA" w:rsidRPr="00896DCC" w:rsidRDefault="005E68E6" w:rsidP="00896DCC">
      <w:pPr>
        <w:pStyle w:val="ListParagraph"/>
        <w:numPr>
          <w:ilvl w:val="0"/>
          <w:numId w:val="1"/>
        </w:numPr>
        <w:spacing w:line="268" w:lineRule="auto"/>
        <w:ind w:right="167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896DCC">
        <w:rPr>
          <w:rFonts w:ascii="Times New Roman"/>
        </w:rPr>
        <w:t>CAG</w:t>
      </w:r>
      <w:r w:rsidR="0069094C" w:rsidRPr="00896DCC">
        <w:rPr>
          <w:rFonts w:ascii="Times New Roman"/>
        </w:rPr>
        <w:t xml:space="preserve"> </w:t>
      </w:r>
      <w:r w:rsidRPr="00896DCC">
        <w:rPr>
          <w:rFonts w:ascii="Times New Roman"/>
          <w:spacing w:val="-3"/>
        </w:rPr>
        <w:t>and</w:t>
      </w:r>
      <w:r w:rsidR="0069094C" w:rsidRPr="00896DCC">
        <w:rPr>
          <w:rFonts w:ascii="Times New Roman"/>
          <w:spacing w:val="-3"/>
        </w:rPr>
        <w:t xml:space="preserve"> </w:t>
      </w:r>
      <w:r w:rsidRPr="00896DCC">
        <w:rPr>
          <w:rFonts w:ascii="Times New Roman"/>
        </w:rPr>
        <w:t>PAC</w:t>
      </w:r>
      <w:r w:rsidR="0069094C" w:rsidRPr="00896DCC">
        <w:rPr>
          <w:rFonts w:ascii="Times New Roman"/>
        </w:rPr>
        <w:t xml:space="preserve"> </w:t>
      </w:r>
      <w:r w:rsidRPr="00896DCC">
        <w:rPr>
          <w:rFonts w:ascii="Times New Roman"/>
        </w:rPr>
        <w:t>paras</w:t>
      </w:r>
      <w:r w:rsidR="0069094C" w:rsidRPr="00896DCC">
        <w:rPr>
          <w:rFonts w:ascii="Times New Roman"/>
        </w:rPr>
        <w:t xml:space="preserve"> </w:t>
      </w:r>
      <w:r w:rsidRPr="00896DCC">
        <w:rPr>
          <w:rFonts w:ascii="Times New Roman"/>
          <w:spacing w:val="-3"/>
        </w:rPr>
        <w:t>and</w:t>
      </w:r>
      <w:r w:rsidR="0069094C" w:rsidRPr="00896DCC">
        <w:rPr>
          <w:rFonts w:ascii="Times New Roman"/>
          <w:spacing w:val="-3"/>
        </w:rPr>
        <w:t xml:space="preserve"> </w:t>
      </w:r>
      <w:r w:rsidRPr="00896DCC">
        <w:rPr>
          <w:rFonts w:ascii="Times New Roman"/>
          <w:spacing w:val="-1"/>
        </w:rPr>
        <w:t>the</w:t>
      </w:r>
      <w:r w:rsidR="0069094C" w:rsidRPr="00896DCC">
        <w:rPr>
          <w:rFonts w:ascii="Times New Roman"/>
          <w:spacing w:val="-1"/>
        </w:rPr>
        <w:t xml:space="preserve"> </w:t>
      </w:r>
      <w:r w:rsidRPr="00896DCC">
        <w:rPr>
          <w:rFonts w:ascii="Times New Roman"/>
          <w:spacing w:val="-1"/>
        </w:rPr>
        <w:t>action</w:t>
      </w:r>
      <w:r w:rsidR="0069094C" w:rsidRPr="00896DCC">
        <w:rPr>
          <w:rFonts w:ascii="Times New Roman"/>
          <w:spacing w:val="-1"/>
        </w:rPr>
        <w:t xml:space="preserve"> </w:t>
      </w:r>
      <w:r w:rsidRPr="00896DCC">
        <w:rPr>
          <w:rFonts w:ascii="Times New Roman"/>
        </w:rPr>
        <w:t>taken</w:t>
      </w:r>
      <w:r w:rsidR="0069094C" w:rsidRPr="00896DCC">
        <w:rPr>
          <w:rFonts w:ascii="Times New Roman"/>
        </w:rPr>
        <w:t xml:space="preserve"> </w:t>
      </w:r>
      <w:r w:rsidRPr="00896DCC">
        <w:rPr>
          <w:rFonts w:ascii="Times New Roman"/>
        </w:rPr>
        <w:t>reports</w:t>
      </w:r>
      <w:r w:rsidR="0069094C" w:rsidRPr="00896DCC">
        <w:rPr>
          <w:rFonts w:ascii="Times New Roman"/>
        </w:rPr>
        <w:t xml:space="preserve"> </w:t>
      </w:r>
      <w:r w:rsidRPr="00896DCC">
        <w:rPr>
          <w:rFonts w:ascii="Times New Roman"/>
          <w:spacing w:val="-1"/>
        </w:rPr>
        <w:t>(ATRs)</w:t>
      </w:r>
      <w:r w:rsidR="0069094C" w:rsidRPr="00896DCC">
        <w:rPr>
          <w:rFonts w:ascii="Times New Roman"/>
          <w:spacing w:val="-1"/>
        </w:rPr>
        <w:t xml:space="preserve"> </w:t>
      </w:r>
      <w:r w:rsidRPr="00896DCC">
        <w:rPr>
          <w:rFonts w:ascii="Times New Roman"/>
          <w:spacing w:val="-1"/>
        </w:rPr>
        <w:t>after</w:t>
      </w:r>
      <w:r w:rsidR="0069094C" w:rsidRPr="00896DCC">
        <w:rPr>
          <w:rFonts w:ascii="Times New Roman"/>
          <w:spacing w:val="-1"/>
        </w:rPr>
        <w:t xml:space="preserve"> </w:t>
      </w:r>
      <w:r w:rsidRPr="00896DCC">
        <w:rPr>
          <w:rFonts w:ascii="Times New Roman"/>
          <w:spacing w:val="-2"/>
        </w:rPr>
        <w:t>these</w:t>
      </w:r>
      <w:r w:rsidR="0069094C" w:rsidRPr="00896DCC">
        <w:rPr>
          <w:rFonts w:ascii="Times New Roman"/>
          <w:spacing w:val="-2"/>
        </w:rPr>
        <w:t xml:space="preserve"> </w:t>
      </w:r>
      <w:proofErr w:type="gramStart"/>
      <w:r w:rsidRPr="00896DCC">
        <w:rPr>
          <w:rFonts w:ascii="Times New Roman"/>
          <w:spacing w:val="-2"/>
        </w:rPr>
        <w:t>have</w:t>
      </w:r>
      <w:r w:rsidR="0069094C" w:rsidRPr="00896DCC">
        <w:rPr>
          <w:rFonts w:ascii="Times New Roman"/>
          <w:spacing w:val="-2"/>
        </w:rPr>
        <w:t xml:space="preserve"> </w:t>
      </w:r>
      <w:r w:rsidRPr="00896DCC">
        <w:rPr>
          <w:rFonts w:ascii="Times New Roman"/>
        </w:rPr>
        <w:t>been</w:t>
      </w:r>
      <w:r w:rsidR="0069094C" w:rsidRPr="00896DCC">
        <w:rPr>
          <w:rFonts w:ascii="Times New Roman"/>
        </w:rPr>
        <w:t xml:space="preserve"> </w:t>
      </w:r>
      <w:r w:rsidRPr="00896DCC">
        <w:rPr>
          <w:rFonts w:ascii="Times New Roman"/>
        </w:rPr>
        <w:t>laid</w:t>
      </w:r>
      <w:proofErr w:type="gramEnd"/>
      <w:r w:rsidR="0069094C" w:rsidRPr="00896DCC">
        <w:rPr>
          <w:rFonts w:ascii="Times New Roman"/>
        </w:rPr>
        <w:t xml:space="preserve"> </w:t>
      </w:r>
      <w:r w:rsidRPr="00896DCC">
        <w:rPr>
          <w:rFonts w:ascii="Times New Roman"/>
          <w:spacing w:val="2"/>
        </w:rPr>
        <w:t xml:space="preserve">on </w:t>
      </w:r>
      <w:r w:rsidRPr="00896DCC">
        <w:rPr>
          <w:rFonts w:ascii="Times New Roman"/>
          <w:spacing w:val="-1"/>
        </w:rPr>
        <w:t>the</w:t>
      </w:r>
      <w:r w:rsidR="0069094C" w:rsidRPr="00896DCC">
        <w:rPr>
          <w:rFonts w:ascii="Times New Roman"/>
          <w:spacing w:val="-1"/>
        </w:rPr>
        <w:t xml:space="preserve"> </w:t>
      </w:r>
      <w:r w:rsidRPr="00896DCC">
        <w:rPr>
          <w:rFonts w:ascii="Times New Roman"/>
        </w:rPr>
        <w:t>table</w:t>
      </w:r>
      <w:r w:rsidR="0069094C" w:rsidRPr="00896DCC">
        <w:rPr>
          <w:rFonts w:ascii="Times New Roman"/>
        </w:rPr>
        <w:t xml:space="preserve"> </w:t>
      </w:r>
      <w:r w:rsidRPr="00896DCC">
        <w:rPr>
          <w:rFonts w:ascii="Times New Roman"/>
          <w:spacing w:val="2"/>
        </w:rPr>
        <w:t>of</w:t>
      </w:r>
      <w:r w:rsidR="0069094C" w:rsidRPr="00896DCC">
        <w:rPr>
          <w:rFonts w:ascii="Times New Roman"/>
          <w:spacing w:val="2"/>
        </w:rPr>
        <w:t xml:space="preserve"> </w:t>
      </w:r>
      <w:r w:rsidRPr="00896DCC">
        <w:rPr>
          <w:rFonts w:ascii="Times New Roman"/>
        </w:rPr>
        <w:t>both</w:t>
      </w:r>
      <w:r w:rsidR="0069094C" w:rsidRPr="00896DCC">
        <w:rPr>
          <w:rFonts w:ascii="Times New Roman"/>
        </w:rPr>
        <w:t xml:space="preserve"> </w:t>
      </w:r>
      <w:r w:rsidRPr="00896DCC">
        <w:rPr>
          <w:rFonts w:ascii="Times New Roman"/>
          <w:spacing w:val="-1"/>
        </w:rPr>
        <w:t>houses</w:t>
      </w:r>
      <w:r w:rsidR="0069094C" w:rsidRPr="00896DCC">
        <w:rPr>
          <w:rFonts w:ascii="Times New Roman"/>
          <w:spacing w:val="-1"/>
        </w:rPr>
        <w:t xml:space="preserve"> </w:t>
      </w:r>
      <w:r w:rsidRPr="00896DCC">
        <w:rPr>
          <w:rFonts w:ascii="Times New Roman"/>
          <w:spacing w:val="2"/>
        </w:rPr>
        <w:t>of</w:t>
      </w:r>
      <w:r w:rsidR="0069094C" w:rsidRPr="00896DCC">
        <w:rPr>
          <w:rFonts w:ascii="Times New Roman"/>
          <w:spacing w:val="2"/>
        </w:rPr>
        <w:t xml:space="preserve"> </w:t>
      </w:r>
      <w:r w:rsidRPr="00896DCC">
        <w:rPr>
          <w:rFonts w:ascii="Times New Roman"/>
          <w:spacing w:val="-1"/>
        </w:rPr>
        <w:t>the</w:t>
      </w:r>
      <w:r w:rsidR="0069094C" w:rsidRPr="00896DCC">
        <w:rPr>
          <w:rFonts w:ascii="Times New Roman"/>
          <w:spacing w:val="-1"/>
        </w:rPr>
        <w:t xml:space="preserve"> </w:t>
      </w:r>
      <w:r w:rsidRPr="00896DCC">
        <w:rPr>
          <w:rFonts w:ascii="Times New Roman"/>
          <w:spacing w:val="-1"/>
        </w:rPr>
        <w:t>parliament.</w:t>
      </w:r>
    </w:p>
    <w:p w:rsidR="00B72BCA" w:rsidRDefault="00B72BCA">
      <w:pPr>
        <w:rPr>
          <w:rFonts w:ascii="Times New Roman" w:eastAsia="Times New Roman" w:hAnsi="Times New Roman" w:cs="Times New Roman"/>
        </w:rPr>
      </w:pPr>
    </w:p>
    <w:p w:rsidR="00B72BCA" w:rsidRDefault="00B72BCA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:rsidR="00B72BCA" w:rsidRDefault="005E68E6">
      <w:pPr>
        <w:pStyle w:val="BodyText"/>
        <w:ind w:left="152"/>
        <w:jc w:val="center"/>
        <w:rPr>
          <w:b w:val="0"/>
          <w:bCs w:val="0"/>
        </w:rPr>
      </w:pPr>
      <w:r>
        <w:t>Till date No CAG &amp; PAC paras</w:t>
      </w:r>
    </w:p>
    <w:sectPr w:rsidR="00B72BCA" w:rsidSect="006B78A9">
      <w:type w:val="continuous"/>
      <w:pgSz w:w="12240" w:h="15840"/>
      <w:pgMar w:top="1300" w:right="11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801EA"/>
    <w:multiLevelType w:val="hybridMultilevel"/>
    <w:tmpl w:val="664E1E2C"/>
    <w:lvl w:ilvl="0" w:tplc="0CC2E220">
      <w:start w:val="1"/>
      <w:numFmt w:val="lowerRoman"/>
      <w:lvlText w:val="(%1)"/>
      <w:lvlJc w:val="left"/>
      <w:pPr>
        <w:ind w:left="1140" w:hanging="720"/>
      </w:pPr>
      <w:rPr>
        <w:rFonts w:eastAsiaTheme="minorHAnsi" w:hAnsiTheme="minorHAnsi"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72BCA"/>
    <w:rsid w:val="005E68E6"/>
    <w:rsid w:val="0069094C"/>
    <w:rsid w:val="006B78A9"/>
    <w:rsid w:val="00896DCC"/>
    <w:rsid w:val="00B72BCA"/>
    <w:rsid w:val="00D93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7CF5B7CD"/>
  <w15:docId w15:val="{0D0240EE-1955-4788-8AD3-C261060A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B7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B78A9"/>
    <w:pPr>
      <w:ind w:left="151"/>
    </w:pPr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1"/>
    <w:qFormat/>
    <w:rsid w:val="006B78A9"/>
  </w:style>
  <w:style w:type="paragraph" w:customStyle="1" w:styleId="TableParagraph">
    <w:name w:val="Table Paragraph"/>
    <w:basedOn w:val="Normal"/>
    <w:uiPriority w:val="1"/>
    <w:qFormat/>
    <w:rsid w:val="006B7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315</Characters>
  <Application>Microsoft Office Word</Application>
  <DocSecurity>0</DocSecurity>
  <Lines>2</Lines>
  <Paragraphs>1</Paragraphs>
  <ScaleCrop>false</ScaleCrop>
  <Company>HP Inc.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- 2.6_F No.162011 IR dt 15.4.2013_.docx</dc:title>
  <cp:lastModifiedBy>LIC, CC33</cp:lastModifiedBy>
  <cp:revision>5</cp:revision>
  <dcterms:created xsi:type="dcterms:W3CDTF">2021-03-31T10:08:00Z</dcterms:created>
  <dcterms:modified xsi:type="dcterms:W3CDTF">2022-09-22T03:17:00Z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LastSaved">
    <vt:filetime>2021-03-31T00:00:00Z</vt:filetime>
  </property>
</Properties>
</file>