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E2" w:rsidRDefault="000706E2" w:rsidP="00D858A2">
      <w:pPr>
        <w:spacing w:after="0"/>
        <w:jc w:val="center"/>
        <w:rPr>
          <w:rFonts w:ascii="Times New Roman" w:hAnsi="Times New Roman" w:cs="Mangal"/>
          <w:color w:val="212121"/>
          <w:sz w:val="24"/>
          <w:szCs w:val="24"/>
          <w:shd w:val="clear" w:color="auto" w:fill="FFFFFF"/>
          <w:lang w:val="en-US" w:bidi="hi-IN"/>
        </w:rPr>
      </w:pPr>
    </w:p>
    <w:p w:rsidR="000706E2" w:rsidRDefault="000706E2" w:rsidP="00D858A2">
      <w:pPr>
        <w:spacing w:after="0"/>
        <w:jc w:val="center"/>
        <w:rPr>
          <w:rFonts w:ascii="Times New Roman" w:hAnsi="Times New Roman" w:cs="Mangal"/>
          <w:color w:val="212121"/>
          <w:sz w:val="24"/>
          <w:szCs w:val="24"/>
          <w:shd w:val="clear" w:color="auto" w:fill="FFFFFF"/>
          <w:lang w:val="en-US" w:bidi="hi-IN"/>
        </w:rPr>
      </w:pPr>
    </w:p>
    <w:p w:rsidR="00D858A2" w:rsidRPr="00FE4942" w:rsidRDefault="00D858A2" w:rsidP="00D858A2">
      <w:pPr>
        <w:spacing w:after="0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E4942">
        <w:rPr>
          <w:rFonts w:ascii="Times New Roman" w:hAnsi="Times New Roman" w:cs="Mangal"/>
          <w:color w:val="212121"/>
          <w:sz w:val="24"/>
          <w:szCs w:val="24"/>
          <w:shd w:val="clear" w:color="auto" w:fill="FFFFFF"/>
          <w:cs/>
          <w:lang w:bidi="hi-IN"/>
        </w:rPr>
        <w:t>अखिल</w:t>
      </w:r>
      <w:r w:rsidR="00E601EF"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FE4942">
        <w:rPr>
          <w:rFonts w:ascii="Times New Roman" w:hAnsi="Times New Roman" w:cs="Mangal"/>
          <w:color w:val="212121"/>
          <w:sz w:val="24"/>
          <w:szCs w:val="24"/>
          <w:shd w:val="clear" w:color="auto" w:fill="FFFFFF"/>
          <w:cs/>
          <w:lang w:bidi="hi-IN"/>
        </w:rPr>
        <w:t>भारतीय</w:t>
      </w:r>
      <w:r w:rsidR="00E601EF"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FE4942">
        <w:rPr>
          <w:rFonts w:ascii="Times New Roman" w:hAnsi="Times New Roman" w:cs="Mangal"/>
          <w:color w:val="212121"/>
          <w:sz w:val="24"/>
          <w:szCs w:val="24"/>
          <w:shd w:val="clear" w:color="auto" w:fill="FFFFFF"/>
          <w:cs/>
          <w:lang w:bidi="hi-IN"/>
        </w:rPr>
        <w:t>वाक</w:t>
      </w:r>
      <w:r w:rsidR="00E601EF"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FE4942">
        <w:rPr>
          <w:rFonts w:ascii="Times New Roman" w:hAnsi="Times New Roman" w:cs="Mangal"/>
          <w:color w:val="212121"/>
          <w:sz w:val="24"/>
          <w:szCs w:val="24"/>
          <w:shd w:val="clear" w:color="auto" w:fill="FFFFFF"/>
          <w:cs/>
          <w:lang w:bidi="hi-IN"/>
        </w:rPr>
        <w:t>श्रवण</w:t>
      </w:r>
      <w:r w:rsidR="00E601EF"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FE4942">
        <w:rPr>
          <w:rFonts w:ascii="Times New Roman" w:hAnsi="Times New Roman" w:cs="Mangal"/>
          <w:color w:val="212121"/>
          <w:sz w:val="24"/>
          <w:szCs w:val="24"/>
          <w:shd w:val="clear" w:color="auto" w:fill="FFFFFF"/>
          <w:cs/>
          <w:lang w:bidi="hi-IN"/>
        </w:rPr>
        <w:t>संस्थान</w:t>
      </w:r>
      <w:r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E601EF"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FE4942">
        <w:rPr>
          <w:rFonts w:ascii="Times New Roman" w:hAnsi="Times New Roman" w:cs="Mangal"/>
          <w:color w:val="212121"/>
          <w:sz w:val="24"/>
          <w:szCs w:val="24"/>
          <w:shd w:val="clear" w:color="auto" w:fill="FFFFFF"/>
          <w:cs/>
          <w:lang w:bidi="hi-IN"/>
        </w:rPr>
        <w:t>मैसूरू</w:t>
      </w:r>
      <w:r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-06</w:t>
      </w:r>
    </w:p>
    <w:p w:rsidR="00D858A2" w:rsidRPr="00FE4942" w:rsidRDefault="00D858A2" w:rsidP="0035545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0"/>
          <w:kern w:val="0"/>
          <w:position w:val="0"/>
          <w:sz w:val="24"/>
          <w:szCs w:val="24"/>
          <w:lang w:eastAsia="en-IN"/>
        </w:rPr>
      </w:pPr>
      <w:r w:rsidRPr="00FE4942">
        <w:rPr>
          <w:rFonts w:ascii="Times New Roman" w:eastAsia="Times New Roman" w:hAnsi="Times New Roman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All India Institute of Speech and Hearing, Mys</w:t>
      </w:r>
      <w:r w:rsidR="00262E7F" w:rsidRPr="00FE4942">
        <w:rPr>
          <w:rFonts w:ascii="Times New Roman" w:eastAsia="Times New Roman" w:hAnsi="Times New Roman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uru</w:t>
      </w:r>
      <w:bookmarkStart w:id="0" w:name="_GoBack"/>
      <w:bookmarkEnd w:id="0"/>
      <w:r w:rsidRPr="00FE4942">
        <w:rPr>
          <w:rFonts w:ascii="Times New Roman" w:eastAsia="Times New Roman" w:hAnsi="Times New Roman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-06</w:t>
      </w:r>
    </w:p>
    <w:p w:rsidR="00D858A2" w:rsidRPr="00FE4942" w:rsidRDefault="00D858A2" w:rsidP="00355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E4942">
        <w:rPr>
          <w:rFonts w:ascii="Times New Roman" w:hAnsi="Times New Roman" w:cs="Mangal"/>
          <w:color w:val="212121"/>
          <w:sz w:val="24"/>
          <w:szCs w:val="24"/>
          <w:shd w:val="clear" w:color="auto" w:fill="FFFFFF"/>
          <w:cs/>
          <w:lang w:bidi="hi-IN"/>
        </w:rPr>
        <w:t>पुस्तकालय</w:t>
      </w:r>
      <w:r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FE4942">
        <w:rPr>
          <w:rFonts w:ascii="Times New Roman" w:hAnsi="Times New Roman" w:cs="Mangal"/>
          <w:color w:val="212121"/>
          <w:sz w:val="24"/>
          <w:szCs w:val="24"/>
          <w:shd w:val="clear" w:color="auto" w:fill="FFFFFF"/>
          <w:cs/>
          <w:lang w:bidi="hi-IN"/>
        </w:rPr>
        <w:t>वं</w:t>
      </w:r>
      <w:r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FE4942">
        <w:rPr>
          <w:rFonts w:ascii="Times New Roman" w:hAnsi="Times New Roman" w:cs="Mangal"/>
          <w:color w:val="212121"/>
          <w:sz w:val="24"/>
          <w:szCs w:val="24"/>
          <w:shd w:val="clear" w:color="auto" w:fill="FFFFFF"/>
          <w:cs/>
          <w:lang w:bidi="hi-IN"/>
        </w:rPr>
        <w:t>सूचना</w:t>
      </w:r>
      <w:r w:rsidR="00A35440" w:rsidRPr="00FE49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FE4942">
        <w:rPr>
          <w:rFonts w:ascii="Times New Roman" w:hAnsi="Times New Roman" w:cs="Mangal"/>
          <w:color w:val="212121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D858A2" w:rsidRPr="00FE4942" w:rsidRDefault="00D858A2" w:rsidP="00D858A2">
      <w:pPr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Centre</w:t>
      </w:r>
    </w:p>
    <w:p w:rsidR="00D858A2" w:rsidRPr="00FE4942" w:rsidRDefault="00D858A2" w:rsidP="00D858A2">
      <w:pP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val="en-US" w:eastAsia="en-IN"/>
        </w:rPr>
      </w:pPr>
      <w:r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SH/LIC/</w:t>
      </w:r>
      <w:r w:rsid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2018-19</w:t>
      </w:r>
      <w:r w:rsidR="00FB1EE2"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B1EE2"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B1EE2"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B1EE2"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B1EE2"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B1EE2"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B1EE2"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 xml:space="preserve">    </w:t>
      </w:r>
      <w:r w:rsidRPr="00FE4942">
        <w:rPr>
          <w:rFonts w:ascii="Times New Roman" w:eastAsia="Times New Roman" w:hAnsi="Times New Roman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दिनांक</w:t>
      </w:r>
      <w:r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/Date:</w:t>
      </w:r>
      <w:r w:rsid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18.03.19</w:t>
      </w:r>
    </w:p>
    <w:p w:rsidR="009469B4" w:rsidRPr="00FE4942" w:rsidRDefault="0077587B" w:rsidP="0077587B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FE4942">
        <w:rPr>
          <w:rFonts w:ascii="Times New Roman" w:eastAsia="Times New Roman" w:hAnsi="Times New Roman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निदेशकको</w:t>
      </w:r>
      <w:r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FE4942">
        <w:rPr>
          <w:rFonts w:ascii="Times New Roman" w:eastAsia="Times New Roman" w:hAnsi="Times New Roman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प्रस्तुत</w:t>
      </w:r>
      <w:r w:rsidR="00016566"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/</w:t>
      </w:r>
      <w:r w:rsidR="009469B4"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Submitted to the Director</w:t>
      </w:r>
      <w:r w:rsidR="00584777"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:</w:t>
      </w:r>
    </w:p>
    <w:p w:rsidR="0077587B" w:rsidRPr="00FE4942" w:rsidRDefault="0077587B" w:rsidP="0001656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</w:pPr>
    </w:p>
    <w:p w:rsidR="000C64DD" w:rsidRPr="00FE4942" w:rsidRDefault="000C64DD" w:rsidP="003F62FC">
      <w:pPr>
        <w:tabs>
          <w:tab w:val="left" w:pos="2520"/>
        </w:tabs>
        <w:spacing w:after="0" w:line="240" w:lineRule="auto"/>
        <w:ind w:left="2520" w:hanging="1080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FE4942">
        <w:rPr>
          <w:rFonts w:ascii="Times New Roman" w:eastAsia="Times New Roman" w:hAnsi="Times New Roman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विषय</w:t>
      </w:r>
      <w:r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Sub:</w:t>
      </w:r>
      <w:r w:rsid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 xml:space="preserve"> Syllabus for written for the post of Library &amp; Information Assistant-reg.</w:t>
      </w:r>
    </w:p>
    <w:p w:rsidR="000C64DD" w:rsidRDefault="000C64DD" w:rsidP="003F62F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FE4942">
        <w:rPr>
          <w:rFonts w:ascii="Times New Roman" w:eastAsia="Times New Roman" w:hAnsi="Times New Roman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संदर्भ</w:t>
      </w:r>
      <w:r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Ref:</w:t>
      </w:r>
      <w:r w:rsid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 xml:space="preserve"> SH/PL/ADVT-03/2018-19 dated 13.03.19</w:t>
      </w:r>
    </w:p>
    <w:p w:rsidR="00FE4942" w:rsidRDefault="00FE4942" w:rsidP="00FE4942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FE4942" w:rsidRDefault="00FE4942" w:rsidP="00FE4942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Respected Madam,</w:t>
      </w:r>
    </w:p>
    <w:p w:rsidR="00FE4942" w:rsidRPr="00FE4942" w:rsidRDefault="00FE4942" w:rsidP="00FE4942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</w:p>
    <w:p w:rsidR="00FE4942" w:rsidRDefault="00FE4942" w:rsidP="003F62FC">
      <w:pPr>
        <w:pStyle w:val="ListParagraph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With reference to the above, please find enclosed the syllabus prepared for the written test </w:t>
      </w:r>
      <w:r w:rsidRPr="00FE4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f</w:t>
      </w:r>
      <w:r w:rsidRPr="00FE4942">
        <w:rPr>
          <w:rFonts w:ascii="Times New Roman" w:eastAsia="Times New Roman" w:hAnsi="Times New Roman" w:cs="Times New Roman"/>
          <w:sz w:val="24"/>
          <w:szCs w:val="24"/>
          <w:lang w:eastAsia="en-IN"/>
        </w:rPr>
        <w:t>illing the Post of Library and Information Assistant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vacant at our Institute. </w:t>
      </w:r>
      <w:r w:rsidR="00851C0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Only the topics of current relevance and practical applications are included in the syllabus.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One-day delay in submission of the material may kindly be condoned. </w:t>
      </w:r>
    </w:p>
    <w:p w:rsidR="009469B4" w:rsidRPr="00FE4942" w:rsidRDefault="00FE4942" w:rsidP="009469B4">
      <w:pPr>
        <w:spacing w:after="0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  <w:t>Thank you,</w:t>
      </w:r>
    </w:p>
    <w:p w:rsidR="009469B4" w:rsidRPr="00FE4942" w:rsidRDefault="009469B4" w:rsidP="009469B4">
      <w:pPr>
        <w:spacing w:after="0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9469B4" w:rsidRPr="00FE4942" w:rsidRDefault="00FE4942" w:rsidP="009469B4">
      <w:pPr>
        <w:spacing w:after="0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  <w:t>Yours faithfully,</w:t>
      </w:r>
    </w:p>
    <w:p w:rsidR="0077587B" w:rsidRDefault="0077587B" w:rsidP="0031605D">
      <w:pPr>
        <w:spacing w:after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</w:p>
    <w:p w:rsidR="00F24C76" w:rsidRPr="00FE4942" w:rsidRDefault="00F24C76" w:rsidP="0031605D">
      <w:pPr>
        <w:spacing w:after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</w:pPr>
    </w:p>
    <w:p w:rsidR="009469B4" w:rsidRPr="00F24C76" w:rsidRDefault="00F24C76" w:rsidP="00F24C76">
      <w:pPr>
        <w:spacing w:after="0"/>
        <w:jc w:val="center"/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32"/>
          <w:szCs w:val="24"/>
          <w:lang w:val="en-US" w:eastAsia="en-IN" w:bidi="hi-IN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  <w:tab/>
      </w:r>
      <w:proofErr w:type="gramStart"/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 w:bidi="hi-IN"/>
        </w:rPr>
        <w:t xml:space="preserve">( </w:t>
      </w:r>
      <w:r w:rsidRPr="00427A46">
        <w:rPr>
          <w:rFonts w:ascii="Book Antiqua" w:eastAsia="Times New Roman" w:hAnsi="Book Antiqua" w:cstheme="minorBidi" w:hint="cs"/>
          <w:color w:val="auto"/>
          <w:spacing w:val="0"/>
          <w:kern w:val="0"/>
          <w:position w:val="0"/>
          <w:sz w:val="32"/>
          <w:szCs w:val="24"/>
          <w:cs/>
          <w:lang w:eastAsia="en-IN" w:bidi="hi-IN"/>
        </w:rPr>
        <w:t>ड</w:t>
      </w:r>
      <w:proofErr w:type="gramEnd"/>
      <w:r w:rsidRPr="00427A46">
        <w:rPr>
          <w:rFonts w:ascii="Book Antiqua" w:eastAsia="Times New Roman" w:hAnsi="Book Antiqua" w:cstheme="minorBidi" w:hint="cs"/>
          <w:color w:val="auto"/>
          <w:spacing w:val="0"/>
          <w:kern w:val="0"/>
          <w:position w:val="0"/>
          <w:sz w:val="32"/>
          <w:szCs w:val="24"/>
          <w:cs/>
          <w:lang w:eastAsia="en-IN" w:bidi="hi-IN"/>
        </w:rPr>
        <w:t>ॉ. शिजित कुमार सी</w:t>
      </w:r>
      <w:r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32"/>
          <w:szCs w:val="24"/>
          <w:lang w:val="en-US" w:eastAsia="en-IN" w:bidi="hi-IN"/>
        </w:rPr>
        <w:t>)</w:t>
      </w:r>
    </w:p>
    <w:p w:rsidR="00F24C76" w:rsidRDefault="00F24C76" w:rsidP="00F24C7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val="en-US" w:eastAsia="en-IN" w:bidi="hi-IN"/>
        </w:rPr>
      </w:pPr>
      <w:r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val="en-US" w:eastAsia="en-IN" w:bidi="hi-IN"/>
        </w:rPr>
        <w:t xml:space="preserve">   </w:t>
      </w:r>
      <w:r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val="en-US" w:eastAsia="en-IN" w:bidi="hi-IN"/>
        </w:rPr>
        <w:t xml:space="preserve">(Dr </w:t>
      </w:r>
      <w:proofErr w:type="spellStart"/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val="en-US" w:eastAsia="en-IN" w:bidi="hi-IN"/>
        </w:rPr>
        <w:t>Shijith</w:t>
      </w:r>
      <w:proofErr w:type="spellEnd"/>
      <w: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val="en-US" w:eastAsia="en-IN" w:bidi="hi-IN"/>
        </w:rPr>
        <w:t xml:space="preserve"> Kumar C)</w:t>
      </w:r>
    </w:p>
    <w:p w:rsidR="00F24C76" w:rsidRPr="00F24C76" w:rsidRDefault="00F24C76" w:rsidP="00F24C7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val="en-US" w:eastAsia="en-IN" w:bidi="hi-IN"/>
        </w:rPr>
      </w:pPr>
    </w:p>
    <w:p w:rsidR="00F24C76" w:rsidRPr="00FE4942" w:rsidRDefault="00F24C76" w:rsidP="00F24C7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val="en-US" w:eastAsia="en-IN"/>
        </w:rPr>
      </w:pPr>
      <w:r>
        <w:rPr>
          <w:rFonts w:ascii="Times New Roman" w:hAnsi="Times New Roman" w:cs="Mangal"/>
          <w:color w:val="212121"/>
          <w:sz w:val="24"/>
          <w:szCs w:val="24"/>
          <w:lang w:val="en-US" w:bidi="hi-IN"/>
        </w:rPr>
        <w:t xml:space="preserve">        </w:t>
      </w:r>
      <w:r w:rsidRPr="00FE4942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पुस्तकालय</w:t>
      </w:r>
      <w:r w:rsidRPr="00FE494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FE4942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वं</w:t>
      </w:r>
      <w:r w:rsidRPr="00FE494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FE4942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सूचना</w:t>
      </w:r>
      <w:r w:rsidRPr="00FE494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FE4942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अधिकारी</w:t>
      </w:r>
    </w:p>
    <w:p w:rsidR="00F24C76" w:rsidRPr="00FE4942" w:rsidRDefault="00F24C76" w:rsidP="00F24C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FE4942"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Officer</w:t>
      </w:r>
    </w:p>
    <w:p w:rsidR="00F24C76" w:rsidRPr="00F24C76" w:rsidRDefault="00F24C76" w:rsidP="00F24C76">
      <w:pPr>
        <w:spacing w:after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val="en-US" w:eastAsia="en-IN" w:bidi="hi-IN"/>
        </w:rPr>
      </w:pPr>
    </w:p>
    <w:p w:rsidR="009469B4" w:rsidRPr="00FE4942" w:rsidRDefault="009469B4" w:rsidP="009469B4">
      <w:pPr>
        <w:rPr>
          <w:rFonts w:ascii="Times New Roman" w:eastAsia="Times New Roman" w:hAnsi="Times New Roman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7B2B51" w:rsidRPr="00FE4942" w:rsidRDefault="007B2B51">
      <w:pPr>
        <w:rPr>
          <w:rFonts w:ascii="Times New Roman" w:hAnsi="Times New Roman" w:cs="Times New Roman"/>
          <w:sz w:val="24"/>
          <w:szCs w:val="24"/>
        </w:rPr>
      </w:pPr>
    </w:p>
    <w:p w:rsidR="008000B4" w:rsidRPr="00FE4942" w:rsidRDefault="008000B4" w:rsidP="008000B4">
      <w:pPr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</w:p>
    <w:sectPr w:rsidR="008000B4" w:rsidRPr="00FE4942" w:rsidSect="003F35D6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WyNDEytjSxsLQwNDZX0lEKTi0uzszPAykwqgUAljGLxiwAAAA="/>
  </w:docVars>
  <w:rsids>
    <w:rsidRoot w:val="009469B4"/>
    <w:rsid w:val="00016566"/>
    <w:rsid w:val="00063242"/>
    <w:rsid w:val="000706E2"/>
    <w:rsid w:val="000C64DD"/>
    <w:rsid w:val="000E2FDC"/>
    <w:rsid w:val="00153C65"/>
    <w:rsid w:val="00262E7F"/>
    <w:rsid w:val="002F11CF"/>
    <w:rsid w:val="0031605D"/>
    <w:rsid w:val="00355453"/>
    <w:rsid w:val="00386C80"/>
    <w:rsid w:val="003A6F78"/>
    <w:rsid w:val="003F35D6"/>
    <w:rsid w:val="003F62FC"/>
    <w:rsid w:val="00427A46"/>
    <w:rsid w:val="00513940"/>
    <w:rsid w:val="0056345E"/>
    <w:rsid w:val="00584777"/>
    <w:rsid w:val="00624085"/>
    <w:rsid w:val="006F68B2"/>
    <w:rsid w:val="00701101"/>
    <w:rsid w:val="007021F0"/>
    <w:rsid w:val="0077587B"/>
    <w:rsid w:val="007B2B51"/>
    <w:rsid w:val="007E29C6"/>
    <w:rsid w:val="008000B4"/>
    <w:rsid w:val="00851C09"/>
    <w:rsid w:val="00913E82"/>
    <w:rsid w:val="009466A0"/>
    <w:rsid w:val="009469B4"/>
    <w:rsid w:val="00950B46"/>
    <w:rsid w:val="00952509"/>
    <w:rsid w:val="009D630C"/>
    <w:rsid w:val="009D7BBE"/>
    <w:rsid w:val="00A35440"/>
    <w:rsid w:val="00A7217A"/>
    <w:rsid w:val="00AC0E0F"/>
    <w:rsid w:val="00B71FAA"/>
    <w:rsid w:val="00B82DBA"/>
    <w:rsid w:val="00C04258"/>
    <w:rsid w:val="00C60429"/>
    <w:rsid w:val="00C73CF6"/>
    <w:rsid w:val="00D026BA"/>
    <w:rsid w:val="00D31B10"/>
    <w:rsid w:val="00D858A2"/>
    <w:rsid w:val="00E601EF"/>
    <w:rsid w:val="00E6129D"/>
    <w:rsid w:val="00EC7946"/>
    <w:rsid w:val="00EE323C"/>
    <w:rsid w:val="00F24C76"/>
    <w:rsid w:val="00F447EE"/>
    <w:rsid w:val="00F65127"/>
    <w:rsid w:val="00F80D4D"/>
    <w:rsid w:val="00FB0874"/>
    <w:rsid w:val="00FB1EE2"/>
    <w:rsid w:val="00FE13B8"/>
    <w:rsid w:val="00FE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942"/>
    <w:pPr>
      <w:ind w:left="720"/>
      <w:contextualSpacing/>
    </w:pPr>
    <w:rPr>
      <w:rFonts w:asciiTheme="minorHAnsi" w:hAnsiTheme="minorHAnsi" w:cstheme="minorBidi"/>
      <w:color w:val="auto"/>
      <w:spacing w:val="0"/>
      <w:kern w:val="0"/>
      <w:positio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Windows User</cp:lastModifiedBy>
  <cp:revision>9</cp:revision>
  <cp:lastPrinted>2019-03-18T11:34:00Z</cp:lastPrinted>
  <dcterms:created xsi:type="dcterms:W3CDTF">2019-03-18T11:19:00Z</dcterms:created>
  <dcterms:modified xsi:type="dcterms:W3CDTF">2019-03-18T11:38:00Z</dcterms:modified>
</cp:coreProperties>
</file>