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FB" w:rsidRPr="00DB6297" w:rsidRDefault="00CD47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6297">
        <w:rPr>
          <w:rFonts w:ascii="Times New Roman" w:hAnsi="Times New Roman" w:cs="Times New Roman"/>
          <w:sz w:val="24"/>
          <w:szCs w:val="24"/>
        </w:rPr>
        <w:t>Submitted.</w:t>
      </w:r>
      <w:proofErr w:type="gramEnd"/>
    </w:p>
    <w:p w:rsidR="004D03CD" w:rsidRPr="00994A1D" w:rsidRDefault="004D03CD" w:rsidP="004E45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0100F"/>
          <w:sz w:val="24"/>
          <w:szCs w:val="24"/>
        </w:rPr>
      </w:pPr>
      <w:r w:rsidRPr="00994A1D">
        <w:rPr>
          <w:rFonts w:ascii="Times New Roman" w:hAnsi="Times New Roman" w:cs="Times New Roman"/>
          <w:sz w:val="24"/>
          <w:szCs w:val="24"/>
        </w:rPr>
        <w:t xml:space="preserve">It is found that a few lines of text and </w:t>
      </w:r>
      <w:r w:rsidR="00DB6297" w:rsidRPr="00994A1D">
        <w:rPr>
          <w:rFonts w:ascii="Times New Roman" w:hAnsi="Times New Roman" w:cs="Times New Roman"/>
          <w:sz w:val="24"/>
          <w:szCs w:val="24"/>
        </w:rPr>
        <w:t xml:space="preserve">the </w:t>
      </w:r>
      <w:r w:rsidR="009A048E">
        <w:rPr>
          <w:rFonts w:ascii="Times New Roman" w:hAnsi="Times New Roman" w:cs="Times New Roman"/>
          <w:sz w:val="24"/>
          <w:szCs w:val="24"/>
        </w:rPr>
        <w:t>whole</w:t>
      </w:r>
      <w:r w:rsidRPr="00994A1D">
        <w:rPr>
          <w:rFonts w:ascii="Times New Roman" w:hAnsi="Times New Roman" w:cs="Times New Roman"/>
          <w:sz w:val="24"/>
          <w:szCs w:val="24"/>
        </w:rPr>
        <w:t xml:space="preserve"> table contents in the Results section </w:t>
      </w:r>
      <w:r w:rsidR="00DB6297" w:rsidRPr="00994A1D">
        <w:rPr>
          <w:rFonts w:ascii="Times New Roman" w:hAnsi="Times New Roman" w:cs="Times New Roman"/>
          <w:sz w:val="24"/>
          <w:szCs w:val="24"/>
        </w:rPr>
        <w:t xml:space="preserve">of the </w:t>
      </w:r>
      <w:r w:rsidRPr="00994A1D">
        <w:rPr>
          <w:rFonts w:ascii="Times New Roman" w:hAnsi="Times New Roman" w:cs="Times New Roman"/>
          <w:sz w:val="24"/>
          <w:szCs w:val="24"/>
        </w:rPr>
        <w:t xml:space="preserve">paper titled </w:t>
      </w:r>
      <w:r w:rsidRPr="00994A1D">
        <w:rPr>
          <w:rFonts w:ascii="Times New Roman" w:hAnsi="Times New Roman" w:cs="Times New Roman"/>
          <w:i/>
          <w:sz w:val="24"/>
          <w:szCs w:val="24"/>
        </w:rPr>
        <w:t>Intersentential Switching in Malayalam-English Bilingual Children</w:t>
      </w:r>
      <w:r w:rsidR="00DB6297" w:rsidRPr="00994A1D">
        <w:rPr>
          <w:rFonts w:ascii="Times New Roman" w:hAnsi="Times New Roman" w:cs="Times New Roman"/>
          <w:sz w:val="24"/>
          <w:szCs w:val="24"/>
        </w:rPr>
        <w:t xml:space="preserve"> is matching with </w:t>
      </w:r>
      <w:r w:rsidR="00CD7F86">
        <w:rPr>
          <w:rFonts w:ascii="Times New Roman" w:hAnsi="Times New Roman" w:cs="Times New Roman"/>
          <w:sz w:val="24"/>
          <w:szCs w:val="24"/>
        </w:rPr>
        <w:t>an unpublished</w:t>
      </w:r>
      <w:r w:rsidR="00DB6297" w:rsidRPr="00994A1D">
        <w:rPr>
          <w:rFonts w:ascii="Times New Roman" w:hAnsi="Times New Roman" w:cs="Times New Roman"/>
          <w:sz w:val="24"/>
          <w:szCs w:val="24"/>
        </w:rPr>
        <w:t xml:space="preserve"> </w:t>
      </w:r>
      <w:r w:rsidR="00DB6297" w:rsidRPr="00994A1D">
        <w:rPr>
          <w:rFonts w:ascii="Times New Roman" w:hAnsi="Times New Roman" w:cs="Times New Roman"/>
          <w:color w:val="10100F"/>
          <w:sz w:val="24"/>
          <w:szCs w:val="24"/>
        </w:rPr>
        <w:t xml:space="preserve">Master’s dissertation </w:t>
      </w:r>
      <w:r w:rsidR="008B0018">
        <w:rPr>
          <w:rFonts w:ascii="Times New Roman" w:hAnsi="Times New Roman" w:cs="Times New Roman"/>
          <w:color w:val="10100F"/>
          <w:sz w:val="24"/>
          <w:szCs w:val="24"/>
        </w:rPr>
        <w:t xml:space="preserve">(University of Mysore) </w:t>
      </w:r>
      <w:r w:rsidR="00DB6297" w:rsidRPr="00994A1D">
        <w:rPr>
          <w:rFonts w:ascii="Times New Roman" w:hAnsi="Times New Roman" w:cs="Times New Roman"/>
          <w:color w:val="10100F"/>
          <w:sz w:val="24"/>
          <w:szCs w:val="24"/>
        </w:rPr>
        <w:t>titled</w:t>
      </w:r>
      <w:r w:rsidR="00DB6297" w:rsidRPr="00994A1D">
        <w:rPr>
          <w:rFonts w:ascii="Times New Roman" w:hAnsi="Times New Roman" w:cs="Times New Roman"/>
          <w:i/>
          <w:color w:val="10100F"/>
          <w:sz w:val="24"/>
          <w:szCs w:val="24"/>
        </w:rPr>
        <w:t xml:space="preserve"> </w:t>
      </w:r>
      <w:r w:rsidR="00994A1D" w:rsidRPr="00994A1D">
        <w:rPr>
          <w:rFonts w:ascii="Times New Roman" w:hAnsi="Times New Roman" w:cs="Times New Roman"/>
          <w:i/>
          <w:color w:val="10100F"/>
          <w:sz w:val="24"/>
          <w:szCs w:val="24"/>
        </w:rPr>
        <w:t>C</w:t>
      </w:r>
      <w:r w:rsidR="00DB6297" w:rsidRPr="00994A1D">
        <w:rPr>
          <w:rFonts w:ascii="Times New Roman" w:hAnsi="Times New Roman" w:cs="Times New Roman"/>
          <w:bCs/>
          <w:i/>
          <w:sz w:val="24"/>
          <w:szCs w:val="24"/>
        </w:rPr>
        <w:t xml:space="preserve">ode mixing and code switching in </w:t>
      </w:r>
      <w:r w:rsidR="00994A1D" w:rsidRPr="00994A1D">
        <w:rPr>
          <w:rFonts w:ascii="Times New Roman" w:hAnsi="Times New Roman" w:cs="Times New Roman"/>
          <w:bCs/>
          <w:i/>
          <w:sz w:val="24"/>
          <w:szCs w:val="24"/>
        </w:rPr>
        <w:t>Malayalam-E</w:t>
      </w:r>
      <w:r w:rsidR="00DB6297" w:rsidRPr="00994A1D">
        <w:rPr>
          <w:rFonts w:ascii="Times New Roman" w:hAnsi="Times New Roman" w:cs="Times New Roman"/>
          <w:bCs/>
          <w:i/>
          <w:sz w:val="24"/>
          <w:szCs w:val="24"/>
        </w:rPr>
        <w:t>nglish</w:t>
      </w:r>
      <w:r w:rsidR="00994A1D" w:rsidRPr="00994A1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B6297" w:rsidRPr="00994A1D">
        <w:rPr>
          <w:rFonts w:ascii="Times New Roman" w:hAnsi="Times New Roman" w:cs="Times New Roman"/>
          <w:bCs/>
          <w:i/>
          <w:sz w:val="24"/>
          <w:szCs w:val="24"/>
        </w:rPr>
        <w:t>bilingual children</w:t>
      </w:r>
      <w:r w:rsidR="00635F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35F42">
        <w:rPr>
          <w:rFonts w:ascii="Times New Roman" w:hAnsi="Times New Roman" w:cs="Times New Roman"/>
          <w:color w:val="10100F"/>
          <w:sz w:val="24"/>
          <w:szCs w:val="24"/>
        </w:rPr>
        <w:t>(Result Section line nos. 4-7, page no. 42, and Table 4.4, page no 57 of the dissertation report)</w:t>
      </w:r>
      <w:r w:rsidR="00DB6297" w:rsidRPr="00994A1D">
        <w:rPr>
          <w:rFonts w:ascii="Times New Roman" w:hAnsi="Times New Roman" w:cs="Times New Roman"/>
          <w:i/>
          <w:color w:val="10100F"/>
          <w:sz w:val="24"/>
          <w:szCs w:val="24"/>
        </w:rPr>
        <w:t xml:space="preserve"> </w:t>
      </w:r>
      <w:r w:rsidR="00DB6297" w:rsidRPr="00994A1D">
        <w:rPr>
          <w:rFonts w:ascii="Times New Roman" w:hAnsi="Times New Roman" w:cs="Times New Roman"/>
          <w:color w:val="10100F"/>
          <w:sz w:val="24"/>
          <w:szCs w:val="24"/>
        </w:rPr>
        <w:t xml:space="preserve">carried out by </w:t>
      </w:r>
      <w:r w:rsidR="00CD7F86">
        <w:rPr>
          <w:rFonts w:ascii="Times New Roman" w:hAnsi="Times New Roman" w:cs="Times New Roman"/>
          <w:color w:val="10100F"/>
          <w:sz w:val="24"/>
          <w:szCs w:val="24"/>
        </w:rPr>
        <w:t>the</w:t>
      </w:r>
      <w:r w:rsidR="00DB6297" w:rsidRPr="00994A1D">
        <w:rPr>
          <w:rFonts w:ascii="Times New Roman" w:hAnsi="Times New Roman" w:cs="Times New Roman"/>
          <w:color w:val="10100F"/>
          <w:sz w:val="24"/>
          <w:szCs w:val="24"/>
        </w:rPr>
        <w:t xml:space="preserve"> </w:t>
      </w:r>
      <w:r w:rsidR="00FC1193" w:rsidRPr="00994A1D">
        <w:rPr>
          <w:rFonts w:ascii="Times New Roman" w:hAnsi="Times New Roman" w:cs="Times New Roman"/>
          <w:color w:val="10100F"/>
          <w:sz w:val="24"/>
          <w:szCs w:val="24"/>
        </w:rPr>
        <w:t xml:space="preserve">second author </w:t>
      </w:r>
      <w:r w:rsidR="00CD7F86">
        <w:rPr>
          <w:rFonts w:ascii="Times New Roman" w:hAnsi="Times New Roman" w:cs="Times New Roman"/>
          <w:color w:val="10100F"/>
          <w:sz w:val="24"/>
          <w:szCs w:val="24"/>
        </w:rPr>
        <w:t xml:space="preserve">of the paper </w:t>
      </w:r>
      <w:r w:rsidR="00DB6297" w:rsidRPr="00994A1D">
        <w:rPr>
          <w:rFonts w:ascii="Times New Roman" w:hAnsi="Times New Roman" w:cs="Times New Roman"/>
          <w:color w:val="10100F"/>
          <w:sz w:val="24"/>
          <w:szCs w:val="24"/>
        </w:rPr>
        <w:t xml:space="preserve">under the guidance of the </w:t>
      </w:r>
      <w:r w:rsidR="00FC1193" w:rsidRPr="00994A1D">
        <w:rPr>
          <w:rFonts w:ascii="Times New Roman" w:hAnsi="Times New Roman" w:cs="Times New Roman"/>
          <w:color w:val="10100F"/>
          <w:sz w:val="24"/>
          <w:szCs w:val="24"/>
        </w:rPr>
        <w:t>first author</w:t>
      </w:r>
      <w:r w:rsidR="00994A1D" w:rsidRPr="00994A1D">
        <w:rPr>
          <w:rFonts w:ascii="Times New Roman" w:hAnsi="Times New Roman" w:cs="Times New Roman"/>
          <w:color w:val="10100F"/>
          <w:sz w:val="24"/>
          <w:szCs w:val="24"/>
        </w:rPr>
        <w:t xml:space="preserve">. However, the </w:t>
      </w:r>
      <w:r w:rsidR="004D6F64">
        <w:rPr>
          <w:rFonts w:ascii="Times New Roman" w:hAnsi="Times New Roman" w:cs="Times New Roman"/>
          <w:color w:val="10100F"/>
          <w:sz w:val="24"/>
          <w:szCs w:val="24"/>
        </w:rPr>
        <w:t xml:space="preserve">relation between the paper and the dissertation </w:t>
      </w:r>
      <w:r w:rsidR="00FC1193">
        <w:rPr>
          <w:rFonts w:ascii="Times New Roman" w:hAnsi="Times New Roman" w:cs="Times New Roman"/>
          <w:color w:val="10100F"/>
          <w:sz w:val="24"/>
          <w:szCs w:val="24"/>
        </w:rPr>
        <w:t xml:space="preserve">work </w:t>
      </w:r>
      <w:r w:rsidR="00994A1D" w:rsidRPr="00994A1D">
        <w:rPr>
          <w:rFonts w:ascii="Times New Roman" w:hAnsi="Times New Roman" w:cs="Times New Roman"/>
          <w:color w:val="10100F"/>
          <w:sz w:val="24"/>
          <w:szCs w:val="24"/>
        </w:rPr>
        <w:t>has not been acknowledged anywhere in the paper</w:t>
      </w:r>
      <w:r w:rsidR="004D6F64">
        <w:rPr>
          <w:rFonts w:ascii="Times New Roman" w:hAnsi="Times New Roman" w:cs="Times New Roman"/>
          <w:color w:val="10100F"/>
          <w:sz w:val="24"/>
          <w:szCs w:val="24"/>
        </w:rPr>
        <w:t xml:space="preserve"> </w:t>
      </w:r>
      <w:r w:rsidR="009A048E">
        <w:rPr>
          <w:rFonts w:ascii="Times New Roman" w:hAnsi="Times New Roman" w:cs="Times New Roman"/>
          <w:color w:val="10100F"/>
          <w:sz w:val="24"/>
          <w:szCs w:val="24"/>
        </w:rPr>
        <w:t xml:space="preserve">and hence, it </w:t>
      </w:r>
      <w:r w:rsidR="00994A1D">
        <w:rPr>
          <w:rFonts w:ascii="Times New Roman" w:hAnsi="Times New Roman" w:cs="Times New Roman"/>
          <w:color w:val="10100F"/>
          <w:sz w:val="24"/>
          <w:szCs w:val="24"/>
        </w:rPr>
        <w:t>amounts to plagiarism</w:t>
      </w:r>
      <w:r w:rsidR="00635F42">
        <w:rPr>
          <w:rFonts w:ascii="Times New Roman" w:hAnsi="Times New Roman" w:cs="Times New Roman"/>
          <w:color w:val="10100F"/>
          <w:sz w:val="24"/>
          <w:szCs w:val="24"/>
        </w:rPr>
        <w:t xml:space="preserve">. </w:t>
      </w:r>
    </w:p>
    <w:p w:rsidR="00994A1D" w:rsidRPr="00994A1D" w:rsidRDefault="00994A1D" w:rsidP="00994A1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48E" w:rsidRPr="009A048E" w:rsidRDefault="007F5FB6" w:rsidP="004E45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8E">
        <w:rPr>
          <w:rFonts w:ascii="Times New Roman" w:hAnsi="Times New Roman" w:cs="Times New Roman"/>
          <w:sz w:val="24"/>
          <w:szCs w:val="24"/>
        </w:rPr>
        <w:t xml:space="preserve">The article titled </w:t>
      </w:r>
      <w:r w:rsidRPr="009A048E">
        <w:rPr>
          <w:rFonts w:ascii="Times New Roman" w:hAnsi="Times New Roman" w:cs="Times New Roman"/>
          <w:i/>
          <w:sz w:val="24"/>
          <w:szCs w:val="24"/>
        </w:rPr>
        <w:t>P</w:t>
      </w:r>
      <w:r w:rsidRPr="009A048E">
        <w:rPr>
          <w:rFonts w:ascii="Times New Roman" w:hAnsi="Times New Roman" w:cs="Times New Roman"/>
          <w:i/>
          <w:color w:val="10100F"/>
          <w:sz w:val="24"/>
          <w:szCs w:val="24"/>
        </w:rPr>
        <w:t>rofiling children with dyslexia</w:t>
      </w:r>
      <w:r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 </w:t>
      </w:r>
      <w:r w:rsidR="009A048E">
        <w:rPr>
          <w:rFonts w:ascii="Times New Roman" w:hAnsi="Times New Roman" w:cs="Times New Roman"/>
          <w:color w:val="10100F"/>
          <w:sz w:val="24"/>
          <w:szCs w:val="24"/>
        </w:rPr>
        <w:t>(</w:t>
      </w:r>
      <w:r w:rsidR="009A048E"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published in the </w:t>
      </w:r>
      <w:r w:rsidR="009A048E" w:rsidRPr="009A048E">
        <w:rPr>
          <w:rFonts w:ascii="Times New Roman" w:hAnsi="Times New Roman" w:cs="Times New Roman"/>
          <w:i/>
          <w:color w:val="10100F"/>
          <w:sz w:val="24"/>
          <w:szCs w:val="24"/>
        </w:rPr>
        <w:t>Indian journal of applied linguistics</w:t>
      </w:r>
      <w:r w:rsidR="009A048E"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, </w:t>
      </w:r>
      <w:r w:rsidR="009A048E" w:rsidRPr="009A048E">
        <w:rPr>
          <w:rFonts w:ascii="Times New Roman" w:hAnsi="Times New Roman" w:cs="Times New Roman"/>
          <w:color w:val="212120"/>
          <w:sz w:val="24"/>
          <w:szCs w:val="24"/>
        </w:rPr>
        <w:t>vol</w:t>
      </w:r>
      <w:r w:rsidR="009A048E" w:rsidRPr="009A048E">
        <w:rPr>
          <w:rFonts w:ascii="Times New Roman" w:hAnsi="Times New Roman" w:cs="Times New Roman"/>
          <w:color w:val="4E4E4E"/>
          <w:sz w:val="24"/>
          <w:szCs w:val="24"/>
        </w:rPr>
        <w:t xml:space="preserve">. </w:t>
      </w:r>
      <w:r w:rsidR="009A048E"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40, </w:t>
      </w:r>
      <w:r w:rsidR="009A048E" w:rsidRPr="009A048E">
        <w:rPr>
          <w:rFonts w:ascii="Times New Roman" w:hAnsi="Times New Roman" w:cs="Times New Roman"/>
          <w:color w:val="212120"/>
          <w:sz w:val="24"/>
          <w:szCs w:val="24"/>
        </w:rPr>
        <w:t xml:space="preserve">no. </w:t>
      </w:r>
      <w:r w:rsidR="009A048E"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1-2, </w:t>
      </w:r>
      <w:proofErr w:type="spellStart"/>
      <w:r w:rsidR="009A048E" w:rsidRPr="009A048E">
        <w:rPr>
          <w:rFonts w:ascii="Times New Roman" w:hAnsi="Times New Roman" w:cs="Times New Roman"/>
          <w:color w:val="10100F"/>
          <w:sz w:val="24"/>
          <w:szCs w:val="24"/>
        </w:rPr>
        <w:t>jan-dec</w:t>
      </w:r>
      <w:proofErr w:type="spellEnd"/>
      <w:r w:rsidR="009A048E"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 2014</w:t>
      </w:r>
      <w:r w:rsidR="009A048E">
        <w:rPr>
          <w:rFonts w:ascii="Times New Roman" w:hAnsi="Times New Roman" w:cs="Times New Roman"/>
          <w:color w:val="10100F"/>
          <w:sz w:val="16"/>
          <w:szCs w:val="16"/>
        </w:rPr>
        <w:t xml:space="preserve">) </w:t>
      </w:r>
      <w:r w:rsidR="009A048E" w:rsidRPr="009A048E">
        <w:rPr>
          <w:rFonts w:ascii="Times New Roman" w:hAnsi="Times New Roman" w:cs="Times New Roman"/>
          <w:color w:val="10100F"/>
          <w:sz w:val="24"/>
          <w:szCs w:val="24"/>
        </w:rPr>
        <w:t>is</w:t>
      </w:r>
      <w:r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 based on </w:t>
      </w:r>
      <w:r w:rsidR="00635F42" w:rsidRPr="009A048E">
        <w:rPr>
          <w:rFonts w:ascii="Times New Roman" w:hAnsi="Times New Roman" w:cs="Times New Roman"/>
          <w:color w:val="10100F"/>
          <w:sz w:val="24"/>
          <w:szCs w:val="24"/>
        </w:rPr>
        <w:t>an</w:t>
      </w:r>
      <w:r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 unpublished Master’s dissertation </w:t>
      </w:r>
      <w:r w:rsidR="009A048E">
        <w:rPr>
          <w:rFonts w:ascii="Times New Roman" w:hAnsi="Times New Roman" w:cs="Times New Roman"/>
          <w:color w:val="10100F"/>
          <w:sz w:val="24"/>
          <w:szCs w:val="24"/>
        </w:rPr>
        <w:t xml:space="preserve">(University of Mysore) </w:t>
      </w:r>
      <w:r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carried out by </w:t>
      </w:r>
      <w:r w:rsidR="009A048E">
        <w:rPr>
          <w:rFonts w:ascii="Times New Roman" w:hAnsi="Times New Roman" w:cs="Times New Roman"/>
          <w:color w:val="10100F"/>
          <w:sz w:val="24"/>
          <w:szCs w:val="24"/>
        </w:rPr>
        <w:t xml:space="preserve">its </w:t>
      </w:r>
      <w:r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first author under the guidance of the second author. This has been mentioned in the acknowledgement section of the article </w:t>
      </w:r>
      <w:r w:rsidR="004D03CD" w:rsidRPr="009A048E">
        <w:rPr>
          <w:rFonts w:ascii="Times New Roman" w:hAnsi="Times New Roman" w:cs="Times New Roman"/>
          <w:color w:val="10100F"/>
          <w:sz w:val="24"/>
          <w:szCs w:val="24"/>
        </w:rPr>
        <w:t>(a copy of the relevant portion of the article is enclosed</w:t>
      </w:r>
      <w:r w:rsidR="004E4534">
        <w:rPr>
          <w:rFonts w:ascii="Times New Roman" w:hAnsi="Times New Roman" w:cs="Times New Roman"/>
          <w:color w:val="10100F"/>
          <w:sz w:val="24"/>
          <w:szCs w:val="24"/>
        </w:rPr>
        <w:t xml:space="preserve"> as exhibit I</w:t>
      </w:r>
      <w:r w:rsidR="004D03CD"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). </w:t>
      </w:r>
      <w:r w:rsidRPr="009A048E">
        <w:rPr>
          <w:rFonts w:ascii="Times New Roman" w:hAnsi="Times New Roman" w:cs="Times New Roman"/>
          <w:color w:val="10100F"/>
          <w:sz w:val="24"/>
          <w:szCs w:val="24"/>
        </w:rPr>
        <w:t xml:space="preserve">Hence, it cannot be considered as plagiarized.  </w:t>
      </w:r>
    </w:p>
    <w:p w:rsidR="009A048E" w:rsidRPr="009A048E" w:rsidRDefault="009A048E" w:rsidP="009A04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4A1D" w:rsidRPr="009A048E" w:rsidRDefault="008B0018" w:rsidP="004E45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A1D" w:rsidRPr="009A048E">
        <w:rPr>
          <w:rFonts w:ascii="Times New Roman" w:hAnsi="Times New Roman" w:cs="Times New Roman"/>
          <w:sz w:val="24"/>
          <w:szCs w:val="24"/>
        </w:rPr>
        <w:t xml:space="preserve">lagiarism checking </w:t>
      </w:r>
      <w:r w:rsidR="00CD7F86">
        <w:rPr>
          <w:rFonts w:ascii="Times New Roman" w:hAnsi="Times New Roman" w:cs="Times New Roman"/>
          <w:sz w:val="24"/>
          <w:szCs w:val="24"/>
        </w:rPr>
        <w:t>has been</w:t>
      </w:r>
      <w:r w:rsidR="00994A1D" w:rsidRPr="009A048E">
        <w:rPr>
          <w:rFonts w:ascii="Times New Roman" w:hAnsi="Times New Roman" w:cs="Times New Roman"/>
          <w:sz w:val="24"/>
          <w:szCs w:val="24"/>
        </w:rPr>
        <w:t xml:space="preserve"> </w:t>
      </w:r>
      <w:r w:rsidR="00CD7F86">
        <w:rPr>
          <w:rFonts w:ascii="Times New Roman" w:hAnsi="Times New Roman" w:cs="Times New Roman"/>
          <w:sz w:val="24"/>
          <w:szCs w:val="24"/>
        </w:rPr>
        <w:t>carried out</w:t>
      </w:r>
      <w:r w:rsidR="00994A1D" w:rsidRPr="009A048E">
        <w:rPr>
          <w:rFonts w:ascii="Times New Roman" w:hAnsi="Times New Roman" w:cs="Times New Roman"/>
          <w:sz w:val="24"/>
          <w:szCs w:val="24"/>
        </w:rPr>
        <w:t xml:space="preserve"> for both the papers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048E">
        <w:rPr>
          <w:rFonts w:ascii="Times New Roman" w:hAnsi="Times New Roman" w:cs="Times New Roman"/>
          <w:sz w:val="24"/>
          <w:szCs w:val="24"/>
        </w:rPr>
        <w:t xml:space="preserve">sing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A048E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9A048E">
        <w:rPr>
          <w:rFonts w:ascii="Times New Roman" w:hAnsi="Times New Roman" w:cs="Times New Roman"/>
          <w:sz w:val="24"/>
          <w:szCs w:val="24"/>
        </w:rPr>
        <w:t xml:space="preserve"> 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A1D" w:rsidRPr="009A048E">
        <w:rPr>
          <w:rFonts w:ascii="Times New Roman" w:hAnsi="Times New Roman" w:cs="Times New Roman"/>
          <w:sz w:val="24"/>
          <w:szCs w:val="24"/>
        </w:rPr>
        <w:t xml:space="preserve">and the </w:t>
      </w:r>
      <w:r w:rsidR="000712AF" w:rsidRPr="009A048E">
        <w:rPr>
          <w:rFonts w:ascii="Times New Roman" w:hAnsi="Times New Roman" w:cs="Times New Roman"/>
          <w:sz w:val="24"/>
          <w:szCs w:val="24"/>
        </w:rPr>
        <w:t xml:space="preserve">originality </w:t>
      </w:r>
      <w:r w:rsidR="00994A1D" w:rsidRPr="009A048E">
        <w:rPr>
          <w:rFonts w:ascii="Times New Roman" w:hAnsi="Times New Roman" w:cs="Times New Roman"/>
          <w:sz w:val="24"/>
          <w:szCs w:val="24"/>
        </w:rPr>
        <w:t>reports are enclosed herewith</w:t>
      </w:r>
      <w:r w:rsidR="004E4534">
        <w:rPr>
          <w:rFonts w:ascii="Times New Roman" w:hAnsi="Times New Roman" w:cs="Times New Roman"/>
          <w:sz w:val="24"/>
          <w:szCs w:val="24"/>
        </w:rPr>
        <w:t xml:space="preserve"> (</w:t>
      </w:r>
      <w:r w:rsidR="004E4534">
        <w:rPr>
          <w:rFonts w:ascii="Times New Roman" w:hAnsi="Times New Roman" w:cs="Times New Roman"/>
          <w:color w:val="10100F"/>
          <w:sz w:val="24"/>
          <w:szCs w:val="24"/>
        </w:rPr>
        <w:t>exhibit II &amp; III)</w:t>
      </w:r>
      <w:r w:rsidR="00994A1D" w:rsidRPr="009A048E">
        <w:rPr>
          <w:rFonts w:ascii="Times New Roman" w:hAnsi="Times New Roman" w:cs="Times New Roman"/>
          <w:sz w:val="24"/>
          <w:szCs w:val="24"/>
        </w:rPr>
        <w:t xml:space="preserve">. No significant matching was found </w:t>
      </w:r>
      <w:r w:rsidR="000712AF" w:rsidRPr="009A048E">
        <w:rPr>
          <w:rFonts w:ascii="Times New Roman" w:hAnsi="Times New Roman" w:cs="Times New Roman"/>
          <w:sz w:val="24"/>
          <w:szCs w:val="24"/>
        </w:rPr>
        <w:t xml:space="preserve">between the papers and the </w:t>
      </w:r>
      <w:r w:rsidR="004D6F64" w:rsidRPr="009A048E">
        <w:rPr>
          <w:rFonts w:ascii="Times New Roman" w:hAnsi="Times New Roman" w:cs="Times New Roman"/>
          <w:sz w:val="24"/>
          <w:szCs w:val="24"/>
        </w:rPr>
        <w:t>source documents</w:t>
      </w:r>
      <w:r w:rsidR="000712AF" w:rsidRPr="009A048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0712AF" w:rsidRPr="009A048E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="000712AF" w:rsidRPr="009A048E">
        <w:rPr>
          <w:rFonts w:ascii="Times New Roman" w:hAnsi="Times New Roman" w:cs="Times New Roman"/>
          <w:sz w:val="24"/>
          <w:szCs w:val="24"/>
        </w:rPr>
        <w:t xml:space="preserve"> database. </w:t>
      </w:r>
    </w:p>
    <w:p w:rsidR="00CD4744" w:rsidRDefault="00CD4744"/>
    <w:p w:rsidR="008B0018" w:rsidRDefault="008B0018" w:rsidP="008B0018">
      <w:pPr>
        <w:ind w:firstLine="720"/>
      </w:pPr>
    </w:p>
    <w:p w:rsidR="008B0018" w:rsidRPr="008B0018" w:rsidRDefault="008B0018" w:rsidP="008B0018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B0018"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8B0018" w:rsidRPr="008B0018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6C32"/>
    <w:multiLevelType w:val="hybridMultilevel"/>
    <w:tmpl w:val="DDCA5222"/>
    <w:lvl w:ilvl="0" w:tplc="6FE4E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A6705"/>
    <w:multiLevelType w:val="hybridMultilevel"/>
    <w:tmpl w:val="922631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1044"/>
    <w:multiLevelType w:val="hybridMultilevel"/>
    <w:tmpl w:val="DDCA5222"/>
    <w:lvl w:ilvl="0" w:tplc="6FE4E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744"/>
    <w:rsid w:val="000712AF"/>
    <w:rsid w:val="000C7F7A"/>
    <w:rsid w:val="002874FB"/>
    <w:rsid w:val="004B75C7"/>
    <w:rsid w:val="004D03CD"/>
    <w:rsid w:val="004D6F64"/>
    <w:rsid w:val="004E4534"/>
    <w:rsid w:val="00635F42"/>
    <w:rsid w:val="00700E21"/>
    <w:rsid w:val="007F5FB6"/>
    <w:rsid w:val="008B0018"/>
    <w:rsid w:val="00994A1D"/>
    <w:rsid w:val="009A048E"/>
    <w:rsid w:val="00AC3D11"/>
    <w:rsid w:val="00CD4744"/>
    <w:rsid w:val="00CD7F86"/>
    <w:rsid w:val="00CF41E3"/>
    <w:rsid w:val="00DB6297"/>
    <w:rsid w:val="00E712E9"/>
    <w:rsid w:val="00FC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2017-01-25T06:49:00Z</cp:lastPrinted>
  <dcterms:created xsi:type="dcterms:W3CDTF">2017-01-25T08:21:00Z</dcterms:created>
  <dcterms:modified xsi:type="dcterms:W3CDTF">2017-01-25T08:21:00Z</dcterms:modified>
</cp:coreProperties>
</file>