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1" w:rsidRPr="005924AD" w:rsidRDefault="009C67F1" w:rsidP="005924AD">
      <w:pPr>
        <w:pStyle w:val="NormalWeb"/>
        <w:spacing w:before="0" w:beforeAutospacing="0" w:after="150" w:afterAutospacing="0" w:line="360" w:lineRule="atLeast"/>
        <w:ind w:left="2880" w:firstLine="720"/>
        <w:jc w:val="both"/>
        <w:rPr>
          <w:b/>
          <w:color w:val="000000"/>
        </w:rPr>
      </w:pPr>
      <w:bookmarkStart w:id="0" w:name="_GoBack"/>
      <w:bookmarkEnd w:id="0"/>
      <w:r w:rsidRPr="005924AD">
        <w:rPr>
          <w:b/>
          <w:color w:val="000000"/>
        </w:rPr>
        <w:t>Disclaimer</w:t>
      </w:r>
    </w:p>
    <w:p w:rsidR="00C03626" w:rsidRPr="005924AD" w:rsidRDefault="005924AD" w:rsidP="00C03626">
      <w:pPr>
        <w:pStyle w:val="NormalWeb"/>
        <w:spacing w:before="0" w:beforeAutospacing="0" w:after="150" w:afterAutospacing="0" w:line="360" w:lineRule="atLeast"/>
        <w:jc w:val="both"/>
        <w:rPr>
          <w:color w:val="000000"/>
        </w:rPr>
      </w:pPr>
      <w:r w:rsidRPr="005924AD">
        <w:rPr>
          <w:color w:val="000000"/>
        </w:rPr>
        <w:t xml:space="preserve">The All India Institute of Speech and Hearing </w:t>
      </w:r>
      <w:r w:rsidR="00C03626" w:rsidRPr="005924AD">
        <w:rPr>
          <w:color w:val="000000"/>
        </w:rPr>
        <w:t>does not warrant the accuracy or completeness of the information, text, graphics, links or other items contained within t</w:t>
      </w:r>
      <w:r w:rsidRPr="005924AD">
        <w:rPr>
          <w:color w:val="000000"/>
        </w:rPr>
        <w:t xml:space="preserve">his website. </w:t>
      </w:r>
      <w:r w:rsidR="00C03626" w:rsidRPr="005924AD">
        <w:rPr>
          <w:color w:val="000000"/>
        </w:rPr>
        <w:t>As a result of updates and corrections, the web contents are subject to change without any notice</w:t>
      </w:r>
      <w:r w:rsidRPr="005924AD">
        <w:rPr>
          <w:color w:val="000000"/>
        </w:rPr>
        <w:t xml:space="preserve">. A few </w:t>
      </w:r>
      <w:r w:rsidR="00C03626" w:rsidRPr="005924AD">
        <w:rPr>
          <w:color w:val="000000"/>
        </w:rPr>
        <w:t xml:space="preserve">links on the website lead to resources located on other websites maintained by third parties over whom </w:t>
      </w:r>
      <w:r w:rsidRPr="005924AD">
        <w:rPr>
          <w:color w:val="000000"/>
        </w:rPr>
        <w:t xml:space="preserve">AIISH </w:t>
      </w:r>
      <w:r w:rsidR="00C03626" w:rsidRPr="005924AD">
        <w:rPr>
          <w:color w:val="000000"/>
        </w:rPr>
        <w:t>has no control</w:t>
      </w:r>
      <w:r w:rsidRPr="005924AD">
        <w:rPr>
          <w:color w:val="000000"/>
        </w:rPr>
        <w:t xml:space="preserve">. </w:t>
      </w:r>
    </w:p>
    <w:p w:rsidR="005924AD" w:rsidRDefault="005924AD" w:rsidP="00C03626">
      <w:pPr>
        <w:pStyle w:val="NormalWeb"/>
        <w:spacing w:before="0" w:beforeAutospacing="0" w:after="150" w:afterAutospacing="0" w:line="360" w:lineRule="atLeast"/>
        <w:jc w:val="both"/>
      </w:pPr>
      <w:r w:rsidRPr="005924AD">
        <w:t>Although the information and contents in this website have been put with care and diligence, the Institute does not take responsibility on how this information is used or the consequences of its use.</w:t>
      </w:r>
    </w:p>
    <w:p w:rsidR="00F71860" w:rsidRPr="005924AD" w:rsidRDefault="00F71860" w:rsidP="00C03626">
      <w:pPr>
        <w:pStyle w:val="NormalWeb"/>
        <w:spacing w:before="0" w:beforeAutospacing="0" w:after="150" w:afterAutospacing="0" w:line="360" w:lineRule="atLeast"/>
        <w:jc w:val="both"/>
      </w:pPr>
    </w:p>
    <w:p w:rsidR="005924AD" w:rsidRPr="00F234F4" w:rsidRDefault="005924AD" w:rsidP="005924AD">
      <w:pPr>
        <w:pStyle w:val="NormalWeb"/>
        <w:spacing w:before="0" w:beforeAutospacing="0" w:after="150" w:afterAutospacing="0" w:line="360" w:lineRule="atLeast"/>
        <w:ind w:left="6480" w:firstLine="720"/>
        <w:jc w:val="both"/>
        <w:rPr>
          <w:color w:val="000000"/>
        </w:rPr>
      </w:pPr>
      <w:r w:rsidRPr="00F234F4">
        <w:rPr>
          <w:color w:val="000000"/>
        </w:rPr>
        <w:t>Web Manager</w:t>
      </w:r>
    </w:p>
    <w:p w:rsidR="00A94CEB" w:rsidRDefault="00A94CEB"/>
    <w:sectPr w:rsidR="00A94CEB" w:rsidSect="00A94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626"/>
    <w:rsid w:val="001444A2"/>
    <w:rsid w:val="0024511C"/>
    <w:rsid w:val="003F4828"/>
    <w:rsid w:val="005924AD"/>
    <w:rsid w:val="009C67F1"/>
    <w:rsid w:val="00A94CEB"/>
    <w:rsid w:val="00C03626"/>
    <w:rsid w:val="00DE25DD"/>
    <w:rsid w:val="00F234F4"/>
    <w:rsid w:val="00F7186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A2"/>
  </w:style>
  <w:style w:type="paragraph" w:styleId="Heading2">
    <w:name w:val="heading 2"/>
    <w:basedOn w:val="Normal"/>
    <w:next w:val="Normal"/>
    <w:link w:val="Heading2Char"/>
    <w:uiPriority w:val="9"/>
    <w:semiHidden/>
    <w:unhideWhenUsed/>
    <w:qFormat/>
    <w:rsid w:val="00C03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36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0362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3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36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0362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1822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5</cp:revision>
  <dcterms:created xsi:type="dcterms:W3CDTF">2016-03-13T13:54:00Z</dcterms:created>
  <dcterms:modified xsi:type="dcterms:W3CDTF">2016-03-22T12:42:00Z</dcterms:modified>
</cp:coreProperties>
</file>