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C8" w:rsidRPr="008A3297" w:rsidRDefault="00D479C8" w:rsidP="00D479C8">
      <w:pPr>
        <w:jc w:val="center"/>
        <w:rPr>
          <w:rFonts w:ascii="Times New Roman" w:hAnsi="Times New Roman" w:cs="Times New Roman"/>
          <w:sz w:val="24"/>
          <w:szCs w:val="24"/>
        </w:rPr>
      </w:pPr>
      <w:r w:rsidRPr="008A3297">
        <w:rPr>
          <w:rFonts w:ascii="Times New Roman" w:hAnsi="Times New Roman" w:cs="Times New Roman"/>
          <w:sz w:val="24"/>
          <w:szCs w:val="24"/>
        </w:rPr>
        <w:t>ALL INDIA INSTITUTE OF SPEECH AND HEARING</w:t>
      </w:r>
    </w:p>
    <w:p w:rsidR="008A3297" w:rsidRPr="008A3297" w:rsidRDefault="008A3297" w:rsidP="008A3297">
      <w:pPr>
        <w:rPr>
          <w:rFonts w:ascii="Times New Roman" w:hAnsi="Times New Roman" w:cs="Times New Roman"/>
          <w:sz w:val="24"/>
          <w:szCs w:val="24"/>
        </w:rPr>
      </w:pPr>
      <w:r w:rsidRPr="008A3297">
        <w:rPr>
          <w:rFonts w:ascii="Times New Roman" w:hAnsi="Times New Roman" w:cs="Times New Roman"/>
          <w:sz w:val="24"/>
          <w:szCs w:val="24"/>
        </w:rPr>
        <w:t>SH/PIO/PDC/2013-14                                                                                                 27.05.14</w:t>
      </w:r>
    </w:p>
    <w:p w:rsidR="008A3297" w:rsidRPr="008A3297" w:rsidRDefault="008A3297" w:rsidP="008A3297">
      <w:pPr>
        <w:jc w:val="center"/>
        <w:rPr>
          <w:rFonts w:ascii="Times New Roman" w:hAnsi="Times New Roman" w:cs="Times New Roman"/>
          <w:b/>
          <w:bCs/>
          <w:sz w:val="24"/>
          <w:szCs w:val="24"/>
        </w:rPr>
      </w:pPr>
    </w:p>
    <w:p w:rsidR="008A3297" w:rsidRPr="008A3297" w:rsidRDefault="008A3297" w:rsidP="008A3297">
      <w:pPr>
        <w:jc w:val="center"/>
        <w:rPr>
          <w:rFonts w:ascii="Times New Roman" w:hAnsi="Times New Roman" w:cs="Times New Roman"/>
          <w:b/>
          <w:bCs/>
          <w:sz w:val="24"/>
          <w:szCs w:val="24"/>
        </w:rPr>
      </w:pPr>
      <w:r w:rsidRPr="008A3297">
        <w:rPr>
          <w:rFonts w:ascii="Times New Roman" w:hAnsi="Times New Roman" w:cs="Times New Roman"/>
          <w:b/>
          <w:bCs/>
          <w:sz w:val="24"/>
          <w:szCs w:val="24"/>
        </w:rPr>
        <w:t>NOTE</w:t>
      </w:r>
    </w:p>
    <w:p w:rsidR="008A3297" w:rsidRPr="008A3297" w:rsidRDefault="008A3297" w:rsidP="008A3297">
      <w:pPr>
        <w:pStyle w:val="NoSpacing"/>
        <w:spacing w:line="480" w:lineRule="auto"/>
        <w:ind w:firstLine="720"/>
        <w:rPr>
          <w:rFonts w:ascii="Times New Roman" w:hAnsi="Times New Roman" w:cs="Times New Roman"/>
          <w:sz w:val="24"/>
          <w:szCs w:val="24"/>
        </w:rPr>
      </w:pPr>
      <w:r w:rsidRPr="008A3297">
        <w:rPr>
          <w:rFonts w:ascii="Times New Roman" w:hAnsi="Times New Roman" w:cs="Times New Roman"/>
          <w:sz w:val="24"/>
          <w:szCs w:val="24"/>
        </w:rPr>
        <w:t>Sub: Submission of materials developed-reg.</w:t>
      </w:r>
    </w:p>
    <w:p w:rsidR="008A3297" w:rsidRPr="008A3297" w:rsidRDefault="008A3297" w:rsidP="008A3297">
      <w:pPr>
        <w:pStyle w:val="NoSpacing"/>
        <w:ind w:firstLine="720"/>
        <w:rPr>
          <w:rFonts w:ascii="Times New Roman" w:hAnsi="Times New Roman" w:cs="Times New Roman"/>
          <w:sz w:val="24"/>
          <w:szCs w:val="24"/>
        </w:rPr>
      </w:pPr>
      <w:r w:rsidRPr="008A3297">
        <w:rPr>
          <w:rFonts w:ascii="Times New Roman" w:hAnsi="Times New Roman" w:cs="Times New Roman"/>
          <w:sz w:val="24"/>
          <w:szCs w:val="24"/>
        </w:rPr>
        <w:t>Ref.: 1. No.SH/PIO/PDC/2013-14 dated 18.09.13</w:t>
      </w:r>
    </w:p>
    <w:p w:rsidR="008A3297" w:rsidRPr="008A3297" w:rsidRDefault="008A3297" w:rsidP="008A3297">
      <w:pPr>
        <w:pStyle w:val="NoSpacing"/>
        <w:ind w:firstLine="720"/>
        <w:rPr>
          <w:rFonts w:ascii="Times New Roman" w:hAnsi="Times New Roman" w:cs="Times New Roman"/>
          <w:sz w:val="24"/>
          <w:szCs w:val="24"/>
        </w:rPr>
      </w:pPr>
      <w:r w:rsidRPr="008A3297">
        <w:rPr>
          <w:rFonts w:ascii="Times New Roman" w:hAnsi="Times New Roman" w:cs="Times New Roman"/>
          <w:sz w:val="24"/>
          <w:szCs w:val="24"/>
        </w:rPr>
        <w:t xml:space="preserve">         2. No.SH/PIO/PDC/2013-14 dated 19.02.14</w:t>
      </w:r>
    </w:p>
    <w:p w:rsidR="008A3297" w:rsidRPr="008A3297" w:rsidRDefault="008A3297" w:rsidP="008A3297">
      <w:pPr>
        <w:pStyle w:val="NoSpacing"/>
        <w:ind w:firstLine="720"/>
        <w:rPr>
          <w:rFonts w:ascii="Times New Roman" w:hAnsi="Times New Roman" w:cs="Times New Roman"/>
          <w:sz w:val="24"/>
          <w:szCs w:val="24"/>
        </w:rPr>
      </w:pPr>
    </w:p>
    <w:p w:rsidR="008A3297" w:rsidRPr="008A3297" w:rsidRDefault="008A3297" w:rsidP="008A3297">
      <w:pPr>
        <w:spacing w:line="360" w:lineRule="auto"/>
        <w:ind w:firstLine="720"/>
        <w:jc w:val="both"/>
        <w:rPr>
          <w:rFonts w:ascii="Times New Roman" w:hAnsi="Times New Roman" w:cs="Times New Roman"/>
          <w:sz w:val="24"/>
          <w:szCs w:val="24"/>
        </w:rPr>
      </w:pPr>
      <w:r w:rsidRPr="008A3297">
        <w:rPr>
          <w:rFonts w:ascii="Times New Roman" w:hAnsi="Times New Roman" w:cs="Times New Roman"/>
          <w:sz w:val="24"/>
          <w:szCs w:val="24"/>
        </w:rPr>
        <w:t xml:space="preserve">With reference to the above, please find enclosed a list of materials wrote/edited/compiled/developed </w:t>
      </w:r>
      <w:r>
        <w:rPr>
          <w:rFonts w:ascii="Times New Roman" w:hAnsi="Times New Roman" w:cs="Times New Roman"/>
          <w:sz w:val="24"/>
          <w:szCs w:val="24"/>
        </w:rPr>
        <w:t>at the Department of Speech language Sciences.</w:t>
      </w:r>
      <w:r w:rsidRPr="008A3297">
        <w:rPr>
          <w:rFonts w:ascii="Times New Roman" w:hAnsi="Times New Roman" w:cs="Times New Roman"/>
          <w:sz w:val="24"/>
          <w:szCs w:val="24"/>
        </w:rPr>
        <w:t xml:space="preserve"> These materials are not currently available with the Institute. Hence, you are hereby informed to submit copies of them (both hard and soft copies in case the material is originally produced in hard format) on or before 6</w:t>
      </w:r>
      <w:r w:rsidRPr="008A3297">
        <w:rPr>
          <w:rFonts w:ascii="Times New Roman" w:hAnsi="Times New Roman" w:cs="Times New Roman"/>
          <w:sz w:val="24"/>
          <w:szCs w:val="24"/>
          <w:vertAlign w:val="superscript"/>
        </w:rPr>
        <w:t>th</w:t>
      </w:r>
      <w:r w:rsidRPr="008A3297">
        <w:rPr>
          <w:rFonts w:ascii="Times New Roman" w:hAnsi="Times New Roman" w:cs="Times New Roman"/>
          <w:sz w:val="24"/>
          <w:szCs w:val="24"/>
        </w:rPr>
        <w:t xml:space="preserve"> June, 2014. The soft copies must be e-mailed to </w:t>
      </w:r>
      <w:hyperlink r:id="rId5" w:history="1">
        <w:r w:rsidRPr="008A3297">
          <w:rPr>
            <w:rStyle w:val="Hyperlink"/>
            <w:rFonts w:ascii="Times New Roman" w:hAnsi="Times New Roman" w:cs="Times New Roman"/>
            <w:sz w:val="24"/>
            <w:szCs w:val="24"/>
          </w:rPr>
          <w:t>aiishpdc@gmail.com</w:t>
        </w:r>
      </w:hyperlink>
      <w:r w:rsidRPr="008A3297">
        <w:rPr>
          <w:rFonts w:ascii="Times New Roman" w:hAnsi="Times New Roman" w:cs="Times New Roman"/>
          <w:sz w:val="24"/>
          <w:szCs w:val="24"/>
        </w:rPr>
        <w:t xml:space="preserve">. </w:t>
      </w:r>
    </w:p>
    <w:p w:rsidR="008A3297" w:rsidRPr="008A3297" w:rsidRDefault="008A3297" w:rsidP="008A3297">
      <w:pPr>
        <w:spacing w:line="360" w:lineRule="auto"/>
        <w:ind w:firstLine="720"/>
        <w:jc w:val="both"/>
        <w:rPr>
          <w:rFonts w:ascii="Times New Roman" w:hAnsi="Times New Roman" w:cs="Times New Roman"/>
          <w:sz w:val="24"/>
          <w:szCs w:val="24"/>
        </w:rPr>
      </w:pPr>
      <w:r w:rsidRPr="008A3297">
        <w:rPr>
          <w:rFonts w:ascii="Times New Roman" w:hAnsi="Times New Roman" w:cs="Times New Roman"/>
          <w:sz w:val="24"/>
          <w:szCs w:val="24"/>
        </w:rPr>
        <w:t xml:space="preserve">The non-submitted materials will not be considered as the officially approved products of the Institute and </w:t>
      </w:r>
      <w:r w:rsidRPr="008A3297">
        <w:rPr>
          <w:rFonts w:ascii="Times New Roman" w:hAnsi="Times New Roman" w:cs="Times New Roman"/>
          <w:sz w:val="24"/>
          <w:szCs w:val="24"/>
          <w:shd w:val="clear" w:color="auto" w:fill="FFFFFF"/>
        </w:rPr>
        <w:t>further usage of such resources</w:t>
      </w:r>
      <w:r w:rsidR="0019367B">
        <w:rPr>
          <w:rFonts w:ascii="Times New Roman" w:hAnsi="Times New Roman" w:cs="Times New Roman"/>
          <w:sz w:val="24"/>
          <w:szCs w:val="24"/>
          <w:shd w:val="clear" w:color="auto" w:fill="FFFFFF"/>
        </w:rPr>
        <w:t xml:space="preserve"> will be restricted</w:t>
      </w:r>
      <w:r w:rsidRPr="008A3297">
        <w:rPr>
          <w:rFonts w:ascii="Times New Roman" w:hAnsi="Times New Roman" w:cs="Times New Roman"/>
          <w:sz w:val="24"/>
          <w:szCs w:val="24"/>
          <w:shd w:val="clear" w:color="auto" w:fill="FFFFFF"/>
        </w:rPr>
        <w:t>.</w:t>
      </w:r>
      <w:r w:rsidR="00A35D23">
        <w:rPr>
          <w:rFonts w:ascii="Times New Roman" w:hAnsi="Times New Roman" w:cs="Times New Roman"/>
          <w:sz w:val="24"/>
          <w:szCs w:val="24"/>
          <w:shd w:val="clear" w:color="auto" w:fill="FFFFFF"/>
        </w:rPr>
        <w:t xml:space="preserve"> </w:t>
      </w:r>
      <w:r w:rsidRPr="008A3297">
        <w:rPr>
          <w:rFonts w:ascii="Times New Roman" w:hAnsi="Times New Roman" w:cs="Times New Roman"/>
          <w:sz w:val="24"/>
          <w:szCs w:val="24"/>
        </w:rPr>
        <w:t xml:space="preserve"> </w:t>
      </w:r>
    </w:p>
    <w:p w:rsidR="008A3297" w:rsidRPr="00831280" w:rsidRDefault="008A3297" w:rsidP="008A3297">
      <w:pPr>
        <w:spacing w:line="360" w:lineRule="auto"/>
        <w:jc w:val="both"/>
      </w:pPr>
    </w:p>
    <w:p w:rsidR="008A3297" w:rsidRDefault="008A3297" w:rsidP="008A3297">
      <w:pPr>
        <w:spacing w:line="360" w:lineRule="auto"/>
        <w:ind w:left="6480" w:firstLine="720"/>
        <w:jc w:val="both"/>
      </w:pPr>
    </w:p>
    <w:p w:rsidR="008A3297" w:rsidRPr="00831280" w:rsidRDefault="008A3297" w:rsidP="008A3297">
      <w:pPr>
        <w:spacing w:line="360" w:lineRule="auto"/>
        <w:ind w:left="6480" w:firstLine="720"/>
        <w:jc w:val="both"/>
      </w:pPr>
    </w:p>
    <w:p w:rsidR="00D479C8" w:rsidRPr="00831280" w:rsidRDefault="00D479C8" w:rsidP="008D5561">
      <w:pPr>
        <w:spacing w:line="360" w:lineRule="auto"/>
        <w:ind w:left="7200" w:firstLine="720"/>
        <w:jc w:val="both"/>
        <w:rPr>
          <w:rFonts w:ascii="Times New Roman" w:hAnsi="Times New Roman" w:cs="Times New Roman"/>
          <w:sz w:val="24"/>
          <w:szCs w:val="24"/>
        </w:rPr>
      </w:pPr>
      <w:r w:rsidRPr="00831280">
        <w:rPr>
          <w:rFonts w:ascii="Times New Roman" w:hAnsi="Times New Roman" w:cs="Times New Roman"/>
          <w:sz w:val="24"/>
          <w:szCs w:val="24"/>
        </w:rPr>
        <w:t>Director</w:t>
      </w:r>
    </w:p>
    <w:p w:rsidR="00D479C8" w:rsidRDefault="007406CE" w:rsidP="00D479C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D479C8" w:rsidRPr="00831280">
        <w:rPr>
          <w:rFonts w:ascii="Times New Roman" w:hAnsi="Times New Roman" w:cs="Times New Roman"/>
          <w:sz w:val="24"/>
          <w:szCs w:val="24"/>
        </w:rPr>
        <w:t>o</w:t>
      </w:r>
    </w:p>
    <w:p w:rsidR="007406CE" w:rsidRDefault="004B5338" w:rsidP="00615E76">
      <w:pPr>
        <w:pStyle w:val="NoSpacing"/>
        <w:ind w:firstLine="720"/>
        <w:rPr>
          <w:rFonts w:ascii="Times New Roman" w:hAnsi="Times New Roman" w:cs="Times New Roman"/>
          <w:sz w:val="24"/>
          <w:szCs w:val="24"/>
        </w:rPr>
      </w:pPr>
      <w:r>
        <w:rPr>
          <w:rFonts w:ascii="Times New Roman" w:hAnsi="Times New Roman" w:cs="Times New Roman"/>
          <w:sz w:val="24"/>
          <w:szCs w:val="24"/>
        </w:rPr>
        <w:t>The Head,</w:t>
      </w:r>
    </w:p>
    <w:p w:rsidR="004B5338" w:rsidRDefault="004B5338" w:rsidP="00615E7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Department of Speech language Sciences </w:t>
      </w:r>
    </w:p>
    <w:p w:rsidR="0066480B" w:rsidRDefault="0066480B" w:rsidP="00615E76">
      <w:pPr>
        <w:pStyle w:val="NoSpacing"/>
        <w:ind w:firstLine="720"/>
        <w:rPr>
          <w:rFonts w:ascii="Times New Roman" w:hAnsi="Times New Roman" w:cs="Times New Roman"/>
          <w:sz w:val="24"/>
          <w:szCs w:val="24"/>
        </w:rPr>
      </w:pPr>
    </w:p>
    <w:p w:rsidR="0066480B" w:rsidRDefault="0066480B" w:rsidP="00615E76">
      <w:pPr>
        <w:pStyle w:val="NoSpacing"/>
        <w:ind w:firstLine="720"/>
        <w:rPr>
          <w:rFonts w:ascii="Times New Roman" w:hAnsi="Times New Roman" w:cs="Times New Roman"/>
          <w:sz w:val="24"/>
          <w:szCs w:val="24"/>
        </w:rPr>
      </w:pPr>
    </w:p>
    <w:p w:rsidR="008A3297" w:rsidRDefault="008A3297" w:rsidP="00615E76">
      <w:pPr>
        <w:pStyle w:val="NoSpacing"/>
        <w:ind w:firstLine="720"/>
        <w:rPr>
          <w:rFonts w:ascii="Times New Roman" w:hAnsi="Times New Roman" w:cs="Times New Roman"/>
          <w:sz w:val="24"/>
          <w:szCs w:val="24"/>
        </w:rPr>
      </w:pPr>
    </w:p>
    <w:p w:rsidR="008A3297" w:rsidRDefault="008A3297" w:rsidP="00615E76">
      <w:pPr>
        <w:pStyle w:val="NoSpacing"/>
        <w:ind w:firstLine="720"/>
        <w:rPr>
          <w:rFonts w:ascii="Times New Roman" w:hAnsi="Times New Roman" w:cs="Times New Roman"/>
          <w:sz w:val="24"/>
          <w:szCs w:val="24"/>
        </w:rPr>
      </w:pPr>
    </w:p>
    <w:p w:rsidR="008A3297" w:rsidRDefault="008A3297" w:rsidP="00615E76">
      <w:pPr>
        <w:pStyle w:val="NoSpacing"/>
        <w:ind w:firstLine="720"/>
        <w:rPr>
          <w:rFonts w:ascii="Times New Roman" w:hAnsi="Times New Roman" w:cs="Times New Roman"/>
          <w:sz w:val="24"/>
          <w:szCs w:val="24"/>
        </w:rPr>
      </w:pPr>
    </w:p>
    <w:p w:rsidR="008A3297" w:rsidRDefault="008A3297" w:rsidP="00615E76">
      <w:pPr>
        <w:pStyle w:val="NoSpacing"/>
        <w:ind w:firstLine="720"/>
        <w:rPr>
          <w:rFonts w:ascii="Times New Roman" w:hAnsi="Times New Roman" w:cs="Times New Roman"/>
          <w:sz w:val="24"/>
          <w:szCs w:val="24"/>
        </w:rPr>
      </w:pPr>
    </w:p>
    <w:p w:rsidR="008A3297" w:rsidRDefault="008A3297" w:rsidP="00615E76">
      <w:pPr>
        <w:pStyle w:val="NoSpacing"/>
        <w:ind w:firstLine="720"/>
        <w:rPr>
          <w:rFonts w:ascii="Times New Roman" w:hAnsi="Times New Roman" w:cs="Times New Roman"/>
          <w:sz w:val="24"/>
          <w:szCs w:val="24"/>
        </w:rPr>
      </w:pPr>
    </w:p>
    <w:p w:rsidR="008D5561" w:rsidRDefault="008D5561" w:rsidP="00615E76">
      <w:pPr>
        <w:pStyle w:val="NoSpacing"/>
        <w:ind w:firstLine="720"/>
        <w:rPr>
          <w:rFonts w:ascii="Times New Roman" w:hAnsi="Times New Roman" w:cs="Times New Roman"/>
          <w:sz w:val="24"/>
          <w:szCs w:val="24"/>
        </w:rPr>
      </w:pPr>
    </w:p>
    <w:p w:rsidR="008A3297" w:rsidRDefault="008A3297" w:rsidP="00615E76">
      <w:pPr>
        <w:pStyle w:val="NoSpacing"/>
        <w:ind w:firstLine="720"/>
        <w:rPr>
          <w:rFonts w:ascii="Times New Roman" w:hAnsi="Times New Roman" w:cs="Times New Roman"/>
          <w:sz w:val="24"/>
          <w:szCs w:val="24"/>
        </w:rPr>
      </w:pPr>
    </w:p>
    <w:p w:rsidR="008D5561" w:rsidRPr="008A3297" w:rsidRDefault="008D5561" w:rsidP="008D5561">
      <w:pPr>
        <w:rPr>
          <w:rFonts w:ascii="Times New Roman" w:hAnsi="Times New Roman" w:cs="Times New Roman"/>
          <w:sz w:val="24"/>
          <w:szCs w:val="24"/>
        </w:rPr>
      </w:pPr>
      <w:r w:rsidRPr="008A3297">
        <w:rPr>
          <w:rFonts w:ascii="Times New Roman" w:hAnsi="Times New Roman" w:cs="Times New Roman"/>
          <w:sz w:val="24"/>
          <w:szCs w:val="24"/>
        </w:rPr>
        <w:lastRenderedPageBreak/>
        <w:t>SH/PIO/PDC/2013-14                                                                                                 27.05.14</w:t>
      </w:r>
    </w:p>
    <w:tbl>
      <w:tblPr>
        <w:tblpPr w:leftFromText="180" w:rightFromText="180"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3600"/>
        <w:gridCol w:w="1320"/>
        <w:gridCol w:w="1200"/>
        <w:gridCol w:w="720"/>
        <w:gridCol w:w="1308"/>
      </w:tblGrid>
      <w:tr w:rsidR="008D5561" w:rsidRPr="00E67D64" w:rsidTr="00D95238">
        <w:tc>
          <w:tcPr>
            <w:tcW w:w="1428" w:type="dxa"/>
          </w:tcPr>
          <w:p w:rsidR="008D5561" w:rsidRPr="00E67D64" w:rsidRDefault="008D5561" w:rsidP="008D5561">
            <w:pPr>
              <w:pStyle w:val="NoSpacing"/>
              <w:ind w:left="-360" w:firstLine="360"/>
              <w:jc w:val="center"/>
              <w:rPr>
                <w:rFonts w:ascii="Times New Roman" w:hAnsi="Times New Roman" w:cs="Times New Roman"/>
                <w:b/>
                <w:sz w:val="24"/>
                <w:szCs w:val="24"/>
              </w:rPr>
            </w:pPr>
            <w:r w:rsidRPr="00E67D64">
              <w:rPr>
                <w:rFonts w:ascii="Times New Roman" w:hAnsi="Times New Roman" w:cs="Times New Roman"/>
                <w:b/>
                <w:sz w:val="24"/>
                <w:szCs w:val="24"/>
              </w:rPr>
              <w:t xml:space="preserve">Product </w:t>
            </w:r>
          </w:p>
          <w:p w:rsidR="008D5561" w:rsidRPr="00E67D64" w:rsidRDefault="008D5561" w:rsidP="008D5561">
            <w:pPr>
              <w:ind w:left="-360" w:firstLine="360"/>
              <w:jc w:val="center"/>
              <w:rPr>
                <w:rFonts w:ascii="Times New Roman" w:hAnsi="Times New Roman" w:cs="Times New Roman"/>
                <w:sz w:val="24"/>
                <w:szCs w:val="24"/>
              </w:rPr>
            </w:pPr>
            <w:r w:rsidRPr="00E67D64">
              <w:rPr>
                <w:rFonts w:ascii="Times New Roman" w:hAnsi="Times New Roman" w:cs="Times New Roman"/>
                <w:b/>
                <w:sz w:val="24"/>
                <w:szCs w:val="24"/>
              </w:rPr>
              <w:t>Code</w:t>
            </w:r>
          </w:p>
        </w:tc>
        <w:tc>
          <w:tcPr>
            <w:tcW w:w="3600" w:type="dxa"/>
          </w:tcPr>
          <w:p w:rsidR="008D5561" w:rsidRPr="00E67D64" w:rsidRDefault="008D5561" w:rsidP="008D5561">
            <w:pPr>
              <w:jc w:val="center"/>
              <w:rPr>
                <w:rFonts w:ascii="Times New Roman" w:hAnsi="Times New Roman" w:cs="Times New Roman"/>
                <w:sz w:val="24"/>
                <w:szCs w:val="24"/>
              </w:rPr>
            </w:pPr>
            <w:r w:rsidRPr="00E67D64">
              <w:rPr>
                <w:rFonts w:ascii="Times New Roman" w:hAnsi="Times New Roman" w:cs="Times New Roman"/>
                <w:b/>
                <w:sz w:val="24"/>
                <w:szCs w:val="24"/>
              </w:rPr>
              <w:t>Title</w:t>
            </w:r>
          </w:p>
        </w:tc>
        <w:tc>
          <w:tcPr>
            <w:tcW w:w="1320" w:type="dxa"/>
          </w:tcPr>
          <w:p w:rsidR="008D5561" w:rsidRPr="00E67D64" w:rsidRDefault="008D5561" w:rsidP="008D5561">
            <w:pPr>
              <w:pStyle w:val="NoSpacing"/>
              <w:jc w:val="center"/>
              <w:rPr>
                <w:rFonts w:ascii="Times New Roman" w:hAnsi="Times New Roman" w:cs="Times New Roman"/>
                <w:b/>
                <w:sz w:val="24"/>
                <w:szCs w:val="24"/>
              </w:rPr>
            </w:pPr>
            <w:r w:rsidRPr="00E67D64">
              <w:rPr>
                <w:rFonts w:ascii="Times New Roman" w:hAnsi="Times New Roman" w:cs="Times New Roman"/>
                <w:b/>
                <w:sz w:val="24"/>
                <w:szCs w:val="24"/>
              </w:rPr>
              <w:t>Format</w:t>
            </w:r>
          </w:p>
        </w:tc>
        <w:tc>
          <w:tcPr>
            <w:tcW w:w="1200" w:type="dxa"/>
          </w:tcPr>
          <w:p w:rsidR="008D5561" w:rsidRPr="00E67D64" w:rsidRDefault="008D5561" w:rsidP="008D5561">
            <w:pPr>
              <w:pStyle w:val="NoSpacing"/>
              <w:tabs>
                <w:tab w:val="left" w:pos="1622"/>
              </w:tabs>
              <w:rPr>
                <w:rFonts w:ascii="Times New Roman" w:hAnsi="Times New Roman" w:cs="Times New Roman"/>
                <w:b/>
                <w:sz w:val="24"/>
                <w:szCs w:val="24"/>
              </w:rPr>
            </w:pPr>
            <w:r w:rsidRPr="00E67D64">
              <w:rPr>
                <w:rFonts w:ascii="Times New Roman" w:hAnsi="Times New Roman" w:cs="Times New Roman"/>
                <w:b/>
                <w:sz w:val="24"/>
                <w:szCs w:val="24"/>
              </w:rPr>
              <w:t>Author(s)</w:t>
            </w:r>
          </w:p>
        </w:tc>
        <w:tc>
          <w:tcPr>
            <w:tcW w:w="720" w:type="dxa"/>
          </w:tcPr>
          <w:p w:rsidR="008D5561" w:rsidRPr="00E67D64" w:rsidRDefault="008D5561" w:rsidP="008D5561">
            <w:pPr>
              <w:pStyle w:val="NoSpacing"/>
              <w:jc w:val="center"/>
              <w:rPr>
                <w:rFonts w:ascii="Times New Roman" w:hAnsi="Times New Roman" w:cs="Times New Roman"/>
                <w:b/>
                <w:sz w:val="24"/>
                <w:szCs w:val="24"/>
              </w:rPr>
            </w:pPr>
            <w:r w:rsidRPr="00E67D64">
              <w:rPr>
                <w:rFonts w:ascii="Times New Roman" w:hAnsi="Times New Roman" w:cs="Times New Roman"/>
                <w:b/>
                <w:sz w:val="24"/>
                <w:szCs w:val="24"/>
              </w:rPr>
              <w:t>Year</w:t>
            </w:r>
          </w:p>
        </w:tc>
        <w:tc>
          <w:tcPr>
            <w:tcW w:w="1308" w:type="dxa"/>
          </w:tcPr>
          <w:p w:rsidR="008D5561" w:rsidRPr="00E67D64" w:rsidRDefault="008D5561" w:rsidP="008D5561">
            <w:pPr>
              <w:pStyle w:val="NoSpacing"/>
              <w:jc w:val="center"/>
              <w:rPr>
                <w:rFonts w:ascii="Times New Roman" w:hAnsi="Times New Roman" w:cs="Times New Roman"/>
                <w:b/>
                <w:sz w:val="24"/>
                <w:szCs w:val="24"/>
              </w:rPr>
            </w:pPr>
            <w:r w:rsidRPr="00E67D64">
              <w:rPr>
                <w:rFonts w:ascii="Times New Roman" w:hAnsi="Times New Roman" w:cs="Times New Roman"/>
                <w:b/>
                <w:sz w:val="24"/>
                <w:szCs w:val="24"/>
              </w:rPr>
              <w:t>Remarks</w:t>
            </w:r>
          </w:p>
        </w:tc>
      </w:tr>
      <w:tr w:rsidR="008D5561" w:rsidRPr="00E67D64" w:rsidTr="00D95238">
        <w:tc>
          <w:tcPr>
            <w:tcW w:w="1428" w:type="dxa"/>
          </w:tcPr>
          <w:p w:rsidR="008D5561" w:rsidRPr="00E67D64" w:rsidRDefault="008D5561" w:rsidP="008D5561">
            <w:pPr>
              <w:rPr>
                <w:rFonts w:ascii="Times New Roman" w:hAnsi="Times New Roman" w:cs="Times New Roman"/>
                <w:color w:val="000000"/>
                <w:sz w:val="24"/>
                <w:szCs w:val="24"/>
              </w:rPr>
            </w:pPr>
            <w:r w:rsidRPr="00E67D64">
              <w:rPr>
                <w:rFonts w:ascii="Times New Roman" w:hAnsi="Times New Roman" w:cs="Times New Roman"/>
                <w:sz w:val="24"/>
                <w:szCs w:val="24"/>
              </w:rPr>
              <w:t>T/LM- SLS-9</w:t>
            </w:r>
          </w:p>
        </w:tc>
        <w:tc>
          <w:tcPr>
            <w:tcW w:w="3600" w:type="dxa"/>
          </w:tcPr>
          <w:p w:rsidR="008D5561" w:rsidRPr="00E67D64" w:rsidRDefault="008D5561" w:rsidP="008D5561">
            <w:pPr>
              <w:jc w:val="center"/>
              <w:rPr>
                <w:rFonts w:ascii="Times New Roman" w:hAnsi="Times New Roman" w:cs="Times New Roman"/>
                <w:b/>
                <w:sz w:val="24"/>
                <w:szCs w:val="24"/>
              </w:rPr>
            </w:pPr>
            <w:r w:rsidRPr="00E67D64">
              <w:rPr>
                <w:rFonts w:ascii="Times New Roman" w:hAnsi="Times New Roman" w:cs="Times New Roman"/>
                <w:color w:val="000000"/>
                <w:sz w:val="24"/>
                <w:szCs w:val="24"/>
              </w:rPr>
              <w:t>CD on “Orientation program for school teachers on the management of children with hearing impairment</w:t>
            </w:r>
          </w:p>
        </w:tc>
        <w:tc>
          <w:tcPr>
            <w:tcW w:w="1320" w:type="dxa"/>
          </w:tcPr>
          <w:p w:rsidR="008D5561" w:rsidRPr="00E67D64" w:rsidRDefault="008D5561" w:rsidP="008D5561">
            <w:pPr>
              <w:pStyle w:val="NoSpacing"/>
              <w:jc w:val="center"/>
              <w:rPr>
                <w:rFonts w:ascii="Times New Roman" w:hAnsi="Times New Roman" w:cs="Times New Roman"/>
                <w:b/>
                <w:sz w:val="24"/>
                <w:szCs w:val="24"/>
              </w:rPr>
            </w:pPr>
            <w:r w:rsidRPr="00E67D64">
              <w:rPr>
                <w:rFonts w:ascii="Times New Roman" w:hAnsi="Times New Roman" w:cs="Times New Roman"/>
                <w:color w:val="000000"/>
                <w:sz w:val="24"/>
                <w:szCs w:val="24"/>
              </w:rPr>
              <w:t>Audio/video</w:t>
            </w:r>
          </w:p>
        </w:tc>
        <w:tc>
          <w:tcPr>
            <w:tcW w:w="1200" w:type="dxa"/>
          </w:tcPr>
          <w:p w:rsidR="008D5561" w:rsidRPr="00E67D64" w:rsidRDefault="008D5561" w:rsidP="008D5561">
            <w:pPr>
              <w:pStyle w:val="NoSpacing"/>
              <w:tabs>
                <w:tab w:val="left" w:pos="1622"/>
              </w:tabs>
              <w:rPr>
                <w:rFonts w:ascii="Times New Roman" w:hAnsi="Times New Roman" w:cs="Times New Roman"/>
                <w:b/>
                <w:sz w:val="24"/>
                <w:szCs w:val="24"/>
              </w:rPr>
            </w:pPr>
          </w:p>
        </w:tc>
        <w:tc>
          <w:tcPr>
            <w:tcW w:w="720" w:type="dxa"/>
          </w:tcPr>
          <w:p w:rsidR="008D5561" w:rsidRPr="00E67D64" w:rsidRDefault="008D5561" w:rsidP="008D5561">
            <w:pPr>
              <w:pStyle w:val="NoSpacing"/>
              <w:jc w:val="center"/>
              <w:rPr>
                <w:rFonts w:ascii="Times New Roman" w:hAnsi="Times New Roman" w:cs="Times New Roman"/>
                <w:b/>
                <w:sz w:val="24"/>
                <w:szCs w:val="24"/>
              </w:rPr>
            </w:pPr>
          </w:p>
        </w:tc>
        <w:tc>
          <w:tcPr>
            <w:tcW w:w="1308" w:type="dxa"/>
          </w:tcPr>
          <w:p w:rsidR="008D5561" w:rsidRPr="00E67D64" w:rsidRDefault="008D5561" w:rsidP="008D5561">
            <w:pPr>
              <w:pStyle w:val="NoSpacing"/>
              <w:jc w:val="center"/>
              <w:rPr>
                <w:rFonts w:ascii="Times New Roman" w:hAnsi="Times New Roman" w:cs="Times New Roman"/>
                <w:b/>
                <w:sz w:val="24"/>
                <w:szCs w:val="24"/>
              </w:rPr>
            </w:pPr>
          </w:p>
        </w:tc>
      </w:tr>
      <w:tr w:rsidR="008D5561" w:rsidRPr="00E67D64" w:rsidTr="00D95238">
        <w:trPr>
          <w:trHeight w:val="482"/>
        </w:trPr>
        <w:tc>
          <w:tcPr>
            <w:tcW w:w="1428" w:type="dxa"/>
          </w:tcPr>
          <w:p w:rsidR="008D5561" w:rsidRPr="00E67D64" w:rsidRDefault="008D5561" w:rsidP="008D5561">
            <w:pPr>
              <w:pStyle w:val="NoSpacing"/>
              <w:ind w:left="-360" w:firstLine="360"/>
              <w:jc w:val="center"/>
              <w:rPr>
                <w:rFonts w:ascii="Times New Roman" w:hAnsi="Times New Roman" w:cs="Times New Roman"/>
                <w:b/>
                <w:sz w:val="24"/>
                <w:szCs w:val="24"/>
              </w:rPr>
            </w:pPr>
            <w:r w:rsidRPr="00E67D64">
              <w:rPr>
                <w:rFonts w:ascii="Times New Roman" w:hAnsi="Times New Roman" w:cs="Times New Roman"/>
                <w:sz w:val="24"/>
                <w:szCs w:val="24"/>
              </w:rPr>
              <w:t>PEM-SLS-1</w:t>
            </w:r>
          </w:p>
        </w:tc>
        <w:tc>
          <w:tcPr>
            <w:tcW w:w="3600" w:type="dxa"/>
          </w:tcPr>
          <w:p w:rsidR="008D5561" w:rsidRPr="00E67D64" w:rsidRDefault="008D5561" w:rsidP="008D5561">
            <w:pPr>
              <w:tabs>
                <w:tab w:val="left" w:pos="276"/>
              </w:tabs>
              <w:spacing w:after="0" w:line="240" w:lineRule="auto"/>
              <w:rPr>
                <w:rFonts w:ascii="Times New Roman" w:hAnsi="Times New Roman" w:cs="Times New Roman"/>
                <w:color w:val="000000"/>
                <w:sz w:val="24"/>
                <w:szCs w:val="24"/>
              </w:rPr>
            </w:pPr>
            <w:r w:rsidRPr="00E67D64">
              <w:rPr>
                <w:rFonts w:ascii="Times New Roman" w:hAnsi="Times New Roman" w:cs="Times New Roman"/>
                <w:color w:val="000000"/>
                <w:sz w:val="24"/>
                <w:szCs w:val="24"/>
              </w:rPr>
              <w:t>Eight guidelines to keep you talking/ singing.</w:t>
            </w:r>
          </w:p>
          <w:p w:rsidR="008D5561" w:rsidRPr="00E67D64" w:rsidRDefault="008D5561" w:rsidP="008D5561">
            <w:pPr>
              <w:jc w:val="center"/>
              <w:rPr>
                <w:rFonts w:ascii="Times New Roman" w:hAnsi="Times New Roman" w:cs="Times New Roman"/>
                <w:b/>
                <w:sz w:val="24"/>
                <w:szCs w:val="24"/>
              </w:rPr>
            </w:pPr>
          </w:p>
        </w:tc>
        <w:tc>
          <w:tcPr>
            <w:tcW w:w="1320" w:type="dxa"/>
          </w:tcPr>
          <w:p w:rsidR="008D5561" w:rsidRPr="00E67D64" w:rsidRDefault="008D5561" w:rsidP="008D5561">
            <w:pPr>
              <w:pStyle w:val="NoSpacing"/>
              <w:jc w:val="center"/>
              <w:rPr>
                <w:rFonts w:ascii="Times New Roman" w:hAnsi="Times New Roman" w:cs="Times New Roman"/>
                <w:bCs/>
                <w:sz w:val="24"/>
                <w:szCs w:val="24"/>
              </w:rPr>
            </w:pPr>
            <w:r w:rsidRPr="00E67D64">
              <w:rPr>
                <w:rFonts w:ascii="Times New Roman" w:hAnsi="Times New Roman" w:cs="Times New Roman"/>
                <w:bCs/>
                <w:sz w:val="24"/>
                <w:szCs w:val="24"/>
              </w:rPr>
              <w:t>Print</w:t>
            </w:r>
          </w:p>
        </w:tc>
        <w:tc>
          <w:tcPr>
            <w:tcW w:w="1200" w:type="dxa"/>
          </w:tcPr>
          <w:p w:rsidR="008D5561" w:rsidRPr="00E67D64" w:rsidRDefault="008D5561" w:rsidP="008D5561">
            <w:pPr>
              <w:pStyle w:val="NoSpacing"/>
              <w:tabs>
                <w:tab w:val="left" w:pos="1622"/>
              </w:tabs>
              <w:rPr>
                <w:rFonts w:ascii="Times New Roman" w:hAnsi="Times New Roman" w:cs="Times New Roman"/>
                <w:b/>
                <w:sz w:val="24"/>
                <w:szCs w:val="24"/>
              </w:rPr>
            </w:pPr>
          </w:p>
        </w:tc>
        <w:tc>
          <w:tcPr>
            <w:tcW w:w="720" w:type="dxa"/>
          </w:tcPr>
          <w:p w:rsidR="008D5561" w:rsidRPr="00E67D64" w:rsidRDefault="008D5561" w:rsidP="008D5561">
            <w:pPr>
              <w:pStyle w:val="NoSpacing"/>
              <w:jc w:val="center"/>
              <w:rPr>
                <w:rFonts w:ascii="Times New Roman" w:hAnsi="Times New Roman" w:cs="Times New Roman"/>
                <w:b/>
                <w:sz w:val="24"/>
                <w:szCs w:val="24"/>
              </w:rPr>
            </w:pPr>
          </w:p>
        </w:tc>
        <w:tc>
          <w:tcPr>
            <w:tcW w:w="1308" w:type="dxa"/>
          </w:tcPr>
          <w:p w:rsidR="008D5561" w:rsidRPr="00D95238" w:rsidRDefault="00D95238" w:rsidP="008D5561">
            <w:pPr>
              <w:pStyle w:val="NoSpacing"/>
              <w:jc w:val="center"/>
              <w:rPr>
                <w:rFonts w:ascii="Times New Roman" w:hAnsi="Times New Roman" w:cs="Times New Roman"/>
                <w:sz w:val="24"/>
                <w:szCs w:val="24"/>
              </w:rPr>
            </w:pPr>
            <w:r w:rsidRPr="00D95238">
              <w:rPr>
                <w:rFonts w:ascii="Times New Roman" w:hAnsi="Times New Roman" w:cs="Times New Roman"/>
                <w:sz w:val="24"/>
                <w:szCs w:val="24"/>
              </w:rPr>
              <w:t>Hard copy available</w:t>
            </w:r>
          </w:p>
        </w:tc>
      </w:tr>
      <w:tr w:rsidR="008D5561" w:rsidRPr="00E67D64" w:rsidTr="00D95238">
        <w:trPr>
          <w:trHeight w:val="500"/>
        </w:trPr>
        <w:tc>
          <w:tcPr>
            <w:tcW w:w="1428" w:type="dxa"/>
          </w:tcPr>
          <w:p w:rsidR="008D5561" w:rsidRPr="00E67D64" w:rsidRDefault="008D5561" w:rsidP="008D5561">
            <w:pPr>
              <w:pStyle w:val="NoSpacing"/>
              <w:ind w:left="-360" w:firstLine="360"/>
              <w:jc w:val="center"/>
              <w:rPr>
                <w:rFonts w:ascii="Times New Roman" w:hAnsi="Times New Roman" w:cs="Times New Roman"/>
                <w:b/>
                <w:sz w:val="24"/>
                <w:szCs w:val="24"/>
              </w:rPr>
            </w:pPr>
          </w:p>
        </w:tc>
        <w:tc>
          <w:tcPr>
            <w:tcW w:w="3600" w:type="dxa"/>
          </w:tcPr>
          <w:p w:rsidR="008D5561" w:rsidRPr="00E67D64" w:rsidRDefault="008D5561" w:rsidP="008D5561">
            <w:pPr>
              <w:tabs>
                <w:tab w:val="left" w:pos="276"/>
              </w:tabs>
              <w:spacing w:after="0" w:line="240" w:lineRule="auto"/>
              <w:jc w:val="center"/>
              <w:rPr>
                <w:rFonts w:ascii="Times New Roman" w:hAnsi="Times New Roman" w:cs="Times New Roman"/>
                <w:color w:val="000000"/>
                <w:sz w:val="24"/>
                <w:szCs w:val="24"/>
              </w:rPr>
            </w:pPr>
            <w:r w:rsidRPr="00E67D64">
              <w:rPr>
                <w:rFonts w:ascii="Times New Roman" w:hAnsi="Times New Roman" w:cs="Times New Roman"/>
                <w:color w:val="000000"/>
                <w:sz w:val="24"/>
                <w:szCs w:val="24"/>
              </w:rPr>
              <w:t>Vocal hygiene tips for professional voice users</w:t>
            </w:r>
          </w:p>
          <w:p w:rsidR="008D5561" w:rsidRPr="00E67D64" w:rsidRDefault="008D5561" w:rsidP="008D5561">
            <w:pPr>
              <w:jc w:val="center"/>
              <w:rPr>
                <w:rFonts w:ascii="Times New Roman" w:hAnsi="Times New Roman" w:cs="Times New Roman"/>
                <w:b/>
                <w:sz w:val="24"/>
                <w:szCs w:val="24"/>
              </w:rPr>
            </w:pPr>
          </w:p>
        </w:tc>
        <w:tc>
          <w:tcPr>
            <w:tcW w:w="1320" w:type="dxa"/>
          </w:tcPr>
          <w:p w:rsidR="008D5561" w:rsidRPr="00E67D64" w:rsidRDefault="008D5561" w:rsidP="008D5561">
            <w:pPr>
              <w:pStyle w:val="NoSpacing"/>
              <w:jc w:val="center"/>
              <w:rPr>
                <w:rFonts w:ascii="Times New Roman" w:hAnsi="Times New Roman" w:cs="Times New Roman"/>
                <w:b/>
                <w:sz w:val="24"/>
                <w:szCs w:val="24"/>
              </w:rPr>
            </w:pPr>
            <w:r w:rsidRPr="00E67D64">
              <w:rPr>
                <w:rFonts w:ascii="Times New Roman" w:hAnsi="Times New Roman" w:cs="Times New Roman"/>
                <w:bCs/>
                <w:sz w:val="24"/>
                <w:szCs w:val="24"/>
              </w:rPr>
              <w:t>Print</w:t>
            </w:r>
          </w:p>
        </w:tc>
        <w:tc>
          <w:tcPr>
            <w:tcW w:w="1200" w:type="dxa"/>
          </w:tcPr>
          <w:p w:rsidR="008D5561" w:rsidRPr="00E67D64" w:rsidRDefault="008D5561" w:rsidP="008D5561">
            <w:pPr>
              <w:pStyle w:val="NoSpacing"/>
              <w:tabs>
                <w:tab w:val="left" w:pos="1622"/>
              </w:tabs>
              <w:rPr>
                <w:rFonts w:ascii="Times New Roman" w:hAnsi="Times New Roman" w:cs="Times New Roman"/>
                <w:b/>
                <w:sz w:val="24"/>
                <w:szCs w:val="24"/>
              </w:rPr>
            </w:pPr>
          </w:p>
        </w:tc>
        <w:tc>
          <w:tcPr>
            <w:tcW w:w="720" w:type="dxa"/>
          </w:tcPr>
          <w:p w:rsidR="008D5561" w:rsidRPr="00E67D64" w:rsidRDefault="008D5561" w:rsidP="008D5561">
            <w:pPr>
              <w:pStyle w:val="NoSpacing"/>
              <w:jc w:val="center"/>
              <w:rPr>
                <w:rFonts w:ascii="Times New Roman" w:hAnsi="Times New Roman" w:cs="Times New Roman"/>
                <w:b/>
                <w:sz w:val="24"/>
                <w:szCs w:val="24"/>
              </w:rPr>
            </w:pPr>
          </w:p>
        </w:tc>
        <w:tc>
          <w:tcPr>
            <w:tcW w:w="1308" w:type="dxa"/>
          </w:tcPr>
          <w:p w:rsidR="008D5561" w:rsidRPr="00E67D64" w:rsidRDefault="00D95238" w:rsidP="008D5561">
            <w:pPr>
              <w:pStyle w:val="NoSpacing"/>
              <w:jc w:val="center"/>
              <w:rPr>
                <w:rFonts w:ascii="Times New Roman" w:hAnsi="Times New Roman" w:cs="Times New Roman"/>
                <w:b/>
                <w:sz w:val="24"/>
                <w:szCs w:val="24"/>
              </w:rPr>
            </w:pPr>
            <w:r w:rsidRPr="00D95238">
              <w:rPr>
                <w:rFonts w:ascii="Times New Roman" w:hAnsi="Times New Roman" w:cs="Times New Roman"/>
                <w:sz w:val="24"/>
                <w:szCs w:val="24"/>
              </w:rPr>
              <w:t>Hard copy available</w:t>
            </w:r>
          </w:p>
        </w:tc>
      </w:tr>
      <w:tr w:rsidR="008D5561" w:rsidRPr="00E67D64" w:rsidTr="00D95238">
        <w:tc>
          <w:tcPr>
            <w:tcW w:w="1428" w:type="dxa"/>
          </w:tcPr>
          <w:p w:rsidR="008D5561" w:rsidRPr="00E67D64" w:rsidRDefault="008D5561" w:rsidP="008D5561">
            <w:pPr>
              <w:pStyle w:val="NoSpacing"/>
              <w:ind w:left="-360" w:firstLine="360"/>
              <w:jc w:val="center"/>
              <w:rPr>
                <w:rFonts w:ascii="Times New Roman" w:hAnsi="Times New Roman" w:cs="Times New Roman"/>
                <w:b/>
                <w:sz w:val="24"/>
                <w:szCs w:val="24"/>
              </w:rPr>
            </w:pPr>
          </w:p>
        </w:tc>
        <w:tc>
          <w:tcPr>
            <w:tcW w:w="3600" w:type="dxa"/>
          </w:tcPr>
          <w:p w:rsidR="008D5561" w:rsidRPr="00E67D64" w:rsidRDefault="008D5561" w:rsidP="008D5561">
            <w:pPr>
              <w:jc w:val="center"/>
              <w:rPr>
                <w:rFonts w:ascii="Times New Roman" w:hAnsi="Times New Roman" w:cs="Times New Roman"/>
                <w:b/>
                <w:sz w:val="24"/>
                <w:szCs w:val="24"/>
              </w:rPr>
            </w:pPr>
            <w:r w:rsidRPr="00E67D64">
              <w:rPr>
                <w:rFonts w:ascii="Times New Roman" w:hAnsi="Times New Roman" w:cs="Times New Roman"/>
                <w:color w:val="000000"/>
                <w:sz w:val="24"/>
                <w:szCs w:val="24"/>
              </w:rPr>
              <w:t>Frequently asked questions on PVC</w:t>
            </w:r>
          </w:p>
        </w:tc>
        <w:tc>
          <w:tcPr>
            <w:tcW w:w="1320" w:type="dxa"/>
          </w:tcPr>
          <w:p w:rsidR="008D5561" w:rsidRPr="00E67D64" w:rsidRDefault="008D5561" w:rsidP="008D5561">
            <w:pPr>
              <w:pStyle w:val="NoSpacing"/>
              <w:jc w:val="center"/>
              <w:rPr>
                <w:rFonts w:ascii="Times New Roman" w:hAnsi="Times New Roman" w:cs="Times New Roman"/>
                <w:b/>
                <w:sz w:val="24"/>
                <w:szCs w:val="24"/>
              </w:rPr>
            </w:pPr>
            <w:r w:rsidRPr="00E67D64">
              <w:rPr>
                <w:rFonts w:ascii="Times New Roman" w:hAnsi="Times New Roman" w:cs="Times New Roman"/>
                <w:bCs/>
                <w:sz w:val="24"/>
                <w:szCs w:val="24"/>
              </w:rPr>
              <w:t>Print</w:t>
            </w:r>
          </w:p>
        </w:tc>
        <w:tc>
          <w:tcPr>
            <w:tcW w:w="1200" w:type="dxa"/>
          </w:tcPr>
          <w:p w:rsidR="008D5561" w:rsidRPr="00E67D64" w:rsidRDefault="008D5561" w:rsidP="008D5561">
            <w:pPr>
              <w:pStyle w:val="NoSpacing"/>
              <w:tabs>
                <w:tab w:val="left" w:pos="1622"/>
              </w:tabs>
              <w:rPr>
                <w:rFonts w:ascii="Times New Roman" w:hAnsi="Times New Roman" w:cs="Times New Roman"/>
                <w:b/>
                <w:sz w:val="24"/>
                <w:szCs w:val="24"/>
              </w:rPr>
            </w:pPr>
          </w:p>
        </w:tc>
        <w:tc>
          <w:tcPr>
            <w:tcW w:w="720" w:type="dxa"/>
          </w:tcPr>
          <w:p w:rsidR="008D5561" w:rsidRPr="00E67D64" w:rsidRDefault="008D5561" w:rsidP="008D5561">
            <w:pPr>
              <w:pStyle w:val="NoSpacing"/>
              <w:jc w:val="center"/>
              <w:rPr>
                <w:rFonts w:ascii="Times New Roman" w:hAnsi="Times New Roman" w:cs="Times New Roman"/>
                <w:b/>
                <w:sz w:val="24"/>
                <w:szCs w:val="24"/>
              </w:rPr>
            </w:pPr>
          </w:p>
        </w:tc>
        <w:tc>
          <w:tcPr>
            <w:tcW w:w="1308" w:type="dxa"/>
          </w:tcPr>
          <w:p w:rsidR="008D5561" w:rsidRPr="00E67D64" w:rsidRDefault="00D95238" w:rsidP="008D5561">
            <w:pPr>
              <w:pStyle w:val="NoSpacing"/>
              <w:jc w:val="center"/>
              <w:rPr>
                <w:rFonts w:ascii="Times New Roman" w:hAnsi="Times New Roman" w:cs="Times New Roman"/>
                <w:b/>
                <w:sz w:val="24"/>
                <w:szCs w:val="24"/>
              </w:rPr>
            </w:pPr>
            <w:r w:rsidRPr="00D95238">
              <w:rPr>
                <w:rFonts w:ascii="Times New Roman" w:hAnsi="Times New Roman" w:cs="Times New Roman"/>
                <w:sz w:val="24"/>
                <w:szCs w:val="24"/>
              </w:rPr>
              <w:t>Hard copy available</w:t>
            </w:r>
          </w:p>
        </w:tc>
      </w:tr>
      <w:tr w:rsidR="008D5561" w:rsidRPr="00E67D64" w:rsidTr="00D95238">
        <w:tc>
          <w:tcPr>
            <w:tcW w:w="1428" w:type="dxa"/>
          </w:tcPr>
          <w:p w:rsidR="008D5561" w:rsidRPr="00E67D64" w:rsidRDefault="008D5561" w:rsidP="008D5561">
            <w:pPr>
              <w:pStyle w:val="NoSpacing"/>
              <w:ind w:left="-360" w:firstLine="360"/>
              <w:jc w:val="center"/>
              <w:rPr>
                <w:rFonts w:ascii="Times New Roman" w:hAnsi="Times New Roman" w:cs="Times New Roman"/>
                <w:b/>
                <w:sz w:val="24"/>
                <w:szCs w:val="24"/>
              </w:rPr>
            </w:pPr>
            <w:r w:rsidRPr="00E67D64">
              <w:rPr>
                <w:rFonts w:ascii="Times New Roman" w:hAnsi="Times New Roman" w:cs="Times New Roman"/>
                <w:sz w:val="24"/>
                <w:szCs w:val="24"/>
              </w:rPr>
              <w:t>ThM-SLS-2</w:t>
            </w:r>
          </w:p>
        </w:tc>
        <w:tc>
          <w:tcPr>
            <w:tcW w:w="3600" w:type="dxa"/>
          </w:tcPr>
          <w:p w:rsidR="008D5561" w:rsidRPr="00E67D64" w:rsidRDefault="008D5561" w:rsidP="008D5561">
            <w:pPr>
              <w:jc w:val="center"/>
              <w:rPr>
                <w:rFonts w:ascii="Times New Roman" w:hAnsi="Times New Roman" w:cs="Times New Roman"/>
                <w:color w:val="000000"/>
                <w:sz w:val="24"/>
                <w:szCs w:val="24"/>
              </w:rPr>
            </w:pPr>
            <w:r w:rsidRPr="00E67D64">
              <w:rPr>
                <w:rFonts w:ascii="Times New Roman" w:hAnsi="Times New Roman" w:cs="Times New Roman"/>
                <w:color w:val="000000"/>
                <w:sz w:val="24"/>
                <w:szCs w:val="24"/>
              </w:rPr>
              <w:t>CD - CAPP- M</w:t>
            </w:r>
          </w:p>
        </w:tc>
        <w:tc>
          <w:tcPr>
            <w:tcW w:w="1320" w:type="dxa"/>
          </w:tcPr>
          <w:p w:rsidR="008D5561" w:rsidRPr="00E67D64" w:rsidRDefault="008D5561" w:rsidP="008D5561">
            <w:pPr>
              <w:pStyle w:val="NoSpacing"/>
              <w:jc w:val="center"/>
              <w:rPr>
                <w:rFonts w:ascii="Times New Roman" w:hAnsi="Times New Roman" w:cs="Times New Roman"/>
                <w:bCs/>
                <w:sz w:val="24"/>
                <w:szCs w:val="24"/>
              </w:rPr>
            </w:pPr>
            <w:r w:rsidRPr="00E67D64">
              <w:rPr>
                <w:rFonts w:ascii="Times New Roman" w:hAnsi="Times New Roman" w:cs="Times New Roman"/>
                <w:bCs/>
                <w:sz w:val="24"/>
                <w:szCs w:val="24"/>
              </w:rPr>
              <w:t>CD-ROM</w:t>
            </w:r>
          </w:p>
        </w:tc>
        <w:tc>
          <w:tcPr>
            <w:tcW w:w="1200" w:type="dxa"/>
          </w:tcPr>
          <w:p w:rsidR="008D5561" w:rsidRPr="00E67D64" w:rsidRDefault="008D5561" w:rsidP="008D5561">
            <w:pPr>
              <w:pStyle w:val="NoSpacing"/>
              <w:tabs>
                <w:tab w:val="left" w:pos="1622"/>
              </w:tabs>
              <w:rPr>
                <w:rFonts w:ascii="Times New Roman" w:hAnsi="Times New Roman" w:cs="Times New Roman"/>
                <w:b/>
                <w:sz w:val="24"/>
                <w:szCs w:val="24"/>
              </w:rPr>
            </w:pPr>
          </w:p>
        </w:tc>
        <w:tc>
          <w:tcPr>
            <w:tcW w:w="720" w:type="dxa"/>
          </w:tcPr>
          <w:p w:rsidR="008D5561" w:rsidRPr="00E67D64" w:rsidRDefault="008D5561" w:rsidP="008D5561">
            <w:pPr>
              <w:pStyle w:val="NoSpacing"/>
              <w:jc w:val="center"/>
              <w:rPr>
                <w:rFonts w:ascii="Times New Roman" w:hAnsi="Times New Roman" w:cs="Times New Roman"/>
                <w:b/>
                <w:sz w:val="24"/>
                <w:szCs w:val="24"/>
              </w:rPr>
            </w:pPr>
          </w:p>
        </w:tc>
        <w:tc>
          <w:tcPr>
            <w:tcW w:w="1308" w:type="dxa"/>
          </w:tcPr>
          <w:p w:rsidR="008D5561" w:rsidRPr="00E67D64" w:rsidRDefault="008D5561" w:rsidP="008D5561">
            <w:pPr>
              <w:pStyle w:val="NoSpacing"/>
              <w:jc w:val="center"/>
              <w:rPr>
                <w:rFonts w:ascii="Times New Roman" w:hAnsi="Times New Roman" w:cs="Times New Roman"/>
                <w:b/>
                <w:sz w:val="24"/>
                <w:szCs w:val="24"/>
              </w:rPr>
            </w:pPr>
          </w:p>
        </w:tc>
      </w:tr>
    </w:tbl>
    <w:p w:rsidR="008A3297" w:rsidRDefault="008A3297" w:rsidP="008D5561">
      <w:pPr>
        <w:pStyle w:val="NoSpacing"/>
        <w:ind w:firstLine="720"/>
        <w:rPr>
          <w:rFonts w:ascii="Times New Roman" w:hAnsi="Times New Roman" w:cs="Times New Roman"/>
          <w:sz w:val="24"/>
          <w:szCs w:val="24"/>
        </w:rPr>
      </w:pPr>
    </w:p>
    <w:sectPr w:rsidR="008A3297" w:rsidSect="000E0F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849EB"/>
    <w:multiLevelType w:val="hybridMultilevel"/>
    <w:tmpl w:val="5BC2B584"/>
    <w:lvl w:ilvl="0" w:tplc="3392DC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4B62BCC"/>
    <w:multiLevelType w:val="hybridMultilevel"/>
    <w:tmpl w:val="D1E490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9C8"/>
    <w:rsid w:val="00002B84"/>
    <w:rsid w:val="000E5FD1"/>
    <w:rsid w:val="000E6116"/>
    <w:rsid w:val="000F198D"/>
    <w:rsid w:val="0019367B"/>
    <w:rsid w:val="0030506E"/>
    <w:rsid w:val="003774AB"/>
    <w:rsid w:val="003932D5"/>
    <w:rsid w:val="004809D4"/>
    <w:rsid w:val="00485A2B"/>
    <w:rsid w:val="004B5338"/>
    <w:rsid w:val="00615E76"/>
    <w:rsid w:val="00654B7C"/>
    <w:rsid w:val="0066480B"/>
    <w:rsid w:val="00686D53"/>
    <w:rsid w:val="006B3DE6"/>
    <w:rsid w:val="006D18C9"/>
    <w:rsid w:val="00723DC5"/>
    <w:rsid w:val="007406CE"/>
    <w:rsid w:val="00777278"/>
    <w:rsid w:val="007C3A86"/>
    <w:rsid w:val="008837E9"/>
    <w:rsid w:val="008A3297"/>
    <w:rsid w:val="008D5561"/>
    <w:rsid w:val="008E7A7E"/>
    <w:rsid w:val="00A35D23"/>
    <w:rsid w:val="00B418AA"/>
    <w:rsid w:val="00D131DF"/>
    <w:rsid w:val="00D40FEE"/>
    <w:rsid w:val="00D479C8"/>
    <w:rsid w:val="00D95238"/>
    <w:rsid w:val="00D9669B"/>
    <w:rsid w:val="00E02BB6"/>
    <w:rsid w:val="00E225CC"/>
    <w:rsid w:val="00E67D64"/>
    <w:rsid w:val="00F1077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C8"/>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9C8"/>
    <w:rPr>
      <w:color w:val="0000FF" w:themeColor="hyperlink"/>
      <w:u w:val="single"/>
    </w:rPr>
  </w:style>
  <w:style w:type="paragraph" w:styleId="ListParagraph">
    <w:name w:val="List Paragraph"/>
    <w:basedOn w:val="Normal"/>
    <w:uiPriority w:val="34"/>
    <w:qFormat/>
    <w:rsid w:val="00D479C8"/>
    <w:pPr>
      <w:ind w:left="720"/>
      <w:contextualSpacing/>
    </w:pPr>
  </w:style>
  <w:style w:type="paragraph" w:styleId="NoSpacing">
    <w:name w:val="No Spacing"/>
    <w:uiPriority w:val="1"/>
    <w:qFormat/>
    <w:rsid w:val="00D479C8"/>
    <w:pPr>
      <w:spacing w:after="0" w:line="240" w:lineRule="auto"/>
    </w:pPr>
    <w:rPr>
      <w:szCs w:val="22"/>
      <w:lang w:bidi="ar-SA"/>
    </w:rPr>
  </w:style>
  <w:style w:type="paragraph" w:customStyle="1" w:styleId="Default">
    <w:name w:val="Default"/>
    <w:rsid w:val="00B418AA"/>
    <w:pPr>
      <w:autoSpaceDE w:val="0"/>
      <w:autoSpaceDN w:val="0"/>
      <w:adjustRightInd w:val="0"/>
      <w:spacing w:after="0" w:line="240" w:lineRule="auto"/>
    </w:pPr>
    <w:rPr>
      <w:rFonts w:ascii="Times New Roman" w:eastAsia="Calibri" w:hAnsi="Times New Roman" w:cs="Times New Roman"/>
      <w:color w:val="000000"/>
      <w:sz w:val="24"/>
      <w:szCs w:val="24"/>
      <w:lang w:val="en-IN" w:eastAsia="en-IN" w:bidi="ar-SA"/>
    </w:rPr>
  </w:style>
  <w:style w:type="character" w:customStyle="1" w:styleId="apple-converted-space">
    <w:name w:val="apple-converted-space"/>
    <w:basedOn w:val="DefaultParagraphFont"/>
    <w:rsid w:val="008A3297"/>
  </w:style>
  <w:style w:type="character" w:styleId="Emphasis">
    <w:name w:val="Emphasis"/>
    <w:basedOn w:val="DefaultParagraphFont"/>
    <w:uiPriority w:val="20"/>
    <w:qFormat/>
    <w:rsid w:val="008A329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ishpd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Nandeesh</cp:lastModifiedBy>
  <cp:revision>11</cp:revision>
  <dcterms:created xsi:type="dcterms:W3CDTF">2014-05-20T00:22:00Z</dcterms:created>
  <dcterms:modified xsi:type="dcterms:W3CDTF">2014-06-10T09:36:00Z</dcterms:modified>
</cp:coreProperties>
</file>